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2EF4" w14:textId="77777777" w:rsidR="00732003" w:rsidRPr="00FF34FA" w:rsidRDefault="00732003" w:rsidP="00A41640">
      <w:pPr>
        <w:rPr>
          <w:rFonts w:ascii="Arial Nova" w:hAnsi="Arial Nova"/>
        </w:rPr>
      </w:pPr>
    </w:p>
    <w:p w14:paraId="142C0762" w14:textId="07086574" w:rsidR="00BE3F5D" w:rsidRPr="00FF34FA" w:rsidRDefault="006810DB" w:rsidP="00A41640">
      <w:pPr>
        <w:rPr>
          <w:rFonts w:ascii="Arial Nova" w:hAnsi="Arial Nova"/>
        </w:rPr>
      </w:pPr>
      <w:r w:rsidRPr="00FF34FA">
        <w:rPr>
          <w:rFonts w:ascii="Arial Nova" w:hAnsi="Arial Nova"/>
          <w:noProof/>
          <w:lang w:eastAsia="en-GB"/>
        </w:rPr>
        <w:drawing>
          <wp:anchor distT="0" distB="0" distL="114300" distR="114300" simplePos="0" relativeHeight="251655168" behindDoc="0" locked="0" layoutInCell="1" allowOverlap="1" wp14:anchorId="7D60AA11" wp14:editId="006940E5">
            <wp:simplePos x="0" y="0"/>
            <wp:positionH relativeFrom="column">
              <wp:posOffset>4391025</wp:posOffset>
            </wp:positionH>
            <wp:positionV relativeFrom="paragraph">
              <wp:posOffset>-171450</wp:posOffset>
            </wp:positionV>
            <wp:extent cx="1419225" cy="847725"/>
            <wp:effectExtent l="19050" t="0" r="9525" b="0"/>
            <wp:wrapNone/>
            <wp:docPr id="3" name="Picture 4" descr="P:\My Pictures\L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My Pictures\LBWF logo.jpg"/>
                    <pic:cNvPicPr>
                      <a:picLocks noChangeAspect="1" noChangeArrowheads="1"/>
                    </pic:cNvPicPr>
                  </pic:nvPicPr>
                  <pic:blipFill>
                    <a:blip r:embed="rId11" cstate="print"/>
                    <a:srcRect/>
                    <a:stretch>
                      <a:fillRect/>
                    </a:stretch>
                  </pic:blipFill>
                  <pic:spPr bwMode="auto">
                    <a:xfrm>
                      <a:off x="0" y="0"/>
                      <a:ext cx="1419225" cy="847725"/>
                    </a:xfrm>
                    <a:prstGeom prst="rect">
                      <a:avLst/>
                    </a:prstGeom>
                    <a:noFill/>
                    <a:ln w="9525">
                      <a:noFill/>
                      <a:miter lim="800000"/>
                      <a:headEnd/>
                      <a:tailEnd/>
                    </a:ln>
                  </pic:spPr>
                </pic:pic>
              </a:graphicData>
            </a:graphic>
          </wp:anchor>
        </w:drawing>
      </w:r>
    </w:p>
    <w:tbl>
      <w:tblPr>
        <w:tblStyle w:val="TableGrid1"/>
        <w:tblW w:w="8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63"/>
        <w:gridCol w:w="7385"/>
        <w:gridCol w:w="743"/>
      </w:tblGrid>
      <w:tr w:rsidR="002C3B2C" w:rsidRPr="00FF34FA" w14:paraId="01D83B3F" w14:textId="77777777" w:rsidTr="0092151B">
        <w:trPr>
          <w:trHeight w:val="3159"/>
        </w:trPr>
        <w:tc>
          <w:tcPr>
            <w:tcW w:w="8891" w:type="dxa"/>
            <w:gridSpan w:val="3"/>
            <w:vAlign w:val="center"/>
          </w:tcPr>
          <w:p w14:paraId="7823EBAD" w14:textId="77777777" w:rsidR="003B4C6F" w:rsidRPr="00FF34FA" w:rsidRDefault="003B4C6F" w:rsidP="00E72D27">
            <w:pPr>
              <w:pStyle w:val="Title"/>
              <w:rPr>
                <w:rFonts w:ascii="Arial Nova" w:hAnsi="Arial Nova"/>
              </w:rPr>
            </w:pPr>
          </w:p>
          <w:p w14:paraId="15154B14" w14:textId="77EF592F" w:rsidR="000E3ABA" w:rsidRPr="00FF34FA" w:rsidRDefault="00DF0591" w:rsidP="009D419E">
            <w:pPr>
              <w:pStyle w:val="Subtitle"/>
              <w:rPr>
                <w:rStyle w:val="TitleChar"/>
                <w:rFonts w:ascii="Arial Nova" w:hAnsi="Arial Nova"/>
                <w:b/>
              </w:rPr>
            </w:pPr>
            <w:r w:rsidRPr="00FF34FA">
              <w:rPr>
                <w:rStyle w:val="TitleChar"/>
                <w:rFonts w:ascii="Arial Nova" w:hAnsi="Arial Nova"/>
                <w:b/>
              </w:rPr>
              <w:t xml:space="preserve">Severe </w:t>
            </w:r>
            <w:r w:rsidR="00335C42">
              <w:rPr>
                <w:rStyle w:val="TitleChar"/>
                <w:rFonts w:ascii="Arial Nova" w:hAnsi="Arial Nova"/>
                <w:b/>
              </w:rPr>
              <w:t xml:space="preserve">Adverse </w:t>
            </w:r>
            <w:r w:rsidRPr="00FF34FA">
              <w:rPr>
                <w:rStyle w:val="TitleChar"/>
                <w:rFonts w:ascii="Arial Nova" w:hAnsi="Arial Nova"/>
                <w:b/>
              </w:rPr>
              <w:t>Weather</w:t>
            </w:r>
            <w:r w:rsidR="000302C0">
              <w:rPr>
                <w:rStyle w:val="TitleChar"/>
                <w:rFonts w:ascii="Arial Nova" w:hAnsi="Arial Nova"/>
                <w:b/>
              </w:rPr>
              <w:t xml:space="preserve"> &amp; Health</w:t>
            </w:r>
            <w:r w:rsidR="002C3B2C" w:rsidRPr="00FF34FA">
              <w:rPr>
                <w:rStyle w:val="TitleChar"/>
                <w:rFonts w:ascii="Arial Nova" w:hAnsi="Arial Nova"/>
                <w:b/>
              </w:rPr>
              <w:t xml:space="preserve"> Plan</w:t>
            </w:r>
            <w:r w:rsidR="000E3ABA" w:rsidRPr="00FF34FA">
              <w:rPr>
                <w:rStyle w:val="TitleChar"/>
                <w:rFonts w:ascii="Arial Nova" w:hAnsi="Arial Nova"/>
                <w:b/>
              </w:rPr>
              <w:t xml:space="preserve"> </w:t>
            </w:r>
          </w:p>
          <w:p w14:paraId="6CEE0239" w14:textId="2F82B261" w:rsidR="002C3B2C" w:rsidRPr="00FF34FA" w:rsidRDefault="002C3B2C" w:rsidP="006810DB">
            <w:pPr>
              <w:pStyle w:val="Subtitle"/>
              <w:rPr>
                <w:rFonts w:ascii="Arial Nova" w:hAnsi="Arial Nova"/>
              </w:rPr>
            </w:pPr>
            <w:r w:rsidRPr="00FF34FA">
              <w:rPr>
                <w:rFonts w:ascii="Arial Nova" w:hAnsi="Arial Nova"/>
              </w:rPr>
              <w:t xml:space="preserve">for </w:t>
            </w:r>
            <w:r w:rsidR="000E3ABA" w:rsidRPr="00FF34FA">
              <w:rPr>
                <w:rFonts w:ascii="Arial Nova" w:hAnsi="Arial Nova"/>
              </w:rPr>
              <w:br/>
            </w:r>
            <w:r w:rsidRPr="00FF34FA">
              <w:rPr>
                <w:rFonts w:ascii="Arial Nova" w:hAnsi="Arial Nova"/>
              </w:rPr>
              <w:t xml:space="preserve">London Borough of </w:t>
            </w:r>
            <w:r w:rsidR="006810DB" w:rsidRPr="00FF34FA">
              <w:rPr>
                <w:rFonts w:ascii="Arial Nova" w:hAnsi="Arial Nova"/>
              </w:rPr>
              <w:t>Waltham Forest</w:t>
            </w:r>
          </w:p>
        </w:tc>
      </w:tr>
      <w:tr w:rsidR="002C3B2C" w:rsidRPr="00FF34FA" w14:paraId="40601CC7" w14:textId="77777777" w:rsidTr="0092151B">
        <w:trPr>
          <w:gridBefore w:val="1"/>
          <w:gridAfter w:val="1"/>
          <w:wBefore w:w="763" w:type="dxa"/>
          <w:wAfter w:w="743" w:type="dxa"/>
          <w:trHeight w:val="2636"/>
        </w:trPr>
        <w:tc>
          <w:tcPr>
            <w:tcW w:w="7385" w:type="dxa"/>
            <w:vAlign w:val="center"/>
          </w:tcPr>
          <w:p w14:paraId="5F65A126" w14:textId="6B3175AA" w:rsidR="009D419E" w:rsidRPr="00FF34FA" w:rsidRDefault="009D419E" w:rsidP="009D419E">
            <w:pPr>
              <w:ind w:left="851" w:right="805"/>
              <w:jc w:val="center"/>
              <w:rPr>
                <w:rFonts w:ascii="Arial Nova" w:hAnsi="Arial Nova"/>
                <w:b/>
                <w:bCs/>
              </w:rPr>
            </w:pPr>
            <w:r w:rsidRPr="00FF34FA">
              <w:rPr>
                <w:rFonts w:ascii="Arial Nova" w:hAnsi="Arial Nova"/>
                <w:b/>
                <w:bCs/>
              </w:rPr>
              <w:t xml:space="preserve">Purpose of the </w:t>
            </w:r>
            <w:r w:rsidR="00DF0591" w:rsidRPr="00FF34FA">
              <w:rPr>
                <w:rFonts w:ascii="Arial Nova" w:hAnsi="Arial Nova"/>
                <w:b/>
                <w:bCs/>
              </w:rPr>
              <w:t>Severe</w:t>
            </w:r>
            <w:r w:rsidR="00335C42">
              <w:rPr>
                <w:rFonts w:ascii="Arial Nova" w:hAnsi="Arial Nova"/>
                <w:b/>
                <w:bCs/>
              </w:rPr>
              <w:t xml:space="preserve"> Adverse</w:t>
            </w:r>
            <w:r w:rsidR="00DF0591" w:rsidRPr="00FF34FA">
              <w:rPr>
                <w:rFonts w:ascii="Arial Nova" w:hAnsi="Arial Nova"/>
                <w:b/>
                <w:bCs/>
              </w:rPr>
              <w:t xml:space="preserve"> Weather</w:t>
            </w:r>
            <w:r w:rsidR="000302C0">
              <w:rPr>
                <w:rFonts w:ascii="Arial Nova" w:hAnsi="Arial Nova"/>
                <w:b/>
                <w:bCs/>
              </w:rPr>
              <w:t xml:space="preserve"> </w:t>
            </w:r>
            <w:r w:rsidR="000302C0">
              <w:rPr>
                <w:b/>
                <w:bCs/>
              </w:rPr>
              <w:t xml:space="preserve">&amp; Health </w:t>
            </w:r>
            <w:r w:rsidRPr="00FF34FA">
              <w:rPr>
                <w:rFonts w:ascii="Arial Nova" w:hAnsi="Arial Nova"/>
                <w:b/>
                <w:bCs/>
              </w:rPr>
              <w:t xml:space="preserve"> Plan</w:t>
            </w:r>
            <w:r w:rsidR="000302C0">
              <w:rPr>
                <w:rFonts w:ascii="Arial Nova" w:hAnsi="Arial Nova"/>
                <w:b/>
                <w:bCs/>
              </w:rPr>
              <w:t xml:space="preserve"> </w:t>
            </w:r>
            <w:r w:rsidR="000302C0">
              <w:rPr>
                <w:b/>
                <w:bCs/>
              </w:rPr>
              <w:t>(SAWHP)</w:t>
            </w:r>
          </w:p>
          <w:p w14:paraId="58E410AA" w14:textId="34D357B3" w:rsidR="002C3B2C" w:rsidRPr="00FF34FA" w:rsidRDefault="009D419E" w:rsidP="00300AF6">
            <w:pPr>
              <w:pStyle w:val="Subtitle"/>
              <w:rPr>
                <w:rFonts w:ascii="Arial Nova" w:hAnsi="Arial Nova"/>
                <w:b w:val="0"/>
              </w:rPr>
            </w:pPr>
            <w:r w:rsidRPr="00FF34FA">
              <w:rPr>
                <w:rFonts w:ascii="Arial Nova" w:hAnsi="Arial Nova"/>
                <w:b w:val="0"/>
                <w:sz w:val="24"/>
              </w:rPr>
              <w:t xml:space="preserve">The purpose of this </w:t>
            </w:r>
            <w:r w:rsidR="00DF0591" w:rsidRPr="00FF34FA">
              <w:rPr>
                <w:rFonts w:ascii="Arial Nova" w:hAnsi="Arial Nova"/>
                <w:b w:val="0"/>
                <w:sz w:val="24"/>
              </w:rPr>
              <w:t>Severe Weather</w:t>
            </w:r>
            <w:r w:rsidRPr="00FF34FA">
              <w:rPr>
                <w:rFonts w:ascii="Arial Nova" w:hAnsi="Arial Nova"/>
                <w:b w:val="0"/>
                <w:sz w:val="24"/>
              </w:rPr>
              <w:t xml:space="preserve"> Plan is to reduce illness </w:t>
            </w:r>
            <w:r w:rsidR="00300AF6" w:rsidRPr="00FF34FA">
              <w:rPr>
                <w:rFonts w:ascii="Arial Nova" w:hAnsi="Arial Nova"/>
                <w:b w:val="0"/>
                <w:sz w:val="24"/>
              </w:rPr>
              <w:t xml:space="preserve">and death </w:t>
            </w:r>
            <w:r w:rsidRPr="00FF34FA">
              <w:rPr>
                <w:rFonts w:ascii="Arial Nova" w:hAnsi="Arial Nova"/>
                <w:b w:val="0"/>
                <w:sz w:val="24"/>
              </w:rPr>
              <w:t xml:space="preserve">during </w:t>
            </w:r>
            <w:r w:rsidR="00DF0591" w:rsidRPr="00FF34FA">
              <w:rPr>
                <w:rFonts w:ascii="Arial Nova" w:hAnsi="Arial Nova"/>
                <w:b w:val="0"/>
                <w:sz w:val="24"/>
              </w:rPr>
              <w:t>either severe hot or cold weather</w:t>
            </w:r>
            <w:r w:rsidRPr="00FF34FA">
              <w:rPr>
                <w:rFonts w:ascii="Arial Nova" w:hAnsi="Arial Nova"/>
                <w:b w:val="0"/>
                <w:sz w:val="24"/>
              </w:rPr>
              <w:t xml:space="preserve"> by raising public awareness and by prompting Council services to take steps to </w:t>
            </w:r>
            <w:r w:rsidR="00973FB1" w:rsidRPr="00FF34FA">
              <w:rPr>
                <w:rFonts w:ascii="Arial Nova" w:hAnsi="Arial Nova"/>
                <w:b w:val="0"/>
                <w:sz w:val="24"/>
              </w:rPr>
              <w:t xml:space="preserve">reduce the impact of extreme </w:t>
            </w:r>
            <w:r w:rsidR="00DF0591" w:rsidRPr="00FF34FA">
              <w:rPr>
                <w:rFonts w:ascii="Arial Nova" w:hAnsi="Arial Nova"/>
                <w:b w:val="0"/>
                <w:sz w:val="24"/>
              </w:rPr>
              <w:t xml:space="preserve">cold &amp; </w:t>
            </w:r>
            <w:r w:rsidR="00973FB1" w:rsidRPr="00FF34FA">
              <w:rPr>
                <w:rFonts w:ascii="Arial Nova" w:hAnsi="Arial Nova"/>
                <w:b w:val="0"/>
                <w:sz w:val="24"/>
              </w:rPr>
              <w:t>heat</w:t>
            </w:r>
            <w:r w:rsidR="00300AF6" w:rsidRPr="00FF34FA">
              <w:rPr>
                <w:rFonts w:ascii="Arial Nova" w:hAnsi="Arial Nova"/>
                <w:b w:val="0"/>
                <w:sz w:val="24"/>
              </w:rPr>
              <w:t xml:space="preserve"> on our most vulnerable residents.</w:t>
            </w:r>
            <w:r w:rsidR="00973FB1" w:rsidRPr="00FF34FA">
              <w:rPr>
                <w:rFonts w:ascii="Arial Nova" w:hAnsi="Arial Nova"/>
                <w:b w:val="0"/>
                <w:sz w:val="24"/>
              </w:rPr>
              <w:t xml:space="preserve"> </w:t>
            </w:r>
          </w:p>
        </w:tc>
      </w:tr>
      <w:tr w:rsidR="00756265" w:rsidRPr="00FF34FA" w14:paraId="0AD7F324" w14:textId="77777777" w:rsidTr="0092151B">
        <w:trPr>
          <w:trHeight w:val="1096"/>
        </w:trPr>
        <w:tc>
          <w:tcPr>
            <w:tcW w:w="8891" w:type="dxa"/>
            <w:gridSpan w:val="3"/>
            <w:vAlign w:val="bottom"/>
          </w:tcPr>
          <w:p w14:paraId="423CE206" w14:textId="1B9B402D" w:rsidR="009D419E" w:rsidRPr="00FF34FA" w:rsidRDefault="009D419E" w:rsidP="009D419E">
            <w:pPr>
              <w:pStyle w:val="Subtitle"/>
              <w:rPr>
                <w:rFonts w:ascii="Arial Nova" w:hAnsi="Arial Nova"/>
              </w:rPr>
            </w:pPr>
            <w:bookmarkStart w:id="0" w:name="Version"/>
            <w:r w:rsidRPr="00FF34FA">
              <w:rPr>
                <w:rFonts w:ascii="Arial Nova" w:hAnsi="Arial Nova"/>
              </w:rPr>
              <w:t xml:space="preserve">Version </w:t>
            </w:r>
            <w:bookmarkEnd w:id="0"/>
            <w:r w:rsidR="00180AF4">
              <w:rPr>
                <w:rFonts w:ascii="Arial Nova" w:hAnsi="Arial Nova"/>
              </w:rPr>
              <w:t>1</w:t>
            </w:r>
          </w:p>
          <w:p w14:paraId="34B7D0F4" w14:textId="777DC4DC" w:rsidR="00756265" w:rsidRPr="00FF34FA" w:rsidRDefault="00DA4F35" w:rsidP="00E464D4">
            <w:pPr>
              <w:jc w:val="center"/>
              <w:rPr>
                <w:rFonts w:ascii="Arial Nova" w:hAnsi="Arial Nova"/>
              </w:rPr>
            </w:pPr>
            <w:r>
              <w:rPr>
                <w:rFonts w:ascii="Arial Nova" w:hAnsi="Arial Nova"/>
              </w:rPr>
              <w:t>June</w:t>
            </w:r>
            <w:r w:rsidR="0092151B" w:rsidRPr="00FF34FA">
              <w:rPr>
                <w:rFonts w:ascii="Arial Nova" w:hAnsi="Arial Nova"/>
              </w:rPr>
              <w:t xml:space="preserve"> 202</w:t>
            </w:r>
            <w:r w:rsidR="00DF0591" w:rsidRPr="00FF34FA">
              <w:rPr>
                <w:rFonts w:ascii="Arial Nova" w:hAnsi="Arial Nova"/>
              </w:rPr>
              <w:t>3</w:t>
            </w:r>
          </w:p>
        </w:tc>
      </w:tr>
      <w:tr w:rsidR="009D419E" w:rsidRPr="00FF34FA" w14:paraId="5F257D29" w14:textId="77777777" w:rsidTr="0092151B">
        <w:trPr>
          <w:trHeight w:val="3433"/>
        </w:trPr>
        <w:tc>
          <w:tcPr>
            <w:tcW w:w="8891" w:type="dxa"/>
            <w:gridSpan w:val="3"/>
            <w:vAlign w:val="bottom"/>
          </w:tcPr>
          <w:p w14:paraId="70EF3DF2" w14:textId="7B38C5D7" w:rsidR="006F4ACE" w:rsidRPr="00FF34FA" w:rsidRDefault="009D419E" w:rsidP="0092151B">
            <w:pPr>
              <w:spacing w:after="240"/>
              <w:jc w:val="center"/>
              <w:rPr>
                <w:rFonts w:ascii="Arial Nova" w:hAnsi="Arial Nova"/>
              </w:rPr>
            </w:pPr>
            <w:r w:rsidRPr="00FF34FA">
              <w:rPr>
                <w:rFonts w:ascii="Arial Nova" w:hAnsi="Arial Nova"/>
              </w:rPr>
              <w:t xml:space="preserve">Developed by </w:t>
            </w:r>
            <w:r w:rsidR="004E36FD" w:rsidRPr="00FF34FA">
              <w:rPr>
                <w:rFonts w:ascii="Arial Nova" w:hAnsi="Arial Nova"/>
              </w:rPr>
              <w:t>Public Health</w:t>
            </w:r>
            <w:r w:rsidRPr="00FF34FA">
              <w:rPr>
                <w:rFonts w:ascii="Arial Nova" w:hAnsi="Arial Nova"/>
              </w:rPr>
              <w:br/>
              <w:t xml:space="preserve">on behalf of the London Borough of </w:t>
            </w:r>
            <w:r w:rsidR="006810DB" w:rsidRPr="00FF34FA">
              <w:rPr>
                <w:rFonts w:ascii="Arial Nova" w:hAnsi="Arial Nova"/>
              </w:rPr>
              <w:t>Waltham Forest</w:t>
            </w:r>
          </w:p>
          <w:p w14:paraId="18AD23B8" w14:textId="77777777" w:rsidR="0092151B" w:rsidRPr="00FF34FA" w:rsidRDefault="0092151B" w:rsidP="0092151B">
            <w:pPr>
              <w:spacing w:after="240"/>
              <w:rPr>
                <w:rFonts w:ascii="Arial Nova" w:hAnsi="Arial Nova"/>
              </w:rPr>
            </w:pPr>
          </w:p>
          <w:p w14:paraId="19975F08" w14:textId="25285E0F" w:rsidR="0092151B" w:rsidRPr="00FF34FA" w:rsidRDefault="0092151B" w:rsidP="0092151B">
            <w:pPr>
              <w:spacing w:after="240"/>
              <w:rPr>
                <w:rFonts w:ascii="Arial Nova" w:hAnsi="Arial Nova"/>
              </w:rPr>
            </w:pPr>
          </w:p>
        </w:tc>
      </w:tr>
    </w:tbl>
    <w:p w14:paraId="2253733D" w14:textId="77777777" w:rsidR="0092151B" w:rsidRPr="00FF34FA" w:rsidRDefault="0092151B" w:rsidP="0092151B">
      <w:pPr>
        <w:tabs>
          <w:tab w:val="left" w:pos="5735"/>
        </w:tabs>
        <w:rPr>
          <w:rFonts w:ascii="Arial Nova" w:hAnsi="Arial Nova"/>
        </w:rPr>
      </w:pPr>
    </w:p>
    <w:p w14:paraId="1B60C056" w14:textId="747BEB8A" w:rsidR="00D62E73" w:rsidRPr="00FF34FA" w:rsidRDefault="00D62E73" w:rsidP="0092151B">
      <w:pPr>
        <w:rPr>
          <w:rFonts w:ascii="Arial Nova" w:hAnsi="Arial Nova" w:cstheme="minorHAnsi"/>
          <w:b/>
          <w:bCs/>
          <w:sz w:val="22"/>
        </w:rPr>
      </w:pPr>
      <w:r w:rsidRPr="00FF34FA">
        <w:rPr>
          <w:rFonts w:ascii="Arial Nova" w:hAnsi="Arial Nova" w:cstheme="minorHAnsi"/>
          <w:b/>
          <w:bCs/>
          <w:sz w:val="22"/>
        </w:rPr>
        <w:t>This version has been approved by:</w:t>
      </w:r>
    </w:p>
    <w:p w14:paraId="6E1DCF1D" w14:textId="56912013" w:rsidR="00D62E73" w:rsidRPr="00FF34FA" w:rsidRDefault="00D62E73" w:rsidP="0092151B">
      <w:pPr>
        <w:rPr>
          <w:rFonts w:ascii="Arial Nova" w:hAnsi="Arial Nova" w:cstheme="minorHAnsi"/>
          <w:b/>
          <w:bCs/>
          <w:sz w:val="22"/>
        </w:rPr>
      </w:pPr>
      <w:r w:rsidRPr="00FF34FA">
        <w:rPr>
          <w:rFonts w:ascii="Arial Nova" w:hAnsi="Arial Nova" w:cstheme="minorHAnsi"/>
          <w:b/>
          <w:bCs/>
          <w:sz w:val="22"/>
        </w:rPr>
        <w:t xml:space="preserve">                                                                    </w:t>
      </w:r>
      <w:r w:rsidRPr="00FF34FA">
        <w:rPr>
          <w:rFonts w:ascii="Arial Nova" w:hAnsi="Arial Nova" w:cstheme="minorHAnsi"/>
          <w:b/>
          <w:bCs/>
          <w:sz w:val="22"/>
        </w:rPr>
        <w:tab/>
      </w:r>
      <w:r w:rsidRPr="00FF34FA">
        <w:rPr>
          <w:rFonts w:ascii="Arial Nova" w:hAnsi="Arial Nova" w:cstheme="minorHAnsi"/>
          <w:b/>
          <w:bCs/>
          <w:sz w:val="22"/>
        </w:rPr>
        <w:tab/>
      </w:r>
      <w:r w:rsidRPr="00FF34FA">
        <w:rPr>
          <w:rFonts w:ascii="Arial Nova" w:hAnsi="Arial Nova" w:cstheme="minorHAnsi"/>
          <w:b/>
          <w:bCs/>
          <w:sz w:val="22"/>
        </w:rPr>
        <w:tab/>
      </w:r>
      <w:r w:rsidRPr="00FF34FA">
        <w:rPr>
          <w:rFonts w:ascii="Arial Nova" w:hAnsi="Arial Nova" w:cstheme="minorHAnsi"/>
          <w:b/>
          <w:bCs/>
          <w:sz w:val="22"/>
        </w:rPr>
        <w:tab/>
      </w:r>
    </w:p>
    <w:p w14:paraId="48CA3AFB" w14:textId="2E4533C4" w:rsidR="00D62E73" w:rsidRPr="00FF34FA" w:rsidRDefault="00D62E73" w:rsidP="0092151B">
      <w:pPr>
        <w:rPr>
          <w:rFonts w:ascii="Arial Nova" w:hAnsi="Arial Nova" w:cstheme="minorHAnsi"/>
          <w:b/>
          <w:bCs/>
          <w:sz w:val="22"/>
        </w:rPr>
      </w:pPr>
      <w:r w:rsidRPr="00FF34FA">
        <w:rPr>
          <w:rFonts w:ascii="Arial Nova" w:hAnsi="Arial Nova" w:cstheme="minorHAnsi"/>
          <w:b/>
          <w:bCs/>
          <w:sz w:val="22"/>
        </w:rPr>
        <w:t>Joe McDonnell</w:t>
      </w:r>
      <w:r w:rsidRPr="00FF34FA">
        <w:rPr>
          <w:rFonts w:ascii="Arial Nova" w:hAnsi="Arial Nova" w:cstheme="minorHAnsi"/>
          <w:b/>
          <w:bCs/>
          <w:sz w:val="22"/>
        </w:rPr>
        <w:tab/>
      </w:r>
      <w:r w:rsidRPr="00FF34FA">
        <w:rPr>
          <w:rFonts w:ascii="Arial Nova" w:hAnsi="Arial Nova" w:cstheme="minorHAnsi"/>
          <w:b/>
          <w:bCs/>
          <w:sz w:val="22"/>
        </w:rPr>
        <w:tab/>
        <w:t xml:space="preserve">         Signed:</w:t>
      </w:r>
      <w:r w:rsidR="00876754">
        <w:rPr>
          <w:rFonts w:ascii="Arial Nova" w:hAnsi="Arial Nova" w:cstheme="minorHAnsi"/>
          <w:b/>
          <w:bCs/>
          <w:sz w:val="22"/>
        </w:rPr>
        <w:tab/>
      </w:r>
      <w:r w:rsidR="00876754">
        <w:rPr>
          <w:rFonts w:ascii="Arial Nova" w:hAnsi="Arial Nova" w:cstheme="minorHAnsi"/>
          <w:b/>
          <w:bCs/>
          <w:sz w:val="22"/>
        </w:rPr>
        <w:tab/>
      </w:r>
      <w:r w:rsidR="00876754">
        <w:rPr>
          <w:rFonts w:ascii="Arial Nova" w:hAnsi="Arial Nova" w:cstheme="minorHAnsi"/>
          <w:b/>
          <w:bCs/>
          <w:sz w:val="22"/>
        </w:rPr>
        <w:tab/>
      </w:r>
      <w:r w:rsidRPr="00FF34FA">
        <w:rPr>
          <w:rFonts w:ascii="Arial Nova" w:hAnsi="Arial Nova" w:cstheme="minorHAnsi"/>
          <w:b/>
          <w:bCs/>
          <w:sz w:val="22"/>
        </w:rPr>
        <w:tab/>
        <w:t>Date</w:t>
      </w:r>
      <w:r w:rsidR="00876754">
        <w:rPr>
          <w:rFonts w:ascii="Arial Nova" w:hAnsi="Arial Nova" w:cstheme="minorHAnsi"/>
          <w:b/>
          <w:bCs/>
          <w:sz w:val="22"/>
        </w:rPr>
        <w:t xml:space="preserve"> 23/06/23</w:t>
      </w:r>
    </w:p>
    <w:p w14:paraId="3C24FAE6" w14:textId="77777777" w:rsidR="00D62E73" w:rsidRPr="00FF34FA" w:rsidRDefault="00D62E73" w:rsidP="0092151B">
      <w:pPr>
        <w:rPr>
          <w:rFonts w:ascii="Arial Nova" w:hAnsi="Arial Nova" w:cstheme="minorHAnsi"/>
          <w:b/>
          <w:bCs/>
          <w:sz w:val="22"/>
        </w:rPr>
      </w:pPr>
      <w:r w:rsidRPr="00FF34FA">
        <w:rPr>
          <w:rFonts w:ascii="Arial Nova" w:hAnsi="Arial Nova" w:cstheme="minorHAnsi"/>
          <w:b/>
          <w:bCs/>
          <w:sz w:val="22"/>
        </w:rPr>
        <w:t>Director of Public Health</w:t>
      </w:r>
    </w:p>
    <w:p w14:paraId="1F699F9C" w14:textId="2E04C3DA" w:rsidR="0092151B" w:rsidRPr="00FF34FA" w:rsidRDefault="00D62E73" w:rsidP="0092151B">
      <w:pPr>
        <w:rPr>
          <w:rFonts w:ascii="Arial Nova" w:hAnsi="Arial Nova"/>
        </w:rPr>
      </w:pPr>
      <w:r w:rsidRPr="00FF34FA">
        <w:rPr>
          <w:rFonts w:ascii="Arial Nova" w:hAnsi="Arial Nova" w:cstheme="minorHAnsi"/>
          <w:b/>
          <w:bCs/>
          <w:sz w:val="22"/>
        </w:rPr>
        <w:t>London Borough of Waltham Forest</w:t>
      </w:r>
      <w:r w:rsidRPr="00FF34FA">
        <w:rPr>
          <w:rFonts w:ascii="Arial Nova" w:hAnsi="Arial Nova" w:cstheme="minorHAnsi"/>
          <w:b/>
          <w:bCs/>
          <w:sz w:val="22"/>
        </w:rPr>
        <w:tab/>
      </w:r>
      <w:r w:rsidRPr="00FF34FA">
        <w:rPr>
          <w:rFonts w:ascii="Arial Nova" w:hAnsi="Arial Nova"/>
        </w:rPr>
        <w:tab/>
      </w:r>
    </w:p>
    <w:p w14:paraId="65E7FE24" w14:textId="77777777" w:rsidR="0092151B" w:rsidRPr="00FF34FA" w:rsidRDefault="0092151B" w:rsidP="0092151B">
      <w:pPr>
        <w:rPr>
          <w:rFonts w:ascii="Arial Nova" w:hAnsi="Arial Nova"/>
        </w:rPr>
      </w:pPr>
    </w:p>
    <w:p w14:paraId="6BBCD7F4" w14:textId="2EBEB9BB" w:rsidR="0092151B" w:rsidRPr="00FF34FA" w:rsidRDefault="0092151B" w:rsidP="0092151B">
      <w:pPr>
        <w:rPr>
          <w:rFonts w:ascii="Arial Nova" w:hAnsi="Arial Nova"/>
        </w:rPr>
        <w:sectPr w:rsidR="0092151B" w:rsidRPr="00FF34FA" w:rsidSect="00371521">
          <w:headerReference w:type="default" r:id="rId12"/>
          <w:footerReference w:type="default" r:id="rId13"/>
          <w:headerReference w:type="first" r:id="rId14"/>
          <w:pgSz w:w="11907" w:h="16839" w:code="9"/>
          <w:pgMar w:top="1440" w:right="1440" w:bottom="1440" w:left="1440" w:header="720" w:footer="720" w:gutter="0"/>
          <w:cols w:space="720"/>
          <w:titlePg/>
          <w:docGrid w:linePitch="360"/>
        </w:sectPr>
      </w:pPr>
    </w:p>
    <w:p w14:paraId="46B5900B" w14:textId="77777777" w:rsidR="00CF5540" w:rsidRPr="00FF34FA" w:rsidRDefault="00CF5540" w:rsidP="0050013A">
      <w:pPr>
        <w:spacing w:before="240" w:after="120"/>
        <w:rPr>
          <w:rFonts w:ascii="Arial Nova" w:hAnsi="Arial Nova"/>
          <w:b/>
          <w:caps/>
          <w:sz w:val="28"/>
        </w:rPr>
      </w:pPr>
      <w:r w:rsidRPr="00FF34FA">
        <w:rPr>
          <w:rFonts w:ascii="Arial Nova" w:hAnsi="Arial Nova"/>
          <w:b/>
          <w:caps/>
          <w:sz w:val="28"/>
        </w:rPr>
        <w:lastRenderedPageBreak/>
        <w:t>Contents</w:t>
      </w:r>
    </w:p>
    <w:p w14:paraId="5EAA2815" w14:textId="4C818610" w:rsidR="00876754" w:rsidRDefault="00FE06D3">
      <w:pPr>
        <w:pStyle w:val="TOC1"/>
        <w:tabs>
          <w:tab w:val="left" w:pos="1760"/>
        </w:tabs>
        <w:rPr>
          <w:rFonts w:eastAsiaTheme="minorEastAsia"/>
          <w:b w:val="0"/>
          <w:caps w:val="0"/>
          <w:noProof/>
          <w:sz w:val="22"/>
          <w:lang w:eastAsia="en-GB"/>
        </w:rPr>
      </w:pPr>
      <w:r w:rsidRPr="00FF34FA">
        <w:rPr>
          <w:sz w:val="28"/>
        </w:rPr>
        <w:fldChar w:fldCharType="begin"/>
      </w:r>
      <w:r w:rsidR="00850CB4" w:rsidRPr="00FF34FA">
        <w:rPr>
          <w:sz w:val="28"/>
        </w:rPr>
        <w:instrText xml:space="preserve"> TOC \o "1-3" \h \z \t "Appendix1,1,Appendix2,2,ActionCard1,2" </w:instrText>
      </w:r>
      <w:r w:rsidRPr="00FF34FA">
        <w:rPr>
          <w:sz w:val="28"/>
        </w:rPr>
        <w:fldChar w:fldCharType="separate"/>
      </w:r>
      <w:hyperlink w:anchor="_Toc138411130" w:history="1">
        <w:r w:rsidR="00876754" w:rsidRPr="005E159A">
          <w:rPr>
            <w:rStyle w:val="Hyperlink"/>
            <w:rFonts w:ascii="Arial Nova" w:hAnsi="Arial Nova"/>
            <w:noProof/>
          </w:rPr>
          <w:t>Section 1:</w:t>
        </w:r>
        <w:r w:rsidR="00876754">
          <w:rPr>
            <w:rFonts w:eastAsiaTheme="minorEastAsia"/>
            <w:b w:val="0"/>
            <w:caps w:val="0"/>
            <w:noProof/>
            <w:sz w:val="22"/>
            <w:lang w:eastAsia="en-GB"/>
          </w:rPr>
          <w:tab/>
        </w:r>
        <w:r w:rsidR="00876754" w:rsidRPr="005E159A">
          <w:rPr>
            <w:rStyle w:val="Hyperlink"/>
            <w:rFonts w:ascii="Arial Nova" w:hAnsi="Arial Nova"/>
            <w:noProof/>
          </w:rPr>
          <w:t>Authority and Approval</w:t>
        </w:r>
        <w:r w:rsidR="00876754">
          <w:rPr>
            <w:noProof/>
            <w:webHidden/>
          </w:rPr>
          <w:tab/>
        </w:r>
        <w:r w:rsidR="00876754">
          <w:rPr>
            <w:noProof/>
            <w:webHidden/>
          </w:rPr>
          <w:fldChar w:fldCharType="begin"/>
        </w:r>
        <w:r w:rsidR="00876754">
          <w:rPr>
            <w:noProof/>
            <w:webHidden/>
          </w:rPr>
          <w:instrText xml:space="preserve"> PAGEREF _Toc138411130 \h </w:instrText>
        </w:r>
        <w:r w:rsidR="00876754">
          <w:rPr>
            <w:noProof/>
            <w:webHidden/>
          </w:rPr>
        </w:r>
        <w:r w:rsidR="00876754">
          <w:rPr>
            <w:noProof/>
            <w:webHidden/>
          </w:rPr>
          <w:fldChar w:fldCharType="separate"/>
        </w:r>
        <w:r w:rsidR="00876754">
          <w:rPr>
            <w:noProof/>
            <w:webHidden/>
          </w:rPr>
          <w:t>5</w:t>
        </w:r>
        <w:r w:rsidR="00876754">
          <w:rPr>
            <w:noProof/>
            <w:webHidden/>
          </w:rPr>
          <w:fldChar w:fldCharType="end"/>
        </w:r>
      </w:hyperlink>
    </w:p>
    <w:p w14:paraId="40D0A750" w14:textId="5476EB4E" w:rsidR="00876754" w:rsidRDefault="00876754">
      <w:pPr>
        <w:pStyle w:val="TOC2"/>
        <w:tabs>
          <w:tab w:val="left" w:pos="880"/>
          <w:tab w:val="right" w:leader="dot" w:pos="9017"/>
        </w:tabs>
        <w:rPr>
          <w:rFonts w:eastAsiaTheme="minorEastAsia"/>
          <w:noProof/>
          <w:sz w:val="22"/>
          <w:lang w:eastAsia="en-GB"/>
        </w:rPr>
      </w:pPr>
      <w:hyperlink w:anchor="_Toc138411131" w:history="1">
        <w:r w:rsidRPr="005E159A">
          <w:rPr>
            <w:rStyle w:val="Hyperlink"/>
            <w:rFonts w:ascii="Arial Nova" w:hAnsi="Arial Nova"/>
            <w:noProof/>
          </w:rPr>
          <w:t>1.1</w:t>
        </w:r>
        <w:r>
          <w:rPr>
            <w:rFonts w:eastAsiaTheme="minorEastAsia"/>
            <w:noProof/>
            <w:sz w:val="22"/>
            <w:lang w:eastAsia="en-GB"/>
          </w:rPr>
          <w:tab/>
        </w:r>
        <w:r w:rsidRPr="005E159A">
          <w:rPr>
            <w:rStyle w:val="Hyperlink"/>
            <w:rFonts w:ascii="Arial Nova" w:hAnsi="Arial Nova"/>
            <w:noProof/>
          </w:rPr>
          <w:t>Plan development and ownership</w:t>
        </w:r>
        <w:r>
          <w:rPr>
            <w:noProof/>
            <w:webHidden/>
          </w:rPr>
          <w:tab/>
        </w:r>
        <w:r>
          <w:rPr>
            <w:noProof/>
            <w:webHidden/>
          </w:rPr>
          <w:fldChar w:fldCharType="begin"/>
        </w:r>
        <w:r>
          <w:rPr>
            <w:noProof/>
            <w:webHidden/>
          </w:rPr>
          <w:instrText xml:space="preserve"> PAGEREF _Toc138411131 \h </w:instrText>
        </w:r>
        <w:r>
          <w:rPr>
            <w:noProof/>
            <w:webHidden/>
          </w:rPr>
        </w:r>
        <w:r>
          <w:rPr>
            <w:noProof/>
            <w:webHidden/>
          </w:rPr>
          <w:fldChar w:fldCharType="separate"/>
        </w:r>
        <w:r>
          <w:rPr>
            <w:noProof/>
            <w:webHidden/>
          </w:rPr>
          <w:t>5</w:t>
        </w:r>
        <w:r>
          <w:rPr>
            <w:noProof/>
            <w:webHidden/>
          </w:rPr>
          <w:fldChar w:fldCharType="end"/>
        </w:r>
      </w:hyperlink>
    </w:p>
    <w:p w14:paraId="1FAF814E" w14:textId="6ADC01B4" w:rsidR="00876754" w:rsidRDefault="00876754">
      <w:pPr>
        <w:pStyle w:val="TOC2"/>
        <w:tabs>
          <w:tab w:val="left" w:pos="880"/>
          <w:tab w:val="right" w:leader="dot" w:pos="9017"/>
        </w:tabs>
        <w:rPr>
          <w:rFonts w:eastAsiaTheme="minorEastAsia"/>
          <w:noProof/>
          <w:sz w:val="22"/>
          <w:lang w:eastAsia="en-GB"/>
        </w:rPr>
      </w:pPr>
      <w:hyperlink w:anchor="_Toc138411132" w:history="1">
        <w:r w:rsidRPr="005E159A">
          <w:rPr>
            <w:rStyle w:val="Hyperlink"/>
            <w:rFonts w:ascii="Arial Nova" w:hAnsi="Arial Nova"/>
            <w:noProof/>
          </w:rPr>
          <w:t>1.2</w:t>
        </w:r>
        <w:r>
          <w:rPr>
            <w:rFonts w:eastAsiaTheme="minorEastAsia"/>
            <w:noProof/>
            <w:sz w:val="22"/>
            <w:lang w:eastAsia="en-GB"/>
          </w:rPr>
          <w:tab/>
        </w:r>
        <w:r w:rsidRPr="005E159A">
          <w:rPr>
            <w:rStyle w:val="Hyperlink"/>
            <w:rFonts w:ascii="Arial Nova" w:hAnsi="Arial Nova"/>
            <w:noProof/>
          </w:rPr>
          <w:t>Plan approval</w:t>
        </w:r>
        <w:r>
          <w:rPr>
            <w:noProof/>
            <w:webHidden/>
          </w:rPr>
          <w:tab/>
        </w:r>
        <w:r>
          <w:rPr>
            <w:noProof/>
            <w:webHidden/>
          </w:rPr>
          <w:fldChar w:fldCharType="begin"/>
        </w:r>
        <w:r>
          <w:rPr>
            <w:noProof/>
            <w:webHidden/>
          </w:rPr>
          <w:instrText xml:space="preserve"> PAGEREF _Toc138411132 \h </w:instrText>
        </w:r>
        <w:r>
          <w:rPr>
            <w:noProof/>
            <w:webHidden/>
          </w:rPr>
        </w:r>
        <w:r>
          <w:rPr>
            <w:noProof/>
            <w:webHidden/>
          </w:rPr>
          <w:fldChar w:fldCharType="separate"/>
        </w:r>
        <w:r>
          <w:rPr>
            <w:noProof/>
            <w:webHidden/>
          </w:rPr>
          <w:t>5</w:t>
        </w:r>
        <w:r>
          <w:rPr>
            <w:noProof/>
            <w:webHidden/>
          </w:rPr>
          <w:fldChar w:fldCharType="end"/>
        </w:r>
      </w:hyperlink>
    </w:p>
    <w:p w14:paraId="2B004DA0" w14:textId="3786EA3B" w:rsidR="00876754" w:rsidRDefault="00876754">
      <w:pPr>
        <w:pStyle w:val="TOC2"/>
        <w:tabs>
          <w:tab w:val="left" w:pos="880"/>
          <w:tab w:val="right" w:leader="dot" w:pos="9017"/>
        </w:tabs>
        <w:rPr>
          <w:rFonts w:eastAsiaTheme="minorEastAsia"/>
          <w:noProof/>
          <w:sz w:val="22"/>
          <w:lang w:eastAsia="en-GB"/>
        </w:rPr>
      </w:pPr>
      <w:hyperlink w:anchor="_Toc138411133" w:history="1">
        <w:r w:rsidRPr="005E159A">
          <w:rPr>
            <w:rStyle w:val="Hyperlink"/>
            <w:rFonts w:ascii="Arial Nova" w:hAnsi="Arial Nova"/>
            <w:noProof/>
          </w:rPr>
          <w:t>1.3</w:t>
        </w:r>
        <w:r>
          <w:rPr>
            <w:rFonts w:eastAsiaTheme="minorEastAsia"/>
            <w:noProof/>
            <w:sz w:val="22"/>
            <w:lang w:eastAsia="en-GB"/>
          </w:rPr>
          <w:tab/>
        </w:r>
        <w:r w:rsidRPr="005E159A">
          <w:rPr>
            <w:rStyle w:val="Hyperlink"/>
            <w:rFonts w:ascii="Arial Nova" w:hAnsi="Arial Nova"/>
            <w:noProof/>
          </w:rPr>
          <w:t>Participating services</w:t>
        </w:r>
        <w:r>
          <w:rPr>
            <w:noProof/>
            <w:webHidden/>
          </w:rPr>
          <w:tab/>
        </w:r>
        <w:r>
          <w:rPr>
            <w:noProof/>
            <w:webHidden/>
          </w:rPr>
          <w:fldChar w:fldCharType="begin"/>
        </w:r>
        <w:r>
          <w:rPr>
            <w:noProof/>
            <w:webHidden/>
          </w:rPr>
          <w:instrText xml:space="preserve"> PAGEREF _Toc138411133 \h </w:instrText>
        </w:r>
        <w:r>
          <w:rPr>
            <w:noProof/>
            <w:webHidden/>
          </w:rPr>
        </w:r>
        <w:r>
          <w:rPr>
            <w:noProof/>
            <w:webHidden/>
          </w:rPr>
          <w:fldChar w:fldCharType="separate"/>
        </w:r>
        <w:r>
          <w:rPr>
            <w:noProof/>
            <w:webHidden/>
          </w:rPr>
          <w:t>5</w:t>
        </w:r>
        <w:r>
          <w:rPr>
            <w:noProof/>
            <w:webHidden/>
          </w:rPr>
          <w:fldChar w:fldCharType="end"/>
        </w:r>
      </w:hyperlink>
    </w:p>
    <w:p w14:paraId="45AEC71F" w14:textId="4C4AA3C6" w:rsidR="00876754" w:rsidRDefault="00876754">
      <w:pPr>
        <w:pStyle w:val="TOC2"/>
        <w:tabs>
          <w:tab w:val="left" w:pos="880"/>
          <w:tab w:val="right" w:leader="dot" w:pos="9017"/>
        </w:tabs>
        <w:rPr>
          <w:rFonts w:eastAsiaTheme="minorEastAsia"/>
          <w:noProof/>
          <w:sz w:val="22"/>
          <w:lang w:eastAsia="en-GB"/>
        </w:rPr>
      </w:pPr>
      <w:hyperlink w:anchor="_Toc138411134" w:history="1">
        <w:r w:rsidRPr="005E159A">
          <w:rPr>
            <w:rStyle w:val="Hyperlink"/>
            <w:rFonts w:ascii="Arial Nova" w:hAnsi="Arial Nova"/>
            <w:noProof/>
          </w:rPr>
          <w:t>1.4</w:t>
        </w:r>
        <w:r>
          <w:rPr>
            <w:rFonts w:eastAsiaTheme="minorEastAsia"/>
            <w:noProof/>
            <w:sz w:val="22"/>
            <w:lang w:eastAsia="en-GB"/>
          </w:rPr>
          <w:tab/>
        </w:r>
        <w:r w:rsidRPr="005E159A">
          <w:rPr>
            <w:rStyle w:val="Hyperlink"/>
            <w:rFonts w:ascii="Arial Nova" w:hAnsi="Arial Nova"/>
            <w:noProof/>
          </w:rPr>
          <w:t>Document control and distribution</w:t>
        </w:r>
        <w:r>
          <w:rPr>
            <w:noProof/>
            <w:webHidden/>
          </w:rPr>
          <w:tab/>
        </w:r>
        <w:r>
          <w:rPr>
            <w:noProof/>
            <w:webHidden/>
          </w:rPr>
          <w:fldChar w:fldCharType="begin"/>
        </w:r>
        <w:r>
          <w:rPr>
            <w:noProof/>
            <w:webHidden/>
          </w:rPr>
          <w:instrText xml:space="preserve"> PAGEREF _Toc138411134 \h </w:instrText>
        </w:r>
        <w:r>
          <w:rPr>
            <w:noProof/>
            <w:webHidden/>
          </w:rPr>
        </w:r>
        <w:r>
          <w:rPr>
            <w:noProof/>
            <w:webHidden/>
          </w:rPr>
          <w:fldChar w:fldCharType="separate"/>
        </w:r>
        <w:r>
          <w:rPr>
            <w:noProof/>
            <w:webHidden/>
          </w:rPr>
          <w:t>5</w:t>
        </w:r>
        <w:r>
          <w:rPr>
            <w:noProof/>
            <w:webHidden/>
          </w:rPr>
          <w:fldChar w:fldCharType="end"/>
        </w:r>
      </w:hyperlink>
    </w:p>
    <w:p w14:paraId="5D19BB7D" w14:textId="0BE59A57" w:rsidR="00876754" w:rsidRDefault="00876754">
      <w:pPr>
        <w:pStyle w:val="TOC2"/>
        <w:tabs>
          <w:tab w:val="left" w:pos="880"/>
          <w:tab w:val="right" w:leader="dot" w:pos="9017"/>
        </w:tabs>
        <w:rPr>
          <w:rFonts w:eastAsiaTheme="minorEastAsia"/>
          <w:noProof/>
          <w:sz w:val="22"/>
          <w:lang w:eastAsia="en-GB"/>
        </w:rPr>
      </w:pPr>
      <w:hyperlink w:anchor="_Toc138411135" w:history="1">
        <w:r w:rsidRPr="005E159A">
          <w:rPr>
            <w:rStyle w:val="Hyperlink"/>
            <w:rFonts w:ascii="Arial Nova" w:hAnsi="Arial Nova"/>
            <w:noProof/>
          </w:rPr>
          <w:t>1.5</w:t>
        </w:r>
        <w:r>
          <w:rPr>
            <w:rFonts w:eastAsiaTheme="minorEastAsia"/>
            <w:noProof/>
            <w:sz w:val="22"/>
            <w:lang w:eastAsia="en-GB"/>
          </w:rPr>
          <w:tab/>
        </w:r>
        <w:r w:rsidRPr="005E159A">
          <w:rPr>
            <w:rStyle w:val="Hyperlink"/>
            <w:rFonts w:ascii="Arial Nova" w:hAnsi="Arial Nova"/>
            <w:noProof/>
          </w:rPr>
          <w:t>Review and amendments</w:t>
        </w:r>
        <w:r>
          <w:rPr>
            <w:noProof/>
            <w:webHidden/>
          </w:rPr>
          <w:tab/>
        </w:r>
        <w:r>
          <w:rPr>
            <w:noProof/>
            <w:webHidden/>
          </w:rPr>
          <w:fldChar w:fldCharType="begin"/>
        </w:r>
        <w:r>
          <w:rPr>
            <w:noProof/>
            <w:webHidden/>
          </w:rPr>
          <w:instrText xml:space="preserve"> PAGEREF _Toc138411135 \h </w:instrText>
        </w:r>
        <w:r>
          <w:rPr>
            <w:noProof/>
            <w:webHidden/>
          </w:rPr>
        </w:r>
        <w:r>
          <w:rPr>
            <w:noProof/>
            <w:webHidden/>
          </w:rPr>
          <w:fldChar w:fldCharType="separate"/>
        </w:r>
        <w:r>
          <w:rPr>
            <w:noProof/>
            <w:webHidden/>
          </w:rPr>
          <w:t>5</w:t>
        </w:r>
        <w:r>
          <w:rPr>
            <w:noProof/>
            <w:webHidden/>
          </w:rPr>
          <w:fldChar w:fldCharType="end"/>
        </w:r>
      </w:hyperlink>
    </w:p>
    <w:p w14:paraId="3F3A9256" w14:textId="0BC72468" w:rsidR="00876754" w:rsidRDefault="00876754">
      <w:pPr>
        <w:pStyle w:val="TOC2"/>
        <w:tabs>
          <w:tab w:val="left" w:pos="880"/>
          <w:tab w:val="right" w:leader="dot" w:pos="9017"/>
        </w:tabs>
        <w:rPr>
          <w:rFonts w:eastAsiaTheme="minorEastAsia"/>
          <w:noProof/>
          <w:sz w:val="22"/>
          <w:lang w:eastAsia="en-GB"/>
        </w:rPr>
      </w:pPr>
      <w:hyperlink w:anchor="_Toc138411136" w:history="1">
        <w:r w:rsidRPr="005E159A">
          <w:rPr>
            <w:rStyle w:val="Hyperlink"/>
            <w:rFonts w:ascii="Arial Nova" w:hAnsi="Arial Nova"/>
            <w:noProof/>
          </w:rPr>
          <w:t>1.6</w:t>
        </w:r>
        <w:r>
          <w:rPr>
            <w:rFonts w:eastAsiaTheme="minorEastAsia"/>
            <w:noProof/>
            <w:sz w:val="22"/>
            <w:lang w:eastAsia="en-GB"/>
          </w:rPr>
          <w:tab/>
        </w:r>
        <w:r w:rsidRPr="005E159A">
          <w:rPr>
            <w:rStyle w:val="Hyperlink"/>
            <w:rFonts w:ascii="Arial Nova" w:hAnsi="Arial Nova"/>
            <w:noProof/>
          </w:rPr>
          <w:t>Version control / history</w:t>
        </w:r>
        <w:r>
          <w:rPr>
            <w:noProof/>
            <w:webHidden/>
          </w:rPr>
          <w:tab/>
        </w:r>
        <w:r>
          <w:rPr>
            <w:noProof/>
            <w:webHidden/>
          </w:rPr>
          <w:fldChar w:fldCharType="begin"/>
        </w:r>
        <w:r>
          <w:rPr>
            <w:noProof/>
            <w:webHidden/>
          </w:rPr>
          <w:instrText xml:space="preserve"> PAGEREF _Toc138411136 \h </w:instrText>
        </w:r>
        <w:r>
          <w:rPr>
            <w:noProof/>
            <w:webHidden/>
          </w:rPr>
        </w:r>
        <w:r>
          <w:rPr>
            <w:noProof/>
            <w:webHidden/>
          </w:rPr>
          <w:fldChar w:fldCharType="separate"/>
        </w:r>
        <w:r>
          <w:rPr>
            <w:noProof/>
            <w:webHidden/>
          </w:rPr>
          <w:t>6</w:t>
        </w:r>
        <w:r>
          <w:rPr>
            <w:noProof/>
            <w:webHidden/>
          </w:rPr>
          <w:fldChar w:fldCharType="end"/>
        </w:r>
      </w:hyperlink>
    </w:p>
    <w:p w14:paraId="450CC49C" w14:textId="16FAA076" w:rsidR="00876754" w:rsidRDefault="00876754">
      <w:pPr>
        <w:pStyle w:val="TOC1"/>
        <w:tabs>
          <w:tab w:val="left" w:pos="1760"/>
        </w:tabs>
        <w:rPr>
          <w:rFonts w:eastAsiaTheme="minorEastAsia"/>
          <w:b w:val="0"/>
          <w:caps w:val="0"/>
          <w:noProof/>
          <w:sz w:val="22"/>
          <w:lang w:eastAsia="en-GB"/>
        </w:rPr>
      </w:pPr>
      <w:hyperlink w:anchor="_Toc138411137" w:history="1">
        <w:r w:rsidRPr="005E159A">
          <w:rPr>
            <w:rStyle w:val="Hyperlink"/>
            <w:rFonts w:ascii="Arial Nova" w:hAnsi="Arial Nova"/>
            <w:noProof/>
          </w:rPr>
          <w:t>Section 2:</w:t>
        </w:r>
        <w:r>
          <w:rPr>
            <w:rFonts w:eastAsiaTheme="minorEastAsia"/>
            <w:b w:val="0"/>
            <w:caps w:val="0"/>
            <w:noProof/>
            <w:sz w:val="22"/>
            <w:lang w:eastAsia="en-GB"/>
          </w:rPr>
          <w:tab/>
        </w:r>
        <w:r w:rsidRPr="005E159A">
          <w:rPr>
            <w:rStyle w:val="Hyperlink"/>
            <w:rFonts w:ascii="Arial Nova" w:hAnsi="Arial Nova"/>
            <w:noProof/>
          </w:rPr>
          <w:t>Summary and Purpose of Plan</w:t>
        </w:r>
        <w:r>
          <w:rPr>
            <w:noProof/>
            <w:webHidden/>
          </w:rPr>
          <w:tab/>
        </w:r>
        <w:r>
          <w:rPr>
            <w:noProof/>
            <w:webHidden/>
          </w:rPr>
          <w:fldChar w:fldCharType="begin"/>
        </w:r>
        <w:r>
          <w:rPr>
            <w:noProof/>
            <w:webHidden/>
          </w:rPr>
          <w:instrText xml:space="preserve"> PAGEREF _Toc138411137 \h </w:instrText>
        </w:r>
        <w:r>
          <w:rPr>
            <w:noProof/>
            <w:webHidden/>
          </w:rPr>
        </w:r>
        <w:r>
          <w:rPr>
            <w:noProof/>
            <w:webHidden/>
          </w:rPr>
          <w:fldChar w:fldCharType="separate"/>
        </w:r>
        <w:r>
          <w:rPr>
            <w:noProof/>
            <w:webHidden/>
          </w:rPr>
          <w:t>7</w:t>
        </w:r>
        <w:r>
          <w:rPr>
            <w:noProof/>
            <w:webHidden/>
          </w:rPr>
          <w:fldChar w:fldCharType="end"/>
        </w:r>
      </w:hyperlink>
    </w:p>
    <w:p w14:paraId="15DF6692" w14:textId="462A1CA1" w:rsidR="00876754" w:rsidRDefault="00876754">
      <w:pPr>
        <w:pStyle w:val="TOC2"/>
        <w:tabs>
          <w:tab w:val="left" w:pos="880"/>
          <w:tab w:val="right" w:leader="dot" w:pos="9017"/>
        </w:tabs>
        <w:rPr>
          <w:rFonts w:eastAsiaTheme="minorEastAsia"/>
          <w:noProof/>
          <w:sz w:val="22"/>
          <w:lang w:eastAsia="en-GB"/>
        </w:rPr>
      </w:pPr>
      <w:hyperlink w:anchor="_Toc138411138" w:history="1">
        <w:r w:rsidRPr="005E159A">
          <w:rPr>
            <w:rStyle w:val="Hyperlink"/>
            <w:rFonts w:ascii="Arial Nova" w:hAnsi="Arial Nova"/>
            <w:noProof/>
          </w:rPr>
          <w:t>2.1</w:t>
        </w:r>
        <w:r>
          <w:rPr>
            <w:rFonts w:eastAsiaTheme="minorEastAsia"/>
            <w:noProof/>
            <w:sz w:val="22"/>
            <w:lang w:eastAsia="en-GB"/>
          </w:rPr>
          <w:tab/>
        </w:r>
        <w:r w:rsidRPr="005E159A">
          <w:rPr>
            <w:rStyle w:val="Hyperlink"/>
            <w:rFonts w:ascii="Arial Nova" w:hAnsi="Arial Nova"/>
            <w:noProof/>
          </w:rPr>
          <w:t>Plan aim</w:t>
        </w:r>
        <w:r>
          <w:rPr>
            <w:noProof/>
            <w:webHidden/>
          </w:rPr>
          <w:tab/>
        </w:r>
        <w:r>
          <w:rPr>
            <w:noProof/>
            <w:webHidden/>
          </w:rPr>
          <w:fldChar w:fldCharType="begin"/>
        </w:r>
        <w:r>
          <w:rPr>
            <w:noProof/>
            <w:webHidden/>
          </w:rPr>
          <w:instrText xml:space="preserve"> PAGEREF _Toc138411138 \h </w:instrText>
        </w:r>
        <w:r>
          <w:rPr>
            <w:noProof/>
            <w:webHidden/>
          </w:rPr>
        </w:r>
        <w:r>
          <w:rPr>
            <w:noProof/>
            <w:webHidden/>
          </w:rPr>
          <w:fldChar w:fldCharType="separate"/>
        </w:r>
        <w:r>
          <w:rPr>
            <w:noProof/>
            <w:webHidden/>
          </w:rPr>
          <w:t>7</w:t>
        </w:r>
        <w:r>
          <w:rPr>
            <w:noProof/>
            <w:webHidden/>
          </w:rPr>
          <w:fldChar w:fldCharType="end"/>
        </w:r>
      </w:hyperlink>
    </w:p>
    <w:p w14:paraId="366EB6F9" w14:textId="4E82A995" w:rsidR="00876754" w:rsidRDefault="00876754">
      <w:pPr>
        <w:pStyle w:val="TOC2"/>
        <w:tabs>
          <w:tab w:val="left" w:pos="880"/>
          <w:tab w:val="right" w:leader="dot" w:pos="9017"/>
        </w:tabs>
        <w:rPr>
          <w:rFonts w:eastAsiaTheme="minorEastAsia"/>
          <w:noProof/>
          <w:sz w:val="22"/>
          <w:lang w:eastAsia="en-GB"/>
        </w:rPr>
      </w:pPr>
      <w:hyperlink w:anchor="_Toc138411139" w:history="1">
        <w:r w:rsidRPr="005E159A">
          <w:rPr>
            <w:rStyle w:val="Hyperlink"/>
            <w:rFonts w:ascii="Arial Nova" w:hAnsi="Arial Nova"/>
            <w:noProof/>
          </w:rPr>
          <w:t>2.2</w:t>
        </w:r>
        <w:r>
          <w:rPr>
            <w:rFonts w:eastAsiaTheme="minorEastAsia"/>
            <w:noProof/>
            <w:sz w:val="22"/>
            <w:lang w:eastAsia="en-GB"/>
          </w:rPr>
          <w:tab/>
        </w:r>
        <w:r w:rsidRPr="005E159A">
          <w:rPr>
            <w:rStyle w:val="Hyperlink"/>
            <w:rFonts w:ascii="Arial Nova" w:hAnsi="Arial Nova"/>
            <w:noProof/>
          </w:rPr>
          <w:t>Objectives</w:t>
        </w:r>
        <w:r>
          <w:rPr>
            <w:noProof/>
            <w:webHidden/>
          </w:rPr>
          <w:tab/>
        </w:r>
        <w:r>
          <w:rPr>
            <w:noProof/>
            <w:webHidden/>
          </w:rPr>
          <w:fldChar w:fldCharType="begin"/>
        </w:r>
        <w:r>
          <w:rPr>
            <w:noProof/>
            <w:webHidden/>
          </w:rPr>
          <w:instrText xml:space="preserve"> PAGEREF _Toc138411139 \h </w:instrText>
        </w:r>
        <w:r>
          <w:rPr>
            <w:noProof/>
            <w:webHidden/>
          </w:rPr>
        </w:r>
        <w:r>
          <w:rPr>
            <w:noProof/>
            <w:webHidden/>
          </w:rPr>
          <w:fldChar w:fldCharType="separate"/>
        </w:r>
        <w:r>
          <w:rPr>
            <w:noProof/>
            <w:webHidden/>
          </w:rPr>
          <w:t>7</w:t>
        </w:r>
        <w:r>
          <w:rPr>
            <w:noProof/>
            <w:webHidden/>
          </w:rPr>
          <w:fldChar w:fldCharType="end"/>
        </w:r>
      </w:hyperlink>
    </w:p>
    <w:p w14:paraId="506E3051" w14:textId="601F9209" w:rsidR="00876754" w:rsidRDefault="00876754">
      <w:pPr>
        <w:pStyle w:val="TOC2"/>
        <w:tabs>
          <w:tab w:val="left" w:pos="880"/>
          <w:tab w:val="right" w:leader="dot" w:pos="9017"/>
        </w:tabs>
        <w:rPr>
          <w:rFonts w:eastAsiaTheme="minorEastAsia"/>
          <w:noProof/>
          <w:sz w:val="22"/>
          <w:lang w:eastAsia="en-GB"/>
        </w:rPr>
      </w:pPr>
      <w:hyperlink w:anchor="_Toc138411140" w:history="1">
        <w:r w:rsidRPr="005E159A">
          <w:rPr>
            <w:rStyle w:val="Hyperlink"/>
            <w:rFonts w:ascii="Arial Nova" w:hAnsi="Arial Nova"/>
            <w:noProof/>
          </w:rPr>
          <w:t>2.3</w:t>
        </w:r>
        <w:r>
          <w:rPr>
            <w:rFonts w:eastAsiaTheme="minorEastAsia"/>
            <w:noProof/>
            <w:sz w:val="22"/>
            <w:lang w:eastAsia="en-GB"/>
          </w:rPr>
          <w:tab/>
        </w:r>
        <w:r w:rsidRPr="005E159A">
          <w:rPr>
            <w:rStyle w:val="Hyperlink"/>
            <w:rFonts w:ascii="Arial Nova" w:hAnsi="Arial Nova"/>
            <w:noProof/>
          </w:rPr>
          <w:t>Scope</w:t>
        </w:r>
        <w:r>
          <w:rPr>
            <w:noProof/>
            <w:webHidden/>
          </w:rPr>
          <w:tab/>
        </w:r>
        <w:r>
          <w:rPr>
            <w:noProof/>
            <w:webHidden/>
          </w:rPr>
          <w:fldChar w:fldCharType="begin"/>
        </w:r>
        <w:r>
          <w:rPr>
            <w:noProof/>
            <w:webHidden/>
          </w:rPr>
          <w:instrText xml:space="preserve"> PAGEREF _Toc138411140 \h </w:instrText>
        </w:r>
        <w:r>
          <w:rPr>
            <w:noProof/>
            <w:webHidden/>
          </w:rPr>
        </w:r>
        <w:r>
          <w:rPr>
            <w:noProof/>
            <w:webHidden/>
          </w:rPr>
          <w:fldChar w:fldCharType="separate"/>
        </w:r>
        <w:r>
          <w:rPr>
            <w:noProof/>
            <w:webHidden/>
          </w:rPr>
          <w:t>7</w:t>
        </w:r>
        <w:r>
          <w:rPr>
            <w:noProof/>
            <w:webHidden/>
          </w:rPr>
          <w:fldChar w:fldCharType="end"/>
        </w:r>
      </w:hyperlink>
    </w:p>
    <w:p w14:paraId="2E4086AB" w14:textId="46BB0D30" w:rsidR="00876754" w:rsidRDefault="00876754">
      <w:pPr>
        <w:pStyle w:val="TOC2"/>
        <w:tabs>
          <w:tab w:val="left" w:pos="880"/>
          <w:tab w:val="right" w:leader="dot" w:pos="9017"/>
        </w:tabs>
        <w:rPr>
          <w:rFonts w:eastAsiaTheme="minorEastAsia"/>
          <w:noProof/>
          <w:sz w:val="22"/>
          <w:lang w:eastAsia="en-GB"/>
        </w:rPr>
      </w:pPr>
      <w:hyperlink w:anchor="_Toc138411141" w:history="1">
        <w:r w:rsidRPr="005E159A">
          <w:rPr>
            <w:rStyle w:val="Hyperlink"/>
            <w:rFonts w:ascii="Arial Nova" w:hAnsi="Arial Nova"/>
            <w:noProof/>
          </w:rPr>
          <w:t>2.4</w:t>
        </w:r>
        <w:r>
          <w:rPr>
            <w:rFonts w:eastAsiaTheme="minorEastAsia"/>
            <w:noProof/>
            <w:sz w:val="22"/>
            <w:lang w:eastAsia="en-GB"/>
          </w:rPr>
          <w:tab/>
        </w:r>
        <w:r w:rsidRPr="005E159A">
          <w:rPr>
            <w:rStyle w:val="Hyperlink"/>
            <w:rFonts w:ascii="Arial Nova" w:hAnsi="Arial Nova"/>
            <w:noProof/>
          </w:rPr>
          <w:t>Triggers</w:t>
        </w:r>
        <w:r>
          <w:rPr>
            <w:noProof/>
            <w:webHidden/>
          </w:rPr>
          <w:tab/>
        </w:r>
        <w:r>
          <w:rPr>
            <w:noProof/>
            <w:webHidden/>
          </w:rPr>
          <w:fldChar w:fldCharType="begin"/>
        </w:r>
        <w:r>
          <w:rPr>
            <w:noProof/>
            <w:webHidden/>
          </w:rPr>
          <w:instrText xml:space="preserve"> PAGEREF _Toc138411141 \h </w:instrText>
        </w:r>
        <w:r>
          <w:rPr>
            <w:noProof/>
            <w:webHidden/>
          </w:rPr>
        </w:r>
        <w:r>
          <w:rPr>
            <w:noProof/>
            <w:webHidden/>
          </w:rPr>
          <w:fldChar w:fldCharType="separate"/>
        </w:r>
        <w:r>
          <w:rPr>
            <w:noProof/>
            <w:webHidden/>
          </w:rPr>
          <w:t>7</w:t>
        </w:r>
        <w:r>
          <w:rPr>
            <w:noProof/>
            <w:webHidden/>
          </w:rPr>
          <w:fldChar w:fldCharType="end"/>
        </w:r>
      </w:hyperlink>
    </w:p>
    <w:p w14:paraId="7C7B0F88" w14:textId="538E91B3" w:rsidR="00876754" w:rsidRDefault="00876754">
      <w:pPr>
        <w:pStyle w:val="TOC2"/>
        <w:tabs>
          <w:tab w:val="left" w:pos="880"/>
          <w:tab w:val="right" w:leader="dot" w:pos="9017"/>
        </w:tabs>
        <w:rPr>
          <w:rFonts w:eastAsiaTheme="minorEastAsia"/>
          <w:noProof/>
          <w:sz w:val="22"/>
          <w:lang w:eastAsia="en-GB"/>
        </w:rPr>
      </w:pPr>
      <w:hyperlink w:anchor="_Toc138411142" w:history="1">
        <w:r w:rsidRPr="005E159A">
          <w:rPr>
            <w:rStyle w:val="Hyperlink"/>
            <w:rFonts w:ascii="Arial Nova" w:hAnsi="Arial Nova"/>
            <w:noProof/>
          </w:rPr>
          <w:t>2.5</w:t>
        </w:r>
        <w:r>
          <w:rPr>
            <w:rFonts w:eastAsiaTheme="minorEastAsia"/>
            <w:noProof/>
            <w:sz w:val="22"/>
            <w:lang w:eastAsia="en-GB"/>
          </w:rPr>
          <w:tab/>
        </w:r>
        <w:r w:rsidRPr="005E159A">
          <w:rPr>
            <w:rStyle w:val="Hyperlink"/>
            <w:rFonts w:ascii="Arial Nova" w:hAnsi="Arial Nova"/>
            <w:noProof/>
          </w:rPr>
          <w:t>Notification</w:t>
        </w:r>
        <w:r>
          <w:rPr>
            <w:noProof/>
            <w:webHidden/>
          </w:rPr>
          <w:tab/>
        </w:r>
        <w:r>
          <w:rPr>
            <w:noProof/>
            <w:webHidden/>
          </w:rPr>
          <w:fldChar w:fldCharType="begin"/>
        </w:r>
        <w:r>
          <w:rPr>
            <w:noProof/>
            <w:webHidden/>
          </w:rPr>
          <w:instrText xml:space="preserve"> PAGEREF _Toc138411142 \h </w:instrText>
        </w:r>
        <w:r>
          <w:rPr>
            <w:noProof/>
            <w:webHidden/>
          </w:rPr>
        </w:r>
        <w:r>
          <w:rPr>
            <w:noProof/>
            <w:webHidden/>
          </w:rPr>
          <w:fldChar w:fldCharType="separate"/>
        </w:r>
        <w:r>
          <w:rPr>
            <w:noProof/>
            <w:webHidden/>
          </w:rPr>
          <w:t>8</w:t>
        </w:r>
        <w:r>
          <w:rPr>
            <w:noProof/>
            <w:webHidden/>
          </w:rPr>
          <w:fldChar w:fldCharType="end"/>
        </w:r>
      </w:hyperlink>
    </w:p>
    <w:p w14:paraId="180FC434" w14:textId="67C57953" w:rsidR="00876754" w:rsidRDefault="00876754">
      <w:pPr>
        <w:pStyle w:val="TOC2"/>
        <w:tabs>
          <w:tab w:val="left" w:pos="880"/>
          <w:tab w:val="right" w:leader="dot" w:pos="9017"/>
        </w:tabs>
        <w:rPr>
          <w:rFonts w:eastAsiaTheme="minorEastAsia"/>
          <w:noProof/>
          <w:sz w:val="22"/>
          <w:lang w:eastAsia="en-GB"/>
        </w:rPr>
      </w:pPr>
      <w:hyperlink w:anchor="_Toc138411143" w:history="1">
        <w:r w:rsidRPr="005E159A">
          <w:rPr>
            <w:rStyle w:val="Hyperlink"/>
            <w:rFonts w:ascii="Arial Nova" w:hAnsi="Arial Nova"/>
            <w:noProof/>
          </w:rPr>
          <w:t>2.6</w:t>
        </w:r>
        <w:r>
          <w:rPr>
            <w:rFonts w:eastAsiaTheme="minorEastAsia"/>
            <w:noProof/>
            <w:sz w:val="22"/>
            <w:lang w:eastAsia="en-GB"/>
          </w:rPr>
          <w:tab/>
        </w:r>
        <w:r w:rsidRPr="005E159A">
          <w:rPr>
            <w:rStyle w:val="Hyperlink"/>
            <w:rFonts w:ascii="Arial Nova" w:hAnsi="Arial Nova"/>
            <w:noProof/>
          </w:rPr>
          <w:t>Monitoring and information cascade</w:t>
        </w:r>
        <w:r>
          <w:rPr>
            <w:noProof/>
            <w:webHidden/>
          </w:rPr>
          <w:tab/>
        </w:r>
        <w:r>
          <w:rPr>
            <w:noProof/>
            <w:webHidden/>
          </w:rPr>
          <w:fldChar w:fldCharType="begin"/>
        </w:r>
        <w:r>
          <w:rPr>
            <w:noProof/>
            <w:webHidden/>
          </w:rPr>
          <w:instrText xml:space="preserve"> PAGEREF _Toc138411143 \h </w:instrText>
        </w:r>
        <w:r>
          <w:rPr>
            <w:noProof/>
            <w:webHidden/>
          </w:rPr>
        </w:r>
        <w:r>
          <w:rPr>
            <w:noProof/>
            <w:webHidden/>
          </w:rPr>
          <w:fldChar w:fldCharType="separate"/>
        </w:r>
        <w:r>
          <w:rPr>
            <w:noProof/>
            <w:webHidden/>
          </w:rPr>
          <w:t>8</w:t>
        </w:r>
        <w:r>
          <w:rPr>
            <w:noProof/>
            <w:webHidden/>
          </w:rPr>
          <w:fldChar w:fldCharType="end"/>
        </w:r>
      </w:hyperlink>
    </w:p>
    <w:p w14:paraId="2FE6B2AB" w14:textId="6CE3448C" w:rsidR="00876754" w:rsidRDefault="00876754">
      <w:pPr>
        <w:pStyle w:val="TOC2"/>
        <w:tabs>
          <w:tab w:val="left" w:pos="880"/>
          <w:tab w:val="right" w:leader="dot" w:pos="9017"/>
        </w:tabs>
        <w:rPr>
          <w:rFonts w:eastAsiaTheme="minorEastAsia"/>
          <w:noProof/>
          <w:sz w:val="22"/>
          <w:lang w:eastAsia="en-GB"/>
        </w:rPr>
      </w:pPr>
      <w:hyperlink w:anchor="_Toc138411144" w:history="1">
        <w:r w:rsidRPr="005E159A">
          <w:rPr>
            <w:rStyle w:val="Hyperlink"/>
            <w:rFonts w:ascii="Arial Nova" w:hAnsi="Arial Nova"/>
            <w:noProof/>
          </w:rPr>
          <w:t>2.7</w:t>
        </w:r>
        <w:r>
          <w:rPr>
            <w:rFonts w:eastAsiaTheme="minorEastAsia"/>
            <w:noProof/>
            <w:sz w:val="22"/>
            <w:lang w:eastAsia="en-GB"/>
          </w:rPr>
          <w:tab/>
        </w:r>
        <w:r w:rsidRPr="005E159A">
          <w:rPr>
            <w:rStyle w:val="Hyperlink"/>
            <w:rFonts w:ascii="Arial Nova" w:hAnsi="Arial Nova"/>
            <w:noProof/>
          </w:rPr>
          <w:t>Activation</w:t>
        </w:r>
        <w:r>
          <w:rPr>
            <w:noProof/>
            <w:webHidden/>
          </w:rPr>
          <w:tab/>
        </w:r>
        <w:r>
          <w:rPr>
            <w:noProof/>
            <w:webHidden/>
          </w:rPr>
          <w:fldChar w:fldCharType="begin"/>
        </w:r>
        <w:r>
          <w:rPr>
            <w:noProof/>
            <w:webHidden/>
          </w:rPr>
          <w:instrText xml:space="preserve"> PAGEREF _Toc138411144 \h </w:instrText>
        </w:r>
        <w:r>
          <w:rPr>
            <w:noProof/>
            <w:webHidden/>
          </w:rPr>
        </w:r>
        <w:r>
          <w:rPr>
            <w:noProof/>
            <w:webHidden/>
          </w:rPr>
          <w:fldChar w:fldCharType="separate"/>
        </w:r>
        <w:r>
          <w:rPr>
            <w:noProof/>
            <w:webHidden/>
          </w:rPr>
          <w:t>10</w:t>
        </w:r>
        <w:r>
          <w:rPr>
            <w:noProof/>
            <w:webHidden/>
          </w:rPr>
          <w:fldChar w:fldCharType="end"/>
        </w:r>
      </w:hyperlink>
    </w:p>
    <w:p w14:paraId="4061114E" w14:textId="3016BA79" w:rsidR="00876754" w:rsidRDefault="00876754">
      <w:pPr>
        <w:pStyle w:val="TOC2"/>
        <w:tabs>
          <w:tab w:val="left" w:pos="880"/>
          <w:tab w:val="right" w:leader="dot" w:pos="9017"/>
        </w:tabs>
        <w:rPr>
          <w:rFonts w:eastAsiaTheme="minorEastAsia"/>
          <w:noProof/>
          <w:sz w:val="22"/>
          <w:lang w:eastAsia="en-GB"/>
        </w:rPr>
      </w:pPr>
      <w:hyperlink w:anchor="_Toc138411145" w:history="1">
        <w:r w:rsidRPr="005E159A">
          <w:rPr>
            <w:rStyle w:val="Hyperlink"/>
            <w:rFonts w:ascii="Arial Nova" w:hAnsi="Arial Nova"/>
            <w:noProof/>
          </w:rPr>
          <w:t>2.8</w:t>
        </w:r>
        <w:r>
          <w:rPr>
            <w:rFonts w:eastAsiaTheme="minorEastAsia"/>
            <w:noProof/>
            <w:sz w:val="22"/>
            <w:lang w:eastAsia="en-GB"/>
          </w:rPr>
          <w:tab/>
        </w:r>
        <w:r w:rsidRPr="005E159A">
          <w:rPr>
            <w:rStyle w:val="Hyperlink"/>
            <w:rFonts w:ascii="Arial Nova" w:hAnsi="Arial Nova"/>
            <w:noProof/>
          </w:rPr>
          <w:t>Stand-down</w:t>
        </w:r>
        <w:r>
          <w:rPr>
            <w:noProof/>
            <w:webHidden/>
          </w:rPr>
          <w:tab/>
        </w:r>
        <w:r>
          <w:rPr>
            <w:noProof/>
            <w:webHidden/>
          </w:rPr>
          <w:fldChar w:fldCharType="begin"/>
        </w:r>
        <w:r>
          <w:rPr>
            <w:noProof/>
            <w:webHidden/>
          </w:rPr>
          <w:instrText xml:space="preserve"> PAGEREF _Toc138411145 \h </w:instrText>
        </w:r>
        <w:r>
          <w:rPr>
            <w:noProof/>
            <w:webHidden/>
          </w:rPr>
        </w:r>
        <w:r>
          <w:rPr>
            <w:noProof/>
            <w:webHidden/>
          </w:rPr>
          <w:fldChar w:fldCharType="separate"/>
        </w:r>
        <w:r>
          <w:rPr>
            <w:noProof/>
            <w:webHidden/>
          </w:rPr>
          <w:t>11</w:t>
        </w:r>
        <w:r>
          <w:rPr>
            <w:noProof/>
            <w:webHidden/>
          </w:rPr>
          <w:fldChar w:fldCharType="end"/>
        </w:r>
      </w:hyperlink>
    </w:p>
    <w:p w14:paraId="66E1A63D" w14:textId="676F1D2F" w:rsidR="00876754" w:rsidRDefault="00876754">
      <w:pPr>
        <w:pStyle w:val="TOC2"/>
        <w:tabs>
          <w:tab w:val="left" w:pos="880"/>
          <w:tab w:val="right" w:leader="dot" w:pos="9017"/>
        </w:tabs>
        <w:rPr>
          <w:rFonts w:eastAsiaTheme="minorEastAsia"/>
          <w:noProof/>
          <w:sz w:val="22"/>
          <w:lang w:eastAsia="en-GB"/>
        </w:rPr>
      </w:pPr>
      <w:hyperlink w:anchor="_Toc138411146" w:history="1">
        <w:r w:rsidRPr="005E159A">
          <w:rPr>
            <w:rStyle w:val="Hyperlink"/>
            <w:rFonts w:ascii="Arial Nova" w:hAnsi="Arial Nova"/>
            <w:noProof/>
          </w:rPr>
          <w:t>2.9</w:t>
        </w:r>
        <w:r>
          <w:rPr>
            <w:rFonts w:eastAsiaTheme="minorEastAsia"/>
            <w:noProof/>
            <w:sz w:val="22"/>
            <w:lang w:eastAsia="en-GB"/>
          </w:rPr>
          <w:tab/>
        </w:r>
        <w:r w:rsidRPr="005E159A">
          <w:rPr>
            <w:rStyle w:val="Hyperlink"/>
            <w:rFonts w:ascii="Arial Nova" w:hAnsi="Arial Nova"/>
            <w:noProof/>
          </w:rPr>
          <w:t>Supporting documents</w:t>
        </w:r>
        <w:r>
          <w:rPr>
            <w:noProof/>
            <w:webHidden/>
          </w:rPr>
          <w:tab/>
        </w:r>
        <w:r>
          <w:rPr>
            <w:noProof/>
            <w:webHidden/>
          </w:rPr>
          <w:fldChar w:fldCharType="begin"/>
        </w:r>
        <w:r>
          <w:rPr>
            <w:noProof/>
            <w:webHidden/>
          </w:rPr>
          <w:instrText xml:space="preserve"> PAGEREF _Toc138411146 \h </w:instrText>
        </w:r>
        <w:r>
          <w:rPr>
            <w:noProof/>
            <w:webHidden/>
          </w:rPr>
        </w:r>
        <w:r>
          <w:rPr>
            <w:noProof/>
            <w:webHidden/>
          </w:rPr>
          <w:fldChar w:fldCharType="separate"/>
        </w:r>
        <w:r>
          <w:rPr>
            <w:noProof/>
            <w:webHidden/>
          </w:rPr>
          <w:t>11</w:t>
        </w:r>
        <w:r>
          <w:rPr>
            <w:noProof/>
            <w:webHidden/>
          </w:rPr>
          <w:fldChar w:fldCharType="end"/>
        </w:r>
      </w:hyperlink>
    </w:p>
    <w:p w14:paraId="79B3683E" w14:textId="4D6C7FFC" w:rsidR="00876754" w:rsidRDefault="00876754">
      <w:pPr>
        <w:pStyle w:val="TOC3"/>
        <w:tabs>
          <w:tab w:val="left" w:pos="1320"/>
          <w:tab w:val="right" w:leader="dot" w:pos="9017"/>
        </w:tabs>
        <w:rPr>
          <w:rFonts w:eastAsiaTheme="minorEastAsia"/>
          <w:noProof/>
          <w:sz w:val="22"/>
          <w:lang w:eastAsia="en-GB"/>
        </w:rPr>
      </w:pPr>
      <w:hyperlink w:anchor="_Toc138411147" w:history="1">
        <w:r w:rsidRPr="005E159A">
          <w:rPr>
            <w:rStyle w:val="Hyperlink"/>
            <w:rFonts w:ascii="Arial Nova" w:hAnsi="Arial Nova"/>
            <w:noProof/>
          </w:rPr>
          <w:t>2.9.1</w:t>
        </w:r>
        <w:r>
          <w:rPr>
            <w:rFonts w:eastAsiaTheme="minorEastAsia"/>
            <w:noProof/>
            <w:sz w:val="22"/>
            <w:lang w:eastAsia="en-GB"/>
          </w:rPr>
          <w:tab/>
        </w:r>
        <w:r w:rsidRPr="005E159A">
          <w:rPr>
            <w:rStyle w:val="Hyperlink"/>
            <w:rFonts w:ascii="Arial Nova" w:hAnsi="Arial Nova"/>
            <w:noProof/>
          </w:rPr>
          <w:t>Adverse Weather &amp; Health Guidance</w:t>
        </w:r>
        <w:r>
          <w:rPr>
            <w:noProof/>
            <w:webHidden/>
          </w:rPr>
          <w:tab/>
        </w:r>
        <w:r>
          <w:rPr>
            <w:noProof/>
            <w:webHidden/>
          </w:rPr>
          <w:fldChar w:fldCharType="begin"/>
        </w:r>
        <w:r>
          <w:rPr>
            <w:noProof/>
            <w:webHidden/>
          </w:rPr>
          <w:instrText xml:space="preserve"> PAGEREF _Toc138411147 \h </w:instrText>
        </w:r>
        <w:r>
          <w:rPr>
            <w:noProof/>
            <w:webHidden/>
          </w:rPr>
        </w:r>
        <w:r>
          <w:rPr>
            <w:noProof/>
            <w:webHidden/>
          </w:rPr>
          <w:fldChar w:fldCharType="separate"/>
        </w:r>
        <w:r>
          <w:rPr>
            <w:noProof/>
            <w:webHidden/>
          </w:rPr>
          <w:t>11</w:t>
        </w:r>
        <w:r>
          <w:rPr>
            <w:noProof/>
            <w:webHidden/>
          </w:rPr>
          <w:fldChar w:fldCharType="end"/>
        </w:r>
      </w:hyperlink>
    </w:p>
    <w:p w14:paraId="72B31CEA" w14:textId="6DBB139F" w:rsidR="00876754" w:rsidRDefault="00876754">
      <w:pPr>
        <w:pStyle w:val="TOC3"/>
        <w:tabs>
          <w:tab w:val="left" w:pos="1320"/>
          <w:tab w:val="right" w:leader="dot" w:pos="9017"/>
        </w:tabs>
        <w:rPr>
          <w:rFonts w:eastAsiaTheme="minorEastAsia"/>
          <w:noProof/>
          <w:sz w:val="22"/>
          <w:lang w:eastAsia="en-GB"/>
        </w:rPr>
      </w:pPr>
      <w:hyperlink w:anchor="_Toc138411148" w:history="1">
        <w:r w:rsidRPr="005E159A">
          <w:rPr>
            <w:rStyle w:val="Hyperlink"/>
            <w:rFonts w:ascii="Arial Nova" w:hAnsi="Arial Nova"/>
            <w:noProof/>
          </w:rPr>
          <w:t>2.9.2</w:t>
        </w:r>
        <w:r>
          <w:rPr>
            <w:rFonts w:eastAsiaTheme="minorEastAsia"/>
            <w:noProof/>
            <w:sz w:val="22"/>
            <w:lang w:eastAsia="en-GB"/>
          </w:rPr>
          <w:tab/>
        </w:r>
        <w:r w:rsidRPr="005E159A">
          <w:rPr>
            <w:rStyle w:val="Hyperlink"/>
            <w:rFonts w:ascii="Arial Nova" w:hAnsi="Arial Nova"/>
            <w:noProof/>
          </w:rPr>
          <w:t>Hot Weather Guidance</w:t>
        </w:r>
        <w:r>
          <w:rPr>
            <w:noProof/>
            <w:webHidden/>
          </w:rPr>
          <w:tab/>
        </w:r>
        <w:r>
          <w:rPr>
            <w:noProof/>
            <w:webHidden/>
          </w:rPr>
          <w:fldChar w:fldCharType="begin"/>
        </w:r>
        <w:r>
          <w:rPr>
            <w:noProof/>
            <w:webHidden/>
          </w:rPr>
          <w:instrText xml:space="preserve"> PAGEREF _Toc138411148 \h </w:instrText>
        </w:r>
        <w:r>
          <w:rPr>
            <w:noProof/>
            <w:webHidden/>
          </w:rPr>
        </w:r>
        <w:r>
          <w:rPr>
            <w:noProof/>
            <w:webHidden/>
          </w:rPr>
          <w:fldChar w:fldCharType="separate"/>
        </w:r>
        <w:r>
          <w:rPr>
            <w:noProof/>
            <w:webHidden/>
          </w:rPr>
          <w:t>11</w:t>
        </w:r>
        <w:r>
          <w:rPr>
            <w:noProof/>
            <w:webHidden/>
          </w:rPr>
          <w:fldChar w:fldCharType="end"/>
        </w:r>
      </w:hyperlink>
    </w:p>
    <w:p w14:paraId="5C6929BA" w14:textId="0692CDE2" w:rsidR="00876754" w:rsidRDefault="00876754">
      <w:pPr>
        <w:pStyle w:val="TOC3"/>
        <w:tabs>
          <w:tab w:val="left" w:pos="1320"/>
          <w:tab w:val="right" w:leader="dot" w:pos="9017"/>
        </w:tabs>
        <w:rPr>
          <w:rFonts w:eastAsiaTheme="minorEastAsia"/>
          <w:noProof/>
          <w:sz w:val="22"/>
          <w:lang w:eastAsia="en-GB"/>
        </w:rPr>
      </w:pPr>
      <w:hyperlink w:anchor="_Toc138411149" w:history="1">
        <w:r w:rsidRPr="005E159A">
          <w:rPr>
            <w:rStyle w:val="Hyperlink"/>
            <w:rFonts w:ascii="Arial Nova" w:hAnsi="Arial Nova"/>
            <w:noProof/>
          </w:rPr>
          <w:t>2.9.3</w:t>
        </w:r>
        <w:r>
          <w:rPr>
            <w:rFonts w:eastAsiaTheme="minorEastAsia"/>
            <w:noProof/>
            <w:sz w:val="22"/>
            <w:lang w:eastAsia="en-GB"/>
          </w:rPr>
          <w:tab/>
        </w:r>
        <w:r w:rsidRPr="005E159A">
          <w:rPr>
            <w:rStyle w:val="Hyperlink"/>
            <w:rFonts w:ascii="Arial Nova" w:hAnsi="Arial Nova"/>
            <w:noProof/>
          </w:rPr>
          <w:t>Cold Weather Guidance</w:t>
        </w:r>
        <w:r>
          <w:rPr>
            <w:noProof/>
            <w:webHidden/>
          </w:rPr>
          <w:tab/>
        </w:r>
        <w:r>
          <w:rPr>
            <w:noProof/>
            <w:webHidden/>
          </w:rPr>
          <w:fldChar w:fldCharType="begin"/>
        </w:r>
        <w:r>
          <w:rPr>
            <w:noProof/>
            <w:webHidden/>
          </w:rPr>
          <w:instrText xml:space="preserve"> PAGEREF _Toc138411149 \h </w:instrText>
        </w:r>
        <w:r>
          <w:rPr>
            <w:noProof/>
            <w:webHidden/>
          </w:rPr>
        </w:r>
        <w:r>
          <w:rPr>
            <w:noProof/>
            <w:webHidden/>
          </w:rPr>
          <w:fldChar w:fldCharType="separate"/>
        </w:r>
        <w:r>
          <w:rPr>
            <w:noProof/>
            <w:webHidden/>
          </w:rPr>
          <w:t>12</w:t>
        </w:r>
        <w:r>
          <w:rPr>
            <w:noProof/>
            <w:webHidden/>
          </w:rPr>
          <w:fldChar w:fldCharType="end"/>
        </w:r>
      </w:hyperlink>
    </w:p>
    <w:p w14:paraId="4972B3FD" w14:textId="49661891" w:rsidR="00876754" w:rsidRDefault="00876754">
      <w:pPr>
        <w:pStyle w:val="TOC1"/>
        <w:tabs>
          <w:tab w:val="left" w:pos="1760"/>
        </w:tabs>
        <w:rPr>
          <w:rFonts w:eastAsiaTheme="minorEastAsia"/>
          <w:b w:val="0"/>
          <w:caps w:val="0"/>
          <w:noProof/>
          <w:sz w:val="22"/>
          <w:lang w:eastAsia="en-GB"/>
        </w:rPr>
      </w:pPr>
      <w:hyperlink w:anchor="_Toc138411150" w:history="1">
        <w:r w:rsidRPr="005E159A">
          <w:rPr>
            <w:rStyle w:val="Hyperlink"/>
            <w:rFonts w:ascii="Arial Nova" w:hAnsi="Arial Nova"/>
            <w:noProof/>
          </w:rPr>
          <w:t>Section 3:</w:t>
        </w:r>
        <w:r>
          <w:rPr>
            <w:rFonts w:eastAsiaTheme="minorEastAsia"/>
            <w:b w:val="0"/>
            <w:caps w:val="0"/>
            <w:noProof/>
            <w:sz w:val="22"/>
            <w:lang w:eastAsia="en-GB"/>
          </w:rPr>
          <w:tab/>
        </w:r>
        <w:r w:rsidRPr="005E159A">
          <w:rPr>
            <w:rStyle w:val="Hyperlink"/>
            <w:rFonts w:ascii="Arial Nova" w:hAnsi="Arial Nova"/>
            <w:noProof/>
          </w:rPr>
          <w:t>Managing our Severe Weather Response</w:t>
        </w:r>
        <w:r>
          <w:rPr>
            <w:noProof/>
            <w:webHidden/>
          </w:rPr>
          <w:tab/>
        </w:r>
        <w:r>
          <w:rPr>
            <w:noProof/>
            <w:webHidden/>
          </w:rPr>
          <w:fldChar w:fldCharType="begin"/>
        </w:r>
        <w:r>
          <w:rPr>
            <w:noProof/>
            <w:webHidden/>
          </w:rPr>
          <w:instrText xml:space="preserve"> PAGEREF _Toc138411150 \h </w:instrText>
        </w:r>
        <w:r>
          <w:rPr>
            <w:noProof/>
            <w:webHidden/>
          </w:rPr>
        </w:r>
        <w:r>
          <w:rPr>
            <w:noProof/>
            <w:webHidden/>
          </w:rPr>
          <w:fldChar w:fldCharType="separate"/>
        </w:r>
        <w:r>
          <w:rPr>
            <w:noProof/>
            <w:webHidden/>
          </w:rPr>
          <w:t>13</w:t>
        </w:r>
        <w:r>
          <w:rPr>
            <w:noProof/>
            <w:webHidden/>
          </w:rPr>
          <w:fldChar w:fldCharType="end"/>
        </w:r>
      </w:hyperlink>
    </w:p>
    <w:p w14:paraId="506FCE92" w14:textId="191D74C5" w:rsidR="00876754" w:rsidRDefault="00876754">
      <w:pPr>
        <w:pStyle w:val="TOC2"/>
        <w:tabs>
          <w:tab w:val="left" w:pos="880"/>
          <w:tab w:val="right" w:leader="dot" w:pos="9017"/>
        </w:tabs>
        <w:rPr>
          <w:rFonts w:eastAsiaTheme="minorEastAsia"/>
          <w:noProof/>
          <w:sz w:val="22"/>
          <w:lang w:eastAsia="en-GB"/>
        </w:rPr>
      </w:pPr>
      <w:hyperlink w:anchor="_Toc138411151" w:history="1">
        <w:r w:rsidRPr="005E159A">
          <w:rPr>
            <w:rStyle w:val="Hyperlink"/>
            <w:rFonts w:ascii="Arial Nova" w:hAnsi="Arial Nova"/>
            <w:noProof/>
          </w:rPr>
          <w:t>3.1</w:t>
        </w:r>
        <w:r>
          <w:rPr>
            <w:rFonts w:eastAsiaTheme="minorEastAsia"/>
            <w:noProof/>
            <w:sz w:val="22"/>
            <w:lang w:eastAsia="en-GB"/>
          </w:rPr>
          <w:tab/>
        </w:r>
        <w:r w:rsidRPr="005E159A">
          <w:rPr>
            <w:rStyle w:val="Hyperlink"/>
            <w:rFonts w:ascii="Arial Nova" w:hAnsi="Arial Nova"/>
            <w:noProof/>
          </w:rPr>
          <w:t>Corporate Emergency Management Plan (CEMP)</w:t>
        </w:r>
        <w:r>
          <w:rPr>
            <w:noProof/>
            <w:webHidden/>
          </w:rPr>
          <w:tab/>
        </w:r>
        <w:r>
          <w:rPr>
            <w:noProof/>
            <w:webHidden/>
          </w:rPr>
          <w:fldChar w:fldCharType="begin"/>
        </w:r>
        <w:r>
          <w:rPr>
            <w:noProof/>
            <w:webHidden/>
          </w:rPr>
          <w:instrText xml:space="preserve"> PAGEREF _Toc138411151 \h </w:instrText>
        </w:r>
        <w:r>
          <w:rPr>
            <w:noProof/>
            <w:webHidden/>
          </w:rPr>
        </w:r>
        <w:r>
          <w:rPr>
            <w:noProof/>
            <w:webHidden/>
          </w:rPr>
          <w:fldChar w:fldCharType="separate"/>
        </w:r>
        <w:r>
          <w:rPr>
            <w:noProof/>
            <w:webHidden/>
          </w:rPr>
          <w:t>13</w:t>
        </w:r>
        <w:r>
          <w:rPr>
            <w:noProof/>
            <w:webHidden/>
          </w:rPr>
          <w:fldChar w:fldCharType="end"/>
        </w:r>
      </w:hyperlink>
    </w:p>
    <w:p w14:paraId="6C5492D3" w14:textId="2ECE77B8" w:rsidR="00876754" w:rsidRDefault="00876754">
      <w:pPr>
        <w:pStyle w:val="TOC2"/>
        <w:tabs>
          <w:tab w:val="left" w:pos="880"/>
          <w:tab w:val="right" w:leader="dot" w:pos="9017"/>
        </w:tabs>
        <w:rPr>
          <w:rFonts w:eastAsiaTheme="minorEastAsia"/>
          <w:noProof/>
          <w:sz w:val="22"/>
          <w:lang w:eastAsia="en-GB"/>
        </w:rPr>
      </w:pPr>
      <w:hyperlink w:anchor="_Toc138411152" w:history="1">
        <w:r w:rsidRPr="005E159A">
          <w:rPr>
            <w:rStyle w:val="Hyperlink"/>
            <w:rFonts w:ascii="Arial Nova" w:hAnsi="Arial Nova"/>
            <w:noProof/>
          </w:rPr>
          <w:t>3.2</w:t>
        </w:r>
        <w:r>
          <w:rPr>
            <w:rFonts w:eastAsiaTheme="minorEastAsia"/>
            <w:noProof/>
            <w:sz w:val="22"/>
            <w:lang w:eastAsia="en-GB"/>
          </w:rPr>
          <w:tab/>
        </w:r>
        <w:r w:rsidRPr="005E159A">
          <w:rPr>
            <w:rStyle w:val="Hyperlink"/>
            <w:rFonts w:ascii="Arial Nova" w:hAnsi="Arial Nova"/>
            <w:noProof/>
          </w:rPr>
          <w:t>Director of Public Health (DPH)</w:t>
        </w:r>
        <w:r>
          <w:rPr>
            <w:noProof/>
            <w:webHidden/>
          </w:rPr>
          <w:tab/>
        </w:r>
        <w:r>
          <w:rPr>
            <w:noProof/>
            <w:webHidden/>
          </w:rPr>
          <w:fldChar w:fldCharType="begin"/>
        </w:r>
        <w:r>
          <w:rPr>
            <w:noProof/>
            <w:webHidden/>
          </w:rPr>
          <w:instrText xml:space="preserve"> PAGEREF _Toc138411152 \h </w:instrText>
        </w:r>
        <w:r>
          <w:rPr>
            <w:noProof/>
            <w:webHidden/>
          </w:rPr>
        </w:r>
        <w:r>
          <w:rPr>
            <w:noProof/>
            <w:webHidden/>
          </w:rPr>
          <w:fldChar w:fldCharType="separate"/>
        </w:r>
        <w:r>
          <w:rPr>
            <w:noProof/>
            <w:webHidden/>
          </w:rPr>
          <w:t>13</w:t>
        </w:r>
        <w:r>
          <w:rPr>
            <w:noProof/>
            <w:webHidden/>
          </w:rPr>
          <w:fldChar w:fldCharType="end"/>
        </w:r>
      </w:hyperlink>
    </w:p>
    <w:p w14:paraId="0391960D" w14:textId="17E4ADCE" w:rsidR="00876754" w:rsidRDefault="00876754">
      <w:pPr>
        <w:pStyle w:val="TOC2"/>
        <w:tabs>
          <w:tab w:val="left" w:pos="880"/>
          <w:tab w:val="right" w:leader="dot" w:pos="9017"/>
        </w:tabs>
        <w:rPr>
          <w:rFonts w:eastAsiaTheme="minorEastAsia"/>
          <w:noProof/>
          <w:sz w:val="22"/>
          <w:lang w:eastAsia="en-GB"/>
        </w:rPr>
      </w:pPr>
      <w:hyperlink w:anchor="_Toc138411153" w:history="1">
        <w:r w:rsidRPr="005E159A">
          <w:rPr>
            <w:rStyle w:val="Hyperlink"/>
            <w:rFonts w:ascii="Arial Nova" w:hAnsi="Arial Nova"/>
            <w:noProof/>
          </w:rPr>
          <w:t>3.3</w:t>
        </w:r>
        <w:r>
          <w:rPr>
            <w:rFonts w:eastAsiaTheme="minorEastAsia"/>
            <w:noProof/>
            <w:sz w:val="22"/>
            <w:lang w:eastAsia="en-GB"/>
          </w:rPr>
          <w:tab/>
        </w:r>
        <w:r w:rsidRPr="005E159A">
          <w:rPr>
            <w:rStyle w:val="Hyperlink"/>
            <w:rFonts w:ascii="Arial Nova" w:hAnsi="Arial Nova"/>
            <w:noProof/>
          </w:rPr>
          <w:t>Delegated responsibilities</w:t>
        </w:r>
        <w:r>
          <w:rPr>
            <w:noProof/>
            <w:webHidden/>
          </w:rPr>
          <w:tab/>
        </w:r>
        <w:r>
          <w:rPr>
            <w:noProof/>
            <w:webHidden/>
          </w:rPr>
          <w:fldChar w:fldCharType="begin"/>
        </w:r>
        <w:r>
          <w:rPr>
            <w:noProof/>
            <w:webHidden/>
          </w:rPr>
          <w:instrText xml:space="preserve"> PAGEREF _Toc138411153 \h </w:instrText>
        </w:r>
        <w:r>
          <w:rPr>
            <w:noProof/>
            <w:webHidden/>
          </w:rPr>
        </w:r>
        <w:r>
          <w:rPr>
            <w:noProof/>
            <w:webHidden/>
          </w:rPr>
          <w:fldChar w:fldCharType="separate"/>
        </w:r>
        <w:r>
          <w:rPr>
            <w:noProof/>
            <w:webHidden/>
          </w:rPr>
          <w:t>13</w:t>
        </w:r>
        <w:r>
          <w:rPr>
            <w:noProof/>
            <w:webHidden/>
          </w:rPr>
          <w:fldChar w:fldCharType="end"/>
        </w:r>
      </w:hyperlink>
    </w:p>
    <w:p w14:paraId="03362BB2" w14:textId="1E4D64CA" w:rsidR="00876754" w:rsidRDefault="00876754">
      <w:pPr>
        <w:pStyle w:val="TOC2"/>
        <w:tabs>
          <w:tab w:val="left" w:pos="880"/>
          <w:tab w:val="right" w:leader="dot" w:pos="9017"/>
        </w:tabs>
        <w:rPr>
          <w:rFonts w:eastAsiaTheme="minorEastAsia"/>
          <w:noProof/>
          <w:sz w:val="22"/>
          <w:lang w:eastAsia="en-GB"/>
        </w:rPr>
      </w:pPr>
      <w:hyperlink w:anchor="_Toc138411154" w:history="1">
        <w:r w:rsidRPr="005E159A">
          <w:rPr>
            <w:rStyle w:val="Hyperlink"/>
            <w:rFonts w:ascii="Arial Nova" w:hAnsi="Arial Nova"/>
            <w:noProof/>
          </w:rPr>
          <w:t>3.4</w:t>
        </w:r>
        <w:r>
          <w:rPr>
            <w:rFonts w:eastAsiaTheme="minorEastAsia"/>
            <w:noProof/>
            <w:sz w:val="22"/>
            <w:lang w:eastAsia="en-GB"/>
          </w:rPr>
          <w:tab/>
        </w:r>
        <w:r w:rsidRPr="005E159A">
          <w:rPr>
            <w:rStyle w:val="Hyperlink"/>
            <w:rFonts w:ascii="Arial Nova" w:hAnsi="Arial Nova"/>
            <w:noProof/>
          </w:rPr>
          <w:t>Public Health</w:t>
        </w:r>
        <w:r>
          <w:rPr>
            <w:noProof/>
            <w:webHidden/>
          </w:rPr>
          <w:tab/>
        </w:r>
        <w:r>
          <w:rPr>
            <w:noProof/>
            <w:webHidden/>
          </w:rPr>
          <w:fldChar w:fldCharType="begin"/>
        </w:r>
        <w:r>
          <w:rPr>
            <w:noProof/>
            <w:webHidden/>
          </w:rPr>
          <w:instrText xml:space="preserve"> PAGEREF _Toc138411154 \h </w:instrText>
        </w:r>
        <w:r>
          <w:rPr>
            <w:noProof/>
            <w:webHidden/>
          </w:rPr>
        </w:r>
        <w:r>
          <w:rPr>
            <w:noProof/>
            <w:webHidden/>
          </w:rPr>
          <w:fldChar w:fldCharType="separate"/>
        </w:r>
        <w:r>
          <w:rPr>
            <w:noProof/>
            <w:webHidden/>
          </w:rPr>
          <w:t>13</w:t>
        </w:r>
        <w:r>
          <w:rPr>
            <w:noProof/>
            <w:webHidden/>
          </w:rPr>
          <w:fldChar w:fldCharType="end"/>
        </w:r>
      </w:hyperlink>
    </w:p>
    <w:p w14:paraId="5036FD44" w14:textId="736E771F" w:rsidR="00876754" w:rsidRDefault="00876754">
      <w:pPr>
        <w:pStyle w:val="TOC3"/>
        <w:tabs>
          <w:tab w:val="left" w:pos="1320"/>
          <w:tab w:val="right" w:leader="dot" w:pos="9017"/>
        </w:tabs>
        <w:rPr>
          <w:rFonts w:eastAsiaTheme="minorEastAsia"/>
          <w:noProof/>
          <w:sz w:val="22"/>
          <w:lang w:eastAsia="en-GB"/>
        </w:rPr>
      </w:pPr>
      <w:hyperlink w:anchor="_Toc138411155" w:history="1">
        <w:r w:rsidRPr="005E159A">
          <w:rPr>
            <w:rStyle w:val="Hyperlink"/>
            <w:rFonts w:ascii="Arial Nova" w:hAnsi="Arial Nova"/>
            <w:noProof/>
          </w:rPr>
          <w:t>3.4.1</w:t>
        </w:r>
        <w:r>
          <w:rPr>
            <w:rFonts w:eastAsiaTheme="minorEastAsia"/>
            <w:noProof/>
            <w:sz w:val="22"/>
            <w:lang w:eastAsia="en-GB"/>
          </w:rPr>
          <w:tab/>
        </w:r>
        <w:r w:rsidRPr="005E159A">
          <w:rPr>
            <w:rStyle w:val="Hyperlink"/>
            <w:rFonts w:ascii="Arial Nova" w:hAnsi="Arial Nova"/>
            <w:noProof/>
          </w:rPr>
          <w:t>Borough Emergency Control Centre (BECC)</w:t>
        </w:r>
        <w:r>
          <w:rPr>
            <w:noProof/>
            <w:webHidden/>
          </w:rPr>
          <w:tab/>
        </w:r>
        <w:r>
          <w:rPr>
            <w:noProof/>
            <w:webHidden/>
          </w:rPr>
          <w:fldChar w:fldCharType="begin"/>
        </w:r>
        <w:r>
          <w:rPr>
            <w:noProof/>
            <w:webHidden/>
          </w:rPr>
          <w:instrText xml:space="preserve"> PAGEREF _Toc138411155 \h </w:instrText>
        </w:r>
        <w:r>
          <w:rPr>
            <w:noProof/>
            <w:webHidden/>
          </w:rPr>
        </w:r>
        <w:r>
          <w:rPr>
            <w:noProof/>
            <w:webHidden/>
          </w:rPr>
          <w:fldChar w:fldCharType="separate"/>
        </w:r>
        <w:r>
          <w:rPr>
            <w:noProof/>
            <w:webHidden/>
          </w:rPr>
          <w:t>13</w:t>
        </w:r>
        <w:r>
          <w:rPr>
            <w:noProof/>
            <w:webHidden/>
          </w:rPr>
          <w:fldChar w:fldCharType="end"/>
        </w:r>
      </w:hyperlink>
    </w:p>
    <w:p w14:paraId="689EFCFC" w14:textId="14B81713" w:rsidR="00876754" w:rsidRDefault="00876754">
      <w:pPr>
        <w:pStyle w:val="TOC3"/>
        <w:tabs>
          <w:tab w:val="left" w:pos="1320"/>
          <w:tab w:val="right" w:leader="dot" w:pos="9017"/>
        </w:tabs>
        <w:rPr>
          <w:rFonts w:eastAsiaTheme="minorEastAsia"/>
          <w:noProof/>
          <w:sz w:val="22"/>
          <w:lang w:eastAsia="en-GB"/>
        </w:rPr>
      </w:pPr>
      <w:hyperlink w:anchor="_Toc138411156" w:history="1">
        <w:r w:rsidRPr="005E159A">
          <w:rPr>
            <w:rStyle w:val="Hyperlink"/>
            <w:rFonts w:ascii="Arial Nova" w:hAnsi="Arial Nova"/>
            <w:noProof/>
          </w:rPr>
          <w:t>3.4.2</w:t>
        </w:r>
        <w:r>
          <w:rPr>
            <w:rFonts w:eastAsiaTheme="minorEastAsia"/>
            <w:noProof/>
            <w:sz w:val="22"/>
            <w:lang w:eastAsia="en-GB"/>
          </w:rPr>
          <w:tab/>
        </w:r>
        <w:r w:rsidRPr="005E159A">
          <w:rPr>
            <w:rStyle w:val="Hyperlink"/>
            <w:rFonts w:ascii="Arial Nova" w:hAnsi="Arial Nova"/>
            <w:noProof/>
          </w:rPr>
          <w:t>Situation reporting</w:t>
        </w:r>
        <w:r>
          <w:rPr>
            <w:noProof/>
            <w:webHidden/>
          </w:rPr>
          <w:tab/>
        </w:r>
        <w:r>
          <w:rPr>
            <w:noProof/>
            <w:webHidden/>
          </w:rPr>
          <w:fldChar w:fldCharType="begin"/>
        </w:r>
        <w:r>
          <w:rPr>
            <w:noProof/>
            <w:webHidden/>
          </w:rPr>
          <w:instrText xml:space="preserve"> PAGEREF _Toc138411156 \h </w:instrText>
        </w:r>
        <w:r>
          <w:rPr>
            <w:noProof/>
            <w:webHidden/>
          </w:rPr>
        </w:r>
        <w:r>
          <w:rPr>
            <w:noProof/>
            <w:webHidden/>
          </w:rPr>
          <w:fldChar w:fldCharType="separate"/>
        </w:r>
        <w:r>
          <w:rPr>
            <w:noProof/>
            <w:webHidden/>
          </w:rPr>
          <w:t>13</w:t>
        </w:r>
        <w:r>
          <w:rPr>
            <w:noProof/>
            <w:webHidden/>
          </w:rPr>
          <w:fldChar w:fldCharType="end"/>
        </w:r>
      </w:hyperlink>
    </w:p>
    <w:p w14:paraId="365C33E0" w14:textId="636DAE01" w:rsidR="00876754" w:rsidRDefault="00876754">
      <w:pPr>
        <w:pStyle w:val="TOC3"/>
        <w:tabs>
          <w:tab w:val="left" w:pos="1320"/>
          <w:tab w:val="right" w:leader="dot" w:pos="9017"/>
        </w:tabs>
        <w:rPr>
          <w:rFonts w:eastAsiaTheme="minorEastAsia"/>
          <w:noProof/>
          <w:sz w:val="22"/>
          <w:lang w:eastAsia="en-GB"/>
        </w:rPr>
      </w:pPr>
      <w:hyperlink w:anchor="_Toc138411157" w:history="1">
        <w:r w:rsidRPr="005E159A">
          <w:rPr>
            <w:rStyle w:val="Hyperlink"/>
            <w:rFonts w:ascii="Arial Nova" w:hAnsi="Arial Nova"/>
            <w:noProof/>
          </w:rPr>
          <w:t>3.4.3</w:t>
        </w:r>
        <w:r>
          <w:rPr>
            <w:rFonts w:eastAsiaTheme="minorEastAsia"/>
            <w:noProof/>
            <w:sz w:val="22"/>
            <w:lang w:eastAsia="en-GB"/>
          </w:rPr>
          <w:tab/>
        </w:r>
        <w:r w:rsidRPr="005E159A">
          <w:rPr>
            <w:rStyle w:val="Hyperlink"/>
            <w:rFonts w:ascii="Arial Nova" w:hAnsi="Arial Nova"/>
            <w:noProof/>
          </w:rPr>
          <w:t>Working with local responders</w:t>
        </w:r>
        <w:r>
          <w:rPr>
            <w:noProof/>
            <w:webHidden/>
          </w:rPr>
          <w:tab/>
        </w:r>
        <w:r>
          <w:rPr>
            <w:noProof/>
            <w:webHidden/>
          </w:rPr>
          <w:fldChar w:fldCharType="begin"/>
        </w:r>
        <w:r>
          <w:rPr>
            <w:noProof/>
            <w:webHidden/>
          </w:rPr>
          <w:instrText xml:space="preserve"> PAGEREF _Toc138411157 \h </w:instrText>
        </w:r>
        <w:r>
          <w:rPr>
            <w:noProof/>
            <w:webHidden/>
          </w:rPr>
        </w:r>
        <w:r>
          <w:rPr>
            <w:noProof/>
            <w:webHidden/>
          </w:rPr>
          <w:fldChar w:fldCharType="separate"/>
        </w:r>
        <w:r>
          <w:rPr>
            <w:noProof/>
            <w:webHidden/>
          </w:rPr>
          <w:t>14</w:t>
        </w:r>
        <w:r>
          <w:rPr>
            <w:noProof/>
            <w:webHidden/>
          </w:rPr>
          <w:fldChar w:fldCharType="end"/>
        </w:r>
      </w:hyperlink>
    </w:p>
    <w:p w14:paraId="0A3EFA89" w14:textId="44EADB97" w:rsidR="00876754" w:rsidRDefault="00876754">
      <w:pPr>
        <w:pStyle w:val="TOC2"/>
        <w:tabs>
          <w:tab w:val="left" w:pos="880"/>
          <w:tab w:val="right" w:leader="dot" w:pos="9017"/>
        </w:tabs>
        <w:rPr>
          <w:rFonts w:eastAsiaTheme="minorEastAsia"/>
          <w:noProof/>
          <w:sz w:val="22"/>
          <w:lang w:eastAsia="en-GB"/>
        </w:rPr>
      </w:pPr>
      <w:hyperlink w:anchor="_Toc138411158" w:history="1">
        <w:r w:rsidRPr="005E159A">
          <w:rPr>
            <w:rStyle w:val="Hyperlink"/>
            <w:rFonts w:ascii="Arial Nova" w:hAnsi="Arial Nova"/>
            <w:noProof/>
          </w:rPr>
          <w:t>3.5</w:t>
        </w:r>
        <w:r>
          <w:rPr>
            <w:rFonts w:eastAsiaTheme="minorEastAsia"/>
            <w:noProof/>
            <w:sz w:val="22"/>
            <w:lang w:eastAsia="en-GB"/>
          </w:rPr>
          <w:tab/>
        </w:r>
        <w:r w:rsidRPr="005E159A">
          <w:rPr>
            <w:rStyle w:val="Hyperlink"/>
            <w:rFonts w:ascii="Arial Nova" w:hAnsi="Arial Nova"/>
            <w:noProof/>
          </w:rPr>
          <w:t>Duty Council Silver</w:t>
        </w:r>
        <w:r>
          <w:rPr>
            <w:noProof/>
            <w:webHidden/>
          </w:rPr>
          <w:tab/>
        </w:r>
        <w:r>
          <w:rPr>
            <w:noProof/>
            <w:webHidden/>
          </w:rPr>
          <w:fldChar w:fldCharType="begin"/>
        </w:r>
        <w:r>
          <w:rPr>
            <w:noProof/>
            <w:webHidden/>
          </w:rPr>
          <w:instrText xml:space="preserve"> PAGEREF _Toc138411158 \h </w:instrText>
        </w:r>
        <w:r>
          <w:rPr>
            <w:noProof/>
            <w:webHidden/>
          </w:rPr>
        </w:r>
        <w:r>
          <w:rPr>
            <w:noProof/>
            <w:webHidden/>
          </w:rPr>
          <w:fldChar w:fldCharType="separate"/>
        </w:r>
        <w:r>
          <w:rPr>
            <w:noProof/>
            <w:webHidden/>
          </w:rPr>
          <w:t>14</w:t>
        </w:r>
        <w:r>
          <w:rPr>
            <w:noProof/>
            <w:webHidden/>
          </w:rPr>
          <w:fldChar w:fldCharType="end"/>
        </w:r>
      </w:hyperlink>
    </w:p>
    <w:p w14:paraId="2D1E0B4C" w14:textId="68DBA8D9" w:rsidR="00876754" w:rsidRDefault="00876754">
      <w:pPr>
        <w:pStyle w:val="TOC1"/>
        <w:tabs>
          <w:tab w:val="left" w:pos="1760"/>
        </w:tabs>
        <w:rPr>
          <w:rFonts w:eastAsiaTheme="minorEastAsia"/>
          <w:b w:val="0"/>
          <w:caps w:val="0"/>
          <w:noProof/>
          <w:sz w:val="22"/>
          <w:lang w:eastAsia="en-GB"/>
        </w:rPr>
      </w:pPr>
      <w:hyperlink w:anchor="_Toc138411159" w:history="1">
        <w:r w:rsidRPr="005E159A">
          <w:rPr>
            <w:rStyle w:val="Hyperlink"/>
            <w:rFonts w:ascii="Arial Nova" w:hAnsi="Arial Nova"/>
            <w:noProof/>
          </w:rPr>
          <w:t>Section 4:</w:t>
        </w:r>
        <w:r>
          <w:rPr>
            <w:rFonts w:eastAsiaTheme="minorEastAsia"/>
            <w:b w:val="0"/>
            <w:caps w:val="0"/>
            <w:noProof/>
            <w:sz w:val="22"/>
            <w:lang w:eastAsia="en-GB"/>
          </w:rPr>
          <w:tab/>
        </w:r>
        <w:r w:rsidRPr="005E159A">
          <w:rPr>
            <w:rStyle w:val="Hyperlink"/>
            <w:rFonts w:ascii="Arial Nova" w:hAnsi="Arial Nova"/>
            <w:noProof/>
          </w:rPr>
          <w:t>Response tasks</w:t>
        </w:r>
        <w:r>
          <w:rPr>
            <w:noProof/>
            <w:webHidden/>
          </w:rPr>
          <w:tab/>
        </w:r>
        <w:r>
          <w:rPr>
            <w:noProof/>
            <w:webHidden/>
          </w:rPr>
          <w:fldChar w:fldCharType="begin"/>
        </w:r>
        <w:r>
          <w:rPr>
            <w:noProof/>
            <w:webHidden/>
          </w:rPr>
          <w:instrText xml:space="preserve"> PAGEREF _Toc138411159 \h </w:instrText>
        </w:r>
        <w:r>
          <w:rPr>
            <w:noProof/>
            <w:webHidden/>
          </w:rPr>
        </w:r>
        <w:r>
          <w:rPr>
            <w:noProof/>
            <w:webHidden/>
          </w:rPr>
          <w:fldChar w:fldCharType="separate"/>
        </w:r>
        <w:r>
          <w:rPr>
            <w:noProof/>
            <w:webHidden/>
          </w:rPr>
          <w:t>15</w:t>
        </w:r>
        <w:r>
          <w:rPr>
            <w:noProof/>
            <w:webHidden/>
          </w:rPr>
          <w:fldChar w:fldCharType="end"/>
        </w:r>
      </w:hyperlink>
    </w:p>
    <w:p w14:paraId="74A43EEB" w14:textId="00546A0E" w:rsidR="00876754" w:rsidRDefault="00876754">
      <w:pPr>
        <w:pStyle w:val="TOC2"/>
        <w:tabs>
          <w:tab w:val="left" w:pos="880"/>
          <w:tab w:val="right" w:leader="dot" w:pos="9017"/>
        </w:tabs>
        <w:rPr>
          <w:rFonts w:eastAsiaTheme="minorEastAsia"/>
          <w:noProof/>
          <w:sz w:val="22"/>
          <w:lang w:eastAsia="en-GB"/>
        </w:rPr>
      </w:pPr>
      <w:hyperlink w:anchor="_Toc138411160" w:history="1">
        <w:r w:rsidRPr="005E159A">
          <w:rPr>
            <w:rStyle w:val="Hyperlink"/>
            <w:rFonts w:ascii="Arial Nova" w:hAnsi="Arial Nova"/>
            <w:noProof/>
          </w:rPr>
          <w:t>4.1</w:t>
        </w:r>
        <w:r>
          <w:rPr>
            <w:rFonts w:eastAsiaTheme="minorEastAsia"/>
            <w:noProof/>
            <w:sz w:val="22"/>
            <w:lang w:eastAsia="en-GB"/>
          </w:rPr>
          <w:tab/>
        </w:r>
        <w:r w:rsidRPr="005E159A">
          <w:rPr>
            <w:rStyle w:val="Hyperlink"/>
            <w:rFonts w:ascii="Arial Nova" w:hAnsi="Arial Nova"/>
            <w:noProof/>
          </w:rPr>
          <w:t>Personalised support to the vulnerable</w:t>
        </w:r>
        <w:r>
          <w:rPr>
            <w:noProof/>
            <w:webHidden/>
          </w:rPr>
          <w:tab/>
        </w:r>
        <w:r>
          <w:rPr>
            <w:noProof/>
            <w:webHidden/>
          </w:rPr>
          <w:fldChar w:fldCharType="begin"/>
        </w:r>
        <w:r>
          <w:rPr>
            <w:noProof/>
            <w:webHidden/>
          </w:rPr>
          <w:instrText xml:space="preserve"> PAGEREF _Toc138411160 \h </w:instrText>
        </w:r>
        <w:r>
          <w:rPr>
            <w:noProof/>
            <w:webHidden/>
          </w:rPr>
        </w:r>
        <w:r>
          <w:rPr>
            <w:noProof/>
            <w:webHidden/>
          </w:rPr>
          <w:fldChar w:fldCharType="separate"/>
        </w:r>
        <w:r>
          <w:rPr>
            <w:noProof/>
            <w:webHidden/>
          </w:rPr>
          <w:t>15</w:t>
        </w:r>
        <w:r>
          <w:rPr>
            <w:noProof/>
            <w:webHidden/>
          </w:rPr>
          <w:fldChar w:fldCharType="end"/>
        </w:r>
      </w:hyperlink>
    </w:p>
    <w:p w14:paraId="5C0EB52E" w14:textId="370B684F" w:rsidR="00876754" w:rsidRDefault="00876754">
      <w:pPr>
        <w:pStyle w:val="TOC2"/>
        <w:tabs>
          <w:tab w:val="left" w:pos="880"/>
          <w:tab w:val="right" w:leader="dot" w:pos="9017"/>
        </w:tabs>
        <w:rPr>
          <w:rFonts w:eastAsiaTheme="minorEastAsia"/>
          <w:noProof/>
          <w:sz w:val="22"/>
          <w:lang w:eastAsia="en-GB"/>
        </w:rPr>
      </w:pPr>
      <w:hyperlink w:anchor="_Toc138411161" w:history="1">
        <w:r w:rsidRPr="005E159A">
          <w:rPr>
            <w:rStyle w:val="Hyperlink"/>
            <w:rFonts w:ascii="Arial Nova" w:hAnsi="Arial Nova"/>
            <w:noProof/>
          </w:rPr>
          <w:t>4.2</w:t>
        </w:r>
        <w:r>
          <w:rPr>
            <w:rFonts w:eastAsiaTheme="minorEastAsia"/>
            <w:noProof/>
            <w:sz w:val="22"/>
            <w:lang w:eastAsia="en-GB"/>
          </w:rPr>
          <w:tab/>
        </w:r>
        <w:r w:rsidRPr="005E159A">
          <w:rPr>
            <w:rStyle w:val="Hyperlink"/>
            <w:rFonts w:ascii="Arial Nova" w:hAnsi="Arial Nova"/>
            <w:noProof/>
          </w:rPr>
          <w:t>Identification of the vulnerable by multi-agency partners</w:t>
        </w:r>
        <w:r>
          <w:rPr>
            <w:noProof/>
            <w:webHidden/>
          </w:rPr>
          <w:tab/>
        </w:r>
        <w:r>
          <w:rPr>
            <w:noProof/>
            <w:webHidden/>
          </w:rPr>
          <w:fldChar w:fldCharType="begin"/>
        </w:r>
        <w:r>
          <w:rPr>
            <w:noProof/>
            <w:webHidden/>
          </w:rPr>
          <w:instrText xml:space="preserve"> PAGEREF _Toc138411161 \h </w:instrText>
        </w:r>
        <w:r>
          <w:rPr>
            <w:noProof/>
            <w:webHidden/>
          </w:rPr>
        </w:r>
        <w:r>
          <w:rPr>
            <w:noProof/>
            <w:webHidden/>
          </w:rPr>
          <w:fldChar w:fldCharType="separate"/>
        </w:r>
        <w:r>
          <w:rPr>
            <w:noProof/>
            <w:webHidden/>
          </w:rPr>
          <w:t>15</w:t>
        </w:r>
        <w:r>
          <w:rPr>
            <w:noProof/>
            <w:webHidden/>
          </w:rPr>
          <w:fldChar w:fldCharType="end"/>
        </w:r>
      </w:hyperlink>
    </w:p>
    <w:p w14:paraId="3B4990A2" w14:textId="5C5CAE5D" w:rsidR="00876754" w:rsidRDefault="00876754">
      <w:pPr>
        <w:pStyle w:val="TOC2"/>
        <w:tabs>
          <w:tab w:val="left" w:pos="880"/>
          <w:tab w:val="right" w:leader="dot" w:pos="9017"/>
        </w:tabs>
        <w:rPr>
          <w:rFonts w:eastAsiaTheme="minorEastAsia"/>
          <w:noProof/>
          <w:sz w:val="22"/>
          <w:lang w:eastAsia="en-GB"/>
        </w:rPr>
      </w:pPr>
      <w:hyperlink w:anchor="_Toc138411162" w:history="1">
        <w:r w:rsidRPr="005E159A">
          <w:rPr>
            <w:rStyle w:val="Hyperlink"/>
            <w:rFonts w:ascii="Arial Nova" w:hAnsi="Arial Nova"/>
            <w:noProof/>
          </w:rPr>
          <w:t>4.3</w:t>
        </w:r>
        <w:r>
          <w:rPr>
            <w:rFonts w:eastAsiaTheme="minorEastAsia"/>
            <w:noProof/>
            <w:sz w:val="22"/>
            <w:lang w:eastAsia="en-GB"/>
          </w:rPr>
          <w:tab/>
        </w:r>
        <w:r w:rsidRPr="005E159A">
          <w:rPr>
            <w:rStyle w:val="Hyperlink"/>
            <w:rFonts w:ascii="Arial Nova" w:hAnsi="Arial Nova"/>
            <w:noProof/>
          </w:rPr>
          <w:t>Identification of the vulnerable by ‘frontline’ Council services</w:t>
        </w:r>
        <w:r>
          <w:rPr>
            <w:noProof/>
            <w:webHidden/>
          </w:rPr>
          <w:tab/>
        </w:r>
        <w:r>
          <w:rPr>
            <w:noProof/>
            <w:webHidden/>
          </w:rPr>
          <w:fldChar w:fldCharType="begin"/>
        </w:r>
        <w:r>
          <w:rPr>
            <w:noProof/>
            <w:webHidden/>
          </w:rPr>
          <w:instrText xml:space="preserve"> PAGEREF _Toc138411162 \h </w:instrText>
        </w:r>
        <w:r>
          <w:rPr>
            <w:noProof/>
            <w:webHidden/>
          </w:rPr>
        </w:r>
        <w:r>
          <w:rPr>
            <w:noProof/>
            <w:webHidden/>
          </w:rPr>
          <w:fldChar w:fldCharType="separate"/>
        </w:r>
        <w:r>
          <w:rPr>
            <w:noProof/>
            <w:webHidden/>
          </w:rPr>
          <w:t>15</w:t>
        </w:r>
        <w:r>
          <w:rPr>
            <w:noProof/>
            <w:webHidden/>
          </w:rPr>
          <w:fldChar w:fldCharType="end"/>
        </w:r>
      </w:hyperlink>
    </w:p>
    <w:p w14:paraId="103E7869" w14:textId="53E80FCD" w:rsidR="00876754" w:rsidRDefault="00876754">
      <w:pPr>
        <w:pStyle w:val="TOC2"/>
        <w:tabs>
          <w:tab w:val="left" w:pos="880"/>
          <w:tab w:val="right" w:leader="dot" w:pos="9017"/>
        </w:tabs>
        <w:rPr>
          <w:rFonts w:eastAsiaTheme="minorEastAsia"/>
          <w:noProof/>
          <w:sz w:val="22"/>
          <w:lang w:eastAsia="en-GB"/>
        </w:rPr>
      </w:pPr>
      <w:hyperlink w:anchor="_Toc138411163" w:history="1">
        <w:r w:rsidRPr="005E159A">
          <w:rPr>
            <w:rStyle w:val="Hyperlink"/>
            <w:rFonts w:ascii="Arial Nova" w:hAnsi="Arial Nova"/>
            <w:noProof/>
          </w:rPr>
          <w:t>4.4</w:t>
        </w:r>
        <w:r>
          <w:rPr>
            <w:rFonts w:eastAsiaTheme="minorEastAsia"/>
            <w:noProof/>
            <w:sz w:val="22"/>
            <w:lang w:eastAsia="en-GB"/>
          </w:rPr>
          <w:tab/>
        </w:r>
        <w:r w:rsidRPr="005E159A">
          <w:rPr>
            <w:rStyle w:val="Hyperlink"/>
            <w:rFonts w:ascii="Arial Nova" w:hAnsi="Arial Nova"/>
            <w:noProof/>
          </w:rPr>
          <w:t>Monitoring of heat-related illness and deaths</w:t>
        </w:r>
        <w:r>
          <w:rPr>
            <w:noProof/>
            <w:webHidden/>
          </w:rPr>
          <w:tab/>
        </w:r>
        <w:r>
          <w:rPr>
            <w:noProof/>
            <w:webHidden/>
          </w:rPr>
          <w:fldChar w:fldCharType="begin"/>
        </w:r>
        <w:r>
          <w:rPr>
            <w:noProof/>
            <w:webHidden/>
          </w:rPr>
          <w:instrText xml:space="preserve"> PAGEREF _Toc138411163 \h </w:instrText>
        </w:r>
        <w:r>
          <w:rPr>
            <w:noProof/>
            <w:webHidden/>
          </w:rPr>
        </w:r>
        <w:r>
          <w:rPr>
            <w:noProof/>
            <w:webHidden/>
          </w:rPr>
          <w:fldChar w:fldCharType="separate"/>
        </w:r>
        <w:r>
          <w:rPr>
            <w:noProof/>
            <w:webHidden/>
          </w:rPr>
          <w:t>16</w:t>
        </w:r>
        <w:r>
          <w:rPr>
            <w:noProof/>
            <w:webHidden/>
          </w:rPr>
          <w:fldChar w:fldCharType="end"/>
        </w:r>
      </w:hyperlink>
    </w:p>
    <w:p w14:paraId="479E1AA7" w14:textId="3FF4B49B" w:rsidR="00876754" w:rsidRDefault="00876754">
      <w:pPr>
        <w:pStyle w:val="TOC2"/>
        <w:tabs>
          <w:tab w:val="left" w:pos="880"/>
          <w:tab w:val="right" w:leader="dot" w:pos="9017"/>
        </w:tabs>
        <w:rPr>
          <w:rFonts w:eastAsiaTheme="minorEastAsia"/>
          <w:noProof/>
          <w:sz w:val="22"/>
          <w:lang w:eastAsia="en-GB"/>
        </w:rPr>
      </w:pPr>
      <w:hyperlink w:anchor="_Toc138411164" w:history="1">
        <w:r w:rsidRPr="005E159A">
          <w:rPr>
            <w:rStyle w:val="Hyperlink"/>
            <w:rFonts w:ascii="Arial Nova" w:hAnsi="Arial Nova"/>
            <w:noProof/>
          </w:rPr>
          <w:t>4.5</w:t>
        </w:r>
        <w:r>
          <w:rPr>
            <w:rFonts w:eastAsiaTheme="minorEastAsia"/>
            <w:noProof/>
            <w:sz w:val="22"/>
            <w:lang w:eastAsia="en-GB"/>
          </w:rPr>
          <w:tab/>
        </w:r>
        <w:r w:rsidRPr="005E159A">
          <w:rPr>
            <w:rStyle w:val="Hyperlink"/>
            <w:rFonts w:ascii="Arial Nova" w:hAnsi="Arial Nova"/>
            <w:noProof/>
          </w:rPr>
          <w:t>‘Business as usual’ plans and procedures</w:t>
        </w:r>
        <w:r>
          <w:rPr>
            <w:noProof/>
            <w:webHidden/>
          </w:rPr>
          <w:tab/>
        </w:r>
        <w:r>
          <w:rPr>
            <w:noProof/>
            <w:webHidden/>
          </w:rPr>
          <w:fldChar w:fldCharType="begin"/>
        </w:r>
        <w:r>
          <w:rPr>
            <w:noProof/>
            <w:webHidden/>
          </w:rPr>
          <w:instrText xml:space="preserve"> PAGEREF _Toc138411164 \h </w:instrText>
        </w:r>
        <w:r>
          <w:rPr>
            <w:noProof/>
            <w:webHidden/>
          </w:rPr>
        </w:r>
        <w:r>
          <w:rPr>
            <w:noProof/>
            <w:webHidden/>
          </w:rPr>
          <w:fldChar w:fldCharType="separate"/>
        </w:r>
        <w:r>
          <w:rPr>
            <w:noProof/>
            <w:webHidden/>
          </w:rPr>
          <w:t>16</w:t>
        </w:r>
        <w:r>
          <w:rPr>
            <w:noProof/>
            <w:webHidden/>
          </w:rPr>
          <w:fldChar w:fldCharType="end"/>
        </w:r>
      </w:hyperlink>
    </w:p>
    <w:p w14:paraId="17714F96" w14:textId="6377F0D7" w:rsidR="00876754" w:rsidRDefault="00876754">
      <w:pPr>
        <w:pStyle w:val="TOC3"/>
        <w:tabs>
          <w:tab w:val="left" w:pos="1320"/>
          <w:tab w:val="right" w:leader="dot" w:pos="9017"/>
        </w:tabs>
        <w:rPr>
          <w:rFonts w:eastAsiaTheme="minorEastAsia"/>
          <w:noProof/>
          <w:sz w:val="22"/>
          <w:lang w:eastAsia="en-GB"/>
        </w:rPr>
      </w:pPr>
      <w:hyperlink w:anchor="_Toc138411165" w:history="1">
        <w:r w:rsidRPr="005E159A">
          <w:rPr>
            <w:rStyle w:val="Hyperlink"/>
            <w:rFonts w:ascii="Arial Nova" w:hAnsi="Arial Nova"/>
            <w:noProof/>
          </w:rPr>
          <w:t>4.5.1</w:t>
        </w:r>
        <w:r>
          <w:rPr>
            <w:rFonts w:eastAsiaTheme="minorEastAsia"/>
            <w:noProof/>
            <w:sz w:val="22"/>
            <w:lang w:eastAsia="en-GB"/>
          </w:rPr>
          <w:tab/>
        </w:r>
        <w:r w:rsidRPr="005E159A">
          <w:rPr>
            <w:rStyle w:val="Hyperlink"/>
            <w:rFonts w:ascii="Arial Nova" w:hAnsi="Arial Nova"/>
            <w:noProof/>
          </w:rPr>
          <w:t>Supporting NHS Acute Services during winter pressures</w:t>
        </w:r>
        <w:r>
          <w:rPr>
            <w:noProof/>
            <w:webHidden/>
          </w:rPr>
          <w:tab/>
        </w:r>
        <w:r>
          <w:rPr>
            <w:noProof/>
            <w:webHidden/>
          </w:rPr>
          <w:fldChar w:fldCharType="begin"/>
        </w:r>
        <w:r>
          <w:rPr>
            <w:noProof/>
            <w:webHidden/>
          </w:rPr>
          <w:instrText xml:space="preserve"> PAGEREF _Toc138411165 \h </w:instrText>
        </w:r>
        <w:r>
          <w:rPr>
            <w:noProof/>
            <w:webHidden/>
          </w:rPr>
        </w:r>
        <w:r>
          <w:rPr>
            <w:noProof/>
            <w:webHidden/>
          </w:rPr>
          <w:fldChar w:fldCharType="separate"/>
        </w:r>
        <w:r>
          <w:rPr>
            <w:noProof/>
            <w:webHidden/>
          </w:rPr>
          <w:t>16</w:t>
        </w:r>
        <w:r>
          <w:rPr>
            <w:noProof/>
            <w:webHidden/>
          </w:rPr>
          <w:fldChar w:fldCharType="end"/>
        </w:r>
      </w:hyperlink>
    </w:p>
    <w:p w14:paraId="7106FBF0" w14:textId="4C175AE2" w:rsidR="00876754" w:rsidRDefault="00876754">
      <w:pPr>
        <w:pStyle w:val="TOC3"/>
        <w:tabs>
          <w:tab w:val="left" w:pos="1320"/>
          <w:tab w:val="right" w:leader="dot" w:pos="9017"/>
        </w:tabs>
        <w:rPr>
          <w:rFonts w:eastAsiaTheme="minorEastAsia"/>
          <w:noProof/>
          <w:sz w:val="22"/>
          <w:lang w:eastAsia="en-GB"/>
        </w:rPr>
      </w:pPr>
      <w:hyperlink w:anchor="_Toc138411166" w:history="1">
        <w:r w:rsidRPr="005E159A">
          <w:rPr>
            <w:rStyle w:val="Hyperlink"/>
            <w:rFonts w:ascii="Arial Nova" w:hAnsi="Arial Nova"/>
            <w:noProof/>
          </w:rPr>
          <w:t>4.5.2</w:t>
        </w:r>
        <w:r>
          <w:rPr>
            <w:rFonts w:eastAsiaTheme="minorEastAsia"/>
            <w:noProof/>
            <w:sz w:val="22"/>
            <w:lang w:eastAsia="en-GB"/>
          </w:rPr>
          <w:tab/>
        </w:r>
        <w:r w:rsidRPr="005E159A">
          <w:rPr>
            <w:rStyle w:val="Hyperlink"/>
            <w:rFonts w:ascii="Arial Nova" w:hAnsi="Arial Nova"/>
            <w:noProof/>
          </w:rPr>
          <w:t>Winter Service Plan</w:t>
        </w:r>
        <w:r>
          <w:rPr>
            <w:noProof/>
            <w:webHidden/>
          </w:rPr>
          <w:tab/>
        </w:r>
        <w:r>
          <w:rPr>
            <w:noProof/>
            <w:webHidden/>
          </w:rPr>
          <w:fldChar w:fldCharType="begin"/>
        </w:r>
        <w:r>
          <w:rPr>
            <w:noProof/>
            <w:webHidden/>
          </w:rPr>
          <w:instrText xml:space="preserve"> PAGEREF _Toc138411166 \h </w:instrText>
        </w:r>
        <w:r>
          <w:rPr>
            <w:noProof/>
            <w:webHidden/>
          </w:rPr>
        </w:r>
        <w:r>
          <w:rPr>
            <w:noProof/>
            <w:webHidden/>
          </w:rPr>
          <w:fldChar w:fldCharType="separate"/>
        </w:r>
        <w:r>
          <w:rPr>
            <w:noProof/>
            <w:webHidden/>
          </w:rPr>
          <w:t>16</w:t>
        </w:r>
        <w:r>
          <w:rPr>
            <w:noProof/>
            <w:webHidden/>
          </w:rPr>
          <w:fldChar w:fldCharType="end"/>
        </w:r>
      </w:hyperlink>
    </w:p>
    <w:p w14:paraId="33FC2D36" w14:textId="46E35B2B" w:rsidR="00876754" w:rsidRDefault="00876754">
      <w:pPr>
        <w:pStyle w:val="TOC3"/>
        <w:tabs>
          <w:tab w:val="left" w:pos="1320"/>
          <w:tab w:val="right" w:leader="dot" w:pos="9017"/>
        </w:tabs>
        <w:rPr>
          <w:rFonts w:eastAsiaTheme="minorEastAsia"/>
          <w:noProof/>
          <w:sz w:val="22"/>
          <w:lang w:eastAsia="en-GB"/>
        </w:rPr>
      </w:pPr>
      <w:hyperlink w:anchor="_Toc138411167" w:history="1">
        <w:r w:rsidRPr="005E159A">
          <w:rPr>
            <w:rStyle w:val="Hyperlink"/>
            <w:rFonts w:ascii="Arial Nova" w:hAnsi="Arial Nova"/>
            <w:noProof/>
          </w:rPr>
          <w:t>4.5.3</w:t>
        </w:r>
        <w:r>
          <w:rPr>
            <w:rFonts w:eastAsiaTheme="minorEastAsia"/>
            <w:noProof/>
            <w:sz w:val="22"/>
            <w:lang w:eastAsia="en-GB"/>
          </w:rPr>
          <w:tab/>
        </w:r>
        <w:r w:rsidRPr="005E159A">
          <w:rPr>
            <w:rStyle w:val="Hyperlink"/>
            <w:rFonts w:ascii="Arial Nova" w:hAnsi="Arial Nova"/>
            <w:noProof/>
          </w:rPr>
          <w:t>Severe Weather Emergency Protocol (SWEP)</w:t>
        </w:r>
        <w:r>
          <w:rPr>
            <w:noProof/>
            <w:webHidden/>
          </w:rPr>
          <w:tab/>
        </w:r>
        <w:r>
          <w:rPr>
            <w:noProof/>
            <w:webHidden/>
          </w:rPr>
          <w:fldChar w:fldCharType="begin"/>
        </w:r>
        <w:r>
          <w:rPr>
            <w:noProof/>
            <w:webHidden/>
          </w:rPr>
          <w:instrText xml:space="preserve"> PAGEREF _Toc138411167 \h </w:instrText>
        </w:r>
        <w:r>
          <w:rPr>
            <w:noProof/>
            <w:webHidden/>
          </w:rPr>
        </w:r>
        <w:r>
          <w:rPr>
            <w:noProof/>
            <w:webHidden/>
          </w:rPr>
          <w:fldChar w:fldCharType="separate"/>
        </w:r>
        <w:r>
          <w:rPr>
            <w:noProof/>
            <w:webHidden/>
          </w:rPr>
          <w:t>17</w:t>
        </w:r>
        <w:r>
          <w:rPr>
            <w:noProof/>
            <w:webHidden/>
          </w:rPr>
          <w:fldChar w:fldCharType="end"/>
        </w:r>
      </w:hyperlink>
    </w:p>
    <w:p w14:paraId="6C5F3061" w14:textId="41365ABD" w:rsidR="00876754" w:rsidRDefault="00876754">
      <w:pPr>
        <w:pStyle w:val="TOC3"/>
        <w:tabs>
          <w:tab w:val="left" w:pos="1320"/>
          <w:tab w:val="right" w:leader="dot" w:pos="9017"/>
        </w:tabs>
        <w:rPr>
          <w:rFonts w:eastAsiaTheme="minorEastAsia"/>
          <w:noProof/>
          <w:sz w:val="22"/>
          <w:lang w:eastAsia="en-GB"/>
        </w:rPr>
      </w:pPr>
      <w:hyperlink w:anchor="_Toc138411168" w:history="1">
        <w:r w:rsidRPr="005E159A">
          <w:rPr>
            <w:rStyle w:val="Hyperlink"/>
            <w:rFonts w:ascii="Arial Nova" w:hAnsi="Arial Nova"/>
            <w:noProof/>
          </w:rPr>
          <w:t>4.5.4</w:t>
        </w:r>
        <w:r>
          <w:rPr>
            <w:rFonts w:eastAsiaTheme="minorEastAsia"/>
            <w:noProof/>
            <w:sz w:val="22"/>
            <w:lang w:eastAsia="en-GB"/>
          </w:rPr>
          <w:tab/>
        </w:r>
        <w:r w:rsidRPr="005E159A">
          <w:rPr>
            <w:rStyle w:val="Hyperlink"/>
            <w:rFonts w:ascii="Arial Nova" w:hAnsi="Arial Nova"/>
            <w:noProof/>
          </w:rPr>
          <w:t>Fuel Poverty Strategy</w:t>
        </w:r>
        <w:r>
          <w:rPr>
            <w:noProof/>
            <w:webHidden/>
          </w:rPr>
          <w:tab/>
        </w:r>
        <w:r>
          <w:rPr>
            <w:noProof/>
            <w:webHidden/>
          </w:rPr>
          <w:fldChar w:fldCharType="begin"/>
        </w:r>
        <w:r>
          <w:rPr>
            <w:noProof/>
            <w:webHidden/>
          </w:rPr>
          <w:instrText xml:space="preserve"> PAGEREF _Toc138411168 \h </w:instrText>
        </w:r>
        <w:r>
          <w:rPr>
            <w:noProof/>
            <w:webHidden/>
          </w:rPr>
        </w:r>
        <w:r>
          <w:rPr>
            <w:noProof/>
            <w:webHidden/>
          </w:rPr>
          <w:fldChar w:fldCharType="separate"/>
        </w:r>
        <w:r>
          <w:rPr>
            <w:noProof/>
            <w:webHidden/>
          </w:rPr>
          <w:t>17</w:t>
        </w:r>
        <w:r>
          <w:rPr>
            <w:noProof/>
            <w:webHidden/>
          </w:rPr>
          <w:fldChar w:fldCharType="end"/>
        </w:r>
      </w:hyperlink>
    </w:p>
    <w:p w14:paraId="1ACFE92F" w14:textId="240016FC" w:rsidR="00876754" w:rsidRDefault="00876754">
      <w:pPr>
        <w:pStyle w:val="TOC3"/>
        <w:tabs>
          <w:tab w:val="left" w:pos="1320"/>
          <w:tab w:val="right" w:leader="dot" w:pos="9017"/>
        </w:tabs>
        <w:rPr>
          <w:rFonts w:eastAsiaTheme="minorEastAsia"/>
          <w:noProof/>
          <w:sz w:val="22"/>
          <w:lang w:eastAsia="en-GB"/>
        </w:rPr>
      </w:pPr>
      <w:hyperlink w:anchor="_Toc138411169" w:history="1">
        <w:r w:rsidRPr="005E159A">
          <w:rPr>
            <w:rStyle w:val="Hyperlink"/>
            <w:rFonts w:ascii="Arial Nova" w:hAnsi="Arial Nova"/>
            <w:noProof/>
          </w:rPr>
          <w:t>4.5.5</w:t>
        </w:r>
        <w:r>
          <w:rPr>
            <w:rFonts w:eastAsiaTheme="minorEastAsia"/>
            <w:noProof/>
            <w:sz w:val="22"/>
            <w:lang w:eastAsia="en-GB"/>
          </w:rPr>
          <w:tab/>
        </w:r>
        <w:r w:rsidRPr="005E159A">
          <w:rPr>
            <w:rStyle w:val="Hyperlink"/>
            <w:rFonts w:ascii="Arial Nova" w:hAnsi="Arial Nova"/>
            <w:noProof/>
          </w:rPr>
          <w:t>Seasonal Flu Vaccination Programme</w:t>
        </w:r>
        <w:r>
          <w:rPr>
            <w:noProof/>
            <w:webHidden/>
          </w:rPr>
          <w:tab/>
        </w:r>
        <w:r>
          <w:rPr>
            <w:noProof/>
            <w:webHidden/>
          </w:rPr>
          <w:fldChar w:fldCharType="begin"/>
        </w:r>
        <w:r>
          <w:rPr>
            <w:noProof/>
            <w:webHidden/>
          </w:rPr>
          <w:instrText xml:space="preserve"> PAGEREF _Toc138411169 \h </w:instrText>
        </w:r>
        <w:r>
          <w:rPr>
            <w:noProof/>
            <w:webHidden/>
          </w:rPr>
        </w:r>
        <w:r>
          <w:rPr>
            <w:noProof/>
            <w:webHidden/>
          </w:rPr>
          <w:fldChar w:fldCharType="separate"/>
        </w:r>
        <w:r>
          <w:rPr>
            <w:noProof/>
            <w:webHidden/>
          </w:rPr>
          <w:t>17</w:t>
        </w:r>
        <w:r>
          <w:rPr>
            <w:noProof/>
            <w:webHidden/>
          </w:rPr>
          <w:fldChar w:fldCharType="end"/>
        </w:r>
      </w:hyperlink>
    </w:p>
    <w:p w14:paraId="353171F0" w14:textId="6B28D16B" w:rsidR="00876754" w:rsidRDefault="00876754">
      <w:pPr>
        <w:pStyle w:val="TOC3"/>
        <w:tabs>
          <w:tab w:val="left" w:pos="1320"/>
          <w:tab w:val="right" w:leader="dot" w:pos="9017"/>
        </w:tabs>
        <w:rPr>
          <w:rFonts w:eastAsiaTheme="minorEastAsia"/>
          <w:noProof/>
          <w:sz w:val="22"/>
          <w:lang w:eastAsia="en-GB"/>
        </w:rPr>
      </w:pPr>
      <w:hyperlink w:anchor="_Toc138411170" w:history="1">
        <w:r w:rsidRPr="005E159A">
          <w:rPr>
            <w:rStyle w:val="Hyperlink"/>
            <w:rFonts w:ascii="Arial Nova" w:hAnsi="Arial Nova"/>
            <w:noProof/>
          </w:rPr>
          <w:t>4.5.6</w:t>
        </w:r>
        <w:r>
          <w:rPr>
            <w:rFonts w:eastAsiaTheme="minorEastAsia"/>
            <w:noProof/>
            <w:sz w:val="22"/>
            <w:lang w:eastAsia="en-GB"/>
          </w:rPr>
          <w:tab/>
        </w:r>
        <w:r w:rsidRPr="005E159A">
          <w:rPr>
            <w:rStyle w:val="Hyperlink"/>
            <w:rFonts w:ascii="Arial Nova" w:hAnsi="Arial Nova"/>
            <w:noProof/>
          </w:rPr>
          <w:t>Community Living Rooms</w:t>
        </w:r>
        <w:r>
          <w:rPr>
            <w:noProof/>
            <w:webHidden/>
          </w:rPr>
          <w:tab/>
        </w:r>
        <w:r>
          <w:rPr>
            <w:noProof/>
            <w:webHidden/>
          </w:rPr>
          <w:fldChar w:fldCharType="begin"/>
        </w:r>
        <w:r>
          <w:rPr>
            <w:noProof/>
            <w:webHidden/>
          </w:rPr>
          <w:instrText xml:space="preserve"> PAGEREF _Toc138411170 \h </w:instrText>
        </w:r>
        <w:r>
          <w:rPr>
            <w:noProof/>
            <w:webHidden/>
          </w:rPr>
        </w:r>
        <w:r>
          <w:rPr>
            <w:noProof/>
            <w:webHidden/>
          </w:rPr>
          <w:fldChar w:fldCharType="separate"/>
        </w:r>
        <w:r>
          <w:rPr>
            <w:noProof/>
            <w:webHidden/>
          </w:rPr>
          <w:t>17</w:t>
        </w:r>
        <w:r>
          <w:rPr>
            <w:noProof/>
            <w:webHidden/>
          </w:rPr>
          <w:fldChar w:fldCharType="end"/>
        </w:r>
      </w:hyperlink>
    </w:p>
    <w:p w14:paraId="44ECD110" w14:textId="1F59C990" w:rsidR="00876754" w:rsidRDefault="00876754">
      <w:pPr>
        <w:pStyle w:val="TOC1"/>
        <w:tabs>
          <w:tab w:val="left" w:pos="1760"/>
        </w:tabs>
        <w:rPr>
          <w:rFonts w:eastAsiaTheme="minorEastAsia"/>
          <w:b w:val="0"/>
          <w:caps w:val="0"/>
          <w:noProof/>
          <w:sz w:val="22"/>
          <w:lang w:eastAsia="en-GB"/>
        </w:rPr>
      </w:pPr>
      <w:hyperlink w:anchor="_Toc138411171" w:history="1">
        <w:r w:rsidRPr="005E159A">
          <w:rPr>
            <w:rStyle w:val="Hyperlink"/>
            <w:rFonts w:ascii="Arial Nova" w:hAnsi="Arial Nova"/>
            <w:noProof/>
          </w:rPr>
          <w:t>Section 5:</w:t>
        </w:r>
        <w:r>
          <w:rPr>
            <w:rFonts w:eastAsiaTheme="minorEastAsia"/>
            <w:b w:val="0"/>
            <w:caps w:val="0"/>
            <w:noProof/>
            <w:sz w:val="22"/>
            <w:lang w:eastAsia="en-GB"/>
          </w:rPr>
          <w:tab/>
        </w:r>
        <w:r w:rsidRPr="005E159A">
          <w:rPr>
            <w:rStyle w:val="Hyperlink"/>
            <w:rFonts w:ascii="Arial Nova" w:hAnsi="Arial Nova"/>
            <w:noProof/>
          </w:rPr>
          <w:t>Severe Weather Alert Levels and actions</w:t>
        </w:r>
        <w:r>
          <w:rPr>
            <w:noProof/>
            <w:webHidden/>
          </w:rPr>
          <w:tab/>
        </w:r>
        <w:r>
          <w:rPr>
            <w:noProof/>
            <w:webHidden/>
          </w:rPr>
          <w:fldChar w:fldCharType="begin"/>
        </w:r>
        <w:r>
          <w:rPr>
            <w:noProof/>
            <w:webHidden/>
          </w:rPr>
          <w:instrText xml:space="preserve"> PAGEREF _Toc138411171 \h </w:instrText>
        </w:r>
        <w:r>
          <w:rPr>
            <w:noProof/>
            <w:webHidden/>
          </w:rPr>
        </w:r>
        <w:r>
          <w:rPr>
            <w:noProof/>
            <w:webHidden/>
          </w:rPr>
          <w:fldChar w:fldCharType="separate"/>
        </w:r>
        <w:r>
          <w:rPr>
            <w:noProof/>
            <w:webHidden/>
          </w:rPr>
          <w:t>19</w:t>
        </w:r>
        <w:r>
          <w:rPr>
            <w:noProof/>
            <w:webHidden/>
          </w:rPr>
          <w:fldChar w:fldCharType="end"/>
        </w:r>
      </w:hyperlink>
    </w:p>
    <w:p w14:paraId="4C1D3A96" w14:textId="6CD2AC54" w:rsidR="00876754" w:rsidRDefault="00876754">
      <w:pPr>
        <w:pStyle w:val="TOC2"/>
        <w:tabs>
          <w:tab w:val="left" w:pos="880"/>
          <w:tab w:val="right" w:leader="dot" w:pos="9017"/>
        </w:tabs>
        <w:rPr>
          <w:rFonts w:eastAsiaTheme="minorEastAsia"/>
          <w:noProof/>
          <w:sz w:val="22"/>
          <w:lang w:eastAsia="en-GB"/>
        </w:rPr>
      </w:pPr>
      <w:hyperlink w:anchor="_Toc138411172" w:history="1">
        <w:r w:rsidRPr="005E159A">
          <w:rPr>
            <w:rStyle w:val="Hyperlink"/>
            <w:rFonts w:ascii="Arial Nova" w:hAnsi="Arial Nova"/>
            <w:noProof/>
          </w:rPr>
          <w:t>5.1</w:t>
        </w:r>
        <w:r>
          <w:rPr>
            <w:rFonts w:eastAsiaTheme="minorEastAsia"/>
            <w:noProof/>
            <w:sz w:val="22"/>
            <w:lang w:eastAsia="en-GB"/>
          </w:rPr>
          <w:tab/>
        </w:r>
        <w:r w:rsidRPr="005E159A">
          <w:rPr>
            <w:rStyle w:val="Hyperlink"/>
            <w:rFonts w:ascii="Arial Nova" w:hAnsi="Arial Nova"/>
            <w:noProof/>
          </w:rPr>
          <w:t>Alert Level Green – Hot &amp; Cold Weather Preparedness</w:t>
        </w:r>
        <w:r>
          <w:rPr>
            <w:noProof/>
            <w:webHidden/>
          </w:rPr>
          <w:tab/>
        </w:r>
        <w:r>
          <w:rPr>
            <w:noProof/>
            <w:webHidden/>
          </w:rPr>
          <w:fldChar w:fldCharType="begin"/>
        </w:r>
        <w:r>
          <w:rPr>
            <w:noProof/>
            <w:webHidden/>
          </w:rPr>
          <w:instrText xml:space="preserve"> PAGEREF _Toc138411172 \h </w:instrText>
        </w:r>
        <w:r>
          <w:rPr>
            <w:noProof/>
            <w:webHidden/>
          </w:rPr>
        </w:r>
        <w:r>
          <w:rPr>
            <w:noProof/>
            <w:webHidden/>
          </w:rPr>
          <w:fldChar w:fldCharType="separate"/>
        </w:r>
        <w:r>
          <w:rPr>
            <w:noProof/>
            <w:webHidden/>
          </w:rPr>
          <w:t>19</w:t>
        </w:r>
        <w:r>
          <w:rPr>
            <w:noProof/>
            <w:webHidden/>
          </w:rPr>
          <w:fldChar w:fldCharType="end"/>
        </w:r>
      </w:hyperlink>
    </w:p>
    <w:p w14:paraId="185D7C4A" w14:textId="00822EF3" w:rsidR="00876754" w:rsidRDefault="00876754">
      <w:pPr>
        <w:pStyle w:val="TOC3"/>
        <w:tabs>
          <w:tab w:val="left" w:pos="1320"/>
          <w:tab w:val="right" w:leader="dot" w:pos="9017"/>
        </w:tabs>
        <w:rPr>
          <w:rFonts w:eastAsiaTheme="minorEastAsia"/>
          <w:noProof/>
          <w:sz w:val="22"/>
          <w:lang w:eastAsia="en-GB"/>
        </w:rPr>
      </w:pPr>
      <w:hyperlink w:anchor="_Toc138411173" w:history="1">
        <w:r w:rsidRPr="005E159A">
          <w:rPr>
            <w:rStyle w:val="Hyperlink"/>
            <w:rFonts w:ascii="Arial Nova" w:hAnsi="Arial Nova"/>
            <w:noProof/>
          </w:rPr>
          <w:t>5.1.1</w:t>
        </w:r>
        <w:r>
          <w:rPr>
            <w:rFonts w:eastAsiaTheme="minorEastAsia"/>
            <w:noProof/>
            <w:sz w:val="22"/>
            <w:lang w:eastAsia="en-GB"/>
          </w:rPr>
          <w:tab/>
        </w:r>
        <w:r w:rsidRPr="005E159A">
          <w:rPr>
            <w:rStyle w:val="Hyperlink"/>
            <w:rFonts w:ascii="Arial Nova" w:hAnsi="Arial Nova"/>
            <w:noProof/>
          </w:rPr>
          <w:t>Summary</w:t>
        </w:r>
        <w:r>
          <w:rPr>
            <w:noProof/>
            <w:webHidden/>
          </w:rPr>
          <w:tab/>
        </w:r>
        <w:r>
          <w:rPr>
            <w:noProof/>
            <w:webHidden/>
          </w:rPr>
          <w:fldChar w:fldCharType="begin"/>
        </w:r>
        <w:r>
          <w:rPr>
            <w:noProof/>
            <w:webHidden/>
          </w:rPr>
          <w:instrText xml:space="preserve"> PAGEREF _Toc138411173 \h </w:instrText>
        </w:r>
        <w:r>
          <w:rPr>
            <w:noProof/>
            <w:webHidden/>
          </w:rPr>
        </w:r>
        <w:r>
          <w:rPr>
            <w:noProof/>
            <w:webHidden/>
          </w:rPr>
          <w:fldChar w:fldCharType="separate"/>
        </w:r>
        <w:r>
          <w:rPr>
            <w:noProof/>
            <w:webHidden/>
          </w:rPr>
          <w:t>19</w:t>
        </w:r>
        <w:r>
          <w:rPr>
            <w:noProof/>
            <w:webHidden/>
          </w:rPr>
          <w:fldChar w:fldCharType="end"/>
        </w:r>
      </w:hyperlink>
    </w:p>
    <w:p w14:paraId="5575D6A8" w14:textId="75414C02" w:rsidR="00876754" w:rsidRDefault="00876754">
      <w:pPr>
        <w:pStyle w:val="TOC3"/>
        <w:tabs>
          <w:tab w:val="left" w:pos="1320"/>
          <w:tab w:val="right" w:leader="dot" w:pos="9017"/>
        </w:tabs>
        <w:rPr>
          <w:rFonts w:eastAsiaTheme="minorEastAsia"/>
          <w:noProof/>
          <w:sz w:val="22"/>
          <w:lang w:eastAsia="en-GB"/>
        </w:rPr>
      </w:pPr>
      <w:hyperlink w:anchor="_Toc138411174" w:history="1">
        <w:r w:rsidRPr="005E159A">
          <w:rPr>
            <w:rStyle w:val="Hyperlink"/>
            <w:rFonts w:ascii="Arial Nova" w:hAnsi="Arial Nova"/>
            <w:noProof/>
          </w:rPr>
          <w:t>5.1.2</w:t>
        </w:r>
        <w:r>
          <w:rPr>
            <w:rFonts w:eastAsiaTheme="minorEastAsia"/>
            <w:noProof/>
            <w:sz w:val="22"/>
            <w:lang w:eastAsia="en-GB"/>
          </w:rPr>
          <w:tab/>
        </w:r>
        <w:r w:rsidRPr="005E159A">
          <w:rPr>
            <w:rStyle w:val="Hyperlink"/>
            <w:rFonts w:ascii="Arial Nova" w:hAnsi="Arial Nova"/>
            <w:noProof/>
          </w:rPr>
          <w:t>Actions</w:t>
        </w:r>
        <w:r>
          <w:rPr>
            <w:noProof/>
            <w:webHidden/>
          </w:rPr>
          <w:tab/>
        </w:r>
        <w:r>
          <w:rPr>
            <w:noProof/>
            <w:webHidden/>
          </w:rPr>
          <w:fldChar w:fldCharType="begin"/>
        </w:r>
        <w:r>
          <w:rPr>
            <w:noProof/>
            <w:webHidden/>
          </w:rPr>
          <w:instrText xml:space="preserve"> PAGEREF _Toc138411174 \h </w:instrText>
        </w:r>
        <w:r>
          <w:rPr>
            <w:noProof/>
            <w:webHidden/>
          </w:rPr>
        </w:r>
        <w:r>
          <w:rPr>
            <w:noProof/>
            <w:webHidden/>
          </w:rPr>
          <w:fldChar w:fldCharType="separate"/>
        </w:r>
        <w:r>
          <w:rPr>
            <w:noProof/>
            <w:webHidden/>
          </w:rPr>
          <w:t>19</w:t>
        </w:r>
        <w:r>
          <w:rPr>
            <w:noProof/>
            <w:webHidden/>
          </w:rPr>
          <w:fldChar w:fldCharType="end"/>
        </w:r>
      </w:hyperlink>
    </w:p>
    <w:p w14:paraId="24B8D894" w14:textId="3F1F43DE" w:rsidR="00876754" w:rsidRDefault="00876754">
      <w:pPr>
        <w:pStyle w:val="TOC2"/>
        <w:tabs>
          <w:tab w:val="left" w:pos="880"/>
          <w:tab w:val="right" w:leader="dot" w:pos="9017"/>
        </w:tabs>
        <w:rPr>
          <w:rFonts w:eastAsiaTheme="minorEastAsia"/>
          <w:noProof/>
          <w:sz w:val="22"/>
          <w:lang w:eastAsia="en-GB"/>
        </w:rPr>
      </w:pPr>
      <w:hyperlink w:anchor="_Toc138411175" w:history="1">
        <w:r w:rsidRPr="005E159A">
          <w:rPr>
            <w:rStyle w:val="Hyperlink"/>
            <w:rFonts w:ascii="Arial Nova" w:hAnsi="Arial Nova"/>
            <w:noProof/>
          </w:rPr>
          <w:t>5.2</w:t>
        </w:r>
        <w:r>
          <w:rPr>
            <w:rFonts w:eastAsiaTheme="minorEastAsia"/>
            <w:noProof/>
            <w:sz w:val="22"/>
            <w:lang w:eastAsia="en-GB"/>
          </w:rPr>
          <w:tab/>
        </w:r>
        <w:r w:rsidRPr="005E159A">
          <w:rPr>
            <w:rStyle w:val="Hyperlink"/>
            <w:rFonts w:ascii="Arial Nova" w:hAnsi="Arial Nova"/>
            <w:noProof/>
          </w:rPr>
          <w:t>Alert Level 2 – Heatwave is forecast – Alert and readiness</w:t>
        </w:r>
        <w:r>
          <w:rPr>
            <w:noProof/>
            <w:webHidden/>
          </w:rPr>
          <w:tab/>
        </w:r>
        <w:r>
          <w:rPr>
            <w:noProof/>
            <w:webHidden/>
          </w:rPr>
          <w:fldChar w:fldCharType="begin"/>
        </w:r>
        <w:r>
          <w:rPr>
            <w:noProof/>
            <w:webHidden/>
          </w:rPr>
          <w:instrText xml:space="preserve"> PAGEREF _Toc138411175 \h </w:instrText>
        </w:r>
        <w:r>
          <w:rPr>
            <w:noProof/>
            <w:webHidden/>
          </w:rPr>
        </w:r>
        <w:r>
          <w:rPr>
            <w:noProof/>
            <w:webHidden/>
          </w:rPr>
          <w:fldChar w:fldCharType="separate"/>
        </w:r>
        <w:r>
          <w:rPr>
            <w:noProof/>
            <w:webHidden/>
          </w:rPr>
          <w:t>21</w:t>
        </w:r>
        <w:r>
          <w:rPr>
            <w:noProof/>
            <w:webHidden/>
          </w:rPr>
          <w:fldChar w:fldCharType="end"/>
        </w:r>
      </w:hyperlink>
    </w:p>
    <w:p w14:paraId="62596EAB" w14:textId="68F206C1" w:rsidR="00876754" w:rsidRDefault="00876754">
      <w:pPr>
        <w:pStyle w:val="TOC3"/>
        <w:tabs>
          <w:tab w:val="left" w:pos="1320"/>
          <w:tab w:val="right" w:leader="dot" w:pos="9017"/>
        </w:tabs>
        <w:rPr>
          <w:rFonts w:eastAsiaTheme="minorEastAsia"/>
          <w:noProof/>
          <w:sz w:val="22"/>
          <w:lang w:eastAsia="en-GB"/>
        </w:rPr>
      </w:pPr>
      <w:hyperlink w:anchor="_Toc138411176" w:history="1">
        <w:r w:rsidRPr="005E159A">
          <w:rPr>
            <w:rStyle w:val="Hyperlink"/>
            <w:rFonts w:ascii="Arial Nova" w:hAnsi="Arial Nova"/>
            <w:noProof/>
          </w:rPr>
          <w:t>5.2.1</w:t>
        </w:r>
        <w:r>
          <w:rPr>
            <w:rFonts w:eastAsiaTheme="minorEastAsia"/>
            <w:noProof/>
            <w:sz w:val="22"/>
            <w:lang w:eastAsia="en-GB"/>
          </w:rPr>
          <w:tab/>
        </w:r>
        <w:r w:rsidRPr="005E159A">
          <w:rPr>
            <w:rStyle w:val="Hyperlink"/>
            <w:rFonts w:ascii="Arial Nova" w:hAnsi="Arial Nova"/>
            <w:noProof/>
          </w:rPr>
          <w:t>Summary</w:t>
        </w:r>
        <w:r>
          <w:rPr>
            <w:noProof/>
            <w:webHidden/>
          </w:rPr>
          <w:tab/>
        </w:r>
        <w:r>
          <w:rPr>
            <w:noProof/>
            <w:webHidden/>
          </w:rPr>
          <w:fldChar w:fldCharType="begin"/>
        </w:r>
        <w:r>
          <w:rPr>
            <w:noProof/>
            <w:webHidden/>
          </w:rPr>
          <w:instrText xml:space="preserve"> PAGEREF _Toc138411176 \h </w:instrText>
        </w:r>
        <w:r>
          <w:rPr>
            <w:noProof/>
            <w:webHidden/>
          </w:rPr>
        </w:r>
        <w:r>
          <w:rPr>
            <w:noProof/>
            <w:webHidden/>
          </w:rPr>
          <w:fldChar w:fldCharType="separate"/>
        </w:r>
        <w:r>
          <w:rPr>
            <w:noProof/>
            <w:webHidden/>
          </w:rPr>
          <w:t>21</w:t>
        </w:r>
        <w:r>
          <w:rPr>
            <w:noProof/>
            <w:webHidden/>
          </w:rPr>
          <w:fldChar w:fldCharType="end"/>
        </w:r>
      </w:hyperlink>
    </w:p>
    <w:p w14:paraId="1BF78C36" w14:textId="41CFC1D0" w:rsidR="00876754" w:rsidRDefault="00876754">
      <w:pPr>
        <w:pStyle w:val="TOC3"/>
        <w:tabs>
          <w:tab w:val="left" w:pos="1320"/>
          <w:tab w:val="right" w:leader="dot" w:pos="9017"/>
        </w:tabs>
        <w:rPr>
          <w:rFonts w:eastAsiaTheme="minorEastAsia"/>
          <w:noProof/>
          <w:sz w:val="22"/>
          <w:lang w:eastAsia="en-GB"/>
        </w:rPr>
      </w:pPr>
      <w:hyperlink w:anchor="_Toc138411177" w:history="1">
        <w:r w:rsidRPr="005E159A">
          <w:rPr>
            <w:rStyle w:val="Hyperlink"/>
            <w:rFonts w:ascii="Arial Nova" w:hAnsi="Arial Nova"/>
            <w:noProof/>
          </w:rPr>
          <w:t>5.2.2</w:t>
        </w:r>
        <w:r>
          <w:rPr>
            <w:rFonts w:eastAsiaTheme="minorEastAsia"/>
            <w:noProof/>
            <w:sz w:val="22"/>
            <w:lang w:eastAsia="en-GB"/>
          </w:rPr>
          <w:tab/>
        </w:r>
        <w:r w:rsidRPr="005E159A">
          <w:rPr>
            <w:rStyle w:val="Hyperlink"/>
            <w:rFonts w:ascii="Arial Nova" w:hAnsi="Arial Nova"/>
            <w:noProof/>
          </w:rPr>
          <w:t>Actions</w:t>
        </w:r>
        <w:r>
          <w:rPr>
            <w:noProof/>
            <w:webHidden/>
          </w:rPr>
          <w:tab/>
        </w:r>
        <w:r>
          <w:rPr>
            <w:noProof/>
            <w:webHidden/>
          </w:rPr>
          <w:fldChar w:fldCharType="begin"/>
        </w:r>
        <w:r>
          <w:rPr>
            <w:noProof/>
            <w:webHidden/>
          </w:rPr>
          <w:instrText xml:space="preserve"> PAGEREF _Toc138411177 \h </w:instrText>
        </w:r>
        <w:r>
          <w:rPr>
            <w:noProof/>
            <w:webHidden/>
          </w:rPr>
        </w:r>
        <w:r>
          <w:rPr>
            <w:noProof/>
            <w:webHidden/>
          </w:rPr>
          <w:fldChar w:fldCharType="separate"/>
        </w:r>
        <w:r>
          <w:rPr>
            <w:noProof/>
            <w:webHidden/>
          </w:rPr>
          <w:t>21</w:t>
        </w:r>
        <w:r>
          <w:rPr>
            <w:noProof/>
            <w:webHidden/>
          </w:rPr>
          <w:fldChar w:fldCharType="end"/>
        </w:r>
      </w:hyperlink>
    </w:p>
    <w:p w14:paraId="02CAB14A" w14:textId="1AED0E21" w:rsidR="00876754" w:rsidRDefault="00876754">
      <w:pPr>
        <w:pStyle w:val="TOC2"/>
        <w:tabs>
          <w:tab w:val="left" w:pos="880"/>
          <w:tab w:val="right" w:leader="dot" w:pos="9017"/>
        </w:tabs>
        <w:rPr>
          <w:rFonts w:eastAsiaTheme="minorEastAsia"/>
          <w:noProof/>
          <w:sz w:val="22"/>
          <w:lang w:eastAsia="en-GB"/>
        </w:rPr>
      </w:pPr>
      <w:hyperlink w:anchor="_Toc138411178" w:history="1">
        <w:r w:rsidRPr="005E159A">
          <w:rPr>
            <w:rStyle w:val="Hyperlink"/>
            <w:rFonts w:ascii="Arial Nova" w:hAnsi="Arial Nova"/>
            <w:noProof/>
          </w:rPr>
          <w:t>5.3</w:t>
        </w:r>
        <w:r>
          <w:rPr>
            <w:rFonts w:eastAsiaTheme="minorEastAsia"/>
            <w:noProof/>
            <w:sz w:val="22"/>
            <w:lang w:eastAsia="en-GB"/>
          </w:rPr>
          <w:tab/>
        </w:r>
        <w:r w:rsidRPr="005E159A">
          <w:rPr>
            <w:rStyle w:val="Hyperlink"/>
            <w:rFonts w:ascii="Arial Nova" w:hAnsi="Arial Nova"/>
            <w:noProof/>
          </w:rPr>
          <w:t>Alert Level 3 – Heatwave conditions</w:t>
        </w:r>
        <w:r>
          <w:rPr>
            <w:noProof/>
            <w:webHidden/>
          </w:rPr>
          <w:tab/>
        </w:r>
        <w:r>
          <w:rPr>
            <w:noProof/>
            <w:webHidden/>
          </w:rPr>
          <w:fldChar w:fldCharType="begin"/>
        </w:r>
        <w:r>
          <w:rPr>
            <w:noProof/>
            <w:webHidden/>
          </w:rPr>
          <w:instrText xml:space="preserve"> PAGEREF _Toc138411178 \h </w:instrText>
        </w:r>
        <w:r>
          <w:rPr>
            <w:noProof/>
            <w:webHidden/>
          </w:rPr>
        </w:r>
        <w:r>
          <w:rPr>
            <w:noProof/>
            <w:webHidden/>
          </w:rPr>
          <w:fldChar w:fldCharType="separate"/>
        </w:r>
        <w:r>
          <w:rPr>
            <w:noProof/>
            <w:webHidden/>
          </w:rPr>
          <w:t>23</w:t>
        </w:r>
        <w:r>
          <w:rPr>
            <w:noProof/>
            <w:webHidden/>
          </w:rPr>
          <w:fldChar w:fldCharType="end"/>
        </w:r>
      </w:hyperlink>
    </w:p>
    <w:p w14:paraId="350003CE" w14:textId="7BB47668" w:rsidR="00876754" w:rsidRDefault="00876754">
      <w:pPr>
        <w:pStyle w:val="TOC3"/>
        <w:tabs>
          <w:tab w:val="left" w:pos="1320"/>
          <w:tab w:val="right" w:leader="dot" w:pos="9017"/>
        </w:tabs>
        <w:rPr>
          <w:rFonts w:eastAsiaTheme="minorEastAsia"/>
          <w:noProof/>
          <w:sz w:val="22"/>
          <w:lang w:eastAsia="en-GB"/>
        </w:rPr>
      </w:pPr>
      <w:hyperlink w:anchor="_Toc138411179" w:history="1">
        <w:r w:rsidRPr="005E159A">
          <w:rPr>
            <w:rStyle w:val="Hyperlink"/>
            <w:rFonts w:ascii="Arial Nova" w:hAnsi="Arial Nova"/>
            <w:noProof/>
          </w:rPr>
          <w:t>5.3.1</w:t>
        </w:r>
        <w:r>
          <w:rPr>
            <w:rFonts w:eastAsiaTheme="minorEastAsia"/>
            <w:noProof/>
            <w:sz w:val="22"/>
            <w:lang w:eastAsia="en-GB"/>
          </w:rPr>
          <w:tab/>
        </w:r>
        <w:r w:rsidRPr="005E159A">
          <w:rPr>
            <w:rStyle w:val="Hyperlink"/>
            <w:rFonts w:ascii="Arial Nova" w:hAnsi="Arial Nova"/>
            <w:noProof/>
          </w:rPr>
          <w:t>Summary</w:t>
        </w:r>
        <w:r>
          <w:rPr>
            <w:noProof/>
            <w:webHidden/>
          </w:rPr>
          <w:tab/>
        </w:r>
        <w:r>
          <w:rPr>
            <w:noProof/>
            <w:webHidden/>
          </w:rPr>
          <w:fldChar w:fldCharType="begin"/>
        </w:r>
        <w:r>
          <w:rPr>
            <w:noProof/>
            <w:webHidden/>
          </w:rPr>
          <w:instrText xml:space="preserve"> PAGEREF _Toc138411179 \h </w:instrText>
        </w:r>
        <w:r>
          <w:rPr>
            <w:noProof/>
            <w:webHidden/>
          </w:rPr>
        </w:r>
        <w:r>
          <w:rPr>
            <w:noProof/>
            <w:webHidden/>
          </w:rPr>
          <w:fldChar w:fldCharType="separate"/>
        </w:r>
        <w:r>
          <w:rPr>
            <w:noProof/>
            <w:webHidden/>
          </w:rPr>
          <w:t>23</w:t>
        </w:r>
        <w:r>
          <w:rPr>
            <w:noProof/>
            <w:webHidden/>
          </w:rPr>
          <w:fldChar w:fldCharType="end"/>
        </w:r>
      </w:hyperlink>
    </w:p>
    <w:p w14:paraId="5C9EB7D9" w14:textId="46C6E4FC" w:rsidR="00876754" w:rsidRDefault="00876754">
      <w:pPr>
        <w:pStyle w:val="TOC3"/>
        <w:tabs>
          <w:tab w:val="left" w:pos="1320"/>
          <w:tab w:val="right" w:leader="dot" w:pos="9017"/>
        </w:tabs>
        <w:rPr>
          <w:rFonts w:eastAsiaTheme="minorEastAsia"/>
          <w:noProof/>
          <w:sz w:val="22"/>
          <w:lang w:eastAsia="en-GB"/>
        </w:rPr>
      </w:pPr>
      <w:hyperlink w:anchor="_Toc138411180" w:history="1">
        <w:r w:rsidRPr="005E159A">
          <w:rPr>
            <w:rStyle w:val="Hyperlink"/>
            <w:rFonts w:ascii="Arial Nova" w:hAnsi="Arial Nova"/>
            <w:noProof/>
          </w:rPr>
          <w:t>5.3.2</w:t>
        </w:r>
        <w:r>
          <w:rPr>
            <w:rFonts w:eastAsiaTheme="minorEastAsia"/>
            <w:noProof/>
            <w:sz w:val="22"/>
            <w:lang w:eastAsia="en-GB"/>
          </w:rPr>
          <w:tab/>
        </w:r>
        <w:r w:rsidRPr="005E159A">
          <w:rPr>
            <w:rStyle w:val="Hyperlink"/>
            <w:rFonts w:ascii="Arial Nova" w:hAnsi="Arial Nova"/>
            <w:noProof/>
          </w:rPr>
          <w:t>Actions</w:t>
        </w:r>
        <w:r>
          <w:rPr>
            <w:noProof/>
            <w:webHidden/>
          </w:rPr>
          <w:tab/>
        </w:r>
        <w:r>
          <w:rPr>
            <w:noProof/>
            <w:webHidden/>
          </w:rPr>
          <w:fldChar w:fldCharType="begin"/>
        </w:r>
        <w:r>
          <w:rPr>
            <w:noProof/>
            <w:webHidden/>
          </w:rPr>
          <w:instrText xml:space="preserve"> PAGEREF _Toc138411180 \h </w:instrText>
        </w:r>
        <w:r>
          <w:rPr>
            <w:noProof/>
            <w:webHidden/>
          </w:rPr>
        </w:r>
        <w:r>
          <w:rPr>
            <w:noProof/>
            <w:webHidden/>
          </w:rPr>
          <w:fldChar w:fldCharType="separate"/>
        </w:r>
        <w:r>
          <w:rPr>
            <w:noProof/>
            <w:webHidden/>
          </w:rPr>
          <w:t>23</w:t>
        </w:r>
        <w:r>
          <w:rPr>
            <w:noProof/>
            <w:webHidden/>
          </w:rPr>
          <w:fldChar w:fldCharType="end"/>
        </w:r>
      </w:hyperlink>
    </w:p>
    <w:p w14:paraId="4FFFF1A6" w14:textId="23224BD6" w:rsidR="00876754" w:rsidRDefault="00876754">
      <w:pPr>
        <w:pStyle w:val="TOC1"/>
        <w:rPr>
          <w:rFonts w:eastAsiaTheme="minorEastAsia"/>
          <w:b w:val="0"/>
          <w:caps w:val="0"/>
          <w:noProof/>
          <w:sz w:val="22"/>
          <w:lang w:eastAsia="en-GB"/>
        </w:rPr>
      </w:pPr>
      <w:hyperlink w:anchor="_Toc138411181" w:history="1">
        <w:r w:rsidRPr="005E159A">
          <w:rPr>
            <w:rStyle w:val="Hyperlink"/>
            <w:rFonts w:ascii="Arial Nova" w:hAnsi="Arial Nova"/>
            <w:noProof/>
          </w:rPr>
          <w:t>Appendix 1: Severe Weather Alerts</w:t>
        </w:r>
        <w:r>
          <w:rPr>
            <w:noProof/>
            <w:webHidden/>
          </w:rPr>
          <w:tab/>
        </w:r>
        <w:r>
          <w:rPr>
            <w:noProof/>
            <w:webHidden/>
          </w:rPr>
          <w:fldChar w:fldCharType="begin"/>
        </w:r>
        <w:r>
          <w:rPr>
            <w:noProof/>
            <w:webHidden/>
          </w:rPr>
          <w:instrText xml:space="preserve"> PAGEREF _Toc138411181 \h </w:instrText>
        </w:r>
        <w:r>
          <w:rPr>
            <w:noProof/>
            <w:webHidden/>
          </w:rPr>
        </w:r>
        <w:r>
          <w:rPr>
            <w:noProof/>
            <w:webHidden/>
          </w:rPr>
          <w:fldChar w:fldCharType="separate"/>
        </w:r>
        <w:r>
          <w:rPr>
            <w:noProof/>
            <w:webHidden/>
          </w:rPr>
          <w:t>30</w:t>
        </w:r>
        <w:r>
          <w:rPr>
            <w:noProof/>
            <w:webHidden/>
          </w:rPr>
          <w:fldChar w:fldCharType="end"/>
        </w:r>
      </w:hyperlink>
    </w:p>
    <w:p w14:paraId="28E643C6" w14:textId="2DD63481" w:rsidR="00876754" w:rsidRDefault="00876754">
      <w:pPr>
        <w:pStyle w:val="TOC2"/>
        <w:tabs>
          <w:tab w:val="right" w:leader="dot" w:pos="9017"/>
        </w:tabs>
        <w:rPr>
          <w:rFonts w:eastAsiaTheme="minorEastAsia"/>
          <w:noProof/>
          <w:sz w:val="22"/>
          <w:lang w:eastAsia="en-GB"/>
        </w:rPr>
      </w:pPr>
      <w:hyperlink w:anchor="_Toc138411182" w:history="1">
        <w:r w:rsidRPr="005E159A">
          <w:rPr>
            <w:rStyle w:val="Hyperlink"/>
            <w:rFonts w:ascii="Arial Nova" w:hAnsi="Arial Nova" w:cstheme="minorHAnsi"/>
            <w:noProof/>
          </w:rPr>
          <w:t>UKHSA’s Met Office Weather-Health alerts</w:t>
        </w:r>
        <w:r>
          <w:rPr>
            <w:noProof/>
            <w:webHidden/>
          </w:rPr>
          <w:tab/>
        </w:r>
        <w:r>
          <w:rPr>
            <w:noProof/>
            <w:webHidden/>
          </w:rPr>
          <w:fldChar w:fldCharType="begin"/>
        </w:r>
        <w:r>
          <w:rPr>
            <w:noProof/>
            <w:webHidden/>
          </w:rPr>
          <w:instrText xml:space="preserve"> PAGEREF _Toc138411182 \h </w:instrText>
        </w:r>
        <w:r>
          <w:rPr>
            <w:noProof/>
            <w:webHidden/>
          </w:rPr>
        </w:r>
        <w:r>
          <w:rPr>
            <w:noProof/>
            <w:webHidden/>
          </w:rPr>
          <w:fldChar w:fldCharType="separate"/>
        </w:r>
        <w:r>
          <w:rPr>
            <w:noProof/>
            <w:webHidden/>
          </w:rPr>
          <w:t>30</w:t>
        </w:r>
        <w:r>
          <w:rPr>
            <w:noProof/>
            <w:webHidden/>
          </w:rPr>
          <w:fldChar w:fldCharType="end"/>
        </w:r>
      </w:hyperlink>
    </w:p>
    <w:p w14:paraId="24C2CDEF" w14:textId="413ADDC4" w:rsidR="00876754" w:rsidRDefault="00876754">
      <w:pPr>
        <w:pStyle w:val="TOC2"/>
        <w:tabs>
          <w:tab w:val="right" w:leader="dot" w:pos="9017"/>
        </w:tabs>
        <w:rPr>
          <w:rFonts w:eastAsiaTheme="minorEastAsia"/>
          <w:noProof/>
          <w:sz w:val="22"/>
          <w:lang w:eastAsia="en-GB"/>
        </w:rPr>
      </w:pPr>
      <w:hyperlink w:anchor="_Toc138411183" w:history="1">
        <w:r w:rsidRPr="005E159A">
          <w:rPr>
            <w:rStyle w:val="Hyperlink"/>
            <w:rFonts w:ascii="Arial Nova" w:hAnsi="Arial Nova"/>
            <w:noProof/>
          </w:rPr>
          <w:t>Met Office National Severe Weather Warning Service (NSWWS)</w:t>
        </w:r>
        <w:r>
          <w:rPr>
            <w:noProof/>
            <w:webHidden/>
          </w:rPr>
          <w:tab/>
        </w:r>
        <w:r>
          <w:rPr>
            <w:noProof/>
            <w:webHidden/>
          </w:rPr>
          <w:fldChar w:fldCharType="begin"/>
        </w:r>
        <w:r>
          <w:rPr>
            <w:noProof/>
            <w:webHidden/>
          </w:rPr>
          <w:instrText xml:space="preserve"> PAGEREF _Toc138411183 \h </w:instrText>
        </w:r>
        <w:r>
          <w:rPr>
            <w:noProof/>
            <w:webHidden/>
          </w:rPr>
        </w:r>
        <w:r>
          <w:rPr>
            <w:noProof/>
            <w:webHidden/>
          </w:rPr>
          <w:fldChar w:fldCharType="separate"/>
        </w:r>
        <w:r>
          <w:rPr>
            <w:noProof/>
            <w:webHidden/>
          </w:rPr>
          <w:t>31</w:t>
        </w:r>
        <w:r>
          <w:rPr>
            <w:noProof/>
            <w:webHidden/>
          </w:rPr>
          <w:fldChar w:fldCharType="end"/>
        </w:r>
      </w:hyperlink>
    </w:p>
    <w:p w14:paraId="60631CD8" w14:textId="4BCE5D79" w:rsidR="00876754" w:rsidRDefault="00876754">
      <w:pPr>
        <w:pStyle w:val="TOC2"/>
        <w:tabs>
          <w:tab w:val="right" w:leader="dot" w:pos="9017"/>
        </w:tabs>
        <w:rPr>
          <w:rFonts w:eastAsiaTheme="minorEastAsia"/>
          <w:noProof/>
          <w:sz w:val="22"/>
          <w:lang w:eastAsia="en-GB"/>
        </w:rPr>
      </w:pPr>
      <w:hyperlink w:anchor="_Toc138411184" w:history="1">
        <w:r w:rsidRPr="005E159A">
          <w:rPr>
            <w:rStyle w:val="Hyperlink"/>
            <w:rFonts w:ascii="Arial Nova" w:eastAsia="Calibri" w:hAnsi="Arial Nova" w:cs="Times New Roman"/>
            <w:noProof/>
          </w:rPr>
          <w:t>Waltham Forest Weather-Health Alert Distribution List 2023/24</w:t>
        </w:r>
        <w:r>
          <w:rPr>
            <w:noProof/>
            <w:webHidden/>
          </w:rPr>
          <w:tab/>
        </w:r>
        <w:r>
          <w:rPr>
            <w:noProof/>
            <w:webHidden/>
          </w:rPr>
          <w:fldChar w:fldCharType="begin"/>
        </w:r>
        <w:r>
          <w:rPr>
            <w:noProof/>
            <w:webHidden/>
          </w:rPr>
          <w:instrText xml:space="preserve"> PAGEREF _Toc138411184 \h </w:instrText>
        </w:r>
        <w:r>
          <w:rPr>
            <w:noProof/>
            <w:webHidden/>
          </w:rPr>
        </w:r>
        <w:r>
          <w:rPr>
            <w:noProof/>
            <w:webHidden/>
          </w:rPr>
          <w:fldChar w:fldCharType="separate"/>
        </w:r>
        <w:r>
          <w:rPr>
            <w:noProof/>
            <w:webHidden/>
          </w:rPr>
          <w:t>31</w:t>
        </w:r>
        <w:r>
          <w:rPr>
            <w:noProof/>
            <w:webHidden/>
          </w:rPr>
          <w:fldChar w:fldCharType="end"/>
        </w:r>
      </w:hyperlink>
    </w:p>
    <w:p w14:paraId="55566E33" w14:textId="5449BB3E" w:rsidR="00876754" w:rsidRDefault="00876754">
      <w:pPr>
        <w:pStyle w:val="TOC1"/>
        <w:rPr>
          <w:rFonts w:eastAsiaTheme="minorEastAsia"/>
          <w:b w:val="0"/>
          <w:caps w:val="0"/>
          <w:noProof/>
          <w:sz w:val="22"/>
          <w:lang w:eastAsia="en-GB"/>
        </w:rPr>
      </w:pPr>
      <w:hyperlink w:anchor="_Toc138411185" w:history="1">
        <w:r w:rsidRPr="005E159A">
          <w:rPr>
            <w:rStyle w:val="Hyperlink"/>
            <w:rFonts w:ascii="Arial Nova" w:hAnsi="Arial Nova"/>
            <w:noProof/>
          </w:rPr>
          <w:t>Appendix 2: Public Health Communication Messages &amp; Communications Plan</w:t>
        </w:r>
        <w:r>
          <w:rPr>
            <w:noProof/>
            <w:webHidden/>
          </w:rPr>
          <w:tab/>
        </w:r>
        <w:r>
          <w:rPr>
            <w:noProof/>
            <w:webHidden/>
          </w:rPr>
          <w:fldChar w:fldCharType="begin"/>
        </w:r>
        <w:r>
          <w:rPr>
            <w:noProof/>
            <w:webHidden/>
          </w:rPr>
          <w:instrText xml:space="preserve"> PAGEREF _Toc138411185 \h </w:instrText>
        </w:r>
        <w:r>
          <w:rPr>
            <w:noProof/>
            <w:webHidden/>
          </w:rPr>
        </w:r>
        <w:r>
          <w:rPr>
            <w:noProof/>
            <w:webHidden/>
          </w:rPr>
          <w:fldChar w:fldCharType="separate"/>
        </w:r>
        <w:r>
          <w:rPr>
            <w:noProof/>
            <w:webHidden/>
          </w:rPr>
          <w:t>35</w:t>
        </w:r>
        <w:r>
          <w:rPr>
            <w:noProof/>
            <w:webHidden/>
          </w:rPr>
          <w:fldChar w:fldCharType="end"/>
        </w:r>
      </w:hyperlink>
    </w:p>
    <w:p w14:paraId="6FCE6B4C" w14:textId="68E12F62" w:rsidR="00876754" w:rsidRDefault="00876754">
      <w:pPr>
        <w:pStyle w:val="TOC2"/>
        <w:tabs>
          <w:tab w:val="right" w:leader="dot" w:pos="9017"/>
        </w:tabs>
        <w:rPr>
          <w:rFonts w:eastAsiaTheme="minorEastAsia"/>
          <w:noProof/>
          <w:sz w:val="22"/>
          <w:lang w:eastAsia="en-GB"/>
        </w:rPr>
      </w:pPr>
      <w:hyperlink w:anchor="_Toc138411186" w:history="1">
        <w:r w:rsidRPr="005E159A">
          <w:rPr>
            <w:rStyle w:val="Hyperlink"/>
            <w:rFonts w:ascii="Arial Nova" w:hAnsi="Arial Nova"/>
            <w:noProof/>
          </w:rPr>
          <w:t>Summary of key hot weather messages</w:t>
        </w:r>
        <w:r>
          <w:rPr>
            <w:noProof/>
            <w:webHidden/>
          </w:rPr>
          <w:tab/>
        </w:r>
        <w:r>
          <w:rPr>
            <w:noProof/>
            <w:webHidden/>
          </w:rPr>
          <w:fldChar w:fldCharType="begin"/>
        </w:r>
        <w:r>
          <w:rPr>
            <w:noProof/>
            <w:webHidden/>
          </w:rPr>
          <w:instrText xml:space="preserve"> PAGEREF _Toc138411186 \h </w:instrText>
        </w:r>
        <w:r>
          <w:rPr>
            <w:noProof/>
            <w:webHidden/>
          </w:rPr>
        </w:r>
        <w:r>
          <w:rPr>
            <w:noProof/>
            <w:webHidden/>
          </w:rPr>
          <w:fldChar w:fldCharType="separate"/>
        </w:r>
        <w:r>
          <w:rPr>
            <w:noProof/>
            <w:webHidden/>
          </w:rPr>
          <w:t>35</w:t>
        </w:r>
        <w:r>
          <w:rPr>
            <w:noProof/>
            <w:webHidden/>
          </w:rPr>
          <w:fldChar w:fldCharType="end"/>
        </w:r>
      </w:hyperlink>
    </w:p>
    <w:p w14:paraId="5CF73B78" w14:textId="3F7BAB8F" w:rsidR="00876754" w:rsidRDefault="00876754">
      <w:pPr>
        <w:pStyle w:val="TOC2"/>
        <w:tabs>
          <w:tab w:val="right" w:leader="dot" w:pos="9017"/>
        </w:tabs>
        <w:rPr>
          <w:rFonts w:eastAsiaTheme="minorEastAsia"/>
          <w:noProof/>
          <w:sz w:val="22"/>
          <w:lang w:eastAsia="en-GB"/>
        </w:rPr>
      </w:pPr>
      <w:hyperlink w:anchor="_Toc138411187" w:history="1">
        <w:r w:rsidRPr="005E159A">
          <w:rPr>
            <w:rStyle w:val="Hyperlink"/>
            <w:rFonts w:ascii="Arial Nova" w:hAnsi="Arial Nova"/>
            <w:noProof/>
          </w:rPr>
          <w:t>Targeted public health messages for key groups</w:t>
        </w:r>
        <w:r>
          <w:rPr>
            <w:noProof/>
            <w:webHidden/>
          </w:rPr>
          <w:tab/>
        </w:r>
        <w:r>
          <w:rPr>
            <w:noProof/>
            <w:webHidden/>
          </w:rPr>
          <w:fldChar w:fldCharType="begin"/>
        </w:r>
        <w:r>
          <w:rPr>
            <w:noProof/>
            <w:webHidden/>
          </w:rPr>
          <w:instrText xml:space="preserve"> PAGEREF _Toc138411187 \h </w:instrText>
        </w:r>
        <w:r>
          <w:rPr>
            <w:noProof/>
            <w:webHidden/>
          </w:rPr>
        </w:r>
        <w:r>
          <w:rPr>
            <w:noProof/>
            <w:webHidden/>
          </w:rPr>
          <w:fldChar w:fldCharType="separate"/>
        </w:r>
        <w:r>
          <w:rPr>
            <w:noProof/>
            <w:webHidden/>
          </w:rPr>
          <w:t>37</w:t>
        </w:r>
        <w:r>
          <w:rPr>
            <w:noProof/>
            <w:webHidden/>
          </w:rPr>
          <w:fldChar w:fldCharType="end"/>
        </w:r>
      </w:hyperlink>
    </w:p>
    <w:p w14:paraId="13B143FC" w14:textId="14F11E26" w:rsidR="00876754" w:rsidRDefault="00876754">
      <w:pPr>
        <w:pStyle w:val="TOC2"/>
        <w:tabs>
          <w:tab w:val="right" w:leader="dot" w:pos="9017"/>
        </w:tabs>
        <w:rPr>
          <w:rFonts w:eastAsiaTheme="minorEastAsia"/>
          <w:noProof/>
          <w:sz w:val="22"/>
          <w:lang w:eastAsia="en-GB"/>
        </w:rPr>
      </w:pPr>
      <w:hyperlink w:anchor="_Toc138411188" w:history="1">
        <w:r w:rsidRPr="005E159A">
          <w:rPr>
            <w:rStyle w:val="Hyperlink"/>
            <w:rFonts w:ascii="Arial Nova" w:hAnsi="Arial Nova"/>
            <w:noProof/>
          </w:rPr>
          <w:t>UKHSA resources to share with the public/service users</w:t>
        </w:r>
        <w:r>
          <w:rPr>
            <w:noProof/>
            <w:webHidden/>
          </w:rPr>
          <w:tab/>
        </w:r>
        <w:r>
          <w:rPr>
            <w:noProof/>
            <w:webHidden/>
          </w:rPr>
          <w:fldChar w:fldCharType="begin"/>
        </w:r>
        <w:r>
          <w:rPr>
            <w:noProof/>
            <w:webHidden/>
          </w:rPr>
          <w:instrText xml:space="preserve"> PAGEREF _Toc138411188 \h </w:instrText>
        </w:r>
        <w:r>
          <w:rPr>
            <w:noProof/>
            <w:webHidden/>
          </w:rPr>
        </w:r>
        <w:r>
          <w:rPr>
            <w:noProof/>
            <w:webHidden/>
          </w:rPr>
          <w:fldChar w:fldCharType="separate"/>
        </w:r>
        <w:r>
          <w:rPr>
            <w:noProof/>
            <w:webHidden/>
          </w:rPr>
          <w:t>38</w:t>
        </w:r>
        <w:r>
          <w:rPr>
            <w:noProof/>
            <w:webHidden/>
          </w:rPr>
          <w:fldChar w:fldCharType="end"/>
        </w:r>
      </w:hyperlink>
    </w:p>
    <w:p w14:paraId="1289E8C6" w14:textId="4D8F2D5B" w:rsidR="00876754" w:rsidRDefault="00876754">
      <w:pPr>
        <w:pStyle w:val="TOC1"/>
        <w:rPr>
          <w:rFonts w:eastAsiaTheme="minorEastAsia"/>
          <w:b w:val="0"/>
          <w:caps w:val="0"/>
          <w:noProof/>
          <w:sz w:val="22"/>
          <w:lang w:eastAsia="en-GB"/>
        </w:rPr>
      </w:pPr>
      <w:hyperlink w:anchor="_Toc138411189" w:history="1">
        <w:r w:rsidRPr="005E159A">
          <w:rPr>
            <w:rStyle w:val="Hyperlink"/>
            <w:rFonts w:ascii="Arial Nova" w:hAnsi="Arial Nova"/>
            <w:noProof/>
          </w:rPr>
          <w:t>Appendix 3: Groups Most Vulnerable to Extreme Hot &amp; Cold Weather</w:t>
        </w:r>
        <w:r>
          <w:rPr>
            <w:noProof/>
            <w:webHidden/>
          </w:rPr>
          <w:tab/>
        </w:r>
        <w:r>
          <w:rPr>
            <w:noProof/>
            <w:webHidden/>
          </w:rPr>
          <w:fldChar w:fldCharType="begin"/>
        </w:r>
        <w:r>
          <w:rPr>
            <w:noProof/>
            <w:webHidden/>
          </w:rPr>
          <w:instrText xml:space="preserve"> PAGEREF _Toc138411189 \h </w:instrText>
        </w:r>
        <w:r>
          <w:rPr>
            <w:noProof/>
            <w:webHidden/>
          </w:rPr>
        </w:r>
        <w:r>
          <w:rPr>
            <w:noProof/>
            <w:webHidden/>
          </w:rPr>
          <w:fldChar w:fldCharType="separate"/>
        </w:r>
        <w:r>
          <w:rPr>
            <w:noProof/>
            <w:webHidden/>
          </w:rPr>
          <w:t>39</w:t>
        </w:r>
        <w:r>
          <w:rPr>
            <w:noProof/>
            <w:webHidden/>
          </w:rPr>
          <w:fldChar w:fldCharType="end"/>
        </w:r>
      </w:hyperlink>
    </w:p>
    <w:p w14:paraId="4FB3BFAE" w14:textId="42275610" w:rsidR="00876754" w:rsidRDefault="00876754">
      <w:pPr>
        <w:pStyle w:val="TOC2"/>
        <w:tabs>
          <w:tab w:val="right" w:leader="dot" w:pos="9017"/>
        </w:tabs>
        <w:rPr>
          <w:rFonts w:eastAsiaTheme="minorEastAsia"/>
          <w:noProof/>
          <w:sz w:val="22"/>
          <w:lang w:eastAsia="en-GB"/>
        </w:rPr>
      </w:pPr>
      <w:hyperlink w:anchor="_Toc138411190" w:history="1">
        <w:r w:rsidRPr="005E159A">
          <w:rPr>
            <w:rStyle w:val="Hyperlink"/>
            <w:rFonts w:ascii="Arial Nova" w:hAnsi="Arial Nova"/>
            <w:noProof/>
          </w:rPr>
          <w:t>Who is most at risk?</w:t>
        </w:r>
        <w:r>
          <w:rPr>
            <w:noProof/>
            <w:webHidden/>
          </w:rPr>
          <w:tab/>
        </w:r>
        <w:r>
          <w:rPr>
            <w:noProof/>
            <w:webHidden/>
          </w:rPr>
          <w:fldChar w:fldCharType="begin"/>
        </w:r>
        <w:r>
          <w:rPr>
            <w:noProof/>
            <w:webHidden/>
          </w:rPr>
          <w:instrText xml:space="preserve"> PAGEREF _Toc138411190 \h </w:instrText>
        </w:r>
        <w:r>
          <w:rPr>
            <w:noProof/>
            <w:webHidden/>
          </w:rPr>
        </w:r>
        <w:r>
          <w:rPr>
            <w:noProof/>
            <w:webHidden/>
          </w:rPr>
          <w:fldChar w:fldCharType="separate"/>
        </w:r>
        <w:r>
          <w:rPr>
            <w:noProof/>
            <w:webHidden/>
          </w:rPr>
          <w:t>39</w:t>
        </w:r>
        <w:r>
          <w:rPr>
            <w:noProof/>
            <w:webHidden/>
          </w:rPr>
          <w:fldChar w:fldCharType="end"/>
        </w:r>
      </w:hyperlink>
    </w:p>
    <w:p w14:paraId="3DCD688D" w14:textId="4A9562F5" w:rsidR="00876754" w:rsidRDefault="00876754">
      <w:pPr>
        <w:pStyle w:val="TOC1"/>
        <w:rPr>
          <w:rFonts w:eastAsiaTheme="minorEastAsia"/>
          <w:b w:val="0"/>
          <w:caps w:val="0"/>
          <w:noProof/>
          <w:sz w:val="22"/>
          <w:lang w:eastAsia="en-GB"/>
        </w:rPr>
      </w:pPr>
      <w:hyperlink w:anchor="_Toc138411191" w:history="1">
        <w:r w:rsidRPr="005E159A">
          <w:rPr>
            <w:rStyle w:val="Hyperlink"/>
            <w:rFonts w:ascii="Arial Nova" w:hAnsi="Arial Nova"/>
            <w:noProof/>
          </w:rPr>
          <w:t>Appendix 4: Health Impacts of Hot &amp; Cold Weather</w:t>
        </w:r>
        <w:r>
          <w:rPr>
            <w:noProof/>
            <w:webHidden/>
          </w:rPr>
          <w:tab/>
        </w:r>
        <w:r>
          <w:rPr>
            <w:noProof/>
            <w:webHidden/>
          </w:rPr>
          <w:fldChar w:fldCharType="begin"/>
        </w:r>
        <w:r>
          <w:rPr>
            <w:noProof/>
            <w:webHidden/>
          </w:rPr>
          <w:instrText xml:space="preserve"> PAGEREF _Toc138411191 \h </w:instrText>
        </w:r>
        <w:r>
          <w:rPr>
            <w:noProof/>
            <w:webHidden/>
          </w:rPr>
        </w:r>
        <w:r>
          <w:rPr>
            <w:noProof/>
            <w:webHidden/>
          </w:rPr>
          <w:fldChar w:fldCharType="separate"/>
        </w:r>
        <w:r>
          <w:rPr>
            <w:noProof/>
            <w:webHidden/>
          </w:rPr>
          <w:t>41</w:t>
        </w:r>
        <w:r>
          <w:rPr>
            <w:noProof/>
            <w:webHidden/>
          </w:rPr>
          <w:fldChar w:fldCharType="end"/>
        </w:r>
      </w:hyperlink>
    </w:p>
    <w:p w14:paraId="0C30CA1C" w14:textId="27D0F4F6" w:rsidR="00876754" w:rsidRDefault="00876754">
      <w:pPr>
        <w:pStyle w:val="TOC1"/>
        <w:rPr>
          <w:rFonts w:eastAsiaTheme="minorEastAsia"/>
          <w:b w:val="0"/>
          <w:caps w:val="0"/>
          <w:noProof/>
          <w:sz w:val="22"/>
          <w:lang w:eastAsia="en-GB"/>
        </w:rPr>
      </w:pPr>
      <w:hyperlink w:anchor="_Toc138411192" w:history="1">
        <w:r w:rsidRPr="005E159A">
          <w:rPr>
            <w:rStyle w:val="Hyperlink"/>
            <w:rFonts w:ascii="Arial Nova" w:hAnsi="Arial Nova"/>
            <w:noProof/>
          </w:rPr>
          <w:t>Appendix 5: Community Living Rooms</w:t>
        </w:r>
        <w:r>
          <w:rPr>
            <w:noProof/>
            <w:webHidden/>
          </w:rPr>
          <w:tab/>
        </w:r>
        <w:r>
          <w:rPr>
            <w:noProof/>
            <w:webHidden/>
          </w:rPr>
          <w:fldChar w:fldCharType="begin"/>
        </w:r>
        <w:r>
          <w:rPr>
            <w:noProof/>
            <w:webHidden/>
          </w:rPr>
          <w:instrText xml:space="preserve"> PAGEREF _Toc138411192 \h </w:instrText>
        </w:r>
        <w:r>
          <w:rPr>
            <w:noProof/>
            <w:webHidden/>
          </w:rPr>
        </w:r>
        <w:r>
          <w:rPr>
            <w:noProof/>
            <w:webHidden/>
          </w:rPr>
          <w:fldChar w:fldCharType="separate"/>
        </w:r>
        <w:r>
          <w:rPr>
            <w:noProof/>
            <w:webHidden/>
          </w:rPr>
          <w:t>43</w:t>
        </w:r>
        <w:r>
          <w:rPr>
            <w:noProof/>
            <w:webHidden/>
          </w:rPr>
          <w:fldChar w:fldCharType="end"/>
        </w:r>
      </w:hyperlink>
    </w:p>
    <w:p w14:paraId="46C64254" w14:textId="0286916F" w:rsidR="00876754" w:rsidRDefault="00876754">
      <w:pPr>
        <w:pStyle w:val="TOC1"/>
        <w:rPr>
          <w:rFonts w:eastAsiaTheme="minorEastAsia"/>
          <w:b w:val="0"/>
          <w:caps w:val="0"/>
          <w:noProof/>
          <w:sz w:val="22"/>
          <w:lang w:eastAsia="en-GB"/>
        </w:rPr>
      </w:pPr>
      <w:hyperlink w:anchor="_Toc138411193" w:history="1">
        <w:r w:rsidRPr="005E159A">
          <w:rPr>
            <w:rStyle w:val="Hyperlink"/>
            <w:rFonts w:ascii="Arial Nova" w:hAnsi="Arial Nova"/>
            <w:noProof/>
          </w:rPr>
          <w:t>Appendix 6: Severe Weather Situation Report - SITREP</w:t>
        </w:r>
        <w:r>
          <w:rPr>
            <w:noProof/>
            <w:webHidden/>
          </w:rPr>
          <w:tab/>
        </w:r>
        <w:r>
          <w:rPr>
            <w:noProof/>
            <w:webHidden/>
          </w:rPr>
          <w:fldChar w:fldCharType="begin"/>
        </w:r>
        <w:r>
          <w:rPr>
            <w:noProof/>
            <w:webHidden/>
          </w:rPr>
          <w:instrText xml:space="preserve"> PAGEREF _Toc138411193 \h </w:instrText>
        </w:r>
        <w:r>
          <w:rPr>
            <w:noProof/>
            <w:webHidden/>
          </w:rPr>
        </w:r>
        <w:r>
          <w:rPr>
            <w:noProof/>
            <w:webHidden/>
          </w:rPr>
          <w:fldChar w:fldCharType="separate"/>
        </w:r>
        <w:r>
          <w:rPr>
            <w:noProof/>
            <w:webHidden/>
          </w:rPr>
          <w:t>45</w:t>
        </w:r>
        <w:r>
          <w:rPr>
            <w:noProof/>
            <w:webHidden/>
          </w:rPr>
          <w:fldChar w:fldCharType="end"/>
        </w:r>
      </w:hyperlink>
    </w:p>
    <w:p w14:paraId="3EEB6629" w14:textId="44A853CD" w:rsidR="00876754" w:rsidRDefault="00876754">
      <w:pPr>
        <w:pStyle w:val="TOC1"/>
        <w:rPr>
          <w:rFonts w:eastAsiaTheme="minorEastAsia"/>
          <w:b w:val="0"/>
          <w:caps w:val="0"/>
          <w:noProof/>
          <w:sz w:val="22"/>
          <w:lang w:eastAsia="en-GB"/>
        </w:rPr>
      </w:pPr>
      <w:hyperlink w:anchor="_Toc138411194" w:history="1">
        <w:r w:rsidRPr="005E159A">
          <w:rPr>
            <w:rStyle w:val="Hyperlink"/>
            <w:rFonts w:ascii="Arial Nova" w:hAnsi="Arial Nova"/>
            <w:noProof/>
          </w:rPr>
          <w:t>Appendix 7: HOT WEATHER Action Cards</w:t>
        </w:r>
        <w:r>
          <w:rPr>
            <w:noProof/>
            <w:webHidden/>
          </w:rPr>
          <w:tab/>
        </w:r>
        <w:r>
          <w:rPr>
            <w:noProof/>
            <w:webHidden/>
          </w:rPr>
          <w:fldChar w:fldCharType="begin"/>
        </w:r>
        <w:r>
          <w:rPr>
            <w:noProof/>
            <w:webHidden/>
          </w:rPr>
          <w:instrText xml:space="preserve"> PAGEREF _Toc138411194 \h </w:instrText>
        </w:r>
        <w:r>
          <w:rPr>
            <w:noProof/>
            <w:webHidden/>
          </w:rPr>
        </w:r>
        <w:r>
          <w:rPr>
            <w:noProof/>
            <w:webHidden/>
          </w:rPr>
          <w:fldChar w:fldCharType="separate"/>
        </w:r>
        <w:r>
          <w:rPr>
            <w:noProof/>
            <w:webHidden/>
          </w:rPr>
          <w:t>47</w:t>
        </w:r>
        <w:r>
          <w:rPr>
            <w:noProof/>
            <w:webHidden/>
          </w:rPr>
          <w:fldChar w:fldCharType="end"/>
        </w:r>
      </w:hyperlink>
    </w:p>
    <w:p w14:paraId="67BAFDF8" w14:textId="4D6E7096" w:rsidR="00876754" w:rsidRDefault="00876754">
      <w:pPr>
        <w:pStyle w:val="TOC2"/>
        <w:tabs>
          <w:tab w:val="right" w:leader="dot" w:pos="9017"/>
        </w:tabs>
        <w:rPr>
          <w:rFonts w:eastAsiaTheme="minorEastAsia"/>
          <w:noProof/>
          <w:sz w:val="22"/>
          <w:lang w:eastAsia="en-GB"/>
        </w:rPr>
      </w:pPr>
      <w:hyperlink w:anchor="_Toc138411195" w:history="1">
        <w:r w:rsidRPr="005E159A">
          <w:rPr>
            <w:rStyle w:val="Hyperlink"/>
            <w:rFonts w:ascii="Arial Nova" w:eastAsia="Times New Roman" w:hAnsi="Arial Nova" w:cs="Calibri"/>
            <w:noProof/>
            <w:lang w:val="en-US" w:eastAsia="en-GB"/>
          </w:rPr>
          <w:t>Action Card 1 – Public Health</w:t>
        </w:r>
        <w:r>
          <w:rPr>
            <w:noProof/>
            <w:webHidden/>
          </w:rPr>
          <w:tab/>
        </w:r>
        <w:r>
          <w:rPr>
            <w:noProof/>
            <w:webHidden/>
          </w:rPr>
          <w:fldChar w:fldCharType="begin"/>
        </w:r>
        <w:r>
          <w:rPr>
            <w:noProof/>
            <w:webHidden/>
          </w:rPr>
          <w:instrText xml:space="preserve"> PAGEREF _Toc138411195 \h </w:instrText>
        </w:r>
        <w:r>
          <w:rPr>
            <w:noProof/>
            <w:webHidden/>
          </w:rPr>
        </w:r>
        <w:r>
          <w:rPr>
            <w:noProof/>
            <w:webHidden/>
          </w:rPr>
          <w:fldChar w:fldCharType="separate"/>
        </w:r>
        <w:r>
          <w:rPr>
            <w:noProof/>
            <w:webHidden/>
          </w:rPr>
          <w:t>48</w:t>
        </w:r>
        <w:r>
          <w:rPr>
            <w:noProof/>
            <w:webHidden/>
          </w:rPr>
          <w:fldChar w:fldCharType="end"/>
        </w:r>
      </w:hyperlink>
    </w:p>
    <w:p w14:paraId="0BAE1373" w14:textId="3A8B7C84" w:rsidR="00876754" w:rsidRDefault="00876754">
      <w:pPr>
        <w:pStyle w:val="TOC2"/>
        <w:tabs>
          <w:tab w:val="right" w:leader="dot" w:pos="9017"/>
        </w:tabs>
        <w:rPr>
          <w:rFonts w:eastAsiaTheme="minorEastAsia"/>
          <w:noProof/>
          <w:sz w:val="22"/>
          <w:lang w:eastAsia="en-GB"/>
        </w:rPr>
      </w:pPr>
      <w:hyperlink w:anchor="_Toc138411196" w:history="1">
        <w:r w:rsidRPr="005E159A">
          <w:rPr>
            <w:rStyle w:val="Hyperlink"/>
            <w:rFonts w:ascii="Arial Nova" w:eastAsia="Times New Roman" w:hAnsi="Arial Nova" w:cs="Calibri"/>
            <w:noProof/>
            <w:lang w:eastAsia="en-GB"/>
          </w:rPr>
          <w:t>Action Card 2 – Adult Social Care</w:t>
        </w:r>
        <w:r>
          <w:rPr>
            <w:noProof/>
            <w:webHidden/>
          </w:rPr>
          <w:tab/>
        </w:r>
        <w:r>
          <w:rPr>
            <w:noProof/>
            <w:webHidden/>
          </w:rPr>
          <w:fldChar w:fldCharType="begin"/>
        </w:r>
        <w:r>
          <w:rPr>
            <w:noProof/>
            <w:webHidden/>
          </w:rPr>
          <w:instrText xml:space="preserve"> PAGEREF _Toc138411196 \h </w:instrText>
        </w:r>
        <w:r>
          <w:rPr>
            <w:noProof/>
            <w:webHidden/>
          </w:rPr>
        </w:r>
        <w:r>
          <w:rPr>
            <w:noProof/>
            <w:webHidden/>
          </w:rPr>
          <w:fldChar w:fldCharType="separate"/>
        </w:r>
        <w:r>
          <w:rPr>
            <w:noProof/>
            <w:webHidden/>
          </w:rPr>
          <w:t>50</w:t>
        </w:r>
        <w:r>
          <w:rPr>
            <w:noProof/>
            <w:webHidden/>
          </w:rPr>
          <w:fldChar w:fldCharType="end"/>
        </w:r>
      </w:hyperlink>
    </w:p>
    <w:p w14:paraId="302CDC06" w14:textId="0C523AEC" w:rsidR="00876754" w:rsidRDefault="00876754">
      <w:pPr>
        <w:pStyle w:val="TOC2"/>
        <w:tabs>
          <w:tab w:val="right" w:leader="dot" w:pos="9017"/>
        </w:tabs>
        <w:rPr>
          <w:rFonts w:eastAsiaTheme="minorEastAsia"/>
          <w:noProof/>
          <w:sz w:val="22"/>
          <w:lang w:eastAsia="en-GB"/>
        </w:rPr>
      </w:pPr>
      <w:hyperlink w:anchor="_Toc138411197" w:history="1">
        <w:r w:rsidRPr="005E159A">
          <w:rPr>
            <w:rStyle w:val="Hyperlink"/>
            <w:rFonts w:ascii="Arial Nova" w:eastAsia="Times New Roman" w:hAnsi="Arial Nova" w:cs="Calibri"/>
            <w:noProof/>
            <w:lang w:eastAsia="en-GB"/>
          </w:rPr>
          <w:t>Action Card 3 – Children’s Social Care</w:t>
        </w:r>
        <w:r>
          <w:rPr>
            <w:noProof/>
            <w:webHidden/>
          </w:rPr>
          <w:tab/>
        </w:r>
        <w:r>
          <w:rPr>
            <w:noProof/>
            <w:webHidden/>
          </w:rPr>
          <w:fldChar w:fldCharType="begin"/>
        </w:r>
        <w:r>
          <w:rPr>
            <w:noProof/>
            <w:webHidden/>
          </w:rPr>
          <w:instrText xml:space="preserve"> PAGEREF _Toc138411197 \h </w:instrText>
        </w:r>
        <w:r>
          <w:rPr>
            <w:noProof/>
            <w:webHidden/>
          </w:rPr>
        </w:r>
        <w:r>
          <w:rPr>
            <w:noProof/>
            <w:webHidden/>
          </w:rPr>
          <w:fldChar w:fldCharType="separate"/>
        </w:r>
        <w:r>
          <w:rPr>
            <w:noProof/>
            <w:webHidden/>
          </w:rPr>
          <w:t>53</w:t>
        </w:r>
        <w:r>
          <w:rPr>
            <w:noProof/>
            <w:webHidden/>
          </w:rPr>
          <w:fldChar w:fldCharType="end"/>
        </w:r>
      </w:hyperlink>
    </w:p>
    <w:p w14:paraId="4401A354" w14:textId="1FB37A44" w:rsidR="00876754" w:rsidRDefault="00876754">
      <w:pPr>
        <w:pStyle w:val="TOC2"/>
        <w:tabs>
          <w:tab w:val="right" w:leader="dot" w:pos="9017"/>
        </w:tabs>
        <w:rPr>
          <w:rFonts w:eastAsiaTheme="minorEastAsia"/>
          <w:noProof/>
          <w:sz w:val="22"/>
          <w:lang w:eastAsia="en-GB"/>
        </w:rPr>
      </w:pPr>
      <w:hyperlink w:anchor="_Toc138411198" w:history="1">
        <w:r w:rsidRPr="005E159A">
          <w:rPr>
            <w:rStyle w:val="Hyperlink"/>
            <w:rFonts w:ascii="Arial Nova" w:eastAsia="Times New Roman" w:hAnsi="Arial Nova" w:cs="Calibri"/>
            <w:noProof/>
            <w:lang w:val="en-US" w:eastAsia="en-GB"/>
          </w:rPr>
          <w:t>Action Card 4 – Corporate Communications</w:t>
        </w:r>
        <w:r>
          <w:rPr>
            <w:noProof/>
            <w:webHidden/>
          </w:rPr>
          <w:tab/>
        </w:r>
        <w:r>
          <w:rPr>
            <w:noProof/>
            <w:webHidden/>
          </w:rPr>
          <w:fldChar w:fldCharType="begin"/>
        </w:r>
        <w:r>
          <w:rPr>
            <w:noProof/>
            <w:webHidden/>
          </w:rPr>
          <w:instrText xml:space="preserve"> PAGEREF _Toc138411198 \h </w:instrText>
        </w:r>
        <w:r>
          <w:rPr>
            <w:noProof/>
            <w:webHidden/>
          </w:rPr>
        </w:r>
        <w:r>
          <w:rPr>
            <w:noProof/>
            <w:webHidden/>
          </w:rPr>
          <w:fldChar w:fldCharType="separate"/>
        </w:r>
        <w:r>
          <w:rPr>
            <w:noProof/>
            <w:webHidden/>
          </w:rPr>
          <w:t>56</w:t>
        </w:r>
        <w:r>
          <w:rPr>
            <w:noProof/>
            <w:webHidden/>
          </w:rPr>
          <w:fldChar w:fldCharType="end"/>
        </w:r>
      </w:hyperlink>
    </w:p>
    <w:p w14:paraId="0DE39C7E" w14:textId="07598762" w:rsidR="00876754" w:rsidRDefault="00876754">
      <w:pPr>
        <w:pStyle w:val="TOC2"/>
        <w:tabs>
          <w:tab w:val="right" w:leader="dot" w:pos="9017"/>
        </w:tabs>
        <w:rPr>
          <w:rFonts w:eastAsiaTheme="minorEastAsia"/>
          <w:noProof/>
          <w:sz w:val="22"/>
          <w:lang w:eastAsia="en-GB"/>
        </w:rPr>
      </w:pPr>
      <w:hyperlink w:anchor="_Toc138411199" w:history="1">
        <w:r w:rsidRPr="005E159A">
          <w:rPr>
            <w:rStyle w:val="Hyperlink"/>
            <w:rFonts w:ascii="Arial Nova" w:eastAsia="Times New Roman" w:hAnsi="Arial Nova" w:cs="Calibri"/>
            <w:noProof/>
            <w:lang w:val="en-US" w:eastAsia="en-GB"/>
          </w:rPr>
          <w:t>Action Card 5 – Housing (inc. Rough Sleepers &amp; Those in Temporary Accommodation)</w:t>
        </w:r>
        <w:r>
          <w:rPr>
            <w:noProof/>
            <w:webHidden/>
          </w:rPr>
          <w:tab/>
        </w:r>
        <w:r>
          <w:rPr>
            <w:noProof/>
            <w:webHidden/>
          </w:rPr>
          <w:fldChar w:fldCharType="begin"/>
        </w:r>
        <w:r>
          <w:rPr>
            <w:noProof/>
            <w:webHidden/>
          </w:rPr>
          <w:instrText xml:space="preserve"> PAGEREF _Toc138411199 \h </w:instrText>
        </w:r>
        <w:r>
          <w:rPr>
            <w:noProof/>
            <w:webHidden/>
          </w:rPr>
        </w:r>
        <w:r>
          <w:rPr>
            <w:noProof/>
            <w:webHidden/>
          </w:rPr>
          <w:fldChar w:fldCharType="separate"/>
        </w:r>
        <w:r>
          <w:rPr>
            <w:noProof/>
            <w:webHidden/>
          </w:rPr>
          <w:t>58</w:t>
        </w:r>
        <w:r>
          <w:rPr>
            <w:noProof/>
            <w:webHidden/>
          </w:rPr>
          <w:fldChar w:fldCharType="end"/>
        </w:r>
      </w:hyperlink>
    </w:p>
    <w:p w14:paraId="6FF7527B" w14:textId="2F8D4D77" w:rsidR="00876754" w:rsidRDefault="00876754">
      <w:pPr>
        <w:pStyle w:val="TOC2"/>
        <w:tabs>
          <w:tab w:val="right" w:leader="dot" w:pos="9017"/>
        </w:tabs>
        <w:rPr>
          <w:rFonts w:eastAsiaTheme="minorEastAsia"/>
          <w:noProof/>
          <w:sz w:val="22"/>
          <w:lang w:eastAsia="en-GB"/>
        </w:rPr>
      </w:pPr>
      <w:hyperlink w:anchor="_Toc138411200" w:history="1">
        <w:r w:rsidRPr="005E159A">
          <w:rPr>
            <w:rStyle w:val="Hyperlink"/>
            <w:rFonts w:ascii="Arial Nova" w:eastAsia="Times New Roman" w:hAnsi="Arial Nova" w:cs="Calibri"/>
            <w:noProof/>
            <w:lang w:val="en-US" w:eastAsia="en-GB"/>
          </w:rPr>
          <w:t>Action Card 6 – Council Commissioned Services</w:t>
        </w:r>
        <w:r>
          <w:rPr>
            <w:noProof/>
            <w:webHidden/>
          </w:rPr>
          <w:tab/>
        </w:r>
        <w:r>
          <w:rPr>
            <w:noProof/>
            <w:webHidden/>
          </w:rPr>
          <w:fldChar w:fldCharType="begin"/>
        </w:r>
        <w:r>
          <w:rPr>
            <w:noProof/>
            <w:webHidden/>
          </w:rPr>
          <w:instrText xml:space="preserve"> PAGEREF _Toc138411200 \h </w:instrText>
        </w:r>
        <w:r>
          <w:rPr>
            <w:noProof/>
            <w:webHidden/>
          </w:rPr>
        </w:r>
        <w:r>
          <w:rPr>
            <w:noProof/>
            <w:webHidden/>
          </w:rPr>
          <w:fldChar w:fldCharType="separate"/>
        </w:r>
        <w:r>
          <w:rPr>
            <w:noProof/>
            <w:webHidden/>
          </w:rPr>
          <w:t>64</w:t>
        </w:r>
        <w:r>
          <w:rPr>
            <w:noProof/>
            <w:webHidden/>
          </w:rPr>
          <w:fldChar w:fldCharType="end"/>
        </w:r>
      </w:hyperlink>
    </w:p>
    <w:p w14:paraId="7E24282C" w14:textId="30A8B755" w:rsidR="00876754" w:rsidRDefault="00876754">
      <w:pPr>
        <w:pStyle w:val="TOC2"/>
        <w:tabs>
          <w:tab w:val="right" w:leader="dot" w:pos="9017"/>
        </w:tabs>
        <w:rPr>
          <w:rFonts w:eastAsiaTheme="minorEastAsia"/>
          <w:noProof/>
          <w:sz w:val="22"/>
          <w:lang w:eastAsia="en-GB"/>
        </w:rPr>
      </w:pPr>
      <w:hyperlink w:anchor="_Toc138411201" w:history="1">
        <w:r w:rsidRPr="005E159A">
          <w:rPr>
            <w:rStyle w:val="Hyperlink"/>
            <w:rFonts w:ascii="Arial Nova" w:eastAsia="Times New Roman" w:hAnsi="Arial Nova" w:cs="Calibri"/>
            <w:noProof/>
            <w:lang w:val="en-US" w:eastAsia="en-GB"/>
          </w:rPr>
          <w:t>Action Card 7 – Schools &amp; Educational Settings</w:t>
        </w:r>
        <w:r>
          <w:rPr>
            <w:noProof/>
            <w:webHidden/>
          </w:rPr>
          <w:tab/>
        </w:r>
        <w:r>
          <w:rPr>
            <w:noProof/>
            <w:webHidden/>
          </w:rPr>
          <w:fldChar w:fldCharType="begin"/>
        </w:r>
        <w:r>
          <w:rPr>
            <w:noProof/>
            <w:webHidden/>
          </w:rPr>
          <w:instrText xml:space="preserve"> PAGEREF _Toc138411201 \h </w:instrText>
        </w:r>
        <w:r>
          <w:rPr>
            <w:noProof/>
            <w:webHidden/>
          </w:rPr>
        </w:r>
        <w:r>
          <w:rPr>
            <w:noProof/>
            <w:webHidden/>
          </w:rPr>
          <w:fldChar w:fldCharType="separate"/>
        </w:r>
        <w:r>
          <w:rPr>
            <w:noProof/>
            <w:webHidden/>
          </w:rPr>
          <w:t>68</w:t>
        </w:r>
        <w:r>
          <w:rPr>
            <w:noProof/>
            <w:webHidden/>
          </w:rPr>
          <w:fldChar w:fldCharType="end"/>
        </w:r>
      </w:hyperlink>
    </w:p>
    <w:p w14:paraId="4C262AFA" w14:textId="0C03D06E" w:rsidR="00876754" w:rsidRDefault="00876754">
      <w:pPr>
        <w:pStyle w:val="TOC2"/>
        <w:tabs>
          <w:tab w:val="right" w:leader="dot" w:pos="9017"/>
        </w:tabs>
        <w:rPr>
          <w:rFonts w:eastAsiaTheme="minorEastAsia"/>
          <w:noProof/>
          <w:sz w:val="22"/>
          <w:lang w:eastAsia="en-GB"/>
        </w:rPr>
      </w:pPr>
      <w:hyperlink w:anchor="_Toc138411202" w:history="1">
        <w:r w:rsidRPr="005E159A">
          <w:rPr>
            <w:rStyle w:val="Hyperlink"/>
            <w:rFonts w:ascii="Arial Nova" w:eastAsia="Times New Roman" w:hAnsi="Arial Nova" w:cs="Calibri"/>
            <w:noProof/>
            <w:lang w:val="en-US" w:eastAsia="en-GB"/>
          </w:rPr>
          <w:t>Action Card 8 – Events</w:t>
        </w:r>
        <w:r>
          <w:rPr>
            <w:noProof/>
            <w:webHidden/>
          </w:rPr>
          <w:tab/>
        </w:r>
        <w:r>
          <w:rPr>
            <w:noProof/>
            <w:webHidden/>
          </w:rPr>
          <w:fldChar w:fldCharType="begin"/>
        </w:r>
        <w:r>
          <w:rPr>
            <w:noProof/>
            <w:webHidden/>
          </w:rPr>
          <w:instrText xml:space="preserve"> PAGEREF _Toc138411202 \h </w:instrText>
        </w:r>
        <w:r>
          <w:rPr>
            <w:noProof/>
            <w:webHidden/>
          </w:rPr>
        </w:r>
        <w:r>
          <w:rPr>
            <w:noProof/>
            <w:webHidden/>
          </w:rPr>
          <w:fldChar w:fldCharType="separate"/>
        </w:r>
        <w:r>
          <w:rPr>
            <w:noProof/>
            <w:webHidden/>
          </w:rPr>
          <w:t>71</w:t>
        </w:r>
        <w:r>
          <w:rPr>
            <w:noProof/>
            <w:webHidden/>
          </w:rPr>
          <w:fldChar w:fldCharType="end"/>
        </w:r>
      </w:hyperlink>
    </w:p>
    <w:p w14:paraId="6F4B908F" w14:textId="3E0E22EF" w:rsidR="00876754" w:rsidRDefault="00876754">
      <w:pPr>
        <w:pStyle w:val="TOC2"/>
        <w:tabs>
          <w:tab w:val="right" w:leader="dot" w:pos="9017"/>
        </w:tabs>
        <w:rPr>
          <w:rFonts w:eastAsiaTheme="minorEastAsia"/>
          <w:noProof/>
          <w:sz w:val="22"/>
          <w:lang w:eastAsia="en-GB"/>
        </w:rPr>
      </w:pPr>
      <w:hyperlink w:anchor="_Toc138411203" w:history="1">
        <w:r w:rsidRPr="005E159A">
          <w:rPr>
            <w:rStyle w:val="Hyperlink"/>
            <w:rFonts w:ascii="Arial Nova" w:eastAsia="Times New Roman" w:hAnsi="Arial Nova" w:cs="Calibri"/>
            <w:noProof/>
            <w:lang w:val="en-US" w:eastAsia="en-GB"/>
          </w:rPr>
          <w:t>Action Card 9 – Health &amp; Safety (inc. Facilities Management)</w:t>
        </w:r>
        <w:r>
          <w:rPr>
            <w:noProof/>
            <w:webHidden/>
          </w:rPr>
          <w:tab/>
        </w:r>
        <w:r>
          <w:rPr>
            <w:noProof/>
            <w:webHidden/>
          </w:rPr>
          <w:fldChar w:fldCharType="begin"/>
        </w:r>
        <w:r>
          <w:rPr>
            <w:noProof/>
            <w:webHidden/>
          </w:rPr>
          <w:instrText xml:space="preserve"> PAGEREF _Toc138411203 \h </w:instrText>
        </w:r>
        <w:r>
          <w:rPr>
            <w:noProof/>
            <w:webHidden/>
          </w:rPr>
        </w:r>
        <w:r>
          <w:rPr>
            <w:noProof/>
            <w:webHidden/>
          </w:rPr>
          <w:fldChar w:fldCharType="separate"/>
        </w:r>
        <w:r>
          <w:rPr>
            <w:noProof/>
            <w:webHidden/>
          </w:rPr>
          <w:t>73</w:t>
        </w:r>
        <w:r>
          <w:rPr>
            <w:noProof/>
            <w:webHidden/>
          </w:rPr>
          <w:fldChar w:fldCharType="end"/>
        </w:r>
      </w:hyperlink>
    </w:p>
    <w:p w14:paraId="40F5B2B0" w14:textId="1FFF4B0E" w:rsidR="00876754" w:rsidRDefault="00876754">
      <w:pPr>
        <w:pStyle w:val="TOC2"/>
        <w:tabs>
          <w:tab w:val="right" w:leader="dot" w:pos="9017"/>
        </w:tabs>
        <w:rPr>
          <w:rFonts w:eastAsiaTheme="minorEastAsia"/>
          <w:noProof/>
          <w:sz w:val="22"/>
          <w:lang w:eastAsia="en-GB"/>
        </w:rPr>
      </w:pPr>
      <w:hyperlink w:anchor="_Toc138411204" w:history="1">
        <w:r w:rsidRPr="005E159A">
          <w:rPr>
            <w:rStyle w:val="Hyperlink"/>
            <w:rFonts w:ascii="Arial Nova" w:eastAsia="Times New Roman" w:hAnsi="Arial Nova" w:cs="Calibri"/>
            <w:noProof/>
            <w:lang w:val="en-US" w:eastAsia="en-GB"/>
          </w:rPr>
          <w:t>Action Card 10 – Voluntary &amp; Community Sector</w:t>
        </w:r>
        <w:r>
          <w:rPr>
            <w:noProof/>
            <w:webHidden/>
          </w:rPr>
          <w:tab/>
        </w:r>
        <w:r>
          <w:rPr>
            <w:noProof/>
            <w:webHidden/>
          </w:rPr>
          <w:fldChar w:fldCharType="begin"/>
        </w:r>
        <w:r>
          <w:rPr>
            <w:noProof/>
            <w:webHidden/>
          </w:rPr>
          <w:instrText xml:space="preserve"> PAGEREF _Toc138411204 \h </w:instrText>
        </w:r>
        <w:r>
          <w:rPr>
            <w:noProof/>
            <w:webHidden/>
          </w:rPr>
        </w:r>
        <w:r>
          <w:rPr>
            <w:noProof/>
            <w:webHidden/>
          </w:rPr>
          <w:fldChar w:fldCharType="separate"/>
        </w:r>
        <w:r>
          <w:rPr>
            <w:noProof/>
            <w:webHidden/>
          </w:rPr>
          <w:t>75</w:t>
        </w:r>
        <w:r>
          <w:rPr>
            <w:noProof/>
            <w:webHidden/>
          </w:rPr>
          <w:fldChar w:fldCharType="end"/>
        </w:r>
      </w:hyperlink>
    </w:p>
    <w:p w14:paraId="2CD4E3C7" w14:textId="651CF44E" w:rsidR="00876754" w:rsidRDefault="00876754">
      <w:pPr>
        <w:pStyle w:val="TOC1"/>
        <w:rPr>
          <w:rFonts w:eastAsiaTheme="minorEastAsia"/>
          <w:b w:val="0"/>
          <w:caps w:val="0"/>
          <w:noProof/>
          <w:sz w:val="22"/>
          <w:lang w:eastAsia="en-GB"/>
        </w:rPr>
      </w:pPr>
      <w:hyperlink w:anchor="_Toc138411205" w:history="1">
        <w:r w:rsidRPr="005E159A">
          <w:rPr>
            <w:rStyle w:val="Hyperlink"/>
            <w:rFonts w:ascii="Arial Nova" w:hAnsi="Arial Nova"/>
            <w:noProof/>
            <w:lang w:val="en-US"/>
          </w:rPr>
          <w:t>APPENDIX 8 – COLD WEATHER ACTION CARDS</w:t>
        </w:r>
        <w:r>
          <w:rPr>
            <w:noProof/>
            <w:webHidden/>
          </w:rPr>
          <w:tab/>
        </w:r>
        <w:r>
          <w:rPr>
            <w:noProof/>
            <w:webHidden/>
          </w:rPr>
          <w:fldChar w:fldCharType="begin"/>
        </w:r>
        <w:r>
          <w:rPr>
            <w:noProof/>
            <w:webHidden/>
          </w:rPr>
          <w:instrText xml:space="preserve"> PAGEREF _Toc138411205 \h </w:instrText>
        </w:r>
        <w:r>
          <w:rPr>
            <w:noProof/>
            <w:webHidden/>
          </w:rPr>
        </w:r>
        <w:r>
          <w:rPr>
            <w:noProof/>
            <w:webHidden/>
          </w:rPr>
          <w:fldChar w:fldCharType="separate"/>
        </w:r>
        <w:r>
          <w:rPr>
            <w:noProof/>
            <w:webHidden/>
          </w:rPr>
          <w:t>78</w:t>
        </w:r>
        <w:r>
          <w:rPr>
            <w:noProof/>
            <w:webHidden/>
          </w:rPr>
          <w:fldChar w:fldCharType="end"/>
        </w:r>
      </w:hyperlink>
    </w:p>
    <w:p w14:paraId="7E331AF6" w14:textId="5106162F" w:rsidR="00876754" w:rsidRDefault="00876754">
      <w:pPr>
        <w:pStyle w:val="TOC1"/>
        <w:rPr>
          <w:rFonts w:eastAsiaTheme="minorEastAsia"/>
          <w:b w:val="0"/>
          <w:caps w:val="0"/>
          <w:noProof/>
          <w:sz w:val="22"/>
          <w:lang w:eastAsia="en-GB"/>
        </w:rPr>
      </w:pPr>
      <w:hyperlink w:anchor="_Toc138411206" w:history="1">
        <w:r w:rsidRPr="005E159A">
          <w:rPr>
            <w:rStyle w:val="Hyperlink"/>
            <w:rFonts w:ascii="Arial Nova" w:hAnsi="Arial Nova"/>
            <w:noProof/>
          </w:rPr>
          <w:t>Appendix 9: Action Card Holders Distribution List</w:t>
        </w:r>
        <w:r>
          <w:rPr>
            <w:noProof/>
            <w:webHidden/>
          </w:rPr>
          <w:tab/>
        </w:r>
        <w:r>
          <w:rPr>
            <w:noProof/>
            <w:webHidden/>
          </w:rPr>
          <w:fldChar w:fldCharType="begin"/>
        </w:r>
        <w:r>
          <w:rPr>
            <w:noProof/>
            <w:webHidden/>
          </w:rPr>
          <w:instrText xml:space="preserve"> PAGEREF _Toc138411206 \h </w:instrText>
        </w:r>
        <w:r>
          <w:rPr>
            <w:noProof/>
            <w:webHidden/>
          </w:rPr>
        </w:r>
        <w:r>
          <w:rPr>
            <w:noProof/>
            <w:webHidden/>
          </w:rPr>
          <w:fldChar w:fldCharType="separate"/>
        </w:r>
        <w:r>
          <w:rPr>
            <w:noProof/>
            <w:webHidden/>
          </w:rPr>
          <w:t>79</w:t>
        </w:r>
        <w:r>
          <w:rPr>
            <w:noProof/>
            <w:webHidden/>
          </w:rPr>
          <w:fldChar w:fldCharType="end"/>
        </w:r>
      </w:hyperlink>
    </w:p>
    <w:p w14:paraId="099E4F20" w14:textId="7E96103D" w:rsidR="00876754" w:rsidRDefault="00876754">
      <w:pPr>
        <w:pStyle w:val="TOC1"/>
        <w:rPr>
          <w:rFonts w:eastAsiaTheme="minorEastAsia"/>
          <w:b w:val="0"/>
          <w:caps w:val="0"/>
          <w:noProof/>
          <w:sz w:val="22"/>
          <w:lang w:eastAsia="en-GB"/>
        </w:rPr>
      </w:pPr>
      <w:hyperlink w:anchor="_Toc138411207" w:history="1">
        <w:r w:rsidRPr="005E159A">
          <w:rPr>
            <w:rStyle w:val="Hyperlink"/>
            <w:rFonts w:ascii="Arial Nova" w:hAnsi="Arial Nova"/>
            <w:noProof/>
          </w:rPr>
          <w:t>Appendix 10: Heatwave Action Card Holders Contact details</w:t>
        </w:r>
        <w:r>
          <w:rPr>
            <w:noProof/>
            <w:webHidden/>
          </w:rPr>
          <w:tab/>
        </w:r>
        <w:r>
          <w:rPr>
            <w:noProof/>
            <w:webHidden/>
          </w:rPr>
          <w:fldChar w:fldCharType="begin"/>
        </w:r>
        <w:r>
          <w:rPr>
            <w:noProof/>
            <w:webHidden/>
          </w:rPr>
          <w:instrText xml:space="preserve"> PAGEREF _Toc138411207 \h </w:instrText>
        </w:r>
        <w:r>
          <w:rPr>
            <w:noProof/>
            <w:webHidden/>
          </w:rPr>
        </w:r>
        <w:r>
          <w:rPr>
            <w:noProof/>
            <w:webHidden/>
          </w:rPr>
          <w:fldChar w:fldCharType="separate"/>
        </w:r>
        <w:r>
          <w:rPr>
            <w:noProof/>
            <w:webHidden/>
          </w:rPr>
          <w:t>82</w:t>
        </w:r>
        <w:r>
          <w:rPr>
            <w:noProof/>
            <w:webHidden/>
          </w:rPr>
          <w:fldChar w:fldCharType="end"/>
        </w:r>
      </w:hyperlink>
    </w:p>
    <w:p w14:paraId="0923D52F" w14:textId="194E2691" w:rsidR="0050013A" w:rsidRPr="00FF34FA" w:rsidRDefault="00FE06D3" w:rsidP="0050013A">
      <w:pPr>
        <w:spacing w:before="240" w:after="120"/>
        <w:rPr>
          <w:rFonts w:ascii="Arial Nova" w:hAnsi="Arial Nova"/>
          <w:b/>
          <w:caps/>
          <w:sz w:val="28"/>
        </w:rPr>
      </w:pPr>
      <w:r w:rsidRPr="00FF34FA">
        <w:rPr>
          <w:rFonts w:ascii="Arial Nova" w:hAnsi="Arial Nova"/>
          <w:sz w:val="28"/>
        </w:rPr>
        <w:fldChar w:fldCharType="end"/>
      </w:r>
    </w:p>
    <w:p w14:paraId="3EB62971" w14:textId="77777777" w:rsidR="00185151" w:rsidRPr="00FF34FA" w:rsidRDefault="00185151" w:rsidP="00185151">
      <w:pPr>
        <w:pStyle w:val="Heading1"/>
        <w:rPr>
          <w:rFonts w:ascii="Arial Nova" w:hAnsi="Arial Nova"/>
        </w:rPr>
      </w:pPr>
      <w:bookmarkStart w:id="1" w:name="_Toc380075531"/>
      <w:bookmarkStart w:id="2" w:name="_Toc138411130"/>
      <w:r w:rsidRPr="00FF34FA">
        <w:rPr>
          <w:rFonts w:ascii="Arial Nova" w:hAnsi="Arial Nova"/>
        </w:rPr>
        <w:lastRenderedPageBreak/>
        <w:t>Authority and Approval</w:t>
      </w:r>
      <w:bookmarkEnd w:id="1"/>
      <w:bookmarkEnd w:id="2"/>
      <w:r w:rsidRPr="00FF34FA">
        <w:rPr>
          <w:rFonts w:ascii="Arial Nova" w:hAnsi="Arial Nova"/>
        </w:rPr>
        <w:t xml:space="preserve"> </w:t>
      </w:r>
    </w:p>
    <w:p w14:paraId="6D60A4D2" w14:textId="77777777" w:rsidR="008A2ADE" w:rsidRPr="00FF34FA" w:rsidRDefault="008A2ADE" w:rsidP="00332909">
      <w:pPr>
        <w:pStyle w:val="Heading2"/>
        <w:rPr>
          <w:rFonts w:ascii="Arial Nova" w:hAnsi="Arial Nova"/>
        </w:rPr>
      </w:pPr>
      <w:bookmarkStart w:id="3" w:name="_Toc245030484"/>
      <w:bookmarkStart w:id="4" w:name="_Toc380075532"/>
      <w:bookmarkStart w:id="5" w:name="_Toc138411131"/>
      <w:r w:rsidRPr="00FF34FA">
        <w:rPr>
          <w:rFonts w:ascii="Arial Nova" w:hAnsi="Arial Nova"/>
        </w:rPr>
        <w:t>Plan development and ownership</w:t>
      </w:r>
      <w:bookmarkEnd w:id="3"/>
      <w:bookmarkEnd w:id="4"/>
      <w:bookmarkEnd w:id="5"/>
      <w:r w:rsidRPr="00FF34FA">
        <w:rPr>
          <w:rFonts w:ascii="Arial Nova" w:hAnsi="Arial Nova"/>
        </w:rPr>
        <w:t xml:space="preserve"> </w:t>
      </w:r>
    </w:p>
    <w:tbl>
      <w:tblPr>
        <w:tblW w:w="9039" w:type="dxa"/>
        <w:tblCellMar>
          <w:top w:w="57" w:type="dxa"/>
          <w:bottom w:w="57" w:type="dxa"/>
        </w:tblCellMar>
        <w:tblLook w:val="04A0" w:firstRow="1" w:lastRow="0" w:firstColumn="1" w:lastColumn="0" w:noHBand="0" w:noVBand="1"/>
      </w:tblPr>
      <w:tblGrid>
        <w:gridCol w:w="3357"/>
        <w:gridCol w:w="5682"/>
      </w:tblGrid>
      <w:tr w:rsidR="008A2ADE" w:rsidRPr="00FF34FA" w14:paraId="74C7B863" w14:textId="77777777" w:rsidTr="00E7366B">
        <w:tc>
          <w:tcPr>
            <w:tcW w:w="3357" w:type="dxa"/>
          </w:tcPr>
          <w:p w14:paraId="2FA00526" w14:textId="77777777" w:rsidR="008A2ADE" w:rsidRPr="00FF34FA" w:rsidRDefault="008A2ADE" w:rsidP="001B62DD">
            <w:pPr>
              <w:numPr>
                <w:ilvl w:val="0"/>
                <w:numId w:val="4"/>
              </w:numPr>
              <w:spacing w:after="0"/>
              <w:ind w:left="284" w:hanging="284"/>
              <w:rPr>
                <w:rFonts w:ascii="Arial Nova" w:hAnsi="Arial Nova"/>
              </w:rPr>
            </w:pPr>
            <w:r w:rsidRPr="00FF34FA">
              <w:rPr>
                <w:rFonts w:ascii="Arial Nova" w:hAnsi="Arial Nova"/>
                <w:b/>
                <w:bCs/>
              </w:rPr>
              <w:t>Lead development officer:</w:t>
            </w:r>
            <w:r w:rsidRPr="00FF34FA">
              <w:rPr>
                <w:rFonts w:ascii="Arial Nova" w:hAnsi="Arial Nova"/>
              </w:rPr>
              <w:t xml:space="preserve"> </w:t>
            </w:r>
          </w:p>
        </w:tc>
        <w:tc>
          <w:tcPr>
            <w:tcW w:w="5682" w:type="dxa"/>
          </w:tcPr>
          <w:p w14:paraId="28F25C32" w14:textId="7953370A" w:rsidR="008A2ADE" w:rsidRPr="00FF34FA" w:rsidRDefault="00034BD8" w:rsidP="00E464D4">
            <w:pPr>
              <w:spacing w:after="0"/>
              <w:rPr>
                <w:rFonts w:ascii="Arial Nova" w:hAnsi="Arial Nova"/>
              </w:rPr>
            </w:pPr>
            <w:r w:rsidRPr="00FF34FA">
              <w:rPr>
                <w:rFonts w:ascii="Arial Nova" w:hAnsi="Arial Nova"/>
              </w:rPr>
              <w:t>Ed Stagg, Public Health Strategist</w:t>
            </w:r>
            <w:r w:rsidR="002647C3" w:rsidRPr="00FF34FA">
              <w:rPr>
                <w:rFonts w:ascii="Arial Nova" w:hAnsi="Arial Nova"/>
              </w:rPr>
              <w:t xml:space="preserve"> (Civil Protection)</w:t>
            </w:r>
          </w:p>
        </w:tc>
      </w:tr>
      <w:tr w:rsidR="008A2ADE" w:rsidRPr="00FF34FA" w14:paraId="48D62810" w14:textId="77777777" w:rsidTr="00E7366B">
        <w:tc>
          <w:tcPr>
            <w:tcW w:w="3357" w:type="dxa"/>
          </w:tcPr>
          <w:p w14:paraId="2CF9A015" w14:textId="77777777" w:rsidR="008A2ADE" w:rsidRPr="00FF34FA" w:rsidRDefault="008A2ADE" w:rsidP="001B62DD">
            <w:pPr>
              <w:numPr>
                <w:ilvl w:val="0"/>
                <w:numId w:val="4"/>
              </w:numPr>
              <w:spacing w:after="0"/>
              <w:ind w:left="284" w:hanging="284"/>
              <w:rPr>
                <w:rFonts w:ascii="Arial Nova" w:hAnsi="Arial Nova"/>
                <w:b/>
              </w:rPr>
            </w:pPr>
            <w:r w:rsidRPr="00FF34FA">
              <w:rPr>
                <w:rFonts w:ascii="Arial Nova" w:hAnsi="Arial Nova"/>
                <w:b/>
              </w:rPr>
              <w:t xml:space="preserve">Ownership in draft: </w:t>
            </w:r>
          </w:p>
        </w:tc>
        <w:tc>
          <w:tcPr>
            <w:tcW w:w="5682" w:type="dxa"/>
          </w:tcPr>
          <w:p w14:paraId="7F7F11AD" w14:textId="25933698" w:rsidR="008A2ADE" w:rsidRPr="00FF34FA" w:rsidRDefault="00034BD8" w:rsidP="00E7366B">
            <w:pPr>
              <w:spacing w:after="0"/>
              <w:rPr>
                <w:rFonts w:ascii="Arial Nova" w:hAnsi="Arial Nova"/>
                <w:b/>
              </w:rPr>
            </w:pPr>
            <w:r w:rsidRPr="00FF34FA">
              <w:rPr>
                <w:rFonts w:ascii="Arial Nova" w:hAnsi="Arial Nova"/>
              </w:rPr>
              <w:t>Public Health</w:t>
            </w:r>
          </w:p>
        </w:tc>
      </w:tr>
      <w:tr w:rsidR="008A2ADE" w:rsidRPr="00FF34FA" w14:paraId="60B84F8D" w14:textId="77777777" w:rsidTr="00E7366B">
        <w:trPr>
          <w:trHeight w:val="140"/>
        </w:trPr>
        <w:tc>
          <w:tcPr>
            <w:tcW w:w="3357" w:type="dxa"/>
          </w:tcPr>
          <w:p w14:paraId="5ACBBE5C" w14:textId="77777777" w:rsidR="008A2ADE" w:rsidRPr="00FF34FA" w:rsidRDefault="000226D3" w:rsidP="001B62DD">
            <w:pPr>
              <w:numPr>
                <w:ilvl w:val="0"/>
                <w:numId w:val="4"/>
              </w:numPr>
              <w:spacing w:after="0"/>
              <w:ind w:left="284" w:hanging="284"/>
              <w:rPr>
                <w:rFonts w:ascii="Arial Nova" w:hAnsi="Arial Nova"/>
              </w:rPr>
            </w:pPr>
            <w:r w:rsidRPr="00FF34FA">
              <w:rPr>
                <w:rFonts w:ascii="Arial Nova" w:hAnsi="Arial Nova"/>
                <w:b/>
              </w:rPr>
              <w:t>Ownership on c</w:t>
            </w:r>
            <w:r w:rsidR="008A2ADE" w:rsidRPr="00FF34FA">
              <w:rPr>
                <w:rFonts w:ascii="Arial Nova" w:hAnsi="Arial Nova"/>
                <w:b/>
              </w:rPr>
              <w:t>omplet</w:t>
            </w:r>
            <w:r w:rsidRPr="00FF34FA">
              <w:rPr>
                <w:rFonts w:ascii="Arial Nova" w:hAnsi="Arial Nova"/>
                <w:b/>
              </w:rPr>
              <w:t>ion</w:t>
            </w:r>
            <w:r w:rsidR="008A2ADE" w:rsidRPr="00FF34FA">
              <w:rPr>
                <w:rFonts w:ascii="Arial Nova" w:hAnsi="Arial Nova"/>
                <w:b/>
              </w:rPr>
              <w:t>:</w:t>
            </w:r>
            <w:r w:rsidR="008A2ADE" w:rsidRPr="00FF34FA">
              <w:rPr>
                <w:rFonts w:ascii="Arial Nova" w:hAnsi="Arial Nova"/>
              </w:rPr>
              <w:t xml:space="preserve"> </w:t>
            </w:r>
          </w:p>
        </w:tc>
        <w:tc>
          <w:tcPr>
            <w:tcW w:w="5682" w:type="dxa"/>
          </w:tcPr>
          <w:p w14:paraId="5552B360" w14:textId="77777777" w:rsidR="008A2ADE" w:rsidRPr="00FF34FA" w:rsidRDefault="00332909" w:rsidP="00E7366B">
            <w:pPr>
              <w:spacing w:after="0"/>
              <w:rPr>
                <w:rFonts w:ascii="Arial Nova" w:hAnsi="Arial Nova"/>
              </w:rPr>
            </w:pPr>
            <w:r w:rsidRPr="00FF34FA">
              <w:rPr>
                <w:rFonts w:ascii="Arial Nova" w:hAnsi="Arial Nova"/>
              </w:rPr>
              <w:t>Director of Public Health</w:t>
            </w:r>
          </w:p>
        </w:tc>
      </w:tr>
    </w:tbl>
    <w:p w14:paraId="19D0C0B9" w14:textId="77777777" w:rsidR="008A2ADE" w:rsidRPr="00FF34FA" w:rsidRDefault="008A2ADE" w:rsidP="00332909">
      <w:pPr>
        <w:pStyle w:val="Heading2"/>
        <w:rPr>
          <w:rFonts w:ascii="Arial Nova" w:hAnsi="Arial Nova"/>
        </w:rPr>
      </w:pPr>
      <w:bookmarkStart w:id="6" w:name="_Toc380075533"/>
      <w:bookmarkStart w:id="7" w:name="_Toc138411132"/>
      <w:r w:rsidRPr="00FF34FA">
        <w:rPr>
          <w:rFonts w:ascii="Arial Nova" w:hAnsi="Arial Nova"/>
        </w:rPr>
        <w:t xml:space="preserve">Plan </w:t>
      </w:r>
      <w:r w:rsidR="008A2F61" w:rsidRPr="00FF34FA">
        <w:rPr>
          <w:rFonts w:ascii="Arial Nova" w:hAnsi="Arial Nova"/>
        </w:rPr>
        <w:t>a</w:t>
      </w:r>
      <w:r w:rsidRPr="00FF34FA">
        <w:rPr>
          <w:rFonts w:ascii="Arial Nova" w:hAnsi="Arial Nova"/>
        </w:rPr>
        <w:t>pproval</w:t>
      </w:r>
      <w:bookmarkEnd w:id="6"/>
      <w:bookmarkEnd w:id="7"/>
    </w:p>
    <w:p w14:paraId="787E2D47" w14:textId="77777777" w:rsidR="008A2ADE" w:rsidRPr="00FF34FA" w:rsidRDefault="008A2ADE" w:rsidP="008A2ADE">
      <w:pPr>
        <w:rPr>
          <w:rFonts w:ascii="Arial Nova" w:hAnsi="Arial Nova"/>
          <w:b/>
          <w:bCs/>
        </w:rPr>
      </w:pPr>
      <w:r w:rsidRPr="00FF34FA">
        <w:rPr>
          <w:rFonts w:ascii="Arial Nova" w:hAnsi="Arial Nova"/>
        </w:rPr>
        <w:t xml:space="preserve">This plan has been submitted to, scrutinised by and approved by the </w:t>
      </w:r>
      <w:r w:rsidR="00332909" w:rsidRPr="00FF34FA">
        <w:rPr>
          <w:rFonts w:ascii="Arial Nova" w:hAnsi="Arial Nova"/>
        </w:rPr>
        <w:t>Director of Public Health</w:t>
      </w:r>
      <w:r w:rsidRPr="00FF34FA">
        <w:rPr>
          <w:rFonts w:ascii="Arial Nova" w:hAnsi="Arial Nova"/>
        </w:rPr>
        <w:t>, and agreed as fit for purpose.</w:t>
      </w:r>
      <w:r w:rsidRPr="00FF34FA">
        <w:rPr>
          <w:rFonts w:ascii="Arial Nova" w:hAnsi="Arial Nova"/>
          <w:b/>
          <w:bCs/>
        </w:rPr>
        <w:br/>
        <w:t xml:space="preserve">This plan was approved by </w:t>
      </w:r>
      <w:r w:rsidR="00332909" w:rsidRPr="00FF34FA">
        <w:rPr>
          <w:rFonts w:ascii="Arial Nova" w:hAnsi="Arial Nova"/>
          <w:b/>
          <w:bCs/>
        </w:rPr>
        <w:t>Director of Public Health</w:t>
      </w:r>
      <w:r w:rsidRPr="00FF34FA">
        <w:rPr>
          <w:rFonts w:ascii="Arial Nova" w:hAnsi="Arial Nova"/>
          <w:b/>
          <w:bCs/>
        </w:rPr>
        <w:t xml:space="preserve"> on:</w:t>
      </w:r>
    </w:p>
    <w:tbl>
      <w:tblPr>
        <w:tblW w:w="8755" w:type="dxa"/>
        <w:tblLook w:val="0000" w:firstRow="0" w:lastRow="0" w:firstColumn="0" w:lastColumn="0" w:noHBand="0" w:noVBand="0"/>
      </w:tblPr>
      <w:tblGrid>
        <w:gridCol w:w="1242"/>
        <w:gridCol w:w="7513"/>
      </w:tblGrid>
      <w:tr w:rsidR="000226D3" w:rsidRPr="00FF34FA" w14:paraId="66321461" w14:textId="77777777" w:rsidTr="000226D3">
        <w:trPr>
          <w:trHeight w:val="341"/>
        </w:trPr>
        <w:tc>
          <w:tcPr>
            <w:tcW w:w="1242" w:type="dxa"/>
            <w:vAlign w:val="center"/>
          </w:tcPr>
          <w:p w14:paraId="1B9C0637" w14:textId="1CC75AF0" w:rsidR="000226D3" w:rsidRPr="00FF34FA" w:rsidRDefault="000226D3" w:rsidP="000226D3">
            <w:pPr>
              <w:spacing w:after="0"/>
              <w:rPr>
                <w:rFonts w:ascii="Arial Nova" w:hAnsi="Arial Nova"/>
              </w:rPr>
            </w:pPr>
            <w:r w:rsidRPr="00FF34FA">
              <w:rPr>
                <w:rFonts w:ascii="Arial Nova" w:hAnsi="Arial Nova"/>
                <w:bCs/>
              </w:rPr>
              <w:t>Date:</w:t>
            </w:r>
          </w:p>
        </w:tc>
        <w:tc>
          <w:tcPr>
            <w:tcW w:w="7513" w:type="dxa"/>
            <w:vAlign w:val="center"/>
          </w:tcPr>
          <w:p w14:paraId="4BA7248D" w14:textId="51E135A2" w:rsidR="000226D3" w:rsidRPr="00FF34FA" w:rsidRDefault="000226D3" w:rsidP="000226D3">
            <w:pPr>
              <w:spacing w:after="0"/>
              <w:rPr>
                <w:rFonts w:ascii="Arial Nova" w:hAnsi="Arial Nova"/>
              </w:rPr>
            </w:pPr>
          </w:p>
        </w:tc>
      </w:tr>
      <w:tr w:rsidR="000226D3" w:rsidRPr="00FF34FA" w14:paraId="05464550" w14:textId="77777777" w:rsidTr="000226D3">
        <w:trPr>
          <w:trHeight w:val="317"/>
        </w:trPr>
        <w:tc>
          <w:tcPr>
            <w:tcW w:w="1242" w:type="dxa"/>
            <w:vAlign w:val="center"/>
          </w:tcPr>
          <w:p w14:paraId="2A44C14E" w14:textId="2EBCC3E4" w:rsidR="000226D3" w:rsidRPr="00FF34FA" w:rsidRDefault="000226D3" w:rsidP="000226D3">
            <w:pPr>
              <w:spacing w:after="0"/>
              <w:rPr>
                <w:rFonts w:ascii="Arial Nova" w:hAnsi="Arial Nova"/>
              </w:rPr>
            </w:pPr>
          </w:p>
        </w:tc>
        <w:tc>
          <w:tcPr>
            <w:tcW w:w="7513" w:type="dxa"/>
            <w:vAlign w:val="center"/>
          </w:tcPr>
          <w:p w14:paraId="2AB88EAD" w14:textId="1AB3DAEC" w:rsidR="000226D3" w:rsidRPr="00FF34FA" w:rsidRDefault="000226D3" w:rsidP="000226D3">
            <w:pPr>
              <w:spacing w:after="0"/>
              <w:rPr>
                <w:rFonts w:ascii="Arial Nova" w:hAnsi="Arial Nova"/>
              </w:rPr>
            </w:pPr>
          </w:p>
        </w:tc>
      </w:tr>
    </w:tbl>
    <w:p w14:paraId="73DDC5F5" w14:textId="77777777" w:rsidR="008A2ADE" w:rsidRPr="00FF34FA" w:rsidRDefault="008A2ADE" w:rsidP="00332909">
      <w:pPr>
        <w:pStyle w:val="Heading2"/>
        <w:rPr>
          <w:rFonts w:ascii="Arial Nova" w:hAnsi="Arial Nova"/>
        </w:rPr>
      </w:pPr>
      <w:bookmarkStart w:id="8" w:name="_Toc245030485"/>
      <w:bookmarkStart w:id="9" w:name="_Toc380075534"/>
      <w:bookmarkStart w:id="10" w:name="_Toc138411133"/>
      <w:r w:rsidRPr="00FF34FA">
        <w:rPr>
          <w:rFonts w:ascii="Arial Nova" w:hAnsi="Arial Nova"/>
        </w:rPr>
        <w:t xml:space="preserve">Participating </w:t>
      </w:r>
      <w:bookmarkEnd w:id="8"/>
      <w:r w:rsidR="008A2F61" w:rsidRPr="00FF34FA">
        <w:rPr>
          <w:rFonts w:ascii="Arial Nova" w:hAnsi="Arial Nova"/>
        </w:rPr>
        <w:t>s</w:t>
      </w:r>
      <w:r w:rsidRPr="00FF34FA">
        <w:rPr>
          <w:rFonts w:ascii="Arial Nova" w:hAnsi="Arial Nova"/>
        </w:rPr>
        <w:t>ervices</w:t>
      </w:r>
      <w:bookmarkEnd w:id="9"/>
      <w:bookmarkEnd w:id="10"/>
    </w:p>
    <w:tbl>
      <w:tblPr>
        <w:tblW w:w="8755" w:type="dxa"/>
        <w:tblCellMar>
          <w:top w:w="57" w:type="dxa"/>
          <w:bottom w:w="57" w:type="dxa"/>
        </w:tblCellMar>
        <w:tblLook w:val="0000" w:firstRow="0" w:lastRow="0" w:firstColumn="0" w:lastColumn="0" w:noHBand="0" w:noVBand="0"/>
      </w:tblPr>
      <w:tblGrid>
        <w:gridCol w:w="4678"/>
        <w:gridCol w:w="4077"/>
      </w:tblGrid>
      <w:tr w:rsidR="003A57E8" w:rsidRPr="00FF34FA" w14:paraId="180D2F22" w14:textId="77777777" w:rsidTr="000226D3">
        <w:trPr>
          <w:trHeight w:val="341"/>
        </w:trPr>
        <w:tc>
          <w:tcPr>
            <w:tcW w:w="4678" w:type="dxa"/>
            <w:vAlign w:val="center"/>
          </w:tcPr>
          <w:p w14:paraId="1E00352D" w14:textId="77777777" w:rsidR="003A57E8" w:rsidRPr="00FF34FA" w:rsidRDefault="003A57E8" w:rsidP="003A57E8">
            <w:pPr>
              <w:spacing w:after="0"/>
              <w:rPr>
                <w:rFonts w:ascii="Arial Nova" w:hAnsi="Arial Nova"/>
              </w:rPr>
            </w:pPr>
            <w:r w:rsidRPr="00FF34FA">
              <w:rPr>
                <w:rFonts w:ascii="Arial Nova" w:hAnsi="Arial Nova"/>
              </w:rPr>
              <w:t>Director of Public Health</w:t>
            </w:r>
          </w:p>
        </w:tc>
        <w:tc>
          <w:tcPr>
            <w:tcW w:w="4077" w:type="dxa"/>
            <w:vAlign w:val="center"/>
          </w:tcPr>
          <w:p w14:paraId="0904CBDA" w14:textId="1B231D81" w:rsidR="003A57E8" w:rsidRPr="00FF34FA" w:rsidRDefault="003A57E8" w:rsidP="003A57E8">
            <w:pPr>
              <w:spacing w:after="0"/>
              <w:rPr>
                <w:rFonts w:ascii="Arial Nova" w:hAnsi="Arial Nova"/>
                <w:highlight w:val="red"/>
              </w:rPr>
            </w:pPr>
            <w:r w:rsidRPr="00FF34FA">
              <w:rPr>
                <w:rFonts w:ascii="Arial Nova" w:hAnsi="Arial Nova"/>
              </w:rPr>
              <w:t>Families Directorate</w:t>
            </w:r>
          </w:p>
        </w:tc>
      </w:tr>
      <w:tr w:rsidR="003A57E8" w:rsidRPr="00FF34FA" w14:paraId="12D62F35" w14:textId="77777777" w:rsidTr="000226D3">
        <w:trPr>
          <w:trHeight w:val="317"/>
        </w:trPr>
        <w:tc>
          <w:tcPr>
            <w:tcW w:w="4678" w:type="dxa"/>
            <w:vAlign w:val="center"/>
          </w:tcPr>
          <w:p w14:paraId="4CD5E306" w14:textId="289B540F" w:rsidR="003A57E8" w:rsidRPr="00FF34FA" w:rsidRDefault="003A57E8" w:rsidP="003A57E8">
            <w:pPr>
              <w:spacing w:after="0"/>
              <w:rPr>
                <w:rFonts w:ascii="Arial Nova" w:hAnsi="Arial Nova"/>
              </w:rPr>
            </w:pPr>
            <w:r w:rsidRPr="00FF34FA">
              <w:rPr>
                <w:rFonts w:ascii="Arial Nova" w:hAnsi="Arial Nova"/>
              </w:rPr>
              <w:t>Adult Social Care/Children Social Care</w:t>
            </w:r>
          </w:p>
        </w:tc>
        <w:tc>
          <w:tcPr>
            <w:tcW w:w="4077" w:type="dxa"/>
            <w:vAlign w:val="center"/>
          </w:tcPr>
          <w:p w14:paraId="44733572" w14:textId="2D2F9C94" w:rsidR="003A57E8" w:rsidRPr="00FF34FA" w:rsidRDefault="003A57E8" w:rsidP="003A57E8">
            <w:pPr>
              <w:spacing w:after="0"/>
              <w:rPr>
                <w:rFonts w:ascii="Arial Nova" w:hAnsi="Arial Nova"/>
              </w:rPr>
            </w:pPr>
            <w:r w:rsidRPr="00FF34FA">
              <w:rPr>
                <w:rFonts w:ascii="Arial Nova" w:hAnsi="Arial Nova"/>
              </w:rPr>
              <w:t>Facilities Management/ Health and Safety Team</w:t>
            </w:r>
          </w:p>
        </w:tc>
      </w:tr>
      <w:tr w:rsidR="003A57E8" w:rsidRPr="00FF34FA" w14:paraId="2D759208" w14:textId="77777777" w:rsidTr="000226D3">
        <w:trPr>
          <w:trHeight w:val="317"/>
        </w:trPr>
        <w:tc>
          <w:tcPr>
            <w:tcW w:w="4678" w:type="dxa"/>
            <w:vAlign w:val="center"/>
          </w:tcPr>
          <w:p w14:paraId="3DDDC119" w14:textId="77777777" w:rsidR="003A57E8" w:rsidRPr="00FF34FA" w:rsidRDefault="003A57E8" w:rsidP="003A57E8">
            <w:pPr>
              <w:spacing w:after="0"/>
              <w:rPr>
                <w:rFonts w:ascii="Arial Nova" w:hAnsi="Arial Nova"/>
              </w:rPr>
            </w:pPr>
            <w:r w:rsidRPr="00FF34FA">
              <w:rPr>
                <w:rFonts w:ascii="Arial Nova" w:hAnsi="Arial Nova"/>
              </w:rPr>
              <w:t>Corporate Communications</w:t>
            </w:r>
          </w:p>
        </w:tc>
        <w:tc>
          <w:tcPr>
            <w:tcW w:w="4077" w:type="dxa"/>
            <w:vAlign w:val="center"/>
          </w:tcPr>
          <w:p w14:paraId="7F45A270" w14:textId="1696B4E2" w:rsidR="003A57E8" w:rsidRPr="00FF34FA" w:rsidRDefault="003A57E8" w:rsidP="003A57E8">
            <w:pPr>
              <w:spacing w:after="0"/>
              <w:rPr>
                <w:rFonts w:ascii="Arial Nova" w:hAnsi="Arial Nova"/>
              </w:rPr>
            </w:pPr>
            <w:r w:rsidRPr="00FF34FA">
              <w:rPr>
                <w:rFonts w:ascii="Arial Nova" w:hAnsi="Arial Nova"/>
              </w:rPr>
              <w:t>Schools/Educational Settings</w:t>
            </w:r>
          </w:p>
        </w:tc>
      </w:tr>
      <w:tr w:rsidR="003A57E8" w:rsidRPr="00FF34FA" w14:paraId="0921E037" w14:textId="77777777" w:rsidTr="000226D3">
        <w:trPr>
          <w:trHeight w:val="341"/>
        </w:trPr>
        <w:tc>
          <w:tcPr>
            <w:tcW w:w="4678" w:type="dxa"/>
            <w:vAlign w:val="center"/>
          </w:tcPr>
          <w:p w14:paraId="127013C0" w14:textId="00E24217" w:rsidR="003A57E8" w:rsidRPr="00FF34FA" w:rsidRDefault="003A57E8" w:rsidP="003A57E8">
            <w:pPr>
              <w:spacing w:after="0"/>
              <w:rPr>
                <w:rFonts w:ascii="Arial Nova" w:hAnsi="Arial Nova"/>
              </w:rPr>
            </w:pPr>
            <w:r w:rsidRPr="00FF34FA">
              <w:rPr>
                <w:rFonts w:ascii="Arial Nova" w:hAnsi="Arial Nova"/>
              </w:rPr>
              <w:t>Human Resources</w:t>
            </w:r>
          </w:p>
        </w:tc>
        <w:tc>
          <w:tcPr>
            <w:tcW w:w="4077" w:type="dxa"/>
            <w:vAlign w:val="center"/>
          </w:tcPr>
          <w:p w14:paraId="70B2743B" w14:textId="1A3828E9" w:rsidR="003A57E8" w:rsidRPr="00FF34FA" w:rsidRDefault="00A66A86" w:rsidP="003A57E8">
            <w:pPr>
              <w:spacing w:after="0"/>
              <w:rPr>
                <w:rFonts w:ascii="Arial Nova" w:hAnsi="Arial Nova"/>
              </w:rPr>
            </w:pPr>
            <w:r w:rsidRPr="00FF34FA">
              <w:rPr>
                <w:rFonts w:ascii="Arial Nova" w:hAnsi="Arial Nova"/>
              </w:rPr>
              <w:t>Commissioning</w:t>
            </w:r>
          </w:p>
        </w:tc>
      </w:tr>
      <w:tr w:rsidR="00A66A86" w:rsidRPr="00FF34FA" w14:paraId="52F33D76" w14:textId="77777777" w:rsidTr="000226D3">
        <w:trPr>
          <w:trHeight w:val="341"/>
        </w:trPr>
        <w:tc>
          <w:tcPr>
            <w:tcW w:w="4678" w:type="dxa"/>
            <w:vAlign w:val="center"/>
          </w:tcPr>
          <w:p w14:paraId="73A35D4B" w14:textId="77777777" w:rsidR="00A66A86" w:rsidRPr="00FF34FA" w:rsidRDefault="00A66A86" w:rsidP="00A66A86">
            <w:pPr>
              <w:spacing w:after="0"/>
              <w:rPr>
                <w:rFonts w:ascii="Arial Nova" w:hAnsi="Arial Nova"/>
              </w:rPr>
            </w:pPr>
            <w:r w:rsidRPr="00FF34FA">
              <w:rPr>
                <w:rFonts w:ascii="Arial Nova" w:hAnsi="Arial Nova"/>
              </w:rPr>
              <w:t>Events</w:t>
            </w:r>
          </w:p>
        </w:tc>
        <w:tc>
          <w:tcPr>
            <w:tcW w:w="4077" w:type="dxa"/>
            <w:vAlign w:val="center"/>
          </w:tcPr>
          <w:p w14:paraId="5D3EF2BE" w14:textId="5B4676E3" w:rsidR="00A66A86" w:rsidRPr="00FF34FA" w:rsidRDefault="00A66A86" w:rsidP="00A66A86">
            <w:pPr>
              <w:spacing w:after="0"/>
              <w:rPr>
                <w:rFonts w:ascii="Arial Nova" w:hAnsi="Arial Nova"/>
              </w:rPr>
            </w:pPr>
            <w:r w:rsidRPr="00FF34FA">
              <w:rPr>
                <w:rFonts w:ascii="Arial Nova" w:hAnsi="Arial Nova"/>
              </w:rPr>
              <w:t>Other Council services as necessary</w:t>
            </w:r>
          </w:p>
        </w:tc>
      </w:tr>
      <w:tr w:rsidR="00A66A86" w:rsidRPr="00FF34FA" w14:paraId="589B5CB0" w14:textId="77777777" w:rsidTr="000226D3">
        <w:trPr>
          <w:trHeight w:val="341"/>
        </w:trPr>
        <w:tc>
          <w:tcPr>
            <w:tcW w:w="4678" w:type="dxa"/>
            <w:vAlign w:val="center"/>
          </w:tcPr>
          <w:p w14:paraId="2648351B" w14:textId="5395583E" w:rsidR="00A66A86" w:rsidRPr="00FF34FA" w:rsidRDefault="00A66A86" w:rsidP="00A66A86">
            <w:pPr>
              <w:spacing w:after="0"/>
              <w:rPr>
                <w:rFonts w:ascii="Arial Nova" w:hAnsi="Arial Nova"/>
              </w:rPr>
            </w:pPr>
            <w:r w:rsidRPr="00FF34FA">
              <w:rPr>
                <w:rFonts w:ascii="Arial Nova" w:hAnsi="Arial Nova"/>
              </w:rPr>
              <w:t>Housing (inc. rough sleeping team)</w:t>
            </w:r>
          </w:p>
        </w:tc>
        <w:tc>
          <w:tcPr>
            <w:tcW w:w="4077" w:type="dxa"/>
            <w:vAlign w:val="center"/>
          </w:tcPr>
          <w:p w14:paraId="3B2A1604" w14:textId="77777777" w:rsidR="00A66A86" w:rsidRPr="00FF34FA" w:rsidRDefault="00A66A86" w:rsidP="00A66A86">
            <w:pPr>
              <w:spacing w:after="0"/>
              <w:rPr>
                <w:rFonts w:ascii="Arial Nova" w:hAnsi="Arial Nova"/>
              </w:rPr>
            </w:pPr>
          </w:p>
        </w:tc>
      </w:tr>
    </w:tbl>
    <w:p w14:paraId="5889BAEC" w14:textId="77777777" w:rsidR="008A2ADE" w:rsidRPr="00FF34FA" w:rsidRDefault="008A2ADE" w:rsidP="00332909">
      <w:pPr>
        <w:pStyle w:val="Heading2"/>
        <w:rPr>
          <w:rFonts w:ascii="Arial Nova" w:hAnsi="Arial Nova"/>
        </w:rPr>
      </w:pPr>
      <w:bookmarkStart w:id="11" w:name="_Toc245030486"/>
      <w:bookmarkStart w:id="12" w:name="_Toc380075535"/>
      <w:bookmarkStart w:id="13" w:name="_Toc138411134"/>
      <w:r w:rsidRPr="00FF34FA">
        <w:rPr>
          <w:rFonts w:ascii="Arial Nova" w:hAnsi="Arial Nova"/>
        </w:rPr>
        <w:t>Document control</w:t>
      </w:r>
      <w:bookmarkEnd w:id="11"/>
      <w:r w:rsidRPr="00FF34FA">
        <w:rPr>
          <w:rFonts w:ascii="Arial Nova" w:hAnsi="Arial Nova"/>
        </w:rPr>
        <w:t xml:space="preserve"> and distribution</w:t>
      </w:r>
      <w:bookmarkEnd w:id="12"/>
      <w:bookmarkEnd w:id="13"/>
    </w:p>
    <w:p w14:paraId="36D4CE85" w14:textId="77777777" w:rsidR="008A2ADE" w:rsidRPr="00FF34FA" w:rsidRDefault="008A2ADE" w:rsidP="008A2ADE">
      <w:pPr>
        <w:rPr>
          <w:rFonts w:ascii="Arial Nova" w:hAnsi="Arial Nova"/>
          <w:b/>
          <w:bCs/>
        </w:rPr>
      </w:pPr>
      <w:bookmarkStart w:id="14" w:name="_Toc215540931"/>
      <w:r w:rsidRPr="00FF34FA">
        <w:rPr>
          <w:rFonts w:ascii="Arial Nova" w:hAnsi="Arial Nova"/>
        </w:rPr>
        <w:t xml:space="preserve">This document is </w:t>
      </w:r>
      <w:r w:rsidR="00A65CA7" w:rsidRPr="00FF34FA">
        <w:rPr>
          <w:rFonts w:ascii="Arial Nova" w:hAnsi="Arial Nova"/>
        </w:rPr>
        <w:t>marked</w:t>
      </w:r>
      <w:bookmarkEnd w:id="14"/>
      <w:r w:rsidR="00D01F13" w:rsidRPr="00FF34FA">
        <w:rPr>
          <w:rFonts w:ascii="Arial Nova" w:hAnsi="Arial Nova"/>
        </w:rPr>
        <w:t>: OFFICIAL</w:t>
      </w:r>
      <w:r w:rsidRPr="00FF34FA">
        <w:rPr>
          <w:rFonts w:ascii="Arial Nova" w:hAnsi="Arial Nova"/>
        </w:rPr>
        <w:t>.</w:t>
      </w:r>
    </w:p>
    <w:p w14:paraId="1D03958B" w14:textId="412BE4E2" w:rsidR="008A2ADE" w:rsidRPr="00FF34FA" w:rsidRDefault="00D02E6C" w:rsidP="008A2ADE">
      <w:pPr>
        <w:rPr>
          <w:rFonts w:ascii="Arial Nova" w:hAnsi="Arial Nova"/>
        </w:rPr>
      </w:pPr>
      <w:r w:rsidRPr="00FF34FA">
        <w:rPr>
          <w:rFonts w:ascii="Arial Nova" w:hAnsi="Arial Nova"/>
        </w:rPr>
        <w:t xml:space="preserve">The Public Health responsible officer(s) </w:t>
      </w:r>
      <w:r w:rsidR="008A2ADE" w:rsidRPr="00FF34FA">
        <w:rPr>
          <w:rFonts w:ascii="Arial Nova" w:hAnsi="Arial Nova"/>
        </w:rPr>
        <w:t>will ensure that an up</w:t>
      </w:r>
      <w:r w:rsidR="000226D3" w:rsidRPr="00FF34FA">
        <w:rPr>
          <w:rFonts w:ascii="Arial Nova" w:hAnsi="Arial Nova"/>
        </w:rPr>
        <w:t>-</w:t>
      </w:r>
      <w:r w:rsidR="008A2ADE" w:rsidRPr="00FF34FA">
        <w:rPr>
          <w:rFonts w:ascii="Arial Nova" w:hAnsi="Arial Nova"/>
        </w:rPr>
        <w:t>to</w:t>
      </w:r>
      <w:r w:rsidR="000226D3" w:rsidRPr="00FF34FA">
        <w:rPr>
          <w:rFonts w:ascii="Arial Nova" w:hAnsi="Arial Nova"/>
        </w:rPr>
        <w:t>-</w:t>
      </w:r>
      <w:r w:rsidR="008A2ADE" w:rsidRPr="00FF34FA">
        <w:rPr>
          <w:rFonts w:ascii="Arial Nova" w:hAnsi="Arial Nova"/>
        </w:rPr>
        <w:t>date hard copy of the plan is available in the Borough Emergency Control Centre</w:t>
      </w:r>
      <w:r w:rsidR="006F7610" w:rsidRPr="00FF34FA">
        <w:rPr>
          <w:rFonts w:ascii="Arial Nova" w:hAnsi="Arial Nova"/>
        </w:rPr>
        <w:t xml:space="preserve">. Council services with </w:t>
      </w:r>
      <w:r w:rsidR="000226D3" w:rsidRPr="00FF34FA">
        <w:rPr>
          <w:rFonts w:ascii="Arial Nova" w:hAnsi="Arial Nova"/>
        </w:rPr>
        <w:t xml:space="preserve">responsibilities under </w:t>
      </w:r>
      <w:r w:rsidR="006F7610" w:rsidRPr="00FF34FA">
        <w:rPr>
          <w:rFonts w:ascii="Arial Nova" w:hAnsi="Arial Nova"/>
        </w:rPr>
        <w:t>this plan will receive an electronic copy.</w:t>
      </w:r>
    </w:p>
    <w:p w14:paraId="2D8CA514" w14:textId="77777777" w:rsidR="008A2ADE" w:rsidRPr="00FF34FA" w:rsidRDefault="008A2ADE" w:rsidP="00332909">
      <w:pPr>
        <w:pStyle w:val="Heading2"/>
        <w:rPr>
          <w:rFonts w:ascii="Arial Nova" w:hAnsi="Arial Nova"/>
        </w:rPr>
      </w:pPr>
      <w:bookmarkStart w:id="15" w:name="_Toc380075536"/>
      <w:bookmarkStart w:id="16" w:name="_Toc138411135"/>
      <w:r w:rsidRPr="00FF34FA">
        <w:rPr>
          <w:rFonts w:ascii="Arial Nova" w:hAnsi="Arial Nova"/>
        </w:rPr>
        <w:t>Review and amendments</w:t>
      </w:r>
      <w:bookmarkEnd w:id="15"/>
      <w:bookmarkEnd w:id="16"/>
    </w:p>
    <w:p w14:paraId="07A5B0DC" w14:textId="77777777" w:rsidR="008A2ADE" w:rsidRPr="00FF34FA" w:rsidRDefault="008A2ADE" w:rsidP="008A2ADE">
      <w:pPr>
        <w:rPr>
          <w:rFonts w:ascii="Arial Nova" w:hAnsi="Arial Nova"/>
        </w:rPr>
      </w:pPr>
      <w:r w:rsidRPr="00FF34FA">
        <w:rPr>
          <w:rFonts w:ascii="Arial Nova" w:hAnsi="Arial Nova"/>
        </w:rPr>
        <w:t xml:space="preserve">This plan will be reviewed no less than every 3 years, or where: </w:t>
      </w:r>
    </w:p>
    <w:p w14:paraId="7A7E8B0F" w14:textId="77777777" w:rsidR="008A2ADE" w:rsidRPr="00FF34FA" w:rsidRDefault="008A2ADE" w:rsidP="001B62DD">
      <w:pPr>
        <w:numPr>
          <w:ilvl w:val="0"/>
          <w:numId w:val="4"/>
        </w:numPr>
        <w:rPr>
          <w:rFonts w:ascii="Arial Nova" w:hAnsi="Arial Nova"/>
        </w:rPr>
      </w:pPr>
      <w:r w:rsidRPr="00FF34FA">
        <w:rPr>
          <w:rFonts w:ascii="Arial Nova" w:hAnsi="Arial Nova"/>
        </w:rPr>
        <w:t>the Council undergoes significant restructure</w:t>
      </w:r>
    </w:p>
    <w:p w14:paraId="63A9C5EB" w14:textId="77777777" w:rsidR="008A2ADE" w:rsidRPr="00FF34FA" w:rsidRDefault="008A2ADE" w:rsidP="001B62DD">
      <w:pPr>
        <w:numPr>
          <w:ilvl w:val="0"/>
          <w:numId w:val="4"/>
        </w:numPr>
        <w:rPr>
          <w:rFonts w:ascii="Arial Nova" w:hAnsi="Arial Nova"/>
        </w:rPr>
      </w:pPr>
      <w:r w:rsidRPr="00FF34FA">
        <w:rPr>
          <w:rFonts w:ascii="Arial Nova" w:hAnsi="Arial Nova"/>
        </w:rPr>
        <w:t xml:space="preserve">in the light of </w:t>
      </w:r>
      <w:r w:rsidR="00030726" w:rsidRPr="00FF34FA">
        <w:rPr>
          <w:rFonts w:ascii="Arial Nova" w:hAnsi="Arial Nova"/>
        </w:rPr>
        <w:t xml:space="preserve">revised </w:t>
      </w:r>
      <w:r w:rsidRPr="00FF34FA">
        <w:rPr>
          <w:rFonts w:ascii="Arial Nova" w:hAnsi="Arial Nova"/>
        </w:rPr>
        <w:t>guidance</w:t>
      </w:r>
    </w:p>
    <w:p w14:paraId="031AB1CD" w14:textId="31F09D05" w:rsidR="008A2ADE" w:rsidRPr="00FF34FA" w:rsidRDefault="008A2ADE" w:rsidP="001B62DD">
      <w:pPr>
        <w:numPr>
          <w:ilvl w:val="0"/>
          <w:numId w:val="4"/>
        </w:numPr>
        <w:rPr>
          <w:rFonts w:ascii="Arial Nova" w:hAnsi="Arial Nova"/>
        </w:rPr>
      </w:pPr>
      <w:r w:rsidRPr="00FF34FA">
        <w:rPr>
          <w:rFonts w:ascii="Arial Nova" w:hAnsi="Arial Nova"/>
        </w:rPr>
        <w:t xml:space="preserve">at the order of the </w:t>
      </w:r>
      <w:r w:rsidR="00030726" w:rsidRPr="00FF34FA">
        <w:rPr>
          <w:rFonts w:ascii="Arial Nova" w:hAnsi="Arial Nova"/>
        </w:rPr>
        <w:t>Director of Public Health</w:t>
      </w:r>
    </w:p>
    <w:p w14:paraId="76C4A952" w14:textId="77777777" w:rsidR="00CA2F56" w:rsidRPr="00FF34FA" w:rsidRDefault="00CA2F56" w:rsidP="00CA2F56">
      <w:pPr>
        <w:ind w:left="720"/>
        <w:rPr>
          <w:rFonts w:ascii="Arial Nova" w:hAnsi="Arial Nova"/>
        </w:rPr>
      </w:pPr>
    </w:p>
    <w:p w14:paraId="5F11BCA6" w14:textId="77777777" w:rsidR="00454EF6" w:rsidRPr="00FF34FA" w:rsidRDefault="00454EF6" w:rsidP="00454EF6">
      <w:pPr>
        <w:rPr>
          <w:rFonts w:ascii="Arial Nova" w:hAnsi="Arial Nova"/>
        </w:rPr>
      </w:pPr>
      <w:bookmarkStart w:id="17" w:name="_Toc215540933"/>
      <w:r w:rsidRPr="00FF34FA">
        <w:rPr>
          <w:rFonts w:ascii="Arial Nova" w:hAnsi="Arial Nova"/>
        </w:rPr>
        <w:lastRenderedPageBreak/>
        <w:t xml:space="preserve">All major reviews will be carried out by Public Health, consulting with key Council services, with final agreement by the Director of Public Health. </w:t>
      </w:r>
      <w:bookmarkStart w:id="18" w:name="_Toc215540934"/>
      <w:r w:rsidRPr="00FF34FA">
        <w:rPr>
          <w:rFonts w:ascii="Arial Nova" w:hAnsi="Arial Nova"/>
        </w:rPr>
        <w:t>Minor amendments and versions of this plan will be approved by Public Health responsible officer(s).</w:t>
      </w:r>
      <w:bookmarkEnd w:id="18"/>
    </w:p>
    <w:p w14:paraId="1CFFD089" w14:textId="77777777" w:rsidR="008A2ADE" w:rsidRPr="00FF34FA" w:rsidRDefault="008A2ADE" w:rsidP="008A2ADE">
      <w:pPr>
        <w:rPr>
          <w:rFonts w:ascii="Arial Nova" w:hAnsi="Arial Nova"/>
        </w:rPr>
      </w:pPr>
      <w:r w:rsidRPr="00FF34FA">
        <w:rPr>
          <w:rFonts w:ascii="Arial Nova" w:hAnsi="Arial Nova"/>
        </w:rPr>
        <w:t>The document version is recorded on the front cover page and in the header of each page, along with date of issue.</w:t>
      </w:r>
      <w:bookmarkEnd w:id="17"/>
    </w:p>
    <w:p w14:paraId="1CEFD7D6" w14:textId="77777777" w:rsidR="00CE07A7" w:rsidRPr="00FF34FA" w:rsidRDefault="00CE07A7" w:rsidP="008A2ADE">
      <w:pPr>
        <w:rPr>
          <w:rFonts w:ascii="Arial Nova" w:hAnsi="Arial Nova"/>
        </w:rPr>
      </w:pPr>
    </w:p>
    <w:p w14:paraId="3837EBD5" w14:textId="77777777" w:rsidR="008A2ADE" w:rsidRPr="00FF34FA" w:rsidRDefault="008A2ADE" w:rsidP="00332909">
      <w:pPr>
        <w:pStyle w:val="Heading2"/>
        <w:rPr>
          <w:rFonts w:ascii="Arial Nova" w:hAnsi="Arial Nova"/>
        </w:rPr>
      </w:pPr>
      <w:bookmarkStart w:id="19" w:name="_Toc380075537"/>
      <w:bookmarkStart w:id="20" w:name="_Toc138411136"/>
      <w:r w:rsidRPr="00FF34FA">
        <w:rPr>
          <w:rFonts w:ascii="Arial Nova" w:hAnsi="Arial Nova"/>
        </w:rPr>
        <w:t>Version control / history</w:t>
      </w:r>
      <w:bookmarkEnd w:id="19"/>
      <w:bookmarkEnd w:id="20"/>
    </w:p>
    <w:tbl>
      <w:tblPr>
        <w:tblW w:w="901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1E0" w:firstRow="1" w:lastRow="1" w:firstColumn="1" w:lastColumn="1" w:noHBand="0" w:noVBand="0"/>
      </w:tblPr>
      <w:tblGrid>
        <w:gridCol w:w="1086"/>
        <w:gridCol w:w="1285"/>
        <w:gridCol w:w="3757"/>
        <w:gridCol w:w="750"/>
        <w:gridCol w:w="2141"/>
      </w:tblGrid>
      <w:tr w:rsidR="008A2ADE" w:rsidRPr="00FF34FA" w14:paraId="60A70DE5" w14:textId="77777777" w:rsidTr="007716BD">
        <w:trPr>
          <w:cantSplit/>
          <w:trHeight w:val="338"/>
        </w:trPr>
        <w:tc>
          <w:tcPr>
            <w:tcW w:w="9019" w:type="dxa"/>
            <w:gridSpan w:val="5"/>
          </w:tcPr>
          <w:p w14:paraId="545F21F8" w14:textId="1A9DACCD" w:rsidR="008A2ADE" w:rsidRPr="00FF34FA" w:rsidRDefault="008A2ADE" w:rsidP="004731BF">
            <w:pPr>
              <w:rPr>
                <w:rFonts w:ascii="Arial Nova" w:hAnsi="Arial Nova"/>
                <w:b/>
              </w:rPr>
            </w:pPr>
            <w:r w:rsidRPr="00FF34FA">
              <w:rPr>
                <w:rFonts w:ascii="Arial Nova" w:hAnsi="Arial Nova"/>
                <w:b/>
              </w:rPr>
              <w:t>Title: LB</w:t>
            </w:r>
            <w:r w:rsidR="0060702D" w:rsidRPr="00FF34FA">
              <w:rPr>
                <w:rFonts w:ascii="Arial Nova" w:hAnsi="Arial Nova"/>
                <w:b/>
              </w:rPr>
              <w:t>WF</w:t>
            </w:r>
            <w:r w:rsidRPr="00FF34FA">
              <w:rPr>
                <w:rFonts w:ascii="Arial Nova" w:hAnsi="Arial Nova"/>
                <w:b/>
              </w:rPr>
              <w:t xml:space="preserve"> </w:t>
            </w:r>
            <w:r w:rsidR="008911D7" w:rsidRPr="00FF34FA">
              <w:rPr>
                <w:rFonts w:ascii="Arial Nova" w:hAnsi="Arial Nova"/>
                <w:b/>
              </w:rPr>
              <w:t>Severe</w:t>
            </w:r>
            <w:r w:rsidR="00CA6E72">
              <w:rPr>
                <w:rFonts w:ascii="Arial Nova" w:hAnsi="Arial Nova"/>
                <w:b/>
              </w:rPr>
              <w:t xml:space="preserve"> Adverse</w:t>
            </w:r>
            <w:r w:rsidR="008911D7" w:rsidRPr="00FF34FA">
              <w:rPr>
                <w:rFonts w:ascii="Arial Nova" w:hAnsi="Arial Nova"/>
                <w:b/>
              </w:rPr>
              <w:t xml:space="preserve"> Weather</w:t>
            </w:r>
            <w:r w:rsidR="00CA6E72">
              <w:rPr>
                <w:rFonts w:ascii="Arial Nova" w:hAnsi="Arial Nova"/>
                <w:b/>
              </w:rPr>
              <w:t xml:space="preserve"> &amp; Health</w:t>
            </w:r>
            <w:r w:rsidRPr="00FF34FA">
              <w:rPr>
                <w:rFonts w:ascii="Arial Nova" w:hAnsi="Arial Nova"/>
                <w:b/>
              </w:rPr>
              <w:t xml:space="preserve"> Plan</w:t>
            </w:r>
          </w:p>
        </w:tc>
      </w:tr>
      <w:tr w:rsidR="008A2ADE" w:rsidRPr="00FF34FA" w14:paraId="678B4A9C" w14:textId="77777777" w:rsidTr="007716BD">
        <w:trPr>
          <w:cantSplit/>
          <w:trHeight w:val="542"/>
        </w:trPr>
        <w:tc>
          <w:tcPr>
            <w:tcW w:w="9019" w:type="dxa"/>
            <w:gridSpan w:val="5"/>
          </w:tcPr>
          <w:p w14:paraId="03CCEC20" w14:textId="1F0A6FC1" w:rsidR="008A2ADE" w:rsidRPr="00FF34FA" w:rsidRDefault="008A2ADE" w:rsidP="004731BF">
            <w:pPr>
              <w:rPr>
                <w:rFonts w:ascii="Arial Nova" w:hAnsi="Arial Nova"/>
              </w:rPr>
            </w:pPr>
            <w:r w:rsidRPr="00FF34FA">
              <w:rPr>
                <w:rFonts w:ascii="Arial Nova" w:hAnsi="Arial Nova"/>
                <w:b/>
              </w:rPr>
              <w:t>Location</w:t>
            </w:r>
            <w:r w:rsidRPr="00FF34FA">
              <w:rPr>
                <w:rFonts w:ascii="Arial Nova" w:hAnsi="Arial Nova"/>
              </w:rPr>
              <w:t xml:space="preserve">: </w:t>
            </w:r>
            <w:r w:rsidR="00263415" w:rsidRPr="00263415">
              <w:rPr>
                <w:rFonts w:ascii="Arial Nova" w:hAnsi="Arial Nova"/>
              </w:rPr>
              <w:t>O:\Public Health\New Public Health\Health Protection and Emergency Planning\Emergency plans\Severe Adverse Weather &amp; Health Plan</w:t>
            </w:r>
          </w:p>
        </w:tc>
      </w:tr>
      <w:tr w:rsidR="008A2ADE" w:rsidRPr="00FF34FA" w14:paraId="6A152A4E" w14:textId="77777777" w:rsidTr="008911D7">
        <w:tblPrEx>
          <w:tblLook w:val="0000" w:firstRow="0" w:lastRow="0" w:firstColumn="0" w:lastColumn="0" w:noHBand="0" w:noVBand="0"/>
        </w:tblPrEx>
        <w:trPr>
          <w:cantSplit/>
          <w:trHeight w:val="277"/>
        </w:trPr>
        <w:tc>
          <w:tcPr>
            <w:tcW w:w="2292" w:type="dxa"/>
            <w:gridSpan w:val="2"/>
            <w:shd w:val="clear" w:color="auto" w:fill="BFBFBF"/>
          </w:tcPr>
          <w:p w14:paraId="65BA2B58" w14:textId="77777777" w:rsidR="008A2ADE" w:rsidRPr="00FF34FA" w:rsidRDefault="008A2ADE" w:rsidP="004731BF">
            <w:pPr>
              <w:spacing w:after="0"/>
              <w:rPr>
                <w:rFonts w:ascii="Arial Nova" w:hAnsi="Arial Nova"/>
                <w:b/>
                <w:bCs/>
              </w:rPr>
            </w:pPr>
            <w:r w:rsidRPr="00FF34FA">
              <w:rPr>
                <w:rFonts w:ascii="Arial Nova" w:hAnsi="Arial Nova"/>
                <w:b/>
                <w:bCs/>
              </w:rPr>
              <w:t>Author:</w:t>
            </w:r>
          </w:p>
        </w:tc>
        <w:tc>
          <w:tcPr>
            <w:tcW w:w="3806" w:type="dxa"/>
            <w:shd w:val="clear" w:color="auto" w:fill="BFBFBF"/>
          </w:tcPr>
          <w:p w14:paraId="321DC5A8" w14:textId="77777777" w:rsidR="008A2ADE" w:rsidRPr="00FF34FA" w:rsidRDefault="008A2ADE" w:rsidP="004731BF">
            <w:pPr>
              <w:spacing w:after="0"/>
              <w:rPr>
                <w:rFonts w:ascii="Arial Nova" w:hAnsi="Arial Nova"/>
                <w:b/>
                <w:bCs/>
              </w:rPr>
            </w:pPr>
            <w:r w:rsidRPr="00FF34FA">
              <w:rPr>
                <w:rFonts w:ascii="Arial Nova" w:hAnsi="Arial Nova"/>
                <w:b/>
                <w:bCs/>
              </w:rPr>
              <w:t>Owner:</w:t>
            </w:r>
          </w:p>
        </w:tc>
        <w:tc>
          <w:tcPr>
            <w:tcW w:w="2921" w:type="dxa"/>
            <w:gridSpan w:val="2"/>
            <w:shd w:val="clear" w:color="auto" w:fill="BFBFBF"/>
          </w:tcPr>
          <w:p w14:paraId="3B348D15" w14:textId="77777777" w:rsidR="008A2ADE" w:rsidRPr="00FF34FA" w:rsidRDefault="008A2ADE" w:rsidP="004731BF">
            <w:pPr>
              <w:spacing w:after="0"/>
              <w:rPr>
                <w:rFonts w:ascii="Arial Nova" w:hAnsi="Arial Nova"/>
                <w:b/>
                <w:bCs/>
              </w:rPr>
            </w:pPr>
            <w:r w:rsidRPr="00FF34FA">
              <w:rPr>
                <w:rFonts w:ascii="Arial Nova" w:hAnsi="Arial Nova"/>
                <w:b/>
                <w:bCs/>
              </w:rPr>
              <w:t>Approving body:</w:t>
            </w:r>
          </w:p>
        </w:tc>
      </w:tr>
      <w:tr w:rsidR="008A2ADE" w:rsidRPr="00FF34FA" w14:paraId="0E89F6C9" w14:textId="77777777" w:rsidTr="008911D7">
        <w:tblPrEx>
          <w:tblLook w:val="0000" w:firstRow="0" w:lastRow="0" w:firstColumn="0" w:lastColumn="0" w:noHBand="0" w:noVBand="0"/>
        </w:tblPrEx>
        <w:trPr>
          <w:cantSplit/>
          <w:trHeight w:val="687"/>
        </w:trPr>
        <w:tc>
          <w:tcPr>
            <w:tcW w:w="2292" w:type="dxa"/>
            <w:gridSpan w:val="2"/>
            <w:vAlign w:val="center"/>
          </w:tcPr>
          <w:p w14:paraId="4904DDB5" w14:textId="251F600A" w:rsidR="008A2ADE" w:rsidRPr="00FF34FA" w:rsidRDefault="00C6782A" w:rsidP="004731BF">
            <w:pPr>
              <w:rPr>
                <w:rFonts w:ascii="Arial Nova" w:hAnsi="Arial Nova"/>
              </w:rPr>
            </w:pPr>
            <w:r w:rsidRPr="00FF34FA">
              <w:rPr>
                <w:rFonts w:ascii="Arial Nova" w:hAnsi="Arial Nova"/>
              </w:rPr>
              <w:t>Ed Stagg</w:t>
            </w:r>
          </w:p>
        </w:tc>
        <w:tc>
          <w:tcPr>
            <w:tcW w:w="3806" w:type="dxa"/>
            <w:vAlign w:val="center"/>
          </w:tcPr>
          <w:p w14:paraId="5ABA4DC2" w14:textId="77777777" w:rsidR="008A2ADE" w:rsidRPr="00FF34FA" w:rsidRDefault="008A2ADE" w:rsidP="004731BF">
            <w:pPr>
              <w:rPr>
                <w:rFonts w:ascii="Arial Nova" w:hAnsi="Arial Nova"/>
              </w:rPr>
            </w:pPr>
            <w:r w:rsidRPr="00FF34FA">
              <w:rPr>
                <w:rFonts w:ascii="Arial Nova" w:hAnsi="Arial Nova"/>
              </w:rPr>
              <w:t>Director of Public Health (complete)</w:t>
            </w:r>
          </w:p>
          <w:p w14:paraId="3845DF9F" w14:textId="3903F9DF" w:rsidR="008A2ADE" w:rsidRPr="00FF34FA" w:rsidRDefault="00BE593C" w:rsidP="004731BF">
            <w:pPr>
              <w:rPr>
                <w:rFonts w:ascii="Arial Nova" w:hAnsi="Arial Nova"/>
              </w:rPr>
            </w:pPr>
            <w:r w:rsidRPr="00FF34FA">
              <w:rPr>
                <w:rFonts w:ascii="Arial Nova" w:hAnsi="Arial Nova"/>
              </w:rPr>
              <w:t>Public Health responsible officer(s)</w:t>
            </w:r>
          </w:p>
        </w:tc>
        <w:tc>
          <w:tcPr>
            <w:tcW w:w="2921" w:type="dxa"/>
            <w:gridSpan w:val="2"/>
            <w:vAlign w:val="center"/>
          </w:tcPr>
          <w:p w14:paraId="6BA0AFED" w14:textId="77777777" w:rsidR="008A2ADE" w:rsidRPr="00FF34FA" w:rsidRDefault="008A2ADE" w:rsidP="004731BF">
            <w:pPr>
              <w:rPr>
                <w:rFonts w:ascii="Arial Nova" w:hAnsi="Arial Nova"/>
              </w:rPr>
            </w:pPr>
            <w:r w:rsidRPr="00FF34FA">
              <w:rPr>
                <w:rFonts w:ascii="Arial Nova" w:hAnsi="Arial Nova"/>
              </w:rPr>
              <w:t>Director of Public Health</w:t>
            </w:r>
          </w:p>
        </w:tc>
      </w:tr>
      <w:tr w:rsidR="008A2ADE" w:rsidRPr="00FF34FA" w14:paraId="68E97D43" w14:textId="77777777" w:rsidTr="008911D7">
        <w:tblPrEx>
          <w:tblLook w:val="0000" w:firstRow="0" w:lastRow="0" w:firstColumn="0" w:lastColumn="0" w:noHBand="0" w:noVBand="0"/>
        </w:tblPrEx>
        <w:trPr>
          <w:trHeight w:val="589"/>
        </w:trPr>
        <w:tc>
          <w:tcPr>
            <w:tcW w:w="1002" w:type="dxa"/>
            <w:shd w:val="clear" w:color="auto" w:fill="C0C0C0"/>
          </w:tcPr>
          <w:p w14:paraId="5DCD2ED8" w14:textId="77777777" w:rsidR="008A2ADE" w:rsidRPr="00FF34FA" w:rsidRDefault="008A2ADE" w:rsidP="004731BF">
            <w:pPr>
              <w:spacing w:after="0"/>
              <w:rPr>
                <w:rFonts w:ascii="Arial Nova" w:hAnsi="Arial Nova"/>
                <w:b/>
              </w:rPr>
            </w:pPr>
            <w:r w:rsidRPr="00FF34FA">
              <w:rPr>
                <w:rFonts w:ascii="Arial Nova" w:hAnsi="Arial Nova"/>
                <w:b/>
              </w:rPr>
              <w:t>Version</w:t>
            </w:r>
          </w:p>
        </w:tc>
        <w:tc>
          <w:tcPr>
            <w:tcW w:w="1290" w:type="dxa"/>
            <w:shd w:val="clear" w:color="auto" w:fill="C0C0C0"/>
          </w:tcPr>
          <w:p w14:paraId="238B0CA8" w14:textId="77777777" w:rsidR="008A2ADE" w:rsidRPr="00FF34FA" w:rsidRDefault="008A2ADE" w:rsidP="004731BF">
            <w:pPr>
              <w:spacing w:after="0"/>
              <w:rPr>
                <w:rFonts w:ascii="Arial Nova" w:hAnsi="Arial Nova"/>
                <w:b/>
                <w:bCs/>
                <w:iCs/>
              </w:rPr>
            </w:pPr>
            <w:r w:rsidRPr="00FF34FA">
              <w:rPr>
                <w:rFonts w:ascii="Arial Nova" w:hAnsi="Arial Nova"/>
                <w:b/>
                <w:bCs/>
                <w:iCs/>
              </w:rPr>
              <w:t>Date of Change</w:t>
            </w:r>
          </w:p>
        </w:tc>
        <w:tc>
          <w:tcPr>
            <w:tcW w:w="4573" w:type="dxa"/>
            <w:gridSpan w:val="2"/>
            <w:shd w:val="clear" w:color="auto" w:fill="C0C0C0"/>
          </w:tcPr>
          <w:p w14:paraId="287149FF" w14:textId="77777777" w:rsidR="008A2ADE" w:rsidRPr="00FF34FA" w:rsidRDefault="008A2ADE" w:rsidP="004731BF">
            <w:pPr>
              <w:spacing w:after="0"/>
              <w:rPr>
                <w:rFonts w:ascii="Arial Nova" w:hAnsi="Arial Nova"/>
                <w:b/>
                <w:bCs/>
                <w:iCs/>
              </w:rPr>
            </w:pPr>
            <w:r w:rsidRPr="00FF34FA">
              <w:rPr>
                <w:rFonts w:ascii="Arial Nova" w:hAnsi="Arial Nova"/>
                <w:b/>
                <w:bCs/>
                <w:iCs/>
              </w:rPr>
              <w:t>Amendments</w:t>
            </w:r>
          </w:p>
        </w:tc>
        <w:tc>
          <w:tcPr>
            <w:tcW w:w="2154" w:type="dxa"/>
            <w:shd w:val="clear" w:color="auto" w:fill="C0C0C0"/>
          </w:tcPr>
          <w:p w14:paraId="1D30819F" w14:textId="77777777" w:rsidR="008A2ADE" w:rsidRPr="00FF34FA" w:rsidRDefault="008A2ADE" w:rsidP="004731BF">
            <w:pPr>
              <w:spacing w:after="0"/>
              <w:rPr>
                <w:rFonts w:ascii="Arial Nova" w:hAnsi="Arial Nova"/>
                <w:b/>
                <w:bCs/>
                <w:iCs/>
              </w:rPr>
            </w:pPr>
            <w:r w:rsidRPr="00FF34FA">
              <w:rPr>
                <w:rFonts w:ascii="Arial Nova" w:hAnsi="Arial Nova"/>
                <w:b/>
                <w:bCs/>
                <w:iCs/>
              </w:rPr>
              <w:t>Responsible Officer</w:t>
            </w:r>
          </w:p>
        </w:tc>
      </w:tr>
      <w:tr w:rsidR="008A2ADE" w:rsidRPr="00FF34FA" w14:paraId="76EBD83A" w14:textId="77777777" w:rsidTr="008911D7">
        <w:tblPrEx>
          <w:tblLook w:val="0000" w:firstRow="0" w:lastRow="0" w:firstColumn="0" w:lastColumn="0" w:noHBand="0" w:noVBand="0"/>
        </w:tblPrEx>
        <w:trPr>
          <w:trHeight w:val="262"/>
        </w:trPr>
        <w:tc>
          <w:tcPr>
            <w:tcW w:w="1002" w:type="dxa"/>
            <w:shd w:val="clear" w:color="auto" w:fill="auto"/>
          </w:tcPr>
          <w:p w14:paraId="60775EA3" w14:textId="3109786B" w:rsidR="008A2ADE" w:rsidRPr="00FF34FA" w:rsidRDefault="008911D7" w:rsidP="004731BF">
            <w:pPr>
              <w:spacing w:after="0"/>
              <w:rPr>
                <w:rFonts w:ascii="Arial Nova" w:hAnsi="Arial Nova"/>
              </w:rPr>
            </w:pPr>
            <w:r w:rsidRPr="00FF34FA">
              <w:rPr>
                <w:rFonts w:ascii="Arial Nova" w:hAnsi="Arial Nova"/>
              </w:rPr>
              <w:t>1</w:t>
            </w:r>
          </w:p>
        </w:tc>
        <w:tc>
          <w:tcPr>
            <w:tcW w:w="1290" w:type="dxa"/>
            <w:shd w:val="clear" w:color="auto" w:fill="auto"/>
          </w:tcPr>
          <w:p w14:paraId="5E767140" w14:textId="5E71E9E7" w:rsidR="008A2ADE" w:rsidRPr="00FF34FA" w:rsidRDefault="00E66440" w:rsidP="004731BF">
            <w:pPr>
              <w:spacing w:after="0"/>
              <w:rPr>
                <w:rFonts w:ascii="Arial Nova" w:hAnsi="Arial Nova"/>
              </w:rPr>
            </w:pPr>
            <w:r>
              <w:rPr>
                <w:rFonts w:ascii="Arial Nova" w:hAnsi="Arial Nova"/>
              </w:rPr>
              <w:t>June</w:t>
            </w:r>
            <w:r w:rsidR="008911D7" w:rsidRPr="00FF34FA">
              <w:rPr>
                <w:rFonts w:ascii="Arial Nova" w:hAnsi="Arial Nova"/>
              </w:rPr>
              <w:t xml:space="preserve"> 2023</w:t>
            </w:r>
          </w:p>
        </w:tc>
        <w:tc>
          <w:tcPr>
            <w:tcW w:w="4573" w:type="dxa"/>
            <w:gridSpan w:val="2"/>
          </w:tcPr>
          <w:p w14:paraId="00E37C85" w14:textId="200FB147" w:rsidR="008A2ADE" w:rsidRPr="00FF34FA" w:rsidRDefault="00E66440" w:rsidP="004731BF">
            <w:pPr>
              <w:spacing w:after="0"/>
              <w:rPr>
                <w:rFonts w:ascii="Arial Nova" w:hAnsi="Arial Nova"/>
              </w:rPr>
            </w:pPr>
            <w:r>
              <w:rPr>
                <w:rFonts w:ascii="Arial Nova" w:hAnsi="Arial Nova"/>
              </w:rPr>
              <w:t>M</w:t>
            </w:r>
            <w:r w:rsidR="008911D7" w:rsidRPr="00FF34FA">
              <w:rPr>
                <w:rFonts w:ascii="Arial Nova" w:hAnsi="Arial Nova"/>
              </w:rPr>
              <w:t>erg</w:t>
            </w:r>
            <w:r>
              <w:rPr>
                <w:rFonts w:ascii="Arial Nova" w:hAnsi="Arial Nova"/>
              </w:rPr>
              <w:t>ed</w:t>
            </w:r>
            <w:r w:rsidR="008911D7" w:rsidRPr="00FF34FA">
              <w:rPr>
                <w:rFonts w:ascii="Arial Nova" w:hAnsi="Arial Nova"/>
              </w:rPr>
              <w:t xml:space="preserve"> hot &amp; cold weather plans</w:t>
            </w:r>
            <w:r w:rsidR="00876754">
              <w:rPr>
                <w:rFonts w:ascii="Arial Nova" w:hAnsi="Arial Nova"/>
              </w:rPr>
              <w:t>. Cold weather info to be inputted in November 2023.</w:t>
            </w:r>
          </w:p>
        </w:tc>
        <w:tc>
          <w:tcPr>
            <w:tcW w:w="2154" w:type="dxa"/>
          </w:tcPr>
          <w:p w14:paraId="322CACBF" w14:textId="6AF7E1CB" w:rsidR="008A2ADE" w:rsidRPr="00FF34FA" w:rsidRDefault="008911D7" w:rsidP="004731BF">
            <w:pPr>
              <w:spacing w:after="0"/>
              <w:rPr>
                <w:rFonts w:ascii="Arial Nova" w:hAnsi="Arial Nova"/>
              </w:rPr>
            </w:pPr>
            <w:r w:rsidRPr="00FF34FA">
              <w:rPr>
                <w:rFonts w:ascii="Arial Nova" w:hAnsi="Arial Nova"/>
              </w:rPr>
              <w:t>Edward Stagg</w:t>
            </w:r>
          </w:p>
        </w:tc>
      </w:tr>
    </w:tbl>
    <w:p w14:paraId="06ACF3E1" w14:textId="77777777" w:rsidR="008A2ADE" w:rsidRPr="00FF34FA" w:rsidRDefault="008A2ADE" w:rsidP="008A2ADE">
      <w:pPr>
        <w:rPr>
          <w:rFonts w:ascii="Arial Nova" w:hAnsi="Arial Nova"/>
        </w:rPr>
      </w:pPr>
    </w:p>
    <w:p w14:paraId="3414B61D" w14:textId="1FCE070F" w:rsidR="00552E20" w:rsidRPr="00FF34FA" w:rsidRDefault="00552E20" w:rsidP="00E4384C">
      <w:pPr>
        <w:pStyle w:val="Heading1"/>
        <w:rPr>
          <w:rFonts w:ascii="Arial Nova" w:hAnsi="Arial Nova"/>
        </w:rPr>
      </w:pPr>
      <w:bookmarkStart w:id="21" w:name="_Toc138411137"/>
      <w:r w:rsidRPr="00FF34FA">
        <w:rPr>
          <w:rFonts w:ascii="Arial Nova" w:hAnsi="Arial Nova"/>
        </w:rPr>
        <w:lastRenderedPageBreak/>
        <w:t xml:space="preserve">Summary and </w:t>
      </w:r>
      <w:r w:rsidR="00E80FE3" w:rsidRPr="00FF34FA">
        <w:rPr>
          <w:rFonts w:ascii="Arial Nova" w:hAnsi="Arial Nova"/>
        </w:rPr>
        <w:t>P</w:t>
      </w:r>
      <w:r w:rsidRPr="00FF34FA">
        <w:rPr>
          <w:rFonts w:ascii="Arial Nova" w:hAnsi="Arial Nova"/>
        </w:rPr>
        <w:t xml:space="preserve">urpose of </w:t>
      </w:r>
      <w:r w:rsidR="00E80FE3" w:rsidRPr="00FF34FA">
        <w:rPr>
          <w:rFonts w:ascii="Arial Nova" w:hAnsi="Arial Nova"/>
        </w:rPr>
        <w:t>P</w:t>
      </w:r>
      <w:r w:rsidRPr="00FF34FA">
        <w:rPr>
          <w:rFonts w:ascii="Arial Nova" w:hAnsi="Arial Nova"/>
        </w:rPr>
        <w:t>lan</w:t>
      </w:r>
      <w:bookmarkEnd w:id="21"/>
    </w:p>
    <w:p w14:paraId="199B32EE" w14:textId="77777777" w:rsidR="00863B39" w:rsidRPr="00FF34FA" w:rsidRDefault="00863B39" w:rsidP="00863B39">
      <w:pPr>
        <w:pStyle w:val="Heading2"/>
        <w:rPr>
          <w:rFonts w:ascii="Arial Nova" w:hAnsi="Arial Nova"/>
        </w:rPr>
      </w:pPr>
      <w:bookmarkStart w:id="22" w:name="_Toc138411138"/>
      <w:r w:rsidRPr="00FF34FA">
        <w:rPr>
          <w:rFonts w:ascii="Arial Nova" w:hAnsi="Arial Nova"/>
        </w:rPr>
        <w:t xml:space="preserve">Plan </w:t>
      </w:r>
      <w:r w:rsidR="008A2F61" w:rsidRPr="00FF34FA">
        <w:rPr>
          <w:rFonts w:ascii="Arial Nova" w:hAnsi="Arial Nova"/>
        </w:rPr>
        <w:t>a</w:t>
      </w:r>
      <w:r w:rsidRPr="00FF34FA">
        <w:rPr>
          <w:rFonts w:ascii="Arial Nova" w:hAnsi="Arial Nova"/>
        </w:rPr>
        <w:t>im</w:t>
      </w:r>
      <w:bookmarkEnd w:id="22"/>
    </w:p>
    <w:p w14:paraId="71FD975F" w14:textId="381578D2" w:rsidR="00863B39" w:rsidRPr="00FF34FA" w:rsidRDefault="00863B39" w:rsidP="007716BD">
      <w:pPr>
        <w:rPr>
          <w:rFonts w:ascii="Arial Nova" w:hAnsi="Arial Nova"/>
          <w:i/>
        </w:rPr>
      </w:pPr>
      <w:r w:rsidRPr="00FF34FA">
        <w:rPr>
          <w:rFonts w:ascii="Arial Nova" w:hAnsi="Arial Nova"/>
          <w:i/>
        </w:rPr>
        <w:t xml:space="preserve">To ensure that </w:t>
      </w:r>
      <w:r w:rsidR="00E4167F" w:rsidRPr="00FF34FA">
        <w:rPr>
          <w:rFonts w:ascii="Arial Nova" w:hAnsi="Arial Nova"/>
          <w:i/>
        </w:rPr>
        <w:t xml:space="preserve">the </w:t>
      </w:r>
      <w:r w:rsidRPr="00FF34FA">
        <w:rPr>
          <w:rFonts w:ascii="Arial Nova" w:hAnsi="Arial Nova"/>
          <w:i/>
        </w:rPr>
        <w:t xml:space="preserve">London Borough of </w:t>
      </w:r>
      <w:r w:rsidR="006810DB" w:rsidRPr="00FF34FA">
        <w:rPr>
          <w:rFonts w:ascii="Arial Nova" w:hAnsi="Arial Nova"/>
          <w:i/>
        </w:rPr>
        <w:t>Waltham Forest</w:t>
      </w:r>
      <w:r w:rsidRPr="00FF34FA">
        <w:rPr>
          <w:rFonts w:ascii="Arial Nova" w:hAnsi="Arial Nova"/>
          <w:i/>
        </w:rPr>
        <w:t xml:space="preserve"> is prepared for and is able to respond</w:t>
      </w:r>
      <w:r w:rsidR="00941905" w:rsidRPr="00FF34FA">
        <w:rPr>
          <w:rFonts w:ascii="Arial Nova" w:hAnsi="Arial Nova"/>
          <w:i/>
        </w:rPr>
        <w:t xml:space="preserve"> </w:t>
      </w:r>
      <w:r w:rsidRPr="00FF34FA">
        <w:rPr>
          <w:rFonts w:ascii="Arial Nova" w:hAnsi="Arial Nova"/>
          <w:i/>
        </w:rPr>
        <w:t xml:space="preserve">effectively to </w:t>
      </w:r>
      <w:r w:rsidR="000035B3" w:rsidRPr="00FF34FA">
        <w:rPr>
          <w:rFonts w:ascii="Arial Nova" w:hAnsi="Arial Nova"/>
          <w:i/>
        </w:rPr>
        <w:t>severe hot &amp; cold weather</w:t>
      </w:r>
      <w:r w:rsidRPr="00FF34FA">
        <w:rPr>
          <w:rFonts w:ascii="Arial Nova" w:hAnsi="Arial Nova"/>
          <w:i/>
        </w:rPr>
        <w:t>.</w:t>
      </w:r>
    </w:p>
    <w:p w14:paraId="28A4F938" w14:textId="77777777" w:rsidR="00423BAA" w:rsidRPr="00FF34FA" w:rsidRDefault="00423BAA" w:rsidP="00863B39">
      <w:pPr>
        <w:pStyle w:val="Heading2"/>
        <w:rPr>
          <w:rFonts w:ascii="Arial Nova" w:hAnsi="Arial Nova"/>
        </w:rPr>
      </w:pPr>
      <w:bookmarkStart w:id="23" w:name="_Toc138411139"/>
      <w:r w:rsidRPr="00FF34FA">
        <w:rPr>
          <w:rFonts w:ascii="Arial Nova" w:hAnsi="Arial Nova"/>
        </w:rPr>
        <w:t>Objectives</w:t>
      </w:r>
      <w:bookmarkEnd w:id="23"/>
    </w:p>
    <w:p w14:paraId="5BF9ADC9" w14:textId="77777777" w:rsidR="00863B39" w:rsidRPr="00FF34FA" w:rsidRDefault="00502883" w:rsidP="00A65CA7">
      <w:pPr>
        <w:spacing w:after="120"/>
        <w:rPr>
          <w:rFonts w:ascii="Arial Nova" w:hAnsi="Arial Nova"/>
        </w:rPr>
      </w:pPr>
      <w:r w:rsidRPr="00FF34FA">
        <w:rPr>
          <w:rFonts w:ascii="Arial Nova" w:hAnsi="Arial Nova"/>
        </w:rPr>
        <w:t>This</w:t>
      </w:r>
      <w:r w:rsidR="00863B39" w:rsidRPr="00FF34FA">
        <w:rPr>
          <w:rFonts w:ascii="Arial Nova" w:hAnsi="Arial Nova"/>
        </w:rPr>
        <w:t xml:space="preserve"> plan </w:t>
      </w:r>
      <w:r w:rsidR="003B2C1A" w:rsidRPr="00FF34FA">
        <w:rPr>
          <w:rFonts w:ascii="Arial Nova" w:hAnsi="Arial Nova"/>
        </w:rPr>
        <w:t>outline</w:t>
      </w:r>
      <w:r w:rsidRPr="00FF34FA">
        <w:rPr>
          <w:rFonts w:ascii="Arial Nova" w:hAnsi="Arial Nova"/>
        </w:rPr>
        <w:t>s</w:t>
      </w:r>
      <w:r w:rsidR="003B2C1A" w:rsidRPr="00FF34FA">
        <w:rPr>
          <w:rFonts w:ascii="Arial Nova" w:hAnsi="Arial Nova"/>
        </w:rPr>
        <w:t xml:space="preserve"> how the Council will</w:t>
      </w:r>
      <w:r w:rsidR="00863B39" w:rsidRPr="00FF34FA">
        <w:rPr>
          <w:rFonts w:ascii="Arial Nova" w:hAnsi="Arial Nova"/>
        </w:rPr>
        <w:t>:</w:t>
      </w:r>
    </w:p>
    <w:p w14:paraId="148CED0F" w14:textId="4E79265B" w:rsidR="006D7AB4" w:rsidRPr="00FF34FA" w:rsidRDefault="00453C5B" w:rsidP="001B62DD">
      <w:pPr>
        <w:pStyle w:val="ListParagraph"/>
        <w:numPr>
          <w:ilvl w:val="0"/>
          <w:numId w:val="5"/>
        </w:numPr>
        <w:ind w:left="357" w:hanging="357"/>
        <w:rPr>
          <w:rFonts w:ascii="Arial Nova" w:hAnsi="Arial Nova"/>
        </w:rPr>
      </w:pPr>
      <w:r w:rsidRPr="00FF34FA">
        <w:rPr>
          <w:rFonts w:ascii="Arial Nova" w:hAnsi="Arial Nova"/>
        </w:rPr>
        <w:t>minimise</w:t>
      </w:r>
      <w:r w:rsidR="00AF6F0C" w:rsidRPr="00FF34FA">
        <w:rPr>
          <w:rFonts w:ascii="Arial Nova" w:hAnsi="Arial Nova"/>
        </w:rPr>
        <w:t xml:space="preserve"> </w:t>
      </w:r>
      <w:r w:rsidR="006E0AFF" w:rsidRPr="00FF34FA">
        <w:rPr>
          <w:rFonts w:ascii="Arial Nova" w:hAnsi="Arial Nova"/>
        </w:rPr>
        <w:t xml:space="preserve">the </w:t>
      </w:r>
      <w:r w:rsidR="00C05584" w:rsidRPr="00FF34FA">
        <w:rPr>
          <w:rFonts w:ascii="Arial Nova" w:hAnsi="Arial Nova"/>
        </w:rPr>
        <w:t xml:space="preserve">impact of </w:t>
      </w:r>
      <w:r w:rsidR="000035B3" w:rsidRPr="00FF34FA">
        <w:rPr>
          <w:rFonts w:ascii="Arial Nova" w:hAnsi="Arial Nova"/>
        </w:rPr>
        <w:t xml:space="preserve">severe hot &amp; cold weather </w:t>
      </w:r>
      <w:r w:rsidR="00C05584" w:rsidRPr="00FF34FA">
        <w:rPr>
          <w:rFonts w:ascii="Arial Nova" w:hAnsi="Arial Nova"/>
        </w:rPr>
        <w:t xml:space="preserve">on </w:t>
      </w:r>
      <w:r w:rsidR="006427F6" w:rsidRPr="00FF34FA">
        <w:rPr>
          <w:rFonts w:ascii="Arial Nova" w:hAnsi="Arial Nova"/>
        </w:rPr>
        <w:t>vulnerable residents known to Council services</w:t>
      </w:r>
    </w:p>
    <w:p w14:paraId="7D6F27A5" w14:textId="4A37E960" w:rsidR="000F3D49" w:rsidRPr="00FF34FA" w:rsidRDefault="000F3D49" w:rsidP="001B62DD">
      <w:pPr>
        <w:pStyle w:val="ListParagraph"/>
        <w:numPr>
          <w:ilvl w:val="0"/>
          <w:numId w:val="5"/>
        </w:numPr>
        <w:ind w:left="357" w:hanging="357"/>
        <w:rPr>
          <w:rFonts w:ascii="Arial Nova" w:hAnsi="Arial Nova"/>
        </w:rPr>
      </w:pPr>
      <w:r w:rsidRPr="00FF34FA">
        <w:rPr>
          <w:rFonts w:ascii="Arial Nova" w:hAnsi="Arial Nova"/>
        </w:rPr>
        <w:t xml:space="preserve">minimise </w:t>
      </w:r>
      <w:r w:rsidR="006E0AFF" w:rsidRPr="00FF34FA">
        <w:rPr>
          <w:rFonts w:ascii="Arial Nova" w:hAnsi="Arial Nova"/>
        </w:rPr>
        <w:t xml:space="preserve">the </w:t>
      </w:r>
      <w:r w:rsidRPr="00FF34FA">
        <w:rPr>
          <w:rFonts w:ascii="Arial Nova" w:hAnsi="Arial Nova"/>
        </w:rPr>
        <w:t xml:space="preserve">impact </w:t>
      </w:r>
      <w:r w:rsidR="00AF6F0C" w:rsidRPr="00FF34FA">
        <w:rPr>
          <w:rFonts w:ascii="Arial Nova" w:hAnsi="Arial Nova"/>
        </w:rPr>
        <w:t xml:space="preserve">of a </w:t>
      </w:r>
      <w:r w:rsidR="000035B3" w:rsidRPr="00FF34FA">
        <w:rPr>
          <w:rFonts w:ascii="Arial Nova" w:hAnsi="Arial Nova"/>
        </w:rPr>
        <w:t xml:space="preserve">severe hot &amp; cold weather </w:t>
      </w:r>
      <w:r w:rsidRPr="00FF34FA">
        <w:rPr>
          <w:rFonts w:ascii="Arial Nova" w:hAnsi="Arial Nova"/>
        </w:rPr>
        <w:t>on staff and ‘critical services’</w:t>
      </w:r>
    </w:p>
    <w:p w14:paraId="2C50E4EC" w14:textId="35464095" w:rsidR="000F3D49" w:rsidRPr="00FF34FA" w:rsidRDefault="006427F6" w:rsidP="001B62DD">
      <w:pPr>
        <w:pStyle w:val="ListParagraph"/>
        <w:numPr>
          <w:ilvl w:val="0"/>
          <w:numId w:val="5"/>
        </w:numPr>
        <w:ind w:left="357" w:hanging="357"/>
        <w:rPr>
          <w:rFonts w:ascii="Arial Nova" w:hAnsi="Arial Nova"/>
        </w:rPr>
      </w:pPr>
      <w:r w:rsidRPr="00FF34FA">
        <w:rPr>
          <w:rFonts w:ascii="Arial Nova" w:hAnsi="Arial Nova"/>
        </w:rPr>
        <w:t xml:space="preserve">warn and inform </w:t>
      </w:r>
      <w:r w:rsidR="000F3D49" w:rsidRPr="00FF34FA">
        <w:rPr>
          <w:rFonts w:ascii="Arial Nova" w:hAnsi="Arial Nova"/>
        </w:rPr>
        <w:t xml:space="preserve">residents </w:t>
      </w:r>
      <w:r w:rsidRPr="00FF34FA">
        <w:rPr>
          <w:rFonts w:ascii="Arial Nova" w:hAnsi="Arial Nova"/>
        </w:rPr>
        <w:t xml:space="preserve">before and </w:t>
      </w:r>
      <w:r w:rsidR="000F3D49" w:rsidRPr="00FF34FA">
        <w:rPr>
          <w:rFonts w:ascii="Arial Nova" w:hAnsi="Arial Nova"/>
        </w:rPr>
        <w:t xml:space="preserve">during </w:t>
      </w:r>
      <w:r w:rsidR="000035B3" w:rsidRPr="00FF34FA">
        <w:rPr>
          <w:rFonts w:ascii="Arial Nova" w:hAnsi="Arial Nova"/>
        </w:rPr>
        <w:t>severe hot &amp; cold weather</w:t>
      </w:r>
    </w:p>
    <w:p w14:paraId="366AEE81" w14:textId="75FFEFF3" w:rsidR="00825FCF" w:rsidRPr="00FF34FA" w:rsidRDefault="00AF6F0C" w:rsidP="001B62DD">
      <w:pPr>
        <w:pStyle w:val="ListParagraph"/>
        <w:numPr>
          <w:ilvl w:val="0"/>
          <w:numId w:val="5"/>
        </w:numPr>
        <w:rPr>
          <w:rFonts w:ascii="Arial Nova" w:hAnsi="Arial Nova"/>
        </w:rPr>
      </w:pPr>
      <w:r w:rsidRPr="00FF34FA">
        <w:rPr>
          <w:rFonts w:ascii="Arial Nova" w:hAnsi="Arial Nova"/>
        </w:rPr>
        <w:t xml:space="preserve">minimise </w:t>
      </w:r>
      <w:r w:rsidR="006E0AFF" w:rsidRPr="00FF34FA">
        <w:rPr>
          <w:rFonts w:ascii="Arial Nova" w:hAnsi="Arial Nova"/>
        </w:rPr>
        <w:t xml:space="preserve">the </w:t>
      </w:r>
      <w:r w:rsidR="00825FCF" w:rsidRPr="00FF34FA">
        <w:rPr>
          <w:rFonts w:ascii="Arial Nova" w:hAnsi="Arial Nova"/>
        </w:rPr>
        <w:t xml:space="preserve">impact of </w:t>
      </w:r>
      <w:r w:rsidR="000035B3" w:rsidRPr="00FF34FA">
        <w:rPr>
          <w:rFonts w:ascii="Arial Nova" w:hAnsi="Arial Nova"/>
        </w:rPr>
        <w:t xml:space="preserve">severe hot &amp; cold weather </w:t>
      </w:r>
      <w:r w:rsidR="00825FCF" w:rsidRPr="00FF34FA">
        <w:rPr>
          <w:rFonts w:ascii="Arial Nova" w:hAnsi="Arial Nova"/>
        </w:rPr>
        <w:t xml:space="preserve">on vulnerable residents </w:t>
      </w:r>
      <w:r w:rsidR="00825FCF" w:rsidRPr="00FF34FA">
        <w:rPr>
          <w:rFonts w:ascii="Arial Nova" w:hAnsi="Arial Nova"/>
          <w:u w:val="single"/>
        </w:rPr>
        <w:t>not</w:t>
      </w:r>
      <w:r w:rsidR="00825FCF" w:rsidRPr="00FF34FA">
        <w:rPr>
          <w:rFonts w:ascii="Arial Nova" w:hAnsi="Arial Nova"/>
        </w:rPr>
        <w:t xml:space="preserve"> known to </w:t>
      </w:r>
      <w:r w:rsidR="006427F6" w:rsidRPr="00FF34FA">
        <w:rPr>
          <w:rFonts w:ascii="Arial Nova" w:hAnsi="Arial Nova"/>
        </w:rPr>
        <w:t>Council services</w:t>
      </w:r>
      <w:r w:rsidR="00825FCF" w:rsidRPr="00FF34FA">
        <w:rPr>
          <w:rFonts w:ascii="Arial Nova" w:hAnsi="Arial Nova"/>
        </w:rPr>
        <w:t xml:space="preserve"> </w:t>
      </w:r>
    </w:p>
    <w:p w14:paraId="51CBC518" w14:textId="77777777" w:rsidR="00A41588" w:rsidRPr="00FF34FA" w:rsidRDefault="00A41588" w:rsidP="00A41588">
      <w:pPr>
        <w:rPr>
          <w:rFonts w:ascii="Arial Nova" w:hAnsi="Arial Nova"/>
        </w:rPr>
      </w:pPr>
    </w:p>
    <w:p w14:paraId="494E7F84" w14:textId="77777777" w:rsidR="00A41588" w:rsidRPr="00FF34FA" w:rsidRDefault="00A41588" w:rsidP="00A41588">
      <w:pPr>
        <w:pStyle w:val="Heading2"/>
        <w:rPr>
          <w:rFonts w:ascii="Arial Nova" w:hAnsi="Arial Nova"/>
        </w:rPr>
      </w:pPr>
      <w:bookmarkStart w:id="24" w:name="_Toc138411140"/>
      <w:r w:rsidRPr="00FF34FA">
        <w:rPr>
          <w:rFonts w:ascii="Arial Nova" w:hAnsi="Arial Nova"/>
        </w:rPr>
        <w:t>Scope</w:t>
      </w:r>
      <w:bookmarkEnd w:id="24"/>
    </w:p>
    <w:p w14:paraId="637EB4AE" w14:textId="104D01C0" w:rsidR="00A41588" w:rsidRPr="00FF34FA" w:rsidRDefault="00A41588" w:rsidP="00A41588">
      <w:pPr>
        <w:rPr>
          <w:rFonts w:ascii="Arial Nova" w:hAnsi="Arial Nova"/>
        </w:rPr>
      </w:pPr>
      <w:r w:rsidRPr="00FF34FA">
        <w:rPr>
          <w:rFonts w:ascii="Arial Nova" w:hAnsi="Arial Nova"/>
        </w:rPr>
        <w:t xml:space="preserve">This plan is a guide to actions to be taken before and during </w:t>
      </w:r>
      <w:r w:rsidR="00F22D20" w:rsidRPr="00FF34FA">
        <w:rPr>
          <w:rFonts w:ascii="Arial Nova" w:hAnsi="Arial Nova"/>
        </w:rPr>
        <w:t>a period of severe hot or cold weather</w:t>
      </w:r>
      <w:r w:rsidRPr="00FF34FA">
        <w:rPr>
          <w:rFonts w:ascii="Arial Nova" w:hAnsi="Arial Nova"/>
        </w:rPr>
        <w:t xml:space="preserve">. </w:t>
      </w:r>
    </w:p>
    <w:p w14:paraId="0EE66D3A" w14:textId="77777777" w:rsidR="00A41588" w:rsidRPr="00FF34FA" w:rsidRDefault="00A41588" w:rsidP="00A41588">
      <w:pPr>
        <w:rPr>
          <w:rFonts w:ascii="Arial Nova" w:hAnsi="Arial Nova"/>
        </w:rPr>
      </w:pPr>
      <w:r w:rsidRPr="00FF34FA">
        <w:rPr>
          <w:rFonts w:ascii="Arial Nova" w:hAnsi="Arial Nova"/>
        </w:rPr>
        <w:t xml:space="preserve">It is not a Business Continuity response plan. Each service retains responsibility for preparing for disruption and documenting these arrangements in their Business Continuity Plan. </w:t>
      </w:r>
    </w:p>
    <w:p w14:paraId="1CA1E047" w14:textId="77777777" w:rsidR="00223BF3" w:rsidRPr="00FF34FA" w:rsidRDefault="00223BF3" w:rsidP="00223BF3">
      <w:pPr>
        <w:rPr>
          <w:rFonts w:ascii="Arial Nova" w:hAnsi="Arial Nova"/>
        </w:rPr>
      </w:pPr>
    </w:p>
    <w:p w14:paraId="3F4C8A41" w14:textId="77777777" w:rsidR="00973FB1" w:rsidRPr="00FF34FA" w:rsidRDefault="00973FB1" w:rsidP="00863B39">
      <w:pPr>
        <w:pStyle w:val="Heading2"/>
        <w:rPr>
          <w:rFonts w:ascii="Arial Nova" w:hAnsi="Arial Nova"/>
        </w:rPr>
      </w:pPr>
      <w:bookmarkStart w:id="25" w:name="_Toc138411141"/>
      <w:r w:rsidRPr="00FF34FA">
        <w:rPr>
          <w:rFonts w:ascii="Arial Nova" w:hAnsi="Arial Nova"/>
        </w:rPr>
        <w:t>Triggers</w:t>
      </w:r>
      <w:bookmarkEnd w:id="25"/>
    </w:p>
    <w:p w14:paraId="7660ACB6" w14:textId="03D92FA5" w:rsidR="00973FB1" w:rsidRPr="00FF34FA" w:rsidRDefault="00B52FD8" w:rsidP="007F1B64">
      <w:pPr>
        <w:spacing w:after="240"/>
        <w:rPr>
          <w:rFonts w:ascii="Arial Nova" w:hAnsi="Arial Nova"/>
        </w:rPr>
      </w:pPr>
      <w:r w:rsidRPr="00FF34FA">
        <w:rPr>
          <w:rFonts w:ascii="Arial Nova" w:hAnsi="Arial Nova"/>
        </w:rPr>
        <w:t xml:space="preserve">Actions in this plan are </w:t>
      </w:r>
      <w:r w:rsidR="00502883" w:rsidRPr="00FF34FA">
        <w:rPr>
          <w:rFonts w:ascii="Arial Nova" w:hAnsi="Arial Nova"/>
        </w:rPr>
        <w:t>linked to the Alert Levels of the</w:t>
      </w:r>
      <w:r w:rsidR="00F87B88" w:rsidRPr="00FF34FA">
        <w:rPr>
          <w:rFonts w:ascii="Arial Nova" w:hAnsi="Arial Nova"/>
        </w:rPr>
        <w:t xml:space="preserve"> new</w:t>
      </w:r>
      <w:r w:rsidR="00502883" w:rsidRPr="00FF34FA">
        <w:rPr>
          <w:rFonts w:ascii="Arial Nova" w:hAnsi="Arial Nova"/>
        </w:rPr>
        <w:t xml:space="preserve"> Met Office </w:t>
      </w:r>
      <w:r w:rsidR="00EA29FE" w:rsidRPr="00FF34FA">
        <w:rPr>
          <w:rFonts w:ascii="Arial Nova" w:hAnsi="Arial Nova"/>
        </w:rPr>
        <w:t xml:space="preserve">Weather-Health alert </w:t>
      </w:r>
      <w:r w:rsidR="00502883" w:rsidRPr="00FF34FA">
        <w:rPr>
          <w:rFonts w:ascii="Arial Nova" w:hAnsi="Arial Nova"/>
        </w:rPr>
        <w:t>system</w:t>
      </w:r>
      <w:r w:rsidR="007F1B64" w:rsidRPr="00FF34FA">
        <w:rPr>
          <w:rFonts w:ascii="Arial Nova" w:hAnsi="Arial Nova"/>
        </w:rPr>
        <w:t xml:space="preserve">. </w:t>
      </w:r>
      <w:r w:rsidR="00973FB1" w:rsidRPr="00FF34FA">
        <w:rPr>
          <w:rFonts w:ascii="Arial Nova" w:hAnsi="Arial Nova"/>
        </w:rPr>
        <w:t>Th</w:t>
      </w:r>
      <w:r w:rsidR="00502883" w:rsidRPr="00FF34FA">
        <w:rPr>
          <w:rFonts w:ascii="Arial Nova" w:hAnsi="Arial Nova"/>
        </w:rPr>
        <w:t xml:space="preserve">is </w:t>
      </w:r>
      <w:r w:rsidR="00973FB1" w:rsidRPr="00FF34FA">
        <w:rPr>
          <w:rFonts w:ascii="Arial Nova" w:hAnsi="Arial Nova"/>
        </w:rPr>
        <w:t>email alert system is run for the summer</w:t>
      </w:r>
      <w:r w:rsidR="00B92528" w:rsidRPr="00FF34FA">
        <w:rPr>
          <w:rFonts w:ascii="Arial Nova" w:hAnsi="Arial Nova"/>
        </w:rPr>
        <w:t xml:space="preserve"> &amp; winter months</w:t>
      </w:r>
      <w:r w:rsidR="007F1B64" w:rsidRPr="00FF34FA">
        <w:rPr>
          <w:rFonts w:ascii="Arial Nova" w:hAnsi="Arial Nova"/>
        </w:rPr>
        <w:t xml:space="preserve"> consists of the following Alert Levels:</w:t>
      </w:r>
      <w:r w:rsidR="00973FB1" w:rsidRPr="00FF34FA">
        <w:rPr>
          <w:rFonts w:ascii="Arial Nova" w:hAnsi="Arial Nova"/>
        </w:rPr>
        <w:t xml:space="preserve"> </w:t>
      </w:r>
    </w:p>
    <w:tbl>
      <w:tblPr>
        <w:tblStyle w:val="TableGrid1"/>
        <w:tblW w:w="9135" w:type="dxa"/>
        <w:tblInd w:w="108" w:type="dxa"/>
        <w:tblCellMar>
          <w:top w:w="57" w:type="dxa"/>
          <w:bottom w:w="57" w:type="dxa"/>
        </w:tblCellMar>
        <w:tblLook w:val="0000" w:firstRow="0" w:lastRow="0" w:firstColumn="0" w:lastColumn="0" w:noHBand="0" w:noVBand="0"/>
      </w:tblPr>
      <w:tblGrid>
        <w:gridCol w:w="3006"/>
        <w:gridCol w:w="6129"/>
      </w:tblGrid>
      <w:tr w:rsidR="0082071C" w:rsidRPr="00FF34FA" w14:paraId="119D3D8C" w14:textId="77777777" w:rsidTr="00B92528">
        <w:tc>
          <w:tcPr>
            <w:tcW w:w="3006" w:type="dxa"/>
            <w:shd w:val="clear" w:color="auto" w:fill="92D050"/>
          </w:tcPr>
          <w:p w14:paraId="75CEBECB" w14:textId="59465BAE" w:rsidR="0082071C" w:rsidRPr="00FF34FA" w:rsidRDefault="00F87B88" w:rsidP="003C51D6">
            <w:pPr>
              <w:spacing w:after="0"/>
              <w:rPr>
                <w:rFonts w:ascii="Arial Nova" w:hAnsi="Arial Nova"/>
                <w:b/>
              </w:rPr>
            </w:pPr>
            <w:r w:rsidRPr="00FF34FA">
              <w:rPr>
                <w:rFonts w:ascii="Arial Nova" w:hAnsi="Arial Nova"/>
                <w:b/>
              </w:rPr>
              <w:t>Green (</w:t>
            </w:r>
            <w:r w:rsidR="0082071C" w:rsidRPr="00FF34FA">
              <w:rPr>
                <w:rFonts w:ascii="Arial Nova" w:hAnsi="Arial Nova"/>
                <w:b/>
              </w:rPr>
              <w:t>preparedness</w:t>
            </w:r>
            <w:r w:rsidRPr="00FF34FA">
              <w:rPr>
                <w:rFonts w:ascii="Arial Nova" w:hAnsi="Arial Nova"/>
                <w:b/>
              </w:rPr>
              <w:t>)</w:t>
            </w:r>
          </w:p>
          <w:p w14:paraId="26358EFA" w14:textId="77777777" w:rsidR="0082071C" w:rsidRPr="00FF34FA" w:rsidRDefault="0082071C" w:rsidP="003C51D6">
            <w:pPr>
              <w:spacing w:after="0"/>
              <w:rPr>
                <w:rFonts w:ascii="Arial Nova" w:hAnsi="Arial Nova"/>
              </w:rPr>
            </w:pPr>
            <w:r w:rsidRPr="00FF34FA">
              <w:rPr>
                <w:rFonts w:ascii="Arial Nova" w:hAnsi="Arial Nova"/>
                <w:i/>
              </w:rPr>
              <w:t xml:space="preserve">1 June – </w:t>
            </w:r>
            <w:r w:rsidR="00DA679B" w:rsidRPr="00FF34FA">
              <w:rPr>
                <w:rFonts w:ascii="Arial Nova" w:hAnsi="Arial Nova"/>
                <w:i/>
              </w:rPr>
              <w:t>30</w:t>
            </w:r>
            <w:r w:rsidRPr="00FF34FA">
              <w:rPr>
                <w:rFonts w:ascii="Arial Nova" w:hAnsi="Arial Nova"/>
                <w:i/>
              </w:rPr>
              <w:t xml:space="preserve"> September</w:t>
            </w:r>
            <w:r w:rsidRPr="00FF34FA">
              <w:rPr>
                <w:rFonts w:ascii="Arial Nova" w:hAnsi="Arial Nova"/>
              </w:rPr>
              <w:t xml:space="preserve"> </w:t>
            </w:r>
          </w:p>
          <w:p w14:paraId="3CF37D2D" w14:textId="77777777" w:rsidR="00F32C22" w:rsidRDefault="00F32C22" w:rsidP="003C51D6">
            <w:pPr>
              <w:spacing w:after="0"/>
              <w:rPr>
                <w:rFonts w:ascii="Arial Nova" w:hAnsi="Arial Nova"/>
                <w:bCs/>
              </w:rPr>
            </w:pPr>
          </w:p>
          <w:p w14:paraId="177A7B8B" w14:textId="47B67000" w:rsidR="00DA679B" w:rsidRPr="00F32C22" w:rsidRDefault="00B92528" w:rsidP="003C51D6">
            <w:pPr>
              <w:spacing w:after="0"/>
              <w:rPr>
                <w:rFonts w:ascii="Arial Nova" w:hAnsi="Arial Nova"/>
                <w:bCs/>
                <w:i/>
                <w:iCs/>
              </w:rPr>
            </w:pPr>
            <w:r w:rsidRPr="00F32C22">
              <w:rPr>
                <w:rFonts w:ascii="Arial Nova" w:hAnsi="Arial Nova"/>
                <w:bCs/>
                <w:i/>
                <w:iCs/>
              </w:rPr>
              <w:t>Winter months tbc</w:t>
            </w:r>
          </w:p>
        </w:tc>
        <w:tc>
          <w:tcPr>
            <w:tcW w:w="6129" w:type="dxa"/>
            <w:shd w:val="clear" w:color="auto" w:fill="auto"/>
          </w:tcPr>
          <w:p w14:paraId="5722F47F" w14:textId="77777777" w:rsidR="0082071C" w:rsidRPr="00FF34FA" w:rsidRDefault="009E2321" w:rsidP="00502883">
            <w:pPr>
              <w:spacing w:after="0"/>
              <w:ind w:left="176" w:right="96"/>
              <w:rPr>
                <w:rFonts w:ascii="Arial Nova" w:hAnsi="Arial Nova"/>
              </w:rPr>
            </w:pPr>
            <w:r w:rsidRPr="00FF34FA">
              <w:rPr>
                <w:rFonts w:ascii="Arial Nova" w:hAnsi="Arial Nova"/>
              </w:rPr>
              <w:t>No alert will be issued as the conditions are likely to have minimal impact and health; business as usual and summer/winter planning and preparedness activities</w:t>
            </w:r>
            <w:r w:rsidR="00B92528" w:rsidRPr="00FF34FA">
              <w:rPr>
                <w:rFonts w:ascii="Arial Nova" w:hAnsi="Arial Nova"/>
              </w:rPr>
              <w:t>.</w:t>
            </w:r>
          </w:p>
          <w:p w14:paraId="79EFE961" w14:textId="77777777" w:rsidR="0062096E" w:rsidRPr="00FF34FA" w:rsidRDefault="0062096E" w:rsidP="00502883">
            <w:pPr>
              <w:spacing w:after="0"/>
              <w:ind w:left="176" w:right="96"/>
              <w:rPr>
                <w:rFonts w:ascii="Arial Nova" w:hAnsi="Arial Nova"/>
                <w:b/>
              </w:rPr>
            </w:pPr>
          </w:p>
          <w:p w14:paraId="50E23878" w14:textId="011A18D5" w:rsidR="0062096E" w:rsidRPr="00FF34FA" w:rsidRDefault="00E66C1F" w:rsidP="00502883">
            <w:pPr>
              <w:spacing w:after="0"/>
              <w:ind w:left="176" w:right="96"/>
              <w:rPr>
                <w:rFonts w:ascii="Arial Nova" w:hAnsi="Arial Nova"/>
                <w:bCs/>
              </w:rPr>
            </w:pPr>
            <w:r w:rsidRPr="00FF34FA">
              <w:rPr>
                <w:rFonts w:ascii="Arial Nova" w:hAnsi="Arial Nova"/>
                <w:bCs/>
              </w:rPr>
              <w:t>Council departments</w:t>
            </w:r>
            <w:r w:rsidR="007B3103" w:rsidRPr="00FF34FA">
              <w:rPr>
                <w:rFonts w:ascii="Arial Nova" w:hAnsi="Arial Nova"/>
                <w:bCs/>
              </w:rPr>
              <w:t xml:space="preserve"> familiarise themselves with their action card</w:t>
            </w:r>
            <w:r w:rsidR="00963326">
              <w:rPr>
                <w:rFonts w:ascii="Arial Nova" w:hAnsi="Arial Nova"/>
                <w:bCs/>
              </w:rPr>
              <w:t xml:space="preserve"> and undertake preparedness actions</w:t>
            </w:r>
          </w:p>
        </w:tc>
      </w:tr>
      <w:tr w:rsidR="0082071C" w:rsidRPr="00FF34FA" w14:paraId="1D62EFA8" w14:textId="77777777" w:rsidTr="00B92528">
        <w:tc>
          <w:tcPr>
            <w:tcW w:w="3006" w:type="dxa"/>
            <w:shd w:val="clear" w:color="auto" w:fill="FFFF00"/>
          </w:tcPr>
          <w:p w14:paraId="584ED131" w14:textId="6EB2D989" w:rsidR="0082071C" w:rsidRPr="00FF34FA" w:rsidRDefault="00F87B88" w:rsidP="00F10B95">
            <w:pPr>
              <w:spacing w:after="0"/>
              <w:rPr>
                <w:rFonts w:ascii="Arial Nova" w:hAnsi="Arial Nova"/>
                <w:b/>
              </w:rPr>
            </w:pPr>
            <w:r w:rsidRPr="00FF34FA">
              <w:rPr>
                <w:rFonts w:ascii="Arial Nova" w:hAnsi="Arial Nova"/>
                <w:b/>
              </w:rPr>
              <w:t>Yellow (response)</w:t>
            </w:r>
          </w:p>
          <w:p w14:paraId="62BC1A84" w14:textId="2D6368B3" w:rsidR="0082071C" w:rsidRPr="00FF34FA" w:rsidRDefault="0082071C" w:rsidP="00F10B95">
            <w:pPr>
              <w:spacing w:after="0"/>
              <w:rPr>
                <w:rFonts w:ascii="Arial Nova" w:hAnsi="Arial Nova"/>
                <w:b/>
              </w:rPr>
            </w:pPr>
          </w:p>
        </w:tc>
        <w:tc>
          <w:tcPr>
            <w:tcW w:w="6129" w:type="dxa"/>
            <w:shd w:val="clear" w:color="auto" w:fill="auto"/>
          </w:tcPr>
          <w:p w14:paraId="671A2DC4" w14:textId="77777777" w:rsidR="0082071C" w:rsidRPr="00FF34FA" w:rsidRDefault="009E2321" w:rsidP="00A65CA7">
            <w:pPr>
              <w:spacing w:after="0"/>
              <w:ind w:left="176" w:right="96"/>
              <w:rPr>
                <w:rFonts w:ascii="Arial Nova" w:hAnsi="Arial Nova"/>
              </w:rPr>
            </w:pPr>
            <w:r w:rsidRPr="00FF34FA">
              <w:rPr>
                <w:rFonts w:ascii="Arial Nova" w:hAnsi="Arial Nova"/>
              </w:rPr>
              <w:t>These alerts cover a range of situations. Yellow alerts may be issued during periods of heat/cold which would be unlikely to impact most people but could impact those who are particularly vulnerable</w:t>
            </w:r>
            <w:r w:rsidR="00B92528" w:rsidRPr="00FF34FA">
              <w:rPr>
                <w:rFonts w:ascii="Arial Nova" w:hAnsi="Arial Nova"/>
              </w:rPr>
              <w:t>.</w:t>
            </w:r>
          </w:p>
          <w:p w14:paraId="1AA0FF24" w14:textId="77777777" w:rsidR="007B3103" w:rsidRPr="00FF34FA" w:rsidRDefault="007B3103" w:rsidP="00A65CA7">
            <w:pPr>
              <w:spacing w:after="0"/>
              <w:ind w:left="176" w:right="96"/>
              <w:rPr>
                <w:rFonts w:ascii="Arial Nova" w:hAnsi="Arial Nova"/>
                <w:b/>
              </w:rPr>
            </w:pPr>
          </w:p>
          <w:p w14:paraId="6552325C" w14:textId="31DF882E" w:rsidR="007B3103" w:rsidRPr="00FF34FA" w:rsidRDefault="007B3103" w:rsidP="00A65CA7">
            <w:pPr>
              <w:spacing w:after="0"/>
              <w:ind w:left="176" w:right="96"/>
              <w:rPr>
                <w:rFonts w:ascii="Arial Nova" w:hAnsi="Arial Nova"/>
                <w:bCs/>
              </w:rPr>
            </w:pPr>
            <w:r w:rsidRPr="00FF34FA">
              <w:rPr>
                <w:rFonts w:ascii="Arial Nova" w:hAnsi="Arial Nova"/>
                <w:bCs/>
              </w:rPr>
              <w:lastRenderedPageBreak/>
              <w:t>Council departments</w:t>
            </w:r>
            <w:r w:rsidR="00993503" w:rsidRPr="00FF34FA">
              <w:rPr>
                <w:rFonts w:ascii="Arial Nova" w:hAnsi="Arial Nova"/>
                <w:bCs/>
              </w:rPr>
              <w:t xml:space="preserve"> undertake </w:t>
            </w:r>
            <w:r w:rsidR="00993503" w:rsidRPr="00FF34FA">
              <w:rPr>
                <w:rFonts w:ascii="Arial Nova" w:hAnsi="Arial Nova"/>
                <w:bCs/>
                <w:highlight w:val="yellow"/>
              </w:rPr>
              <w:t>Yellow</w:t>
            </w:r>
            <w:r w:rsidR="00993503" w:rsidRPr="00FF34FA">
              <w:rPr>
                <w:rFonts w:ascii="Arial Nova" w:hAnsi="Arial Nova"/>
                <w:bCs/>
              </w:rPr>
              <w:t xml:space="preserve"> response actions</w:t>
            </w:r>
            <w:r w:rsidR="00F362D5" w:rsidRPr="00FF34FA">
              <w:rPr>
                <w:rFonts w:ascii="Arial Nova" w:hAnsi="Arial Nova"/>
                <w:bCs/>
              </w:rPr>
              <w:t xml:space="preserve">. </w:t>
            </w:r>
            <w:r w:rsidRPr="00FF34FA">
              <w:rPr>
                <w:rFonts w:ascii="Arial Nova" w:hAnsi="Arial Nova"/>
                <w:bCs/>
              </w:rPr>
              <w:t xml:space="preserve"> </w:t>
            </w:r>
          </w:p>
        </w:tc>
      </w:tr>
      <w:tr w:rsidR="0082071C" w:rsidRPr="00FF34FA" w14:paraId="52D5FDC4" w14:textId="77777777" w:rsidTr="00B92528">
        <w:tc>
          <w:tcPr>
            <w:tcW w:w="3006" w:type="dxa"/>
            <w:shd w:val="clear" w:color="auto" w:fill="FFC000"/>
          </w:tcPr>
          <w:p w14:paraId="7790B9A6" w14:textId="015D77FA" w:rsidR="0082071C" w:rsidRPr="00FF34FA" w:rsidRDefault="00796367" w:rsidP="00F10B95">
            <w:pPr>
              <w:spacing w:after="0"/>
              <w:rPr>
                <w:rFonts w:ascii="Arial Nova" w:hAnsi="Arial Nova"/>
                <w:b/>
              </w:rPr>
            </w:pPr>
            <w:r w:rsidRPr="00FF34FA">
              <w:rPr>
                <w:rFonts w:ascii="Arial Nova" w:hAnsi="Arial Nova"/>
                <w:b/>
              </w:rPr>
              <w:lastRenderedPageBreak/>
              <w:t>Amber (enhanced response)</w:t>
            </w:r>
          </w:p>
          <w:p w14:paraId="062F094C" w14:textId="59B455D8" w:rsidR="0082071C" w:rsidRPr="00FF34FA" w:rsidRDefault="0082071C" w:rsidP="0082071C">
            <w:pPr>
              <w:spacing w:after="0"/>
              <w:rPr>
                <w:rFonts w:ascii="Arial Nova" w:hAnsi="Arial Nova"/>
                <w:b/>
              </w:rPr>
            </w:pPr>
          </w:p>
        </w:tc>
        <w:tc>
          <w:tcPr>
            <w:tcW w:w="6129" w:type="dxa"/>
            <w:shd w:val="clear" w:color="auto" w:fill="auto"/>
          </w:tcPr>
          <w:p w14:paraId="1CF1A9E9" w14:textId="77777777" w:rsidR="0082071C" w:rsidRPr="00FF34FA" w:rsidRDefault="009E2321" w:rsidP="00A65CA7">
            <w:pPr>
              <w:spacing w:after="0"/>
              <w:ind w:left="176" w:right="96"/>
              <w:rPr>
                <w:rFonts w:ascii="Arial Nova" w:hAnsi="Arial Nova"/>
              </w:rPr>
            </w:pPr>
            <w:r w:rsidRPr="00FF34FA">
              <w:rPr>
                <w:rFonts w:ascii="Arial Nova" w:hAnsi="Arial Nova"/>
              </w:rPr>
              <w:t>An amber alert indicates that weather impacts are likely to be felt across the whole health service, with potential for the whole population to be at risk. Non-health sectors may also start to observe impacts and amore significant coordinated response may be required.</w:t>
            </w:r>
          </w:p>
          <w:p w14:paraId="4C455508" w14:textId="77777777" w:rsidR="005A5055" w:rsidRPr="00FF34FA" w:rsidRDefault="005A5055" w:rsidP="00A65CA7">
            <w:pPr>
              <w:spacing w:after="0"/>
              <w:ind w:left="176" w:right="96"/>
              <w:rPr>
                <w:rFonts w:ascii="Arial Nova" w:hAnsi="Arial Nova"/>
                <w:b/>
              </w:rPr>
            </w:pPr>
          </w:p>
          <w:p w14:paraId="558462FA" w14:textId="0A9BE2E0" w:rsidR="005A5055" w:rsidRPr="00FF34FA" w:rsidRDefault="005A5055" w:rsidP="00A65CA7">
            <w:pPr>
              <w:spacing w:after="0"/>
              <w:ind w:left="176" w:right="96"/>
              <w:rPr>
                <w:rFonts w:ascii="Arial Nova" w:hAnsi="Arial Nova"/>
                <w:b/>
              </w:rPr>
            </w:pPr>
            <w:r w:rsidRPr="00FF34FA">
              <w:rPr>
                <w:rFonts w:ascii="Arial Nova" w:hAnsi="Arial Nova"/>
                <w:bCs/>
              </w:rPr>
              <w:t xml:space="preserve">Council departments undertake </w:t>
            </w:r>
            <w:r w:rsidRPr="00FF34FA">
              <w:rPr>
                <w:rFonts w:ascii="Arial Nova" w:hAnsi="Arial Nova"/>
                <w:bCs/>
                <w:color w:val="FFC000"/>
              </w:rPr>
              <w:t xml:space="preserve">Amber </w:t>
            </w:r>
            <w:r w:rsidRPr="00FF34FA">
              <w:rPr>
                <w:rFonts w:ascii="Arial Nova" w:hAnsi="Arial Nova"/>
                <w:bCs/>
              </w:rPr>
              <w:t xml:space="preserve">response actions. </w:t>
            </w:r>
          </w:p>
        </w:tc>
      </w:tr>
      <w:tr w:rsidR="0082071C" w:rsidRPr="00FF34FA" w14:paraId="6E3968C3" w14:textId="77777777" w:rsidTr="00B92528">
        <w:tc>
          <w:tcPr>
            <w:tcW w:w="3006" w:type="dxa"/>
            <w:tcBorders>
              <w:bottom w:val="single" w:sz="4" w:space="0" w:color="808080" w:themeColor="background1" w:themeShade="80"/>
            </w:tcBorders>
            <w:shd w:val="clear" w:color="auto" w:fill="FF0000"/>
          </w:tcPr>
          <w:p w14:paraId="76752616" w14:textId="5044A02C" w:rsidR="0082071C" w:rsidRPr="00FF34FA" w:rsidRDefault="00796367" w:rsidP="00F10B95">
            <w:pPr>
              <w:spacing w:after="0"/>
              <w:rPr>
                <w:rFonts w:ascii="Arial Nova" w:hAnsi="Arial Nova"/>
                <w:b/>
              </w:rPr>
            </w:pPr>
            <w:r w:rsidRPr="00FF34FA">
              <w:rPr>
                <w:rFonts w:ascii="Arial Nova" w:hAnsi="Arial Nova"/>
                <w:b/>
              </w:rPr>
              <w:t>Red (emergency response)</w:t>
            </w:r>
          </w:p>
          <w:p w14:paraId="07430AB0" w14:textId="764E2FDC" w:rsidR="0082071C" w:rsidRPr="00FF34FA" w:rsidRDefault="0082071C" w:rsidP="00F10B95">
            <w:pPr>
              <w:spacing w:after="0"/>
              <w:rPr>
                <w:rFonts w:ascii="Arial Nova" w:hAnsi="Arial Nova"/>
                <w:b/>
              </w:rPr>
            </w:pPr>
          </w:p>
        </w:tc>
        <w:tc>
          <w:tcPr>
            <w:tcW w:w="6129" w:type="dxa"/>
            <w:tcBorders>
              <w:bottom w:val="single" w:sz="4" w:space="0" w:color="808080" w:themeColor="background1" w:themeShade="80"/>
            </w:tcBorders>
            <w:shd w:val="clear" w:color="auto" w:fill="auto"/>
          </w:tcPr>
          <w:p w14:paraId="48E73BF2" w14:textId="77777777" w:rsidR="0082071C" w:rsidRPr="00FF34FA" w:rsidRDefault="00B92528" w:rsidP="00502883">
            <w:pPr>
              <w:spacing w:after="0"/>
              <w:ind w:left="176" w:right="96"/>
              <w:rPr>
                <w:rFonts w:ascii="Arial Nova" w:hAnsi="Arial Nova"/>
              </w:rPr>
            </w:pPr>
            <w:r w:rsidRPr="00FF34FA">
              <w:rPr>
                <w:rFonts w:ascii="Arial Nova" w:hAnsi="Arial Nova"/>
              </w:rPr>
              <w:t>A red alert indicates significant risk to life for even the healthy population.</w:t>
            </w:r>
          </w:p>
          <w:p w14:paraId="3E2DF81D" w14:textId="77777777" w:rsidR="005A5055" w:rsidRPr="00FF34FA" w:rsidRDefault="005A5055" w:rsidP="00502883">
            <w:pPr>
              <w:spacing w:after="0"/>
              <w:ind w:left="176" w:right="96"/>
              <w:rPr>
                <w:rFonts w:ascii="Arial Nova" w:hAnsi="Arial Nova"/>
                <w:b/>
              </w:rPr>
            </w:pPr>
          </w:p>
          <w:p w14:paraId="31FDBC9C" w14:textId="56FBC77A" w:rsidR="005A5055" w:rsidRPr="00FF34FA" w:rsidRDefault="005A5055" w:rsidP="00502883">
            <w:pPr>
              <w:spacing w:after="0"/>
              <w:ind w:left="176" w:right="96"/>
              <w:rPr>
                <w:rFonts w:ascii="Arial Nova" w:hAnsi="Arial Nova"/>
                <w:b/>
              </w:rPr>
            </w:pPr>
            <w:r w:rsidRPr="00FF34FA">
              <w:rPr>
                <w:rFonts w:ascii="Arial Nova" w:hAnsi="Arial Nova"/>
                <w:bCs/>
              </w:rPr>
              <w:t xml:space="preserve">Council departments undertake </w:t>
            </w:r>
            <w:r w:rsidRPr="00FF34FA">
              <w:rPr>
                <w:rFonts w:ascii="Arial Nova" w:hAnsi="Arial Nova"/>
                <w:bCs/>
                <w:highlight w:val="red"/>
              </w:rPr>
              <w:t>Red</w:t>
            </w:r>
            <w:r w:rsidRPr="00FF34FA">
              <w:rPr>
                <w:rFonts w:ascii="Arial Nova" w:hAnsi="Arial Nova"/>
                <w:bCs/>
              </w:rPr>
              <w:t xml:space="preserve"> response actions.  </w:t>
            </w:r>
          </w:p>
        </w:tc>
      </w:tr>
    </w:tbl>
    <w:p w14:paraId="5306B388" w14:textId="77777777" w:rsidR="00C33A6A" w:rsidRPr="00FF34FA" w:rsidRDefault="00C33A6A" w:rsidP="00C33A6A">
      <w:pPr>
        <w:pStyle w:val="Heading2"/>
        <w:rPr>
          <w:rFonts w:ascii="Arial Nova" w:hAnsi="Arial Nova"/>
        </w:rPr>
      </w:pPr>
      <w:bookmarkStart w:id="26" w:name="_Toc138411142"/>
      <w:r w:rsidRPr="00FF34FA">
        <w:rPr>
          <w:rFonts w:ascii="Arial Nova" w:hAnsi="Arial Nova"/>
        </w:rPr>
        <w:t>Notification</w:t>
      </w:r>
      <w:bookmarkEnd w:id="26"/>
    </w:p>
    <w:p w14:paraId="4322410C" w14:textId="2228FD69" w:rsidR="00C34A86" w:rsidRPr="00FF34FA" w:rsidRDefault="00C34A86" w:rsidP="00C34A86">
      <w:pPr>
        <w:rPr>
          <w:rFonts w:ascii="Arial Nova" w:hAnsi="Arial Nova"/>
        </w:rPr>
      </w:pPr>
      <w:r w:rsidRPr="00FF34FA">
        <w:rPr>
          <w:rFonts w:ascii="Arial Nova" w:hAnsi="Arial Nova"/>
        </w:rPr>
        <w:t xml:space="preserve">Managers responsible for actions under the </w:t>
      </w:r>
      <w:r w:rsidR="000222B2" w:rsidRPr="00FF34FA">
        <w:rPr>
          <w:rFonts w:ascii="Arial Nova" w:hAnsi="Arial Nova"/>
        </w:rPr>
        <w:t>Severe Weather</w:t>
      </w:r>
      <w:r w:rsidRPr="00FF34FA">
        <w:rPr>
          <w:rFonts w:ascii="Arial Nova" w:hAnsi="Arial Nova"/>
        </w:rPr>
        <w:t xml:space="preserve"> Plan need to </w:t>
      </w:r>
      <w:r w:rsidR="00F413D8" w:rsidRPr="00FF34FA">
        <w:rPr>
          <w:rFonts w:ascii="Arial Nova" w:hAnsi="Arial Nova"/>
        </w:rPr>
        <w:t xml:space="preserve">receive </w:t>
      </w:r>
      <w:r w:rsidRPr="00FF34FA">
        <w:rPr>
          <w:rFonts w:ascii="Arial Nova" w:hAnsi="Arial Nova"/>
        </w:rPr>
        <w:t>the</w:t>
      </w:r>
      <w:r w:rsidR="00A95135" w:rsidRPr="00FF34FA">
        <w:rPr>
          <w:rFonts w:ascii="Arial Nova" w:hAnsi="Arial Nova"/>
        </w:rPr>
        <w:t xml:space="preserve"> Weather-Health alert </w:t>
      </w:r>
      <w:r w:rsidR="00F413D8" w:rsidRPr="00FF34FA">
        <w:rPr>
          <w:rFonts w:ascii="Arial Nova" w:hAnsi="Arial Nova"/>
        </w:rPr>
        <w:t xml:space="preserve">directly </w:t>
      </w:r>
      <w:r w:rsidRPr="00FF34FA">
        <w:rPr>
          <w:rFonts w:ascii="Arial Nova" w:hAnsi="Arial Nova"/>
        </w:rPr>
        <w:t xml:space="preserve">to ensure </w:t>
      </w:r>
      <w:r w:rsidR="00F413D8" w:rsidRPr="00FF34FA">
        <w:rPr>
          <w:rFonts w:ascii="Arial Nova" w:hAnsi="Arial Nova"/>
        </w:rPr>
        <w:t xml:space="preserve">a timely </w:t>
      </w:r>
      <w:r w:rsidRPr="00FF34FA">
        <w:rPr>
          <w:rFonts w:ascii="Arial Nova" w:hAnsi="Arial Nova"/>
        </w:rPr>
        <w:t xml:space="preserve">response. </w:t>
      </w:r>
      <w:r w:rsidR="00E4167F" w:rsidRPr="00093C1F">
        <w:rPr>
          <w:rFonts w:ascii="Arial Nova" w:hAnsi="Arial Nova"/>
        </w:rPr>
        <w:t>See</w:t>
      </w:r>
      <w:r w:rsidR="00F413D8" w:rsidRPr="00093C1F">
        <w:rPr>
          <w:rFonts w:ascii="Arial Nova" w:hAnsi="Arial Nova"/>
        </w:rPr>
        <w:t xml:space="preserve"> </w:t>
      </w:r>
      <w:r w:rsidRPr="00093C1F">
        <w:rPr>
          <w:rFonts w:ascii="Arial Nova" w:hAnsi="Arial Nova"/>
        </w:rPr>
        <w:t>Appendix 1</w:t>
      </w:r>
      <w:r w:rsidRPr="00FF34FA">
        <w:rPr>
          <w:rFonts w:ascii="Arial Nova" w:hAnsi="Arial Nova"/>
        </w:rPr>
        <w:t xml:space="preserve"> to find out how </w:t>
      </w:r>
      <w:r w:rsidR="001E4868" w:rsidRPr="00FF34FA">
        <w:rPr>
          <w:rFonts w:ascii="Arial Nova" w:hAnsi="Arial Nova"/>
        </w:rPr>
        <w:t>to</w:t>
      </w:r>
      <w:r w:rsidRPr="00FF34FA">
        <w:rPr>
          <w:rFonts w:ascii="Arial Nova" w:hAnsi="Arial Nova"/>
        </w:rPr>
        <w:t xml:space="preserve"> </w:t>
      </w:r>
      <w:r w:rsidR="00F413D8" w:rsidRPr="00FF34FA">
        <w:rPr>
          <w:rFonts w:ascii="Arial Nova" w:hAnsi="Arial Nova"/>
        </w:rPr>
        <w:t>register, to see which Council officers are currently signed up and to see an example of an email alert.</w:t>
      </w:r>
      <w:r w:rsidR="006775D8" w:rsidRPr="00FF34FA">
        <w:rPr>
          <w:rFonts w:ascii="Arial Nova" w:hAnsi="Arial Nova"/>
        </w:rPr>
        <w:t xml:space="preserve"> </w:t>
      </w:r>
    </w:p>
    <w:p w14:paraId="14263EA1" w14:textId="77777777" w:rsidR="003667F4" w:rsidRPr="00FF34FA" w:rsidRDefault="003667F4" w:rsidP="00EC5662">
      <w:pPr>
        <w:pStyle w:val="Heading2"/>
        <w:rPr>
          <w:rFonts w:ascii="Arial Nova" w:hAnsi="Arial Nova"/>
        </w:rPr>
      </w:pPr>
      <w:bookmarkStart w:id="27" w:name="_Toc138411143"/>
      <w:r w:rsidRPr="00FF34FA">
        <w:rPr>
          <w:rFonts w:ascii="Arial Nova" w:hAnsi="Arial Nova"/>
        </w:rPr>
        <w:t>Monitoring and information cascade</w:t>
      </w:r>
      <w:bookmarkEnd w:id="27"/>
    </w:p>
    <w:p w14:paraId="1A3D7517" w14:textId="651F7BAE" w:rsidR="00AC0821" w:rsidRPr="00FF34FA" w:rsidRDefault="003667F4" w:rsidP="003667F4">
      <w:pPr>
        <w:rPr>
          <w:rFonts w:ascii="Arial Nova" w:hAnsi="Arial Nova"/>
        </w:rPr>
      </w:pPr>
      <w:r w:rsidRPr="00FF34FA">
        <w:rPr>
          <w:rFonts w:ascii="Arial Nova" w:hAnsi="Arial Nova"/>
        </w:rPr>
        <w:t xml:space="preserve">Following an increase in the Alert Level, the </w:t>
      </w:r>
      <w:r w:rsidR="001D4854" w:rsidRPr="00FF34FA">
        <w:rPr>
          <w:rFonts w:ascii="Arial Nova" w:hAnsi="Arial Nova"/>
        </w:rPr>
        <w:t xml:space="preserve">Public Health responsible officer(s) </w:t>
      </w:r>
      <w:r w:rsidRPr="00FF34FA">
        <w:rPr>
          <w:rFonts w:ascii="Arial Nova" w:hAnsi="Arial Nova"/>
        </w:rPr>
        <w:t>will contact key Council services and seek assurances that appropriate actions have</w:t>
      </w:r>
      <w:r w:rsidR="00354208" w:rsidRPr="00FF34FA">
        <w:rPr>
          <w:rFonts w:ascii="Arial Nova" w:hAnsi="Arial Nova"/>
        </w:rPr>
        <w:t xml:space="preserve"> been t</w:t>
      </w:r>
      <w:r w:rsidRPr="00FF34FA">
        <w:rPr>
          <w:rFonts w:ascii="Arial Nova" w:hAnsi="Arial Nova"/>
        </w:rPr>
        <w:t>aken</w:t>
      </w:r>
      <w:r w:rsidR="00354208" w:rsidRPr="00FF34FA">
        <w:rPr>
          <w:rFonts w:ascii="Arial Nova" w:hAnsi="Arial Nova"/>
        </w:rPr>
        <w:t>.</w:t>
      </w:r>
      <w:r w:rsidRPr="00FF34FA">
        <w:rPr>
          <w:rFonts w:ascii="Arial Nova" w:hAnsi="Arial Nova"/>
        </w:rPr>
        <w:t xml:space="preserve"> </w:t>
      </w:r>
    </w:p>
    <w:p w14:paraId="0F037E16" w14:textId="77777777" w:rsidR="00044705" w:rsidRPr="00FF34FA" w:rsidRDefault="00044705" w:rsidP="003667F4">
      <w:pPr>
        <w:rPr>
          <w:rFonts w:ascii="Arial Nova" w:hAnsi="Arial Nova"/>
        </w:rPr>
        <w:sectPr w:rsidR="00044705" w:rsidRPr="00FF34FA" w:rsidSect="009357A9">
          <w:headerReference w:type="default" r:id="rId15"/>
          <w:footerReference w:type="default" r:id="rId16"/>
          <w:pgSz w:w="11907" w:h="16839" w:code="9"/>
          <w:pgMar w:top="1440" w:right="1440" w:bottom="1440" w:left="1440" w:header="720" w:footer="720" w:gutter="0"/>
          <w:cols w:space="720"/>
          <w:docGrid w:linePitch="360"/>
        </w:sectPr>
      </w:pPr>
    </w:p>
    <w:p w14:paraId="1408DC8D" w14:textId="5EA65777" w:rsidR="00044705" w:rsidRPr="00A72373" w:rsidRDefault="00B22351" w:rsidP="003667F4">
      <w:pPr>
        <w:rPr>
          <w:rFonts w:ascii="Arial Nova" w:hAnsi="Arial Nova"/>
        </w:rPr>
        <w:sectPr w:rsidR="00044705" w:rsidRPr="00A72373" w:rsidSect="00044705">
          <w:pgSz w:w="16839" w:h="11907" w:orient="landscape" w:code="9"/>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80256" behindDoc="0" locked="0" layoutInCell="1" allowOverlap="1" wp14:anchorId="1E7B8B9E" wp14:editId="2DD023DD">
                <wp:simplePos x="0" y="0"/>
                <wp:positionH relativeFrom="column">
                  <wp:posOffset>6210300</wp:posOffset>
                </wp:positionH>
                <wp:positionV relativeFrom="paragraph">
                  <wp:posOffset>609600</wp:posOffset>
                </wp:positionV>
                <wp:extent cx="419100" cy="4902200"/>
                <wp:effectExtent l="0" t="57150" r="38100" b="698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4902200"/>
                        </a:xfrm>
                        <a:prstGeom prst="leftBrace">
                          <a:avLst>
                            <a:gd name="adj1" fmla="val 51045"/>
                            <a:gd name="adj2" fmla="val 50287"/>
                          </a:avLst>
                        </a:prstGeom>
                        <a:noFill/>
                        <a:ln w="19050">
                          <a:solidFill>
                            <a:srgbClr val="000000"/>
                          </a:solidFill>
                          <a:round/>
                          <a:headEnd type="triangle" w="lg" len="lg"/>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A3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489pt;margin-top:48pt;width:33pt;height:3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" adj="943,10862" strokeweight="1.5pt">
                <v:stroke startarrow="block" startarrowwidth="wide" startarrowlength="long" endarrow="block" endarrowwidth="wide" endarrowlength="long"/>
              </v:shape>
            </w:pict>
          </mc:Fallback>
        </mc:AlternateContent>
      </w:r>
      <w:r>
        <w:rPr>
          <w:noProof/>
        </w:rPr>
        <mc:AlternateContent>
          <mc:Choice Requires="wps">
            <w:drawing>
              <wp:anchor distT="0" distB="0" distL="114300" distR="114300" simplePos="0" relativeHeight="251684352" behindDoc="0" locked="0" layoutInCell="1" allowOverlap="1" wp14:anchorId="39212B4E" wp14:editId="704F6D9A">
                <wp:simplePos x="0" y="0"/>
                <wp:positionH relativeFrom="margin">
                  <wp:posOffset>6756400</wp:posOffset>
                </wp:positionH>
                <wp:positionV relativeFrom="paragraph">
                  <wp:posOffset>5245100</wp:posOffset>
                </wp:positionV>
                <wp:extent cx="2241550" cy="289364"/>
                <wp:effectExtent l="0" t="0" r="25400" b="1587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289364"/>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11B48160" w14:textId="4EE4BF31" w:rsidR="00B22351" w:rsidRPr="00F15647" w:rsidRDefault="00B22351" w:rsidP="00B22351">
                            <w:pPr>
                              <w:jc w:val="center"/>
                              <w:rPr>
                                <w:rFonts w:ascii="Arial Nova" w:hAnsi="Arial Nova"/>
                                <w:b/>
                              </w:rPr>
                            </w:pPr>
                            <w:r>
                              <w:rPr>
                                <w:rFonts w:ascii="Arial Nova" w:hAnsi="Arial Nova"/>
                                <w:b/>
                              </w:rPr>
                              <w:t>Commissioned services</w:t>
                            </w:r>
                          </w:p>
                        </w:txbxContent>
                      </wps:txbx>
                      <wps:bodyPr rot="0" vert="horz" wrap="square" lIns="91440" tIns="45720" rIns="91440" bIns="45720" anchor="t" anchorCtr="0" upright="1">
                        <a:noAutofit/>
                      </wps:bodyPr>
                    </wps:wsp>
                  </a:graphicData>
                </a:graphic>
              </wp:anchor>
            </w:drawing>
          </mc:Choice>
          <mc:Fallback>
            <w:pict>
              <v:roundrect w14:anchorId="39212B4E" id="AutoShape 10" o:spid="_x0000_s1026" style="position:absolute;margin-left:532pt;margin-top:413pt;width:176.5pt;height:22.8pt;z-index:25168435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" fillcolor="#8eb4e3">
                <v:textbox>
                  <w:txbxContent>
                    <w:p w14:paraId="11B48160" w14:textId="4EE4BF31" w:rsidR="00B22351" w:rsidRPr="00F15647" w:rsidRDefault="00B22351" w:rsidP="00B22351">
                      <w:pPr>
                        <w:jc w:val="center"/>
                        <w:rPr>
                          <w:rFonts w:ascii="Arial Nova" w:hAnsi="Arial Nova"/>
                          <w:b/>
                        </w:rPr>
                      </w:pPr>
                      <w:r>
                        <w:rPr>
                          <w:rFonts w:ascii="Arial Nova" w:hAnsi="Arial Nova"/>
                          <w:b/>
                        </w:rPr>
                        <w:t>Commissioned services</w:t>
                      </w:r>
                    </w:p>
                  </w:txbxContent>
                </v:textbox>
                <w10:wrap anchorx="margin"/>
              </v:roundrect>
            </w:pict>
          </mc:Fallback>
        </mc:AlternateContent>
      </w:r>
      <w:r w:rsidR="00A72373" w:rsidRPr="00FF34FA">
        <w:rPr>
          <w:rFonts w:ascii="Arial Nova" w:hAnsi="Arial Nova"/>
          <w:noProof/>
          <w:lang w:eastAsia="en-GB"/>
        </w:rPr>
        <mc:AlternateContent>
          <mc:Choice Requires="wpc">
            <w:drawing>
              <wp:anchor distT="0" distB="0" distL="114300" distR="114300" simplePos="0" relativeHeight="251667968" behindDoc="0" locked="0" layoutInCell="1" allowOverlap="1" wp14:anchorId="4DAB7C86" wp14:editId="0FE72EE9">
                <wp:simplePos x="0" y="0"/>
                <wp:positionH relativeFrom="margin">
                  <wp:align>left</wp:align>
                </wp:positionH>
                <wp:positionV relativeFrom="paragraph">
                  <wp:posOffset>407398</wp:posOffset>
                </wp:positionV>
                <wp:extent cx="9347200" cy="5290457"/>
                <wp:effectExtent l="0" t="0" r="25400" b="24765"/>
                <wp:wrapNone/>
                <wp:docPr id="19"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chemeClr val="bg1">
                              <a:lumMod val="50000"/>
                              <a:lumOff val="0"/>
                            </a:schemeClr>
                          </a:solidFill>
                          <a:prstDash val="solid"/>
                          <a:miter lim="800000"/>
                          <a:headEnd type="none" w="med" len="med"/>
                          <a:tailEnd type="none" w="med" len="med"/>
                        </a:ln>
                      </wpc:whole>
                      <wps:wsp>
                        <wps:cNvPr id="2" name="AutoShape 8"/>
                        <wps:cNvSpPr>
                          <a:spLocks/>
                        </wps:cNvSpPr>
                        <wps:spPr bwMode="auto">
                          <a:xfrm>
                            <a:off x="2866390" y="557987"/>
                            <a:ext cx="745490" cy="3264515"/>
                          </a:xfrm>
                          <a:prstGeom prst="leftBrace">
                            <a:avLst>
                              <a:gd name="adj1" fmla="val 51045"/>
                              <a:gd name="adj2" fmla="val 50287"/>
                            </a:avLst>
                          </a:prstGeom>
                          <a:noFill/>
                          <a:ln w="19050">
                            <a:solidFill>
                              <a:srgbClr val="000000"/>
                            </a:solidFill>
                            <a:round/>
                            <a:headEnd type="triangle" w="lg" len="lg"/>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5" name="Group 21"/>
                        <wpg:cNvGrpSpPr>
                          <a:grpSpLocks/>
                        </wpg:cNvGrpSpPr>
                        <wpg:grpSpPr bwMode="auto">
                          <a:xfrm>
                            <a:off x="6736715" y="558017"/>
                            <a:ext cx="2280285" cy="3455184"/>
                            <a:chOff x="6942" y="4763"/>
                            <a:chExt cx="3591" cy="4179"/>
                          </a:xfrm>
                        </wpg:grpSpPr>
                        <wps:wsp>
                          <wps:cNvPr id="7" name="AutoShape 10"/>
                          <wps:cNvSpPr>
                            <a:spLocks noChangeArrowheads="1"/>
                          </wps:cNvSpPr>
                          <wps:spPr bwMode="auto">
                            <a:xfrm>
                              <a:off x="7003" y="4763"/>
                              <a:ext cx="3530" cy="350"/>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387C1C6B" w14:textId="77777777" w:rsidR="00354166" w:rsidRPr="00F15647" w:rsidRDefault="00354166" w:rsidP="00ED4735">
                                <w:pPr>
                                  <w:jc w:val="center"/>
                                  <w:rPr>
                                    <w:rFonts w:ascii="Arial Nova" w:hAnsi="Arial Nova"/>
                                    <w:b/>
                                  </w:rPr>
                                </w:pPr>
                                <w:r w:rsidRPr="00F15647">
                                  <w:rPr>
                                    <w:rFonts w:ascii="Arial Nova" w:hAnsi="Arial Nova"/>
                                    <w:b/>
                                  </w:rPr>
                                  <w:t>Day care centres</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7042" y="5215"/>
                              <a:ext cx="3490" cy="369"/>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1D94FF2D" w14:textId="3260F7A0" w:rsidR="00354166" w:rsidRPr="00F15647" w:rsidRDefault="00DB78FE" w:rsidP="00D651DC">
                                <w:pPr>
                                  <w:jc w:val="center"/>
                                  <w:rPr>
                                    <w:rFonts w:ascii="Arial Nova" w:hAnsi="Arial Nova"/>
                                    <w:b/>
                                  </w:rPr>
                                </w:pPr>
                                <w:r>
                                  <w:rPr>
                                    <w:rFonts w:ascii="Arial Nova" w:hAnsi="Arial Nova"/>
                                    <w:b/>
                                  </w:rPr>
                                  <w:t>Tenants, rough sleepers</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6963" y="6153"/>
                              <a:ext cx="3530" cy="343"/>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54241C11" w14:textId="77777777" w:rsidR="00354166" w:rsidRPr="00F15647" w:rsidRDefault="00354166" w:rsidP="00ED4735">
                                <w:pPr>
                                  <w:jc w:val="center"/>
                                  <w:rPr>
                                    <w:rFonts w:ascii="Arial Nova" w:hAnsi="Arial Nova"/>
                                    <w:b/>
                                  </w:rPr>
                                </w:pPr>
                                <w:r w:rsidRPr="00F15647">
                                  <w:rPr>
                                    <w:rFonts w:ascii="Arial Nova" w:hAnsi="Arial Nova"/>
                                    <w:b/>
                                  </w:rPr>
                                  <w:t>Schools and nurseries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6963" y="7083"/>
                              <a:ext cx="3530" cy="400"/>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5750A3CB" w14:textId="7C60E167" w:rsidR="00354166" w:rsidRPr="00F15647" w:rsidRDefault="00354166" w:rsidP="00ED4735">
                                <w:pPr>
                                  <w:jc w:val="center"/>
                                  <w:rPr>
                                    <w:rFonts w:ascii="Arial Nova" w:hAnsi="Arial Nova"/>
                                    <w:b/>
                                  </w:rPr>
                                </w:pPr>
                                <w:r w:rsidRPr="00F15647">
                                  <w:rPr>
                                    <w:rFonts w:ascii="Arial Nova" w:hAnsi="Arial Nova"/>
                                    <w:b/>
                                  </w:rPr>
                                  <w:t>Children’s centres</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6942" y="7588"/>
                              <a:ext cx="3571" cy="670"/>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1D2A30DA" w14:textId="18824CB9" w:rsidR="00354166" w:rsidRPr="00F15647" w:rsidRDefault="00354166" w:rsidP="00ED4735">
                                <w:pPr>
                                  <w:jc w:val="center"/>
                                  <w:rPr>
                                    <w:rFonts w:ascii="Arial Nova" w:hAnsi="Arial Nova"/>
                                    <w:b/>
                                  </w:rPr>
                                </w:pPr>
                                <w:r w:rsidRPr="00F15647">
                                  <w:rPr>
                                    <w:rFonts w:ascii="Arial Nova" w:hAnsi="Arial Nova"/>
                                    <w:b/>
                                  </w:rPr>
                                  <w:t xml:space="preserve">Voluntary </w:t>
                                </w:r>
                                <w:r w:rsidR="00DB78FE">
                                  <w:rPr>
                                    <w:rFonts w:ascii="Arial Nova" w:hAnsi="Arial Nova"/>
                                    <w:b/>
                                  </w:rPr>
                                  <w:t xml:space="preserve">sector </w:t>
                                </w:r>
                                <w:r w:rsidRPr="00F15647">
                                  <w:rPr>
                                    <w:rFonts w:ascii="Arial Nova" w:hAnsi="Arial Nova"/>
                                    <w:b/>
                                  </w:rPr>
                                  <w:t>organisations</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6942" y="8344"/>
                              <a:ext cx="3571" cy="598"/>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140E182C" w14:textId="3452E60F" w:rsidR="00354166" w:rsidRPr="00F15647" w:rsidRDefault="00EA7776" w:rsidP="00EA7776">
                                <w:pPr>
                                  <w:jc w:val="center"/>
                                  <w:rPr>
                                    <w:rFonts w:ascii="Arial Nova" w:hAnsi="Arial Nova"/>
                                    <w:b/>
                                  </w:rPr>
                                </w:pPr>
                                <w:r>
                                  <w:rPr>
                                    <w:rFonts w:ascii="Arial Nova" w:hAnsi="Arial Nova"/>
                                    <w:b/>
                                  </w:rPr>
                                  <w:t>Care homes, residential homes</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7003" y="5711"/>
                              <a:ext cx="3491" cy="344"/>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6138E76E" w14:textId="0AC13E99" w:rsidR="00354166" w:rsidRPr="00F15647" w:rsidRDefault="00DB78FE" w:rsidP="00D651DC">
                                <w:pPr>
                                  <w:jc w:val="center"/>
                                  <w:rPr>
                                    <w:rFonts w:ascii="Arial Nova" w:hAnsi="Arial Nova"/>
                                    <w:b/>
                                  </w:rPr>
                                </w:pPr>
                                <w:r>
                                  <w:rPr>
                                    <w:rFonts w:ascii="Arial Nova" w:hAnsi="Arial Nova"/>
                                    <w:b/>
                                  </w:rPr>
                                  <w:t>Vulnerable residents</w:t>
                                </w:r>
                              </w:p>
                            </w:txbxContent>
                          </wps:txbx>
                          <wps:bodyPr rot="0" vert="horz" wrap="square" lIns="91440" tIns="45720" rIns="91440" bIns="45720" anchor="t" anchorCtr="0" upright="1">
                            <a:noAutofit/>
                          </wps:bodyPr>
                        </wps:wsp>
                      </wpg:wgp>
                      <wps:wsp>
                        <wps:cNvPr id="14" name="AutoShape 5"/>
                        <wps:cNvSpPr>
                          <a:spLocks noChangeArrowheads="1"/>
                        </wps:cNvSpPr>
                        <wps:spPr bwMode="auto">
                          <a:xfrm>
                            <a:off x="701675" y="116749"/>
                            <a:ext cx="1319530" cy="842645"/>
                          </a:xfrm>
                          <a:prstGeom prst="roundRect">
                            <a:avLst>
                              <a:gd name="adj" fmla="val 16667"/>
                            </a:avLst>
                          </a:prstGeom>
                          <a:solidFill>
                            <a:srgbClr val="C00000"/>
                          </a:solidFill>
                          <a:ln w="9525">
                            <a:solidFill>
                              <a:srgbClr val="000000"/>
                            </a:solidFill>
                            <a:round/>
                            <a:headEnd/>
                            <a:tailEnd/>
                          </a:ln>
                        </wps:spPr>
                        <wps:txbx>
                          <w:txbxContent>
                            <w:p w14:paraId="00D7C814" w14:textId="793B67C5" w:rsidR="00354166" w:rsidRPr="00F15647" w:rsidRDefault="00354166" w:rsidP="00ED4735">
                              <w:pPr>
                                <w:jc w:val="center"/>
                                <w:rPr>
                                  <w:rFonts w:ascii="Arial Nova" w:hAnsi="Arial Nova"/>
                                  <w:b/>
                                  <w:sz w:val="28"/>
                                </w:rPr>
                              </w:pPr>
                              <w:r w:rsidRPr="00F15647">
                                <w:rPr>
                                  <w:rFonts w:ascii="Arial Nova" w:hAnsi="Arial Nova"/>
                                  <w:b/>
                                  <w:sz w:val="28"/>
                                </w:rPr>
                                <w:t xml:space="preserve">Met Office </w:t>
                              </w:r>
                              <w:r w:rsidR="00623778" w:rsidRPr="00F15647">
                                <w:rPr>
                                  <w:rFonts w:ascii="Arial Nova" w:hAnsi="Arial Nova"/>
                                  <w:b/>
                                  <w:sz w:val="28"/>
                                </w:rPr>
                                <w:t>Weather</w:t>
                              </w:r>
                              <w:r w:rsidRPr="00F15647">
                                <w:rPr>
                                  <w:rFonts w:ascii="Arial Nova" w:hAnsi="Arial Nova"/>
                                  <w:b/>
                                  <w:sz w:val="28"/>
                                </w:rPr>
                                <w:t>-Health Alert</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175894" y="1457869"/>
                            <a:ext cx="2376805" cy="1535702"/>
                          </a:xfrm>
                          <a:prstGeom prst="roundRect">
                            <a:avLst>
                              <a:gd name="adj" fmla="val 16667"/>
                            </a:avLst>
                          </a:prstGeom>
                          <a:solidFill>
                            <a:srgbClr val="92D050"/>
                          </a:solidFill>
                          <a:ln w="9525">
                            <a:solidFill>
                              <a:srgbClr val="000000"/>
                            </a:solidFill>
                            <a:round/>
                            <a:headEnd/>
                            <a:tailEnd/>
                          </a:ln>
                        </wps:spPr>
                        <wps:txbx>
                          <w:txbxContent>
                            <w:p w14:paraId="75E9AAD9" w14:textId="77777777" w:rsidR="00354166" w:rsidRPr="00F15647" w:rsidRDefault="00354166" w:rsidP="00ED4735">
                              <w:pPr>
                                <w:spacing w:after="120"/>
                                <w:rPr>
                                  <w:rFonts w:ascii="Arial Nova" w:hAnsi="Arial Nova"/>
                                  <w:b/>
                                  <w:sz w:val="28"/>
                                </w:rPr>
                              </w:pPr>
                              <w:r w:rsidRPr="00F15647">
                                <w:rPr>
                                  <w:rFonts w:ascii="Arial Nova" w:hAnsi="Arial Nova"/>
                                  <w:b/>
                                  <w:sz w:val="28"/>
                                </w:rPr>
                                <w:t>Local Authority</w:t>
                              </w:r>
                            </w:p>
                            <w:p w14:paraId="204C3282" w14:textId="77777777" w:rsidR="00354166" w:rsidRPr="00F15647" w:rsidRDefault="00354166" w:rsidP="00C13994">
                              <w:pPr>
                                <w:pStyle w:val="ListParagraph"/>
                                <w:numPr>
                                  <w:ilvl w:val="0"/>
                                  <w:numId w:val="41"/>
                                </w:numPr>
                                <w:rPr>
                                  <w:rFonts w:ascii="Arial Nova" w:hAnsi="Arial Nova"/>
                                </w:rPr>
                              </w:pPr>
                              <w:r w:rsidRPr="00F15647">
                                <w:rPr>
                                  <w:rFonts w:ascii="Arial Nova" w:hAnsi="Arial Nova"/>
                                </w:rPr>
                                <w:t>Chief Executive</w:t>
                              </w:r>
                            </w:p>
                            <w:p w14:paraId="626F8F7D" w14:textId="2D43DE07" w:rsidR="00354166" w:rsidRPr="00F15647" w:rsidRDefault="00354166" w:rsidP="00C13994">
                              <w:pPr>
                                <w:pStyle w:val="ListParagraph"/>
                                <w:numPr>
                                  <w:ilvl w:val="0"/>
                                  <w:numId w:val="41"/>
                                </w:numPr>
                                <w:rPr>
                                  <w:rFonts w:ascii="Arial Nova" w:hAnsi="Arial Nova"/>
                                </w:rPr>
                              </w:pPr>
                              <w:r w:rsidRPr="00F15647">
                                <w:rPr>
                                  <w:rFonts w:ascii="Arial Nova" w:hAnsi="Arial Nova"/>
                                </w:rPr>
                                <w:t>Public Health</w:t>
                              </w:r>
                            </w:p>
                            <w:p w14:paraId="22E5BA9C" w14:textId="2017200D" w:rsidR="009A3F04" w:rsidRPr="00F15647" w:rsidRDefault="007C7CF6" w:rsidP="00C13994">
                              <w:pPr>
                                <w:pStyle w:val="ListParagraph"/>
                                <w:numPr>
                                  <w:ilvl w:val="0"/>
                                  <w:numId w:val="41"/>
                                </w:numPr>
                                <w:rPr>
                                  <w:rFonts w:ascii="Arial Nova" w:hAnsi="Arial Nova"/>
                                </w:rPr>
                              </w:pPr>
                              <w:r w:rsidRPr="00F15647">
                                <w:rPr>
                                  <w:rFonts w:ascii="Arial Nova" w:hAnsi="Arial Nova"/>
                                </w:rPr>
                                <w:t xml:space="preserve">Directors of services </w:t>
                              </w:r>
                              <w:r w:rsidR="002F4533" w:rsidRPr="00F15647">
                                <w:rPr>
                                  <w:rFonts w:ascii="Arial Nova" w:hAnsi="Arial Nova"/>
                                </w:rPr>
                                <w:t>with responsibilities as part of t</w:t>
                              </w:r>
                              <w:r w:rsidRPr="00F15647">
                                <w:rPr>
                                  <w:rFonts w:ascii="Arial Nova" w:hAnsi="Arial Nova"/>
                                </w:rPr>
                                <w:t>he Severe Weather Plan</w:t>
                              </w:r>
                            </w:p>
                          </w:txbxContent>
                        </wps:txbx>
                        <wps:bodyPr rot="0" vert="horz" wrap="square" lIns="91440" tIns="45720" rIns="91440" bIns="45720" anchor="t" anchorCtr="0" upright="1">
                          <a:noAutofit/>
                        </wps:bodyPr>
                      </wps:wsp>
                      <wps:wsp>
                        <wps:cNvPr id="16" name="AutoShape 7"/>
                        <wps:cNvCnPr>
                          <a:cxnSpLocks noChangeShapeType="1"/>
                          <a:stCxn id="14" idx="2"/>
                          <a:endCxn id="15" idx="0"/>
                        </wps:cNvCnPr>
                        <wps:spPr bwMode="auto">
                          <a:xfrm>
                            <a:off x="1361440" y="959394"/>
                            <a:ext cx="2857" cy="4984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SpPr>
                          <a:spLocks noChangeArrowheads="1"/>
                        </wps:cNvSpPr>
                        <wps:spPr bwMode="auto">
                          <a:xfrm>
                            <a:off x="319405" y="4634924"/>
                            <a:ext cx="2090420" cy="561341"/>
                          </a:xfrm>
                          <a:prstGeom prst="roundRect">
                            <a:avLst>
                              <a:gd name="adj" fmla="val 16667"/>
                            </a:avLst>
                          </a:prstGeom>
                          <a:solidFill>
                            <a:srgbClr val="F79646">
                              <a:lumMod val="75000"/>
                              <a:lumOff val="0"/>
                            </a:srgbClr>
                          </a:solidFill>
                          <a:ln w="9525">
                            <a:solidFill>
                              <a:srgbClr val="000000"/>
                            </a:solidFill>
                            <a:round/>
                            <a:headEnd/>
                            <a:tailEnd/>
                          </a:ln>
                        </wps:spPr>
                        <wps:txbx>
                          <w:txbxContent>
                            <w:p w14:paraId="00784727" w14:textId="290ECC5D" w:rsidR="00354166" w:rsidRPr="00F15647" w:rsidRDefault="00AF7BFA" w:rsidP="00ED4735">
                              <w:pPr>
                                <w:rPr>
                                  <w:rFonts w:ascii="Arial Nova" w:hAnsi="Arial Nova"/>
                                  <w:bCs/>
                                </w:rPr>
                              </w:pPr>
                              <w:r w:rsidRPr="00F15647">
                                <w:rPr>
                                  <w:rFonts w:ascii="Arial Nova" w:hAnsi="Arial Nova"/>
                                  <w:bCs/>
                                </w:rPr>
                                <w:t>Contingency Planning Team</w:t>
                              </w:r>
                            </w:p>
                          </w:txbxContent>
                        </wps:txbx>
                        <wps:bodyPr rot="0" vert="horz" wrap="square" lIns="91440" tIns="45720" rIns="91440" bIns="45720" anchor="t" anchorCtr="0" upright="1">
                          <a:noAutofit/>
                        </wps:bodyPr>
                      </wps:wsp>
                      <wps:wsp>
                        <wps:cNvPr id="18" name="AutoShape 19"/>
                        <wps:cNvCnPr>
                          <a:cxnSpLocks noChangeShapeType="1"/>
                          <a:stCxn id="15" idx="2"/>
                          <a:endCxn id="17" idx="0"/>
                        </wps:cNvCnPr>
                        <wps:spPr bwMode="auto">
                          <a:xfrm>
                            <a:off x="1364297" y="2993571"/>
                            <a:ext cx="318" cy="164135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0"/>
                        <wps:cNvSpPr>
                          <a:spLocks noChangeArrowheads="1"/>
                        </wps:cNvSpPr>
                        <wps:spPr bwMode="auto">
                          <a:xfrm>
                            <a:off x="6800214" y="98607"/>
                            <a:ext cx="2216785" cy="373742"/>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5357F971" w14:textId="0C7E4227" w:rsidR="00677689" w:rsidRPr="00DB78FE" w:rsidRDefault="00677689" w:rsidP="00C6782A">
                              <w:pPr>
                                <w:rPr>
                                  <w:rFonts w:ascii="Arial Nova" w:eastAsia="Calibri" w:hAnsi="Arial Nova"/>
                                  <w:b/>
                                  <w:bCs/>
                                </w:rPr>
                              </w:pPr>
                              <w:r w:rsidRPr="00DB78FE">
                                <w:rPr>
                                  <w:rFonts w:ascii="Arial Nova" w:eastAsia="Calibri" w:hAnsi="Arial Nova"/>
                                  <w:b/>
                                  <w:bCs/>
                                </w:rPr>
                                <w:t xml:space="preserve">Frontline </w:t>
                              </w:r>
                              <w:r w:rsidR="002E7F10" w:rsidRPr="00DB78FE">
                                <w:rPr>
                                  <w:rFonts w:ascii="Arial Nova" w:eastAsia="Calibri" w:hAnsi="Arial Nova"/>
                                  <w:b/>
                                  <w:bCs/>
                                </w:rPr>
                                <w:t xml:space="preserve">staff, </w:t>
                              </w:r>
                              <w:r w:rsidR="0045327E" w:rsidRPr="00DB78FE">
                                <w:rPr>
                                  <w:rFonts w:ascii="Arial Nova" w:eastAsia="Calibri" w:hAnsi="Arial Nova"/>
                                  <w:b/>
                                  <w:bCs/>
                                </w:rPr>
                                <w:t>residents</w:t>
                              </w:r>
                            </w:p>
                            <w:p w14:paraId="5EAF38DA" w14:textId="7B179910" w:rsidR="00C6782A" w:rsidRPr="00F15647" w:rsidRDefault="00C6782A" w:rsidP="00C6782A">
                              <w:pPr>
                                <w:rPr>
                                  <w:rFonts w:ascii="Arial Nova" w:eastAsia="Calibri" w:hAnsi="Arial Nova"/>
                                  <w:b/>
                                  <w:bCs/>
                                  <w:szCs w:val="24"/>
                                </w:rPr>
                              </w:pPr>
                              <w:r w:rsidRPr="00F15647">
                                <w:rPr>
                                  <w:rFonts w:ascii="Arial Nova" w:eastAsia="Calibri" w:hAnsi="Arial Nova"/>
                                  <w:b/>
                                  <w:bCs/>
                                </w:rPr>
                                <w:t xml:space="preserve">Residential/care homes </w:t>
                              </w:r>
                            </w:p>
                          </w:txbxContent>
                        </wps:txbx>
                        <wps:bodyPr rot="0" vert="horz" wrap="square" lIns="91440" tIns="45720" rIns="91440" bIns="45720" anchor="t" anchorCtr="0" upright="1">
                          <a:noAutofit/>
                        </wps:bodyPr>
                      </wps:wsp>
                      <wps:wsp>
                        <wps:cNvPr id="20" name="AutoShape 9"/>
                        <wps:cNvSpPr>
                          <a:spLocks noChangeArrowheads="1"/>
                        </wps:cNvSpPr>
                        <wps:spPr bwMode="auto">
                          <a:xfrm>
                            <a:off x="3699933" y="342883"/>
                            <a:ext cx="2455334" cy="3530618"/>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4E3B4859" w14:textId="77777777" w:rsidR="00C47A87" w:rsidRPr="00F15647" w:rsidRDefault="00287DE7" w:rsidP="00197DFB">
                              <w:pPr>
                                <w:rPr>
                                  <w:rFonts w:ascii="Arial Nova" w:eastAsia="Calibri" w:hAnsi="Arial Nova"/>
                                </w:rPr>
                              </w:pPr>
                              <w:r w:rsidRPr="00F15647">
                                <w:rPr>
                                  <w:rFonts w:ascii="Arial Nova" w:eastAsia="Calibri" w:hAnsi="Arial Nova"/>
                                </w:rPr>
                                <w:t>Action card holders and sub holders for each of the following services:</w:t>
                              </w:r>
                            </w:p>
                            <w:p w14:paraId="460F937B" w14:textId="510880A0" w:rsidR="00E33021" w:rsidRPr="00F15647" w:rsidRDefault="00197DFB" w:rsidP="00C13994">
                              <w:pPr>
                                <w:pStyle w:val="ListParagraph"/>
                                <w:numPr>
                                  <w:ilvl w:val="0"/>
                                  <w:numId w:val="42"/>
                                </w:numPr>
                                <w:rPr>
                                  <w:rFonts w:ascii="Arial Nova" w:eastAsia="Calibri" w:hAnsi="Arial Nova"/>
                                  <w:szCs w:val="24"/>
                                </w:rPr>
                              </w:pPr>
                              <w:r w:rsidRPr="00F15647">
                                <w:rPr>
                                  <w:rFonts w:ascii="Arial Nova" w:eastAsia="Calibri" w:hAnsi="Arial Nova"/>
                                </w:rPr>
                                <w:t>Adult Social Care</w:t>
                              </w:r>
                            </w:p>
                            <w:p w14:paraId="3A0C37D8" w14:textId="03FF9343"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Children’s Social Care</w:t>
                              </w:r>
                            </w:p>
                            <w:p w14:paraId="503B93CA" w14:textId="53876817"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Corporate Communications</w:t>
                              </w:r>
                            </w:p>
                            <w:p w14:paraId="7FFBF85C" w14:textId="1E92134D"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Health &amp; Safety</w:t>
                              </w:r>
                            </w:p>
                            <w:p w14:paraId="2486E0DB" w14:textId="3371300D"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Facilities Management</w:t>
                              </w:r>
                            </w:p>
                            <w:p w14:paraId="256956D6" w14:textId="27763A9E"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Housing</w:t>
                              </w:r>
                            </w:p>
                            <w:p w14:paraId="6B500A42" w14:textId="77A55CE2"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Council Commissioned Services</w:t>
                              </w:r>
                            </w:p>
                            <w:p w14:paraId="056769C6" w14:textId="31D4BFED"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Volunt</w:t>
                              </w:r>
                              <w:r w:rsidR="00955ECA" w:rsidRPr="00F15647">
                                <w:rPr>
                                  <w:rFonts w:ascii="Arial Nova" w:eastAsia="Calibri" w:hAnsi="Arial Nova"/>
                                </w:rPr>
                                <w:t>a</w:t>
                              </w:r>
                              <w:r w:rsidRPr="00F15647">
                                <w:rPr>
                                  <w:rFonts w:ascii="Arial Nova" w:eastAsia="Calibri" w:hAnsi="Arial Nova"/>
                                </w:rPr>
                                <w:t>ry &amp; Community sector</w:t>
                              </w:r>
                            </w:p>
                            <w:p w14:paraId="3A882C73" w14:textId="12B487AD"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Education</w:t>
                              </w:r>
                            </w:p>
                            <w:p w14:paraId="4B7FBE17" w14:textId="2132BFF3"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Rough Sleeping team</w:t>
                              </w:r>
                            </w:p>
                            <w:p w14:paraId="040BD36E" w14:textId="5A47D1B6"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Events</w:t>
                              </w:r>
                            </w:p>
                          </w:txbxContent>
                        </wps:txbx>
                        <wps:bodyPr rot="0" vert="horz" wrap="square" lIns="91440" tIns="45720" rIns="91440" bIns="45720" anchor="t" anchorCtr="0" upright="1">
                          <a:noAutofit/>
                        </wps:bodyPr>
                      </wps:wsp>
                      <wps:wsp>
                        <wps:cNvPr id="70" name="AutoShape 18"/>
                        <wps:cNvSpPr>
                          <a:spLocks noChangeArrowheads="1"/>
                        </wps:cNvSpPr>
                        <wps:spPr bwMode="auto">
                          <a:xfrm>
                            <a:off x="3751874" y="4626427"/>
                            <a:ext cx="2420325" cy="566058"/>
                          </a:xfrm>
                          <a:prstGeom prst="roundRect">
                            <a:avLst>
                              <a:gd name="adj" fmla="val 16667"/>
                            </a:avLst>
                          </a:prstGeom>
                          <a:solidFill>
                            <a:srgbClr val="F79646">
                              <a:lumMod val="75000"/>
                              <a:lumOff val="0"/>
                            </a:srgbClr>
                          </a:solidFill>
                          <a:ln w="9525">
                            <a:solidFill>
                              <a:srgbClr val="000000"/>
                            </a:solidFill>
                            <a:round/>
                            <a:headEnd/>
                            <a:tailEnd/>
                          </a:ln>
                        </wps:spPr>
                        <wps:txbx>
                          <w:txbxContent>
                            <w:p w14:paraId="6519FAFF" w14:textId="77777777" w:rsidR="00AF7BFA" w:rsidRPr="00F15647" w:rsidRDefault="00AF7BFA" w:rsidP="00AF7BFA">
                              <w:pPr>
                                <w:rPr>
                                  <w:rFonts w:ascii="Arial Nova" w:eastAsia="Calibri" w:hAnsi="Arial Nova"/>
                                  <w:szCs w:val="24"/>
                                </w:rPr>
                              </w:pPr>
                              <w:r w:rsidRPr="00F15647">
                                <w:rPr>
                                  <w:rFonts w:ascii="Arial Nova" w:eastAsia="Calibri" w:hAnsi="Arial Nova"/>
                                </w:rPr>
                                <w:t>Borough Resilience Forum partners</w:t>
                              </w:r>
                            </w:p>
                          </w:txbxContent>
                        </wps:txbx>
                        <wps:bodyPr rot="0" vert="horz" wrap="square" lIns="91440" tIns="45720" rIns="91440" bIns="45720" anchor="t" anchorCtr="0" upright="1">
                          <a:noAutofit/>
                        </wps:bodyPr>
                      </wps:wsp>
                      <wps:wsp>
                        <wps:cNvPr id="71" name="Straight Arrow Connector 71"/>
                        <wps:cNvCnPr/>
                        <wps:spPr>
                          <a:xfrm>
                            <a:off x="2590800" y="4898571"/>
                            <a:ext cx="1066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AutoShape 12"/>
                        <wps:cNvSpPr>
                          <a:spLocks noChangeArrowheads="1"/>
                        </wps:cNvSpPr>
                        <wps:spPr bwMode="auto">
                          <a:xfrm>
                            <a:off x="6750050" y="2110400"/>
                            <a:ext cx="2241550" cy="286385"/>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2E34E061" w14:textId="2F749BB7" w:rsidR="00DB78FE" w:rsidRDefault="00DB78FE" w:rsidP="00DB78FE">
                              <w:pPr>
                                <w:jc w:val="center"/>
                                <w:rPr>
                                  <w:rFonts w:ascii="Arial Nova" w:eastAsia="Calibri" w:hAnsi="Arial Nova"/>
                                  <w:b/>
                                  <w:bCs/>
                                  <w:szCs w:val="24"/>
                                </w:rPr>
                              </w:pPr>
                              <w:r>
                                <w:rPr>
                                  <w:rFonts w:ascii="Arial Nova" w:eastAsia="Calibri" w:hAnsi="Arial Nova"/>
                                  <w:b/>
                                  <w:bCs/>
                                </w:rPr>
                                <w:t>Pupils and parents</w:t>
                              </w:r>
                            </w:p>
                          </w:txbxContent>
                        </wps:txbx>
                        <wps:bodyPr rot="0" vert="horz" wrap="square" lIns="91440" tIns="45720" rIns="91440" bIns="45720" anchor="t" anchorCtr="0" upright="1">
                          <a:noAutofit/>
                        </wps:bodyPr>
                      </wps:wsp>
                      <wps:wsp>
                        <wps:cNvPr id="25" name="AutoShape 10"/>
                        <wps:cNvSpPr>
                          <a:spLocks noChangeArrowheads="1"/>
                        </wps:cNvSpPr>
                        <wps:spPr bwMode="auto">
                          <a:xfrm>
                            <a:off x="6750050" y="4078690"/>
                            <a:ext cx="2241550" cy="328210"/>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07D76A52" w14:textId="6CD7F816" w:rsidR="00D651DC" w:rsidRDefault="00D651DC" w:rsidP="00D651DC">
                              <w:pPr>
                                <w:jc w:val="center"/>
                                <w:rPr>
                                  <w:rFonts w:ascii="Arial Nova" w:eastAsia="Calibri" w:hAnsi="Arial Nova"/>
                                  <w:b/>
                                  <w:bCs/>
                                  <w:szCs w:val="24"/>
                                </w:rPr>
                              </w:pPr>
                              <w:r>
                                <w:rPr>
                                  <w:rFonts w:ascii="Arial Nova" w:eastAsia="Calibri" w:hAnsi="Arial Nova"/>
                                  <w:b/>
                                  <w:bCs/>
                                </w:rPr>
                                <w:t>Council staff, managers</w:t>
                              </w:r>
                            </w:p>
                          </w:txbxContent>
                        </wps:txbx>
                        <wps:bodyPr rot="0" vert="horz" wrap="square" lIns="91440" tIns="45720" rIns="91440" bIns="45720" anchor="t" anchorCtr="0" upright="1">
                          <a:noAutofit/>
                        </wps:bodyPr>
                      </wps:wsp>
                      <wps:wsp>
                        <wps:cNvPr id="26" name="AutoShape 10"/>
                        <wps:cNvSpPr>
                          <a:spLocks noChangeArrowheads="1"/>
                        </wps:cNvSpPr>
                        <wps:spPr bwMode="auto">
                          <a:xfrm>
                            <a:off x="6762750" y="4472600"/>
                            <a:ext cx="2241550" cy="288925"/>
                          </a:xfrm>
                          <a:prstGeom prst="roundRect">
                            <a:avLst>
                              <a:gd name="adj" fmla="val 16667"/>
                            </a:avLst>
                          </a:prstGeom>
                          <a:solidFill>
                            <a:srgbClr val="1F497D">
                              <a:lumMod val="40000"/>
                              <a:lumOff val="60000"/>
                            </a:srgbClr>
                          </a:solidFill>
                          <a:ln w="9525">
                            <a:solidFill>
                              <a:srgbClr val="000000"/>
                            </a:solidFill>
                            <a:round/>
                            <a:headEnd/>
                            <a:tailEnd/>
                          </a:ln>
                        </wps:spPr>
                        <wps:txbx>
                          <w:txbxContent>
                            <w:p w14:paraId="379A29A4" w14:textId="1DD58AFC" w:rsidR="00D651DC" w:rsidRDefault="00D651DC" w:rsidP="00D651DC">
                              <w:pPr>
                                <w:jc w:val="center"/>
                                <w:rPr>
                                  <w:rFonts w:ascii="Arial Nova" w:eastAsia="Calibri" w:hAnsi="Arial Nova"/>
                                  <w:b/>
                                  <w:bCs/>
                                  <w:szCs w:val="24"/>
                                </w:rPr>
                              </w:pPr>
                              <w:r>
                                <w:rPr>
                                  <w:rFonts w:ascii="Arial Nova" w:eastAsia="Calibri" w:hAnsi="Arial Nova"/>
                                  <w:b/>
                                  <w:bCs/>
                                </w:rPr>
                                <w:t>Foster carers, young carers</w:t>
                              </w:r>
                            </w:p>
                          </w:txbxContent>
                        </wps:txbx>
                        <wps:bodyPr rot="0" vert="horz" wrap="square" lIns="91440" tIns="45720" rIns="91440" bIns="45720" anchor="t" anchorCtr="0" upright="1">
                          <a:noAutofit/>
                        </wps:bodyPr>
                      </wps:wsp>
                    </wpc:wpc>
                  </a:graphicData>
                </a:graphic>
              </wp:anchor>
            </w:drawing>
          </mc:Choice>
          <mc:Fallback>
            <w:pict>
              <v:group w14:anchorId="4DAB7C86" id="Canvas 4" o:spid="_x0000_s1027" editas="canvas" style="position:absolute;margin-left:0;margin-top:32.1pt;width:736pt;height:416.55pt;z-index:251667968;mso-position-horizontal:left;mso-position-horizontal-relative:margin" coordsize="93472,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3472;height:52901;visibility:visible;mso-wrap-style:square" stroked="t" strokecolor="#7f7f7f [1612]" strokeweight="1.75pt">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9" type="#_x0000_t87" style="position:absolute;left:28663;top:5579;width:7455;height:3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" adj="2518,10862" strokeweight="1.5pt">
                  <v:stroke startarrow="block" startarrowwidth="wide" startarrowlength="long" endarrow="block" endarrowwidth="wide" endarrowlength="long"/>
                </v:shape>
                <v:group id="Group 21" o:spid="_x0000_s1030" style="position:absolute;left:67367;top:5580;width:22803;height:34552" coordorigin="6942,4763" coordsize="3591,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_x0000_s1031" style="position:absolute;left:7003;top:4763;width:3530;height:3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" fillcolor="#8eb4e3">
                    <v:textbox>
                      <w:txbxContent>
                        <w:p w14:paraId="387C1C6B" w14:textId="77777777" w:rsidR="00354166" w:rsidRPr="00F15647" w:rsidRDefault="00354166" w:rsidP="00ED4735">
                          <w:pPr>
                            <w:jc w:val="center"/>
                            <w:rPr>
                              <w:rFonts w:ascii="Arial Nova" w:hAnsi="Arial Nova"/>
                              <w:b/>
                            </w:rPr>
                          </w:pPr>
                          <w:r w:rsidRPr="00F15647">
                            <w:rPr>
                              <w:rFonts w:ascii="Arial Nova" w:hAnsi="Arial Nova"/>
                              <w:b/>
                            </w:rPr>
                            <w:t>Day care centres</w:t>
                          </w:r>
                        </w:p>
                      </w:txbxContent>
                    </v:textbox>
                  </v:roundrect>
                  <v:roundrect id="AutoShape 11" o:spid="_x0000_s1032" style="position:absolute;left:7042;top:5215;width:3490;height: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" fillcolor="#8eb4e3">
                    <v:textbox>
                      <w:txbxContent>
                        <w:p w14:paraId="1D94FF2D" w14:textId="3260F7A0" w:rsidR="00354166" w:rsidRPr="00F15647" w:rsidRDefault="00DB78FE" w:rsidP="00D651DC">
                          <w:pPr>
                            <w:jc w:val="center"/>
                            <w:rPr>
                              <w:rFonts w:ascii="Arial Nova" w:hAnsi="Arial Nova"/>
                              <w:b/>
                            </w:rPr>
                          </w:pPr>
                          <w:r>
                            <w:rPr>
                              <w:rFonts w:ascii="Arial Nova" w:hAnsi="Arial Nova"/>
                              <w:b/>
                            </w:rPr>
                            <w:t>Tenants, rough sleepers</w:t>
                          </w:r>
                        </w:p>
                      </w:txbxContent>
                    </v:textbox>
                  </v:roundrect>
                  <v:roundrect id="AutoShape 12" o:spid="_x0000_s1033" style="position:absolute;left:6963;top:6153;width:3530;height:3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" fillcolor="#8eb4e3">
                    <v:textbox>
                      <w:txbxContent>
                        <w:p w14:paraId="54241C11" w14:textId="77777777" w:rsidR="00354166" w:rsidRPr="00F15647" w:rsidRDefault="00354166" w:rsidP="00ED4735">
                          <w:pPr>
                            <w:jc w:val="center"/>
                            <w:rPr>
                              <w:rFonts w:ascii="Arial Nova" w:hAnsi="Arial Nova"/>
                              <w:b/>
                            </w:rPr>
                          </w:pPr>
                          <w:r w:rsidRPr="00F15647">
                            <w:rPr>
                              <w:rFonts w:ascii="Arial Nova" w:hAnsi="Arial Nova"/>
                              <w:b/>
                            </w:rPr>
                            <w:t>Schools and nurseries</w:t>
                          </w:r>
                        </w:p>
                      </w:txbxContent>
                    </v:textbox>
                  </v:roundrect>
                  <v:roundrect id="AutoShape 13" o:spid="_x0000_s1034" style="position:absolute;left:6963;top:7083;width:3530;height: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" fillcolor="#8eb4e3">
                    <v:textbox>
                      <w:txbxContent>
                        <w:p w14:paraId="5750A3CB" w14:textId="7C60E167" w:rsidR="00354166" w:rsidRPr="00F15647" w:rsidRDefault="00354166" w:rsidP="00ED4735">
                          <w:pPr>
                            <w:jc w:val="center"/>
                            <w:rPr>
                              <w:rFonts w:ascii="Arial Nova" w:hAnsi="Arial Nova"/>
                              <w:b/>
                            </w:rPr>
                          </w:pPr>
                          <w:r w:rsidRPr="00F15647">
                            <w:rPr>
                              <w:rFonts w:ascii="Arial Nova" w:hAnsi="Arial Nova"/>
                              <w:b/>
                            </w:rPr>
                            <w:t>Children’s centres</w:t>
                          </w:r>
                        </w:p>
                      </w:txbxContent>
                    </v:textbox>
                  </v:roundrect>
                  <v:roundrect id="AutoShape 14" o:spid="_x0000_s1035" style="position:absolute;left:6942;top:7588;width:3571;height:6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" fillcolor="#8eb4e3">
                    <v:textbox>
                      <w:txbxContent>
                        <w:p w14:paraId="1D2A30DA" w14:textId="18824CB9" w:rsidR="00354166" w:rsidRPr="00F15647" w:rsidRDefault="00354166" w:rsidP="00ED4735">
                          <w:pPr>
                            <w:jc w:val="center"/>
                            <w:rPr>
                              <w:rFonts w:ascii="Arial Nova" w:hAnsi="Arial Nova"/>
                              <w:b/>
                            </w:rPr>
                          </w:pPr>
                          <w:r w:rsidRPr="00F15647">
                            <w:rPr>
                              <w:rFonts w:ascii="Arial Nova" w:hAnsi="Arial Nova"/>
                              <w:b/>
                            </w:rPr>
                            <w:t xml:space="preserve">Voluntary </w:t>
                          </w:r>
                          <w:r w:rsidR="00DB78FE">
                            <w:rPr>
                              <w:rFonts w:ascii="Arial Nova" w:hAnsi="Arial Nova"/>
                              <w:b/>
                            </w:rPr>
                            <w:t xml:space="preserve">sector </w:t>
                          </w:r>
                          <w:r w:rsidRPr="00F15647">
                            <w:rPr>
                              <w:rFonts w:ascii="Arial Nova" w:hAnsi="Arial Nova"/>
                              <w:b/>
                            </w:rPr>
                            <w:t>organisations</w:t>
                          </w:r>
                        </w:p>
                      </w:txbxContent>
                    </v:textbox>
                  </v:roundrect>
                  <v:roundrect id="AutoShape 15" o:spid="_x0000_s1036" style="position:absolute;left:6942;top:8344;width:3571;height: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" fillcolor="#8eb4e3">
                    <v:textbox>
                      <w:txbxContent>
                        <w:p w14:paraId="140E182C" w14:textId="3452E60F" w:rsidR="00354166" w:rsidRPr="00F15647" w:rsidRDefault="00EA7776" w:rsidP="00EA7776">
                          <w:pPr>
                            <w:jc w:val="center"/>
                            <w:rPr>
                              <w:rFonts w:ascii="Arial Nova" w:hAnsi="Arial Nova"/>
                              <w:b/>
                            </w:rPr>
                          </w:pPr>
                          <w:r>
                            <w:rPr>
                              <w:rFonts w:ascii="Arial Nova" w:hAnsi="Arial Nova"/>
                              <w:b/>
                            </w:rPr>
                            <w:t>Care homes, residential homes</w:t>
                          </w:r>
                        </w:p>
                      </w:txbxContent>
                    </v:textbox>
                  </v:roundrect>
                  <v:roundrect id="AutoShape 16" o:spid="_x0000_s1037" style="position:absolute;left:7003;top:5711;width:3491;height: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" fillcolor="#8eb4e3">
                    <v:textbox>
                      <w:txbxContent>
                        <w:p w14:paraId="6138E76E" w14:textId="0AC13E99" w:rsidR="00354166" w:rsidRPr="00F15647" w:rsidRDefault="00DB78FE" w:rsidP="00D651DC">
                          <w:pPr>
                            <w:jc w:val="center"/>
                            <w:rPr>
                              <w:rFonts w:ascii="Arial Nova" w:hAnsi="Arial Nova"/>
                              <w:b/>
                            </w:rPr>
                          </w:pPr>
                          <w:r>
                            <w:rPr>
                              <w:rFonts w:ascii="Arial Nova" w:hAnsi="Arial Nova"/>
                              <w:b/>
                            </w:rPr>
                            <w:t>Vulnerable residents</w:t>
                          </w:r>
                        </w:p>
                      </w:txbxContent>
                    </v:textbox>
                  </v:roundrect>
                </v:group>
                <v:roundrect id="AutoShape 5" o:spid="_x0000_s1038" style="position:absolute;left:7016;top:1167;width:13196;height:8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" fillcolor="#c00000">
                  <v:textbox>
                    <w:txbxContent>
                      <w:p w14:paraId="00D7C814" w14:textId="793B67C5" w:rsidR="00354166" w:rsidRPr="00F15647" w:rsidRDefault="00354166" w:rsidP="00ED4735">
                        <w:pPr>
                          <w:jc w:val="center"/>
                          <w:rPr>
                            <w:rFonts w:ascii="Arial Nova" w:hAnsi="Arial Nova"/>
                            <w:b/>
                            <w:sz w:val="28"/>
                          </w:rPr>
                        </w:pPr>
                        <w:r w:rsidRPr="00F15647">
                          <w:rPr>
                            <w:rFonts w:ascii="Arial Nova" w:hAnsi="Arial Nova"/>
                            <w:b/>
                            <w:sz w:val="28"/>
                          </w:rPr>
                          <w:t xml:space="preserve">Met Office </w:t>
                        </w:r>
                        <w:r w:rsidR="00623778" w:rsidRPr="00F15647">
                          <w:rPr>
                            <w:rFonts w:ascii="Arial Nova" w:hAnsi="Arial Nova"/>
                            <w:b/>
                            <w:sz w:val="28"/>
                          </w:rPr>
                          <w:t>Weather</w:t>
                        </w:r>
                        <w:r w:rsidRPr="00F15647">
                          <w:rPr>
                            <w:rFonts w:ascii="Arial Nova" w:hAnsi="Arial Nova"/>
                            <w:b/>
                            <w:sz w:val="28"/>
                          </w:rPr>
                          <w:t>-Health Alert</w:t>
                        </w:r>
                      </w:p>
                    </w:txbxContent>
                  </v:textbox>
                </v:roundrect>
                <v:roundrect id="AutoShape 6" o:spid="_x0000_s1039" style="position:absolute;left:1758;top:14578;width:23768;height:153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" fillcolor="#92d050">
                  <v:textbox>
                    <w:txbxContent>
                      <w:p w14:paraId="75E9AAD9" w14:textId="77777777" w:rsidR="00354166" w:rsidRPr="00F15647" w:rsidRDefault="00354166" w:rsidP="00ED4735">
                        <w:pPr>
                          <w:spacing w:after="120"/>
                          <w:rPr>
                            <w:rFonts w:ascii="Arial Nova" w:hAnsi="Arial Nova"/>
                            <w:b/>
                            <w:sz w:val="28"/>
                          </w:rPr>
                        </w:pPr>
                        <w:r w:rsidRPr="00F15647">
                          <w:rPr>
                            <w:rFonts w:ascii="Arial Nova" w:hAnsi="Arial Nova"/>
                            <w:b/>
                            <w:sz w:val="28"/>
                          </w:rPr>
                          <w:t>Local Authority</w:t>
                        </w:r>
                      </w:p>
                      <w:p w14:paraId="204C3282" w14:textId="77777777" w:rsidR="00354166" w:rsidRPr="00F15647" w:rsidRDefault="00354166" w:rsidP="00C13994">
                        <w:pPr>
                          <w:pStyle w:val="ListParagraph"/>
                          <w:numPr>
                            <w:ilvl w:val="0"/>
                            <w:numId w:val="41"/>
                          </w:numPr>
                          <w:rPr>
                            <w:rFonts w:ascii="Arial Nova" w:hAnsi="Arial Nova"/>
                          </w:rPr>
                        </w:pPr>
                        <w:r w:rsidRPr="00F15647">
                          <w:rPr>
                            <w:rFonts w:ascii="Arial Nova" w:hAnsi="Arial Nova"/>
                          </w:rPr>
                          <w:t>Chief Executive</w:t>
                        </w:r>
                      </w:p>
                      <w:p w14:paraId="626F8F7D" w14:textId="2D43DE07" w:rsidR="00354166" w:rsidRPr="00F15647" w:rsidRDefault="00354166" w:rsidP="00C13994">
                        <w:pPr>
                          <w:pStyle w:val="ListParagraph"/>
                          <w:numPr>
                            <w:ilvl w:val="0"/>
                            <w:numId w:val="41"/>
                          </w:numPr>
                          <w:rPr>
                            <w:rFonts w:ascii="Arial Nova" w:hAnsi="Arial Nova"/>
                          </w:rPr>
                        </w:pPr>
                        <w:r w:rsidRPr="00F15647">
                          <w:rPr>
                            <w:rFonts w:ascii="Arial Nova" w:hAnsi="Arial Nova"/>
                          </w:rPr>
                          <w:t>Public Health</w:t>
                        </w:r>
                      </w:p>
                      <w:p w14:paraId="22E5BA9C" w14:textId="2017200D" w:rsidR="009A3F04" w:rsidRPr="00F15647" w:rsidRDefault="007C7CF6" w:rsidP="00C13994">
                        <w:pPr>
                          <w:pStyle w:val="ListParagraph"/>
                          <w:numPr>
                            <w:ilvl w:val="0"/>
                            <w:numId w:val="41"/>
                          </w:numPr>
                          <w:rPr>
                            <w:rFonts w:ascii="Arial Nova" w:hAnsi="Arial Nova"/>
                          </w:rPr>
                        </w:pPr>
                        <w:r w:rsidRPr="00F15647">
                          <w:rPr>
                            <w:rFonts w:ascii="Arial Nova" w:hAnsi="Arial Nova"/>
                          </w:rPr>
                          <w:t xml:space="preserve">Directors of services </w:t>
                        </w:r>
                        <w:r w:rsidR="002F4533" w:rsidRPr="00F15647">
                          <w:rPr>
                            <w:rFonts w:ascii="Arial Nova" w:hAnsi="Arial Nova"/>
                          </w:rPr>
                          <w:t>with responsibilities as part of t</w:t>
                        </w:r>
                        <w:r w:rsidRPr="00F15647">
                          <w:rPr>
                            <w:rFonts w:ascii="Arial Nova" w:hAnsi="Arial Nova"/>
                          </w:rPr>
                          <w:t>he Severe Weather Plan</w:t>
                        </w:r>
                      </w:p>
                    </w:txbxContent>
                  </v:textbox>
                </v:roundrect>
                <v:shapetype id="_x0000_t32" coordsize="21600,21600" o:spt="32" o:oned="t" path="m,l21600,21600e" filled="f">
                  <v:path arrowok="t" fillok="f" o:connecttype="none"/>
                  <o:lock v:ext="edit" shapetype="t"/>
                </v:shapetype>
                <v:shape id="AutoShape 7" o:spid="_x0000_s1040" type="#_x0000_t32" style="position:absolute;left:13614;top:9593;width:28;height:4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" strokeweight="1.5pt">
                  <v:stroke endarrow="block"/>
                </v:shape>
                <v:roundrect id="AutoShape 18" o:spid="_x0000_s1041" style="position:absolute;left:3194;top:46349;width:20904;height:56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" fillcolor="#e46c0a">
                  <v:textbox>
                    <w:txbxContent>
                      <w:p w14:paraId="00784727" w14:textId="290ECC5D" w:rsidR="00354166" w:rsidRPr="00F15647" w:rsidRDefault="00AF7BFA" w:rsidP="00ED4735">
                        <w:pPr>
                          <w:rPr>
                            <w:rFonts w:ascii="Arial Nova" w:hAnsi="Arial Nova"/>
                            <w:bCs/>
                          </w:rPr>
                        </w:pPr>
                        <w:r w:rsidRPr="00F15647">
                          <w:rPr>
                            <w:rFonts w:ascii="Arial Nova" w:hAnsi="Arial Nova"/>
                            <w:bCs/>
                          </w:rPr>
                          <w:t>Contingency Planning Team</w:t>
                        </w:r>
                      </w:p>
                    </w:txbxContent>
                  </v:textbox>
                </v:roundrect>
                <v:shape id="AutoShape 19" o:spid="_x0000_s1042" type="#_x0000_t32" style="position:absolute;left:13642;top:29935;width:4;height:16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" strokeweight="1.5pt">
                  <v:stroke endarrow="block"/>
                </v:shape>
                <v:roundrect id="_x0000_s1043" style="position:absolute;left:68002;top:986;width:22167;height:37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" fillcolor="#8eb4e3">
                  <v:textbox>
                    <w:txbxContent>
                      <w:p w14:paraId="5357F971" w14:textId="0C7E4227" w:rsidR="00677689" w:rsidRPr="00DB78FE" w:rsidRDefault="00677689" w:rsidP="00C6782A">
                        <w:pPr>
                          <w:rPr>
                            <w:rFonts w:ascii="Arial Nova" w:eastAsia="Calibri" w:hAnsi="Arial Nova"/>
                            <w:b/>
                            <w:bCs/>
                          </w:rPr>
                        </w:pPr>
                        <w:r w:rsidRPr="00DB78FE">
                          <w:rPr>
                            <w:rFonts w:ascii="Arial Nova" w:eastAsia="Calibri" w:hAnsi="Arial Nova"/>
                            <w:b/>
                            <w:bCs/>
                          </w:rPr>
                          <w:t xml:space="preserve">Frontline </w:t>
                        </w:r>
                        <w:r w:rsidR="002E7F10" w:rsidRPr="00DB78FE">
                          <w:rPr>
                            <w:rFonts w:ascii="Arial Nova" w:eastAsia="Calibri" w:hAnsi="Arial Nova"/>
                            <w:b/>
                            <w:bCs/>
                          </w:rPr>
                          <w:t xml:space="preserve">staff, </w:t>
                        </w:r>
                        <w:r w:rsidR="0045327E" w:rsidRPr="00DB78FE">
                          <w:rPr>
                            <w:rFonts w:ascii="Arial Nova" w:eastAsia="Calibri" w:hAnsi="Arial Nova"/>
                            <w:b/>
                            <w:bCs/>
                          </w:rPr>
                          <w:t>residents</w:t>
                        </w:r>
                      </w:p>
                      <w:p w14:paraId="5EAF38DA" w14:textId="7B179910" w:rsidR="00C6782A" w:rsidRPr="00F15647" w:rsidRDefault="00C6782A" w:rsidP="00C6782A">
                        <w:pPr>
                          <w:rPr>
                            <w:rFonts w:ascii="Arial Nova" w:eastAsia="Calibri" w:hAnsi="Arial Nova"/>
                            <w:b/>
                            <w:bCs/>
                            <w:szCs w:val="24"/>
                          </w:rPr>
                        </w:pPr>
                        <w:r w:rsidRPr="00F15647">
                          <w:rPr>
                            <w:rFonts w:ascii="Arial Nova" w:eastAsia="Calibri" w:hAnsi="Arial Nova"/>
                            <w:b/>
                            <w:bCs/>
                          </w:rPr>
                          <w:t xml:space="preserve">Residential/care homes </w:t>
                        </w:r>
                      </w:p>
                    </w:txbxContent>
                  </v:textbox>
                </v:roundrect>
                <v:roundrect id="AutoShape 9" o:spid="_x0000_s1044" style="position:absolute;left:36999;top:3428;width:24553;height:353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" fillcolor="#8eb4e3">
                  <v:textbox>
                    <w:txbxContent>
                      <w:p w14:paraId="4E3B4859" w14:textId="77777777" w:rsidR="00C47A87" w:rsidRPr="00F15647" w:rsidRDefault="00287DE7" w:rsidP="00197DFB">
                        <w:pPr>
                          <w:rPr>
                            <w:rFonts w:ascii="Arial Nova" w:eastAsia="Calibri" w:hAnsi="Arial Nova"/>
                          </w:rPr>
                        </w:pPr>
                        <w:r w:rsidRPr="00F15647">
                          <w:rPr>
                            <w:rFonts w:ascii="Arial Nova" w:eastAsia="Calibri" w:hAnsi="Arial Nova"/>
                          </w:rPr>
                          <w:t>Action card holders and sub holders for each of the following services:</w:t>
                        </w:r>
                      </w:p>
                      <w:p w14:paraId="460F937B" w14:textId="510880A0" w:rsidR="00E33021" w:rsidRPr="00F15647" w:rsidRDefault="00197DFB" w:rsidP="00C13994">
                        <w:pPr>
                          <w:pStyle w:val="ListParagraph"/>
                          <w:numPr>
                            <w:ilvl w:val="0"/>
                            <w:numId w:val="42"/>
                          </w:numPr>
                          <w:rPr>
                            <w:rFonts w:ascii="Arial Nova" w:eastAsia="Calibri" w:hAnsi="Arial Nova"/>
                            <w:szCs w:val="24"/>
                          </w:rPr>
                        </w:pPr>
                        <w:r w:rsidRPr="00F15647">
                          <w:rPr>
                            <w:rFonts w:ascii="Arial Nova" w:eastAsia="Calibri" w:hAnsi="Arial Nova"/>
                          </w:rPr>
                          <w:t>Adult Social Care</w:t>
                        </w:r>
                      </w:p>
                      <w:p w14:paraId="3A0C37D8" w14:textId="03FF9343"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Children’s Social Care</w:t>
                        </w:r>
                      </w:p>
                      <w:p w14:paraId="503B93CA" w14:textId="53876817"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Corporate Communications</w:t>
                        </w:r>
                      </w:p>
                      <w:p w14:paraId="7FFBF85C" w14:textId="1E92134D"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Health &amp; Safety</w:t>
                        </w:r>
                      </w:p>
                      <w:p w14:paraId="2486E0DB" w14:textId="3371300D" w:rsidR="009066C6" w:rsidRPr="00F15647" w:rsidRDefault="009066C6" w:rsidP="00C13994">
                        <w:pPr>
                          <w:pStyle w:val="ListParagraph"/>
                          <w:numPr>
                            <w:ilvl w:val="0"/>
                            <w:numId w:val="42"/>
                          </w:numPr>
                          <w:rPr>
                            <w:rFonts w:ascii="Arial Nova" w:eastAsia="Calibri" w:hAnsi="Arial Nova"/>
                            <w:szCs w:val="24"/>
                          </w:rPr>
                        </w:pPr>
                        <w:r w:rsidRPr="00F15647">
                          <w:rPr>
                            <w:rFonts w:ascii="Arial Nova" w:eastAsia="Calibri" w:hAnsi="Arial Nova"/>
                          </w:rPr>
                          <w:t>Facilities Management</w:t>
                        </w:r>
                      </w:p>
                      <w:p w14:paraId="256956D6" w14:textId="27763A9E"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Housing</w:t>
                        </w:r>
                      </w:p>
                      <w:p w14:paraId="6B500A42" w14:textId="77A55CE2"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Council Commissioned Services</w:t>
                        </w:r>
                      </w:p>
                      <w:p w14:paraId="056769C6" w14:textId="31D4BFED" w:rsidR="006F63B4" w:rsidRPr="00F15647" w:rsidRDefault="006F63B4" w:rsidP="00C13994">
                        <w:pPr>
                          <w:pStyle w:val="ListParagraph"/>
                          <w:numPr>
                            <w:ilvl w:val="0"/>
                            <w:numId w:val="42"/>
                          </w:numPr>
                          <w:rPr>
                            <w:rFonts w:ascii="Arial Nova" w:eastAsia="Calibri" w:hAnsi="Arial Nova"/>
                            <w:szCs w:val="24"/>
                          </w:rPr>
                        </w:pPr>
                        <w:r w:rsidRPr="00F15647">
                          <w:rPr>
                            <w:rFonts w:ascii="Arial Nova" w:eastAsia="Calibri" w:hAnsi="Arial Nova"/>
                          </w:rPr>
                          <w:t>Volunt</w:t>
                        </w:r>
                        <w:r w:rsidR="00955ECA" w:rsidRPr="00F15647">
                          <w:rPr>
                            <w:rFonts w:ascii="Arial Nova" w:eastAsia="Calibri" w:hAnsi="Arial Nova"/>
                          </w:rPr>
                          <w:t>a</w:t>
                        </w:r>
                        <w:r w:rsidRPr="00F15647">
                          <w:rPr>
                            <w:rFonts w:ascii="Arial Nova" w:eastAsia="Calibri" w:hAnsi="Arial Nova"/>
                          </w:rPr>
                          <w:t>ry &amp; Community sector</w:t>
                        </w:r>
                      </w:p>
                      <w:p w14:paraId="3A882C73" w14:textId="12B487AD"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Education</w:t>
                        </w:r>
                      </w:p>
                      <w:p w14:paraId="4B7FBE17" w14:textId="2132BFF3"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Rough Sleeping team</w:t>
                        </w:r>
                      </w:p>
                      <w:p w14:paraId="040BD36E" w14:textId="5A47D1B6" w:rsidR="00955ECA" w:rsidRPr="00F15647" w:rsidRDefault="00955ECA" w:rsidP="00C13994">
                        <w:pPr>
                          <w:pStyle w:val="ListParagraph"/>
                          <w:numPr>
                            <w:ilvl w:val="0"/>
                            <w:numId w:val="42"/>
                          </w:numPr>
                          <w:rPr>
                            <w:rFonts w:ascii="Arial Nova" w:eastAsia="Calibri" w:hAnsi="Arial Nova"/>
                            <w:szCs w:val="24"/>
                          </w:rPr>
                        </w:pPr>
                        <w:r w:rsidRPr="00F15647">
                          <w:rPr>
                            <w:rFonts w:ascii="Arial Nova" w:eastAsia="Calibri" w:hAnsi="Arial Nova"/>
                          </w:rPr>
                          <w:t>Events</w:t>
                        </w:r>
                      </w:p>
                    </w:txbxContent>
                  </v:textbox>
                </v:roundrect>
                <v:roundrect id="AutoShape 18" o:spid="_x0000_s1045" style="position:absolute;left:37518;top:46264;width:24203;height:5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" fillcolor="#e46c0a">
                  <v:textbox>
                    <w:txbxContent>
                      <w:p w14:paraId="6519FAFF" w14:textId="77777777" w:rsidR="00AF7BFA" w:rsidRPr="00F15647" w:rsidRDefault="00AF7BFA" w:rsidP="00AF7BFA">
                        <w:pPr>
                          <w:rPr>
                            <w:rFonts w:ascii="Arial Nova" w:eastAsia="Calibri" w:hAnsi="Arial Nova"/>
                            <w:szCs w:val="24"/>
                          </w:rPr>
                        </w:pPr>
                        <w:r w:rsidRPr="00F15647">
                          <w:rPr>
                            <w:rFonts w:ascii="Arial Nova" w:eastAsia="Calibri" w:hAnsi="Arial Nova"/>
                          </w:rPr>
                          <w:t>Borough Resilience Forum partners</w:t>
                        </w:r>
                      </w:p>
                    </w:txbxContent>
                  </v:textbox>
                </v:roundrect>
                <v:shape id="Straight Arrow Connector 71" o:spid="_x0000_s1046" type="#_x0000_t32" style="position:absolute;left:25908;top:48985;width:10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" strokecolor="black [3040]">
                  <v:stroke endarrow="block"/>
                </v:shape>
                <v:roundrect id="AutoShape 12" o:spid="_x0000_s1047" style="position:absolute;left:67500;top:21104;width:22416;height:28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" fillcolor="#8eb4e3">
                  <v:textbox>
                    <w:txbxContent>
                      <w:p w14:paraId="2E34E061" w14:textId="2F749BB7" w:rsidR="00DB78FE" w:rsidRDefault="00DB78FE" w:rsidP="00DB78FE">
                        <w:pPr>
                          <w:jc w:val="center"/>
                          <w:rPr>
                            <w:rFonts w:ascii="Arial Nova" w:eastAsia="Calibri" w:hAnsi="Arial Nova"/>
                            <w:b/>
                            <w:bCs/>
                            <w:szCs w:val="24"/>
                          </w:rPr>
                        </w:pPr>
                        <w:r>
                          <w:rPr>
                            <w:rFonts w:ascii="Arial Nova" w:eastAsia="Calibri" w:hAnsi="Arial Nova"/>
                            <w:b/>
                            <w:bCs/>
                          </w:rPr>
                          <w:t>Pupils and parents</w:t>
                        </w:r>
                      </w:p>
                    </w:txbxContent>
                  </v:textbox>
                </v:roundrect>
                <v:roundrect id="_x0000_s1048" style="position:absolute;left:67500;top:40786;width:22416;height:3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" fillcolor="#8eb4e3">
                  <v:textbox>
                    <w:txbxContent>
                      <w:p w14:paraId="07D76A52" w14:textId="6CD7F816" w:rsidR="00D651DC" w:rsidRDefault="00D651DC" w:rsidP="00D651DC">
                        <w:pPr>
                          <w:jc w:val="center"/>
                          <w:rPr>
                            <w:rFonts w:ascii="Arial Nova" w:eastAsia="Calibri" w:hAnsi="Arial Nova"/>
                            <w:b/>
                            <w:bCs/>
                            <w:szCs w:val="24"/>
                          </w:rPr>
                        </w:pPr>
                        <w:r>
                          <w:rPr>
                            <w:rFonts w:ascii="Arial Nova" w:eastAsia="Calibri" w:hAnsi="Arial Nova"/>
                            <w:b/>
                            <w:bCs/>
                          </w:rPr>
                          <w:t>Council staff, managers</w:t>
                        </w:r>
                      </w:p>
                    </w:txbxContent>
                  </v:textbox>
                </v:roundrect>
                <v:roundrect id="_x0000_s1049" style="position:absolute;left:67627;top:44726;width:22416;height:28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" fillcolor="#8eb4e3">
                  <v:textbox>
                    <w:txbxContent>
                      <w:p w14:paraId="379A29A4" w14:textId="1DD58AFC" w:rsidR="00D651DC" w:rsidRDefault="00D651DC" w:rsidP="00D651DC">
                        <w:pPr>
                          <w:jc w:val="center"/>
                          <w:rPr>
                            <w:rFonts w:ascii="Arial Nova" w:eastAsia="Calibri" w:hAnsi="Arial Nova"/>
                            <w:b/>
                            <w:bCs/>
                            <w:szCs w:val="24"/>
                          </w:rPr>
                        </w:pPr>
                        <w:r>
                          <w:rPr>
                            <w:rFonts w:ascii="Arial Nova" w:eastAsia="Calibri" w:hAnsi="Arial Nova"/>
                            <w:b/>
                            <w:bCs/>
                          </w:rPr>
                          <w:t>Foster carers, young carers</w:t>
                        </w:r>
                      </w:p>
                    </w:txbxContent>
                  </v:textbox>
                </v:roundrect>
                <w10:wrap anchorx="margin"/>
              </v:group>
            </w:pict>
          </mc:Fallback>
        </mc:AlternateContent>
      </w:r>
      <w:r w:rsidR="003667F4" w:rsidRPr="00FF34FA">
        <w:rPr>
          <w:rFonts w:ascii="Arial Nova" w:hAnsi="Arial Nova"/>
        </w:rPr>
        <w:t xml:space="preserve">The </w:t>
      </w:r>
      <w:r w:rsidR="001D4854" w:rsidRPr="00FF34FA">
        <w:rPr>
          <w:rFonts w:ascii="Arial Nova" w:hAnsi="Arial Nova"/>
        </w:rPr>
        <w:t xml:space="preserve">Public Health responsible officer(s) </w:t>
      </w:r>
      <w:r w:rsidR="003667F4" w:rsidRPr="00FF34FA">
        <w:rPr>
          <w:rFonts w:ascii="Arial Nova" w:hAnsi="Arial Nova"/>
        </w:rPr>
        <w:t xml:space="preserve">will </w:t>
      </w:r>
      <w:r w:rsidR="009F290C" w:rsidRPr="00FF34FA">
        <w:rPr>
          <w:rFonts w:ascii="Arial Nova" w:hAnsi="Arial Nova"/>
        </w:rPr>
        <w:t xml:space="preserve">also </w:t>
      </w:r>
      <w:r w:rsidR="003667F4" w:rsidRPr="00FF34FA">
        <w:rPr>
          <w:rFonts w:ascii="Arial Nova" w:hAnsi="Arial Nova"/>
        </w:rPr>
        <w:t xml:space="preserve">ensure that senior </w:t>
      </w:r>
      <w:r w:rsidR="009F290C" w:rsidRPr="00FF34FA">
        <w:rPr>
          <w:rFonts w:ascii="Arial Nova" w:hAnsi="Arial Nova"/>
        </w:rPr>
        <w:t xml:space="preserve">officers </w:t>
      </w:r>
      <w:r w:rsidR="003667F4" w:rsidRPr="00FF34FA">
        <w:rPr>
          <w:rFonts w:ascii="Arial Nova" w:hAnsi="Arial Nova"/>
        </w:rPr>
        <w:t xml:space="preserve">within the Council are kept </w:t>
      </w:r>
      <w:r w:rsidR="004D07D6" w:rsidRPr="00FF34FA">
        <w:rPr>
          <w:rFonts w:ascii="Arial Nova" w:hAnsi="Arial Nova"/>
        </w:rPr>
        <w:t>updated. The</w:t>
      </w:r>
      <w:r w:rsidR="00ED4735" w:rsidRPr="00FF34FA">
        <w:rPr>
          <w:rFonts w:ascii="Arial Nova" w:hAnsi="Arial Nova"/>
        </w:rPr>
        <w:t xml:space="preserve"> diagram below shows who the Alert Level notifications needs to be cascaded to: </w:t>
      </w:r>
      <w:r w:rsidR="00CA33CE" w:rsidRPr="00FF34FA">
        <w:rPr>
          <w:rFonts w:ascii="Arial Nova" w:hAnsi="Arial Nova"/>
        </w:rPr>
        <w:t xml:space="preserve"> </w:t>
      </w:r>
    </w:p>
    <w:p w14:paraId="4E17BAF5" w14:textId="712EAEEB" w:rsidR="00ED4735" w:rsidRPr="00FF34FA" w:rsidRDefault="005D3ABF" w:rsidP="003667F4">
      <w:pPr>
        <w:rPr>
          <w:rFonts w:ascii="Arial Nova" w:hAnsi="Arial Nova"/>
          <w:b/>
          <w:bCs/>
          <w:sz w:val="18"/>
          <w:szCs w:val="16"/>
        </w:rPr>
      </w:pPr>
      <w:r w:rsidRPr="00FF34FA">
        <w:rPr>
          <w:rFonts w:ascii="Arial Nova" w:hAnsi="Arial Nova"/>
          <w:b/>
          <w:bCs/>
          <w:sz w:val="18"/>
          <w:szCs w:val="16"/>
        </w:rPr>
        <w:lastRenderedPageBreak/>
        <w:t>Figure 1</w:t>
      </w:r>
      <w:r w:rsidR="00BF4319" w:rsidRPr="00FF34FA">
        <w:rPr>
          <w:rFonts w:ascii="Arial Nova" w:hAnsi="Arial Nova"/>
          <w:b/>
          <w:bCs/>
          <w:sz w:val="18"/>
          <w:szCs w:val="16"/>
        </w:rPr>
        <w:t>: Cascade</w:t>
      </w:r>
      <w:r w:rsidR="003D11FA" w:rsidRPr="00FF34FA">
        <w:rPr>
          <w:rFonts w:ascii="Arial Nova" w:hAnsi="Arial Nova"/>
          <w:b/>
          <w:bCs/>
          <w:sz w:val="18"/>
          <w:szCs w:val="16"/>
        </w:rPr>
        <w:t xml:space="preserve"> of </w:t>
      </w:r>
      <w:r w:rsidR="00EF4BBE" w:rsidRPr="00FF34FA">
        <w:rPr>
          <w:rFonts w:ascii="Arial Nova" w:hAnsi="Arial Nova"/>
          <w:b/>
          <w:bCs/>
          <w:sz w:val="18"/>
          <w:szCs w:val="16"/>
        </w:rPr>
        <w:t>Weather</w:t>
      </w:r>
      <w:r w:rsidR="00935AF6" w:rsidRPr="00FF34FA">
        <w:rPr>
          <w:rFonts w:ascii="Arial Nova" w:hAnsi="Arial Nova"/>
          <w:b/>
          <w:bCs/>
          <w:sz w:val="18"/>
          <w:szCs w:val="16"/>
        </w:rPr>
        <w:t>-Health</w:t>
      </w:r>
      <w:r w:rsidR="00EF4BBE" w:rsidRPr="00FF34FA">
        <w:rPr>
          <w:rFonts w:ascii="Arial Nova" w:hAnsi="Arial Nova"/>
          <w:b/>
          <w:bCs/>
          <w:sz w:val="18"/>
          <w:szCs w:val="16"/>
        </w:rPr>
        <w:t xml:space="preserve"> Alerts</w:t>
      </w:r>
    </w:p>
    <w:p w14:paraId="587E1BEC" w14:textId="2724E399" w:rsidR="00ED4735" w:rsidRPr="00FF34FA" w:rsidRDefault="00ED4735" w:rsidP="00ED4735">
      <w:pPr>
        <w:pStyle w:val="Heading2"/>
        <w:rPr>
          <w:rFonts w:ascii="Arial Nova" w:hAnsi="Arial Nova"/>
        </w:rPr>
      </w:pPr>
      <w:bookmarkStart w:id="28" w:name="_Toc138411144"/>
      <w:r w:rsidRPr="00FF34FA">
        <w:rPr>
          <w:rFonts w:ascii="Arial Nova" w:hAnsi="Arial Nova"/>
        </w:rPr>
        <w:t>Activation</w:t>
      </w:r>
      <w:bookmarkEnd w:id="28"/>
    </w:p>
    <w:p w14:paraId="3B41F8C3" w14:textId="751D9FF5" w:rsidR="00ED4735" w:rsidRPr="00FF34FA" w:rsidRDefault="00ED4735" w:rsidP="00ED4735">
      <w:pPr>
        <w:rPr>
          <w:rFonts w:ascii="Arial Nova" w:hAnsi="Arial Nova"/>
        </w:rPr>
      </w:pPr>
      <w:r w:rsidRPr="00FF34FA">
        <w:rPr>
          <w:rFonts w:ascii="Arial Nova" w:hAnsi="Arial Nova"/>
        </w:rPr>
        <w:t xml:space="preserve">Once we are at </w:t>
      </w:r>
      <w:r w:rsidR="007A16AC" w:rsidRPr="00FF34FA">
        <w:rPr>
          <w:rFonts w:ascii="Arial Nova" w:hAnsi="Arial Nova"/>
        </w:rPr>
        <w:t xml:space="preserve">Amber </w:t>
      </w:r>
      <w:r w:rsidR="00DF109C" w:rsidRPr="00FF34FA">
        <w:rPr>
          <w:rFonts w:ascii="Arial Nova" w:hAnsi="Arial Nova"/>
        </w:rPr>
        <w:t>level</w:t>
      </w:r>
      <w:r w:rsidRPr="00FF34FA">
        <w:rPr>
          <w:rFonts w:ascii="Arial Nova" w:hAnsi="Arial Nova"/>
        </w:rPr>
        <w:t>, the Director of Public Health or nominated representative from the Public Health team will lead the Council response acting as the ‘</w:t>
      </w:r>
      <w:r w:rsidR="00EA0780" w:rsidRPr="00FF34FA">
        <w:rPr>
          <w:rFonts w:ascii="Arial Nova" w:hAnsi="Arial Nova"/>
        </w:rPr>
        <w:t>Council Silver</w:t>
      </w:r>
      <w:r w:rsidRPr="00FF34FA">
        <w:rPr>
          <w:rFonts w:ascii="Arial Nova" w:hAnsi="Arial Nova"/>
        </w:rPr>
        <w:t xml:space="preserve">’ supported by the </w:t>
      </w:r>
      <w:r w:rsidR="00DC2EA1" w:rsidRPr="00FF34FA">
        <w:rPr>
          <w:rFonts w:ascii="Arial Nova" w:hAnsi="Arial Nova"/>
        </w:rPr>
        <w:t>Public Health responsible officer(s)</w:t>
      </w:r>
      <w:r w:rsidRPr="00FF34FA">
        <w:rPr>
          <w:rFonts w:ascii="Arial Nova" w:hAnsi="Arial Nova"/>
        </w:rPr>
        <w:t xml:space="preserve">. </w:t>
      </w:r>
      <w:r w:rsidR="00350E37" w:rsidRPr="00FF34FA">
        <w:rPr>
          <w:rFonts w:ascii="Arial Nova" w:hAnsi="Arial Nova"/>
        </w:rPr>
        <w:t xml:space="preserve">The </w:t>
      </w:r>
      <w:r w:rsidRPr="00FF34FA">
        <w:rPr>
          <w:rFonts w:ascii="Arial Nova" w:hAnsi="Arial Nova"/>
        </w:rPr>
        <w:t xml:space="preserve">Director of Public Health may also wish to take control of Council response at </w:t>
      </w:r>
      <w:r w:rsidR="00DF109C" w:rsidRPr="00FF34FA">
        <w:rPr>
          <w:rFonts w:ascii="Arial Nova" w:hAnsi="Arial Nova"/>
        </w:rPr>
        <w:t>Yellow</w:t>
      </w:r>
      <w:r w:rsidR="00990FAD" w:rsidRPr="00FF34FA">
        <w:rPr>
          <w:rFonts w:ascii="Arial Nova" w:hAnsi="Arial Nova"/>
        </w:rPr>
        <w:t xml:space="preserve"> </w:t>
      </w:r>
      <w:r w:rsidRPr="00FF34FA">
        <w:rPr>
          <w:rFonts w:ascii="Arial Nova" w:hAnsi="Arial Nova"/>
        </w:rPr>
        <w:t xml:space="preserve">if level of risk is perceived to be high or there is more than 80% likelihood </w:t>
      </w:r>
      <w:r w:rsidR="00A819A9" w:rsidRPr="00FF34FA">
        <w:rPr>
          <w:rFonts w:ascii="Arial Nova" w:hAnsi="Arial Nova"/>
        </w:rPr>
        <w:t xml:space="preserve">severe weather </w:t>
      </w:r>
      <w:r w:rsidRPr="00FF34FA">
        <w:rPr>
          <w:rFonts w:ascii="Arial Nova" w:hAnsi="Arial Nova"/>
        </w:rPr>
        <w:t>(</w:t>
      </w:r>
      <w:r w:rsidR="00DF109C" w:rsidRPr="00FF34FA">
        <w:rPr>
          <w:rFonts w:ascii="Arial Nova" w:hAnsi="Arial Nova"/>
        </w:rPr>
        <w:t>Amber</w:t>
      </w:r>
      <w:r w:rsidRPr="00FF34FA">
        <w:rPr>
          <w:rFonts w:ascii="Arial Nova" w:hAnsi="Arial Nova"/>
        </w:rPr>
        <w:t xml:space="preserve">) will be forecast. An initial </w:t>
      </w:r>
      <w:r w:rsidR="0077580D" w:rsidRPr="00FF34FA">
        <w:rPr>
          <w:rFonts w:ascii="Arial Nova" w:hAnsi="Arial Nova"/>
        </w:rPr>
        <w:t xml:space="preserve">“Activation” </w:t>
      </w:r>
      <w:r w:rsidRPr="00FF34FA">
        <w:rPr>
          <w:rFonts w:ascii="Arial Nova" w:hAnsi="Arial Nova"/>
        </w:rPr>
        <w:t xml:space="preserve">team meeting will be scheduled by the </w:t>
      </w:r>
      <w:r w:rsidR="00DC2EA1" w:rsidRPr="00FF34FA">
        <w:rPr>
          <w:rFonts w:ascii="Arial Nova" w:hAnsi="Arial Nova"/>
        </w:rPr>
        <w:t>Public Health responsible officer(s)</w:t>
      </w:r>
      <w:r w:rsidRPr="00FF34FA">
        <w:rPr>
          <w:rFonts w:ascii="Arial Nova" w:hAnsi="Arial Nova"/>
        </w:rPr>
        <w:t xml:space="preserve">, with compulsory attendance from the </w:t>
      </w:r>
      <w:r w:rsidR="00A819A9" w:rsidRPr="00FF34FA">
        <w:rPr>
          <w:rFonts w:ascii="Arial Nova" w:hAnsi="Arial Nova"/>
        </w:rPr>
        <w:t>Severe Weather</w:t>
      </w:r>
      <w:r w:rsidR="004D07D6" w:rsidRPr="00FF34FA">
        <w:rPr>
          <w:rFonts w:ascii="Arial Nova" w:hAnsi="Arial Nova"/>
        </w:rPr>
        <w:t xml:space="preserve"> Response Team, including the</w:t>
      </w:r>
      <w:r w:rsidRPr="00FF34FA">
        <w:rPr>
          <w:rFonts w:ascii="Arial Nova" w:hAnsi="Arial Nova"/>
        </w:rPr>
        <w:t xml:space="preserve"> Director of Public Health and relevant P</w:t>
      </w:r>
      <w:r w:rsidR="00DE17D3" w:rsidRPr="00FF34FA">
        <w:rPr>
          <w:rFonts w:ascii="Arial Nova" w:hAnsi="Arial Nova"/>
        </w:rPr>
        <w:t xml:space="preserve">ublic </w:t>
      </w:r>
      <w:r w:rsidRPr="00FF34FA">
        <w:rPr>
          <w:rFonts w:ascii="Arial Nova" w:hAnsi="Arial Nova"/>
        </w:rPr>
        <w:t>H</w:t>
      </w:r>
      <w:r w:rsidR="00DE17D3" w:rsidRPr="00FF34FA">
        <w:rPr>
          <w:rFonts w:ascii="Arial Nova" w:hAnsi="Arial Nova"/>
        </w:rPr>
        <w:t>ealth</w:t>
      </w:r>
      <w:r w:rsidRPr="00FF34FA">
        <w:rPr>
          <w:rFonts w:ascii="Arial Nova" w:hAnsi="Arial Nova"/>
        </w:rPr>
        <w:t xml:space="preserve"> colleagues, Director of Neighbourhoods</w:t>
      </w:r>
      <w:r w:rsidR="00F23257" w:rsidRPr="00FF34FA">
        <w:rPr>
          <w:rFonts w:ascii="Arial Nova" w:hAnsi="Arial Nova"/>
        </w:rPr>
        <w:t xml:space="preserve">, </w:t>
      </w:r>
      <w:r w:rsidRPr="00FF34FA">
        <w:rPr>
          <w:rFonts w:ascii="Arial Nova" w:hAnsi="Arial Nova"/>
        </w:rPr>
        <w:t xml:space="preserve">Corporate Communications </w:t>
      </w:r>
      <w:r w:rsidR="001C0321" w:rsidRPr="00FF34FA">
        <w:rPr>
          <w:rFonts w:ascii="Arial Nova" w:hAnsi="Arial Nova"/>
        </w:rPr>
        <w:t xml:space="preserve">and Contingency Planning team </w:t>
      </w:r>
      <w:r w:rsidRPr="00FF34FA">
        <w:rPr>
          <w:rFonts w:ascii="Arial Nova" w:hAnsi="Arial Nova"/>
        </w:rPr>
        <w:t>colleagues to begin coordinating response and confirmation of appropriate actions. Where required</w:t>
      </w:r>
      <w:r w:rsidR="0077580D" w:rsidRPr="00FF34FA">
        <w:rPr>
          <w:rFonts w:ascii="Arial Nova" w:hAnsi="Arial Nova"/>
        </w:rPr>
        <w:t xml:space="preserve"> i.e. increased length of forecasted </w:t>
      </w:r>
      <w:r w:rsidR="00A819A9" w:rsidRPr="00FF34FA">
        <w:rPr>
          <w:rFonts w:ascii="Arial Nova" w:hAnsi="Arial Nova"/>
        </w:rPr>
        <w:t>severe weather</w:t>
      </w:r>
      <w:r w:rsidRPr="00FF34FA">
        <w:rPr>
          <w:rFonts w:ascii="Arial Nova" w:hAnsi="Arial Nova"/>
        </w:rPr>
        <w:t xml:space="preserve">, this team will meet every few days as instructed by the Director of Public Health. </w:t>
      </w:r>
      <w:r w:rsidR="0077580D" w:rsidRPr="00FF34FA">
        <w:rPr>
          <w:rFonts w:ascii="Arial Nova" w:hAnsi="Arial Nova"/>
        </w:rPr>
        <w:t xml:space="preserve">Where required, additional colleagues may be invited to meetings i.e. lead/deputy action card holders. </w:t>
      </w:r>
    </w:p>
    <w:p w14:paraId="05A2146B" w14:textId="35F5EFDD" w:rsidR="00ED4735" w:rsidRPr="00FF34FA" w:rsidRDefault="00ED4735" w:rsidP="00ED4735">
      <w:pPr>
        <w:rPr>
          <w:rFonts w:ascii="Arial Nova" w:hAnsi="Arial Nova"/>
        </w:rPr>
      </w:pPr>
    </w:p>
    <w:p w14:paraId="36FFC475" w14:textId="5D5E41A3" w:rsidR="00ED4735" w:rsidRPr="00FF34FA" w:rsidRDefault="00FC7647" w:rsidP="00ED4735">
      <w:pPr>
        <w:rPr>
          <w:rFonts w:ascii="Arial Nova" w:hAnsi="Arial Nova"/>
        </w:rPr>
      </w:pPr>
      <w:r w:rsidRPr="00FF34FA">
        <w:rPr>
          <w:rFonts w:ascii="Arial Nova" w:hAnsi="Arial Nova"/>
          <w:noProof/>
          <w:lang w:eastAsia="en-GB"/>
        </w:rPr>
        <mc:AlternateContent>
          <mc:Choice Requires="wpc">
            <w:drawing>
              <wp:anchor distT="0" distB="0" distL="114300" distR="114300" simplePos="0" relativeHeight="251636224" behindDoc="0" locked="0" layoutInCell="1" allowOverlap="1" wp14:anchorId="59A5548C" wp14:editId="2DCEDB42">
                <wp:simplePos x="0" y="0"/>
                <wp:positionH relativeFrom="margin">
                  <wp:posOffset>-403860</wp:posOffset>
                </wp:positionH>
                <wp:positionV relativeFrom="paragraph">
                  <wp:posOffset>227330</wp:posOffset>
                </wp:positionV>
                <wp:extent cx="6614160" cy="4293235"/>
                <wp:effectExtent l="0" t="0" r="15240" b="12065"/>
                <wp:wrapSquare wrapText="bothSides"/>
                <wp:docPr id="3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chemeClr val="bg1">
                              <a:lumMod val="50000"/>
                              <a:lumOff val="0"/>
                            </a:schemeClr>
                          </a:solidFill>
                          <a:prstDash val="solid"/>
                          <a:miter lim="800000"/>
                          <a:headEnd type="none" w="med" len="med"/>
                          <a:tailEnd type="none" w="med" len="med"/>
                        </a:ln>
                      </wpc:whole>
                      <wps:wsp>
                        <wps:cNvPr id="4" name="AutoShape 8"/>
                        <wps:cNvSpPr>
                          <a:spLocks/>
                        </wps:cNvSpPr>
                        <wps:spPr bwMode="auto">
                          <a:xfrm rot="10800000">
                            <a:off x="2333289" y="1439182"/>
                            <a:ext cx="404088" cy="2130951"/>
                          </a:xfrm>
                          <a:prstGeom prst="leftBrace">
                            <a:avLst>
                              <a:gd name="adj1" fmla="val 47712"/>
                              <a:gd name="adj2" fmla="val 50461"/>
                            </a:avLst>
                          </a:prstGeom>
                          <a:noFill/>
                          <a:ln w="19050">
                            <a:solidFill>
                              <a:srgbClr val="000000"/>
                            </a:solidFill>
                            <a:round/>
                            <a:headEnd type="triangle" w="lg" len="lg"/>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5"/>
                        <wps:cNvSpPr>
                          <a:spLocks noChangeArrowheads="1"/>
                        </wps:cNvSpPr>
                        <wps:spPr bwMode="auto">
                          <a:xfrm>
                            <a:off x="176889" y="145693"/>
                            <a:ext cx="2130882" cy="744853"/>
                          </a:xfrm>
                          <a:prstGeom prst="roundRect">
                            <a:avLst>
                              <a:gd name="adj" fmla="val 16667"/>
                            </a:avLst>
                          </a:prstGeom>
                          <a:solidFill>
                            <a:srgbClr val="FFFF00"/>
                          </a:solidFill>
                          <a:ln w="9525">
                            <a:solidFill>
                              <a:srgbClr val="000000"/>
                            </a:solidFill>
                            <a:round/>
                            <a:headEnd/>
                            <a:tailEnd/>
                          </a:ln>
                        </wps:spPr>
                        <wps:txbx>
                          <w:txbxContent>
                            <w:p w14:paraId="240F5FE1" w14:textId="5120081E" w:rsidR="00354166" w:rsidRPr="0020613C" w:rsidRDefault="00354166" w:rsidP="00343E64">
                              <w:pPr>
                                <w:shd w:val="clear" w:color="auto" w:fill="FFFF00"/>
                                <w:jc w:val="center"/>
                                <w:rPr>
                                  <w:rFonts w:ascii="Arial Nova" w:hAnsi="Arial Nova"/>
                                  <w:b/>
                                  <w:sz w:val="28"/>
                                </w:rPr>
                              </w:pPr>
                              <w:r w:rsidRPr="0020613C">
                                <w:rPr>
                                  <w:rFonts w:ascii="Arial Nova" w:hAnsi="Arial Nova"/>
                                  <w:b/>
                                  <w:sz w:val="28"/>
                                </w:rPr>
                                <w:t xml:space="preserve">Met Office </w:t>
                              </w:r>
                              <w:r w:rsidR="00AD36EF" w:rsidRPr="0020613C">
                                <w:rPr>
                                  <w:rFonts w:ascii="Arial Nova" w:hAnsi="Arial Nova"/>
                                  <w:b/>
                                  <w:sz w:val="28"/>
                                </w:rPr>
                                <w:t>Weather</w:t>
                              </w:r>
                              <w:r w:rsidRPr="0020613C">
                                <w:rPr>
                                  <w:rFonts w:ascii="Arial Nova" w:hAnsi="Arial Nova"/>
                                  <w:b/>
                                  <w:sz w:val="28"/>
                                </w:rPr>
                                <w:t>-Health Alert</w:t>
                              </w:r>
                              <w:r w:rsidR="00EA5C15" w:rsidRPr="0020613C">
                                <w:rPr>
                                  <w:rFonts w:ascii="Arial Nova" w:hAnsi="Arial Nova"/>
                                  <w:b/>
                                  <w:sz w:val="28"/>
                                </w:rPr>
                                <w:t xml:space="preserve"> -</w:t>
                              </w:r>
                              <w:r w:rsidR="00343E64" w:rsidRPr="0020613C">
                                <w:rPr>
                                  <w:rFonts w:ascii="Arial Nova" w:hAnsi="Arial Nova"/>
                                  <w:b/>
                                  <w:sz w:val="28"/>
                                </w:rPr>
                                <w:t xml:space="preserve"> Yellow</w:t>
                              </w:r>
                              <w:r w:rsidRPr="0020613C">
                                <w:rPr>
                                  <w:rFonts w:ascii="Arial Nova" w:hAnsi="Arial Nova"/>
                                  <w:b/>
                                  <w:sz w:val="28"/>
                                </w:rPr>
                                <w:t xml:space="preserve"> </w:t>
                              </w:r>
                            </w:p>
                          </w:txbxContent>
                        </wps:txbx>
                        <wps:bodyPr rot="0" vert="horz" wrap="square" lIns="91440" tIns="45720" rIns="91440" bIns="45720" anchor="t" anchorCtr="0" upright="1">
                          <a:noAutofit/>
                        </wps:bodyPr>
                      </wps:wsp>
                      <wps:wsp>
                        <wps:cNvPr id="30" name="AutoShape 6"/>
                        <wps:cNvSpPr>
                          <a:spLocks noChangeArrowheads="1"/>
                        </wps:cNvSpPr>
                        <wps:spPr bwMode="auto">
                          <a:xfrm>
                            <a:off x="2736564" y="1997675"/>
                            <a:ext cx="1791893" cy="2063785"/>
                          </a:xfrm>
                          <a:prstGeom prst="roundRect">
                            <a:avLst>
                              <a:gd name="adj" fmla="val 16667"/>
                            </a:avLst>
                          </a:prstGeom>
                          <a:solidFill>
                            <a:srgbClr val="92D050"/>
                          </a:solidFill>
                          <a:ln w="9525">
                            <a:solidFill>
                              <a:srgbClr val="000000"/>
                            </a:solidFill>
                            <a:round/>
                            <a:headEnd/>
                            <a:tailEnd/>
                          </a:ln>
                        </wps:spPr>
                        <wps:txbx>
                          <w:txbxContent>
                            <w:p w14:paraId="212AAD9A" w14:textId="5ECC2F06" w:rsidR="00354166" w:rsidRPr="0020613C" w:rsidRDefault="00354166" w:rsidP="0000198B">
                              <w:pPr>
                                <w:rPr>
                                  <w:rFonts w:ascii="Arial Nova" w:hAnsi="Arial Nova"/>
                                  <w:color w:val="000000" w:themeColor="text1"/>
                                  <w:sz w:val="20"/>
                                  <w:szCs w:val="20"/>
                                </w:rPr>
                              </w:pP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notifies all action card owners via email of 80% likelihood of </w:t>
                              </w:r>
                              <w:r w:rsidR="00C11EA4" w:rsidRPr="0020613C">
                                <w:rPr>
                                  <w:rFonts w:ascii="Arial Nova" w:eastAsia="Calibri" w:hAnsi="Arial Nova"/>
                                  <w:color w:val="000000" w:themeColor="text1"/>
                                  <w:sz w:val="20"/>
                                  <w:szCs w:val="20"/>
                                </w:rPr>
                                <w:t>Amber</w:t>
                              </w:r>
                              <w:r w:rsidRPr="0020613C">
                                <w:rPr>
                                  <w:rFonts w:ascii="Arial Nova" w:eastAsia="Calibri" w:hAnsi="Arial Nova"/>
                                  <w:color w:val="000000" w:themeColor="text1"/>
                                  <w:sz w:val="20"/>
                                  <w:szCs w:val="20"/>
                                </w:rPr>
                                <w:t xml:space="preserve">, or </w:t>
                              </w:r>
                              <w:r w:rsidR="00DE53E7" w:rsidRPr="0020613C">
                                <w:rPr>
                                  <w:rFonts w:ascii="Arial Nova" w:eastAsia="Calibri" w:hAnsi="Arial Nova"/>
                                  <w:color w:val="000000" w:themeColor="text1"/>
                                  <w:sz w:val="20"/>
                                  <w:szCs w:val="20"/>
                                </w:rPr>
                                <w:t xml:space="preserve">Amber/Red </w:t>
                              </w:r>
                              <w:r w:rsidRPr="0020613C">
                                <w:rPr>
                                  <w:rFonts w:ascii="Arial Nova" w:eastAsia="Calibri" w:hAnsi="Arial Nova"/>
                                  <w:color w:val="000000" w:themeColor="text1"/>
                                  <w:sz w:val="20"/>
                                  <w:szCs w:val="20"/>
                                </w:rPr>
                                <w:t>alert met</w:t>
                              </w:r>
                            </w:p>
                            <w:p w14:paraId="73305B47" w14:textId="77777777" w:rsidR="00354166" w:rsidRPr="0020613C" w:rsidRDefault="00354166" w:rsidP="00ED4735">
                              <w:pPr>
                                <w:rPr>
                                  <w:rFonts w:ascii="Arial Nova" w:hAnsi="Arial Nova"/>
                                  <w:sz w:val="20"/>
                                  <w:szCs w:val="20"/>
                                </w:rPr>
                              </w:pPr>
                            </w:p>
                            <w:p w14:paraId="0108B6C9" w14:textId="61FBCDD9" w:rsidR="00354166" w:rsidRPr="0020613C" w:rsidRDefault="00354166" w:rsidP="00ED4735">
                              <w:pPr>
                                <w:rPr>
                                  <w:rFonts w:ascii="Arial Nova" w:hAnsi="Arial Nova"/>
                                  <w:sz w:val="20"/>
                                  <w:szCs w:val="20"/>
                                </w:rPr>
                              </w:pPr>
                              <w:r w:rsidRPr="0020613C">
                                <w:rPr>
                                  <w:rFonts w:ascii="Arial Nova" w:hAnsi="Arial Nova"/>
                                  <w:sz w:val="20"/>
                                  <w:szCs w:val="20"/>
                                </w:rPr>
                                <w:t xml:space="preserve">Short Meeting with activation team members Scheduled by </w:t>
                              </w:r>
                              <w:r w:rsidRPr="0020613C">
                                <w:rPr>
                                  <w:rFonts w:ascii="Arial Nova" w:hAnsi="Arial Nova"/>
                                  <w:sz w:val="20"/>
                                  <w:szCs w:val="18"/>
                                </w:rPr>
                                <w:t xml:space="preserve">Public Health responsible officer(s) </w:t>
                              </w:r>
                              <w:r w:rsidRPr="0020613C">
                                <w:rPr>
                                  <w:rFonts w:ascii="Arial Nova" w:hAnsi="Arial Nova"/>
                                  <w:b/>
                                  <w:bCs/>
                                  <w:sz w:val="20"/>
                                  <w:szCs w:val="20"/>
                                </w:rPr>
                                <w:t>within 24 hours</w:t>
                              </w:r>
                              <w:r w:rsidRPr="0020613C">
                                <w:rPr>
                                  <w:rFonts w:ascii="Arial Nova" w:hAnsi="Arial Nova"/>
                                  <w:sz w:val="20"/>
                                  <w:szCs w:val="20"/>
                                </w:rPr>
                                <w:t xml:space="preserve"> – 15 mins</w:t>
                              </w:r>
                            </w:p>
                          </w:txbxContent>
                        </wps:txbx>
                        <wps:bodyPr rot="0" vert="horz" wrap="square" lIns="91440" tIns="45720" rIns="91440" bIns="45720" anchor="t" anchorCtr="0" upright="1">
                          <a:noAutofit/>
                        </wps:bodyPr>
                      </wps:wsp>
                      <wps:wsp>
                        <wps:cNvPr id="31" name="AutoShape 7"/>
                        <wps:cNvCnPr>
                          <a:cxnSpLocks noChangeShapeType="1"/>
                        </wps:cNvCnPr>
                        <wps:spPr bwMode="auto">
                          <a:xfrm>
                            <a:off x="2351313" y="489635"/>
                            <a:ext cx="36347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
                        <wps:cNvSpPr>
                          <a:spLocks noChangeArrowheads="1"/>
                        </wps:cNvSpPr>
                        <wps:spPr bwMode="auto">
                          <a:xfrm>
                            <a:off x="164081" y="1116371"/>
                            <a:ext cx="2132804" cy="1681258"/>
                          </a:xfrm>
                          <a:prstGeom prst="roundRect">
                            <a:avLst>
                              <a:gd name="adj" fmla="val 16667"/>
                            </a:avLst>
                          </a:prstGeom>
                          <a:solidFill>
                            <a:srgbClr val="FFFF00"/>
                          </a:solidFill>
                          <a:ln w="9525">
                            <a:solidFill>
                              <a:srgbClr val="000000"/>
                            </a:solidFill>
                            <a:round/>
                            <a:headEnd/>
                            <a:tailEnd/>
                          </a:ln>
                        </wps:spPr>
                        <wps:txbx>
                          <w:txbxContent>
                            <w:p w14:paraId="78EAEFDC" w14:textId="3678DAAE" w:rsidR="00354166" w:rsidRPr="0020613C" w:rsidRDefault="00354166" w:rsidP="00343E64">
                              <w:pPr>
                                <w:shd w:val="clear" w:color="auto" w:fill="FFFF00"/>
                                <w:jc w:val="center"/>
                                <w:rPr>
                                  <w:rFonts w:ascii="Arial Nova" w:hAnsi="Arial Nova"/>
                                  <w:szCs w:val="24"/>
                                </w:rPr>
                              </w:pPr>
                              <w:r w:rsidRPr="0020613C">
                                <w:rPr>
                                  <w:rFonts w:ascii="Arial Nova" w:eastAsia="Calibri" w:hAnsi="Arial Nova"/>
                                  <w:b/>
                                  <w:bCs/>
                                  <w:sz w:val="28"/>
                                  <w:szCs w:val="28"/>
                                </w:rPr>
                                <w:t xml:space="preserve">Met Office </w:t>
                              </w:r>
                              <w:r w:rsidR="00EA5C15" w:rsidRPr="0020613C">
                                <w:rPr>
                                  <w:rFonts w:ascii="Arial Nova" w:eastAsia="Calibri" w:hAnsi="Arial Nova"/>
                                  <w:b/>
                                  <w:bCs/>
                                  <w:sz w:val="28"/>
                                  <w:szCs w:val="28"/>
                                </w:rPr>
                                <w:t>Weather</w:t>
                              </w:r>
                              <w:r w:rsidRPr="0020613C">
                                <w:rPr>
                                  <w:rFonts w:ascii="Arial Nova" w:eastAsia="Calibri" w:hAnsi="Arial Nova"/>
                                  <w:b/>
                                  <w:bCs/>
                                  <w:sz w:val="28"/>
                                  <w:szCs w:val="28"/>
                                </w:rPr>
                                <w:t xml:space="preserve">-Health Alert- </w:t>
                              </w:r>
                              <w:r w:rsidR="00343E64" w:rsidRPr="0020613C">
                                <w:rPr>
                                  <w:rFonts w:ascii="Arial Nova" w:eastAsia="Calibri" w:hAnsi="Arial Nova"/>
                                  <w:b/>
                                  <w:bCs/>
                                  <w:sz w:val="28"/>
                                  <w:szCs w:val="28"/>
                                </w:rPr>
                                <w:t>Yellow</w:t>
                              </w:r>
                              <w:r w:rsidRPr="0020613C">
                                <w:rPr>
                                  <w:rFonts w:ascii="Arial Nova" w:eastAsia="Calibri" w:hAnsi="Arial Nova"/>
                                  <w:b/>
                                  <w:bCs/>
                                  <w:sz w:val="28"/>
                                  <w:szCs w:val="28"/>
                                </w:rPr>
                                <w:t xml:space="preserve"> with DPH’s request or if 80%+ likelihood of </w:t>
                              </w:r>
                              <w:r w:rsidR="00EA5C15" w:rsidRPr="0020613C">
                                <w:rPr>
                                  <w:rFonts w:ascii="Arial Nova" w:eastAsia="Calibri" w:hAnsi="Arial Nova"/>
                                  <w:b/>
                                  <w:bCs/>
                                  <w:sz w:val="28"/>
                                  <w:szCs w:val="28"/>
                                </w:rPr>
                                <w:t>Severe Weather</w:t>
                              </w:r>
                              <w:r w:rsidRPr="0020613C">
                                <w:rPr>
                                  <w:rFonts w:ascii="Arial Nova" w:eastAsia="Calibri" w:hAnsi="Arial Nova"/>
                                  <w:b/>
                                  <w:bCs/>
                                  <w:sz w:val="28"/>
                                  <w:szCs w:val="28"/>
                                </w:rPr>
                                <w:t xml:space="preserve"> (</w:t>
                              </w:r>
                              <w:r w:rsidR="00C11EA4" w:rsidRPr="0020613C">
                                <w:rPr>
                                  <w:rFonts w:ascii="Arial Nova" w:eastAsia="Calibri" w:hAnsi="Arial Nova"/>
                                  <w:b/>
                                  <w:bCs/>
                                  <w:sz w:val="28"/>
                                  <w:szCs w:val="28"/>
                                </w:rPr>
                                <w:t>Amber</w:t>
                              </w:r>
                              <w:r w:rsidRPr="0020613C">
                                <w:rPr>
                                  <w:rFonts w:ascii="Arial Nova" w:eastAsia="Calibri" w:hAnsi="Arial Nova"/>
                                  <w:b/>
                                  <w:bCs/>
                                  <w:sz w:val="28"/>
                                  <w:szCs w:val="28"/>
                                </w:rPr>
                                <w:t>) forecast</w:t>
                              </w:r>
                            </w:p>
                          </w:txbxContent>
                        </wps:txbx>
                        <wps:bodyPr rot="0" vert="horz" wrap="square" lIns="91440" tIns="45720" rIns="91440" bIns="45720" anchor="t" anchorCtr="0" upright="1">
                          <a:noAutofit/>
                        </wps:bodyPr>
                      </wps:wsp>
                      <wps:wsp>
                        <wps:cNvPr id="37" name="AutoShape 5"/>
                        <wps:cNvSpPr>
                          <a:spLocks noChangeArrowheads="1"/>
                        </wps:cNvSpPr>
                        <wps:spPr bwMode="auto">
                          <a:xfrm>
                            <a:off x="140243" y="3066419"/>
                            <a:ext cx="2156641" cy="885190"/>
                          </a:xfrm>
                          <a:prstGeom prst="roundRect">
                            <a:avLst>
                              <a:gd name="adj" fmla="val 16667"/>
                            </a:avLst>
                          </a:prstGeom>
                          <a:solidFill>
                            <a:srgbClr val="C00000"/>
                          </a:solidFill>
                          <a:ln w="9525">
                            <a:solidFill>
                              <a:srgbClr val="000000"/>
                            </a:solidFill>
                            <a:round/>
                            <a:headEnd/>
                            <a:tailEnd/>
                          </a:ln>
                        </wps:spPr>
                        <wps:txbx>
                          <w:txbxContent>
                            <w:p w14:paraId="6BE778B9" w14:textId="5607DD79" w:rsidR="00354166" w:rsidRPr="0020613C" w:rsidRDefault="00354166" w:rsidP="00ED4735">
                              <w:pPr>
                                <w:jc w:val="center"/>
                                <w:rPr>
                                  <w:rFonts w:ascii="Arial Nova" w:hAnsi="Arial Nova"/>
                                  <w:szCs w:val="24"/>
                                </w:rPr>
                              </w:pPr>
                              <w:r w:rsidRPr="0020613C">
                                <w:rPr>
                                  <w:rFonts w:ascii="Arial Nova" w:eastAsia="Calibri" w:hAnsi="Arial Nova"/>
                                  <w:b/>
                                  <w:bCs/>
                                  <w:sz w:val="28"/>
                                  <w:szCs w:val="28"/>
                                </w:rPr>
                                <w:t xml:space="preserve">Met </w:t>
                              </w:r>
                              <w:r w:rsidRPr="0020613C">
                                <w:rPr>
                                  <w:rFonts w:ascii="Arial Nova" w:eastAsia="Calibri" w:hAnsi="Arial Nova"/>
                                  <w:b/>
                                  <w:bCs/>
                                  <w:color w:val="FFFFFF" w:themeColor="background1"/>
                                  <w:sz w:val="28"/>
                                  <w:szCs w:val="28"/>
                                </w:rPr>
                                <w:t xml:space="preserve">Office </w:t>
                              </w:r>
                              <w:r w:rsidR="00773F78" w:rsidRPr="0020613C">
                                <w:rPr>
                                  <w:rFonts w:ascii="Arial Nova" w:eastAsia="Calibri" w:hAnsi="Arial Nova"/>
                                  <w:b/>
                                  <w:bCs/>
                                  <w:color w:val="FFFFFF" w:themeColor="background1"/>
                                  <w:sz w:val="28"/>
                                  <w:szCs w:val="28"/>
                                </w:rPr>
                                <w:t>Weather</w:t>
                              </w:r>
                              <w:r w:rsidRPr="0020613C">
                                <w:rPr>
                                  <w:rFonts w:ascii="Arial Nova" w:eastAsia="Calibri" w:hAnsi="Arial Nova"/>
                                  <w:b/>
                                  <w:bCs/>
                                  <w:color w:val="FFFFFF" w:themeColor="background1"/>
                                  <w:sz w:val="28"/>
                                  <w:szCs w:val="28"/>
                                </w:rPr>
                                <w:t>-Health Alert</w:t>
                              </w:r>
                              <w:r w:rsidR="00773F78" w:rsidRPr="0020613C">
                                <w:rPr>
                                  <w:rFonts w:ascii="Arial Nova" w:eastAsia="Calibri" w:hAnsi="Arial Nova"/>
                                  <w:b/>
                                  <w:bCs/>
                                  <w:color w:val="FFFFFF" w:themeColor="background1"/>
                                  <w:sz w:val="28"/>
                                  <w:szCs w:val="28"/>
                                </w:rPr>
                                <w:t xml:space="preserve"> – Amber/Red</w:t>
                              </w:r>
                              <w:r w:rsidRPr="0020613C">
                                <w:rPr>
                                  <w:rFonts w:ascii="Arial Nova" w:eastAsia="Calibri" w:hAnsi="Arial Nova"/>
                                  <w:b/>
                                  <w:bCs/>
                                  <w:color w:val="FFFFFF" w:themeColor="background1"/>
                                  <w:sz w:val="28"/>
                                  <w:szCs w:val="28"/>
                                  <w:u w:val="single"/>
                                </w:rPr>
                                <w:t xml:space="preserve"> </w:t>
                              </w:r>
                            </w:p>
                          </w:txbxContent>
                        </wps:txbx>
                        <wps:bodyPr rot="0" vert="horz" wrap="square" lIns="91440" tIns="45720" rIns="91440" bIns="45720" anchor="t" anchorCtr="0" upright="1">
                          <a:noAutofit/>
                        </wps:bodyPr>
                      </wps:wsp>
                      <wps:wsp>
                        <wps:cNvPr id="38" name="AutoShape 6"/>
                        <wps:cNvSpPr>
                          <a:spLocks noChangeArrowheads="1"/>
                        </wps:cNvSpPr>
                        <wps:spPr bwMode="auto">
                          <a:xfrm>
                            <a:off x="2736564" y="100464"/>
                            <a:ext cx="2773702" cy="869595"/>
                          </a:xfrm>
                          <a:prstGeom prst="roundRect">
                            <a:avLst>
                              <a:gd name="adj" fmla="val 16667"/>
                            </a:avLst>
                          </a:prstGeom>
                          <a:solidFill>
                            <a:srgbClr val="92D050"/>
                          </a:solidFill>
                          <a:ln w="9525">
                            <a:solidFill>
                              <a:srgbClr val="000000"/>
                            </a:solidFill>
                            <a:round/>
                            <a:headEnd/>
                            <a:tailEnd/>
                          </a:ln>
                        </wps:spPr>
                        <wps:txbx>
                          <w:txbxContent>
                            <w:p w14:paraId="0EE5954E" w14:textId="5EE64017" w:rsidR="00354166" w:rsidRPr="0020613C" w:rsidRDefault="00354166" w:rsidP="00ED4735">
                              <w:pPr>
                                <w:rPr>
                                  <w:rFonts w:ascii="Arial Nova" w:hAnsi="Arial Nova"/>
                                  <w:color w:val="000000" w:themeColor="text1"/>
                                  <w:sz w:val="20"/>
                                  <w:szCs w:val="20"/>
                                </w:rPr>
                              </w:pP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notifies all action card owners via email of </w:t>
                              </w:r>
                              <w:r w:rsidR="00C11EA4" w:rsidRPr="0020613C">
                                <w:rPr>
                                  <w:rFonts w:ascii="Arial Nova" w:eastAsia="Calibri" w:hAnsi="Arial Nova"/>
                                  <w:color w:val="000000" w:themeColor="text1"/>
                                  <w:sz w:val="20"/>
                                  <w:szCs w:val="20"/>
                                </w:rPr>
                                <w:t>Yellow</w:t>
                              </w:r>
                              <w:r w:rsidRPr="0020613C">
                                <w:rPr>
                                  <w:rFonts w:ascii="Arial Nova" w:eastAsia="Calibri" w:hAnsi="Arial Nova"/>
                                  <w:color w:val="000000" w:themeColor="text1"/>
                                  <w:sz w:val="20"/>
                                  <w:szCs w:val="20"/>
                                </w:rPr>
                                <w:t xml:space="preserve"> alert &amp; readiness </w:t>
                              </w:r>
                              <w:r w:rsidRPr="0020613C">
                                <w:rPr>
                                  <w:rFonts w:ascii="Arial Nova" w:eastAsia="Calibri" w:hAnsi="Arial Nova"/>
                                  <w:b/>
                                  <w:bCs/>
                                  <w:color w:val="000000" w:themeColor="text1"/>
                                  <w:sz w:val="20"/>
                                  <w:szCs w:val="20"/>
                                </w:rPr>
                                <w:t>within 24 hours.</w:t>
                              </w:r>
                              <w:r w:rsidRPr="0020613C">
                                <w:rPr>
                                  <w:rFonts w:ascii="Arial Nova" w:eastAsia="Calibri" w:hAnsi="Arial Nova"/>
                                  <w:color w:val="000000" w:themeColor="text1"/>
                                  <w:sz w:val="20"/>
                                  <w:szCs w:val="20"/>
                                </w:rPr>
                                <w:t xml:space="preserve">  </w:t>
                              </w:r>
                            </w:p>
                          </w:txbxContent>
                        </wps:txbx>
                        <wps:bodyPr rot="0" vert="horz" wrap="square" lIns="91440" tIns="45720" rIns="91440" bIns="45720" anchor="t" anchorCtr="0" upright="1">
                          <a:noAutofit/>
                        </wps:bodyPr>
                      </wps:wsp>
                      <wps:wsp>
                        <wps:cNvPr id="40" name="AutoShape 7"/>
                        <wps:cNvCnPr>
                          <a:cxnSpLocks noChangeShapeType="1"/>
                        </wps:cNvCnPr>
                        <wps:spPr bwMode="auto">
                          <a:xfrm>
                            <a:off x="4528457" y="2506459"/>
                            <a:ext cx="37011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6"/>
                        <wps:cNvSpPr>
                          <a:spLocks noChangeArrowheads="1"/>
                        </wps:cNvSpPr>
                        <wps:spPr bwMode="auto">
                          <a:xfrm>
                            <a:off x="4876799" y="1807028"/>
                            <a:ext cx="1687286" cy="2407163"/>
                          </a:xfrm>
                          <a:prstGeom prst="roundRect">
                            <a:avLst>
                              <a:gd name="adj" fmla="val 16667"/>
                            </a:avLst>
                          </a:prstGeom>
                          <a:solidFill>
                            <a:srgbClr val="92D050"/>
                          </a:solidFill>
                          <a:ln w="9525">
                            <a:solidFill>
                              <a:srgbClr val="000000"/>
                            </a:solidFill>
                            <a:round/>
                            <a:headEnd/>
                            <a:tailEnd/>
                          </a:ln>
                        </wps:spPr>
                        <wps:txbx>
                          <w:txbxContent>
                            <w:p w14:paraId="02B4A8EB" w14:textId="1465AA34" w:rsidR="00354166" w:rsidRPr="0020613C" w:rsidRDefault="00354166" w:rsidP="0077580D">
                              <w:pPr>
                                <w:rPr>
                                  <w:rFonts w:ascii="Arial Nova" w:hAnsi="Arial Nova"/>
                                  <w:color w:val="000000" w:themeColor="text1"/>
                                  <w:szCs w:val="24"/>
                                </w:rPr>
                              </w:pPr>
                              <w:r w:rsidRPr="0020613C">
                                <w:rPr>
                                  <w:rFonts w:ascii="Arial Nova" w:eastAsia="Calibri" w:hAnsi="Arial Nova"/>
                                  <w:color w:val="000000" w:themeColor="text1"/>
                                  <w:sz w:val="20"/>
                                  <w:szCs w:val="20"/>
                                </w:rPr>
                                <w:t xml:space="preserve">If </w:t>
                              </w:r>
                              <w:r w:rsidR="00DE53E7" w:rsidRPr="0020613C">
                                <w:rPr>
                                  <w:rFonts w:ascii="Arial Nova" w:eastAsia="Calibri" w:hAnsi="Arial Nova"/>
                                  <w:color w:val="000000" w:themeColor="text1"/>
                                  <w:sz w:val="20"/>
                                  <w:szCs w:val="20"/>
                                </w:rPr>
                                <w:t>severe weather</w:t>
                              </w:r>
                              <w:r w:rsidRPr="0020613C">
                                <w:rPr>
                                  <w:rFonts w:ascii="Arial Nova" w:eastAsia="Calibri" w:hAnsi="Arial Nova"/>
                                  <w:color w:val="000000" w:themeColor="text1"/>
                                  <w:sz w:val="20"/>
                                  <w:szCs w:val="20"/>
                                </w:rPr>
                                <w:t xml:space="preserve"> remains forecast for period longer</w:t>
                              </w:r>
                              <w:r w:rsidR="008C64A1">
                                <w:rPr>
                                  <w:rFonts w:ascii="Arial Nova" w:eastAsia="Calibri" w:hAnsi="Arial Nova"/>
                                  <w:color w:val="000000" w:themeColor="text1"/>
                                  <w:sz w:val="20"/>
                                  <w:szCs w:val="20"/>
                                </w:rPr>
                                <w:t xml:space="preserve"> </w:t>
                              </w:r>
                              <w:r w:rsidRPr="0020613C">
                                <w:rPr>
                                  <w:rFonts w:ascii="Arial Nova" w:eastAsia="Calibri" w:hAnsi="Arial Nova"/>
                                  <w:color w:val="000000" w:themeColor="text1"/>
                                  <w:sz w:val="20"/>
                                  <w:szCs w:val="20"/>
                                </w:rPr>
                                <w:t xml:space="preserve">than 3 days from initial Alert, the </w:t>
                              </w: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will set up additional short meetings every 2-3 working days with </w:t>
                              </w:r>
                              <w:r w:rsidR="00DE53E7" w:rsidRPr="0020613C">
                                <w:rPr>
                                  <w:rFonts w:ascii="Arial Nova" w:eastAsia="Calibri" w:hAnsi="Arial Nova"/>
                                  <w:color w:val="000000" w:themeColor="text1"/>
                                  <w:sz w:val="20"/>
                                  <w:szCs w:val="20"/>
                                </w:rPr>
                                <w:t>Severe Weather</w:t>
                              </w:r>
                              <w:r w:rsidRPr="0020613C">
                                <w:rPr>
                                  <w:rFonts w:ascii="Arial Nova" w:eastAsia="Calibri" w:hAnsi="Arial Nova"/>
                                  <w:color w:val="000000" w:themeColor="text1"/>
                                  <w:sz w:val="20"/>
                                  <w:szCs w:val="20"/>
                                </w:rPr>
                                <w:t xml:space="preserve"> Response team, until Alert Level is downgraded</w:t>
                              </w:r>
                              <w:r w:rsidRPr="0020613C">
                                <w:rPr>
                                  <w:rFonts w:ascii="Arial Nova" w:eastAsia="Calibri" w:hAnsi="Arial Nova"/>
                                  <w:color w:val="000000" w:themeColor="text1"/>
                                </w:rPr>
                                <w:t xml:space="preserve"> </w:t>
                              </w:r>
                              <w:r w:rsidRPr="0020613C">
                                <w:rPr>
                                  <w:rFonts w:ascii="Arial Nova" w:eastAsia="Calibri" w:hAnsi="Arial Nova"/>
                                  <w:color w:val="000000" w:themeColor="text1"/>
                                  <w:sz w:val="20"/>
                                  <w:szCs w:val="20"/>
                                </w:rPr>
                                <w:t xml:space="preserve">to </w:t>
                              </w:r>
                              <w:r w:rsidR="00B27F45" w:rsidRPr="0020613C">
                                <w:rPr>
                                  <w:rFonts w:ascii="Arial Nova" w:eastAsia="Calibri" w:hAnsi="Arial Nova"/>
                                  <w:color w:val="000000" w:themeColor="text1"/>
                                  <w:sz w:val="20"/>
                                  <w:szCs w:val="20"/>
                                </w:rPr>
                                <w:t>Yellow</w:t>
                              </w:r>
                              <w:r w:rsidRPr="0020613C">
                                <w:rPr>
                                  <w:rFonts w:ascii="Arial Nova" w:eastAsia="Calibri" w:hAnsi="Arial Nova"/>
                                  <w:color w:val="000000" w:themeColor="text1"/>
                                  <w:sz w:val="20"/>
                                  <w:szCs w:val="20"/>
                                </w:rPr>
                                <w:t xml:space="preserve"> or below.</w:t>
                              </w:r>
                            </w:p>
                          </w:txbxContent>
                        </wps:txbx>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w14:anchorId="59A5548C" id="_x0000_s1050" editas="canvas" style="position:absolute;margin-left:-31.8pt;margin-top:17.9pt;width:520.8pt;height:338.05pt;z-index:251636224;mso-position-horizontal-relative:margin;mso-width-relative:margin" coordsize="66141,4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">
                <v:shape id="_x0000_s1051" type="#_x0000_t75" style="position:absolute;width:66141;height:42932;visibility:visible;mso-wrap-style:square" stroked="t" strokecolor="#7f7f7f [1612]" strokeweight="1.75pt">
                  <v:fill o:detectmouseclick="t"/>
                  <v:path o:connecttype="none"/>
                </v:shape>
                <v:shape id="AutoShape 8" o:spid="_x0000_s1052" type="#_x0000_t87" style="position:absolute;left:23332;top:14391;width:4041;height:2131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" adj="1954,10900" strokeweight="1.5pt">
                  <v:stroke startarrow="block" startarrowwidth="wide" startarrowlength="long" endarrow="block" endarrowwidth="wide" endarrowlength="long"/>
                </v:shape>
                <v:roundrect id="AutoShape 5" o:spid="_x0000_s1053" style="position:absolute;left:1768;top:1456;width:21309;height:74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" fillcolor="yellow">
                  <v:textbox>
                    <w:txbxContent>
                      <w:p w14:paraId="240F5FE1" w14:textId="5120081E" w:rsidR="00354166" w:rsidRPr="0020613C" w:rsidRDefault="00354166" w:rsidP="00343E64">
                        <w:pPr>
                          <w:shd w:val="clear" w:color="auto" w:fill="FFFF00"/>
                          <w:jc w:val="center"/>
                          <w:rPr>
                            <w:rFonts w:ascii="Arial Nova" w:hAnsi="Arial Nova"/>
                            <w:b/>
                            <w:sz w:val="28"/>
                          </w:rPr>
                        </w:pPr>
                        <w:r w:rsidRPr="0020613C">
                          <w:rPr>
                            <w:rFonts w:ascii="Arial Nova" w:hAnsi="Arial Nova"/>
                            <w:b/>
                            <w:sz w:val="28"/>
                          </w:rPr>
                          <w:t xml:space="preserve">Met Office </w:t>
                        </w:r>
                        <w:r w:rsidR="00AD36EF" w:rsidRPr="0020613C">
                          <w:rPr>
                            <w:rFonts w:ascii="Arial Nova" w:hAnsi="Arial Nova"/>
                            <w:b/>
                            <w:sz w:val="28"/>
                          </w:rPr>
                          <w:t>Weather</w:t>
                        </w:r>
                        <w:r w:rsidRPr="0020613C">
                          <w:rPr>
                            <w:rFonts w:ascii="Arial Nova" w:hAnsi="Arial Nova"/>
                            <w:b/>
                            <w:sz w:val="28"/>
                          </w:rPr>
                          <w:t>-Health Alert</w:t>
                        </w:r>
                        <w:r w:rsidR="00EA5C15" w:rsidRPr="0020613C">
                          <w:rPr>
                            <w:rFonts w:ascii="Arial Nova" w:hAnsi="Arial Nova"/>
                            <w:b/>
                            <w:sz w:val="28"/>
                          </w:rPr>
                          <w:t xml:space="preserve"> -</w:t>
                        </w:r>
                        <w:r w:rsidR="00343E64" w:rsidRPr="0020613C">
                          <w:rPr>
                            <w:rFonts w:ascii="Arial Nova" w:hAnsi="Arial Nova"/>
                            <w:b/>
                            <w:sz w:val="28"/>
                          </w:rPr>
                          <w:t xml:space="preserve"> Yellow</w:t>
                        </w:r>
                        <w:r w:rsidRPr="0020613C">
                          <w:rPr>
                            <w:rFonts w:ascii="Arial Nova" w:hAnsi="Arial Nova"/>
                            <w:b/>
                            <w:sz w:val="28"/>
                          </w:rPr>
                          <w:t xml:space="preserve"> </w:t>
                        </w:r>
                      </w:p>
                    </w:txbxContent>
                  </v:textbox>
                </v:roundrect>
                <v:roundrect id="AutoShape 6" o:spid="_x0000_s1054" style="position:absolute;left:27365;top:19976;width:17919;height:206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" fillcolor="#92d050">
                  <v:textbox>
                    <w:txbxContent>
                      <w:p w14:paraId="212AAD9A" w14:textId="5ECC2F06" w:rsidR="00354166" w:rsidRPr="0020613C" w:rsidRDefault="00354166" w:rsidP="0000198B">
                        <w:pPr>
                          <w:rPr>
                            <w:rFonts w:ascii="Arial Nova" w:hAnsi="Arial Nova"/>
                            <w:color w:val="000000" w:themeColor="text1"/>
                            <w:sz w:val="20"/>
                            <w:szCs w:val="20"/>
                          </w:rPr>
                        </w:pP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notifies all action card owners via email of 80% likelihood of </w:t>
                        </w:r>
                        <w:r w:rsidR="00C11EA4" w:rsidRPr="0020613C">
                          <w:rPr>
                            <w:rFonts w:ascii="Arial Nova" w:eastAsia="Calibri" w:hAnsi="Arial Nova"/>
                            <w:color w:val="000000" w:themeColor="text1"/>
                            <w:sz w:val="20"/>
                            <w:szCs w:val="20"/>
                          </w:rPr>
                          <w:t>Amber</w:t>
                        </w:r>
                        <w:r w:rsidRPr="0020613C">
                          <w:rPr>
                            <w:rFonts w:ascii="Arial Nova" w:eastAsia="Calibri" w:hAnsi="Arial Nova"/>
                            <w:color w:val="000000" w:themeColor="text1"/>
                            <w:sz w:val="20"/>
                            <w:szCs w:val="20"/>
                          </w:rPr>
                          <w:t xml:space="preserve">, or </w:t>
                        </w:r>
                        <w:r w:rsidR="00DE53E7" w:rsidRPr="0020613C">
                          <w:rPr>
                            <w:rFonts w:ascii="Arial Nova" w:eastAsia="Calibri" w:hAnsi="Arial Nova"/>
                            <w:color w:val="000000" w:themeColor="text1"/>
                            <w:sz w:val="20"/>
                            <w:szCs w:val="20"/>
                          </w:rPr>
                          <w:t xml:space="preserve">Amber/Red </w:t>
                        </w:r>
                        <w:r w:rsidRPr="0020613C">
                          <w:rPr>
                            <w:rFonts w:ascii="Arial Nova" w:eastAsia="Calibri" w:hAnsi="Arial Nova"/>
                            <w:color w:val="000000" w:themeColor="text1"/>
                            <w:sz w:val="20"/>
                            <w:szCs w:val="20"/>
                          </w:rPr>
                          <w:t>alert met</w:t>
                        </w:r>
                      </w:p>
                      <w:p w14:paraId="73305B47" w14:textId="77777777" w:rsidR="00354166" w:rsidRPr="0020613C" w:rsidRDefault="00354166" w:rsidP="00ED4735">
                        <w:pPr>
                          <w:rPr>
                            <w:rFonts w:ascii="Arial Nova" w:hAnsi="Arial Nova"/>
                            <w:sz w:val="20"/>
                            <w:szCs w:val="20"/>
                          </w:rPr>
                        </w:pPr>
                      </w:p>
                      <w:p w14:paraId="0108B6C9" w14:textId="61FBCDD9" w:rsidR="00354166" w:rsidRPr="0020613C" w:rsidRDefault="00354166" w:rsidP="00ED4735">
                        <w:pPr>
                          <w:rPr>
                            <w:rFonts w:ascii="Arial Nova" w:hAnsi="Arial Nova"/>
                            <w:sz w:val="20"/>
                            <w:szCs w:val="20"/>
                          </w:rPr>
                        </w:pPr>
                        <w:r w:rsidRPr="0020613C">
                          <w:rPr>
                            <w:rFonts w:ascii="Arial Nova" w:hAnsi="Arial Nova"/>
                            <w:sz w:val="20"/>
                            <w:szCs w:val="20"/>
                          </w:rPr>
                          <w:t xml:space="preserve">Short Meeting with activation team members Scheduled by </w:t>
                        </w:r>
                        <w:r w:rsidRPr="0020613C">
                          <w:rPr>
                            <w:rFonts w:ascii="Arial Nova" w:hAnsi="Arial Nova"/>
                            <w:sz w:val="20"/>
                            <w:szCs w:val="18"/>
                          </w:rPr>
                          <w:t xml:space="preserve">Public Health responsible officer(s) </w:t>
                        </w:r>
                        <w:r w:rsidRPr="0020613C">
                          <w:rPr>
                            <w:rFonts w:ascii="Arial Nova" w:hAnsi="Arial Nova"/>
                            <w:b/>
                            <w:bCs/>
                            <w:sz w:val="20"/>
                            <w:szCs w:val="20"/>
                          </w:rPr>
                          <w:t>within 24 hours</w:t>
                        </w:r>
                        <w:r w:rsidRPr="0020613C">
                          <w:rPr>
                            <w:rFonts w:ascii="Arial Nova" w:hAnsi="Arial Nova"/>
                            <w:sz w:val="20"/>
                            <w:szCs w:val="20"/>
                          </w:rPr>
                          <w:t xml:space="preserve"> – 15 mins</w:t>
                        </w:r>
                      </w:p>
                    </w:txbxContent>
                  </v:textbox>
                </v:roundrect>
                <v:shape id="AutoShape 7" o:spid="_x0000_s1055" type="#_x0000_t32" style="position:absolute;left:23513;top:4896;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STxAAAANsAAAAPAAAAZHJzL2Rvd25yZXYueG1sRI9Ba8JA&#10;FITvhf6H5RV6q5tYKC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NlU1JPEAAAA2wAAAA8A&#10;AAAAAAAAAAAAAAAABwIAAGRycy9kb3ducmV2LnhtbFBLBQYAAAAAAwADALcAAAD4AgAAAAA=&#10;" strokeweight="1.5pt">
                  <v:stroke endarrow="block"/>
                </v:shape>
                <v:roundrect id="AutoShape 5" o:spid="_x0000_s1056" style="position:absolute;left:1640;top:11163;width:21328;height:16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" fillcolor="yellow">
                  <v:textbox>
                    <w:txbxContent>
                      <w:p w14:paraId="78EAEFDC" w14:textId="3678DAAE" w:rsidR="00354166" w:rsidRPr="0020613C" w:rsidRDefault="00354166" w:rsidP="00343E64">
                        <w:pPr>
                          <w:shd w:val="clear" w:color="auto" w:fill="FFFF00"/>
                          <w:jc w:val="center"/>
                          <w:rPr>
                            <w:rFonts w:ascii="Arial Nova" w:hAnsi="Arial Nova"/>
                            <w:szCs w:val="24"/>
                          </w:rPr>
                        </w:pPr>
                        <w:r w:rsidRPr="0020613C">
                          <w:rPr>
                            <w:rFonts w:ascii="Arial Nova" w:eastAsia="Calibri" w:hAnsi="Arial Nova"/>
                            <w:b/>
                            <w:bCs/>
                            <w:sz w:val="28"/>
                            <w:szCs w:val="28"/>
                          </w:rPr>
                          <w:t xml:space="preserve">Met Office </w:t>
                        </w:r>
                        <w:r w:rsidR="00EA5C15" w:rsidRPr="0020613C">
                          <w:rPr>
                            <w:rFonts w:ascii="Arial Nova" w:eastAsia="Calibri" w:hAnsi="Arial Nova"/>
                            <w:b/>
                            <w:bCs/>
                            <w:sz w:val="28"/>
                            <w:szCs w:val="28"/>
                          </w:rPr>
                          <w:t>Weather</w:t>
                        </w:r>
                        <w:r w:rsidRPr="0020613C">
                          <w:rPr>
                            <w:rFonts w:ascii="Arial Nova" w:eastAsia="Calibri" w:hAnsi="Arial Nova"/>
                            <w:b/>
                            <w:bCs/>
                            <w:sz w:val="28"/>
                            <w:szCs w:val="28"/>
                          </w:rPr>
                          <w:t xml:space="preserve">-Health Alert- </w:t>
                        </w:r>
                        <w:r w:rsidR="00343E64" w:rsidRPr="0020613C">
                          <w:rPr>
                            <w:rFonts w:ascii="Arial Nova" w:eastAsia="Calibri" w:hAnsi="Arial Nova"/>
                            <w:b/>
                            <w:bCs/>
                            <w:sz w:val="28"/>
                            <w:szCs w:val="28"/>
                          </w:rPr>
                          <w:t>Yellow</w:t>
                        </w:r>
                        <w:r w:rsidRPr="0020613C">
                          <w:rPr>
                            <w:rFonts w:ascii="Arial Nova" w:eastAsia="Calibri" w:hAnsi="Arial Nova"/>
                            <w:b/>
                            <w:bCs/>
                            <w:sz w:val="28"/>
                            <w:szCs w:val="28"/>
                          </w:rPr>
                          <w:t xml:space="preserve"> with DPH’s request or if 80%+ likelihood of </w:t>
                        </w:r>
                        <w:r w:rsidR="00EA5C15" w:rsidRPr="0020613C">
                          <w:rPr>
                            <w:rFonts w:ascii="Arial Nova" w:eastAsia="Calibri" w:hAnsi="Arial Nova"/>
                            <w:b/>
                            <w:bCs/>
                            <w:sz w:val="28"/>
                            <w:szCs w:val="28"/>
                          </w:rPr>
                          <w:t>Severe Weather</w:t>
                        </w:r>
                        <w:r w:rsidRPr="0020613C">
                          <w:rPr>
                            <w:rFonts w:ascii="Arial Nova" w:eastAsia="Calibri" w:hAnsi="Arial Nova"/>
                            <w:b/>
                            <w:bCs/>
                            <w:sz w:val="28"/>
                            <w:szCs w:val="28"/>
                          </w:rPr>
                          <w:t xml:space="preserve"> (</w:t>
                        </w:r>
                        <w:r w:rsidR="00C11EA4" w:rsidRPr="0020613C">
                          <w:rPr>
                            <w:rFonts w:ascii="Arial Nova" w:eastAsia="Calibri" w:hAnsi="Arial Nova"/>
                            <w:b/>
                            <w:bCs/>
                            <w:sz w:val="28"/>
                            <w:szCs w:val="28"/>
                          </w:rPr>
                          <w:t>Amber</w:t>
                        </w:r>
                        <w:r w:rsidRPr="0020613C">
                          <w:rPr>
                            <w:rFonts w:ascii="Arial Nova" w:eastAsia="Calibri" w:hAnsi="Arial Nova"/>
                            <w:b/>
                            <w:bCs/>
                            <w:sz w:val="28"/>
                            <w:szCs w:val="28"/>
                          </w:rPr>
                          <w:t>) forecast</w:t>
                        </w:r>
                      </w:p>
                    </w:txbxContent>
                  </v:textbox>
                </v:roundrect>
                <v:roundrect id="AutoShape 5" o:spid="_x0000_s1057" style="position:absolute;left:1402;top:30664;width:21566;height:8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" fillcolor="#c00000">
                  <v:textbox>
                    <w:txbxContent>
                      <w:p w14:paraId="6BE778B9" w14:textId="5607DD79" w:rsidR="00354166" w:rsidRPr="0020613C" w:rsidRDefault="00354166" w:rsidP="00ED4735">
                        <w:pPr>
                          <w:jc w:val="center"/>
                          <w:rPr>
                            <w:rFonts w:ascii="Arial Nova" w:hAnsi="Arial Nova"/>
                            <w:szCs w:val="24"/>
                          </w:rPr>
                        </w:pPr>
                        <w:r w:rsidRPr="0020613C">
                          <w:rPr>
                            <w:rFonts w:ascii="Arial Nova" w:eastAsia="Calibri" w:hAnsi="Arial Nova"/>
                            <w:b/>
                            <w:bCs/>
                            <w:sz w:val="28"/>
                            <w:szCs w:val="28"/>
                          </w:rPr>
                          <w:t xml:space="preserve">Met </w:t>
                        </w:r>
                        <w:r w:rsidRPr="0020613C">
                          <w:rPr>
                            <w:rFonts w:ascii="Arial Nova" w:eastAsia="Calibri" w:hAnsi="Arial Nova"/>
                            <w:b/>
                            <w:bCs/>
                            <w:color w:val="FFFFFF" w:themeColor="background1"/>
                            <w:sz w:val="28"/>
                            <w:szCs w:val="28"/>
                          </w:rPr>
                          <w:t xml:space="preserve">Office </w:t>
                        </w:r>
                        <w:r w:rsidR="00773F78" w:rsidRPr="0020613C">
                          <w:rPr>
                            <w:rFonts w:ascii="Arial Nova" w:eastAsia="Calibri" w:hAnsi="Arial Nova"/>
                            <w:b/>
                            <w:bCs/>
                            <w:color w:val="FFFFFF" w:themeColor="background1"/>
                            <w:sz w:val="28"/>
                            <w:szCs w:val="28"/>
                          </w:rPr>
                          <w:t>Weather</w:t>
                        </w:r>
                        <w:r w:rsidRPr="0020613C">
                          <w:rPr>
                            <w:rFonts w:ascii="Arial Nova" w:eastAsia="Calibri" w:hAnsi="Arial Nova"/>
                            <w:b/>
                            <w:bCs/>
                            <w:color w:val="FFFFFF" w:themeColor="background1"/>
                            <w:sz w:val="28"/>
                            <w:szCs w:val="28"/>
                          </w:rPr>
                          <w:t>-Health Alert</w:t>
                        </w:r>
                        <w:r w:rsidR="00773F78" w:rsidRPr="0020613C">
                          <w:rPr>
                            <w:rFonts w:ascii="Arial Nova" w:eastAsia="Calibri" w:hAnsi="Arial Nova"/>
                            <w:b/>
                            <w:bCs/>
                            <w:color w:val="FFFFFF" w:themeColor="background1"/>
                            <w:sz w:val="28"/>
                            <w:szCs w:val="28"/>
                          </w:rPr>
                          <w:t xml:space="preserve"> – Amber/Red</w:t>
                        </w:r>
                        <w:r w:rsidRPr="0020613C">
                          <w:rPr>
                            <w:rFonts w:ascii="Arial Nova" w:eastAsia="Calibri" w:hAnsi="Arial Nova"/>
                            <w:b/>
                            <w:bCs/>
                            <w:color w:val="FFFFFF" w:themeColor="background1"/>
                            <w:sz w:val="28"/>
                            <w:szCs w:val="28"/>
                            <w:u w:val="single"/>
                          </w:rPr>
                          <w:t xml:space="preserve"> </w:t>
                        </w:r>
                      </w:p>
                    </w:txbxContent>
                  </v:textbox>
                </v:roundrect>
                <v:roundrect id="AutoShape 6" o:spid="_x0000_s1058" style="position:absolute;left:27365;top:1004;width:27737;height:8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" fillcolor="#92d050">
                  <v:textbox>
                    <w:txbxContent>
                      <w:p w14:paraId="0EE5954E" w14:textId="5EE64017" w:rsidR="00354166" w:rsidRPr="0020613C" w:rsidRDefault="00354166" w:rsidP="00ED4735">
                        <w:pPr>
                          <w:rPr>
                            <w:rFonts w:ascii="Arial Nova" w:hAnsi="Arial Nova"/>
                            <w:color w:val="000000" w:themeColor="text1"/>
                            <w:sz w:val="20"/>
                            <w:szCs w:val="20"/>
                          </w:rPr>
                        </w:pP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notifies all action card owners via email of </w:t>
                        </w:r>
                        <w:r w:rsidR="00C11EA4" w:rsidRPr="0020613C">
                          <w:rPr>
                            <w:rFonts w:ascii="Arial Nova" w:eastAsia="Calibri" w:hAnsi="Arial Nova"/>
                            <w:color w:val="000000" w:themeColor="text1"/>
                            <w:sz w:val="20"/>
                            <w:szCs w:val="20"/>
                          </w:rPr>
                          <w:t>Yellow</w:t>
                        </w:r>
                        <w:r w:rsidRPr="0020613C">
                          <w:rPr>
                            <w:rFonts w:ascii="Arial Nova" w:eastAsia="Calibri" w:hAnsi="Arial Nova"/>
                            <w:color w:val="000000" w:themeColor="text1"/>
                            <w:sz w:val="20"/>
                            <w:szCs w:val="20"/>
                          </w:rPr>
                          <w:t xml:space="preserve"> alert &amp; readiness </w:t>
                        </w:r>
                        <w:r w:rsidRPr="0020613C">
                          <w:rPr>
                            <w:rFonts w:ascii="Arial Nova" w:eastAsia="Calibri" w:hAnsi="Arial Nova"/>
                            <w:b/>
                            <w:bCs/>
                            <w:color w:val="000000" w:themeColor="text1"/>
                            <w:sz w:val="20"/>
                            <w:szCs w:val="20"/>
                          </w:rPr>
                          <w:t>within 24 hours.</w:t>
                        </w:r>
                        <w:r w:rsidRPr="0020613C">
                          <w:rPr>
                            <w:rFonts w:ascii="Arial Nova" w:eastAsia="Calibri" w:hAnsi="Arial Nova"/>
                            <w:color w:val="000000" w:themeColor="text1"/>
                            <w:sz w:val="20"/>
                            <w:szCs w:val="20"/>
                          </w:rPr>
                          <w:t xml:space="preserve">  </w:t>
                        </w:r>
                      </w:p>
                    </w:txbxContent>
                  </v:textbox>
                </v:roundrect>
                <v:shape id="AutoShape 7" o:spid="_x0000_s1059" type="#_x0000_t32" style="position:absolute;left:45284;top:25064;width:3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" strokeweight="1.5pt">
                  <v:stroke endarrow="block"/>
                </v:shape>
                <v:roundrect id="AutoShape 6" o:spid="_x0000_s1060" style="position:absolute;left:48767;top:18070;width:16873;height:24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" fillcolor="#92d050">
                  <v:textbox>
                    <w:txbxContent>
                      <w:p w14:paraId="02B4A8EB" w14:textId="1465AA34" w:rsidR="00354166" w:rsidRPr="0020613C" w:rsidRDefault="00354166" w:rsidP="0077580D">
                        <w:pPr>
                          <w:rPr>
                            <w:rFonts w:ascii="Arial Nova" w:hAnsi="Arial Nova"/>
                            <w:color w:val="000000" w:themeColor="text1"/>
                            <w:szCs w:val="24"/>
                          </w:rPr>
                        </w:pPr>
                        <w:r w:rsidRPr="0020613C">
                          <w:rPr>
                            <w:rFonts w:ascii="Arial Nova" w:eastAsia="Calibri" w:hAnsi="Arial Nova"/>
                            <w:color w:val="000000" w:themeColor="text1"/>
                            <w:sz w:val="20"/>
                            <w:szCs w:val="20"/>
                          </w:rPr>
                          <w:t xml:space="preserve">If </w:t>
                        </w:r>
                        <w:r w:rsidR="00DE53E7" w:rsidRPr="0020613C">
                          <w:rPr>
                            <w:rFonts w:ascii="Arial Nova" w:eastAsia="Calibri" w:hAnsi="Arial Nova"/>
                            <w:color w:val="000000" w:themeColor="text1"/>
                            <w:sz w:val="20"/>
                            <w:szCs w:val="20"/>
                          </w:rPr>
                          <w:t>severe weather</w:t>
                        </w:r>
                        <w:r w:rsidRPr="0020613C">
                          <w:rPr>
                            <w:rFonts w:ascii="Arial Nova" w:eastAsia="Calibri" w:hAnsi="Arial Nova"/>
                            <w:color w:val="000000" w:themeColor="text1"/>
                            <w:sz w:val="20"/>
                            <w:szCs w:val="20"/>
                          </w:rPr>
                          <w:t xml:space="preserve"> remains forecast for period longer</w:t>
                        </w:r>
                        <w:r w:rsidR="008C64A1">
                          <w:rPr>
                            <w:rFonts w:ascii="Arial Nova" w:eastAsia="Calibri" w:hAnsi="Arial Nova"/>
                            <w:color w:val="000000" w:themeColor="text1"/>
                            <w:sz w:val="20"/>
                            <w:szCs w:val="20"/>
                          </w:rPr>
                          <w:t xml:space="preserve"> </w:t>
                        </w:r>
                        <w:r w:rsidRPr="0020613C">
                          <w:rPr>
                            <w:rFonts w:ascii="Arial Nova" w:eastAsia="Calibri" w:hAnsi="Arial Nova"/>
                            <w:color w:val="000000" w:themeColor="text1"/>
                            <w:sz w:val="20"/>
                            <w:szCs w:val="20"/>
                          </w:rPr>
                          <w:t xml:space="preserve">than 3 days from initial Alert, the </w:t>
                        </w:r>
                        <w:r w:rsidRPr="0020613C">
                          <w:rPr>
                            <w:rFonts w:ascii="Arial Nova" w:hAnsi="Arial Nova"/>
                            <w:sz w:val="20"/>
                            <w:szCs w:val="18"/>
                          </w:rPr>
                          <w:t xml:space="preserve">Public Health responsible officer(s) </w:t>
                        </w:r>
                        <w:r w:rsidRPr="0020613C">
                          <w:rPr>
                            <w:rFonts w:ascii="Arial Nova" w:eastAsia="Calibri" w:hAnsi="Arial Nova"/>
                            <w:color w:val="000000" w:themeColor="text1"/>
                            <w:sz w:val="20"/>
                            <w:szCs w:val="20"/>
                          </w:rPr>
                          <w:t xml:space="preserve">will set up additional short meetings every 2-3 working days with </w:t>
                        </w:r>
                        <w:r w:rsidR="00DE53E7" w:rsidRPr="0020613C">
                          <w:rPr>
                            <w:rFonts w:ascii="Arial Nova" w:eastAsia="Calibri" w:hAnsi="Arial Nova"/>
                            <w:color w:val="000000" w:themeColor="text1"/>
                            <w:sz w:val="20"/>
                            <w:szCs w:val="20"/>
                          </w:rPr>
                          <w:t>Severe Weather</w:t>
                        </w:r>
                        <w:r w:rsidRPr="0020613C">
                          <w:rPr>
                            <w:rFonts w:ascii="Arial Nova" w:eastAsia="Calibri" w:hAnsi="Arial Nova"/>
                            <w:color w:val="000000" w:themeColor="text1"/>
                            <w:sz w:val="20"/>
                            <w:szCs w:val="20"/>
                          </w:rPr>
                          <w:t xml:space="preserve"> Response team, until Alert Level is downgraded</w:t>
                        </w:r>
                        <w:r w:rsidRPr="0020613C">
                          <w:rPr>
                            <w:rFonts w:ascii="Arial Nova" w:eastAsia="Calibri" w:hAnsi="Arial Nova"/>
                            <w:color w:val="000000" w:themeColor="text1"/>
                          </w:rPr>
                          <w:t xml:space="preserve"> </w:t>
                        </w:r>
                        <w:r w:rsidRPr="0020613C">
                          <w:rPr>
                            <w:rFonts w:ascii="Arial Nova" w:eastAsia="Calibri" w:hAnsi="Arial Nova"/>
                            <w:color w:val="000000" w:themeColor="text1"/>
                            <w:sz w:val="20"/>
                            <w:szCs w:val="20"/>
                          </w:rPr>
                          <w:t xml:space="preserve">to </w:t>
                        </w:r>
                        <w:r w:rsidR="00B27F45" w:rsidRPr="0020613C">
                          <w:rPr>
                            <w:rFonts w:ascii="Arial Nova" w:eastAsia="Calibri" w:hAnsi="Arial Nova"/>
                            <w:color w:val="000000" w:themeColor="text1"/>
                            <w:sz w:val="20"/>
                            <w:szCs w:val="20"/>
                          </w:rPr>
                          <w:t>Yellow</w:t>
                        </w:r>
                        <w:r w:rsidRPr="0020613C">
                          <w:rPr>
                            <w:rFonts w:ascii="Arial Nova" w:eastAsia="Calibri" w:hAnsi="Arial Nova"/>
                            <w:color w:val="000000" w:themeColor="text1"/>
                            <w:sz w:val="20"/>
                            <w:szCs w:val="20"/>
                          </w:rPr>
                          <w:t xml:space="preserve"> or below.</w:t>
                        </w:r>
                      </w:p>
                    </w:txbxContent>
                  </v:textbox>
                </v:roundrect>
                <w10:wrap type="square" anchorx="margin"/>
              </v:group>
            </w:pict>
          </mc:Fallback>
        </mc:AlternateContent>
      </w:r>
      <w:r w:rsidR="00ED4735" w:rsidRPr="00FF34FA">
        <w:rPr>
          <w:rFonts w:ascii="Arial Nova" w:hAnsi="Arial Nova"/>
        </w:rPr>
        <w:t>The diagram below shows the escalation level and meetings required:</w:t>
      </w:r>
    </w:p>
    <w:p w14:paraId="620B336A" w14:textId="559B09CA" w:rsidR="00411DA2" w:rsidRPr="00FF34FA" w:rsidRDefault="00411DA2" w:rsidP="00411DA2">
      <w:pPr>
        <w:rPr>
          <w:rFonts w:ascii="Arial Nova" w:hAnsi="Arial Nova"/>
          <w:b/>
          <w:bCs/>
          <w:sz w:val="18"/>
          <w:szCs w:val="16"/>
        </w:rPr>
      </w:pPr>
      <w:r w:rsidRPr="00FF34FA">
        <w:rPr>
          <w:rFonts w:ascii="Arial Nova" w:hAnsi="Arial Nova"/>
          <w:b/>
          <w:bCs/>
          <w:sz w:val="18"/>
          <w:szCs w:val="16"/>
        </w:rPr>
        <w:t xml:space="preserve">Figure 2: </w:t>
      </w:r>
      <w:r w:rsidR="007E5929" w:rsidRPr="00FF34FA">
        <w:rPr>
          <w:rFonts w:ascii="Arial Nova" w:hAnsi="Arial Nova"/>
          <w:b/>
          <w:bCs/>
          <w:sz w:val="18"/>
          <w:szCs w:val="16"/>
        </w:rPr>
        <w:t>Escalation level and meetings required</w:t>
      </w:r>
    </w:p>
    <w:p w14:paraId="1D46473B" w14:textId="77777777" w:rsidR="00D20799" w:rsidRPr="00FF34FA" w:rsidRDefault="00D20799" w:rsidP="00EC5662">
      <w:pPr>
        <w:pStyle w:val="Heading2"/>
        <w:rPr>
          <w:rFonts w:ascii="Arial Nova" w:hAnsi="Arial Nova"/>
        </w:rPr>
      </w:pPr>
      <w:bookmarkStart w:id="29" w:name="_Toc138411145"/>
      <w:r w:rsidRPr="00FF34FA">
        <w:rPr>
          <w:rFonts w:ascii="Arial Nova" w:hAnsi="Arial Nova"/>
        </w:rPr>
        <w:lastRenderedPageBreak/>
        <w:t>Stand-down</w:t>
      </w:r>
      <w:bookmarkEnd w:id="29"/>
    </w:p>
    <w:p w14:paraId="2C275ED4" w14:textId="124EF898" w:rsidR="00707C6A" w:rsidRPr="00FF34FA" w:rsidRDefault="00707C6A" w:rsidP="00707C6A">
      <w:pPr>
        <w:rPr>
          <w:rFonts w:ascii="Arial Nova" w:hAnsi="Arial Nova"/>
        </w:rPr>
      </w:pPr>
      <w:r w:rsidRPr="00FF34FA">
        <w:rPr>
          <w:rFonts w:ascii="Arial Nova" w:hAnsi="Arial Nova"/>
        </w:rPr>
        <w:t xml:space="preserve">The issuing of a lower Alert Level by the Met Office will prompt a reduction in </w:t>
      </w:r>
      <w:r w:rsidR="009F1230" w:rsidRPr="00FF34FA">
        <w:rPr>
          <w:rFonts w:ascii="Arial Nova" w:hAnsi="Arial Nova"/>
        </w:rPr>
        <w:t xml:space="preserve">the </w:t>
      </w:r>
      <w:r w:rsidRPr="00FF34FA">
        <w:rPr>
          <w:rFonts w:ascii="Arial Nova" w:hAnsi="Arial Nova"/>
        </w:rPr>
        <w:t>Council response.</w:t>
      </w:r>
      <w:r w:rsidR="00ED4735" w:rsidRPr="00FF34FA">
        <w:rPr>
          <w:rFonts w:ascii="Arial Nova" w:hAnsi="Arial Nova"/>
        </w:rPr>
        <w:t xml:space="preserve"> This will also be confirmed </w:t>
      </w:r>
      <w:r w:rsidR="0077580D" w:rsidRPr="00FF34FA">
        <w:rPr>
          <w:rFonts w:ascii="Arial Nova" w:hAnsi="Arial Nova"/>
        </w:rPr>
        <w:t xml:space="preserve">via email </w:t>
      </w:r>
      <w:r w:rsidR="00ED4735" w:rsidRPr="00FF34FA">
        <w:rPr>
          <w:rFonts w:ascii="Arial Nova" w:hAnsi="Arial Nova"/>
        </w:rPr>
        <w:t xml:space="preserve">by the </w:t>
      </w:r>
      <w:r w:rsidR="00B27FE2" w:rsidRPr="00FF34FA">
        <w:rPr>
          <w:rFonts w:ascii="Arial Nova" w:hAnsi="Arial Nova"/>
          <w:szCs w:val="24"/>
        </w:rPr>
        <w:t>Public Health responsible officer(s)</w:t>
      </w:r>
      <w:r w:rsidR="00ED4735" w:rsidRPr="00FF34FA">
        <w:rPr>
          <w:rFonts w:ascii="Arial Nova" w:hAnsi="Arial Nova"/>
          <w:szCs w:val="24"/>
        </w:rPr>
        <w:t>.</w:t>
      </w:r>
    </w:p>
    <w:p w14:paraId="61C07A38" w14:textId="6F26A97B" w:rsidR="008721B0" w:rsidRPr="000E5526" w:rsidRDefault="005330D0" w:rsidP="008721B0">
      <w:pPr>
        <w:pStyle w:val="Heading2"/>
        <w:rPr>
          <w:rFonts w:ascii="Arial Nova" w:hAnsi="Arial Nova"/>
        </w:rPr>
      </w:pPr>
      <w:bookmarkStart w:id="30" w:name="_Supporting_documents"/>
      <w:bookmarkStart w:id="31" w:name="_Toc138411146"/>
      <w:bookmarkEnd w:id="30"/>
      <w:r w:rsidRPr="000E5526">
        <w:rPr>
          <w:rFonts w:ascii="Arial Nova" w:hAnsi="Arial Nova"/>
        </w:rPr>
        <w:t>Supporting documents</w:t>
      </w:r>
      <w:bookmarkEnd w:id="31"/>
    </w:p>
    <w:p w14:paraId="04C037CD" w14:textId="67655798" w:rsidR="008721B0" w:rsidRDefault="005404D6" w:rsidP="008721B0">
      <w:pPr>
        <w:pStyle w:val="Heading3"/>
        <w:rPr>
          <w:rFonts w:ascii="Arial Nova" w:hAnsi="Arial Nova"/>
        </w:rPr>
      </w:pPr>
      <w:bookmarkStart w:id="32" w:name="_Toc138411147"/>
      <w:r>
        <w:rPr>
          <w:rFonts w:ascii="Arial Nova" w:hAnsi="Arial Nova"/>
        </w:rPr>
        <w:t xml:space="preserve">Adverse Weather </w:t>
      </w:r>
      <w:r w:rsidR="00AA3C25">
        <w:rPr>
          <w:rFonts w:ascii="Arial Nova" w:hAnsi="Arial Nova"/>
        </w:rPr>
        <w:t>&amp; Health Guidance</w:t>
      </w:r>
      <w:bookmarkEnd w:id="32"/>
    </w:p>
    <w:p w14:paraId="38204106" w14:textId="7AECB8D2" w:rsidR="009279C4" w:rsidRPr="00D74F8D" w:rsidRDefault="009279C4" w:rsidP="00C13994">
      <w:pPr>
        <w:pStyle w:val="ListParagraph"/>
        <w:numPr>
          <w:ilvl w:val="0"/>
          <w:numId w:val="43"/>
        </w:numPr>
        <w:rPr>
          <w:rFonts w:ascii="Arial Nova" w:hAnsi="Arial Nova"/>
        </w:rPr>
      </w:pPr>
      <w:r w:rsidRPr="00D74F8D">
        <w:rPr>
          <w:rFonts w:ascii="Arial Nova" w:hAnsi="Arial Nova"/>
        </w:rPr>
        <w:t xml:space="preserve">Adverse </w:t>
      </w:r>
      <w:r w:rsidR="0023552E" w:rsidRPr="00D74F8D">
        <w:rPr>
          <w:rFonts w:ascii="Arial Nova" w:hAnsi="Arial Nova"/>
        </w:rPr>
        <w:t xml:space="preserve">Weather </w:t>
      </w:r>
      <w:r w:rsidR="0089342C">
        <w:rPr>
          <w:rFonts w:ascii="Arial Nova" w:hAnsi="Arial Nova"/>
        </w:rPr>
        <w:t>&amp;</w:t>
      </w:r>
      <w:r w:rsidR="0023552E" w:rsidRPr="00D74F8D">
        <w:rPr>
          <w:rFonts w:ascii="Arial Nova" w:hAnsi="Arial Nova"/>
        </w:rPr>
        <w:t xml:space="preserve"> Health plan </w:t>
      </w:r>
    </w:p>
    <w:p w14:paraId="3C6E0F21" w14:textId="7ED5AFD0" w:rsidR="00B6149F" w:rsidRPr="00431298" w:rsidRDefault="00B6149F" w:rsidP="009279C4">
      <w:pPr>
        <w:rPr>
          <w:rFonts w:ascii="Arial Nova" w:hAnsi="Arial Nova"/>
          <w:color w:val="0070C0"/>
        </w:rPr>
      </w:pPr>
      <w:r w:rsidRPr="00431298">
        <w:rPr>
          <w:rFonts w:ascii="Arial Nova" w:hAnsi="Arial Nova"/>
        </w:rPr>
        <w:t xml:space="preserve">Available from: </w:t>
      </w:r>
      <w:hyperlink r:id="rId17" w:history="1">
        <w:r w:rsidR="006B14C9" w:rsidRPr="00431298">
          <w:rPr>
            <w:rStyle w:val="Hyperlink"/>
            <w:rFonts w:ascii="Arial Nova" w:hAnsi="Arial Nova"/>
            <w:color w:val="0070C0"/>
          </w:rPr>
          <w:t>https://assets.publishing.service.gov.uk/government/uploads/system/uploads/attachment_data/file/1155633/Adverse-weather-health-plan-2023-v2.pdf</w:t>
        </w:r>
      </w:hyperlink>
      <w:r w:rsidR="006B14C9" w:rsidRPr="00431298">
        <w:rPr>
          <w:rFonts w:ascii="Arial Nova" w:hAnsi="Arial Nova"/>
          <w:color w:val="0070C0"/>
        </w:rPr>
        <w:t xml:space="preserve"> </w:t>
      </w:r>
    </w:p>
    <w:p w14:paraId="44580580" w14:textId="77777777" w:rsidR="00C24125" w:rsidRDefault="00C24125" w:rsidP="009279C4">
      <w:pPr>
        <w:rPr>
          <w:rFonts w:ascii="Arial Nova" w:hAnsi="Arial Nova"/>
          <w:i/>
          <w:iCs/>
        </w:rPr>
      </w:pPr>
    </w:p>
    <w:p w14:paraId="35A2EF97" w14:textId="683B41CB" w:rsidR="006B14C9" w:rsidRPr="00D74F8D" w:rsidRDefault="00855672" w:rsidP="00C13994">
      <w:pPr>
        <w:pStyle w:val="ListParagraph"/>
        <w:numPr>
          <w:ilvl w:val="0"/>
          <w:numId w:val="43"/>
        </w:numPr>
        <w:rPr>
          <w:rFonts w:ascii="Arial Nova" w:hAnsi="Arial Nova"/>
        </w:rPr>
      </w:pPr>
      <w:r w:rsidRPr="00D74F8D">
        <w:rPr>
          <w:rFonts w:ascii="Arial Nova" w:hAnsi="Arial Nova"/>
        </w:rPr>
        <w:t>Adverse Weather and Health plan – supporting evidence</w:t>
      </w:r>
    </w:p>
    <w:p w14:paraId="084D33B7" w14:textId="2D91A45B" w:rsidR="00855672" w:rsidRDefault="00855672" w:rsidP="009279C4">
      <w:pPr>
        <w:rPr>
          <w:rFonts w:ascii="Arial Nova" w:hAnsi="Arial Nova"/>
          <w:color w:val="0070C0"/>
        </w:rPr>
      </w:pPr>
      <w:r w:rsidRPr="00431298">
        <w:rPr>
          <w:rFonts w:ascii="Arial Nova" w:hAnsi="Arial Nova"/>
        </w:rPr>
        <w:t>Available from:</w:t>
      </w:r>
      <w:r w:rsidRPr="00431298">
        <w:rPr>
          <w:rFonts w:ascii="Arial Nova" w:hAnsi="Arial Nova"/>
          <w:i/>
          <w:iCs/>
        </w:rPr>
        <w:t xml:space="preserve"> </w:t>
      </w:r>
      <w:hyperlink r:id="rId18" w:history="1">
        <w:r w:rsidR="00431298" w:rsidRPr="00431298">
          <w:rPr>
            <w:rStyle w:val="Hyperlink"/>
            <w:rFonts w:ascii="Arial Nova" w:hAnsi="Arial Nova"/>
            <w:color w:val="0070C0"/>
          </w:rPr>
          <w:t>https://assets.publishing.service.gov.uk/government/uploads/system/uploads/attachment_data/file/1155636/AWHP_Evidence.pdf</w:t>
        </w:r>
      </w:hyperlink>
      <w:r w:rsidR="00431298" w:rsidRPr="00431298">
        <w:rPr>
          <w:rFonts w:ascii="Arial Nova" w:hAnsi="Arial Nova"/>
          <w:i/>
          <w:iCs/>
          <w:color w:val="0070C0"/>
        </w:rPr>
        <w:t xml:space="preserve"> </w:t>
      </w:r>
    </w:p>
    <w:p w14:paraId="0AA3E0C3" w14:textId="77777777" w:rsidR="00504CC5" w:rsidRDefault="00504CC5" w:rsidP="00C24125">
      <w:pPr>
        <w:rPr>
          <w:rFonts w:ascii="Arial Nova" w:hAnsi="Arial Nova"/>
        </w:rPr>
      </w:pPr>
    </w:p>
    <w:p w14:paraId="322CB6A2" w14:textId="651FA904" w:rsidR="00431298" w:rsidRPr="00D74F8D" w:rsidRDefault="00F2187C" w:rsidP="00C13994">
      <w:pPr>
        <w:pStyle w:val="ListParagraph"/>
        <w:numPr>
          <w:ilvl w:val="0"/>
          <w:numId w:val="43"/>
        </w:numPr>
        <w:rPr>
          <w:rFonts w:ascii="Arial Nova" w:hAnsi="Arial Nova"/>
        </w:rPr>
      </w:pPr>
      <w:r w:rsidRPr="00D74F8D">
        <w:rPr>
          <w:rFonts w:ascii="Arial Nova" w:hAnsi="Arial Nova"/>
        </w:rPr>
        <w:t>Weather-Health Alerting System: User Guide</w:t>
      </w:r>
    </w:p>
    <w:p w14:paraId="03652052" w14:textId="26F91AC6" w:rsidR="00F2187C" w:rsidRDefault="00F2187C" w:rsidP="00C24125">
      <w:pPr>
        <w:rPr>
          <w:rFonts w:ascii="Arial Nova" w:hAnsi="Arial Nova"/>
          <w:color w:val="0070C0"/>
        </w:rPr>
      </w:pPr>
      <w:r w:rsidRPr="00C24125">
        <w:rPr>
          <w:rFonts w:ascii="Arial Nova" w:hAnsi="Arial Nova"/>
        </w:rPr>
        <w:t xml:space="preserve">Available from: </w:t>
      </w:r>
      <w:hyperlink r:id="rId19" w:history="1">
        <w:r w:rsidR="00C24125" w:rsidRPr="00C24125">
          <w:rPr>
            <w:rStyle w:val="Hyperlink"/>
            <w:rFonts w:ascii="Arial Nova" w:hAnsi="Arial Nova"/>
            <w:color w:val="0070C0"/>
          </w:rPr>
          <w:t>https://assets.publishing.service.gov.uk/government/uploads/system/uploads/attachment_data/file/1155634/User-guide-impact-based-weather-and-health-alerting-system-v2.pdf</w:t>
        </w:r>
      </w:hyperlink>
      <w:r w:rsidR="00C24125" w:rsidRPr="00C24125">
        <w:rPr>
          <w:rFonts w:ascii="Arial Nova" w:hAnsi="Arial Nova"/>
          <w:color w:val="0070C0"/>
        </w:rPr>
        <w:t xml:space="preserve"> </w:t>
      </w:r>
    </w:p>
    <w:p w14:paraId="2B327C68" w14:textId="77777777" w:rsidR="00504CC5" w:rsidRDefault="00504CC5" w:rsidP="00C24125">
      <w:pPr>
        <w:rPr>
          <w:rFonts w:ascii="Arial Nova" w:hAnsi="Arial Nova"/>
        </w:rPr>
      </w:pPr>
    </w:p>
    <w:p w14:paraId="0528B6D6" w14:textId="77777777" w:rsidR="006322DC" w:rsidRDefault="006322DC" w:rsidP="00C13994">
      <w:pPr>
        <w:pStyle w:val="BodyText"/>
        <w:numPr>
          <w:ilvl w:val="0"/>
          <w:numId w:val="43"/>
        </w:numPr>
        <w:spacing w:after="120"/>
        <w:rPr>
          <w:rFonts w:ascii="Arial Nova" w:hAnsi="Arial Nova"/>
        </w:rPr>
      </w:pPr>
      <w:r w:rsidRPr="00FF34FA">
        <w:rPr>
          <w:rFonts w:ascii="Arial Nova" w:hAnsi="Arial Nova"/>
          <w:i/>
        </w:rPr>
        <w:t>Workplace health, safety and welfare</w:t>
      </w:r>
      <w:r w:rsidRPr="00FF34FA">
        <w:rPr>
          <w:rFonts w:ascii="Arial Nova" w:hAnsi="Arial Nova"/>
        </w:rPr>
        <w:t xml:space="preserve"> (HSE)</w:t>
      </w:r>
    </w:p>
    <w:p w14:paraId="78A6683E" w14:textId="3F0D880A" w:rsidR="006322DC" w:rsidRPr="006322DC" w:rsidRDefault="006322DC" w:rsidP="006322DC">
      <w:pPr>
        <w:pStyle w:val="BodyText"/>
        <w:spacing w:after="120"/>
        <w:rPr>
          <w:rFonts w:ascii="Arial Nova" w:hAnsi="Arial Nova"/>
        </w:rPr>
      </w:pPr>
      <w:r w:rsidRPr="006322DC">
        <w:rPr>
          <w:rFonts w:ascii="Arial Nova" w:hAnsi="Arial Nova"/>
        </w:rPr>
        <w:t xml:space="preserve">Available from: </w:t>
      </w:r>
      <w:hyperlink r:id="rId20" w:history="1">
        <w:r w:rsidRPr="006322DC">
          <w:rPr>
            <w:rStyle w:val="Hyperlink"/>
            <w:rFonts w:ascii="Arial Nova" w:hAnsi="Arial Nova"/>
            <w:color w:val="0070C0"/>
          </w:rPr>
          <w:t>goo.gl/iE4GIY</w:t>
        </w:r>
      </w:hyperlink>
      <w:r w:rsidRPr="006322DC">
        <w:rPr>
          <w:rFonts w:ascii="Arial Nova" w:hAnsi="Arial Nova"/>
          <w:color w:val="0070C0"/>
        </w:rPr>
        <w:t xml:space="preserve"> </w:t>
      </w:r>
    </w:p>
    <w:p w14:paraId="42C8652B" w14:textId="3E62C541" w:rsidR="001A6FD2" w:rsidRDefault="001A6FD2" w:rsidP="001A6FD2">
      <w:pPr>
        <w:pStyle w:val="Heading3"/>
        <w:rPr>
          <w:rFonts w:ascii="Arial Nova" w:hAnsi="Arial Nova"/>
        </w:rPr>
      </w:pPr>
      <w:bookmarkStart w:id="33" w:name="_Toc138411148"/>
      <w:r>
        <w:rPr>
          <w:rFonts w:ascii="Arial Nova" w:hAnsi="Arial Nova"/>
        </w:rPr>
        <w:t>H</w:t>
      </w:r>
      <w:r w:rsidR="00C90F83">
        <w:rPr>
          <w:rFonts w:ascii="Arial Nova" w:hAnsi="Arial Nova"/>
        </w:rPr>
        <w:t>ot Weather</w:t>
      </w:r>
      <w:r>
        <w:rPr>
          <w:rFonts w:ascii="Arial Nova" w:hAnsi="Arial Nova"/>
        </w:rPr>
        <w:t xml:space="preserve"> Guidance</w:t>
      </w:r>
      <w:bookmarkEnd w:id="33"/>
    </w:p>
    <w:p w14:paraId="45B2DEFF" w14:textId="11875852" w:rsidR="00BE7DEF" w:rsidRPr="001A6FD2" w:rsidRDefault="00BE7DEF" w:rsidP="00C24125">
      <w:pPr>
        <w:rPr>
          <w:rFonts w:ascii="Arial Nova" w:hAnsi="Arial Nova"/>
          <w:u w:val="single"/>
        </w:rPr>
      </w:pPr>
      <w:r w:rsidRPr="001A6FD2">
        <w:rPr>
          <w:rFonts w:ascii="Arial Nova" w:hAnsi="Arial Nova"/>
          <w:u w:val="single"/>
        </w:rPr>
        <w:t>Beat the Heat</w:t>
      </w:r>
      <w:r w:rsidR="00C07986" w:rsidRPr="001A6FD2">
        <w:rPr>
          <w:rFonts w:ascii="Arial Nova" w:hAnsi="Arial Nova"/>
          <w:u w:val="single"/>
        </w:rPr>
        <w:t>: Hot Weather Advice:</w:t>
      </w:r>
    </w:p>
    <w:p w14:paraId="1B60DBD9" w14:textId="0E0ADC1C" w:rsidR="00FF6F96" w:rsidRPr="00D74F8D" w:rsidRDefault="00FF6F96" w:rsidP="00C13994">
      <w:pPr>
        <w:pStyle w:val="ListParagraph"/>
        <w:numPr>
          <w:ilvl w:val="0"/>
          <w:numId w:val="43"/>
        </w:numPr>
        <w:rPr>
          <w:rFonts w:ascii="Arial Nova" w:hAnsi="Arial Nova"/>
        </w:rPr>
      </w:pPr>
      <w:r w:rsidRPr="00D74F8D">
        <w:rPr>
          <w:rFonts w:ascii="Arial Nova" w:hAnsi="Arial Nova"/>
        </w:rPr>
        <w:t>Staying Safe in Hot Weather</w:t>
      </w:r>
    </w:p>
    <w:p w14:paraId="1F8D5240" w14:textId="653F4835" w:rsidR="00FF6F96" w:rsidRDefault="00FF6F96" w:rsidP="00C24125">
      <w:pPr>
        <w:rPr>
          <w:rFonts w:ascii="Arial Nova" w:hAnsi="Arial Nova"/>
        </w:rPr>
      </w:pPr>
      <w:r>
        <w:rPr>
          <w:rFonts w:ascii="Arial Nova" w:hAnsi="Arial Nova"/>
        </w:rPr>
        <w:t xml:space="preserve">Available from: </w:t>
      </w:r>
      <w:hyperlink r:id="rId21" w:history="1">
        <w:r w:rsidRPr="00FF6F96">
          <w:rPr>
            <w:rStyle w:val="Hyperlink"/>
            <w:rFonts w:ascii="Arial Nova" w:hAnsi="Arial Nova"/>
            <w:color w:val="0070C0"/>
          </w:rPr>
          <w:t>https://www.gov.uk/government/publications/beat-the-heat-hot-weather-advice/beat-the-heat-staying-safe-in-hot-weather</w:t>
        </w:r>
      </w:hyperlink>
      <w:r w:rsidRPr="00FF6F96">
        <w:rPr>
          <w:rFonts w:ascii="Arial Nova" w:hAnsi="Arial Nova"/>
          <w:color w:val="0070C0"/>
        </w:rPr>
        <w:t xml:space="preserve"> </w:t>
      </w:r>
    </w:p>
    <w:p w14:paraId="685B995B" w14:textId="77777777" w:rsidR="00FF6F96" w:rsidRDefault="00FF6F96" w:rsidP="00C24125">
      <w:pPr>
        <w:rPr>
          <w:rFonts w:ascii="Arial Nova" w:hAnsi="Arial Nova"/>
        </w:rPr>
      </w:pPr>
    </w:p>
    <w:p w14:paraId="7F374BE8" w14:textId="0F9E1158" w:rsidR="00C07986" w:rsidRPr="00D74F8D" w:rsidRDefault="00C07986" w:rsidP="00C13994">
      <w:pPr>
        <w:pStyle w:val="ListParagraph"/>
        <w:numPr>
          <w:ilvl w:val="0"/>
          <w:numId w:val="43"/>
        </w:numPr>
        <w:rPr>
          <w:rFonts w:ascii="Arial Nova" w:hAnsi="Arial Nova"/>
        </w:rPr>
      </w:pPr>
      <w:r w:rsidRPr="00D74F8D">
        <w:rPr>
          <w:rFonts w:ascii="Arial Nova" w:hAnsi="Arial Nova"/>
        </w:rPr>
        <w:t>Keep Cool at Home Checklist</w:t>
      </w:r>
    </w:p>
    <w:p w14:paraId="5697BA90" w14:textId="176745B1" w:rsidR="00C07986" w:rsidRDefault="00FF6F96" w:rsidP="00C24125">
      <w:pPr>
        <w:rPr>
          <w:rFonts w:ascii="Arial Nova" w:hAnsi="Arial Nova"/>
        </w:rPr>
      </w:pPr>
      <w:r>
        <w:rPr>
          <w:rFonts w:ascii="Arial Nova" w:hAnsi="Arial Nova"/>
        </w:rPr>
        <w:t xml:space="preserve">Available from: </w:t>
      </w:r>
      <w:hyperlink r:id="rId22" w:history="1">
        <w:r w:rsidR="004D221A" w:rsidRPr="004D221A">
          <w:rPr>
            <w:rStyle w:val="Hyperlink"/>
            <w:rFonts w:ascii="Arial Nova" w:hAnsi="Arial Nova"/>
            <w:color w:val="0070C0"/>
          </w:rPr>
          <w:t>https://www.gov.uk/government/publications/beat-the-heat-hot-weather-advice/beat-the-heat-keep-cool-at-home-checklist</w:t>
        </w:r>
      </w:hyperlink>
      <w:r w:rsidR="004D221A" w:rsidRPr="004D221A">
        <w:rPr>
          <w:rFonts w:ascii="Arial Nova" w:hAnsi="Arial Nova"/>
          <w:color w:val="0070C0"/>
        </w:rPr>
        <w:t xml:space="preserve"> </w:t>
      </w:r>
    </w:p>
    <w:p w14:paraId="4CF67F98" w14:textId="77777777" w:rsidR="004D221A" w:rsidRDefault="004D221A" w:rsidP="00C24125">
      <w:pPr>
        <w:rPr>
          <w:rFonts w:ascii="Arial Nova" w:hAnsi="Arial Nova"/>
        </w:rPr>
      </w:pPr>
    </w:p>
    <w:p w14:paraId="5A4D4A7C" w14:textId="1827E12F" w:rsidR="00C07986" w:rsidRPr="00D74F8D" w:rsidRDefault="00C07986" w:rsidP="00C13994">
      <w:pPr>
        <w:pStyle w:val="ListParagraph"/>
        <w:numPr>
          <w:ilvl w:val="0"/>
          <w:numId w:val="43"/>
        </w:numPr>
        <w:rPr>
          <w:rFonts w:ascii="Arial Nova" w:hAnsi="Arial Nova"/>
        </w:rPr>
      </w:pPr>
      <w:r w:rsidRPr="00D74F8D">
        <w:rPr>
          <w:rFonts w:ascii="Arial Nova" w:hAnsi="Arial Nova"/>
        </w:rPr>
        <w:t>Poster</w:t>
      </w:r>
    </w:p>
    <w:p w14:paraId="1A2B7B8B" w14:textId="07A8E3D2" w:rsidR="004D221A" w:rsidRPr="00504CC5" w:rsidRDefault="004D221A" w:rsidP="00C24125">
      <w:pPr>
        <w:rPr>
          <w:rFonts w:ascii="Arial Nova" w:hAnsi="Arial Nova"/>
        </w:rPr>
      </w:pPr>
      <w:r>
        <w:rPr>
          <w:rFonts w:ascii="Arial Nova" w:hAnsi="Arial Nova"/>
        </w:rPr>
        <w:t xml:space="preserve">Available from: </w:t>
      </w:r>
      <w:hyperlink r:id="rId23" w:history="1">
        <w:r w:rsidR="00CC61F5" w:rsidRPr="00CC61F5">
          <w:rPr>
            <w:rStyle w:val="Hyperlink"/>
            <w:rFonts w:ascii="Arial Nova" w:hAnsi="Arial Nova"/>
            <w:color w:val="0070C0"/>
          </w:rPr>
          <w:t>https://assets.publishing.service.gov.uk/government/uploads/system/uploads/attachment_data/file/1155714/Beat_the_Heat_2023.pdf</w:t>
        </w:r>
      </w:hyperlink>
      <w:r w:rsidR="00CC61F5" w:rsidRPr="00CC61F5">
        <w:rPr>
          <w:rFonts w:ascii="Arial Nova" w:hAnsi="Arial Nova"/>
          <w:color w:val="0070C0"/>
        </w:rPr>
        <w:t xml:space="preserve"> </w:t>
      </w:r>
    </w:p>
    <w:p w14:paraId="6233B323" w14:textId="45DE1BA9" w:rsidR="00431298" w:rsidRPr="004D221A" w:rsidRDefault="00431298" w:rsidP="009279C4"/>
    <w:p w14:paraId="60D6155C" w14:textId="77777777" w:rsidR="00D74F8D" w:rsidRPr="00D74F8D" w:rsidRDefault="00BC2E34" w:rsidP="00C13994">
      <w:pPr>
        <w:pStyle w:val="BodyText"/>
        <w:numPr>
          <w:ilvl w:val="0"/>
          <w:numId w:val="43"/>
        </w:numPr>
        <w:spacing w:after="120"/>
        <w:rPr>
          <w:rFonts w:ascii="Arial Nova" w:hAnsi="Arial Nova"/>
        </w:rPr>
      </w:pPr>
      <w:r w:rsidRPr="00721FED">
        <w:rPr>
          <w:rFonts w:ascii="Arial Nova" w:hAnsi="Arial Nova"/>
          <w:iCs/>
        </w:rPr>
        <w:t>Heat</w:t>
      </w:r>
      <w:r w:rsidR="00850628" w:rsidRPr="00721FED">
        <w:rPr>
          <w:rFonts w:ascii="Arial Nova" w:hAnsi="Arial Nova"/>
          <w:iCs/>
        </w:rPr>
        <w:t>-</w:t>
      </w:r>
      <w:r w:rsidRPr="00721FED">
        <w:rPr>
          <w:rFonts w:ascii="Arial Nova" w:hAnsi="Arial Nova"/>
          <w:iCs/>
        </w:rPr>
        <w:t xml:space="preserve">Health Alert </w:t>
      </w:r>
      <w:r w:rsidR="00877E0C" w:rsidRPr="00721FED">
        <w:rPr>
          <w:rFonts w:ascii="Arial Nova" w:hAnsi="Arial Nova"/>
          <w:iCs/>
        </w:rPr>
        <w:t>action card</w:t>
      </w:r>
      <w:r w:rsidR="004751F0" w:rsidRPr="00721FED">
        <w:rPr>
          <w:rFonts w:ascii="Arial Nova" w:hAnsi="Arial Nova"/>
          <w:iCs/>
        </w:rPr>
        <w:t xml:space="preserve"> for </w:t>
      </w:r>
      <w:r w:rsidR="00E14A7B" w:rsidRPr="00721FED">
        <w:rPr>
          <w:rFonts w:ascii="Arial Nova" w:hAnsi="Arial Nova"/>
          <w:iCs/>
        </w:rPr>
        <w:t>commissioners</w:t>
      </w:r>
      <w:r w:rsidR="004751F0" w:rsidRPr="00721FED">
        <w:rPr>
          <w:rFonts w:ascii="Arial Nova" w:hAnsi="Arial Nova"/>
          <w:iCs/>
        </w:rPr>
        <w:t xml:space="preserve"> (</w:t>
      </w:r>
      <w:r w:rsidR="008644C4" w:rsidRPr="00721FED">
        <w:rPr>
          <w:rFonts w:ascii="Arial Nova" w:hAnsi="Arial Nova"/>
          <w:iCs/>
        </w:rPr>
        <w:t>UKHSA</w:t>
      </w:r>
      <w:r w:rsidR="00D74F8D">
        <w:rPr>
          <w:rFonts w:ascii="Arial Nova" w:hAnsi="Arial Nova"/>
          <w:iCs/>
        </w:rPr>
        <w:t xml:space="preserve">) </w:t>
      </w:r>
    </w:p>
    <w:p w14:paraId="64707845" w14:textId="1D6C5A6F" w:rsidR="004751F0" w:rsidRPr="00FF34FA" w:rsidRDefault="004751F0" w:rsidP="00D74F8D">
      <w:pPr>
        <w:pStyle w:val="BodyText"/>
        <w:spacing w:after="120"/>
        <w:rPr>
          <w:rFonts w:ascii="Arial Nova" w:hAnsi="Arial Nova"/>
        </w:rPr>
      </w:pPr>
      <w:r w:rsidRPr="00FF34FA">
        <w:rPr>
          <w:rFonts w:ascii="Arial Nova" w:hAnsi="Arial Nova"/>
        </w:rPr>
        <w:t xml:space="preserve">Available from: </w:t>
      </w:r>
      <w:hyperlink r:id="rId24" w:history="1">
        <w:r w:rsidR="00E14A7B" w:rsidRPr="00E14A7B">
          <w:rPr>
            <w:rStyle w:val="Hyperlink"/>
            <w:rFonts w:ascii="Arial Nova" w:hAnsi="Arial Nova"/>
            <w:color w:val="0070C0"/>
          </w:rPr>
          <w:t>https://www.gov.uk/government/publications/hot-weather-and-health-action-cards/heat-health-alert-action-card-for-commissioners</w:t>
        </w:r>
      </w:hyperlink>
      <w:r w:rsidR="00E14A7B" w:rsidRPr="00E14A7B">
        <w:rPr>
          <w:rFonts w:ascii="Arial Nova" w:hAnsi="Arial Nova"/>
          <w:color w:val="0070C0"/>
        </w:rPr>
        <w:t xml:space="preserve"> </w:t>
      </w:r>
    </w:p>
    <w:p w14:paraId="67379F6C" w14:textId="77777777" w:rsidR="00721FED" w:rsidRDefault="00721FED" w:rsidP="00850628">
      <w:pPr>
        <w:pStyle w:val="BodyText"/>
        <w:spacing w:after="120"/>
        <w:rPr>
          <w:rFonts w:ascii="Arial Nova" w:hAnsi="Arial Nova"/>
          <w:iCs/>
        </w:rPr>
      </w:pPr>
    </w:p>
    <w:p w14:paraId="739A9995" w14:textId="77777777" w:rsidR="00F718E8" w:rsidRDefault="00850628" w:rsidP="00C13994">
      <w:pPr>
        <w:pStyle w:val="BodyText"/>
        <w:numPr>
          <w:ilvl w:val="0"/>
          <w:numId w:val="43"/>
        </w:numPr>
        <w:spacing w:after="120"/>
        <w:rPr>
          <w:rFonts w:ascii="Arial Nova" w:hAnsi="Arial Nova"/>
          <w:iCs/>
        </w:rPr>
      </w:pPr>
      <w:r w:rsidRPr="00F718E8">
        <w:rPr>
          <w:rFonts w:ascii="Arial Nova" w:hAnsi="Arial Nova"/>
          <w:iCs/>
        </w:rPr>
        <w:t>Heat-Health Alert action card for the Voluntary &amp; Community Sector (UKHSA)</w:t>
      </w:r>
    </w:p>
    <w:p w14:paraId="6FD8D179" w14:textId="5DFDFB32" w:rsidR="00850628" w:rsidRPr="00F718E8" w:rsidRDefault="00850628" w:rsidP="00F718E8">
      <w:pPr>
        <w:pStyle w:val="BodyText"/>
        <w:spacing w:after="120"/>
        <w:rPr>
          <w:rFonts w:ascii="Arial Nova" w:hAnsi="Arial Nova"/>
          <w:iCs/>
        </w:rPr>
      </w:pPr>
      <w:r w:rsidRPr="00F718E8">
        <w:rPr>
          <w:rFonts w:ascii="Arial Nova" w:hAnsi="Arial Nova"/>
          <w:iCs/>
        </w:rPr>
        <w:t xml:space="preserve">Available from: </w:t>
      </w:r>
      <w:hyperlink r:id="rId25" w:history="1">
        <w:r w:rsidR="00721FED" w:rsidRPr="00F718E8">
          <w:rPr>
            <w:rStyle w:val="Hyperlink"/>
            <w:rFonts w:ascii="Arial Nova" w:hAnsi="Arial Nova"/>
            <w:iCs/>
            <w:color w:val="0070C0"/>
          </w:rPr>
          <w:t>https://www.gov.uk/government/publications/hot-weather-and-health-action-cards/heat-health-alert-action-card-for-the-voluntary-and-community-sector</w:t>
        </w:r>
      </w:hyperlink>
      <w:r w:rsidR="00721FED" w:rsidRPr="00F718E8">
        <w:rPr>
          <w:rFonts w:ascii="Arial Nova" w:hAnsi="Arial Nova"/>
          <w:iCs/>
          <w:color w:val="0070C0"/>
        </w:rPr>
        <w:t xml:space="preserve"> </w:t>
      </w:r>
    </w:p>
    <w:p w14:paraId="0073C168" w14:textId="77777777" w:rsidR="00721FED" w:rsidRDefault="00721FED" w:rsidP="004751F0">
      <w:pPr>
        <w:pStyle w:val="BodyText"/>
        <w:spacing w:after="120"/>
        <w:rPr>
          <w:rFonts w:ascii="Arial Nova" w:hAnsi="Arial Nova"/>
          <w:iCs/>
        </w:rPr>
      </w:pPr>
    </w:p>
    <w:p w14:paraId="7607194E" w14:textId="446C8998" w:rsidR="00F718E8" w:rsidRDefault="00D74F8D" w:rsidP="00C13994">
      <w:pPr>
        <w:pStyle w:val="BodyText"/>
        <w:numPr>
          <w:ilvl w:val="0"/>
          <w:numId w:val="43"/>
        </w:numPr>
        <w:spacing w:after="120"/>
        <w:rPr>
          <w:rFonts w:ascii="Arial Nova" w:hAnsi="Arial Nova"/>
          <w:iCs/>
        </w:rPr>
      </w:pPr>
      <w:r w:rsidRPr="00721FED">
        <w:rPr>
          <w:rFonts w:ascii="Arial Nova" w:hAnsi="Arial Nova"/>
          <w:iCs/>
        </w:rPr>
        <w:t xml:space="preserve">Heat-Health Alert action card for </w:t>
      </w:r>
      <w:r w:rsidR="00772B84">
        <w:rPr>
          <w:rFonts w:ascii="Arial Nova" w:hAnsi="Arial Nova"/>
          <w:iCs/>
        </w:rPr>
        <w:t xml:space="preserve">Providers </w:t>
      </w:r>
      <w:r w:rsidRPr="00721FED">
        <w:rPr>
          <w:rFonts w:ascii="Arial Nova" w:hAnsi="Arial Nova"/>
          <w:iCs/>
        </w:rPr>
        <w:t>(UKHSA)</w:t>
      </w:r>
    </w:p>
    <w:p w14:paraId="497C1856" w14:textId="505C0A61" w:rsidR="00D74F8D" w:rsidRPr="00F718E8" w:rsidRDefault="00D74F8D" w:rsidP="00F718E8">
      <w:pPr>
        <w:pStyle w:val="BodyText"/>
        <w:spacing w:after="120"/>
        <w:rPr>
          <w:rFonts w:ascii="Arial Nova" w:hAnsi="Arial Nova"/>
          <w:iCs/>
        </w:rPr>
      </w:pPr>
      <w:r w:rsidRPr="00F718E8">
        <w:rPr>
          <w:rFonts w:ascii="Arial Nova" w:hAnsi="Arial Nova"/>
          <w:iCs/>
        </w:rPr>
        <w:t xml:space="preserve">Available from: </w:t>
      </w:r>
      <w:hyperlink r:id="rId26" w:history="1">
        <w:r w:rsidRPr="00F718E8">
          <w:rPr>
            <w:rStyle w:val="Hyperlink"/>
            <w:rFonts w:ascii="Arial Nova" w:hAnsi="Arial Nova"/>
            <w:iCs/>
            <w:color w:val="0070C0"/>
          </w:rPr>
          <w:t>https://www.gov.uk/government/publications/hot-weather-and-health-action-cards/heat-health-alert-action-card-for-the-voluntary-and-community-sector</w:t>
        </w:r>
      </w:hyperlink>
      <w:r w:rsidRPr="00F718E8">
        <w:rPr>
          <w:rFonts w:ascii="Arial Nova" w:hAnsi="Arial Nova"/>
          <w:iCs/>
          <w:color w:val="0070C0"/>
        </w:rPr>
        <w:t xml:space="preserve"> </w:t>
      </w:r>
    </w:p>
    <w:p w14:paraId="3F99C82B" w14:textId="77777777" w:rsidR="00D74F8D" w:rsidRPr="00433F82" w:rsidRDefault="00D74F8D" w:rsidP="004751F0">
      <w:pPr>
        <w:pStyle w:val="BodyText"/>
        <w:spacing w:after="120"/>
        <w:rPr>
          <w:rFonts w:ascii="Arial Nova" w:hAnsi="Arial Nova"/>
          <w:iCs/>
        </w:rPr>
      </w:pPr>
    </w:p>
    <w:p w14:paraId="5F3C32B4" w14:textId="4317299F" w:rsidR="00012E27" w:rsidRPr="008951E9" w:rsidRDefault="00EA0780" w:rsidP="00C13994">
      <w:pPr>
        <w:pStyle w:val="ListParagraph"/>
        <w:numPr>
          <w:ilvl w:val="0"/>
          <w:numId w:val="62"/>
        </w:numPr>
        <w:rPr>
          <w:rFonts w:ascii="Arial Nova" w:hAnsi="Arial Nova"/>
        </w:rPr>
      </w:pPr>
      <w:r w:rsidRPr="008951E9">
        <w:rPr>
          <w:rFonts w:ascii="Arial Nova" w:hAnsi="Arial Nova"/>
          <w:i/>
          <w:iCs/>
        </w:rPr>
        <w:t>‘</w:t>
      </w:r>
      <w:r w:rsidR="00D92F18" w:rsidRPr="008951E9">
        <w:rPr>
          <w:rFonts w:ascii="Arial Nova" w:hAnsi="Arial Nova"/>
          <w:i/>
          <w:iCs/>
        </w:rPr>
        <w:t>Adverse Weather &amp; Health</w:t>
      </w:r>
      <w:r w:rsidRPr="008951E9">
        <w:rPr>
          <w:rFonts w:ascii="Arial Nova" w:hAnsi="Arial Nova"/>
          <w:i/>
          <w:iCs/>
        </w:rPr>
        <w:t xml:space="preserve"> Plan for England </w:t>
      </w:r>
      <w:r w:rsidR="008951E9" w:rsidRPr="008951E9">
        <w:rPr>
          <w:rFonts w:ascii="Arial Nova" w:hAnsi="Arial Nova"/>
          <w:i/>
          <w:iCs/>
        </w:rPr>
        <w:t>Launch</w:t>
      </w:r>
      <w:r w:rsidRPr="008951E9">
        <w:rPr>
          <w:rFonts w:ascii="Arial Nova" w:hAnsi="Arial Nova"/>
          <w:i/>
          <w:iCs/>
        </w:rPr>
        <w:t xml:space="preserve"> </w:t>
      </w:r>
      <w:r w:rsidR="008951E9" w:rsidRPr="008951E9">
        <w:rPr>
          <w:rFonts w:ascii="Arial Nova" w:hAnsi="Arial Nova"/>
          <w:i/>
          <w:iCs/>
        </w:rPr>
        <w:t>2023</w:t>
      </w:r>
      <w:r w:rsidRPr="008951E9">
        <w:rPr>
          <w:rFonts w:ascii="Arial Nova" w:hAnsi="Arial Nova"/>
          <w:i/>
          <w:iCs/>
        </w:rPr>
        <w:t xml:space="preserve">: Stakeholder Webinar’ </w:t>
      </w:r>
      <w:r w:rsidR="00335FB5" w:rsidRPr="008951E9">
        <w:rPr>
          <w:rFonts w:ascii="Arial Nova" w:hAnsi="Arial Nova"/>
        </w:rPr>
        <w:t>(</w:t>
      </w:r>
      <w:r w:rsidR="008644C4" w:rsidRPr="008951E9">
        <w:rPr>
          <w:rFonts w:ascii="Arial Nova" w:hAnsi="Arial Nova"/>
        </w:rPr>
        <w:t>UKHSA</w:t>
      </w:r>
      <w:r w:rsidR="00335FB5" w:rsidRPr="008951E9">
        <w:rPr>
          <w:rFonts w:ascii="Arial Nova" w:hAnsi="Arial Nova"/>
        </w:rPr>
        <w:t>)</w:t>
      </w:r>
    </w:p>
    <w:p w14:paraId="036216F7" w14:textId="7EA3E1C0" w:rsidR="00335FB5" w:rsidRDefault="008951E9" w:rsidP="00012E27">
      <w:pPr>
        <w:rPr>
          <w:rFonts w:ascii="Arial Nova" w:hAnsi="Arial Nova"/>
        </w:rPr>
      </w:pPr>
      <w:r>
        <w:rPr>
          <w:rFonts w:ascii="Arial Nova" w:hAnsi="Arial Nova"/>
        </w:rPr>
        <w:t>Webinar recording a</w:t>
      </w:r>
      <w:r w:rsidR="00335FB5" w:rsidRPr="006E454C">
        <w:rPr>
          <w:rFonts w:ascii="Arial Nova" w:hAnsi="Arial Nova"/>
        </w:rPr>
        <w:t>vailable from</w:t>
      </w:r>
      <w:r w:rsidR="005C0E0A">
        <w:rPr>
          <w:rFonts w:ascii="Arial Nova" w:hAnsi="Arial Nova"/>
        </w:rPr>
        <w:t xml:space="preserve"> </w:t>
      </w:r>
      <w:hyperlink r:id="rId27" w:history="1">
        <w:r w:rsidR="005C0E0A" w:rsidRPr="00D92F18">
          <w:rPr>
            <w:rStyle w:val="Hyperlink"/>
            <w:rFonts w:ascii="Arial Nova" w:hAnsi="Arial Nova"/>
            <w:color w:val="0070C0"/>
          </w:rPr>
          <w:t>here</w:t>
        </w:r>
      </w:hyperlink>
      <w:r w:rsidR="005C0E0A" w:rsidRPr="00D92F18">
        <w:rPr>
          <w:rFonts w:ascii="Arial Nova" w:hAnsi="Arial Nova"/>
          <w:color w:val="0070C0"/>
        </w:rPr>
        <w:t xml:space="preserve"> </w:t>
      </w:r>
      <w:r w:rsidR="005B38B0" w:rsidRPr="006E454C">
        <w:rPr>
          <w:rFonts w:ascii="Arial Nova" w:hAnsi="Arial Nova"/>
        </w:rPr>
        <w:t>(Opens in Microsoft Teams)</w:t>
      </w:r>
    </w:p>
    <w:p w14:paraId="77064CA1" w14:textId="1F8D7E3D" w:rsidR="008951E9" w:rsidRDefault="008951E9" w:rsidP="00012E27">
      <w:pPr>
        <w:rPr>
          <w:rFonts w:ascii="Arial Nova" w:hAnsi="Arial Nova"/>
        </w:rPr>
      </w:pPr>
      <w:r>
        <w:rPr>
          <w:rFonts w:ascii="Arial Nova" w:hAnsi="Arial Nova"/>
        </w:rPr>
        <w:t xml:space="preserve">Webinar slides available from </w:t>
      </w:r>
      <w:hyperlink r:id="rId28" w:history="1">
        <w:r w:rsidRPr="006D5648">
          <w:rPr>
            <w:rStyle w:val="Hyperlink"/>
            <w:rFonts w:ascii="Arial Nova" w:hAnsi="Arial Nova"/>
            <w:color w:val="0070C0"/>
          </w:rPr>
          <w:t>here</w:t>
        </w:r>
      </w:hyperlink>
      <w:r w:rsidRPr="006D5648">
        <w:rPr>
          <w:rFonts w:ascii="Arial Nova" w:hAnsi="Arial Nova"/>
          <w:color w:val="0070C0"/>
        </w:rPr>
        <w:t xml:space="preserve"> </w:t>
      </w:r>
    </w:p>
    <w:p w14:paraId="007D255A" w14:textId="649F870C" w:rsidR="008F27EC" w:rsidRDefault="008F27EC" w:rsidP="008F27EC">
      <w:pPr>
        <w:pStyle w:val="Heading3"/>
        <w:rPr>
          <w:rFonts w:ascii="Arial Nova" w:hAnsi="Arial Nova"/>
        </w:rPr>
      </w:pPr>
      <w:bookmarkStart w:id="34" w:name="_Toc138411149"/>
      <w:r>
        <w:rPr>
          <w:rFonts w:ascii="Arial Nova" w:hAnsi="Arial Nova"/>
        </w:rPr>
        <w:t>Cold Weather Guidance</w:t>
      </w:r>
      <w:bookmarkEnd w:id="34"/>
    </w:p>
    <w:p w14:paraId="1F0A8B47" w14:textId="1F1821AD" w:rsidR="008F27EC" w:rsidRDefault="008F27EC" w:rsidP="008F27EC">
      <w:pPr>
        <w:rPr>
          <w:rFonts w:ascii="Arial Nova" w:hAnsi="Arial Nova"/>
        </w:rPr>
      </w:pPr>
      <w:r w:rsidRPr="008F27EC">
        <w:rPr>
          <w:rFonts w:ascii="Arial Nova" w:hAnsi="Arial Nova"/>
        </w:rPr>
        <w:t>Tbc</w:t>
      </w:r>
    </w:p>
    <w:p w14:paraId="71D06384" w14:textId="797CBEE5" w:rsidR="00863B39" w:rsidRPr="0054272A" w:rsidRDefault="002D189A" w:rsidP="00C845CE">
      <w:pPr>
        <w:pStyle w:val="Heading1"/>
        <w:rPr>
          <w:rFonts w:ascii="Arial Nova" w:hAnsi="Arial Nova"/>
        </w:rPr>
      </w:pPr>
      <w:bookmarkStart w:id="35" w:name="_Toc138411150"/>
      <w:r w:rsidRPr="0054272A">
        <w:rPr>
          <w:rFonts w:ascii="Arial Nova" w:hAnsi="Arial Nova"/>
        </w:rPr>
        <w:lastRenderedPageBreak/>
        <w:t xml:space="preserve">Managing our </w:t>
      </w:r>
      <w:r w:rsidR="00BF4545" w:rsidRPr="0054272A">
        <w:rPr>
          <w:rFonts w:ascii="Arial Nova" w:hAnsi="Arial Nova"/>
        </w:rPr>
        <w:t>Severe Weather</w:t>
      </w:r>
      <w:r w:rsidRPr="0054272A">
        <w:rPr>
          <w:rFonts w:ascii="Arial Nova" w:hAnsi="Arial Nova"/>
        </w:rPr>
        <w:t xml:space="preserve"> </w:t>
      </w:r>
      <w:r w:rsidR="00E80FE3" w:rsidRPr="0054272A">
        <w:rPr>
          <w:rFonts w:ascii="Arial Nova" w:hAnsi="Arial Nova"/>
        </w:rPr>
        <w:t>R</w:t>
      </w:r>
      <w:r w:rsidRPr="0054272A">
        <w:rPr>
          <w:rFonts w:ascii="Arial Nova" w:hAnsi="Arial Nova"/>
        </w:rPr>
        <w:t>esponse</w:t>
      </w:r>
      <w:bookmarkEnd w:id="35"/>
    </w:p>
    <w:p w14:paraId="6286AA40" w14:textId="77777777" w:rsidR="002A1266" w:rsidRPr="00FF34FA" w:rsidRDefault="002A1266" w:rsidP="002D189A">
      <w:pPr>
        <w:pStyle w:val="Heading2"/>
        <w:rPr>
          <w:rFonts w:ascii="Arial Nova" w:hAnsi="Arial Nova"/>
        </w:rPr>
      </w:pPr>
      <w:bookmarkStart w:id="36" w:name="_Toc138411151"/>
      <w:r w:rsidRPr="00FF34FA">
        <w:rPr>
          <w:rFonts w:ascii="Arial Nova" w:hAnsi="Arial Nova"/>
        </w:rPr>
        <w:t xml:space="preserve">Corporate Emergency Management Plan </w:t>
      </w:r>
      <w:r w:rsidR="00874F9C" w:rsidRPr="00FF34FA">
        <w:rPr>
          <w:rFonts w:ascii="Arial Nova" w:hAnsi="Arial Nova"/>
        </w:rPr>
        <w:t>(CEMP)</w:t>
      </w:r>
      <w:bookmarkEnd w:id="36"/>
    </w:p>
    <w:p w14:paraId="64DBC3C8" w14:textId="1B071160" w:rsidR="002A1266" w:rsidRDefault="002A1266" w:rsidP="002A1266">
      <w:pPr>
        <w:rPr>
          <w:rFonts w:ascii="Arial Nova" w:hAnsi="Arial Nova"/>
        </w:rPr>
      </w:pPr>
      <w:r w:rsidRPr="00FF34FA">
        <w:rPr>
          <w:rFonts w:ascii="Arial Nova" w:hAnsi="Arial Nova"/>
        </w:rPr>
        <w:t xml:space="preserve">The Council’s </w:t>
      </w:r>
      <w:r w:rsidRPr="00FF34FA">
        <w:rPr>
          <w:rFonts w:ascii="Arial Nova" w:hAnsi="Arial Nova"/>
          <w:i/>
        </w:rPr>
        <w:t xml:space="preserve">Corporate Emergency Management Plan </w:t>
      </w:r>
      <w:r w:rsidRPr="00FF34FA">
        <w:rPr>
          <w:rFonts w:ascii="Arial Nova" w:hAnsi="Arial Nova"/>
        </w:rPr>
        <w:t>provide</w:t>
      </w:r>
      <w:r w:rsidR="00077288" w:rsidRPr="00FF34FA">
        <w:rPr>
          <w:rFonts w:ascii="Arial Nova" w:hAnsi="Arial Nova"/>
        </w:rPr>
        <w:t>s</w:t>
      </w:r>
      <w:r w:rsidRPr="00FF34FA">
        <w:rPr>
          <w:rFonts w:ascii="Arial Nova" w:hAnsi="Arial Nova"/>
        </w:rPr>
        <w:t xml:space="preserve"> the framework for our response to a </w:t>
      </w:r>
      <w:r w:rsidR="00D32798">
        <w:rPr>
          <w:rFonts w:ascii="Arial Nova" w:hAnsi="Arial Nova"/>
        </w:rPr>
        <w:t>severe weather event</w:t>
      </w:r>
      <w:r w:rsidRPr="00FF34FA">
        <w:rPr>
          <w:rFonts w:ascii="Arial Nova" w:hAnsi="Arial Nova"/>
        </w:rPr>
        <w:t xml:space="preserve"> even </w:t>
      </w:r>
      <w:r w:rsidR="00D471B8" w:rsidRPr="00FF34FA">
        <w:rPr>
          <w:rFonts w:ascii="Arial Nova" w:hAnsi="Arial Nova"/>
        </w:rPr>
        <w:t>though</w:t>
      </w:r>
      <w:r w:rsidRPr="00FF34FA">
        <w:rPr>
          <w:rFonts w:ascii="Arial Nova" w:hAnsi="Arial Nova"/>
        </w:rPr>
        <w:t xml:space="preserve"> a Major Incident is unlikely to be declared simply because it is exceptionally warm</w:t>
      </w:r>
      <w:r w:rsidR="00034D6A">
        <w:rPr>
          <w:rFonts w:ascii="Arial Nova" w:hAnsi="Arial Nova"/>
        </w:rPr>
        <w:t xml:space="preserve"> or cold</w:t>
      </w:r>
      <w:r w:rsidRPr="00FF34FA">
        <w:rPr>
          <w:rFonts w:ascii="Arial Nova" w:hAnsi="Arial Nova"/>
        </w:rPr>
        <w:t xml:space="preserve">. Useful components of the CEMP can be utilised </w:t>
      </w:r>
      <w:r w:rsidR="00464C05" w:rsidRPr="00FF34FA">
        <w:rPr>
          <w:rFonts w:ascii="Arial Nova" w:hAnsi="Arial Nova"/>
        </w:rPr>
        <w:t>as required.</w:t>
      </w:r>
    </w:p>
    <w:p w14:paraId="26DE9D19" w14:textId="68D07AE2" w:rsidR="004D69ED" w:rsidRPr="00FF34FA" w:rsidRDefault="004D69ED" w:rsidP="004D69ED">
      <w:pPr>
        <w:spacing w:after="240"/>
        <w:rPr>
          <w:rFonts w:ascii="Arial Nova" w:hAnsi="Arial Nova"/>
        </w:rPr>
      </w:pPr>
      <w:r w:rsidRPr="002C72B4">
        <w:rPr>
          <w:rFonts w:ascii="Arial Nova" w:hAnsi="Arial Nova"/>
        </w:rPr>
        <w:t xml:space="preserve">Available from: </w:t>
      </w:r>
      <w:hyperlink r:id="rId29" w:history="1">
        <w:r w:rsidRPr="002C72B4">
          <w:rPr>
            <w:rStyle w:val="Hyperlink"/>
            <w:rFonts w:ascii="Arial Nova" w:hAnsi="Arial Nova"/>
            <w:color w:val="0070C0"/>
          </w:rPr>
          <w:t>Waltham Forest</w:t>
        </w:r>
      </w:hyperlink>
      <w:r w:rsidRPr="002C72B4">
        <w:rPr>
          <w:rFonts w:ascii="Arial Nova" w:hAnsi="Arial Nova"/>
          <w:color w:val="0070C0"/>
        </w:rPr>
        <w:t xml:space="preserve"> </w:t>
      </w:r>
      <w:r w:rsidRPr="002C72B4">
        <w:rPr>
          <w:rFonts w:ascii="Arial Nova" w:hAnsi="Arial Nova"/>
        </w:rPr>
        <w:t>Hub (LBWF staff only)</w:t>
      </w:r>
    </w:p>
    <w:p w14:paraId="5DF2CECF" w14:textId="77777777" w:rsidR="005A5278" w:rsidRPr="00FF34FA" w:rsidRDefault="005A5278" w:rsidP="002D189A">
      <w:pPr>
        <w:pStyle w:val="Heading2"/>
        <w:rPr>
          <w:rFonts w:ascii="Arial Nova" w:hAnsi="Arial Nova"/>
        </w:rPr>
      </w:pPr>
      <w:bookmarkStart w:id="37" w:name="_Toc138411152"/>
      <w:r w:rsidRPr="00FF34FA">
        <w:rPr>
          <w:rFonts w:ascii="Arial Nova" w:hAnsi="Arial Nova"/>
        </w:rPr>
        <w:t>Director of Public Health (DPH)</w:t>
      </w:r>
      <w:bookmarkEnd w:id="37"/>
    </w:p>
    <w:p w14:paraId="46F4BE67" w14:textId="29332AEB" w:rsidR="007F3566" w:rsidRDefault="005A5278" w:rsidP="00671513">
      <w:pPr>
        <w:rPr>
          <w:rFonts w:ascii="Arial Nova" w:hAnsi="Arial Nova"/>
        </w:rPr>
      </w:pPr>
      <w:r w:rsidRPr="00FF34FA">
        <w:rPr>
          <w:rFonts w:ascii="Arial Nova" w:hAnsi="Arial Nova"/>
        </w:rPr>
        <w:t>The Director of Public Health is the lead officer in the Council for health</w:t>
      </w:r>
      <w:r w:rsidR="00671513" w:rsidRPr="00FF34FA">
        <w:rPr>
          <w:rFonts w:ascii="Arial Nova" w:hAnsi="Arial Nova"/>
        </w:rPr>
        <w:t>.</w:t>
      </w:r>
      <w:r w:rsidRPr="00FF34FA">
        <w:rPr>
          <w:rFonts w:ascii="Arial Nova" w:hAnsi="Arial Nova"/>
        </w:rPr>
        <w:t xml:space="preserve"> </w:t>
      </w:r>
      <w:r w:rsidR="00671513" w:rsidRPr="00FF34FA">
        <w:rPr>
          <w:rFonts w:ascii="Arial Nova" w:hAnsi="Arial Nova"/>
        </w:rPr>
        <w:t xml:space="preserve">Given the serious threat to health posed by </w:t>
      </w:r>
      <w:r w:rsidR="00F97CFB">
        <w:rPr>
          <w:rFonts w:ascii="Arial Nova" w:hAnsi="Arial Nova"/>
        </w:rPr>
        <w:t>a severe weather event</w:t>
      </w:r>
      <w:r w:rsidR="00671513" w:rsidRPr="00FF34FA">
        <w:rPr>
          <w:rFonts w:ascii="Arial Nova" w:hAnsi="Arial Nova"/>
        </w:rPr>
        <w:t>, the D</w:t>
      </w:r>
      <w:r w:rsidR="007F3566" w:rsidRPr="00FF34FA">
        <w:rPr>
          <w:rFonts w:ascii="Arial Nova" w:hAnsi="Arial Nova"/>
        </w:rPr>
        <w:t>irector of Public Health</w:t>
      </w:r>
      <w:r w:rsidR="00671513" w:rsidRPr="00FF34FA">
        <w:rPr>
          <w:rFonts w:ascii="Arial Nova" w:hAnsi="Arial Nova"/>
        </w:rPr>
        <w:t xml:space="preserve"> </w:t>
      </w:r>
      <w:r w:rsidRPr="00FF34FA">
        <w:rPr>
          <w:rFonts w:ascii="Arial Nova" w:hAnsi="Arial Nova"/>
        </w:rPr>
        <w:t xml:space="preserve">will </w:t>
      </w:r>
      <w:r w:rsidR="00CF3440" w:rsidRPr="00FF34FA">
        <w:rPr>
          <w:rFonts w:ascii="Arial Nova" w:hAnsi="Arial Nova"/>
        </w:rPr>
        <w:t xml:space="preserve">take the lead </w:t>
      </w:r>
      <w:r w:rsidR="00464C05" w:rsidRPr="00FF34FA">
        <w:rPr>
          <w:rFonts w:ascii="Arial Nova" w:hAnsi="Arial Nova"/>
        </w:rPr>
        <w:t xml:space="preserve">during our </w:t>
      </w:r>
      <w:r w:rsidR="001833CA">
        <w:rPr>
          <w:rFonts w:ascii="Arial Nova" w:hAnsi="Arial Nova"/>
        </w:rPr>
        <w:t>severe weather</w:t>
      </w:r>
      <w:r w:rsidR="00464C05" w:rsidRPr="00FF34FA">
        <w:rPr>
          <w:rFonts w:ascii="Arial Nova" w:hAnsi="Arial Nova"/>
        </w:rPr>
        <w:t xml:space="preserve"> response </w:t>
      </w:r>
      <w:r w:rsidR="00CF3440" w:rsidRPr="00FF34FA">
        <w:rPr>
          <w:rFonts w:ascii="Arial Nova" w:hAnsi="Arial Nova"/>
        </w:rPr>
        <w:t xml:space="preserve">and </w:t>
      </w:r>
      <w:r w:rsidR="00464C05" w:rsidRPr="00FF34FA">
        <w:rPr>
          <w:rFonts w:ascii="Arial Nova" w:hAnsi="Arial Nova"/>
        </w:rPr>
        <w:t xml:space="preserve">in effect, </w:t>
      </w:r>
      <w:r w:rsidR="00CF3440" w:rsidRPr="00FF34FA">
        <w:rPr>
          <w:rFonts w:ascii="Arial Nova" w:hAnsi="Arial Nova"/>
        </w:rPr>
        <w:t>will act as the Council’s ‘</w:t>
      </w:r>
      <w:r w:rsidR="00EA0780" w:rsidRPr="00FF34FA">
        <w:rPr>
          <w:rFonts w:ascii="Arial Nova" w:hAnsi="Arial Nova"/>
        </w:rPr>
        <w:t>Council Silver</w:t>
      </w:r>
      <w:r w:rsidR="00CF3440" w:rsidRPr="00FF34FA">
        <w:rPr>
          <w:rFonts w:ascii="Arial Nova" w:hAnsi="Arial Nova"/>
        </w:rPr>
        <w:t>’</w:t>
      </w:r>
      <w:r w:rsidR="00874F9C" w:rsidRPr="00FF34FA">
        <w:rPr>
          <w:rFonts w:ascii="Arial Nova" w:hAnsi="Arial Nova"/>
        </w:rPr>
        <w:t xml:space="preserve"> (see CEMP</w:t>
      </w:r>
      <w:r w:rsidR="00346451" w:rsidRPr="00FF34FA">
        <w:rPr>
          <w:rFonts w:ascii="Arial Nova" w:hAnsi="Arial Nova"/>
        </w:rPr>
        <w:t xml:space="preserve"> for further </w:t>
      </w:r>
      <w:r w:rsidR="00F75B1A" w:rsidRPr="00FF34FA">
        <w:rPr>
          <w:rFonts w:ascii="Arial Nova" w:hAnsi="Arial Nova"/>
        </w:rPr>
        <w:t>discussion</w:t>
      </w:r>
      <w:r w:rsidR="00E63C6F" w:rsidRPr="00FF34FA">
        <w:rPr>
          <w:rFonts w:ascii="Arial Nova" w:hAnsi="Arial Nova"/>
        </w:rPr>
        <w:t xml:space="preserve"> of this role</w:t>
      </w:r>
      <w:r w:rsidR="00874F9C" w:rsidRPr="00FF34FA">
        <w:rPr>
          <w:rFonts w:ascii="Arial Nova" w:hAnsi="Arial Nova"/>
        </w:rPr>
        <w:t>)</w:t>
      </w:r>
      <w:r w:rsidR="00CF3440" w:rsidRPr="00FF34FA">
        <w:rPr>
          <w:rFonts w:ascii="Arial Nova" w:hAnsi="Arial Nova"/>
        </w:rPr>
        <w:t xml:space="preserve">. </w:t>
      </w:r>
    </w:p>
    <w:p w14:paraId="2789A944" w14:textId="77777777" w:rsidR="00627830" w:rsidRPr="00FF34FA" w:rsidRDefault="00627830" w:rsidP="00671513">
      <w:pPr>
        <w:rPr>
          <w:rFonts w:ascii="Arial Nova" w:hAnsi="Arial Nova"/>
        </w:rPr>
      </w:pPr>
    </w:p>
    <w:p w14:paraId="36396224" w14:textId="77777777" w:rsidR="00671513" w:rsidRPr="00FF34FA" w:rsidRDefault="00CF3440" w:rsidP="00671513">
      <w:pPr>
        <w:rPr>
          <w:rFonts w:ascii="Arial Nova" w:hAnsi="Arial Nova"/>
        </w:rPr>
      </w:pPr>
      <w:r w:rsidRPr="00FF34FA">
        <w:rPr>
          <w:rFonts w:ascii="Arial Nova" w:hAnsi="Arial Nova"/>
        </w:rPr>
        <w:t>The D</w:t>
      </w:r>
      <w:r w:rsidR="007F3566" w:rsidRPr="00FF34FA">
        <w:rPr>
          <w:rFonts w:ascii="Arial Nova" w:hAnsi="Arial Nova"/>
        </w:rPr>
        <w:t xml:space="preserve">irector of </w:t>
      </w:r>
      <w:r w:rsidRPr="00FF34FA">
        <w:rPr>
          <w:rFonts w:ascii="Arial Nova" w:hAnsi="Arial Nova"/>
        </w:rPr>
        <w:t>P</w:t>
      </w:r>
      <w:r w:rsidR="007F3566" w:rsidRPr="00FF34FA">
        <w:rPr>
          <w:rFonts w:ascii="Arial Nova" w:hAnsi="Arial Nova"/>
        </w:rPr>
        <w:t xml:space="preserve">ublic </w:t>
      </w:r>
      <w:r w:rsidRPr="00FF34FA">
        <w:rPr>
          <w:rFonts w:ascii="Arial Nova" w:hAnsi="Arial Nova"/>
        </w:rPr>
        <w:t>H</w:t>
      </w:r>
      <w:r w:rsidR="007F3566" w:rsidRPr="00FF34FA">
        <w:rPr>
          <w:rFonts w:ascii="Arial Nova" w:hAnsi="Arial Nova"/>
        </w:rPr>
        <w:t>ealth</w:t>
      </w:r>
      <w:r w:rsidRPr="00FF34FA">
        <w:rPr>
          <w:rFonts w:ascii="Arial Nova" w:hAnsi="Arial Nova"/>
        </w:rPr>
        <w:t xml:space="preserve"> will </w:t>
      </w:r>
      <w:r w:rsidR="00671513" w:rsidRPr="00FF34FA">
        <w:rPr>
          <w:rFonts w:ascii="Arial Nova" w:hAnsi="Arial Nova"/>
        </w:rPr>
        <w:t xml:space="preserve">ensure that appropriate advice is communicated to the public and will </w:t>
      </w:r>
      <w:r w:rsidRPr="00FF34FA">
        <w:rPr>
          <w:rFonts w:ascii="Arial Nova" w:hAnsi="Arial Nova"/>
        </w:rPr>
        <w:t xml:space="preserve">seek </w:t>
      </w:r>
      <w:r w:rsidR="005A5278" w:rsidRPr="00FF34FA">
        <w:rPr>
          <w:rFonts w:ascii="Arial Nova" w:hAnsi="Arial Nova"/>
        </w:rPr>
        <w:t xml:space="preserve">assurances that Council </w:t>
      </w:r>
      <w:r w:rsidR="00671513" w:rsidRPr="00FF34FA">
        <w:rPr>
          <w:rFonts w:ascii="Arial Nova" w:hAnsi="Arial Nova"/>
        </w:rPr>
        <w:t>services and local health and social care providers are taking appropriate actions to minimise the impact</w:t>
      </w:r>
      <w:r w:rsidR="005A5278" w:rsidRPr="00FF34FA">
        <w:rPr>
          <w:rFonts w:ascii="Arial Nova" w:hAnsi="Arial Nova"/>
        </w:rPr>
        <w:t>.</w:t>
      </w:r>
      <w:r w:rsidR="00671513" w:rsidRPr="00FF34FA">
        <w:rPr>
          <w:rFonts w:ascii="Arial Nova" w:hAnsi="Arial Nova"/>
        </w:rPr>
        <w:t xml:space="preserve"> </w:t>
      </w:r>
    </w:p>
    <w:p w14:paraId="5276C80F" w14:textId="77777777" w:rsidR="00A50637" w:rsidRPr="00FF34FA" w:rsidRDefault="00A50637" w:rsidP="002D189A">
      <w:pPr>
        <w:pStyle w:val="Heading2"/>
        <w:rPr>
          <w:rFonts w:ascii="Arial Nova" w:hAnsi="Arial Nova"/>
        </w:rPr>
      </w:pPr>
      <w:bookmarkStart w:id="38" w:name="_Toc138411153"/>
      <w:r w:rsidRPr="00FF34FA">
        <w:rPr>
          <w:rFonts w:ascii="Arial Nova" w:hAnsi="Arial Nova"/>
        </w:rPr>
        <w:t>Delegated responsibilit</w:t>
      </w:r>
      <w:r w:rsidR="00360E46" w:rsidRPr="00FF34FA">
        <w:rPr>
          <w:rFonts w:ascii="Arial Nova" w:hAnsi="Arial Nova"/>
        </w:rPr>
        <w:t>ies</w:t>
      </w:r>
      <w:bookmarkEnd w:id="38"/>
      <w:r w:rsidRPr="00FF34FA">
        <w:rPr>
          <w:rFonts w:ascii="Arial Nova" w:hAnsi="Arial Nova"/>
        </w:rPr>
        <w:t xml:space="preserve"> </w:t>
      </w:r>
    </w:p>
    <w:p w14:paraId="31E5BE24" w14:textId="38B6E237" w:rsidR="00A50637" w:rsidRDefault="00A50637" w:rsidP="00A50637">
      <w:pPr>
        <w:rPr>
          <w:rFonts w:ascii="Arial Nova" w:hAnsi="Arial Nova"/>
        </w:rPr>
      </w:pPr>
      <w:r w:rsidRPr="00FF34FA">
        <w:rPr>
          <w:rFonts w:ascii="Arial Nova" w:hAnsi="Arial Nova"/>
        </w:rPr>
        <w:t xml:space="preserve">Specific </w:t>
      </w:r>
      <w:r w:rsidR="009D4A22">
        <w:rPr>
          <w:rFonts w:ascii="Arial Nova" w:hAnsi="Arial Nova"/>
        </w:rPr>
        <w:t xml:space="preserve">Council </w:t>
      </w:r>
      <w:r w:rsidRPr="00FF34FA">
        <w:rPr>
          <w:rFonts w:ascii="Arial Nova" w:hAnsi="Arial Nova"/>
        </w:rPr>
        <w:t xml:space="preserve">services </w:t>
      </w:r>
      <w:r w:rsidR="00346451" w:rsidRPr="00FF34FA">
        <w:rPr>
          <w:rFonts w:ascii="Arial Nova" w:hAnsi="Arial Nova"/>
        </w:rPr>
        <w:t xml:space="preserve">will need to </w:t>
      </w:r>
      <w:r w:rsidRPr="00FF34FA">
        <w:rPr>
          <w:rFonts w:ascii="Arial Nova" w:hAnsi="Arial Nova"/>
        </w:rPr>
        <w:t xml:space="preserve">take appropriate actions before and during a </w:t>
      </w:r>
      <w:r w:rsidR="009D4A22">
        <w:rPr>
          <w:rFonts w:ascii="Arial Nova" w:hAnsi="Arial Nova"/>
        </w:rPr>
        <w:t>severe weather event</w:t>
      </w:r>
      <w:r w:rsidRPr="00FF34FA">
        <w:rPr>
          <w:rFonts w:ascii="Arial Nova" w:hAnsi="Arial Nova"/>
        </w:rPr>
        <w:t xml:space="preserve">. </w:t>
      </w:r>
      <w:r w:rsidR="00AC0821" w:rsidRPr="00FF34FA">
        <w:rPr>
          <w:rFonts w:ascii="Arial Nova" w:hAnsi="Arial Nova"/>
        </w:rPr>
        <w:t xml:space="preserve">These </w:t>
      </w:r>
      <w:r w:rsidRPr="00FF34FA">
        <w:rPr>
          <w:rFonts w:ascii="Arial Nova" w:hAnsi="Arial Nova"/>
        </w:rPr>
        <w:t xml:space="preserve">actions are </w:t>
      </w:r>
      <w:r w:rsidR="00AC0821" w:rsidRPr="00FF34FA">
        <w:rPr>
          <w:rFonts w:ascii="Arial Nova" w:hAnsi="Arial Nova"/>
        </w:rPr>
        <w:t>described below, togethe</w:t>
      </w:r>
      <w:r w:rsidR="00D40360" w:rsidRPr="00FF34FA">
        <w:rPr>
          <w:rFonts w:ascii="Arial Nova" w:hAnsi="Arial Nova"/>
        </w:rPr>
        <w:t>r with details of the officers</w:t>
      </w:r>
      <w:r w:rsidR="00AC0821" w:rsidRPr="00FF34FA">
        <w:rPr>
          <w:rFonts w:ascii="Arial Nova" w:hAnsi="Arial Nova"/>
        </w:rPr>
        <w:t xml:space="preserve"> responsible</w:t>
      </w:r>
      <w:r w:rsidRPr="00FF34FA">
        <w:rPr>
          <w:rFonts w:ascii="Arial Nova" w:hAnsi="Arial Nova"/>
        </w:rPr>
        <w:t xml:space="preserve">. For clarity there is an ‘Action Card’ for each </w:t>
      </w:r>
      <w:r w:rsidR="00E63C6F" w:rsidRPr="00FF34FA">
        <w:rPr>
          <w:rFonts w:ascii="Arial Nova" w:hAnsi="Arial Nova"/>
        </w:rPr>
        <w:t>service</w:t>
      </w:r>
      <w:r w:rsidRPr="00FF34FA">
        <w:rPr>
          <w:rFonts w:ascii="Arial Nova" w:hAnsi="Arial Nova"/>
        </w:rPr>
        <w:t xml:space="preserve"> at the back of this document (see: </w:t>
      </w:r>
      <w:r w:rsidR="00E92568" w:rsidRPr="00FF34FA">
        <w:rPr>
          <w:rFonts w:ascii="Arial Nova" w:hAnsi="Arial Nova"/>
        </w:rPr>
        <w:t xml:space="preserve">Appendix </w:t>
      </w:r>
      <w:r w:rsidR="00182A33" w:rsidRPr="00FF34FA">
        <w:rPr>
          <w:rFonts w:ascii="Arial Nova" w:hAnsi="Arial Nova"/>
        </w:rPr>
        <w:t>7</w:t>
      </w:r>
      <w:r w:rsidRPr="00FF34FA">
        <w:rPr>
          <w:rFonts w:ascii="Arial Nova" w:hAnsi="Arial Nova"/>
        </w:rPr>
        <w:t xml:space="preserve">). </w:t>
      </w:r>
    </w:p>
    <w:p w14:paraId="5DA7797F" w14:textId="77777777" w:rsidR="00627830" w:rsidRPr="00FF34FA" w:rsidRDefault="00627830" w:rsidP="00A50637">
      <w:pPr>
        <w:rPr>
          <w:rFonts w:ascii="Arial Nova" w:hAnsi="Arial Nova"/>
        </w:rPr>
      </w:pPr>
    </w:p>
    <w:p w14:paraId="55BC4AFC" w14:textId="1223F420" w:rsidR="00A50637" w:rsidRPr="00FF34FA" w:rsidRDefault="00A50637" w:rsidP="00A50637">
      <w:pPr>
        <w:rPr>
          <w:rFonts w:ascii="Arial Nova" w:hAnsi="Arial Nova"/>
        </w:rPr>
      </w:pPr>
      <w:r w:rsidRPr="00FF34FA">
        <w:rPr>
          <w:rFonts w:ascii="Arial Nova" w:hAnsi="Arial Nova"/>
        </w:rPr>
        <w:t xml:space="preserve">The DPH will seek assurance that these actions have been carried out properly. </w:t>
      </w:r>
    </w:p>
    <w:p w14:paraId="33959292" w14:textId="7292FD4B" w:rsidR="001636A6" w:rsidRPr="00FF34FA" w:rsidRDefault="00730F47" w:rsidP="002D189A">
      <w:pPr>
        <w:pStyle w:val="Heading2"/>
        <w:rPr>
          <w:rFonts w:ascii="Arial Nova" w:hAnsi="Arial Nova"/>
        </w:rPr>
      </w:pPr>
      <w:bookmarkStart w:id="39" w:name="_Toc138411154"/>
      <w:r w:rsidRPr="00FF34FA">
        <w:rPr>
          <w:rFonts w:ascii="Arial Nova" w:hAnsi="Arial Nova"/>
        </w:rPr>
        <w:t>Public Health</w:t>
      </w:r>
      <w:bookmarkEnd w:id="39"/>
    </w:p>
    <w:p w14:paraId="0C24A988" w14:textId="7006796B" w:rsidR="00F33691" w:rsidRPr="00FF34FA" w:rsidRDefault="002427EE" w:rsidP="00D274A9">
      <w:pPr>
        <w:rPr>
          <w:rFonts w:ascii="Arial Nova" w:hAnsi="Arial Nova"/>
        </w:rPr>
      </w:pPr>
      <w:r w:rsidRPr="00FF34FA">
        <w:rPr>
          <w:rFonts w:ascii="Arial Nova" w:hAnsi="Arial Nova"/>
        </w:rPr>
        <w:t xml:space="preserve">The </w:t>
      </w:r>
      <w:r w:rsidR="007F4895" w:rsidRPr="00FF34FA">
        <w:rPr>
          <w:rFonts w:ascii="Arial Nova" w:hAnsi="Arial Nova"/>
        </w:rPr>
        <w:t xml:space="preserve">Public Health responsible officer(s) </w:t>
      </w:r>
      <w:r w:rsidR="00CF3440" w:rsidRPr="00FF34FA">
        <w:rPr>
          <w:rFonts w:ascii="Arial Nova" w:hAnsi="Arial Nova"/>
        </w:rPr>
        <w:t xml:space="preserve">will ensure that appropriate Council staff receive the </w:t>
      </w:r>
      <w:r w:rsidR="00D7080F">
        <w:rPr>
          <w:rFonts w:ascii="Arial Nova" w:hAnsi="Arial Nova"/>
        </w:rPr>
        <w:t>Weather-</w:t>
      </w:r>
      <w:r w:rsidR="0092728A" w:rsidRPr="00FF34FA">
        <w:rPr>
          <w:rFonts w:ascii="Arial Nova" w:hAnsi="Arial Nova"/>
        </w:rPr>
        <w:t xml:space="preserve">Health Watch </w:t>
      </w:r>
      <w:r w:rsidR="00CF3440" w:rsidRPr="00FF34FA">
        <w:rPr>
          <w:rFonts w:ascii="Arial Nova" w:hAnsi="Arial Nova"/>
        </w:rPr>
        <w:t xml:space="preserve">emails and </w:t>
      </w:r>
      <w:r w:rsidR="00E37E5D" w:rsidRPr="00FF34FA">
        <w:rPr>
          <w:rFonts w:ascii="Arial Nova" w:hAnsi="Arial Nova"/>
        </w:rPr>
        <w:t xml:space="preserve">will </w:t>
      </w:r>
      <w:r w:rsidR="00D471B8" w:rsidRPr="00FF34FA">
        <w:rPr>
          <w:rFonts w:ascii="Arial Nova" w:hAnsi="Arial Nova"/>
        </w:rPr>
        <w:t xml:space="preserve">support </w:t>
      </w:r>
      <w:r w:rsidR="00346451" w:rsidRPr="00FF34FA">
        <w:rPr>
          <w:rFonts w:ascii="Arial Nova" w:hAnsi="Arial Nova"/>
        </w:rPr>
        <w:t>the</w:t>
      </w:r>
      <w:r w:rsidRPr="00FF34FA">
        <w:rPr>
          <w:rFonts w:ascii="Arial Nova" w:hAnsi="Arial Nova"/>
        </w:rPr>
        <w:t xml:space="preserve"> </w:t>
      </w:r>
      <w:r w:rsidR="00CF3440" w:rsidRPr="00FF34FA">
        <w:rPr>
          <w:rFonts w:ascii="Arial Nova" w:hAnsi="Arial Nova"/>
        </w:rPr>
        <w:t>assurance process for the Director of Public Health</w:t>
      </w:r>
      <w:r w:rsidR="00E37E5D" w:rsidRPr="00FF34FA">
        <w:rPr>
          <w:rFonts w:ascii="Arial Nova" w:hAnsi="Arial Nova"/>
        </w:rPr>
        <w:t xml:space="preserve">. </w:t>
      </w:r>
      <w:r w:rsidR="00346451" w:rsidRPr="00FF34FA">
        <w:rPr>
          <w:rFonts w:ascii="Arial Nova" w:hAnsi="Arial Nova"/>
        </w:rPr>
        <w:t xml:space="preserve">The following </w:t>
      </w:r>
      <w:r w:rsidR="00E37E5D" w:rsidRPr="00FF34FA">
        <w:rPr>
          <w:rFonts w:ascii="Arial Nova" w:hAnsi="Arial Nova"/>
        </w:rPr>
        <w:t xml:space="preserve">resources </w:t>
      </w:r>
      <w:r w:rsidR="00AC0821" w:rsidRPr="00FF34FA">
        <w:rPr>
          <w:rFonts w:ascii="Arial Nova" w:hAnsi="Arial Nova"/>
        </w:rPr>
        <w:t xml:space="preserve">will </w:t>
      </w:r>
      <w:r w:rsidR="00E37E5D" w:rsidRPr="00FF34FA">
        <w:rPr>
          <w:rFonts w:ascii="Arial Nova" w:hAnsi="Arial Nova"/>
        </w:rPr>
        <w:t>support the Council response</w:t>
      </w:r>
      <w:r w:rsidR="00CF3440" w:rsidRPr="00FF34FA">
        <w:rPr>
          <w:rFonts w:ascii="Arial Nova" w:hAnsi="Arial Nova"/>
        </w:rPr>
        <w:t>:</w:t>
      </w:r>
      <w:r w:rsidR="00F33691" w:rsidRPr="00FF34FA">
        <w:rPr>
          <w:rFonts w:ascii="Arial Nova" w:hAnsi="Arial Nova"/>
        </w:rPr>
        <w:t xml:space="preserve"> </w:t>
      </w:r>
    </w:p>
    <w:p w14:paraId="75888C9C" w14:textId="77777777" w:rsidR="00E47A4B" w:rsidRPr="00FF34FA" w:rsidRDefault="00E47A4B" w:rsidP="002D189A">
      <w:pPr>
        <w:pStyle w:val="Heading3"/>
        <w:rPr>
          <w:rFonts w:ascii="Arial Nova" w:hAnsi="Arial Nova"/>
        </w:rPr>
      </w:pPr>
      <w:bookmarkStart w:id="40" w:name="_Toc138411155"/>
      <w:r w:rsidRPr="00FF34FA">
        <w:rPr>
          <w:rFonts w:ascii="Arial Nova" w:hAnsi="Arial Nova"/>
        </w:rPr>
        <w:t>B</w:t>
      </w:r>
      <w:r w:rsidR="009A1DB5" w:rsidRPr="00FF34FA">
        <w:rPr>
          <w:rFonts w:ascii="Arial Nova" w:hAnsi="Arial Nova"/>
        </w:rPr>
        <w:t xml:space="preserve">orough </w:t>
      </w:r>
      <w:r w:rsidRPr="00FF34FA">
        <w:rPr>
          <w:rFonts w:ascii="Arial Nova" w:hAnsi="Arial Nova"/>
        </w:rPr>
        <w:t>E</w:t>
      </w:r>
      <w:r w:rsidR="009A1DB5" w:rsidRPr="00FF34FA">
        <w:rPr>
          <w:rFonts w:ascii="Arial Nova" w:hAnsi="Arial Nova"/>
        </w:rPr>
        <w:t xml:space="preserve">mergency </w:t>
      </w:r>
      <w:r w:rsidRPr="00FF34FA">
        <w:rPr>
          <w:rFonts w:ascii="Arial Nova" w:hAnsi="Arial Nova"/>
        </w:rPr>
        <w:t>C</w:t>
      </w:r>
      <w:r w:rsidR="009A1DB5" w:rsidRPr="00FF34FA">
        <w:rPr>
          <w:rFonts w:ascii="Arial Nova" w:hAnsi="Arial Nova"/>
        </w:rPr>
        <w:t xml:space="preserve">ontrol </w:t>
      </w:r>
      <w:r w:rsidRPr="00FF34FA">
        <w:rPr>
          <w:rFonts w:ascii="Arial Nova" w:hAnsi="Arial Nova"/>
        </w:rPr>
        <w:t>C</w:t>
      </w:r>
      <w:r w:rsidR="009A1DB5" w:rsidRPr="00FF34FA">
        <w:rPr>
          <w:rFonts w:ascii="Arial Nova" w:hAnsi="Arial Nova"/>
        </w:rPr>
        <w:t>entre (BECC)</w:t>
      </w:r>
      <w:bookmarkEnd w:id="40"/>
    </w:p>
    <w:p w14:paraId="12874472" w14:textId="3DDE2F9A" w:rsidR="00E47A4B" w:rsidRPr="00FF34FA" w:rsidRDefault="009F290C" w:rsidP="00E47A4B">
      <w:pPr>
        <w:rPr>
          <w:rFonts w:ascii="Arial Nova" w:hAnsi="Arial Nova"/>
        </w:rPr>
      </w:pPr>
      <w:r w:rsidRPr="00FF34FA">
        <w:rPr>
          <w:rFonts w:ascii="Arial Nova" w:hAnsi="Arial Nova"/>
        </w:rPr>
        <w:t xml:space="preserve">Depending on the severity of the </w:t>
      </w:r>
      <w:r w:rsidR="00042E1E">
        <w:rPr>
          <w:rFonts w:ascii="Arial Nova" w:hAnsi="Arial Nova"/>
        </w:rPr>
        <w:t>weather event</w:t>
      </w:r>
      <w:r w:rsidRPr="00FF34FA">
        <w:rPr>
          <w:rFonts w:ascii="Arial Nova" w:hAnsi="Arial Nova"/>
        </w:rPr>
        <w:t xml:space="preserve">, the </w:t>
      </w:r>
      <w:r w:rsidR="00464C05" w:rsidRPr="00FF34FA">
        <w:rPr>
          <w:rFonts w:ascii="Arial Nova" w:hAnsi="Arial Nova"/>
        </w:rPr>
        <w:t>Director of Public Health</w:t>
      </w:r>
      <w:r w:rsidR="002427EE" w:rsidRPr="00FF34FA">
        <w:rPr>
          <w:rFonts w:ascii="Arial Nova" w:hAnsi="Arial Nova"/>
        </w:rPr>
        <w:t xml:space="preserve"> </w:t>
      </w:r>
      <w:r w:rsidRPr="00FF34FA">
        <w:rPr>
          <w:rFonts w:ascii="Arial Nova" w:hAnsi="Arial Nova"/>
        </w:rPr>
        <w:t>may want to meet with services that have responsibilities under th</w:t>
      </w:r>
      <w:r w:rsidR="00AC0821" w:rsidRPr="00FF34FA">
        <w:rPr>
          <w:rFonts w:ascii="Arial Nova" w:hAnsi="Arial Nova"/>
        </w:rPr>
        <w:t>e</w:t>
      </w:r>
      <w:r w:rsidRPr="00FF34FA">
        <w:rPr>
          <w:rFonts w:ascii="Arial Nova" w:hAnsi="Arial Nova"/>
        </w:rPr>
        <w:t xml:space="preserve"> plan</w:t>
      </w:r>
      <w:r w:rsidR="008F3CE3">
        <w:rPr>
          <w:rFonts w:ascii="Arial Nova" w:hAnsi="Arial Nova"/>
        </w:rPr>
        <w:t xml:space="preserve"> </w:t>
      </w:r>
      <w:r w:rsidRPr="00FF34FA">
        <w:rPr>
          <w:rFonts w:ascii="Arial Nova" w:hAnsi="Arial Nova"/>
        </w:rPr>
        <w:t xml:space="preserve">to be assured that appropriate actions are being taken. The </w:t>
      </w:r>
      <w:r w:rsidR="00464C05" w:rsidRPr="00FF34FA">
        <w:rPr>
          <w:rFonts w:ascii="Arial Nova" w:hAnsi="Arial Nova"/>
        </w:rPr>
        <w:t xml:space="preserve">BECC </w:t>
      </w:r>
      <w:r w:rsidR="00346451" w:rsidRPr="00FF34FA">
        <w:rPr>
          <w:rFonts w:ascii="Arial Nova" w:hAnsi="Arial Nova"/>
        </w:rPr>
        <w:t xml:space="preserve">will be </w:t>
      </w:r>
      <w:r w:rsidRPr="00FF34FA">
        <w:rPr>
          <w:rFonts w:ascii="Arial Nova" w:hAnsi="Arial Nova"/>
        </w:rPr>
        <w:t xml:space="preserve">made </w:t>
      </w:r>
      <w:r w:rsidR="00464C05" w:rsidRPr="00FF34FA">
        <w:rPr>
          <w:rFonts w:ascii="Arial Nova" w:hAnsi="Arial Nova"/>
        </w:rPr>
        <w:t>available for this purpose</w:t>
      </w:r>
      <w:r w:rsidR="008F3CE3">
        <w:rPr>
          <w:rFonts w:ascii="Arial Nova" w:hAnsi="Arial Nova"/>
        </w:rPr>
        <w:t>. T</w:t>
      </w:r>
      <w:r w:rsidR="00042E1E">
        <w:rPr>
          <w:rFonts w:ascii="Arial Nova" w:hAnsi="Arial Nova"/>
        </w:rPr>
        <w:t xml:space="preserve">his meeting </w:t>
      </w:r>
      <w:r w:rsidR="00B23E56">
        <w:rPr>
          <w:rFonts w:ascii="Arial Nova" w:hAnsi="Arial Nova"/>
        </w:rPr>
        <w:t>usually takes pla</w:t>
      </w:r>
      <w:r w:rsidR="008F3CE3">
        <w:rPr>
          <w:rFonts w:ascii="Arial Nova" w:hAnsi="Arial Nova"/>
        </w:rPr>
        <w:t xml:space="preserve">ce remotely however. </w:t>
      </w:r>
    </w:p>
    <w:p w14:paraId="6A5981FC" w14:textId="77777777" w:rsidR="001636A6" w:rsidRPr="00FF34FA" w:rsidRDefault="001636A6" w:rsidP="002D189A">
      <w:pPr>
        <w:pStyle w:val="Heading3"/>
        <w:rPr>
          <w:rFonts w:ascii="Arial Nova" w:hAnsi="Arial Nova"/>
        </w:rPr>
      </w:pPr>
      <w:bookmarkStart w:id="41" w:name="_Toc138411156"/>
      <w:r w:rsidRPr="00FF34FA">
        <w:rPr>
          <w:rFonts w:ascii="Arial Nova" w:hAnsi="Arial Nova"/>
        </w:rPr>
        <w:t xml:space="preserve">Situation </w:t>
      </w:r>
      <w:r w:rsidR="00D82B35" w:rsidRPr="00FF34FA">
        <w:rPr>
          <w:rFonts w:ascii="Arial Nova" w:hAnsi="Arial Nova"/>
        </w:rPr>
        <w:t>r</w:t>
      </w:r>
      <w:r w:rsidRPr="00FF34FA">
        <w:rPr>
          <w:rFonts w:ascii="Arial Nova" w:hAnsi="Arial Nova"/>
        </w:rPr>
        <w:t>eporting</w:t>
      </w:r>
      <w:bookmarkEnd w:id="41"/>
    </w:p>
    <w:p w14:paraId="300541C8" w14:textId="37345C24" w:rsidR="00083478" w:rsidRPr="00FF34FA" w:rsidRDefault="00A819B0" w:rsidP="001636A6">
      <w:pPr>
        <w:rPr>
          <w:rFonts w:ascii="Arial Nova" w:hAnsi="Arial Nova"/>
        </w:rPr>
      </w:pPr>
      <w:r w:rsidRPr="00FF34FA">
        <w:rPr>
          <w:rFonts w:ascii="Arial Nova" w:hAnsi="Arial Nova"/>
        </w:rPr>
        <w:t xml:space="preserve">During a </w:t>
      </w:r>
      <w:r w:rsidR="00322748">
        <w:rPr>
          <w:rFonts w:ascii="Arial Nova" w:hAnsi="Arial Nova"/>
        </w:rPr>
        <w:t>severe weather event</w:t>
      </w:r>
      <w:r w:rsidRPr="00FF34FA">
        <w:rPr>
          <w:rFonts w:ascii="Arial Nova" w:hAnsi="Arial Nova"/>
        </w:rPr>
        <w:t>, t</w:t>
      </w:r>
      <w:r w:rsidR="001636A6" w:rsidRPr="00FF34FA">
        <w:rPr>
          <w:rFonts w:ascii="Arial Nova" w:hAnsi="Arial Nova"/>
        </w:rPr>
        <w:t xml:space="preserve">he </w:t>
      </w:r>
      <w:r w:rsidR="008858DF" w:rsidRPr="00FF34FA">
        <w:rPr>
          <w:rFonts w:ascii="Arial Nova" w:hAnsi="Arial Nova"/>
        </w:rPr>
        <w:t xml:space="preserve">Public Health responsible officer(s) </w:t>
      </w:r>
      <w:r w:rsidR="001636A6" w:rsidRPr="00FF34FA">
        <w:rPr>
          <w:rFonts w:ascii="Arial Nova" w:hAnsi="Arial Nova"/>
        </w:rPr>
        <w:t xml:space="preserve">may be required to report to the regional resilience structures on </w:t>
      </w:r>
      <w:r w:rsidR="00AC0821" w:rsidRPr="00FF34FA">
        <w:rPr>
          <w:rFonts w:ascii="Arial Nova" w:hAnsi="Arial Nova"/>
        </w:rPr>
        <w:t xml:space="preserve">any </w:t>
      </w:r>
      <w:r w:rsidR="001636A6" w:rsidRPr="00FF34FA">
        <w:rPr>
          <w:rFonts w:ascii="Arial Nova" w:hAnsi="Arial Nova"/>
        </w:rPr>
        <w:t>impact</w:t>
      </w:r>
      <w:r w:rsidR="00AC0821" w:rsidRPr="00FF34FA">
        <w:rPr>
          <w:rFonts w:ascii="Arial Nova" w:hAnsi="Arial Nova"/>
        </w:rPr>
        <w:t>s</w:t>
      </w:r>
      <w:r w:rsidR="001636A6" w:rsidRPr="00FF34FA">
        <w:rPr>
          <w:rFonts w:ascii="Arial Nova" w:hAnsi="Arial Nova"/>
        </w:rPr>
        <w:t xml:space="preserve"> </w:t>
      </w:r>
      <w:r w:rsidR="00510FE1" w:rsidRPr="00FF34FA">
        <w:rPr>
          <w:rFonts w:ascii="Arial Nova" w:hAnsi="Arial Nova"/>
        </w:rPr>
        <w:t>and the actions taken</w:t>
      </w:r>
      <w:r w:rsidR="00346451" w:rsidRPr="00FF34FA">
        <w:rPr>
          <w:rFonts w:ascii="Arial Nova" w:hAnsi="Arial Nova"/>
        </w:rPr>
        <w:t xml:space="preserve"> by the Borough</w:t>
      </w:r>
      <w:r w:rsidR="00510FE1" w:rsidRPr="00FF34FA">
        <w:rPr>
          <w:rFonts w:ascii="Arial Nova" w:hAnsi="Arial Nova"/>
        </w:rPr>
        <w:t>. T</w:t>
      </w:r>
      <w:r w:rsidR="009F56BE" w:rsidRPr="00FF34FA">
        <w:rPr>
          <w:rFonts w:ascii="Arial Nova" w:hAnsi="Arial Nova"/>
        </w:rPr>
        <w:t xml:space="preserve">hese reports </w:t>
      </w:r>
      <w:r w:rsidR="00346451" w:rsidRPr="00FF34FA">
        <w:rPr>
          <w:rFonts w:ascii="Arial Nova" w:hAnsi="Arial Nova"/>
        </w:rPr>
        <w:t xml:space="preserve">will </w:t>
      </w:r>
      <w:r w:rsidR="009F290C" w:rsidRPr="00FF34FA">
        <w:rPr>
          <w:rFonts w:ascii="Arial Nova" w:hAnsi="Arial Nova"/>
        </w:rPr>
        <w:t xml:space="preserve">also </w:t>
      </w:r>
      <w:r w:rsidR="009F56BE" w:rsidRPr="00FF34FA">
        <w:rPr>
          <w:rFonts w:ascii="Arial Nova" w:hAnsi="Arial Nova"/>
        </w:rPr>
        <w:t>give the</w:t>
      </w:r>
      <w:r w:rsidR="00510FE1" w:rsidRPr="00FF34FA">
        <w:rPr>
          <w:rFonts w:ascii="Arial Nova" w:hAnsi="Arial Nova"/>
        </w:rPr>
        <w:t xml:space="preserve"> </w:t>
      </w:r>
      <w:r w:rsidR="00464C05" w:rsidRPr="00FF34FA">
        <w:rPr>
          <w:rFonts w:ascii="Arial Nova" w:hAnsi="Arial Nova"/>
        </w:rPr>
        <w:t xml:space="preserve">Director of Public </w:t>
      </w:r>
      <w:r w:rsidR="00464C05" w:rsidRPr="00FF34FA">
        <w:rPr>
          <w:rFonts w:ascii="Arial Nova" w:hAnsi="Arial Nova"/>
        </w:rPr>
        <w:lastRenderedPageBreak/>
        <w:t>Health</w:t>
      </w:r>
      <w:r w:rsidR="001636A6" w:rsidRPr="00FF34FA">
        <w:rPr>
          <w:rFonts w:ascii="Arial Nova" w:hAnsi="Arial Nova"/>
        </w:rPr>
        <w:t xml:space="preserve"> a</w:t>
      </w:r>
      <w:r w:rsidR="00510FE1" w:rsidRPr="00FF34FA">
        <w:rPr>
          <w:rFonts w:ascii="Arial Nova" w:hAnsi="Arial Nova"/>
        </w:rPr>
        <w:t>n</w:t>
      </w:r>
      <w:r w:rsidR="001636A6" w:rsidRPr="00FF34FA">
        <w:rPr>
          <w:rFonts w:ascii="Arial Nova" w:hAnsi="Arial Nova"/>
        </w:rPr>
        <w:t xml:space="preserve"> idea of how </w:t>
      </w:r>
      <w:r w:rsidR="00E37E5D" w:rsidRPr="00FF34FA">
        <w:rPr>
          <w:rFonts w:ascii="Arial Nova" w:hAnsi="Arial Nova"/>
        </w:rPr>
        <w:t xml:space="preserve">well </w:t>
      </w:r>
      <w:r w:rsidR="009F290C" w:rsidRPr="00FF34FA">
        <w:rPr>
          <w:rFonts w:ascii="Arial Nova" w:hAnsi="Arial Nova"/>
        </w:rPr>
        <w:t xml:space="preserve">the Council is </w:t>
      </w:r>
      <w:r w:rsidR="009F290C" w:rsidRPr="005C0767">
        <w:rPr>
          <w:rFonts w:ascii="Arial Nova" w:hAnsi="Arial Nova"/>
        </w:rPr>
        <w:t xml:space="preserve">implementing this </w:t>
      </w:r>
      <w:r w:rsidR="00AC0821" w:rsidRPr="005C0767">
        <w:rPr>
          <w:rFonts w:ascii="Arial Nova" w:hAnsi="Arial Nova"/>
        </w:rPr>
        <w:t>plan</w:t>
      </w:r>
      <w:r w:rsidR="001636A6" w:rsidRPr="005C0767">
        <w:rPr>
          <w:rFonts w:ascii="Arial Nova" w:hAnsi="Arial Nova"/>
        </w:rPr>
        <w:t>.</w:t>
      </w:r>
      <w:r w:rsidR="00571381" w:rsidRPr="005C0767">
        <w:rPr>
          <w:rFonts w:ascii="Arial Nova" w:hAnsi="Arial Nova"/>
        </w:rPr>
        <w:t xml:space="preserve"> More information about situation reports can be found in Appendix X.</w:t>
      </w:r>
    </w:p>
    <w:p w14:paraId="541C1074" w14:textId="42A3C930" w:rsidR="002D189A" w:rsidRPr="00F317A2" w:rsidRDefault="002D189A" w:rsidP="00F317A2">
      <w:pPr>
        <w:pStyle w:val="Heading3"/>
        <w:rPr>
          <w:rFonts w:ascii="Arial Nova" w:hAnsi="Arial Nova"/>
        </w:rPr>
      </w:pPr>
      <w:bookmarkStart w:id="42" w:name="_Toc138411157"/>
      <w:r w:rsidRPr="00F317A2">
        <w:rPr>
          <w:rFonts w:ascii="Arial Nova" w:hAnsi="Arial Nova"/>
        </w:rPr>
        <w:t>Working with local responders</w:t>
      </w:r>
      <w:bookmarkEnd w:id="42"/>
    </w:p>
    <w:p w14:paraId="53B019D7" w14:textId="60C87B92" w:rsidR="002D189A" w:rsidRPr="00FF34FA" w:rsidRDefault="00346451" w:rsidP="001636A6">
      <w:pPr>
        <w:rPr>
          <w:rFonts w:ascii="Arial Nova" w:hAnsi="Arial Nova"/>
        </w:rPr>
      </w:pPr>
      <w:commentRangeStart w:id="43"/>
      <w:r w:rsidRPr="00FF34FA">
        <w:rPr>
          <w:rFonts w:ascii="Arial Nova" w:hAnsi="Arial Nova"/>
        </w:rPr>
        <w:t xml:space="preserve">The </w:t>
      </w:r>
      <w:r w:rsidR="003D01E1" w:rsidRPr="00FF34FA">
        <w:rPr>
          <w:rFonts w:ascii="Arial Nova" w:hAnsi="Arial Nova"/>
        </w:rPr>
        <w:t xml:space="preserve">Public Health responsible officer(s) </w:t>
      </w:r>
      <w:r w:rsidR="009F1230" w:rsidRPr="00FF34FA">
        <w:rPr>
          <w:rFonts w:ascii="Arial Nova" w:hAnsi="Arial Nova"/>
        </w:rPr>
        <w:t xml:space="preserve">will </w:t>
      </w:r>
      <w:r w:rsidRPr="00FF34FA">
        <w:rPr>
          <w:rFonts w:ascii="Arial Nova" w:hAnsi="Arial Nova"/>
        </w:rPr>
        <w:t xml:space="preserve">confirm </w:t>
      </w:r>
      <w:r w:rsidR="009F1230" w:rsidRPr="00FF34FA">
        <w:rPr>
          <w:rFonts w:ascii="Arial Nova" w:hAnsi="Arial Nova"/>
        </w:rPr>
        <w:t>that local responders - particularly from the Health sector</w:t>
      </w:r>
      <w:r w:rsidR="00C168B9" w:rsidRPr="00FF34FA">
        <w:rPr>
          <w:rFonts w:ascii="Arial Nova" w:hAnsi="Arial Nova"/>
        </w:rPr>
        <w:t xml:space="preserve"> (NHS, CCG, Adult Social Care, Children’s Social Care etc.)</w:t>
      </w:r>
      <w:r w:rsidR="009F1230" w:rsidRPr="00FF34FA">
        <w:rPr>
          <w:rFonts w:ascii="Arial Nova" w:hAnsi="Arial Nova"/>
        </w:rPr>
        <w:t xml:space="preserve"> are aware of </w:t>
      </w:r>
      <w:r w:rsidRPr="00FF34FA">
        <w:rPr>
          <w:rFonts w:ascii="Arial Nova" w:hAnsi="Arial Nova"/>
        </w:rPr>
        <w:t>any increase in the</w:t>
      </w:r>
      <w:r w:rsidR="009F1230" w:rsidRPr="00FF34FA">
        <w:rPr>
          <w:rFonts w:ascii="Arial Nova" w:hAnsi="Arial Nova"/>
        </w:rPr>
        <w:t xml:space="preserve"> Alert Level</w:t>
      </w:r>
      <w:r w:rsidR="00B676CE" w:rsidRPr="00FF34FA">
        <w:rPr>
          <w:rFonts w:ascii="Arial Nova" w:hAnsi="Arial Nova"/>
        </w:rPr>
        <w:t xml:space="preserve"> and </w:t>
      </w:r>
      <w:r w:rsidR="009F1230" w:rsidRPr="00FF34FA">
        <w:rPr>
          <w:rFonts w:ascii="Arial Nova" w:hAnsi="Arial Nova"/>
        </w:rPr>
        <w:t xml:space="preserve">will seek assurances that </w:t>
      </w:r>
      <w:r w:rsidR="00B676CE" w:rsidRPr="00FF34FA">
        <w:rPr>
          <w:rFonts w:ascii="Arial Nova" w:hAnsi="Arial Nova"/>
        </w:rPr>
        <w:t xml:space="preserve">they are taking </w:t>
      </w:r>
      <w:r w:rsidR="009F1230" w:rsidRPr="00FF34FA">
        <w:rPr>
          <w:rFonts w:ascii="Arial Nova" w:hAnsi="Arial Nova"/>
        </w:rPr>
        <w:t>appropriate actions to minimise the impact of</w:t>
      </w:r>
      <w:r w:rsidR="00D75859">
        <w:rPr>
          <w:rFonts w:ascii="Arial Nova" w:hAnsi="Arial Nova"/>
        </w:rPr>
        <w:t xml:space="preserve"> a severe weather event</w:t>
      </w:r>
      <w:r w:rsidR="00DB61BD" w:rsidRPr="00FF34FA">
        <w:rPr>
          <w:rFonts w:ascii="Arial Nova" w:hAnsi="Arial Nova"/>
        </w:rPr>
        <w:t>.</w:t>
      </w:r>
      <w:commentRangeEnd w:id="43"/>
      <w:r w:rsidR="00E264A8">
        <w:rPr>
          <w:rStyle w:val="CommentReference"/>
        </w:rPr>
        <w:commentReference w:id="43"/>
      </w:r>
    </w:p>
    <w:p w14:paraId="72501F79" w14:textId="77777777" w:rsidR="0067053C" w:rsidRPr="00216E30" w:rsidRDefault="00A50637" w:rsidP="0067053C">
      <w:pPr>
        <w:pStyle w:val="Heading2"/>
        <w:rPr>
          <w:rFonts w:ascii="Arial Nova" w:hAnsi="Arial Nova"/>
        </w:rPr>
      </w:pPr>
      <w:bookmarkStart w:id="44" w:name="_Toc138411158"/>
      <w:r w:rsidRPr="00216E30">
        <w:rPr>
          <w:rFonts w:ascii="Arial Nova" w:hAnsi="Arial Nova"/>
        </w:rPr>
        <w:t xml:space="preserve">Duty </w:t>
      </w:r>
      <w:r w:rsidR="00EA0780" w:rsidRPr="00216E30">
        <w:rPr>
          <w:rFonts w:ascii="Arial Nova" w:hAnsi="Arial Nova"/>
        </w:rPr>
        <w:t>Council Silver</w:t>
      </w:r>
      <w:bookmarkEnd w:id="44"/>
    </w:p>
    <w:p w14:paraId="2ADD4D8D" w14:textId="34CBBD5B" w:rsidR="0067053C" w:rsidRPr="00EE1DAF" w:rsidRDefault="0067053C" w:rsidP="0067053C">
      <w:pPr>
        <w:rPr>
          <w:rFonts w:ascii="Arial Nova" w:hAnsi="Arial Nova"/>
        </w:rPr>
      </w:pPr>
      <w:r w:rsidRPr="00EE1DAF">
        <w:rPr>
          <w:rFonts w:ascii="Arial Nova" w:hAnsi="Arial Nova"/>
        </w:rPr>
        <w:t xml:space="preserve">As the emergency services are unlikely to declare a Major Incident for severe </w:t>
      </w:r>
      <w:r w:rsidR="00AA1FF6">
        <w:rPr>
          <w:rFonts w:ascii="Arial Nova" w:hAnsi="Arial Nova"/>
        </w:rPr>
        <w:t xml:space="preserve">hot or </w:t>
      </w:r>
      <w:r w:rsidRPr="00EE1DAF">
        <w:rPr>
          <w:rFonts w:ascii="Arial Nova" w:hAnsi="Arial Nova"/>
        </w:rPr>
        <w:t>cold weather, the Duty Council Silver will not be required to coordinate the response; this role will be performed by the DPH. If the DPH is the Duty Council Silver when this plan is activated, the Contingency Planning team will ask another Chief Officer to cover the rest of the on-call week. The Public Health responsible officer(s) will ensure that the duty Council Silver is informed of the impacts of the cold weather and the Council’s response to it.</w:t>
      </w:r>
    </w:p>
    <w:p w14:paraId="08008505" w14:textId="1A14CBDB" w:rsidR="00F85570" w:rsidRPr="0067053C" w:rsidRDefault="00E530A5" w:rsidP="00180115">
      <w:pPr>
        <w:pStyle w:val="Heading1"/>
        <w:rPr>
          <w:rFonts w:ascii="Arial Nova" w:hAnsi="Arial Nova"/>
        </w:rPr>
      </w:pPr>
      <w:bookmarkStart w:id="45" w:name="_Toc138411159"/>
      <w:r w:rsidRPr="0067053C">
        <w:rPr>
          <w:rFonts w:ascii="Arial Nova" w:hAnsi="Arial Nova"/>
        </w:rPr>
        <w:lastRenderedPageBreak/>
        <w:t>Response</w:t>
      </w:r>
      <w:r w:rsidR="00F85570" w:rsidRPr="0067053C">
        <w:rPr>
          <w:rFonts w:ascii="Arial Nova" w:hAnsi="Arial Nova"/>
        </w:rPr>
        <w:t xml:space="preserve"> tasks</w:t>
      </w:r>
      <w:bookmarkEnd w:id="45"/>
    </w:p>
    <w:p w14:paraId="175D65A5" w14:textId="1696A488" w:rsidR="00083478" w:rsidRPr="00FF34FA" w:rsidRDefault="00F85570" w:rsidP="00F85570">
      <w:pPr>
        <w:rPr>
          <w:rFonts w:ascii="Arial Nova" w:hAnsi="Arial Nova"/>
        </w:rPr>
      </w:pPr>
      <w:r w:rsidRPr="00FF34FA">
        <w:rPr>
          <w:rFonts w:ascii="Arial Nova" w:hAnsi="Arial Nova"/>
        </w:rPr>
        <w:t xml:space="preserve">The focus of the Council’s </w:t>
      </w:r>
      <w:r w:rsidR="000F7227">
        <w:rPr>
          <w:rFonts w:ascii="Arial Nova" w:hAnsi="Arial Nova"/>
        </w:rPr>
        <w:t>Severe Weather</w:t>
      </w:r>
      <w:r w:rsidRPr="00FF34FA">
        <w:rPr>
          <w:rFonts w:ascii="Arial Nova" w:hAnsi="Arial Nova"/>
        </w:rPr>
        <w:t xml:space="preserve"> Plan </w:t>
      </w:r>
      <w:r w:rsidR="00C94568" w:rsidRPr="00FF34FA">
        <w:rPr>
          <w:rFonts w:ascii="Arial Nova" w:hAnsi="Arial Nova"/>
        </w:rPr>
        <w:t xml:space="preserve">is </w:t>
      </w:r>
      <w:r w:rsidR="00E530A5" w:rsidRPr="00FF34FA">
        <w:rPr>
          <w:rFonts w:ascii="Arial Nova" w:hAnsi="Arial Nova"/>
        </w:rPr>
        <w:t xml:space="preserve">the relatively straightforward task of </w:t>
      </w:r>
      <w:r w:rsidRPr="00FF34FA">
        <w:rPr>
          <w:rFonts w:ascii="Arial Nova" w:hAnsi="Arial Nova"/>
        </w:rPr>
        <w:t xml:space="preserve">communicating </w:t>
      </w:r>
      <w:r w:rsidR="00AC0821" w:rsidRPr="00FF34FA">
        <w:rPr>
          <w:rFonts w:ascii="Arial Nova" w:hAnsi="Arial Nova"/>
        </w:rPr>
        <w:t xml:space="preserve">the </w:t>
      </w:r>
      <w:r w:rsidR="00500436" w:rsidRPr="00FF34FA">
        <w:rPr>
          <w:rFonts w:ascii="Arial Nova" w:hAnsi="Arial Nova"/>
        </w:rPr>
        <w:t>a</w:t>
      </w:r>
      <w:r w:rsidR="0092728A" w:rsidRPr="00FF34FA">
        <w:rPr>
          <w:rFonts w:ascii="Arial Nova" w:hAnsi="Arial Nova"/>
        </w:rPr>
        <w:t>lerts</w:t>
      </w:r>
      <w:r w:rsidRPr="00FF34FA">
        <w:rPr>
          <w:rFonts w:ascii="Arial Nova" w:hAnsi="Arial Nova"/>
        </w:rPr>
        <w:t xml:space="preserve"> </w:t>
      </w:r>
      <w:r w:rsidR="00E530A5" w:rsidRPr="00FF34FA">
        <w:rPr>
          <w:rFonts w:ascii="Arial Nova" w:hAnsi="Arial Nova"/>
        </w:rPr>
        <w:t xml:space="preserve">to those who need to know </w:t>
      </w:r>
      <w:r w:rsidRPr="00FF34FA">
        <w:rPr>
          <w:rFonts w:ascii="Arial Nova" w:hAnsi="Arial Nova"/>
        </w:rPr>
        <w:t>and providing advice</w:t>
      </w:r>
      <w:r w:rsidR="00E530A5" w:rsidRPr="00FF34FA">
        <w:rPr>
          <w:rFonts w:ascii="Arial Nova" w:hAnsi="Arial Nova"/>
        </w:rPr>
        <w:t>.</w:t>
      </w:r>
      <w:r w:rsidR="00083478" w:rsidRPr="00FF34FA">
        <w:rPr>
          <w:rFonts w:ascii="Arial Nova" w:hAnsi="Arial Nova"/>
        </w:rPr>
        <w:t xml:space="preserve"> This includes:</w:t>
      </w:r>
    </w:p>
    <w:p w14:paraId="484EA677"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the public</w:t>
      </w:r>
    </w:p>
    <w:p w14:paraId="0C54F25C"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 xml:space="preserve">key Council services </w:t>
      </w:r>
    </w:p>
    <w:p w14:paraId="31E25FB5"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care providers</w:t>
      </w:r>
    </w:p>
    <w:p w14:paraId="547E63A4"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 xml:space="preserve">schools and children’s centres </w:t>
      </w:r>
    </w:p>
    <w:p w14:paraId="0FC16FF6"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the community and voluntary sector</w:t>
      </w:r>
    </w:p>
    <w:p w14:paraId="0AF0DAA1" w14:textId="77777777" w:rsidR="00083478" w:rsidRPr="00FF34FA" w:rsidRDefault="00083478" w:rsidP="00316860">
      <w:pPr>
        <w:pStyle w:val="ListParagraph"/>
        <w:numPr>
          <w:ilvl w:val="0"/>
          <w:numId w:val="14"/>
        </w:numPr>
        <w:rPr>
          <w:rFonts w:ascii="Arial Nova" w:hAnsi="Arial Nova"/>
        </w:rPr>
      </w:pPr>
      <w:r w:rsidRPr="00FF34FA">
        <w:rPr>
          <w:rFonts w:ascii="Arial Nova" w:hAnsi="Arial Nova"/>
        </w:rPr>
        <w:t>partners in the Borough Resilience Forum (BRF)</w:t>
      </w:r>
    </w:p>
    <w:p w14:paraId="2AACF563" w14:textId="01D666C3" w:rsidR="00083478" w:rsidRPr="00FF34FA" w:rsidRDefault="00083478" w:rsidP="00F85570">
      <w:pPr>
        <w:rPr>
          <w:rFonts w:ascii="Arial Nova" w:hAnsi="Arial Nova"/>
        </w:rPr>
      </w:pPr>
    </w:p>
    <w:p w14:paraId="0872966C" w14:textId="60412478" w:rsidR="00083478" w:rsidRPr="00FF34FA" w:rsidRDefault="00083478" w:rsidP="00083478">
      <w:pPr>
        <w:rPr>
          <w:rFonts w:ascii="Arial Nova" w:hAnsi="Arial Nova"/>
        </w:rPr>
      </w:pPr>
      <w:r w:rsidRPr="006D5648">
        <w:rPr>
          <w:rFonts w:ascii="Arial Nova" w:hAnsi="Arial Nova"/>
        </w:rPr>
        <w:t>The hot weather communications plan is attached in Appendix 2.</w:t>
      </w:r>
      <w:r w:rsidRPr="00FF34FA">
        <w:rPr>
          <w:rFonts w:ascii="Arial Nova" w:hAnsi="Arial Nova"/>
        </w:rPr>
        <w:t xml:space="preserve"> All teams who have action cards should familiarise themselves with the key communications relevant to their service users in response to weather</w:t>
      </w:r>
      <w:r w:rsidR="00EB285A">
        <w:rPr>
          <w:rFonts w:ascii="Arial Nova" w:hAnsi="Arial Nova"/>
        </w:rPr>
        <w:t>-health</w:t>
      </w:r>
      <w:r w:rsidRPr="00FF34FA">
        <w:rPr>
          <w:rFonts w:ascii="Arial Nova" w:hAnsi="Arial Nova"/>
        </w:rPr>
        <w:t xml:space="preserve"> alerts and assure themselves that their service users are aware of key public health messages.</w:t>
      </w:r>
    </w:p>
    <w:p w14:paraId="51A3BA11" w14:textId="77777777" w:rsidR="00F85570" w:rsidRPr="00FF34FA" w:rsidRDefault="00F85570" w:rsidP="00F85570">
      <w:pPr>
        <w:pStyle w:val="Heading2"/>
        <w:rPr>
          <w:rFonts w:ascii="Arial Nova" w:hAnsi="Arial Nova"/>
        </w:rPr>
      </w:pPr>
      <w:bookmarkStart w:id="46" w:name="_Toc138411160"/>
      <w:r w:rsidRPr="00FF34FA">
        <w:rPr>
          <w:rFonts w:ascii="Arial Nova" w:hAnsi="Arial Nova"/>
        </w:rPr>
        <w:t>Personalised support to the vulnerable</w:t>
      </w:r>
      <w:bookmarkEnd w:id="46"/>
    </w:p>
    <w:p w14:paraId="79E794C4" w14:textId="39DD913A" w:rsidR="00F85570" w:rsidRPr="00FF34FA" w:rsidRDefault="00EA7A93" w:rsidP="00F85570">
      <w:pPr>
        <w:rPr>
          <w:rFonts w:ascii="Arial Nova" w:hAnsi="Arial Nova"/>
        </w:rPr>
      </w:pPr>
      <w:r>
        <w:rPr>
          <w:rFonts w:ascii="Arial Nova" w:hAnsi="Arial Nova"/>
        </w:rPr>
        <w:t>S</w:t>
      </w:r>
      <w:r w:rsidR="007F6F7C" w:rsidRPr="00FF34FA">
        <w:rPr>
          <w:rFonts w:ascii="Arial Nova" w:hAnsi="Arial Nova"/>
        </w:rPr>
        <w:t>taff who provide services to residents in their homes will be asked to consider what support could be given to service users to reduce the impact of</w:t>
      </w:r>
      <w:r w:rsidR="004B42FD">
        <w:rPr>
          <w:rFonts w:ascii="Arial Nova" w:hAnsi="Arial Nova"/>
        </w:rPr>
        <w:t xml:space="preserve"> severe hot or cold weather</w:t>
      </w:r>
      <w:r w:rsidR="007F6F7C" w:rsidRPr="00FF34FA">
        <w:rPr>
          <w:rFonts w:ascii="Arial Nova" w:hAnsi="Arial Nova"/>
        </w:rPr>
        <w:t xml:space="preserve">, for example the provision of electric fans or </w:t>
      </w:r>
      <w:r w:rsidR="004B42FD">
        <w:rPr>
          <w:rFonts w:ascii="Arial Nova" w:hAnsi="Arial Nova"/>
        </w:rPr>
        <w:t>blankets</w:t>
      </w:r>
      <w:r w:rsidR="007F6F7C" w:rsidRPr="00FF34FA">
        <w:rPr>
          <w:rFonts w:ascii="Arial Nova" w:hAnsi="Arial Nova"/>
        </w:rPr>
        <w:t xml:space="preserve">. Adult </w:t>
      </w:r>
      <w:r w:rsidR="00A32EF0" w:rsidRPr="00FF34FA">
        <w:rPr>
          <w:rFonts w:ascii="Arial Nova" w:hAnsi="Arial Nova"/>
        </w:rPr>
        <w:t xml:space="preserve">Social Care, Children’s </w:t>
      </w:r>
      <w:r w:rsidR="007F6F7C" w:rsidRPr="00FF34FA">
        <w:rPr>
          <w:rFonts w:ascii="Arial Nova" w:hAnsi="Arial Nova"/>
        </w:rPr>
        <w:t>Social Care</w:t>
      </w:r>
      <w:r w:rsidR="00A32EF0" w:rsidRPr="00FF34FA">
        <w:rPr>
          <w:rFonts w:ascii="Arial Nova" w:hAnsi="Arial Nova"/>
        </w:rPr>
        <w:t xml:space="preserve"> and Commissioning</w:t>
      </w:r>
      <w:r w:rsidR="007F6F7C" w:rsidRPr="00FF34FA">
        <w:rPr>
          <w:rFonts w:ascii="Arial Nova" w:hAnsi="Arial Nova"/>
        </w:rPr>
        <w:t xml:space="preserve"> will decide if such support is appropriate</w:t>
      </w:r>
      <w:r w:rsidR="00A95598" w:rsidRPr="00FF34FA">
        <w:rPr>
          <w:rFonts w:ascii="Arial Nova" w:hAnsi="Arial Nova"/>
        </w:rPr>
        <w:t xml:space="preserve"> and make </w:t>
      </w:r>
      <w:r w:rsidR="009F290C" w:rsidRPr="00FF34FA">
        <w:rPr>
          <w:rFonts w:ascii="Arial Nova" w:hAnsi="Arial Nova"/>
        </w:rPr>
        <w:t xml:space="preserve">any </w:t>
      </w:r>
      <w:r w:rsidR="00A95598" w:rsidRPr="00FF34FA">
        <w:rPr>
          <w:rFonts w:ascii="Arial Nova" w:hAnsi="Arial Nova"/>
        </w:rPr>
        <w:t>arrangements</w:t>
      </w:r>
      <w:r>
        <w:rPr>
          <w:rFonts w:ascii="Arial Nova" w:hAnsi="Arial Nova"/>
        </w:rPr>
        <w:t xml:space="preserve"> for this if necessary</w:t>
      </w:r>
      <w:r w:rsidR="009F290C" w:rsidRPr="00FF34FA">
        <w:rPr>
          <w:rFonts w:ascii="Arial Nova" w:hAnsi="Arial Nova"/>
        </w:rPr>
        <w:t>.</w:t>
      </w:r>
    </w:p>
    <w:p w14:paraId="444325E1" w14:textId="77777777" w:rsidR="00F85570" w:rsidRPr="00FF34FA" w:rsidRDefault="00F85570" w:rsidP="00F85570">
      <w:pPr>
        <w:pStyle w:val="Heading2"/>
        <w:rPr>
          <w:rFonts w:ascii="Arial Nova" w:hAnsi="Arial Nova"/>
        </w:rPr>
      </w:pPr>
      <w:bookmarkStart w:id="47" w:name="_Toc138411161"/>
      <w:r w:rsidRPr="00FF34FA">
        <w:rPr>
          <w:rFonts w:ascii="Arial Nova" w:hAnsi="Arial Nova"/>
        </w:rPr>
        <w:t>Identification of the vulnerable by multi-agency partners</w:t>
      </w:r>
      <w:bookmarkEnd w:id="47"/>
    </w:p>
    <w:p w14:paraId="5F10FA2F" w14:textId="2389139B" w:rsidR="00C57664" w:rsidRPr="00FF34FA" w:rsidRDefault="00C57664" w:rsidP="00F85570">
      <w:pPr>
        <w:rPr>
          <w:rFonts w:ascii="Arial Nova" w:hAnsi="Arial Nova"/>
        </w:rPr>
      </w:pPr>
      <w:r w:rsidRPr="00FF34FA">
        <w:rPr>
          <w:rFonts w:ascii="Arial Nova" w:hAnsi="Arial Nova"/>
        </w:rPr>
        <w:t xml:space="preserve">Some residents vulnerable to the impact of </w:t>
      </w:r>
      <w:r w:rsidR="0061539D">
        <w:rPr>
          <w:rFonts w:ascii="Arial Nova" w:hAnsi="Arial Nova"/>
        </w:rPr>
        <w:t xml:space="preserve">severe </w:t>
      </w:r>
      <w:r w:rsidR="00911E21">
        <w:rPr>
          <w:rFonts w:ascii="Arial Nova" w:hAnsi="Arial Nova"/>
        </w:rPr>
        <w:t xml:space="preserve">hot or cold </w:t>
      </w:r>
      <w:r w:rsidR="0061539D">
        <w:rPr>
          <w:rFonts w:ascii="Arial Nova" w:hAnsi="Arial Nova"/>
        </w:rPr>
        <w:t xml:space="preserve">weather </w:t>
      </w:r>
      <w:r w:rsidRPr="00FF34FA">
        <w:rPr>
          <w:rFonts w:ascii="Arial Nova" w:hAnsi="Arial Nova"/>
        </w:rPr>
        <w:t xml:space="preserve">will not be known to the Council but may be known to other agencies </w:t>
      </w:r>
      <w:r w:rsidR="00D92A06" w:rsidRPr="00FF34FA">
        <w:rPr>
          <w:rFonts w:ascii="Arial Nova" w:hAnsi="Arial Nova"/>
        </w:rPr>
        <w:t>working in the Borough</w:t>
      </w:r>
      <w:r w:rsidRPr="00FF34FA">
        <w:rPr>
          <w:rFonts w:ascii="Arial Nova" w:hAnsi="Arial Nova"/>
        </w:rPr>
        <w:t xml:space="preserve">. </w:t>
      </w:r>
      <w:r w:rsidR="00D92A06" w:rsidRPr="00FF34FA">
        <w:rPr>
          <w:rFonts w:ascii="Arial Nova" w:hAnsi="Arial Nova"/>
        </w:rPr>
        <w:t xml:space="preserve">During a </w:t>
      </w:r>
      <w:r w:rsidR="00911E21">
        <w:rPr>
          <w:rFonts w:ascii="Arial Nova" w:hAnsi="Arial Nova"/>
        </w:rPr>
        <w:t>severe weather incident</w:t>
      </w:r>
      <w:r w:rsidR="00D92A06" w:rsidRPr="00FF34FA">
        <w:rPr>
          <w:rFonts w:ascii="Arial Nova" w:hAnsi="Arial Nova"/>
        </w:rPr>
        <w:t>, t</w:t>
      </w:r>
      <w:r w:rsidRPr="00FF34FA">
        <w:rPr>
          <w:rFonts w:ascii="Arial Nova" w:hAnsi="Arial Nova"/>
        </w:rPr>
        <w:t xml:space="preserve">he </w:t>
      </w:r>
      <w:r w:rsidR="00FC2E1C" w:rsidRPr="00FF34FA">
        <w:rPr>
          <w:rFonts w:ascii="Arial Nova" w:hAnsi="Arial Nova"/>
        </w:rPr>
        <w:t xml:space="preserve">Public Health responsible officer(s) </w:t>
      </w:r>
      <w:r w:rsidRPr="00FF34FA">
        <w:rPr>
          <w:rFonts w:ascii="Arial Nova" w:hAnsi="Arial Nova"/>
        </w:rPr>
        <w:t xml:space="preserve">will ask partner agencies to provide details of any vulnerable people they can identify. These details </w:t>
      </w:r>
      <w:r w:rsidR="00D92A06" w:rsidRPr="00FF34FA">
        <w:rPr>
          <w:rFonts w:ascii="Arial Nova" w:hAnsi="Arial Nova"/>
        </w:rPr>
        <w:t xml:space="preserve">can </w:t>
      </w:r>
      <w:r w:rsidRPr="00FF34FA">
        <w:rPr>
          <w:rFonts w:ascii="Arial Nova" w:hAnsi="Arial Nova"/>
        </w:rPr>
        <w:t>then be</w:t>
      </w:r>
      <w:r w:rsidR="009E5D22">
        <w:rPr>
          <w:rFonts w:ascii="Arial Nova" w:hAnsi="Arial Nova"/>
        </w:rPr>
        <w:t xml:space="preserve"> shared with Adult Social Care and Children’s Social Care for</w:t>
      </w:r>
      <w:r w:rsidRPr="00FF34FA">
        <w:rPr>
          <w:rFonts w:ascii="Arial Nova" w:hAnsi="Arial Nova"/>
        </w:rPr>
        <w:t xml:space="preserve"> cross-referenc</w:t>
      </w:r>
      <w:r w:rsidR="009E5D22">
        <w:rPr>
          <w:rFonts w:ascii="Arial Nova" w:hAnsi="Arial Nova"/>
        </w:rPr>
        <w:t>ing against</w:t>
      </w:r>
      <w:r w:rsidRPr="00FF34FA">
        <w:rPr>
          <w:rFonts w:ascii="Arial Nova" w:hAnsi="Arial Nova"/>
        </w:rPr>
        <w:t xml:space="preserve"> Council</w:t>
      </w:r>
      <w:r w:rsidR="00D92A06" w:rsidRPr="00FF34FA">
        <w:rPr>
          <w:rFonts w:ascii="Arial Nova" w:hAnsi="Arial Nova"/>
        </w:rPr>
        <w:t xml:space="preserve"> records</w:t>
      </w:r>
      <w:r w:rsidRPr="00FF34FA">
        <w:rPr>
          <w:rFonts w:ascii="Arial Nova" w:hAnsi="Arial Nova"/>
        </w:rPr>
        <w:t xml:space="preserve"> </w:t>
      </w:r>
      <w:r w:rsidR="00BD242C" w:rsidRPr="00FF34FA">
        <w:rPr>
          <w:rFonts w:ascii="Arial Nova" w:hAnsi="Arial Nova"/>
        </w:rPr>
        <w:t xml:space="preserve">to </w:t>
      </w:r>
      <w:r w:rsidR="00D92A06" w:rsidRPr="00FF34FA">
        <w:rPr>
          <w:rFonts w:ascii="Arial Nova" w:hAnsi="Arial Nova"/>
        </w:rPr>
        <w:t>filter out duplicates</w:t>
      </w:r>
      <w:r w:rsidR="00BD242C" w:rsidRPr="00FF34FA">
        <w:rPr>
          <w:rFonts w:ascii="Arial Nova" w:hAnsi="Arial Nova"/>
        </w:rPr>
        <w:t xml:space="preserve"> </w:t>
      </w:r>
      <w:r w:rsidR="009F290C" w:rsidRPr="00FF34FA">
        <w:rPr>
          <w:rFonts w:ascii="Arial Nova" w:hAnsi="Arial Nova"/>
        </w:rPr>
        <w:t>(</w:t>
      </w:r>
      <w:r w:rsidR="00807B98" w:rsidRPr="00FF34FA">
        <w:rPr>
          <w:rFonts w:ascii="Arial Nova" w:hAnsi="Arial Nova"/>
        </w:rPr>
        <w:t>i.e.</w:t>
      </w:r>
      <w:r w:rsidR="009F290C" w:rsidRPr="00FF34FA">
        <w:rPr>
          <w:rFonts w:ascii="Arial Nova" w:hAnsi="Arial Nova"/>
        </w:rPr>
        <w:t xml:space="preserve"> those residents who </w:t>
      </w:r>
      <w:r w:rsidR="00AC0821" w:rsidRPr="00FF34FA">
        <w:rPr>
          <w:rFonts w:ascii="Arial Nova" w:hAnsi="Arial Nova"/>
        </w:rPr>
        <w:t>are already known to Council services</w:t>
      </w:r>
      <w:r w:rsidR="00B27A45" w:rsidRPr="00FF34FA">
        <w:rPr>
          <w:rFonts w:ascii="Arial Nova" w:hAnsi="Arial Nova"/>
        </w:rPr>
        <w:t>)</w:t>
      </w:r>
      <w:r w:rsidR="00D92A06" w:rsidRPr="00FF34FA">
        <w:rPr>
          <w:rFonts w:ascii="Arial Nova" w:hAnsi="Arial Nova"/>
        </w:rPr>
        <w:t xml:space="preserve">. </w:t>
      </w:r>
      <w:r w:rsidR="00A32EF0" w:rsidRPr="00FF34FA">
        <w:rPr>
          <w:rFonts w:ascii="Arial Nova" w:hAnsi="Arial Nova"/>
        </w:rPr>
        <w:t xml:space="preserve">Adult Social Care, Children’s Social Care and Commissioning </w:t>
      </w:r>
      <w:r w:rsidR="00AC0821" w:rsidRPr="00FF34FA">
        <w:rPr>
          <w:rFonts w:ascii="Arial Nova" w:hAnsi="Arial Nova"/>
        </w:rPr>
        <w:t xml:space="preserve">will </w:t>
      </w:r>
      <w:r w:rsidR="00D92A06" w:rsidRPr="00FF34FA">
        <w:rPr>
          <w:rFonts w:ascii="Arial Nova" w:hAnsi="Arial Nova"/>
        </w:rPr>
        <w:t>then</w:t>
      </w:r>
      <w:r w:rsidR="00BD242C" w:rsidRPr="00FF34FA">
        <w:rPr>
          <w:rFonts w:ascii="Arial Nova" w:hAnsi="Arial Nova"/>
        </w:rPr>
        <w:t xml:space="preserve"> decide </w:t>
      </w:r>
      <w:r w:rsidR="00D92A06" w:rsidRPr="00FF34FA">
        <w:rPr>
          <w:rFonts w:ascii="Arial Nova" w:hAnsi="Arial Nova"/>
        </w:rPr>
        <w:t>what</w:t>
      </w:r>
      <w:r w:rsidR="00D15DF2">
        <w:rPr>
          <w:rFonts w:ascii="Arial Nova" w:hAnsi="Arial Nova"/>
        </w:rPr>
        <w:t xml:space="preserve"> support is appropriate for these additional vulnerable people</w:t>
      </w:r>
      <w:r w:rsidR="00BD242C" w:rsidRPr="00FF34FA">
        <w:rPr>
          <w:rFonts w:ascii="Arial Nova" w:hAnsi="Arial Nova"/>
        </w:rPr>
        <w:t>.</w:t>
      </w:r>
    </w:p>
    <w:p w14:paraId="295AC7EC" w14:textId="77777777" w:rsidR="00F85570" w:rsidRPr="00FF34FA" w:rsidRDefault="00F85570" w:rsidP="00F85570">
      <w:pPr>
        <w:pStyle w:val="Heading2"/>
        <w:rPr>
          <w:rFonts w:ascii="Arial Nova" w:hAnsi="Arial Nova"/>
        </w:rPr>
      </w:pPr>
      <w:bookmarkStart w:id="48" w:name="_Toc138411162"/>
      <w:r w:rsidRPr="00FF34FA">
        <w:rPr>
          <w:rFonts w:ascii="Arial Nova" w:hAnsi="Arial Nova"/>
        </w:rPr>
        <w:t xml:space="preserve">Identification of the </w:t>
      </w:r>
      <w:r w:rsidR="00D82B35" w:rsidRPr="00FF34FA">
        <w:rPr>
          <w:rFonts w:ascii="Arial Nova" w:hAnsi="Arial Nova"/>
        </w:rPr>
        <w:t>v</w:t>
      </w:r>
      <w:r w:rsidRPr="00FF34FA">
        <w:rPr>
          <w:rFonts w:ascii="Arial Nova" w:hAnsi="Arial Nova"/>
        </w:rPr>
        <w:t>ulnerable by ‘</w:t>
      </w:r>
      <w:r w:rsidR="00D82B35" w:rsidRPr="00FF34FA">
        <w:rPr>
          <w:rFonts w:ascii="Arial Nova" w:hAnsi="Arial Nova"/>
        </w:rPr>
        <w:t>f</w:t>
      </w:r>
      <w:r w:rsidRPr="00FF34FA">
        <w:rPr>
          <w:rFonts w:ascii="Arial Nova" w:hAnsi="Arial Nova"/>
        </w:rPr>
        <w:t xml:space="preserve">rontline’ Council </w:t>
      </w:r>
      <w:r w:rsidR="00D82B35" w:rsidRPr="00FF34FA">
        <w:rPr>
          <w:rFonts w:ascii="Arial Nova" w:hAnsi="Arial Nova"/>
        </w:rPr>
        <w:t>s</w:t>
      </w:r>
      <w:r w:rsidRPr="00FF34FA">
        <w:rPr>
          <w:rFonts w:ascii="Arial Nova" w:hAnsi="Arial Nova"/>
        </w:rPr>
        <w:t>ervices</w:t>
      </w:r>
      <w:bookmarkEnd w:id="48"/>
      <w:r w:rsidRPr="00FF34FA">
        <w:rPr>
          <w:rFonts w:ascii="Arial Nova" w:hAnsi="Arial Nova"/>
        </w:rPr>
        <w:t xml:space="preserve"> </w:t>
      </w:r>
    </w:p>
    <w:p w14:paraId="1AB48353" w14:textId="0DDFA04F" w:rsidR="00F85570" w:rsidRPr="00FF34FA" w:rsidRDefault="007F6F7C" w:rsidP="00F85570">
      <w:pPr>
        <w:rPr>
          <w:rFonts w:ascii="Arial Nova" w:hAnsi="Arial Nova"/>
        </w:rPr>
      </w:pPr>
      <w:r w:rsidRPr="00FF34FA">
        <w:rPr>
          <w:rFonts w:ascii="Arial Nova" w:hAnsi="Arial Nova"/>
        </w:rPr>
        <w:t xml:space="preserve">Council services that work on our streets and engage directly with </w:t>
      </w:r>
      <w:r w:rsidR="009B51C6" w:rsidRPr="00FF34FA">
        <w:rPr>
          <w:rFonts w:ascii="Arial Nova" w:hAnsi="Arial Nova"/>
        </w:rPr>
        <w:t>the public are well-</w:t>
      </w:r>
      <w:r w:rsidRPr="00FF34FA">
        <w:rPr>
          <w:rFonts w:ascii="Arial Nova" w:hAnsi="Arial Nova"/>
        </w:rPr>
        <w:t xml:space="preserve">placed to identify </w:t>
      </w:r>
      <w:r w:rsidR="001F55D8" w:rsidRPr="00FF34FA">
        <w:rPr>
          <w:rFonts w:ascii="Arial Nova" w:hAnsi="Arial Nova"/>
        </w:rPr>
        <w:t xml:space="preserve">those </w:t>
      </w:r>
      <w:r w:rsidRPr="00FF34FA">
        <w:rPr>
          <w:rFonts w:ascii="Arial Nova" w:hAnsi="Arial Nova"/>
        </w:rPr>
        <w:t xml:space="preserve">residents who </w:t>
      </w:r>
      <w:r w:rsidR="009C6363" w:rsidRPr="00FF34FA">
        <w:rPr>
          <w:rFonts w:ascii="Arial Nova" w:hAnsi="Arial Nova"/>
        </w:rPr>
        <w:t xml:space="preserve">may be vulnerable to the </w:t>
      </w:r>
      <w:r w:rsidR="001F55D8" w:rsidRPr="00FF34FA">
        <w:rPr>
          <w:rFonts w:ascii="Arial Nova" w:hAnsi="Arial Nova"/>
        </w:rPr>
        <w:t>effects</w:t>
      </w:r>
      <w:r w:rsidR="009C6363" w:rsidRPr="00FF34FA">
        <w:rPr>
          <w:rFonts w:ascii="Arial Nova" w:hAnsi="Arial Nova"/>
        </w:rPr>
        <w:t xml:space="preserve"> of a </w:t>
      </w:r>
      <w:r w:rsidR="00A3412D">
        <w:rPr>
          <w:rFonts w:ascii="Arial Nova" w:hAnsi="Arial Nova"/>
        </w:rPr>
        <w:t>severe weather incident</w:t>
      </w:r>
      <w:r w:rsidR="00A95598" w:rsidRPr="00FF34FA">
        <w:rPr>
          <w:rFonts w:ascii="Arial Nova" w:hAnsi="Arial Nova"/>
        </w:rPr>
        <w:t xml:space="preserve"> but who are not known to Council services</w:t>
      </w:r>
      <w:r w:rsidR="00945669" w:rsidRPr="00FF34FA">
        <w:rPr>
          <w:rFonts w:ascii="Arial Nova" w:hAnsi="Arial Nova"/>
        </w:rPr>
        <w:t xml:space="preserve"> </w:t>
      </w:r>
      <w:r w:rsidR="00B27A45" w:rsidRPr="00FF34FA">
        <w:rPr>
          <w:rFonts w:ascii="Arial Nova" w:hAnsi="Arial Nova"/>
        </w:rPr>
        <w:t xml:space="preserve">for example, </w:t>
      </w:r>
      <w:r w:rsidR="00945669" w:rsidRPr="00FF34FA">
        <w:rPr>
          <w:rFonts w:ascii="Arial Nova" w:hAnsi="Arial Nova"/>
        </w:rPr>
        <w:t>a frail elderly resident living alone in a south-facing flat.</w:t>
      </w:r>
      <w:r w:rsidR="009C6363" w:rsidRPr="00FF34FA">
        <w:rPr>
          <w:rFonts w:ascii="Arial Nova" w:hAnsi="Arial Nova"/>
        </w:rPr>
        <w:t xml:space="preserve"> During a prolonged </w:t>
      </w:r>
      <w:r w:rsidR="00A3412D">
        <w:rPr>
          <w:rFonts w:ascii="Arial Nova" w:hAnsi="Arial Nova"/>
        </w:rPr>
        <w:t>period of severe hot or cold weather</w:t>
      </w:r>
      <w:r w:rsidR="009C6363" w:rsidRPr="00FF34FA">
        <w:rPr>
          <w:rFonts w:ascii="Arial Nova" w:hAnsi="Arial Nova"/>
        </w:rPr>
        <w:t xml:space="preserve">, the Director of Public Health may ask for these ‘frontline’ services to keep an eye out for residents that </w:t>
      </w:r>
      <w:r w:rsidR="00C378E8" w:rsidRPr="00FF34FA">
        <w:rPr>
          <w:rFonts w:ascii="Arial Nova" w:hAnsi="Arial Nova"/>
        </w:rPr>
        <w:t>may struggle</w:t>
      </w:r>
      <w:r w:rsidR="00A32EF0" w:rsidRPr="00FF34FA">
        <w:rPr>
          <w:rFonts w:ascii="Arial Nova" w:hAnsi="Arial Nova"/>
        </w:rPr>
        <w:t xml:space="preserve"> to cope with the weather</w:t>
      </w:r>
      <w:r w:rsidR="009C6363" w:rsidRPr="00FF34FA">
        <w:rPr>
          <w:rFonts w:ascii="Arial Nova" w:hAnsi="Arial Nova"/>
        </w:rPr>
        <w:t xml:space="preserve"> </w:t>
      </w:r>
      <w:r w:rsidR="009C6363" w:rsidRPr="00FF34FA">
        <w:rPr>
          <w:rFonts w:ascii="Arial Nova" w:hAnsi="Arial Nova"/>
        </w:rPr>
        <w:lastRenderedPageBreak/>
        <w:t xml:space="preserve">and to pass </w:t>
      </w:r>
      <w:r w:rsidR="00B27A45" w:rsidRPr="00FF34FA">
        <w:rPr>
          <w:rFonts w:ascii="Arial Nova" w:hAnsi="Arial Nova"/>
        </w:rPr>
        <w:t xml:space="preserve">any relevant </w:t>
      </w:r>
      <w:r w:rsidR="009C6363" w:rsidRPr="00FF34FA">
        <w:rPr>
          <w:rFonts w:ascii="Arial Nova" w:hAnsi="Arial Nova"/>
        </w:rPr>
        <w:t>information to Adult Social Care</w:t>
      </w:r>
      <w:r w:rsidR="00A32EF0" w:rsidRPr="00FF34FA">
        <w:rPr>
          <w:rFonts w:ascii="Arial Nova" w:hAnsi="Arial Nova"/>
        </w:rPr>
        <w:t>, Children’s Social Care and Commissioning</w:t>
      </w:r>
      <w:r w:rsidR="00D30B84">
        <w:rPr>
          <w:rFonts w:ascii="Arial Nova" w:hAnsi="Arial Nova"/>
        </w:rPr>
        <w:t xml:space="preserve"> colleagues.</w:t>
      </w:r>
    </w:p>
    <w:p w14:paraId="1A1ED1C9" w14:textId="77777777" w:rsidR="004E2513" w:rsidRPr="00FF34FA" w:rsidRDefault="004E2513" w:rsidP="004E2513">
      <w:pPr>
        <w:pStyle w:val="Heading2"/>
        <w:rPr>
          <w:rFonts w:ascii="Arial Nova" w:hAnsi="Arial Nova"/>
        </w:rPr>
      </w:pPr>
      <w:bookmarkStart w:id="49" w:name="_Toc138411163"/>
      <w:r w:rsidRPr="00FF34FA">
        <w:rPr>
          <w:rFonts w:ascii="Arial Nova" w:hAnsi="Arial Nova"/>
        </w:rPr>
        <w:t>Monitoring of heat-related illness and deaths</w:t>
      </w:r>
      <w:bookmarkEnd w:id="49"/>
    </w:p>
    <w:p w14:paraId="2B62BC33" w14:textId="4BCF2124" w:rsidR="004E2513" w:rsidRPr="00FF34FA" w:rsidRDefault="004E2513" w:rsidP="004E2513">
      <w:pPr>
        <w:rPr>
          <w:rFonts w:ascii="Arial Nova" w:hAnsi="Arial Nova"/>
        </w:rPr>
      </w:pPr>
      <w:r w:rsidRPr="00FF34FA">
        <w:rPr>
          <w:rFonts w:ascii="Arial Nova" w:hAnsi="Arial Nova"/>
        </w:rPr>
        <w:t>During a prolonged</w:t>
      </w:r>
      <w:r w:rsidR="00ED4B4D">
        <w:rPr>
          <w:rFonts w:ascii="Arial Nova" w:hAnsi="Arial Nova"/>
        </w:rPr>
        <w:t xml:space="preserve"> period of hot or cold weather</w:t>
      </w:r>
      <w:r w:rsidRPr="00FF34FA">
        <w:rPr>
          <w:rFonts w:ascii="Arial Nova" w:hAnsi="Arial Nova"/>
        </w:rPr>
        <w:t xml:space="preserve">, the Director of Public Health will want to know what impact it is having on residents. The following datasets are available via </w:t>
      </w:r>
      <w:r w:rsidR="00E70964" w:rsidRPr="00FF34FA">
        <w:rPr>
          <w:rFonts w:ascii="Arial Nova" w:hAnsi="Arial Nova"/>
        </w:rPr>
        <w:t>UK Health Security Agency</w:t>
      </w:r>
      <w:r w:rsidRPr="00FF34FA">
        <w:rPr>
          <w:rFonts w:ascii="Arial Nova" w:hAnsi="Arial Nova"/>
        </w:rPr>
        <w:t xml:space="preserve"> (</w:t>
      </w:r>
      <w:r w:rsidR="00E70964" w:rsidRPr="00FF34FA">
        <w:rPr>
          <w:rFonts w:ascii="Arial Nova" w:hAnsi="Arial Nova"/>
        </w:rPr>
        <w:t>UKHSA</w:t>
      </w:r>
      <w:r w:rsidRPr="00FF34FA">
        <w:rPr>
          <w:rFonts w:ascii="Arial Nova" w:hAnsi="Arial Nova"/>
        </w:rPr>
        <w:t xml:space="preserve">) and give an idea of </w:t>
      </w:r>
      <w:r w:rsidR="009F7DAC">
        <w:rPr>
          <w:rFonts w:ascii="Arial Nova" w:hAnsi="Arial Nova"/>
        </w:rPr>
        <w:t>severe weather</w:t>
      </w:r>
      <w:r w:rsidRPr="00FF34FA">
        <w:rPr>
          <w:rFonts w:ascii="Arial Nova" w:hAnsi="Arial Nova"/>
        </w:rPr>
        <w:t xml:space="preserve">-related illness at the national level: </w:t>
      </w:r>
    </w:p>
    <w:p w14:paraId="05DAC281" w14:textId="3FEF3FA4" w:rsidR="004E2513" w:rsidRPr="00FF34FA" w:rsidRDefault="00DE655C" w:rsidP="001B62DD">
      <w:pPr>
        <w:pStyle w:val="ListParagraph"/>
        <w:numPr>
          <w:ilvl w:val="0"/>
          <w:numId w:val="6"/>
        </w:numPr>
        <w:rPr>
          <w:rFonts w:ascii="Arial Nova" w:hAnsi="Arial Nova"/>
        </w:rPr>
      </w:pPr>
      <w:r>
        <w:rPr>
          <w:rFonts w:ascii="Arial Nova" w:hAnsi="Arial Nova"/>
        </w:rPr>
        <w:t xml:space="preserve">hot or cold </w:t>
      </w:r>
      <w:r w:rsidR="00AD2DE5">
        <w:rPr>
          <w:rFonts w:ascii="Arial Nova" w:hAnsi="Arial Nova"/>
        </w:rPr>
        <w:t>weather</w:t>
      </w:r>
      <w:r w:rsidR="004E2513" w:rsidRPr="00FF34FA">
        <w:rPr>
          <w:rFonts w:ascii="Arial Nova" w:hAnsi="Arial Nova"/>
        </w:rPr>
        <w:t>-related calls to NHS 111</w:t>
      </w:r>
    </w:p>
    <w:p w14:paraId="34647767" w14:textId="396C64AA" w:rsidR="004E2513" w:rsidRPr="00FF34FA" w:rsidRDefault="00AD2DE5" w:rsidP="001B62DD">
      <w:pPr>
        <w:pStyle w:val="ListParagraph"/>
        <w:numPr>
          <w:ilvl w:val="0"/>
          <w:numId w:val="6"/>
        </w:numPr>
        <w:rPr>
          <w:rFonts w:ascii="Arial Nova" w:hAnsi="Arial Nova"/>
        </w:rPr>
      </w:pPr>
      <w:r>
        <w:rPr>
          <w:rFonts w:ascii="Arial Nova" w:hAnsi="Arial Nova"/>
        </w:rPr>
        <w:t>hot or cold weather</w:t>
      </w:r>
      <w:r w:rsidR="004E2513" w:rsidRPr="00FF34FA">
        <w:rPr>
          <w:rFonts w:ascii="Arial Nova" w:hAnsi="Arial Nova"/>
        </w:rPr>
        <w:t xml:space="preserve">-related emergency department attendances </w:t>
      </w:r>
    </w:p>
    <w:p w14:paraId="0D45682A" w14:textId="2C9CA6A4" w:rsidR="004E2513" w:rsidRPr="00FF34FA" w:rsidRDefault="00AD2DE5" w:rsidP="001B62DD">
      <w:pPr>
        <w:pStyle w:val="ListParagraph"/>
        <w:numPr>
          <w:ilvl w:val="0"/>
          <w:numId w:val="6"/>
        </w:numPr>
        <w:rPr>
          <w:rFonts w:ascii="Arial Nova" w:hAnsi="Arial Nova"/>
        </w:rPr>
      </w:pPr>
      <w:r>
        <w:rPr>
          <w:rFonts w:ascii="Arial Nova" w:hAnsi="Arial Nova"/>
        </w:rPr>
        <w:t>hot or cold weather</w:t>
      </w:r>
      <w:r w:rsidR="004E2513" w:rsidRPr="00FF34FA">
        <w:rPr>
          <w:rFonts w:ascii="Arial Nova" w:hAnsi="Arial Nova"/>
        </w:rPr>
        <w:t>-related GP consultations</w:t>
      </w:r>
    </w:p>
    <w:p w14:paraId="6B415505" w14:textId="77777777" w:rsidR="009F7DAC" w:rsidRDefault="009F7DAC" w:rsidP="00F85570">
      <w:pPr>
        <w:rPr>
          <w:rFonts w:ascii="Arial Nova" w:hAnsi="Arial Nova"/>
        </w:rPr>
      </w:pPr>
    </w:p>
    <w:p w14:paraId="68691F0C" w14:textId="71ED53C0" w:rsidR="00717FFD" w:rsidRPr="00FF34FA" w:rsidRDefault="00CD5250" w:rsidP="0033634F">
      <w:pPr>
        <w:rPr>
          <w:rFonts w:ascii="Arial Nova" w:hAnsi="Arial Nova"/>
        </w:rPr>
      </w:pPr>
      <w:r w:rsidRPr="00FF34FA">
        <w:rPr>
          <w:rFonts w:ascii="Arial Nova" w:hAnsi="Arial Nova"/>
        </w:rPr>
        <w:t>UKHSA</w:t>
      </w:r>
      <w:r w:rsidR="004E2513" w:rsidRPr="00FF34FA">
        <w:rPr>
          <w:rFonts w:ascii="Arial Nova" w:hAnsi="Arial Nova"/>
        </w:rPr>
        <w:t xml:space="preserve"> also monitors mortality rates across England and Wales to determine </w:t>
      </w:r>
      <w:r w:rsidR="004E2513" w:rsidRPr="0044773D">
        <w:rPr>
          <w:rFonts w:ascii="Arial Nova" w:hAnsi="Arial Nova"/>
        </w:rPr>
        <w:t xml:space="preserve">whether more people are dying than we would normally expect i.e. excess </w:t>
      </w:r>
      <w:r w:rsidR="005035EC" w:rsidRPr="0044773D">
        <w:rPr>
          <w:rFonts w:ascii="Arial Nova" w:hAnsi="Arial Nova"/>
        </w:rPr>
        <w:t>deaths</w:t>
      </w:r>
      <w:r w:rsidR="004E2513" w:rsidRPr="0044773D">
        <w:rPr>
          <w:rFonts w:ascii="Arial Nova" w:hAnsi="Arial Nova"/>
        </w:rPr>
        <w:t>.</w:t>
      </w:r>
      <w:r w:rsidR="0033085C" w:rsidRPr="0044773D">
        <w:rPr>
          <w:rFonts w:ascii="Arial Nova" w:hAnsi="Arial Nova"/>
        </w:rPr>
        <w:t xml:space="preserve"> During prolonged severe weather, action card holders for Adult Social Care, Children’s Social Care and Council Commissioned Services should also monitor </w:t>
      </w:r>
      <w:r w:rsidR="0044773D">
        <w:rPr>
          <w:rFonts w:ascii="Arial Nova" w:hAnsi="Arial Nova"/>
        </w:rPr>
        <w:t xml:space="preserve">hot or </w:t>
      </w:r>
      <w:r w:rsidR="0033085C" w:rsidRPr="0044773D">
        <w:rPr>
          <w:rFonts w:ascii="Arial Nova" w:hAnsi="Arial Nova"/>
        </w:rPr>
        <w:t>cold weather-related illness and deaths among service users and report this to the commissioning lead and/or the public health responsible officer.</w:t>
      </w:r>
    </w:p>
    <w:p w14:paraId="043E17B2" w14:textId="77777777" w:rsidR="00903DF4" w:rsidRDefault="00BD7269" w:rsidP="00735D5D">
      <w:pPr>
        <w:pStyle w:val="Heading2"/>
        <w:rPr>
          <w:rFonts w:ascii="Arial Nova" w:hAnsi="Arial Nova"/>
        </w:rPr>
      </w:pPr>
      <w:bookmarkStart w:id="50" w:name="_Toc138411164"/>
      <w:r>
        <w:rPr>
          <w:rFonts w:ascii="Arial Nova" w:hAnsi="Arial Nova"/>
        </w:rPr>
        <w:t>‘</w:t>
      </w:r>
      <w:r w:rsidR="00903DF4">
        <w:rPr>
          <w:rFonts w:ascii="Arial Nova" w:hAnsi="Arial Nova"/>
        </w:rPr>
        <w:t>Business as usual</w:t>
      </w:r>
      <w:r>
        <w:rPr>
          <w:rFonts w:ascii="Arial Nova" w:hAnsi="Arial Nova"/>
        </w:rPr>
        <w:t>’</w:t>
      </w:r>
      <w:r w:rsidR="00903DF4">
        <w:rPr>
          <w:rFonts w:ascii="Arial Nova" w:hAnsi="Arial Nova"/>
        </w:rPr>
        <w:t xml:space="preserve"> plans and procedures</w:t>
      </w:r>
      <w:bookmarkEnd w:id="50"/>
    </w:p>
    <w:p w14:paraId="26103D9B" w14:textId="018A33A3" w:rsidR="00BD7269" w:rsidRPr="00BD7269" w:rsidRDefault="00BD7269" w:rsidP="00BD7269">
      <w:pPr>
        <w:rPr>
          <w:rFonts w:ascii="Arial Nova" w:hAnsi="Arial Nova"/>
        </w:rPr>
      </w:pPr>
      <w:r w:rsidRPr="00BD7269">
        <w:rPr>
          <w:rFonts w:ascii="Arial Nova" w:hAnsi="Arial Nova"/>
        </w:rPr>
        <w:t>During our response, a number of the Council’s ‘business as usual’ plans and procedures will have an important role in reducing the impact of severe weather on residents. The Director of Public Health will seek assurances that these are working effectively. These arrangements are summarised below:</w:t>
      </w:r>
    </w:p>
    <w:p w14:paraId="1D7DF7A3" w14:textId="56BDD7DD" w:rsidR="00BD7269" w:rsidRPr="00557598" w:rsidRDefault="00C51058" w:rsidP="00D51865">
      <w:pPr>
        <w:pStyle w:val="Heading3"/>
        <w:rPr>
          <w:rFonts w:ascii="Arial Nova" w:hAnsi="Arial Nova"/>
        </w:rPr>
      </w:pPr>
      <w:bookmarkStart w:id="51" w:name="_Toc138411165"/>
      <w:r w:rsidRPr="00557598">
        <w:rPr>
          <w:rFonts w:ascii="Arial Nova" w:hAnsi="Arial Nova"/>
        </w:rPr>
        <w:t xml:space="preserve">Supporting NHS </w:t>
      </w:r>
      <w:r w:rsidR="00D241C1">
        <w:rPr>
          <w:rFonts w:ascii="Arial Nova" w:hAnsi="Arial Nova"/>
        </w:rPr>
        <w:t>A</w:t>
      </w:r>
      <w:r w:rsidRPr="00557598">
        <w:rPr>
          <w:rFonts w:ascii="Arial Nova" w:hAnsi="Arial Nova"/>
        </w:rPr>
        <w:t xml:space="preserve">cute </w:t>
      </w:r>
      <w:r w:rsidR="00D241C1">
        <w:rPr>
          <w:rFonts w:ascii="Arial Nova" w:hAnsi="Arial Nova"/>
        </w:rPr>
        <w:t>S</w:t>
      </w:r>
      <w:r w:rsidRPr="00557598">
        <w:rPr>
          <w:rFonts w:ascii="Arial Nova" w:hAnsi="Arial Nova"/>
        </w:rPr>
        <w:t>ervices during winter pressures</w:t>
      </w:r>
      <w:bookmarkEnd w:id="51"/>
    </w:p>
    <w:p w14:paraId="1905C0EF" w14:textId="77777777" w:rsidR="00557598" w:rsidRPr="00557598" w:rsidRDefault="00557598" w:rsidP="00D51865">
      <w:pPr>
        <w:rPr>
          <w:rFonts w:ascii="Arial Nova" w:hAnsi="Arial Nova"/>
        </w:rPr>
      </w:pPr>
      <w:r w:rsidRPr="00557598">
        <w:rPr>
          <w:rFonts w:ascii="Arial Nova" w:hAnsi="Arial Nova"/>
        </w:rPr>
        <w:t xml:space="preserve">NHS services can experience severe pressures during the winter as a result of the seasonal increase in influenza cases, outbreaks of norovirus (‘winter vomiting’) and the impact of lower temperatures and winter weather on the elderly and those with existing health problems. To minimise these pressures, the local health and social care systems work closely together to reduce the burden on acute care through timely and safe hospital discharge. </w:t>
      </w:r>
    </w:p>
    <w:p w14:paraId="0EDEC189" w14:textId="466B2F63" w:rsidR="00D51865" w:rsidRDefault="00557598" w:rsidP="00D51865">
      <w:pPr>
        <w:rPr>
          <w:rFonts w:ascii="Arial Nova" w:hAnsi="Arial Nova"/>
        </w:rPr>
      </w:pPr>
      <w:r w:rsidRPr="00557598">
        <w:rPr>
          <w:rFonts w:ascii="Arial Nova" w:hAnsi="Arial Nova"/>
        </w:rPr>
        <w:t xml:space="preserve">Responsible officer: Head of Service, Assessment and Care Management. </w:t>
      </w:r>
    </w:p>
    <w:p w14:paraId="280D98DA" w14:textId="580BD730" w:rsidR="00503127" w:rsidRPr="00557598" w:rsidRDefault="00503127" w:rsidP="00503127">
      <w:pPr>
        <w:pStyle w:val="Heading3"/>
        <w:rPr>
          <w:rFonts w:ascii="Arial Nova" w:hAnsi="Arial Nova"/>
        </w:rPr>
      </w:pPr>
      <w:bookmarkStart w:id="52" w:name="_Toc138411166"/>
      <w:r>
        <w:rPr>
          <w:rFonts w:ascii="Arial Nova" w:hAnsi="Arial Nova"/>
        </w:rPr>
        <w:t>Winter Service Plan</w:t>
      </w:r>
      <w:bookmarkEnd w:id="52"/>
    </w:p>
    <w:p w14:paraId="4D8BE2B7" w14:textId="77777777" w:rsidR="009C5A60" w:rsidRPr="009C5A60" w:rsidRDefault="00503127" w:rsidP="00D51865">
      <w:pPr>
        <w:rPr>
          <w:rFonts w:ascii="Arial Nova" w:hAnsi="Arial Nova"/>
        </w:rPr>
      </w:pPr>
      <w:r w:rsidRPr="00503127">
        <w:rPr>
          <w:rFonts w:ascii="Arial Nova" w:hAnsi="Arial Nova"/>
        </w:rPr>
        <w:t xml:space="preserve">The Highways Service has arrangements to reduce the impact of ice and snow on the transport network. The Borough’s main roads are the focus of these arrangements together with key pedestrian routes in 11 identified shopping areas and transport hubs across Waltham Forest. The Highways Service receives detailed daily weather reports and if low road surface temperatures are predicted and frost and ice is likely then a decision is made to carry out pre-cautionary gritting in these areas. Daily updates are sent to senior Council Officers on any actions taken as part of the Winter Service Plan. Following exceptional snow fall, the Highways Service also has access to 2 snow plough attachments to clear snow from the roads. The </w:t>
      </w:r>
      <w:r w:rsidRPr="00503127">
        <w:rPr>
          <w:rFonts w:ascii="Arial Nova" w:hAnsi="Arial Nova"/>
        </w:rPr>
        <w:lastRenderedPageBreak/>
        <w:t xml:space="preserve">Neighbourhoods team are responsible </w:t>
      </w:r>
      <w:r w:rsidRPr="009C5A60">
        <w:rPr>
          <w:rFonts w:ascii="Arial Nova" w:hAnsi="Arial Nova"/>
        </w:rPr>
        <w:t>for clearing pedestrian routes when heavy snow fall has occurred.</w:t>
      </w:r>
      <w:r w:rsidR="009C5A60" w:rsidRPr="009C5A60">
        <w:rPr>
          <w:rFonts w:ascii="Arial Nova" w:hAnsi="Arial Nova"/>
        </w:rPr>
        <w:t xml:space="preserve"> The Winter Service Plan is not linked to the Cold Weather Alerts but officers from the Highways Service are registered to receive them. </w:t>
      </w:r>
    </w:p>
    <w:p w14:paraId="54FE3F59" w14:textId="600A5846" w:rsidR="00557598" w:rsidRDefault="009C5A60" w:rsidP="00D51865">
      <w:pPr>
        <w:rPr>
          <w:rFonts w:ascii="Arial Nova" w:hAnsi="Arial Nova"/>
        </w:rPr>
      </w:pPr>
      <w:r w:rsidRPr="009C5A60">
        <w:rPr>
          <w:rFonts w:ascii="Arial Nova" w:hAnsi="Arial Nova"/>
        </w:rPr>
        <w:t>Responsible officer: Public Lighting, Drainage &amp; Responsive Maintenance Manager</w:t>
      </w:r>
      <w:r w:rsidR="0064475C">
        <w:rPr>
          <w:rFonts w:ascii="Arial Nova" w:hAnsi="Arial Nova"/>
        </w:rPr>
        <w:t>.</w:t>
      </w:r>
    </w:p>
    <w:p w14:paraId="0AAAD6F9" w14:textId="59037E4C" w:rsidR="0064475C" w:rsidRPr="00AF2BA4" w:rsidRDefault="0064475C" w:rsidP="00AF2BA4">
      <w:pPr>
        <w:pStyle w:val="Heading3"/>
        <w:rPr>
          <w:rFonts w:ascii="Arial Nova" w:hAnsi="Arial Nova"/>
        </w:rPr>
      </w:pPr>
      <w:bookmarkStart w:id="53" w:name="_Toc138411167"/>
      <w:r w:rsidRPr="00AF2BA4">
        <w:rPr>
          <w:rFonts w:ascii="Arial Nova" w:hAnsi="Arial Nova"/>
        </w:rPr>
        <w:t>Severe Weather Emergency Protocol (SWEP)</w:t>
      </w:r>
      <w:bookmarkEnd w:id="53"/>
    </w:p>
    <w:p w14:paraId="42ED6276" w14:textId="54078141" w:rsidR="00BC183B" w:rsidRPr="00CD41AD" w:rsidRDefault="003720E6" w:rsidP="00BC183B">
      <w:pPr>
        <w:spacing w:after="240"/>
        <w:rPr>
          <w:rFonts w:ascii="Arial Nova" w:hAnsi="Arial Nova"/>
        </w:rPr>
      </w:pPr>
      <w:r w:rsidRPr="00BC183B">
        <w:rPr>
          <w:rFonts w:ascii="Arial Nova" w:hAnsi="Arial Nova"/>
        </w:rPr>
        <w:t xml:space="preserve">The Housing Solutions Service (Rough Sleeping) has arrangements to ensure that no one dies on the streets due to severe </w:t>
      </w:r>
      <w:r w:rsidRPr="00CD41AD">
        <w:rPr>
          <w:rFonts w:ascii="Arial Nova" w:hAnsi="Arial Nova"/>
        </w:rPr>
        <w:t xml:space="preserve">weather. </w:t>
      </w:r>
      <w:commentRangeStart w:id="54"/>
      <w:r w:rsidRPr="00CD41AD">
        <w:rPr>
          <w:rFonts w:ascii="Arial Nova" w:hAnsi="Arial Nova"/>
        </w:rPr>
        <w:t xml:space="preserve">The SWEP is triggered by the GLA if a weather forecast of three days or more of sub-zero temperatures. These arrangements rely on national media sources for these forecasts – TV, radio and newspapers. </w:t>
      </w:r>
      <w:commentRangeEnd w:id="54"/>
      <w:r w:rsidR="00365AF4" w:rsidRPr="00CD41AD">
        <w:rPr>
          <w:rStyle w:val="CommentReference"/>
          <w:rFonts w:ascii="Arial Nova" w:hAnsi="Arial Nova"/>
        </w:rPr>
        <w:commentReference w:id="54"/>
      </w:r>
    </w:p>
    <w:p w14:paraId="3EF66BB0" w14:textId="62422D49" w:rsidR="00CD41AD" w:rsidRPr="00CD41AD" w:rsidRDefault="00CD41AD" w:rsidP="00BC183B">
      <w:pPr>
        <w:spacing w:after="240"/>
        <w:rPr>
          <w:rFonts w:ascii="Arial Nova" w:hAnsi="Arial Nova"/>
        </w:rPr>
      </w:pPr>
      <w:r w:rsidRPr="00CD41AD">
        <w:rPr>
          <w:rFonts w:ascii="Arial Nova" w:hAnsi="Arial Nova"/>
        </w:rPr>
        <w:t xml:space="preserve">In Summer, SWEP is triggered when a Yellow Heat-Health Alert </w:t>
      </w:r>
      <w:r>
        <w:rPr>
          <w:rFonts w:ascii="Arial Nova" w:hAnsi="Arial Nova"/>
        </w:rPr>
        <w:t xml:space="preserve">is received </w:t>
      </w:r>
      <w:r w:rsidRPr="00CD41AD">
        <w:rPr>
          <w:rFonts w:ascii="Arial Nova" w:hAnsi="Arial Nova"/>
        </w:rPr>
        <w:t xml:space="preserve">however, </w:t>
      </w:r>
      <w:r w:rsidRPr="00CD41AD">
        <w:rPr>
          <w:rFonts w:ascii="Arial Nova" w:hAnsi="Arial Nova"/>
        </w:rPr>
        <w:t>at this stage</w:t>
      </w:r>
      <w:r w:rsidRPr="00CD41AD">
        <w:rPr>
          <w:rFonts w:ascii="Arial Nova" w:hAnsi="Arial Nova"/>
        </w:rPr>
        <w:t xml:space="preserve"> accommodation </w:t>
      </w:r>
      <w:r w:rsidRPr="00CD41AD">
        <w:rPr>
          <w:rFonts w:ascii="Arial Nova" w:hAnsi="Arial Nova"/>
        </w:rPr>
        <w:t>is not provided</w:t>
      </w:r>
      <w:r w:rsidRPr="00CD41AD">
        <w:rPr>
          <w:rFonts w:ascii="Arial Nova" w:hAnsi="Arial Nova"/>
        </w:rPr>
        <w:t xml:space="preserve"> – </w:t>
      </w:r>
      <w:r>
        <w:rPr>
          <w:rFonts w:ascii="Arial Nova" w:hAnsi="Arial Nova"/>
        </w:rPr>
        <w:t>instead, c</w:t>
      </w:r>
      <w:r w:rsidRPr="00CD41AD">
        <w:rPr>
          <w:rFonts w:ascii="Arial Nova" w:hAnsi="Arial Nova"/>
        </w:rPr>
        <w:t>ool rooms around the borough and sunscreen, water bottles etc</w:t>
      </w:r>
      <w:r>
        <w:rPr>
          <w:rFonts w:ascii="Arial Nova" w:hAnsi="Arial Nova"/>
        </w:rPr>
        <w:t xml:space="preserve"> are provided</w:t>
      </w:r>
      <w:r w:rsidRPr="00CD41AD">
        <w:rPr>
          <w:rFonts w:ascii="Arial Nova" w:hAnsi="Arial Nova"/>
        </w:rPr>
        <w:t>. </w:t>
      </w:r>
      <w:r w:rsidRPr="00CD41AD">
        <w:rPr>
          <w:rFonts w:ascii="Arial Nova" w:hAnsi="Arial Nova"/>
        </w:rPr>
        <w:t>After an A</w:t>
      </w:r>
      <w:r w:rsidRPr="00CD41AD">
        <w:rPr>
          <w:rFonts w:ascii="Arial Nova" w:hAnsi="Arial Nova"/>
        </w:rPr>
        <w:t xml:space="preserve">mber </w:t>
      </w:r>
      <w:r w:rsidRPr="00CD41AD">
        <w:rPr>
          <w:rFonts w:ascii="Arial Nova" w:hAnsi="Arial Nova"/>
        </w:rPr>
        <w:t>or</w:t>
      </w:r>
      <w:r w:rsidRPr="00CD41AD">
        <w:rPr>
          <w:rFonts w:ascii="Arial Nova" w:hAnsi="Arial Nova"/>
        </w:rPr>
        <w:t xml:space="preserve"> Red </w:t>
      </w:r>
      <w:r w:rsidRPr="00CD41AD">
        <w:rPr>
          <w:rFonts w:ascii="Arial Nova" w:hAnsi="Arial Nova"/>
        </w:rPr>
        <w:t>Heat-Health A</w:t>
      </w:r>
      <w:r w:rsidRPr="00CD41AD">
        <w:rPr>
          <w:rFonts w:ascii="Arial Nova" w:hAnsi="Arial Nova"/>
        </w:rPr>
        <w:t>lert</w:t>
      </w:r>
      <w:r>
        <w:rPr>
          <w:rFonts w:ascii="Arial Nova" w:hAnsi="Arial Nova"/>
        </w:rPr>
        <w:t>, the councils Rough Sleeping team</w:t>
      </w:r>
      <w:r w:rsidRPr="00CD41AD">
        <w:rPr>
          <w:rFonts w:ascii="Arial Nova" w:hAnsi="Arial Nova"/>
        </w:rPr>
        <w:t xml:space="preserve"> will provide a cool space which will be available overnight for any period the weather is over 35 degrees</w:t>
      </w:r>
      <w:r w:rsidRPr="00CD41AD">
        <w:rPr>
          <w:rFonts w:ascii="Arial Nova" w:hAnsi="Arial Nova"/>
        </w:rPr>
        <w:t xml:space="preserve">. </w:t>
      </w:r>
    </w:p>
    <w:p w14:paraId="08881C81" w14:textId="57892215" w:rsidR="00503127" w:rsidRDefault="003720E6" w:rsidP="00BC183B">
      <w:pPr>
        <w:spacing w:after="240"/>
        <w:rPr>
          <w:rFonts w:ascii="Arial Nova" w:hAnsi="Arial Nova"/>
        </w:rPr>
      </w:pPr>
      <w:r w:rsidRPr="00BC183B">
        <w:rPr>
          <w:rFonts w:ascii="Arial Nova" w:hAnsi="Arial Nova"/>
        </w:rPr>
        <w:t>Responsible officers: Divisional Director- Housing Solutions, Rough Sleeping Coordinator</w:t>
      </w:r>
    </w:p>
    <w:p w14:paraId="0F52FBE0" w14:textId="4DAC9891" w:rsidR="00B57524" w:rsidRDefault="00B57524" w:rsidP="00B57524">
      <w:pPr>
        <w:pStyle w:val="Heading3"/>
        <w:rPr>
          <w:rFonts w:ascii="Arial Nova" w:hAnsi="Arial Nova"/>
        </w:rPr>
      </w:pPr>
      <w:bookmarkStart w:id="55" w:name="_Toc138411168"/>
      <w:r>
        <w:rPr>
          <w:rFonts w:ascii="Arial Nova" w:hAnsi="Arial Nova"/>
        </w:rPr>
        <w:t>Fuel Poverty Strategy</w:t>
      </w:r>
      <w:bookmarkEnd w:id="55"/>
    </w:p>
    <w:p w14:paraId="1C1E7D1D" w14:textId="77777777" w:rsidR="001778BA" w:rsidRDefault="008E47A1" w:rsidP="00B57524">
      <w:pPr>
        <w:rPr>
          <w:rFonts w:ascii="Arial Nova" w:hAnsi="Arial Nova"/>
        </w:rPr>
      </w:pPr>
      <w:r w:rsidRPr="00685CAA">
        <w:rPr>
          <w:rFonts w:ascii="Arial Nova" w:hAnsi="Arial Nova"/>
        </w:rPr>
        <w:t>The Strategic Housing team in the Families Directorate is responsible for fuel poverty work. The team is working to tackle fuel poverty in privately rented and owner</w:t>
      </w:r>
      <w:r w:rsidR="00685CAA">
        <w:rPr>
          <w:rFonts w:ascii="Arial Nova" w:hAnsi="Arial Nova"/>
        </w:rPr>
        <w:t>-</w:t>
      </w:r>
      <w:r w:rsidRPr="00685CAA">
        <w:rPr>
          <w:rFonts w:ascii="Arial Nova" w:hAnsi="Arial Nova"/>
        </w:rPr>
        <w:t xml:space="preserve">occupied properties, as well as in social housing. Key initiatives include: </w:t>
      </w:r>
    </w:p>
    <w:p w14:paraId="53F00E79" w14:textId="77777777" w:rsidR="001778BA" w:rsidRPr="001778BA" w:rsidRDefault="008E47A1" w:rsidP="00C13994">
      <w:pPr>
        <w:pStyle w:val="ListParagraph"/>
        <w:numPr>
          <w:ilvl w:val="0"/>
          <w:numId w:val="44"/>
        </w:numPr>
        <w:rPr>
          <w:rFonts w:ascii="Arial Nova" w:hAnsi="Arial Nova"/>
          <w:b/>
          <w:bCs/>
        </w:rPr>
      </w:pPr>
      <w:r w:rsidRPr="001778BA">
        <w:rPr>
          <w:rFonts w:ascii="Arial Nova" w:hAnsi="Arial Nova"/>
          <w:b/>
          <w:bCs/>
        </w:rPr>
        <w:t>Fuel Poverty Strategy</w:t>
      </w:r>
    </w:p>
    <w:p w14:paraId="23DF495C" w14:textId="77777777" w:rsidR="001778BA" w:rsidRDefault="008E47A1" w:rsidP="00C13994">
      <w:pPr>
        <w:pStyle w:val="ListParagraph"/>
        <w:numPr>
          <w:ilvl w:val="0"/>
          <w:numId w:val="44"/>
        </w:numPr>
        <w:rPr>
          <w:rFonts w:ascii="Arial Nova" w:hAnsi="Arial Nova"/>
        </w:rPr>
      </w:pPr>
      <w:r w:rsidRPr="001778BA">
        <w:rPr>
          <w:rFonts w:ascii="Arial Nova" w:hAnsi="Arial Nova"/>
          <w:b/>
          <w:bCs/>
        </w:rPr>
        <w:t>HEET</w:t>
      </w:r>
      <w:r w:rsidRPr="001778BA">
        <w:rPr>
          <w:rFonts w:ascii="Arial Nova" w:hAnsi="Arial Nova"/>
        </w:rPr>
        <w:t xml:space="preserve"> - LBWF contracts HEET, a local not-for-profit organisation who provide fuel poverty services to Waltham Forest households who receive certain benefits, or who are aged over 60</w:t>
      </w:r>
    </w:p>
    <w:p w14:paraId="6A216D16" w14:textId="64CCE7A3" w:rsidR="00B57524" w:rsidRPr="001778BA" w:rsidRDefault="008E47A1" w:rsidP="00C13994">
      <w:pPr>
        <w:pStyle w:val="ListParagraph"/>
        <w:numPr>
          <w:ilvl w:val="0"/>
          <w:numId w:val="44"/>
        </w:numPr>
        <w:rPr>
          <w:rFonts w:ascii="Arial Nova" w:hAnsi="Arial Nova"/>
          <w:b/>
          <w:bCs/>
        </w:rPr>
      </w:pPr>
      <w:r w:rsidRPr="001778BA">
        <w:rPr>
          <w:rFonts w:ascii="Arial Nova" w:hAnsi="Arial Nova"/>
          <w:b/>
          <w:bCs/>
        </w:rPr>
        <w:t>Older People and Fuel Poverty Campaign</w:t>
      </w:r>
    </w:p>
    <w:p w14:paraId="407EF4B1" w14:textId="0F6F07BC" w:rsidR="00A15531" w:rsidRDefault="00A15531" w:rsidP="00E855F5">
      <w:pPr>
        <w:pStyle w:val="Heading3"/>
        <w:rPr>
          <w:rFonts w:ascii="Arial Nova" w:hAnsi="Arial Nova"/>
        </w:rPr>
      </w:pPr>
      <w:bookmarkStart w:id="56" w:name="_Toc138411169"/>
      <w:r w:rsidRPr="00E855F5">
        <w:rPr>
          <w:rFonts w:ascii="Arial Nova" w:hAnsi="Arial Nova"/>
        </w:rPr>
        <w:t xml:space="preserve">Seasonal </w:t>
      </w:r>
      <w:r w:rsidR="00E855F5" w:rsidRPr="00E855F5">
        <w:rPr>
          <w:rFonts w:ascii="Arial Nova" w:hAnsi="Arial Nova"/>
        </w:rPr>
        <w:t>Flu Vaccination Programme</w:t>
      </w:r>
      <w:bookmarkEnd w:id="56"/>
    </w:p>
    <w:p w14:paraId="1A016650" w14:textId="165ECEF8" w:rsidR="00C101CA" w:rsidRDefault="00C101CA" w:rsidP="00E855F5">
      <w:pPr>
        <w:rPr>
          <w:rFonts w:ascii="Arial Nova" w:hAnsi="Arial Nova"/>
        </w:rPr>
      </w:pPr>
      <w:r w:rsidRPr="00C101CA">
        <w:rPr>
          <w:rFonts w:ascii="Arial Nova" w:hAnsi="Arial Nova"/>
        </w:rPr>
        <w:t>The Council’s Public Health team together with NHS England, Waltham Forest North East London Integrated Care Board (NEL ICB) and UKHSA undertake an influenza immunisation programme every year starting in September and continuing over the winter months. The programme is focused on those groups most at risk from the flu. Frontline health and social care staff are also encouraged to take up the offer of a vaccination from their employer. The annual immunisation programme plays a key role in reducing unplanned hospital admissions and pressures on the Emergency Department at Whipps Cross Hospital.</w:t>
      </w:r>
    </w:p>
    <w:p w14:paraId="4A9E1DBB" w14:textId="4C217EEE" w:rsidR="00FA3D53" w:rsidRDefault="00FA3D53" w:rsidP="006E5186">
      <w:pPr>
        <w:pStyle w:val="Heading3"/>
        <w:rPr>
          <w:rFonts w:ascii="Arial Nova" w:hAnsi="Arial Nova"/>
        </w:rPr>
      </w:pPr>
      <w:bookmarkStart w:id="57" w:name="_Toc138411170"/>
      <w:r>
        <w:rPr>
          <w:rFonts w:ascii="Arial Nova" w:hAnsi="Arial Nova"/>
        </w:rPr>
        <w:t>Community Living Rooms</w:t>
      </w:r>
      <w:bookmarkEnd w:id="57"/>
    </w:p>
    <w:p w14:paraId="11F05B36" w14:textId="36AE9407" w:rsidR="00BD7269" w:rsidRPr="00263415" w:rsidRDefault="003612CB" w:rsidP="00BD7269">
      <w:pPr>
        <w:rPr>
          <w:rFonts w:ascii="Arial Nova" w:hAnsi="Arial Nova"/>
        </w:rPr>
        <w:sectPr w:rsidR="00BD7269" w:rsidRPr="00263415" w:rsidSect="00F85570">
          <w:pgSz w:w="11907" w:h="16839" w:code="9"/>
          <w:pgMar w:top="1440" w:right="1440" w:bottom="1440" w:left="1440" w:header="720" w:footer="720" w:gutter="0"/>
          <w:cols w:space="720"/>
          <w:docGrid w:linePitch="360"/>
        </w:sectPr>
      </w:pPr>
      <w:r>
        <w:rPr>
          <w:rFonts w:ascii="Arial Nova" w:hAnsi="Arial Nova"/>
        </w:rPr>
        <w:t>Community Living Rooms are</w:t>
      </w:r>
      <w:r w:rsidRPr="003612CB">
        <w:rPr>
          <w:rFonts w:ascii="Arial Nova" w:hAnsi="Arial Nova"/>
        </w:rPr>
        <w:t xml:space="preserve"> a collection of community and Council settings across the borough that will be open to the community throughout the</w:t>
      </w:r>
      <w:r w:rsidR="00684B75">
        <w:rPr>
          <w:rFonts w:ascii="Arial Nova" w:hAnsi="Arial Nova"/>
        </w:rPr>
        <w:t xml:space="preserve"> year</w:t>
      </w:r>
      <w:r w:rsidRPr="00263415">
        <w:rPr>
          <w:rFonts w:ascii="Arial Nova" w:hAnsi="Arial Nova"/>
        </w:rPr>
        <w:t xml:space="preserve">. There are three types of Winter Space: Community Living Rooms, Community Kitchens and Community Desks. The settings that are part of the Winter Spaces Network are featured on the Winter Spaces Directory. The Winter Spaces Directory is a simple tool residents can use to find out the locations of Winter Spaces across the borough and the ones closest to their home. The Directory has all information needed on each Winter Space, such as opening hours, facilities and accessibility. More information on </w:t>
      </w:r>
      <w:r w:rsidRPr="00263415">
        <w:rPr>
          <w:rFonts w:ascii="Arial Nova" w:hAnsi="Arial Nova"/>
        </w:rPr>
        <w:lastRenderedPageBreak/>
        <w:t>the</w:t>
      </w:r>
      <w:r w:rsidR="00263415" w:rsidRPr="00263415">
        <w:rPr>
          <w:rFonts w:ascii="Arial Nova" w:hAnsi="Arial Nova"/>
        </w:rPr>
        <w:t xml:space="preserve"> Community Living Rooms </w:t>
      </w:r>
      <w:r w:rsidRPr="00263415">
        <w:rPr>
          <w:rFonts w:ascii="Arial Nova" w:hAnsi="Arial Nova"/>
        </w:rPr>
        <w:t>Network, including access to the Directory, is available</w:t>
      </w:r>
      <w:r w:rsidR="00263415" w:rsidRPr="00263415">
        <w:rPr>
          <w:rFonts w:ascii="Arial Nova" w:hAnsi="Arial Nova"/>
        </w:rPr>
        <w:t xml:space="preserve"> </w:t>
      </w:r>
      <w:hyperlink r:id="rId34" w:history="1">
        <w:r w:rsidR="00263415" w:rsidRPr="00263415">
          <w:rPr>
            <w:rStyle w:val="Hyperlink"/>
            <w:rFonts w:ascii="Arial Nova" w:hAnsi="Arial Nova"/>
            <w:color w:val="0070C0"/>
          </w:rPr>
          <w:t>here</w:t>
        </w:r>
      </w:hyperlink>
      <w:r w:rsidR="00E36ADD">
        <w:rPr>
          <w:rFonts w:ascii="Arial Nova" w:hAnsi="Arial Nova"/>
          <w:color w:val="0070C0"/>
        </w:rPr>
        <w:t xml:space="preserve">.  </w:t>
      </w:r>
    </w:p>
    <w:p w14:paraId="54C14276" w14:textId="77777777" w:rsidR="006E0AFF" w:rsidRPr="00FF34FA" w:rsidRDefault="006E0AFF" w:rsidP="00F13D7B">
      <w:pPr>
        <w:jc w:val="center"/>
        <w:rPr>
          <w:rFonts w:ascii="Arial Nova" w:hAnsi="Arial Nova"/>
          <w:b/>
          <w:caps/>
          <w:sz w:val="28"/>
        </w:rPr>
      </w:pPr>
      <w:bookmarkStart w:id="58" w:name="_Appendix_1:_Heat-Health"/>
      <w:bookmarkEnd w:id="58"/>
      <w:r w:rsidRPr="00FF34FA">
        <w:rPr>
          <w:rFonts w:ascii="Arial Nova" w:hAnsi="Arial Nova"/>
          <w:b/>
          <w:caps/>
          <w:sz w:val="28"/>
        </w:rPr>
        <w:t>Appendices</w:t>
      </w:r>
    </w:p>
    <w:p w14:paraId="151F864E" w14:textId="77777777" w:rsidR="006E0AFF" w:rsidRPr="00FF34FA" w:rsidRDefault="006E0AFF" w:rsidP="006E0AFF">
      <w:pPr>
        <w:rPr>
          <w:rFonts w:ascii="Arial Nova" w:hAnsi="Arial Nova"/>
        </w:rPr>
      </w:pPr>
    </w:p>
    <w:p w14:paraId="75702537" w14:textId="77777777" w:rsidR="00E40ACB" w:rsidRPr="00FF34FA" w:rsidRDefault="00E40ACB" w:rsidP="00850CB4">
      <w:pPr>
        <w:pStyle w:val="Appendix1"/>
        <w:outlineLvl w:val="0"/>
        <w:rPr>
          <w:rFonts w:ascii="Arial Nova" w:hAnsi="Arial Nova"/>
        </w:rPr>
        <w:sectPr w:rsidR="00E40ACB" w:rsidRPr="00FF34FA" w:rsidSect="00E40ACB">
          <w:headerReference w:type="default" r:id="rId35"/>
          <w:footerReference w:type="default" r:id="rId36"/>
          <w:pgSz w:w="11907" w:h="16839" w:code="9"/>
          <w:pgMar w:top="1440" w:right="1440" w:bottom="1440" w:left="1440" w:header="720" w:footer="720" w:gutter="0"/>
          <w:cols w:space="720"/>
          <w:vAlign w:val="center"/>
          <w:docGrid w:linePitch="360"/>
        </w:sectPr>
      </w:pPr>
    </w:p>
    <w:p w14:paraId="6A8D2B0C" w14:textId="59015630" w:rsidR="000E6426" w:rsidRPr="00FF34FA" w:rsidRDefault="00362C1A" w:rsidP="0072421D">
      <w:pPr>
        <w:pStyle w:val="Appendix1"/>
        <w:spacing w:before="120"/>
        <w:outlineLvl w:val="0"/>
        <w:rPr>
          <w:rFonts w:ascii="Arial Nova" w:hAnsi="Arial Nova"/>
        </w:rPr>
      </w:pPr>
      <w:bookmarkStart w:id="59" w:name="Appendix_1"/>
      <w:bookmarkStart w:id="60" w:name="_Toc138411181"/>
      <w:r w:rsidRPr="00FF34FA">
        <w:rPr>
          <w:rFonts w:ascii="Arial Nova" w:hAnsi="Arial Nova"/>
        </w:rPr>
        <w:lastRenderedPageBreak/>
        <w:t xml:space="preserve">Appendix 1: </w:t>
      </w:r>
      <w:r w:rsidR="003053C7">
        <w:rPr>
          <w:rFonts w:ascii="Arial Nova" w:hAnsi="Arial Nova"/>
        </w:rPr>
        <w:t>Severe Weather</w:t>
      </w:r>
      <w:r w:rsidR="00721516" w:rsidRPr="00FF34FA">
        <w:rPr>
          <w:rFonts w:ascii="Arial Nova" w:hAnsi="Arial Nova"/>
        </w:rPr>
        <w:t xml:space="preserve"> </w:t>
      </w:r>
      <w:r w:rsidR="00081C34" w:rsidRPr="00FF34FA">
        <w:rPr>
          <w:rFonts w:ascii="Arial Nova" w:hAnsi="Arial Nova"/>
        </w:rPr>
        <w:t>A</w:t>
      </w:r>
      <w:r w:rsidRPr="00FF34FA">
        <w:rPr>
          <w:rFonts w:ascii="Arial Nova" w:hAnsi="Arial Nova"/>
        </w:rPr>
        <w:t>lert</w:t>
      </w:r>
      <w:bookmarkEnd w:id="59"/>
      <w:r w:rsidR="0034787E">
        <w:rPr>
          <w:rFonts w:ascii="Arial Nova" w:hAnsi="Arial Nova"/>
        </w:rPr>
        <w:t>s</w:t>
      </w:r>
      <w:bookmarkEnd w:id="60"/>
    </w:p>
    <w:p w14:paraId="0523A835" w14:textId="436AE9B0" w:rsidR="000E6426" w:rsidRPr="00FF34FA" w:rsidRDefault="006B4F77" w:rsidP="008D27DE">
      <w:pPr>
        <w:pStyle w:val="Heading2"/>
        <w:numPr>
          <w:ilvl w:val="0"/>
          <w:numId w:val="0"/>
        </w:numPr>
        <w:rPr>
          <w:rFonts w:ascii="Arial Nova" w:hAnsi="Arial Nova" w:cstheme="minorHAnsi"/>
          <w:u w:val="single"/>
        </w:rPr>
      </w:pPr>
      <w:bookmarkStart w:id="61" w:name="_Toc138411182"/>
      <w:r w:rsidRPr="00FF34FA">
        <w:rPr>
          <w:rFonts w:ascii="Arial Nova" w:hAnsi="Arial Nova" w:cstheme="minorHAnsi"/>
          <w:u w:val="single"/>
        </w:rPr>
        <w:t>UKHSA</w:t>
      </w:r>
      <w:r w:rsidR="000E6426" w:rsidRPr="00FF34FA">
        <w:rPr>
          <w:rFonts w:ascii="Arial Nova" w:hAnsi="Arial Nova" w:cstheme="minorHAnsi"/>
          <w:u w:val="single"/>
        </w:rPr>
        <w:t>’s M</w:t>
      </w:r>
      <w:r w:rsidR="000B3796">
        <w:rPr>
          <w:rFonts w:ascii="Arial Nova" w:hAnsi="Arial Nova" w:cstheme="minorHAnsi"/>
          <w:u w:val="single"/>
        </w:rPr>
        <w:t>et</w:t>
      </w:r>
      <w:r w:rsidR="000E6426" w:rsidRPr="00FF34FA">
        <w:rPr>
          <w:rFonts w:ascii="Arial Nova" w:hAnsi="Arial Nova" w:cstheme="minorHAnsi"/>
          <w:u w:val="single"/>
        </w:rPr>
        <w:t xml:space="preserve"> Office </w:t>
      </w:r>
      <w:r w:rsidR="00794F5E">
        <w:rPr>
          <w:rFonts w:ascii="Arial Nova" w:hAnsi="Arial Nova" w:cstheme="minorHAnsi"/>
          <w:u w:val="single"/>
        </w:rPr>
        <w:t>Weather</w:t>
      </w:r>
      <w:r w:rsidR="000E6426" w:rsidRPr="00FF34FA">
        <w:rPr>
          <w:rFonts w:ascii="Arial Nova" w:hAnsi="Arial Nova" w:cstheme="minorHAnsi"/>
          <w:u w:val="single"/>
        </w:rPr>
        <w:t xml:space="preserve">-Health </w:t>
      </w:r>
      <w:r w:rsidR="00A74516" w:rsidRPr="00FF34FA">
        <w:rPr>
          <w:rFonts w:ascii="Arial Nova" w:hAnsi="Arial Nova" w:cstheme="minorHAnsi"/>
          <w:u w:val="single"/>
        </w:rPr>
        <w:t>alerts</w:t>
      </w:r>
      <w:bookmarkEnd w:id="61"/>
    </w:p>
    <w:p w14:paraId="45D7CAA8" w14:textId="1FC1C1D8" w:rsidR="003F7F2A" w:rsidRPr="00FF34FA" w:rsidRDefault="0034787E" w:rsidP="003F7F2A">
      <w:pPr>
        <w:pStyle w:val="articleintrotext"/>
        <w:shd w:val="clear" w:color="auto" w:fill="FFFFFF"/>
        <w:spacing w:before="240" w:beforeAutospacing="0" w:after="240" w:afterAutospacing="0"/>
        <w:rPr>
          <w:rFonts w:ascii="Arial Nova" w:hAnsi="Arial Nova" w:cstheme="minorHAnsi"/>
        </w:rPr>
      </w:pPr>
      <w:r>
        <w:rPr>
          <w:rFonts w:ascii="Arial Nova" w:hAnsi="Arial Nova" w:cstheme="minorHAnsi"/>
        </w:rPr>
        <w:t xml:space="preserve">The council’s severe weather plan is activated by the Met Office Weather-Health Alert System. </w:t>
      </w:r>
      <w:r w:rsidR="003F7F2A" w:rsidRPr="00FF34FA">
        <w:rPr>
          <w:rFonts w:ascii="Arial Nova" w:hAnsi="Arial Nova" w:cstheme="minorHAnsi"/>
        </w:rPr>
        <w:t xml:space="preserve">The </w:t>
      </w:r>
      <w:r w:rsidR="003F7F2A">
        <w:rPr>
          <w:rFonts w:ascii="Arial Nova" w:hAnsi="Arial Nova" w:cstheme="minorHAnsi"/>
        </w:rPr>
        <w:t>Weather</w:t>
      </w:r>
      <w:r w:rsidR="003F7F2A" w:rsidRPr="00FF34FA">
        <w:rPr>
          <w:rFonts w:ascii="Arial Nova" w:hAnsi="Arial Nova" w:cstheme="minorHAnsi"/>
        </w:rPr>
        <w:t xml:space="preserve">-Health </w:t>
      </w:r>
      <w:r w:rsidR="003F7F2A">
        <w:rPr>
          <w:rFonts w:ascii="Arial Nova" w:hAnsi="Arial Nova" w:cstheme="minorHAnsi"/>
        </w:rPr>
        <w:t>Alert</w:t>
      </w:r>
      <w:r w:rsidR="003F7F2A" w:rsidRPr="00FF34FA">
        <w:rPr>
          <w:rFonts w:ascii="Arial Nova" w:hAnsi="Arial Nova" w:cstheme="minorHAnsi"/>
        </w:rPr>
        <w:t xml:space="preserve"> Service is designed to help healthcare professionals manage through periods of extreme temperature. The service acts as an early warning system forewarning of periods of high</w:t>
      </w:r>
      <w:r w:rsidR="003F7F2A">
        <w:rPr>
          <w:rFonts w:ascii="Arial Nova" w:hAnsi="Arial Nova" w:cstheme="minorHAnsi"/>
        </w:rPr>
        <w:t xml:space="preserve"> or low</w:t>
      </w:r>
      <w:r w:rsidR="003F7F2A" w:rsidRPr="00FF34FA">
        <w:rPr>
          <w:rFonts w:ascii="Arial Nova" w:hAnsi="Arial Nova" w:cstheme="minorHAnsi"/>
        </w:rPr>
        <w:t xml:space="preserve"> temperatures, which may affect the health of the UK public.</w:t>
      </w:r>
    </w:p>
    <w:p w14:paraId="79A969DE" w14:textId="4F6DC194" w:rsidR="003539CA" w:rsidRDefault="003539CA" w:rsidP="000E6426">
      <w:pPr>
        <w:pStyle w:val="articleintrotext"/>
        <w:shd w:val="clear" w:color="auto" w:fill="FFFFFF"/>
        <w:spacing w:before="240" w:beforeAutospacing="0" w:after="240" w:afterAutospacing="0"/>
        <w:rPr>
          <w:rFonts w:ascii="Arial Nova" w:hAnsi="Arial Nova"/>
        </w:rPr>
      </w:pPr>
      <w:r w:rsidRPr="003539CA">
        <w:rPr>
          <w:rFonts w:ascii="Arial Nova" w:hAnsi="Arial Nova"/>
        </w:rPr>
        <w:t>The heat-health alert (HHA) operates from 1 June to 30 September and the cold-health alert (CHA) operates from 1 November to 30 March. An out of season alert may still be issued if impacts from adverse weather on health (heat and cold) are expected.</w:t>
      </w:r>
    </w:p>
    <w:p w14:paraId="2B197A96" w14:textId="1EF82D27" w:rsidR="005A77B4" w:rsidRPr="005A77B4" w:rsidRDefault="005A77B4" w:rsidP="000E6426">
      <w:pPr>
        <w:pStyle w:val="articleintrotext"/>
        <w:shd w:val="clear" w:color="auto" w:fill="FFFFFF"/>
        <w:spacing w:before="240" w:beforeAutospacing="0" w:after="240" w:afterAutospacing="0"/>
        <w:rPr>
          <w:rFonts w:ascii="Arial Nova" w:hAnsi="Arial Nova" w:cstheme="minorHAnsi"/>
        </w:rPr>
      </w:pPr>
      <w:r w:rsidRPr="005A77B4">
        <w:rPr>
          <w:rFonts w:ascii="Arial Nova" w:hAnsi="Arial Nova"/>
        </w:rPr>
        <w:t>Both systems are based on the Met Office forecasts and data. Depending on the level of alert, a response will be triggered to communicate the risk to the NHS England, government, and public health system</w:t>
      </w:r>
    </w:p>
    <w:p w14:paraId="4CA5A1FB" w14:textId="77777777" w:rsidR="00024594" w:rsidRPr="00024594" w:rsidRDefault="00367558" w:rsidP="006B4F77">
      <w:pPr>
        <w:pStyle w:val="NormalWeb"/>
        <w:shd w:val="clear" w:color="auto" w:fill="FFFFFF"/>
        <w:spacing w:before="240" w:beforeAutospacing="0" w:after="240" w:afterAutospacing="0"/>
        <w:rPr>
          <w:rFonts w:ascii="Arial Nova" w:hAnsi="Arial Nova"/>
        </w:rPr>
      </w:pPr>
      <w:r w:rsidRPr="00367558">
        <w:rPr>
          <w:rFonts w:ascii="Arial Nova" w:hAnsi="Arial Nova"/>
        </w:rPr>
        <w:t xml:space="preserve">The alerts will be </w:t>
      </w:r>
      <w:r w:rsidRPr="00024594">
        <w:rPr>
          <w:rFonts w:ascii="Arial Nova" w:hAnsi="Arial Nova"/>
        </w:rPr>
        <w:t>given a colour (yellow, amber or red) based on the combination of the impact the weather conditions could have, and the likelihood of those impacts being realised. These assessments are made in conjunction with the Met Office when adverse weather conditions are indicated within the forecast</w:t>
      </w:r>
      <w:r w:rsidR="00171DBD" w:rsidRPr="00024594">
        <w:rPr>
          <w:rFonts w:ascii="Arial Nova" w:hAnsi="Arial Nova"/>
        </w:rPr>
        <w:t xml:space="preserve">. </w:t>
      </w:r>
      <w:r w:rsidR="00024594" w:rsidRPr="00024594">
        <w:rPr>
          <w:rFonts w:ascii="Arial Nova" w:hAnsi="Arial Nova"/>
        </w:rPr>
        <w:t xml:space="preserve">The new impact-based HHAs will contain: </w:t>
      </w:r>
    </w:p>
    <w:p w14:paraId="77CB16FA" w14:textId="4C5EEAFA" w:rsidR="00024594" w:rsidRPr="00024594" w:rsidRDefault="00024594" w:rsidP="00C13994">
      <w:pPr>
        <w:pStyle w:val="NormalWeb"/>
        <w:numPr>
          <w:ilvl w:val="0"/>
          <w:numId w:val="44"/>
        </w:numPr>
        <w:shd w:val="clear" w:color="auto" w:fill="FFFFFF"/>
        <w:spacing w:before="0" w:beforeAutospacing="0" w:after="0" w:afterAutospacing="0"/>
        <w:ind w:left="714" w:hanging="357"/>
        <w:rPr>
          <w:rFonts w:ascii="Arial Nova" w:hAnsi="Arial Nova"/>
        </w:rPr>
      </w:pPr>
      <w:r w:rsidRPr="00024594">
        <w:rPr>
          <w:rFonts w:ascii="Arial Nova" w:hAnsi="Arial Nova"/>
        </w:rPr>
        <w:t>headline weather conditions expected in the coming days</w:t>
      </w:r>
    </w:p>
    <w:p w14:paraId="4926863D" w14:textId="77777777" w:rsidR="00024594" w:rsidRPr="00024594" w:rsidRDefault="00024594" w:rsidP="00C13994">
      <w:pPr>
        <w:pStyle w:val="NormalWeb"/>
        <w:numPr>
          <w:ilvl w:val="0"/>
          <w:numId w:val="44"/>
        </w:numPr>
        <w:shd w:val="clear" w:color="auto" w:fill="FFFFFF"/>
        <w:spacing w:before="0" w:beforeAutospacing="0" w:after="0" w:afterAutospacing="0"/>
        <w:ind w:left="714" w:hanging="357"/>
        <w:rPr>
          <w:rFonts w:ascii="Arial Nova" w:hAnsi="Arial Nova"/>
        </w:rPr>
      </w:pPr>
      <w:r w:rsidRPr="00024594">
        <w:rPr>
          <w:rFonts w:ascii="Arial Nova" w:hAnsi="Arial Nova"/>
        </w:rPr>
        <w:t xml:space="preserve">an outline of what impacts might be expected </w:t>
      </w:r>
    </w:p>
    <w:p w14:paraId="7026986D" w14:textId="77777777" w:rsidR="00024594" w:rsidRPr="00024594" w:rsidRDefault="00024594" w:rsidP="00C13994">
      <w:pPr>
        <w:pStyle w:val="NormalWeb"/>
        <w:numPr>
          <w:ilvl w:val="0"/>
          <w:numId w:val="44"/>
        </w:numPr>
        <w:shd w:val="clear" w:color="auto" w:fill="FFFFFF"/>
        <w:spacing w:before="0" w:beforeAutospacing="0" w:after="0" w:afterAutospacing="0"/>
        <w:ind w:left="714" w:hanging="357"/>
        <w:rPr>
          <w:rFonts w:ascii="Arial Nova" w:hAnsi="Arial Nova"/>
        </w:rPr>
      </w:pPr>
      <w:r w:rsidRPr="00024594">
        <w:rPr>
          <w:rFonts w:ascii="Arial Nova" w:hAnsi="Arial Nova"/>
        </w:rPr>
        <w:t>brief overview of regional impact assessment</w:t>
      </w:r>
    </w:p>
    <w:p w14:paraId="7846C303" w14:textId="52272944" w:rsidR="0045121B" w:rsidRPr="00024594" w:rsidRDefault="00024594" w:rsidP="00C13994">
      <w:pPr>
        <w:pStyle w:val="NormalWeb"/>
        <w:numPr>
          <w:ilvl w:val="0"/>
          <w:numId w:val="44"/>
        </w:numPr>
        <w:shd w:val="clear" w:color="auto" w:fill="FFFFFF"/>
        <w:spacing w:before="0" w:beforeAutospacing="0" w:after="0" w:afterAutospacing="0"/>
        <w:ind w:left="714" w:hanging="357"/>
        <w:rPr>
          <w:rFonts w:ascii="Arial Nova" w:hAnsi="Arial Nova"/>
        </w:rPr>
      </w:pPr>
      <w:r w:rsidRPr="00024594">
        <w:rPr>
          <w:rFonts w:ascii="Arial Nova" w:hAnsi="Arial Nova"/>
        </w:rPr>
        <w:t>links to additional information, advice and guidance</w:t>
      </w:r>
    </w:p>
    <w:p w14:paraId="34E1C630" w14:textId="7A5F5201" w:rsidR="00CD373D" w:rsidRDefault="00024594" w:rsidP="006B4F77">
      <w:pPr>
        <w:pStyle w:val="NormalWeb"/>
        <w:shd w:val="clear" w:color="auto" w:fill="FFFFFF"/>
        <w:spacing w:before="240" w:beforeAutospacing="0" w:after="240" w:afterAutospacing="0"/>
        <w:rPr>
          <w:rFonts w:ascii="Arial Nova" w:hAnsi="Arial Nova"/>
        </w:rPr>
      </w:pPr>
      <w:r>
        <w:rPr>
          <w:noProof/>
        </w:rPr>
        <w:drawing>
          <wp:anchor distT="0" distB="0" distL="114300" distR="114300" simplePos="0" relativeHeight="251673088" behindDoc="0" locked="0" layoutInCell="1" allowOverlap="1" wp14:anchorId="40FC72AF" wp14:editId="24FC3546">
            <wp:simplePos x="0" y="0"/>
            <wp:positionH relativeFrom="margin">
              <wp:posOffset>831510</wp:posOffset>
            </wp:positionH>
            <wp:positionV relativeFrom="paragraph">
              <wp:posOffset>103505</wp:posOffset>
            </wp:positionV>
            <wp:extent cx="3632200" cy="3498499"/>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l="18168" t="28374" r="45718" b="9753"/>
                    <a:stretch/>
                  </pic:blipFill>
                  <pic:spPr bwMode="auto">
                    <a:xfrm>
                      <a:off x="0" y="0"/>
                      <a:ext cx="3632200" cy="3498499"/>
                    </a:xfrm>
                    <a:prstGeom prst="rect">
                      <a:avLst/>
                    </a:prstGeom>
                    <a:ln>
                      <a:noFill/>
                    </a:ln>
                    <a:extLst>
                      <a:ext uri="{53640926-AAD7-44D8-BBD7-CCE9431645EC}">
                        <a14:shadowObscured xmlns:a14="http://schemas.microsoft.com/office/drawing/2010/main"/>
                      </a:ext>
                    </a:extLst>
                  </pic:spPr>
                </pic:pic>
              </a:graphicData>
            </a:graphic>
          </wp:anchor>
        </w:drawing>
      </w:r>
    </w:p>
    <w:p w14:paraId="59378D2E" w14:textId="20402FBA" w:rsidR="00CD373D" w:rsidRDefault="00CD373D" w:rsidP="006B4F77">
      <w:pPr>
        <w:pStyle w:val="NormalWeb"/>
        <w:shd w:val="clear" w:color="auto" w:fill="FFFFFF"/>
        <w:spacing w:before="240" w:beforeAutospacing="0" w:after="240" w:afterAutospacing="0"/>
        <w:rPr>
          <w:rFonts w:ascii="Arial Nova" w:hAnsi="Arial Nova"/>
        </w:rPr>
      </w:pPr>
    </w:p>
    <w:p w14:paraId="7FE9E07B" w14:textId="77777777" w:rsidR="00CD373D" w:rsidRDefault="00CD373D" w:rsidP="006B4F77">
      <w:pPr>
        <w:pStyle w:val="NormalWeb"/>
        <w:shd w:val="clear" w:color="auto" w:fill="FFFFFF"/>
        <w:spacing w:before="240" w:beforeAutospacing="0" w:after="240" w:afterAutospacing="0"/>
        <w:rPr>
          <w:rFonts w:ascii="Arial Nova" w:hAnsi="Arial Nova"/>
        </w:rPr>
      </w:pPr>
    </w:p>
    <w:p w14:paraId="62A0427A" w14:textId="77777777" w:rsidR="00CD373D" w:rsidRDefault="00CD373D" w:rsidP="006B4F77">
      <w:pPr>
        <w:pStyle w:val="NormalWeb"/>
        <w:shd w:val="clear" w:color="auto" w:fill="FFFFFF"/>
        <w:spacing w:before="240" w:beforeAutospacing="0" w:after="240" w:afterAutospacing="0"/>
        <w:rPr>
          <w:rFonts w:ascii="Arial Nova" w:hAnsi="Arial Nova"/>
        </w:rPr>
      </w:pPr>
    </w:p>
    <w:p w14:paraId="15A2840C" w14:textId="77777777" w:rsidR="00CD373D" w:rsidRDefault="00CD373D" w:rsidP="006B4F77">
      <w:pPr>
        <w:pStyle w:val="NormalWeb"/>
        <w:shd w:val="clear" w:color="auto" w:fill="FFFFFF"/>
        <w:spacing w:before="240" w:beforeAutospacing="0" w:after="240" w:afterAutospacing="0"/>
        <w:rPr>
          <w:rFonts w:ascii="Arial Nova" w:hAnsi="Arial Nova"/>
        </w:rPr>
      </w:pPr>
    </w:p>
    <w:p w14:paraId="56AED0E1" w14:textId="77777777" w:rsidR="00CD373D" w:rsidRDefault="00CD373D" w:rsidP="006B4F77">
      <w:pPr>
        <w:pStyle w:val="NormalWeb"/>
        <w:shd w:val="clear" w:color="auto" w:fill="FFFFFF"/>
        <w:spacing w:before="240" w:beforeAutospacing="0" w:after="240" w:afterAutospacing="0"/>
        <w:rPr>
          <w:rFonts w:ascii="Arial Nova" w:hAnsi="Arial Nova"/>
        </w:rPr>
      </w:pPr>
    </w:p>
    <w:p w14:paraId="239FFDBB" w14:textId="77777777" w:rsidR="00CD373D" w:rsidRDefault="00CD373D" w:rsidP="006B4F77">
      <w:pPr>
        <w:pStyle w:val="NormalWeb"/>
        <w:shd w:val="clear" w:color="auto" w:fill="FFFFFF"/>
        <w:spacing w:before="240" w:beforeAutospacing="0" w:after="240" w:afterAutospacing="0"/>
        <w:rPr>
          <w:rFonts w:ascii="Arial Nova" w:hAnsi="Arial Nova"/>
        </w:rPr>
      </w:pPr>
    </w:p>
    <w:p w14:paraId="60FD62B3" w14:textId="77777777" w:rsidR="00CD373D" w:rsidRDefault="00CD373D" w:rsidP="006B4F77">
      <w:pPr>
        <w:pStyle w:val="NormalWeb"/>
        <w:shd w:val="clear" w:color="auto" w:fill="FFFFFF"/>
        <w:spacing w:before="240" w:beforeAutospacing="0" w:after="240" w:afterAutospacing="0"/>
        <w:rPr>
          <w:rFonts w:ascii="Arial Nova" w:hAnsi="Arial Nova"/>
        </w:rPr>
      </w:pPr>
    </w:p>
    <w:p w14:paraId="335459D9" w14:textId="77777777" w:rsidR="00CD373D" w:rsidRDefault="00CD373D" w:rsidP="006B4F77">
      <w:pPr>
        <w:pStyle w:val="NormalWeb"/>
        <w:shd w:val="clear" w:color="auto" w:fill="FFFFFF"/>
        <w:spacing w:before="240" w:beforeAutospacing="0" w:after="240" w:afterAutospacing="0"/>
        <w:rPr>
          <w:rFonts w:ascii="Arial Nova" w:hAnsi="Arial Nova"/>
        </w:rPr>
      </w:pPr>
    </w:p>
    <w:p w14:paraId="79565154" w14:textId="77777777" w:rsidR="0085735C" w:rsidRDefault="0085735C" w:rsidP="006B4F77">
      <w:pPr>
        <w:pStyle w:val="NormalWeb"/>
        <w:shd w:val="clear" w:color="auto" w:fill="FFFFFF"/>
        <w:spacing w:before="240" w:beforeAutospacing="0" w:after="240" w:afterAutospacing="0"/>
        <w:rPr>
          <w:rFonts w:ascii="Arial Nova" w:hAnsi="Arial Nova"/>
        </w:rPr>
      </w:pPr>
    </w:p>
    <w:p w14:paraId="716EBB19" w14:textId="1BD29978" w:rsidR="003A6338" w:rsidRPr="00367558" w:rsidRDefault="003A6338" w:rsidP="006B4F77">
      <w:pPr>
        <w:pStyle w:val="NormalWeb"/>
        <w:shd w:val="clear" w:color="auto" w:fill="FFFFFF"/>
        <w:spacing w:before="240" w:beforeAutospacing="0" w:after="240" w:afterAutospacing="0"/>
        <w:rPr>
          <w:rFonts w:ascii="Arial Nova" w:hAnsi="Arial Nova"/>
        </w:rPr>
      </w:pPr>
      <w:r>
        <w:rPr>
          <w:rFonts w:ascii="Arial Nova" w:hAnsi="Arial Nova"/>
        </w:rPr>
        <w:lastRenderedPageBreak/>
        <w:t xml:space="preserve">Action card holders and deputies named in this plan </w:t>
      </w:r>
      <w:r w:rsidR="000C5291">
        <w:rPr>
          <w:rFonts w:ascii="Arial Nova" w:hAnsi="Arial Nova"/>
        </w:rPr>
        <w:t>will be signed up to receive these email alerts automatically</w:t>
      </w:r>
      <w:r w:rsidR="00704180">
        <w:rPr>
          <w:rFonts w:ascii="Arial Nova" w:hAnsi="Arial Nova"/>
        </w:rPr>
        <w:t xml:space="preserve"> however, the Public Health responsible officer(s) will </w:t>
      </w:r>
      <w:r w:rsidR="006F7D55">
        <w:rPr>
          <w:rFonts w:ascii="Arial Nova" w:hAnsi="Arial Nova"/>
        </w:rPr>
        <w:t xml:space="preserve">also </w:t>
      </w:r>
      <w:r w:rsidR="00704180">
        <w:rPr>
          <w:rFonts w:ascii="Arial Nova" w:hAnsi="Arial Nova"/>
        </w:rPr>
        <w:t xml:space="preserve">circulate </w:t>
      </w:r>
      <w:r w:rsidR="006F7D55">
        <w:rPr>
          <w:rFonts w:ascii="Arial Nova" w:hAnsi="Arial Nova"/>
        </w:rPr>
        <w:t xml:space="preserve">these to all action card holders and deputies when there is a change in alert level. </w:t>
      </w:r>
      <w:r w:rsidR="006F7D55" w:rsidRPr="00B71DCB">
        <w:rPr>
          <w:rFonts w:ascii="Arial Nova" w:hAnsi="Arial Nova"/>
          <w:b/>
          <w:bCs/>
        </w:rPr>
        <w:t>If you are not receiving these alerts, make sure you sign up</w:t>
      </w:r>
      <w:r w:rsidR="00B71DCB">
        <w:rPr>
          <w:rFonts w:ascii="Arial Nova" w:hAnsi="Arial Nova"/>
          <w:b/>
          <w:bCs/>
        </w:rPr>
        <w:t xml:space="preserve"> for these by visiting:</w:t>
      </w:r>
      <w:r w:rsidR="003B5D9F">
        <w:rPr>
          <w:rFonts w:ascii="Arial Nova" w:hAnsi="Arial Nova"/>
        </w:rPr>
        <w:t xml:space="preserve"> </w:t>
      </w:r>
      <w:hyperlink r:id="rId38" w:history="1">
        <w:r w:rsidR="003E2D92" w:rsidRPr="003E2D92">
          <w:rPr>
            <w:rStyle w:val="Hyperlink"/>
            <w:rFonts w:ascii="Arial Nova" w:hAnsi="Arial Nova"/>
            <w:color w:val="0070C0"/>
          </w:rPr>
          <w:t>https://forms.office.com/pages/responsepage.aspx?id=mRRO7jVKLkutR188-d6GZn06Ss-xPLpCu</w:t>
        </w:r>
        <w:r w:rsidR="003E2D92" w:rsidRPr="003E2D92">
          <w:rPr>
            <w:rStyle w:val="Hyperlink"/>
            <w:rFonts w:ascii="Arial Nova" w:hAnsi="Arial Nova"/>
            <w:color w:val="0070C0"/>
          </w:rPr>
          <w:t>Y</w:t>
        </w:r>
        <w:r w:rsidR="003E2D92" w:rsidRPr="003E2D92">
          <w:rPr>
            <w:rStyle w:val="Hyperlink"/>
            <w:rFonts w:ascii="Arial Nova" w:hAnsi="Arial Nova"/>
            <w:color w:val="0070C0"/>
          </w:rPr>
          <w:t>eyOZ-eFiFUMEVIMDRTOE5FVzFFM0NXNjFMWUlWMkJVMCQlQCN0PWcu</w:t>
        </w:r>
      </w:hyperlink>
      <w:r w:rsidR="003E2D92" w:rsidRPr="003E2D92">
        <w:rPr>
          <w:rFonts w:ascii="Arial Nova" w:hAnsi="Arial Nova"/>
          <w:color w:val="0070C0"/>
        </w:rPr>
        <w:t xml:space="preserve"> </w:t>
      </w:r>
    </w:p>
    <w:p w14:paraId="6787ECBD" w14:textId="4DA7D636" w:rsidR="00171DBD" w:rsidRDefault="000E6426" w:rsidP="006B4F77">
      <w:pPr>
        <w:pStyle w:val="NormalWeb"/>
        <w:shd w:val="clear" w:color="auto" w:fill="FFFFFF"/>
        <w:spacing w:before="240" w:beforeAutospacing="0" w:after="240" w:afterAutospacing="0"/>
        <w:rPr>
          <w:rFonts w:ascii="Arial Nova" w:hAnsi="Arial Nova" w:cstheme="minorHAnsi"/>
          <w:color w:val="0070C0"/>
        </w:rPr>
      </w:pPr>
      <w:r w:rsidRPr="00FF34FA">
        <w:rPr>
          <w:rFonts w:ascii="Arial Nova" w:hAnsi="Arial Nova" w:cstheme="minorHAnsi"/>
        </w:rPr>
        <w:t xml:space="preserve">For more information </w:t>
      </w:r>
      <w:r w:rsidR="00B71DCB">
        <w:rPr>
          <w:rFonts w:ascii="Arial Nova" w:hAnsi="Arial Nova" w:cstheme="minorHAnsi"/>
        </w:rPr>
        <w:t xml:space="preserve">about these alerts, </w:t>
      </w:r>
      <w:r w:rsidR="00743916">
        <w:rPr>
          <w:rFonts w:ascii="Arial Nova" w:hAnsi="Arial Nova" w:cstheme="minorHAnsi"/>
        </w:rPr>
        <w:t>please visit</w:t>
      </w:r>
      <w:r w:rsidR="00B71DCB">
        <w:rPr>
          <w:rFonts w:ascii="Arial Nova" w:hAnsi="Arial Nova" w:cstheme="minorHAnsi"/>
        </w:rPr>
        <w:t>:</w:t>
      </w:r>
      <w:r w:rsidR="00743916">
        <w:rPr>
          <w:rFonts w:ascii="Arial Nova" w:hAnsi="Arial Nova" w:cstheme="minorHAnsi"/>
        </w:rPr>
        <w:t xml:space="preserve"> </w:t>
      </w:r>
      <w:hyperlink r:id="rId39" w:history="1">
        <w:r w:rsidR="00743916" w:rsidRPr="00743916">
          <w:rPr>
            <w:rStyle w:val="Hyperlink"/>
            <w:rFonts w:ascii="Arial Nova" w:hAnsi="Arial Nova" w:cstheme="minorHAnsi"/>
            <w:color w:val="0070C0"/>
          </w:rPr>
          <w:t>https://assets.publishing.service.gov.uk/government/uploads/system/uploads/attachment_data/file/1155634/User-guide-impact-based-weather-and-health-alerting-system-v2.pdf</w:t>
        </w:r>
      </w:hyperlink>
      <w:r w:rsidR="00743916" w:rsidRPr="00743916">
        <w:rPr>
          <w:rFonts w:ascii="Arial Nova" w:hAnsi="Arial Nova" w:cstheme="minorHAnsi"/>
          <w:color w:val="0070C0"/>
        </w:rPr>
        <w:t xml:space="preserve"> </w:t>
      </w:r>
    </w:p>
    <w:p w14:paraId="08F0FD77" w14:textId="58AB7EE8" w:rsidR="00F906DC" w:rsidRPr="00FF34FA" w:rsidRDefault="00A10205" w:rsidP="008D27DE">
      <w:pPr>
        <w:pStyle w:val="Heading2"/>
        <w:numPr>
          <w:ilvl w:val="0"/>
          <w:numId w:val="0"/>
        </w:numPr>
        <w:rPr>
          <w:rFonts w:ascii="Arial Nova" w:hAnsi="Arial Nova"/>
          <w:u w:val="single"/>
        </w:rPr>
      </w:pPr>
      <w:hyperlink r:id="rId40" w:history="1">
        <w:bookmarkStart w:id="62" w:name="_Toc138411183"/>
        <w:r w:rsidR="00F906DC" w:rsidRPr="00FF34FA">
          <w:rPr>
            <w:rStyle w:val="Hyperlink"/>
            <w:rFonts w:ascii="Arial Nova" w:hAnsi="Arial Nova"/>
          </w:rPr>
          <w:t>M</w:t>
        </w:r>
        <w:r w:rsidR="008D27DE" w:rsidRPr="00FF34FA">
          <w:rPr>
            <w:rStyle w:val="Hyperlink"/>
            <w:rFonts w:ascii="Arial Nova" w:hAnsi="Arial Nova"/>
          </w:rPr>
          <w:t>et</w:t>
        </w:r>
        <w:r w:rsidR="00F906DC" w:rsidRPr="00FF34FA">
          <w:rPr>
            <w:rStyle w:val="Hyperlink"/>
            <w:rFonts w:ascii="Arial Nova" w:hAnsi="Arial Nova"/>
          </w:rPr>
          <w:t xml:space="preserve"> Office National Sever</w:t>
        </w:r>
        <w:r w:rsidR="0034724A" w:rsidRPr="00FF34FA">
          <w:rPr>
            <w:rStyle w:val="Hyperlink"/>
            <w:rFonts w:ascii="Arial Nova" w:hAnsi="Arial Nova"/>
          </w:rPr>
          <w:t>e</w:t>
        </w:r>
        <w:r w:rsidR="000B53E3" w:rsidRPr="00FF34FA">
          <w:rPr>
            <w:rStyle w:val="Hyperlink"/>
            <w:rFonts w:ascii="Arial Nova" w:hAnsi="Arial Nova"/>
          </w:rPr>
          <w:t xml:space="preserve"> </w:t>
        </w:r>
        <w:r w:rsidR="00F906DC" w:rsidRPr="00FF34FA">
          <w:rPr>
            <w:rStyle w:val="Hyperlink"/>
            <w:rFonts w:ascii="Arial Nova" w:hAnsi="Arial Nova"/>
          </w:rPr>
          <w:t>Weather Warning Service (NSWWS)</w:t>
        </w:r>
        <w:bookmarkEnd w:id="62"/>
      </w:hyperlink>
      <w:r w:rsidR="00F906DC" w:rsidRPr="00FF34FA">
        <w:rPr>
          <w:rFonts w:ascii="Arial Nova" w:hAnsi="Arial Nova"/>
          <w:u w:val="single"/>
        </w:rPr>
        <w:t xml:space="preserve"> </w:t>
      </w:r>
    </w:p>
    <w:p w14:paraId="50F3F887" w14:textId="218D6255" w:rsidR="00F906DC" w:rsidRPr="005F18EA" w:rsidRDefault="005F18EA" w:rsidP="00F906DC">
      <w:pPr>
        <w:spacing w:after="0"/>
        <w:rPr>
          <w:rFonts w:ascii="Arial Nova" w:hAnsi="Arial Nova" w:cs="Arial"/>
          <w:szCs w:val="24"/>
        </w:rPr>
      </w:pPr>
      <w:r w:rsidRPr="005F18EA">
        <w:rPr>
          <w:rFonts w:ascii="Arial Nova" w:hAnsi="Arial Nova" w:cs="Arial"/>
          <w:szCs w:val="24"/>
        </w:rPr>
        <w:t>The Met Office National Severe Weather Warning Service (NSWWS) warns of the impacts caused by severe weather. Met Office weather warnings include a level of impact that the forecast weather is expected to bring and the likelihood of those impacts occurring.</w:t>
      </w:r>
    </w:p>
    <w:p w14:paraId="43210EC0" w14:textId="77777777" w:rsidR="005F18EA" w:rsidRPr="00FF34FA" w:rsidRDefault="005F18EA" w:rsidP="00F906DC">
      <w:pPr>
        <w:spacing w:after="0"/>
        <w:rPr>
          <w:rFonts w:ascii="Arial Nova" w:hAnsi="Arial Nova"/>
          <w:color w:val="000000" w:themeColor="text1"/>
          <w:u w:val="single"/>
        </w:rPr>
      </w:pPr>
    </w:p>
    <w:p w14:paraId="2C72A901" w14:textId="77777777" w:rsidR="00F906DC" w:rsidRPr="00FF34FA" w:rsidRDefault="00F906DC" w:rsidP="00F906DC">
      <w:pPr>
        <w:spacing w:after="0"/>
        <w:rPr>
          <w:rFonts w:ascii="Arial Nova" w:hAnsi="Arial Nova"/>
          <w:color w:val="000000" w:themeColor="text1"/>
          <w:u w:val="single"/>
        </w:rPr>
      </w:pPr>
      <w:r w:rsidRPr="00FF34FA">
        <w:rPr>
          <w:rFonts w:ascii="Arial Nova" w:hAnsi="Arial Nova"/>
          <w:color w:val="000000" w:themeColor="text1"/>
          <w:u w:val="single"/>
        </w:rPr>
        <w:t>These warnings are issued to:</w:t>
      </w:r>
    </w:p>
    <w:p w14:paraId="45CA547E" w14:textId="77777777" w:rsidR="00F906DC" w:rsidRPr="00FF34FA" w:rsidRDefault="00F906DC" w:rsidP="00316860">
      <w:pPr>
        <w:pStyle w:val="ListParagraph"/>
        <w:numPr>
          <w:ilvl w:val="0"/>
          <w:numId w:val="9"/>
        </w:numPr>
        <w:spacing w:after="0"/>
        <w:rPr>
          <w:rFonts w:ascii="Arial Nova" w:hAnsi="Arial Nova"/>
          <w:color w:val="000000" w:themeColor="text1"/>
        </w:rPr>
      </w:pPr>
      <w:r w:rsidRPr="00FF34FA">
        <w:rPr>
          <w:rFonts w:ascii="Arial Nova" w:hAnsi="Arial Nova"/>
          <w:color w:val="000000" w:themeColor="text1"/>
        </w:rPr>
        <w:t>The public, to prompt consideration of actions they may need to take</w:t>
      </w:r>
    </w:p>
    <w:p w14:paraId="62AB8536" w14:textId="4DFBFAA4" w:rsidR="00F906DC" w:rsidRPr="00C94D44" w:rsidRDefault="00F906DC" w:rsidP="00316860">
      <w:pPr>
        <w:pStyle w:val="ListParagraph"/>
        <w:numPr>
          <w:ilvl w:val="0"/>
          <w:numId w:val="9"/>
        </w:numPr>
        <w:spacing w:after="0"/>
        <w:rPr>
          <w:rFonts w:ascii="Arial Nova" w:hAnsi="Arial Nova"/>
          <w:color w:val="000000" w:themeColor="text1"/>
          <w:szCs w:val="24"/>
        </w:rPr>
      </w:pPr>
      <w:r w:rsidRPr="00FF34FA">
        <w:rPr>
          <w:rFonts w:ascii="Arial Nova" w:hAnsi="Arial Nova"/>
          <w:color w:val="000000" w:themeColor="text1"/>
        </w:rPr>
        <w:t xml:space="preserve">Emergency responders, to trigger </w:t>
      </w:r>
      <w:r w:rsidRPr="00C94D44">
        <w:rPr>
          <w:rFonts w:ascii="Arial Nova" w:hAnsi="Arial Nova"/>
          <w:color w:val="000000" w:themeColor="text1"/>
          <w:szCs w:val="24"/>
        </w:rPr>
        <w:t xml:space="preserve">their plans to protect the public from impacts in advance of an event, and to help them recover from any impacts after the event. </w:t>
      </w:r>
    </w:p>
    <w:p w14:paraId="56CB45B6" w14:textId="77777777" w:rsidR="00F906DC" w:rsidRPr="00C94D44" w:rsidRDefault="00F906DC" w:rsidP="00F906DC">
      <w:pPr>
        <w:spacing w:after="0"/>
        <w:rPr>
          <w:rFonts w:ascii="Arial Nova" w:hAnsi="Arial Nova"/>
          <w:color w:val="000000" w:themeColor="text1"/>
          <w:szCs w:val="24"/>
        </w:rPr>
      </w:pPr>
    </w:p>
    <w:p w14:paraId="70A6DEBA" w14:textId="3EB1E7B8" w:rsidR="001866F1" w:rsidRPr="00C94D44" w:rsidRDefault="001866F1" w:rsidP="00F906DC">
      <w:pPr>
        <w:spacing w:after="0"/>
        <w:rPr>
          <w:rFonts w:ascii="Arial Nova" w:hAnsi="Arial Nova"/>
          <w:color w:val="000000" w:themeColor="text1"/>
          <w:szCs w:val="24"/>
        </w:rPr>
      </w:pPr>
      <w:r w:rsidRPr="00C94D44">
        <w:rPr>
          <w:rFonts w:ascii="Arial Nova" w:hAnsi="Arial Nova"/>
          <w:szCs w:val="24"/>
        </w:rPr>
        <w:t xml:space="preserve">You can read more about the NSWWS </w:t>
      </w:r>
      <w:r w:rsidR="00884BB4" w:rsidRPr="00C94D44">
        <w:rPr>
          <w:rFonts w:ascii="Arial Nova" w:hAnsi="Arial Nova"/>
          <w:szCs w:val="24"/>
        </w:rPr>
        <w:t xml:space="preserve">and </w:t>
      </w:r>
      <w:r w:rsidR="00884BB4" w:rsidRPr="00C94D44">
        <w:rPr>
          <w:rFonts w:ascii="Arial Nova" w:hAnsi="Arial Nova" w:cs="Arial"/>
          <w:szCs w:val="24"/>
        </w:rPr>
        <w:t xml:space="preserve">an indication of the types of impacts that could occur for each of the weather types that the Met Office warn </w:t>
      </w:r>
      <w:r w:rsidR="00C94D44" w:rsidRPr="00C94D44">
        <w:rPr>
          <w:rFonts w:ascii="Arial Nova" w:hAnsi="Arial Nova" w:cs="Arial"/>
          <w:szCs w:val="24"/>
        </w:rPr>
        <w:t xml:space="preserve">by visiting </w:t>
      </w:r>
      <w:hyperlink r:id="rId41" w:history="1">
        <w:r w:rsidR="00C94D44" w:rsidRPr="00C94D44">
          <w:rPr>
            <w:rStyle w:val="Hyperlink"/>
            <w:rFonts w:ascii="Arial Nova" w:hAnsi="Arial Nova" w:cs="Arial"/>
            <w:color w:val="0070C0"/>
            <w:szCs w:val="24"/>
          </w:rPr>
          <w:t>https://www.metoffice.gov.uk/weather/guides/severe-weather-advice</w:t>
        </w:r>
      </w:hyperlink>
      <w:r w:rsidR="00C36DC1">
        <w:rPr>
          <w:rFonts w:ascii="Arial Nova" w:hAnsi="Arial Nova" w:cs="Arial"/>
          <w:color w:val="333333"/>
          <w:szCs w:val="24"/>
        </w:rPr>
        <w:t xml:space="preserve">. </w:t>
      </w:r>
    </w:p>
    <w:p w14:paraId="5D753F78" w14:textId="607F2767" w:rsidR="00721516" w:rsidRPr="00FF34FA" w:rsidRDefault="00721516" w:rsidP="008D27DE">
      <w:pPr>
        <w:pStyle w:val="Heading2"/>
        <w:numPr>
          <w:ilvl w:val="0"/>
          <w:numId w:val="0"/>
        </w:numPr>
        <w:rPr>
          <w:rFonts w:ascii="Arial Nova" w:eastAsia="Calibri" w:hAnsi="Arial Nova" w:cs="Times New Roman"/>
          <w:b w:val="0"/>
          <w:bCs w:val="0"/>
          <w:sz w:val="22"/>
        </w:rPr>
      </w:pPr>
      <w:bookmarkStart w:id="63" w:name="_Toc138411184"/>
      <w:r w:rsidRPr="006B2984">
        <w:rPr>
          <w:rFonts w:ascii="Arial Nova" w:eastAsia="Calibri" w:hAnsi="Arial Nova" w:cs="Times New Roman"/>
          <w:sz w:val="22"/>
        </w:rPr>
        <w:t xml:space="preserve">Waltham Forest </w:t>
      </w:r>
      <w:r w:rsidR="004740DE" w:rsidRPr="006B2984">
        <w:rPr>
          <w:rFonts w:ascii="Arial Nova" w:eastAsia="Calibri" w:hAnsi="Arial Nova" w:cs="Times New Roman"/>
          <w:sz w:val="22"/>
        </w:rPr>
        <w:t>Weather-</w:t>
      </w:r>
      <w:r w:rsidR="00794F5E" w:rsidRPr="006B2984">
        <w:rPr>
          <w:rFonts w:ascii="Arial Nova" w:eastAsia="Calibri" w:hAnsi="Arial Nova" w:cs="Times New Roman"/>
          <w:sz w:val="22"/>
        </w:rPr>
        <w:t xml:space="preserve">Health </w:t>
      </w:r>
      <w:r w:rsidR="004740DE" w:rsidRPr="006B2984">
        <w:rPr>
          <w:rFonts w:ascii="Arial Nova" w:eastAsia="Calibri" w:hAnsi="Arial Nova" w:cs="Times New Roman"/>
          <w:sz w:val="22"/>
        </w:rPr>
        <w:t>Alert</w:t>
      </w:r>
      <w:r w:rsidRPr="006B2984">
        <w:rPr>
          <w:rFonts w:ascii="Arial Nova" w:eastAsia="Calibri" w:hAnsi="Arial Nova" w:cs="Times New Roman"/>
          <w:sz w:val="22"/>
        </w:rPr>
        <w:t xml:space="preserve"> Distribution List 20</w:t>
      </w:r>
      <w:r w:rsidR="00AD3AAB" w:rsidRPr="006B2984">
        <w:rPr>
          <w:rFonts w:ascii="Arial Nova" w:eastAsia="Calibri" w:hAnsi="Arial Nova" w:cs="Times New Roman"/>
          <w:sz w:val="22"/>
        </w:rPr>
        <w:t>2</w:t>
      </w:r>
      <w:r w:rsidR="004740DE" w:rsidRPr="006B2984">
        <w:rPr>
          <w:rFonts w:ascii="Arial Nova" w:eastAsia="Calibri" w:hAnsi="Arial Nova" w:cs="Times New Roman"/>
          <w:sz w:val="22"/>
        </w:rPr>
        <w:t>3</w:t>
      </w:r>
      <w:r w:rsidRPr="006B2984">
        <w:rPr>
          <w:rFonts w:ascii="Arial Nova" w:eastAsia="Calibri" w:hAnsi="Arial Nova" w:cs="Times New Roman"/>
          <w:sz w:val="22"/>
        </w:rPr>
        <w:t>/2</w:t>
      </w:r>
      <w:r w:rsidR="004740DE" w:rsidRPr="006B2984">
        <w:rPr>
          <w:rFonts w:ascii="Arial Nova" w:eastAsia="Calibri" w:hAnsi="Arial Nova" w:cs="Times New Roman"/>
          <w:sz w:val="22"/>
        </w:rPr>
        <w:t>4</w:t>
      </w:r>
      <w:bookmarkEnd w:id="63"/>
    </w:p>
    <w:p w14:paraId="5F09CCCB" w14:textId="116E3140" w:rsidR="00A74516" w:rsidRPr="00FF34FA" w:rsidRDefault="00A74516" w:rsidP="00A74516">
      <w:pPr>
        <w:spacing w:after="0"/>
        <w:rPr>
          <w:rFonts w:ascii="Arial Nova" w:hAnsi="Arial Nova" w:cstheme="minorHAnsi"/>
          <w:szCs w:val="24"/>
          <w:u w:val="single"/>
        </w:rPr>
      </w:pPr>
      <w:r w:rsidRPr="00FF34FA">
        <w:rPr>
          <w:rFonts w:ascii="Arial Nova" w:eastAsia="Calibri" w:hAnsi="Arial Nova" w:cs="Times New Roman"/>
          <w:szCs w:val="24"/>
        </w:rPr>
        <w:t xml:space="preserve">The following table lists all colleagues who will receive </w:t>
      </w:r>
      <w:r w:rsidRPr="00FF34FA">
        <w:rPr>
          <w:rFonts w:ascii="Arial Nova" w:hAnsi="Arial Nova" w:cstheme="minorHAnsi"/>
          <w:szCs w:val="24"/>
        </w:rPr>
        <w:t xml:space="preserve">UKHSA’s Met Office </w:t>
      </w:r>
      <w:r w:rsidR="00C36DC1">
        <w:rPr>
          <w:rFonts w:ascii="Arial Nova" w:hAnsi="Arial Nova" w:cstheme="minorHAnsi"/>
          <w:szCs w:val="24"/>
        </w:rPr>
        <w:t>Weather</w:t>
      </w:r>
      <w:r w:rsidRPr="00FF34FA">
        <w:rPr>
          <w:rFonts w:ascii="Arial Nova" w:hAnsi="Arial Nova" w:cstheme="minorHAnsi"/>
          <w:szCs w:val="24"/>
        </w:rPr>
        <w:t>-Health Watch alerts in 202</w:t>
      </w:r>
      <w:r w:rsidR="00C36DC1">
        <w:rPr>
          <w:rFonts w:ascii="Arial Nova" w:hAnsi="Arial Nova" w:cstheme="minorHAnsi"/>
          <w:szCs w:val="24"/>
        </w:rPr>
        <w:t>3</w:t>
      </w:r>
      <w:r w:rsidRPr="00FF34FA">
        <w:rPr>
          <w:rFonts w:ascii="Arial Nova" w:hAnsi="Arial Nova" w:cstheme="minorHAnsi"/>
          <w:szCs w:val="24"/>
        </w:rPr>
        <w:t>/2</w:t>
      </w:r>
      <w:r w:rsidR="00C36DC1">
        <w:rPr>
          <w:rFonts w:ascii="Arial Nova" w:hAnsi="Arial Nova" w:cstheme="minorHAnsi"/>
          <w:szCs w:val="24"/>
        </w:rPr>
        <w:t>4</w:t>
      </w:r>
      <w:r w:rsidRPr="00FF34FA">
        <w:rPr>
          <w:rFonts w:ascii="Arial Nova" w:hAnsi="Arial Nova" w:cstheme="minorHAnsi"/>
          <w:szCs w:val="24"/>
        </w:rPr>
        <w:t xml:space="preserve">. This list includes all action card holders and </w:t>
      </w:r>
      <w:r w:rsidR="00492FC8" w:rsidRPr="00FF34FA">
        <w:rPr>
          <w:rFonts w:ascii="Arial Nova" w:hAnsi="Arial Nova" w:cstheme="minorHAnsi"/>
          <w:szCs w:val="24"/>
        </w:rPr>
        <w:t>deputy</w:t>
      </w:r>
      <w:r w:rsidRPr="00FF34FA">
        <w:rPr>
          <w:rFonts w:ascii="Arial Nova" w:hAnsi="Arial Nova" w:cstheme="minorHAnsi"/>
          <w:szCs w:val="24"/>
        </w:rPr>
        <w:t xml:space="preserve"> action card holders listed </w:t>
      </w:r>
      <w:r w:rsidRPr="006B2984">
        <w:rPr>
          <w:rFonts w:ascii="Arial Nova" w:hAnsi="Arial Nova" w:cstheme="minorHAnsi"/>
          <w:szCs w:val="24"/>
        </w:rPr>
        <w:t xml:space="preserve">in Appendix </w:t>
      </w:r>
      <w:r w:rsidR="006B2984" w:rsidRPr="006B2984">
        <w:rPr>
          <w:rFonts w:ascii="Arial Nova" w:hAnsi="Arial Nova" w:cstheme="minorHAnsi"/>
          <w:szCs w:val="24"/>
        </w:rPr>
        <w:t>9</w:t>
      </w:r>
      <w:r w:rsidRPr="00FF34FA">
        <w:rPr>
          <w:rFonts w:ascii="Arial Nova" w:hAnsi="Arial Nova" w:cstheme="minorHAnsi"/>
          <w:szCs w:val="24"/>
        </w:rPr>
        <w:t xml:space="preserve"> and also Borough Resilience Forum partners. If you any of your LBWF colleagues </w:t>
      </w:r>
      <w:r w:rsidR="00C36DC1">
        <w:rPr>
          <w:rFonts w:ascii="Arial Nova" w:hAnsi="Arial Nova" w:cstheme="minorHAnsi"/>
          <w:szCs w:val="24"/>
        </w:rPr>
        <w:t>are</w:t>
      </w:r>
      <w:r w:rsidRPr="00FF34FA">
        <w:rPr>
          <w:rFonts w:ascii="Arial Nova" w:hAnsi="Arial Nova" w:cstheme="minorHAnsi"/>
          <w:szCs w:val="24"/>
        </w:rPr>
        <w:t xml:space="preserve"> signed up to receive the </w:t>
      </w:r>
      <w:r w:rsidR="00C36DC1">
        <w:rPr>
          <w:rFonts w:ascii="Arial Nova" w:hAnsi="Arial Nova" w:cstheme="minorHAnsi"/>
          <w:szCs w:val="24"/>
        </w:rPr>
        <w:t>Weather</w:t>
      </w:r>
      <w:r w:rsidRPr="00FF34FA">
        <w:rPr>
          <w:rFonts w:ascii="Arial Nova" w:hAnsi="Arial Nova" w:cstheme="minorHAnsi"/>
          <w:szCs w:val="24"/>
        </w:rPr>
        <w:t xml:space="preserve">-Health Watch alerts </w:t>
      </w:r>
      <w:r w:rsidR="00081C34" w:rsidRPr="00FF34FA">
        <w:rPr>
          <w:rFonts w:ascii="Arial Nova" w:hAnsi="Arial Nova" w:cstheme="minorHAnsi"/>
          <w:szCs w:val="24"/>
        </w:rPr>
        <w:t xml:space="preserve">and are not on this list, </w:t>
      </w:r>
      <w:r w:rsidRPr="00FF34FA">
        <w:rPr>
          <w:rFonts w:ascii="Arial Nova" w:hAnsi="Arial Nova" w:cstheme="minorHAnsi"/>
          <w:szCs w:val="24"/>
        </w:rPr>
        <w:t xml:space="preserve">please </w:t>
      </w:r>
      <w:r w:rsidR="00081C34" w:rsidRPr="00FF34FA">
        <w:rPr>
          <w:rFonts w:ascii="Arial Nova" w:hAnsi="Arial Nova" w:cstheme="minorHAnsi"/>
          <w:szCs w:val="24"/>
        </w:rPr>
        <w:t>update</w:t>
      </w:r>
      <w:r w:rsidRPr="00FF34FA">
        <w:rPr>
          <w:rFonts w:ascii="Arial Nova" w:hAnsi="Arial Nova" w:cstheme="minorHAnsi"/>
          <w:szCs w:val="24"/>
        </w:rPr>
        <w:t xml:space="preserve"> Ed Stagg (</w:t>
      </w:r>
      <w:hyperlink r:id="rId42" w:history="1">
        <w:r w:rsidRPr="00FF34FA">
          <w:rPr>
            <w:rStyle w:val="Hyperlink"/>
            <w:rFonts w:ascii="Arial Nova" w:hAnsi="Arial Nova" w:cstheme="minorHAnsi"/>
            <w:szCs w:val="24"/>
          </w:rPr>
          <w:t>Edward.stagg@walthamforest.gov.uk</w:t>
        </w:r>
      </w:hyperlink>
      <w:r w:rsidRPr="00FF34FA">
        <w:rPr>
          <w:rFonts w:ascii="Arial Nova" w:hAnsi="Arial Nova" w:cstheme="minorHAnsi"/>
          <w:szCs w:val="24"/>
        </w:rPr>
        <w:t>)</w:t>
      </w:r>
      <w:r w:rsidR="00081C34" w:rsidRPr="00FF34FA">
        <w:rPr>
          <w:rFonts w:ascii="Arial Nova" w:hAnsi="Arial Nova" w:cstheme="minorHAnsi"/>
          <w:szCs w:val="24"/>
        </w:rPr>
        <w:t xml:space="preserve"> with this information. </w:t>
      </w:r>
      <w:r w:rsidRPr="00FF34FA">
        <w:rPr>
          <w:rFonts w:ascii="Arial Nova" w:hAnsi="Arial Nova" w:cstheme="minorHAnsi"/>
          <w:szCs w:val="24"/>
        </w:rPr>
        <w:t xml:space="preserve">   </w:t>
      </w:r>
    </w:p>
    <w:p w14:paraId="69DEE913" w14:textId="160271FF" w:rsidR="00A74516" w:rsidRPr="00FF34FA" w:rsidRDefault="00A74516" w:rsidP="00721516">
      <w:pPr>
        <w:spacing w:after="160" w:line="259" w:lineRule="auto"/>
        <w:rPr>
          <w:rFonts w:ascii="Arial Nova" w:eastAsia="Calibri" w:hAnsi="Arial Nova" w:cs="Times New Roman"/>
          <w:sz w:val="22"/>
        </w:rPr>
      </w:pPr>
    </w:p>
    <w:tbl>
      <w:tblPr>
        <w:tblStyle w:val="TableGrid2"/>
        <w:tblW w:w="10348" w:type="dxa"/>
        <w:tblInd w:w="-714" w:type="dxa"/>
        <w:tblLook w:val="04A0" w:firstRow="1" w:lastRow="0" w:firstColumn="1" w:lastColumn="0" w:noHBand="0" w:noVBand="1"/>
      </w:tblPr>
      <w:tblGrid>
        <w:gridCol w:w="4938"/>
        <w:gridCol w:w="2005"/>
        <w:gridCol w:w="1932"/>
        <w:gridCol w:w="1473"/>
      </w:tblGrid>
      <w:tr w:rsidR="0044174A" w:rsidRPr="000D742D" w14:paraId="2B9084D4"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D9D9D9"/>
            <w:hideMark/>
          </w:tcPr>
          <w:p w14:paraId="5EFECC72" w14:textId="77777777" w:rsidR="0044174A" w:rsidRPr="00074C85" w:rsidRDefault="0044174A" w:rsidP="00133199">
            <w:pPr>
              <w:spacing w:after="0"/>
              <w:jc w:val="center"/>
              <w:rPr>
                <w:rFonts w:ascii="Arial Nova" w:eastAsia="Calibri" w:hAnsi="Arial Nova" w:cstheme="minorHAnsi"/>
                <w:b/>
                <w:sz w:val="20"/>
                <w:szCs w:val="20"/>
              </w:rPr>
            </w:pPr>
            <w:r w:rsidRPr="00074C85">
              <w:rPr>
                <w:rFonts w:ascii="Arial Nova" w:eastAsia="Calibri" w:hAnsi="Arial Nova" w:cstheme="minorHAnsi"/>
                <w:b/>
                <w:sz w:val="20"/>
                <w:szCs w:val="20"/>
              </w:rPr>
              <w:t>Name and E-mail address</w:t>
            </w:r>
          </w:p>
        </w:tc>
        <w:tc>
          <w:tcPr>
            <w:tcW w:w="2005" w:type="dxa"/>
            <w:tcBorders>
              <w:top w:val="single" w:sz="4" w:space="0" w:color="auto"/>
              <w:left w:val="single" w:sz="4" w:space="0" w:color="auto"/>
              <w:bottom w:val="single" w:sz="4" w:space="0" w:color="auto"/>
              <w:right w:val="single" w:sz="4" w:space="0" w:color="auto"/>
            </w:tcBorders>
            <w:shd w:val="clear" w:color="auto" w:fill="D9D9D9"/>
            <w:hideMark/>
          </w:tcPr>
          <w:p w14:paraId="6FF61A63" w14:textId="77777777" w:rsidR="0044174A" w:rsidRPr="00074C85" w:rsidRDefault="0044174A" w:rsidP="00133199">
            <w:pPr>
              <w:spacing w:after="0"/>
              <w:rPr>
                <w:rFonts w:ascii="Arial Nova" w:eastAsia="Calibri" w:hAnsi="Arial Nova" w:cstheme="minorHAnsi"/>
                <w:b/>
                <w:sz w:val="20"/>
                <w:szCs w:val="20"/>
              </w:rPr>
            </w:pPr>
            <w:r w:rsidRPr="00074C85">
              <w:rPr>
                <w:rFonts w:ascii="Arial Nova" w:eastAsia="Calibri" w:hAnsi="Arial Nova" w:cstheme="minorHAnsi"/>
                <w:b/>
                <w:sz w:val="20"/>
                <w:szCs w:val="20"/>
              </w:rPr>
              <w:t>Job Title</w:t>
            </w:r>
          </w:p>
        </w:tc>
        <w:tc>
          <w:tcPr>
            <w:tcW w:w="1932" w:type="dxa"/>
            <w:tcBorders>
              <w:top w:val="single" w:sz="4" w:space="0" w:color="auto"/>
              <w:left w:val="single" w:sz="4" w:space="0" w:color="auto"/>
              <w:bottom w:val="single" w:sz="4" w:space="0" w:color="auto"/>
              <w:right w:val="single" w:sz="4" w:space="0" w:color="auto"/>
            </w:tcBorders>
            <w:shd w:val="clear" w:color="auto" w:fill="D9D9D9"/>
            <w:hideMark/>
          </w:tcPr>
          <w:p w14:paraId="4F5F3429" w14:textId="77777777" w:rsidR="0044174A" w:rsidRPr="00074C85" w:rsidRDefault="0044174A" w:rsidP="00133199">
            <w:pPr>
              <w:spacing w:after="0"/>
              <w:jc w:val="center"/>
              <w:rPr>
                <w:rFonts w:ascii="Arial Nova" w:eastAsia="Calibri" w:hAnsi="Arial Nova" w:cstheme="minorHAnsi"/>
                <w:b/>
                <w:sz w:val="20"/>
                <w:szCs w:val="20"/>
              </w:rPr>
            </w:pPr>
            <w:r w:rsidRPr="00074C85">
              <w:rPr>
                <w:rFonts w:ascii="Arial Nova" w:eastAsia="Calibri" w:hAnsi="Arial Nova" w:cstheme="minorHAnsi"/>
                <w:b/>
                <w:sz w:val="20"/>
                <w:szCs w:val="20"/>
              </w:rPr>
              <w:t>Department</w:t>
            </w:r>
          </w:p>
        </w:tc>
        <w:tc>
          <w:tcPr>
            <w:tcW w:w="1473" w:type="dxa"/>
            <w:tcBorders>
              <w:top w:val="single" w:sz="4" w:space="0" w:color="auto"/>
              <w:left w:val="single" w:sz="4" w:space="0" w:color="auto"/>
              <w:bottom w:val="single" w:sz="4" w:space="0" w:color="auto"/>
              <w:right w:val="single" w:sz="4" w:space="0" w:color="auto"/>
            </w:tcBorders>
            <w:shd w:val="clear" w:color="auto" w:fill="D9D9D9"/>
            <w:hideMark/>
          </w:tcPr>
          <w:p w14:paraId="1260EDD3" w14:textId="77777777" w:rsidR="0044174A" w:rsidRPr="00074C85" w:rsidRDefault="0044174A" w:rsidP="00133199">
            <w:pPr>
              <w:spacing w:after="0"/>
              <w:jc w:val="center"/>
              <w:rPr>
                <w:rFonts w:ascii="Arial Nova" w:eastAsia="Calibri" w:hAnsi="Arial Nova" w:cstheme="minorHAnsi"/>
                <w:b/>
                <w:sz w:val="20"/>
                <w:szCs w:val="20"/>
              </w:rPr>
            </w:pPr>
            <w:r w:rsidRPr="00074C85">
              <w:rPr>
                <w:rFonts w:ascii="Arial Nova" w:eastAsia="Calibri" w:hAnsi="Arial Nova" w:cstheme="minorHAnsi"/>
                <w:b/>
                <w:sz w:val="20"/>
                <w:szCs w:val="20"/>
              </w:rPr>
              <w:t>Role (Strategic or Operational)</w:t>
            </w:r>
          </w:p>
        </w:tc>
      </w:tr>
      <w:tr w:rsidR="0044174A" w:rsidRPr="000D742D" w14:paraId="0F312D57"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4964D"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Abigail Adieze</w:t>
            </w:r>
          </w:p>
          <w:p w14:paraId="7C46E747" w14:textId="1A050CD1" w:rsidR="0044174A" w:rsidRPr="00074C85" w:rsidRDefault="00946698" w:rsidP="00133199">
            <w:pPr>
              <w:spacing w:after="0"/>
              <w:rPr>
                <w:rFonts w:ascii="Arial Nova" w:eastAsia="Calibri" w:hAnsi="Arial Nova" w:cstheme="minorHAnsi"/>
                <w:sz w:val="20"/>
                <w:szCs w:val="20"/>
              </w:rPr>
            </w:pPr>
            <w:r w:rsidRPr="00074C85">
              <w:rPr>
                <w:rFonts w:ascii="Arial Nova" w:hAnsi="Arial Nova" w:cstheme="minorHAnsi"/>
                <w:sz w:val="20"/>
                <w:szCs w:val="20"/>
              </w:rPr>
              <w:t>&lt;</w:t>
            </w:r>
            <w:hyperlink r:id="rId43" w:history="1">
              <w:r w:rsidR="00956C9E" w:rsidRPr="00074C85">
                <w:rPr>
                  <w:rStyle w:val="Hyperlink"/>
                  <w:rFonts w:ascii="Arial Nova" w:eastAsia="Calibri" w:hAnsi="Arial Nova" w:cstheme="minorHAnsi"/>
                  <w:sz w:val="20"/>
                  <w:szCs w:val="20"/>
                </w:rPr>
                <w:t>Abigail.Adieze@walthamforest.gov.uk</w:t>
              </w:r>
            </w:hyperlink>
            <w:r w:rsidRPr="00074C85">
              <w:rPr>
                <w:rStyle w:val="Hyperlink"/>
                <w:rFonts w:ascii="Arial Nova" w:eastAsia="Calibri" w:hAnsi="Arial Nova" w:cstheme="minorHAnsi"/>
                <w:sz w:val="20"/>
                <w:szCs w:val="20"/>
              </w:rPr>
              <w:t>&gt;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390CB" w14:textId="5C9215FE" w:rsidR="0044174A" w:rsidRPr="00074C85" w:rsidRDefault="00F437A3" w:rsidP="00133199">
            <w:pPr>
              <w:spacing w:after="0"/>
              <w:rPr>
                <w:rFonts w:ascii="Arial Nova" w:eastAsia="Calibri" w:hAnsi="Arial Nova" w:cstheme="minorHAnsi"/>
                <w:sz w:val="20"/>
                <w:szCs w:val="20"/>
              </w:rPr>
            </w:pPr>
            <w:r w:rsidRPr="00074C85">
              <w:rPr>
                <w:rStyle w:val="normaltextrun"/>
                <w:rFonts w:ascii="Arial Nova" w:eastAsiaTheme="majorEastAsia" w:hAnsi="Arial Nova" w:cstheme="minorHAnsi"/>
                <w:color w:val="000000"/>
                <w:sz w:val="20"/>
                <w:szCs w:val="20"/>
              </w:rPr>
              <w:t xml:space="preserve">Assistant </w:t>
            </w:r>
            <w:r w:rsidR="00946698" w:rsidRPr="00074C85">
              <w:rPr>
                <w:rStyle w:val="normaltextrun"/>
                <w:rFonts w:ascii="Arial Nova" w:eastAsiaTheme="majorEastAsia" w:hAnsi="Arial Nova" w:cstheme="minorHAnsi"/>
                <w:color w:val="000000"/>
                <w:sz w:val="20"/>
                <w:szCs w:val="20"/>
              </w:rPr>
              <w:t>D</w:t>
            </w:r>
            <w:r w:rsidRPr="00074C85">
              <w:rPr>
                <w:rStyle w:val="normaltextrun"/>
                <w:rFonts w:ascii="Arial Nova" w:eastAsiaTheme="majorEastAsia" w:hAnsi="Arial Nova" w:cstheme="minorHAnsi"/>
                <w:color w:val="000000"/>
                <w:sz w:val="20"/>
                <w:szCs w:val="20"/>
              </w:rPr>
              <w:t xml:space="preserve">irector of </w:t>
            </w:r>
            <w:r w:rsidR="00946698" w:rsidRPr="00074C85">
              <w:rPr>
                <w:rStyle w:val="normaltextrun"/>
                <w:rFonts w:ascii="Arial Nova" w:eastAsiaTheme="majorEastAsia" w:hAnsi="Arial Nova" w:cstheme="minorHAnsi"/>
                <w:color w:val="000000"/>
                <w:sz w:val="20"/>
                <w:szCs w:val="20"/>
              </w:rPr>
              <w:t>C</w:t>
            </w:r>
            <w:r w:rsidRPr="00074C85">
              <w:rPr>
                <w:rStyle w:val="normaltextrun"/>
                <w:rFonts w:ascii="Arial Nova" w:eastAsiaTheme="majorEastAsia" w:hAnsi="Arial Nova" w:cstheme="minorHAnsi"/>
                <w:color w:val="000000"/>
                <w:sz w:val="20"/>
                <w:szCs w:val="20"/>
              </w:rPr>
              <w:t xml:space="preserve">orporate </w:t>
            </w:r>
            <w:r w:rsidR="00946698" w:rsidRPr="00074C85">
              <w:rPr>
                <w:rStyle w:val="normaltextrun"/>
                <w:rFonts w:ascii="Arial Nova" w:eastAsiaTheme="majorEastAsia" w:hAnsi="Arial Nova" w:cstheme="minorHAnsi"/>
                <w:color w:val="000000"/>
                <w:sz w:val="20"/>
                <w:szCs w:val="20"/>
              </w:rPr>
              <w:t>P</w:t>
            </w:r>
            <w:r w:rsidRPr="00074C85">
              <w:rPr>
                <w:rStyle w:val="normaltextrun"/>
                <w:rFonts w:ascii="Arial Nova" w:eastAsiaTheme="majorEastAsia" w:hAnsi="Arial Nova" w:cstheme="minorHAnsi"/>
                <w:color w:val="000000"/>
                <w:sz w:val="20"/>
                <w:szCs w:val="20"/>
              </w:rPr>
              <w:t>arenting</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69B48"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FE355" w14:textId="057FEF48" w:rsidR="0044174A" w:rsidRPr="00074C85" w:rsidRDefault="00F437A3"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44174A" w:rsidRPr="000D742D" w14:paraId="5E1BEA3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52703"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Alam Khan &lt;Alam.Khan@walthamforest.gov.uk&gt;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69813" w14:textId="7E0844EA" w:rsidR="0044174A" w:rsidRPr="00074C85" w:rsidRDefault="00071AA7" w:rsidP="00133199">
            <w:pPr>
              <w:spacing w:after="0"/>
              <w:rPr>
                <w:rFonts w:ascii="Arial Nova" w:eastAsia="Calibri" w:hAnsi="Arial Nova" w:cstheme="minorHAnsi"/>
                <w:sz w:val="20"/>
                <w:szCs w:val="20"/>
              </w:rPr>
            </w:pPr>
            <w:r w:rsidRPr="00074C85">
              <w:rPr>
                <w:rStyle w:val="normaltextrun"/>
                <w:rFonts w:ascii="Arial Nova" w:eastAsiaTheme="majorEastAsia" w:hAnsi="Arial Nova" w:cstheme="minorHAnsi"/>
                <w:color w:val="000000"/>
                <w:sz w:val="20"/>
                <w:szCs w:val="20"/>
              </w:rPr>
              <w:t>Head of Service, Adult Social Care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4DFA7"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4DFD7"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102641" w:rsidRPr="000D742D" w14:paraId="2C068E6A"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B50D7" w14:textId="103527AE" w:rsidR="00102641" w:rsidRPr="00074C85" w:rsidRDefault="00102641"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lastRenderedPageBreak/>
              <w:t>Aydin Sipaloglu</w:t>
            </w:r>
            <w:r w:rsidR="00680733" w:rsidRPr="00074C85">
              <w:rPr>
                <w:rFonts w:ascii="Arial Nova" w:eastAsia="Calibri" w:hAnsi="Arial Nova" w:cstheme="minorHAnsi"/>
                <w:sz w:val="20"/>
                <w:szCs w:val="20"/>
              </w:rPr>
              <w:t xml:space="preserve"> </w:t>
            </w:r>
            <w:r w:rsidR="00680733" w:rsidRPr="00074C85">
              <w:rPr>
                <w:rFonts w:ascii="Arial Nova" w:eastAsia="Calibri" w:hAnsi="Arial Nova"/>
                <w:sz w:val="20"/>
                <w:szCs w:val="20"/>
              </w:rPr>
              <w:t>&lt;Aydin.Sipaloglu@walthamforest.gov.uk&gt;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DE9197A" w14:textId="77777777" w:rsidR="00102641" w:rsidRPr="00074C85" w:rsidRDefault="00102641" w:rsidP="00133199">
            <w:pPr>
              <w:spacing w:after="0"/>
              <w:rPr>
                <w:rStyle w:val="normaltextrun"/>
                <w:rFonts w:ascii="Arial Nova" w:eastAsiaTheme="majorEastAsia" w:hAnsi="Arial Nova" w:cstheme="minorHAnsi"/>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2834133" w14:textId="77777777" w:rsidR="00102641" w:rsidRPr="00074C85" w:rsidRDefault="00102641" w:rsidP="00133199">
            <w:pPr>
              <w:spacing w:after="0"/>
              <w:rPr>
                <w:rFonts w:ascii="Arial Nova" w:eastAsia="Calibri" w:hAnsi="Arial Nova" w:cstheme="minorHAnsi"/>
                <w:sz w:val="20"/>
                <w:szCs w:val="20"/>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69203D" w14:textId="0E32CC05" w:rsidR="00102641" w:rsidRPr="00074C85" w:rsidRDefault="000D742D"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E45CB" w:rsidRPr="000D742D" w14:paraId="462455F1"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0DCAC17" w14:textId="52A1B63F" w:rsidR="009E45CB" w:rsidRPr="00074C85" w:rsidRDefault="009E45CB"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Anna Saunders</w:t>
            </w:r>
            <w:r w:rsidR="002B30F7" w:rsidRPr="00074C85">
              <w:rPr>
                <w:rFonts w:ascii="Arial Nova" w:eastAsia="Calibri" w:hAnsi="Arial Nova" w:cstheme="minorHAnsi"/>
                <w:sz w:val="20"/>
                <w:szCs w:val="20"/>
              </w:rPr>
              <w:t xml:space="preserve"> &lt;anna.saunders@walthamforest.gov.uk&gt;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29F5B" w14:textId="7B4F4061" w:rsidR="009E45CB" w:rsidRPr="00074C85" w:rsidRDefault="00F10E68" w:rsidP="009E45CB">
            <w:pPr>
              <w:rPr>
                <w:rFonts w:ascii="Arial Nova" w:eastAsia="Calibri" w:hAnsi="Arial Nova" w:cstheme="minorHAnsi"/>
                <w:sz w:val="20"/>
                <w:szCs w:val="20"/>
              </w:rPr>
            </w:pPr>
            <w:r w:rsidRPr="00074C85">
              <w:rPr>
                <w:rStyle w:val="normaltextrun"/>
                <w:rFonts w:ascii="Arial Nova" w:eastAsiaTheme="majorEastAsia" w:hAnsi="Arial Nova" w:cstheme="minorHAnsi"/>
                <w:color w:val="000000"/>
                <w:sz w:val="20"/>
                <w:szCs w:val="20"/>
              </w:rPr>
              <w:t xml:space="preserve">Interim Assistant Director </w:t>
            </w:r>
            <w:r w:rsidR="0027115F" w:rsidRPr="00074C85">
              <w:rPr>
                <w:rStyle w:val="normaltextrun"/>
                <w:rFonts w:ascii="Arial Nova" w:eastAsiaTheme="majorEastAsia" w:hAnsi="Arial Nova" w:cstheme="minorHAnsi"/>
                <w:color w:val="000000"/>
                <w:sz w:val="20"/>
                <w:szCs w:val="20"/>
              </w:rPr>
              <w:t>f</w:t>
            </w:r>
            <w:r w:rsidRPr="00074C85">
              <w:rPr>
                <w:rStyle w:val="normaltextrun"/>
                <w:rFonts w:ascii="Arial Nova" w:eastAsiaTheme="majorEastAsia" w:hAnsi="Arial Nova" w:cstheme="minorHAnsi"/>
                <w:color w:val="000000"/>
                <w:sz w:val="20"/>
                <w:szCs w:val="20"/>
              </w:rPr>
              <w:t>or Integrated Commissioning</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1685E51" w14:textId="222ED301" w:rsidR="009E45CB" w:rsidRPr="00074C85" w:rsidRDefault="009E45CB"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F737CC" w14:textId="10E8FC54" w:rsidR="009E45CB" w:rsidRPr="00074C85" w:rsidRDefault="009E45CB"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CE049E" w:rsidRPr="000D742D" w14:paraId="014F627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29727" w14:textId="355E5B1D" w:rsidR="00CE049E" w:rsidRPr="00074C85" w:rsidRDefault="00CE049E"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Bianca De Felice</w:t>
            </w:r>
            <w:r w:rsidR="008E7180" w:rsidRPr="00074C85">
              <w:rPr>
                <w:rFonts w:ascii="Arial Nova" w:eastAsia="Calibri" w:hAnsi="Arial Nova" w:cstheme="minorHAnsi"/>
                <w:sz w:val="20"/>
                <w:szCs w:val="20"/>
              </w:rPr>
              <w:t xml:space="preserve"> &lt;Bianca.defelice@walthamforest.gov.uk&gt;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7D6D" w14:textId="35352367" w:rsidR="00CE049E" w:rsidRPr="00074C85" w:rsidRDefault="001925FE" w:rsidP="009E45CB">
            <w:pPr>
              <w:rPr>
                <w:rStyle w:val="normaltextrun"/>
                <w:rFonts w:ascii="Arial Nova" w:eastAsiaTheme="majorEastAsia" w:hAnsi="Arial Nova" w:cstheme="minorHAnsi"/>
                <w:color w:val="000000"/>
                <w:sz w:val="20"/>
                <w:szCs w:val="20"/>
              </w:rPr>
            </w:pPr>
            <w:r>
              <w:rPr>
                <w:rStyle w:val="normaltextrun"/>
                <w:rFonts w:ascii="Arial Nova" w:eastAsiaTheme="majorEastAsia" w:hAnsi="Arial Nova" w:cstheme="minorHAnsi"/>
                <w:color w:val="000000"/>
                <w:sz w:val="20"/>
                <w:szCs w:val="20"/>
              </w:rPr>
              <w:t>PA to Lauren Ovenden/Joe McDonnell</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A21724C" w14:textId="2BB9C584" w:rsidR="00CE049E" w:rsidRPr="00660164" w:rsidRDefault="004F7235" w:rsidP="00133199">
            <w:pPr>
              <w:spacing w:after="0"/>
              <w:rPr>
                <w:rFonts w:ascii="Arial Nova" w:eastAsia="Calibri" w:hAnsi="Arial Nova" w:cstheme="minorHAnsi"/>
                <w:sz w:val="20"/>
                <w:szCs w:val="20"/>
              </w:rPr>
            </w:pPr>
            <w:r w:rsidRPr="00660164">
              <w:rPr>
                <w:rFonts w:ascii="Arial Nova" w:eastAsia="Calibri" w:hAnsi="Arial Nova" w:cstheme="minorHAnsi"/>
                <w:sz w:val="20"/>
                <w:szCs w:val="20"/>
              </w:rPr>
              <w:t>L</w:t>
            </w:r>
            <w:r w:rsidRPr="00660164">
              <w:rPr>
                <w:rFonts w:ascii="Arial Nova" w:eastAsia="Calibri" w:hAnsi="Arial Nova"/>
                <w:sz w:val="20"/>
                <w:szCs w:val="20"/>
              </w:rPr>
              <w:t>eadership Office Team</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B431" w14:textId="42C4AD22" w:rsidR="00CE049E" w:rsidRPr="00074C85" w:rsidRDefault="000D742D"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83126D" w:rsidRPr="000D742D" w14:paraId="622997F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4F9874A" w14:textId="77777777" w:rsidR="00B11CEF" w:rsidRPr="00074C85" w:rsidRDefault="0083126D" w:rsidP="0083126D">
            <w:pPr>
              <w:pStyle w:val="paragraph"/>
              <w:spacing w:before="0" w:beforeAutospacing="0" w:after="0" w:afterAutospacing="0"/>
              <w:textAlignment w:val="baseline"/>
              <w:rPr>
                <w:rStyle w:val="eop"/>
                <w:rFonts w:ascii="Arial Nova" w:hAnsi="Arial Nova" w:cstheme="minorHAnsi"/>
                <w:sz w:val="20"/>
                <w:szCs w:val="20"/>
              </w:rPr>
            </w:pPr>
            <w:r w:rsidRPr="00074C85">
              <w:rPr>
                <w:rStyle w:val="normaltextrun"/>
                <w:rFonts w:ascii="Arial Nova" w:eastAsiaTheme="majorEastAsia" w:hAnsi="Arial Nova" w:cstheme="minorHAnsi"/>
                <w:sz w:val="20"/>
                <w:szCs w:val="20"/>
              </w:rPr>
              <w:t>Bisi Oyekanmi</w:t>
            </w:r>
            <w:r w:rsidRPr="00074C85">
              <w:rPr>
                <w:rStyle w:val="eop"/>
                <w:rFonts w:ascii="Arial Nova" w:hAnsi="Arial Nova" w:cstheme="minorHAnsi"/>
                <w:sz w:val="20"/>
                <w:szCs w:val="20"/>
              </w:rPr>
              <w:t> </w:t>
            </w:r>
          </w:p>
          <w:p w14:paraId="70B7EDC4" w14:textId="73C7C206" w:rsidR="0083126D" w:rsidRPr="00074C85" w:rsidRDefault="0083126D" w:rsidP="0083126D">
            <w:pPr>
              <w:pStyle w:val="paragraph"/>
              <w:spacing w:before="0" w:beforeAutospacing="0" w:after="0" w:afterAutospacing="0"/>
              <w:textAlignment w:val="baseline"/>
              <w:rPr>
                <w:rFonts w:ascii="Arial Nova" w:hAnsi="Arial Nova" w:cstheme="minorHAnsi"/>
                <w:sz w:val="20"/>
                <w:szCs w:val="20"/>
              </w:rPr>
            </w:pPr>
            <w:r w:rsidRPr="00074C85">
              <w:rPr>
                <w:rStyle w:val="eop"/>
                <w:rFonts w:ascii="Arial Nova" w:hAnsi="Arial Nova" w:cstheme="minorHAnsi"/>
                <w:sz w:val="20"/>
                <w:szCs w:val="20"/>
              </w:rPr>
              <w:t>&lt;bisi.oyekanmi@walthamforest.gov.uk&gt;</w:t>
            </w:r>
          </w:p>
          <w:p w14:paraId="0B12D672" w14:textId="77777777" w:rsidR="0083126D" w:rsidRPr="00074C85" w:rsidRDefault="0083126D" w:rsidP="00133199">
            <w:pPr>
              <w:spacing w:after="0"/>
              <w:rPr>
                <w:rFonts w:ascii="Arial Nova" w:hAnsi="Arial Nova" w:cstheme="minorHAnsi"/>
                <w:sz w:val="20"/>
                <w:szCs w:val="20"/>
                <w:shd w:val="clear" w:color="auto" w:fill="FFFFFF"/>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984A4" w14:textId="10DB3365" w:rsidR="0083126D" w:rsidRPr="00074C85" w:rsidRDefault="0083126D" w:rsidP="00133199">
            <w:pPr>
              <w:spacing w:after="0"/>
              <w:rPr>
                <w:rFonts w:ascii="Arial Nova" w:hAnsi="Arial Nova" w:cstheme="minorHAnsi"/>
                <w:sz w:val="20"/>
                <w:szCs w:val="20"/>
                <w:shd w:val="clear" w:color="auto" w:fill="FFFFFF"/>
              </w:rPr>
            </w:pPr>
            <w:r w:rsidRPr="00074C85">
              <w:rPr>
                <w:rStyle w:val="normaltextrun"/>
                <w:rFonts w:ascii="Arial Nova" w:eastAsiaTheme="majorEastAsia" w:hAnsi="Arial Nova" w:cstheme="minorHAnsi"/>
                <w:sz w:val="20"/>
                <w:szCs w:val="20"/>
              </w:rPr>
              <w:t xml:space="preserve">Head of Enterprise &amp; Operations </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4226E62" w14:textId="77777777" w:rsidR="0083126D" w:rsidRPr="00074C85" w:rsidRDefault="0083126D" w:rsidP="00133199">
            <w:pPr>
              <w:spacing w:after="0"/>
              <w:rPr>
                <w:rFonts w:ascii="Arial Nova" w:eastAsia="Calibri" w:hAnsi="Arial Nova" w:cstheme="minorHAnsi"/>
                <w:sz w:val="20"/>
                <w:szCs w:val="20"/>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7F1612B" w14:textId="2F530430" w:rsidR="0083126D" w:rsidRPr="00074C85" w:rsidRDefault="0083126D"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44174A" w:rsidRPr="000D742D" w14:paraId="136CA3A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B2075"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Cath Scholefield &lt;Cath.Scholefield@walthamforest.gov.uk&gt;;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8FB14"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Assistant Director, ASC Operations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4E830"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Adult Social Care / 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C3C93"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690F40" w:rsidRPr="000D742D" w14:paraId="63FB9776"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F49A2C6" w14:textId="7F80D27B" w:rsidR="00690F40" w:rsidRPr="00074C85" w:rsidRDefault="00690F40"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Claire Moss</w:t>
            </w:r>
            <w:r w:rsidR="0063548E" w:rsidRPr="00074C85">
              <w:rPr>
                <w:rFonts w:ascii="Arial Nova" w:eastAsia="Calibri" w:hAnsi="Arial Nova" w:cstheme="minorHAnsi"/>
                <w:sz w:val="20"/>
                <w:szCs w:val="20"/>
              </w:rPr>
              <w:t xml:space="preserve"> &lt;Claire.Moss@walthamforest.gov.uk&gt;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4FE3" w14:textId="76B984E1" w:rsidR="00690F40" w:rsidRPr="00074C85" w:rsidRDefault="000D0096"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Public Health Strategist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26375A8" w14:textId="67E85787" w:rsidR="00690F40" w:rsidRPr="00074C85" w:rsidRDefault="000D0096"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57EBB" w14:textId="7A3660C9" w:rsidR="00690F40" w:rsidRPr="00074C85" w:rsidRDefault="000D0096"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CE049E" w:rsidRPr="000D742D" w14:paraId="76996E4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AF8104" w14:textId="77777777" w:rsidR="00CE049E" w:rsidRPr="00074C85" w:rsidRDefault="00CE049E" w:rsidP="00CE049E">
            <w:pPr>
              <w:spacing w:after="0"/>
              <w:rPr>
                <w:rFonts w:ascii="Arial Nova" w:hAnsi="Arial Nova" w:cstheme="minorHAnsi"/>
                <w:color w:val="000000" w:themeColor="text1"/>
                <w:sz w:val="20"/>
                <w:szCs w:val="20"/>
              </w:rPr>
            </w:pPr>
            <w:r w:rsidRPr="00074C85">
              <w:rPr>
                <w:rFonts w:ascii="Arial Nova" w:hAnsi="Arial Nova" w:cstheme="minorHAnsi"/>
                <w:color w:val="000000" w:themeColor="text1"/>
                <w:sz w:val="20"/>
                <w:szCs w:val="20"/>
              </w:rPr>
              <w:t xml:space="preserve">Daniel Phelps </w:t>
            </w:r>
          </w:p>
          <w:p w14:paraId="382E4136" w14:textId="55F5426E" w:rsidR="00CE049E" w:rsidRPr="00074C85" w:rsidRDefault="00CE049E" w:rsidP="00CE049E">
            <w:pPr>
              <w:spacing w:after="0"/>
              <w:rPr>
                <w:rFonts w:ascii="Arial Nova" w:eastAsia="Calibri" w:hAnsi="Arial Nova" w:cstheme="minorHAnsi"/>
                <w:sz w:val="20"/>
                <w:szCs w:val="20"/>
              </w:rPr>
            </w:pPr>
            <w:r w:rsidRPr="00074C85">
              <w:rPr>
                <w:rFonts w:ascii="Arial Nova" w:hAnsi="Arial Nova" w:cstheme="minorHAnsi"/>
                <w:color w:val="000000" w:themeColor="text1"/>
                <w:sz w:val="20"/>
                <w:szCs w:val="20"/>
              </w:rPr>
              <w:t>&lt;Daniel.Phelps@walthamforest.gov.uk&gt;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188896F" w14:textId="3D0256D8" w:rsidR="00CE049E" w:rsidRPr="00074C85" w:rsidRDefault="00CE049E" w:rsidP="00CE049E">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Corporate Director Children’s Social Care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0D58D7" w14:textId="1DCA70FE" w:rsidR="00CE049E" w:rsidRPr="00074C85" w:rsidRDefault="00CE049E" w:rsidP="00CE049E">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7116110F" w14:textId="7A5D6F8D" w:rsidR="00CE049E" w:rsidRPr="00074C85" w:rsidRDefault="00CE049E" w:rsidP="00CE049E">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 xml:space="preserve">Strategic </w:t>
            </w:r>
          </w:p>
        </w:tc>
      </w:tr>
      <w:tr w:rsidR="0044174A" w:rsidRPr="000D742D" w14:paraId="429DF757"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8F8D8" w14:textId="77777777" w:rsidR="0044174A" w:rsidRPr="00074C85" w:rsidRDefault="0044174A" w:rsidP="00133199">
            <w:pPr>
              <w:spacing w:after="0"/>
              <w:rPr>
                <w:rFonts w:ascii="Arial Nova" w:hAnsi="Arial Nova" w:cstheme="minorHAnsi"/>
                <w:sz w:val="20"/>
                <w:szCs w:val="20"/>
              </w:rPr>
            </w:pPr>
            <w:r w:rsidRPr="00074C85">
              <w:rPr>
                <w:rFonts w:ascii="Arial Nova" w:hAnsi="Arial Nova" w:cstheme="minorHAnsi"/>
                <w:sz w:val="20"/>
                <w:szCs w:val="20"/>
              </w:rPr>
              <w:t>Darren McAughtrie</w:t>
            </w:r>
          </w:p>
          <w:p w14:paraId="348F1F02"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&lt;Darren.McAughtrie@walthamforest.gov.uk&gt;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54D77" w14:textId="6A288A46" w:rsidR="0044174A" w:rsidRPr="00074C85" w:rsidRDefault="00354166" w:rsidP="00133199">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Director Adult Social Care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9C1D8"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Adult Social Care / 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E5FCC"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44174A" w:rsidRPr="000D742D" w14:paraId="31E5BF8A"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8777A" w14:textId="0C17B95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David Beach</w:t>
            </w:r>
            <w:r w:rsidR="00AE79A6" w:rsidRPr="00074C85">
              <w:rPr>
                <w:rFonts w:ascii="Arial Nova" w:eastAsia="Calibri" w:hAnsi="Arial Nova" w:cstheme="minorHAnsi"/>
                <w:sz w:val="20"/>
                <w:szCs w:val="20"/>
              </w:rPr>
              <w:t xml:space="preserve"> &lt;David.Beach@walthamforest.gov.uk&gt;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C60E8"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Director of Regulatory Services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E791B"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Resident Services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8A59A"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44174A" w:rsidRPr="000D742D" w14:paraId="65D1D519"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42EB7"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David Garioch &lt;David.Garioch@walthamforest.gov.uk&gt;;</w:t>
            </w:r>
          </w:p>
          <w:p w14:paraId="55F1EC9F" w14:textId="016A8746" w:rsidR="0020016B" w:rsidRPr="00074C85" w:rsidRDefault="0020016B" w:rsidP="0020016B">
            <w:pPr>
              <w:jc w:val="center"/>
              <w:rPr>
                <w:rFonts w:ascii="Arial Nova" w:eastAsia="Calibri" w:hAnsi="Arial Nova" w:cstheme="minorHAnsi"/>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F6149"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Head of Health and Safety</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3F8FA"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33EED" w14:textId="77777777" w:rsidR="0044174A" w:rsidRPr="00074C85" w:rsidRDefault="0044174A" w:rsidP="00133199">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Operational </w:t>
            </w:r>
          </w:p>
        </w:tc>
      </w:tr>
      <w:tr w:rsidR="00A13E6B" w:rsidRPr="000D742D" w14:paraId="2601B9D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4E84" w14:textId="72BEC328" w:rsidR="00A13E6B" w:rsidRPr="00074C85" w:rsidRDefault="00A13E6B" w:rsidP="00A13E6B">
            <w:pPr>
              <w:pStyle w:val="paragraph"/>
              <w:spacing w:before="0" w:beforeAutospacing="0" w:after="0" w:afterAutospacing="0"/>
              <w:textAlignment w:val="baseline"/>
              <w:rPr>
                <w:rFonts w:ascii="Arial Nova" w:hAnsi="Arial Nova" w:cstheme="minorHAnsi"/>
                <w:sz w:val="20"/>
                <w:szCs w:val="20"/>
              </w:rPr>
            </w:pPr>
            <w:r w:rsidRPr="00074C85">
              <w:rPr>
                <w:rStyle w:val="normaltextrun"/>
                <w:rFonts w:ascii="Arial Nova" w:eastAsiaTheme="majorEastAsia" w:hAnsi="Arial Nova" w:cstheme="minorHAnsi"/>
                <w:color w:val="000000"/>
                <w:sz w:val="20"/>
                <w:szCs w:val="20"/>
              </w:rPr>
              <w:t>Eleanor Levy &lt;</w:t>
            </w:r>
            <w:r w:rsidR="00EB55E9" w:rsidRPr="00074C85">
              <w:rPr>
                <w:rStyle w:val="normaltextrun"/>
                <w:rFonts w:ascii="Arial Nova" w:eastAsiaTheme="majorEastAsia" w:hAnsi="Arial Nova" w:cstheme="minorHAnsi"/>
                <w:color w:val="000000"/>
                <w:sz w:val="20"/>
                <w:szCs w:val="20"/>
              </w:rPr>
              <w:t xml:space="preserve">eleanor.levy@walthamforest.gov.uk&gt; </w:t>
            </w:r>
          </w:p>
          <w:p w14:paraId="0D8350BE" w14:textId="77777777" w:rsidR="00A13E6B" w:rsidRPr="00074C85" w:rsidRDefault="00A13E6B" w:rsidP="00A13E6B">
            <w:pPr>
              <w:spacing w:after="0"/>
              <w:rPr>
                <w:rFonts w:ascii="Arial Nova" w:eastAsia="Calibri" w:hAnsi="Arial Nova" w:cstheme="minorHAnsi"/>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1BD45A5" w14:textId="5DBE8C24" w:rsidR="00A13E6B" w:rsidRPr="00074C85" w:rsidRDefault="00A13E6B" w:rsidP="00A13E6B">
            <w:pPr>
              <w:spacing w:after="0"/>
              <w:rPr>
                <w:rFonts w:ascii="Arial Nova" w:eastAsia="Calibri" w:hAnsi="Arial Nova" w:cstheme="minorHAnsi"/>
                <w:sz w:val="20"/>
                <w:szCs w:val="20"/>
              </w:rPr>
            </w:pPr>
            <w:r w:rsidRPr="00074C85">
              <w:rPr>
                <w:rStyle w:val="normaltextrun"/>
                <w:rFonts w:ascii="Arial Nova" w:eastAsiaTheme="majorEastAsia" w:hAnsi="Arial Nova" w:cstheme="minorHAnsi"/>
                <w:color w:val="000000"/>
                <w:sz w:val="20"/>
                <w:szCs w:val="20"/>
              </w:rPr>
              <w:t>Senior PR &amp; Digital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7C65" w14:textId="7610B2E5" w:rsidR="00A13E6B" w:rsidRPr="00074C85" w:rsidRDefault="00A13E6B" w:rsidP="00A13E6B">
            <w:pPr>
              <w:spacing w:after="0"/>
              <w:rPr>
                <w:rFonts w:ascii="Arial Nova" w:eastAsia="Calibri" w:hAnsi="Arial Nova" w:cstheme="minorHAnsi"/>
                <w:sz w:val="20"/>
                <w:szCs w:val="20"/>
              </w:rPr>
            </w:pPr>
            <w:r w:rsidRPr="00074C85">
              <w:rPr>
                <w:rFonts w:ascii="Arial Nova" w:eastAsia="Calibri" w:hAnsi="Arial Nova" w:cstheme="minorHAnsi"/>
                <w:sz w:val="20"/>
                <w:szCs w:val="20"/>
              </w:rPr>
              <w:t>Communications / 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22040A" w14:textId="777DF4A3" w:rsidR="00A13E6B" w:rsidRPr="00074C85" w:rsidRDefault="00A13E6B" w:rsidP="00A13E6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660164" w:rsidRPr="000D742D" w14:paraId="60FAE481"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E8D17B" w14:textId="4C54D350" w:rsidR="00660164" w:rsidRPr="00074C85" w:rsidRDefault="00660164" w:rsidP="00660164">
            <w:pPr>
              <w:pStyle w:val="paragraph"/>
              <w:spacing w:before="0" w:beforeAutospacing="0" w:after="0" w:afterAutospacing="0"/>
              <w:textAlignment w:val="baseline"/>
              <w:rPr>
                <w:rStyle w:val="normaltextrun"/>
                <w:rFonts w:ascii="Arial Nova" w:eastAsiaTheme="majorEastAsia" w:hAnsi="Arial Nova" w:cstheme="minorHAnsi"/>
                <w:color w:val="000000"/>
                <w:sz w:val="20"/>
                <w:szCs w:val="20"/>
              </w:rPr>
            </w:pPr>
            <w:r w:rsidRPr="00074C85">
              <w:rPr>
                <w:rStyle w:val="normaltextrun"/>
                <w:rFonts w:ascii="Arial Nova" w:eastAsiaTheme="majorEastAsia" w:hAnsi="Arial Nova" w:cstheme="minorHAnsi"/>
                <w:color w:val="000000"/>
                <w:sz w:val="20"/>
                <w:szCs w:val="20"/>
              </w:rPr>
              <w:t>E</w:t>
            </w:r>
            <w:r w:rsidRPr="00074C85">
              <w:rPr>
                <w:rStyle w:val="normaltextrun"/>
                <w:rFonts w:ascii="Arial Nova" w:eastAsiaTheme="majorEastAsia" w:hAnsi="Arial Nova"/>
                <w:color w:val="000000"/>
                <w:sz w:val="20"/>
                <w:szCs w:val="20"/>
              </w:rPr>
              <w:t>oin Queiry &lt;Eoin.Quiery@walthamforest.gov.uk&gt;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9B91CE0" w14:textId="6F453FDE" w:rsidR="00660164" w:rsidRPr="00074C85" w:rsidRDefault="00377050" w:rsidP="00660164">
            <w:pPr>
              <w:spacing w:after="0"/>
              <w:rPr>
                <w:rStyle w:val="normaltextrun"/>
                <w:rFonts w:ascii="Arial Nova" w:eastAsiaTheme="majorEastAsia" w:hAnsi="Arial Nova" w:cstheme="minorHAnsi"/>
                <w:color w:val="000000"/>
                <w:sz w:val="20"/>
                <w:szCs w:val="20"/>
              </w:rPr>
            </w:pPr>
            <w:r>
              <w:rPr>
                <w:rStyle w:val="normaltextrun"/>
                <w:rFonts w:ascii="Arial Nova" w:eastAsiaTheme="majorEastAsia" w:hAnsi="Arial Nova" w:cstheme="minorHAnsi"/>
                <w:color w:val="000000"/>
                <w:sz w:val="20"/>
                <w:szCs w:val="20"/>
              </w:rPr>
              <w:t>Head of Housing Strategy</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9571E7" w14:textId="70DF41BF"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Resident Services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6B0F" w14:textId="4B378C7D"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660164" w:rsidRPr="000D742D" w14:paraId="7E118457"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EF7ED"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Eve McLoughlin &lt;Eve.McLoughlin@walthamforest.gov.uk&gt;;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9F9EA"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Head of Early Years, Childcare and Business Development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57667"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C1293"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660164" w:rsidRPr="000D742D" w14:paraId="0320AC60"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6868" w14:textId="7569CE7D"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Edward Stagg &lt;Edward.Stagg@walthamforest.gov.uk&gt;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74C9B" w14:textId="7D03731F"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Public Health Strategist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2227C4C" w14:textId="6F7E2A50"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74CF9" w14:textId="3C9B2A2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660164" w:rsidRPr="000D742D" w14:paraId="4685EEA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A9584" w14:textId="48DAE7BA"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Emily Grundy &lt;Emily.Grundy@walthamforest.gov.uk&gt;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E76C1AC" w14:textId="297E67D5"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Interim Public Health Consultant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CF0995B" w14:textId="7FD7F49B"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53828E7" w14:textId="0D2CE83C"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660164" w:rsidRPr="000D742D" w14:paraId="15AD9E23"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1CD1C"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Femi Famosa &lt;Femi.Famosa@walthamforest.gov.uk&gt;;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6974C"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Contracts Co-ordination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26F636" w14:textId="3899ACEC"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0208C"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660164" w:rsidRPr="000D742D" w14:paraId="1681C16B"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8C6236" w14:textId="77777777"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Fern Edwards </w:t>
            </w:r>
          </w:p>
          <w:p w14:paraId="76E5559A" w14:textId="0FA0AAA1"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&lt;fern.edwards@walthamforest.gov.uk&gt;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711DC0C" w14:textId="74AE5B05"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Out of School &amp; Positive Activity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3338FCD" w14:textId="07205A8C"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8456" w14:textId="06E23BDA" w:rsidR="00660164" w:rsidRPr="00074C85" w:rsidRDefault="00660164" w:rsidP="00660164">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624E463D"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B5373D" w14:textId="467EF7AB"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Geoff Schooling &lt;</w:t>
            </w:r>
            <w:r>
              <w:t xml:space="preserve"> </w:t>
            </w:r>
            <w:r w:rsidRPr="0094590B">
              <w:rPr>
                <w:rFonts w:ascii="Arial Nova" w:eastAsia="Calibri" w:hAnsi="Arial Nova" w:cstheme="minorHAnsi"/>
                <w:sz w:val="20"/>
                <w:szCs w:val="20"/>
              </w:rPr>
              <w:t>geoffrey.schooling@walthamforest.gov.uk</w:t>
            </w:r>
            <w:r>
              <w:rPr>
                <w:rFonts w:ascii="Arial Nova" w:eastAsia="Calibri" w:hAnsi="Arial Nova" w:cstheme="minorHAnsi"/>
                <w:sz w:val="20"/>
                <w:szCs w:val="20"/>
              </w:rPr>
              <w:t>&gt;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314E9B8" w14:textId="2FC20F34" w:rsidR="0094590B" w:rsidRPr="00074C85" w:rsidRDefault="0094590B" w:rsidP="0094590B">
            <w:pPr>
              <w:spacing w:after="0"/>
              <w:rPr>
                <w:rFonts w:ascii="Arial Nova" w:eastAsia="Calibri" w:hAnsi="Arial Nova" w:cstheme="minorHAnsi"/>
                <w:color w:val="000000" w:themeColor="text1"/>
                <w:sz w:val="20"/>
                <w:szCs w:val="20"/>
              </w:rPr>
            </w:pPr>
            <w:r w:rsidRPr="0094590B">
              <w:rPr>
                <w:rFonts w:ascii="Arial Nova" w:eastAsia="Calibri" w:hAnsi="Arial Nova" w:cstheme="minorHAnsi"/>
                <w:color w:val="000000" w:themeColor="text1"/>
                <w:sz w:val="20"/>
                <w:szCs w:val="20"/>
              </w:rPr>
              <w:t>Head of Health, Safety and Wellbeing</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56E10E" w14:textId="690B8046"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4AC2F" w14:textId="1FE6999A"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Strategic</w:t>
            </w:r>
          </w:p>
        </w:tc>
      </w:tr>
      <w:tr w:rsidR="0094590B" w:rsidRPr="000D742D" w14:paraId="40D7DEAF"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91415A"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Gerry Kemble </w:t>
            </w:r>
          </w:p>
          <w:p w14:paraId="72C9CC4D" w14:textId="1784C82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&lt;gerry.kemble@walthamforest.gov.uk&gt;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8BBA" w14:textId="3BB4CC91"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Children’s Services: Head of Human Resources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2BD2" w14:textId="231C5EFA"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EDFB8B" w14:textId="7638D043"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20034A3F"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69BE" w14:textId="77777777" w:rsidR="0094590B" w:rsidRPr="00074C85" w:rsidRDefault="0094590B" w:rsidP="0094590B">
            <w:pPr>
              <w:spacing w:after="0"/>
              <w:rPr>
                <w:rStyle w:val="eop"/>
                <w:rFonts w:ascii="Arial Nova" w:hAnsi="Arial Nova" w:cstheme="minorHAnsi"/>
                <w:sz w:val="20"/>
                <w:szCs w:val="20"/>
              </w:rPr>
            </w:pPr>
            <w:r w:rsidRPr="00074C85">
              <w:rPr>
                <w:rStyle w:val="normaltextrun"/>
                <w:rFonts w:ascii="Arial Nova" w:hAnsi="Arial Nova" w:cstheme="minorHAnsi"/>
                <w:sz w:val="20"/>
                <w:szCs w:val="20"/>
              </w:rPr>
              <w:t>Hadrian Garrard</w:t>
            </w:r>
            <w:r w:rsidRPr="00074C85">
              <w:rPr>
                <w:rStyle w:val="eop"/>
                <w:rFonts w:ascii="Arial Nova" w:hAnsi="Arial Nova" w:cstheme="minorHAnsi"/>
                <w:sz w:val="20"/>
                <w:szCs w:val="20"/>
              </w:rPr>
              <w:t> </w:t>
            </w:r>
          </w:p>
          <w:p w14:paraId="3DC575FB" w14:textId="5A5A9FDF" w:rsidR="0094590B" w:rsidRPr="00074C85" w:rsidRDefault="0094590B" w:rsidP="0094590B">
            <w:pPr>
              <w:spacing w:after="0"/>
              <w:rPr>
                <w:rFonts w:ascii="Arial Nova" w:eastAsia="Calibri" w:hAnsi="Arial Nova" w:cstheme="minorHAnsi"/>
                <w:color w:val="000000" w:themeColor="text1"/>
                <w:sz w:val="20"/>
                <w:szCs w:val="20"/>
              </w:rPr>
            </w:pPr>
            <w:r w:rsidRPr="00074C85">
              <w:rPr>
                <w:rStyle w:val="eop"/>
                <w:rFonts w:ascii="Arial Nova" w:hAnsi="Arial Nova" w:cstheme="minorHAnsi"/>
                <w:sz w:val="20"/>
                <w:szCs w:val="20"/>
              </w:rPr>
              <w:t>&lt;hadrian.garrard@walthamforest.gov.uk&gt;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B4C0642" w14:textId="269ADF57" w:rsidR="0094590B" w:rsidRPr="00074C85" w:rsidRDefault="0094590B" w:rsidP="0094590B">
            <w:pPr>
              <w:spacing w:after="0"/>
              <w:rPr>
                <w:rFonts w:ascii="Arial Nova" w:eastAsia="Calibri" w:hAnsi="Arial Nova" w:cstheme="minorHAnsi"/>
                <w:color w:val="000000" w:themeColor="text1"/>
                <w:sz w:val="20"/>
                <w:szCs w:val="20"/>
              </w:rPr>
            </w:pPr>
            <w:r w:rsidRPr="00074C85">
              <w:rPr>
                <w:rStyle w:val="normaltextrun"/>
                <w:rFonts w:ascii="Arial Nova" w:hAnsi="Arial Nova" w:cstheme="minorHAnsi"/>
                <w:sz w:val="20"/>
                <w:szCs w:val="20"/>
              </w:rPr>
              <w:t>Head of Creative Engagement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E98F748" w14:textId="77BB9F8E"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Economic Growth</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4ED0" w14:textId="43BC3638"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Strategic</w:t>
            </w:r>
          </w:p>
        </w:tc>
      </w:tr>
      <w:tr w:rsidR="0094590B" w:rsidRPr="000D742D" w14:paraId="68B6DA90"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B33A33"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Hannah Mensah</w:t>
            </w:r>
          </w:p>
          <w:p w14:paraId="6AC9D645" w14:textId="7DA02928"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&lt;hannah.mensah@walthamforest.gov.uk&gt;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2DF2CD" w14:textId="414FF46C" w:rsidR="0094590B" w:rsidRPr="00074C85" w:rsidRDefault="0094590B" w:rsidP="0094590B">
            <w:pPr>
              <w:spacing w:after="0"/>
              <w:rPr>
                <w:rFonts w:ascii="Arial Nova" w:eastAsia="Calibri" w:hAnsi="Arial Nova" w:cstheme="minorHAnsi"/>
                <w:color w:val="000000" w:themeColor="text1"/>
                <w:sz w:val="20"/>
                <w:szCs w:val="20"/>
              </w:rPr>
            </w:pPr>
            <w:r w:rsidRPr="00074C85">
              <w:rPr>
                <w:rStyle w:val="normaltextrun"/>
                <w:rFonts w:ascii="Arial Nova" w:eastAsiaTheme="majorEastAsia" w:hAnsi="Arial Nova" w:cstheme="minorHAnsi"/>
                <w:color w:val="000000"/>
                <w:sz w:val="20"/>
                <w:szCs w:val="20"/>
              </w:rPr>
              <w:t>Head of service, Adult Social Care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8854D" w14:textId="002CF1A2"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AECB37" w14:textId="52582990"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Operational</w:t>
            </w:r>
          </w:p>
        </w:tc>
      </w:tr>
      <w:tr w:rsidR="0094590B" w:rsidRPr="000D742D" w14:paraId="5A59F60E"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6F324"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Heather Flinders &lt;Heather.Flinders@walthamforest.gov.uk&gt;;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A87B7"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Strategic Director, Families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556F0"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51EC2"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Strategic</w:t>
            </w:r>
          </w:p>
        </w:tc>
      </w:tr>
      <w:tr w:rsidR="0094590B" w:rsidRPr="000D742D" w14:paraId="5DC39D31" w14:textId="77777777" w:rsidTr="00827DE7">
        <w:trPr>
          <w:trHeight w:val="720"/>
        </w:trPr>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D813D"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Jane Martin &lt;Jane.Martin@walthamforest.gov.uk&gt;;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3F8D2"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Divisional Director Housing Operations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D6D46"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6003B"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218FB4A6" w14:textId="77777777" w:rsidTr="00827DE7">
        <w:trPr>
          <w:trHeight w:val="620"/>
        </w:trPr>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23EC3"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Jarlath Griffin</w:t>
            </w:r>
          </w:p>
          <w:p w14:paraId="1DDE9024"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&lt;Jarlath.griffin@walthamforest.gov.uk&gt;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E4C6B9F"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Director of Neighbourhoods</w:t>
            </w:r>
          </w:p>
          <w:p w14:paraId="54C9BBF4" w14:textId="77777777" w:rsidR="0094590B" w:rsidRPr="00074C85" w:rsidRDefault="0094590B" w:rsidP="0094590B">
            <w:pPr>
              <w:spacing w:after="0"/>
              <w:rPr>
                <w:rFonts w:ascii="Arial Nova" w:eastAsia="Calibri" w:hAnsi="Arial Nova" w:cstheme="minorHAnsi"/>
                <w:sz w:val="20"/>
                <w:szCs w:val="20"/>
              </w:rPr>
            </w:pP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C6FF5"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Resident Services </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FEE8E"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434B9C12" w14:textId="77777777" w:rsidTr="00827DE7">
        <w:trPr>
          <w:trHeight w:val="620"/>
        </w:trPr>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140D5" w14:textId="40A545D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Jessica Jeffery &lt;Jessica.Jeffery@walthamforest.gov.uk&gt;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0E419" w14:textId="43AB48F1" w:rsidR="0094590B" w:rsidRPr="005352E0" w:rsidRDefault="0094590B" w:rsidP="0094590B">
            <w:pPr>
              <w:spacing w:after="0"/>
              <w:rPr>
                <w:rFonts w:ascii="Arial" w:eastAsia="Calibri" w:hAnsi="Arial" w:cs="Arial"/>
                <w:sz w:val="20"/>
                <w:szCs w:val="20"/>
              </w:rPr>
            </w:pPr>
            <w:r w:rsidRPr="005352E0">
              <w:rPr>
                <w:rFonts w:ascii="Arial" w:eastAsia="Calibri" w:hAnsi="Arial" w:cs="Arial"/>
                <w:sz w:val="20"/>
                <w:szCs w:val="20"/>
              </w:rPr>
              <w:t>Senior Emergency Planning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5DB802D" w14:textId="1D177A0C" w:rsidR="0094590B" w:rsidRPr="005352E0" w:rsidRDefault="0094590B" w:rsidP="0094590B">
            <w:pPr>
              <w:spacing w:after="0"/>
              <w:rPr>
                <w:rFonts w:ascii="Arial" w:eastAsia="Calibri" w:hAnsi="Arial" w:cs="Arial"/>
                <w:sz w:val="20"/>
                <w:szCs w:val="20"/>
              </w:rPr>
            </w:pPr>
            <w:r w:rsidRPr="005352E0">
              <w:rPr>
                <w:rFonts w:ascii="Arial" w:eastAsia="Calibri" w:hAnsi="Arial" w:cs="Arial"/>
                <w:sz w:val="20"/>
                <w:szCs w:val="20"/>
              </w:rPr>
              <w:t xml:space="preserve">Place </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D12A2C" w14:textId="35E8E5C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66DC4B74" w14:textId="77777777" w:rsidTr="00827DE7">
        <w:trPr>
          <w:trHeight w:val="620"/>
        </w:trPr>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380E5" w14:textId="6AA7776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Joe Garrod &lt;Joe.Garrod@walthamforest.gov.uk&gt; </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FE4748F" w14:textId="4D52C0E5" w:rsidR="0094590B" w:rsidRPr="00127F23" w:rsidRDefault="0094590B" w:rsidP="0094590B">
            <w:pPr>
              <w:spacing w:after="0"/>
              <w:rPr>
                <w:rFonts w:ascii="Arial Nova" w:eastAsia="Calibri" w:hAnsi="Arial Nova" w:cstheme="minorHAnsi"/>
                <w:sz w:val="20"/>
                <w:szCs w:val="18"/>
              </w:rPr>
            </w:pPr>
            <w:r w:rsidRPr="00127F23">
              <w:rPr>
                <w:rFonts w:ascii="Arial Nova" w:eastAsia="Calibri" w:hAnsi="Arial Nova"/>
                <w:sz w:val="20"/>
                <w:szCs w:val="18"/>
              </w:rPr>
              <w:t xml:space="preserve">Corporate Director of Housing </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A586199" w14:textId="5515E701"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Place</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51325" w14:textId="2D157692"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793955CE"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F1E21"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Joe McDonnell &lt;Joe.McDonnell@walthamforest.gov.uk&gt;;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3AC5B"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Director of Public Health</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80D21"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C7E62"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33948B65"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37D6E" w14:textId="22FAFECF"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John Molyneux &lt;John.Molyneux@walthamforest.gov.uk&gt;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03FED54" w14:textId="1C4A9B64"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Assistant Director Public Protection &amp; Contingency Planning</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F809FD5" w14:textId="631A9149"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Place</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9301" w14:textId="2B728CBE"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5F173FC7"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DE36" w14:textId="5541EA88"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Jonathan Lloyd &lt;Jonathan.Lloyd@walthamforest.gov.uk&gt;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718255" w14:textId="5401D99F" w:rsidR="0094590B" w:rsidRPr="00447CD1" w:rsidRDefault="0094590B" w:rsidP="0094590B">
            <w:pPr>
              <w:spacing w:after="0"/>
              <w:rPr>
                <w:rFonts w:ascii="Arial Nova" w:eastAsia="Calibri" w:hAnsi="Arial Nova" w:cstheme="minorHAnsi"/>
                <w:sz w:val="20"/>
                <w:szCs w:val="18"/>
              </w:rPr>
            </w:pPr>
            <w:r w:rsidRPr="00447CD1">
              <w:rPr>
                <w:rFonts w:ascii="Arial Nova" w:hAnsi="Arial Nova"/>
                <w:sz w:val="20"/>
                <w:szCs w:val="18"/>
              </w:rPr>
              <w:t>Assistant Director – Strategy &amp; Design – Corporate Development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99A5" w14:textId="7D56A5D5"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03392" w14:textId="648E165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528A93ED"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8B60F5"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Kevin Murphy </w:t>
            </w:r>
          </w:p>
          <w:p w14:paraId="42030283" w14:textId="471379D6"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&lt;kevin.murphy@walthamforest.gov.uk&gt; </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8843A4E" w14:textId="1A355ABA"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Place Development &amp; Premises Manager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D663A" w14:textId="6FC65521"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79923" w14:textId="26BCD358"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2EC2B6A4"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FA77F"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&lt;healthandsafety@walthamforest.gov.uk&gt;;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996A5"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Health and Safety Team</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4F3CF"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Health and Safety / 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A2B0F"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76088D06"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B934A1" w14:textId="26167CF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Lauren Ovenden &lt;lauren.ovenden@walthamforest.gov.uk&gt;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124B2A5" w14:textId="34FB2A1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Director of Education</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7E63996" w14:textId="059FF4C9"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763BFA91" w14:textId="7ABC9B0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Strategic </w:t>
            </w:r>
          </w:p>
        </w:tc>
      </w:tr>
      <w:tr w:rsidR="0094590B" w:rsidRPr="000D742D" w14:paraId="68BF939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58365"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 xml:space="preserve">Lindsay Jackson &lt;Lindsay.Jackson@walthamforest.gov.uk&gt;; </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EC761"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Head of Education Business Effectiveness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3C0A8"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2E6DE"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636D7E20"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4BEB" w14:textId="6566E045"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Lindsay Megson &lt;Lindsay.Megson@walthamforest.gov.uk&gt;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D9E2175" w14:textId="7338EBC4"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Interim Director of Housing Options &amp; Homelessness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67649FE" w14:textId="70FCCDC2" w:rsidR="0094590B" w:rsidRPr="00074C85" w:rsidRDefault="0094590B" w:rsidP="0094590B">
            <w:pPr>
              <w:spacing w:after="0"/>
              <w:rPr>
                <w:rFonts w:ascii="Arial Nova" w:eastAsia="Calibri" w:hAnsi="Arial Nova" w:cstheme="minorHAnsi"/>
                <w:sz w:val="20"/>
                <w:szCs w:val="20"/>
              </w:rPr>
            </w:pPr>
            <w:r>
              <w:rPr>
                <w:rFonts w:ascii="Arial Nova" w:eastAsia="Calibri" w:hAnsi="Arial Nova" w:cstheme="minorHAnsi"/>
                <w:sz w:val="20"/>
                <w:szCs w:val="20"/>
              </w:rPr>
              <w:t>Place</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14981" w14:textId="39FCB03F"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2ED1ABCA"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EB405"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Lorna Lee &lt;Lorna.Lee@walthamforest.gov.uk&gt;;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CF052" w14:textId="10DC5C2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Assistant Director, Culture &amp; Heritage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C3EB9"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Resident Services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F1D3E" w14:textId="7362F6F1"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07142CCD"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593ECF" w14:textId="77777777" w:rsidR="0094590B" w:rsidRPr="00F25B6C" w:rsidRDefault="0094590B" w:rsidP="0094590B">
            <w:pPr>
              <w:spacing w:after="0"/>
              <w:rPr>
                <w:rFonts w:ascii="Arial Nova" w:eastAsia="Calibri" w:hAnsi="Arial Nova" w:cstheme="minorHAnsi"/>
                <w:color w:val="000000" w:themeColor="text1"/>
                <w:sz w:val="20"/>
                <w:szCs w:val="20"/>
              </w:rPr>
            </w:pPr>
            <w:r w:rsidRPr="00F25B6C">
              <w:rPr>
                <w:rFonts w:ascii="Arial Nova" w:eastAsia="Calibri" w:hAnsi="Arial Nova" w:cstheme="minorHAnsi"/>
                <w:color w:val="000000" w:themeColor="text1"/>
                <w:sz w:val="20"/>
                <w:szCs w:val="20"/>
              </w:rPr>
              <w:t xml:space="preserve">Mandy Holland -Martin </w:t>
            </w:r>
          </w:p>
          <w:p w14:paraId="45CE1B04" w14:textId="7D385D1E" w:rsidR="0094590B" w:rsidRPr="00F25B6C" w:rsidRDefault="0094590B" w:rsidP="0094590B">
            <w:pPr>
              <w:spacing w:after="0"/>
              <w:rPr>
                <w:rFonts w:ascii="Arial Nova" w:eastAsia="Calibri" w:hAnsi="Arial Nova" w:cstheme="minorHAnsi"/>
                <w:sz w:val="20"/>
                <w:szCs w:val="20"/>
              </w:rPr>
            </w:pPr>
            <w:r w:rsidRPr="00F25B6C">
              <w:rPr>
                <w:rFonts w:ascii="Arial Nova" w:eastAsia="Calibri" w:hAnsi="Arial Nova" w:cstheme="minorHAnsi"/>
                <w:color w:val="000000" w:themeColor="text1"/>
                <w:sz w:val="20"/>
                <w:szCs w:val="20"/>
              </w:rPr>
              <w:t>&lt;Mandy.Holland-Martin@walthamforest.gov.uk&gt;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F35A2" w14:textId="39EF244C" w:rsidR="0094590B" w:rsidRPr="00074C85" w:rsidRDefault="0094590B" w:rsidP="0094590B">
            <w:pPr>
              <w:spacing w:after="0"/>
              <w:rPr>
                <w:rFonts w:ascii="Arial Nova" w:eastAsia="Calibri" w:hAnsi="Arial Nova" w:cstheme="minorHAnsi"/>
                <w:sz w:val="20"/>
                <w:szCs w:val="20"/>
              </w:rPr>
            </w:pPr>
            <w:r w:rsidRPr="00074C85">
              <w:rPr>
                <w:rStyle w:val="normaltextrun"/>
                <w:rFonts w:ascii="Arial Nova" w:eastAsiaTheme="majorEastAsia" w:hAnsi="Arial Nova" w:cstheme="minorHAnsi"/>
                <w:color w:val="000000"/>
                <w:sz w:val="20"/>
                <w:szCs w:val="20"/>
              </w:rPr>
              <w:t>Head of Placements &amp; Supplier Quality</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9E93EC7" w14:textId="209A0CA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A113D" w14:textId="50E41D09"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Strategic</w:t>
            </w:r>
          </w:p>
        </w:tc>
      </w:tr>
      <w:tr w:rsidR="0094590B" w:rsidRPr="000D742D" w14:paraId="12DD609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6023E1B" w14:textId="4B48B509" w:rsidR="0094590B" w:rsidRPr="00F25B6C" w:rsidRDefault="0094590B" w:rsidP="0094590B">
            <w:pPr>
              <w:spacing w:after="0"/>
              <w:rPr>
                <w:rFonts w:ascii="Arial Nova" w:eastAsia="Calibri" w:hAnsi="Arial Nova" w:cstheme="minorHAnsi"/>
                <w:color w:val="000000" w:themeColor="text1"/>
                <w:sz w:val="20"/>
                <w:szCs w:val="20"/>
              </w:rPr>
            </w:pPr>
            <w:r w:rsidRPr="00F25B6C">
              <w:rPr>
                <w:rFonts w:ascii="Arial Nova" w:eastAsia="Calibri" w:hAnsi="Arial Nova" w:cstheme="minorHAnsi"/>
                <w:color w:val="000000" w:themeColor="text1"/>
                <w:sz w:val="20"/>
                <w:szCs w:val="20"/>
              </w:rPr>
              <w:t xml:space="preserve">Marnie </w:t>
            </w:r>
            <w:r>
              <w:rPr>
                <w:rFonts w:ascii="Arial Nova" w:eastAsia="Calibri" w:hAnsi="Arial Nova" w:cstheme="minorHAnsi"/>
                <w:color w:val="000000" w:themeColor="text1"/>
                <w:sz w:val="20"/>
                <w:szCs w:val="20"/>
              </w:rPr>
              <w:t>Cotton &lt;</w:t>
            </w:r>
            <w:r w:rsidRPr="0094590B">
              <w:rPr>
                <w:rFonts w:ascii="Arial Nova" w:eastAsia="Calibri" w:hAnsi="Arial Nova" w:cstheme="minorHAnsi"/>
                <w:color w:val="000000" w:themeColor="text1"/>
                <w:sz w:val="20"/>
                <w:szCs w:val="20"/>
              </w:rPr>
              <w:t>marnie.cotten@walthamforest.gov.uk</w:t>
            </w:r>
            <w:r>
              <w:rPr>
                <w:rFonts w:ascii="Arial Nova" w:eastAsia="Calibri" w:hAnsi="Arial Nova" w:cstheme="minorHAnsi"/>
                <w:color w:val="000000" w:themeColor="text1"/>
                <w:sz w:val="20"/>
                <w:szCs w:val="20"/>
              </w:rPr>
              <w:t>&gt;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758B" w14:textId="4FAC74CF" w:rsidR="0094590B" w:rsidRPr="0094590B" w:rsidRDefault="0094590B" w:rsidP="0094590B">
            <w:pPr>
              <w:spacing w:after="0"/>
              <w:rPr>
                <w:rStyle w:val="normaltextrun"/>
                <w:rFonts w:ascii="Arial Nova" w:eastAsiaTheme="majorEastAsia" w:hAnsi="Arial Nova" w:cstheme="minorHAnsi"/>
                <w:color w:val="000000"/>
                <w:sz w:val="20"/>
                <w:szCs w:val="20"/>
              </w:rPr>
            </w:pPr>
            <w:r w:rsidRPr="0094590B">
              <w:rPr>
                <w:rStyle w:val="normaltextrun"/>
                <w:rFonts w:ascii="Arial Nova" w:eastAsiaTheme="majorEastAsia" w:hAnsi="Arial Nova" w:cstheme="minorHAnsi"/>
                <w:color w:val="000000"/>
                <w:sz w:val="20"/>
                <w:szCs w:val="20"/>
              </w:rPr>
              <w:t>LSA for Joe Garrod</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AFFE8" w14:textId="77777777" w:rsidR="0094590B" w:rsidRPr="00074C85" w:rsidRDefault="0094590B" w:rsidP="0094590B">
            <w:pPr>
              <w:spacing w:after="0"/>
              <w:rPr>
                <w:rFonts w:ascii="Arial Nova" w:eastAsia="Calibri" w:hAnsi="Arial Nova" w:cstheme="minorHAnsi"/>
                <w:color w:val="000000" w:themeColor="text1"/>
                <w:sz w:val="20"/>
                <w:szCs w:val="20"/>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94839C6" w14:textId="74B7A2CD" w:rsidR="0094590B" w:rsidRPr="0094590B" w:rsidRDefault="0094590B" w:rsidP="0094590B">
            <w:pPr>
              <w:spacing w:after="0"/>
              <w:rPr>
                <w:rFonts w:ascii="Arial Nova" w:eastAsia="Calibri" w:hAnsi="Arial Nova" w:cstheme="minorHAnsi"/>
                <w:color w:val="000000" w:themeColor="text1"/>
                <w:sz w:val="18"/>
                <w:szCs w:val="18"/>
              </w:rPr>
            </w:pPr>
            <w:r w:rsidRPr="0094590B">
              <w:rPr>
                <w:rFonts w:ascii="Arial Nova" w:eastAsia="Calibri" w:hAnsi="Arial Nova" w:cstheme="minorHAnsi"/>
                <w:color w:val="000000" w:themeColor="text1"/>
                <w:sz w:val="18"/>
                <w:szCs w:val="18"/>
              </w:rPr>
              <w:t>O</w:t>
            </w:r>
            <w:r w:rsidRPr="0094590B">
              <w:rPr>
                <w:rFonts w:ascii="Arial Nova" w:eastAsia="Calibri" w:hAnsi="Arial Nova"/>
                <w:color w:val="000000" w:themeColor="text1"/>
                <w:sz w:val="18"/>
                <w:szCs w:val="18"/>
              </w:rPr>
              <w:t>perational</w:t>
            </w:r>
          </w:p>
        </w:tc>
      </w:tr>
      <w:tr w:rsidR="0094590B" w:rsidRPr="000D742D" w14:paraId="59548DA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A318" w14:textId="77777777" w:rsidR="0094590B" w:rsidRPr="00F25B6C" w:rsidRDefault="0094590B" w:rsidP="0094590B">
            <w:pPr>
              <w:pStyle w:val="paragraph"/>
              <w:spacing w:before="0" w:beforeAutospacing="0" w:after="0" w:afterAutospacing="0"/>
              <w:textAlignment w:val="baseline"/>
              <w:rPr>
                <w:rStyle w:val="normaltextrun"/>
                <w:rFonts w:ascii="Arial Nova" w:eastAsiaTheme="majorEastAsia" w:hAnsi="Arial Nova" w:cstheme="minorHAnsi"/>
                <w:color w:val="000000"/>
                <w:sz w:val="20"/>
                <w:szCs w:val="20"/>
              </w:rPr>
            </w:pPr>
            <w:r w:rsidRPr="00F25B6C">
              <w:rPr>
                <w:rStyle w:val="normaltextrun"/>
                <w:rFonts w:ascii="Arial Nova" w:eastAsiaTheme="majorEastAsia" w:hAnsi="Arial Nova" w:cstheme="minorHAnsi"/>
                <w:color w:val="000000"/>
                <w:sz w:val="20"/>
                <w:szCs w:val="20"/>
              </w:rPr>
              <w:t xml:space="preserve">Marta Mazzoli </w:t>
            </w:r>
          </w:p>
          <w:p w14:paraId="1BCBDC19" w14:textId="2ECCADE8" w:rsidR="0094590B" w:rsidRPr="00F25B6C" w:rsidRDefault="0094590B" w:rsidP="0094590B">
            <w:pPr>
              <w:pStyle w:val="paragraph"/>
              <w:spacing w:before="0" w:beforeAutospacing="0" w:after="0" w:afterAutospacing="0"/>
              <w:textAlignment w:val="baseline"/>
              <w:rPr>
                <w:rFonts w:ascii="Arial Nova" w:hAnsi="Arial Nova" w:cstheme="minorHAnsi"/>
                <w:sz w:val="20"/>
                <w:szCs w:val="20"/>
              </w:rPr>
            </w:pPr>
            <w:r w:rsidRPr="00F25B6C">
              <w:rPr>
                <w:rStyle w:val="normaltextrun"/>
                <w:rFonts w:ascii="Arial Nova" w:eastAsiaTheme="majorEastAsia" w:hAnsi="Arial Nova" w:cstheme="minorHAnsi"/>
                <w:color w:val="000000"/>
                <w:sz w:val="20"/>
                <w:szCs w:val="20"/>
              </w:rPr>
              <w:t>&lt;</w:t>
            </w:r>
            <w:hyperlink r:id="rId44" w:history="1">
              <w:r w:rsidRPr="00F25B6C">
                <w:rPr>
                  <w:rStyle w:val="Hyperlink"/>
                  <w:rFonts w:ascii="Arial Nova" w:eastAsiaTheme="majorEastAsia" w:hAnsi="Arial Nova" w:cstheme="minorHAnsi"/>
                  <w:sz w:val="20"/>
                  <w:szCs w:val="20"/>
                </w:rPr>
                <w:t>Marta.Mazzoli@walthamforest.gov.uk</w:t>
              </w:r>
            </w:hyperlink>
            <w:r w:rsidRPr="00F25B6C">
              <w:rPr>
                <w:rStyle w:val="normaltextrun"/>
                <w:rFonts w:ascii="Arial Nova" w:eastAsiaTheme="majorEastAsia" w:hAnsi="Arial Nova" w:cstheme="minorHAnsi"/>
                <w:color w:val="000000"/>
                <w:sz w:val="20"/>
                <w:szCs w:val="20"/>
              </w:rPr>
              <w:t xml:space="preserve">&gt; </w:t>
            </w:r>
          </w:p>
          <w:p w14:paraId="4C6625FB" w14:textId="77777777" w:rsidR="0094590B" w:rsidRPr="00F25B6C" w:rsidRDefault="0094590B" w:rsidP="0094590B">
            <w:pPr>
              <w:spacing w:after="0"/>
              <w:rPr>
                <w:rFonts w:ascii="Arial Nova" w:eastAsia="Calibri" w:hAnsi="Arial Nova" w:cstheme="minorHAnsi"/>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CBD9F1" w14:textId="3BB53BD3" w:rsidR="0094590B" w:rsidRPr="00074C85" w:rsidRDefault="0094590B" w:rsidP="0094590B">
            <w:pPr>
              <w:spacing w:after="0"/>
              <w:rPr>
                <w:rFonts w:ascii="Arial Nova" w:hAnsi="Arial Nova" w:cstheme="minorHAnsi"/>
                <w:sz w:val="20"/>
                <w:szCs w:val="20"/>
              </w:rPr>
            </w:pPr>
            <w:r w:rsidRPr="00074C85">
              <w:rPr>
                <w:rStyle w:val="normaltextrun"/>
                <w:rFonts w:ascii="Arial Nova" w:eastAsiaTheme="majorEastAsia" w:hAnsi="Arial Nova" w:cstheme="minorHAnsi"/>
                <w:color w:val="000000"/>
                <w:sz w:val="20"/>
                <w:szCs w:val="20"/>
              </w:rPr>
              <w:t>Campaigns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8749829" w14:textId="228546CF"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FE6424" w14:textId="17FBE47A"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3EF33AE7"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EE63A8" w14:textId="2ED939E7" w:rsidR="0094590B" w:rsidRPr="00F25B6C" w:rsidRDefault="0094590B" w:rsidP="0094590B">
            <w:pPr>
              <w:pStyle w:val="paragraph"/>
              <w:spacing w:before="0" w:beforeAutospacing="0" w:after="0" w:afterAutospacing="0"/>
              <w:textAlignment w:val="baseline"/>
              <w:rPr>
                <w:rStyle w:val="normaltextrun"/>
                <w:rFonts w:ascii="Arial Nova" w:eastAsiaTheme="majorEastAsia" w:hAnsi="Arial Nova" w:cstheme="minorHAnsi"/>
                <w:color w:val="000000"/>
                <w:sz w:val="20"/>
                <w:szCs w:val="20"/>
              </w:rPr>
            </w:pPr>
            <w:r w:rsidRPr="00F25B6C">
              <w:rPr>
                <w:rStyle w:val="normaltextrun"/>
                <w:rFonts w:ascii="Arial Nova" w:eastAsiaTheme="majorEastAsia" w:hAnsi="Arial Nova" w:cstheme="minorHAnsi"/>
                <w:color w:val="000000"/>
                <w:sz w:val="20"/>
                <w:szCs w:val="20"/>
              </w:rPr>
              <w:t>M</w:t>
            </w:r>
            <w:r w:rsidRPr="00F25B6C">
              <w:rPr>
                <w:rStyle w:val="normaltextrun"/>
                <w:rFonts w:ascii="Arial Nova" w:eastAsiaTheme="majorEastAsia" w:hAnsi="Arial Nova"/>
                <w:color w:val="000000"/>
                <w:sz w:val="20"/>
                <w:szCs w:val="20"/>
              </w:rPr>
              <w:t>artin Cox</w:t>
            </w:r>
            <w:r>
              <w:rPr>
                <w:rStyle w:val="normaltextrun"/>
                <w:rFonts w:ascii="Arial Nova" w:eastAsiaTheme="majorEastAsia" w:hAnsi="Arial Nova"/>
                <w:color w:val="000000"/>
                <w:sz w:val="20"/>
                <w:szCs w:val="20"/>
              </w:rPr>
              <w:t xml:space="preserve"> &lt;</w:t>
            </w:r>
            <w:r w:rsidRPr="0094590B">
              <w:rPr>
                <w:rStyle w:val="normaltextrun"/>
                <w:rFonts w:ascii="Arial Nova" w:eastAsiaTheme="majorEastAsia" w:hAnsi="Arial Nova"/>
                <w:color w:val="000000"/>
                <w:sz w:val="20"/>
                <w:szCs w:val="20"/>
              </w:rPr>
              <w:t>martin.cox@walthamforest.gov.uk</w:t>
            </w:r>
            <w:r>
              <w:rPr>
                <w:rStyle w:val="normaltextrun"/>
                <w:rFonts w:ascii="Arial Nova" w:eastAsiaTheme="majorEastAsia" w:hAnsi="Arial Nova"/>
                <w:color w:val="000000"/>
                <w:sz w:val="20"/>
                <w:szCs w:val="20"/>
              </w:rPr>
              <w:t>&gt;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2188B" w14:textId="695A576D" w:rsidR="0094590B" w:rsidRPr="00074C85" w:rsidRDefault="0094590B" w:rsidP="0094590B">
            <w:pPr>
              <w:spacing w:after="0"/>
              <w:rPr>
                <w:rStyle w:val="normaltextrun"/>
                <w:rFonts w:ascii="Arial Nova" w:eastAsiaTheme="majorEastAsia" w:hAnsi="Arial Nova" w:cstheme="minorHAnsi"/>
                <w:color w:val="000000"/>
                <w:sz w:val="20"/>
                <w:szCs w:val="20"/>
              </w:rPr>
            </w:pPr>
            <w:r w:rsidRPr="0094590B">
              <w:rPr>
                <w:rStyle w:val="normaltextrun"/>
                <w:rFonts w:ascii="Arial Nova" w:eastAsiaTheme="majorEastAsia" w:hAnsi="Arial Nova" w:cstheme="minorHAnsi"/>
                <w:color w:val="000000"/>
                <w:sz w:val="20"/>
                <w:szCs w:val="20"/>
              </w:rPr>
              <w:t>Interim Corporate Director of People, Organisational Development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D2477B8" w14:textId="1541364F"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1A4FD" w14:textId="532B1AFD" w:rsidR="0094590B" w:rsidRPr="0094590B" w:rsidRDefault="0094590B" w:rsidP="0094590B">
            <w:pPr>
              <w:spacing w:after="0"/>
              <w:rPr>
                <w:rFonts w:ascii="Arial Nova" w:eastAsia="Calibri" w:hAnsi="Arial Nova" w:cstheme="minorHAnsi"/>
                <w:sz w:val="20"/>
                <w:szCs w:val="20"/>
              </w:rPr>
            </w:pPr>
            <w:r w:rsidRPr="0094590B">
              <w:rPr>
                <w:rFonts w:ascii="Arial Nova" w:eastAsia="Calibri" w:hAnsi="Arial Nova" w:cstheme="minorHAnsi"/>
                <w:sz w:val="20"/>
                <w:szCs w:val="20"/>
              </w:rPr>
              <w:t>S</w:t>
            </w:r>
            <w:r w:rsidRPr="0094590B">
              <w:rPr>
                <w:rFonts w:ascii="Arial Nova" w:eastAsia="Calibri" w:hAnsi="Arial Nova"/>
                <w:sz w:val="20"/>
                <w:szCs w:val="20"/>
              </w:rPr>
              <w:t>trategic</w:t>
            </w:r>
          </w:p>
        </w:tc>
      </w:tr>
      <w:tr w:rsidR="0094590B" w:rsidRPr="000D742D" w14:paraId="0794EF7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27523" w14:textId="77777777" w:rsidR="0094590B" w:rsidRPr="00F25B6C" w:rsidRDefault="0094590B" w:rsidP="0094590B">
            <w:pPr>
              <w:spacing w:after="0"/>
              <w:rPr>
                <w:rFonts w:ascii="Arial Nova" w:eastAsia="Calibri" w:hAnsi="Arial Nova" w:cstheme="minorHAnsi"/>
                <w:sz w:val="20"/>
                <w:szCs w:val="20"/>
              </w:rPr>
            </w:pPr>
            <w:r w:rsidRPr="00F25B6C">
              <w:rPr>
                <w:rFonts w:ascii="Arial Nova" w:eastAsia="Calibri" w:hAnsi="Arial Nova" w:cstheme="minorHAnsi"/>
                <w:sz w:val="20"/>
                <w:szCs w:val="20"/>
              </w:rPr>
              <w:t>Martin Esom &lt;Martin.Esom@walthamforest.gov.uk&gt;;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4A6E4"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Chief Executive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3573D"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All</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693E7"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70B4EEBD"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38D4E" w14:textId="77777777" w:rsidR="0094590B" w:rsidRPr="00F25B6C" w:rsidRDefault="0094590B" w:rsidP="0094590B">
            <w:pPr>
              <w:spacing w:after="0"/>
              <w:rPr>
                <w:rFonts w:ascii="Arial Nova" w:eastAsia="Calibri" w:hAnsi="Arial Nova" w:cstheme="minorHAnsi"/>
                <w:sz w:val="20"/>
                <w:szCs w:val="20"/>
              </w:rPr>
            </w:pPr>
            <w:r w:rsidRPr="00F25B6C">
              <w:rPr>
                <w:rFonts w:ascii="Arial Nova" w:eastAsia="Calibri" w:hAnsi="Arial Nova" w:cstheme="minorHAnsi"/>
                <w:sz w:val="20"/>
                <w:szCs w:val="20"/>
              </w:rPr>
              <w:t>Maureen McEleney &lt;Maureen.McEleney@walthamforest.gov.uk&gt;;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0EAD0" w14:textId="5B8AB369"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color w:val="000000" w:themeColor="text1"/>
                <w:sz w:val="20"/>
                <w:szCs w:val="20"/>
              </w:rPr>
              <w:t>Divisional Director Adults Social Care</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D029B" w14:textId="3B8D1DA6"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Adult Social Care/Families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9D45D"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5F0F56DA"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7CBA2" w14:textId="77777777" w:rsidR="0094590B" w:rsidRPr="00F25B6C" w:rsidRDefault="0094590B" w:rsidP="0094590B">
            <w:pPr>
              <w:spacing w:after="0"/>
              <w:rPr>
                <w:rFonts w:ascii="Arial Nova" w:eastAsia="Calibri" w:hAnsi="Arial Nova" w:cstheme="minorHAnsi"/>
                <w:sz w:val="20"/>
                <w:szCs w:val="20"/>
              </w:rPr>
            </w:pPr>
            <w:r w:rsidRPr="00F25B6C">
              <w:rPr>
                <w:rFonts w:ascii="Arial Nova" w:eastAsia="Calibri" w:hAnsi="Arial Nova" w:cstheme="minorHAnsi"/>
                <w:sz w:val="20"/>
                <w:szCs w:val="20"/>
              </w:rPr>
              <w:t>Media &lt;Media@walthamforest.gov.uk&gt;;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BF32C"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Media Team</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CB958"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Communications / 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F676B" w14:textId="7777777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47D66E3C"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DD9D5A" w14:textId="42B4ED46"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Nick Dovey &lt;nick.dovey@walthamforest.gov.uk&gt;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2EA5E6A" w14:textId="73A06598" w:rsidR="0094590B" w:rsidRPr="00074C85" w:rsidRDefault="0094590B" w:rsidP="0094590B">
            <w:pPr>
              <w:spacing w:after="0"/>
              <w:rPr>
                <w:rFonts w:ascii="Arial Nova" w:eastAsia="Calibri" w:hAnsi="Arial Nova" w:cstheme="minorHAnsi"/>
                <w:color w:val="000000" w:themeColor="text1"/>
                <w:sz w:val="20"/>
                <w:szCs w:val="20"/>
              </w:rPr>
            </w:pPr>
            <w:r w:rsidRPr="00074C85">
              <w:rPr>
                <w:rStyle w:val="normaltextrun"/>
                <w:rFonts w:ascii="Arial Nova" w:eastAsiaTheme="majorEastAsia" w:hAnsi="Arial Nova" w:cstheme="minorHAnsi"/>
                <w:color w:val="000000"/>
                <w:sz w:val="20"/>
                <w:szCs w:val="20"/>
              </w:rPr>
              <w:t>Senior PR &amp; Digital Manager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BE62" w14:textId="5EA94F2B"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88015" w14:textId="4BF9304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0D1E7E44"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33422" w14:textId="5BE33C16"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Pauline Jones &lt;</w:t>
            </w:r>
            <w:hyperlink r:id="rId45" w:history="1">
              <w:r w:rsidRPr="00074C85">
                <w:rPr>
                  <w:rStyle w:val="Hyperlink"/>
                  <w:rFonts w:ascii="Arial Nova" w:eastAsia="Calibri" w:hAnsi="Arial Nova" w:cstheme="minorHAnsi"/>
                  <w:sz w:val="20"/>
                  <w:szCs w:val="20"/>
                </w:rPr>
                <w:t>pauline.jones@walthamforest.gov.uk</w:t>
              </w:r>
            </w:hyperlink>
            <w:r w:rsidRPr="00074C85">
              <w:rPr>
                <w:rStyle w:val="Hyperlink"/>
                <w:rFonts w:ascii="Arial Nova" w:eastAsia="Calibri" w:hAnsi="Arial Nova" w:cstheme="minorHAnsi"/>
                <w:sz w:val="20"/>
                <w:szCs w:val="20"/>
              </w:rPr>
              <w:t>&gt;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E3C2" w14:textId="66EF42DF"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Rough Sleeping Coordinator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3011" w14:textId="73752F37"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C490" w14:textId="7520F255"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12E293D1"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88D093" w14:textId="77777777" w:rsidR="0094590B" w:rsidRPr="00074C85" w:rsidRDefault="0094590B" w:rsidP="0094590B">
            <w:pPr>
              <w:pStyle w:val="paragraph"/>
              <w:spacing w:before="0" w:beforeAutospacing="0" w:after="0" w:afterAutospacing="0"/>
              <w:textAlignment w:val="baseline"/>
              <w:rPr>
                <w:rStyle w:val="eop"/>
                <w:rFonts w:ascii="Arial Nova" w:hAnsi="Arial Nova" w:cstheme="minorHAnsi"/>
                <w:sz w:val="20"/>
                <w:szCs w:val="20"/>
              </w:rPr>
            </w:pPr>
            <w:r w:rsidRPr="00074C85">
              <w:rPr>
                <w:rStyle w:val="normaltextrun"/>
                <w:rFonts w:ascii="Arial Nova" w:eastAsiaTheme="majorEastAsia" w:hAnsi="Arial Nova" w:cstheme="minorHAnsi"/>
                <w:sz w:val="20"/>
                <w:szCs w:val="20"/>
              </w:rPr>
              <w:t>Ramesh Dhokia</w:t>
            </w:r>
            <w:r w:rsidRPr="00074C85">
              <w:rPr>
                <w:rStyle w:val="eop"/>
                <w:rFonts w:ascii="Arial Nova" w:hAnsi="Arial Nova" w:cstheme="minorHAnsi"/>
                <w:sz w:val="20"/>
                <w:szCs w:val="20"/>
              </w:rPr>
              <w:t> </w:t>
            </w:r>
          </w:p>
          <w:p w14:paraId="194D67AF" w14:textId="49B64662" w:rsidR="0094590B" w:rsidRPr="00074C85" w:rsidRDefault="0094590B" w:rsidP="0094590B">
            <w:pPr>
              <w:pStyle w:val="paragraph"/>
              <w:spacing w:before="0" w:beforeAutospacing="0" w:after="0" w:afterAutospacing="0"/>
              <w:textAlignment w:val="baseline"/>
              <w:rPr>
                <w:rFonts w:ascii="Arial Nova" w:hAnsi="Arial Nova" w:cstheme="minorHAnsi"/>
                <w:sz w:val="20"/>
                <w:szCs w:val="20"/>
              </w:rPr>
            </w:pPr>
            <w:r w:rsidRPr="00074C85">
              <w:rPr>
                <w:rStyle w:val="eop"/>
                <w:rFonts w:ascii="Arial Nova" w:hAnsi="Arial Nova" w:cstheme="minorHAnsi"/>
                <w:sz w:val="20"/>
                <w:szCs w:val="20"/>
              </w:rPr>
              <w:t xml:space="preserve">&lt;ramesh.dhokia@walthamforest.gov.uk&gt; </w:t>
            </w:r>
          </w:p>
          <w:p w14:paraId="6F8440F6" w14:textId="77777777" w:rsidR="0094590B" w:rsidRPr="00074C85" w:rsidRDefault="0094590B" w:rsidP="0094590B">
            <w:pPr>
              <w:spacing w:after="0"/>
              <w:rPr>
                <w:rFonts w:ascii="Arial Nova" w:eastAsia="Calibri" w:hAnsi="Arial Nova" w:cstheme="minorHAnsi"/>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BD09CA" w14:textId="1F07F040" w:rsidR="0094590B" w:rsidRPr="00074C85" w:rsidRDefault="0094590B" w:rsidP="0094590B">
            <w:pPr>
              <w:spacing w:after="0"/>
              <w:rPr>
                <w:rFonts w:ascii="Arial Nova" w:eastAsia="Calibri" w:hAnsi="Arial Nova" w:cstheme="minorHAnsi"/>
                <w:sz w:val="20"/>
                <w:szCs w:val="20"/>
              </w:rPr>
            </w:pPr>
            <w:r w:rsidRPr="00074C85">
              <w:rPr>
                <w:rStyle w:val="normaltextrun"/>
                <w:rFonts w:ascii="Arial Nova" w:eastAsiaTheme="majorEastAsia" w:hAnsi="Arial Nova" w:cstheme="minorHAnsi"/>
                <w:sz w:val="20"/>
                <w:szCs w:val="20"/>
              </w:rPr>
              <w:t>Contract Monitoring Officer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5DED" w14:textId="58ABDA4E"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3B3E" w14:textId="0E5DE6D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Operational</w:t>
            </w:r>
          </w:p>
        </w:tc>
      </w:tr>
      <w:tr w:rsidR="0094590B" w:rsidRPr="000D742D" w14:paraId="4B8BCB55" w14:textId="77777777" w:rsidTr="00827DE7">
        <w:trPr>
          <w:trHeight w:val="711"/>
        </w:trPr>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D3ADD"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Russell Carter &lt;Russell.Carter@walthamforest.gov.uk&gt;;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7F751"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Consultant in Public Health</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7BFC2"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44D72" w14:textId="77777777"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Strategic</w:t>
            </w:r>
          </w:p>
        </w:tc>
      </w:tr>
      <w:tr w:rsidR="0094590B" w:rsidRPr="000D742D" w14:paraId="6CE4AD21"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D7F030" w14:textId="31EB504C"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Sade Alade &lt;sade.alade@walthamforest.gov.uk&gt;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2264D68" w14:textId="4DEA107A" w:rsidR="0094590B" w:rsidRPr="00074C85" w:rsidRDefault="0094590B" w:rsidP="0094590B">
            <w:pPr>
              <w:spacing w:after="0"/>
              <w:rPr>
                <w:rFonts w:ascii="Arial Nova" w:eastAsia="Calibri" w:hAnsi="Arial Nova" w:cstheme="minorHAnsi"/>
                <w:color w:val="000000" w:themeColor="text1"/>
                <w:sz w:val="20"/>
                <w:szCs w:val="20"/>
              </w:rPr>
            </w:pPr>
            <w:r w:rsidRPr="00074C85">
              <w:rPr>
                <w:rStyle w:val="normaltextrun"/>
                <w:rFonts w:ascii="Arial Nova" w:hAnsi="Arial Nova" w:cstheme="minorHAnsi"/>
                <w:sz w:val="20"/>
                <w:szCs w:val="20"/>
              </w:rPr>
              <w:t>Interim Head Of Early Help Delivery</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4852A" w14:textId="3EE73B0D"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Families</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9C28" w14:textId="51EDBB75" w:rsidR="0094590B" w:rsidRPr="00074C85" w:rsidRDefault="0094590B" w:rsidP="0094590B">
            <w:pPr>
              <w:spacing w:after="0"/>
              <w:rPr>
                <w:rFonts w:ascii="Arial Nova" w:eastAsia="Calibri" w:hAnsi="Arial Nova" w:cstheme="minorHAnsi"/>
                <w:color w:val="000000" w:themeColor="text1"/>
                <w:sz w:val="20"/>
                <w:szCs w:val="20"/>
              </w:rPr>
            </w:pPr>
            <w:r w:rsidRPr="00074C85">
              <w:rPr>
                <w:rFonts w:ascii="Arial Nova" w:eastAsia="Calibri" w:hAnsi="Arial Nova" w:cstheme="minorHAnsi"/>
                <w:color w:val="000000" w:themeColor="text1"/>
                <w:sz w:val="20"/>
                <w:szCs w:val="20"/>
              </w:rPr>
              <w:t>Strategic</w:t>
            </w:r>
          </w:p>
        </w:tc>
      </w:tr>
      <w:tr w:rsidR="0094590B" w:rsidRPr="000D742D" w14:paraId="24BFF0B0"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C7C9A3" w14:textId="0DDBBE89" w:rsidR="0094590B" w:rsidRPr="00074C85" w:rsidRDefault="0094590B" w:rsidP="0094590B">
            <w:pPr>
              <w:spacing w:after="0"/>
              <w:rPr>
                <w:rFonts w:ascii="Arial Nova" w:eastAsia="Calibri" w:hAnsi="Arial Nova" w:cstheme="minorHAnsi"/>
                <w:color w:val="000000" w:themeColor="text1"/>
                <w:sz w:val="20"/>
                <w:szCs w:val="20"/>
              </w:rPr>
            </w:pPr>
            <w:r>
              <w:rPr>
                <w:rFonts w:ascii="Arial Nova" w:eastAsia="Calibri" w:hAnsi="Arial Nova" w:cstheme="minorHAnsi"/>
                <w:color w:val="000000" w:themeColor="text1"/>
                <w:sz w:val="20"/>
                <w:szCs w:val="20"/>
              </w:rPr>
              <w:t>Sarah Wilson</w:t>
            </w:r>
            <w:r w:rsidR="00A10205">
              <w:rPr>
                <w:rFonts w:ascii="Arial Nova" w:eastAsia="Calibri" w:hAnsi="Arial Nova" w:cstheme="minorHAnsi"/>
                <w:color w:val="000000" w:themeColor="text1"/>
                <w:sz w:val="20"/>
                <w:szCs w:val="20"/>
              </w:rPr>
              <w:t xml:space="preserve"> </w:t>
            </w:r>
            <w:r w:rsidR="00A10205" w:rsidRPr="00A10205">
              <w:rPr>
                <w:rFonts w:ascii="Arial Nova" w:eastAsia="Calibri" w:hAnsi="Arial Nova"/>
                <w:color w:val="000000" w:themeColor="text1"/>
                <w:sz w:val="22"/>
                <w:szCs w:val="20"/>
              </w:rPr>
              <w:t>&lt;</w:t>
            </w:r>
            <w:r w:rsidR="00A10205" w:rsidRPr="00A10205">
              <w:rPr>
                <w:rFonts w:ascii="Arial Nova" w:eastAsia="Calibri" w:hAnsi="Arial Nova"/>
                <w:color w:val="000000" w:themeColor="text1"/>
                <w:sz w:val="22"/>
                <w:szCs w:val="20"/>
              </w:rPr>
              <w:t>sarah.wilson@walthamforest.gov.uk</w:t>
            </w:r>
            <w:r w:rsidR="00A10205" w:rsidRPr="00A10205">
              <w:rPr>
                <w:rFonts w:ascii="Arial Nova" w:eastAsia="Calibri" w:hAnsi="Arial Nova"/>
                <w:color w:val="000000" w:themeColor="text1"/>
                <w:sz w:val="22"/>
                <w:szCs w:val="20"/>
              </w:rPr>
              <w:t xml:space="preserve">&gt; </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8F2BD6" w14:textId="7B4EFA7A" w:rsidR="0094590B" w:rsidRPr="00074C85" w:rsidRDefault="00A10205" w:rsidP="0094590B">
            <w:pPr>
              <w:spacing w:after="0"/>
              <w:rPr>
                <w:rStyle w:val="normaltextrun"/>
                <w:rFonts w:ascii="Arial Nova" w:hAnsi="Arial Nova" w:cstheme="minorHAnsi"/>
                <w:sz w:val="20"/>
                <w:szCs w:val="20"/>
              </w:rPr>
            </w:pPr>
            <w:r w:rsidRPr="00A10205">
              <w:rPr>
                <w:rStyle w:val="normaltextrun"/>
                <w:rFonts w:ascii="Arial Nova" w:hAnsi="Arial Nova" w:cstheme="minorHAnsi"/>
                <w:sz w:val="20"/>
                <w:szCs w:val="20"/>
              </w:rPr>
              <w:t>Strategic Housing Project Manager</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917E5E" w14:textId="44098E79" w:rsidR="0094590B" w:rsidRPr="00074C85" w:rsidRDefault="00A10205" w:rsidP="0094590B">
            <w:pPr>
              <w:spacing w:after="0"/>
              <w:rPr>
                <w:rFonts w:ascii="Arial Nova" w:eastAsia="Calibri" w:hAnsi="Arial Nova" w:cstheme="minorHAnsi"/>
                <w:color w:val="000000" w:themeColor="text1"/>
                <w:sz w:val="20"/>
                <w:szCs w:val="20"/>
              </w:rPr>
            </w:pPr>
            <w:r>
              <w:rPr>
                <w:rFonts w:ascii="Arial Nova" w:eastAsia="Calibri" w:hAnsi="Arial Nova" w:cstheme="minorHAnsi"/>
                <w:color w:val="000000" w:themeColor="text1"/>
                <w:sz w:val="20"/>
                <w:szCs w:val="20"/>
              </w:rPr>
              <w:t>Place</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A9BCE1" w14:textId="77777777" w:rsidR="0094590B" w:rsidRPr="00074C85" w:rsidRDefault="0094590B" w:rsidP="0094590B">
            <w:pPr>
              <w:spacing w:after="0"/>
              <w:rPr>
                <w:rFonts w:ascii="Arial Nova" w:eastAsia="Calibri" w:hAnsi="Arial Nova" w:cstheme="minorHAnsi"/>
                <w:color w:val="000000" w:themeColor="text1"/>
                <w:sz w:val="20"/>
                <w:szCs w:val="20"/>
              </w:rPr>
            </w:pPr>
          </w:p>
        </w:tc>
      </w:tr>
      <w:tr w:rsidR="0094590B" w:rsidRPr="000D742D" w14:paraId="7F08630D"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ACFB8E" w14:textId="473F09E0" w:rsidR="0094590B" w:rsidRPr="00074C85" w:rsidRDefault="0094590B" w:rsidP="0094590B">
            <w:pPr>
              <w:spacing w:after="0"/>
              <w:rPr>
                <w:rFonts w:ascii="Arial Nova" w:eastAsia="Calibri" w:hAnsi="Arial Nova" w:cstheme="minorHAnsi"/>
                <w:sz w:val="20"/>
                <w:szCs w:val="20"/>
              </w:rPr>
            </w:pPr>
            <w:r w:rsidRPr="00074C85">
              <w:rPr>
                <w:rStyle w:val="normaltextrun"/>
                <w:rFonts w:ascii="Arial Nova" w:hAnsi="Arial Nova" w:cstheme="minorHAnsi"/>
                <w:sz w:val="20"/>
                <w:szCs w:val="20"/>
              </w:rPr>
              <w:t>Stacy Bailey</w:t>
            </w:r>
            <w:r w:rsidRPr="00074C85">
              <w:rPr>
                <w:rStyle w:val="eop"/>
                <w:rFonts w:ascii="Arial Nova" w:hAnsi="Arial Nova" w:cstheme="minorHAnsi"/>
                <w:sz w:val="20"/>
                <w:szCs w:val="20"/>
                <w:lang w:val="en-US"/>
              </w:rPr>
              <w:t> &lt;stacy.bailey@walthamforest.gov.uk&gt;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33B439D" w14:textId="5DFC1F26" w:rsidR="0094590B" w:rsidRPr="00074C85" w:rsidRDefault="0094590B" w:rsidP="0094590B">
            <w:pPr>
              <w:spacing w:after="0"/>
              <w:rPr>
                <w:rFonts w:ascii="Arial Nova" w:eastAsia="Calibri" w:hAnsi="Arial Nova" w:cstheme="minorHAnsi"/>
                <w:sz w:val="20"/>
                <w:szCs w:val="20"/>
              </w:rPr>
            </w:pPr>
            <w:r w:rsidRPr="00074C85">
              <w:rPr>
                <w:rStyle w:val="normaltextrun"/>
                <w:rFonts w:ascii="Arial Nova" w:hAnsi="Arial Nova" w:cstheme="minorHAnsi"/>
                <w:sz w:val="20"/>
                <w:szCs w:val="20"/>
              </w:rPr>
              <w:t>Assistant Director of People &amp; Organisational Development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AD63" w14:textId="73DB4F3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73117026" w14:textId="2425E88D"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1ECF86F0"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371BD" w14:textId="32B0E1DE" w:rsidR="0094590B" w:rsidRPr="00074C85" w:rsidRDefault="0094590B" w:rsidP="0094590B">
            <w:pPr>
              <w:tabs>
                <w:tab w:val="center" w:pos="2361"/>
              </w:tabs>
              <w:spacing w:after="0"/>
              <w:rPr>
                <w:rStyle w:val="normaltextrun"/>
                <w:rFonts w:ascii="Arial Nova" w:hAnsi="Arial Nova" w:cstheme="minorHAnsi"/>
                <w:sz w:val="20"/>
                <w:szCs w:val="20"/>
              </w:rPr>
            </w:pPr>
            <w:r w:rsidRPr="00074C85">
              <w:rPr>
                <w:rStyle w:val="normaltextrun"/>
                <w:rFonts w:ascii="Arial Nova" w:hAnsi="Arial Nova" w:cstheme="minorHAnsi"/>
                <w:sz w:val="20"/>
                <w:szCs w:val="20"/>
              </w:rPr>
              <w:t>W</w:t>
            </w:r>
            <w:r w:rsidRPr="00074C85">
              <w:rPr>
                <w:rStyle w:val="normaltextrun"/>
                <w:rFonts w:ascii="Arial Nova" w:hAnsi="Arial Nova"/>
                <w:sz w:val="20"/>
                <w:szCs w:val="20"/>
              </w:rPr>
              <w:t>illiam Haydon &lt;William.Haydon@walthamforest.gov.uk&gt;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32F3DD8" w14:textId="092D0E67" w:rsidR="0094590B" w:rsidRPr="007368DE" w:rsidRDefault="0094590B" w:rsidP="0094590B">
            <w:pPr>
              <w:spacing w:after="0"/>
              <w:textAlignment w:val="baseline"/>
              <w:rPr>
                <w:rStyle w:val="normaltextrun"/>
                <w:rFonts w:ascii="Arial Nova" w:eastAsia="Times New Roman" w:hAnsi="Arial Nova" w:cs="Calibri"/>
                <w:color w:val="000000"/>
                <w:sz w:val="20"/>
                <w:szCs w:val="20"/>
                <w:lang w:eastAsia="en-GB"/>
              </w:rPr>
            </w:pPr>
            <w:r w:rsidRPr="007368DE">
              <w:rPr>
                <w:rFonts w:ascii="Arial Nova" w:eastAsia="Times New Roman" w:hAnsi="Arial Nova" w:cs="Calibri"/>
                <w:color w:val="000000"/>
                <w:sz w:val="20"/>
                <w:szCs w:val="20"/>
                <w:lang w:eastAsia="en-GB"/>
              </w:rPr>
              <w:t>Strategic Communications Manager for Public Health</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6646DAB" w14:textId="39ABC9E8"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3009" w14:textId="35FA5F21"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r w:rsidR="0094590B" w:rsidRPr="000D742D" w14:paraId="1BF15178" w14:textId="77777777" w:rsidTr="00827DE7">
        <w:tc>
          <w:tcPr>
            <w:tcW w:w="4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D4E8D" w14:textId="3C27DB50" w:rsidR="0094590B" w:rsidRPr="00074C85" w:rsidRDefault="0094590B" w:rsidP="0094590B">
            <w:pPr>
              <w:tabs>
                <w:tab w:val="center" w:pos="2361"/>
              </w:tabs>
              <w:spacing w:after="0"/>
              <w:rPr>
                <w:rStyle w:val="normaltextrun"/>
                <w:rFonts w:ascii="Arial Nova" w:hAnsi="Arial Nova" w:cstheme="minorHAnsi"/>
                <w:sz w:val="20"/>
                <w:szCs w:val="20"/>
              </w:rPr>
            </w:pPr>
            <w:r w:rsidRPr="00074C85">
              <w:rPr>
                <w:rStyle w:val="normaltextrun"/>
                <w:rFonts w:ascii="Arial Nova" w:hAnsi="Arial Nova" w:cstheme="minorHAnsi"/>
                <w:sz w:val="20"/>
                <w:szCs w:val="20"/>
              </w:rPr>
              <w:t>Y</w:t>
            </w:r>
            <w:r w:rsidRPr="00074C85">
              <w:rPr>
                <w:rStyle w:val="normaltextrun"/>
                <w:rFonts w:ascii="Arial Nova" w:hAnsi="Arial Nova"/>
                <w:sz w:val="20"/>
                <w:szCs w:val="20"/>
              </w:rPr>
              <w:t>vonne Campbell &lt;Yvonne.Campbell@walthamforest.gov.uk&gt;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69B515C" w14:textId="5BC29441" w:rsidR="0094590B" w:rsidRPr="007341FC" w:rsidRDefault="0094590B" w:rsidP="0094590B">
            <w:pPr>
              <w:spacing w:after="0"/>
              <w:rPr>
                <w:rStyle w:val="normaltextrun"/>
                <w:rFonts w:ascii="Arial Nova" w:hAnsi="Arial Nova" w:cstheme="minorHAnsi"/>
                <w:sz w:val="20"/>
                <w:szCs w:val="20"/>
              </w:rPr>
            </w:pPr>
            <w:r w:rsidRPr="007341FC">
              <w:rPr>
                <w:rStyle w:val="normaltextrun"/>
                <w:rFonts w:ascii="Arial Nova" w:hAnsi="Arial Nova" w:cstheme="minorHAnsi"/>
                <w:sz w:val="20"/>
                <w:szCs w:val="20"/>
              </w:rPr>
              <w:t>Head of Communities and Participation</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D23F8" w14:textId="08B5356C"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Corporate Development</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A9AA27" w14:textId="25A70A59" w:rsidR="0094590B" w:rsidRPr="00074C85" w:rsidRDefault="0094590B" w:rsidP="0094590B">
            <w:pPr>
              <w:spacing w:after="0"/>
              <w:rPr>
                <w:rFonts w:ascii="Arial Nova" w:eastAsia="Calibri" w:hAnsi="Arial Nova" w:cstheme="minorHAnsi"/>
                <w:sz w:val="20"/>
                <w:szCs w:val="20"/>
              </w:rPr>
            </w:pPr>
            <w:r w:rsidRPr="00074C85">
              <w:rPr>
                <w:rFonts w:ascii="Arial Nova" w:eastAsia="Calibri" w:hAnsi="Arial Nova" w:cstheme="minorHAnsi"/>
                <w:sz w:val="20"/>
                <w:szCs w:val="20"/>
              </w:rPr>
              <w:t>Strategic</w:t>
            </w:r>
          </w:p>
        </w:tc>
      </w:tr>
    </w:tbl>
    <w:p w14:paraId="0BB09A4B" w14:textId="77777777" w:rsidR="004731BF" w:rsidRPr="00FF34FA" w:rsidRDefault="004731BF" w:rsidP="00E148AB">
      <w:pPr>
        <w:pStyle w:val="Appendix2"/>
        <w:rPr>
          <w:rFonts w:ascii="Arial Nova" w:hAnsi="Arial Nova"/>
        </w:rPr>
      </w:pPr>
    </w:p>
    <w:p w14:paraId="3E1F6590" w14:textId="220C5C28" w:rsidR="00B15886" w:rsidRPr="00FF34FA" w:rsidRDefault="00B15886" w:rsidP="00C00806">
      <w:pPr>
        <w:rPr>
          <w:rFonts w:ascii="Arial Nova" w:hAnsi="Arial Nova"/>
        </w:rPr>
        <w:sectPr w:rsidR="00B15886" w:rsidRPr="00FF34FA" w:rsidSect="0025435E">
          <w:headerReference w:type="default" r:id="rId46"/>
          <w:footerReference w:type="default" r:id="rId47"/>
          <w:pgSz w:w="11907" w:h="16839" w:code="9"/>
          <w:pgMar w:top="1440" w:right="1440" w:bottom="1440" w:left="1440" w:header="720" w:footer="720" w:gutter="0"/>
          <w:cols w:space="720"/>
          <w:docGrid w:linePitch="360"/>
        </w:sectPr>
      </w:pPr>
    </w:p>
    <w:p w14:paraId="55882346" w14:textId="3BD55E88" w:rsidR="00E65550" w:rsidRPr="005B0CE1" w:rsidRDefault="00E65550" w:rsidP="00850CB4">
      <w:pPr>
        <w:pStyle w:val="Appendix1"/>
        <w:outlineLvl w:val="0"/>
        <w:rPr>
          <w:rFonts w:ascii="Arial Nova" w:hAnsi="Arial Nova"/>
        </w:rPr>
      </w:pPr>
      <w:bookmarkStart w:id="64" w:name="_Appendix_2:_Long-term"/>
      <w:bookmarkStart w:id="65" w:name="Appendix_2"/>
      <w:bookmarkStart w:id="66" w:name="_Toc138411185"/>
      <w:bookmarkEnd w:id="64"/>
      <w:r w:rsidRPr="005B0CE1">
        <w:rPr>
          <w:rFonts w:ascii="Arial Nova" w:hAnsi="Arial Nova"/>
        </w:rPr>
        <w:lastRenderedPageBreak/>
        <w:t xml:space="preserve">Appendix 2: Public </w:t>
      </w:r>
      <w:r w:rsidR="00081C34" w:rsidRPr="005B0CE1">
        <w:rPr>
          <w:rFonts w:ascii="Arial Nova" w:hAnsi="Arial Nova"/>
        </w:rPr>
        <w:t>H</w:t>
      </w:r>
      <w:r w:rsidRPr="005B0CE1">
        <w:rPr>
          <w:rFonts w:ascii="Arial Nova" w:hAnsi="Arial Nova"/>
        </w:rPr>
        <w:t>ealth</w:t>
      </w:r>
      <w:r w:rsidR="00AF1DFD" w:rsidRPr="005B0CE1">
        <w:rPr>
          <w:rFonts w:ascii="Arial Nova" w:hAnsi="Arial Nova"/>
        </w:rPr>
        <w:t xml:space="preserve"> Communication</w:t>
      </w:r>
      <w:r w:rsidRPr="005B0CE1">
        <w:rPr>
          <w:rFonts w:ascii="Arial Nova" w:hAnsi="Arial Nova"/>
        </w:rPr>
        <w:t xml:space="preserve"> </w:t>
      </w:r>
      <w:r w:rsidR="00081C34" w:rsidRPr="005B0CE1">
        <w:rPr>
          <w:rFonts w:ascii="Arial Nova" w:hAnsi="Arial Nova"/>
        </w:rPr>
        <w:t>M</w:t>
      </w:r>
      <w:r w:rsidRPr="005B0CE1">
        <w:rPr>
          <w:rFonts w:ascii="Arial Nova" w:hAnsi="Arial Nova"/>
        </w:rPr>
        <w:t>essages</w:t>
      </w:r>
      <w:bookmarkEnd w:id="65"/>
      <w:r w:rsidR="00666293" w:rsidRPr="005B0CE1">
        <w:rPr>
          <w:rFonts w:ascii="Arial Nova" w:hAnsi="Arial Nova"/>
        </w:rPr>
        <w:t xml:space="preserve"> &amp; </w:t>
      </w:r>
      <w:r w:rsidR="00081C34" w:rsidRPr="005B0CE1">
        <w:rPr>
          <w:rFonts w:ascii="Arial Nova" w:hAnsi="Arial Nova"/>
        </w:rPr>
        <w:t>C</w:t>
      </w:r>
      <w:r w:rsidR="00666293" w:rsidRPr="005B0CE1">
        <w:rPr>
          <w:rFonts w:ascii="Arial Nova" w:hAnsi="Arial Nova"/>
        </w:rPr>
        <w:t xml:space="preserve">ommunications </w:t>
      </w:r>
      <w:r w:rsidR="00081C34" w:rsidRPr="005B0CE1">
        <w:rPr>
          <w:rFonts w:ascii="Arial Nova" w:hAnsi="Arial Nova"/>
        </w:rPr>
        <w:t>P</w:t>
      </w:r>
      <w:r w:rsidR="00666293" w:rsidRPr="005B0CE1">
        <w:rPr>
          <w:rFonts w:ascii="Arial Nova" w:hAnsi="Arial Nova"/>
        </w:rPr>
        <w:t>lan</w:t>
      </w:r>
      <w:bookmarkEnd w:id="66"/>
    </w:p>
    <w:p w14:paraId="5D2D7AC6" w14:textId="77777777" w:rsidR="00B5155A" w:rsidRPr="005B0CE1" w:rsidRDefault="00B5155A" w:rsidP="00986707">
      <w:pPr>
        <w:rPr>
          <w:rFonts w:ascii="Arial Nova" w:hAnsi="Arial Nova"/>
          <w:b/>
          <w:bCs/>
          <w:szCs w:val="24"/>
          <w:u w:val="single"/>
        </w:rPr>
      </w:pPr>
    </w:p>
    <w:p w14:paraId="0C6083E3" w14:textId="7EF456CB" w:rsidR="00B5155A" w:rsidRPr="005B0CE1" w:rsidRDefault="00B5155A" w:rsidP="00986707">
      <w:pPr>
        <w:rPr>
          <w:rFonts w:ascii="Arial Nova" w:hAnsi="Arial Nova"/>
          <w:b/>
          <w:bCs/>
          <w:szCs w:val="24"/>
          <w:u w:val="single"/>
        </w:rPr>
      </w:pPr>
      <w:r w:rsidRPr="005B0CE1">
        <w:rPr>
          <w:rFonts w:ascii="Arial Nova" w:hAnsi="Arial Nova"/>
          <w:b/>
          <w:bCs/>
          <w:szCs w:val="24"/>
          <w:u w:val="single"/>
        </w:rPr>
        <w:t>KEY PUBLIC HEALTH MESSAGES AND RESOURCES</w:t>
      </w:r>
    </w:p>
    <w:p w14:paraId="5E5BEAFF" w14:textId="77777777" w:rsidR="00204DCD" w:rsidRDefault="00175B67" w:rsidP="00986707">
      <w:pPr>
        <w:rPr>
          <w:rFonts w:ascii="Arial Nova" w:hAnsi="Arial Nova"/>
          <w:iCs/>
          <w:szCs w:val="24"/>
        </w:rPr>
      </w:pPr>
      <w:r w:rsidRPr="005B0CE1">
        <w:rPr>
          <w:rFonts w:ascii="Arial Nova" w:hAnsi="Arial Nova"/>
          <w:iCs/>
          <w:szCs w:val="24"/>
        </w:rPr>
        <w:t xml:space="preserve">This section summarises the key public health messages </w:t>
      </w:r>
      <w:r w:rsidR="0016087D" w:rsidRPr="005B0CE1">
        <w:rPr>
          <w:rFonts w:ascii="Arial Nova" w:hAnsi="Arial Nova"/>
          <w:iCs/>
          <w:szCs w:val="24"/>
        </w:rPr>
        <w:t>for staff and residents in preparation for and in response to</w:t>
      </w:r>
      <w:r w:rsidR="005B0CE1">
        <w:rPr>
          <w:rFonts w:ascii="Arial Nova" w:hAnsi="Arial Nova"/>
          <w:iCs/>
          <w:szCs w:val="24"/>
        </w:rPr>
        <w:t xml:space="preserve"> severe</w:t>
      </w:r>
      <w:r w:rsidR="0016087D" w:rsidRPr="005B0CE1">
        <w:rPr>
          <w:rFonts w:ascii="Arial Nova" w:hAnsi="Arial Nova"/>
          <w:iCs/>
          <w:szCs w:val="24"/>
        </w:rPr>
        <w:t xml:space="preserve"> hot</w:t>
      </w:r>
      <w:r w:rsidR="005B0CE1">
        <w:rPr>
          <w:rFonts w:ascii="Arial Nova" w:hAnsi="Arial Nova"/>
          <w:iCs/>
          <w:szCs w:val="24"/>
        </w:rPr>
        <w:t xml:space="preserve"> &amp; cold</w:t>
      </w:r>
      <w:r w:rsidR="0016087D" w:rsidRPr="005B0CE1">
        <w:rPr>
          <w:rFonts w:ascii="Arial Nova" w:hAnsi="Arial Nova"/>
          <w:iCs/>
          <w:szCs w:val="24"/>
        </w:rPr>
        <w:t xml:space="preserve"> weather. </w:t>
      </w:r>
      <w:r w:rsidR="00B5155A" w:rsidRPr="005B0CE1">
        <w:rPr>
          <w:rFonts w:ascii="Arial Nova" w:hAnsi="Arial Nova"/>
          <w:iCs/>
          <w:szCs w:val="24"/>
        </w:rPr>
        <w:t xml:space="preserve">You can use these </w:t>
      </w:r>
      <w:r w:rsidR="002E7294" w:rsidRPr="005B0CE1">
        <w:rPr>
          <w:rFonts w:ascii="Arial Nova" w:hAnsi="Arial Nova"/>
          <w:iCs/>
          <w:szCs w:val="24"/>
        </w:rPr>
        <w:t xml:space="preserve">messages </w:t>
      </w:r>
      <w:r w:rsidR="00B5155A" w:rsidRPr="005B0CE1">
        <w:rPr>
          <w:rFonts w:ascii="Arial Nova" w:hAnsi="Arial Nova"/>
          <w:iCs/>
          <w:szCs w:val="24"/>
        </w:rPr>
        <w:t xml:space="preserve">to </w:t>
      </w:r>
      <w:r w:rsidR="00EC50F0" w:rsidRPr="005B0CE1">
        <w:rPr>
          <w:rFonts w:ascii="Arial Nova" w:hAnsi="Arial Nova"/>
          <w:iCs/>
          <w:szCs w:val="24"/>
        </w:rPr>
        <w:t>form the</w:t>
      </w:r>
      <w:r w:rsidR="00B5155A" w:rsidRPr="005B0CE1">
        <w:rPr>
          <w:rFonts w:ascii="Arial Nova" w:hAnsi="Arial Nova"/>
          <w:iCs/>
          <w:szCs w:val="24"/>
        </w:rPr>
        <w:t xml:space="preserve"> public health advice</w:t>
      </w:r>
      <w:r w:rsidR="00EC50F0" w:rsidRPr="005B0CE1">
        <w:rPr>
          <w:rFonts w:ascii="Arial Nova" w:hAnsi="Arial Nova"/>
          <w:iCs/>
          <w:szCs w:val="24"/>
        </w:rPr>
        <w:t xml:space="preserve"> you </w:t>
      </w:r>
      <w:r w:rsidR="00784853" w:rsidRPr="005B0CE1">
        <w:rPr>
          <w:rFonts w:ascii="Arial Nova" w:hAnsi="Arial Nova"/>
          <w:iCs/>
          <w:szCs w:val="24"/>
        </w:rPr>
        <w:t>provide</w:t>
      </w:r>
      <w:r w:rsidR="00EC50F0" w:rsidRPr="005B0CE1">
        <w:rPr>
          <w:rFonts w:ascii="Arial Nova" w:hAnsi="Arial Nova"/>
          <w:iCs/>
          <w:szCs w:val="24"/>
        </w:rPr>
        <w:t xml:space="preserve"> to residents </w:t>
      </w:r>
      <w:r w:rsidR="00784853" w:rsidRPr="005B0CE1">
        <w:rPr>
          <w:rFonts w:ascii="Arial Nova" w:hAnsi="Arial Nova"/>
          <w:iCs/>
          <w:szCs w:val="24"/>
        </w:rPr>
        <w:t xml:space="preserve">and </w:t>
      </w:r>
      <w:r w:rsidR="00EC50F0" w:rsidRPr="005B0CE1">
        <w:rPr>
          <w:rFonts w:ascii="Arial Nova" w:hAnsi="Arial Nova"/>
          <w:iCs/>
          <w:szCs w:val="24"/>
        </w:rPr>
        <w:t>staff</w:t>
      </w:r>
      <w:r w:rsidR="00784853" w:rsidRPr="005B0CE1">
        <w:rPr>
          <w:rFonts w:ascii="Arial Nova" w:hAnsi="Arial Nova"/>
          <w:iCs/>
          <w:szCs w:val="24"/>
        </w:rPr>
        <w:t xml:space="preserve"> -</w:t>
      </w:r>
      <w:r w:rsidR="00EC50F0" w:rsidRPr="005B0CE1">
        <w:rPr>
          <w:rFonts w:ascii="Arial Nova" w:hAnsi="Arial Nova"/>
          <w:iCs/>
          <w:szCs w:val="24"/>
        </w:rPr>
        <w:t xml:space="preserve"> as </w:t>
      </w:r>
      <w:r w:rsidR="00784853" w:rsidRPr="005B0CE1">
        <w:rPr>
          <w:rFonts w:ascii="Arial Nova" w:hAnsi="Arial Nova"/>
          <w:iCs/>
          <w:szCs w:val="24"/>
        </w:rPr>
        <w:t>per the responsibilities in</w:t>
      </w:r>
      <w:r w:rsidR="00EC50F0" w:rsidRPr="005B0CE1">
        <w:rPr>
          <w:rFonts w:ascii="Arial Nova" w:hAnsi="Arial Nova"/>
          <w:iCs/>
          <w:szCs w:val="24"/>
        </w:rPr>
        <w:t xml:space="preserve"> in your action cards</w:t>
      </w:r>
      <w:r w:rsidR="00784853" w:rsidRPr="005B0CE1">
        <w:rPr>
          <w:rFonts w:ascii="Arial Nova" w:hAnsi="Arial Nova"/>
          <w:iCs/>
          <w:szCs w:val="24"/>
        </w:rPr>
        <w:t>.</w:t>
      </w:r>
      <w:r w:rsidR="00B9009D" w:rsidRPr="005B0CE1">
        <w:rPr>
          <w:rFonts w:ascii="Arial Nova" w:hAnsi="Arial Nova"/>
          <w:iCs/>
          <w:szCs w:val="24"/>
        </w:rPr>
        <w:t xml:space="preserve"> </w:t>
      </w:r>
    </w:p>
    <w:p w14:paraId="203020F5" w14:textId="1DB25B0E" w:rsidR="00B5155A" w:rsidRDefault="00B5155A" w:rsidP="00986707">
      <w:pPr>
        <w:rPr>
          <w:rFonts w:ascii="Arial Nova" w:hAnsi="Arial Nova"/>
          <w:szCs w:val="24"/>
        </w:rPr>
      </w:pPr>
      <w:r w:rsidRPr="005B0CE1">
        <w:rPr>
          <w:rFonts w:ascii="Arial Nova" w:hAnsi="Arial Nova"/>
          <w:iCs/>
          <w:szCs w:val="24"/>
        </w:rPr>
        <w:t xml:space="preserve">Council/resident focused public health messages related to </w:t>
      </w:r>
      <w:r w:rsidR="00050D35" w:rsidRPr="005B0CE1">
        <w:rPr>
          <w:rFonts w:ascii="Arial Nova" w:hAnsi="Arial Nova"/>
          <w:iCs/>
          <w:szCs w:val="24"/>
        </w:rPr>
        <w:t>hot</w:t>
      </w:r>
      <w:r w:rsidRPr="005B0CE1">
        <w:rPr>
          <w:rFonts w:ascii="Arial Nova" w:hAnsi="Arial Nova"/>
          <w:iCs/>
          <w:szCs w:val="24"/>
        </w:rPr>
        <w:t xml:space="preserve"> weather will </w:t>
      </w:r>
      <w:r w:rsidR="00E727C9" w:rsidRPr="005B0CE1">
        <w:rPr>
          <w:rFonts w:ascii="Arial Nova" w:hAnsi="Arial Nova"/>
          <w:iCs/>
          <w:szCs w:val="24"/>
        </w:rPr>
        <w:t xml:space="preserve">also </w:t>
      </w:r>
      <w:r w:rsidRPr="005B0CE1">
        <w:rPr>
          <w:rFonts w:ascii="Arial Nova" w:hAnsi="Arial Nova"/>
          <w:iCs/>
          <w:szCs w:val="24"/>
        </w:rPr>
        <w:t xml:space="preserve">be hosted on: </w:t>
      </w:r>
      <w:bookmarkStart w:id="67" w:name="_Hlk72763162"/>
      <w:r w:rsidR="005740EF" w:rsidRPr="005B0CE1">
        <w:rPr>
          <w:rFonts w:ascii="Arial Nova" w:hAnsi="Arial Nova"/>
          <w:szCs w:val="24"/>
        </w:rPr>
        <w:fldChar w:fldCharType="begin"/>
      </w:r>
      <w:r w:rsidR="005740EF" w:rsidRPr="005B0CE1">
        <w:rPr>
          <w:rFonts w:ascii="Arial Nova" w:hAnsi="Arial Nova"/>
          <w:szCs w:val="24"/>
        </w:rPr>
        <w:instrText xml:space="preserve"> HYPERLINK "https://www.walthamforest.gov.uk/health-and-wellbeing/stay-well/stay-well-heat" </w:instrText>
      </w:r>
      <w:r w:rsidR="005740EF" w:rsidRPr="005B0CE1">
        <w:rPr>
          <w:rFonts w:ascii="Arial Nova" w:hAnsi="Arial Nova"/>
          <w:szCs w:val="24"/>
        </w:rPr>
        <w:fldChar w:fldCharType="separate"/>
      </w:r>
      <w:r w:rsidR="005740EF" w:rsidRPr="005B0CE1">
        <w:rPr>
          <w:rStyle w:val="Hyperlink"/>
          <w:rFonts w:ascii="Arial Nova" w:hAnsi="Arial Nova"/>
          <w:szCs w:val="24"/>
        </w:rPr>
        <w:t>https://www.walthamforest.gov.uk/health-and-wellbeing/stay-well/stay-well-heat</w:t>
      </w:r>
      <w:r w:rsidR="005740EF" w:rsidRPr="005B0CE1">
        <w:rPr>
          <w:rFonts w:ascii="Arial Nova" w:hAnsi="Arial Nova"/>
          <w:szCs w:val="24"/>
        </w:rPr>
        <w:fldChar w:fldCharType="end"/>
      </w:r>
      <w:r w:rsidR="005740EF" w:rsidRPr="005B0CE1">
        <w:rPr>
          <w:rFonts w:ascii="Arial Nova" w:hAnsi="Arial Nova"/>
          <w:szCs w:val="24"/>
        </w:rPr>
        <w:t xml:space="preserve"> </w:t>
      </w:r>
    </w:p>
    <w:p w14:paraId="1A26766A" w14:textId="7FC36E44" w:rsidR="00204DCD" w:rsidRPr="005B0CE1" w:rsidRDefault="00204DCD" w:rsidP="00986707">
      <w:pPr>
        <w:rPr>
          <w:rFonts w:ascii="Arial Nova" w:hAnsi="Arial Nova"/>
          <w:szCs w:val="24"/>
        </w:rPr>
      </w:pPr>
      <w:r w:rsidRPr="005B0CE1">
        <w:rPr>
          <w:rFonts w:ascii="Arial Nova" w:hAnsi="Arial Nova"/>
          <w:iCs/>
          <w:szCs w:val="24"/>
        </w:rPr>
        <w:t xml:space="preserve">Council/resident focused public health messages related to </w:t>
      </w:r>
      <w:r>
        <w:rPr>
          <w:rFonts w:ascii="Arial Nova" w:hAnsi="Arial Nova"/>
          <w:iCs/>
          <w:szCs w:val="24"/>
        </w:rPr>
        <w:t>cold</w:t>
      </w:r>
      <w:r w:rsidRPr="005B0CE1">
        <w:rPr>
          <w:rFonts w:ascii="Arial Nova" w:hAnsi="Arial Nova"/>
          <w:iCs/>
          <w:szCs w:val="24"/>
        </w:rPr>
        <w:t xml:space="preserve"> weather will be hosted on:</w:t>
      </w:r>
      <w:r w:rsidR="00D159CC">
        <w:rPr>
          <w:rFonts w:ascii="Arial Nova" w:hAnsi="Arial Nova"/>
          <w:iCs/>
          <w:szCs w:val="24"/>
        </w:rPr>
        <w:t xml:space="preserve"> </w:t>
      </w:r>
      <w:hyperlink r:id="rId48" w:history="1">
        <w:r w:rsidR="00D159CC" w:rsidRPr="00D159CC">
          <w:rPr>
            <w:rStyle w:val="Hyperlink"/>
            <w:rFonts w:ascii="Arial Nova" w:hAnsi="Arial Nova"/>
            <w:iCs/>
            <w:color w:val="0070C0"/>
            <w:szCs w:val="24"/>
          </w:rPr>
          <w:t>https://www.walthamforest.gov.uk/health-and-wellbeing/stay-well/winter-wellness-stay-healthy-winter</w:t>
        </w:r>
      </w:hyperlink>
      <w:r w:rsidR="00D159CC">
        <w:rPr>
          <w:rFonts w:ascii="Arial Nova" w:hAnsi="Arial Nova"/>
          <w:iCs/>
          <w:szCs w:val="24"/>
        </w:rPr>
        <w:t xml:space="preserve"> </w:t>
      </w:r>
    </w:p>
    <w:p w14:paraId="2C9A7578" w14:textId="152D88A4" w:rsidR="00612DA8" w:rsidRPr="007B4CCC" w:rsidRDefault="00612DA8" w:rsidP="00986707">
      <w:pPr>
        <w:rPr>
          <w:rFonts w:ascii="Arial Nova" w:hAnsi="Arial Nova"/>
          <w:szCs w:val="24"/>
          <w:highlight w:val="red"/>
        </w:rPr>
      </w:pPr>
    </w:p>
    <w:p w14:paraId="0EDFB0A1" w14:textId="162222FC" w:rsidR="00784853" w:rsidRPr="006145D1" w:rsidRDefault="00604263" w:rsidP="00AD4FF1">
      <w:pPr>
        <w:pStyle w:val="Heading2"/>
        <w:numPr>
          <w:ilvl w:val="0"/>
          <w:numId w:val="0"/>
        </w:numPr>
        <w:rPr>
          <w:rFonts w:ascii="Arial Nova" w:hAnsi="Arial Nova"/>
          <w:szCs w:val="24"/>
        </w:rPr>
      </w:pPr>
      <w:bookmarkStart w:id="68" w:name="_Toc138411186"/>
      <w:r w:rsidRPr="006145D1">
        <w:rPr>
          <w:rFonts w:ascii="Arial Nova" w:hAnsi="Arial Nova"/>
          <w:szCs w:val="24"/>
        </w:rPr>
        <w:t>S</w:t>
      </w:r>
      <w:r w:rsidR="00AC358F" w:rsidRPr="006145D1">
        <w:rPr>
          <w:rFonts w:ascii="Arial Nova" w:hAnsi="Arial Nova"/>
          <w:szCs w:val="24"/>
        </w:rPr>
        <w:t xml:space="preserve">ummary of </w:t>
      </w:r>
      <w:r w:rsidR="000E30C5" w:rsidRPr="006145D1">
        <w:rPr>
          <w:rFonts w:ascii="Arial Nova" w:hAnsi="Arial Nova"/>
          <w:szCs w:val="24"/>
        </w:rPr>
        <w:t>key</w:t>
      </w:r>
      <w:r w:rsidR="00490C77">
        <w:rPr>
          <w:rFonts w:ascii="Arial Nova" w:hAnsi="Arial Nova"/>
          <w:szCs w:val="24"/>
        </w:rPr>
        <w:t xml:space="preserve"> hot weather</w:t>
      </w:r>
      <w:r w:rsidR="000E30C5" w:rsidRPr="006145D1">
        <w:rPr>
          <w:rFonts w:ascii="Arial Nova" w:hAnsi="Arial Nova"/>
          <w:szCs w:val="24"/>
        </w:rPr>
        <w:t xml:space="preserve"> messages</w:t>
      </w:r>
      <w:bookmarkEnd w:id="68"/>
    </w:p>
    <w:bookmarkEnd w:id="67"/>
    <w:p w14:paraId="3279532C" w14:textId="77777777" w:rsidR="00284308" w:rsidRPr="006145D1" w:rsidRDefault="00284308" w:rsidP="00986707">
      <w:pPr>
        <w:rPr>
          <w:rFonts w:ascii="Arial Nova" w:hAnsi="Arial Nova"/>
          <w:szCs w:val="24"/>
        </w:rPr>
      </w:pPr>
      <w:r w:rsidRPr="006145D1">
        <w:rPr>
          <w:rFonts w:ascii="Arial Nova" w:hAnsi="Arial Nova"/>
          <w:szCs w:val="24"/>
        </w:rPr>
        <w:t xml:space="preserve">Stay out of the heat: </w:t>
      </w:r>
    </w:p>
    <w:p w14:paraId="74100DE2" w14:textId="6146B3AF" w:rsidR="00284308" w:rsidRPr="006145D1" w:rsidRDefault="00E33023" w:rsidP="00316860">
      <w:pPr>
        <w:pStyle w:val="ListParagraph"/>
        <w:numPr>
          <w:ilvl w:val="0"/>
          <w:numId w:val="11"/>
        </w:numPr>
        <w:rPr>
          <w:rFonts w:ascii="Arial Nova" w:hAnsi="Arial Nova"/>
          <w:szCs w:val="24"/>
        </w:rPr>
      </w:pPr>
      <w:r w:rsidRPr="006145D1">
        <w:rPr>
          <w:rFonts w:ascii="Arial Nova" w:hAnsi="Arial Nova"/>
          <w:szCs w:val="24"/>
        </w:rPr>
        <w:t>K</w:t>
      </w:r>
      <w:r w:rsidR="00284308" w:rsidRPr="006145D1">
        <w:rPr>
          <w:rFonts w:ascii="Arial Nova" w:hAnsi="Arial Nova"/>
          <w:szCs w:val="24"/>
        </w:rPr>
        <w:t xml:space="preserve">eep out of the sun between 11am and 3pm </w:t>
      </w:r>
    </w:p>
    <w:p w14:paraId="1B0776F3" w14:textId="2FA78B93" w:rsidR="00284308" w:rsidRPr="006145D1" w:rsidRDefault="00E33023" w:rsidP="00316860">
      <w:pPr>
        <w:pStyle w:val="ListParagraph"/>
        <w:numPr>
          <w:ilvl w:val="0"/>
          <w:numId w:val="11"/>
        </w:numPr>
        <w:rPr>
          <w:rFonts w:ascii="Arial Nova" w:hAnsi="Arial Nova"/>
          <w:szCs w:val="24"/>
        </w:rPr>
      </w:pPr>
      <w:r w:rsidRPr="006145D1">
        <w:rPr>
          <w:rFonts w:ascii="Arial Nova" w:hAnsi="Arial Nova"/>
          <w:szCs w:val="24"/>
        </w:rPr>
        <w:t>I</w:t>
      </w:r>
      <w:r w:rsidR="00284308" w:rsidRPr="006145D1">
        <w:rPr>
          <w:rFonts w:ascii="Arial Nova" w:hAnsi="Arial Nova"/>
          <w:szCs w:val="24"/>
        </w:rPr>
        <w:t>f you have to go out in the heat, walk in the shade, apply sunscreen</w:t>
      </w:r>
      <w:r w:rsidR="004A681E">
        <w:rPr>
          <w:rFonts w:ascii="Arial Nova" w:hAnsi="Arial Nova"/>
          <w:szCs w:val="24"/>
        </w:rPr>
        <w:t xml:space="preserve"> </w:t>
      </w:r>
      <w:r w:rsidR="004A681E" w:rsidRPr="004A681E">
        <w:rPr>
          <w:rFonts w:ascii="Arial Nova" w:hAnsi="Arial Nova"/>
          <w:szCs w:val="24"/>
        </w:rPr>
        <w:t>of at least SPF 30 and 4 or 5 star ultraviolet A (UVA) protection</w:t>
      </w:r>
      <w:r w:rsidR="004A681E" w:rsidRPr="004A681E">
        <w:rPr>
          <w:rFonts w:ascii="Arial Nova" w:hAnsi="Arial Nova"/>
          <w:b/>
          <w:bCs/>
          <w:szCs w:val="24"/>
        </w:rPr>
        <w:t> </w:t>
      </w:r>
      <w:r w:rsidR="00284308" w:rsidRPr="006145D1">
        <w:rPr>
          <w:rFonts w:ascii="Arial Nova" w:hAnsi="Arial Nova"/>
          <w:szCs w:val="24"/>
        </w:rPr>
        <w:t>and wear a hat and light scarf</w:t>
      </w:r>
      <w:r w:rsidR="00A003EF" w:rsidRPr="006145D1">
        <w:rPr>
          <w:rFonts w:ascii="Arial Nova" w:hAnsi="Arial Nova"/>
          <w:szCs w:val="24"/>
        </w:rPr>
        <w:t xml:space="preserve">. Access cool spaces across the borough (details about these can be found in Appendix </w:t>
      </w:r>
      <w:r w:rsidR="008D0B74" w:rsidRPr="006145D1">
        <w:rPr>
          <w:rFonts w:ascii="Arial Nova" w:hAnsi="Arial Nova"/>
          <w:szCs w:val="24"/>
        </w:rPr>
        <w:t>5</w:t>
      </w:r>
      <w:r w:rsidR="00A003EF" w:rsidRPr="006145D1">
        <w:rPr>
          <w:rFonts w:ascii="Arial Nova" w:hAnsi="Arial Nova"/>
          <w:szCs w:val="24"/>
        </w:rPr>
        <w:t>)</w:t>
      </w:r>
      <w:r w:rsidR="00284308" w:rsidRPr="006145D1">
        <w:rPr>
          <w:rFonts w:ascii="Arial Nova" w:hAnsi="Arial Nova"/>
          <w:szCs w:val="24"/>
        </w:rPr>
        <w:t xml:space="preserve"> </w:t>
      </w:r>
    </w:p>
    <w:p w14:paraId="0F0BE177" w14:textId="257F3EAA" w:rsidR="00284308" w:rsidRPr="006145D1" w:rsidRDefault="00E33023" w:rsidP="00316860">
      <w:pPr>
        <w:pStyle w:val="ListParagraph"/>
        <w:numPr>
          <w:ilvl w:val="0"/>
          <w:numId w:val="11"/>
        </w:numPr>
        <w:rPr>
          <w:rFonts w:ascii="Arial Nova" w:hAnsi="Arial Nova"/>
          <w:szCs w:val="24"/>
        </w:rPr>
      </w:pPr>
      <w:r w:rsidRPr="006145D1">
        <w:rPr>
          <w:rFonts w:ascii="Arial Nova" w:hAnsi="Arial Nova"/>
          <w:szCs w:val="24"/>
        </w:rPr>
        <w:t>A</w:t>
      </w:r>
      <w:r w:rsidR="00284308" w:rsidRPr="006145D1">
        <w:rPr>
          <w:rFonts w:ascii="Arial Nova" w:hAnsi="Arial Nova"/>
          <w:szCs w:val="24"/>
        </w:rPr>
        <w:t>void extreme physical exertion</w:t>
      </w:r>
      <w:r w:rsidR="004A681E">
        <w:rPr>
          <w:rFonts w:ascii="Arial Nova" w:hAnsi="Arial Nova"/>
          <w:szCs w:val="24"/>
        </w:rPr>
        <w:t xml:space="preserve">. </w:t>
      </w:r>
      <w:r w:rsidR="004A681E" w:rsidRPr="004A681E">
        <w:rPr>
          <w:rFonts w:ascii="Arial Nova" w:hAnsi="Arial Nova"/>
          <w:szCs w:val="24"/>
        </w:rPr>
        <w:t>If you can’t avoid strenuous outdoor activity, keep it for cooler parts of the day such as early morning or evening</w:t>
      </w:r>
      <w:r w:rsidR="004A681E" w:rsidRPr="004A681E">
        <w:rPr>
          <w:rFonts w:ascii="Arial Nova" w:hAnsi="Arial Nova"/>
          <w:b/>
          <w:bCs/>
          <w:szCs w:val="24"/>
        </w:rPr>
        <w:t> </w:t>
      </w:r>
    </w:p>
    <w:p w14:paraId="1F27334F" w14:textId="455AD41C" w:rsidR="00612DA8" w:rsidRPr="006145D1" w:rsidRDefault="00E33023" w:rsidP="00316860">
      <w:pPr>
        <w:pStyle w:val="ListParagraph"/>
        <w:numPr>
          <w:ilvl w:val="0"/>
          <w:numId w:val="11"/>
        </w:numPr>
        <w:rPr>
          <w:rFonts w:ascii="Arial Nova" w:hAnsi="Arial Nova"/>
          <w:b/>
          <w:bCs/>
          <w:szCs w:val="24"/>
          <w:u w:val="single"/>
        </w:rPr>
      </w:pPr>
      <w:r w:rsidRPr="006145D1">
        <w:rPr>
          <w:rFonts w:ascii="Arial Nova" w:hAnsi="Arial Nova"/>
          <w:szCs w:val="24"/>
        </w:rPr>
        <w:t>W</w:t>
      </w:r>
      <w:r w:rsidR="00284308" w:rsidRPr="006145D1">
        <w:rPr>
          <w:rFonts w:ascii="Arial Nova" w:hAnsi="Arial Nova"/>
          <w:szCs w:val="24"/>
        </w:rPr>
        <w:t>ear light, loose</w:t>
      </w:r>
      <w:r w:rsidR="00284308" w:rsidRPr="006145D1">
        <w:rPr>
          <w:rFonts w:ascii="Arial Nova" w:hAnsi="Arial Nova"/>
          <w:szCs w:val="24"/>
        </w:rPr>
        <w:noBreakHyphen/>
        <w:t>fitting cotton clothes</w:t>
      </w:r>
    </w:p>
    <w:p w14:paraId="0E6B748B" w14:textId="384799DF" w:rsidR="00612DA8" w:rsidRPr="006145D1" w:rsidRDefault="00612DA8" w:rsidP="00986707">
      <w:pPr>
        <w:rPr>
          <w:rFonts w:ascii="Arial Nova" w:hAnsi="Arial Nova"/>
          <w:b/>
          <w:bCs/>
          <w:szCs w:val="24"/>
          <w:u w:val="single"/>
        </w:rPr>
      </w:pPr>
    </w:p>
    <w:p w14:paraId="111B54F9" w14:textId="77777777" w:rsidR="00284308" w:rsidRPr="006145D1" w:rsidRDefault="00284308" w:rsidP="00986707">
      <w:pPr>
        <w:rPr>
          <w:rFonts w:ascii="Arial Nova" w:hAnsi="Arial Nova"/>
          <w:szCs w:val="24"/>
        </w:rPr>
      </w:pPr>
      <w:r w:rsidRPr="006145D1">
        <w:rPr>
          <w:rFonts w:ascii="Arial Nova" w:hAnsi="Arial Nova"/>
          <w:szCs w:val="24"/>
        </w:rPr>
        <w:t>Cool yourself down:</w:t>
      </w:r>
    </w:p>
    <w:p w14:paraId="3F3786A9" w14:textId="29DEEFCD" w:rsidR="004A681E" w:rsidRDefault="004A681E" w:rsidP="004A681E">
      <w:pPr>
        <w:pStyle w:val="ListParagraph"/>
        <w:numPr>
          <w:ilvl w:val="0"/>
          <w:numId w:val="12"/>
        </w:numPr>
        <w:rPr>
          <w:rFonts w:ascii="Arial Nova" w:hAnsi="Arial Nova"/>
          <w:szCs w:val="24"/>
        </w:rPr>
      </w:pPr>
      <w:r w:rsidRPr="004A681E">
        <w:rPr>
          <w:rFonts w:ascii="Arial Nova" w:hAnsi="Arial Nova"/>
          <w:szCs w:val="24"/>
        </w:rPr>
        <w:t>Move to a cooler place such as a room with air conditioning or somewhere in the shade</w:t>
      </w:r>
    </w:p>
    <w:p w14:paraId="68A24949" w14:textId="3E6ECCC5" w:rsidR="004A681E" w:rsidRPr="004A681E" w:rsidRDefault="004A681E" w:rsidP="004A681E">
      <w:pPr>
        <w:pStyle w:val="ListParagraph"/>
        <w:numPr>
          <w:ilvl w:val="0"/>
          <w:numId w:val="12"/>
        </w:numPr>
        <w:rPr>
          <w:rFonts w:ascii="Arial Nova" w:hAnsi="Arial Nova"/>
          <w:szCs w:val="24"/>
        </w:rPr>
      </w:pPr>
      <w:r w:rsidRPr="004A681E">
        <w:rPr>
          <w:rFonts w:ascii="Arial Nova" w:hAnsi="Arial Nova"/>
          <w:szCs w:val="24"/>
        </w:rPr>
        <w:t>Remove all unnecessary clothing like a jacket or socks</w:t>
      </w:r>
    </w:p>
    <w:p w14:paraId="077DB329" w14:textId="2F4A4E24" w:rsidR="00284308" w:rsidRPr="006145D1" w:rsidRDefault="00E33023" w:rsidP="00316860">
      <w:pPr>
        <w:pStyle w:val="ListParagraph"/>
        <w:numPr>
          <w:ilvl w:val="0"/>
          <w:numId w:val="12"/>
        </w:numPr>
        <w:rPr>
          <w:rFonts w:ascii="Arial Nova" w:hAnsi="Arial Nova"/>
          <w:b/>
          <w:bCs/>
          <w:szCs w:val="24"/>
          <w:u w:val="single"/>
        </w:rPr>
      </w:pPr>
      <w:r w:rsidRPr="006145D1">
        <w:rPr>
          <w:rFonts w:ascii="Arial Nova" w:hAnsi="Arial Nova"/>
          <w:szCs w:val="24"/>
        </w:rPr>
        <w:t>H</w:t>
      </w:r>
      <w:r w:rsidR="00284308" w:rsidRPr="006145D1">
        <w:rPr>
          <w:rFonts w:ascii="Arial Nova" w:hAnsi="Arial Nova"/>
          <w:szCs w:val="24"/>
        </w:rPr>
        <w:t>ave plenty of cold drinks, and avoid excess alcohol, caffeine and hot drinks</w:t>
      </w:r>
    </w:p>
    <w:p w14:paraId="22D40133" w14:textId="34CFFB0D" w:rsidR="00284308" w:rsidRPr="006145D1" w:rsidRDefault="00E33023" w:rsidP="00316860">
      <w:pPr>
        <w:pStyle w:val="ListParagraph"/>
        <w:numPr>
          <w:ilvl w:val="0"/>
          <w:numId w:val="12"/>
        </w:numPr>
        <w:rPr>
          <w:rFonts w:ascii="Arial Nova" w:hAnsi="Arial Nova"/>
          <w:b/>
          <w:bCs/>
          <w:szCs w:val="24"/>
          <w:u w:val="single"/>
        </w:rPr>
      </w:pPr>
      <w:r w:rsidRPr="006145D1">
        <w:rPr>
          <w:rFonts w:ascii="Arial Nova" w:hAnsi="Arial Nova"/>
          <w:szCs w:val="24"/>
        </w:rPr>
        <w:t>E</w:t>
      </w:r>
      <w:r w:rsidR="00284308" w:rsidRPr="006145D1">
        <w:rPr>
          <w:rFonts w:ascii="Arial Nova" w:hAnsi="Arial Nova"/>
          <w:szCs w:val="24"/>
        </w:rPr>
        <w:t>at cold foods, particularly salads and fruit with a high-water content</w:t>
      </w:r>
      <w:r w:rsidR="00703BB8" w:rsidRPr="006145D1">
        <w:rPr>
          <w:rFonts w:ascii="Arial Nova" w:hAnsi="Arial Nova"/>
          <w:szCs w:val="24"/>
        </w:rPr>
        <w:t xml:space="preserve"> </w:t>
      </w:r>
      <w:r w:rsidR="00703BB8" w:rsidRPr="006145D1">
        <w:rPr>
          <w:rStyle w:val="normaltextrun"/>
          <w:rFonts w:ascii="Arial Nova" w:hAnsi="Arial Nova" w:cs="Calibri"/>
          <w:color w:val="000000"/>
          <w:shd w:val="clear" w:color="auto" w:fill="FFFFFF"/>
        </w:rPr>
        <w:t>e.g. watermelon, strawberries, melon, peach, pineapple, apple</w:t>
      </w:r>
      <w:r w:rsidR="004A681E">
        <w:rPr>
          <w:rStyle w:val="normaltextrun"/>
          <w:rFonts w:ascii="Arial Nova" w:hAnsi="Arial Nova" w:cs="Calibri"/>
          <w:color w:val="000000"/>
          <w:shd w:val="clear" w:color="auto" w:fill="FFFFFF"/>
        </w:rPr>
        <w:t>, ice lollies</w:t>
      </w:r>
      <w:r w:rsidR="00703BB8" w:rsidRPr="006145D1">
        <w:rPr>
          <w:rStyle w:val="normaltextrun"/>
          <w:rFonts w:ascii="Arial Nova" w:hAnsi="Arial Nova" w:cs="Calibri"/>
          <w:color w:val="000000"/>
          <w:shd w:val="clear" w:color="auto" w:fill="FFFFFF"/>
        </w:rPr>
        <w:t xml:space="preserve"> etc.</w:t>
      </w:r>
    </w:p>
    <w:p w14:paraId="2B6D847B" w14:textId="25714E51" w:rsidR="00284308" w:rsidRPr="006145D1" w:rsidRDefault="00E33023" w:rsidP="00316860">
      <w:pPr>
        <w:pStyle w:val="ListParagraph"/>
        <w:numPr>
          <w:ilvl w:val="0"/>
          <w:numId w:val="12"/>
        </w:numPr>
        <w:rPr>
          <w:rFonts w:ascii="Arial Nova" w:hAnsi="Arial Nova"/>
          <w:b/>
          <w:bCs/>
          <w:szCs w:val="24"/>
          <w:u w:val="single"/>
        </w:rPr>
      </w:pPr>
      <w:r w:rsidRPr="006145D1">
        <w:rPr>
          <w:rFonts w:ascii="Arial Nova" w:hAnsi="Arial Nova"/>
          <w:szCs w:val="24"/>
        </w:rPr>
        <w:t>T</w:t>
      </w:r>
      <w:r w:rsidR="00284308" w:rsidRPr="006145D1">
        <w:rPr>
          <w:rFonts w:ascii="Arial Nova" w:hAnsi="Arial Nova"/>
          <w:szCs w:val="24"/>
        </w:rPr>
        <w:t>ake a cool shower, bath or body wash</w:t>
      </w:r>
    </w:p>
    <w:p w14:paraId="2DE6C22D" w14:textId="22069813" w:rsidR="00284308" w:rsidRPr="006145D1" w:rsidRDefault="00E33023" w:rsidP="00316860">
      <w:pPr>
        <w:pStyle w:val="ListParagraph"/>
        <w:numPr>
          <w:ilvl w:val="0"/>
          <w:numId w:val="12"/>
        </w:numPr>
        <w:rPr>
          <w:rFonts w:ascii="Arial Nova" w:hAnsi="Arial Nova"/>
          <w:b/>
          <w:bCs/>
          <w:szCs w:val="24"/>
          <w:u w:val="single"/>
        </w:rPr>
      </w:pPr>
      <w:r w:rsidRPr="006145D1">
        <w:rPr>
          <w:rFonts w:ascii="Arial Nova" w:hAnsi="Arial Nova"/>
          <w:szCs w:val="24"/>
        </w:rPr>
        <w:t>S</w:t>
      </w:r>
      <w:r w:rsidR="00284308" w:rsidRPr="006145D1">
        <w:rPr>
          <w:rFonts w:ascii="Arial Nova" w:hAnsi="Arial Nova"/>
          <w:szCs w:val="24"/>
        </w:rPr>
        <w:t>prinkle water over the skin or clothing, or keep a damp cloth on the back of your neck</w:t>
      </w:r>
    </w:p>
    <w:p w14:paraId="07E40645" w14:textId="77777777" w:rsidR="00284308" w:rsidRPr="006145D1" w:rsidRDefault="00284308" w:rsidP="00986707">
      <w:pPr>
        <w:rPr>
          <w:rFonts w:ascii="Arial Nova" w:hAnsi="Arial Nova"/>
          <w:b/>
          <w:bCs/>
          <w:szCs w:val="24"/>
          <w:u w:val="single"/>
        </w:rPr>
      </w:pPr>
    </w:p>
    <w:p w14:paraId="481EECFE" w14:textId="77777777" w:rsidR="00284308" w:rsidRPr="006145D1" w:rsidRDefault="00284308" w:rsidP="00986707">
      <w:pPr>
        <w:rPr>
          <w:rFonts w:ascii="Arial Nova" w:hAnsi="Arial Nova"/>
          <w:szCs w:val="24"/>
        </w:rPr>
      </w:pPr>
      <w:r w:rsidRPr="006145D1">
        <w:rPr>
          <w:rFonts w:ascii="Arial Nova" w:hAnsi="Arial Nova"/>
          <w:szCs w:val="24"/>
        </w:rPr>
        <w:t xml:space="preserve">Keep your environment cool: </w:t>
      </w:r>
    </w:p>
    <w:p w14:paraId="51EFE454" w14:textId="25F21DCE"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K</w:t>
      </w:r>
      <w:r w:rsidR="00284308" w:rsidRPr="006145D1">
        <w:rPr>
          <w:rFonts w:ascii="Arial Nova" w:hAnsi="Arial Nova"/>
          <w:szCs w:val="24"/>
        </w:rPr>
        <w:t>eeping your living space cool is especially important for infants, the elderly or those with chronic health conditions or who can’t look after themselves</w:t>
      </w:r>
    </w:p>
    <w:p w14:paraId="07764703" w14:textId="29E8F6CE"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P</w:t>
      </w:r>
      <w:r w:rsidR="00284308" w:rsidRPr="006145D1">
        <w:rPr>
          <w:rFonts w:ascii="Arial Nova" w:hAnsi="Arial Nova"/>
          <w:szCs w:val="24"/>
        </w:rPr>
        <w:t>lace a thermometer in your main living room and bedroom to keep a check on the temperature</w:t>
      </w:r>
    </w:p>
    <w:p w14:paraId="30B73651" w14:textId="525770F4"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K</w:t>
      </w:r>
      <w:r w:rsidR="00284308" w:rsidRPr="006145D1">
        <w:rPr>
          <w:rFonts w:ascii="Arial Nova" w:hAnsi="Arial Nova"/>
          <w:szCs w:val="24"/>
        </w:rPr>
        <w:t>eep windows that are exposed to the sun closed during the day, and open windows at night when the temperature has dropped</w:t>
      </w:r>
    </w:p>
    <w:p w14:paraId="6144B738" w14:textId="5022BC80"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lastRenderedPageBreak/>
        <w:t>C</w:t>
      </w:r>
      <w:r w:rsidR="00284308" w:rsidRPr="006145D1">
        <w:rPr>
          <w:rFonts w:ascii="Arial Nova" w:hAnsi="Arial Nova"/>
          <w:szCs w:val="24"/>
        </w:rPr>
        <w:t>lose curtains that receive morning or afternoon sun, however, care should be taken with metal blinds and dark curtains, as these can absorb heat – consider replacing or putting reflective material in</w:t>
      </w:r>
      <w:r w:rsidR="00284308" w:rsidRPr="006145D1">
        <w:rPr>
          <w:rFonts w:ascii="Arial Nova" w:hAnsi="Arial Nova"/>
          <w:szCs w:val="24"/>
        </w:rPr>
        <w:noBreakHyphen/>
        <w:t>between them and the window space</w:t>
      </w:r>
    </w:p>
    <w:p w14:paraId="454143E8" w14:textId="5BC04C8A"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T</w:t>
      </w:r>
      <w:r w:rsidR="00284308" w:rsidRPr="006145D1">
        <w:rPr>
          <w:rFonts w:ascii="Arial Nova" w:hAnsi="Arial Nova"/>
          <w:szCs w:val="24"/>
        </w:rPr>
        <w:t>urn off non</w:t>
      </w:r>
      <w:r w:rsidR="00284308" w:rsidRPr="006145D1">
        <w:rPr>
          <w:rFonts w:ascii="Arial Nova" w:hAnsi="Arial Nova"/>
          <w:szCs w:val="24"/>
        </w:rPr>
        <w:noBreakHyphen/>
        <w:t>essential lights and electrical equipment – they generate heat</w:t>
      </w:r>
    </w:p>
    <w:p w14:paraId="61D7DEEC" w14:textId="2ACB48CF"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K</w:t>
      </w:r>
      <w:r w:rsidR="00284308" w:rsidRPr="006145D1">
        <w:rPr>
          <w:rFonts w:ascii="Arial Nova" w:hAnsi="Arial Nova"/>
          <w:szCs w:val="24"/>
        </w:rPr>
        <w:t>eep indoor plants and bowls of water in the house as evaporation helps cool the air</w:t>
      </w:r>
    </w:p>
    <w:p w14:paraId="23061C4E" w14:textId="25C263C4"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I</w:t>
      </w:r>
      <w:r w:rsidR="00284308" w:rsidRPr="006145D1">
        <w:rPr>
          <w:rFonts w:ascii="Arial Nova" w:hAnsi="Arial Nova"/>
          <w:szCs w:val="24"/>
        </w:rPr>
        <w:t>f possible, move into a cooler room, especially for sleeping</w:t>
      </w:r>
    </w:p>
    <w:p w14:paraId="6580DAFD" w14:textId="6A4FC5C6" w:rsidR="00284308" w:rsidRPr="006145D1" w:rsidRDefault="00A003EF" w:rsidP="00316860">
      <w:pPr>
        <w:pStyle w:val="ListParagraph"/>
        <w:numPr>
          <w:ilvl w:val="0"/>
          <w:numId w:val="12"/>
        </w:numPr>
        <w:rPr>
          <w:rFonts w:ascii="Arial Nova" w:hAnsi="Arial Nova"/>
          <w:b/>
          <w:bCs/>
          <w:szCs w:val="24"/>
          <w:u w:val="single"/>
        </w:rPr>
      </w:pPr>
      <w:r w:rsidRPr="006145D1">
        <w:rPr>
          <w:rFonts w:ascii="Arial Nova" w:hAnsi="Arial Nova"/>
          <w:szCs w:val="24"/>
        </w:rPr>
        <w:t>E</w:t>
      </w:r>
      <w:r w:rsidR="00284308" w:rsidRPr="006145D1">
        <w:rPr>
          <w:rFonts w:ascii="Arial Nova" w:hAnsi="Arial Nova"/>
          <w:szCs w:val="24"/>
        </w:rPr>
        <w:t>lectric fans may provide some relief</w:t>
      </w:r>
      <w:r w:rsidR="00380A8E" w:rsidRPr="006145D1">
        <w:rPr>
          <w:rFonts w:ascii="Arial Nova" w:hAnsi="Arial Nova"/>
          <w:szCs w:val="24"/>
        </w:rPr>
        <w:t xml:space="preserve"> where</w:t>
      </w:r>
      <w:r w:rsidR="00284308" w:rsidRPr="006145D1">
        <w:rPr>
          <w:rFonts w:ascii="Arial Nova" w:hAnsi="Arial Nova"/>
          <w:szCs w:val="24"/>
        </w:rPr>
        <w:t xml:space="preserve"> temperatures are below 35°C</w:t>
      </w:r>
      <w:r w:rsidR="00B41363" w:rsidRPr="006145D1">
        <w:rPr>
          <w:rFonts w:ascii="Arial Nova" w:hAnsi="Arial Nova"/>
          <w:szCs w:val="24"/>
        </w:rPr>
        <w:t xml:space="preserve">. Do not use electric fans </w:t>
      </w:r>
      <w:r w:rsidR="009A5F71" w:rsidRPr="006145D1">
        <w:rPr>
          <w:rFonts w:ascii="Arial Nova" w:hAnsi="Arial Nova"/>
          <w:szCs w:val="24"/>
        </w:rPr>
        <w:t>in rooms where someone has a suspected/confirmed case of COVID-19 as this may help spread COVID-19 droplets in the air</w:t>
      </w:r>
    </w:p>
    <w:p w14:paraId="03162579" w14:textId="3C78A8B0" w:rsidR="00284308" w:rsidRPr="006145D1" w:rsidRDefault="00284308" w:rsidP="00986707">
      <w:pPr>
        <w:rPr>
          <w:rFonts w:ascii="Arial Nova" w:hAnsi="Arial Nova"/>
          <w:b/>
          <w:bCs/>
          <w:szCs w:val="24"/>
          <w:u w:val="single"/>
        </w:rPr>
      </w:pPr>
    </w:p>
    <w:p w14:paraId="5E9476E7" w14:textId="77777777" w:rsidR="00284308" w:rsidRPr="006145D1" w:rsidRDefault="00284308" w:rsidP="00986707">
      <w:pPr>
        <w:rPr>
          <w:rFonts w:ascii="Arial Nova" w:hAnsi="Arial Nova"/>
          <w:szCs w:val="24"/>
        </w:rPr>
      </w:pPr>
      <w:r w:rsidRPr="006145D1">
        <w:rPr>
          <w:rFonts w:ascii="Arial Nova" w:hAnsi="Arial Nova"/>
          <w:szCs w:val="24"/>
        </w:rPr>
        <w:t xml:space="preserve">Look out for others: </w:t>
      </w:r>
    </w:p>
    <w:p w14:paraId="5035DEF0" w14:textId="61F24815" w:rsidR="00284308" w:rsidRPr="006145D1" w:rsidRDefault="00EB7B69" w:rsidP="00316860">
      <w:pPr>
        <w:pStyle w:val="ListParagraph"/>
        <w:numPr>
          <w:ilvl w:val="0"/>
          <w:numId w:val="12"/>
        </w:numPr>
        <w:rPr>
          <w:rFonts w:ascii="Arial Nova" w:hAnsi="Arial Nova"/>
          <w:szCs w:val="24"/>
        </w:rPr>
      </w:pPr>
      <w:r w:rsidRPr="006145D1">
        <w:rPr>
          <w:rFonts w:ascii="Arial Nova" w:hAnsi="Arial Nova"/>
          <w:szCs w:val="24"/>
        </w:rPr>
        <w:t>K</w:t>
      </w:r>
      <w:r w:rsidR="00284308" w:rsidRPr="006145D1">
        <w:rPr>
          <w:rFonts w:ascii="Arial Nova" w:hAnsi="Arial Nova"/>
          <w:szCs w:val="24"/>
        </w:rPr>
        <w:t xml:space="preserve">eep an eye on </w:t>
      </w:r>
      <w:r w:rsidR="00564F51" w:rsidRPr="006145D1">
        <w:rPr>
          <w:rFonts w:ascii="Arial Nova" w:hAnsi="Arial Nova"/>
          <w:szCs w:val="24"/>
        </w:rPr>
        <w:t>people who live alone</w:t>
      </w:r>
      <w:r w:rsidR="00284308" w:rsidRPr="006145D1">
        <w:rPr>
          <w:rFonts w:ascii="Arial Nova" w:hAnsi="Arial Nova"/>
          <w:szCs w:val="24"/>
        </w:rPr>
        <w:t>, elderly, ill or very young people and make sure they are able to keep cool</w:t>
      </w:r>
    </w:p>
    <w:p w14:paraId="409D3A92" w14:textId="363623F9" w:rsidR="00284308" w:rsidRPr="006145D1" w:rsidRDefault="00EB7B69" w:rsidP="00316860">
      <w:pPr>
        <w:pStyle w:val="ListParagraph"/>
        <w:numPr>
          <w:ilvl w:val="0"/>
          <w:numId w:val="12"/>
        </w:numPr>
        <w:rPr>
          <w:rFonts w:ascii="Arial Nova" w:hAnsi="Arial Nova"/>
          <w:szCs w:val="24"/>
        </w:rPr>
      </w:pPr>
      <w:r w:rsidRPr="006145D1">
        <w:rPr>
          <w:rFonts w:ascii="Arial Nova" w:hAnsi="Arial Nova"/>
          <w:szCs w:val="24"/>
        </w:rPr>
        <w:t>E</w:t>
      </w:r>
      <w:r w:rsidR="00284308" w:rsidRPr="006145D1">
        <w:rPr>
          <w:rFonts w:ascii="Arial Nova" w:hAnsi="Arial Nova"/>
          <w:szCs w:val="24"/>
        </w:rPr>
        <w:t>nsure that babies, children</w:t>
      </w:r>
      <w:r w:rsidR="004A681E">
        <w:rPr>
          <w:rFonts w:ascii="Arial Nova" w:hAnsi="Arial Nova"/>
          <w:szCs w:val="24"/>
        </w:rPr>
        <w:t xml:space="preserve">, </w:t>
      </w:r>
      <w:r w:rsidR="00284308" w:rsidRPr="006145D1">
        <w:rPr>
          <w:rFonts w:ascii="Arial Nova" w:hAnsi="Arial Nova"/>
          <w:szCs w:val="24"/>
        </w:rPr>
        <w:t>elderly people</w:t>
      </w:r>
      <w:r w:rsidR="004A681E">
        <w:rPr>
          <w:rFonts w:ascii="Arial Nova" w:hAnsi="Arial Nova"/>
          <w:szCs w:val="24"/>
        </w:rPr>
        <w:t xml:space="preserve"> or pets</w:t>
      </w:r>
      <w:r w:rsidR="00284308" w:rsidRPr="006145D1">
        <w:rPr>
          <w:rFonts w:ascii="Arial Nova" w:hAnsi="Arial Nova"/>
          <w:szCs w:val="24"/>
        </w:rPr>
        <w:t xml:space="preserve"> are not left alone in stationary cars</w:t>
      </w:r>
    </w:p>
    <w:p w14:paraId="37844EFA" w14:textId="49F6EBD4" w:rsidR="00284308" w:rsidRPr="006145D1" w:rsidRDefault="00EB7B69" w:rsidP="00316860">
      <w:pPr>
        <w:pStyle w:val="ListParagraph"/>
        <w:numPr>
          <w:ilvl w:val="0"/>
          <w:numId w:val="12"/>
        </w:numPr>
        <w:rPr>
          <w:rFonts w:ascii="Arial Nova" w:hAnsi="Arial Nova"/>
          <w:szCs w:val="24"/>
        </w:rPr>
      </w:pPr>
      <w:r w:rsidRPr="006145D1">
        <w:rPr>
          <w:rFonts w:ascii="Arial Nova" w:hAnsi="Arial Nova"/>
          <w:szCs w:val="24"/>
        </w:rPr>
        <w:t>C</w:t>
      </w:r>
      <w:r w:rsidR="00284308" w:rsidRPr="006145D1">
        <w:rPr>
          <w:rFonts w:ascii="Arial Nova" w:hAnsi="Arial Nova"/>
          <w:szCs w:val="24"/>
        </w:rPr>
        <w:t>heck on elderly or sick neighbours, family or friends every day during a heatwave</w:t>
      </w:r>
    </w:p>
    <w:p w14:paraId="7BEC454B" w14:textId="560ECE1D" w:rsidR="00284308" w:rsidRDefault="00EB7B69" w:rsidP="00316860">
      <w:pPr>
        <w:pStyle w:val="ListParagraph"/>
        <w:numPr>
          <w:ilvl w:val="0"/>
          <w:numId w:val="12"/>
        </w:numPr>
        <w:rPr>
          <w:rFonts w:ascii="Arial Nova" w:hAnsi="Arial Nova"/>
          <w:szCs w:val="24"/>
        </w:rPr>
      </w:pPr>
      <w:r w:rsidRPr="006145D1">
        <w:rPr>
          <w:rFonts w:ascii="Arial Nova" w:hAnsi="Arial Nova"/>
          <w:szCs w:val="24"/>
        </w:rPr>
        <w:t>B</w:t>
      </w:r>
      <w:r w:rsidR="00284308" w:rsidRPr="006145D1">
        <w:rPr>
          <w:rFonts w:ascii="Arial Nova" w:hAnsi="Arial Nova"/>
          <w:szCs w:val="24"/>
        </w:rPr>
        <w:t>e alert and call a doctor or social services if someone is unwell or further help is needed</w:t>
      </w:r>
    </w:p>
    <w:p w14:paraId="11061364" w14:textId="17CA0E47" w:rsidR="004A681E" w:rsidRPr="004A681E" w:rsidRDefault="004A681E" w:rsidP="004A681E">
      <w:pPr>
        <w:pStyle w:val="ListParagraph"/>
        <w:numPr>
          <w:ilvl w:val="0"/>
          <w:numId w:val="12"/>
        </w:numPr>
        <w:rPr>
          <w:rFonts w:ascii="Arial Nova" w:hAnsi="Arial Nova"/>
          <w:szCs w:val="24"/>
        </w:rPr>
      </w:pPr>
      <w:r w:rsidRPr="004A681E">
        <w:rPr>
          <w:rFonts w:ascii="Arial Nova" w:hAnsi="Arial Nova"/>
          <w:szCs w:val="24"/>
        </w:rPr>
        <w:t>Look out for children in prams or pushchairs in hot weather; keep them in the shade, remove excess clothing, ensure there is adequate air flow and check regularly to ensure they are not overheated</w:t>
      </w:r>
    </w:p>
    <w:p w14:paraId="5F61E4A7" w14:textId="69D69413" w:rsidR="00284308" w:rsidRPr="006145D1" w:rsidRDefault="00284308" w:rsidP="00986707">
      <w:pPr>
        <w:rPr>
          <w:rFonts w:ascii="Arial Nova" w:hAnsi="Arial Nova"/>
          <w:b/>
          <w:bCs/>
          <w:szCs w:val="24"/>
          <w:u w:val="single"/>
        </w:rPr>
      </w:pPr>
    </w:p>
    <w:p w14:paraId="23CD11A6" w14:textId="77777777" w:rsidR="00284308" w:rsidRPr="006145D1" w:rsidRDefault="00284308" w:rsidP="00986707">
      <w:pPr>
        <w:rPr>
          <w:rFonts w:ascii="Arial Nova" w:hAnsi="Arial Nova"/>
          <w:szCs w:val="24"/>
        </w:rPr>
      </w:pPr>
      <w:r w:rsidRPr="006145D1">
        <w:rPr>
          <w:rFonts w:ascii="Arial Nova" w:hAnsi="Arial Nova"/>
          <w:szCs w:val="24"/>
        </w:rPr>
        <w:t xml:space="preserve">If you have a health problem: </w:t>
      </w:r>
    </w:p>
    <w:p w14:paraId="428C5232" w14:textId="6951067B" w:rsidR="00284308" w:rsidRPr="006145D1" w:rsidRDefault="00EB7B69" w:rsidP="00316860">
      <w:pPr>
        <w:pStyle w:val="ListParagraph"/>
        <w:numPr>
          <w:ilvl w:val="0"/>
          <w:numId w:val="12"/>
        </w:numPr>
        <w:rPr>
          <w:rFonts w:ascii="Arial Nova" w:hAnsi="Arial Nova"/>
          <w:szCs w:val="24"/>
        </w:rPr>
      </w:pPr>
      <w:r w:rsidRPr="006145D1">
        <w:rPr>
          <w:rFonts w:ascii="Arial Nova" w:hAnsi="Arial Nova"/>
          <w:szCs w:val="24"/>
        </w:rPr>
        <w:t>K</w:t>
      </w:r>
      <w:r w:rsidR="00284308" w:rsidRPr="006145D1">
        <w:rPr>
          <w:rFonts w:ascii="Arial Nova" w:hAnsi="Arial Nova"/>
          <w:szCs w:val="24"/>
        </w:rPr>
        <w:t>eep medicines below 25 °C or in the refrigerator (read the storage instructions on the packaging)</w:t>
      </w:r>
    </w:p>
    <w:p w14:paraId="3DD77CC7" w14:textId="178CF518" w:rsidR="00284308" w:rsidRPr="006145D1" w:rsidRDefault="00EB7B69" w:rsidP="00316860">
      <w:pPr>
        <w:pStyle w:val="ListParagraph"/>
        <w:numPr>
          <w:ilvl w:val="0"/>
          <w:numId w:val="12"/>
        </w:numPr>
        <w:rPr>
          <w:rFonts w:ascii="Arial Nova" w:hAnsi="Arial Nova"/>
          <w:szCs w:val="24"/>
        </w:rPr>
      </w:pPr>
      <w:r w:rsidRPr="006145D1">
        <w:rPr>
          <w:rFonts w:ascii="Arial Nova" w:hAnsi="Arial Nova"/>
          <w:szCs w:val="24"/>
        </w:rPr>
        <w:t>S</w:t>
      </w:r>
      <w:r w:rsidR="00284308" w:rsidRPr="006145D1">
        <w:rPr>
          <w:rFonts w:ascii="Arial Nova" w:hAnsi="Arial Nova"/>
          <w:szCs w:val="24"/>
        </w:rPr>
        <w:t xml:space="preserve">eek medical advice if you are suffering from a chronic medical condition or taking multiple medications </w:t>
      </w:r>
    </w:p>
    <w:p w14:paraId="7508225A" w14:textId="77777777" w:rsidR="00284308" w:rsidRPr="006145D1" w:rsidRDefault="00284308" w:rsidP="00986707">
      <w:pPr>
        <w:rPr>
          <w:rFonts w:ascii="Arial Nova" w:hAnsi="Arial Nova"/>
          <w:szCs w:val="24"/>
        </w:rPr>
      </w:pPr>
    </w:p>
    <w:p w14:paraId="293834C3" w14:textId="77777777" w:rsidR="00284308" w:rsidRPr="006145D1" w:rsidRDefault="00284308" w:rsidP="00986707">
      <w:pPr>
        <w:rPr>
          <w:rFonts w:ascii="Arial Nova" w:hAnsi="Arial Nova"/>
          <w:szCs w:val="24"/>
        </w:rPr>
      </w:pPr>
      <w:r w:rsidRPr="006145D1">
        <w:rPr>
          <w:rFonts w:ascii="Arial Nova" w:hAnsi="Arial Nova"/>
          <w:szCs w:val="24"/>
        </w:rPr>
        <w:t>If you or others feel unwell:</w:t>
      </w:r>
    </w:p>
    <w:p w14:paraId="36069B52" w14:textId="36A13425" w:rsidR="00284308" w:rsidRPr="006145D1" w:rsidRDefault="00EB7B69" w:rsidP="00316860">
      <w:pPr>
        <w:pStyle w:val="ListParagraph"/>
        <w:numPr>
          <w:ilvl w:val="0"/>
          <w:numId w:val="13"/>
        </w:numPr>
        <w:rPr>
          <w:rFonts w:ascii="Arial Nova" w:hAnsi="Arial Nova"/>
          <w:b/>
          <w:bCs/>
          <w:szCs w:val="24"/>
          <w:u w:val="single"/>
        </w:rPr>
      </w:pPr>
      <w:r w:rsidRPr="006145D1">
        <w:rPr>
          <w:rFonts w:ascii="Arial Nova" w:hAnsi="Arial Nova"/>
          <w:szCs w:val="24"/>
        </w:rPr>
        <w:t>T</w:t>
      </w:r>
      <w:r w:rsidR="00284308" w:rsidRPr="006145D1">
        <w:rPr>
          <w:rFonts w:ascii="Arial Nova" w:hAnsi="Arial Nova"/>
          <w:szCs w:val="24"/>
        </w:rPr>
        <w:t xml:space="preserve">ry to get help if you feel dizzy, weak, anxious or have intense thirst and headache; move to a cool place as soon as possible and measure your body temperature </w:t>
      </w:r>
    </w:p>
    <w:p w14:paraId="267FB410" w14:textId="5E94EE05" w:rsidR="00284308" w:rsidRPr="006145D1" w:rsidRDefault="00EB7B69" w:rsidP="00316860">
      <w:pPr>
        <w:pStyle w:val="ListParagraph"/>
        <w:numPr>
          <w:ilvl w:val="0"/>
          <w:numId w:val="13"/>
        </w:numPr>
        <w:rPr>
          <w:rFonts w:ascii="Arial Nova" w:hAnsi="Arial Nova"/>
          <w:b/>
          <w:bCs/>
          <w:szCs w:val="24"/>
          <w:u w:val="single"/>
        </w:rPr>
      </w:pPr>
      <w:r w:rsidRPr="006145D1">
        <w:rPr>
          <w:rFonts w:ascii="Arial Nova" w:hAnsi="Arial Nova"/>
          <w:szCs w:val="24"/>
        </w:rPr>
        <w:t>D</w:t>
      </w:r>
      <w:r w:rsidR="00284308" w:rsidRPr="006145D1">
        <w:rPr>
          <w:rFonts w:ascii="Arial Nova" w:hAnsi="Arial Nova"/>
          <w:szCs w:val="24"/>
        </w:rPr>
        <w:t>rink some water or fruit juice to rehydrate</w:t>
      </w:r>
    </w:p>
    <w:p w14:paraId="4DD93635" w14:textId="3C20F553" w:rsidR="00284308" w:rsidRPr="006145D1" w:rsidRDefault="00EB7B69" w:rsidP="00316860">
      <w:pPr>
        <w:pStyle w:val="ListParagraph"/>
        <w:numPr>
          <w:ilvl w:val="0"/>
          <w:numId w:val="13"/>
        </w:numPr>
        <w:rPr>
          <w:rFonts w:ascii="Arial Nova" w:hAnsi="Arial Nova"/>
          <w:b/>
          <w:bCs/>
          <w:szCs w:val="24"/>
          <w:u w:val="single"/>
        </w:rPr>
      </w:pPr>
      <w:r w:rsidRPr="006145D1">
        <w:rPr>
          <w:rFonts w:ascii="Arial Nova" w:hAnsi="Arial Nova"/>
          <w:szCs w:val="24"/>
        </w:rPr>
        <w:t>R</w:t>
      </w:r>
      <w:r w:rsidR="00284308" w:rsidRPr="006145D1">
        <w:rPr>
          <w:rFonts w:ascii="Arial Nova" w:hAnsi="Arial Nova"/>
          <w:szCs w:val="24"/>
        </w:rPr>
        <w:t>est immediately in a cool place if you have painful muscular spasms (particularly in the legs, arms or abdomen, in many cases after sustained exercise during very hot weather), and drink oral rehydration solutions containing electrolytes</w:t>
      </w:r>
    </w:p>
    <w:p w14:paraId="1D84A2A4" w14:textId="09F40435" w:rsidR="00284308" w:rsidRPr="006145D1" w:rsidRDefault="00EB7B69" w:rsidP="00316860">
      <w:pPr>
        <w:pStyle w:val="ListParagraph"/>
        <w:numPr>
          <w:ilvl w:val="0"/>
          <w:numId w:val="13"/>
        </w:numPr>
        <w:rPr>
          <w:rFonts w:ascii="Arial Nova" w:hAnsi="Arial Nova"/>
          <w:b/>
          <w:bCs/>
          <w:szCs w:val="24"/>
          <w:u w:val="single"/>
        </w:rPr>
      </w:pPr>
      <w:r w:rsidRPr="006145D1">
        <w:rPr>
          <w:rFonts w:ascii="Arial Nova" w:hAnsi="Arial Nova"/>
          <w:szCs w:val="24"/>
        </w:rPr>
        <w:t>M</w:t>
      </w:r>
      <w:r w:rsidR="00284308" w:rsidRPr="006145D1">
        <w:rPr>
          <w:rFonts w:ascii="Arial Nova" w:hAnsi="Arial Nova"/>
          <w:szCs w:val="24"/>
        </w:rPr>
        <w:t>edical attention is needed if heat cramps last more than one hour</w:t>
      </w:r>
    </w:p>
    <w:p w14:paraId="67FB9323" w14:textId="76B68227" w:rsidR="00284308" w:rsidRPr="006145D1" w:rsidRDefault="00EB7B69" w:rsidP="00316860">
      <w:pPr>
        <w:pStyle w:val="ListParagraph"/>
        <w:numPr>
          <w:ilvl w:val="0"/>
          <w:numId w:val="13"/>
        </w:numPr>
        <w:rPr>
          <w:rFonts w:ascii="Arial Nova" w:hAnsi="Arial Nova"/>
          <w:b/>
          <w:bCs/>
          <w:szCs w:val="24"/>
          <w:u w:val="single"/>
        </w:rPr>
      </w:pPr>
      <w:r w:rsidRPr="006145D1">
        <w:rPr>
          <w:rFonts w:ascii="Arial Nova" w:hAnsi="Arial Nova"/>
          <w:szCs w:val="24"/>
        </w:rPr>
        <w:t>C</w:t>
      </w:r>
      <w:r w:rsidR="00284308" w:rsidRPr="006145D1">
        <w:rPr>
          <w:rFonts w:ascii="Arial Nova" w:hAnsi="Arial Nova"/>
          <w:szCs w:val="24"/>
        </w:rPr>
        <w:t>onsult your doctor if you feel unusual symptoms or if symptoms persist</w:t>
      </w:r>
    </w:p>
    <w:p w14:paraId="30EFD29E" w14:textId="4D70D535" w:rsidR="00284308" w:rsidRPr="006145D1" w:rsidRDefault="00284308" w:rsidP="00986707">
      <w:pPr>
        <w:rPr>
          <w:rFonts w:ascii="Arial Nova" w:hAnsi="Arial Nova"/>
          <w:b/>
          <w:bCs/>
          <w:szCs w:val="24"/>
          <w:u w:val="single"/>
        </w:rPr>
      </w:pPr>
    </w:p>
    <w:p w14:paraId="0567F175" w14:textId="040EC0E3" w:rsidR="000504BA" w:rsidRPr="006145D1" w:rsidRDefault="000504BA" w:rsidP="000504BA">
      <w:pPr>
        <w:pStyle w:val="paragraph"/>
        <w:spacing w:before="0" w:beforeAutospacing="0"/>
        <w:textAlignment w:val="baseline"/>
        <w:rPr>
          <w:rFonts w:ascii="Arial Nova" w:hAnsi="Arial Nova" w:cstheme="minorHAnsi"/>
          <w:sz w:val="18"/>
          <w:szCs w:val="18"/>
          <w:u w:val="single"/>
          <w:lang w:val="en-US"/>
        </w:rPr>
      </w:pPr>
      <w:r w:rsidRPr="006145D1">
        <w:rPr>
          <w:rStyle w:val="normaltextrun"/>
          <w:rFonts w:ascii="Arial Nova" w:eastAsiaTheme="majorEastAsia" w:hAnsi="Arial Nova" w:cstheme="minorHAnsi"/>
          <w:u w:val="single"/>
          <w:lang w:val="en-US"/>
        </w:rPr>
        <w:t>When to call 999</w:t>
      </w:r>
      <w:r w:rsidRPr="006145D1">
        <w:rPr>
          <w:rStyle w:val="eop"/>
          <w:rFonts w:ascii="Arial Nova" w:hAnsi="Arial Nova" w:cstheme="minorHAnsi"/>
          <w:u w:val="single"/>
          <w:lang w:val="en-US"/>
        </w:rPr>
        <w:t> </w:t>
      </w:r>
    </w:p>
    <w:p w14:paraId="7FA6DAF5" w14:textId="77777777" w:rsidR="000504BA" w:rsidRPr="006145D1" w:rsidRDefault="000504BA" w:rsidP="000504BA">
      <w:pPr>
        <w:pStyle w:val="paragraph"/>
        <w:spacing w:before="0" w:beforeAutospacing="0"/>
        <w:textAlignment w:val="baseline"/>
        <w:rPr>
          <w:rFonts w:ascii="Arial Nova" w:hAnsi="Arial Nova" w:cstheme="minorHAnsi"/>
          <w:sz w:val="18"/>
          <w:szCs w:val="18"/>
          <w:lang w:val="en-US"/>
        </w:rPr>
      </w:pPr>
      <w:r w:rsidRPr="006145D1">
        <w:rPr>
          <w:rStyle w:val="normaltextrun"/>
          <w:rFonts w:ascii="Arial Nova" w:eastAsiaTheme="majorEastAsia" w:hAnsi="Arial Nova" w:cstheme="minorHAnsi"/>
          <w:lang w:val="en-US"/>
        </w:rPr>
        <w:t>Call 999 if you or someone else has any signs of heatstroke, such as:</w:t>
      </w:r>
      <w:r w:rsidRPr="006145D1">
        <w:rPr>
          <w:rStyle w:val="eop"/>
          <w:rFonts w:ascii="Arial Nova" w:hAnsi="Arial Nova" w:cstheme="minorHAnsi"/>
          <w:lang w:val="en-US"/>
        </w:rPr>
        <w:t> </w:t>
      </w:r>
    </w:p>
    <w:p w14:paraId="3F2AF7D1"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Feeling unwell after 30 minutes of resting in a cool place and drinking plenty of water</w:t>
      </w:r>
      <w:r w:rsidRPr="006145D1">
        <w:rPr>
          <w:rStyle w:val="eop"/>
          <w:rFonts w:ascii="Arial Nova" w:hAnsi="Arial Nova" w:cstheme="minorHAnsi"/>
          <w:lang w:val="en-US"/>
        </w:rPr>
        <w:t> </w:t>
      </w:r>
    </w:p>
    <w:p w14:paraId="6E71EEDB"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Not sweating even while feeling too hot</w:t>
      </w:r>
      <w:r w:rsidRPr="006145D1">
        <w:rPr>
          <w:rStyle w:val="eop"/>
          <w:rFonts w:ascii="Arial Nova" w:hAnsi="Arial Nova" w:cstheme="minorHAnsi"/>
          <w:lang w:val="en-US"/>
        </w:rPr>
        <w:t> </w:t>
      </w:r>
    </w:p>
    <w:p w14:paraId="23E530E9"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A high temperature of 40°C or above</w:t>
      </w:r>
      <w:r w:rsidRPr="006145D1">
        <w:rPr>
          <w:rStyle w:val="eop"/>
          <w:rFonts w:ascii="Arial Nova" w:hAnsi="Arial Nova" w:cstheme="minorHAnsi"/>
          <w:lang w:val="en-US"/>
        </w:rPr>
        <w:t> </w:t>
      </w:r>
    </w:p>
    <w:p w14:paraId="2A921D1C"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Fast breathing or shortness of breath</w:t>
      </w:r>
      <w:r w:rsidRPr="006145D1">
        <w:rPr>
          <w:rStyle w:val="eop"/>
          <w:rFonts w:ascii="Arial Nova" w:hAnsi="Arial Nova" w:cstheme="minorHAnsi"/>
          <w:lang w:val="en-US"/>
        </w:rPr>
        <w:t> </w:t>
      </w:r>
    </w:p>
    <w:p w14:paraId="42737312"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Feeling confused</w:t>
      </w:r>
      <w:r w:rsidRPr="006145D1">
        <w:rPr>
          <w:rStyle w:val="eop"/>
          <w:rFonts w:ascii="Arial Nova" w:hAnsi="Arial Nova" w:cstheme="minorHAnsi"/>
          <w:lang w:val="en-US"/>
        </w:rPr>
        <w:t> </w:t>
      </w:r>
    </w:p>
    <w:p w14:paraId="62124058"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lastRenderedPageBreak/>
        <w:t>A fit (seizure)</w:t>
      </w:r>
      <w:r w:rsidRPr="006145D1">
        <w:rPr>
          <w:rStyle w:val="eop"/>
          <w:rFonts w:ascii="Arial Nova" w:hAnsi="Arial Nova" w:cstheme="minorHAnsi"/>
          <w:lang w:val="en-US"/>
        </w:rPr>
        <w:t> </w:t>
      </w:r>
    </w:p>
    <w:p w14:paraId="713B62C2"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Loss of consciousness</w:t>
      </w:r>
      <w:r w:rsidRPr="006145D1">
        <w:rPr>
          <w:rStyle w:val="eop"/>
          <w:rFonts w:ascii="Arial Nova" w:hAnsi="Arial Nova" w:cstheme="minorHAnsi"/>
          <w:lang w:val="en-US"/>
        </w:rPr>
        <w:t> </w:t>
      </w:r>
    </w:p>
    <w:p w14:paraId="0E4890CF" w14:textId="77777777" w:rsidR="000504BA" w:rsidRPr="006145D1" w:rsidRDefault="000504BA" w:rsidP="00C13994">
      <w:pPr>
        <w:pStyle w:val="paragraph"/>
        <w:numPr>
          <w:ilvl w:val="0"/>
          <w:numId w:val="40"/>
        </w:numPr>
        <w:spacing w:before="0" w:beforeAutospacing="0" w:after="0" w:afterAutospacing="0"/>
        <w:textAlignment w:val="baseline"/>
        <w:rPr>
          <w:rFonts w:ascii="Arial Nova" w:hAnsi="Arial Nova" w:cstheme="minorHAnsi"/>
          <w:lang w:val="en-US"/>
        </w:rPr>
      </w:pPr>
      <w:r w:rsidRPr="006145D1">
        <w:rPr>
          <w:rStyle w:val="normaltextrun"/>
          <w:rFonts w:ascii="Arial Nova" w:eastAsiaTheme="majorEastAsia" w:hAnsi="Arial Nova" w:cstheme="minorHAnsi"/>
          <w:lang w:val="en-US"/>
        </w:rPr>
        <w:t>Not being responsive</w:t>
      </w:r>
      <w:r w:rsidRPr="006145D1">
        <w:rPr>
          <w:rStyle w:val="eop"/>
          <w:rFonts w:ascii="Arial Nova" w:hAnsi="Arial Nova" w:cstheme="minorHAnsi"/>
          <w:lang w:val="en-US"/>
        </w:rPr>
        <w:t> </w:t>
      </w:r>
    </w:p>
    <w:p w14:paraId="13E0743B" w14:textId="77777777" w:rsidR="000504BA" w:rsidRPr="006145D1" w:rsidRDefault="000504BA" w:rsidP="000504BA">
      <w:pPr>
        <w:pStyle w:val="paragraph"/>
        <w:spacing w:before="0" w:beforeAutospacing="0" w:after="0" w:afterAutospacing="0"/>
        <w:textAlignment w:val="baseline"/>
        <w:rPr>
          <w:rStyle w:val="normaltextrun"/>
          <w:rFonts w:ascii="Arial Nova" w:eastAsiaTheme="majorEastAsia" w:hAnsi="Arial Nova" w:cstheme="minorHAnsi"/>
          <w:lang w:val="en-US"/>
        </w:rPr>
      </w:pPr>
    </w:p>
    <w:p w14:paraId="10E81112" w14:textId="362DBE0B" w:rsidR="000504BA" w:rsidRPr="006145D1" w:rsidRDefault="000504BA" w:rsidP="000504BA">
      <w:pPr>
        <w:pStyle w:val="paragraph"/>
        <w:spacing w:before="0" w:beforeAutospacing="0" w:after="0" w:afterAutospacing="0"/>
        <w:textAlignment w:val="baseline"/>
        <w:rPr>
          <w:rFonts w:ascii="Arial Nova" w:hAnsi="Arial Nova" w:cstheme="minorHAnsi"/>
          <w:sz w:val="18"/>
          <w:szCs w:val="18"/>
          <w:lang w:val="en-US"/>
        </w:rPr>
      </w:pPr>
      <w:r w:rsidRPr="006145D1">
        <w:rPr>
          <w:rStyle w:val="normaltextrun"/>
          <w:rFonts w:ascii="Arial Nova" w:eastAsiaTheme="majorEastAsia" w:hAnsi="Arial Nova" w:cstheme="minorHAnsi"/>
          <w:lang w:val="en-US"/>
        </w:rPr>
        <w:t>Heatstroke can be very serious if not treated quickly. Put the person in the </w:t>
      </w:r>
      <w:hyperlink r:id="rId49" w:tgtFrame="_blank" w:history="1">
        <w:r w:rsidRPr="006145D1">
          <w:rPr>
            <w:rStyle w:val="normaltextrun"/>
            <w:rFonts w:ascii="Arial Nova" w:eastAsiaTheme="majorEastAsia" w:hAnsi="Arial Nova" w:cstheme="minorHAnsi"/>
            <w:u w:val="single"/>
            <w:lang w:val="en-US"/>
          </w:rPr>
          <w:t>recovery position</w:t>
        </w:r>
      </w:hyperlink>
      <w:r w:rsidRPr="006145D1">
        <w:rPr>
          <w:rStyle w:val="normaltextrun"/>
          <w:rFonts w:ascii="Arial Nova" w:eastAsiaTheme="majorEastAsia" w:hAnsi="Arial Nova" w:cstheme="minorHAnsi"/>
          <w:lang w:val="en-US"/>
        </w:rPr>
        <w:t> if they lose consciousness while you're waiting for help.</w:t>
      </w:r>
      <w:r w:rsidRPr="006145D1">
        <w:rPr>
          <w:rStyle w:val="eop"/>
          <w:rFonts w:ascii="Arial Nova" w:hAnsi="Arial Nova" w:cstheme="minorHAnsi"/>
          <w:lang w:val="en-US"/>
        </w:rPr>
        <w:t> </w:t>
      </w:r>
    </w:p>
    <w:p w14:paraId="31E39809" w14:textId="77777777" w:rsidR="000504BA" w:rsidRPr="006145D1" w:rsidRDefault="000504BA" w:rsidP="000504BA">
      <w:pPr>
        <w:pStyle w:val="paragraph"/>
        <w:spacing w:before="0" w:beforeAutospacing="0" w:after="0" w:afterAutospacing="0"/>
        <w:textAlignment w:val="baseline"/>
        <w:rPr>
          <w:rFonts w:ascii="Arial Nova" w:hAnsi="Arial Nova" w:cstheme="minorHAnsi"/>
          <w:sz w:val="18"/>
          <w:szCs w:val="18"/>
          <w:lang w:val="en-US"/>
        </w:rPr>
      </w:pPr>
      <w:r w:rsidRPr="006145D1">
        <w:rPr>
          <w:rStyle w:val="normaltextrun"/>
          <w:rFonts w:ascii="Arial Nova" w:eastAsiaTheme="majorEastAsia" w:hAnsi="Arial Nova" w:cstheme="minorHAnsi"/>
          <w:color w:val="0B0C0C"/>
          <w:lang w:val="en-US"/>
        </w:rPr>
        <w:t xml:space="preserve">If a person has improved </w:t>
      </w:r>
      <w:r w:rsidRPr="006145D1">
        <w:rPr>
          <w:rStyle w:val="normaltextrun"/>
          <w:rFonts w:ascii="Arial Nova" w:eastAsiaTheme="majorEastAsia" w:hAnsi="Arial Nova" w:cstheme="minorHAnsi"/>
          <w:lang w:val="en-US"/>
        </w:rPr>
        <w:t>after 30 minutes of resting in a cool place and drinking plenty of water</w:t>
      </w:r>
      <w:r w:rsidRPr="006145D1">
        <w:rPr>
          <w:rStyle w:val="normaltextrun"/>
          <w:rFonts w:ascii="Arial Nova" w:eastAsiaTheme="majorEastAsia" w:hAnsi="Arial Nova" w:cstheme="minorHAnsi"/>
          <w:color w:val="0B0C0C"/>
          <w:lang w:val="en-US"/>
        </w:rPr>
        <w:t xml:space="preserve"> but you still have concerns about them, contact your GP or NHS 111 for advice.</w:t>
      </w:r>
      <w:r w:rsidRPr="006145D1">
        <w:rPr>
          <w:rStyle w:val="eop"/>
          <w:rFonts w:ascii="Arial Nova" w:hAnsi="Arial Nova" w:cstheme="minorHAnsi"/>
          <w:color w:val="0B0C0C"/>
          <w:lang w:val="en-US"/>
        </w:rPr>
        <w:t> </w:t>
      </w:r>
    </w:p>
    <w:p w14:paraId="4E82F833" w14:textId="3E5CB1B8" w:rsidR="007F3532" w:rsidRPr="006145D1" w:rsidRDefault="00604263" w:rsidP="00AD4FF1">
      <w:pPr>
        <w:pStyle w:val="Heading2"/>
        <w:numPr>
          <w:ilvl w:val="0"/>
          <w:numId w:val="0"/>
        </w:numPr>
        <w:rPr>
          <w:rFonts w:ascii="Arial Nova" w:hAnsi="Arial Nova"/>
          <w:szCs w:val="24"/>
        </w:rPr>
      </w:pPr>
      <w:bookmarkStart w:id="69" w:name="_Toc138411187"/>
      <w:r w:rsidRPr="006145D1">
        <w:rPr>
          <w:rFonts w:ascii="Arial Nova" w:hAnsi="Arial Nova"/>
          <w:szCs w:val="24"/>
        </w:rPr>
        <w:t>T</w:t>
      </w:r>
      <w:r w:rsidR="000E30C5" w:rsidRPr="006145D1">
        <w:rPr>
          <w:rFonts w:ascii="Arial Nova" w:hAnsi="Arial Nova"/>
          <w:szCs w:val="24"/>
        </w:rPr>
        <w:t>argeted public health messages for key groups</w:t>
      </w:r>
      <w:bookmarkEnd w:id="69"/>
    </w:p>
    <w:p w14:paraId="5947702A" w14:textId="4927D255" w:rsidR="007F3532" w:rsidRPr="006145D1" w:rsidRDefault="00AC61A9" w:rsidP="00986707">
      <w:pPr>
        <w:rPr>
          <w:rFonts w:ascii="Arial Nova" w:hAnsi="Arial Nova"/>
          <w:szCs w:val="24"/>
        </w:rPr>
      </w:pPr>
      <w:r w:rsidRPr="006145D1">
        <w:rPr>
          <w:rFonts w:ascii="Arial Nova" w:hAnsi="Arial Nova"/>
          <w:szCs w:val="24"/>
        </w:rPr>
        <w:t xml:space="preserve">Contained in the following UKHSA documents </w:t>
      </w:r>
      <w:r w:rsidR="00E76E89" w:rsidRPr="006145D1">
        <w:rPr>
          <w:rFonts w:ascii="Arial Nova" w:hAnsi="Arial Nova"/>
          <w:szCs w:val="24"/>
        </w:rPr>
        <w:t xml:space="preserve">are specific public health messages to be used </w:t>
      </w:r>
      <w:r w:rsidR="00775E3E" w:rsidRPr="006145D1">
        <w:rPr>
          <w:rFonts w:ascii="Arial Nova" w:hAnsi="Arial Nova"/>
          <w:szCs w:val="24"/>
        </w:rPr>
        <w:t xml:space="preserve">with key groups such as: elderly individuals living in </w:t>
      </w:r>
      <w:r w:rsidR="006925DA" w:rsidRPr="006145D1">
        <w:rPr>
          <w:rFonts w:ascii="Arial Nova" w:hAnsi="Arial Nova"/>
          <w:szCs w:val="24"/>
        </w:rPr>
        <w:t xml:space="preserve">residential/care home settings; children &amp; young people in early years setting or at schools; and </w:t>
      </w:r>
      <w:r w:rsidR="0078010B" w:rsidRPr="006145D1">
        <w:rPr>
          <w:rFonts w:ascii="Arial Nova" w:hAnsi="Arial Nova"/>
          <w:szCs w:val="24"/>
        </w:rPr>
        <w:t xml:space="preserve">individuals in contact with health and social care services across the borough. </w:t>
      </w:r>
      <w:r w:rsidR="000D7EDD" w:rsidRPr="006145D1">
        <w:rPr>
          <w:rFonts w:ascii="Arial Nova" w:hAnsi="Arial Nova"/>
          <w:szCs w:val="24"/>
        </w:rPr>
        <w:t xml:space="preserve">Professionals working in these areas can also use these messages </w:t>
      </w:r>
      <w:r w:rsidR="00AD7479" w:rsidRPr="006145D1">
        <w:rPr>
          <w:rFonts w:ascii="Arial Nova" w:hAnsi="Arial Nova"/>
          <w:szCs w:val="24"/>
        </w:rPr>
        <w:t xml:space="preserve">with service users. </w:t>
      </w:r>
    </w:p>
    <w:p w14:paraId="0D40486B" w14:textId="7626F20E" w:rsidR="006925DA" w:rsidRPr="006145D1" w:rsidRDefault="006925DA" w:rsidP="00986707">
      <w:pPr>
        <w:rPr>
          <w:rFonts w:ascii="Arial Nova" w:hAnsi="Arial Nova"/>
          <w:szCs w:val="24"/>
        </w:rPr>
      </w:pPr>
    </w:p>
    <w:p w14:paraId="44406E51" w14:textId="77777777" w:rsidR="006925DA" w:rsidRPr="006145D1" w:rsidRDefault="006925DA" w:rsidP="006925DA">
      <w:pPr>
        <w:pStyle w:val="BodyText"/>
        <w:spacing w:after="120"/>
        <w:rPr>
          <w:rFonts w:ascii="Arial Nova" w:hAnsi="Arial Nova"/>
          <w:szCs w:val="24"/>
        </w:rPr>
      </w:pPr>
      <w:r w:rsidRPr="006145D1">
        <w:rPr>
          <w:rFonts w:ascii="Arial Nova" w:hAnsi="Arial Nova"/>
          <w:i/>
          <w:szCs w:val="24"/>
        </w:rPr>
        <w:t>Heatwave Plan for England: Advice for care home managers and staff</w:t>
      </w:r>
      <w:r w:rsidRPr="006145D1">
        <w:rPr>
          <w:rFonts w:ascii="Arial Nova" w:hAnsi="Arial Nova"/>
          <w:szCs w:val="24"/>
        </w:rPr>
        <w:t xml:space="preserve"> (UKHSA)</w:t>
      </w:r>
      <w:r w:rsidRPr="006145D1">
        <w:rPr>
          <w:rFonts w:ascii="Arial Nova" w:hAnsi="Arial Nova"/>
          <w:szCs w:val="24"/>
        </w:rPr>
        <w:br/>
        <w:t xml:space="preserve">Available from: </w:t>
      </w:r>
      <w:hyperlink r:id="rId50" w:history="1">
        <w:r w:rsidRPr="006145D1">
          <w:rPr>
            <w:rStyle w:val="Hyperlink"/>
            <w:rFonts w:ascii="Arial Nova" w:hAnsi="Arial Nova"/>
            <w:szCs w:val="24"/>
          </w:rPr>
          <w:t>https://tinyurl.com/33ae96u5</w:t>
        </w:r>
      </w:hyperlink>
      <w:r w:rsidRPr="006145D1">
        <w:rPr>
          <w:rFonts w:ascii="Arial Nova" w:hAnsi="Arial Nova"/>
          <w:szCs w:val="24"/>
        </w:rPr>
        <w:t xml:space="preserve"> </w:t>
      </w:r>
    </w:p>
    <w:p w14:paraId="76D4E8C6" w14:textId="367EEA9E" w:rsidR="006925DA" w:rsidRPr="006145D1" w:rsidRDefault="006925DA" w:rsidP="006925DA">
      <w:pPr>
        <w:pStyle w:val="BodyText"/>
        <w:spacing w:after="120"/>
        <w:rPr>
          <w:rFonts w:ascii="Arial Nova" w:hAnsi="Arial Nova"/>
          <w:szCs w:val="24"/>
        </w:rPr>
      </w:pPr>
      <w:r w:rsidRPr="006145D1">
        <w:rPr>
          <w:rFonts w:ascii="Arial Nova" w:hAnsi="Arial Nova"/>
          <w:i/>
          <w:szCs w:val="24"/>
        </w:rPr>
        <w:t xml:space="preserve">Looking after Schoolchildren and those in Early Years settings during heatwaves </w:t>
      </w:r>
      <w:r w:rsidRPr="006145D1">
        <w:rPr>
          <w:rFonts w:ascii="Arial Nova" w:hAnsi="Arial Nova"/>
          <w:szCs w:val="24"/>
        </w:rPr>
        <w:t>(UKHSA)</w:t>
      </w:r>
      <w:r w:rsidRPr="006145D1">
        <w:rPr>
          <w:rFonts w:ascii="Arial Nova" w:hAnsi="Arial Nova"/>
          <w:szCs w:val="24"/>
        </w:rPr>
        <w:br/>
        <w:t xml:space="preserve">Available from: </w:t>
      </w:r>
      <w:hyperlink r:id="rId51" w:history="1">
        <w:r w:rsidRPr="006145D1">
          <w:rPr>
            <w:rStyle w:val="Hyperlink"/>
            <w:rFonts w:ascii="Arial Nova" w:hAnsi="Arial Nova"/>
            <w:szCs w:val="24"/>
          </w:rPr>
          <w:t>https://tinyurl.com/y8u2ruyj</w:t>
        </w:r>
      </w:hyperlink>
      <w:r w:rsidRPr="006145D1">
        <w:rPr>
          <w:rFonts w:ascii="Arial Nova" w:hAnsi="Arial Nova"/>
          <w:szCs w:val="24"/>
        </w:rPr>
        <w:t xml:space="preserve"> </w:t>
      </w:r>
    </w:p>
    <w:p w14:paraId="74CA0678" w14:textId="77777777" w:rsidR="0078010B" w:rsidRPr="006145D1" w:rsidRDefault="0078010B" w:rsidP="0078010B">
      <w:pPr>
        <w:pStyle w:val="BodyText"/>
        <w:spacing w:after="120"/>
        <w:rPr>
          <w:rFonts w:ascii="Arial Nova" w:hAnsi="Arial Nova"/>
          <w:szCs w:val="24"/>
        </w:rPr>
      </w:pPr>
      <w:r w:rsidRPr="006145D1">
        <w:rPr>
          <w:rFonts w:ascii="Arial Nova" w:hAnsi="Arial Nova"/>
          <w:i/>
          <w:szCs w:val="24"/>
        </w:rPr>
        <w:t>Heatwave Plan for England: Advice for health and social care professionals</w:t>
      </w:r>
      <w:r w:rsidRPr="006145D1">
        <w:rPr>
          <w:rFonts w:ascii="Arial Nova" w:hAnsi="Arial Nova"/>
          <w:szCs w:val="24"/>
        </w:rPr>
        <w:t xml:space="preserve"> (UKHSA)</w:t>
      </w:r>
      <w:r w:rsidRPr="006145D1">
        <w:rPr>
          <w:rFonts w:ascii="Arial Nova" w:hAnsi="Arial Nova"/>
          <w:szCs w:val="24"/>
        </w:rPr>
        <w:br/>
        <w:t xml:space="preserve">Available from: </w:t>
      </w:r>
      <w:hyperlink r:id="rId52" w:history="1">
        <w:r w:rsidRPr="006145D1">
          <w:rPr>
            <w:rStyle w:val="Hyperlink"/>
            <w:rFonts w:ascii="Arial Nova" w:hAnsi="Arial Nova"/>
            <w:szCs w:val="24"/>
          </w:rPr>
          <w:t>https://tinyurl.com/2p9dzerv</w:t>
        </w:r>
      </w:hyperlink>
      <w:r w:rsidRPr="006145D1">
        <w:rPr>
          <w:rFonts w:ascii="Arial Nova" w:hAnsi="Arial Nova"/>
          <w:szCs w:val="24"/>
        </w:rPr>
        <w:t xml:space="preserve"> </w:t>
      </w:r>
    </w:p>
    <w:p w14:paraId="744F8CD9" w14:textId="77777777" w:rsidR="007F3532" w:rsidRPr="006145D1" w:rsidRDefault="007F3532" w:rsidP="00986707">
      <w:pPr>
        <w:rPr>
          <w:rFonts w:ascii="Arial Nova" w:hAnsi="Arial Nova"/>
          <w:szCs w:val="24"/>
        </w:rPr>
      </w:pPr>
    </w:p>
    <w:p w14:paraId="61ED7859" w14:textId="43B87402" w:rsidR="00712A4B" w:rsidRPr="006145D1" w:rsidRDefault="000E30C5" w:rsidP="000E30C5">
      <w:pPr>
        <w:pStyle w:val="PHEBodycopy"/>
        <w:spacing w:line="276" w:lineRule="auto"/>
        <w:ind w:right="-2"/>
        <w:outlineLvl w:val="1"/>
        <w:rPr>
          <w:rFonts w:ascii="Arial Nova" w:hAnsi="Arial Nova" w:cstheme="minorHAnsi"/>
          <w:b/>
          <w:bCs/>
          <w:szCs w:val="24"/>
        </w:rPr>
      </w:pPr>
      <w:r w:rsidRPr="006145D1">
        <w:rPr>
          <w:rFonts w:ascii="Arial Nova" w:hAnsi="Arial Nova" w:cstheme="minorHAnsi"/>
          <w:b/>
          <w:bCs/>
          <w:szCs w:val="24"/>
        </w:rPr>
        <w:t>SUMMARY OF SUGGESTED CONTENT FOR SOCIAL MEDIA</w:t>
      </w:r>
    </w:p>
    <w:p w14:paraId="622CC22E" w14:textId="5864513F" w:rsidR="00AD7479" w:rsidRPr="006145D1" w:rsidRDefault="00AD7479" w:rsidP="00712A4B">
      <w:pPr>
        <w:pStyle w:val="PHEBodycopy"/>
        <w:spacing w:line="276" w:lineRule="auto"/>
        <w:ind w:right="-2"/>
        <w:rPr>
          <w:rFonts w:ascii="Arial Nova" w:hAnsi="Arial Nova" w:cstheme="minorHAnsi"/>
          <w:szCs w:val="24"/>
        </w:rPr>
      </w:pPr>
      <w:r w:rsidRPr="006145D1">
        <w:rPr>
          <w:rFonts w:ascii="Arial Nova" w:hAnsi="Arial Nova" w:cstheme="minorHAnsi"/>
          <w:szCs w:val="24"/>
        </w:rPr>
        <w:t>The following</w:t>
      </w:r>
      <w:r w:rsidR="002B07CC" w:rsidRPr="006145D1">
        <w:rPr>
          <w:rFonts w:ascii="Arial Nova" w:hAnsi="Arial Nova" w:cstheme="minorHAnsi"/>
          <w:szCs w:val="24"/>
        </w:rPr>
        <w:t xml:space="preserve"> public health </w:t>
      </w:r>
      <w:r w:rsidRPr="006145D1">
        <w:rPr>
          <w:rFonts w:ascii="Arial Nova" w:hAnsi="Arial Nova" w:cstheme="minorHAnsi"/>
          <w:szCs w:val="24"/>
        </w:rPr>
        <w:t xml:space="preserve">messages can be used </w:t>
      </w:r>
      <w:r w:rsidR="00760C00" w:rsidRPr="006145D1">
        <w:rPr>
          <w:rFonts w:ascii="Arial Nova" w:hAnsi="Arial Nova" w:cstheme="minorHAnsi"/>
          <w:szCs w:val="24"/>
        </w:rPr>
        <w:t xml:space="preserve">to notify staff and residents </w:t>
      </w:r>
      <w:r w:rsidR="00C55B96" w:rsidRPr="006145D1">
        <w:rPr>
          <w:rFonts w:ascii="Arial Nova" w:hAnsi="Arial Nova" w:cstheme="minorHAnsi"/>
          <w:szCs w:val="24"/>
        </w:rPr>
        <w:t xml:space="preserve">about how to mitigate the impacts of hot weather via social media. Further information about this can be found in the </w:t>
      </w:r>
      <w:r w:rsidR="0081689F" w:rsidRPr="006145D1">
        <w:rPr>
          <w:rFonts w:ascii="Arial Nova" w:hAnsi="Arial Nova" w:cstheme="minorHAnsi"/>
          <w:szCs w:val="24"/>
          <w:lang w:val="en-US"/>
        </w:rPr>
        <w:t>UKHSA Hot Weather Communications Toolkit for 2022 on page 37.</w:t>
      </w:r>
    </w:p>
    <w:p w14:paraId="41D13D80" w14:textId="77777777" w:rsidR="00AD7479" w:rsidRPr="006145D1" w:rsidRDefault="00AD7479" w:rsidP="00712A4B">
      <w:pPr>
        <w:pStyle w:val="PHEBodycopy"/>
        <w:spacing w:line="276" w:lineRule="auto"/>
        <w:ind w:right="-2"/>
        <w:rPr>
          <w:rFonts w:ascii="Arial Nova" w:hAnsi="Arial Nova" w:cstheme="minorHAnsi"/>
          <w:szCs w:val="24"/>
        </w:rPr>
      </w:pPr>
    </w:p>
    <w:p w14:paraId="18B2D8C1"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 xml:space="preserve">Look out for older people and others who may find it more difficult to stay cool and hydrated in hot weather. Stay #WeatherAware. </w:t>
      </w:r>
    </w:p>
    <w:p w14:paraId="20323377" w14:textId="255CBB9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It is important to check that older friends, family and neighbours are coping during the hot weather. Keep in touch over the phone and follow the guidance on how to safely care for others</w:t>
      </w:r>
      <w:r w:rsidR="00C55B96" w:rsidRPr="006145D1">
        <w:rPr>
          <w:rStyle w:val="Hyperlink"/>
          <w:rFonts w:ascii="Arial Nova" w:eastAsiaTheme="majorEastAsia" w:hAnsi="Arial Nova" w:cstheme="minorHAnsi"/>
          <w:u w:val="none"/>
        </w:rPr>
        <w:t xml:space="preserve"> </w:t>
      </w:r>
      <w:r w:rsidRPr="006145D1">
        <w:rPr>
          <w:rFonts w:ascii="Arial Nova" w:hAnsi="Arial Nova" w:cstheme="minorHAnsi"/>
        </w:rPr>
        <w:t>#BeattheHeat</w:t>
      </w:r>
    </w:p>
    <w:p w14:paraId="40ED1D6B"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Drink plenty of fluids and avoid excess alcohol during the hot weather. Stay #WeatherAware</w:t>
      </w:r>
    </w:p>
    <w:p w14:paraId="638E6CC2"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A cool living space is especially important for infants, older people or those with long-term health conditions #BeattheHeat</w:t>
      </w:r>
    </w:p>
    <w:p w14:paraId="69EF34FA"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 xml:space="preserve">Keep indoor plants and bowls of water in the house during hot weather: evaporation helps cool the air. #BeattheHeat </w:t>
      </w:r>
    </w:p>
    <w:p w14:paraId="18D0473F"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Avoid extreme physical exertion during the hot weather. If you can’t avoid strenuous outdoor activity, keep it for cooler parts of the day e.g., early morning or evening. #BeattheHeat</w:t>
      </w:r>
    </w:p>
    <w:p w14:paraId="0949E8FF"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lastRenderedPageBreak/>
        <w:t>The best thing to do in the hot weather is stay out of the direct sun, especially between 11am and 3pm as UV rays are strongest during these hours. #BeattheHeat</w:t>
      </w:r>
    </w:p>
    <w:p w14:paraId="737C3F72"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 xml:space="preserve">Stay #WeatherAware. </w:t>
      </w:r>
      <w:r w:rsidRPr="006145D1" w:rsidDel="001C738B">
        <w:rPr>
          <w:rFonts w:ascii="Arial Nova" w:hAnsi="Arial Nova" w:cstheme="minorHAnsi"/>
        </w:rPr>
        <w:t xml:space="preserve">Don’t leave babies, children, older people or </w:t>
      </w:r>
      <w:r w:rsidRPr="006145D1">
        <w:rPr>
          <w:rFonts w:ascii="Arial Nova" w:hAnsi="Arial Nova" w:cstheme="minorHAnsi"/>
        </w:rPr>
        <w:t>vulnerable</w:t>
      </w:r>
      <w:r w:rsidRPr="006145D1" w:rsidDel="001C738B">
        <w:rPr>
          <w:rFonts w:ascii="Arial Nova" w:hAnsi="Arial Nova" w:cstheme="minorHAnsi"/>
        </w:rPr>
        <w:t xml:space="preserve"> people or pets alone in stationary cars in</w:t>
      </w:r>
      <w:r w:rsidRPr="006145D1">
        <w:rPr>
          <w:rFonts w:ascii="Arial Nova" w:hAnsi="Arial Nova" w:cstheme="minorHAnsi"/>
        </w:rPr>
        <w:t xml:space="preserve"> hot weather</w:t>
      </w:r>
    </w:p>
    <w:p w14:paraId="009AFD31"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 xml:space="preserve">If going out in the hot weather, walk in the shade, apply sunscreen, wear a hat and light, loose cotton clothes #BeattheHeat. </w:t>
      </w:r>
    </w:p>
    <w:p w14:paraId="54EFEF2E"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 xml:space="preserve">Stay #WeatherAware: If you or others feel unwell, get dizzy, feel weak, anxious or have intense thirst, move to a cool place, rehydrate and cool your body down. </w:t>
      </w:r>
    </w:p>
    <w:p w14:paraId="13B7A243" w14:textId="77777777" w:rsidR="00712A4B" w:rsidRPr="006145D1" w:rsidRDefault="00712A4B" w:rsidP="00316860">
      <w:pPr>
        <w:pStyle w:val="PHEBulletpoints"/>
        <w:numPr>
          <w:ilvl w:val="0"/>
          <w:numId w:val="15"/>
        </w:numPr>
        <w:spacing w:line="276" w:lineRule="auto"/>
        <w:ind w:right="-2"/>
        <w:rPr>
          <w:rFonts w:ascii="Arial Nova" w:hAnsi="Arial Nova" w:cstheme="minorHAnsi"/>
        </w:rPr>
      </w:pPr>
      <w:r w:rsidRPr="006145D1">
        <w:rPr>
          <w:rFonts w:ascii="Arial Nova" w:hAnsi="Arial Nova" w:cstheme="minorHAnsi"/>
        </w:rPr>
        <w:t>Rest immediately in a cool place if you have painful muscular spasms and drink plenty of cool drinks. Seek medical attention if you feel unusual symptoms or if symptoms persist. Stay #WeatherAware #BeattheHeat</w:t>
      </w:r>
    </w:p>
    <w:p w14:paraId="79D7ABF9" w14:textId="77777777" w:rsidR="00712A4B" w:rsidRPr="006145D1" w:rsidRDefault="00712A4B" w:rsidP="00986707">
      <w:pPr>
        <w:rPr>
          <w:rFonts w:ascii="Arial Nova" w:hAnsi="Arial Nova"/>
          <w:b/>
          <w:bCs/>
          <w:szCs w:val="24"/>
          <w:u w:val="single"/>
        </w:rPr>
      </w:pPr>
    </w:p>
    <w:p w14:paraId="71713FBC" w14:textId="66284A61" w:rsidR="00986707" w:rsidRPr="006145D1" w:rsidRDefault="00986707" w:rsidP="00316860">
      <w:pPr>
        <w:numPr>
          <w:ilvl w:val="0"/>
          <w:numId w:val="7"/>
        </w:numPr>
        <w:spacing w:after="0"/>
        <w:rPr>
          <w:rFonts w:ascii="Arial Nova" w:hAnsi="Arial Nova"/>
          <w:color w:val="000000" w:themeColor="text1"/>
          <w:szCs w:val="24"/>
        </w:rPr>
      </w:pPr>
      <w:r w:rsidRPr="006145D1">
        <w:rPr>
          <w:rFonts w:ascii="Arial Nova" w:hAnsi="Arial Nova"/>
          <w:color w:val="000000" w:themeColor="text1"/>
          <w:szCs w:val="24"/>
        </w:rPr>
        <w:t>Useful twitter handles: @MetOffice, @</w:t>
      </w:r>
      <w:r w:rsidR="00EE6F8A" w:rsidRPr="006145D1">
        <w:rPr>
          <w:rFonts w:ascii="Arial Nova" w:hAnsi="Arial Nova"/>
          <w:color w:val="000000" w:themeColor="text1"/>
          <w:szCs w:val="24"/>
        </w:rPr>
        <w:t>UKHSA</w:t>
      </w:r>
      <w:r w:rsidRPr="006145D1">
        <w:rPr>
          <w:rFonts w:ascii="Arial Nova" w:hAnsi="Arial Nova"/>
          <w:color w:val="000000" w:themeColor="text1"/>
          <w:szCs w:val="24"/>
        </w:rPr>
        <w:t>, @</w:t>
      </w:r>
      <w:r w:rsidR="0063514B" w:rsidRPr="006145D1">
        <w:rPr>
          <w:rFonts w:ascii="Arial Nova" w:hAnsi="Arial Nova"/>
          <w:color w:val="000000" w:themeColor="text1"/>
          <w:szCs w:val="24"/>
        </w:rPr>
        <w:t>OHID</w:t>
      </w:r>
      <w:r w:rsidRPr="006145D1">
        <w:rPr>
          <w:rFonts w:ascii="Arial Nova" w:hAnsi="Arial Nova"/>
          <w:color w:val="000000" w:themeColor="text1"/>
          <w:szCs w:val="24"/>
        </w:rPr>
        <w:t>, @LGAcomms, @NHSEngland, @NHSChoices.</w:t>
      </w:r>
    </w:p>
    <w:p w14:paraId="20A6F786" w14:textId="1598C914" w:rsidR="00986707" w:rsidRPr="006145D1" w:rsidRDefault="00986707" w:rsidP="00316860">
      <w:pPr>
        <w:numPr>
          <w:ilvl w:val="0"/>
          <w:numId w:val="7"/>
        </w:numPr>
        <w:spacing w:after="0"/>
        <w:rPr>
          <w:rFonts w:ascii="Arial Nova" w:hAnsi="Arial Nova"/>
          <w:color w:val="000000" w:themeColor="text1"/>
          <w:szCs w:val="24"/>
        </w:rPr>
      </w:pPr>
      <w:r w:rsidRPr="006145D1">
        <w:rPr>
          <w:rFonts w:ascii="Arial Nova" w:hAnsi="Arial Nova"/>
          <w:color w:val="000000" w:themeColor="text1"/>
          <w:szCs w:val="24"/>
        </w:rPr>
        <w:t>Agreed hashtags to be included here: #heatwave #LBWF</w:t>
      </w:r>
    </w:p>
    <w:p w14:paraId="2166B0DA" w14:textId="7B9B5197" w:rsidR="000D5862" w:rsidRPr="006145D1" w:rsidRDefault="000D5862" w:rsidP="000D5862">
      <w:pPr>
        <w:spacing w:after="0"/>
        <w:rPr>
          <w:rFonts w:ascii="Arial Nova" w:hAnsi="Arial Nova"/>
          <w:color w:val="000000" w:themeColor="text1"/>
          <w:szCs w:val="24"/>
        </w:rPr>
      </w:pPr>
    </w:p>
    <w:p w14:paraId="7ADB38AC" w14:textId="0E3CE229" w:rsidR="00D34EB0" w:rsidRPr="006145D1" w:rsidRDefault="00C55B96" w:rsidP="000E30C5">
      <w:pPr>
        <w:pStyle w:val="Appendix2"/>
        <w:outlineLvl w:val="1"/>
        <w:rPr>
          <w:rFonts w:ascii="Arial Nova" w:hAnsi="Arial Nova"/>
          <w:szCs w:val="24"/>
        </w:rPr>
      </w:pPr>
      <w:bookmarkStart w:id="70" w:name="_Toc459646010"/>
      <w:bookmarkStart w:id="71" w:name="_Toc138411188"/>
      <w:r w:rsidRPr="006145D1">
        <w:rPr>
          <w:rFonts w:ascii="Arial Nova" w:hAnsi="Arial Nova"/>
          <w:szCs w:val="24"/>
        </w:rPr>
        <w:t>UKHSA</w:t>
      </w:r>
      <w:r w:rsidR="00D34EB0" w:rsidRPr="006145D1">
        <w:rPr>
          <w:rFonts w:ascii="Arial Nova" w:hAnsi="Arial Nova"/>
          <w:szCs w:val="24"/>
        </w:rPr>
        <w:t xml:space="preserve"> </w:t>
      </w:r>
      <w:bookmarkEnd w:id="70"/>
      <w:r w:rsidR="002E7EB8" w:rsidRPr="006145D1">
        <w:rPr>
          <w:rFonts w:ascii="Arial Nova" w:hAnsi="Arial Nova"/>
          <w:szCs w:val="24"/>
        </w:rPr>
        <w:t>resources to share with the public/service users</w:t>
      </w:r>
      <w:bookmarkEnd w:id="71"/>
    </w:p>
    <w:p w14:paraId="5374B9C6" w14:textId="2A829619" w:rsidR="00D64724" w:rsidRPr="006145D1" w:rsidRDefault="00D64724" w:rsidP="00316860">
      <w:pPr>
        <w:numPr>
          <w:ilvl w:val="0"/>
          <w:numId w:val="8"/>
        </w:numPr>
        <w:rPr>
          <w:rFonts w:ascii="Arial Nova" w:hAnsi="Arial Nova"/>
          <w:szCs w:val="24"/>
        </w:rPr>
      </w:pPr>
      <w:bookmarkStart w:id="72" w:name="_Hlk72763109"/>
      <w:r w:rsidRPr="006145D1">
        <w:rPr>
          <w:rFonts w:ascii="Arial Nova" w:hAnsi="Arial Nova"/>
          <w:b/>
          <w:bCs/>
          <w:szCs w:val="24"/>
        </w:rPr>
        <w:t xml:space="preserve">Beat the Heat (Poster): </w:t>
      </w:r>
      <w:hyperlink r:id="rId53" w:history="1">
        <w:r w:rsidR="00390EDE" w:rsidRPr="006145D1">
          <w:rPr>
            <w:rStyle w:val="Hyperlink"/>
            <w:rFonts w:ascii="Arial Nova" w:hAnsi="Arial Nova"/>
            <w:szCs w:val="24"/>
          </w:rPr>
          <w:t>https://assets.publishing.service.gov.uk/government/uploads/system/uploads/attachment_data/file/1075144/Beat_the_Heat_Poster_2022.pdf</w:t>
        </w:r>
      </w:hyperlink>
      <w:r w:rsidR="00390EDE" w:rsidRPr="006145D1">
        <w:rPr>
          <w:rFonts w:ascii="Arial Nova" w:hAnsi="Arial Nova"/>
          <w:szCs w:val="24"/>
        </w:rPr>
        <w:t xml:space="preserve"> </w:t>
      </w:r>
    </w:p>
    <w:p w14:paraId="29EC9349" w14:textId="226E03BF" w:rsidR="008B1566" w:rsidRPr="006145D1" w:rsidRDefault="008B1566" w:rsidP="00316860">
      <w:pPr>
        <w:numPr>
          <w:ilvl w:val="0"/>
          <w:numId w:val="8"/>
        </w:numPr>
        <w:rPr>
          <w:rFonts w:ascii="Arial Nova" w:hAnsi="Arial Nova"/>
          <w:szCs w:val="24"/>
        </w:rPr>
      </w:pPr>
      <w:r w:rsidRPr="006145D1">
        <w:rPr>
          <w:rFonts w:ascii="Arial Nova" w:hAnsi="Arial Nova"/>
          <w:b/>
          <w:bCs/>
          <w:szCs w:val="24"/>
        </w:rPr>
        <w:t>Beat the Heat:</w:t>
      </w:r>
      <w:r w:rsidRPr="006145D1">
        <w:rPr>
          <w:rFonts w:ascii="Arial Nova" w:hAnsi="Arial Nova"/>
          <w:szCs w:val="24"/>
        </w:rPr>
        <w:t xml:space="preserve"> Keep cool at home checklist </w:t>
      </w:r>
    </w:p>
    <w:p w14:paraId="71927C5E" w14:textId="5EA422CF" w:rsidR="008B1566" w:rsidRPr="006145D1" w:rsidRDefault="00A10205" w:rsidP="007716BD">
      <w:pPr>
        <w:ind w:left="720"/>
        <w:rPr>
          <w:rFonts w:ascii="Arial Nova" w:hAnsi="Arial Nova"/>
          <w:szCs w:val="24"/>
        </w:rPr>
      </w:pPr>
      <w:hyperlink r:id="rId54" w:history="1">
        <w:r w:rsidR="004D14DD" w:rsidRPr="006145D1">
          <w:rPr>
            <w:rStyle w:val="Hyperlink"/>
            <w:rFonts w:ascii="Arial Nova" w:hAnsi="Arial Nova"/>
            <w:szCs w:val="24"/>
          </w:rPr>
          <w:t>https://www.gov.uk/government/publications/heatwave-plan-for-england/beat-the-heat-keep-cool-at-home-checklist</w:t>
        </w:r>
      </w:hyperlink>
      <w:r w:rsidR="004D14DD" w:rsidRPr="006145D1">
        <w:rPr>
          <w:rFonts w:ascii="Arial Nova" w:hAnsi="Arial Nova"/>
          <w:szCs w:val="24"/>
        </w:rPr>
        <w:t xml:space="preserve"> </w:t>
      </w:r>
    </w:p>
    <w:bookmarkEnd w:id="72"/>
    <w:p w14:paraId="7CEDBD14" w14:textId="365A20EC" w:rsidR="00392789" w:rsidRPr="006145D1" w:rsidRDefault="00260BDB" w:rsidP="00316860">
      <w:pPr>
        <w:pStyle w:val="ListParagraph"/>
        <w:numPr>
          <w:ilvl w:val="0"/>
          <w:numId w:val="16"/>
        </w:numPr>
        <w:rPr>
          <w:rFonts w:ascii="Arial Nova" w:hAnsi="Arial Nova"/>
          <w:szCs w:val="24"/>
        </w:rPr>
      </w:pPr>
      <w:r w:rsidRPr="006145D1">
        <w:rPr>
          <w:rFonts w:ascii="Arial Nova" w:hAnsi="Arial Nova"/>
          <w:b/>
          <w:bCs/>
          <w:szCs w:val="24"/>
        </w:rPr>
        <w:t>Easy read version of the Heatwave Plan for England 2022</w:t>
      </w:r>
    </w:p>
    <w:p w14:paraId="6735F0E6" w14:textId="022858D1" w:rsidR="00260BDB" w:rsidRPr="006145D1" w:rsidRDefault="00A10205" w:rsidP="00260BDB">
      <w:pPr>
        <w:pStyle w:val="ListParagraph"/>
        <w:rPr>
          <w:rFonts w:ascii="Arial Nova" w:hAnsi="Arial Nova"/>
          <w:szCs w:val="24"/>
        </w:rPr>
      </w:pPr>
      <w:hyperlink r:id="rId55" w:history="1">
        <w:r w:rsidR="00260BDB" w:rsidRPr="006145D1">
          <w:rPr>
            <w:rStyle w:val="Hyperlink"/>
            <w:rFonts w:ascii="Arial Nova" w:hAnsi="Arial Nova"/>
            <w:szCs w:val="24"/>
          </w:rPr>
          <w:t>https://webarchive.nationalarchives.gov.uk/ukgwa/20220329202109mp_/https://assets.publishing.service.gov.uk/government/uploads/system/uploads/attachment_data/file/729085/Heatwave_Plan_2014_EasyRead.pdf</w:t>
        </w:r>
      </w:hyperlink>
      <w:r w:rsidR="00260BDB" w:rsidRPr="006145D1">
        <w:rPr>
          <w:rFonts w:ascii="Arial Nova" w:hAnsi="Arial Nova"/>
          <w:szCs w:val="24"/>
        </w:rPr>
        <w:t xml:space="preserve"> </w:t>
      </w:r>
    </w:p>
    <w:p w14:paraId="214ADB08" w14:textId="221D0379" w:rsidR="009431DF" w:rsidRDefault="009431DF" w:rsidP="00D34EB0">
      <w:pPr>
        <w:rPr>
          <w:rFonts w:ascii="Arial Nova" w:hAnsi="Arial Nova"/>
          <w:highlight w:val="red"/>
          <w:lang w:val="en-US"/>
        </w:rPr>
      </w:pPr>
    </w:p>
    <w:p w14:paraId="4E1AF7AC" w14:textId="77777777" w:rsidR="009431DF" w:rsidRDefault="009431DF">
      <w:pPr>
        <w:spacing w:after="200" w:line="276" w:lineRule="auto"/>
        <w:rPr>
          <w:rFonts w:ascii="Arial Nova" w:hAnsi="Arial Nova"/>
          <w:highlight w:val="red"/>
          <w:lang w:val="en-US"/>
        </w:rPr>
      </w:pPr>
      <w:r>
        <w:rPr>
          <w:rFonts w:ascii="Arial Nova" w:hAnsi="Arial Nova"/>
          <w:highlight w:val="red"/>
          <w:lang w:val="en-US"/>
        </w:rPr>
        <w:br w:type="page"/>
      </w:r>
    </w:p>
    <w:p w14:paraId="6CCFE2CA" w14:textId="2277100D" w:rsidR="00EB17D3" w:rsidRPr="00FF34FA" w:rsidRDefault="007E7139" w:rsidP="009431DF">
      <w:pPr>
        <w:pStyle w:val="Appendix1"/>
        <w:ind w:left="567"/>
        <w:outlineLvl w:val="0"/>
        <w:rPr>
          <w:rFonts w:ascii="Arial Nova" w:hAnsi="Arial Nova"/>
        </w:rPr>
      </w:pPr>
      <w:bookmarkStart w:id="73" w:name="Appendix_3"/>
      <w:bookmarkStart w:id="74" w:name="_Toc138411189"/>
      <w:r w:rsidRPr="00FF34FA">
        <w:rPr>
          <w:rFonts w:ascii="Arial Nova" w:hAnsi="Arial Nova"/>
        </w:rPr>
        <w:lastRenderedPageBreak/>
        <w:t xml:space="preserve">Appendix 3: </w:t>
      </w:r>
      <w:bookmarkEnd w:id="73"/>
      <w:r w:rsidR="00823B96" w:rsidRPr="00FF34FA">
        <w:rPr>
          <w:rFonts w:ascii="Arial Nova" w:hAnsi="Arial Nova"/>
        </w:rPr>
        <w:t xml:space="preserve">Groups </w:t>
      </w:r>
      <w:r w:rsidR="00E80FE3" w:rsidRPr="00FF34FA">
        <w:rPr>
          <w:rFonts w:ascii="Arial Nova" w:hAnsi="Arial Nova"/>
        </w:rPr>
        <w:t>M</w:t>
      </w:r>
      <w:r w:rsidR="00823B96" w:rsidRPr="00FF34FA">
        <w:rPr>
          <w:rFonts w:ascii="Arial Nova" w:hAnsi="Arial Nova"/>
        </w:rPr>
        <w:t xml:space="preserve">ost </w:t>
      </w:r>
      <w:r w:rsidR="00E80FE3" w:rsidRPr="00FF34FA">
        <w:rPr>
          <w:rFonts w:ascii="Arial Nova" w:hAnsi="Arial Nova"/>
        </w:rPr>
        <w:t>V</w:t>
      </w:r>
      <w:r w:rsidR="00823B96" w:rsidRPr="00FF34FA">
        <w:rPr>
          <w:rFonts w:ascii="Arial Nova" w:hAnsi="Arial Nova"/>
        </w:rPr>
        <w:t xml:space="preserve">ulnerable </w:t>
      </w:r>
      <w:r w:rsidR="00E80FE3" w:rsidRPr="00FF34FA">
        <w:rPr>
          <w:rFonts w:ascii="Arial Nova" w:hAnsi="Arial Nova"/>
        </w:rPr>
        <w:t>t</w:t>
      </w:r>
      <w:r w:rsidR="00823B96" w:rsidRPr="00FF34FA">
        <w:rPr>
          <w:rFonts w:ascii="Arial Nova" w:hAnsi="Arial Nova"/>
        </w:rPr>
        <w:t xml:space="preserve">o </w:t>
      </w:r>
      <w:r w:rsidR="00E80FE3" w:rsidRPr="00FF34FA">
        <w:rPr>
          <w:rFonts w:ascii="Arial Nova" w:hAnsi="Arial Nova"/>
        </w:rPr>
        <w:t>E</w:t>
      </w:r>
      <w:r w:rsidR="00823B96" w:rsidRPr="00FF34FA">
        <w:rPr>
          <w:rFonts w:ascii="Arial Nova" w:hAnsi="Arial Nova"/>
        </w:rPr>
        <w:t xml:space="preserve">xtreme </w:t>
      </w:r>
      <w:r w:rsidR="00123DF2">
        <w:rPr>
          <w:rFonts w:ascii="Arial Nova" w:hAnsi="Arial Nova"/>
        </w:rPr>
        <w:t>Hot &amp; Cold Weather</w:t>
      </w:r>
      <w:bookmarkEnd w:id="74"/>
    </w:p>
    <w:p w14:paraId="7E3C4655" w14:textId="77777777" w:rsidR="003165D9" w:rsidRPr="00FF34FA" w:rsidRDefault="003165D9" w:rsidP="00B470F0">
      <w:pPr>
        <w:pStyle w:val="Appendix2"/>
        <w:ind w:left="567"/>
        <w:outlineLvl w:val="1"/>
        <w:rPr>
          <w:rFonts w:ascii="Arial Nova" w:hAnsi="Arial Nova"/>
        </w:rPr>
      </w:pPr>
      <w:bookmarkStart w:id="75" w:name="_Toc138411190"/>
      <w:r w:rsidRPr="00FF34FA">
        <w:rPr>
          <w:rFonts w:ascii="Arial Nova" w:hAnsi="Arial Nova"/>
        </w:rPr>
        <w:t>Who is most at risk?</w:t>
      </w:r>
      <w:bookmarkEnd w:id="75"/>
    </w:p>
    <w:p w14:paraId="69631AE5" w14:textId="6D0526F6" w:rsidR="003165D9" w:rsidRDefault="006277E6" w:rsidP="00B470F0">
      <w:pPr>
        <w:ind w:left="567"/>
        <w:rPr>
          <w:rFonts w:ascii="Arial Nova" w:hAnsi="Arial Nova"/>
        </w:rPr>
      </w:pPr>
      <w:r>
        <w:rPr>
          <w:rFonts w:ascii="Arial Nova" w:hAnsi="Arial Nova"/>
        </w:rPr>
        <w:t xml:space="preserve">Severe hot or cold weather </w:t>
      </w:r>
      <w:r w:rsidR="003165D9" w:rsidRPr="00FF34FA">
        <w:rPr>
          <w:rFonts w:ascii="Arial Nova" w:hAnsi="Arial Nova"/>
        </w:rPr>
        <w:t xml:space="preserve">can </w:t>
      </w:r>
      <w:r>
        <w:rPr>
          <w:rFonts w:ascii="Arial Nova" w:hAnsi="Arial Nova"/>
        </w:rPr>
        <w:t>impact</w:t>
      </w:r>
      <w:r w:rsidR="003165D9" w:rsidRPr="00FF34FA">
        <w:rPr>
          <w:rFonts w:ascii="Arial Nova" w:hAnsi="Arial Nova"/>
        </w:rPr>
        <w:t xml:space="preserve"> anyone, but some people </w:t>
      </w:r>
      <w:r w:rsidR="00FA62B0" w:rsidRPr="00FF34FA">
        <w:rPr>
          <w:rFonts w:ascii="Arial Nova" w:hAnsi="Arial Nova"/>
        </w:rPr>
        <w:t>are at</w:t>
      </w:r>
      <w:r w:rsidR="003165D9" w:rsidRPr="00FF34FA">
        <w:rPr>
          <w:rFonts w:ascii="Arial Nova" w:hAnsi="Arial Nova"/>
        </w:rPr>
        <w:t xml:space="preserve"> a greater risk of serious harm.</w:t>
      </w:r>
    </w:p>
    <w:p w14:paraId="59FE4783" w14:textId="116BDD1D" w:rsidR="00D91BA9" w:rsidRPr="00D91BA9" w:rsidRDefault="00D91BA9" w:rsidP="00B470F0">
      <w:pPr>
        <w:ind w:left="567"/>
        <w:rPr>
          <w:rFonts w:ascii="Arial Nova" w:hAnsi="Arial Nova"/>
          <w:b/>
          <w:bCs/>
        </w:rPr>
      </w:pPr>
      <w:r w:rsidRPr="00D91BA9">
        <w:rPr>
          <w:rFonts w:ascii="Arial Nova" w:hAnsi="Arial Nova"/>
          <w:b/>
          <w:bCs/>
        </w:rPr>
        <w:t>Key groups at risk from hot weather</w:t>
      </w:r>
    </w:p>
    <w:p w14:paraId="5FCCFF6B" w14:textId="77777777" w:rsidR="00D91BA9" w:rsidRPr="00D91BA9" w:rsidRDefault="00D91BA9" w:rsidP="00B470F0">
      <w:pPr>
        <w:ind w:left="567"/>
        <w:rPr>
          <w:rFonts w:ascii="Arial Nova" w:hAnsi="Arial Nova"/>
        </w:rPr>
      </w:pPr>
      <w:r w:rsidRPr="00D91BA9">
        <w:rPr>
          <w:rFonts w:ascii="Arial Nova" w:hAnsi="Arial Nova"/>
        </w:rPr>
        <w:t xml:space="preserve">Everyone is at risk from the health consequences of heat, but there are certain factors that increase an individual’s risk during a heatwave. These include: </w:t>
      </w:r>
    </w:p>
    <w:p w14:paraId="131785DF"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older people aged over 65 years</w:t>
      </w:r>
    </w:p>
    <w:p w14:paraId="0592E7C6"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babies and young children under the age of 5 years</w:t>
      </w:r>
    </w:p>
    <w:p w14:paraId="2A51459C"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with underlying health conditions, particularly heart problems, breathing problems, dementia, diabetes, kidney disease, Parkinson’s disease or mobility problems</w:t>
      </w:r>
    </w:p>
    <w:p w14:paraId="0EEBD588"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on certain medications</w:t>
      </w:r>
    </w:p>
    <w:p w14:paraId="33D00C48"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with serious mental health problems</w:t>
      </w:r>
    </w:p>
    <w:p w14:paraId="546DF25B"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who are already ill and dehydrated (for example from diarrhoea and vomiting)</w:t>
      </w:r>
    </w:p>
    <w:p w14:paraId="30C0D50B"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who experience alcohol or drug dependence</w:t>
      </w:r>
    </w:p>
    <w:p w14:paraId="2D52C170"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who are physically active and spend a lot of time outside such as runners, cyclists and walkers</w:t>
      </w:r>
    </w:p>
    <w:p w14:paraId="0B5FE819" w14:textId="5572B9E7" w:rsidR="00D91BA9" w:rsidRPr="00D91BA9" w:rsidRDefault="00D91BA9" w:rsidP="00316860">
      <w:pPr>
        <w:pStyle w:val="ListParagraph"/>
        <w:numPr>
          <w:ilvl w:val="1"/>
          <w:numId w:val="8"/>
        </w:numPr>
        <w:rPr>
          <w:rFonts w:ascii="Arial Nova" w:hAnsi="Arial Nova"/>
        </w:rPr>
      </w:pPr>
      <w:r w:rsidRPr="00D91BA9">
        <w:rPr>
          <w:rFonts w:ascii="Arial Nova" w:hAnsi="Arial Nova"/>
        </w:rPr>
        <w:t>people who work in jobs that require manual labour or extensive time outside</w:t>
      </w:r>
    </w:p>
    <w:p w14:paraId="74EEA618" w14:textId="77777777" w:rsidR="00D91BA9" w:rsidRPr="00D91BA9" w:rsidRDefault="00D91BA9" w:rsidP="00316860">
      <w:pPr>
        <w:pStyle w:val="ListParagraph"/>
        <w:numPr>
          <w:ilvl w:val="1"/>
          <w:numId w:val="8"/>
        </w:numPr>
        <w:rPr>
          <w:rFonts w:ascii="Arial Nova" w:hAnsi="Arial Nova"/>
        </w:rPr>
      </w:pPr>
      <w:r w:rsidRPr="00D91BA9">
        <w:rPr>
          <w:rFonts w:ascii="Arial Nova" w:hAnsi="Arial Nova"/>
        </w:rPr>
        <w:t>people experiencing homelessness, including rough sleepers and those who are unable to make adaptations to their living accommodation such as sofa surfers or those living in hostels</w:t>
      </w:r>
    </w:p>
    <w:p w14:paraId="2AD4A648" w14:textId="506CB1D2" w:rsidR="00D91BA9" w:rsidRPr="00D91BA9" w:rsidRDefault="00D91BA9" w:rsidP="00316860">
      <w:pPr>
        <w:pStyle w:val="ListParagraph"/>
        <w:numPr>
          <w:ilvl w:val="1"/>
          <w:numId w:val="8"/>
        </w:numPr>
        <w:rPr>
          <w:rFonts w:ascii="Arial Nova" w:hAnsi="Arial Nova"/>
        </w:rPr>
      </w:pPr>
      <w:r w:rsidRPr="00D91BA9">
        <w:rPr>
          <w:rFonts w:ascii="Arial Nova" w:hAnsi="Arial Nova"/>
        </w:rPr>
        <w:t>people who live alone and may be unable to care for themselves</w:t>
      </w:r>
    </w:p>
    <w:p w14:paraId="119492A2" w14:textId="77777777" w:rsidR="00D91BA9" w:rsidRDefault="00D91BA9" w:rsidP="00B470F0">
      <w:pPr>
        <w:ind w:left="567"/>
        <w:rPr>
          <w:rFonts w:ascii="Arial Nova" w:hAnsi="Arial Nova"/>
        </w:rPr>
      </w:pPr>
    </w:p>
    <w:p w14:paraId="33148395" w14:textId="10FEE854" w:rsidR="007D7BCA" w:rsidRPr="001C792A" w:rsidRDefault="001C792A" w:rsidP="00B470F0">
      <w:pPr>
        <w:ind w:left="567"/>
        <w:rPr>
          <w:rFonts w:ascii="Arial Nova" w:hAnsi="Arial Nova"/>
          <w:b/>
          <w:bCs/>
        </w:rPr>
      </w:pPr>
      <w:r>
        <w:rPr>
          <w:rFonts w:ascii="Arial Nova" w:hAnsi="Arial Nova"/>
          <w:b/>
          <w:bCs/>
        </w:rPr>
        <w:t>Key g</w:t>
      </w:r>
      <w:r w:rsidRPr="001C792A">
        <w:rPr>
          <w:rFonts w:ascii="Arial Nova" w:hAnsi="Arial Nova"/>
          <w:b/>
          <w:bCs/>
        </w:rPr>
        <w:t xml:space="preserve">roups </w:t>
      </w:r>
      <w:r>
        <w:rPr>
          <w:rFonts w:ascii="Arial Nova" w:hAnsi="Arial Nova"/>
          <w:b/>
          <w:bCs/>
        </w:rPr>
        <w:t xml:space="preserve">at </w:t>
      </w:r>
      <w:r w:rsidRPr="001C792A">
        <w:rPr>
          <w:rFonts w:ascii="Arial Nova" w:hAnsi="Arial Nova"/>
          <w:b/>
          <w:bCs/>
        </w:rPr>
        <w:t>risk from cold weather</w:t>
      </w:r>
    </w:p>
    <w:p w14:paraId="2AA48B43" w14:textId="77777777" w:rsidR="007D7BCA" w:rsidRDefault="007D7BCA" w:rsidP="007D7BCA">
      <w:pPr>
        <w:pStyle w:val="ListParagraph"/>
        <w:ind w:left="567"/>
        <w:rPr>
          <w:rFonts w:ascii="Arial Nova" w:hAnsi="Arial Nova"/>
        </w:rPr>
      </w:pPr>
      <w:r w:rsidRPr="007D7BCA">
        <w:rPr>
          <w:rFonts w:ascii="Arial Nova" w:hAnsi="Arial Nova"/>
        </w:rPr>
        <w:t xml:space="preserve">Cold-related ill-health is a complex issue involving many factors. However, there are a variety of health risks that can be brought on or exacerbated by cold weather. The key groups that are particularly at risk in the event of cold weather are: </w:t>
      </w:r>
    </w:p>
    <w:p w14:paraId="4D05BFA0" w14:textId="77777777" w:rsidR="001C792A" w:rsidRDefault="001C792A" w:rsidP="007D7BCA">
      <w:pPr>
        <w:pStyle w:val="ListParagraph"/>
        <w:ind w:left="567"/>
        <w:rPr>
          <w:rFonts w:ascii="Arial Nova" w:hAnsi="Arial Nova"/>
        </w:rPr>
      </w:pPr>
    </w:p>
    <w:p w14:paraId="539A2488" w14:textId="77777777" w:rsidR="007D7BCA" w:rsidRDefault="007D7BCA" w:rsidP="00316860">
      <w:pPr>
        <w:pStyle w:val="ListParagraph"/>
        <w:numPr>
          <w:ilvl w:val="1"/>
          <w:numId w:val="8"/>
        </w:numPr>
        <w:rPr>
          <w:rFonts w:ascii="Arial Nova" w:hAnsi="Arial Nova"/>
        </w:rPr>
      </w:pPr>
      <w:r w:rsidRPr="007D7BCA">
        <w:rPr>
          <w:rFonts w:ascii="Arial Nova" w:hAnsi="Arial Nova"/>
        </w:rPr>
        <w:t>older people aged over 65 years old</w:t>
      </w:r>
    </w:p>
    <w:p w14:paraId="185A685E" w14:textId="77777777" w:rsidR="001C792A" w:rsidRDefault="007D7BCA" w:rsidP="00316860">
      <w:pPr>
        <w:pStyle w:val="ListParagraph"/>
        <w:numPr>
          <w:ilvl w:val="1"/>
          <w:numId w:val="8"/>
        </w:numPr>
        <w:rPr>
          <w:rFonts w:ascii="Arial Nova" w:hAnsi="Arial Nova"/>
        </w:rPr>
      </w:pPr>
      <w:r w:rsidRPr="007D7BCA">
        <w:rPr>
          <w:rFonts w:ascii="Arial Nova" w:hAnsi="Arial Nova"/>
        </w:rPr>
        <w:t xml:space="preserve">people with pre-existing chronic medical conditions such as heart disease, stroke or TIA, chronic obstructive pulmonary disease or diabetes </w:t>
      </w:r>
    </w:p>
    <w:p w14:paraId="34A4A248" w14:textId="77777777" w:rsidR="001C792A" w:rsidRDefault="007D7BCA" w:rsidP="00316860">
      <w:pPr>
        <w:pStyle w:val="ListParagraph"/>
        <w:numPr>
          <w:ilvl w:val="1"/>
          <w:numId w:val="8"/>
        </w:numPr>
        <w:rPr>
          <w:rFonts w:ascii="Arial Nova" w:hAnsi="Arial Nova"/>
        </w:rPr>
      </w:pPr>
      <w:r w:rsidRPr="007D7BCA">
        <w:rPr>
          <w:rFonts w:ascii="Arial Nova" w:hAnsi="Arial Nova"/>
        </w:rPr>
        <w:t>people with mental ill-health that reduces individual’s ability to self-care (including dementia)</w:t>
      </w:r>
    </w:p>
    <w:p w14:paraId="1553AFC1" w14:textId="77777777" w:rsidR="001C792A" w:rsidRDefault="007D7BCA" w:rsidP="00316860">
      <w:pPr>
        <w:pStyle w:val="ListParagraph"/>
        <w:numPr>
          <w:ilvl w:val="1"/>
          <w:numId w:val="8"/>
        </w:numPr>
        <w:rPr>
          <w:rFonts w:ascii="Arial Nova" w:hAnsi="Arial Nova"/>
        </w:rPr>
      </w:pPr>
      <w:r w:rsidRPr="007D7BCA">
        <w:rPr>
          <w:rFonts w:ascii="Arial Nova" w:hAnsi="Arial Nova"/>
        </w:rPr>
        <w:t>pregnant women (in view of potential impact of heat and cold on risk of preterm birth)</w:t>
      </w:r>
    </w:p>
    <w:p w14:paraId="30BC3522" w14:textId="468A4253" w:rsidR="001C792A" w:rsidRDefault="007D7BCA" w:rsidP="00316860">
      <w:pPr>
        <w:pStyle w:val="ListParagraph"/>
        <w:numPr>
          <w:ilvl w:val="1"/>
          <w:numId w:val="8"/>
        </w:numPr>
        <w:rPr>
          <w:rFonts w:ascii="Arial Nova" w:hAnsi="Arial Nova"/>
        </w:rPr>
      </w:pPr>
      <w:r w:rsidRPr="007D7BCA">
        <w:rPr>
          <w:rFonts w:ascii="Arial Nova" w:hAnsi="Arial Nova"/>
        </w:rPr>
        <w:t>children under the age of 5</w:t>
      </w:r>
    </w:p>
    <w:p w14:paraId="5AF3216A" w14:textId="411F415E" w:rsidR="001C792A" w:rsidRDefault="007D7BCA" w:rsidP="00316860">
      <w:pPr>
        <w:pStyle w:val="ListParagraph"/>
        <w:numPr>
          <w:ilvl w:val="1"/>
          <w:numId w:val="8"/>
        </w:numPr>
        <w:rPr>
          <w:rFonts w:ascii="Arial Nova" w:hAnsi="Arial Nova"/>
        </w:rPr>
      </w:pPr>
      <w:r w:rsidRPr="007D7BCA">
        <w:rPr>
          <w:rFonts w:ascii="Arial Nova" w:hAnsi="Arial Nova"/>
        </w:rPr>
        <w:t>people with learning difficulties</w:t>
      </w:r>
    </w:p>
    <w:p w14:paraId="400D78FF" w14:textId="77777777" w:rsidR="001C792A" w:rsidRDefault="007D7BCA" w:rsidP="00316860">
      <w:pPr>
        <w:pStyle w:val="ListParagraph"/>
        <w:numPr>
          <w:ilvl w:val="1"/>
          <w:numId w:val="8"/>
        </w:numPr>
        <w:rPr>
          <w:rFonts w:ascii="Arial Nova" w:hAnsi="Arial Nova"/>
        </w:rPr>
      </w:pPr>
      <w:r w:rsidRPr="007D7BCA">
        <w:rPr>
          <w:rFonts w:ascii="Arial Nova" w:hAnsi="Arial Nova"/>
        </w:rPr>
        <w:t>people assessed as being at risk of, or having had, recurrent falls</w:t>
      </w:r>
    </w:p>
    <w:p w14:paraId="2748427A" w14:textId="77777777" w:rsidR="001C792A" w:rsidRDefault="007D7BCA" w:rsidP="00316860">
      <w:pPr>
        <w:pStyle w:val="ListParagraph"/>
        <w:numPr>
          <w:ilvl w:val="1"/>
          <w:numId w:val="8"/>
        </w:numPr>
        <w:rPr>
          <w:rFonts w:ascii="Arial Nova" w:hAnsi="Arial Nova"/>
        </w:rPr>
      </w:pPr>
      <w:r w:rsidRPr="007D7BCA">
        <w:rPr>
          <w:rFonts w:ascii="Arial Nova" w:hAnsi="Arial Nova"/>
        </w:rPr>
        <w:t>people who live alone and may be unable to care for themselves</w:t>
      </w:r>
    </w:p>
    <w:p w14:paraId="46993FDE" w14:textId="77777777" w:rsidR="001C792A" w:rsidRDefault="007D7BCA" w:rsidP="00316860">
      <w:pPr>
        <w:pStyle w:val="ListParagraph"/>
        <w:numPr>
          <w:ilvl w:val="1"/>
          <w:numId w:val="8"/>
        </w:numPr>
        <w:rPr>
          <w:rFonts w:ascii="Arial Nova" w:hAnsi="Arial Nova"/>
        </w:rPr>
      </w:pPr>
      <w:r w:rsidRPr="007D7BCA">
        <w:rPr>
          <w:rFonts w:ascii="Arial Nova" w:hAnsi="Arial Nova"/>
        </w:rPr>
        <w:t>people who are housebound or otherwise low mobility</w:t>
      </w:r>
    </w:p>
    <w:p w14:paraId="3C60EE3E" w14:textId="77777777" w:rsidR="001C792A" w:rsidRDefault="007D7BCA" w:rsidP="00316860">
      <w:pPr>
        <w:pStyle w:val="ListParagraph"/>
        <w:numPr>
          <w:ilvl w:val="1"/>
          <w:numId w:val="8"/>
        </w:numPr>
        <w:rPr>
          <w:rFonts w:ascii="Arial Nova" w:hAnsi="Arial Nova"/>
        </w:rPr>
      </w:pPr>
      <w:r w:rsidRPr="007D7BCA">
        <w:rPr>
          <w:rFonts w:ascii="Arial Nova" w:hAnsi="Arial Nova"/>
        </w:rPr>
        <w:t xml:space="preserve">people living in deprived circumstances </w:t>
      </w:r>
    </w:p>
    <w:p w14:paraId="7AF8BDDD" w14:textId="77777777" w:rsidR="001C792A" w:rsidRDefault="007D7BCA" w:rsidP="00316860">
      <w:pPr>
        <w:pStyle w:val="ListParagraph"/>
        <w:numPr>
          <w:ilvl w:val="1"/>
          <w:numId w:val="8"/>
        </w:numPr>
        <w:rPr>
          <w:rFonts w:ascii="Arial Nova" w:hAnsi="Arial Nova"/>
        </w:rPr>
      </w:pPr>
      <w:r w:rsidRPr="007D7BCA">
        <w:rPr>
          <w:rFonts w:ascii="Arial Nova" w:hAnsi="Arial Nova"/>
        </w:rPr>
        <w:t>people living in houses with mould</w:t>
      </w:r>
    </w:p>
    <w:p w14:paraId="7AD9928B" w14:textId="77777777" w:rsidR="001C792A" w:rsidRDefault="007D7BCA" w:rsidP="00316860">
      <w:pPr>
        <w:pStyle w:val="ListParagraph"/>
        <w:numPr>
          <w:ilvl w:val="1"/>
          <w:numId w:val="8"/>
        </w:numPr>
        <w:rPr>
          <w:rFonts w:ascii="Arial Nova" w:hAnsi="Arial Nova"/>
        </w:rPr>
      </w:pPr>
      <w:r w:rsidRPr="007D7BCA">
        <w:rPr>
          <w:rFonts w:ascii="Arial Nova" w:hAnsi="Arial Nova"/>
        </w:rPr>
        <w:lastRenderedPageBreak/>
        <w:t>people who are fuel poor</w:t>
      </w:r>
    </w:p>
    <w:p w14:paraId="3EB40E95" w14:textId="77777777" w:rsidR="001C792A" w:rsidRDefault="007D7BCA" w:rsidP="00316860">
      <w:pPr>
        <w:pStyle w:val="ListParagraph"/>
        <w:numPr>
          <w:ilvl w:val="1"/>
          <w:numId w:val="8"/>
        </w:numPr>
        <w:rPr>
          <w:rFonts w:ascii="Arial Nova" w:hAnsi="Arial Nova"/>
        </w:rPr>
      </w:pPr>
      <w:r w:rsidRPr="007D7BCA">
        <w:rPr>
          <w:rFonts w:ascii="Arial Nova" w:hAnsi="Arial Nova"/>
        </w:rPr>
        <w:t>people experiencing homelessness or people sleeping rough</w:t>
      </w:r>
    </w:p>
    <w:p w14:paraId="3BF61ADF" w14:textId="73527DE1" w:rsidR="00B91699" w:rsidRPr="007D7BCA" w:rsidRDefault="007D7BCA" w:rsidP="00316860">
      <w:pPr>
        <w:pStyle w:val="ListParagraph"/>
        <w:numPr>
          <w:ilvl w:val="1"/>
          <w:numId w:val="8"/>
        </w:numPr>
        <w:rPr>
          <w:rFonts w:ascii="Arial Nova" w:hAnsi="Arial Nova"/>
        </w:rPr>
      </w:pPr>
      <w:r w:rsidRPr="007D7BCA">
        <w:rPr>
          <w:rFonts w:ascii="Arial Nova" w:hAnsi="Arial Nova"/>
        </w:rPr>
        <w:t>other marginalised or socially isolated individuals or groups</w:t>
      </w:r>
    </w:p>
    <w:p w14:paraId="2D7D536C" w14:textId="77777777" w:rsidR="00B91699" w:rsidRDefault="00B91699" w:rsidP="00B91699">
      <w:pPr>
        <w:rPr>
          <w:rFonts w:ascii="Arial Nova" w:hAnsi="Arial Nova"/>
        </w:rPr>
      </w:pPr>
    </w:p>
    <w:p w14:paraId="62E37FAC" w14:textId="77777777" w:rsidR="00EF1932" w:rsidRPr="00B91699" w:rsidRDefault="00EF1932" w:rsidP="00B91699">
      <w:pPr>
        <w:rPr>
          <w:rFonts w:ascii="Arial Nova" w:hAnsi="Arial Nova"/>
        </w:rPr>
      </w:pPr>
    </w:p>
    <w:p w14:paraId="64298DD9" w14:textId="15DC4B10" w:rsidR="001036CC" w:rsidRDefault="009973A6" w:rsidP="001036CC">
      <w:pPr>
        <w:pStyle w:val="Heading1"/>
        <w:numPr>
          <w:ilvl w:val="0"/>
          <w:numId w:val="0"/>
        </w:numPr>
        <w:rPr>
          <w:rFonts w:ascii="Arial Nova" w:hAnsi="Arial Nova"/>
        </w:rPr>
      </w:pPr>
      <w:bookmarkStart w:id="76" w:name="_Toc138411191"/>
      <w:r w:rsidRPr="00FF34FA">
        <w:rPr>
          <w:rFonts w:ascii="Arial Nova" w:hAnsi="Arial Nova"/>
        </w:rPr>
        <w:lastRenderedPageBreak/>
        <w:t xml:space="preserve">Appendix </w:t>
      </w:r>
      <w:r w:rsidR="00E55C00" w:rsidRPr="00FF34FA">
        <w:rPr>
          <w:rFonts w:ascii="Arial Nova" w:hAnsi="Arial Nova"/>
        </w:rPr>
        <w:t>4</w:t>
      </w:r>
      <w:r w:rsidRPr="00FF34FA">
        <w:rPr>
          <w:rFonts w:ascii="Arial Nova" w:hAnsi="Arial Nova"/>
        </w:rPr>
        <w:t xml:space="preserve">: </w:t>
      </w:r>
      <w:r w:rsidR="000A5C81" w:rsidRPr="00FF34FA">
        <w:rPr>
          <w:rFonts w:ascii="Arial Nova" w:hAnsi="Arial Nova"/>
        </w:rPr>
        <w:t>Health Impacts of Hot</w:t>
      </w:r>
      <w:r w:rsidR="007B4CCC">
        <w:rPr>
          <w:rFonts w:ascii="Arial Nova" w:hAnsi="Arial Nova"/>
        </w:rPr>
        <w:t xml:space="preserve"> &amp; Cold</w:t>
      </w:r>
      <w:r w:rsidR="000A5C81" w:rsidRPr="00FF34FA">
        <w:rPr>
          <w:rFonts w:ascii="Arial Nova" w:hAnsi="Arial Nova"/>
        </w:rPr>
        <w:t xml:space="preserve"> Weather</w:t>
      </w:r>
      <w:bookmarkEnd w:id="76"/>
    </w:p>
    <w:p w14:paraId="6F0D4726" w14:textId="5E9CA4CB" w:rsidR="001036CC" w:rsidRPr="002A3A12" w:rsidRDefault="001036CC" w:rsidP="001036CC">
      <w:pPr>
        <w:rPr>
          <w:rFonts w:ascii="Arial Nova" w:hAnsi="Arial Nova"/>
          <w:b/>
          <w:bCs/>
          <w:u w:val="single"/>
        </w:rPr>
      </w:pPr>
      <w:r w:rsidRPr="002A3A12">
        <w:rPr>
          <w:rFonts w:ascii="Arial Nova" w:hAnsi="Arial Nova"/>
          <w:b/>
          <w:bCs/>
          <w:u w:val="single"/>
        </w:rPr>
        <w:t>Health Impacts of Hot Weather</w:t>
      </w:r>
    </w:p>
    <w:p w14:paraId="5995346D" w14:textId="77777777" w:rsidR="00FA40F7" w:rsidRDefault="00FA40F7" w:rsidP="00FA40F7">
      <w:pPr>
        <w:rPr>
          <w:rFonts w:ascii="Arial Nova" w:hAnsi="Arial Nova"/>
        </w:rPr>
      </w:pPr>
      <w:r w:rsidRPr="00FF34FA">
        <w:rPr>
          <w:rFonts w:ascii="Arial Nova" w:hAnsi="Arial Nova"/>
        </w:rPr>
        <w:t xml:space="preserve">The main causes of illness and death during a heatwave are </w:t>
      </w:r>
      <w:r w:rsidRPr="00FF34FA">
        <w:rPr>
          <w:rFonts w:ascii="Arial Nova" w:hAnsi="Arial Nova"/>
          <w:b/>
          <w:bCs/>
        </w:rPr>
        <w:t>respiratory and cardiovascular diseases</w:t>
      </w:r>
      <w:r w:rsidRPr="00FF34FA">
        <w:rPr>
          <w:rFonts w:ascii="Arial Nova" w:hAnsi="Arial Nova"/>
        </w:rPr>
        <w:t xml:space="preserve">. </w:t>
      </w:r>
    </w:p>
    <w:p w14:paraId="74A3437C" w14:textId="77777777" w:rsidR="004C6DEC" w:rsidRPr="00FF34FA" w:rsidRDefault="004C6DEC" w:rsidP="00FA40F7">
      <w:pPr>
        <w:rPr>
          <w:rFonts w:ascii="Arial Nova" w:hAnsi="Arial Nova"/>
        </w:rPr>
      </w:pPr>
    </w:p>
    <w:p w14:paraId="4C090F8A" w14:textId="77777777" w:rsidR="00FA40F7" w:rsidRPr="00FF34FA" w:rsidRDefault="00FA40F7" w:rsidP="00FA40F7">
      <w:pPr>
        <w:rPr>
          <w:rFonts w:ascii="Arial Nova" w:hAnsi="Arial Nova"/>
        </w:rPr>
      </w:pPr>
      <w:r w:rsidRPr="00FF34FA">
        <w:rPr>
          <w:rFonts w:ascii="Arial Nova" w:hAnsi="Arial Nova"/>
        </w:rPr>
        <w:t xml:space="preserve">Additionally, there are specific heat-related illnesses including: </w:t>
      </w:r>
    </w:p>
    <w:p w14:paraId="12A60816" w14:textId="77777777" w:rsidR="00FA40F7" w:rsidRPr="00FF34FA" w:rsidRDefault="00FA40F7" w:rsidP="00FA40F7">
      <w:pPr>
        <w:rPr>
          <w:rFonts w:ascii="Arial Nova" w:hAnsi="Arial Nova"/>
        </w:rPr>
      </w:pPr>
    </w:p>
    <w:p w14:paraId="0690FD80"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 cramps – caused by dehydration and loss of electrolytes, including after exercise</w:t>
      </w:r>
    </w:p>
    <w:p w14:paraId="0359D23F" w14:textId="77777777" w:rsidR="00FA40F7" w:rsidRPr="00FF34FA" w:rsidRDefault="00FA40F7" w:rsidP="00FA40F7">
      <w:pPr>
        <w:pStyle w:val="ListParagraph"/>
        <w:rPr>
          <w:rFonts w:ascii="Arial Nova" w:hAnsi="Arial Nova"/>
        </w:rPr>
      </w:pPr>
    </w:p>
    <w:p w14:paraId="27E37DF3"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 rash – small, red, itchy papules all over the body</w:t>
      </w:r>
    </w:p>
    <w:p w14:paraId="5D639C8E" w14:textId="77777777" w:rsidR="00FA40F7" w:rsidRPr="00FF34FA" w:rsidRDefault="00FA40F7" w:rsidP="00FA40F7">
      <w:pPr>
        <w:rPr>
          <w:rFonts w:ascii="Arial Nova" w:hAnsi="Arial Nova"/>
        </w:rPr>
      </w:pPr>
    </w:p>
    <w:p w14:paraId="5179E627"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 oedema – swelling, particularly in the ankles, due to dilation of blood vessels and retention of fluid</w:t>
      </w:r>
    </w:p>
    <w:p w14:paraId="4C7F3597" w14:textId="77777777" w:rsidR="00FA40F7" w:rsidRPr="00FF34FA" w:rsidRDefault="00FA40F7" w:rsidP="00FA40F7">
      <w:pPr>
        <w:rPr>
          <w:rFonts w:ascii="Arial Nova" w:hAnsi="Arial Nova"/>
        </w:rPr>
      </w:pPr>
    </w:p>
    <w:p w14:paraId="4737D060"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 syncope – dizziness and fainting, due to dehydration and vasodilation, worsened by cardiovascular disease and certain medications</w:t>
      </w:r>
    </w:p>
    <w:p w14:paraId="4341C9A4" w14:textId="77777777" w:rsidR="00FA40F7" w:rsidRPr="00FF34FA" w:rsidRDefault="00FA40F7" w:rsidP="00FA40F7">
      <w:pPr>
        <w:rPr>
          <w:rFonts w:ascii="Arial Nova" w:hAnsi="Arial Nova"/>
        </w:rPr>
      </w:pPr>
    </w:p>
    <w:p w14:paraId="4DE17F74"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 exhaustion which occurs as a result of dehydration, with non-specific symptoms such as malaise, vomiting and circulatory collapse. It occurs when the core body temperature is between 37ºC and 40ºC. Left untreated, heat exhaustion may evolve into heatstroke</w:t>
      </w:r>
    </w:p>
    <w:p w14:paraId="5EE36E0A" w14:textId="77777777" w:rsidR="00FA40F7" w:rsidRPr="00FF34FA" w:rsidRDefault="00FA40F7" w:rsidP="00FA40F7">
      <w:pPr>
        <w:rPr>
          <w:rFonts w:ascii="Arial Nova" w:hAnsi="Arial Nova"/>
        </w:rPr>
      </w:pPr>
    </w:p>
    <w:p w14:paraId="56015ADC" w14:textId="77777777" w:rsidR="00FA40F7" w:rsidRPr="00FF34FA" w:rsidRDefault="00FA40F7" w:rsidP="00316860">
      <w:pPr>
        <w:pStyle w:val="ListParagraph"/>
        <w:numPr>
          <w:ilvl w:val="0"/>
          <w:numId w:val="8"/>
        </w:numPr>
        <w:rPr>
          <w:rFonts w:ascii="Arial Nova" w:hAnsi="Arial Nova"/>
        </w:rPr>
      </w:pPr>
      <w:r w:rsidRPr="00FF34FA">
        <w:rPr>
          <w:rFonts w:ascii="Arial Nova" w:hAnsi="Arial Nova"/>
        </w:rPr>
        <w:t>Heatstroke - a more severe illness in which the body’s thermoregulation mechanism fails. Heatstroke is a medical emergency, with symptoms of confusion, disorientation, convulsions, unconsciousness and hot dry skin. It occurs when core body temperature exceeds 40ºC for over 45 minutes and can result in cell death, organ failure, brain damage or death. Heat stroke can be either classical or exertional (heat stroke that results from strenuous exercise)</w:t>
      </w:r>
    </w:p>
    <w:p w14:paraId="0D0792FA" w14:textId="77777777" w:rsidR="00FA40F7" w:rsidRPr="00FF34FA" w:rsidRDefault="00FA40F7" w:rsidP="00FA40F7">
      <w:pPr>
        <w:spacing w:after="200" w:line="276" w:lineRule="auto"/>
        <w:rPr>
          <w:rFonts w:ascii="Arial Nova" w:hAnsi="Arial Nova"/>
        </w:rPr>
      </w:pPr>
      <w:r w:rsidRPr="00FF34FA">
        <w:rPr>
          <w:rFonts w:ascii="Arial Nova" w:hAnsi="Arial Nova"/>
        </w:rPr>
        <w:br w:type="page"/>
      </w:r>
    </w:p>
    <w:p w14:paraId="5939EC71" w14:textId="21A18EE1" w:rsidR="00EF1932" w:rsidRPr="002A3A12" w:rsidRDefault="00EF1932" w:rsidP="001036CC">
      <w:pPr>
        <w:rPr>
          <w:rFonts w:ascii="Arial Nova" w:hAnsi="Arial Nova" w:cs="Arial"/>
          <w:b/>
          <w:bCs/>
          <w:u w:val="single"/>
        </w:rPr>
      </w:pPr>
      <w:r w:rsidRPr="002A3A12">
        <w:rPr>
          <w:rFonts w:ascii="Arial Nova" w:hAnsi="Arial Nova" w:cs="Arial"/>
          <w:b/>
          <w:bCs/>
          <w:u w:val="single"/>
        </w:rPr>
        <w:lastRenderedPageBreak/>
        <w:t>Health Impacts of Cold Weather</w:t>
      </w:r>
    </w:p>
    <w:p w14:paraId="02F4B971" w14:textId="528BA994" w:rsidR="00EF1932" w:rsidRPr="005E5E0E" w:rsidRDefault="00EF1932" w:rsidP="001036CC">
      <w:pPr>
        <w:rPr>
          <w:rFonts w:ascii="Arial Nova" w:hAnsi="Arial Nova"/>
        </w:rPr>
      </w:pPr>
      <w:r w:rsidRPr="005E5E0E">
        <w:rPr>
          <w:rFonts w:ascii="Arial Nova" w:hAnsi="Arial Nova"/>
        </w:rPr>
        <w:t>Mortality is significantly higher during the winter months in the UK (December to March) when compared to other seasons. On average there are around 35,000 excess winter deaths (EWDs) each year in England and Wales, but this does tend to fluctuate, sometimes by a large amount.</w:t>
      </w:r>
    </w:p>
    <w:p w14:paraId="1198D26B" w14:textId="77777777" w:rsidR="00EF1932" w:rsidRPr="005E5E0E" w:rsidRDefault="00EF1932" w:rsidP="001036CC">
      <w:pPr>
        <w:rPr>
          <w:rFonts w:ascii="Arial Nova" w:hAnsi="Arial Nova"/>
        </w:rPr>
      </w:pPr>
    </w:p>
    <w:p w14:paraId="30AE72DB" w14:textId="5DE9AD73" w:rsidR="009850E1" w:rsidRDefault="009850E1" w:rsidP="001036CC">
      <w:pPr>
        <w:rPr>
          <w:rFonts w:ascii="Arial Nova" w:hAnsi="Arial Nova"/>
        </w:rPr>
      </w:pPr>
      <w:r w:rsidRPr="005E5E0E">
        <w:rPr>
          <w:rFonts w:ascii="Arial Nova" w:hAnsi="Arial Nova"/>
        </w:rPr>
        <w:t>There is a strong evidence-base on the risk to health from cold weather and about the effects of cold weather on health being predictable and mostly preventable. Cold temperatures and winter weather have direct and indirect effects on health</w:t>
      </w:r>
      <w:r w:rsidR="00B77BB0" w:rsidRPr="005E5E0E">
        <w:rPr>
          <w:rFonts w:ascii="Arial Nova" w:hAnsi="Arial Nova"/>
        </w:rPr>
        <w:t>.</w:t>
      </w:r>
    </w:p>
    <w:p w14:paraId="47F73D63" w14:textId="77777777" w:rsidR="005E5E0E" w:rsidRPr="005E5E0E" w:rsidRDefault="005E5E0E" w:rsidP="001036CC">
      <w:pPr>
        <w:rPr>
          <w:rFonts w:ascii="Arial Nova" w:hAnsi="Arial Nova"/>
        </w:rPr>
      </w:pPr>
    </w:p>
    <w:p w14:paraId="76E110A7" w14:textId="54C6DD70" w:rsidR="005E5E0E" w:rsidRDefault="00B77BB0" w:rsidP="001036CC">
      <w:pPr>
        <w:rPr>
          <w:rFonts w:ascii="Arial Nova" w:hAnsi="Arial Nova"/>
        </w:rPr>
      </w:pPr>
      <w:r w:rsidRPr="005E5E0E">
        <w:rPr>
          <w:rFonts w:ascii="Arial Nova" w:hAnsi="Arial Nova"/>
        </w:rPr>
        <w:t xml:space="preserve">Direct effects are: </w:t>
      </w:r>
    </w:p>
    <w:p w14:paraId="128A7472" w14:textId="77777777" w:rsidR="005E5E0E" w:rsidRDefault="00B77BB0" w:rsidP="00C13994">
      <w:pPr>
        <w:pStyle w:val="ListParagraph"/>
        <w:numPr>
          <w:ilvl w:val="0"/>
          <w:numId w:val="45"/>
        </w:numPr>
        <w:rPr>
          <w:rFonts w:ascii="Arial Nova" w:hAnsi="Arial Nova"/>
        </w:rPr>
      </w:pPr>
      <w:r w:rsidRPr="005E5E0E">
        <w:rPr>
          <w:rFonts w:ascii="Arial Nova" w:hAnsi="Arial Nova"/>
        </w:rPr>
        <w:t>heart attack</w:t>
      </w:r>
    </w:p>
    <w:p w14:paraId="35797C70" w14:textId="77777777" w:rsidR="005E5E0E" w:rsidRDefault="00B77BB0" w:rsidP="00C13994">
      <w:pPr>
        <w:pStyle w:val="ListParagraph"/>
        <w:numPr>
          <w:ilvl w:val="0"/>
          <w:numId w:val="45"/>
        </w:numPr>
        <w:rPr>
          <w:rFonts w:ascii="Arial Nova" w:hAnsi="Arial Nova"/>
        </w:rPr>
      </w:pPr>
      <w:r w:rsidRPr="005E5E0E">
        <w:rPr>
          <w:rFonts w:ascii="Arial Nova" w:hAnsi="Arial Nova"/>
        </w:rPr>
        <w:t>stroke</w:t>
      </w:r>
    </w:p>
    <w:p w14:paraId="0A04F80F" w14:textId="61280F7A" w:rsidR="005E5E0E" w:rsidRDefault="00B77BB0" w:rsidP="00C13994">
      <w:pPr>
        <w:pStyle w:val="ListParagraph"/>
        <w:numPr>
          <w:ilvl w:val="0"/>
          <w:numId w:val="45"/>
        </w:numPr>
        <w:rPr>
          <w:rFonts w:ascii="Arial Nova" w:hAnsi="Arial Nova"/>
        </w:rPr>
      </w:pPr>
      <w:r w:rsidRPr="005E5E0E">
        <w:rPr>
          <w:rFonts w:ascii="Arial Nova" w:hAnsi="Arial Nova"/>
        </w:rPr>
        <w:t>respiratory disease</w:t>
      </w:r>
    </w:p>
    <w:p w14:paraId="36E26AC8" w14:textId="21373498" w:rsidR="005E5E0E" w:rsidRDefault="00B77BB0" w:rsidP="00C13994">
      <w:pPr>
        <w:pStyle w:val="ListParagraph"/>
        <w:numPr>
          <w:ilvl w:val="0"/>
          <w:numId w:val="45"/>
        </w:numPr>
        <w:rPr>
          <w:rFonts w:ascii="Arial Nova" w:hAnsi="Arial Nova"/>
        </w:rPr>
      </w:pPr>
      <w:r w:rsidRPr="005E5E0E">
        <w:rPr>
          <w:rFonts w:ascii="Arial Nova" w:hAnsi="Arial Nova"/>
        </w:rPr>
        <w:t xml:space="preserve">influenza </w:t>
      </w:r>
    </w:p>
    <w:p w14:paraId="299F6C4B" w14:textId="5DE9728D" w:rsidR="005E5E0E" w:rsidRDefault="00B77BB0" w:rsidP="00C13994">
      <w:pPr>
        <w:pStyle w:val="ListParagraph"/>
        <w:numPr>
          <w:ilvl w:val="0"/>
          <w:numId w:val="45"/>
        </w:numPr>
        <w:rPr>
          <w:rFonts w:ascii="Arial Nova" w:hAnsi="Arial Nova"/>
        </w:rPr>
      </w:pPr>
      <w:r w:rsidRPr="005E5E0E">
        <w:rPr>
          <w:rFonts w:ascii="Arial Nova" w:hAnsi="Arial Nova"/>
        </w:rPr>
        <w:t xml:space="preserve">falls and injuries </w:t>
      </w:r>
    </w:p>
    <w:p w14:paraId="03BA0D77" w14:textId="5FDC6210" w:rsidR="00B77BB0" w:rsidRPr="005E5E0E" w:rsidRDefault="00B77BB0" w:rsidP="00C13994">
      <w:pPr>
        <w:pStyle w:val="ListParagraph"/>
        <w:numPr>
          <w:ilvl w:val="0"/>
          <w:numId w:val="45"/>
        </w:numPr>
        <w:rPr>
          <w:rFonts w:ascii="Arial Nova" w:hAnsi="Arial Nova"/>
        </w:rPr>
      </w:pPr>
      <w:r w:rsidRPr="005E5E0E">
        <w:rPr>
          <w:rFonts w:ascii="Arial Nova" w:hAnsi="Arial Nova"/>
        </w:rPr>
        <w:t>hypothermia</w:t>
      </w:r>
    </w:p>
    <w:p w14:paraId="180C0208" w14:textId="77777777" w:rsidR="00233897" w:rsidRDefault="00233897" w:rsidP="001036CC">
      <w:pPr>
        <w:rPr>
          <w:rFonts w:ascii="Arial Nova" w:hAnsi="Arial Nova"/>
        </w:rPr>
      </w:pPr>
    </w:p>
    <w:p w14:paraId="4C6C2ACF" w14:textId="355BA66A" w:rsidR="005E5E0E" w:rsidRDefault="00B77BB0" w:rsidP="001036CC">
      <w:pPr>
        <w:rPr>
          <w:rFonts w:ascii="Arial Nova" w:hAnsi="Arial Nova"/>
        </w:rPr>
      </w:pPr>
      <w:r w:rsidRPr="005E5E0E">
        <w:rPr>
          <w:rFonts w:ascii="Arial Nova" w:hAnsi="Arial Nova"/>
        </w:rPr>
        <w:t xml:space="preserve">Indirect effects are: </w:t>
      </w:r>
    </w:p>
    <w:p w14:paraId="6AA21B70" w14:textId="77777777" w:rsidR="005E5E0E" w:rsidRDefault="00B77BB0" w:rsidP="00C13994">
      <w:pPr>
        <w:pStyle w:val="ListParagraph"/>
        <w:numPr>
          <w:ilvl w:val="0"/>
          <w:numId w:val="45"/>
        </w:numPr>
        <w:rPr>
          <w:rFonts w:ascii="Arial Nova" w:hAnsi="Arial Nova"/>
        </w:rPr>
      </w:pPr>
      <w:r w:rsidRPr="005E5E0E">
        <w:rPr>
          <w:rFonts w:ascii="Arial Nova" w:hAnsi="Arial Nova"/>
        </w:rPr>
        <w:t xml:space="preserve">snow and ice causing disruption to healthcare services </w:t>
      </w:r>
    </w:p>
    <w:p w14:paraId="6A3D9626" w14:textId="169AB96A" w:rsidR="005E5E0E" w:rsidRDefault="00B77BB0" w:rsidP="00C13994">
      <w:pPr>
        <w:pStyle w:val="ListParagraph"/>
        <w:numPr>
          <w:ilvl w:val="0"/>
          <w:numId w:val="45"/>
        </w:numPr>
        <w:rPr>
          <w:rFonts w:ascii="Arial Nova" w:hAnsi="Arial Nova"/>
        </w:rPr>
      </w:pPr>
      <w:r w:rsidRPr="005E5E0E">
        <w:rPr>
          <w:rFonts w:ascii="Arial Nova" w:hAnsi="Arial Nova"/>
        </w:rPr>
        <w:t>cold homes and fuel poverty which are linked with poor mental health and social isolation</w:t>
      </w:r>
    </w:p>
    <w:p w14:paraId="002F1300" w14:textId="66D4474A" w:rsidR="005E5E0E" w:rsidRDefault="00B77BB0" w:rsidP="00C13994">
      <w:pPr>
        <w:pStyle w:val="ListParagraph"/>
        <w:numPr>
          <w:ilvl w:val="0"/>
          <w:numId w:val="45"/>
        </w:numPr>
        <w:rPr>
          <w:rFonts w:ascii="Arial Nova" w:hAnsi="Arial Nova"/>
        </w:rPr>
      </w:pPr>
      <w:r w:rsidRPr="005E5E0E">
        <w:rPr>
          <w:rFonts w:ascii="Arial Nova" w:hAnsi="Arial Nova"/>
        </w:rPr>
        <w:t>reduced education and employment success</w:t>
      </w:r>
    </w:p>
    <w:p w14:paraId="2E806573" w14:textId="57B61ACD" w:rsidR="00B77BB0" w:rsidRDefault="00B77BB0" w:rsidP="00C13994">
      <w:pPr>
        <w:pStyle w:val="ListParagraph"/>
        <w:numPr>
          <w:ilvl w:val="0"/>
          <w:numId w:val="45"/>
        </w:numPr>
        <w:rPr>
          <w:rFonts w:ascii="Arial Nova" w:hAnsi="Arial Nova"/>
        </w:rPr>
      </w:pPr>
      <w:r w:rsidRPr="005E5E0E">
        <w:rPr>
          <w:rFonts w:ascii="Arial Nova" w:hAnsi="Arial Nova"/>
        </w:rPr>
        <w:t>carbon-monoxide poisoning</w:t>
      </w:r>
    </w:p>
    <w:p w14:paraId="69DA0CF3" w14:textId="77777777" w:rsidR="00815242" w:rsidRDefault="00815242" w:rsidP="00815242">
      <w:pPr>
        <w:ind w:left="420"/>
        <w:rPr>
          <w:rFonts w:ascii="Arial Nova" w:hAnsi="Arial Nova"/>
        </w:rPr>
      </w:pPr>
    </w:p>
    <w:p w14:paraId="20749315" w14:textId="57AB59E9" w:rsidR="004E18C5" w:rsidRPr="00FF34FA" w:rsidRDefault="004E18C5" w:rsidP="004E18C5">
      <w:pPr>
        <w:pStyle w:val="Heading1"/>
        <w:numPr>
          <w:ilvl w:val="0"/>
          <w:numId w:val="0"/>
        </w:numPr>
        <w:ind w:left="720"/>
        <w:jc w:val="center"/>
        <w:rPr>
          <w:rFonts w:ascii="Arial Nova" w:hAnsi="Arial Nova"/>
        </w:rPr>
      </w:pPr>
      <w:bookmarkStart w:id="77" w:name="Appendix_4"/>
      <w:bookmarkStart w:id="78" w:name="_Toc138411192"/>
      <w:r w:rsidRPr="006145D1">
        <w:rPr>
          <w:rFonts w:ascii="Arial Nova" w:hAnsi="Arial Nova"/>
        </w:rPr>
        <w:lastRenderedPageBreak/>
        <w:t xml:space="preserve">Appendix </w:t>
      </w:r>
      <w:r w:rsidR="00E55C00" w:rsidRPr="006145D1">
        <w:rPr>
          <w:rFonts w:ascii="Arial Nova" w:hAnsi="Arial Nova"/>
        </w:rPr>
        <w:t>5</w:t>
      </w:r>
      <w:r w:rsidRPr="006145D1">
        <w:rPr>
          <w:rFonts w:ascii="Arial Nova" w:hAnsi="Arial Nova"/>
        </w:rPr>
        <w:t>: Co</w:t>
      </w:r>
      <w:r w:rsidR="00A10E73" w:rsidRPr="006145D1">
        <w:rPr>
          <w:rFonts w:ascii="Arial Nova" w:hAnsi="Arial Nova"/>
        </w:rPr>
        <w:t>mmunity Living Rooms</w:t>
      </w:r>
      <w:bookmarkEnd w:id="78"/>
    </w:p>
    <w:p w14:paraId="327D8C27" w14:textId="3C27B700" w:rsidR="00A86C41" w:rsidRPr="00B10ADF" w:rsidRDefault="00F97767">
      <w:pPr>
        <w:spacing w:after="200" w:line="276" w:lineRule="auto"/>
        <w:rPr>
          <w:rFonts w:ascii="Arial Nova" w:hAnsi="Arial Nova"/>
          <w:szCs w:val="24"/>
        </w:rPr>
      </w:pPr>
      <w:r w:rsidRPr="0034651B">
        <w:rPr>
          <w:rFonts w:ascii="Arial Nova" w:hAnsi="Arial Nova"/>
        </w:rPr>
        <w:t xml:space="preserve">Information about </w:t>
      </w:r>
      <w:r w:rsidR="00FF1280" w:rsidRPr="0034651B">
        <w:rPr>
          <w:rFonts w:ascii="Arial Nova" w:hAnsi="Arial Nova"/>
        </w:rPr>
        <w:t xml:space="preserve">how to search for </w:t>
      </w:r>
      <w:r w:rsidRPr="0034651B">
        <w:rPr>
          <w:rFonts w:ascii="Arial Nova" w:hAnsi="Arial Nova"/>
        </w:rPr>
        <w:t>co</w:t>
      </w:r>
      <w:r w:rsidR="00B30B56" w:rsidRPr="0034651B">
        <w:rPr>
          <w:rFonts w:ascii="Arial Nova" w:hAnsi="Arial Nova"/>
        </w:rPr>
        <w:t>mmunity living rooms</w:t>
      </w:r>
      <w:r w:rsidRPr="0034651B">
        <w:rPr>
          <w:rFonts w:ascii="Arial Nova" w:hAnsi="Arial Nova"/>
        </w:rPr>
        <w:t xml:space="preserve"> </w:t>
      </w:r>
      <w:r w:rsidR="00E96052" w:rsidRPr="0034651B">
        <w:rPr>
          <w:rFonts w:ascii="Arial Nova" w:hAnsi="Arial Nova"/>
        </w:rPr>
        <w:t xml:space="preserve">across the borough </w:t>
      </w:r>
      <w:r w:rsidRPr="0034651B">
        <w:rPr>
          <w:rFonts w:ascii="Arial Nova" w:hAnsi="Arial Nova"/>
        </w:rPr>
        <w:t xml:space="preserve">should be </w:t>
      </w:r>
      <w:r w:rsidRPr="0034651B">
        <w:rPr>
          <w:rFonts w:ascii="Arial Nova" w:hAnsi="Arial Nova"/>
          <w:szCs w:val="24"/>
        </w:rPr>
        <w:t xml:space="preserve">communicated </w:t>
      </w:r>
      <w:r w:rsidR="00FF1280" w:rsidRPr="0034651B">
        <w:rPr>
          <w:rFonts w:ascii="Arial Nova" w:hAnsi="Arial Nova"/>
          <w:szCs w:val="24"/>
        </w:rPr>
        <w:t>along with the various</w:t>
      </w:r>
      <w:r w:rsidRPr="0034651B">
        <w:rPr>
          <w:rFonts w:ascii="Arial Nova" w:hAnsi="Arial Nova"/>
          <w:szCs w:val="24"/>
        </w:rPr>
        <w:t xml:space="preserve"> </w:t>
      </w:r>
      <w:r w:rsidR="00A86C41" w:rsidRPr="0034651B">
        <w:rPr>
          <w:rFonts w:ascii="Arial Nova" w:hAnsi="Arial Nova"/>
          <w:szCs w:val="24"/>
        </w:rPr>
        <w:t xml:space="preserve">public health communication messages </w:t>
      </w:r>
      <w:r w:rsidRPr="0034651B">
        <w:rPr>
          <w:rFonts w:ascii="Arial Nova" w:hAnsi="Arial Nova"/>
          <w:szCs w:val="24"/>
        </w:rPr>
        <w:t>in Appendi</w:t>
      </w:r>
      <w:r w:rsidR="00FF1280" w:rsidRPr="0034651B">
        <w:rPr>
          <w:rFonts w:ascii="Arial Nova" w:hAnsi="Arial Nova"/>
          <w:szCs w:val="24"/>
        </w:rPr>
        <w:t>x 2.</w:t>
      </w:r>
    </w:p>
    <w:p w14:paraId="6E3203F2" w14:textId="3915006C" w:rsidR="00B30B56" w:rsidRPr="00B10ADF" w:rsidRDefault="00B30B56">
      <w:pPr>
        <w:spacing w:after="200" w:line="276" w:lineRule="auto"/>
        <w:rPr>
          <w:rFonts w:ascii="Arial Nova" w:hAnsi="Arial Nova"/>
          <w:b/>
          <w:bCs/>
          <w:szCs w:val="24"/>
          <w:u w:val="single"/>
        </w:rPr>
      </w:pPr>
      <w:r w:rsidRPr="00B10ADF">
        <w:rPr>
          <w:rFonts w:ascii="Arial Nova" w:hAnsi="Arial Nova"/>
          <w:b/>
          <w:bCs/>
          <w:szCs w:val="24"/>
          <w:u w:val="single"/>
        </w:rPr>
        <w:t>COMMUNITY LIVING ROOMS</w:t>
      </w:r>
      <w:r w:rsidR="00A64932">
        <w:rPr>
          <w:rFonts w:ascii="Arial Nova" w:hAnsi="Arial Nova"/>
          <w:b/>
          <w:bCs/>
          <w:szCs w:val="24"/>
          <w:u w:val="single"/>
        </w:rPr>
        <w:t xml:space="preserve"> NETWORK</w:t>
      </w:r>
    </w:p>
    <w:p w14:paraId="5BC592C3" w14:textId="434A3245" w:rsidR="00DA50B2" w:rsidRPr="004D65EF" w:rsidRDefault="00B10ADF">
      <w:pPr>
        <w:spacing w:after="200" w:line="276" w:lineRule="auto"/>
        <w:rPr>
          <w:rFonts w:ascii="Arial Nova" w:hAnsi="Arial Nova"/>
          <w:szCs w:val="24"/>
          <w:shd w:val="clear" w:color="auto" w:fill="FFFFFF"/>
        </w:rPr>
      </w:pPr>
      <w:r w:rsidRPr="00696791">
        <w:rPr>
          <w:rFonts w:ascii="Arial Nova" w:hAnsi="Arial Nova"/>
          <w:szCs w:val="24"/>
          <w:shd w:val="clear" w:color="auto" w:fill="FFFFFF"/>
        </w:rPr>
        <w:t>As part of the councils ongoing response to the </w:t>
      </w:r>
      <w:r w:rsidR="001C34DD" w:rsidRPr="00696791">
        <w:rPr>
          <w:rFonts w:ascii="Arial Nova" w:hAnsi="Arial Nova"/>
          <w:szCs w:val="24"/>
        </w:rPr>
        <w:t>cost-of-living</w:t>
      </w:r>
      <w:r w:rsidRPr="00696791">
        <w:rPr>
          <w:rFonts w:ascii="Arial Nova" w:hAnsi="Arial Nova"/>
          <w:szCs w:val="24"/>
          <w:shd w:val="clear" w:color="auto" w:fill="FFFFFF"/>
        </w:rPr>
        <w:t xml:space="preserve"> emergency and to build on the success of the Winter Spaces Network, we are continuing our partnership approach with the voluntary and community sector to ensure that effective place-based support is available to </w:t>
      </w:r>
      <w:r w:rsidRPr="004D65EF">
        <w:rPr>
          <w:rFonts w:ascii="Arial Nova" w:hAnsi="Arial Nova"/>
          <w:szCs w:val="24"/>
          <w:shd w:val="clear" w:color="auto" w:fill="FFFFFF"/>
        </w:rPr>
        <w:t>residents across the borough throughout</w:t>
      </w:r>
      <w:r w:rsidR="002F3ECE" w:rsidRPr="004D65EF">
        <w:rPr>
          <w:rFonts w:ascii="Arial Nova" w:hAnsi="Arial Nova"/>
          <w:szCs w:val="24"/>
          <w:shd w:val="clear" w:color="auto" w:fill="FFFFFF"/>
        </w:rPr>
        <w:t xml:space="preserve"> the whole year. </w:t>
      </w:r>
    </w:p>
    <w:p w14:paraId="4B272F04" w14:textId="7C928B75" w:rsidR="00696791" w:rsidRPr="004D65EF" w:rsidRDefault="00696791">
      <w:pPr>
        <w:spacing w:after="200" w:line="276" w:lineRule="auto"/>
        <w:rPr>
          <w:rFonts w:ascii="Arial Nova" w:hAnsi="Arial Nova"/>
          <w:szCs w:val="24"/>
          <w:shd w:val="clear" w:color="auto" w:fill="FFFFFF"/>
        </w:rPr>
      </w:pPr>
      <w:r w:rsidRPr="004D65EF">
        <w:rPr>
          <w:rFonts w:ascii="Arial Nova" w:hAnsi="Arial Nova"/>
          <w:szCs w:val="24"/>
          <w:shd w:val="clear" w:color="auto" w:fill="FFFFFF"/>
        </w:rPr>
        <w:t>The Community Living Rooms Network is a collection of free to access, friendly community spaces across the borough where residents can relax in public, encounter familiar faces and make new acquaintances. </w:t>
      </w:r>
    </w:p>
    <w:p w14:paraId="03566FB9" w14:textId="7A54B9E1" w:rsidR="00696791" w:rsidRPr="004D65EF" w:rsidRDefault="00696791">
      <w:pPr>
        <w:spacing w:after="200" w:line="276" w:lineRule="auto"/>
        <w:rPr>
          <w:rFonts w:ascii="Arial Nova" w:hAnsi="Arial Nova"/>
          <w:b/>
          <w:bCs/>
          <w:szCs w:val="24"/>
          <w:u w:val="single"/>
        </w:rPr>
      </w:pPr>
      <w:r w:rsidRPr="004D65EF">
        <w:rPr>
          <w:rFonts w:ascii="Arial Nova" w:hAnsi="Arial Nova"/>
          <w:szCs w:val="24"/>
          <w:shd w:val="clear" w:color="auto" w:fill="FFFFFF"/>
        </w:rPr>
        <w:t>In the</w:t>
      </w:r>
      <w:r w:rsidR="00EE3AC6" w:rsidRPr="004D65EF">
        <w:rPr>
          <w:rFonts w:ascii="Arial Nova" w:hAnsi="Arial Nova"/>
          <w:szCs w:val="24"/>
          <w:shd w:val="clear" w:color="auto" w:fill="FFFFFF"/>
        </w:rPr>
        <w:t xml:space="preserve"> Summer and</w:t>
      </w:r>
      <w:r w:rsidRPr="004D65EF">
        <w:rPr>
          <w:rFonts w:ascii="Arial Nova" w:hAnsi="Arial Nova"/>
          <w:szCs w:val="24"/>
          <w:shd w:val="clear" w:color="auto" w:fill="FFFFFF"/>
        </w:rPr>
        <w:t xml:space="preserve"> Winter, these spaces </w:t>
      </w:r>
      <w:r w:rsidR="00EE3AC6" w:rsidRPr="004D65EF">
        <w:rPr>
          <w:rFonts w:ascii="Arial Nova" w:hAnsi="Arial Nova"/>
          <w:szCs w:val="24"/>
          <w:shd w:val="clear" w:color="auto" w:fill="FFFFFF"/>
        </w:rPr>
        <w:t xml:space="preserve">also provide a place for residents to go to get out of the hot or cold weather. </w:t>
      </w:r>
    </w:p>
    <w:p w14:paraId="7AF6EB5C" w14:textId="77777777" w:rsidR="00D22412" w:rsidRDefault="004D65EF">
      <w:pPr>
        <w:spacing w:after="200" w:line="276" w:lineRule="auto"/>
        <w:rPr>
          <w:rFonts w:ascii="Arial Nova" w:hAnsi="Arial Nova"/>
          <w:color w:val="0070C0"/>
        </w:rPr>
      </w:pPr>
      <w:r w:rsidRPr="004D65EF">
        <w:rPr>
          <w:rFonts w:ascii="Arial Nova" w:hAnsi="Arial Nova"/>
        </w:rPr>
        <w:t xml:space="preserve">You can find out more about where the community living rooms are and what events are taking place by following the link </w:t>
      </w:r>
      <w:hyperlink r:id="rId56" w:history="1">
        <w:r w:rsidRPr="004D65EF">
          <w:rPr>
            <w:rStyle w:val="Hyperlink"/>
            <w:rFonts w:ascii="Arial Nova" w:hAnsi="Arial Nova"/>
            <w:color w:val="0070C0"/>
          </w:rPr>
          <w:t>https://www.walthamforest.gov.uk/get-involved/community-l</w:t>
        </w:r>
        <w:r w:rsidRPr="004D65EF">
          <w:rPr>
            <w:rStyle w:val="Hyperlink"/>
            <w:rFonts w:ascii="Arial Nova" w:hAnsi="Arial Nova"/>
            <w:color w:val="0070C0"/>
          </w:rPr>
          <w:t>i</w:t>
        </w:r>
        <w:r w:rsidRPr="004D65EF">
          <w:rPr>
            <w:rStyle w:val="Hyperlink"/>
            <w:rFonts w:ascii="Arial Nova" w:hAnsi="Arial Nova"/>
            <w:color w:val="0070C0"/>
          </w:rPr>
          <w:t>ving-rooms-network-accessible</w:t>
        </w:r>
      </w:hyperlink>
      <w:r w:rsidR="00D22412">
        <w:rPr>
          <w:rFonts w:ascii="Arial Nova" w:hAnsi="Arial Nova"/>
          <w:color w:val="0070C0"/>
        </w:rPr>
        <w:t xml:space="preserve">. </w:t>
      </w:r>
    </w:p>
    <w:p w14:paraId="51422ADD" w14:textId="3F96B513" w:rsidR="00B30B56" w:rsidRPr="0024371F" w:rsidRDefault="00D22412">
      <w:pPr>
        <w:spacing w:after="200" w:line="276" w:lineRule="auto"/>
        <w:rPr>
          <w:rFonts w:ascii="Arial Nova" w:hAnsi="Arial Nova"/>
          <w:color w:val="0070C0"/>
        </w:rPr>
      </w:pPr>
      <w:r w:rsidRPr="0024371F">
        <w:rPr>
          <w:rFonts w:ascii="Arial Nova" w:hAnsi="Arial Nova"/>
        </w:rPr>
        <w:t xml:space="preserve">An interactive map of all the venues that are part of the community living room network can be found here: </w:t>
      </w:r>
      <w:hyperlink r:id="rId57" w:history="1">
        <w:r w:rsidR="0024371F" w:rsidRPr="0024371F">
          <w:rPr>
            <w:rStyle w:val="Hyperlink"/>
            <w:rFonts w:ascii="Arial Nova" w:hAnsi="Arial Nova"/>
            <w:color w:val="0070C0"/>
          </w:rPr>
          <w:t>https://www.walthamforest.gov.uk/get-involved/community-living-rooms</w:t>
        </w:r>
      </w:hyperlink>
      <w:r w:rsidR="0024371F" w:rsidRPr="0024371F">
        <w:rPr>
          <w:rFonts w:ascii="Arial Nova" w:hAnsi="Arial Nova"/>
          <w:color w:val="0070C0"/>
        </w:rPr>
        <w:t xml:space="preserve"> </w:t>
      </w:r>
    </w:p>
    <w:p w14:paraId="49BCBB11" w14:textId="5AA45A88" w:rsidR="004E18C5" w:rsidRPr="00FF34FA" w:rsidRDefault="00EE1435">
      <w:pPr>
        <w:spacing w:after="200" w:line="276" w:lineRule="auto"/>
        <w:rPr>
          <w:rFonts w:ascii="Arial Nova" w:hAnsi="Arial Nova"/>
          <w:b/>
          <w:bCs/>
          <w:u w:val="single"/>
        </w:rPr>
      </w:pPr>
      <w:r w:rsidRPr="00FF34FA">
        <w:rPr>
          <w:rFonts w:ascii="Arial Nova" w:hAnsi="Arial Nova"/>
          <w:b/>
          <w:bCs/>
          <w:u w:val="single"/>
        </w:rPr>
        <w:t>WHAT ARE COOL SPACES?</w:t>
      </w:r>
    </w:p>
    <w:p w14:paraId="5B6C66C3" w14:textId="14B3E880" w:rsidR="004E18C5" w:rsidRPr="00FF34FA" w:rsidRDefault="00061D32">
      <w:pPr>
        <w:spacing w:after="200" w:line="276" w:lineRule="auto"/>
        <w:rPr>
          <w:rFonts w:ascii="Arial Nova" w:hAnsi="Arial Nova" w:cstheme="minorHAnsi"/>
          <w:szCs w:val="24"/>
        </w:rPr>
      </w:pPr>
      <w:r w:rsidRPr="00FF34FA">
        <w:rPr>
          <w:rFonts w:ascii="Arial Nova" w:hAnsi="Arial Nova" w:cstheme="minorHAnsi"/>
          <w:szCs w:val="24"/>
          <w:shd w:val="clear" w:color="auto" w:fill="FFFFFF"/>
        </w:rPr>
        <w:t xml:space="preserve">Cool Spaces are areas where </w:t>
      </w:r>
      <w:r w:rsidR="00297942" w:rsidRPr="00FF34FA">
        <w:rPr>
          <w:rFonts w:ascii="Arial Nova" w:hAnsi="Arial Nova" w:cstheme="minorHAnsi"/>
          <w:szCs w:val="24"/>
          <w:shd w:val="clear" w:color="auto" w:fill="FFFFFF"/>
        </w:rPr>
        <w:t>people</w:t>
      </w:r>
      <w:r w:rsidRPr="00FF34FA">
        <w:rPr>
          <w:rFonts w:ascii="Arial Nova" w:hAnsi="Arial Nova" w:cstheme="minorHAnsi"/>
          <w:szCs w:val="24"/>
          <w:shd w:val="clear" w:color="auto" w:fill="FFFFFF"/>
        </w:rPr>
        <w:t xml:space="preserve"> can take respite on hot days.</w:t>
      </w:r>
      <w:r w:rsidR="00CB73BF" w:rsidRPr="00FF34FA">
        <w:rPr>
          <w:rFonts w:ascii="Arial Nova" w:hAnsi="Arial Nova" w:cstheme="minorHAnsi"/>
          <w:szCs w:val="24"/>
          <w:shd w:val="clear" w:color="auto" w:fill="FFFFFF"/>
        </w:rPr>
        <w:t xml:space="preserve"> </w:t>
      </w:r>
    </w:p>
    <w:p w14:paraId="337CD0FE" w14:textId="4210D728" w:rsidR="009D4D84" w:rsidRPr="0024371F" w:rsidRDefault="002148A5" w:rsidP="0024371F">
      <w:pPr>
        <w:shd w:val="clear" w:color="auto" w:fill="FFFFFF"/>
        <w:spacing w:after="240"/>
        <w:rPr>
          <w:rFonts w:ascii="Arial Nova" w:eastAsia="Times New Roman" w:hAnsi="Arial Nova" w:cstheme="minorHAnsi"/>
          <w:szCs w:val="24"/>
          <w:lang w:eastAsia="en-GB"/>
        </w:rPr>
      </w:pPr>
      <w:r w:rsidRPr="00FF34FA">
        <w:rPr>
          <w:rFonts w:ascii="Arial Nova" w:eastAsia="Times New Roman" w:hAnsi="Arial Nova" w:cstheme="minorHAnsi"/>
          <w:szCs w:val="24"/>
          <w:lang w:eastAsia="en-GB"/>
        </w:rPr>
        <w:t>Cool Spaces are designated based on a set of criteria with three different tiers depending on the number of amenities offered. The tiered approach provides Londoners with a better understanding of what can be expected from spaces within the network and how certain spaces can better fit their needs. The criteria also help provide clarity and guidance for organisations wishing to register sites for Cool Spaces.</w:t>
      </w:r>
    </w:p>
    <w:p w14:paraId="27126347" w14:textId="19B4430C" w:rsidR="009F6DC6" w:rsidRPr="00FF34FA" w:rsidRDefault="008044D6">
      <w:pPr>
        <w:spacing w:after="200" w:line="276" w:lineRule="auto"/>
        <w:rPr>
          <w:rFonts w:ascii="Arial Nova" w:hAnsi="Arial Nova"/>
          <w:b/>
          <w:bCs/>
          <w:u w:val="single"/>
        </w:rPr>
      </w:pPr>
      <w:r w:rsidRPr="00FF34FA">
        <w:rPr>
          <w:rFonts w:ascii="Arial Nova" w:hAnsi="Arial Nova"/>
          <w:b/>
          <w:bCs/>
          <w:u w:val="single"/>
        </w:rPr>
        <w:t>COOL SPACES IN WALTHAM FOREST</w:t>
      </w:r>
    </w:p>
    <w:p w14:paraId="1CFE8AC9" w14:textId="063BB9AC" w:rsidR="004E18C5" w:rsidRPr="00FF34FA" w:rsidRDefault="0043529C">
      <w:pPr>
        <w:spacing w:after="200" w:line="276" w:lineRule="auto"/>
        <w:rPr>
          <w:rFonts w:ascii="Arial Nova" w:hAnsi="Arial Nova"/>
        </w:rPr>
      </w:pPr>
      <w:r w:rsidRPr="00FF34FA">
        <w:rPr>
          <w:rFonts w:ascii="Arial Nova" w:hAnsi="Arial Nova"/>
        </w:rPr>
        <w:t xml:space="preserve">For a list of cool spaces and associated amenities available in Waltham Forest, use the interactive map </w:t>
      </w:r>
      <w:r w:rsidR="00A22C09" w:rsidRPr="00FF34FA">
        <w:rPr>
          <w:rFonts w:ascii="Arial Nova" w:hAnsi="Arial Nova"/>
        </w:rPr>
        <w:t xml:space="preserve">on the Mayor of London website: </w:t>
      </w:r>
      <w:hyperlink r:id="rId58" w:history="1">
        <w:r w:rsidR="00E974D4" w:rsidRPr="00FF34FA">
          <w:rPr>
            <w:rStyle w:val="Hyperlink"/>
            <w:rFonts w:ascii="Arial Nova" w:hAnsi="Arial Nova"/>
          </w:rPr>
          <w:t>https://www.london.gov.uk/what-we-do/environment/climate-change/climate-adaptation/cool-spaces</w:t>
        </w:r>
      </w:hyperlink>
      <w:r w:rsidR="00E974D4" w:rsidRPr="00FF34FA">
        <w:rPr>
          <w:rFonts w:ascii="Arial Nova" w:hAnsi="Arial Nova"/>
        </w:rPr>
        <w:t xml:space="preserve"> </w:t>
      </w:r>
    </w:p>
    <w:p w14:paraId="33E4FEF2" w14:textId="26442345" w:rsidR="00540A8F" w:rsidRPr="00FF34FA" w:rsidRDefault="00540A8F">
      <w:pPr>
        <w:spacing w:after="200" w:line="276" w:lineRule="auto"/>
        <w:rPr>
          <w:rFonts w:ascii="Arial Nova" w:eastAsia="Times New Roman" w:hAnsi="Arial Nova" w:cstheme="minorHAnsi"/>
          <w:szCs w:val="24"/>
          <w:lang w:eastAsia="en-GB"/>
        </w:rPr>
      </w:pPr>
    </w:p>
    <w:p w14:paraId="5C509E57" w14:textId="4859025C" w:rsidR="00540A8F" w:rsidRPr="00FF34FA" w:rsidRDefault="00540A8F">
      <w:pPr>
        <w:spacing w:after="200" w:line="276" w:lineRule="auto"/>
        <w:rPr>
          <w:rFonts w:ascii="Arial Nova" w:eastAsia="Times New Roman" w:hAnsi="Arial Nova" w:cstheme="minorHAnsi"/>
          <w:szCs w:val="24"/>
          <w:lang w:eastAsia="en-GB"/>
        </w:rPr>
      </w:pPr>
    </w:p>
    <w:p w14:paraId="78F7F535" w14:textId="55214B1E" w:rsidR="00540A8F" w:rsidRPr="00FF34FA" w:rsidRDefault="00540A8F">
      <w:pPr>
        <w:spacing w:after="200" w:line="276" w:lineRule="auto"/>
        <w:rPr>
          <w:rFonts w:ascii="Arial Nova" w:eastAsia="Times New Roman" w:hAnsi="Arial Nova" w:cstheme="minorHAnsi"/>
          <w:szCs w:val="24"/>
          <w:lang w:eastAsia="en-GB"/>
        </w:rPr>
      </w:pPr>
    </w:p>
    <w:p w14:paraId="42CFA3F6" w14:textId="77777777" w:rsidR="009D4D84" w:rsidRPr="00FF34FA" w:rsidRDefault="009D4D84" w:rsidP="009D4D84">
      <w:pPr>
        <w:spacing w:after="200" w:line="276" w:lineRule="auto"/>
        <w:rPr>
          <w:rFonts w:ascii="Arial Nova" w:hAnsi="Arial Nova"/>
          <w:b/>
          <w:bCs/>
          <w:u w:val="single"/>
        </w:rPr>
      </w:pPr>
      <w:r w:rsidRPr="00FF34FA">
        <w:rPr>
          <w:rFonts w:ascii="Arial Nova" w:hAnsi="Arial Nova"/>
          <w:b/>
          <w:bCs/>
          <w:u w:val="single"/>
        </w:rPr>
        <w:lastRenderedPageBreak/>
        <w:t>SUGGEST A COOL SPACE</w:t>
      </w:r>
    </w:p>
    <w:p w14:paraId="4D10D02F" w14:textId="395B9B64" w:rsidR="00CA70A7" w:rsidRPr="00FF34FA" w:rsidRDefault="00CA70A7" w:rsidP="00CA70A7">
      <w:pPr>
        <w:pStyle w:val="NormalWeb"/>
        <w:shd w:val="clear" w:color="auto" w:fill="FFFFFF"/>
        <w:spacing w:before="0" w:beforeAutospacing="0" w:after="240" w:afterAutospacing="0"/>
        <w:rPr>
          <w:rFonts w:ascii="Arial Nova" w:hAnsi="Arial Nova" w:cstheme="minorHAnsi"/>
        </w:rPr>
      </w:pPr>
      <w:r w:rsidRPr="00FF34FA">
        <w:rPr>
          <w:rFonts w:ascii="Arial Nova" w:hAnsi="Arial Nova" w:cstheme="minorHAnsi"/>
        </w:rPr>
        <w:t xml:space="preserve">Cool Spaces are suggested by boroughs, community groups, </w:t>
      </w:r>
      <w:r w:rsidR="000E724F" w:rsidRPr="00FF34FA">
        <w:rPr>
          <w:rFonts w:ascii="Arial Nova" w:hAnsi="Arial Nova" w:cstheme="minorHAnsi"/>
        </w:rPr>
        <w:t>faith-based</w:t>
      </w:r>
      <w:r w:rsidRPr="00FF34FA">
        <w:rPr>
          <w:rFonts w:ascii="Arial Nova" w:hAnsi="Arial Nova" w:cstheme="minorHAnsi"/>
        </w:rPr>
        <w:t xml:space="preserve"> groups, cultural organisations and others, and then validated based on the criteria in the information document below.  Some areas of London might be less well covered because Cool Spaces rely on submissions from organisations.  </w:t>
      </w:r>
    </w:p>
    <w:p w14:paraId="01F94022" w14:textId="599F1EE6" w:rsidR="004E18C5" w:rsidRPr="00FF34FA" w:rsidRDefault="00CA70A7" w:rsidP="00CA70A7">
      <w:pPr>
        <w:pStyle w:val="NormalWeb"/>
        <w:shd w:val="clear" w:color="auto" w:fill="FFFFFF"/>
        <w:spacing w:before="0" w:beforeAutospacing="0" w:after="240" w:afterAutospacing="0"/>
        <w:rPr>
          <w:rFonts w:ascii="Arial Nova" w:hAnsi="Arial Nova" w:cstheme="minorHAnsi"/>
        </w:rPr>
      </w:pPr>
      <w:r w:rsidRPr="00FF34FA">
        <w:rPr>
          <w:rFonts w:ascii="Arial Nova" w:hAnsi="Arial Nova" w:cstheme="minorHAnsi"/>
        </w:rPr>
        <w:t>If you would like to register a site, you can do so</w:t>
      </w:r>
      <w:r w:rsidR="00C76192" w:rsidRPr="00FF34FA">
        <w:rPr>
          <w:rFonts w:ascii="Arial Nova" w:hAnsi="Arial Nova" w:cstheme="minorHAnsi"/>
        </w:rPr>
        <w:t xml:space="preserve"> at the following address: </w:t>
      </w:r>
      <w:hyperlink r:id="rId59" w:anchor="/" w:history="1">
        <w:r w:rsidR="000E724F" w:rsidRPr="00BB5EC1">
          <w:rPr>
            <w:rStyle w:val="Hyperlink"/>
            <w:rFonts w:ascii="Arial Nova" w:hAnsi="Arial Nova" w:cstheme="minorHAnsi"/>
            <w:color w:val="0070C0"/>
          </w:rPr>
          <w:t>https://apps.london.gov.uk/cool-spaces-registration/#/</w:t>
        </w:r>
      </w:hyperlink>
      <w:r w:rsidR="000E724F">
        <w:rPr>
          <w:rFonts w:ascii="Arial Nova" w:hAnsi="Arial Nova" w:cstheme="minorHAnsi"/>
        </w:rPr>
        <w:t>.</w:t>
      </w:r>
      <w:r w:rsidRPr="00FF34FA">
        <w:rPr>
          <w:rFonts w:ascii="Arial Nova" w:hAnsi="Arial Nova" w:cstheme="minorHAnsi"/>
        </w:rPr>
        <w:t xml:space="preserve"> Your submission will be reviewed and included in the next update of the map.</w:t>
      </w:r>
    </w:p>
    <w:p w14:paraId="6403A958" w14:textId="7B8491F2" w:rsidR="004E18C5" w:rsidRPr="00FF34FA" w:rsidRDefault="004E18C5">
      <w:pPr>
        <w:spacing w:after="200" w:line="276" w:lineRule="auto"/>
        <w:rPr>
          <w:rFonts w:ascii="Arial Nova" w:hAnsi="Arial Nova"/>
        </w:rPr>
      </w:pPr>
    </w:p>
    <w:p w14:paraId="27DFF038" w14:textId="550F5F32" w:rsidR="004E18C5" w:rsidRPr="00FF34FA" w:rsidRDefault="004E18C5">
      <w:pPr>
        <w:spacing w:after="200" w:line="276" w:lineRule="auto"/>
        <w:rPr>
          <w:rFonts w:ascii="Arial Nova" w:hAnsi="Arial Nova"/>
        </w:rPr>
      </w:pPr>
    </w:p>
    <w:p w14:paraId="49C3EC9C" w14:textId="7C5908A4" w:rsidR="004E18C5" w:rsidRPr="00FF34FA" w:rsidRDefault="004E18C5">
      <w:pPr>
        <w:spacing w:after="200" w:line="276" w:lineRule="auto"/>
        <w:rPr>
          <w:rFonts w:ascii="Arial Nova" w:hAnsi="Arial Nova"/>
        </w:rPr>
      </w:pPr>
    </w:p>
    <w:p w14:paraId="7EAD71F6" w14:textId="5EF9EA45" w:rsidR="004E18C5" w:rsidRPr="00FF34FA" w:rsidRDefault="004E18C5">
      <w:pPr>
        <w:spacing w:after="200" w:line="276" w:lineRule="auto"/>
        <w:rPr>
          <w:rFonts w:ascii="Arial Nova" w:hAnsi="Arial Nova"/>
        </w:rPr>
      </w:pPr>
    </w:p>
    <w:p w14:paraId="349D354E" w14:textId="0E12BBD1" w:rsidR="004E18C5" w:rsidRPr="00FF34FA" w:rsidRDefault="004E18C5">
      <w:pPr>
        <w:spacing w:after="200" w:line="276" w:lineRule="auto"/>
        <w:rPr>
          <w:rFonts w:ascii="Arial Nova" w:hAnsi="Arial Nova"/>
        </w:rPr>
      </w:pPr>
    </w:p>
    <w:p w14:paraId="7FBC0987" w14:textId="6BC6809E" w:rsidR="004E18C5" w:rsidRPr="00FF34FA" w:rsidRDefault="004E18C5">
      <w:pPr>
        <w:spacing w:after="200" w:line="276" w:lineRule="auto"/>
        <w:rPr>
          <w:rFonts w:ascii="Arial Nova" w:hAnsi="Arial Nova"/>
        </w:rPr>
      </w:pPr>
    </w:p>
    <w:p w14:paraId="394121EA" w14:textId="12BED2DF" w:rsidR="004E18C5" w:rsidRPr="00FF34FA" w:rsidRDefault="004E18C5">
      <w:pPr>
        <w:spacing w:after="200" w:line="276" w:lineRule="auto"/>
        <w:rPr>
          <w:rFonts w:ascii="Arial Nova" w:hAnsi="Arial Nova"/>
        </w:rPr>
      </w:pPr>
    </w:p>
    <w:p w14:paraId="3DAC65B7" w14:textId="19C6F9DF" w:rsidR="004E18C5" w:rsidRPr="00FF34FA" w:rsidRDefault="004E18C5">
      <w:pPr>
        <w:spacing w:after="200" w:line="276" w:lineRule="auto"/>
        <w:rPr>
          <w:rFonts w:ascii="Arial Nova" w:hAnsi="Arial Nova"/>
        </w:rPr>
      </w:pPr>
    </w:p>
    <w:p w14:paraId="016C9211" w14:textId="3D2C568A" w:rsidR="004E18C5" w:rsidRPr="00FF34FA" w:rsidRDefault="004E18C5">
      <w:pPr>
        <w:spacing w:after="200" w:line="276" w:lineRule="auto"/>
        <w:rPr>
          <w:rFonts w:ascii="Arial Nova" w:hAnsi="Arial Nova"/>
        </w:rPr>
      </w:pPr>
    </w:p>
    <w:p w14:paraId="347457AA" w14:textId="77777777" w:rsidR="00BB5EC1" w:rsidRDefault="00BB5EC1" w:rsidP="00851A84">
      <w:pPr>
        <w:pStyle w:val="Appendix1"/>
        <w:outlineLvl w:val="0"/>
        <w:rPr>
          <w:rFonts w:ascii="Arial Nova" w:hAnsi="Arial Nova"/>
          <w:bCs w:val="0"/>
        </w:rPr>
      </w:pPr>
    </w:p>
    <w:p w14:paraId="238545CF" w14:textId="77777777" w:rsidR="00BB5EC1" w:rsidRDefault="00BB5EC1">
      <w:pPr>
        <w:spacing w:after="200" w:line="276" w:lineRule="auto"/>
        <w:rPr>
          <w:rFonts w:ascii="Arial Nova" w:eastAsiaTheme="majorEastAsia" w:hAnsi="Arial Nova" w:cstheme="majorBidi"/>
          <w:b/>
          <w:caps/>
          <w:color w:val="000000" w:themeColor="text1"/>
          <w:sz w:val="28"/>
          <w:szCs w:val="28"/>
        </w:rPr>
      </w:pPr>
      <w:r>
        <w:rPr>
          <w:rFonts w:ascii="Arial Nova" w:hAnsi="Arial Nova"/>
          <w:bCs/>
        </w:rPr>
        <w:br w:type="page"/>
      </w:r>
    </w:p>
    <w:p w14:paraId="42677783" w14:textId="42555141" w:rsidR="00851A84" w:rsidRPr="00FF34FA" w:rsidRDefault="00851A84" w:rsidP="00851A84">
      <w:pPr>
        <w:pStyle w:val="Appendix1"/>
        <w:outlineLvl w:val="0"/>
        <w:rPr>
          <w:rFonts w:ascii="Arial Nova" w:hAnsi="Arial Nova"/>
          <w:b w:val="0"/>
        </w:rPr>
      </w:pPr>
      <w:bookmarkStart w:id="79" w:name="_Toc138411193"/>
      <w:r w:rsidRPr="00FF34FA">
        <w:rPr>
          <w:rFonts w:ascii="Arial Nova" w:hAnsi="Arial Nova"/>
          <w:bCs w:val="0"/>
        </w:rPr>
        <w:lastRenderedPageBreak/>
        <w:t xml:space="preserve">Appendix 6: </w:t>
      </w:r>
      <w:r w:rsidR="00BB5EC1">
        <w:rPr>
          <w:rFonts w:ascii="Arial Nova" w:hAnsi="Arial Nova"/>
          <w:bCs w:val="0"/>
        </w:rPr>
        <w:t>Severe Weather</w:t>
      </w:r>
      <w:r w:rsidRPr="00FF34FA">
        <w:rPr>
          <w:rFonts w:ascii="Arial Nova" w:hAnsi="Arial Nova"/>
          <w:bCs w:val="0"/>
        </w:rPr>
        <w:t xml:space="preserve"> Situation Report - SITREP</w:t>
      </w:r>
      <w:bookmarkEnd w:id="79"/>
    </w:p>
    <w:p w14:paraId="1660B96E" w14:textId="77777777" w:rsidR="00851A84" w:rsidRPr="00FF34FA" w:rsidRDefault="00851A84" w:rsidP="00851A84">
      <w:pPr>
        <w:spacing w:after="0"/>
        <w:jc w:val="center"/>
        <w:rPr>
          <w:rFonts w:ascii="Arial Nova" w:eastAsia="Times New Roman" w:hAnsi="Arial Nova" w:cs="Arial"/>
          <w:b/>
          <w:sz w:val="16"/>
          <w:szCs w:val="16"/>
          <w:lang w:eastAsia="en-GB"/>
        </w:rPr>
      </w:pPr>
    </w:p>
    <w:p w14:paraId="17B66676" w14:textId="77777777" w:rsidR="00851A84" w:rsidRPr="00FF34FA" w:rsidRDefault="00851A84" w:rsidP="00851A84">
      <w:pPr>
        <w:spacing w:after="0"/>
        <w:jc w:val="center"/>
        <w:rPr>
          <w:rFonts w:ascii="Arial Nova" w:eastAsia="Times New Roman" w:hAnsi="Arial Nova" w:cs="Arial"/>
          <w:b/>
          <w:sz w:val="16"/>
          <w:szCs w:val="16"/>
          <w:lang w:eastAsia="en-GB"/>
        </w:rPr>
      </w:pPr>
    </w:p>
    <w:p w14:paraId="4B858ADE" w14:textId="5415CA63" w:rsidR="00851A84" w:rsidRPr="00FF34FA" w:rsidRDefault="00851A84" w:rsidP="00851A84">
      <w:pPr>
        <w:rPr>
          <w:rFonts w:ascii="Arial Nova" w:hAnsi="Arial Nova"/>
        </w:rPr>
      </w:pPr>
      <w:r w:rsidRPr="00FF34FA">
        <w:rPr>
          <w:rFonts w:ascii="Arial Nova" w:hAnsi="Arial Nova"/>
        </w:rPr>
        <w:t xml:space="preserve">The link to the online form will be circulated following a </w:t>
      </w:r>
      <w:r w:rsidR="00864982">
        <w:rPr>
          <w:rFonts w:ascii="Arial Nova" w:hAnsi="Arial Nova"/>
        </w:rPr>
        <w:t>Yellow</w:t>
      </w:r>
      <w:r w:rsidRPr="00FF34FA">
        <w:rPr>
          <w:rFonts w:ascii="Arial Nova" w:hAnsi="Arial Nova"/>
        </w:rPr>
        <w:t xml:space="preserve"> or </w:t>
      </w:r>
      <w:r w:rsidR="00864982">
        <w:rPr>
          <w:rFonts w:ascii="Arial Nova" w:hAnsi="Arial Nova"/>
        </w:rPr>
        <w:t>Amber</w:t>
      </w:r>
      <w:r w:rsidRPr="00FF34FA">
        <w:rPr>
          <w:rFonts w:ascii="Arial Nova" w:hAnsi="Arial Nova"/>
        </w:rPr>
        <w:t xml:space="preserve"> alert by the Public Health responsible officer(s) to lead/deputy action card holders. Action card holders will need to appoint a member of their team to fill in the online form and submit by the deadline stipulated by the Public Health responsible officer(s). </w:t>
      </w:r>
    </w:p>
    <w:p w14:paraId="5D2D43DC" w14:textId="2D6B1FD7" w:rsidR="00851A84" w:rsidRPr="00FF34FA" w:rsidRDefault="00851A84" w:rsidP="00851A84">
      <w:pPr>
        <w:rPr>
          <w:rFonts w:ascii="Arial Nova" w:hAnsi="Arial Nova"/>
        </w:rPr>
      </w:pPr>
      <w:commentRangeStart w:id="80"/>
      <w:r w:rsidRPr="00FF34FA">
        <w:rPr>
          <w:rFonts w:ascii="Arial Nova" w:hAnsi="Arial Nova"/>
        </w:rPr>
        <w:t xml:space="preserve">You can complete the SITREP form online via this link:  </w:t>
      </w:r>
      <w:hyperlink r:id="rId60" w:history="1">
        <w:r w:rsidR="00136807" w:rsidRPr="00F91F05">
          <w:rPr>
            <w:rStyle w:val="Hyperlink"/>
            <w:rFonts w:ascii="Arial Nova" w:hAnsi="Arial Nova"/>
            <w:color w:val="0070C0"/>
          </w:rPr>
          <w:t>https://forms.office.com/r/0G3pbm</w:t>
        </w:r>
        <w:r w:rsidR="00136807" w:rsidRPr="00F91F05">
          <w:rPr>
            <w:rStyle w:val="Hyperlink"/>
            <w:rFonts w:ascii="Arial Nova" w:hAnsi="Arial Nova"/>
            <w:color w:val="0070C0"/>
          </w:rPr>
          <w:t>H</w:t>
        </w:r>
        <w:r w:rsidR="00136807" w:rsidRPr="00F91F05">
          <w:rPr>
            <w:rStyle w:val="Hyperlink"/>
            <w:rFonts w:ascii="Arial Nova" w:hAnsi="Arial Nova"/>
            <w:color w:val="0070C0"/>
          </w:rPr>
          <w:t>CZ0</w:t>
        </w:r>
      </w:hyperlink>
      <w:r w:rsidR="00136807" w:rsidRPr="00F91F05">
        <w:rPr>
          <w:rFonts w:ascii="Arial Nova" w:hAnsi="Arial Nova"/>
          <w:color w:val="0070C0"/>
        </w:rPr>
        <w:t xml:space="preserve"> </w:t>
      </w:r>
      <w:commentRangeEnd w:id="80"/>
      <w:r w:rsidR="00C979BE">
        <w:rPr>
          <w:rStyle w:val="CommentReference"/>
        </w:rPr>
        <w:commentReference w:id="80"/>
      </w:r>
    </w:p>
    <w:p w14:paraId="19E23F2B" w14:textId="6ED4E3DF" w:rsidR="00851A84" w:rsidRPr="00FF34FA" w:rsidRDefault="00136807" w:rsidP="00E22D9F">
      <w:pPr>
        <w:rPr>
          <w:rFonts w:ascii="Arial Nova" w:eastAsia="Times New Roman" w:hAnsi="Arial Nova" w:cs="Arial"/>
          <w:b/>
          <w:color w:val="FF0000"/>
          <w:sz w:val="16"/>
          <w:szCs w:val="16"/>
          <w:lang w:eastAsia="en-GB"/>
        </w:rPr>
      </w:pPr>
      <w:r w:rsidRPr="00FF34FA">
        <w:rPr>
          <w:rFonts w:ascii="Arial Nova" w:hAnsi="Arial Nova"/>
        </w:rPr>
        <w:t xml:space="preserve">Below is a </w:t>
      </w:r>
      <w:r w:rsidR="002E5977" w:rsidRPr="00FF34FA">
        <w:rPr>
          <w:rFonts w:ascii="Arial Nova" w:hAnsi="Arial Nova"/>
        </w:rPr>
        <w:t xml:space="preserve">paper version of this SITREP form, however please use the online form linked above unless otherwise </w:t>
      </w:r>
      <w:r w:rsidR="00E22D9F" w:rsidRPr="00FF34FA">
        <w:rPr>
          <w:rFonts w:ascii="Arial Nova" w:hAnsi="Arial Nova"/>
        </w:rPr>
        <w:t xml:space="preserve">advised. </w:t>
      </w:r>
    </w:p>
    <w:p w14:paraId="179E1B5B" w14:textId="77777777" w:rsidR="00851A84" w:rsidRPr="00FF34FA" w:rsidRDefault="00851A84" w:rsidP="00851A84">
      <w:pPr>
        <w:spacing w:after="0"/>
        <w:rPr>
          <w:rFonts w:ascii="Arial Nova" w:eastAsia="Times New Roman" w:hAnsi="Arial Nova" w:cs="Arial"/>
          <w:b/>
          <w:color w:val="FF0000"/>
          <w:sz w:val="16"/>
          <w:szCs w:val="16"/>
          <w:lang w:eastAsia="en-GB"/>
        </w:rPr>
      </w:pPr>
    </w:p>
    <w:tbl>
      <w:tblPr>
        <w:tblpPr w:leftFromText="180" w:rightFromText="180" w:vertAnchor="text" w:horzAnchor="margin" w:tblpY="5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879"/>
        <w:gridCol w:w="1255"/>
        <w:gridCol w:w="1653"/>
      </w:tblGrid>
      <w:tr w:rsidR="00851A84" w:rsidRPr="00FF34FA" w14:paraId="5142FB1B" w14:textId="77777777" w:rsidTr="00C967C1">
        <w:trPr>
          <w:trHeight w:val="561"/>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vAlign w:val="center"/>
            <w:hideMark/>
          </w:tcPr>
          <w:p w14:paraId="278C3785" w14:textId="77777777" w:rsidR="00851A84" w:rsidRPr="00FF34FA" w:rsidRDefault="00851A84" w:rsidP="007F0868">
            <w:pPr>
              <w:spacing w:before="120" w:after="120"/>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Name (completed by):</w:t>
            </w:r>
          </w:p>
        </w:tc>
        <w:tc>
          <w:tcPr>
            <w:tcW w:w="3879" w:type="dxa"/>
            <w:tcBorders>
              <w:top w:val="single" w:sz="4" w:space="0" w:color="auto"/>
              <w:left w:val="single" w:sz="4" w:space="0" w:color="FFFFFF"/>
              <w:bottom w:val="single" w:sz="4" w:space="0" w:color="auto"/>
              <w:right w:val="single" w:sz="4" w:space="0" w:color="FFFFFF"/>
            </w:tcBorders>
          </w:tcPr>
          <w:p w14:paraId="493AAB67" w14:textId="77777777" w:rsidR="00851A84" w:rsidRPr="00FF34FA" w:rsidRDefault="00851A84" w:rsidP="007F0868">
            <w:pPr>
              <w:spacing w:before="120" w:after="120"/>
              <w:rPr>
                <w:rFonts w:ascii="Arial Nova" w:eastAsia="Times New Roman" w:hAnsi="Arial Nova" w:cs="Times New Roman"/>
                <w:sz w:val="20"/>
                <w:szCs w:val="20"/>
                <w:lang w:eastAsia="en-GB"/>
              </w:rPr>
            </w:pPr>
          </w:p>
        </w:tc>
        <w:tc>
          <w:tcPr>
            <w:tcW w:w="1255" w:type="dxa"/>
            <w:tcBorders>
              <w:top w:val="single" w:sz="4" w:space="0" w:color="auto"/>
              <w:left w:val="single" w:sz="4" w:space="0" w:color="FFFFFF"/>
              <w:bottom w:val="single" w:sz="4" w:space="0" w:color="auto"/>
              <w:right w:val="single" w:sz="4" w:space="0" w:color="FFFFFF"/>
            </w:tcBorders>
            <w:shd w:val="clear" w:color="auto" w:fill="D9D9D9" w:themeFill="background1" w:themeFillShade="D9"/>
            <w:hideMark/>
          </w:tcPr>
          <w:p w14:paraId="6ACE7032" w14:textId="77777777" w:rsidR="00851A84" w:rsidRPr="00FF34FA" w:rsidRDefault="00851A84" w:rsidP="007F0868">
            <w:pPr>
              <w:spacing w:before="120" w:after="0"/>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Date:</w:t>
            </w:r>
          </w:p>
        </w:tc>
        <w:tc>
          <w:tcPr>
            <w:tcW w:w="1653" w:type="dxa"/>
            <w:tcBorders>
              <w:top w:val="single" w:sz="4" w:space="0" w:color="auto"/>
              <w:left w:val="single" w:sz="4" w:space="0" w:color="FFFFFF"/>
              <w:bottom w:val="single" w:sz="4" w:space="0" w:color="auto"/>
              <w:right w:val="single" w:sz="4" w:space="0" w:color="auto"/>
            </w:tcBorders>
          </w:tcPr>
          <w:p w14:paraId="0CB32FF1" w14:textId="77777777" w:rsidR="00851A84" w:rsidRPr="00FF34FA" w:rsidRDefault="00851A84" w:rsidP="007F0868">
            <w:pPr>
              <w:spacing w:before="120" w:after="0"/>
              <w:rPr>
                <w:rFonts w:ascii="Arial Nova" w:eastAsia="Times New Roman" w:hAnsi="Arial Nova" w:cs="Times New Roman"/>
                <w:sz w:val="20"/>
                <w:szCs w:val="20"/>
                <w:lang w:eastAsia="en-GB"/>
              </w:rPr>
            </w:pPr>
          </w:p>
        </w:tc>
      </w:tr>
      <w:tr w:rsidR="00851A84" w:rsidRPr="00FF34FA" w14:paraId="1688B2BF" w14:textId="77777777" w:rsidTr="00C967C1">
        <w:trPr>
          <w:trHeight w:val="541"/>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vAlign w:val="center"/>
            <w:hideMark/>
          </w:tcPr>
          <w:p w14:paraId="11A80A63" w14:textId="77777777" w:rsidR="00851A84" w:rsidRPr="00FF34FA" w:rsidRDefault="00851A84" w:rsidP="007F0868">
            <w:pPr>
              <w:spacing w:before="120" w:after="120"/>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Job Title and Team</w:t>
            </w:r>
          </w:p>
        </w:tc>
        <w:tc>
          <w:tcPr>
            <w:tcW w:w="3879" w:type="dxa"/>
            <w:tcBorders>
              <w:top w:val="single" w:sz="4" w:space="0" w:color="auto"/>
              <w:left w:val="single" w:sz="4" w:space="0" w:color="FFFFFF"/>
              <w:bottom w:val="single" w:sz="4" w:space="0" w:color="auto"/>
              <w:right w:val="single" w:sz="4" w:space="0" w:color="FFFFFF"/>
            </w:tcBorders>
          </w:tcPr>
          <w:p w14:paraId="76A327B1" w14:textId="77777777" w:rsidR="00851A84" w:rsidRPr="00FF34FA" w:rsidRDefault="00851A84" w:rsidP="007F0868">
            <w:pPr>
              <w:spacing w:before="120" w:after="120"/>
              <w:rPr>
                <w:rFonts w:ascii="Arial Nova" w:eastAsia="Times New Roman" w:hAnsi="Arial Nova" w:cs="Times New Roman"/>
                <w:sz w:val="20"/>
                <w:szCs w:val="20"/>
                <w:lang w:eastAsia="en-GB"/>
              </w:rPr>
            </w:pPr>
          </w:p>
        </w:tc>
        <w:tc>
          <w:tcPr>
            <w:tcW w:w="1255" w:type="dxa"/>
            <w:tcBorders>
              <w:top w:val="single" w:sz="4" w:space="0" w:color="auto"/>
              <w:left w:val="single" w:sz="4" w:space="0" w:color="FFFFFF"/>
              <w:bottom w:val="single" w:sz="4" w:space="0" w:color="auto"/>
              <w:right w:val="single" w:sz="4" w:space="0" w:color="FFFFFF"/>
            </w:tcBorders>
            <w:shd w:val="clear" w:color="auto" w:fill="D9D9D9" w:themeFill="background1" w:themeFillShade="D9"/>
            <w:hideMark/>
          </w:tcPr>
          <w:p w14:paraId="6C36A630" w14:textId="77777777" w:rsidR="00851A84" w:rsidRPr="00FF34FA" w:rsidRDefault="00851A84" w:rsidP="007F0868">
            <w:pPr>
              <w:spacing w:before="120" w:after="0"/>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Time:</w:t>
            </w:r>
          </w:p>
        </w:tc>
        <w:tc>
          <w:tcPr>
            <w:tcW w:w="1653" w:type="dxa"/>
            <w:tcBorders>
              <w:top w:val="single" w:sz="4" w:space="0" w:color="auto"/>
              <w:left w:val="single" w:sz="4" w:space="0" w:color="FFFFFF"/>
              <w:bottom w:val="single" w:sz="4" w:space="0" w:color="auto"/>
              <w:right w:val="single" w:sz="4" w:space="0" w:color="auto"/>
            </w:tcBorders>
          </w:tcPr>
          <w:p w14:paraId="07926711" w14:textId="77777777" w:rsidR="00851A84" w:rsidRPr="00FF34FA" w:rsidRDefault="00851A84" w:rsidP="007F0868">
            <w:pPr>
              <w:spacing w:before="120" w:after="0"/>
              <w:rPr>
                <w:rFonts w:ascii="Arial Nova" w:eastAsia="Times New Roman" w:hAnsi="Arial Nova" w:cs="Times New Roman"/>
                <w:i/>
                <w:sz w:val="20"/>
                <w:szCs w:val="20"/>
                <w:lang w:eastAsia="en-GB"/>
              </w:rPr>
            </w:pPr>
          </w:p>
        </w:tc>
      </w:tr>
      <w:tr w:rsidR="00851A84" w:rsidRPr="00FF34FA" w14:paraId="6C01DEC2" w14:textId="77777777" w:rsidTr="00C967C1">
        <w:trPr>
          <w:trHeight w:val="521"/>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vAlign w:val="center"/>
            <w:hideMark/>
          </w:tcPr>
          <w:p w14:paraId="153E0C60" w14:textId="77777777" w:rsidR="00851A84" w:rsidRPr="00FF34FA" w:rsidRDefault="00851A84" w:rsidP="007F0868">
            <w:pPr>
              <w:spacing w:after="0"/>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Email Address/Telephone number:</w:t>
            </w:r>
          </w:p>
        </w:tc>
        <w:tc>
          <w:tcPr>
            <w:tcW w:w="6787" w:type="dxa"/>
            <w:gridSpan w:val="3"/>
            <w:tcBorders>
              <w:top w:val="single" w:sz="4" w:space="0" w:color="auto"/>
              <w:left w:val="single" w:sz="4" w:space="0" w:color="FFFFFF"/>
              <w:bottom w:val="single" w:sz="4" w:space="0" w:color="auto"/>
              <w:right w:val="single" w:sz="4" w:space="0" w:color="auto"/>
            </w:tcBorders>
          </w:tcPr>
          <w:p w14:paraId="086D8131" w14:textId="77777777" w:rsidR="00851A84" w:rsidRPr="00FF34FA" w:rsidRDefault="00851A84" w:rsidP="007F0868">
            <w:pPr>
              <w:spacing w:before="120" w:after="0"/>
              <w:rPr>
                <w:rFonts w:ascii="Arial Nova" w:eastAsia="Times New Roman" w:hAnsi="Arial Nova" w:cs="Times New Roman"/>
                <w:sz w:val="20"/>
                <w:szCs w:val="20"/>
                <w:lang w:eastAsia="en-GB"/>
              </w:rPr>
            </w:pPr>
          </w:p>
        </w:tc>
      </w:tr>
      <w:tr w:rsidR="00851A84" w:rsidRPr="00FF34FA" w14:paraId="418741D2" w14:textId="77777777" w:rsidTr="00C967C1">
        <w:trPr>
          <w:trHeight w:val="1447"/>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hideMark/>
          </w:tcPr>
          <w:p w14:paraId="1ECBADE4"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Discuss the impact/potential impact the hot weather is having on your services and service users?</w:t>
            </w:r>
          </w:p>
        </w:tc>
        <w:tc>
          <w:tcPr>
            <w:tcW w:w="6787" w:type="dxa"/>
            <w:gridSpan w:val="3"/>
            <w:tcBorders>
              <w:top w:val="single" w:sz="4" w:space="0" w:color="auto"/>
              <w:left w:val="single" w:sz="4" w:space="0" w:color="FFFFFF"/>
              <w:bottom w:val="single" w:sz="4" w:space="0" w:color="auto"/>
              <w:right w:val="single" w:sz="4" w:space="0" w:color="auto"/>
            </w:tcBorders>
          </w:tcPr>
          <w:p w14:paraId="06DACF96"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p w14:paraId="135A531C"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p w14:paraId="0B3313B2"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tc>
      </w:tr>
      <w:tr w:rsidR="00851A84" w:rsidRPr="00FF34FA" w14:paraId="267F86C2" w14:textId="77777777" w:rsidTr="00C967C1">
        <w:trPr>
          <w:trHeight w:val="1945"/>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tcPr>
          <w:p w14:paraId="7CF4EAEE"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If appropriate, discuss the impact/potential impact the hot weather is having on other service providers i.e. services you commission or partner with?</w:t>
            </w:r>
          </w:p>
        </w:tc>
        <w:tc>
          <w:tcPr>
            <w:tcW w:w="6787" w:type="dxa"/>
            <w:gridSpan w:val="3"/>
            <w:tcBorders>
              <w:top w:val="single" w:sz="4" w:space="0" w:color="auto"/>
              <w:left w:val="single" w:sz="4" w:space="0" w:color="FFFFFF"/>
              <w:bottom w:val="single" w:sz="4" w:space="0" w:color="auto"/>
              <w:right w:val="single" w:sz="4" w:space="0" w:color="auto"/>
            </w:tcBorders>
          </w:tcPr>
          <w:p w14:paraId="5AE59DE7"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p w14:paraId="35E7810F"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p w14:paraId="0D4EE3A2"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tc>
      </w:tr>
      <w:tr w:rsidR="00851A84" w:rsidRPr="00FF34FA" w14:paraId="4FE0954E" w14:textId="77777777" w:rsidTr="00C967C1">
        <w:trPr>
          <w:trHeight w:val="852"/>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tcPr>
          <w:p w14:paraId="05619034"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Have you activated the Council’s Heatwave Plan? [Y/N]</w:t>
            </w:r>
          </w:p>
          <w:p w14:paraId="0AE5D88F"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p>
          <w:p w14:paraId="2EB1AC3C"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What actions have you/your team taken to reduce the negative impact of hot weather on residents and/or services?</w:t>
            </w:r>
          </w:p>
          <w:p w14:paraId="71293BCE"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p>
          <w:p w14:paraId="55E84F03"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 xml:space="preserve">Please include any actions taken from your action card, and any additional actions taken. </w:t>
            </w:r>
          </w:p>
        </w:tc>
        <w:tc>
          <w:tcPr>
            <w:tcW w:w="6787" w:type="dxa"/>
            <w:gridSpan w:val="3"/>
            <w:tcBorders>
              <w:top w:val="single" w:sz="4" w:space="0" w:color="auto"/>
              <w:left w:val="single" w:sz="4" w:space="0" w:color="FFFFFF"/>
              <w:bottom w:val="single" w:sz="4" w:space="0" w:color="auto"/>
              <w:right w:val="single" w:sz="4" w:space="0" w:color="auto"/>
            </w:tcBorders>
          </w:tcPr>
          <w:p w14:paraId="4C2C059F"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tc>
      </w:tr>
      <w:tr w:rsidR="00851A84" w:rsidRPr="00FF34FA" w14:paraId="40B8F20C" w14:textId="77777777" w:rsidTr="00C967C1">
        <w:trPr>
          <w:trHeight w:val="796"/>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tcPr>
          <w:p w14:paraId="75CCA46E"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 xml:space="preserve">Are you considering seeking mutual help? </w:t>
            </w:r>
            <w:r w:rsidRPr="00FF34FA">
              <w:rPr>
                <w:rFonts w:ascii="Arial Nova" w:eastAsia="Times New Roman" w:hAnsi="Arial Nova" w:cs="Times New Roman"/>
                <w:bCs/>
                <w:sz w:val="20"/>
                <w:szCs w:val="20"/>
                <w:lang w:eastAsia="en-GB"/>
              </w:rPr>
              <w:t>(Yes/ No)</w:t>
            </w:r>
          </w:p>
        </w:tc>
        <w:tc>
          <w:tcPr>
            <w:tcW w:w="6787" w:type="dxa"/>
            <w:gridSpan w:val="3"/>
            <w:tcBorders>
              <w:top w:val="single" w:sz="4" w:space="0" w:color="auto"/>
              <w:left w:val="single" w:sz="4" w:space="0" w:color="FFFFFF"/>
              <w:bottom w:val="single" w:sz="4" w:space="0" w:color="auto"/>
              <w:right w:val="single" w:sz="4" w:space="0" w:color="auto"/>
            </w:tcBorders>
          </w:tcPr>
          <w:p w14:paraId="46CCFAA9"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r w:rsidRPr="00FF34FA">
              <w:rPr>
                <w:rFonts w:ascii="Arial Nova" w:eastAsia="Times New Roman" w:hAnsi="Arial Nova" w:cs="Times New Roman"/>
                <w:sz w:val="20"/>
                <w:szCs w:val="20"/>
                <w:lang w:eastAsia="en-GB"/>
              </w:rPr>
              <w:t>If yes, please describe what help is being sought and from whom</w:t>
            </w:r>
          </w:p>
        </w:tc>
      </w:tr>
      <w:tr w:rsidR="00851A84" w:rsidRPr="00FF34FA" w14:paraId="148A5005" w14:textId="77777777" w:rsidTr="00C967C1">
        <w:trPr>
          <w:trHeight w:val="851"/>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tcPr>
          <w:p w14:paraId="122A893C"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t>What actions have you/your team taken to communicate with service users about the hot weather?</w:t>
            </w:r>
          </w:p>
          <w:p w14:paraId="04DF723B" w14:textId="77777777" w:rsidR="00851A84" w:rsidRPr="00FF34FA" w:rsidRDefault="00851A84" w:rsidP="007F0868">
            <w:pPr>
              <w:spacing w:before="120" w:after="120"/>
              <w:ind w:right="-122"/>
              <w:rPr>
                <w:rFonts w:ascii="Arial Nova" w:eastAsia="Times New Roman" w:hAnsi="Arial Nova" w:cs="Times New Roman"/>
                <w:b/>
                <w:sz w:val="20"/>
                <w:szCs w:val="20"/>
                <w:lang w:eastAsia="en-GB"/>
              </w:rPr>
            </w:pPr>
            <w:r w:rsidRPr="00FF34FA">
              <w:rPr>
                <w:rFonts w:ascii="Arial Nova" w:eastAsia="Times New Roman" w:hAnsi="Arial Nova" w:cs="Times New Roman"/>
                <w:b/>
                <w:sz w:val="20"/>
                <w:szCs w:val="20"/>
                <w:lang w:eastAsia="en-GB"/>
              </w:rPr>
              <w:lastRenderedPageBreak/>
              <w:t>Please include any taken from your action cards or the hot weather comms plan.</w:t>
            </w:r>
          </w:p>
        </w:tc>
        <w:tc>
          <w:tcPr>
            <w:tcW w:w="6787" w:type="dxa"/>
            <w:gridSpan w:val="3"/>
            <w:tcBorders>
              <w:top w:val="single" w:sz="4" w:space="0" w:color="auto"/>
              <w:left w:val="single" w:sz="4" w:space="0" w:color="FFFFFF"/>
              <w:bottom w:val="single" w:sz="4" w:space="0" w:color="auto"/>
              <w:right w:val="single" w:sz="4" w:space="0" w:color="auto"/>
            </w:tcBorders>
          </w:tcPr>
          <w:p w14:paraId="0B2DF417"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p w14:paraId="7CF9C1BC" w14:textId="77777777" w:rsidR="00851A84" w:rsidRPr="00FF34FA" w:rsidRDefault="00851A84" w:rsidP="007F0868">
            <w:pPr>
              <w:spacing w:before="120" w:after="120"/>
              <w:ind w:right="-122"/>
              <w:jc w:val="both"/>
              <w:rPr>
                <w:rFonts w:ascii="Arial Nova" w:eastAsia="Times New Roman" w:hAnsi="Arial Nova" w:cs="Times New Roman"/>
                <w:sz w:val="20"/>
                <w:szCs w:val="20"/>
                <w:lang w:eastAsia="en-GB"/>
              </w:rPr>
            </w:pPr>
          </w:p>
        </w:tc>
      </w:tr>
      <w:tr w:rsidR="00ED3B9F" w:rsidRPr="00FF34FA" w14:paraId="0CD17EE1" w14:textId="77777777" w:rsidTr="00C967C1">
        <w:trPr>
          <w:trHeight w:val="851"/>
        </w:trPr>
        <w:tc>
          <w:tcPr>
            <w:tcW w:w="3681" w:type="dxa"/>
            <w:tcBorders>
              <w:top w:val="single" w:sz="4" w:space="0" w:color="auto"/>
              <w:left w:val="single" w:sz="4" w:space="0" w:color="auto"/>
              <w:bottom w:val="single" w:sz="4" w:space="0" w:color="auto"/>
              <w:right w:val="single" w:sz="4" w:space="0" w:color="FFFFFF"/>
            </w:tcBorders>
            <w:shd w:val="clear" w:color="auto" w:fill="D9D9D9" w:themeFill="background1" w:themeFillShade="D9"/>
          </w:tcPr>
          <w:p w14:paraId="23099D58" w14:textId="17723792" w:rsidR="00ED3B9F" w:rsidRPr="00C6752D" w:rsidRDefault="00C6752D" w:rsidP="007F0868">
            <w:pPr>
              <w:spacing w:before="120" w:after="120"/>
              <w:ind w:right="-122"/>
              <w:rPr>
                <w:rFonts w:ascii="Arial Nova" w:eastAsia="Times New Roman" w:hAnsi="Arial Nova" w:cs="Times New Roman"/>
                <w:b/>
                <w:bCs/>
                <w:sz w:val="20"/>
                <w:szCs w:val="20"/>
                <w:lang w:eastAsia="en-GB"/>
              </w:rPr>
            </w:pPr>
            <w:r w:rsidRPr="00C6752D">
              <w:rPr>
                <w:rFonts w:ascii="Arial Nova" w:hAnsi="Arial Nova" w:cs="Segoe UI"/>
                <w:b/>
                <w:bCs/>
                <w:color w:val="000000"/>
                <w:sz w:val="20"/>
                <w:szCs w:val="20"/>
                <w:highlight w:val="lightGray"/>
                <w:shd w:val="clear" w:color="auto" w:fill="FFFFFF"/>
              </w:rPr>
              <w:t xml:space="preserve">What actions do you/your team intend to take over the next few days to mitigate the impact of the </w:t>
            </w:r>
            <w:r w:rsidR="00B2700A">
              <w:rPr>
                <w:rFonts w:ascii="Arial Nova" w:hAnsi="Arial Nova" w:cs="Segoe UI"/>
                <w:b/>
                <w:bCs/>
                <w:color w:val="000000"/>
                <w:sz w:val="20"/>
                <w:szCs w:val="20"/>
                <w:highlight w:val="lightGray"/>
                <w:shd w:val="clear" w:color="auto" w:fill="FFFFFF"/>
              </w:rPr>
              <w:t>hot</w:t>
            </w:r>
            <w:r w:rsidRPr="00C6752D">
              <w:rPr>
                <w:rFonts w:ascii="Arial Nova" w:hAnsi="Arial Nova" w:cs="Segoe UI"/>
                <w:b/>
                <w:bCs/>
                <w:color w:val="000000"/>
                <w:sz w:val="20"/>
                <w:szCs w:val="20"/>
                <w:highlight w:val="lightGray"/>
                <w:shd w:val="clear" w:color="auto" w:fill="FFFFFF"/>
              </w:rPr>
              <w:t xml:space="preserve"> weather on staff/residents/service users?</w:t>
            </w:r>
          </w:p>
        </w:tc>
        <w:tc>
          <w:tcPr>
            <w:tcW w:w="6787" w:type="dxa"/>
            <w:gridSpan w:val="3"/>
            <w:tcBorders>
              <w:top w:val="single" w:sz="4" w:space="0" w:color="auto"/>
              <w:left w:val="single" w:sz="4" w:space="0" w:color="FFFFFF"/>
              <w:bottom w:val="single" w:sz="4" w:space="0" w:color="auto"/>
              <w:right w:val="single" w:sz="4" w:space="0" w:color="auto"/>
            </w:tcBorders>
          </w:tcPr>
          <w:p w14:paraId="42E6016D" w14:textId="77777777" w:rsidR="00ED3B9F" w:rsidRPr="00FF34FA" w:rsidRDefault="00ED3B9F" w:rsidP="007F0868">
            <w:pPr>
              <w:spacing w:before="120" w:after="120"/>
              <w:ind w:right="-122"/>
              <w:jc w:val="both"/>
              <w:rPr>
                <w:rFonts w:ascii="Arial Nova" w:eastAsia="Times New Roman" w:hAnsi="Arial Nova" w:cs="Times New Roman"/>
                <w:sz w:val="20"/>
                <w:szCs w:val="20"/>
                <w:lang w:eastAsia="en-GB"/>
              </w:rPr>
            </w:pPr>
          </w:p>
        </w:tc>
      </w:tr>
    </w:tbl>
    <w:p w14:paraId="192C9A13" w14:textId="77777777" w:rsidR="00851A84" w:rsidRPr="00FF34FA" w:rsidRDefault="00851A84" w:rsidP="00851A84">
      <w:pPr>
        <w:spacing w:after="0"/>
        <w:rPr>
          <w:rFonts w:ascii="Arial Nova" w:eastAsia="Times New Roman" w:hAnsi="Arial Nova" w:cs="Times New Roman"/>
          <w:sz w:val="14"/>
          <w:szCs w:val="14"/>
          <w:lang w:eastAsia="en-GB"/>
        </w:rPr>
      </w:pPr>
    </w:p>
    <w:p w14:paraId="5F1F7E9A" w14:textId="77777777" w:rsidR="00851A84" w:rsidRPr="00FF34FA" w:rsidRDefault="00851A84" w:rsidP="00851A84">
      <w:pPr>
        <w:spacing w:after="0"/>
        <w:rPr>
          <w:rFonts w:ascii="Arial Nova" w:eastAsia="Times New Roman" w:hAnsi="Arial Nova" w:cs="Arial"/>
          <w:b/>
          <w:color w:val="FF0000"/>
          <w:sz w:val="16"/>
          <w:szCs w:val="16"/>
          <w:lang w:eastAsia="en-GB"/>
        </w:rPr>
      </w:pPr>
    </w:p>
    <w:p w14:paraId="5648C08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00EA1B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C5E6C1B"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D660900"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E73F98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238702E"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A348121"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B4AC8E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F09E76A"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9FF8868"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B20A86B"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EE9D1E9"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B26A499"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48549F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8734E09"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A85B02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5C36577"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41860E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64A02CB"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059D1CD"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0D29E2E"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B0B3C73"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91AFDCA"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B870B71"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6CEDED2"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946E000"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3F0C454E"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4CB8AFD"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F9FFAF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76B43D2"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915BFAE"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26761BB"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331D35E0"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2A89E48"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9CCE3B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64486F6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9E661F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6490644"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A8227C2"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E3C1B23"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2E9E980"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2AFC0E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B87F285"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96FD6A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28A5B5F"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0E026C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23C5CE9"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0C52E7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47943A36"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C89FF30"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50F988B"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725C10F7"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5103D954"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BB54043"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136F0E87"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268D0FC3"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0CA26098" w14:textId="77777777" w:rsidR="00851A84" w:rsidRPr="00FF34FA" w:rsidRDefault="00851A84" w:rsidP="00851A84">
      <w:pPr>
        <w:spacing w:after="0"/>
        <w:jc w:val="center"/>
        <w:rPr>
          <w:rFonts w:ascii="Arial Nova" w:eastAsia="Times New Roman" w:hAnsi="Arial Nova" w:cs="Arial"/>
          <w:b/>
          <w:color w:val="FF0000"/>
          <w:sz w:val="16"/>
          <w:szCs w:val="16"/>
          <w:lang w:eastAsia="en-GB"/>
        </w:rPr>
      </w:pPr>
    </w:p>
    <w:p w14:paraId="3290A631" w14:textId="396871A3" w:rsidR="00E97A87" w:rsidRPr="00FF34FA" w:rsidRDefault="009D333B" w:rsidP="00F45789">
      <w:pPr>
        <w:pStyle w:val="Appendix1"/>
        <w:outlineLvl w:val="0"/>
        <w:rPr>
          <w:rFonts w:ascii="Arial Nova" w:hAnsi="Arial Nova"/>
        </w:rPr>
      </w:pPr>
      <w:bookmarkStart w:id="81" w:name="_Toc138411194"/>
      <w:r w:rsidRPr="00FF34FA">
        <w:rPr>
          <w:rFonts w:ascii="Arial Nova" w:hAnsi="Arial Nova"/>
        </w:rPr>
        <w:lastRenderedPageBreak/>
        <w:t xml:space="preserve">Appendix </w:t>
      </w:r>
      <w:r w:rsidR="00851A84" w:rsidRPr="00FF34FA">
        <w:rPr>
          <w:rFonts w:ascii="Arial Nova" w:hAnsi="Arial Nova"/>
        </w:rPr>
        <w:t>7</w:t>
      </w:r>
      <w:r w:rsidRPr="00FF34FA">
        <w:rPr>
          <w:rFonts w:ascii="Arial Nova" w:hAnsi="Arial Nova"/>
        </w:rPr>
        <w:t xml:space="preserve">: </w:t>
      </w:r>
      <w:r w:rsidR="00934499">
        <w:rPr>
          <w:rFonts w:ascii="Arial Nova" w:hAnsi="Arial Nova"/>
        </w:rPr>
        <w:t xml:space="preserve">HOT WEATHER </w:t>
      </w:r>
      <w:r w:rsidR="00E97A87" w:rsidRPr="00FF34FA">
        <w:rPr>
          <w:rFonts w:ascii="Arial Nova" w:hAnsi="Arial Nova"/>
        </w:rPr>
        <w:t xml:space="preserve">Action </w:t>
      </w:r>
      <w:r w:rsidR="00C10E32" w:rsidRPr="00FF34FA">
        <w:rPr>
          <w:rFonts w:ascii="Arial Nova" w:hAnsi="Arial Nova"/>
        </w:rPr>
        <w:t>C</w:t>
      </w:r>
      <w:r w:rsidR="00E97A87" w:rsidRPr="00FF34FA">
        <w:rPr>
          <w:rFonts w:ascii="Arial Nova" w:hAnsi="Arial Nova"/>
        </w:rPr>
        <w:t>ards</w:t>
      </w:r>
      <w:bookmarkEnd w:id="77"/>
      <w:bookmarkEnd w:id="81"/>
    </w:p>
    <w:p w14:paraId="72448050" w14:textId="77777777" w:rsidR="007B2854" w:rsidRPr="00FF34FA" w:rsidRDefault="007B2854" w:rsidP="002D435E">
      <w:pPr>
        <w:pStyle w:val="Appendix1"/>
        <w:rPr>
          <w:rFonts w:ascii="Arial Nova" w:hAnsi="Arial Nova"/>
        </w:rPr>
        <w:sectPr w:rsidR="007B2854" w:rsidRPr="00FF34FA" w:rsidSect="000E3ABA">
          <w:headerReference w:type="default" r:id="rId61"/>
          <w:pgSz w:w="11907" w:h="16839" w:code="9"/>
          <w:pgMar w:top="720" w:right="720" w:bottom="720" w:left="720" w:header="720" w:footer="720" w:gutter="0"/>
          <w:cols w:space="720"/>
          <w:vAlign w:val="center"/>
          <w:docGrid w:linePitch="360"/>
        </w:sectPr>
      </w:pPr>
      <w:bookmarkStart w:id="82" w:name="_Appendices"/>
      <w:bookmarkEnd w:id="82"/>
    </w:p>
    <w:p w14:paraId="37A89E5F" w14:textId="77777777" w:rsidR="007F35DA" w:rsidRPr="00FF34FA" w:rsidRDefault="007F35DA" w:rsidP="007F35DA">
      <w:pPr>
        <w:pStyle w:val="Heading2"/>
        <w:numPr>
          <w:ilvl w:val="0"/>
          <w:numId w:val="0"/>
        </w:numPr>
        <w:jc w:val="center"/>
        <w:rPr>
          <w:rFonts w:ascii="Arial Nova" w:eastAsia="Times New Roman" w:hAnsi="Arial Nova" w:cs="Segoe UI"/>
          <w:color w:val="000000"/>
          <w:sz w:val="18"/>
          <w:szCs w:val="18"/>
          <w:lang w:eastAsia="en-GB"/>
        </w:rPr>
      </w:pPr>
      <w:bookmarkStart w:id="83" w:name="_Toc451847190"/>
      <w:bookmarkStart w:id="84" w:name="_Toc138411195"/>
      <w:r w:rsidRPr="00FF34FA">
        <w:rPr>
          <w:rFonts w:ascii="Arial Nova" w:eastAsia="Times New Roman" w:hAnsi="Arial Nova" w:cs="Calibri"/>
          <w:color w:val="000000"/>
          <w:sz w:val="28"/>
          <w:szCs w:val="28"/>
          <w:lang w:val="en-US" w:eastAsia="en-GB"/>
        </w:rPr>
        <w:lastRenderedPageBreak/>
        <w:t>A</w:t>
      </w:r>
      <w:r w:rsidRPr="00FF34FA">
        <w:rPr>
          <w:rFonts w:ascii="Arial Nova" w:eastAsia="Times New Roman" w:hAnsi="Arial Nova" w:cs="Calibri"/>
          <w:color w:val="000000"/>
          <w:lang w:val="en-US" w:eastAsia="en-GB"/>
        </w:rPr>
        <w:t>ction Card</w:t>
      </w:r>
      <w:r w:rsidRPr="00FF34FA">
        <w:rPr>
          <w:rFonts w:ascii="Arial Nova" w:eastAsia="Times New Roman" w:hAnsi="Arial Nova" w:cs="Calibri"/>
          <w:color w:val="000000"/>
          <w:sz w:val="28"/>
          <w:szCs w:val="28"/>
          <w:lang w:val="en-US" w:eastAsia="en-GB"/>
        </w:rPr>
        <w:t xml:space="preserve"> 1 – P</w:t>
      </w:r>
      <w:r w:rsidRPr="00FF34FA">
        <w:rPr>
          <w:rFonts w:ascii="Arial Nova" w:eastAsia="Times New Roman" w:hAnsi="Arial Nova" w:cs="Calibri"/>
          <w:color w:val="000000"/>
          <w:lang w:val="en-US" w:eastAsia="en-GB"/>
        </w:rPr>
        <w:t>ublic</w:t>
      </w:r>
      <w:r w:rsidRPr="00FF34FA">
        <w:rPr>
          <w:rFonts w:ascii="Arial Nova" w:eastAsia="Times New Roman" w:hAnsi="Arial Nova" w:cs="Calibri"/>
          <w:color w:val="000000"/>
          <w:sz w:val="28"/>
          <w:szCs w:val="28"/>
          <w:lang w:val="en-US" w:eastAsia="en-GB"/>
        </w:rPr>
        <w:t xml:space="preserve"> H</w:t>
      </w:r>
      <w:r w:rsidRPr="00FF34FA">
        <w:rPr>
          <w:rFonts w:ascii="Arial Nova" w:eastAsia="Times New Roman" w:hAnsi="Arial Nova" w:cs="Calibri"/>
          <w:color w:val="000000"/>
          <w:lang w:val="en-US" w:eastAsia="en-GB"/>
        </w:rPr>
        <w:t>ealth</w:t>
      </w:r>
      <w:bookmarkEnd w:id="84"/>
    </w:p>
    <w:p w14:paraId="5AD08078" w14:textId="77777777" w:rsidR="007F35DA" w:rsidRPr="00FF34FA" w:rsidRDefault="007F35DA" w:rsidP="007F35DA">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0BDD7342" w14:textId="77777777" w:rsidR="007F35DA" w:rsidRPr="00FF34FA" w:rsidRDefault="007F35DA" w:rsidP="007F35D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Director of Public Health </w:t>
      </w:r>
      <w:r w:rsidRPr="00FF34FA">
        <w:rPr>
          <w:rFonts w:ascii="Arial Nova" w:eastAsia="Times New Roman" w:hAnsi="Arial Nova" w:cs="Calibri"/>
          <w:szCs w:val="24"/>
          <w:lang w:eastAsia="en-GB"/>
        </w:rPr>
        <w:br/>
        <w:t>Interim Public Health Consultant </w:t>
      </w:r>
    </w:p>
    <w:p w14:paraId="499B6186" w14:textId="5DFFF494" w:rsidR="007F35DA" w:rsidRPr="00FF34FA" w:rsidRDefault="007F35DA" w:rsidP="007F35DA">
      <w:pPr>
        <w:spacing w:after="0"/>
        <w:textAlignment w:val="baseline"/>
        <w:rPr>
          <w:rFonts w:ascii="Arial Nova" w:eastAsia="Times New Roman" w:hAnsi="Arial Nova" w:cs="Calibri"/>
          <w:szCs w:val="24"/>
          <w:lang w:eastAsia="en-GB"/>
        </w:rPr>
      </w:pPr>
      <w:r w:rsidRPr="00FF34FA">
        <w:rPr>
          <w:rFonts w:ascii="Arial Nova" w:eastAsia="Times New Roman" w:hAnsi="Arial Nova" w:cs="Calibri"/>
          <w:szCs w:val="24"/>
          <w:lang w:eastAsia="en-GB"/>
        </w:rPr>
        <w:t>Public Health Strategist</w:t>
      </w:r>
      <w:r w:rsidR="00D251E8">
        <w:rPr>
          <w:rFonts w:ascii="Arial Nova" w:eastAsia="Times New Roman" w:hAnsi="Arial Nova" w:cs="Calibri"/>
          <w:szCs w:val="24"/>
          <w:lang w:eastAsia="en-GB"/>
        </w:rPr>
        <w:t>(s)</w:t>
      </w:r>
      <w:r w:rsidRPr="00FF34FA">
        <w:rPr>
          <w:rFonts w:ascii="Arial Nova" w:eastAsia="Times New Roman" w:hAnsi="Arial Nova" w:cs="Calibri"/>
          <w:szCs w:val="24"/>
          <w:lang w:eastAsia="en-GB"/>
        </w:rPr>
        <w:t>  </w:t>
      </w:r>
    </w:p>
    <w:p w14:paraId="68F93482" w14:textId="77777777" w:rsidR="007F35DA" w:rsidRPr="00FF34FA" w:rsidRDefault="007F35DA" w:rsidP="007F35DA">
      <w:pPr>
        <w:spacing w:after="0"/>
        <w:textAlignment w:val="baseline"/>
        <w:rPr>
          <w:rFonts w:ascii="Arial Nova" w:eastAsia="Times New Roman" w:hAnsi="Arial Nova" w:cs="Segoe UI"/>
          <w:sz w:val="18"/>
          <w:szCs w:val="18"/>
          <w:lang w:eastAsia="en-GB"/>
        </w:rPr>
      </w:pPr>
    </w:p>
    <w:p w14:paraId="3B604F78" w14:textId="77777777" w:rsidR="007F35DA" w:rsidRPr="00FF34FA" w:rsidRDefault="007F35DA" w:rsidP="007F35DA">
      <w:pPr>
        <w:spacing w:after="0"/>
        <w:textAlignment w:val="baseline"/>
        <w:rPr>
          <w:rFonts w:ascii="Arial Nova" w:eastAsia="Times New Roman" w:hAnsi="Arial Nova" w:cs="Segoe UI"/>
          <w:b/>
          <w:bCs/>
          <w:sz w:val="18"/>
          <w:szCs w:val="18"/>
          <w:lang w:eastAsia="en-GB"/>
        </w:rPr>
      </w:pPr>
      <w:r w:rsidRPr="00FF34FA">
        <w:rPr>
          <w:rFonts w:ascii="Arial Nova" w:eastAsia="Times New Roman" w:hAnsi="Arial Nova" w:cs="Calibri"/>
          <w:b/>
          <w:bCs/>
          <w:szCs w:val="24"/>
          <w:lang w:eastAsia="en-GB"/>
        </w:rPr>
        <w:t>RESPONSIBILITIES </w:t>
      </w:r>
    </w:p>
    <w:p w14:paraId="78D58C2D" w14:textId="25F0DDA6" w:rsidR="007F35DA" w:rsidRPr="00FF34FA" w:rsidRDefault="007F35DA" w:rsidP="00316860">
      <w:pPr>
        <w:numPr>
          <w:ilvl w:val="0"/>
          <w:numId w:val="17"/>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that Heatwave plan is </w:t>
      </w:r>
      <w:r w:rsidR="002D2EA7" w:rsidRPr="00FF34FA">
        <w:rPr>
          <w:rFonts w:ascii="Arial Nova" w:eastAsia="Times New Roman" w:hAnsi="Arial Nova" w:cs="Calibri"/>
          <w:szCs w:val="24"/>
          <w:lang w:val="en-US" w:eastAsia="en-GB"/>
        </w:rPr>
        <w:t>up to date</w:t>
      </w:r>
    </w:p>
    <w:p w14:paraId="336F9588" w14:textId="7F059C89" w:rsidR="007F35DA" w:rsidRPr="00FF34FA" w:rsidRDefault="007F35DA" w:rsidP="00316860">
      <w:pPr>
        <w:numPr>
          <w:ilvl w:val="0"/>
          <w:numId w:val="17"/>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that key staff receive </w:t>
      </w:r>
      <w:r w:rsidR="00965B8B">
        <w:rPr>
          <w:rFonts w:ascii="Arial Nova" w:eastAsia="Times New Roman" w:hAnsi="Arial Nova" w:cs="Calibri"/>
          <w:szCs w:val="24"/>
          <w:lang w:val="en-US" w:eastAsia="en-GB"/>
        </w:rPr>
        <w:t>Weather</w:t>
      </w:r>
      <w:r w:rsidR="00066931">
        <w:rPr>
          <w:rFonts w:ascii="Arial Nova" w:eastAsia="Times New Roman" w:hAnsi="Arial Nova" w:cs="Calibri"/>
          <w:szCs w:val="24"/>
          <w:lang w:val="en-US" w:eastAsia="en-GB"/>
        </w:rPr>
        <w:t>-</w:t>
      </w:r>
      <w:r w:rsidRPr="00FF34FA">
        <w:rPr>
          <w:rFonts w:ascii="Arial Nova" w:eastAsia="Times New Roman" w:hAnsi="Arial Nova" w:cs="Calibri"/>
          <w:szCs w:val="24"/>
          <w:lang w:val="en-US" w:eastAsia="en-GB"/>
        </w:rPr>
        <w:t>Health alerts</w:t>
      </w:r>
      <w:r w:rsidRPr="00FF34FA">
        <w:rPr>
          <w:rFonts w:ascii="Arial Nova" w:eastAsia="Times New Roman" w:hAnsi="Arial Nova" w:cs="Calibri"/>
          <w:szCs w:val="24"/>
          <w:lang w:eastAsia="en-GB"/>
        </w:rPr>
        <w:t> </w:t>
      </w:r>
    </w:p>
    <w:p w14:paraId="515447E8" w14:textId="77777777" w:rsidR="007F35DA" w:rsidRPr="00FF34FA" w:rsidRDefault="007F35DA" w:rsidP="00316860">
      <w:pPr>
        <w:numPr>
          <w:ilvl w:val="0"/>
          <w:numId w:val="17"/>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Lead the Council’s response</w:t>
      </w:r>
      <w:r w:rsidRPr="00FF34FA">
        <w:rPr>
          <w:rFonts w:ascii="Arial Nova" w:eastAsia="Times New Roman" w:hAnsi="Arial Nova" w:cs="Calibri"/>
          <w:szCs w:val="24"/>
          <w:lang w:eastAsia="en-GB"/>
        </w:rPr>
        <w:t> </w:t>
      </w:r>
    </w:p>
    <w:p w14:paraId="29576AC5" w14:textId="77777777" w:rsidR="007F35DA" w:rsidRPr="00FF34FA" w:rsidRDefault="007F35DA" w:rsidP="00316860">
      <w:pPr>
        <w:numPr>
          <w:ilvl w:val="0"/>
          <w:numId w:val="17"/>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Seek assurances that Council services are taking the actions outlined in this plan</w:t>
      </w:r>
      <w:r w:rsidRPr="00FF34FA">
        <w:rPr>
          <w:rFonts w:ascii="Arial Nova" w:eastAsia="Times New Roman" w:hAnsi="Arial Nova" w:cs="Calibri"/>
          <w:szCs w:val="24"/>
          <w:lang w:eastAsia="en-GB"/>
        </w:rPr>
        <w:t> </w:t>
      </w:r>
    </w:p>
    <w:p w14:paraId="19A7D917" w14:textId="27FF946B" w:rsidR="007F35DA" w:rsidRPr="00FF34FA" w:rsidRDefault="007F35DA" w:rsidP="00316860">
      <w:pPr>
        <w:numPr>
          <w:ilvl w:val="0"/>
          <w:numId w:val="18"/>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Seek assurances that </w:t>
      </w:r>
      <w:r w:rsidR="002D2EA7">
        <w:rPr>
          <w:rFonts w:ascii="Arial Nova" w:eastAsia="Times New Roman" w:hAnsi="Arial Nova" w:cs="Calibri"/>
          <w:szCs w:val="24"/>
          <w:lang w:val="en-US" w:eastAsia="en-GB"/>
        </w:rPr>
        <w:t>resilience partners</w:t>
      </w:r>
      <w:r w:rsidRPr="00FF34FA">
        <w:rPr>
          <w:rFonts w:ascii="Arial Nova" w:eastAsia="Times New Roman" w:hAnsi="Arial Nova" w:cs="Calibri"/>
          <w:szCs w:val="24"/>
          <w:lang w:val="en-US" w:eastAsia="en-GB"/>
        </w:rPr>
        <w:t xml:space="preserve"> are prepared for heatwave impacts</w:t>
      </w:r>
      <w:r w:rsidRPr="00FF34FA">
        <w:rPr>
          <w:rFonts w:ascii="Arial Nova" w:eastAsia="Times New Roman" w:hAnsi="Arial Nova" w:cs="Calibri"/>
          <w:szCs w:val="24"/>
          <w:lang w:eastAsia="en-GB"/>
        </w:rPr>
        <w:t> </w:t>
      </w:r>
    </w:p>
    <w:p w14:paraId="574012CF" w14:textId="77777777" w:rsidR="007F35DA" w:rsidRPr="00FF34FA" w:rsidRDefault="007F35DA" w:rsidP="00316860">
      <w:pPr>
        <w:numPr>
          <w:ilvl w:val="0"/>
          <w:numId w:val="18"/>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Monitor the impact of any heatwave on the Borough</w:t>
      </w:r>
      <w:r w:rsidRPr="00FF34FA">
        <w:rPr>
          <w:rFonts w:ascii="Arial Nova" w:eastAsia="Times New Roman" w:hAnsi="Arial Nova" w:cs="Calibri"/>
          <w:szCs w:val="24"/>
          <w:lang w:eastAsia="en-GB"/>
        </w:rPr>
        <w:t> </w:t>
      </w:r>
    </w:p>
    <w:p w14:paraId="501E65AA" w14:textId="77777777" w:rsidR="007F35DA" w:rsidRPr="00FF34FA" w:rsidRDefault="007F35DA" w:rsidP="00316860">
      <w:pPr>
        <w:numPr>
          <w:ilvl w:val="0"/>
          <w:numId w:val="18"/>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Provide strategic guidance to Directors and Chief Executive (if severity of heatwave requires it)</w:t>
      </w:r>
      <w:r w:rsidRPr="00FF34FA">
        <w:rPr>
          <w:rFonts w:ascii="Arial Nova" w:eastAsia="Times New Roman" w:hAnsi="Arial Nova" w:cs="Calibri"/>
          <w:szCs w:val="24"/>
          <w:lang w:eastAsia="en-GB"/>
        </w:rPr>
        <w:t> </w:t>
      </w:r>
    </w:p>
    <w:p w14:paraId="392F1C20" w14:textId="77777777" w:rsidR="007F35DA" w:rsidRPr="00FF34FA" w:rsidRDefault="007F35DA" w:rsidP="00316860">
      <w:pPr>
        <w:numPr>
          <w:ilvl w:val="0"/>
          <w:numId w:val="18"/>
        </w:numPr>
        <w:spacing w:after="0"/>
        <w:ind w:left="1080" w:firstLine="0"/>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Coordinate identification of vulnerable persons with other agencies</w:t>
      </w:r>
      <w:r w:rsidRPr="00FF34FA">
        <w:rPr>
          <w:rFonts w:ascii="Arial Nova" w:eastAsia="Times New Roman" w:hAnsi="Arial Nova" w:cs="Calibri"/>
          <w:szCs w:val="24"/>
          <w:lang w:eastAsia="en-GB"/>
        </w:rPr>
        <w:t> </w:t>
      </w:r>
    </w:p>
    <w:p w14:paraId="5F56CAA5" w14:textId="77777777" w:rsidR="007F35DA" w:rsidRPr="00FF34FA" w:rsidRDefault="007F35DA" w:rsidP="007F35DA">
      <w:pPr>
        <w:spacing w:after="0"/>
        <w:textAlignment w:val="baseline"/>
        <w:rPr>
          <w:rFonts w:ascii="Arial Nova" w:eastAsia="Times New Roman" w:hAnsi="Arial Nova" w:cs="Calibri"/>
          <w:b/>
          <w:bCs/>
          <w:caps/>
          <w:szCs w:val="24"/>
          <w:lang w:eastAsia="en-GB"/>
        </w:rPr>
      </w:pPr>
    </w:p>
    <w:p w14:paraId="1FA8FFAC" w14:textId="77777777" w:rsidR="007F35DA" w:rsidRPr="00FF34FA" w:rsidRDefault="007F35DA" w:rsidP="007F35DA">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88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
        <w:gridCol w:w="1749"/>
        <w:gridCol w:w="9121"/>
      </w:tblGrid>
      <w:tr w:rsidR="007F35DA" w:rsidRPr="00FF34FA" w14:paraId="1BAFA346" w14:textId="77777777" w:rsidTr="00831BF8">
        <w:trPr>
          <w:trHeight w:val="668"/>
        </w:trPr>
        <w:tc>
          <w:tcPr>
            <w:tcW w:w="1768" w:type="dxa"/>
            <w:gridSpan w:val="2"/>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31653A42" w14:textId="77777777" w:rsidR="007F35DA" w:rsidRPr="00FF34FA" w:rsidRDefault="007F35DA" w:rsidP="00230A8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9121"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1378C87A" w14:textId="77777777" w:rsidR="007F35DA" w:rsidRPr="00FF34FA" w:rsidRDefault="007F35DA" w:rsidP="00230A8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 </w:t>
            </w:r>
            <w:r w:rsidRPr="00FF34FA">
              <w:rPr>
                <w:rFonts w:ascii="Arial Nova" w:eastAsia="Times New Roman" w:hAnsi="Arial Nova" w:cs="Calibri"/>
                <w:sz w:val="28"/>
                <w:szCs w:val="28"/>
                <w:lang w:eastAsia="en-GB"/>
              </w:rPr>
              <w:t> </w:t>
            </w:r>
          </w:p>
        </w:tc>
      </w:tr>
      <w:tr w:rsidR="007F35DA" w:rsidRPr="00FF34FA" w14:paraId="013F5198" w14:textId="77777777" w:rsidTr="00831BF8">
        <w:trPr>
          <w:gridBefore w:val="1"/>
          <w:wBefore w:w="19" w:type="dxa"/>
          <w:trHeight w:val="3826"/>
        </w:trPr>
        <w:tc>
          <w:tcPr>
            <w:tcW w:w="1749"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3C177BB0" w14:textId="6B6F2C3B" w:rsidR="007F35DA" w:rsidRPr="00FF34FA" w:rsidRDefault="004914CB" w:rsidP="00230A8A">
            <w:pPr>
              <w:spacing w:after="0"/>
              <w:jc w:val="center"/>
              <w:textAlignment w:val="baseline"/>
              <w:rPr>
                <w:rFonts w:ascii="Arial Nova" w:eastAsia="Times New Roman" w:hAnsi="Arial Nova" w:cs="Times New Roman"/>
                <w:szCs w:val="24"/>
                <w:lang w:eastAsia="en-GB"/>
              </w:rPr>
            </w:pPr>
            <w:r w:rsidRPr="004914CB">
              <w:rPr>
                <w:rFonts w:ascii="Arial Nova" w:eastAsia="Times New Roman" w:hAnsi="Arial Nova" w:cs="Calibri"/>
                <w:b/>
                <w:bCs/>
                <w:szCs w:val="24"/>
                <w:lang w:eastAsia="en-GB"/>
              </w:rPr>
              <w:t>GREEN</w:t>
            </w:r>
            <w:r w:rsidR="00606DDE">
              <w:rPr>
                <w:rFonts w:ascii="Arial Nova" w:eastAsia="Times New Roman" w:hAnsi="Arial Nova" w:cs="Calibri"/>
                <w:b/>
                <w:bCs/>
                <w:szCs w:val="24"/>
                <w:lang w:eastAsia="en-GB"/>
              </w:rPr>
              <w:t xml:space="preserve"> (preparedness)</w:t>
            </w:r>
          </w:p>
        </w:tc>
        <w:tc>
          <w:tcPr>
            <w:tcW w:w="9121" w:type="dxa"/>
            <w:tcBorders>
              <w:top w:val="single" w:sz="6" w:space="0" w:color="808080"/>
              <w:left w:val="single" w:sz="6" w:space="0" w:color="808080"/>
              <w:bottom w:val="single" w:sz="6" w:space="0" w:color="808080"/>
              <w:right w:val="single" w:sz="6" w:space="0" w:color="808080"/>
            </w:tcBorders>
            <w:shd w:val="clear" w:color="auto" w:fill="auto"/>
            <w:hideMark/>
          </w:tcPr>
          <w:p w14:paraId="6BF0DECF"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the Heatwave plan is up to date</w:t>
            </w:r>
            <w:r w:rsidRPr="00FF34FA">
              <w:rPr>
                <w:rFonts w:ascii="Arial Nova" w:eastAsia="Times New Roman" w:hAnsi="Arial Nova" w:cs="Calibri"/>
                <w:szCs w:val="24"/>
                <w:lang w:eastAsia="en-GB"/>
              </w:rPr>
              <w:t> </w:t>
            </w:r>
          </w:p>
          <w:p w14:paraId="12A09D2B" w14:textId="6BF5573C"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that appropriate Council staff are signed up to and receive </w:t>
            </w:r>
            <w:hyperlink r:id="rId62" w:history="1">
              <w:r w:rsidR="00C25EB6" w:rsidRPr="000D0957">
                <w:rPr>
                  <w:rStyle w:val="Hyperlink"/>
                  <w:rFonts w:ascii="Arial Nova" w:hAnsi="Arial Nova"/>
                  <w:color w:val="0070C0"/>
                </w:rPr>
                <w:t>Weather-</w:t>
              </w:r>
              <w:r w:rsidRPr="000D0957">
                <w:rPr>
                  <w:rStyle w:val="Hyperlink"/>
                  <w:rFonts w:ascii="Arial Nova" w:eastAsia="Times New Roman" w:hAnsi="Arial Nova" w:cs="Calibri"/>
                  <w:color w:val="0070C0"/>
                  <w:szCs w:val="24"/>
                  <w:lang w:val="en-US" w:eastAsia="en-GB"/>
                </w:rPr>
                <w:t>Health alerts</w:t>
              </w:r>
              <w:r w:rsidRPr="000D0957">
                <w:rPr>
                  <w:rStyle w:val="Hyperlink"/>
                  <w:rFonts w:ascii="Arial Nova" w:eastAsia="Times New Roman" w:hAnsi="Arial Nova" w:cs="Calibri"/>
                  <w:color w:val="0070C0"/>
                  <w:szCs w:val="24"/>
                  <w:lang w:eastAsia="en-GB"/>
                </w:rPr>
                <w:t> </w:t>
              </w:r>
            </w:hyperlink>
          </w:p>
          <w:p w14:paraId="36BA38BD"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the hot weather distribution list is up to date and includes representatives from all services listed in the action cards and also Borough Resilience Forum partners</w:t>
            </w:r>
            <w:r w:rsidRPr="00FF34FA">
              <w:rPr>
                <w:rFonts w:ascii="Arial Nova" w:eastAsia="Times New Roman" w:hAnsi="Arial Nova" w:cs="Calibri"/>
                <w:szCs w:val="24"/>
                <w:lang w:eastAsia="en-GB"/>
              </w:rPr>
              <w:t> </w:t>
            </w:r>
          </w:p>
          <w:p w14:paraId="211F7464"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that template public health messages reflect the latest national guidance </w:t>
            </w:r>
            <w:r w:rsidRPr="00FF34FA">
              <w:rPr>
                <w:rFonts w:ascii="Arial Nova" w:eastAsia="Times New Roman" w:hAnsi="Arial Nova" w:cs="Calibri"/>
                <w:szCs w:val="24"/>
                <w:lang w:eastAsia="en-GB"/>
              </w:rPr>
              <w:t> </w:t>
            </w:r>
          </w:p>
          <w:p w14:paraId="4EC0EFFA"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Distribute latest copy of plan to all appropriate Council staff and partners and ensure they are aware of their actions around hot weather</w:t>
            </w:r>
            <w:r w:rsidRPr="00FF34FA">
              <w:rPr>
                <w:rFonts w:ascii="Arial Nova" w:eastAsia="Times New Roman" w:hAnsi="Arial Nova" w:cs="Calibri"/>
                <w:szCs w:val="24"/>
                <w:lang w:eastAsia="en-GB"/>
              </w:rPr>
              <w:t> </w:t>
            </w:r>
          </w:p>
          <w:p w14:paraId="5AC326E1"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current public health messages for heatwaves are reflected in Council’s business continuity plan.</w:t>
            </w:r>
            <w:r w:rsidRPr="00FF34FA">
              <w:rPr>
                <w:rFonts w:ascii="Arial Nova" w:eastAsia="Times New Roman" w:hAnsi="Arial Nova" w:cs="Calibri"/>
                <w:szCs w:val="24"/>
                <w:lang w:eastAsia="en-GB"/>
              </w:rPr>
              <w:t> </w:t>
            </w:r>
          </w:p>
          <w:p w14:paraId="0BB77682"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that hot weather considerations are included within Council business continuity plans</w:t>
            </w:r>
            <w:r w:rsidRPr="00FF34FA">
              <w:rPr>
                <w:rFonts w:ascii="Arial Nova" w:eastAsia="Times New Roman" w:hAnsi="Arial Nova" w:cs="Calibri"/>
                <w:szCs w:val="24"/>
                <w:lang w:eastAsia="en-GB"/>
              </w:rPr>
              <w:t> </w:t>
            </w:r>
          </w:p>
          <w:p w14:paraId="184A1ADE" w14:textId="77777777"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Provide advice to relevant leads and services as per action cards below</w:t>
            </w:r>
            <w:r w:rsidRPr="00FF34FA">
              <w:rPr>
                <w:rFonts w:ascii="Arial Nova" w:eastAsia="Times New Roman" w:hAnsi="Arial Nova" w:cs="Calibri"/>
                <w:szCs w:val="24"/>
                <w:lang w:eastAsia="en-GB"/>
              </w:rPr>
              <w:t> </w:t>
            </w:r>
          </w:p>
          <w:p w14:paraId="6DF56E9E" w14:textId="0EFDA0CD"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that </w:t>
            </w:r>
            <w:r w:rsidR="00744111">
              <w:rPr>
                <w:rFonts w:ascii="Arial Nova" w:eastAsia="Times New Roman" w:hAnsi="Arial Nova" w:cs="Calibri"/>
                <w:szCs w:val="24"/>
                <w:lang w:val="en-US" w:eastAsia="en-GB"/>
              </w:rPr>
              <w:t>C</w:t>
            </w:r>
            <w:r w:rsidRPr="00FF34FA">
              <w:rPr>
                <w:rFonts w:ascii="Arial Nova" w:eastAsia="Times New Roman" w:hAnsi="Arial Nova" w:cs="Calibri"/>
                <w:szCs w:val="24"/>
                <w:lang w:val="en-US" w:eastAsia="en-GB"/>
              </w:rPr>
              <w:t>omm</w:t>
            </w:r>
            <w:r w:rsidR="00744111">
              <w:rPr>
                <w:rFonts w:ascii="Arial Nova" w:eastAsia="Times New Roman" w:hAnsi="Arial Nova" w:cs="Calibri"/>
                <w:szCs w:val="24"/>
                <w:lang w:val="en-US" w:eastAsia="en-GB"/>
              </w:rPr>
              <w:t>unication</w:t>
            </w:r>
            <w:r w:rsidRPr="00FF34FA">
              <w:rPr>
                <w:rFonts w:ascii="Arial Nova" w:eastAsia="Times New Roman" w:hAnsi="Arial Nova" w:cs="Calibri"/>
                <w:szCs w:val="24"/>
                <w:lang w:val="en-US" w:eastAsia="en-GB"/>
              </w:rPr>
              <w:t xml:space="preserve">s have copies of public health messages relevant to different levels of Heat alert and </w:t>
            </w:r>
            <w:r w:rsidR="00331C2A">
              <w:rPr>
                <w:rFonts w:ascii="Arial Nova" w:eastAsia="Times New Roman" w:hAnsi="Arial Nova" w:cs="Calibri"/>
                <w:szCs w:val="24"/>
                <w:lang w:val="en-US" w:eastAsia="en-GB"/>
              </w:rPr>
              <w:t>have plans in place to send these out</w:t>
            </w:r>
            <w:r w:rsidRPr="00FF34FA">
              <w:rPr>
                <w:rFonts w:ascii="Arial Nova" w:eastAsia="Times New Roman" w:hAnsi="Arial Nova" w:cs="Calibri"/>
                <w:szCs w:val="24"/>
                <w:lang w:eastAsia="en-GB"/>
              </w:rPr>
              <w:t> </w:t>
            </w:r>
            <w:r w:rsidR="00726B0D">
              <w:rPr>
                <w:rFonts w:ascii="Arial Nova" w:eastAsia="Times New Roman" w:hAnsi="Arial Nova" w:cs="Calibri"/>
                <w:szCs w:val="24"/>
                <w:lang w:eastAsia="en-GB"/>
              </w:rPr>
              <w:t>internally and externally</w:t>
            </w:r>
          </w:p>
          <w:p w14:paraId="7BA19789" w14:textId="73F18B98" w:rsidR="007F35DA" w:rsidRPr="00FF34FA" w:rsidRDefault="007F35DA" w:rsidP="00316860">
            <w:pPr>
              <w:numPr>
                <w:ilvl w:val="0"/>
                <w:numId w:val="19"/>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Confirm that multi-agency arrangements for identification of the vulnerable are </w:t>
            </w:r>
            <w:r w:rsidR="006A2017" w:rsidRPr="00FF34FA">
              <w:rPr>
                <w:rFonts w:ascii="Arial Nova" w:eastAsia="Times New Roman" w:hAnsi="Arial Nova" w:cs="Calibri"/>
                <w:szCs w:val="24"/>
                <w:lang w:val="en-US" w:eastAsia="en-GB"/>
              </w:rPr>
              <w:t>up to date</w:t>
            </w:r>
            <w:r w:rsidRPr="00FF34FA">
              <w:rPr>
                <w:rFonts w:ascii="Arial Nova" w:eastAsia="Times New Roman" w:hAnsi="Arial Nova" w:cs="Calibri"/>
                <w:szCs w:val="24"/>
                <w:lang w:eastAsia="en-GB"/>
              </w:rPr>
              <w:t> </w:t>
            </w:r>
          </w:p>
        </w:tc>
      </w:tr>
      <w:tr w:rsidR="007F35DA" w:rsidRPr="00FF34FA" w14:paraId="0D6A1941" w14:textId="77777777" w:rsidTr="00831BF8">
        <w:trPr>
          <w:gridBefore w:val="1"/>
          <w:wBefore w:w="19" w:type="dxa"/>
          <w:trHeight w:val="3229"/>
        </w:trPr>
        <w:tc>
          <w:tcPr>
            <w:tcW w:w="1749"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7529DA34" w14:textId="26402CE1" w:rsidR="007F35DA" w:rsidRPr="00FF34FA" w:rsidRDefault="008B2C0A" w:rsidP="00230A8A">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007F35DA" w:rsidRPr="00FF34FA">
              <w:rPr>
                <w:rFonts w:ascii="Arial Nova" w:eastAsia="Times New Roman" w:hAnsi="Arial Nova" w:cs="Calibri"/>
                <w:szCs w:val="24"/>
                <w:lang w:eastAsia="en-GB"/>
              </w:rPr>
              <w:t> </w:t>
            </w:r>
          </w:p>
        </w:tc>
        <w:tc>
          <w:tcPr>
            <w:tcW w:w="9121" w:type="dxa"/>
            <w:tcBorders>
              <w:top w:val="single" w:sz="6" w:space="0" w:color="808080"/>
              <w:left w:val="single" w:sz="6" w:space="0" w:color="808080"/>
              <w:bottom w:val="single" w:sz="6" w:space="0" w:color="808080"/>
              <w:right w:val="single" w:sz="6" w:space="0" w:color="808080"/>
            </w:tcBorders>
            <w:shd w:val="clear" w:color="auto" w:fill="auto"/>
            <w:hideMark/>
          </w:tcPr>
          <w:p w14:paraId="61A5009D" w14:textId="59C25A7E" w:rsidR="007F35DA" w:rsidRDefault="007F35DA"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Consider if Director of Public Health needs to lead as Council Silver</w:t>
            </w:r>
            <w:r w:rsidRPr="00FF34FA">
              <w:rPr>
                <w:rFonts w:ascii="Arial Nova" w:eastAsia="Times New Roman" w:hAnsi="Arial Nova" w:cs="Calibri"/>
                <w:szCs w:val="24"/>
                <w:lang w:eastAsia="en-GB"/>
              </w:rPr>
              <w:t> </w:t>
            </w:r>
            <w:r w:rsidR="00640733">
              <w:rPr>
                <w:rFonts w:ascii="Arial Nova" w:eastAsia="Times New Roman" w:hAnsi="Arial Nova" w:cs="Calibri"/>
                <w:szCs w:val="24"/>
                <w:lang w:eastAsia="en-GB"/>
              </w:rPr>
              <w:t>(80% chance of reaching Amber alert)</w:t>
            </w:r>
          </w:p>
          <w:p w14:paraId="623B8111" w14:textId="3209B83B" w:rsidR="005D51BE" w:rsidRPr="005D51BE" w:rsidRDefault="005D51BE"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5D51BE">
              <w:rPr>
                <w:rFonts w:ascii="Arial Nova" w:hAnsi="Arial Nova"/>
              </w:rPr>
              <w:t>Ask Council services to confirm they are implementing plan via SITREP (80% likelihood of reaching Amber)</w:t>
            </w:r>
          </w:p>
          <w:p w14:paraId="121578DB" w14:textId="34B814A7" w:rsidR="007F35DA" w:rsidRPr="007C13D8" w:rsidRDefault="007F35DA"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164DD9">
              <w:rPr>
                <w:rFonts w:ascii="Arial Nova" w:eastAsia="Times New Roman" w:hAnsi="Arial Nova" w:cs="Calibri"/>
                <w:szCs w:val="24"/>
                <w:lang w:val="en-US" w:eastAsia="en-GB"/>
              </w:rPr>
              <w:t xml:space="preserve">Ensure that staff are warned and given </w:t>
            </w:r>
            <w:r w:rsidR="00452969" w:rsidRPr="00164DD9">
              <w:rPr>
                <w:rFonts w:ascii="Arial Nova" w:eastAsia="Times New Roman" w:hAnsi="Arial Nova" w:cs="Calibri"/>
                <w:szCs w:val="24"/>
                <w:lang w:val="en-US" w:eastAsia="en-GB"/>
              </w:rPr>
              <w:t xml:space="preserve">public health advice. Available at: </w:t>
            </w:r>
            <w:hyperlink r:id="rId63" w:history="1">
              <w:r w:rsidR="00164DD9" w:rsidRPr="00164DD9">
                <w:rPr>
                  <w:rStyle w:val="Hyperlink"/>
                  <w:rFonts w:ascii="Arial Nova" w:hAnsi="Arial Nova"/>
                  <w:color w:val="0070C0"/>
                </w:rPr>
                <w:t>Stay well in the heat | London Borough of Waltham Forest</w:t>
              </w:r>
            </w:hyperlink>
            <w:r w:rsidRPr="00164DD9">
              <w:rPr>
                <w:rFonts w:ascii="Arial Nova" w:eastAsia="Times New Roman" w:hAnsi="Arial Nova" w:cs="Calibri"/>
                <w:color w:val="0070C0"/>
                <w:szCs w:val="24"/>
                <w:lang w:eastAsia="en-GB"/>
              </w:rPr>
              <w:t> </w:t>
            </w:r>
          </w:p>
          <w:p w14:paraId="398E4418" w14:textId="45597832" w:rsidR="007C13D8" w:rsidRPr="007C13D8" w:rsidRDefault="007C13D8"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7C13D8">
              <w:rPr>
                <w:rFonts w:ascii="Arial Nova" w:hAnsi="Arial Nova"/>
              </w:rPr>
              <w:t>Ask Council services to confirm they are prepared to implement plan</w:t>
            </w:r>
          </w:p>
          <w:p w14:paraId="5C4B60DC" w14:textId="77777777" w:rsidR="007F35DA" w:rsidRPr="00FF34FA" w:rsidRDefault="007F35DA"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Discuss with Adult Social Care the possibility of personalised support </w:t>
            </w:r>
            <w:r w:rsidRPr="00FF34FA">
              <w:rPr>
                <w:rFonts w:ascii="Arial Nova" w:eastAsia="Times New Roman" w:hAnsi="Arial Nova" w:cs="Calibri"/>
                <w:szCs w:val="24"/>
                <w:lang w:eastAsia="en-GB"/>
              </w:rPr>
              <w:t> </w:t>
            </w:r>
          </w:p>
          <w:p w14:paraId="52CFBBA7" w14:textId="0142DB77" w:rsidR="007F35DA" w:rsidRPr="00FF34FA" w:rsidRDefault="007F35DA"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Discuss with DPH and Adult Social Care the need for ‘frontline’ staff to help identify vulnerable individuals</w:t>
            </w:r>
          </w:p>
          <w:p w14:paraId="378BE8AD" w14:textId="00465D41" w:rsidR="007F35DA" w:rsidRPr="00FB636B" w:rsidRDefault="007F35DA" w:rsidP="00C13994">
            <w:pPr>
              <w:pStyle w:val="ListParagraph"/>
              <w:numPr>
                <w:ilvl w:val="0"/>
                <w:numId w:val="20"/>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Ask partner agencies to prepare to share information on vulnerable</w:t>
            </w:r>
          </w:p>
        </w:tc>
      </w:tr>
      <w:tr w:rsidR="007F35DA" w:rsidRPr="00FF34FA" w14:paraId="5B414665" w14:textId="77777777" w:rsidTr="00831BF8">
        <w:trPr>
          <w:gridBefore w:val="1"/>
          <w:wBefore w:w="19" w:type="dxa"/>
          <w:trHeight w:val="2820"/>
        </w:trPr>
        <w:tc>
          <w:tcPr>
            <w:tcW w:w="1749"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3A579560" w14:textId="23576908" w:rsidR="007F35DA" w:rsidRPr="00FF34FA" w:rsidRDefault="008B2C0A" w:rsidP="00230A8A">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AMBER (enhanced response)</w:t>
            </w:r>
          </w:p>
        </w:tc>
        <w:tc>
          <w:tcPr>
            <w:tcW w:w="9121" w:type="dxa"/>
            <w:tcBorders>
              <w:top w:val="single" w:sz="6" w:space="0" w:color="808080"/>
              <w:left w:val="single" w:sz="6" w:space="0" w:color="808080"/>
              <w:bottom w:val="single" w:sz="6" w:space="0" w:color="808080"/>
              <w:right w:val="single" w:sz="6" w:space="0" w:color="808080"/>
            </w:tcBorders>
            <w:shd w:val="clear" w:color="auto" w:fill="auto"/>
            <w:hideMark/>
          </w:tcPr>
          <w:p w14:paraId="4D0A57A5" w14:textId="0F027FBA" w:rsidR="007F35D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Act as Council Silver, advised by Public Health responsible officer(s)</w:t>
            </w:r>
            <w:r w:rsidRPr="00FF34FA">
              <w:rPr>
                <w:rFonts w:ascii="Arial Nova" w:eastAsia="Times New Roman" w:hAnsi="Arial Nova" w:cs="Calibri"/>
                <w:szCs w:val="24"/>
                <w:lang w:eastAsia="en-GB"/>
              </w:rPr>
              <w:t> </w:t>
            </w:r>
          </w:p>
          <w:p w14:paraId="27061D84" w14:textId="61C8E8D2" w:rsidR="00FB636B" w:rsidRPr="00FF34FA" w:rsidRDefault="00FB636B" w:rsidP="00C13994">
            <w:pPr>
              <w:pStyle w:val="ListParagraph"/>
              <w:numPr>
                <w:ilvl w:val="0"/>
                <w:numId w:val="21"/>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Hold heatwave activation meeting</w:t>
            </w:r>
          </w:p>
          <w:p w14:paraId="20D131A1" w14:textId="394134F8" w:rsidR="007F35DA" w:rsidRPr="00FF34F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Ask Council services to confirm they are implementing this plan</w:t>
            </w:r>
            <w:r w:rsidRPr="00FF34FA">
              <w:rPr>
                <w:rFonts w:ascii="Arial Nova" w:eastAsia="Times New Roman" w:hAnsi="Arial Nova" w:cs="Calibri"/>
                <w:szCs w:val="24"/>
                <w:lang w:eastAsia="en-GB"/>
              </w:rPr>
              <w:t> </w:t>
            </w:r>
            <w:r w:rsidR="00A16F44">
              <w:rPr>
                <w:rFonts w:ascii="Arial Nova" w:eastAsia="Times New Roman" w:hAnsi="Arial Nova" w:cs="Calibri"/>
                <w:szCs w:val="24"/>
                <w:lang w:eastAsia="en-GB"/>
              </w:rPr>
              <w:t>via SITREP</w:t>
            </w:r>
          </w:p>
          <w:p w14:paraId="3747A7C0" w14:textId="77777777" w:rsidR="007F35DA" w:rsidRPr="00FF34F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If appropriate, ask ‘frontline’ services to identify vulnerable residents</w:t>
            </w:r>
            <w:r w:rsidRPr="00FF34FA">
              <w:rPr>
                <w:rFonts w:ascii="Arial Nova" w:eastAsia="Times New Roman" w:hAnsi="Arial Nova" w:cs="Calibri"/>
                <w:szCs w:val="24"/>
                <w:lang w:eastAsia="en-GB"/>
              </w:rPr>
              <w:t> </w:t>
            </w:r>
          </w:p>
          <w:p w14:paraId="52FB4D36" w14:textId="77777777" w:rsidR="007F35DA" w:rsidRPr="00FF34F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Provide strategic guidance to Directors and Chief Executive</w:t>
            </w:r>
            <w:r w:rsidRPr="00FF34FA">
              <w:rPr>
                <w:rFonts w:ascii="Arial Nova" w:eastAsia="Times New Roman" w:hAnsi="Arial Nova" w:cs="Calibri"/>
                <w:szCs w:val="24"/>
                <w:lang w:eastAsia="en-GB"/>
              </w:rPr>
              <w:t> </w:t>
            </w:r>
          </w:p>
          <w:p w14:paraId="0DCDF001" w14:textId="77777777" w:rsidR="007F35DA" w:rsidRPr="00FF34F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Request information on vulnerable residents from partner agencies</w:t>
            </w:r>
            <w:r w:rsidRPr="00FF34FA">
              <w:rPr>
                <w:rFonts w:ascii="Arial Nova" w:eastAsia="Times New Roman" w:hAnsi="Arial Nova" w:cs="Calibri"/>
                <w:szCs w:val="24"/>
                <w:lang w:eastAsia="en-GB"/>
              </w:rPr>
              <w:t> </w:t>
            </w:r>
          </w:p>
          <w:p w14:paraId="307D129B" w14:textId="2FDAD893" w:rsidR="007F35DA" w:rsidRPr="00FF34FA"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Seek assurances that </w:t>
            </w:r>
            <w:r w:rsidR="00E51680">
              <w:rPr>
                <w:rFonts w:ascii="Arial Nova" w:eastAsia="Times New Roman" w:hAnsi="Arial Nova" w:cs="Calibri"/>
                <w:szCs w:val="24"/>
                <w:lang w:val="en-US" w:eastAsia="en-GB"/>
              </w:rPr>
              <w:t>resili</w:t>
            </w:r>
            <w:r w:rsidR="005A7C2A">
              <w:rPr>
                <w:rFonts w:ascii="Arial Nova" w:eastAsia="Times New Roman" w:hAnsi="Arial Nova" w:cs="Calibri"/>
                <w:szCs w:val="24"/>
                <w:lang w:val="en-US" w:eastAsia="en-GB"/>
              </w:rPr>
              <w:t>ence partners</w:t>
            </w:r>
            <w:r w:rsidRPr="00FF34FA">
              <w:rPr>
                <w:rFonts w:ascii="Arial Nova" w:eastAsia="Times New Roman" w:hAnsi="Arial Nova" w:cs="Calibri"/>
                <w:szCs w:val="24"/>
                <w:lang w:val="en-US" w:eastAsia="en-GB"/>
              </w:rPr>
              <w:t xml:space="preserve"> are responding appropriately to mitigate the impact of the hot weather</w:t>
            </w:r>
            <w:r w:rsidRPr="00FF34FA">
              <w:rPr>
                <w:rFonts w:ascii="Arial Nova" w:eastAsia="Times New Roman" w:hAnsi="Arial Nova" w:cs="Calibri"/>
                <w:szCs w:val="24"/>
                <w:lang w:eastAsia="en-GB"/>
              </w:rPr>
              <w:t> </w:t>
            </w:r>
          </w:p>
          <w:p w14:paraId="1106DE68" w14:textId="77777777" w:rsidR="007F35DA" w:rsidRPr="004C3258" w:rsidRDefault="007F35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Monitor heat-related morbidity and mortality in the borough</w:t>
            </w:r>
          </w:p>
          <w:p w14:paraId="47B5974D" w14:textId="77777777" w:rsidR="004C3258" w:rsidRPr="004C3258" w:rsidRDefault="004C3258" w:rsidP="004C3258">
            <w:pPr>
              <w:spacing w:after="0"/>
              <w:ind w:right="267"/>
              <w:textAlignment w:val="baseline"/>
              <w:rPr>
                <w:rFonts w:ascii="Arial Nova" w:eastAsia="Times New Roman" w:hAnsi="Arial Nova" w:cs="Calibri"/>
                <w:szCs w:val="24"/>
                <w:lang w:eastAsia="en-GB"/>
              </w:rPr>
            </w:pPr>
          </w:p>
          <w:p w14:paraId="2772DC99" w14:textId="77777777" w:rsidR="004C3258" w:rsidRPr="004C3258" w:rsidRDefault="004C3258" w:rsidP="004C3258">
            <w:pPr>
              <w:spacing w:after="0"/>
              <w:ind w:right="267"/>
              <w:textAlignment w:val="baseline"/>
              <w:rPr>
                <w:rFonts w:ascii="Arial Nova" w:hAnsi="Arial Nova"/>
              </w:rPr>
            </w:pPr>
            <w:r w:rsidRPr="004C3258">
              <w:rPr>
                <w:rFonts w:ascii="Arial Nova" w:hAnsi="Arial Nova"/>
              </w:rPr>
              <w:t>When Level 3/4 is prolonged:</w:t>
            </w:r>
          </w:p>
          <w:p w14:paraId="2A640C86" w14:textId="6015E2BE" w:rsidR="004C3258" w:rsidRPr="004C3258" w:rsidRDefault="004C3258" w:rsidP="00C13994">
            <w:pPr>
              <w:pStyle w:val="ListParagraph"/>
              <w:numPr>
                <w:ilvl w:val="0"/>
                <w:numId w:val="46"/>
              </w:numPr>
              <w:spacing w:after="0"/>
              <w:ind w:right="267"/>
              <w:textAlignment w:val="baseline"/>
              <w:rPr>
                <w:rFonts w:ascii="Arial Nova" w:eastAsia="Times New Roman" w:hAnsi="Arial Nova" w:cs="Calibri"/>
                <w:szCs w:val="24"/>
                <w:lang w:eastAsia="en-GB"/>
              </w:rPr>
            </w:pPr>
            <w:r w:rsidRPr="004C3258">
              <w:rPr>
                <w:rFonts w:ascii="Arial Nova" w:hAnsi="Arial Nova"/>
              </w:rPr>
              <w:t xml:space="preserve">Hold heatwave response meeting and </w:t>
            </w:r>
            <w:r w:rsidR="00C31E04">
              <w:rPr>
                <w:rFonts w:ascii="Arial Nova" w:hAnsi="Arial Nova"/>
              </w:rPr>
              <w:t xml:space="preserve">where assurance has not been ascertained, </w:t>
            </w:r>
            <w:r w:rsidRPr="004C3258">
              <w:rPr>
                <w:rFonts w:ascii="Arial Nova" w:hAnsi="Arial Nova"/>
              </w:rPr>
              <w:t>invite action card holders to a further meeting to provide updates on actions undertaken and issues arising, continuing daily until exiting level 3/4</w:t>
            </w:r>
          </w:p>
        </w:tc>
      </w:tr>
      <w:tr w:rsidR="00831BF8" w:rsidRPr="00FF34FA" w14:paraId="12E55D33" w14:textId="77777777" w:rsidTr="00831BF8">
        <w:trPr>
          <w:gridBefore w:val="1"/>
          <w:wBefore w:w="19" w:type="dxa"/>
          <w:trHeight w:val="880"/>
        </w:trPr>
        <w:tc>
          <w:tcPr>
            <w:tcW w:w="1749"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72368919" w14:textId="1AF49106" w:rsidR="00831BF8" w:rsidRPr="00FF34FA" w:rsidRDefault="00831BF8" w:rsidP="00831BF8">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RED (emergency response)</w:t>
            </w:r>
          </w:p>
        </w:tc>
        <w:tc>
          <w:tcPr>
            <w:tcW w:w="9121"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502A7CF" w14:textId="77777777" w:rsidR="00831BF8" w:rsidRPr="00FF34FA" w:rsidRDefault="00831BF8" w:rsidP="00C13994">
            <w:pPr>
              <w:pStyle w:val="ListParagraph"/>
              <w:numPr>
                <w:ilvl w:val="0"/>
                <w:numId w:val="2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As for Amber</w:t>
            </w:r>
          </w:p>
          <w:p w14:paraId="31368050" w14:textId="51EC5118" w:rsidR="00831BF8" w:rsidRPr="00FF34FA" w:rsidRDefault="00831BF8"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Follow national guidance as per media advice</w:t>
            </w:r>
            <w:r w:rsidRPr="00FF34FA">
              <w:rPr>
                <w:rFonts w:ascii="Arial Nova" w:eastAsia="Times New Roman" w:hAnsi="Arial Nova" w:cs="Calibri"/>
                <w:szCs w:val="24"/>
                <w:lang w:eastAsia="en-GB"/>
              </w:rPr>
              <w:t> </w:t>
            </w:r>
          </w:p>
        </w:tc>
      </w:tr>
    </w:tbl>
    <w:p w14:paraId="69FBB724" w14:textId="61D6616B" w:rsidR="007F35DA" w:rsidRPr="00FF34FA" w:rsidRDefault="007F35DA" w:rsidP="007F35DA">
      <w:pPr>
        <w:spacing w:after="0"/>
        <w:textAlignment w:val="baseline"/>
        <w:rPr>
          <w:rFonts w:ascii="Arial Nova" w:eastAsia="Times New Roman" w:hAnsi="Arial Nova" w:cs="Segoe UI"/>
          <w:sz w:val="18"/>
          <w:szCs w:val="18"/>
          <w:lang w:eastAsia="en-GB"/>
        </w:rPr>
      </w:pPr>
    </w:p>
    <w:p w14:paraId="78ADDD48" w14:textId="77777777" w:rsidR="007F35DA" w:rsidRPr="00FF34FA" w:rsidRDefault="007F35DA" w:rsidP="007F35DA">
      <w:pPr>
        <w:spacing w:after="200" w:line="276" w:lineRule="auto"/>
        <w:rPr>
          <w:rFonts w:ascii="Arial Nova" w:eastAsia="Times New Roman" w:hAnsi="Arial Nova" w:cs="Calibri"/>
          <w:b/>
          <w:bCs/>
          <w:caps/>
          <w:color w:val="000000"/>
          <w:sz w:val="28"/>
          <w:szCs w:val="28"/>
          <w:lang w:eastAsia="en-GB"/>
        </w:rPr>
      </w:pPr>
      <w:r w:rsidRPr="00FF34FA">
        <w:rPr>
          <w:rFonts w:ascii="Arial Nova" w:eastAsia="Times New Roman" w:hAnsi="Arial Nova" w:cs="Calibri"/>
          <w:b/>
          <w:bCs/>
          <w:caps/>
          <w:color w:val="000000"/>
          <w:sz w:val="28"/>
          <w:szCs w:val="28"/>
          <w:lang w:eastAsia="en-GB"/>
        </w:rPr>
        <w:br w:type="page"/>
      </w:r>
    </w:p>
    <w:p w14:paraId="0FC9E455" w14:textId="10B5D652" w:rsidR="007014FE" w:rsidRPr="00FF34FA" w:rsidRDefault="007014FE" w:rsidP="00F93AD0">
      <w:pPr>
        <w:pStyle w:val="Heading2"/>
        <w:numPr>
          <w:ilvl w:val="0"/>
          <w:numId w:val="0"/>
        </w:numPr>
        <w:jc w:val="center"/>
        <w:rPr>
          <w:rFonts w:ascii="Arial Nova" w:eastAsia="Times New Roman" w:hAnsi="Arial Nova" w:cs="Segoe UI"/>
          <w:color w:val="000000"/>
          <w:sz w:val="18"/>
          <w:szCs w:val="18"/>
          <w:lang w:eastAsia="en-GB"/>
        </w:rPr>
      </w:pPr>
      <w:bookmarkStart w:id="85" w:name="_Toc138411196"/>
      <w:r w:rsidRPr="00FF34FA">
        <w:rPr>
          <w:rFonts w:ascii="Arial Nova" w:eastAsia="Times New Roman" w:hAnsi="Arial Nova" w:cs="Calibri"/>
          <w:color w:val="000000"/>
          <w:sz w:val="28"/>
          <w:szCs w:val="28"/>
          <w:lang w:eastAsia="en-GB"/>
        </w:rPr>
        <w:lastRenderedPageBreak/>
        <w:t>A</w:t>
      </w:r>
      <w:r w:rsidR="00F93AD0" w:rsidRPr="00FF34FA">
        <w:rPr>
          <w:rFonts w:ascii="Arial Nova" w:eastAsia="Times New Roman" w:hAnsi="Arial Nova" w:cs="Calibri"/>
          <w:color w:val="000000"/>
          <w:lang w:eastAsia="en-GB"/>
        </w:rPr>
        <w:t>ction Card</w:t>
      </w:r>
      <w:r w:rsidRPr="00FF34FA">
        <w:rPr>
          <w:rFonts w:ascii="Arial Nova" w:eastAsia="Times New Roman" w:hAnsi="Arial Nova" w:cs="Calibri"/>
          <w:color w:val="000000"/>
          <w:sz w:val="28"/>
          <w:szCs w:val="28"/>
          <w:lang w:eastAsia="en-GB"/>
        </w:rPr>
        <w:t xml:space="preserve"> 2 – A</w:t>
      </w:r>
      <w:r w:rsidR="00F93AD0" w:rsidRPr="00FF34FA">
        <w:rPr>
          <w:rFonts w:ascii="Arial Nova" w:eastAsia="Times New Roman" w:hAnsi="Arial Nova" w:cs="Calibri"/>
          <w:color w:val="000000"/>
          <w:lang w:eastAsia="en-GB"/>
        </w:rPr>
        <w:t>dult</w:t>
      </w:r>
      <w:r w:rsidRPr="00FF34FA">
        <w:rPr>
          <w:rFonts w:ascii="Arial Nova" w:eastAsia="Times New Roman" w:hAnsi="Arial Nova" w:cs="Calibri"/>
          <w:color w:val="000000"/>
          <w:sz w:val="28"/>
          <w:szCs w:val="28"/>
          <w:lang w:eastAsia="en-GB"/>
        </w:rPr>
        <w:t xml:space="preserve"> S</w:t>
      </w:r>
      <w:r w:rsidR="00F93AD0" w:rsidRPr="00FF34FA">
        <w:rPr>
          <w:rFonts w:ascii="Arial Nova" w:eastAsia="Times New Roman" w:hAnsi="Arial Nova" w:cs="Calibri"/>
          <w:color w:val="000000"/>
          <w:lang w:eastAsia="en-GB"/>
        </w:rPr>
        <w:t>ocial</w:t>
      </w:r>
      <w:r w:rsidRPr="00FF34FA">
        <w:rPr>
          <w:rFonts w:ascii="Arial Nova" w:eastAsia="Times New Roman" w:hAnsi="Arial Nova" w:cs="Calibri"/>
          <w:color w:val="000000"/>
          <w:sz w:val="28"/>
          <w:szCs w:val="28"/>
          <w:lang w:eastAsia="en-GB"/>
        </w:rPr>
        <w:t xml:space="preserve"> C</w:t>
      </w:r>
      <w:r w:rsidR="00F93AD0" w:rsidRPr="00FF34FA">
        <w:rPr>
          <w:rFonts w:ascii="Arial Nova" w:eastAsia="Times New Roman" w:hAnsi="Arial Nova" w:cs="Calibri"/>
          <w:color w:val="000000"/>
          <w:lang w:eastAsia="en-GB"/>
        </w:rPr>
        <w:t>are</w:t>
      </w:r>
      <w:bookmarkEnd w:id="85"/>
    </w:p>
    <w:p w14:paraId="4F495A3C" w14:textId="77777777" w:rsidR="007014FE" w:rsidRPr="00FF34FA" w:rsidRDefault="007014FE" w:rsidP="007014FE">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19FDE55F" w14:textId="77777777" w:rsidR="00A1545E" w:rsidRPr="00FF34FA" w:rsidRDefault="00A1545E" w:rsidP="00A1545E">
      <w:pPr>
        <w:spacing w:after="0"/>
        <w:textAlignment w:val="baseline"/>
        <w:rPr>
          <w:rFonts w:ascii="Arial Nova" w:eastAsia="Times New Roman" w:hAnsi="Arial Nova" w:cs="Segoe UI"/>
          <w:sz w:val="18"/>
          <w:szCs w:val="18"/>
          <w:lang w:eastAsia="en-GB"/>
        </w:rPr>
      </w:pPr>
      <w:r>
        <w:rPr>
          <w:rFonts w:ascii="Arial Nova" w:eastAsia="Times New Roman" w:hAnsi="Arial Nova" w:cs="Calibri"/>
          <w:szCs w:val="24"/>
          <w:lang w:eastAsia="en-GB"/>
        </w:rPr>
        <w:t>Corporate Director Adult Social Care &amp; Quality Standards</w:t>
      </w:r>
    </w:p>
    <w:p w14:paraId="3C552692" w14:textId="07135D4C" w:rsidR="00A1545E" w:rsidRPr="00FF34FA" w:rsidRDefault="00A1545E" w:rsidP="00A1545E">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Assistant Director</w:t>
      </w:r>
      <w:r>
        <w:rPr>
          <w:rFonts w:ascii="Arial Nova" w:eastAsia="Times New Roman" w:hAnsi="Arial Nova" w:cs="Calibri"/>
          <w:szCs w:val="24"/>
          <w:lang w:eastAsia="en-GB"/>
        </w:rPr>
        <w:t xml:space="preserve">s - </w:t>
      </w:r>
      <w:r w:rsidRPr="00FF34FA">
        <w:rPr>
          <w:rFonts w:ascii="Arial Nova" w:eastAsia="Times New Roman" w:hAnsi="Arial Nova" w:cs="Calibri"/>
          <w:szCs w:val="24"/>
          <w:lang w:eastAsia="en-GB"/>
        </w:rPr>
        <w:t>ASC</w:t>
      </w:r>
      <w:r>
        <w:rPr>
          <w:rFonts w:ascii="Arial Nova" w:eastAsia="Times New Roman" w:hAnsi="Arial Nova" w:cs="Calibri"/>
          <w:szCs w:val="24"/>
          <w:lang w:eastAsia="en-GB"/>
        </w:rPr>
        <w:t xml:space="preserve"> &amp;</w:t>
      </w:r>
      <w:r>
        <w:rPr>
          <w:rFonts w:ascii="Arial Nova" w:eastAsia="Times New Roman" w:hAnsi="Arial Nova" w:cs="Calibri"/>
          <w:szCs w:val="24"/>
          <w:lang w:eastAsia="en-GB"/>
        </w:rPr>
        <w:t xml:space="preserve"> </w:t>
      </w:r>
      <w:r>
        <w:rPr>
          <w:rFonts w:ascii="Arial Nova" w:eastAsia="Times New Roman" w:hAnsi="Arial Nova" w:cs="Calibri"/>
          <w:szCs w:val="24"/>
          <w:lang w:eastAsia="en-GB"/>
        </w:rPr>
        <w:t>QS</w:t>
      </w:r>
      <w:r w:rsidRPr="00FF34FA">
        <w:rPr>
          <w:rFonts w:ascii="Arial Nova" w:eastAsia="Times New Roman" w:hAnsi="Arial Nova" w:cs="Calibri"/>
          <w:szCs w:val="24"/>
          <w:lang w:eastAsia="en-GB"/>
        </w:rPr>
        <w:t> </w:t>
      </w:r>
    </w:p>
    <w:p w14:paraId="29B581F3" w14:textId="77777777" w:rsidR="00A1545E" w:rsidRDefault="00A1545E" w:rsidP="00A1545E">
      <w:pPr>
        <w:spacing w:after="0"/>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Heads of Service, ASC</w:t>
      </w:r>
    </w:p>
    <w:p w14:paraId="33470D69" w14:textId="1B46D2D8" w:rsidR="00A1545E" w:rsidRPr="003B3314" w:rsidRDefault="00A1545E" w:rsidP="00A1545E">
      <w:pPr>
        <w:spacing w:after="0"/>
        <w:textAlignment w:val="baseline"/>
        <w:rPr>
          <w:rFonts w:ascii="Arial Nova" w:eastAsia="Times New Roman" w:hAnsi="Arial Nova" w:cs="Segoe UI"/>
          <w:sz w:val="18"/>
          <w:szCs w:val="18"/>
          <w:lang w:eastAsia="en-GB"/>
        </w:rPr>
      </w:pPr>
      <w:r>
        <w:rPr>
          <w:rFonts w:ascii="Arial Nova" w:eastAsia="Times New Roman" w:hAnsi="Arial Nova" w:cs="Calibri"/>
          <w:szCs w:val="24"/>
          <w:lang w:eastAsia="en-GB"/>
        </w:rPr>
        <w:t>Managers, ASC</w:t>
      </w:r>
      <w:r>
        <w:rPr>
          <w:rFonts w:ascii="Arial Nova" w:eastAsia="Times New Roman" w:hAnsi="Arial Nova" w:cs="Calibri"/>
          <w:szCs w:val="24"/>
          <w:lang w:eastAsia="en-GB"/>
        </w:rPr>
        <w:t xml:space="preserve"> </w:t>
      </w:r>
      <w:r>
        <w:rPr>
          <w:rFonts w:ascii="Arial Nova" w:eastAsia="Times New Roman" w:hAnsi="Arial Nova" w:cs="Calibri"/>
          <w:szCs w:val="24"/>
          <w:lang w:eastAsia="en-GB"/>
        </w:rPr>
        <w:t>&amp;</w:t>
      </w:r>
      <w:r>
        <w:rPr>
          <w:rFonts w:ascii="Arial Nova" w:eastAsia="Times New Roman" w:hAnsi="Arial Nova" w:cs="Calibri"/>
          <w:szCs w:val="24"/>
          <w:lang w:eastAsia="en-GB"/>
        </w:rPr>
        <w:t xml:space="preserve"> </w:t>
      </w:r>
      <w:r>
        <w:rPr>
          <w:rFonts w:ascii="Arial Nova" w:eastAsia="Times New Roman" w:hAnsi="Arial Nova" w:cs="Calibri"/>
          <w:szCs w:val="24"/>
          <w:lang w:eastAsia="en-GB"/>
        </w:rPr>
        <w:t>QA</w:t>
      </w:r>
    </w:p>
    <w:p w14:paraId="3FD64BB8" w14:textId="77777777" w:rsidR="00F93AD0" w:rsidRPr="00FF34FA" w:rsidRDefault="00F93AD0" w:rsidP="007014FE">
      <w:pPr>
        <w:spacing w:after="0"/>
        <w:textAlignment w:val="baseline"/>
        <w:rPr>
          <w:rFonts w:ascii="Arial Nova" w:eastAsia="Times New Roman" w:hAnsi="Arial Nova" w:cs="Calibri"/>
          <w:b/>
          <w:bCs/>
          <w:caps/>
          <w:szCs w:val="24"/>
          <w:lang w:eastAsia="en-GB"/>
        </w:rPr>
      </w:pPr>
    </w:p>
    <w:p w14:paraId="37E16202" w14:textId="17A8BFE4" w:rsidR="007014FE" w:rsidRPr="00FF34FA" w:rsidRDefault="007014FE" w:rsidP="007014FE">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1D5D226B" w14:textId="2DEA7765" w:rsidR="003D6CAC" w:rsidRPr="003D6CAC" w:rsidRDefault="003D6CAC" w:rsidP="00C13994">
      <w:pPr>
        <w:pStyle w:val="ListParagraph"/>
        <w:numPr>
          <w:ilvl w:val="0"/>
          <w:numId w:val="46"/>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C</w:t>
      </w:r>
      <w:r w:rsidRPr="00A61BC8">
        <w:rPr>
          <w:rFonts w:ascii="Arial Nova" w:eastAsia="Times New Roman" w:hAnsi="Arial Nova" w:cs="Calibri"/>
          <w:szCs w:val="24"/>
          <w:lang w:val="en-US" w:eastAsia="en-GB"/>
        </w:rPr>
        <w:t>ouncil</w:t>
      </w:r>
      <w:r>
        <w:rPr>
          <w:rFonts w:ascii="Arial Nova" w:eastAsia="Times New Roman" w:hAnsi="Arial Nova" w:cs="Calibri"/>
          <w:szCs w:val="24"/>
          <w:lang w:val="en-US" w:eastAsia="en-GB"/>
        </w:rPr>
        <w:t>s</w:t>
      </w:r>
      <w:r w:rsidRPr="00A61BC8">
        <w:rPr>
          <w:rFonts w:ascii="Arial Nova" w:eastAsia="Times New Roman" w:hAnsi="Arial Nova" w:cs="Calibri"/>
          <w:szCs w:val="24"/>
          <w:lang w:val="en-US" w:eastAsia="en-GB"/>
        </w:rPr>
        <w:t xml:space="preserve"> social care </w:t>
      </w:r>
      <w:r>
        <w:rPr>
          <w:rFonts w:ascii="Arial Nova" w:eastAsia="Times New Roman" w:hAnsi="Arial Nova" w:cs="Calibri"/>
          <w:szCs w:val="24"/>
          <w:lang w:val="en-US" w:eastAsia="en-GB"/>
        </w:rPr>
        <w:t xml:space="preserve">services and staff </w:t>
      </w:r>
      <w:r w:rsidRPr="00A61BC8">
        <w:rPr>
          <w:rFonts w:ascii="Arial Nova" w:eastAsia="Times New Roman" w:hAnsi="Arial Nova" w:cs="Calibri"/>
          <w:szCs w:val="24"/>
          <w:lang w:val="en-US" w:eastAsia="en-GB"/>
        </w:rPr>
        <w:t>receive Weather-Health alerts</w:t>
      </w:r>
      <w:r w:rsidRPr="00A61BC8">
        <w:rPr>
          <w:rFonts w:ascii="Arial Nova" w:eastAsia="Times New Roman" w:hAnsi="Arial Nova" w:cs="Calibri"/>
          <w:szCs w:val="24"/>
          <w:lang w:eastAsia="en-GB"/>
        </w:rPr>
        <w:t> </w:t>
      </w:r>
    </w:p>
    <w:p w14:paraId="5C79B21A" w14:textId="7EF58FCE" w:rsidR="007014FE" w:rsidRPr="00A61BC8" w:rsidRDefault="007014FE" w:rsidP="00C13994">
      <w:pPr>
        <w:pStyle w:val="ListParagraph"/>
        <w:numPr>
          <w:ilvl w:val="0"/>
          <w:numId w:val="46"/>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Ensure </w:t>
      </w:r>
      <w:r w:rsidR="00F70F98">
        <w:rPr>
          <w:rFonts w:ascii="Arial Nova" w:eastAsia="Times New Roman" w:hAnsi="Arial Nova" w:cs="Calibri"/>
          <w:szCs w:val="24"/>
          <w:lang w:val="en-US" w:eastAsia="en-GB"/>
        </w:rPr>
        <w:t>C</w:t>
      </w:r>
      <w:r w:rsidRPr="00A61BC8">
        <w:rPr>
          <w:rFonts w:ascii="Arial Nova" w:eastAsia="Times New Roman" w:hAnsi="Arial Nova" w:cs="Calibri"/>
          <w:szCs w:val="24"/>
          <w:lang w:val="en-US" w:eastAsia="en-GB"/>
        </w:rPr>
        <w:t>ouncil</w:t>
      </w:r>
      <w:r w:rsidR="00F70F98">
        <w:rPr>
          <w:rFonts w:ascii="Arial Nova" w:eastAsia="Times New Roman" w:hAnsi="Arial Nova" w:cs="Calibri"/>
          <w:szCs w:val="24"/>
          <w:lang w:val="en-US" w:eastAsia="en-GB"/>
        </w:rPr>
        <w:t>s</w:t>
      </w:r>
      <w:r w:rsidRPr="00A61BC8">
        <w:rPr>
          <w:rFonts w:ascii="Arial Nova" w:eastAsia="Times New Roman" w:hAnsi="Arial Nova" w:cs="Calibri"/>
          <w:szCs w:val="24"/>
          <w:lang w:val="en-US" w:eastAsia="en-GB"/>
        </w:rPr>
        <w:t xml:space="preserve"> social care </w:t>
      </w:r>
      <w:r w:rsidR="00F70F98">
        <w:rPr>
          <w:rFonts w:ascii="Arial Nova" w:eastAsia="Times New Roman" w:hAnsi="Arial Nova" w:cs="Calibri"/>
          <w:szCs w:val="24"/>
          <w:lang w:val="en-US" w:eastAsia="en-GB"/>
        </w:rPr>
        <w:t xml:space="preserve">services and staff are aware of the </w:t>
      </w:r>
      <w:r w:rsidR="003D6CAC">
        <w:rPr>
          <w:rFonts w:ascii="Arial Nova" w:eastAsia="Times New Roman" w:hAnsi="Arial Nova" w:cs="Calibri"/>
          <w:szCs w:val="24"/>
          <w:lang w:val="en-US" w:eastAsia="en-GB"/>
        </w:rPr>
        <w:t>Severe Weather plan and actions they can take to mitigate the impact</w:t>
      </w:r>
      <w:r w:rsidR="003D0D4F">
        <w:rPr>
          <w:rFonts w:ascii="Arial Nova" w:eastAsia="Times New Roman" w:hAnsi="Arial Nova" w:cs="Calibri"/>
          <w:szCs w:val="24"/>
          <w:lang w:val="en-US" w:eastAsia="en-GB"/>
        </w:rPr>
        <w:t xml:space="preserve"> of hot weather</w:t>
      </w:r>
      <w:r w:rsidR="003D6CAC">
        <w:rPr>
          <w:rFonts w:ascii="Arial Nova" w:eastAsia="Times New Roman" w:hAnsi="Arial Nova" w:cs="Calibri"/>
          <w:szCs w:val="24"/>
          <w:lang w:val="en-US" w:eastAsia="en-GB"/>
        </w:rPr>
        <w:t xml:space="preserve"> on service users</w:t>
      </w:r>
      <w:r w:rsidRPr="00A61BC8">
        <w:rPr>
          <w:rFonts w:ascii="Arial Nova" w:eastAsia="Times New Roman" w:hAnsi="Arial Nova" w:cs="Calibri"/>
          <w:szCs w:val="24"/>
          <w:lang w:val="en-US" w:eastAsia="en-GB"/>
        </w:rPr>
        <w:t xml:space="preserve"> </w:t>
      </w:r>
    </w:p>
    <w:p w14:paraId="43B2854F" w14:textId="38FEA19C" w:rsidR="007014FE" w:rsidRPr="00A61BC8" w:rsidRDefault="007014FE" w:rsidP="00C13994">
      <w:pPr>
        <w:pStyle w:val="ListParagraph"/>
        <w:numPr>
          <w:ilvl w:val="0"/>
          <w:numId w:val="46"/>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Seek assurances that council social care </w:t>
      </w:r>
      <w:r w:rsidR="000715EB">
        <w:rPr>
          <w:rFonts w:ascii="Arial Nova" w:eastAsia="Times New Roman" w:hAnsi="Arial Nova" w:cs="Calibri"/>
          <w:szCs w:val="24"/>
          <w:lang w:val="en-US" w:eastAsia="en-GB"/>
        </w:rPr>
        <w:t>services</w:t>
      </w:r>
      <w:r w:rsidRPr="00A61BC8">
        <w:rPr>
          <w:rFonts w:ascii="Arial Nova" w:eastAsia="Times New Roman" w:hAnsi="Arial Nova" w:cs="Calibri"/>
          <w:szCs w:val="24"/>
          <w:lang w:val="en-US" w:eastAsia="en-GB"/>
        </w:rPr>
        <w:t xml:space="preserve"> are taking appropriate actions in response to </w:t>
      </w:r>
      <w:r w:rsidR="006F358B">
        <w:rPr>
          <w:rFonts w:ascii="Arial Nova" w:eastAsia="Times New Roman" w:hAnsi="Arial Nova" w:cs="Calibri"/>
          <w:szCs w:val="24"/>
          <w:lang w:val="en-US" w:eastAsia="en-GB"/>
        </w:rPr>
        <w:t>Weather-</w:t>
      </w:r>
      <w:r w:rsidRPr="00A61BC8">
        <w:rPr>
          <w:rFonts w:ascii="Arial Nova" w:eastAsia="Times New Roman" w:hAnsi="Arial Nova" w:cs="Calibri"/>
          <w:szCs w:val="24"/>
          <w:lang w:val="en-US" w:eastAsia="en-GB"/>
        </w:rPr>
        <w:t>Health alerts</w:t>
      </w:r>
      <w:r w:rsidRPr="00A61BC8">
        <w:rPr>
          <w:rFonts w:ascii="Arial Nova" w:eastAsia="Times New Roman" w:hAnsi="Arial Nova" w:cs="Calibri"/>
          <w:szCs w:val="24"/>
          <w:lang w:eastAsia="en-GB"/>
        </w:rPr>
        <w:t> </w:t>
      </w:r>
    </w:p>
    <w:p w14:paraId="32B0F6D3" w14:textId="73985913" w:rsidR="007014FE" w:rsidRPr="00A61BC8" w:rsidRDefault="007014FE" w:rsidP="00C13994">
      <w:pPr>
        <w:pStyle w:val="ListParagraph"/>
        <w:numPr>
          <w:ilvl w:val="0"/>
          <w:numId w:val="46"/>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Consider taking additional steps to reduce impact of heatwave on vulnerable residents known to adult social care</w:t>
      </w:r>
    </w:p>
    <w:p w14:paraId="1FC70378" w14:textId="77777777" w:rsidR="00F93AD0" w:rsidRPr="00FF34FA" w:rsidRDefault="00F93AD0" w:rsidP="007014FE">
      <w:pPr>
        <w:spacing w:after="0"/>
        <w:textAlignment w:val="baseline"/>
        <w:rPr>
          <w:rFonts w:ascii="Arial Nova" w:eastAsia="Times New Roman" w:hAnsi="Arial Nova" w:cs="Calibri"/>
          <w:b/>
          <w:bCs/>
          <w:caps/>
          <w:szCs w:val="24"/>
          <w:lang w:eastAsia="en-GB"/>
        </w:rPr>
      </w:pPr>
    </w:p>
    <w:p w14:paraId="49F9CF4C" w14:textId="2EA58AB5" w:rsidR="007014FE" w:rsidRPr="00FF34FA" w:rsidRDefault="007014FE" w:rsidP="007014FE">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SETTINGS </w:t>
      </w:r>
    </w:p>
    <w:p w14:paraId="0F927DDD" w14:textId="70D762A1" w:rsidR="007014FE" w:rsidRPr="000715EB" w:rsidRDefault="007014FE" w:rsidP="007014FE">
      <w:pPr>
        <w:spacing w:after="0"/>
        <w:textAlignment w:val="baseline"/>
        <w:rPr>
          <w:rFonts w:ascii="Arial Nova" w:eastAsia="Times New Roman" w:hAnsi="Arial Nova" w:cs="Segoe UI"/>
          <w:caps/>
          <w:sz w:val="18"/>
          <w:szCs w:val="18"/>
          <w:lang w:eastAsia="en-GB"/>
        </w:rPr>
      </w:pPr>
      <w:r w:rsidRPr="000715EB">
        <w:rPr>
          <w:rFonts w:ascii="Arial Nova" w:eastAsia="Times New Roman" w:hAnsi="Arial Nova" w:cs="Calibri"/>
          <w:szCs w:val="24"/>
          <w:lang w:eastAsia="en-GB"/>
        </w:rPr>
        <w:t xml:space="preserve">Settings include all adult care homes/adult social care services that </w:t>
      </w:r>
      <w:r w:rsidRPr="00513F19">
        <w:rPr>
          <w:rFonts w:ascii="Arial Nova" w:eastAsia="Times New Roman" w:hAnsi="Arial Nova" w:cs="Calibri"/>
          <w:szCs w:val="24"/>
          <w:lang w:eastAsia="en-GB"/>
        </w:rPr>
        <w:t>are owned by LBWF</w:t>
      </w:r>
      <w:r w:rsidRPr="000715EB">
        <w:rPr>
          <w:rFonts w:ascii="Arial Nova" w:eastAsia="Times New Roman" w:hAnsi="Arial Nova" w:cs="Calibri"/>
          <w:szCs w:val="24"/>
          <w:lang w:eastAsia="en-GB"/>
        </w:rPr>
        <w:t xml:space="preserve"> </w:t>
      </w:r>
      <w:r w:rsidR="00180AF4" w:rsidRPr="000715EB">
        <w:rPr>
          <w:rFonts w:ascii="Arial Nova" w:eastAsia="Times New Roman" w:hAnsi="Arial Nova" w:cs="Calibri"/>
          <w:szCs w:val="24"/>
          <w:lang w:eastAsia="en-GB"/>
        </w:rPr>
        <w:t>i.e.,</w:t>
      </w:r>
      <w:r w:rsidRPr="000715EB">
        <w:rPr>
          <w:rFonts w:ascii="Arial Nova" w:eastAsia="Times New Roman" w:hAnsi="Arial Nova" w:cs="Calibri"/>
          <w:szCs w:val="24"/>
          <w:lang w:eastAsia="en-GB"/>
        </w:rPr>
        <w:t xml:space="preserve"> </w:t>
      </w:r>
      <w:r w:rsidR="00180AF4">
        <w:rPr>
          <w:rFonts w:ascii="Arial Nova" w:eastAsia="Times New Roman" w:hAnsi="Arial Nova" w:cs="Calibri"/>
          <w:szCs w:val="24"/>
          <w:lang w:eastAsia="en-GB"/>
        </w:rPr>
        <w:t>Residential care homes, day opportunities centre, dementia centre and shared lives.</w:t>
      </w:r>
    </w:p>
    <w:p w14:paraId="01F3464E" w14:textId="77777777" w:rsidR="007014FE" w:rsidRPr="00FF34FA" w:rsidRDefault="007014FE" w:rsidP="007014FE">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6CDCC898" w14:textId="77777777" w:rsidR="007014FE" w:rsidRPr="00FF34FA" w:rsidRDefault="007014FE" w:rsidP="007014FE">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6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864"/>
      </w:tblGrid>
      <w:tr w:rsidR="008031C0" w:rsidRPr="00FF34FA" w14:paraId="0A32AB82" w14:textId="77777777" w:rsidTr="0082144E">
        <w:trPr>
          <w:trHeight w:val="571"/>
        </w:trPr>
        <w:tc>
          <w:tcPr>
            <w:tcW w:w="1815"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6D085A24" w14:textId="77777777" w:rsidR="008031C0" w:rsidRPr="00FF34FA" w:rsidRDefault="008031C0" w:rsidP="007014FE">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8864"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74770FA3" w14:textId="77777777" w:rsidR="008031C0" w:rsidRPr="00FF34FA" w:rsidRDefault="008031C0" w:rsidP="007014FE">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 </w:t>
            </w:r>
            <w:r w:rsidRPr="00FF34FA">
              <w:rPr>
                <w:rFonts w:ascii="Arial Nova" w:eastAsia="Times New Roman" w:hAnsi="Arial Nova" w:cs="Calibri"/>
                <w:sz w:val="28"/>
                <w:szCs w:val="28"/>
                <w:lang w:eastAsia="en-GB"/>
              </w:rPr>
              <w:t> </w:t>
            </w:r>
          </w:p>
        </w:tc>
      </w:tr>
      <w:tr w:rsidR="008031C0" w:rsidRPr="00FF34FA" w14:paraId="13712B4C" w14:textId="77777777" w:rsidTr="005A1A7A">
        <w:trPr>
          <w:trHeight w:val="2662"/>
        </w:trPr>
        <w:tc>
          <w:tcPr>
            <w:tcW w:w="1815"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54EA4516" w14:textId="358291B8" w:rsidR="008031C0" w:rsidRPr="00FF34FA" w:rsidRDefault="00513F19" w:rsidP="007014FE">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008031C0" w:rsidRPr="00FF34FA">
              <w:rPr>
                <w:rFonts w:ascii="Arial Nova" w:eastAsia="Times New Roman" w:hAnsi="Arial Nova" w:cs="Calibri"/>
                <w:szCs w:val="24"/>
                <w:lang w:eastAsia="en-GB"/>
              </w:rPr>
              <w:t> </w:t>
            </w:r>
          </w:p>
        </w:tc>
        <w:tc>
          <w:tcPr>
            <w:tcW w:w="886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0D3E1C6" w14:textId="3FEE7DE8" w:rsidR="008031C0" w:rsidRPr="00FF34FA"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key social care staff are </w:t>
            </w:r>
            <w:r w:rsidR="00CA5708">
              <w:rPr>
                <w:rFonts w:ascii="Arial Nova" w:eastAsia="Times New Roman" w:hAnsi="Arial Nova" w:cs="Calibri"/>
                <w:szCs w:val="24"/>
                <w:lang w:val="en-US" w:eastAsia="en-GB"/>
              </w:rPr>
              <w:t>signed up to receive</w:t>
            </w:r>
            <w:r w:rsidRPr="00FF34FA">
              <w:rPr>
                <w:rFonts w:ascii="Arial Nova" w:eastAsia="Times New Roman" w:hAnsi="Arial Nova" w:cs="Calibri"/>
                <w:szCs w:val="24"/>
                <w:lang w:val="en-US" w:eastAsia="en-GB"/>
              </w:rPr>
              <w:t xml:space="preserve"> </w:t>
            </w:r>
            <w:hyperlink r:id="rId64" w:history="1">
              <w:r w:rsidR="00EE0AF9" w:rsidRPr="00180AF4">
                <w:rPr>
                  <w:rStyle w:val="Hyperlink"/>
                  <w:rFonts w:ascii="Arial Nova" w:eastAsia="Times New Roman" w:hAnsi="Arial Nova" w:cs="Calibri"/>
                  <w:color w:val="0070C0"/>
                  <w:szCs w:val="24"/>
                  <w:lang w:val="en-US" w:eastAsia="en-GB"/>
                </w:rPr>
                <w:t>Weather-</w:t>
              </w:r>
              <w:r w:rsidRPr="00180AF4">
                <w:rPr>
                  <w:rStyle w:val="Hyperlink"/>
                  <w:rFonts w:ascii="Arial Nova" w:eastAsia="Times New Roman" w:hAnsi="Arial Nova" w:cs="Calibri"/>
                  <w:color w:val="0070C0"/>
                  <w:szCs w:val="24"/>
                  <w:lang w:val="en-US" w:eastAsia="en-GB"/>
                </w:rPr>
                <w:t>Health alerts</w:t>
              </w:r>
            </w:hyperlink>
            <w:r w:rsidRPr="00FF34FA">
              <w:rPr>
                <w:rFonts w:ascii="Arial Nova" w:eastAsia="Times New Roman" w:hAnsi="Arial Nova" w:cs="Calibri"/>
                <w:szCs w:val="24"/>
                <w:lang w:val="en-US" w:eastAsia="en-GB"/>
              </w:rPr>
              <w:t xml:space="preserve"> </w:t>
            </w:r>
            <w:r w:rsidRPr="00FF34FA">
              <w:rPr>
                <w:rFonts w:ascii="Arial Nova" w:eastAsia="Times New Roman" w:hAnsi="Arial Nova" w:cs="Calibri"/>
                <w:color w:val="000000"/>
                <w:szCs w:val="24"/>
                <w:lang w:val="en-US" w:eastAsia="en-GB"/>
              </w:rPr>
              <w:t>(contac</w:t>
            </w:r>
            <w:r w:rsidR="00EE0AF9">
              <w:rPr>
                <w:rFonts w:ascii="Arial Nova" w:eastAsia="Times New Roman" w:hAnsi="Arial Nova" w:cs="Calibri"/>
                <w:color w:val="000000"/>
                <w:szCs w:val="24"/>
                <w:lang w:val="en-US" w:eastAsia="en-GB"/>
              </w:rPr>
              <w:t xml:space="preserve">t </w:t>
            </w:r>
            <w:hyperlink r:id="rId65" w:history="1">
              <w:r w:rsidR="00EE0AF9" w:rsidRPr="00180AF4">
                <w:rPr>
                  <w:rStyle w:val="Hyperlink"/>
                  <w:rFonts w:ascii="Arial Nova" w:eastAsia="Times New Roman" w:hAnsi="Arial Nova" w:cs="Calibri"/>
                  <w:color w:val="0070C0"/>
                  <w:szCs w:val="24"/>
                  <w:lang w:val="en-US" w:eastAsia="en-GB"/>
                </w:rPr>
                <w:t>edward.stagg@walthamforest.gov.uk</w:t>
              </w:r>
            </w:hyperlink>
            <w:r w:rsidRPr="00EE0AF9">
              <w:rPr>
                <w:rFonts w:ascii="Arial Nova" w:eastAsia="Times New Roman" w:hAnsi="Arial Nova" w:cs="Calibri"/>
                <w:color w:val="0070C0"/>
                <w:szCs w:val="24"/>
                <w:lang w:val="en-US" w:eastAsia="en-GB"/>
              </w:rPr>
              <w:t xml:space="preserve"> </w:t>
            </w:r>
            <w:r w:rsidRPr="00FF34FA">
              <w:rPr>
                <w:rFonts w:ascii="Arial Nova" w:eastAsia="Times New Roman" w:hAnsi="Arial Nova" w:cs="Calibri"/>
                <w:color w:val="000000"/>
                <w:szCs w:val="24"/>
                <w:lang w:val="en-US" w:eastAsia="en-GB"/>
              </w:rPr>
              <w:t>if you are not sure how to do this)</w:t>
            </w:r>
            <w:r w:rsidRPr="00FF34FA">
              <w:rPr>
                <w:rFonts w:ascii="Arial Nova" w:eastAsia="Times New Roman" w:hAnsi="Arial Nova" w:cs="Calibri"/>
                <w:color w:val="000000"/>
                <w:szCs w:val="24"/>
                <w:lang w:eastAsia="en-GB"/>
              </w:rPr>
              <w:t> </w:t>
            </w:r>
          </w:p>
          <w:p w14:paraId="0B8958CD" w14:textId="11CC909F" w:rsidR="008031C0" w:rsidRPr="00FF34FA"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social care staff</w:t>
            </w:r>
            <w:r w:rsidR="00033BB5" w:rsidRPr="00FF34FA">
              <w:rPr>
                <w:rFonts w:ascii="Arial Nova" w:eastAsia="Times New Roman" w:hAnsi="Arial Nova" w:cs="Calibri"/>
                <w:szCs w:val="24"/>
                <w:lang w:val="en-US" w:eastAsia="en-GB"/>
              </w:rPr>
              <w:t xml:space="preserve">, </w:t>
            </w:r>
            <w:r w:rsidRPr="00FF34FA">
              <w:rPr>
                <w:rFonts w:ascii="Arial Nova" w:eastAsia="Times New Roman" w:hAnsi="Arial Nova" w:cs="Calibri"/>
                <w:szCs w:val="24"/>
                <w:lang w:val="en-US" w:eastAsia="en-GB"/>
              </w:rPr>
              <w:t>care home managers</w:t>
            </w:r>
            <w:r w:rsidR="00316408">
              <w:rPr>
                <w:rFonts w:ascii="Arial Nova" w:eastAsia="Times New Roman" w:hAnsi="Arial Nova" w:cs="Calibri"/>
                <w:szCs w:val="24"/>
                <w:lang w:val="en-US" w:eastAsia="en-GB"/>
              </w:rPr>
              <w:t xml:space="preserve"> etc.</w:t>
            </w:r>
            <w:r w:rsidRPr="00FF34FA">
              <w:rPr>
                <w:rFonts w:ascii="Arial Nova" w:eastAsia="Times New Roman" w:hAnsi="Arial Nova" w:cs="Calibri"/>
                <w:szCs w:val="24"/>
                <w:lang w:val="en-US" w:eastAsia="en-GB"/>
              </w:rPr>
              <w:t xml:space="preserve"> are aware of the </w:t>
            </w:r>
            <w:r w:rsidR="00316408">
              <w:rPr>
                <w:rFonts w:ascii="Arial Nova" w:eastAsia="Times New Roman" w:hAnsi="Arial Nova" w:cs="Calibri"/>
                <w:szCs w:val="24"/>
                <w:lang w:val="en-US" w:eastAsia="en-GB"/>
              </w:rPr>
              <w:t>Severe Weather</w:t>
            </w:r>
            <w:r w:rsidRPr="00FF34FA">
              <w:rPr>
                <w:rFonts w:ascii="Arial Nova" w:eastAsia="Times New Roman" w:hAnsi="Arial Nova" w:cs="Calibri"/>
                <w:szCs w:val="24"/>
                <w:lang w:val="en-US" w:eastAsia="en-GB"/>
              </w:rPr>
              <w:t xml:space="preserve"> plan and their roles and responsibilities in response to </w:t>
            </w:r>
            <w:r w:rsidR="00316408">
              <w:rPr>
                <w:rFonts w:ascii="Arial Nova" w:eastAsia="Times New Roman" w:hAnsi="Arial Nova" w:cs="Calibri"/>
                <w:szCs w:val="24"/>
                <w:lang w:val="en-US" w:eastAsia="en-GB"/>
              </w:rPr>
              <w:t>Weather-Health</w:t>
            </w:r>
            <w:r w:rsidRPr="00FF34FA">
              <w:rPr>
                <w:rFonts w:ascii="Arial Nova" w:eastAsia="Times New Roman" w:hAnsi="Arial Nova" w:cs="Calibri"/>
                <w:szCs w:val="24"/>
                <w:lang w:val="en-US" w:eastAsia="en-GB"/>
              </w:rPr>
              <w:t xml:space="preserve"> alerts</w:t>
            </w:r>
            <w:r w:rsidRPr="00FF34FA">
              <w:rPr>
                <w:rFonts w:ascii="Arial Nova" w:eastAsia="Times New Roman" w:hAnsi="Arial Nova" w:cs="Calibri"/>
                <w:szCs w:val="24"/>
                <w:lang w:eastAsia="en-GB"/>
              </w:rPr>
              <w:t> </w:t>
            </w:r>
          </w:p>
          <w:p w14:paraId="2F206B4B" w14:textId="15CFFF94" w:rsidR="008031C0"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social care business continuity plans</w:t>
            </w:r>
            <w:r w:rsidR="00DF16EC">
              <w:rPr>
                <w:rFonts w:ascii="Arial Nova" w:eastAsia="Times New Roman" w:hAnsi="Arial Nova" w:cs="Calibri"/>
                <w:szCs w:val="24"/>
                <w:lang w:val="en-US" w:eastAsia="en-GB"/>
              </w:rPr>
              <w:t xml:space="preserve"> are up to date, </w:t>
            </w:r>
            <w:r w:rsidRPr="00FF34FA">
              <w:rPr>
                <w:rFonts w:ascii="Arial Nova" w:eastAsia="Times New Roman" w:hAnsi="Arial Nova" w:cs="Calibri"/>
                <w:szCs w:val="24"/>
                <w:lang w:val="en-US" w:eastAsia="en-GB"/>
              </w:rPr>
              <w:t>include consideration of heatwaves and are shared with staff</w:t>
            </w:r>
            <w:r w:rsidRPr="00FF34FA">
              <w:rPr>
                <w:rFonts w:ascii="Arial Nova" w:eastAsia="Times New Roman" w:hAnsi="Arial Nova" w:cs="Calibri"/>
                <w:szCs w:val="24"/>
                <w:lang w:eastAsia="en-GB"/>
              </w:rPr>
              <w:t> </w:t>
            </w:r>
          </w:p>
          <w:p w14:paraId="286688B3" w14:textId="1A992410" w:rsidR="00C026DA" w:rsidRPr="00FF34FA" w:rsidRDefault="00C026D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526A27">
              <w:rPr>
                <w:rFonts w:ascii="Arial Nova" w:hAnsi="Arial Nova"/>
              </w:rPr>
              <w:t xml:space="preserve">Ensure social care staff </w:t>
            </w:r>
            <w:r w:rsidRPr="000F2923">
              <w:rPr>
                <w:rFonts w:ascii="Arial Nova" w:hAnsi="Arial Nova"/>
              </w:rPr>
              <w:t>are aware of</w:t>
            </w:r>
            <w:r w:rsidR="000F2923" w:rsidRPr="000F2923">
              <w:rPr>
                <w:rFonts w:ascii="Arial Nova" w:hAnsi="Arial Nova"/>
              </w:rPr>
              <w:t xml:space="preserve"> the risks of severe hot weather, who is most at risk and how to respond when a </w:t>
            </w:r>
            <w:r w:rsidR="00180AF4">
              <w:rPr>
                <w:rFonts w:ascii="Arial Nova" w:hAnsi="Arial Nova"/>
              </w:rPr>
              <w:t>person drawing on care and support</w:t>
            </w:r>
            <w:r w:rsidR="00180AF4" w:rsidRPr="000F2923">
              <w:rPr>
                <w:rFonts w:ascii="Arial Nova" w:hAnsi="Arial Nova"/>
              </w:rPr>
              <w:t xml:space="preserve"> </w:t>
            </w:r>
            <w:r w:rsidR="000F2923" w:rsidRPr="000F2923">
              <w:rPr>
                <w:rFonts w:ascii="Arial Nova" w:hAnsi="Arial Nova"/>
              </w:rPr>
              <w:t>is unwell</w:t>
            </w:r>
          </w:p>
          <w:p w14:paraId="13D57E5B" w14:textId="2102CAA8" w:rsidR="005B31BE" w:rsidRPr="00CC46CA" w:rsidRDefault="005B31BE" w:rsidP="00C13994">
            <w:pPr>
              <w:pStyle w:val="ListParagraph"/>
              <w:numPr>
                <w:ilvl w:val="0"/>
                <w:numId w:val="21"/>
              </w:numPr>
              <w:spacing w:after="0"/>
              <w:ind w:right="267"/>
              <w:jc w:val="both"/>
              <w:textAlignment w:val="baseline"/>
              <w:rPr>
                <w:rFonts w:ascii="Arial Nova" w:eastAsia="Times New Roman" w:hAnsi="Arial Nova" w:cs="Calibri"/>
                <w:szCs w:val="24"/>
                <w:lang w:eastAsia="en-GB"/>
              </w:rPr>
            </w:pPr>
            <w:r w:rsidRPr="00526A27">
              <w:rPr>
                <w:rFonts w:ascii="Arial Nova" w:hAnsi="Arial Nova"/>
              </w:rPr>
              <w:t xml:space="preserve">Ensure social care staff are aware of public health messages around hot weather and how they can support </w:t>
            </w:r>
            <w:r w:rsidR="00180AF4">
              <w:rPr>
                <w:rFonts w:ascii="Arial Nova" w:hAnsi="Arial Nova"/>
              </w:rPr>
              <w:t>pe</w:t>
            </w:r>
            <w:r w:rsidR="00180AF4">
              <w:rPr>
                <w:rFonts w:ascii="Arial Nova" w:hAnsi="Arial Nova"/>
              </w:rPr>
              <w:t>ople</w:t>
            </w:r>
            <w:r w:rsidR="00180AF4">
              <w:rPr>
                <w:rFonts w:ascii="Arial Nova" w:hAnsi="Arial Nova"/>
              </w:rPr>
              <w:t xml:space="preserve"> drawing on care and support</w:t>
            </w:r>
            <w:r w:rsidR="00180AF4" w:rsidRPr="000F2923">
              <w:rPr>
                <w:rFonts w:ascii="Arial Nova" w:hAnsi="Arial Nova"/>
              </w:rPr>
              <w:t xml:space="preserve"> </w:t>
            </w:r>
            <w:r w:rsidRPr="00526A27">
              <w:rPr>
                <w:rFonts w:ascii="Arial Nova" w:hAnsi="Arial Nova"/>
              </w:rPr>
              <w:t>to stay cool. This includes staff who visit people in their own homes. Public health messages are available</w:t>
            </w:r>
            <w:r w:rsidR="005D7B83">
              <w:rPr>
                <w:rFonts w:ascii="Arial Nova" w:hAnsi="Arial Nova"/>
              </w:rPr>
              <w:t xml:space="preserve"> </w:t>
            </w:r>
            <w:hyperlink r:id="rId66" w:anchor="how-to-reduce-the-risks-of-hot-weather" w:history="1">
              <w:r w:rsidR="005D7B83" w:rsidRPr="005D7B83">
                <w:rPr>
                  <w:rStyle w:val="Hyperlink"/>
                  <w:rFonts w:ascii="Arial Nova" w:hAnsi="Arial Nova"/>
                  <w:color w:val="0070C0"/>
                </w:rPr>
                <w:t>here</w:t>
              </w:r>
            </w:hyperlink>
            <w:r w:rsidR="00140E70">
              <w:rPr>
                <w:rFonts w:ascii="Arial Nova" w:hAnsi="Arial Nova"/>
                <w:color w:val="0070C0"/>
              </w:rPr>
              <w:t xml:space="preserve"> </w:t>
            </w:r>
            <w:r w:rsidR="00140E70" w:rsidRPr="00140E70">
              <w:rPr>
                <w:rFonts w:ascii="Arial Nova" w:hAnsi="Arial Nova"/>
              </w:rPr>
              <w:t xml:space="preserve">and also on the </w:t>
            </w:r>
            <w:hyperlink r:id="rId67" w:history="1">
              <w:r w:rsidR="00140E70" w:rsidRPr="00714FC7">
                <w:rPr>
                  <w:rStyle w:val="Hyperlink"/>
                  <w:rFonts w:ascii="Arial Nova" w:hAnsi="Arial Nova"/>
                  <w:color w:val="0070C0"/>
                </w:rPr>
                <w:t>Council’s website</w:t>
              </w:r>
            </w:hyperlink>
          </w:p>
          <w:p w14:paraId="16786CF2" w14:textId="74CC6A3E" w:rsidR="00CC46CA" w:rsidRPr="00CC46CA" w:rsidRDefault="00CC46CA" w:rsidP="00C13994">
            <w:pPr>
              <w:pStyle w:val="ListParagraph"/>
              <w:numPr>
                <w:ilvl w:val="0"/>
                <w:numId w:val="21"/>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Ensure social care staff are aware of community living rooms &amp; cool spaces available across the borough and how service users can access these. Info. available at:</w:t>
            </w:r>
            <w:r w:rsidR="00B66BD4">
              <w:rPr>
                <w:rFonts w:ascii="Arial Nova" w:hAnsi="Arial Nova"/>
              </w:rPr>
              <w:t xml:space="preserve"> </w:t>
            </w:r>
          </w:p>
          <w:p w14:paraId="1864BB38" w14:textId="006A7763" w:rsidR="008031C0" w:rsidRPr="00FF34FA"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Consider putting up UKHSA </w:t>
            </w:r>
            <w:r w:rsidRPr="008A6537">
              <w:rPr>
                <w:rFonts w:ascii="Arial Nova" w:eastAsia="Times New Roman" w:hAnsi="Arial Nova" w:cs="Calibri"/>
                <w:szCs w:val="24"/>
                <w:lang w:val="en-US" w:eastAsia="en-GB"/>
              </w:rPr>
              <w:t xml:space="preserve">‘Beat the Heat’ posters </w:t>
            </w:r>
            <w:r w:rsidRPr="00FF34FA">
              <w:rPr>
                <w:rFonts w:ascii="Arial Nova" w:eastAsia="Times New Roman" w:hAnsi="Arial Nova" w:cs="Calibri"/>
                <w:szCs w:val="24"/>
                <w:lang w:val="en-US" w:eastAsia="en-GB"/>
              </w:rPr>
              <w:t>around setting</w:t>
            </w:r>
            <w:r w:rsidR="00445B79" w:rsidRPr="00FF34FA">
              <w:rPr>
                <w:rFonts w:ascii="Arial Nova" w:eastAsia="Times New Roman" w:hAnsi="Arial Nova" w:cs="Calibri"/>
                <w:szCs w:val="24"/>
                <w:lang w:val="en-US" w:eastAsia="en-GB"/>
              </w:rPr>
              <w:t>s</w:t>
            </w:r>
            <w:r w:rsidRPr="00FF34FA">
              <w:rPr>
                <w:rFonts w:ascii="Arial Nova" w:eastAsia="Times New Roman" w:hAnsi="Arial Nova" w:cs="Calibri"/>
                <w:szCs w:val="24"/>
                <w:lang w:val="en-US" w:eastAsia="en-GB"/>
              </w:rPr>
              <w:t xml:space="preserve"> to remind staff and service users how to stay safe during hot weather</w:t>
            </w:r>
            <w:r w:rsidR="008A6537">
              <w:rPr>
                <w:rFonts w:ascii="Arial Nova" w:eastAsia="Times New Roman" w:hAnsi="Arial Nova" w:cs="Calibri"/>
                <w:szCs w:val="24"/>
                <w:lang w:eastAsia="en-GB"/>
              </w:rPr>
              <w:t>. Availa</w:t>
            </w:r>
            <w:r w:rsidR="00AD3922">
              <w:rPr>
                <w:rFonts w:ascii="Arial Nova" w:eastAsia="Times New Roman" w:hAnsi="Arial Nova" w:cs="Calibri"/>
                <w:szCs w:val="24"/>
                <w:lang w:eastAsia="en-GB"/>
              </w:rPr>
              <w:t xml:space="preserve">ble </w:t>
            </w:r>
            <w:hyperlink r:id="rId68" w:history="1">
              <w:r w:rsidR="00101F62" w:rsidRPr="00101F62">
                <w:rPr>
                  <w:rStyle w:val="Hyperlink"/>
                  <w:rFonts w:ascii="Arial Nova" w:eastAsia="Times New Roman" w:hAnsi="Arial Nova" w:cs="Calibri"/>
                  <w:color w:val="0070C0"/>
                  <w:szCs w:val="24"/>
                  <w:lang w:eastAsia="en-GB"/>
                </w:rPr>
                <w:t>here</w:t>
              </w:r>
            </w:hyperlink>
            <w:r w:rsidR="00101F62">
              <w:rPr>
                <w:rFonts w:ascii="Arial Nova" w:eastAsia="Times New Roman" w:hAnsi="Arial Nova" w:cs="Calibri"/>
                <w:szCs w:val="24"/>
                <w:lang w:eastAsia="en-GB"/>
              </w:rPr>
              <w:t>.</w:t>
            </w:r>
            <w:r w:rsidR="00AD3922">
              <w:rPr>
                <w:rFonts w:ascii="Arial Nova" w:eastAsia="Times New Roman" w:hAnsi="Arial Nova" w:cs="Calibri"/>
                <w:szCs w:val="24"/>
                <w:lang w:eastAsia="en-GB"/>
              </w:rPr>
              <w:t xml:space="preserve"> </w:t>
            </w:r>
          </w:p>
          <w:p w14:paraId="4662CA1D" w14:textId="3AFB7DCC" w:rsidR="008031C0" w:rsidRPr="00E06B98" w:rsidRDefault="00C16C39" w:rsidP="00C13994">
            <w:pPr>
              <w:pStyle w:val="ListParagraph"/>
              <w:numPr>
                <w:ilvl w:val="0"/>
                <w:numId w:val="21"/>
              </w:numPr>
              <w:spacing w:after="0"/>
              <w:ind w:right="267"/>
              <w:textAlignment w:val="baseline"/>
              <w:rPr>
                <w:rFonts w:ascii="Arial Nova" w:eastAsia="Times New Roman" w:hAnsi="Arial Nova" w:cs="Calibri"/>
                <w:color w:val="0070C0"/>
                <w:szCs w:val="24"/>
                <w:lang w:eastAsia="en-GB"/>
              </w:rPr>
            </w:pPr>
            <w:r w:rsidRPr="00A4200B">
              <w:rPr>
                <w:rFonts w:ascii="Arial Nova" w:hAnsi="Arial Nova"/>
              </w:rPr>
              <w:t xml:space="preserve">Ensure there are measures in place to identify and support vulnerable </w:t>
            </w:r>
            <w:r w:rsidR="00180AF4">
              <w:rPr>
                <w:rFonts w:ascii="Arial Nova" w:hAnsi="Arial Nova"/>
              </w:rPr>
              <w:t>pe</w:t>
            </w:r>
            <w:r w:rsidR="00180AF4">
              <w:rPr>
                <w:rFonts w:ascii="Arial Nova" w:hAnsi="Arial Nova"/>
              </w:rPr>
              <w:t>ople</w:t>
            </w:r>
            <w:r w:rsidR="00180AF4">
              <w:rPr>
                <w:rFonts w:ascii="Arial Nova" w:hAnsi="Arial Nova"/>
              </w:rPr>
              <w:t xml:space="preserve"> drawing on care and support</w:t>
            </w:r>
            <w:r w:rsidR="00180AF4" w:rsidRPr="000F2923">
              <w:rPr>
                <w:rFonts w:ascii="Arial Nova" w:hAnsi="Arial Nova"/>
              </w:rPr>
              <w:t xml:space="preserve"> </w:t>
            </w:r>
            <w:r w:rsidR="008031C0" w:rsidRPr="00A4200B">
              <w:rPr>
                <w:rFonts w:ascii="Arial Nova" w:eastAsia="Times New Roman" w:hAnsi="Arial Nova" w:cs="Calibri"/>
                <w:szCs w:val="24"/>
                <w:lang w:val="en-US" w:eastAsia="en-GB"/>
              </w:rPr>
              <w:t xml:space="preserve">e.g. </w:t>
            </w:r>
            <w:r w:rsidR="00ED2534">
              <w:rPr>
                <w:rFonts w:ascii="Arial Nova" w:eastAsia="Times New Roman" w:hAnsi="Arial Nova" w:cs="Calibri"/>
                <w:szCs w:val="24"/>
                <w:lang w:val="en-US" w:eastAsia="en-GB"/>
              </w:rPr>
              <w:t>share</w:t>
            </w:r>
            <w:r w:rsidR="008031C0" w:rsidRPr="00A4200B">
              <w:rPr>
                <w:rFonts w:ascii="Arial Nova" w:eastAsia="Times New Roman" w:hAnsi="Arial Nova" w:cs="Calibri"/>
                <w:szCs w:val="24"/>
                <w:lang w:val="en-US" w:eastAsia="en-GB"/>
              </w:rPr>
              <w:t xml:space="preserve"> advice on measures individuals </w:t>
            </w:r>
            <w:r w:rsidR="00ED2534">
              <w:rPr>
                <w:rFonts w:ascii="Arial Nova" w:eastAsia="Times New Roman" w:hAnsi="Arial Nova" w:cs="Calibri"/>
                <w:szCs w:val="24"/>
                <w:lang w:val="en-US" w:eastAsia="en-GB"/>
              </w:rPr>
              <w:t>and</w:t>
            </w:r>
            <w:r w:rsidR="008031C0" w:rsidRPr="00A4200B">
              <w:rPr>
                <w:rFonts w:ascii="Arial Nova" w:eastAsia="Times New Roman" w:hAnsi="Arial Nova" w:cs="Calibri"/>
                <w:szCs w:val="24"/>
                <w:lang w:val="en-US" w:eastAsia="en-GB"/>
              </w:rPr>
              <w:t xml:space="preserve"> carers can take </w:t>
            </w:r>
            <w:r w:rsidR="009A2508" w:rsidRPr="00A4200B">
              <w:rPr>
                <w:rFonts w:ascii="Arial Nova" w:eastAsia="Times New Roman" w:hAnsi="Arial Nova" w:cs="Calibri"/>
                <w:szCs w:val="24"/>
                <w:lang w:val="en-US" w:eastAsia="en-GB"/>
              </w:rPr>
              <w:t>to keep cool</w:t>
            </w:r>
            <w:r w:rsidR="00ED2534">
              <w:rPr>
                <w:rFonts w:ascii="Arial Nova" w:eastAsia="Times New Roman" w:hAnsi="Arial Nova" w:cs="Calibri"/>
                <w:szCs w:val="24"/>
                <w:lang w:val="en-US" w:eastAsia="en-GB"/>
              </w:rPr>
              <w:t xml:space="preserve">, implement measures </w:t>
            </w:r>
            <w:r w:rsidR="000D0494">
              <w:rPr>
                <w:rFonts w:ascii="Arial Nova" w:eastAsia="Times New Roman" w:hAnsi="Arial Nova" w:cs="Calibri"/>
                <w:szCs w:val="24"/>
                <w:lang w:val="en-US" w:eastAsia="en-GB"/>
              </w:rPr>
              <w:t xml:space="preserve">to keep </w:t>
            </w:r>
            <w:r w:rsidR="000D0494">
              <w:rPr>
                <w:rFonts w:ascii="Arial Nova" w:eastAsia="Times New Roman" w:hAnsi="Arial Nova" w:cs="Calibri"/>
                <w:szCs w:val="24"/>
                <w:lang w:val="en-US" w:eastAsia="en-GB"/>
              </w:rPr>
              <w:lastRenderedPageBreak/>
              <w:t xml:space="preserve">social care settings cool, </w:t>
            </w:r>
            <w:r w:rsidR="00483D1A">
              <w:rPr>
                <w:rFonts w:ascii="Arial Nova" w:eastAsia="Times New Roman" w:hAnsi="Arial Nova" w:cs="Calibri"/>
                <w:szCs w:val="24"/>
                <w:lang w:val="en-US" w:eastAsia="en-GB"/>
              </w:rPr>
              <w:t xml:space="preserve">provide </w:t>
            </w:r>
            <w:r w:rsidR="00074DF0">
              <w:rPr>
                <w:rFonts w:ascii="Arial Nova" w:eastAsia="Times New Roman" w:hAnsi="Arial Nova" w:cs="Calibri"/>
                <w:szCs w:val="24"/>
                <w:lang w:val="en-US" w:eastAsia="en-GB"/>
              </w:rPr>
              <w:t xml:space="preserve">supplies to help keep </w:t>
            </w:r>
            <w:r w:rsidR="00180AF4">
              <w:rPr>
                <w:rFonts w:ascii="Arial Nova" w:hAnsi="Arial Nova"/>
              </w:rPr>
              <w:t>pe</w:t>
            </w:r>
            <w:r w:rsidR="00180AF4">
              <w:rPr>
                <w:rFonts w:ascii="Arial Nova" w:hAnsi="Arial Nova"/>
              </w:rPr>
              <w:t>ople</w:t>
            </w:r>
            <w:r w:rsidR="00180AF4">
              <w:rPr>
                <w:rFonts w:ascii="Arial Nova" w:hAnsi="Arial Nova"/>
              </w:rPr>
              <w:t xml:space="preserve"> drawing on care and support</w:t>
            </w:r>
            <w:r w:rsidR="00180AF4" w:rsidRPr="000F2923">
              <w:rPr>
                <w:rFonts w:ascii="Arial Nova" w:hAnsi="Arial Nova"/>
              </w:rPr>
              <w:t xml:space="preserve"> </w:t>
            </w:r>
            <w:r w:rsidR="00074DF0">
              <w:rPr>
                <w:rFonts w:ascii="Arial Nova" w:eastAsia="Times New Roman" w:hAnsi="Arial Nova" w:cs="Calibri"/>
                <w:szCs w:val="24"/>
                <w:lang w:val="en-US" w:eastAsia="en-GB"/>
              </w:rPr>
              <w:t xml:space="preserve">cool, </w:t>
            </w:r>
            <w:r w:rsidR="00AB24C0">
              <w:rPr>
                <w:rFonts w:ascii="Arial Nova" w:eastAsia="Times New Roman" w:hAnsi="Arial Nova" w:cs="Calibri"/>
                <w:szCs w:val="24"/>
                <w:lang w:val="en-US" w:eastAsia="en-GB"/>
              </w:rPr>
              <w:t>share advice on how to correctly store medications</w:t>
            </w:r>
            <w:r w:rsidR="00446BC7">
              <w:rPr>
                <w:rFonts w:ascii="Arial Nova" w:eastAsia="Times New Roman" w:hAnsi="Arial Nova" w:cs="Calibri"/>
                <w:szCs w:val="24"/>
                <w:lang w:val="en-US" w:eastAsia="en-GB"/>
              </w:rPr>
              <w:t>, share advice on the signs and symptoms of heat-related illness</w:t>
            </w:r>
            <w:r w:rsidR="00A6737C">
              <w:rPr>
                <w:rFonts w:ascii="Arial Nova" w:eastAsia="Times New Roman" w:hAnsi="Arial Nova" w:cs="Calibri"/>
                <w:szCs w:val="24"/>
                <w:lang w:val="en-US" w:eastAsia="en-GB"/>
              </w:rPr>
              <w:t xml:space="preserve"> and what to do if you feel unwell</w:t>
            </w:r>
            <w:r w:rsidR="00E06B98" w:rsidRPr="00A4200B">
              <w:rPr>
                <w:rFonts w:ascii="Arial Nova" w:eastAsia="Times New Roman" w:hAnsi="Arial Nova" w:cs="Calibri"/>
                <w:szCs w:val="24"/>
                <w:lang w:val="en-US" w:eastAsia="en-GB"/>
              </w:rPr>
              <w:t>. Advice available</w:t>
            </w:r>
            <w:r w:rsidR="00A4200B" w:rsidRPr="00A4200B">
              <w:rPr>
                <w:rFonts w:ascii="Arial Nova" w:eastAsia="Times New Roman" w:hAnsi="Arial Nova" w:cs="Calibri"/>
                <w:szCs w:val="24"/>
                <w:lang w:val="en-US" w:eastAsia="en-GB"/>
              </w:rPr>
              <w:t xml:space="preserve"> </w:t>
            </w:r>
            <w:hyperlink r:id="rId69" w:anchor="how-to-reduce-the-risks-of-hot-weather" w:history="1">
              <w:r w:rsidR="00A4200B" w:rsidRPr="00A4200B">
                <w:rPr>
                  <w:rStyle w:val="Hyperlink"/>
                  <w:rFonts w:ascii="Arial Nova" w:eastAsia="Times New Roman" w:hAnsi="Arial Nova" w:cs="Calibri"/>
                  <w:color w:val="0070C0"/>
                  <w:szCs w:val="24"/>
                  <w:lang w:val="en-US" w:eastAsia="en-GB"/>
                </w:rPr>
                <w:t>here</w:t>
              </w:r>
            </w:hyperlink>
          </w:p>
          <w:p w14:paraId="56F08FCD" w14:textId="5A54080A" w:rsidR="008031C0" w:rsidRPr="00FF34FA"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E06B98">
              <w:rPr>
                <w:rFonts w:ascii="Arial Nova" w:eastAsia="Times New Roman" w:hAnsi="Arial Nova" w:cs="Calibri"/>
                <w:szCs w:val="24"/>
                <w:lang w:val="en-US" w:eastAsia="en-GB"/>
              </w:rPr>
              <w:t>Ensure adult</w:t>
            </w:r>
            <w:r w:rsidR="00E9702A">
              <w:rPr>
                <w:rFonts w:ascii="Arial Nova" w:eastAsia="Times New Roman" w:hAnsi="Arial Nova" w:cs="Calibri"/>
                <w:szCs w:val="24"/>
                <w:lang w:val="en-US" w:eastAsia="en-GB"/>
              </w:rPr>
              <w:t xml:space="preserve"> social</w:t>
            </w:r>
            <w:r w:rsidRPr="00E06B98">
              <w:rPr>
                <w:rFonts w:ascii="Arial Nova" w:eastAsia="Times New Roman" w:hAnsi="Arial Nova" w:cs="Calibri"/>
                <w:szCs w:val="24"/>
                <w:lang w:val="en-US" w:eastAsia="en-GB"/>
              </w:rPr>
              <w:t xml:space="preserve"> care services </w:t>
            </w:r>
            <w:r w:rsidR="00E9702A">
              <w:rPr>
                <w:rFonts w:ascii="Arial Nova" w:eastAsia="Times New Roman" w:hAnsi="Arial Nova" w:cs="Calibri"/>
                <w:szCs w:val="24"/>
                <w:lang w:val="en-US" w:eastAsia="en-GB"/>
              </w:rPr>
              <w:t xml:space="preserve">are sufficiently prepared to prevent dehydration among </w:t>
            </w:r>
            <w:r w:rsidR="00180AF4">
              <w:rPr>
                <w:rFonts w:ascii="Arial Nova" w:hAnsi="Arial Nova"/>
              </w:rPr>
              <w:t>pe</w:t>
            </w:r>
            <w:r w:rsidR="00180AF4">
              <w:rPr>
                <w:rFonts w:ascii="Arial Nova" w:hAnsi="Arial Nova"/>
              </w:rPr>
              <w:t>ople</w:t>
            </w:r>
            <w:r w:rsidR="00180AF4">
              <w:rPr>
                <w:rFonts w:ascii="Arial Nova" w:hAnsi="Arial Nova"/>
              </w:rPr>
              <w:t xml:space="preserve"> drawing on care and support</w:t>
            </w:r>
            <w:r w:rsidR="0084425F">
              <w:rPr>
                <w:rFonts w:ascii="Arial Nova" w:eastAsia="Times New Roman" w:hAnsi="Arial Nova" w:cs="Calibri"/>
                <w:szCs w:val="24"/>
                <w:lang w:val="en-US" w:eastAsia="en-GB"/>
              </w:rPr>
              <w:t xml:space="preserve">. </w:t>
            </w:r>
            <w:hyperlink r:id="rId70" w:anchor="how-to-reduce-the-risks-of-hot-weather" w:history="1">
              <w:r w:rsidR="0084425F" w:rsidRPr="0084425F">
                <w:rPr>
                  <w:rStyle w:val="Hyperlink"/>
                  <w:rFonts w:ascii="Arial Nova" w:eastAsia="Times New Roman" w:hAnsi="Arial Nova" w:cs="Calibri"/>
                  <w:color w:val="0070C0"/>
                  <w:szCs w:val="24"/>
                  <w:lang w:val="en-US" w:eastAsia="en-GB"/>
                </w:rPr>
                <w:t>Advice on how to prevent dehydration</w:t>
              </w:r>
            </w:hyperlink>
          </w:p>
          <w:p w14:paraId="3764D6FF" w14:textId="0A6E8D2B" w:rsidR="00CE1949" w:rsidRPr="001C3DC6" w:rsidRDefault="00CE1949" w:rsidP="00C13994">
            <w:pPr>
              <w:pStyle w:val="ListParagraph"/>
              <w:numPr>
                <w:ilvl w:val="0"/>
                <w:numId w:val="21"/>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plans</w:t>
            </w:r>
            <w:r>
              <w:t xml:space="preserve"> </w:t>
            </w:r>
            <w:r w:rsidRPr="001C3DC6">
              <w:rPr>
                <w:rFonts w:ascii="Arial Nova" w:hAnsi="Arial Nova"/>
              </w:rPr>
              <w:t>to keep buildings cool are in place and fit for purpose</w:t>
            </w:r>
          </w:p>
          <w:p w14:paraId="7FEDF7A9" w14:textId="39A761DB" w:rsidR="008031C0" w:rsidRPr="00205406" w:rsidRDefault="008031C0"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Consider whether the Council intends to provide targeted support to vulnerable individuals during a heatwave e.g. electric fans, water jugs</w:t>
            </w:r>
            <w:r w:rsidR="002D7EB8" w:rsidRPr="00FF34FA">
              <w:rPr>
                <w:rFonts w:ascii="Arial Nova" w:eastAsia="Times New Roman" w:hAnsi="Arial Nova" w:cs="Calibri"/>
                <w:szCs w:val="24"/>
                <w:lang w:val="en-US" w:eastAsia="en-GB"/>
              </w:rPr>
              <w:t>, sunscreen etc.</w:t>
            </w:r>
            <w:r w:rsidRPr="00FF34FA">
              <w:rPr>
                <w:rFonts w:ascii="Arial Nova" w:eastAsia="Times New Roman" w:hAnsi="Arial Nova" w:cs="Calibri"/>
                <w:szCs w:val="24"/>
                <w:lang w:eastAsia="en-GB"/>
              </w:rPr>
              <w:t> </w:t>
            </w:r>
          </w:p>
        </w:tc>
      </w:tr>
      <w:tr w:rsidR="0082144E" w:rsidRPr="00FF34FA" w14:paraId="0685BCD8" w14:textId="77777777" w:rsidTr="0082144E">
        <w:trPr>
          <w:trHeight w:val="6291"/>
        </w:trPr>
        <w:tc>
          <w:tcPr>
            <w:tcW w:w="1815"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7796D195" w14:textId="5CDD0503" w:rsidR="0082144E" w:rsidRPr="00FF34FA" w:rsidRDefault="0082144E" w:rsidP="0082144E">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886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2FDA81F" w14:textId="296FC71C" w:rsidR="004F228C" w:rsidRDefault="004F228C" w:rsidP="00C13994">
            <w:pPr>
              <w:pStyle w:val="ListParagraph"/>
              <w:numPr>
                <w:ilvl w:val="0"/>
                <w:numId w:val="22"/>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 xml:space="preserve">Ensure key ASC staff are aware of the </w:t>
            </w:r>
            <w:r w:rsidR="00136A99">
              <w:rPr>
                <w:rFonts w:ascii="Arial Nova" w:eastAsia="Times New Roman" w:hAnsi="Arial Nova" w:cs="Calibri"/>
                <w:szCs w:val="24"/>
                <w:lang w:eastAsia="en-GB"/>
              </w:rPr>
              <w:t>forecasted hot weather</w:t>
            </w:r>
          </w:p>
          <w:p w14:paraId="7B0355D1" w14:textId="4B2A7E95" w:rsidR="00136A99" w:rsidRDefault="00136A99" w:rsidP="00C13994">
            <w:pPr>
              <w:pStyle w:val="ListParagraph"/>
              <w:numPr>
                <w:ilvl w:val="0"/>
                <w:numId w:val="22"/>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ASC staff are sharing news of the forecast with social care users</w:t>
            </w:r>
          </w:p>
          <w:p w14:paraId="6A602CBE" w14:textId="125672B6" w:rsidR="00C20969" w:rsidRPr="00C20969" w:rsidRDefault="00CB158A"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D4649">
              <w:rPr>
                <w:rFonts w:ascii="Arial Nova" w:eastAsia="Times New Roman" w:hAnsi="Arial Nova" w:cs="Calibri"/>
                <w:szCs w:val="24"/>
                <w:lang w:eastAsia="en-GB"/>
              </w:rPr>
              <w:t xml:space="preserve">Ensure </w:t>
            </w:r>
            <w:r w:rsidR="00FD4649" w:rsidRPr="00FD4649">
              <w:rPr>
                <w:rFonts w:ascii="Arial Nova" w:hAnsi="Arial Nova"/>
              </w:rPr>
              <w:t xml:space="preserve">front line social care staff are disseminating public health messages around </w:t>
            </w:r>
            <w:r w:rsidR="00FD4649">
              <w:rPr>
                <w:rFonts w:ascii="Arial Nova" w:hAnsi="Arial Nova"/>
              </w:rPr>
              <w:t>hot</w:t>
            </w:r>
            <w:r w:rsidR="00FD4649" w:rsidRPr="00FD4649">
              <w:rPr>
                <w:rFonts w:ascii="Arial Nova" w:hAnsi="Arial Nova"/>
              </w:rPr>
              <w:t xml:space="preserve"> weather and how people can stay cool</w:t>
            </w:r>
            <w:r w:rsidR="00FD4649">
              <w:rPr>
                <w:rFonts w:ascii="Arial Nova" w:hAnsi="Arial Nova"/>
              </w:rPr>
              <w:t xml:space="preserve"> and safe</w:t>
            </w:r>
            <w:r w:rsidR="00FD4649" w:rsidRPr="00FD4649">
              <w:rPr>
                <w:rFonts w:ascii="Arial Nova" w:hAnsi="Arial Nova"/>
              </w:rPr>
              <w:t xml:space="preserve"> to </w:t>
            </w:r>
            <w:r w:rsidR="00180AF4">
              <w:rPr>
                <w:rFonts w:ascii="Arial Nova" w:hAnsi="Arial Nova"/>
              </w:rPr>
              <w:t>people drawing on care and support</w:t>
            </w:r>
          </w:p>
          <w:p w14:paraId="3C604527" w14:textId="5449CD92" w:rsidR="00C20969" w:rsidRDefault="00C20969"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business continuity plans are enacted, where appropriate</w:t>
            </w:r>
            <w:r w:rsidRPr="00FF34FA">
              <w:rPr>
                <w:rFonts w:ascii="Arial Nova" w:eastAsia="Times New Roman" w:hAnsi="Arial Nova" w:cs="Calibri"/>
                <w:szCs w:val="24"/>
                <w:lang w:eastAsia="en-GB"/>
              </w:rPr>
              <w:t> </w:t>
            </w:r>
          </w:p>
          <w:p w14:paraId="27BB1081" w14:textId="2D4F73E7" w:rsidR="00C20969" w:rsidRPr="00C0193C" w:rsidRDefault="00C20969"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C20969">
              <w:rPr>
                <w:rFonts w:ascii="Arial Nova" w:hAnsi="Arial Nova"/>
              </w:rPr>
              <w:t xml:space="preserve">Ensure social care staff are sharing details of community living rooms, cool spaces and other support available across the borough with </w:t>
            </w:r>
            <w:r w:rsidR="00180AF4">
              <w:rPr>
                <w:rFonts w:ascii="Arial Nova" w:hAnsi="Arial Nova"/>
              </w:rPr>
              <w:t>people drawing on care and support</w:t>
            </w:r>
          </w:p>
          <w:p w14:paraId="5A88E212" w14:textId="7F6DEF88" w:rsidR="00C0193C" w:rsidRPr="008B6E04" w:rsidRDefault="00C0193C" w:rsidP="00C13994">
            <w:pPr>
              <w:pStyle w:val="ListParagraph"/>
              <w:numPr>
                <w:ilvl w:val="0"/>
                <w:numId w:val="21"/>
              </w:numPr>
              <w:spacing w:after="0"/>
              <w:ind w:right="267"/>
              <w:textAlignment w:val="baseline"/>
              <w:rPr>
                <w:rFonts w:ascii="Arial Nova" w:eastAsia="Times New Roman" w:hAnsi="Arial Nova" w:cs="Calibri"/>
                <w:color w:val="0070C0"/>
                <w:szCs w:val="24"/>
                <w:lang w:eastAsia="en-GB"/>
              </w:rPr>
            </w:pPr>
            <w:r>
              <w:rPr>
                <w:rFonts w:ascii="Arial Nova" w:eastAsia="Times New Roman" w:hAnsi="Arial Nova" w:cs="Calibri"/>
                <w:szCs w:val="24"/>
                <w:lang w:eastAsia="en-GB"/>
              </w:rPr>
              <w:t xml:space="preserve">Identify </w:t>
            </w:r>
            <w:r w:rsidRPr="00C4579C">
              <w:rPr>
                <w:rFonts w:ascii="Arial Nova" w:eastAsia="Times New Roman" w:hAnsi="Arial Nova" w:cs="Calibri"/>
                <w:szCs w:val="24"/>
                <w:lang w:eastAsia="en-GB"/>
              </w:rPr>
              <w:t xml:space="preserve">vulnerable </w:t>
            </w:r>
            <w:r w:rsidR="00180AF4">
              <w:rPr>
                <w:rFonts w:ascii="Arial Nova" w:hAnsi="Arial Nova"/>
              </w:rPr>
              <w:t>people drawing on care and support</w:t>
            </w:r>
            <w:r w:rsidR="00180AF4" w:rsidRPr="00C4579C">
              <w:rPr>
                <w:rFonts w:ascii="Arial Nova" w:hAnsi="Arial Nova"/>
              </w:rPr>
              <w:t xml:space="preserve"> </w:t>
            </w:r>
            <w:r w:rsidR="00C4579C" w:rsidRPr="00C4579C">
              <w:rPr>
                <w:rFonts w:ascii="Arial Nova" w:hAnsi="Arial Nova"/>
              </w:rPr>
              <w:t>and provide package of support to them where required</w:t>
            </w:r>
            <w:r w:rsidR="00344E57">
              <w:rPr>
                <w:rFonts w:ascii="Arial Nova" w:hAnsi="Arial Nova"/>
              </w:rPr>
              <w:t xml:space="preserve"> </w:t>
            </w:r>
            <w:r w:rsidR="00344E57" w:rsidRPr="00A4200B">
              <w:rPr>
                <w:rFonts w:ascii="Arial Nova" w:eastAsia="Times New Roman" w:hAnsi="Arial Nova" w:cs="Calibri"/>
                <w:szCs w:val="24"/>
                <w:lang w:val="en-US" w:eastAsia="en-GB"/>
              </w:rPr>
              <w:t xml:space="preserve">e.g. </w:t>
            </w:r>
            <w:r w:rsidR="00344E57">
              <w:rPr>
                <w:rFonts w:ascii="Arial Nova" w:eastAsia="Times New Roman" w:hAnsi="Arial Nova" w:cs="Calibri"/>
                <w:szCs w:val="24"/>
                <w:lang w:val="en-US" w:eastAsia="en-GB"/>
              </w:rPr>
              <w:t>share</w:t>
            </w:r>
            <w:r w:rsidR="00344E57" w:rsidRPr="00A4200B">
              <w:rPr>
                <w:rFonts w:ascii="Arial Nova" w:eastAsia="Times New Roman" w:hAnsi="Arial Nova" w:cs="Calibri"/>
                <w:szCs w:val="24"/>
                <w:lang w:val="en-US" w:eastAsia="en-GB"/>
              </w:rPr>
              <w:t xml:space="preserve"> advice on measures individuals </w:t>
            </w:r>
            <w:r w:rsidR="00344E57">
              <w:rPr>
                <w:rFonts w:ascii="Arial Nova" w:eastAsia="Times New Roman" w:hAnsi="Arial Nova" w:cs="Calibri"/>
                <w:szCs w:val="24"/>
                <w:lang w:val="en-US" w:eastAsia="en-GB"/>
              </w:rPr>
              <w:t>and</w:t>
            </w:r>
            <w:r w:rsidR="00344E57" w:rsidRPr="00A4200B">
              <w:rPr>
                <w:rFonts w:ascii="Arial Nova" w:eastAsia="Times New Roman" w:hAnsi="Arial Nova" w:cs="Calibri"/>
                <w:szCs w:val="24"/>
                <w:lang w:val="en-US" w:eastAsia="en-GB"/>
              </w:rPr>
              <w:t xml:space="preserve"> carers can take to keep cool</w:t>
            </w:r>
            <w:r w:rsidR="00344E57">
              <w:rPr>
                <w:rFonts w:ascii="Arial Nova" w:eastAsia="Times New Roman" w:hAnsi="Arial Nova" w:cs="Calibri"/>
                <w:szCs w:val="24"/>
                <w:lang w:val="en-US" w:eastAsia="en-GB"/>
              </w:rPr>
              <w:t>,</w:t>
            </w:r>
            <w:r w:rsidR="00A36620">
              <w:rPr>
                <w:rFonts w:ascii="Arial Nova" w:eastAsia="Times New Roman" w:hAnsi="Arial Nova" w:cs="Calibri"/>
                <w:szCs w:val="24"/>
                <w:lang w:val="en-US" w:eastAsia="en-GB"/>
              </w:rPr>
              <w:t xml:space="preserve"> provide supplies to help keep </w:t>
            </w:r>
            <w:r w:rsidR="00180AF4">
              <w:rPr>
                <w:rFonts w:ascii="Arial Nova" w:hAnsi="Arial Nova"/>
              </w:rPr>
              <w:t>people drawing on care and support</w:t>
            </w:r>
            <w:r w:rsidR="00180AF4">
              <w:rPr>
                <w:rFonts w:ascii="Arial Nova" w:eastAsia="Times New Roman" w:hAnsi="Arial Nova" w:cs="Calibri"/>
                <w:szCs w:val="24"/>
                <w:lang w:val="en-US" w:eastAsia="en-GB"/>
              </w:rPr>
              <w:t xml:space="preserve"> </w:t>
            </w:r>
            <w:r w:rsidR="00A36620">
              <w:rPr>
                <w:rFonts w:ascii="Arial Nova" w:eastAsia="Times New Roman" w:hAnsi="Arial Nova" w:cs="Calibri"/>
                <w:szCs w:val="24"/>
                <w:lang w:val="en-US" w:eastAsia="en-GB"/>
              </w:rPr>
              <w:t xml:space="preserve">cool, </w:t>
            </w:r>
            <w:r w:rsidR="00344E57">
              <w:rPr>
                <w:rFonts w:ascii="Arial Nova" w:eastAsia="Times New Roman" w:hAnsi="Arial Nova" w:cs="Calibri"/>
                <w:szCs w:val="24"/>
                <w:lang w:val="en-US" w:eastAsia="en-GB"/>
              </w:rPr>
              <w:t>implement measures to keep social care settings cool, share advice on how to correctly store medications, share advice on the signs and symptoms of heat-related illness and what to do if you feel unwell</w:t>
            </w:r>
            <w:r w:rsidR="00344E57" w:rsidRPr="00A4200B">
              <w:rPr>
                <w:rFonts w:ascii="Arial Nova" w:eastAsia="Times New Roman" w:hAnsi="Arial Nova" w:cs="Calibri"/>
                <w:szCs w:val="24"/>
                <w:lang w:val="en-US" w:eastAsia="en-GB"/>
              </w:rPr>
              <w:t xml:space="preserve">. Advice available </w:t>
            </w:r>
            <w:hyperlink r:id="rId71" w:anchor="how-to-reduce-the-risks-of-hot-weather" w:history="1">
              <w:r w:rsidR="00344E57" w:rsidRPr="00A4200B">
                <w:rPr>
                  <w:rStyle w:val="Hyperlink"/>
                  <w:rFonts w:ascii="Arial Nova" w:eastAsia="Times New Roman" w:hAnsi="Arial Nova" w:cs="Calibri"/>
                  <w:color w:val="0070C0"/>
                  <w:szCs w:val="24"/>
                  <w:lang w:val="en-US" w:eastAsia="en-GB"/>
                </w:rPr>
                <w:t>here</w:t>
              </w:r>
            </w:hyperlink>
          </w:p>
          <w:p w14:paraId="3C5C4A1B" w14:textId="77777777" w:rsidR="00180AF4" w:rsidRDefault="008B6E04"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8B6E04">
              <w:rPr>
                <w:rFonts w:ascii="Arial Nova" w:eastAsia="Times New Roman" w:hAnsi="Arial Nova" w:cs="Calibri"/>
                <w:szCs w:val="24"/>
                <w:lang w:eastAsia="en-GB"/>
              </w:rPr>
              <w:t xml:space="preserve">Ensure social care staff are implementing measures to prevent dehydration among </w:t>
            </w:r>
            <w:r w:rsidR="00180AF4">
              <w:rPr>
                <w:rFonts w:ascii="Arial Nova" w:hAnsi="Arial Nova"/>
              </w:rPr>
              <w:t>people drawing on care and support</w:t>
            </w:r>
            <w:r w:rsidR="00180AF4" w:rsidRPr="004F5AD8">
              <w:rPr>
                <w:rFonts w:ascii="Arial Nova" w:eastAsia="Times New Roman" w:hAnsi="Arial Nova" w:cs="Calibri"/>
                <w:szCs w:val="24"/>
                <w:lang w:eastAsia="en-GB"/>
              </w:rPr>
              <w:t xml:space="preserve"> </w:t>
            </w:r>
          </w:p>
          <w:p w14:paraId="237E8E2C" w14:textId="68FFE760" w:rsidR="00B0048A" w:rsidRPr="004F5AD8" w:rsidRDefault="00B0048A"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4F5AD8">
              <w:rPr>
                <w:rFonts w:ascii="Arial Nova" w:eastAsia="Times New Roman" w:hAnsi="Arial Nova" w:cs="Calibri"/>
                <w:szCs w:val="24"/>
                <w:lang w:eastAsia="en-GB"/>
              </w:rPr>
              <w:t xml:space="preserve">Ensure </w:t>
            </w:r>
            <w:r w:rsidR="004F5AD8">
              <w:rPr>
                <w:rFonts w:ascii="Arial Nova" w:eastAsia="Times New Roman" w:hAnsi="Arial Nova" w:cs="Calibri"/>
                <w:szCs w:val="24"/>
                <w:lang w:eastAsia="en-GB"/>
              </w:rPr>
              <w:t xml:space="preserve">indoor temperatures remain </w:t>
            </w:r>
            <w:r w:rsidR="004F5AD8" w:rsidRPr="008F5293">
              <w:rPr>
                <w:rFonts w:ascii="Arial Nova" w:eastAsia="Times New Roman" w:hAnsi="Arial Nova" w:cs="Calibri"/>
                <w:szCs w:val="24"/>
                <w:lang w:eastAsia="en-GB"/>
              </w:rPr>
              <w:t xml:space="preserve">under </w:t>
            </w:r>
            <w:r w:rsidR="008F5293" w:rsidRPr="008F5293">
              <w:rPr>
                <w:rFonts w:ascii="Arial Nova" w:hAnsi="Arial Nova" w:cs="Arial"/>
                <w:color w:val="0B0C0C"/>
                <w:szCs w:val="24"/>
                <w:shd w:val="clear" w:color="auto" w:fill="FFFFFF"/>
              </w:rPr>
              <w:t>26°C</w:t>
            </w:r>
          </w:p>
          <w:p w14:paraId="6FF32C33" w14:textId="215F6573" w:rsidR="0082144E" w:rsidRPr="00FF34FA" w:rsidRDefault="0082144E"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Discuss with adult social care services if there are any concerns they foresee in implementing the plan i.e. re</w:t>
            </w:r>
            <w:r w:rsidR="00507024">
              <w:rPr>
                <w:rFonts w:ascii="Arial Nova" w:eastAsia="Times New Roman" w:hAnsi="Arial Nova" w:cs="Calibri"/>
                <w:szCs w:val="24"/>
                <w:lang w:val="en-US" w:eastAsia="en-GB"/>
              </w:rPr>
              <w:t>:</w:t>
            </w:r>
            <w:r w:rsidRPr="00FF34FA">
              <w:rPr>
                <w:rFonts w:ascii="Arial Nova" w:eastAsia="Times New Roman" w:hAnsi="Arial Nova" w:cs="Calibri"/>
                <w:szCs w:val="24"/>
                <w:lang w:val="en-US" w:eastAsia="en-GB"/>
              </w:rPr>
              <w:t xml:space="preserve"> provision of supplies to residents</w:t>
            </w:r>
          </w:p>
          <w:p w14:paraId="26FDE844" w14:textId="4C456D5C" w:rsidR="0082144E" w:rsidRPr="00EB3082" w:rsidRDefault="0082144E"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Where necessary, adult social care staff should review </w:t>
            </w:r>
            <w:r w:rsidR="00180AF4">
              <w:rPr>
                <w:rFonts w:ascii="Arial Nova" w:eastAsia="Times New Roman" w:hAnsi="Arial Nova" w:cs="Calibri"/>
                <w:szCs w:val="24"/>
                <w:lang w:val="en-US" w:eastAsia="en-GB"/>
              </w:rPr>
              <w:t xml:space="preserve">care </w:t>
            </w:r>
            <w:r w:rsidRPr="00FF34FA">
              <w:rPr>
                <w:rFonts w:ascii="Arial Nova" w:eastAsia="Times New Roman" w:hAnsi="Arial Nova" w:cs="Calibri"/>
                <w:szCs w:val="24"/>
                <w:lang w:val="en-US" w:eastAsia="en-GB"/>
              </w:rPr>
              <w:t>plans</w:t>
            </w:r>
            <w:r w:rsidR="00180AF4">
              <w:rPr>
                <w:rFonts w:ascii="Arial Nova" w:eastAsia="Times New Roman" w:hAnsi="Arial Nova" w:cs="Calibri"/>
                <w:szCs w:val="24"/>
                <w:lang w:val="en-US" w:eastAsia="en-GB"/>
              </w:rPr>
              <w:t xml:space="preserve"> of </w:t>
            </w:r>
            <w:r w:rsidR="00180AF4">
              <w:rPr>
                <w:rFonts w:ascii="Arial Nova" w:hAnsi="Arial Nova"/>
              </w:rPr>
              <w:t>people drawing on care and support</w:t>
            </w:r>
            <w:r w:rsidRPr="00FF34FA">
              <w:rPr>
                <w:rFonts w:ascii="Arial Nova" w:eastAsia="Times New Roman" w:hAnsi="Arial Nova" w:cs="Calibri"/>
                <w:szCs w:val="24"/>
                <w:lang w:val="en-US" w:eastAsia="en-GB"/>
              </w:rPr>
              <w:t xml:space="preserve"> and adapt</w:t>
            </w:r>
            <w:r w:rsidR="004840C8">
              <w:rPr>
                <w:rFonts w:ascii="Arial Nova" w:eastAsia="Times New Roman" w:hAnsi="Arial Nova" w:cs="Calibri"/>
                <w:szCs w:val="24"/>
                <w:lang w:val="en-US" w:eastAsia="en-GB"/>
              </w:rPr>
              <w:t xml:space="preserve"> these</w:t>
            </w:r>
            <w:r w:rsidRPr="00FF34FA">
              <w:rPr>
                <w:rFonts w:ascii="Arial Nova" w:eastAsia="Times New Roman" w:hAnsi="Arial Nova" w:cs="Calibri"/>
                <w:szCs w:val="24"/>
                <w:lang w:val="en-US" w:eastAsia="en-GB"/>
              </w:rPr>
              <w:t xml:space="preserve"> in light of any additional risk posed by</w:t>
            </w:r>
            <w:r w:rsidR="00A36620">
              <w:rPr>
                <w:rFonts w:ascii="Arial Nova" w:eastAsia="Times New Roman" w:hAnsi="Arial Nova" w:cs="Calibri"/>
                <w:szCs w:val="24"/>
                <w:lang w:val="en-US" w:eastAsia="en-GB"/>
              </w:rPr>
              <w:t xml:space="preserve"> the</w:t>
            </w:r>
            <w:r w:rsidRPr="00FF34FA">
              <w:rPr>
                <w:rFonts w:ascii="Arial Nova" w:eastAsia="Times New Roman" w:hAnsi="Arial Nova" w:cs="Calibri"/>
                <w:szCs w:val="24"/>
                <w:lang w:val="en-US" w:eastAsia="en-GB"/>
              </w:rPr>
              <w:t xml:space="preserve"> heatwave</w:t>
            </w:r>
            <w:r w:rsidR="004840C8">
              <w:rPr>
                <w:rFonts w:ascii="Arial Nova" w:eastAsia="Times New Roman" w:hAnsi="Arial Nova" w:cs="Calibri"/>
                <w:szCs w:val="24"/>
                <w:lang w:val="en-US" w:eastAsia="en-GB"/>
              </w:rPr>
              <w:t xml:space="preserve">, </w:t>
            </w:r>
            <w:r w:rsidRPr="00FF34FA">
              <w:rPr>
                <w:rFonts w:ascii="Arial Nova" w:eastAsia="Times New Roman" w:hAnsi="Arial Nova" w:cs="Calibri"/>
                <w:szCs w:val="24"/>
                <w:lang w:val="en-US" w:eastAsia="en-GB"/>
              </w:rPr>
              <w:t xml:space="preserve">making note of any additional </w:t>
            </w:r>
            <w:r w:rsidR="00180AF4">
              <w:rPr>
                <w:rFonts w:ascii="Arial Nova" w:hAnsi="Arial Nova"/>
              </w:rPr>
              <w:t>people drawing on care and support</w:t>
            </w:r>
            <w:r w:rsidR="00180AF4" w:rsidRPr="00FF34FA">
              <w:rPr>
                <w:rFonts w:ascii="Arial Nova" w:eastAsia="Times New Roman" w:hAnsi="Arial Nova" w:cs="Calibri"/>
                <w:szCs w:val="24"/>
                <w:lang w:val="en-US" w:eastAsia="en-GB"/>
              </w:rPr>
              <w:t xml:space="preserve"> </w:t>
            </w:r>
            <w:r w:rsidRPr="00FF34FA">
              <w:rPr>
                <w:rFonts w:ascii="Arial Nova" w:eastAsia="Times New Roman" w:hAnsi="Arial Nova" w:cs="Calibri"/>
                <w:szCs w:val="24"/>
                <w:lang w:val="en-US" w:eastAsia="en-GB"/>
              </w:rPr>
              <w:t xml:space="preserve">that may be </w:t>
            </w:r>
            <w:r w:rsidR="00EB3082">
              <w:rPr>
                <w:rFonts w:ascii="Arial Nova" w:eastAsia="Times New Roman" w:hAnsi="Arial Nova" w:cs="Calibri"/>
                <w:szCs w:val="24"/>
                <w:lang w:val="en-US" w:eastAsia="en-GB"/>
              </w:rPr>
              <w:t xml:space="preserve">particularly </w:t>
            </w:r>
            <w:r w:rsidRPr="00FF34FA">
              <w:rPr>
                <w:rFonts w:ascii="Arial Nova" w:eastAsia="Times New Roman" w:hAnsi="Arial Nova" w:cs="Calibri"/>
                <w:szCs w:val="24"/>
                <w:lang w:val="en-US" w:eastAsia="en-GB"/>
              </w:rPr>
              <w:t xml:space="preserve">vulnerable and/or socially-isolated. Further discussion </w:t>
            </w:r>
            <w:r w:rsidR="002B7A11">
              <w:rPr>
                <w:rFonts w:ascii="Arial Nova" w:eastAsia="Times New Roman" w:hAnsi="Arial Nova" w:cs="Calibri"/>
                <w:szCs w:val="24"/>
                <w:lang w:val="en-US" w:eastAsia="en-GB"/>
              </w:rPr>
              <w:t xml:space="preserve">to take place </w:t>
            </w:r>
            <w:r w:rsidRPr="00FF34FA">
              <w:rPr>
                <w:rFonts w:ascii="Arial Nova" w:eastAsia="Times New Roman" w:hAnsi="Arial Nova" w:cs="Calibri"/>
                <w:szCs w:val="24"/>
                <w:lang w:val="en-US" w:eastAsia="en-GB"/>
              </w:rPr>
              <w:t xml:space="preserve">with adult social care services on </w:t>
            </w:r>
            <w:r w:rsidR="004840C8">
              <w:rPr>
                <w:rFonts w:ascii="Arial Nova" w:eastAsia="Times New Roman" w:hAnsi="Arial Nova" w:cs="Calibri"/>
                <w:szCs w:val="24"/>
                <w:lang w:val="en-US" w:eastAsia="en-GB"/>
              </w:rPr>
              <w:t xml:space="preserve">the </w:t>
            </w:r>
            <w:r w:rsidRPr="00FF34FA">
              <w:rPr>
                <w:rFonts w:ascii="Arial Nova" w:eastAsia="Times New Roman" w:hAnsi="Arial Nova" w:cs="Calibri"/>
                <w:szCs w:val="24"/>
                <w:lang w:val="en-US" w:eastAsia="en-GB"/>
              </w:rPr>
              <w:t>possibility of personali</w:t>
            </w:r>
            <w:r w:rsidR="00EB3082">
              <w:rPr>
                <w:rFonts w:ascii="Arial Nova" w:eastAsia="Times New Roman" w:hAnsi="Arial Nova" w:cs="Calibri"/>
                <w:szCs w:val="24"/>
                <w:lang w:val="en-US" w:eastAsia="en-GB"/>
              </w:rPr>
              <w:t>s</w:t>
            </w:r>
            <w:r w:rsidRPr="00FF34FA">
              <w:rPr>
                <w:rFonts w:ascii="Arial Nova" w:eastAsia="Times New Roman" w:hAnsi="Arial Nova" w:cs="Calibri"/>
                <w:szCs w:val="24"/>
                <w:lang w:val="en-US" w:eastAsia="en-GB"/>
              </w:rPr>
              <w:t>ed support</w:t>
            </w:r>
            <w:r w:rsidR="004840C8">
              <w:rPr>
                <w:rFonts w:ascii="Arial Nova" w:eastAsia="Times New Roman" w:hAnsi="Arial Nova" w:cs="Calibri"/>
                <w:szCs w:val="24"/>
                <w:lang w:val="en-US" w:eastAsia="en-GB"/>
              </w:rPr>
              <w:t xml:space="preserve"> and additional </w:t>
            </w:r>
            <w:r w:rsidR="002B7A11">
              <w:rPr>
                <w:rFonts w:ascii="Arial Nova" w:eastAsia="Times New Roman" w:hAnsi="Arial Nova" w:cs="Calibri"/>
                <w:szCs w:val="24"/>
                <w:lang w:val="en-US" w:eastAsia="en-GB"/>
              </w:rPr>
              <w:t>welfare checks</w:t>
            </w:r>
            <w:r w:rsidRPr="00FF34FA">
              <w:rPr>
                <w:rFonts w:ascii="Arial Nova" w:eastAsia="Times New Roman" w:hAnsi="Arial Nova" w:cs="Calibri"/>
                <w:szCs w:val="24"/>
                <w:lang w:val="en-US" w:eastAsia="en-GB"/>
              </w:rPr>
              <w:t xml:space="preserve"> for some individuals as required</w:t>
            </w:r>
            <w:r w:rsidRPr="00FF34FA">
              <w:rPr>
                <w:rFonts w:ascii="Arial Nova" w:eastAsia="Times New Roman" w:hAnsi="Arial Nova" w:cs="Calibri"/>
                <w:szCs w:val="24"/>
                <w:lang w:eastAsia="en-GB"/>
              </w:rPr>
              <w:t> </w:t>
            </w:r>
          </w:p>
        </w:tc>
      </w:tr>
      <w:tr w:rsidR="0082144E" w:rsidRPr="00FF34FA" w14:paraId="348FF820" w14:textId="77777777" w:rsidTr="0082144E">
        <w:trPr>
          <w:trHeight w:val="1000"/>
        </w:trPr>
        <w:tc>
          <w:tcPr>
            <w:tcW w:w="1815"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53AA71BA" w14:textId="3B3BF17A" w:rsidR="0082144E" w:rsidRPr="00FF34FA" w:rsidRDefault="0082144E" w:rsidP="0082144E">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AMBER (enhanced response)</w:t>
            </w:r>
          </w:p>
        </w:tc>
        <w:tc>
          <w:tcPr>
            <w:tcW w:w="886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CD9BC72" w14:textId="5FF45C5F" w:rsidR="0082144E" w:rsidRPr="00F3459B" w:rsidRDefault="0082144E" w:rsidP="00C13994">
            <w:pPr>
              <w:pStyle w:val="ListParagraph"/>
              <w:numPr>
                <w:ilvl w:val="0"/>
                <w:numId w:val="23"/>
              </w:numPr>
              <w:spacing w:after="0"/>
              <w:ind w:left="720" w:right="267"/>
              <w:jc w:val="both"/>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that</w:t>
            </w:r>
            <w:r w:rsidR="00DB2528">
              <w:rPr>
                <w:rFonts w:ascii="Arial Nova" w:eastAsia="Times New Roman" w:hAnsi="Arial Nova" w:cs="Calibri"/>
                <w:szCs w:val="24"/>
                <w:lang w:val="en-US" w:eastAsia="en-GB"/>
              </w:rPr>
              <w:t xml:space="preserve"> public health</w:t>
            </w:r>
            <w:r w:rsidRPr="00FF34FA">
              <w:rPr>
                <w:rFonts w:ascii="Arial Nova" w:eastAsia="Times New Roman" w:hAnsi="Arial Nova" w:cs="Calibri"/>
                <w:szCs w:val="24"/>
                <w:lang w:val="en-US" w:eastAsia="en-GB"/>
              </w:rPr>
              <w:t xml:space="preserve"> </w:t>
            </w:r>
            <w:r w:rsidR="00F3459B">
              <w:rPr>
                <w:rFonts w:ascii="Arial Nova" w:eastAsia="Times New Roman" w:hAnsi="Arial Nova" w:cs="Calibri"/>
                <w:szCs w:val="24"/>
                <w:lang w:val="en-US" w:eastAsia="en-GB"/>
              </w:rPr>
              <w:t>messages</w:t>
            </w:r>
            <w:r w:rsidRPr="00FF34FA">
              <w:rPr>
                <w:rFonts w:ascii="Arial Nova" w:eastAsia="Times New Roman" w:hAnsi="Arial Nova" w:cs="Calibri"/>
                <w:szCs w:val="24"/>
                <w:lang w:val="en-US" w:eastAsia="en-GB"/>
              </w:rPr>
              <w:t xml:space="preserve"> </w:t>
            </w:r>
            <w:r w:rsidR="008B75F1">
              <w:rPr>
                <w:rFonts w:ascii="Arial Nova" w:eastAsia="Times New Roman" w:hAnsi="Arial Nova" w:cs="Calibri"/>
                <w:szCs w:val="24"/>
                <w:lang w:val="en-US" w:eastAsia="en-GB"/>
              </w:rPr>
              <w:t xml:space="preserve">continue to be shared with </w:t>
            </w:r>
            <w:r w:rsidR="00180AF4">
              <w:rPr>
                <w:rFonts w:ascii="Arial Nova" w:hAnsi="Arial Nova"/>
              </w:rPr>
              <w:t>people drawing on care and support</w:t>
            </w:r>
          </w:p>
          <w:p w14:paraId="5B56C423" w14:textId="5DD4F328" w:rsidR="00F3459B" w:rsidRPr="005E1ECC" w:rsidRDefault="00F3459B" w:rsidP="00C13994">
            <w:pPr>
              <w:pStyle w:val="ListParagraph"/>
              <w:numPr>
                <w:ilvl w:val="0"/>
                <w:numId w:val="23"/>
              </w:numPr>
              <w:spacing w:after="0"/>
              <w:ind w:left="720" w:right="267"/>
              <w:jc w:val="both"/>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details</w:t>
            </w:r>
            <w:r w:rsidR="00915254">
              <w:rPr>
                <w:rFonts w:ascii="Arial Nova" w:eastAsia="Times New Roman" w:hAnsi="Arial Nova" w:cs="Calibri"/>
                <w:szCs w:val="24"/>
                <w:lang w:val="en-US" w:eastAsia="en-GB"/>
              </w:rPr>
              <w:t xml:space="preserve"> </w:t>
            </w:r>
            <w:r w:rsidR="00915254" w:rsidRPr="00C20969">
              <w:rPr>
                <w:rFonts w:ascii="Arial Nova" w:hAnsi="Arial Nova"/>
              </w:rPr>
              <w:t>of community living rooms, cool spaces and other support available</w:t>
            </w:r>
            <w:r w:rsidR="00915254">
              <w:rPr>
                <w:rFonts w:ascii="Arial Nova" w:hAnsi="Arial Nova"/>
              </w:rPr>
              <w:t xml:space="preserve"> </w:t>
            </w:r>
            <w:r w:rsidR="005D1CDD">
              <w:rPr>
                <w:rFonts w:ascii="Arial Nova" w:eastAsia="Times New Roman" w:hAnsi="Arial Nova" w:cs="Calibri"/>
                <w:szCs w:val="24"/>
                <w:lang w:val="en-US" w:eastAsia="en-GB"/>
              </w:rPr>
              <w:t>continue</w:t>
            </w:r>
            <w:r w:rsidR="00915254">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 xml:space="preserve">to be shared with </w:t>
            </w:r>
            <w:r w:rsidR="00180AF4">
              <w:rPr>
                <w:rFonts w:ascii="Arial Nova" w:hAnsi="Arial Nova"/>
              </w:rPr>
              <w:t>people drawing on care and support</w:t>
            </w:r>
          </w:p>
          <w:p w14:paraId="48D03836" w14:textId="1F82E8B1" w:rsidR="005E1ECC" w:rsidRPr="00B243D6" w:rsidRDefault="005E1ECC" w:rsidP="00C13994">
            <w:pPr>
              <w:pStyle w:val="ListParagraph"/>
              <w:numPr>
                <w:ilvl w:val="0"/>
                <w:numId w:val="23"/>
              </w:numPr>
              <w:spacing w:after="0"/>
              <w:ind w:left="720" w:right="267"/>
              <w:jc w:val="both"/>
              <w:textAlignment w:val="baseline"/>
              <w:rPr>
                <w:rFonts w:ascii="Arial Nova" w:eastAsia="Times New Roman" w:hAnsi="Arial Nova" w:cs="Calibri"/>
                <w:szCs w:val="24"/>
                <w:lang w:eastAsia="en-GB"/>
              </w:rPr>
            </w:pPr>
            <w:r w:rsidRPr="005E1ECC">
              <w:rPr>
                <w:rFonts w:ascii="Arial Nova" w:hAnsi="Arial Nova"/>
              </w:rPr>
              <w:t>Provide support to those who have been identified as vulnerable</w:t>
            </w:r>
            <w:r>
              <w:rPr>
                <w:rFonts w:ascii="Arial Nova" w:hAnsi="Arial Nova"/>
              </w:rPr>
              <w:t xml:space="preserve"> </w:t>
            </w:r>
            <w:r w:rsidRPr="00A4200B">
              <w:rPr>
                <w:rFonts w:ascii="Arial Nova" w:eastAsia="Times New Roman" w:hAnsi="Arial Nova" w:cs="Calibri"/>
                <w:szCs w:val="24"/>
                <w:lang w:val="en-US" w:eastAsia="en-GB"/>
              </w:rPr>
              <w:t xml:space="preserve">e.g. </w:t>
            </w:r>
            <w:r>
              <w:rPr>
                <w:rFonts w:ascii="Arial Nova" w:eastAsia="Times New Roman" w:hAnsi="Arial Nova" w:cs="Calibri"/>
                <w:szCs w:val="24"/>
                <w:lang w:val="en-US" w:eastAsia="en-GB"/>
              </w:rPr>
              <w:t>share</w:t>
            </w:r>
            <w:r w:rsidRPr="00A4200B">
              <w:rPr>
                <w:rFonts w:ascii="Arial Nova" w:eastAsia="Times New Roman" w:hAnsi="Arial Nova" w:cs="Calibri"/>
                <w:szCs w:val="24"/>
                <w:lang w:val="en-US" w:eastAsia="en-GB"/>
              </w:rPr>
              <w:t xml:space="preserve"> advice on measures individuals </w:t>
            </w:r>
            <w:r>
              <w:rPr>
                <w:rFonts w:ascii="Arial Nova" w:eastAsia="Times New Roman" w:hAnsi="Arial Nova" w:cs="Calibri"/>
                <w:szCs w:val="24"/>
                <w:lang w:val="en-US" w:eastAsia="en-GB"/>
              </w:rPr>
              <w:t>and</w:t>
            </w:r>
            <w:r w:rsidRPr="00A4200B">
              <w:rPr>
                <w:rFonts w:ascii="Arial Nova" w:eastAsia="Times New Roman" w:hAnsi="Arial Nova" w:cs="Calibri"/>
                <w:szCs w:val="24"/>
                <w:lang w:val="en-US" w:eastAsia="en-GB"/>
              </w:rPr>
              <w:t xml:space="preserve"> carers can take to keep cool</w:t>
            </w:r>
            <w:r>
              <w:rPr>
                <w:rFonts w:ascii="Arial Nova" w:eastAsia="Times New Roman" w:hAnsi="Arial Nova" w:cs="Calibri"/>
                <w:szCs w:val="24"/>
                <w:lang w:val="en-US" w:eastAsia="en-GB"/>
              </w:rPr>
              <w:t xml:space="preserve">, provide supplies to help keep </w:t>
            </w:r>
            <w:r w:rsidR="00180AF4">
              <w:rPr>
                <w:rFonts w:ascii="Arial Nova" w:hAnsi="Arial Nova"/>
              </w:rPr>
              <w:t>people drawing on care and support</w:t>
            </w:r>
            <w:r w:rsidR="00180AF4">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 xml:space="preserve">cool, implement measures to keep social care settings cool, share advice on how to </w:t>
            </w:r>
            <w:r>
              <w:rPr>
                <w:rFonts w:ascii="Arial Nova" w:eastAsia="Times New Roman" w:hAnsi="Arial Nova" w:cs="Calibri"/>
                <w:szCs w:val="24"/>
                <w:lang w:val="en-US" w:eastAsia="en-GB"/>
              </w:rPr>
              <w:lastRenderedPageBreak/>
              <w:t>correctly store medications, share advice on the signs and symptoms of heat-related illness and what to do if you feel unwell</w:t>
            </w:r>
          </w:p>
          <w:p w14:paraId="6FAFE3C6" w14:textId="4920DC3C" w:rsidR="00B243D6" w:rsidRPr="008B6E04" w:rsidRDefault="00B243D6" w:rsidP="00C13994">
            <w:pPr>
              <w:pStyle w:val="ListParagraph"/>
              <w:numPr>
                <w:ilvl w:val="0"/>
                <w:numId w:val="23"/>
              </w:numPr>
              <w:spacing w:after="0"/>
              <w:ind w:left="720" w:right="267"/>
              <w:textAlignment w:val="baseline"/>
              <w:rPr>
                <w:rFonts w:ascii="Arial Nova" w:eastAsia="Times New Roman" w:hAnsi="Arial Nova" w:cs="Calibri"/>
                <w:szCs w:val="24"/>
                <w:lang w:eastAsia="en-GB"/>
              </w:rPr>
            </w:pPr>
            <w:r w:rsidRPr="008B6E04">
              <w:rPr>
                <w:rFonts w:ascii="Arial Nova" w:eastAsia="Times New Roman" w:hAnsi="Arial Nova" w:cs="Calibri"/>
                <w:szCs w:val="24"/>
                <w:lang w:eastAsia="en-GB"/>
              </w:rPr>
              <w:t xml:space="preserve">Ensure social care staff are implementing measures to prevent dehydration among </w:t>
            </w:r>
            <w:r w:rsidR="00180AF4">
              <w:rPr>
                <w:rFonts w:ascii="Arial Nova" w:hAnsi="Arial Nova"/>
              </w:rPr>
              <w:t>people drawing on care and support</w:t>
            </w:r>
          </w:p>
          <w:p w14:paraId="25C41D97" w14:textId="05E9CEBC" w:rsidR="00B243D6" w:rsidRPr="00B243D6" w:rsidRDefault="00B243D6" w:rsidP="00C13994">
            <w:pPr>
              <w:pStyle w:val="ListParagraph"/>
              <w:numPr>
                <w:ilvl w:val="0"/>
                <w:numId w:val="23"/>
              </w:numPr>
              <w:spacing w:after="0"/>
              <w:ind w:left="720" w:right="267"/>
              <w:textAlignment w:val="baseline"/>
              <w:rPr>
                <w:rFonts w:ascii="Arial Nova" w:eastAsia="Times New Roman" w:hAnsi="Arial Nova" w:cs="Calibri"/>
                <w:szCs w:val="24"/>
                <w:lang w:eastAsia="en-GB"/>
              </w:rPr>
            </w:pPr>
            <w:r w:rsidRPr="004F5AD8">
              <w:rPr>
                <w:rFonts w:ascii="Arial Nova" w:eastAsia="Times New Roman" w:hAnsi="Arial Nova" w:cs="Calibri"/>
                <w:szCs w:val="24"/>
                <w:lang w:eastAsia="en-GB"/>
              </w:rPr>
              <w:t xml:space="preserve">Ensure </w:t>
            </w:r>
            <w:r>
              <w:rPr>
                <w:rFonts w:ascii="Arial Nova" w:eastAsia="Times New Roman" w:hAnsi="Arial Nova" w:cs="Calibri"/>
                <w:szCs w:val="24"/>
                <w:lang w:eastAsia="en-GB"/>
              </w:rPr>
              <w:t xml:space="preserve">indoor temperatures remain </w:t>
            </w:r>
            <w:r w:rsidRPr="008F5293">
              <w:rPr>
                <w:rFonts w:ascii="Arial Nova" w:eastAsia="Times New Roman" w:hAnsi="Arial Nova" w:cs="Calibri"/>
                <w:szCs w:val="24"/>
                <w:lang w:eastAsia="en-GB"/>
              </w:rPr>
              <w:t xml:space="preserve">under </w:t>
            </w:r>
            <w:r w:rsidRPr="008F5293">
              <w:rPr>
                <w:rFonts w:ascii="Arial Nova" w:hAnsi="Arial Nova" w:cs="Arial"/>
                <w:color w:val="0B0C0C"/>
                <w:szCs w:val="24"/>
                <w:shd w:val="clear" w:color="auto" w:fill="FFFFFF"/>
              </w:rPr>
              <w:t>26°C</w:t>
            </w:r>
          </w:p>
          <w:p w14:paraId="581F2D04" w14:textId="6E494D88" w:rsidR="0082144E" w:rsidRPr="00FF34FA" w:rsidRDefault="0082144E" w:rsidP="00C13994">
            <w:pPr>
              <w:pStyle w:val="ListParagraph"/>
              <w:numPr>
                <w:ilvl w:val="0"/>
                <w:numId w:val="23"/>
              </w:numPr>
              <w:spacing w:after="0"/>
              <w:ind w:left="720" w:right="267"/>
              <w:jc w:val="both"/>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Carry out welfare checks to all residents (in the settings above) noted as </w:t>
            </w:r>
            <w:r w:rsidR="003779CE">
              <w:rPr>
                <w:rFonts w:ascii="Arial Nova" w:eastAsia="Times New Roman" w:hAnsi="Arial Nova" w:cs="Calibri"/>
                <w:szCs w:val="24"/>
                <w:lang w:val="en-US" w:eastAsia="en-GB"/>
              </w:rPr>
              <w:t xml:space="preserve">particularly </w:t>
            </w:r>
            <w:r w:rsidRPr="00FF34FA">
              <w:rPr>
                <w:rFonts w:ascii="Arial Nova" w:eastAsia="Times New Roman" w:hAnsi="Arial Nova" w:cs="Calibri"/>
                <w:szCs w:val="24"/>
                <w:lang w:val="en-US" w:eastAsia="en-GB"/>
              </w:rPr>
              <w:t>vulnerable/socially-isolated that may be negatively affected by heatwave</w:t>
            </w:r>
            <w:r w:rsidRPr="00FF34FA">
              <w:rPr>
                <w:rFonts w:ascii="Arial Nova" w:eastAsia="Times New Roman" w:hAnsi="Arial Nova" w:cs="Calibri"/>
                <w:szCs w:val="24"/>
                <w:lang w:eastAsia="en-GB"/>
              </w:rPr>
              <w:t> </w:t>
            </w:r>
          </w:p>
          <w:p w14:paraId="6503A558" w14:textId="77777777" w:rsidR="0082144E" w:rsidRPr="00FF34FA" w:rsidRDefault="0082144E" w:rsidP="00C13994">
            <w:pPr>
              <w:pStyle w:val="ListParagraph"/>
              <w:numPr>
                <w:ilvl w:val="0"/>
                <w:numId w:val="23"/>
              </w:numPr>
              <w:spacing w:after="0"/>
              <w:ind w:left="720" w:right="267"/>
              <w:jc w:val="both"/>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Support staff to remain fit and well during spells of hot weather. For example, ensuring they have regular breaks, and have access to cool and ventilated areas</w:t>
            </w:r>
            <w:r w:rsidRPr="00FF34FA">
              <w:rPr>
                <w:rFonts w:ascii="Arial Nova" w:eastAsia="Times New Roman" w:hAnsi="Arial Nova" w:cs="Calibri"/>
                <w:szCs w:val="24"/>
                <w:lang w:eastAsia="en-GB"/>
              </w:rPr>
              <w:t> </w:t>
            </w:r>
          </w:p>
          <w:p w14:paraId="17573297" w14:textId="0D8613BE" w:rsidR="0082144E" w:rsidRPr="000E2FCE" w:rsidRDefault="00461906" w:rsidP="00C13994">
            <w:pPr>
              <w:pStyle w:val="ListParagraph"/>
              <w:numPr>
                <w:ilvl w:val="0"/>
                <w:numId w:val="23"/>
              </w:numPr>
              <w:spacing w:after="0"/>
              <w:ind w:left="720" w:right="267"/>
              <w:textAlignment w:val="baseline"/>
              <w:rPr>
                <w:rFonts w:ascii="Arial Nova" w:eastAsia="Times New Roman" w:hAnsi="Arial Nova" w:cs="Times New Roman"/>
                <w:szCs w:val="24"/>
                <w:lang w:eastAsia="en-GB"/>
              </w:rPr>
            </w:pPr>
            <w:r w:rsidRPr="00461906">
              <w:rPr>
                <w:rFonts w:ascii="Arial Nova" w:hAnsi="Arial Nova"/>
              </w:rPr>
              <w:t xml:space="preserve">Seek regular feedback from frontline staff and </w:t>
            </w:r>
            <w:r w:rsidR="00180AF4">
              <w:rPr>
                <w:rFonts w:ascii="Arial Nova" w:hAnsi="Arial Nova"/>
              </w:rPr>
              <w:t>people drawing on care and support</w:t>
            </w:r>
            <w:r w:rsidR="00180AF4" w:rsidRPr="00461906">
              <w:rPr>
                <w:rFonts w:ascii="Arial Nova" w:hAnsi="Arial Nova"/>
              </w:rPr>
              <w:t xml:space="preserve"> </w:t>
            </w:r>
            <w:r w:rsidRPr="00461906">
              <w:rPr>
                <w:rFonts w:ascii="Arial Nova" w:hAnsi="Arial Nova"/>
              </w:rPr>
              <w:t>about how well they are coping with the hot weather</w:t>
            </w:r>
            <w:r w:rsidR="0082144E" w:rsidRPr="00461906">
              <w:rPr>
                <w:rFonts w:ascii="Arial Nova" w:eastAsia="Times New Roman" w:hAnsi="Arial Nova" w:cs="Calibri"/>
                <w:szCs w:val="24"/>
                <w:lang w:eastAsia="en-GB"/>
              </w:rPr>
              <w:t> </w:t>
            </w:r>
          </w:p>
          <w:p w14:paraId="252792AC" w14:textId="77777777" w:rsidR="000E2FCE" w:rsidRPr="000E2FCE" w:rsidRDefault="000E2FCE" w:rsidP="003F7A73">
            <w:pPr>
              <w:spacing w:after="0"/>
              <w:ind w:left="360" w:right="267"/>
              <w:textAlignment w:val="baseline"/>
              <w:rPr>
                <w:rFonts w:ascii="Arial Nova" w:eastAsia="Times New Roman" w:hAnsi="Arial Nova" w:cs="Times New Roman"/>
                <w:szCs w:val="24"/>
                <w:lang w:eastAsia="en-GB"/>
              </w:rPr>
            </w:pPr>
          </w:p>
          <w:p w14:paraId="073C82FB" w14:textId="77777777" w:rsidR="0082144E" w:rsidRPr="00FF34FA" w:rsidRDefault="0082144E" w:rsidP="003F7A73">
            <w:pPr>
              <w:spacing w:after="0"/>
              <w:ind w:right="267"/>
              <w:textAlignment w:val="baseline"/>
              <w:rPr>
                <w:rFonts w:ascii="Arial Nova" w:eastAsia="Times New Roman" w:hAnsi="Arial Nova" w:cs="Times New Roman"/>
                <w:szCs w:val="24"/>
                <w:lang w:eastAsia="en-GB"/>
              </w:rPr>
            </w:pPr>
            <w:r w:rsidRPr="00FF34FA">
              <w:rPr>
                <w:rFonts w:ascii="Arial Nova" w:eastAsia="Times New Roman" w:hAnsi="Arial Nova" w:cs="Calibri"/>
                <w:szCs w:val="24"/>
                <w:lang w:val="en-US" w:eastAsia="en-GB"/>
              </w:rPr>
              <w:t>If heatwave is prolonged:</w:t>
            </w:r>
            <w:r w:rsidRPr="00FF34FA">
              <w:rPr>
                <w:rFonts w:ascii="Arial Nova" w:eastAsia="Times New Roman" w:hAnsi="Arial Nova" w:cs="Calibri"/>
                <w:szCs w:val="24"/>
                <w:lang w:eastAsia="en-GB"/>
              </w:rPr>
              <w:t> </w:t>
            </w:r>
          </w:p>
          <w:p w14:paraId="37798C89" w14:textId="2862D528" w:rsidR="0082144E" w:rsidRPr="005F7054" w:rsidRDefault="000F2BDF" w:rsidP="00C13994">
            <w:pPr>
              <w:pStyle w:val="ListParagraph"/>
              <w:numPr>
                <w:ilvl w:val="0"/>
                <w:numId w:val="23"/>
              </w:numPr>
              <w:spacing w:after="0"/>
              <w:ind w:left="720"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M</w:t>
            </w:r>
            <w:r w:rsidR="0082144E" w:rsidRPr="00FF34FA">
              <w:rPr>
                <w:rFonts w:ascii="Arial Nova" w:eastAsia="Times New Roman" w:hAnsi="Arial Nova" w:cs="Calibri"/>
                <w:szCs w:val="24"/>
                <w:lang w:val="en-US" w:eastAsia="en-GB"/>
              </w:rPr>
              <w:t>aintain</w:t>
            </w:r>
            <w:r w:rsidR="001519F5">
              <w:rPr>
                <w:rFonts w:ascii="Arial Nova" w:eastAsia="Times New Roman" w:hAnsi="Arial Nova" w:cs="Calibri"/>
                <w:szCs w:val="24"/>
                <w:lang w:val="en-US" w:eastAsia="en-GB"/>
              </w:rPr>
              <w:t xml:space="preserve"> Amber</w:t>
            </w:r>
            <w:r w:rsidR="0082144E" w:rsidRPr="00FF34FA">
              <w:rPr>
                <w:rFonts w:ascii="Arial Nova" w:eastAsia="Times New Roman" w:hAnsi="Arial Nova" w:cs="Calibri"/>
                <w:szCs w:val="24"/>
                <w:lang w:val="en-US" w:eastAsia="en-GB"/>
              </w:rPr>
              <w:t xml:space="preserve"> actions throughout the heatwave</w:t>
            </w:r>
          </w:p>
          <w:p w14:paraId="4F0B2418" w14:textId="34C097C8" w:rsidR="005F7054" w:rsidRPr="005F7054" w:rsidRDefault="005F7054" w:rsidP="00C13994">
            <w:pPr>
              <w:pStyle w:val="ListParagraph"/>
              <w:numPr>
                <w:ilvl w:val="0"/>
                <w:numId w:val="23"/>
              </w:numPr>
              <w:spacing w:after="0"/>
              <w:ind w:left="720" w:right="267"/>
              <w:textAlignment w:val="baseline"/>
              <w:rPr>
                <w:rFonts w:ascii="Arial Nova" w:eastAsia="Times New Roman" w:hAnsi="Arial Nova" w:cs="Calibri"/>
                <w:szCs w:val="24"/>
                <w:lang w:eastAsia="en-GB"/>
              </w:rPr>
            </w:pPr>
            <w:r w:rsidRPr="005F7054">
              <w:rPr>
                <w:rFonts w:ascii="Arial Nova" w:hAnsi="Arial Nova"/>
              </w:rPr>
              <w:t xml:space="preserve">Increase support provided to the vulnerable, this could include increasing the frequency of welfare checks to ensure that </w:t>
            </w:r>
            <w:r w:rsidR="00180AF4">
              <w:rPr>
                <w:rFonts w:ascii="Arial Nova" w:hAnsi="Arial Nova"/>
              </w:rPr>
              <w:t>people drawing on care and support</w:t>
            </w:r>
            <w:r w:rsidR="00180AF4" w:rsidRPr="005F7054">
              <w:rPr>
                <w:rFonts w:ascii="Arial Nova" w:hAnsi="Arial Nova"/>
              </w:rPr>
              <w:t xml:space="preserve"> </w:t>
            </w:r>
            <w:r w:rsidRPr="005F7054">
              <w:rPr>
                <w:rFonts w:ascii="Arial Nova" w:hAnsi="Arial Nova"/>
              </w:rPr>
              <w:t xml:space="preserve">are staying </w:t>
            </w:r>
            <w:r>
              <w:rPr>
                <w:rFonts w:ascii="Arial Nova" w:hAnsi="Arial Nova"/>
              </w:rPr>
              <w:t>cool</w:t>
            </w:r>
          </w:p>
          <w:p w14:paraId="679FCDF8" w14:textId="625A4400" w:rsidR="0082144E" w:rsidRPr="00831BF8" w:rsidRDefault="001519F5" w:rsidP="00C13994">
            <w:pPr>
              <w:pStyle w:val="ListParagraph"/>
              <w:numPr>
                <w:ilvl w:val="0"/>
                <w:numId w:val="23"/>
              </w:numPr>
              <w:spacing w:after="0"/>
              <w:ind w:left="720" w:right="267"/>
              <w:textAlignment w:val="baseline"/>
              <w:rPr>
                <w:rFonts w:ascii="Arial Nova" w:eastAsia="Times New Roman" w:hAnsi="Arial Nova" w:cs="Calibri"/>
                <w:szCs w:val="24"/>
                <w:lang w:eastAsia="en-GB"/>
              </w:rPr>
            </w:pPr>
            <w:r w:rsidRPr="00926CE6">
              <w:rPr>
                <w:rFonts w:ascii="Arial Nova" w:hAnsi="Arial Nova"/>
              </w:rPr>
              <w:t xml:space="preserve">Monitor cold weather-related illness and deaths among </w:t>
            </w:r>
            <w:r w:rsidR="00180AF4">
              <w:rPr>
                <w:rFonts w:ascii="Arial Nova" w:hAnsi="Arial Nova"/>
              </w:rPr>
              <w:t>people drawing on care and support</w:t>
            </w:r>
            <w:r w:rsidR="00180AF4" w:rsidRPr="00926CE6">
              <w:rPr>
                <w:rFonts w:ascii="Arial Nova" w:hAnsi="Arial Nova"/>
              </w:rPr>
              <w:t xml:space="preserve"> </w:t>
            </w:r>
            <w:r w:rsidRPr="00926CE6">
              <w:rPr>
                <w:rFonts w:ascii="Arial Nova" w:hAnsi="Arial Nova"/>
              </w:rPr>
              <w:t xml:space="preserve">and report this to your commissioning lead and/or the public health responsible officer (Ed Stagg) </w:t>
            </w:r>
          </w:p>
        </w:tc>
      </w:tr>
      <w:tr w:rsidR="0082144E" w:rsidRPr="00FF34FA" w14:paraId="7A181DAC" w14:textId="77777777" w:rsidTr="0082144E">
        <w:trPr>
          <w:trHeight w:val="753"/>
        </w:trPr>
        <w:tc>
          <w:tcPr>
            <w:tcW w:w="1815"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122EA6B0" w14:textId="24776012" w:rsidR="0082144E" w:rsidRPr="00FF34FA" w:rsidRDefault="0082144E" w:rsidP="0082144E">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RED (emergency response)</w:t>
            </w:r>
          </w:p>
        </w:tc>
        <w:tc>
          <w:tcPr>
            <w:tcW w:w="886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2BD7738" w14:textId="388CCE23" w:rsidR="0082144E" w:rsidRPr="00FF34FA" w:rsidRDefault="00926CE6" w:rsidP="00C13994">
            <w:pPr>
              <w:pStyle w:val="ListParagraph"/>
              <w:numPr>
                <w:ilvl w:val="0"/>
                <w:numId w:val="2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As for Amber</w:t>
            </w:r>
          </w:p>
          <w:p w14:paraId="59936B8B" w14:textId="77777777" w:rsidR="0082144E" w:rsidRPr="00FF34FA" w:rsidRDefault="0082144E" w:rsidP="00C13994">
            <w:pPr>
              <w:pStyle w:val="ListParagraph"/>
              <w:numPr>
                <w:ilvl w:val="0"/>
                <w:numId w:val="24"/>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Follow national guidance as per media advice</w:t>
            </w:r>
            <w:r w:rsidRPr="00FF34FA">
              <w:rPr>
                <w:rFonts w:ascii="Arial Nova" w:eastAsia="Times New Roman" w:hAnsi="Arial Nova" w:cs="Calibri"/>
                <w:szCs w:val="24"/>
                <w:lang w:eastAsia="en-GB"/>
              </w:rPr>
              <w:t> </w:t>
            </w:r>
          </w:p>
        </w:tc>
      </w:tr>
    </w:tbl>
    <w:p w14:paraId="05738EA5" w14:textId="004DE181" w:rsidR="00CA77CB" w:rsidRPr="0082144E" w:rsidRDefault="007014FE" w:rsidP="0082144E">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bookmarkEnd w:id="83"/>
      <w:r w:rsidR="00CA77CB" w:rsidRPr="00FF34FA">
        <w:rPr>
          <w:rFonts w:ascii="Arial Nova" w:eastAsia="Times New Roman" w:hAnsi="Arial Nova" w:cs="Calibri"/>
          <w:b/>
          <w:bCs/>
          <w:caps/>
          <w:color w:val="000000"/>
          <w:sz w:val="28"/>
          <w:szCs w:val="28"/>
          <w:lang w:eastAsia="en-GB"/>
        </w:rPr>
        <w:br w:type="page"/>
      </w:r>
    </w:p>
    <w:p w14:paraId="1292D16C" w14:textId="475191C2" w:rsidR="00CA77CB" w:rsidRPr="00FF34FA" w:rsidRDefault="00CA77CB" w:rsidP="00CA77CB">
      <w:pPr>
        <w:pStyle w:val="Heading2"/>
        <w:numPr>
          <w:ilvl w:val="0"/>
          <w:numId w:val="0"/>
        </w:numPr>
        <w:jc w:val="center"/>
        <w:rPr>
          <w:rFonts w:ascii="Arial Nova" w:eastAsia="Times New Roman" w:hAnsi="Arial Nova" w:cs="Segoe UI"/>
          <w:color w:val="000000"/>
          <w:sz w:val="18"/>
          <w:szCs w:val="18"/>
          <w:lang w:eastAsia="en-GB"/>
        </w:rPr>
      </w:pPr>
      <w:bookmarkStart w:id="86" w:name="_Toc138411197"/>
      <w:r w:rsidRPr="00FF34FA">
        <w:rPr>
          <w:rFonts w:ascii="Arial Nova" w:eastAsia="Times New Roman" w:hAnsi="Arial Nova" w:cs="Calibri"/>
          <w:color w:val="000000"/>
          <w:sz w:val="28"/>
          <w:szCs w:val="28"/>
          <w:lang w:eastAsia="en-GB"/>
        </w:rPr>
        <w:lastRenderedPageBreak/>
        <w:t>Action Card 3 – Children’s Social Care</w:t>
      </w:r>
      <w:bookmarkEnd w:id="86"/>
    </w:p>
    <w:p w14:paraId="2578D1E3"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b/>
          <w:bCs/>
          <w:caps/>
          <w:szCs w:val="24"/>
          <w:lang w:eastAsia="en-GB"/>
        </w:rPr>
        <w:t>RESPONSIBLE OFFICER(S)</w:t>
      </w:r>
      <w:r w:rsidRPr="00FF34FA">
        <w:rPr>
          <w:rFonts w:ascii="Arial Nova" w:eastAsia="Times New Roman" w:hAnsi="Arial Nova" w:cs="Calibri"/>
          <w:szCs w:val="24"/>
          <w:lang w:eastAsia="en-GB"/>
        </w:rPr>
        <w:t> </w:t>
      </w:r>
    </w:p>
    <w:p w14:paraId="2718A70A"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Corporate Director of Children’s Social Care </w:t>
      </w:r>
    </w:p>
    <w:p w14:paraId="0E76900A" w14:textId="2F9DFA2F" w:rsidR="00CA77CB" w:rsidRPr="00FF34FA" w:rsidRDefault="00CA77CB" w:rsidP="00CA77CB">
      <w:pPr>
        <w:spacing w:after="0"/>
        <w:textAlignment w:val="baseline"/>
        <w:rPr>
          <w:rFonts w:ascii="Arial Nova" w:eastAsia="Times New Roman" w:hAnsi="Arial Nova" w:cs="Calibri"/>
          <w:szCs w:val="24"/>
          <w:lang w:eastAsia="en-GB"/>
        </w:rPr>
      </w:pPr>
      <w:r w:rsidRPr="00FF34FA">
        <w:rPr>
          <w:rFonts w:ascii="Arial Nova" w:eastAsia="Times New Roman" w:hAnsi="Arial Nova" w:cs="Calibri"/>
          <w:szCs w:val="24"/>
          <w:lang w:eastAsia="en-GB"/>
        </w:rPr>
        <w:t>Assistant Director for Corporate Parenting </w:t>
      </w:r>
    </w:p>
    <w:p w14:paraId="5A93B32A" w14:textId="1411B4E1" w:rsidR="00C34D75" w:rsidRPr="00FF34FA" w:rsidRDefault="00C34D75" w:rsidP="00CA77CB">
      <w:pPr>
        <w:spacing w:after="0"/>
        <w:textAlignment w:val="baseline"/>
        <w:rPr>
          <w:rFonts w:ascii="Arial Nova" w:eastAsia="Times New Roman" w:hAnsi="Arial Nova" w:cs="Segoe UI"/>
          <w:sz w:val="18"/>
          <w:szCs w:val="18"/>
          <w:lang w:eastAsia="en-GB"/>
        </w:rPr>
      </w:pPr>
      <w:r w:rsidRPr="00FF34FA">
        <w:rPr>
          <w:rStyle w:val="normaltextrun"/>
          <w:rFonts w:ascii="Arial Nova" w:hAnsi="Arial Nova" w:cs="Calibri"/>
        </w:rPr>
        <w:t xml:space="preserve">Interim Head </w:t>
      </w:r>
      <w:r w:rsidR="0060340D">
        <w:rPr>
          <w:rStyle w:val="normaltextrun"/>
          <w:rFonts w:ascii="Arial Nova" w:hAnsi="Arial Nova" w:cs="Calibri"/>
        </w:rPr>
        <w:t>o</w:t>
      </w:r>
      <w:r w:rsidRPr="00FF34FA">
        <w:rPr>
          <w:rStyle w:val="normaltextrun"/>
          <w:rFonts w:ascii="Arial Nova" w:hAnsi="Arial Nova" w:cs="Calibri"/>
        </w:rPr>
        <w:t>f Early Help Delivery</w:t>
      </w:r>
    </w:p>
    <w:p w14:paraId="7580820E"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Social Care Managers </w:t>
      </w:r>
    </w:p>
    <w:p w14:paraId="5E0A5CA7"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4E915F63" w14:textId="77777777" w:rsidR="00CA77CB" w:rsidRPr="00FF34FA" w:rsidRDefault="00CA77CB" w:rsidP="00CA77CB">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4DA8927C" w14:textId="40BBD67F" w:rsidR="00801185" w:rsidRPr="003D6CAC" w:rsidRDefault="00801185" w:rsidP="00C13994">
      <w:pPr>
        <w:pStyle w:val="ListParagraph"/>
        <w:numPr>
          <w:ilvl w:val="0"/>
          <w:numId w:val="47"/>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C</w:t>
      </w:r>
      <w:r w:rsidRPr="00A61BC8">
        <w:rPr>
          <w:rFonts w:ascii="Arial Nova" w:eastAsia="Times New Roman" w:hAnsi="Arial Nova" w:cs="Calibri"/>
          <w:szCs w:val="24"/>
          <w:lang w:val="en-US" w:eastAsia="en-GB"/>
        </w:rPr>
        <w:t>ouncil</w:t>
      </w:r>
      <w:r>
        <w:rPr>
          <w:rFonts w:ascii="Arial Nova" w:eastAsia="Times New Roman" w:hAnsi="Arial Nova" w:cs="Calibri"/>
          <w:szCs w:val="24"/>
          <w:lang w:val="en-US" w:eastAsia="en-GB"/>
        </w:rPr>
        <w:t>s</w:t>
      </w:r>
      <w:r w:rsidRPr="00A61BC8">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 xml:space="preserve">children’s </w:t>
      </w:r>
      <w:r w:rsidRPr="00A61BC8">
        <w:rPr>
          <w:rFonts w:ascii="Arial Nova" w:eastAsia="Times New Roman" w:hAnsi="Arial Nova" w:cs="Calibri"/>
          <w:szCs w:val="24"/>
          <w:lang w:val="en-US" w:eastAsia="en-GB"/>
        </w:rPr>
        <w:t xml:space="preserve">social care </w:t>
      </w:r>
      <w:r>
        <w:rPr>
          <w:rFonts w:ascii="Arial Nova" w:eastAsia="Times New Roman" w:hAnsi="Arial Nova" w:cs="Calibri"/>
          <w:szCs w:val="24"/>
          <w:lang w:val="en-US" w:eastAsia="en-GB"/>
        </w:rPr>
        <w:t>services and staff</w:t>
      </w:r>
      <w:r w:rsidR="007E49A2">
        <w:rPr>
          <w:rFonts w:ascii="Arial Nova" w:eastAsia="Times New Roman" w:hAnsi="Arial Nova" w:cs="Calibri"/>
          <w:szCs w:val="24"/>
          <w:lang w:val="en-US" w:eastAsia="en-GB"/>
        </w:rPr>
        <w:t xml:space="preserve"> </w:t>
      </w:r>
      <w:r w:rsidR="007E49A2" w:rsidRPr="00231E95">
        <w:rPr>
          <w:rFonts w:ascii="Arial Nova" w:eastAsia="Times New Roman" w:hAnsi="Arial Nova" w:cs="Calibri"/>
          <w:b/>
          <w:bCs/>
          <w:szCs w:val="24"/>
          <w:lang w:val="en-US" w:eastAsia="en-GB"/>
        </w:rPr>
        <w:t>(including foster carers)</w:t>
      </w:r>
      <w:r>
        <w:rPr>
          <w:rFonts w:ascii="Arial Nova" w:eastAsia="Times New Roman" w:hAnsi="Arial Nova" w:cs="Calibri"/>
          <w:szCs w:val="24"/>
          <w:lang w:val="en-US" w:eastAsia="en-GB"/>
        </w:rPr>
        <w:t xml:space="preserve"> </w:t>
      </w:r>
      <w:r w:rsidRPr="00A61BC8">
        <w:rPr>
          <w:rFonts w:ascii="Arial Nova" w:eastAsia="Times New Roman" w:hAnsi="Arial Nova" w:cs="Calibri"/>
          <w:szCs w:val="24"/>
          <w:lang w:val="en-US" w:eastAsia="en-GB"/>
        </w:rPr>
        <w:t>receive Weather-Health alerts</w:t>
      </w:r>
      <w:r w:rsidRPr="00A61BC8">
        <w:rPr>
          <w:rFonts w:ascii="Arial Nova" w:eastAsia="Times New Roman" w:hAnsi="Arial Nova" w:cs="Calibri"/>
          <w:szCs w:val="24"/>
          <w:lang w:eastAsia="en-GB"/>
        </w:rPr>
        <w:t> </w:t>
      </w:r>
    </w:p>
    <w:p w14:paraId="570888B2" w14:textId="52A563C6" w:rsidR="00801185" w:rsidRPr="007E49A2" w:rsidRDefault="00801185" w:rsidP="00C13994">
      <w:pPr>
        <w:pStyle w:val="ListParagraph"/>
        <w:numPr>
          <w:ilvl w:val="0"/>
          <w:numId w:val="47"/>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C</w:t>
      </w:r>
      <w:r w:rsidRPr="00A61BC8">
        <w:rPr>
          <w:rFonts w:ascii="Arial Nova" w:eastAsia="Times New Roman" w:hAnsi="Arial Nova" w:cs="Calibri"/>
          <w:szCs w:val="24"/>
          <w:lang w:val="en-US" w:eastAsia="en-GB"/>
        </w:rPr>
        <w:t>ouncil</w:t>
      </w:r>
      <w:r>
        <w:rPr>
          <w:rFonts w:ascii="Arial Nova" w:eastAsia="Times New Roman" w:hAnsi="Arial Nova" w:cs="Calibri"/>
          <w:szCs w:val="24"/>
          <w:lang w:val="en-US" w:eastAsia="en-GB"/>
        </w:rPr>
        <w:t>s</w:t>
      </w:r>
      <w:r w:rsidRPr="00A61BC8">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 xml:space="preserve">children’s </w:t>
      </w:r>
      <w:r w:rsidRPr="00A61BC8">
        <w:rPr>
          <w:rFonts w:ascii="Arial Nova" w:eastAsia="Times New Roman" w:hAnsi="Arial Nova" w:cs="Calibri"/>
          <w:szCs w:val="24"/>
          <w:lang w:val="en-US" w:eastAsia="en-GB"/>
        </w:rPr>
        <w:t xml:space="preserve">social care </w:t>
      </w:r>
      <w:r>
        <w:rPr>
          <w:rFonts w:ascii="Arial Nova" w:eastAsia="Times New Roman" w:hAnsi="Arial Nova" w:cs="Calibri"/>
          <w:szCs w:val="24"/>
          <w:lang w:val="en-US" w:eastAsia="en-GB"/>
        </w:rPr>
        <w:t>services and staff</w:t>
      </w:r>
      <w:r w:rsidR="007E49A2">
        <w:rPr>
          <w:rFonts w:ascii="Arial Nova" w:eastAsia="Times New Roman" w:hAnsi="Arial Nova" w:cs="Calibri"/>
          <w:szCs w:val="24"/>
          <w:lang w:val="en-US" w:eastAsia="en-GB"/>
        </w:rPr>
        <w:t xml:space="preserve"> </w:t>
      </w:r>
      <w:r w:rsidR="007E49A2" w:rsidRPr="00231E95">
        <w:rPr>
          <w:rFonts w:ascii="Arial Nova" w:eastAsia="Times New Roman" w:hAnsi="Arial Nova" w:cs="Calibri"/>
          <w:b/>
          <w:bCs/>
          <w:szCs w:val="24"/>
          <w:lang w:val="en-US" w:eastAsia="en-GB"/>
        </w:rPr>
        <w:t>(including foster carers</w:t>
      </w:r>
      <w:r w:rsidR="007E49A2">
        <w:rPr>
          <w:rFonts w:ascii="Arial Nova" w:eastAsia="Times New Roman" w:hAnsi="Arial Nova" w:cs="Calibri"/>
          <w:szCs w:val="24"/>
          <w:lang w:val="en-US" w:eastAsia="en-GB"/>
        </w:rPr>
        <w:t>)</w:t>
      </w:r>
      <w:r>
        <w:rPr>
          <w:rFonts w:ascii="Arial Nova" w:eastAsia="Times New Roman" w:hAnsi="Arial Nova" w:cs="Calibri"/>
          <w:szCs w:val="24"/>
          <w:lang w:val="en-US" w:eastAsia="en-GB"/>
        </w:rPr>
        <w:t xml:space="preserve"> are aware of the Severe Weather plan and actions they can take to mitigate the impact</w:t>
      </w:r>
      <w:r w:rsidR="00805E4B">
        <w:rPr>
          <w:rFonts w:ascii="Arial Nova" w:eastAsia="Times New Roman" w:hAnsi="Arial Nova" w:cs="Calibri"/>
          <w:szCs w:val="24"/>
          <w:lang w:val="en-US" w:eastAsia="en-GB"/>
        </w:rPr>
        <w:t xml:space="preserve"> of hot weather</w:t>
      </w:r>
      <w:r>
        <w:rPr>
          <w:rFonts w:ascii="Arial Nova" w:eastAsia="Times New Roman" w:hAnsi="Arial Nova" w:cs="Calibri"/>
          <w:szCs w:val="24"/>
          <w:lang w:val="en-US" w:eastAsia="en-GB"/>
        </w:rPr>
        <w:t xml:space="preserve"> on service users</w:t>
      </w:r>
      <w:r w:rsidRPr="00A61BC8">
        <w:rPr>
          <w:rFonts w:ascii="Arial Nova" w:eastAsia="Times New Roman" w:hAnsi="Arial Nova" w:cs="Calibri"/>
          <w:szCs w:val="24"/>
          <w:lang w:val="en-US" w:eastAsia="en-GB"/>
        </w:rPr>
        <w:t xml:space="preserve"> </w:t>
      </w:r>
      <w:r w:rsidR="007E49A2" w:rsidRPr="004E68C3">
        <w:rPr>
          <w:rFonts w:ascii="Arial Nova" w:eastAsia="Times New Roman" w:hAnsi="Arial Nova" w:cs="Calibri"/>
          <w:szCs w:val="24"/>
          <w:lang w:val="en-US" w:eastAsia="en-GB"/>
        </w:rPr>
        <w:t>(</w:t>
      </w:r>
      <w:r w:rsidR="007E49A2" w:rsidRPr="00231E95">
        <w:rPr>
          <w:rFonts w:ascii="Arial Nova" w:eastAsia="Times New Roman" w:hAnsi="Arial Nova" w:cs="Calibri"/>
          <w:b/>
          <w:bCs/>
          <w:szCs w:val="24"/>
          <w:lang w:val="en-US" w:eastAsia="en-GB"/>
        </w:rPr>
        <w:t>including young carers and their families</w:t>
      </w:r>
      <w:r w:rsidR="007E49A2" w:rsidRPr="004E68C3">
        <w:rPr>
          <w:rFonts w:ascii="Arial Nova" w:eastAsia="Times New Roman" w:hAnsi="Arial Nova" w:cs="Calibri"/>
          <w:szCs w:val="24"/>
          <w:lang w:val="en-US" w:eastAsia="en-GB"/>
        </w:rPr>
        <w:t>)</w:t>
      </w:r>
      <w:r w:rsidR="007E49A2" w:rsidRPr="004E68C3">
        <w:rPr>
          <w:rFonts w:ascii="Arial Nova" w:eastAsia="Times New Roman" w:hAnsi="Arial Nova" w:cs="Calibri"/>
          <w:szCs w:val="24"/>
          <w:lang w:eastAsia="en-GB"/>
        </w:rPr>
        <w:t> </w:t>
      </w:r>
    </w:p>
    <w:p w14:paraId="7D70F2D8" w14:textId="47E9ECD9" w:rsidR="00801185" w:rsidRPr="00A61BC8" w:rsidRDefault="00801185" w:rsidP="00C13994">
      <w:pPr>
        <w:pStyle w:val="ListParagraph"/>
        <w:numPr>
          <w:ilvl w:val="0"/>
          <w:numId w:val="47"/>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Seek assurances that </w:t>
      </w:r>
      <w:r w:rsidR="00204536">
        <w:rPr>
          <w:rFonts w:ascii="Arial Nova" w:eastAsia="Times New Roman" w:hAnsi="Arial Nova" w:cs="Calibri"/>
          <w:szCs w:val="24"/>
          <w:lang w:val="en-US" w:eastAsia="en-GB"/>
        </w:rPr>
        <w:t xml:space="preserve">children’s </w:t>
      </w:r>
      <w:r w:rsidRPr="00A61BC8">
        <w:rPr>
          <w:rFonts w:ascii="Arial Nova" w:eastAsia="Times New Roman" w:hAnsi="Arial Nova" w:cs="Calibri"/>
          <w:szCs w:val="24"/>
          <w:lang w:val="en-US" w:eastAsia="en-GB"/>
        </w:rPr>
        <w:t xml:space="preserve">council social care </w:t>
      </w:r>
      <w:r>
        <w:rPr>
          <w:rFonts w:ascii="Arial Nova" w:eastAsia="Times New Roman" w:hAnsi="Arial Nova" w:cs="Calibri"/>
          <w:szCs w:val="24"/>
          <w:lang w:val="en-US" w:eastAsia="en-GB"/>
        </w:rPr>
        <w:t>services</w:t>
      </w:r>
      <w:r w:rsidRPr="00A61BC8">
        <w:rPr>
          <w:rFonts w:ascii="Arial Nova" w:eastAsia="Times New Roman" w:hAnsi="Arial Nova" w:cs="Calibri"/>
          <w:szCs w:val="24"/>
          <w:lang w:val="en-US" w:eastAsia="en-GB"/>
        </w:rPr>
        <w:t xml:space="preserve"> are taking appropriate actions in response to </w:t>
      </w:r>
      <w:r>
        <w:rPr>
          <w:rFonts w:ascii="Arial Nova" w:eastAsia="Times New Roman" w:hAnsi="Arial Nova" w:cs="Calibri"/>
          <w:szCs w:val="24"/>
          <w:lang w:val="en-US" w:eastAsia="en-GB"/>
        </w:rPr>
        <w:t>Weather-</w:t>
      </w:r>
      <w:r w:rsidRPr="00A61BC8">
        <w:rPr>
          <w:rFonts w:ascii="Arial Nova" w:eastAsia="Times New Roman" w:hAnsi="Arial Nova" w:cs="Calibri"/>
          <w:szCs w:val="24"/>
          <w:lang w:val="en-US" w:eastAsia="en-GB"/>
        </w:rPr>
        <w:t>Health alerts</w:t>
      </w:r>
      <w:r w:rsidRPr="00A61BC8">
        <w:rPr>
          <w:rFonts w:ascii="Arial Nova" w:eastAsia="Times New Roman" w:hAnsi="Arial Nova" w:cs="Calibri"/>
          <w:szCs w:val="24"/>
          <w:lang w:eastAsia="en-GB"/>
        </w:rPr>
        <w:t> </w:t>
      </w:r>
    </w:p>
    <w:p w14:paraId="0DA28965" w14:textId="06FC8E02" w:rsidR="00805E4B" w:rsidRPr="00805E4B" w:rsidRDefault="00801185" w:rsidP="00C13994">
      <w:pPr>
        <w:pStyle w:val="ListParagraph"/>
        <w:numPr>
          <w:ilvl w:val="0"/>
          <w:numId w:val="47"/>
        </w:numPr>
        <w:spacing w:after="0"/>
        <w:textAlignment w:val="baseline"/>
        <w:rPr>
          <w:rFonts w:ascii="Arial Nova" w:eastAsia="Times New Roman" w:hAnsi="Arial Nova" w:cs="Calibri"/>
          <w:szCs w:val="24"/>
          <w:lang w:eastAsia="en-GB"/>
        </w:rPr>
      </w:pPr>
      <w:r w:rsidRPr="00A61BC8">
        <w:rPr>
          <w:rFonts w:ascii="Arial Nova" w:eastAsia="Times New Roman" w:hAnsi="Arial Nova" w:cs="Calibri"/>
          <w:szCs w:val="24"/>
          <w:lang w:val="en-US" w:eastAsia="en-GB"/>
        </w:rPr>
        <w:t xml:space="preserve">Consider taking additional steps to reduce impact of heatwave on vulnerable residents known to </w:t>
      </w:r>
      <w:r w:rsidR="00805E4B">
        <w:rPr>
          <w:rFonts w:ascii="Arial Nova" w:eastAsia="Times New Roman" w:hAnsi="Arial Nova" w:cs="Calibri"/>
          <w:szCs w:val="24"/>
          <w:lang w:val="en-US" w:eastAsia="en-GB"/>
        </w:rPr>
        <w:t>children’s</w:t>
      </w:r>
      <w:r w:rsidRPr="00A61BC8">
        <w:rPr>
          <w:rFonts w:ascii="Arial Nova" w:eastAsia="Times New Roman" w:hAnsi="Arial Nova" w:cs="Calibri"/>
          <w:szCs w:val="24"/>
          <w:lang w:val="en-US" w:eastAsia="en-GB"/>
        </w:rPr>
        <w:t xml:space="preserve"> social care</w:t>
      </w:r>
      <w:r w:rsidRPr="00A61BC8">
        <w:rPr>
          <w:rFonts w:ascii="Arial Nova" w:eastAsia="Times New Roman" w:hAnsi="Arial Nova" w:cs="Calibri"/>
          <w:szCs w:val="24"/>
          <w:lang w:eastAsia="en-GB"/>
        </w:rPr>
        <w:t> </w:t>
      </w:r>
    </w:p>
    <w:p w14:paraId="5A93D9DA" w14:textId="77777777" w:rsidR="00CA77CB" w:rsidRPr="00FF34FA" w:rsidRDefault="00CA77CB" w:rsidP="00CA77CB">
      <w:pPr>
        <w:spacing w:after="0"/>
        <w:textAlignment w:val="baseline"/>
        <w:rPr>
          <w:rFonts w:ascii="Arial Nova" w:eastAsia="Times New Roman" w:hAnsi="Arial Nova" w:cs="Calibri"/>
          <w:b/>
          <w:bCs/>
          <w:caps/>
          <w:szCs w:val="24"/>
          <w:lang w:eastAsia="en-GB"/>
        </w:rPr>
      </w:pPr>
    </w:p>
    <w:p w14:paraId="490E3D3C" w14:textId="092B3B6F" w:rsidR="00CA77CB" w:rsidRPr="00FF34FA" w:rsidRDefault="00CA77CB" w:rsidP="00CA77CB">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SETTINGS </w:t>
      </w:r>
    </w:p>
    <w:p w14:paraId="15151DC8" w14:textId="74CFAD96" w:rsidR="00CA77CB" w:rsidRDefault="0060340D" w:rsidP="00CA77CB">
      <w:pPr>
        <w:spacing w:after="0"/>
        <w:textAlignment w:val="baseline"/>
        <w:rPr>
          <w:rFonts w:ascii="Arial Nova" w:eastAsia="Times New Roman" w:hAnsi="Arial Nova" w:cs="Calibri"/>
          <w:szCs w:val="24"/>
          <w:lang w:eastAsia="en-GB"/>
        </w:rPr>
      </w:pPr>
      <w:r w:rsidRPr="0060340D">
        <w:rPr>
          <w:rFonts w:ascii="Arial Nova" w:hAnsi="Arial Nova"/>
        </w:rPr>
        <w:t>Settings include all children’s care homes that are owned by LBWF, foster care and kinship care placements (both in and out of the borough)</w:t>
      </w:r>
      <w:r w:rsidR="00CA77CB" w:rsidRPr="0060340D">
        <w:rPr>
          <w:rFonts w:ascii="Arial Nova" w:eastAsia="Times New Roman" w:hAnsi="Arial Nova" w:cs="Calibri"/>
          <w:szCs w:val="24"/>
          <w:lang w:eastAsia="en-GB"/>
        </w:rPr>
        <w:t> </w:t>
      </w:r>
    </w:p>
    <w:p w14:paraId="35DC6BE8" w14:textId="77777777" w:rsidR="0060340D" w:rsidRPr="0060340D" w:rsidRDefault="0060340D" w:rsidP="00CA77CB">
      <w:pPr>
        <w:spacing w:after="0"/>
        <w:textAlignment w:val="baseline"/>
        <w:rPr>
          <w:rFonts w:ascii="Arial Nova" w:eastAsia="Times New Roman" w:hAnsi="Arial Nova" w:cs="Segoe UI"/>
          <w:sz w:val="18"/>
          <w:szCs w:val="18"/>
          <w:lang w:eastAsia="en-GB"/>
        </w:rPr>
      </w:pPr>
    </w:p>
    <w:p w14:paraId="662447DD"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b/>
          <w:bCs/>
          <w:caps/>
          <w:szCs w:val="24"/>
          <w:lang w:eastAsia="en-GB"/>
        </w:rPr>
        <w:t>ACTIONS</w:t>
      </w:r>
      <w:r w:rsidRPr="00FF34FA">
        <w:rPr>
          <w:rFonts w:ascii="Arial Nova" w:eastAsia="Times New Roman" w:hAnsi="Arial Nova" w:cs="Calibri"/>
          <w:szCs w:val="24"/>
          <w:lang w:eastAsia="en-GB"/>
        </w:rPr>
        <w:t> </w:t>
      </w:r>
    </w:p>
    <w:tbl>
      <w:tblPr>
        <w:tblW w:w="1084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9030"/>
      </w:tblGrid>
      <w:tr w:rsidR="00CA77CB" w:rsidRPr="00FF34FA" w14:paraId="7396AFB4" w14:textId="77777777" w:rsidTr="00EF2B76">
        <w:trPr>
          <w:trHeight w:val="584"/>
        </w:trPr>
        <w:tc>
          <w:tcPr>
            <w:tcW w:w="1492"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18E5CAB2" w14:textId="77777777" w:rsidR="00CA77CB" w:rsidRPr="00FF34FA" w:rsidRDefault="00CA77CB" w:rsidP="00CA77CB">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9353"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429DC73C" w14:textId="77777777" w:rsidR="00CA77CB" w:rsidRPr="00FF34FA" w:rsidRDefault="00CA77CB" w:rsidP="00CA77CB">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r w:rsidRPr="00FF34FA">
              <w:rPr>
                <w:rFonts w:ascii="Arial Nova" w:eastAsia="Times New Roman" w:hAnsi="Arial Nova" w:cs="Calibri"/>
                <w:sz w:val="28"/>
                <w:szCs w:val="28"/>
                <w:lang w:eastAsia="en-GB"/>
              </w:rPr>
              <w:t> </w:t>
            </w:r>
          </w:p>
        </w:tc>
      </w:tr>
      <w:tr w:rsidR="00D851C7" w:rsidRPr="00FF34FA" w14:paraId="1FDD23AD" w14:textId="77777777" w:rsidTr="00EF2B76">
        <w:trPr>
          <w:trHeight w:val="358"/>
        </w:trPr>
        <w:tc>
          <w:tcPr>
            <w:tcW w:w="1492"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76DF7417" w14:textId="7598DD45" w:rsidR="00D851C7" w:rsidRPr="00FF34FA" w:rsidRDefault="00D851C7" w:rsidP="00D851C7">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93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03992B9" w14:textId="395E85CB" w:rsidR="00D851C7" w:rsidRPr="00FF34FA"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key social care staff are </w:t>
            </w:r>
            <w:r w:rsidR="00CA5708">
              <w:rPr>
                <w:rFonts w:ascii="Arial Nova" w:eastAsia="Times New Roman" w:hAnsi="Arial Nova" w:cs="Calibri"/>
                <w:szCs w:val="24"/>
                <w:lang w:val="en-US" w:eastAsia="en-GB"/>
              </w:rPr>
              <w:t>signed up to receive</w:t>
            </w:r>
            <w:r w:rsidRPr="00FF34FA">
              <w:rPr>
                <w:rFonts w:ascii="Arial Nova" w:eastAsia="Times New Roman" w:hAnsi="Arial Nova" w:cs="Calibri"/>
                <w:szCs w:val="24"/>
                <w:lang w:val="en-US" w:eastAsia="en-GB"/>
              </w:rPr>
              <w:t xml:space="preserve"> </w:t>
            </w:r>
            <w:hyperlink r:id="rId72" w:history="1">
              <w:r w:rsidRPr="00B35D84">
                <w:rPr>
                  <w:rStyle w:val="Hyperlink"/>
                  <w:rFonts w:ascii="Arial Nova" w:eastAsia="Times New Roman" w:hAnsi="Arial Nova" w:cs="Calibri"/>
                  <w:szCs w:val="24"/>
                  <w:lang w:val="en-US" w:eastAsia="en-GB"/>
                </w:rPr>
                <w:t>Weather-Health alerts</w:t>
              </w:r>
            </w:hyperlink>
            <w:r w:rsidRPr="00FF34FA">
              <w:rPr>
                <w:rFonts w:ascii="Arial Nova" w:eastAsia="Times New Roman" w:hAnsi="Arial Nova" w:cs="Calibri"/>
                <w:szCs w:val="24"/>
                <w:lang w:val="en-US" w:eastAsia="en-GB"/>
              </w:rPr>
              <w:t xml:space="preserve"> </w:t>
            </w:r>
            <w:r w:rsidRPr="00FF34FA">
              <w:rPr>
                <w:rFonts w:ascii="Arial Nova" w:eastAsia="Times New Roman" w:hAnsi="Arial Nova" w:cs="Calibri"/>
                <w:color w:val="000000"/>
                <w:szCs w:val="24"/>
                <w:lang w:val="en-US" w:eastAsia="en-GB"/>
              </w:rPr>
              <w:t>(contac</w:t>
            </w:r>
            <w:r>
              <w:rPr>
                <w:rFonts w:ascii="Arial Nova" w:eastAsia="Times New Roman" w:hAnsi="Arial Nova" w:cs="Calibri"/>
                <w:color w:val="000000"/>
                <w:szCs w:val="24"/>
                <w:lang w:val="en-US" w:eastAsia="en-GB"/>
              </w:rPr>
              <w:t xml:space="preserve">t </w:t>
            </w:r>
            <w:hyperlink r:id="rId73" w:history="1">
              <w:r w:rsidRPr="006B3C6B">
                <w:rPr>
                  <w:rStyle w:val="Hyperlink"/>
                  <w:rFonts w:ascii="Arial Nova" w:eastAsia="Times New Roman" w:hAnsi="Arial Nova" w:cs="Calibri"/>
                  <w:color w:val="0070C0"/>
                  <w:szCs w:val="24"/>
                  <w:lang w:val="en-US" w:eastAsia="en-GB"/>
                </w:rPr>
                <w:t>edward.stagg@walthamforest.gov.uk</w:t>
              </w:r>
            </w:hyperlink>
            <w:r w:rsidRPr="00EE0AF9">
              <w:rPr>
                <w:rFonts w:ascii="Arial Nova" w:eastAsia="Times New Roman" w:hAnsi="Arial Nova" w:cs="Calibri"/>
                <w:color w:val="0070C0"/>
                <w:szCs w:val="24"/>
                <w:lang w:val="en-US" w:eastAsia="en-GB"/>
              </w:rPr>
              <w:t xml:space="preserve"> </w:t>
            </w:r>
            <w:r w:rsidRPr="00FF34FA">
              <w:rPr>
                <w:rFonts w:ascii="Arial Nova" w:eastAsia="Times New Roman" w:hAnsi="Arial Nova" w:cs="Calibri"/>
                <w:color w:val="000000"/>
                <w:szCs w:val="24"/>
                <w:lang w:val="en-US" w:eastAsia="en-GB"/>
              </w:rPr>
              <w:t>if you are not sure how to do this)</w:t>
            </w:r>
            <w:r w:rsidRPr="00FF34FA">
              <w:rPr>
                <w:rFonts w:ascii="Arial Nova" w:eastAsia="Times New Roman" w:hAnsi="Arial Nova" w:cs="Calibri"/>
                <w:color w:val="000000"/>
                <w:szCs w:val="24"/>
                <w:lang w:eastAsia="en-GB"/>
              </w:rPr>
              <w:t> </w:t>
            </w:r>
          </w:p>
          <w:p w14:paraId="1BBE9CD3" w14:textId="77777777" w:rsidR="00D851C7" w:rsidRPr="00FF34FA"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social care staff, care home managers</w:t>
            </w:r>
            <w:r>
              <w:rPr>
                <w:rFonts w:ascii="Arial Nova" w:eastAsia="Times New Roman" w:hAnsi="Arial Nova" w:cs="Calibri"/>
                <w:szCs w:val="24"/>
                <w:lang w:val="en-US" w:eastAsia="en-GB"/>
              </w:rPr>
              <w:t xml:space="preserve"> etc.</w:t>
            </w:r>
            <w:r w:rsidRPr="00FF34FA">
              <w:rPr>
                <w:rFonts w:ascii="Arial Nova" w:eastAsia="Times New Roman" w:hAnsi="Arial Nova" w:cs="Calibri"/>
                <w:szCs w:val="24"/>
                <w:lang w:val="en-US" w:eastAsia="en-GB"/>
              </w:rPr>
              <w:t xml:space="preserve"> are aware of the </w:t>
            </w:r>
            <w:r>
              <w:rPr>
                <w:rFonts w:ascii="Arial Nova" w:eastAsia="Times New Roman" w:hAnsi="Arial Nova" w:cs="Calibri"/>
                <w:szCs w:val="24"/>
                <w:lang w:val="en-US" w:eastAsia="en-GB"/>
              </w:rPr>
              <w:t>Severe Weather</w:t>
            </w:r>
            <w:r w:rsidRPr="00FF34FA">
              <w:rPr>
                <w:rFonts w:ascii="Arial Nova" w:eastAsia="Times New Roman" w:hAnsi="Arial Nova" w:cs="Calibri"/>
                <w:szCs w:val="24"/>
                <w:lang w:val="en-US" w:eastAsia="en-GB"/>
              </w:rPr>
              <w:t xml:space="preserve"> plan and their roles and responsibilities in response to </w:t>
            </w:r>
            <w:r>
              <w:rPr>
                <w:rFonts w:ascii="Arial Nova" w:eastAsia="Times New Roman" w:hAnsi="Arial Nova" w:cs="Calibri"/>
                <w:szCs w:val="24"/>
                <w:lang w:val="en-US" w:eastAsia="en-GB"/>
              </w:rPr>
              <w:t>Weather-Health</w:t>
            </w:r>
            <w:r w:rsidRPr="00FF34FA">
              <w:rPr>
                <w:rFonts w:ascii="Arial Nova" w:eastAsia="Times New Roman" w:hAnsi="Arial Nova" w:cs="Calibri"/>
                <w:szCs w:val="24"/>
                <w:lang w:val="en-US" w:eastAsia="en-GB"/>
              </w:rPr>
              <w:t xml:space="preserve"> alerts</w:t>
            </w:r>
            <w:r w:rsidRPr="00FF34FA">
              <w:rPr>
                <w:rFonts w:ascii="Arial Nova" w:eastAsia="Times New Roman" w:hAnsi="Arial Nova" w:cs="Calibri"/>
                <w:szCs w:val="24"/>
                <w:lang w:eastAsia="en-GB"/>
              </w:rPr>
              <w:t> </w:t>
            </w:r>
          </w:p>
          <w:p w14:paraId="7A93076A" w14:textId="77777777" w:rsidR="00D851C7"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social care business continuity plans</w:t>
            </w:r>
            <w:r>
              <w:rPr>
                <w:rFonts w:ascii="Arial Nova" w:eastAsia="Times New Roman" w:hAnsi="Arial Nova" w:cs="Calibri"/>
                <w:szCs w:val="24"/>
                <w:lang w:val="en-US" w:eastAsia="en-GB"/>
              </w:rPr>
              <w:t xml:space="preserve"> are up to date, </w:t>
            </w:r>
            <w:r w:rsidRPr="00FF34FA">
              <w:rPr>
                <w:rFonts w:ascii="Arial Nova" w:eastAsia="Times New Roman" w:hAnsi="Arial Nova" w:cs="Calibri"/>
                <w:szCs w:val="24"/>
                <w:lang w:val="en-US" w:eastAsia="en-GB"/>
              </w:rPr>
              <w:t>include consideration of heatwaves and are shared with staff</w:t>
            </w:r>
            <w:r w:rsidRPr="00FF34FA">
              <w:rPr>
                <w:rFonts w:ascii="Arial Nova" w:eastAsia="Times New Roman" w:hAnsi="Arial Nova" w:cs="Calibri"/>
                <w:szCs w:val="24"/>
                <w:lang w:eastAsia="en-GB"/>
              </w:rPr>
              <w:t> </w:t>
            </w:r>
          </w:p>
          <w:p w14:paraId="7590799F" w14:textId="77777777" w:rsidR="00D851C7" w:rsidRPr="00FF34FA"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526A27">
              <w:rPr>
                <w:rFonts w:ascii="Arial Nova" w:hAnsi="Arial Nova"/>
              </w:rPr>
              <w:t xml:space="preserve">Ensure social care staff </w:t>
            </w:r>
            <w:r w:rsidRPr="000F2923">
              <w:rPr>
                <w:rFonts w:ascii="Arial Nova" w:hAnsi="Arial Nova"/>
              </w:rPr>
              <w:t>are aware of the risks of severe hot weather, who is most at risk and how to respond when a service user is unwell</w:t>
            </w:r>
          </w:p>
          <w:p w14:paraId="4296BC60" w14:textId="3B7BCAF7" w:rsidR="00D851C7" w:rsidRPr="00CC46CA" w:rsidRDefault="00D851C7" w:rsidP="00C13994">
            <w:pPr>
              <w:pStyle w:val="ListParagraph"/>
              <w:numPr>
                <w:ilvl w:val="0"/>
                <w:numId w:val="21"/>
              </w:numPr>
              <w:spacing w:after="0"/>
              <w:ind w:right="267"/>
              <w:jc w:val="both"/>
              <w:textAlignment w:val="baseline"/>
              <w:rPr>
                <w:rFonts w:ascii="Arial Nova" w:eastAsia="Times New Roman" w:hAnsi="Arial Nova" w:cs="Calibri"/>
                <w:szCs w:val="24"/>
                <w:lang w:eastAsia="en-GB"/>
              </w:rPr>
            </w:pPr>
            <w:r w:rsidRPr="00526A27">
              <w:rPr>
                <w:rFonts w:ascii="Arial Nova" w:hAnsi="Arial Nova"/>
              </w:rPr>
              <w:t>Ensure social care staff are aware of public health messages around hot weather and how they can support service users to stay cool. This includes staff who visit people in their own homes. Public health messages are available</w:t>
            </w:r>
            <w:r>
              <w:rPr>
                <w:rFonts w:ascii="Arial Nova" w:hAnsi="Arial Nova"/>
              </w:rPr>
              <w:t xml:space="preserve"> </w:t>
            </w:r>
            <w:hyperlink r:id="rId74" w:anchor="health-risks-from-heat" w:history="1">
              <w:r w:rsidRPr="0077769E">
                <w:rPr>
                  <w:rStyle w:val="Hyperlink"/>
                  <w:rFonts w:ascii="Arial Nova" w:hAnsi="Arial Nova"/>
                  <w:color w:val="0070C0"/>
                </w:rPr>
                <w:t>here</w:t>
              </w:r>
            </w:hyperlink>
            <w:r w:rsidRPr="0077769E">
              <w:rPr>
                <w:rFonts w:ascii="Arial Nova" w:hAnsi="Arial Nova"/>
                <w:color w:val="0070C0"/>
              </w:rPr>
              <w:t xml:space="preserve"> </w:t>
            </w:r>
            <w:r w:rsidRPr="00140E70">
              <w:rPr>
                <w:rFonts w:ascii="Arial Nova" w:hAnsi="Arial Nova"/>
              </w:rPr>
              <w:t xml:space="preserve">and also on the </w:t>
            </w:r>
            <w:hyperlink r:id="rId75" w:history="1">
              <w:r w:rsidRPr="00714FC7">
                <w:rPr>
                  <w:rStyle w:val="Hyperlink"/>
                  <w:rFonts w:ascii="Arial Nova" w:hAnsi="Arial Nova"/>
                  <w:color w:val="0070C0"/>
                </w:rPr>
                <w:t>Council’s website</w:t>
              </w:r>
            </w:hyperlink>
          </w:p>
          <w:p w14:paraId="2BC59335" w14:textId="355550A5" w:rsidR="00D851C7" w:rsidRPr="00CC46CA" w:rsidRDefault="00D851C7" w:rsidP="00C13994">
            <w:pPr>
              <w:pStyle w:val="ListParagraph"/>
              <w:numPr>
                <w:ilvl w:val="0"/>
                <w:numId w:val="21"/>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Ensure social care staff are aware of community living rooms &amp; cool spaces available across the borough and how service users</w:t>
            </w:r>
            <w:r>
              <w:rPr>
                <w:rFonts w:ascii="Arial Nova" w:hAnsi="Arial Nova"/>
              </w:rPr>
              <w:t xml:space="preserve"> and families</w:t>
            </w:r>
            <w:r w:rsidRPr="00CC46CA">
              <w:rPr>
                <w:rFonts w:ascii="Arial Nova" w:hAnsi="Arial Nova"/>
              </w:rPr>
              <w:t xml:space="preserve"> can access these. Info available at:</w:t>
            </w:r>
            <w:r>
              <w:rPr>
                <w:rFonts w:ascii="Arial Nova" w:hAnsi="Arial Nova"/>
              </w:rPr>
              <w:t xml:space="preserve"> </w:t>
            </w:r>
          </w:p>
          <w:p w14:paraId="55AD140C" w14:textId="77777777" w:rsidR="00D851C7" w:rsidRPr="00FF34FA"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Consider putting up UKHSA </w:t>
            </w:r>
            <w:r w:rsidRPr="008A6537">
              <w:rPr>
                <w:rFonts w:ascii="Arial Nova" w:eastAsia="Times New Roman" w:hAnsi="Arial Nova" w:cs="Calibri"/>
                <w:szCs w:val="24"/>
                <w:lang w:val="en-US" w:eastAsia="en-GB"/>
              </w:rPr>
              <w:t xml:space="preserve">‘Beat the Heat’ posters </w:t>
            </w:r>
            <w:r w:rsidRPr="00FF34FA">
              <w:rPr>
                <w:rFonts w:ascii="Arial Nova" w:eastAsia="Times New Roman" w:hAnsi="Arial Nova" w:cs="Calibri"/>
                <w:szCs w:val="24"/>
                <w:lang w:val="en-US" w:eastAsia="en-GB"/>
              </w:rPr>
              <w:t>around settings to remind staff and service users how to stay safe during hot weather</w:t>
            </w:r>
            <w:r>
              <w:rPr>
                <w:rFonts w:ascii="Arial Nova" w:eastAsia="Times New Roman" w:hAnsi="Arial Nova" w:cs="Calibri"/>
                <w:szCs w:val="24"/>
                <w:lang w:eastAsia="en-GB"/>
              </w:rPr>
              <w:t xml:space="preserve">. Available </w:t>
            </w:r>
            <w:hyperlink r:id="rId76" w:history="1">
              <w:r w:rsidRPr="00101F62">
                <w:rPr>
                  <w:rStyle w:val="Hyperlink"/>
                  <w:rFonts w:ascii="Arial Nova" w:eastAsia="Times New Roman" w:hAnsi="Arial Nova" w:cs="Calibri"/>
                  <w:color w:val="0070C0"/>
                  <w:szCs w:val="24"/>
                  <w:lang w:eastAsia="en-GB"/>
                </w:rPr>
                <w:t>here</w:t>
              </w:r>
            </w:hyperlink>
            <w:r>
              <w:rPr>
                <w:rFonts w:ascii="Arial Nova" w:eastAsia="Times New Roman" w:hAnsi="Arial Nova" w:cs="Calibri"/>
                <w:szCs w:val="24"/>
                <w:lang w:eastAsia="en-GB"/>
              </w:rPr>
              <w:t xml:space="preserve">. </w:t>
            </w:r>
          </w:p>
          <w:p w14:paraId="6BE6E83F" w14:textId="39489378" w:rsidR="00D851C7" w:rsidRPr="00E06B98" w:rsidRDefault="00D851C7" w:rsidP="00C13994">
            <w:pPr>
              <w:pStyle w:val="ListParagraph"/>
              <w:numPr>
                <w:ilvl w:val="0"/>
                <w:numId w:val="21"/>
              </w:numPr>
              <w:spacing w:after="0"/>
              <w:ind w:right="267"/>
              <w:textAlignment w:val="baseline"/>
              <w:rPr>
                <w:rFonts w:ascii="Arial Nova" w:eastAsia="Times New Roman" w:hAnsi="Arial Nova" w:cs="Calibri"/>
                <w:color w:val="0070C0"/>
                <w:szCs w:val="24"/>
                <w:lang w:eastAsia="en-GB"/>
              </w:rPr>
            </w:pPr>
            <w:r w:rsidRPr="00A4200B">
              <w:rPr>
                <w:rFonts w:ascii="Arial Nova" w:hAnsi="Arial Nova"/>
              </w:rPr>
              <w:t xml:space="preserve">Ensure there are measures in place to identify and support vulnerable </w:t>
            </w:r>
            <w:r>
              <w:rPr>
                <w:rFonts w:ascii="Arial Nova" w:hAnsi="Arial Nova"/>
              </w:rPr>
              <w:t>children’s</w:t>
            </w:r>
            <w:r w:rsidRPr="00A4200B">
              <w:rPr>
                <w:rFonts w:ascii="Arial Nova" w:hAnsi="Arial Nova"/>
              </w:rPr>
              <w:t xml:space="preserve"> social care users</w:t>
            </w:r>
            <w:r w:rsidRPr="00A4200B">
              <w:rPr>
                <w:rFonts w:ascii="Arial Nova" w:eastAsia="Times New Roman" w:hAnsi="Arial Nova" w:cs="Calibri"/>
                <w:szCs w:val="24"/>
                <w:lang w:val="en-US" w:eastAsia="en-GB"/>
              </w:rPr>
              <w:t xml:space="preserve"> e.g. </w:t>
            </w:r>
            <w:r>
              <w:rPr>
                <w:rFonts w:ascii="Arial Nova" w:eastAsia="Times New Roman" w:hAnsi="Arial Nova" w:cs="Calibri"/>
                <w:szCs w:val="24"/>
                <w:lang w:val="en-US" w:eastAsia="en-GB"/>
              </w:rPr>
              <w:t>share</w:t>
            </w:r>
            <w:r w:rsidRPr="00A4200B">
              <w:rPr>
                <w:rFonts w:ascii="Arial Nova" w:eastAsia="Times New Roman" w:hAnsi="Arial Nova" w:cs="Calibri"/>
                <w:szCs w:val="24"/>
                <w:lang w:val="en-US" w:eastAsia="en-GB"/>
              </w:rPr>
              <w:t xml:space="preserve"> advice on measures individuals </w:t>
            </w:r>
            <w:r>
              <w:rPr>
                <w:rFonts w:ascii="Arial Nova" w:eastAsia="Times New Roman" w:hAnsi="Arial Nova" w:cs="Calibri"/>
                <w:szCs w:val="24"/>
                <w:lang w:val="en-US" w:eastAsia="en-GB"/>
              </w:rPr>
              <w:t>and</w:t>
            </w:r>
            <w:r w:rsidRPr="00A4200B">
              <w:rPr>
                <w:rFonts w:ascii="Arial Nova" w:eastAsia="Times New Roman" w:hAnsi="Arial Nova" w:cs="Calibri"/>
                <w:szCs w:val="24"/>
                <w:lang w:val="en-US" w:eastAsia="en-GB"/>
              </w:rPr>
              <w:t xml:space="preserve"> </w:t>
            </w:r>
            <w:r w:rsidRPr="00A4200B">
              <w:rPr>
                <w:rFonts w:ascii="Arial Nova" w:eastAsia="Times New Roman" w:hAnsi="Arial Nova" w:cs="Calibri"/>
                <w:szCs w:val="24"/>
                <w:lang w:val="en-US" w:eastAsia="en-GB"/>
              </w:rPr>
              <w:lastRenderedPageBreak/>
              <w:t>carers can take to keep cool</w:t>
            </w:r>
            <w:r>
              <w:rPr>
                <w:rFonts w:ascii="Arial Nova" w:eastAsia="Times New Roman" w:hAnsi="Arial Nova" w:cs="Calibri"/>
                <w:szCs w:val="24"/>
                <w:lang w:val="en-US" w:eastAsia="en-GB"/>
              </w:rPr>
              <w:t>, implement measures to keep social care settings cool, provide supplies to help keep social care users cool, share advice on how to correctly store medications, share advice on the signs and symptoms of heat-related illness and what to do if you feel unwell</w:t>
            </w:r>
            <w:r w:rsidRPr="00A4200B">
              <w:rPr>
                <w:rFonts w:ascii="Arial Nova" w:eastAsia="Times New Roman" w:hAnsi="Arial Nova" w:cs="Calibri"/>
                <w:szCs w:val="24"/>
                <w:lang w:val="en-US" w:eastAsia="en-GB"/>
              </w:rPr>
              <w:t xml:space="preserve">. Advice available </w:t>
            </w:r>
            <w:hyperlink r:id="rId77" w:anchor="health-risks-from-heat" w:history="1">
              <w:r w:rsidRPr="00A4200B">
                <w:rPr>
                  <w:rStyle w:val="Hyperlink"/>
                  <w:rFonts w:ascii="Arial Nova" w:eastAsia="Times New Roman" w:hAnsi="Arial Nova" w:cs="Calibri"/>
                  <w:color w:val="0070C0"/>
                  <w:szCs w:val="24"/>
                  <w:lang w:val="en-US" w:eastAsia="en-GB"/>
                </w:rPr>
                <w:t>here</w:t>
              </w:r>
            </w:hyperlink>
          </w:p>
          <w:p w14:paraId="10F054C3" w14:textId="77777777" w:rsidR="00D851C7" w:rsidRPr="001C3DC6"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plans</w:t>
            </w:r>
            <w:r>
              <w:t xml:space="preserve"> </w:t>
            </w:r>
            <w:r w:rsidRPr="001C3DC6">
              <w:rPr>
                <w:rFonts w:ascii="Arial Nova" w:hAnsi="Arial Nova"/>
              </w:rPr>
              <w:t>to keep buildings cool are in place and fit for purpose</w:t>
            </w:r>
          </w:p>
          <w:p w14:paraId="0BD925A0" w14:textId="6EF08152" w:rsidR="00D851C7" w:rsidRPr="007B2F16" w:rsidRDefault="00D851C7" w:rsidP="00C13994">
            <w:pPr>
              <w:pStyle w:val="ListParagraph"/>
              <w:numPr>
                <w:ilvl w:val="0"/>
                <w:numId w:val="21"/>
              </w:numPr>
              <w:spacing w:after="0"/>
              <w:ind w:right="267"/>
              <w:textAlignment w:val="baseline"/>
              <w:rPr>
                <w:rFonts w:ascii="Arial Nova" w:eastAsia="Times New Roman" w:hAnsi="Arial Nova" w:cs="Times New Roman"/>
                <w:szCs w:val="24"/>
                <w:lang w:eastAsia="en-GB"/>
              </w:rPr>
            </w:pPr>
            <w:r w:rsidRPr="007B2F16">
              <w:rPr>
                <w:rFonts w:ascii="Arial Nova" w:eastAsia="Times New Roman" w:hAnsi="Arial Nova" w:cs="Calibri"/>
                <w:szCs w:val="24"/>
                <w:lang w:val="en-US" w:eastAsia="en-GB"/>
              </w:rPr>
              <w:t>Consider whether the Council intends to provide targeted support to vulnerable individuals during a heatwave e.g. electric fans, water jugs, sunscreen etc.</w:t>
            </w:r>
            <w:r w:rsidRPr="007B2F16">
              <w:rPr>
                <w:rFonts w:ascii="Arial Nova" w:eastAsia="Times New Roman" w:hAnsi="Arial Nova" w:cs="Calibri"/>
                <w:szCs w:val="24"/>
                <w:lang w:eastAsia="en-GB"/>
              </w:rPr>
              <w:t> </w:t>
            </w:r>
          </w:p>
        </w:tc>
      </w:tr>
      <w:tr w:rsidR="00D851C7" w:rsidRPr="00FF34FA" w14:paraId="1A0EE805" w14:textId="77777777" w:rsidTr="00EF2B76">
        <w:trPr>
          <w:trHeight w:val="6418"/>
        </w:trPr>
        <w:tc>
          <w:tcPr>
            <w:tcW w:w="1492"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01AE5621" w14:textId="7CF50573" w:rsidR="00D851C7" w:rsidRPr="00FF34FA" w:rsidRDefault="00D851C7" w:rsidP="00D851C7">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93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2B22423" w14:textId="6525426D" w:rsidR="00D851C7"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key CSC staff are aware of the forecasted hot weather</w:t>
            </w:r>
          </w:p>
          <w:p w14:paraId="67213997" w14:textId="74AF33B8" w:rsidR="00D851C7"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CSC staff are sharing news of the forecast with social care users</w:t>
            </w:r>
          </w:p>
          <w:p w14:paraId="00AB3EC2" w14:textId="77777777" w:rsidR="00D851C7" w:rsidRPr="00C20969"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D4649">
              <w:rPr>
                <w:rFonts w:ascii="Arial Nova" w:eastAsia="Times New Roman" w:hAnsi="Arial Nova" w:cs="Calibri"/>
                <w:szCs w:val="24"/>
                <w:lang w:eastAsia="en-GB"/>
              </w:rPr>
              <w:t xml:space="preserve">Ensure </w:t>
            </w:r>
            <w:r w:rsidRPr="00FD4649">
              <w:rPr>
                <w:rFonts w:ascii="Arial Nova" w:hAnsi="Arial Nova"/>
              </w:rPr>
              <w:t xml:space="preserve">front line social care staff are disseminating public health messages around </w:t>
            </w:r>
            <w:r>
              <w:rPr>
                <w:rFonts w:ascii="Arial Nova" w:hAnsi="Arial Nova"/>
              </w:rPr>
              <w:t>hot</w:t>
            </w:r>
            <w:r w:rsidRPr="00FD4649">
              <w:rPr>
                <w:rFonts w:ascii="Arial Nova" w:hAnsi="Arial Nova"/>
              </w:rPr>
              <w:t xml:space="preserve"> weather and how people can stay cool</w:t>
            </w:r>
            <w:r>
              <w:rPr>
                <w:rFonts w:ascii="Arial Nova" w:hAnsi="Arial Nova"/>
              </w:rPr>
              <w:t xml:space="preserve"> and safe</w:t>
            </w:r>
            <w:r w:rsidRPr="00FD4649">
              <w:rPr>
                <w:rFonts w:ascii="Arial Nova" w:hAnsi="Arial Nova"/>
              </w:rPr>
              <w:t xml:space="preserve"> to service users</w:t>
            </w:r>
          </w:p>
          <w:p w14:paraId="44935757" w14:textId="77777777" w:rsidR="00D851C7"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business continuity plans are enacted, where appropriate</w:t>
            </w:r>
            <w:r w:rsidRPr="00FF34FA">
              <w:rPr>
                <w:rFonts w:ascii="Arial Nova" w:eastAsia="Times New Roman" w:hAnsi="Arial Nova" w:cs="Calibri"/>
                <w:szCs w:val="24"/>
                <w:lang w:eastAsia="en-GB"/>
              </w:rPr>
              <w:t> </w:t>
            </w:r>
          </w:p>
          <w:p w14:paraId="638A8DA7" w14:textId="06B6222A" w:rsidR="00D851C7" w:rsidRPr="00C0193C"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C20969">
              <w:rPr>
                <w:rFonts w:ascii="Arial Nova" w:hAnsi="Arial Nova"/>
              </w:rPr>
              <w:t>Ensure social care staff are sharing details of community living rooms, cool spaces and other support available across the borough with service users</w:t>
            </w:r>
            <w:r>
              <w:rPr>
                <w:rFonts w:ascii="Arial Nova" w:hAnsi="Arial Nova"/>
              </w:rPr>
              <w:t xml:space="preserve"> and families</w:t>
            </w:r>
          </w:p>
          <w:p w14:paraId="55693E4C" w14:textId="353F940E" w:rsidR="00D851C7" w:rsidRPr="008B6E04" w:rsidRDefault="00D851C7" w:rsidP="00C13994">
            <w:pPr>
              <w:pStyle w:val="ListParagraph"/>
              <w:numPr>
                <w:ilvl w:val="0"/>
                <w:numId w:val="21"/>
              </w:numPr>
              <w:spacing w:after="0"/>
              <w:ind w:right="267"/>
              <w:textAlignment w:val="baseline"/>
              <w:rPr>
                <w:rFonts w:ascii="Arial Nova" w:eastAsia="Times New Roman" w:hAnsi="Arial Nova" w:cs="Calibri"/>
                <w:color w:val="0070C0"/>
                <w:szCs w:val="24"/>
                <w:lang w:eastAsia="en-GB"/>
              </w:rPr>
            </w:pPr>
            <w:r>
              <w:rPr>
                <w:rFonts w:ascii="Arial Nova" w:eastAsia="Times New Roman" w:hAnsi="Arial Nova" w:cs="Calibri"/>
                <w:szCs w:val="24"/>
                <w:lang w:eastAsia="en-GB"/>
              </w:rPr>
              <w:t xml:space="preserve">Identify </w:t>
            </w:r>
            <w:r w:rsidRPr="00C4579C">
              <w:rPr>
                <w:rFonts w:ascii="Arial Nova" w:eastAsia="Times New Roman" w:hAnsi="Arial Nova" w:cs="Calibri"/>
                <w:szCs w:val="24"/>
                <w:lang w:eastAsia="en-GB"/>
              </w:rPr>
              <w:t xml:space="preserve">vulnerable </w:t>
            </w:r>
            <w:r>
              <w:rPr>
                <w:rFonts w:ascii="Arial Nova" w:hAnsi="Arial Nova"/>
              </w:rPr>
              <w:t>children’s</w:t>
            </w:r>
            <w:r w:rsidRPr="00C4579C">
              <w:rPr>
                <w:rFonts w:ascii="Arial Nova" w:hAnsi="Arial Nova"/>
              </w:rPr>
              <w:t xml:space="preserve"> social care users and provide package of support to them where required</w:t>
            </w:r>
            <w:r>
              <w:rPr>
                <w:rFonts w:ascii="Arial Nova" w:hAnsi="Arial Nova"/>
              </w:rPr>
              <w:t xml:space="preserve"> </w:t>
            </w:r>
            <w:r w:rsidRPr="00A4200B">
              <w:rPr>
                <w:rFonts w:ascii="Arial Nova" w:eastAsia="Times New Roman" w:hAnsi="Arial Nova" w:cs="Calibri"/>
                <w:szCs w:val="24"/>
                <w:lang w:val="en-US" w:eastAsia="en-GB"/>
              </w:rPr>
              <w:t xml:space="preserve">e.g. </w:t>
            </w:r>
            <w:r>
              <w:rPr>
                <w:rFonts w:ascii="Arial Nova" w:eastAsia="Times New Roman" w:hAnsi="Arial Nova" w:cs="Calibri"/>
                <w:szCs w:val="24"/>
                <w:lang w:val="en-US" w:eastAsia="en-GB"/>
              </w:rPr>
              <w:t>share</w:t>
            </w:r>
            <w:r w:rsidRPr="00A4200B">
              <w:rPr>
                <w:rFonts w:ascii="Arial Nova" w:eastAsia="Times New Roman" w:hAnsi="Arial Nova" w:cs="Calibri"/>
                <w:szCs w:val="24"/>
                <w:lang w:val="en-US" w:eastAsia="en-GB"/>
              </w:rPr>
              <w:t xml:space="preserve"> advice on measures individuals </w:t>
            </w:r>
            <w:r>
              <w:rPr>
                <w:rFonts w:ascii="Arial Nova" w:eastAsia="Times New Roman" w:hAnsi="Arial Nova" w:cs="Calibri"/>
                <w:szCs w:val="24"/>
                <w:lang w:val="en-US" w:eastAsia="en-GB"/>
              </w:rPr>
              <w:t>and</w:t>
            </w:r>
            <w:r w:rsidRPr="00A4200B">
              <w:rPr>
                <w:rFonts w:ascii="Arial Nova" w:eastAsia="Times New Roman" w:hAnsi="Arial Nova" w:cs="Calibri"/>
                <w:szCs w:val="24"/>
                <w:lang w:val="en-US" w:eastAsia="en-GB"/>
              </w:rPr>
              <w:t xml:space="preserve"> carers can take to keep cool</w:t>
            </w:r>
            <w:r>
              <w:rPr>
                <w:rFonts w:ascii="Arial Nova" w:eastAsia="Times New Roman" w:hAnsi="Arial Nova" w:cs="Calibri"/>
                <w:szCs w:val="24"/>
                <w:lang w:val="en-US" w:eastAsia="en-GB"/>
              </w:rPr>
              <w:t>, provide supplies to help keep social care users cool, implement measures to keep social care settings cool, share advice on how to correctly store medications, share advice on the signs and symptoms of heat-related illness and what to do if you feel unwell</w:t>
            </w:r>
            <w:r w:rsidRPr="00A4200B">
              <w:rPr>
                <w:rFonts w:ascii="Arial Nova" w:eastAsia="Times New Roman" w:hAnsi="Arial Nova" w:cs="Calibri"/>
                <w:szCs w:val="24"/>
                <w:lang w:val="en-US" w:eastAsia="en-GB"/>
              </w:rPr>
              <w:t xml:space="preserve">. Advice available </w:t>
            </w:r>
            <w:hyperlink r:id="rId78" w:anchor="health-risks-from-heat" w:history="1">
              <w:r w:rsidRPr="00A4200B">
                <w:rPr>
                  <w:rStyle w:val="Hyperlink"/>
                  <w:rFonts w:ascii="Arial Nova" w:eastAsia="Times New Roman" w:hAnsi="Arial Nova" w:cs="Calibri"/>
                  <w:color w:val="0070C0"/>
                  <w:szCs w:val="24"/>
                  <w:lang w:val="en-US" w:eastAsia="en-GB"/>
                </w:rPr>
                <w:t>here</w:t>
              </w:r>
            </w:hyperlink>
          </w:p>
          <w:p w14:paraId="1039A643" w14:textId="38522932" w:rsidR="00D851C7" w:rsidRPr="004F5AD8" w:rsidRDefault="00D851C7" w:rsidP="00C13994">
            <w:pPr>
              <w:pStyle w:val="ListParagraph"/>
              <w:numPr>
                <w:ilvl w:val="0"/>
                <w:numId w:val="21"/>
              </w:numPr>
              <w:spacing w:after="0"/>
              <w:ind w:right="267"/>
              <w:textAlignment w:val="baseline"/>
              <w:rPr>
                <w:rFonts w:ascii="Arial Nova" w:eastAsia="Times New Roman" w:hAnsi="Arial Nova" w:cs="Calibri"/>
                <w:szCs w:val="24"/>
                <w:lang w:eastAsia="en-GB"/>
              </w:rPr>
            </w:pPr>
            <w:r w:rsidRPr="004F5AD8">
              <w:rPr>
                <w:rFonts w:ascii="Arial Nova" w:eastAsia="Times New Roman" w:hAnsi="Arial Nova" w:cs="Calibri"/>
                <w:szCs w:val="24"/>
                <w:lang w:eastAsia="en-GB"/>
              </w:rPr>
              <w:t xml:space="preserve">Ensure </w:t>
            </w:r>
            <w:r>
              <w:rPr>
                <w:rFonts w:ascii="Arial Nova" w:eastAsia="Times New Roman" w:hAnsi="Arial Nova" w:cs="Calibri"/>
                <w:szCs w:val="24"/>
                <w:lang w:eastAsia="en-GB"/>
              </w:rPr>
              <w:t>indoor temperatures remain cool</w:t>
            </w:r>
          </w:p>
          <w:p w14:paraId="457A7961" w14:textId="77777777" w:rsidR="00141776" w:rsidRPr="00141776"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Discuss with </w:t>
            </w:r>
            <w:r>
              <w:rPr>
                <w:rFonts w:ascii="Arial Nova" w:eastAsia="Times New Roman" w:hAnsi="Arial Nova" w:cs="Calibri"/>
                <w:szCs w:val="24"/>
                <w:lang w:val="en-US" w:eastAsia="en-GB"/>
              </w:rPr>
              <w:t>children’s</w:t>
            </w:r>
            <w:r w:rsidRPr="00FF34FA">
              <w:rPr>
                <w:rFonts w:ascii="Arial Nova" w:eastAsia="Times New Roman" w:hAnsi="Arial Nova" w:cs="Calibri"/>
                <w:szCs w:val="24"/>
                <w:lang w:val="en-US" w:eastAsia="en-GB"/>
              </w:rPr>
              <w:t xml:space="preserve"> social care services if there are any concerns they foresee in implementing the plan i.e. re</w:t>
            </w:r>
            <w:r>
              <w:rPr>
                <w:rFonts w:ascii="Arial Nova" w:eastAsia="Times New Roman" w:hAnsi="Arial Nova" w:cs="Calibri"/>
                <w:szCs w:val="24"/>
                <w:lang w:val="en-US" w:eastAsia="en-GB"/>
              </w:rPr>
              <w:t>:</w:t>
            </w:r>
            <w:r w:rsidRPr="00FF34FA">
              <w:rPr>
                <w:rFonts w:ascii="Arial Nova" w:eastAsia="Times New Roman" w:hAnsi="Arial Nova" w:cs="Calibri"/>
                <w:szCs w:val="24"/>
                <w:lang w:val="en-US" w:eastAsia="en-GB"/>
              </w:rPr>
              <w:t xml:space="preserve"> provision of supplies to residents</w:t>
            </w:r>
          </w:p>
          <w:p w14:paraId="00976BBB" w14:textId="58440B83" w:rsidR="00D851C7" w:rsidRPr="00141776" w:rsidRDefault="00D851C7" w:rsidP="00C13994">
            <w:pPr>
              <w:pStyle w:val="ListParagraph"/>
              <w:numPr>
                <w:ilvl w:val="0"/>
                <w:numId w:val="22"/>
              </w:numPr>
              <w:spacing w:after="0"/>
              <w:ind w:right="267"/>
              <w:textAlignment w:val="baseline"/>
              <w:rPr>
                <w:rFonts w:ascii="Arial Nova" w:eastAsia="Times New Roman" w:hAnsi="Arial Nova" w:cs="Calibri"/>
                <w:szCs w:val="24"/>
                <w:lang w:eastAsia="en-GB"/>
              </w:rPr>
            </w:pPr>
            <w:r w:rsidRPr="00141776">
              <w:rPr>
                <w:rFonts w:ascii="Arial Nova" w:eastAsia="Times New Roman" w:hAnsi="Arial Nova" w:cs="Calibri"/>
                <w:szCs w:val="24"/>
                <w:lang w:val="en-US" w:eastAsia="en-GB"/>
              </w:rPr>
              <w:t>Where necessary, children’s social care staff should review service users/residents care plans and adapt these in light of any additional risk posed by the heatwave, making note of any additional users that may be particularly vulnerable and/or socially-isolated. Further discussion to take place with children’s social care services on the possibility of personalised support and additional welfare checks for some individuals as required</w:t>
            </w:r>
            <w:r w:rsidRPr="00141776">
              <w:rPr>
                <w:rFonts w:ascii="Arial Nova" w:eastAsia="Times New Roman" w:hAnsi="Arial Nova" w:cs="Calibri"/>
                <w:szCs w:val="24"/>
                <w:lang w:eastAsia="en-GB"/>
              </w:rPr>
              <w:t> </w:t>
            </w:r>
          </w:p>
        </w:tc>
      </w:tr>
      <w:tr w:rsidR="00D851C7" w:rsidRPr="00FF34FA" w14:paraId="18A6D2F1" w14:textId="77777777" w:rsidTr="00EF2B76">
        <w:trPr>
          <w:trHeight w:val="3096"/>
        </w:trPr>
        <w:tc>
          <w:tcPr>
            <w:tcW w:w="1492"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48E7BFA3" w14:textId="2A6CD41D" w:rsidR="00D851C7" w:rsidRPr="00FF34FA" w:rsidRDefault="00D851C7" w:rsidP="00D851C7">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AMBER (enhanced response)</w:t>
            </w:r>
          </w:p>
        </w:tc>
        <w:tc>
          <w:tcPr>
            <w:tcW w:w="93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126B1DA"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Ensure that public health messages continue to be shared with service users</w:t>
            </w:r>
          </w:p>
          <w:p w14:paraId="5481EC2F" w14:textId="56B9856F"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 xml:space="preserve">Ensure details </w:t>
            </w:r>
            <w:r w:rsidRPr="00E85BB0">
              <w:rPr>
                <w:rFonts w:ascii="Arial Nova" w:hAnsi="Arial Nova"/>
              </w:rPr>
              <w:t>of community living rooms, cool spaces and other support</w:t>
            </w:r>
            <w:r w:rsidR="004D6324" w:rsidRPr="00E85BB0">
              <w:rPr>
                <w:rFonts w:ascii="Arial Nova" w:hAnsi="Arial Nova"/>
              </w:rPr>
              <w:t xml:space="preserve"> </w:t>
            </w:r>
            <w:r w:rsidRPr="00E85BB0">
              <w:rPr>
                <w:rFonts w:ascii="Arial Nova" w:hAnsi="Arial Nova"/>
              </w:rPr>
              <w:t xml:space="preserve">available </w:t>
            </w:r>
            <w:r w:rsidRPr="00E85BB0">
              <w:rPr>
                <w:rFonts w:ascii="Arial Nova" w:eastAsia="Times New Roman" w:hAnsi="Arial Nova" w:cs="Calibri"/>
                <w:szCs w:val="24"/>
                <w:lang w:val="en-US" w:eastAsia="en-GB"/>
              </w:rPr>
              <w:t>continue to be shared with service users</w:t>
            </w:r>
          </w:p>
          <w:p w14:paraId="174EA7CF"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 xml:space="preserve">Provide support to those who have been identified as vulnerable </w:t>
            </w:r>
            <w:r w:rsidRPr="00E85BB0">
              <w:rPr>
                <w:rFonts w:ascii="Arial Nova" w:eastAsia="Times New Roman" w:hAnsi="Arial Nova" w:cs="Calibri"/>
                <w:szCs w:val="24"/>
                <w:lang w:val="en-US" w:eastAsia="en-GB"/>
              </w:rPr>
              <w:t>e.g. share advice on measures individuals and carers can take to keep cool, provide supplies to help keep social care users cool, implement measures to keep social care settings cool, share advice on how to correctly store medications, share advice on the signs and symptoms of heat-related illness and what to do if you feel unwell</w:t>
            </w:r>
          </w:p>
          <w:p w14:paraId="7141B48A" w14:textId="5174154E"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eastAsia="en-GB"/>
              </w:rPr>
              <w:t xml:space="preserve">Ensure indoor temperatures remain </w:t>
            </w:r>
            <w:r w:rsidR="00120B3F" w:rsidRPr="00E85BB0">
              <w:rPr>
                <w:rFonts w:ascii="Arial Nova" w:eastAsia="Times New Roman" w:hAnsi="Arial Nova" w:cs="Calibri"/>
                <w:szCs w:val="24"/>
                <w:lang w:eastAsia="en-GB"/>
              </w:rPr>
              <w:t>cool</w:t>
            </w:r>
          </w:p>
          <w:p w14:paraId="00B802D4"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Carry out welfare checks to all residents (in the settings above) noted as particularly vulnerable/socially-isolated that may be negatively affected by heatwave</w:t>
            </w:r>
            <w:r w:rsidRPr="00E85BB0">
              <w:rPr>
                <w:rFonts w:ascii="Arial Nova" w:eastAsia="Times New Roman" w:hAnsi="Arial Nova" w:cs="Calibri"/>
                <w:szCs w:val="24"/>
                <w:lang w:eastAsia="en-GB"/>
              </w:rPr>
              <w:t> </w:t>
            </w:r>
          </w:p>
          <w:p w14:paraId="2E5139B0"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lastRenderedPageBreak/>
              <w:t>Support staff to remain fit and well during spells of hot weather. For example, ensuring they have regular breaks, and have access to cool and ventilated areas</w:t>
            </w:r>
            <w:r w:rsidRPr="00E85BB0">
              <w:rPr>
                <w:rFonts w:ascii="Arial Nova" w:eastAsia="Times New Roman" w:hAnsi="Arial Nova" w:cs="Calibri"/>
                <w:szCs w:val="24"/>
                <w:lang w:eastAsia="en-GB"/>
              </w:rPr>
              <w:t> </w:t>
            </w:r>
          </w:p>
          <w:p w14:paraId="7D1ED107"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Times New Roman"/>
                <w:szCs w:val="24"/>
                <w:lang w:eastAsia="en-GB"/>
              </w:rPr>
            </w:pPr>
            <w:r w:rsidRPr="00E85BB0">
              <w:rPr>
                <w:rFonts w:ascii="Arial Nova" w:hAnsi="Arial Nova"/>
              </w:rPr>
              <w:t>Seek regular feedback from frontline staff and service users about how well they are coping with the hot weather</w:t>
            </w:r>
            <w:r w:rsidRPr="00E85BB0">
              <w:rPr>
                <w:rFonts w:ascii="Arial Nova" w:eastAsia="Times New Roman" w:hAnsi="Arial Nova" w:cs="Calibri"/>
                <w:szCs w:val="24"/>
                <w:lang w:eastAsia="en-GB"/>
              </w:rPr>
              <w:t> </w:t>
            </w:r>
          </w:p>
          <w:p w14:paraId="2245F8D0" w14:textId="77777777" w:rsidR="00D851C7" w:rsidRPr="000E2FCE" w:rsidRDefault="00D851C7" w:rsidP="00E85BB0">
            <w:pPr>
              <w:spacing w:after="0"/>
              <w:ind w:left="-26" w:right="267"/>
              <w:textAlignment w:val="baseline"/>
              <w:rPr>
                <w:rFonts w:ascii="Arial Nova" w:eastAsia="Times New Roman" w:hAnsi="Arial Nova" w:cs="Times New Roman"/>
                <w:szCs w:val="24"/>
                <w:lang w:eastAsia="en-GB"/>
              </w:rPr>
            </w:pPr>
          </w:p>
          <w:p w14:paraId="7166F7C9" w14:textId="77777777" w:rsidR="00D851C7" w:rsidRPr="003F7A73" w:rsidRDefault="00D851C7" w:rsidP="003F7A73">
            <w:pPr>
              <w:spacing w:after="0"/>
              <w:ind w:right="267"/>
              <w:textAlignment w:val="baseline"/>
              <w:rPr>
                <w:rFonts w:ascii="Arial Nova" w:eastAsia="Times New Roman" w:hAnsi="Arial Nova" w:cs="Times New Roman"/>
                <w:szCs w:val="24"/>
                <w:lang w:eastAsia="en-GB"/>
              </w:rPr>
            </w:pPr>
            <w:r w:rsidRPr="003F7A73">
              <w:rPr>
                <w:rFonts w:ascii="Arial Nova" w:eastAsia="Times New Roman" w:hAnsi="Arial Nova" w:cs="Calibri"/>
                <w:szCs w:val="24"/>
                <w:lang w:val="en-US" w:eastAsia="en-GB"/>
              </w:rPr>
              <w:t>If heatwave is prolonged:</w:t>
            </w:r>
            <w:r w:rsidRPr="003F7A73">
              <w:rPr>
                <w:rFonts w:ascii="Arial Nova" w:eastAsia="Times New Roman" w:hAnsi="Arial Nova" w:cs="Calibri"/>
                <w:szCs w:val="24"/>
                <w:lang w:eastAsia="en-GB"/>
              </w:rPr>
              <w:t> </w:t>
            </w:r>
          </w:p>
          <w:p w14:paraId="163CCB04"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Maintain Amber actions throughout the heatwave</w:t>
            </w:r>
          </w:p>
          <w:p w14:paraId="354508A2" w14:textId="77777777"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Increase support provided to the vulnerable, this could include increasing the frequency of welfare checks to ensure that service users are staying cool</w:t>
            </w:r>
          </w:p>
          <w:p w14:paraId="06266B22" w14:textId="346900D3" w:rsidR="00D851C7" w:rsidRPr="00E85BB0" w:rsidRDefault="00D851C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 xml:space="preserve">Monitor cold weather-related illness and deaths among service users and report this to your commissioning lead and/or the public health responsible officer (Ed Stagg) </w:t>
            </w:r>
          </w:p>
        </w:tc>
      </w:tr>
      <w:tr w:rsidR="00D851C7" w:rsidRPr="00FF34FA" w14:paraId="5E079798" w14:textId="77777777" w:rsidTr="00EF2B76">
        <w:trPr>
          <w:trHeight w:val="770"/>
        </w:trPr>
        <w:tc>
          <w:tcPr>
            <w:tcW w:w="1492"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52F73986" w14:textId="4D75A3D2" w:rsidR="00D851C7" w:rsidRPr="00FF34FA" w:rsidRDefault="00D851C7" w:rsidP="00D851C7">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RED (emergency response)</w:t>
            </w:r>
          </w:p>
        </w:tc>
        <w:tc>
          <w:tcPr>
            <w:tcW w:w="93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DE49E54" w14:textId="77777777" w:rsidR="00D851C7" w:rsidRPr="00E85BB0" w:rsidRDefault="00D851C7" w:rsidP="00C13994">
            <w:pPr>
              <w:pStyle w:val="ListParagraph"/>
              <w:numPr>
                <w:ilvl w:val="0"/>
                <w:numId w:val="49"/>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As for Amber</w:t>
            </w:r>
          </w:p>
          <w:p w14:paraId="07F849E0" w14:textId="069AC9C5" w:rsidR="00D851C7" w:rsidRPr="00E85BB0" w:rsidRDefault="00D851C7" w:rsidP="00C13994">
            <w:pPr>
              <w:pStyle w:val="ListParagraph"/>
              <w:numPr>
                <w:ilvl w:val="0"/>
                <w:numId w:val="49"/>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644F7D68" w14:textId="77777777" w:rsidR="00CA77CB" w:rsidRPr="00FF34FA" w:rsidRDefault="00CA77CB" w:rsidP="00CA77C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3A7DB0AA" w14:textId="50286656" w:rsidR="00B8137B" w:rsidRPr="00FF34FA" w:rsidRDefault="00B8137B" w:rsidP="0086475D">
      <w:pPr>
        <w:rPr>
          <w:rFonts w:ascii="Arial Nova" w:hAnsi="Arial Nova"/>
          <w:lang w:val="en-US"/>
        </w:rPr>
      </w:pPr>
    </w:p>
    <w:p w14:paraId="2C13FDCF" w14:textId="77777777" w:rsidR="004859BF" w:rsidRPr="00FF34FA" w:rsidRDefault="004859BF">
      <w:pPr>
        <w:spacing w:after="200" w:line="276" w:lineRule="auto"/>
        <w:rPr>
          <w:rFonts w:ascii="Arial Nova" w:eastAsia="Times New Roman" w:hAnsi="Arial Nova" w:cs="Calibri"/>
          <w:b/>
          <w:bCs/>
          <w:caps/>
          <w:color w:val="000000"/>
          <w:sz w:val="28"/>
          <w:szCs w:val="28"/>
          <w:lang w:val="en-US" w:eastAsia="en-GB"/>
        </w:rPr>
      </w:pPr>
      <w:r w:rsidRPr="00FF34FA">
        <w:rPr>
          <w:rFonts w:ascii="Arial Nova" w:eastAsia="Times New Roman" w:hAnsi="Arial Nova" w:cs="Calibri"/>
          <w:b/>
          <w:bCs/>
          <w:caps/>
          <w:color w:val="000000"/>
          <w:sz w:val="28"/>
          <w:szCs w:val="28"/>
          <w:lang w:val="en-US" w:eastAsia="en-GB"/>
        </w:rPr>
        <w:br w:type="page"/>
      </w:r>
    </w:p>
    <w:p w14:paraId="6552D484" w14:textId="5FF12F6A" w:rsidR="004859BF" w:rsidRPr="00FF34FA" w:rsidRDefault="004859BF" w:rsidP="004859BF">
      <w:pPr>
        <w:pStyle w:val="Heading2"/>
        <w:numPr>
          <w:ilvl w:val="0"/>
          <w:numId w:val="0"/>
        </w:numPr>
        <w:jc w:val="center"/>
        <w:rPr>
          <w:rFonts w:ascii="Arial Nova" w:eastAsia="Times New Roman" w:hAnsi="Arial Nova" w:cs="Segoe UI"/>
          <w:color w:val="000000"/>
          <w:sz w:val="18"/>
          <w:szCs w:val="18"/>
          <w:lang w:eastAsia="en-GB"/>
        </w:rPr>
      </w:pPr>
      <w:bookmarkStart w:id="87" w:name="_Toc138411198"/>
      <w:r w:rsidRPr="00FF34FA">
        <w:rPr>
          <w:rFonts w:ascii="Arial Nova" w:eastAsia="Times New Roman" w:hAnsi="Arial Nova" w:cs="Calibri"/>
          <w:color w:val="000000"/>
          <w:sz w:val="28"/>
          <w:szCs w:val="28"/>
          <w:lang w:val="en-US" w:eastAsia="en-GB"/>
        </w:rPr>
        <w:lastRenderedPageBreak/>
        <w:t>Action Card 4 – Corporate Communications</w:t>
      </w:r>
      <w:bookmarkEnd w:id="87"/>
    </w:p>
    <w:p w14:paraId="35AFA605" w14:textId="77777777" w:rsidR="004859BF" w:rsidRPr="00FF34FA" w:rsidRDefault="004859BF" w:rsidP="004859B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3D98F7EA" w14:textId="263E01B4" w:rsidR="00831ACF" w:rsidRDefault="00831ACF" w:rsidP="004859BF">
      <w:pPr>
        <w:spacing w:after="0"/>
        <w:textAlignment w:val="baseline"/>
        <w:rPr>
          <w:rFonts w:ascii="Arial Nova" w:eastAsia="Times New Roman" w:hAnsi="Arial Nova" w:cs="Calibri"/>
          <w:color w:val="000000"/>
          <w:szCs w:val="24"/>
          <w:lang w:eastAsia="en-GB"/>
        </w:rPr>
      </w:pPr>
      <w:r w:rsidRPr="00FF34FA">
        <w:rPr>
          <w:rFonts w:ascii="Arial Nova" w:eastAsia="Times New Roman" w:hAnsi="Arial Nova" w:cs="Calibri"/>
          <w:color w:val="000000"/>
          <w:szCs w:val="24"/>
          <w:lang w:eastAsia="en-GB"/>
        </w:rPr>
        <w:t>Senior PR &amp; Digital Manager</w:t>
      </w:r>
    </w:p>
    <w:p w14:paraId="48B36551" w14:textId="0791C3D8" w:rsidR="00375712" w:rsidRPr="00FF34FA" w:rsidRDefault="00AC2191" w:rsidP="00375712">
      <w:pPr>
        <w:spacing w:after="0"/>
        <w:textAlignment w:val="baseline"/>
        <w:rPr>
          <w:rFonts w:ascii="Arial Nova" w:eastAsia="Times New Roman" w:hAnsi="Arial Nova" w:cs="Calibri"/>
          <w:color w:val="000000"/>
          <w:szCs w:val="24"/>
          <w:lang w:eastAsia="en-GB"/>
        </w:rPr>
      </w:pPr>
      <w:r>
        <w:rPr>
          <w:rFonts w:ascii="Arial Nova" w:eastAsia="Times New Roman" w:hAnsi="Arial Nova" w:cs="Calibri"/>
          <w:color w:val="000000"/>
          <w:szCs w:val="24"/>
          <w:lang w:eastAsia="en-GB"/>
        </w:rPr>
        <w:t>Strategic</w:t>
      </w:r>
      <w:r w:rsidR="00375712" w:rsidRPr="00FF34FA">
        <w:rPr>
          <w:rFonts w:ascii="Arial Nova" w:eastAsia="Times New Roman" w:hAnsi="Arial Nova" w:cs="Calibri"/>
          <w:color w:val="000000"/>
          <w:szCs w:val="24"/>
          <w:lang w:eastAsia="en-GB"/>
        </w:rPr>
        <w:t xml:space="preserve"> Communications</w:t>
      </w:r>
      <w:r>
        <w:rPr>
          <w:rFonts w:ascii="Arial Nova" w:eastAsia="Times New Roman" w:hAnsi="Arial Nova" w:cs="Calibri"/>
          <w:color w:val="000000"/>
          <w:szCs w:val="24"/>
          <w:lang w:eastAsia="en-GB"/>
        </w:rPr>
        <w:t xml:space="preserve"> Manager</w:t>
      </w:r>
      <w:r w:rsidR="00375712" w:rsidRPr="00FF34FA">
        <w:rPr>
          <w:rFonts w:ascii="Arial Nova" w:eastAsia="Times New Roman" w:hAnsi="Arial Nova" w:cs="Calibri"/>
          <w:color w:val="000000"/>
          <w:szCs w:val="24"/>
          <w:lang w:eastAsia="en-GB"/>
        </w:rPr>
        <w:t xml:space="preserve"> for Public Health</w:t>
      </w:r>
    </w:p>
    <w:p w14:paraId="5058012C" w14:textId="7C21F3F5" w:rsidR="004859BF" w:rsidRPr="00FF34FA" w:rsidRDefault="004859BF" w:rsidP="004859B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color w:val="000000"/>
          <w:szCs w:val="24"/>
          <w:lang w:eastAsia="en-GB"/>
        </w:rPr>
        <w:t>Senior PR &amp; Digital Officer</w:t>
      </w:r>
      <w:r w:rsidRPr="00FF34FA">
        <w:rPr>
          <w:rFonts w:ascii="Arial Nova" w:eastAsia="Times New Roman" w:hAnsi="Arial Nova" w:cs="Calibri"/>
          <w:b/>
          <w:bCs/>
          <w:caps/>
          <w:color w:val="000000"/>
          <w:szCs w:val="24"/>
          <w:lang w:eastAsia="en-GB"/>
        </w:rPr>
        <w:t> </w:t>
      </w:r>
    </w:p>
    <w:p w14:paraId="5B31DC89" w14:textId="4BCEA3FE" w:rsidR="004859BF" w:rsidRPr="00FF34FA" w:rsidRDefault="00831ACF" w:rsidP="004859BF">
      <w:pPr>
        <w:spacing w:after="0"/>
        <w:textAlignment w:val="baseline"/>
        <w:rPr>
          <w:rFonts w:ascii="Arial Nova" w:eastAsia="Times New Roman" w:hAnsi="Arial Nova" w:cs="Segoe UI"/>
          <w:sz w:val="18"/>
          <w:szCs w:val="18"/>
          <w:lang w:eastAsia="en-GB"/>
        </w:rPr>
      </w:pPr>
      <w:r w:rsidRPr="00FF34FA">
        <w:rPr>
          <w:rStyle w:val="normaltextrun"/>
          <w:rFonts w:ascii="Arial Nova" w:hAnsi="Arial Nova" w:cs="Calibri"/>
          <w:color w:val="000000"/>
        </w:rPr>
        <w:t>Campaigns Officer</w:t>
      </w:r>
      <w:r w:rsidRPr="00FF34FA">
        <w:rPr>
          <w:rStyle w:val="eop"/>
          <w:rFonts w:ascii="Arial Nova" w:hAnsi="Arial Nova" w:cs="Calibri"/>
          <w:color w:val="000000"/>
        </w:rPr>
        <w:t> </w:t>
      </w:r>
      <w:r w:rsidRPr="00FF34FA">
        <w:rPr>
          <w:rFonts w:ascii="Arial Nova" w:eastAsia="Times New Roman" w:hAnsi="Arial Nova" w:cs="Calibri"/>
          <w:color w:val="000000"/>
          <w:szCs w:val="24"/>
          <w:lang w:eastAsia="en-GB"/>
        </w:rPr>
        <w:t> </w:t>
      </w:r>
    </w:p>
    <w:p w14:paraId="2F35677A" w14:textId="77777777" w:rsidR="004859BF" w:rsidRPr="00FF34FA" w:rsidRDefault="004859BF" w:rsidP="004859BF">
      <w:pPr>
        <w:spacing w:after="0"/>
        <w:textAlignment w:val="baseline"/>
        <w:rPr>
          <w:rFonts w:ascii="Arial Nova" w:eastAsia="Times New Roman" w:hAnsi="Arial Nova" w:cs="Calibri"/>
          <w:b/>
          <w:bCs/>
          <w:caps/>
          <w:szCs w:val="24"/>
          <w:lang w:eastAsia="en-GB"/>
        </w:rPr>
      </w:pPr>
    </w:p>
    <w:p w14:paraId="22E64EA9" w14:textId="42B4DAA9" w:rsidR="004859BF" w:rsidRPr="00FF34FA" w:rsidRDefault="004859BF" w:rsidP="004859B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5EA18D38" w14:textId="7553ADD7" w:rsidR="004D2AEE" w:rsidRPr="004D2AEE" w:rsidRDefault="004D2AEE" w:rsidP="00C13994">
      <w:pPr>
        <w:pStyle w:val="ListParagraph"/>
        <w:numPr>
          <w:ilvl w:val="0"/>
          <w:numId w:val="50"/>
        </w:numPr>
        <w:spacing w:after="0"/>
        <w:textAlignment w:val="baseline"/>
        <w:rPr>
          <w:rFonts w:ascii="Arial Nova" w:eastAsia="Times New Roman" w:hAnsi="Arial Nova" w:cs="Calibri"/>
          <w:b/>
          <w:bCs/>
          <w:caps/>
          <w:szCs w:val="24"/>
          <w:lang w:eastAsia="en-GB"/>
        </w:rPr>
      </w:pPr>
      <w:r w:rsidRPr="004D2AEE">
        <w:rPr>
          <w:rFonts w:ascii="Arial Nova" w:hAnsi="Arial Nova"/>
        </w:rPr>
        <w:t xml:space="preserve">Ensure residents, </w:t>
      </w:r>
      <w:r>
        <w:rPr>
          <w:rFonts w:ascii="Arial Nova" w:hAnsi="Arial Nova"/>
        </w:rPr>
        <w:t>staff</w:t>
      </w:r>
      <w:r w:rsidRPr="004D2AEE">
        <w:rPr>
          <w:rFonts w:ascii="Arial Nova" w:hAnsi="Arial Nova"/>
        </w:rPr>
        <w:t xml:space="preserve"> and the voluntary and community sector are aware of </w:t>
      </w:r>
      <w:r w:rsidR="00511429">
        <w:rPr>
          <w:rFonts w:ascii="Arial Nova" w:hAnsi="Arial Nova"/>
        </w:rPr>
        <w:t>hot</w:t>
      </w:r>
      <w:r w:rsidRPr="004D2AEE">
        <w:rPr>
          <w:rFonts w:ascii="Arial Nova" w:hAnsi="Arial Nova"/>
        </w:rPr>
        <w:t xml:space="preserve"> weather forecasts</w:t>
      </w:r>
    </w:p>
    <w:p w14:paraId="6A111EF4" w14:textId="7BB0900A" w:rsidR="004859BF" w:rsidRPr="004D2AEE" w:rsidRDefault="004D2AEE" w:rsidP="00C13994">
      <w:pPr>
        <w:pStyle w:val="ListParagraph"/>
        <w:numPr>
          <w:ilvl w:val="0"/>
          <w:numId w:val="50"/>
        </w:numPr>
        <w:spacing w:after="0"/>
        <w:textAlignment w:val="baseline"/>
        <w:rPr>
          <w:rFonts w:ascii="Arial Nova" w:eastAsia="Times New Roman" w:hAnsi="Arial Nova" w:cs="Calibri"/>
          <w:b/>
          <w:bCs/>
          <w:caps/>
          <w:szCs w:val="24"/>
          <w:lang w:eastAsia="en-GB"/>
        </w:rPr>
      </w:pPr>
      <w:r w:rsidRPr="004D2AEE">
        <w:rPr>
          <w:rFonts w:ascii="Arial Nova" w:hAnsi="Arial Nova"/>
        </w:rPr>
        <w:t xml:space="preserve">Ensure residents, </w:t>
      </w:r>
      <w:r>
        <w:rPr>
          <w:rFonts w:ascii="Arial Nova" w:hAnsi="Arial Nova"/>
        </w:rPr>
        <w:t>staff</w:t>
      </w:r>
      <w:r w:rsidRPr="004D2AEE">
        <w:rPr>
          <w:rFonts w:ascii="Arial Nova" w:hAnsi="Arial Nova"/>
        </w:rPr>
        <w:t xml:space="preserve"> and the voluntary and community sector are aware of ways they can stay </w:t>
      </w:r>
      <w:r w:rsidR="00511429">
        <w:rPr>
          <w:rFonts w:ascii="Arial Nova" w:hAnsi="Arial Nova"/>
        </w:rPr>
        <w:t>cool</w:t>
      </w:r>
      <w:r w:rsidRPr="004D2AEE">
        <w:rPr>
          <w:rFonts w:ascii="Arial Nova" w:hAnsi="Arial Nova"/>
        </w:rPr>
        <w:t xml:space="preserve"> and </w:t>
      </w:r>
      <w:r w:rsidR="00511429">
        <w:rPr>
          <w:rFonts w:ascii="Arial Nova" w:hAnsi="Arial Nova"/>
        </w:rPr>
        <w:t>safe</w:t>
      </w:r>
      <w:r w:rsidRPr="004D2AEE">
        <w:rPr>
          <w:rFonts w:ascii="Arial Nova" w:hAnsi="Arial Nova"/>
        </w:rPr>
        <w:t xml:space="preserve"> during severe we</w:t>
      </w:r>
      <w:r w:rsidR="00511429">
        <w:rPr>
          <w:rFonts w:ascii="Arial Nova" w:hAnsi="Arial Nova"/>
        </w:rPr>
        <w:t>ather</w:t>
      </w:r>
    </w:p>
    <w:p w14:paraId="5F90E4FE" w14:textId="77777777" w:rsidR="004D2AEE" w:rsidRPr="004D2AEE" w:rsidRDefault="004D2AEE" w:rsidP="004D2AEE">
      <w:pPr>
        <w:pStyle w:val="ListParagraph"/>
        <w:spacing w:after="0"/>
        <w:ind w:left="360"/>
        <w:textAlignment w:val="baseline"/>
        <w:rPr>
          <w:rFonts w:ascii="Arial Nova" w:eastAsia="Times New Roman" w:hAnsi="Arial Nova" w:cs="Calibri"/>
          <w:b/>
          <w:bCs/>
          <w:caps/>
          <w:szCs w:val="24"/>
          <w:lang w:eastAsia="en-GB"/>
        </w:rPr>
      </w:pPr>
    </w:p>
    <w:p w14:paraId="670F028F" w14:textId="2ECF843F" w:rsidR="004859BF" w:rsidRPr="00FF34FA" w:rsidRDefault="004859BF" w:rsidP="004859B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81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3"/>
        <w:gridCol w:w="8990"/>
      </w:tblGrid>
      <w:tr w:rsidR="004859BF" w:rsidRPr="00FF34FA" w14:paraId="3443FB7F" w14:textId="77777777" w:rsidTr="00CD627C">
        <w:trPr>
          <w:trHeight w:val="671"/>
        </w:trPr>
        <w:tc>
          <w:tcPr>
            <w:tcW w:w="1823"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45E21618" w14:textId="77777777" w:rsidR="004859BF" w:rsidRPr="00FF34FA" w:rsidRDefault="004859BF" w:rsidP="004859BF">
            <w:pPr>
              <w:spacing w:after="0"/>
              <w:jc w:val="center"/>
              <w:textAlignment w:val="baseline"/>
              <w:rPr>
                <w:rFonts w:ascii="Arial Nova" w:eastAsia="Times New Roman" w:hAnsi="Arial Nova" w:cs="Times New Roman"/>
                <w:b/>
                <w:bCs/>
                <w:szCs w:val="24"/>
                <w:lang w:eastAsia="en-GB"/>
              </w:rPr>
            </w:pPr>
            <w:r w:rsidRPr="00FF34FA">
              <w:rPr>
                <w:rFonts w:ascii="Arial Nova" w:eastAsia="Times New Roman" w:hAnsi="Arial Nova" w:cs="Calibri"/>
                <w:sz w:val="28"/>
                <w:szCs w:val="28"/>
                <w:lang w:val="en-US" w:eastAsia="en-GB"/>
              </w:rPr>
              <w:t>Alert Level</w:t>
            </w:r>
            <w:r w:rsidRPr="00FF34FA">
              <w:rPr>
                <w:rFonts w:ascii="Arial Nova" w:eastAsia="Times New Roman" w:hAnsi="Arial Nova" w:cs="Calibri"/>
                <w:b/>
                <w:bCs/>
                <w:sz w:val="28"/>
                <w:szCs w:val="28"/>
                <w:lang w:eastAsia="en-GB"/>
              </w:rPr>
              <w:t> </w:t>
            </w:r>
          </w:p>
        </w:tc>
        <w:tc>
          <w:tcPr>
            <w:tcW w:w="8990"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0D767103" w14:textId="77777777" w:rsidR="004859BF" w:rsidRPr="00FF34FA" w:rsidRDefault="004859BF" w:rsidP="004859BF">
            <w:pPr>
              <w:spacing w:after="0"/>
              <w:jc w:val="center"/>
              <w:textAlignment w:val="baseline"/>
              <w:rPr>
                <w:rFonts w:ascii="Arial Nova" w:eastAsia="Times New Roman" w:hAnsi="Arial Nova" w:cs="Times New Roman"/>
                <w:b/>
                <w:bCs/>
                <w:szCs w:val="24"/>
                <w:lang w:eastAsia="en-GB"/>
              </w:rPr>
            </w:pPr>
            <w:r w:rsidRPr="00FF34FA">
              <w:rPr>
                <w:rFonts w:ascii="Arial Nova" w:eastAsia="Times New Roman" w:hAnsi="Arial Nova" w:cs="Calibri"/>
                <w:b/>
                <w:bCs/>
                <w:sz w:val="28"/>
                <w:szCs w:val="28"/>
                <w:lang w:val="en-US" w:eastAsia="en-GB"/>
              </w:rPr>
              <w:t>Actions to be taken </w:t>
            </w:r>
            <w:r w:rsidRPr="00FF34FA">
              <w:rPr>
                <w:rFonts w:ascii="Arial Nova" w:eastAsia="Times New Roman" w:hAnsi="Arial Nova" w:cs="Calibri"/>
                <w:b/>
                <w:bCs/>
                <w:sz w:val="28"/>
                <w:szCs w:val="28"/>
                <w:lang w:eastAsia="en-GB"/>
              </w:rPr>
              <w:t> </w:t>
            </w:r>
          </w:p>
        </w:tc>
      </w:tr>
      <w:tr w:rsidR="00316860" w:rsidRPr="00FF34FA" w14:paraId="0353FD6E" w14:textId="77777777" w:rsidTr="00CD627C">
        <w:trPr>
          <w:trHeight w:val="3845"/>
        </w:trPr>
        <w:tc>
          <w:tcPr>
            <w:tcW w:w="1823"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2F14079C" w14:textId="740A8006" w:rsidR="00316860" w:rsidRPr="00FF34FA" w:rsidRDefault="00316860" w:rsidP="00316860">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899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FAF354B" w14:textId="2554DED8" w:rsidR="00316860" w:rsidRPr="00CE4031" w:rsidRDefault="00316860" w:rsidP="00C13994">
            <w:pPr>
              <w:pStyle w:val="ListParagraph"/>
              <w:numPr>
                <w:ilvl w:val="0"/>
                <w:numId w:val="51"/>
              </w:numPr>
              <w:spacing w:after="0"/>
              <w:ind w:right="267"/>
              <w:textAlignment w:val="baseline"/>
              <w:rPr>
                <w:rFonts w:ascii="Arial Nova" w:eastAsia="Times New Roman" w:hAnsi="Arial Nova" w:cs="Calibri"/>
                <w:szCs w:val="24"/>
                <w:lang w:eastAsia="en-GB"/>
              </w:rPr>
            </w:pPr>
            <w:r w:rsidRPr="00CE4031">
              <w:rPr>
                <w:rFonts w:ascii="Arial Nova" w:eastAsia="Times New Roman" w:hAnsi="Arial Nova" w:cs="Calibri"/>
                <w:szCs w:val="24"/>
                <w:lang w:val="en-US" w:eastAsia="en-GB"/>
              </w:rPr>
              <w:t xml:space="preserve">Ensure key </w:t>
            </w:r>
            <w:r>
              <w:rPr>
                <w:rFonts w:ascii="Arial Nova" w:eastAsia="Times New Roman" w:hAnsi="Arial Nova" w:cs="Calibri"/>
                <w:szCs w:val="24"/>
                <w:lang w:val="en-US" w:eastAsia="en-GB"/>
              </w:rPr>
              <w:t>Communications</w:t>
            </w:r>
            <w:r w:rsidRPr="00CE4031">
              <w:rPr>
                <w:rFonts w:ascii="Arial Nova" w:eastAsia="Times New Roman" w:hAnsi="Arial Nova" w:cs="Calibri"/>
                <w:szCs w:val="24"/>
                <w:lang w:val="en-US" w:eastAsia="en-GB"/>
              </w:rPr>
              <w:t xml:space="preserve"> staff are </w:t>
            </w:r>
            <w:r w:rsidR="00CA5708">
              <w:rPr>
                <w:rFonts w:ascii="Arial Nova" w:eastAsia="Times New Roman" w:hAnsi="Arial Nova" w:cs="Calibri"/>
                <w:szCs w:val="24"/>
                <w:lang w:val="en-US" w:eastAsia="en-GB"/>
              </w:rPr>
              <w:t>signed up to receive</w:t>
            </w:r>
            <w:r w:rsidRPr="00CE4031">
              <w:rPr>
                <w:rFonts w:ascii="Arial Nova" w:eastAsia="Times New Roman" w:hAnsi="Arial Nova" w:cs="Calibri"/>
                <w:szCs w:val="24"/>
                <w:lang w:val="en-US" w:eastAsia="en-GB"/>
              </w:rPr>
              <w:t xml:space="preserve"> </w:t>
            </w:r>
            <w:hyperlink r:id="rId79" w:history="1">
              <w:r w:rsidRPr="007D7818">
                <w:rPr>
                  <w:rStyle w:val="Hyperlink"/>
                  <w:rFonts w:ascii="Arial Nova" w:eastAsia="Times New Roman" w:hAnsi="Arial Nova" w:cs="Calibri"/>
                  <w:szCs w:val="24"/>
                  <w:lang w:val="en-US" w:eastAsia="en-GB"/>
                </w:rPr>
                <w:t>Weather-Health alerts</w:t>
              </w:r>
            </w:hyperlink>
            <w:r w:rsidRPr="00CE4031">
              <w:rPr>
                <w:rFonts w:ascii="Arial Nova" w:eastAsia="Times New Roman" w:hAnsi="Arial Nova" w:cs="Calibri"/>
                <w:szCs w:val="24"/>
                <w:lang w:val="en-US" w:eastAsia="en-GB"/>
              </w:rPr>
              <w:t xml:space="preserve"> </w:t>
            </w:r>
            <w:r w:rsidRPr="00CE4031">
              <w:rPr>
                <w:rFonts w:ascii="Arial Nova" w:eastAsia="Times New Roman" w:hAnsi="Arial Nova" w:cs="Calibri"/>
                <w:color w:val="000000"/>
                <w:szCs w:val="24"/>
                <w:lang w:val="en-US" w:eastAsia="en-GB"/>
              </w:rPr>
              <w:t xml:space="preserve">(contact </w:t>
            </w:r>
            <w:hyperlink r:id="rId80" w:history="1">
              <w:r w:rsidRPr="00CE4031">
                <w:rPr>
                  <w:rStyle w:val="Hyperlink"/>
                  <w:rFonts w:ascii="Arial Nova" w:eastAsia="Times New Roman" w:hAnsi="Arial Nova" w:cs="Calibri"/>
                  <w:color w:val="0070C0"/>
                  <w:szCs w:val="24"/>
                  <w:lang w:val="en-US" w:eastAsia="en-GB"/>
                </w:rPr>
                <w:t>edward.stagg@walthamforest.gov.uk</w:t>
              </w:r>
            </w:hyperlink>
            <w:r w:rsidRPr="00CE4031">
              <w:rPr>
                <w:rFonts w:ascii="Arial Nova" w:eastAsia="Times New Roman" w:hAnsi="Arial Nova" w:cs="Calibri"/>
                <w:color w:val="0070C0"/>
                <w:szCs w:val="24"/>
                <w:lang w:val="en-US" w:eastAsia="en-GB"/>
              </w:rPr>
              <w:t xml:space="preserve"> </w:t>
            </w:r>
            <w:r w:rsidRPr="00CE4031">
              <w:rPr>
                <w:rFonts w:ascii="Arial Nova" w:eastAsia="Times New Roman" w:hAnsi="Arial Nova" w:cs="Calibri"/>
                <w:color w:val="000000"/>
                <w:szCs w:val="24"/>
                <w:lang w:val="en-US" w:eastAsia="en-GB"/>
              </w:rPr>
              <w:t>if you are not sure how to do this)</w:t>
            </w:r>
            <w:r w:rsidRPr="00CE4031">
              <w:rPr>
                <w:rFonts w:ascii="Arial Nova" w:eastAsia="Times New Roman" w:hAnsi="Arial Nova" w:cs="Calibri"/>
                <w:color w:val="000000"/>
                <w:szCs w:val="24"/>
                <w:lang w:eastAsia="en-GB"/>
              </w:rPr>
              <w:t> </w:t>
            </w:r>
          </w:p>
          <w:p w14:paraId="2E74C8A9" w14:textId="672E20DA" w:rsidR="00316860" w:rsidRPr="00FF34FA"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Check that template public health communication messages reflect the latest guidance (advised by Public Health)</w:t>
            </w:r>
            <w:r w:rsidRPr="00FF34FA">
              <w:rPr>
                <w:rFonts w:ascii="Arial Nova" w:eastAsia="Times New Roman" w:hAnsi="Arial Nova" w:cs="Calibri"/>
                <w:szCs w:val="24"/>
                <w:lang w:eastAsia="en-GB"/>
              </w:rPr>
              <w:t> </w:t>
            </w:r>
          </w:p>
          <w:p w14:paraId="5142BED4" w14:textId="49669B27" w:rsidR="00316860" w:rsidRPr="00FF34FA"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that the hot weather pages of the Council website are running and have been updated with the latest guidance</w:t>
            </w:r>
            <w:r>
              <w:rPr>
                <w:rFonts w:ascii="Arial Nova" w:eastAsia="Times New Roman" w:hAnsi="Arial Nova" w:cs="Calibri"/>
                <w:szCs w:val="24"/>
                <w:lang w:eastAsia="en-GB"/>
              </w:rPr>
              <w:t xml:space="preserve">. Available at: </w:t>
            </w:r>
            <w:hyperlink r:id="rId81" w:history="1">
              <w:r w:rsidRPr="00D611A2">
                <w:rPr>
                  <w:rStyle w:val="Hyperlink"/>
                  <w:rFonts w:ascii="Arial Nova" w:hAnsi="Arial Nova"/>
                  <w:color w:val="0070C0"/>
                </w:rPr>
                <w:t>Stay well in the heat | London Borough of Waltham Forest</w:t>
              </w:r>
            </w:hyperlink>
          </w:p>
          <w:p w14:paraId="089FB724" w14:textId="2D730F76" w:rsidR="00316860"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Agree and begin to i</w:t>
            </w:r>
            <w:r w:rsidRPr="00FF34FA">
              <w:rPr>
                <w:rFonts w:ascii="Arial Nova" w:eastAsia="Times New Roman" w:hAnsi="Arial Nova" w:cs="Calibri"/>
                <w:szCs w:val="24"/>
                <w:lang w:val="en-US" w:eastAsia="en-GB"/>
              </w:rPr>
              <w:t>ssue proactive “</w:t>
            </w:r>
            <w:r w:rsidRPr="00FF34FA">
              <w:rPr>
                <w:rFonts w:ascii="Arial Nova" w:eastAsia="Times New Roman" w:hAnsi="Arial Nova" w:cs="Calibri"/>
                <w:i/>
                <w:iCs/>
                <w:szCs w:val="24"/>
                <w:lang w:val="en-US" w:eastAsia="en-GB"/>
              </w:rPr>
              <w:t>stay well in the heat</w:t>
            </w:r>
            <w:r w:rsidRPr="00FF34FA">
              <w:rPr>
                <w:rFonts w:ascii="Arial Nova" w:eastAsia="Times New Roman" w:hAnsi="Arial Nova" w:cs="Calibri"/>
                <w:szCs w:val="24"/>
                <w:lang w:val="en-US" w:eastAsia="en-GB"/>
              </w:rPr>
              <w:t>” messages to the public through the Council’s different communications channels</w:t>
            </w:r>
            <w:r>
              <w:rPr>
                <w:rFonts w:ascii="Arial Nova" w:eastAsia="Times New Roman" w:hAnsi="Arial Nova" w:cs="Calibri"/>
                <w:szCs w:val="24"/>
                <w:lang w:val="en-US" w:eastAsia="en-GB"/>
              </w:rPr>
              <w:t xml:space="preserve">. </w:t>
            </w:r>
            <w:r w:rsidRPr="00FF34FA">
              <w:rPr>
                <w:rFonts w:ascii="Arial Nova" w:eastAsia="Times New Roman" w:hAnsi="Arial Nova" w:cs="Calibri"/>
                <w:szCs w:val="24"/>
                <w:lang w:val="en-US" w:eastAsia="en-GB"/>
              </w:rPr>
              <w:t>Consider how best to reach those who are most vulnerable to the impacts of hot weather</w:t>
            </w:r>
            <w:r>
              <w:rPr>
                <w:rFonts w:ascii="Arial Nova" w:eastAsia="Times New Roman" w:hAnsi="Arial Nova" w:cs="Calibri"/>
                <w:szCs w:val="24"/>
                <w:lang w:val="en-US" w:eastAsia="en-GB"/>
              </w:rPr>
              <w:t xml:space="preserve"> and share plan with public health</w:t>
            </w:r>
            <w:r w:rsidRPr="00FF34FA">
              <w:rPr>
                <w:rFonts w:ascii="Arial Nova" w:eastAsia="Times New Roman" w:hAnsi="Arial Nova" w:cs="Calibri"/>
                <w:szCs w:val="24"/>
                <w:lang w:eastAsia="en-GB"/>
              </w:rPr>
              <w:t> </w:t>
            </w:r>
          </w:p>
          <w:p w14:paraId="77EEF957" w14:textId="48CAA63B" w:rsidR="00316860" w:rsidRPr="006B2DA9"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sidRPr="006B2DA9">
              <w:rPr>
                <w:rFonts w:ascii="Arial Nova" w:hAnsi="Arial Nova"/>
              </w:rPr>
              <w:t>Disseminate proactive ‘thermal comfort’ communications to senior managers. This guidance is available from Health &amp; Safety colleagues (David Garioch)</w:t>
            </w:r>
          </w:p>
          <w:p w14:paraId="0EC04440" w14:textId="77777777" w:rsidR="00316860"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Disseminate proactive public health heatwave weather messages to </w:t>
            </w:r>
            <w:r>
              <w:rPr>
                <w:rFonts w:ascii="Arial Nova" w:eastAsia="Times New Roman" w:hAnsi="Arial Nova" w:cs="Calibri"/>
                <w:szCs w:val="24"/>
                <w:lang w:val="en-US" w:eastAsia="en-GB"/>
              </w:rPr>
              <w:t>staff</w:t>
            </w:r>
            <w:r w:rsidRPr="00FF34FA">
              <w:rPr>
                <w:rFonts w:ascii="Arial Nova" w:eastAsia="Times New Roman" w:hAnsi="Arial Nova" w:cs="Calibri"/>
                <w:szCs w:val="24"/>
                <w:lang w:val="en-US" w:eastAsia="en-GB"/>
              </w:rPr>
              <w:t xml:space="preserve"> and the voluntary sector, again considering how best to reach those who are most vulnerable to the impacts of hot weather</w:t>
            </w:r>
            <w:r w:rsidRPr="00FF34FA">
              <w:rPr>
                <w:rFonts w:ascii="Arial Nova" w:eastAsia="Times New Roman" w:hAnsi="Arial Nova" w:cs="Calibri"/>
                <w:szCs w:val="24"/>
                <w:lang w:eastAsia="en-GB"/>
              </w:rPr>
              <w:t> </w:t>
            </w:r>
          </w:p>
          <w:p w14:paraId="724197AC" w14:textId="2DF0F2BC" w:rsidR="00316860" w:rsidRPr="009B4244" w:rsidRDefault="00316860" w:rsidP="00C13994">
            <w:pPr>
              <w:pStyle w:val="ListParagraph"/>
              <w:numPr>
                <w:ilvl w:val="1"/>
                <w:numId w:val="25"/>
              </w:numPr>
              <w:spacing w:after="0"/>
              <w:ind w:right="267"/>
              <w:textAlignment w:val="baseline"/>
              <w:rPr>
                <w:rFonts w:ascii="Arial Nova" w:eastAsia="Times New Roman" w:hAnsi="Arial Nova" w:cs="Calibri"/>
                <w:szCs w:val="24"/>
                <w:lang w:eastAsia="en-GB"/>
              </w:rPr>
            </w:pPr>
            <w:r w:rsidRPr="009B4244">
              <w:rPr>
                <w:rFonts w:ascii="Arial Nova" w:hAnsi="Arial Nova"/>
              </w:rPr>
              <w:t xml:space="preserve">Share information with residents about services which vulnerable residents can access during the </w:t>
            </w:r>
            <w:r>
              <w:rPr>
                <w:rFonts w:ascii="Arial Nova" w:hAnsi="Arial Nova"/>
              </w:rPr>
              <w:t>Summer months, this includes community living rooms and cool spaces across the borough</w:t>
            </w:r>
          </w:p>
        </w:tc>
      </w:tr>
      <w:tr w:rsidR="00316860" w:rsidRPr="00FF34FA" w14:paraId="47B4AE03" w14:textId="77777777" w:rsidTr="00AD2D96">
        <w:trPr>
          <w:trHeight w:val="1528"/>
        </w:trPr>
        <w:tc>
          <w:tcPr>
            <w:tcW w:w="1823"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482E2865" w14:textId="58AF15F1" w:rsidR="00316860" w:rsidRPr="00FF34FA" w:rsidRDefault="00316860" w:rsidP="00316860">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YELLOW (response)</w:t>
            </w:r>
            <w:r w:rsidRPr="00FF34FA">
              <w:rPr>
                <w:rFonts w:ascii="Arial Nova" w:eastAsia="Times New Roman" w:hAnsi="Arial Nova" w:cs="Calibri"/>
                <w:szCs w:val="24"/>
                <w:lang w:eastAsia="en-GB"/>
              </w:rPr>
              <w:t> </w:t>
            </w:r>
          </w:p>
        </w:tc>
        <w:tc>
          <w:tcPr>
            <w:tcW w:w="899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A874327" w14:textId="2795E27D" w:rsidR="00316860" w:rsidRPr="0080520F" w:rsidRDefault="00316860" w:rsidP="00C13994">
            <w:pPr>
              <w:pStyle w:val="ListParagraph"/>
              <w:numPr>
                <w:ilvl w:val="0"/>
                <w:numId w:val="52"/>
              </w:numPr>
              <w:spacing w:after="0"/>
              <w:ind w:right="267"/>
              <w:textAlignment w:val="baseline"/>
              <w:rPr>
                <w:rFonts w:ascii="Arial Nova" w:eastAsia="Times New Roman" w:hAnsi="Arial Nova" w:cs="Calibri"/>
                <w:szCs w:val="24"/>
                <w:lang w:eastAsia="en-GB"/>
              </w:rPr>
            </w:pPr>
            <w:r w:rsidRPr="0080520F">
              <w:rPr>
                <w:rFonts w:ascii="Arial Nova" w:eastAsia="Times New Roman" w:hAnsi="Arial Nova" w:cs="Calibri"/>
                <w:szCs w:val="24"/>
                <w:lang w:val="en-US" w:eastAsia="en-GB"/>
              </w:rPr>
              <w:t>Ensure key Communications staff are aware of the Weather-Health alert</w:t>
            </w:r>
          </w:p>
          <w:p w14:paraId="2DD096D1" w14:textId="207D6962" w:rsidR="00316860" w:rsidRPr="00FF34FA" w:rsidRDefault="00316860" w:rsidP="00C13994">
            <w:pPr>
              <w:pStyle w:val="ListParagraph"/>
              <w:numPr>
                <w:ilvl w:val="1"/>
                <w:numId w:val="26"/>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Continue to </w:t>
            </w:r>
            <w:r>
              <w:rPr>
                <w:rFonts w:ascii="Arial Nova" w:eastAsia="Times New Roman" w:hAnsi="Arial Nova" w:cs="Calibri"/>
                <w:szCs w:val="24"/>
                <w:lang w:val="en-US" w:eastAsia="en-GB"/>
              </w:rPr>
              <w:t>share</w:t>
            </w:r>
            <w:r w:rsidRPr="00FF34FA">
              <w:rPr>
                <w:rFonts w:ascii="Arial Nova" w:eastAsia="Times New Roman" w:hAnsi="Arial Nova" w:cs="Calibri"/>
                <w:szCs w:val="24"/>
                <w:lang w:val="en-US" w:eastAsia="en-GB"/>
              </w:rPr>
              <w:t xml:space="preserve"> public health hot weather messages to the public through the Council’s communications channels</w:t>
            </w:r>
          </w:p>
          <w:p w14:paraId="0396A88C" w14:textId="0200B01C" w:rsidR="00316860" w:rsidRPr="006B2DA9" w:rsidRDefault="00316860" w:rsidP="00C13994">
            <w:pPr>
              <w:pStyle w:val="ListParagraph"/>
              <w:numPr>
                <w:ilvl w:val="1"/>
                <w:numId w:val="26"/>
              </w:numPr>
              <w:spacing w:after="0"/>
              <w:ind w:right="267"/>
              <w:textAlignment w:val="baseline"/>
              <w:rPr>
                <w:rFonts w:ascii="Arial Nova" w:eastAsia="Times New Roman" w:hAnsi="Arial Nova" w:cs="Calibri"/>
                <w:szCs w:val="24"/>
                <w:lang w:eastAsia="en-GB"/>
              </w:rPr>
            </w:pPr>
            <w:r>
              <w:rPr>
                <w:rFonts w:ascii="Arial Nova" w:hAnsi="Arial Nova"/>
              </w:rPr>
              <w:t>Continue to d</w:t>
            </w:r>
            <w:r w:rsidRPr="006B2DA9">
              <w:rPr>
                <w:rFonts w:ascii="Arial Nova" w:hAnsi="Arial Nova"/>
              </w:rPr>
              <w:t>isseminate proactive ‘thermal comfort’ communications to senior managers. This guidance is available from Health &amp; Safety colleagues (David Garioch)</w:t>
            </w:r>
          </w:p>
          <w:p w14:paraId="45CCB61C" w14:textId="5E75FB91" w:rsidR="00316860" w:rsidRDefault="00316860" w:rsidP="00C13994">
            <w:pPr>
              <w:pStyle w:val="ListParagraph"/>
              <w:numPr>
                <w:ilvl w:val="1"/>
                <w:numId w:val="26"/>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Continue to d</w:t>
            </w:r>
            <w:r w:rsidRPr="00FF34FA">
              <w:rPr>
                <w:rFonts w:ascii="Arial Nova" w:eastAsia="Times New Roman" w:hAnsi="Arial Nova" w:cs="Calibri"/>
                <w:szCs w:val="24"/>
                <w:lang w:val="en-US" w:eastAsia="en-GB"/>
              </w:rPr>
              <w:t xml:space="preserve">isseminate proactive public health heatwave weather messages to </w:t>
            </w:r>
            <w:r>
              <w:rPr>
                <w:rFonts w:ascii="Arial Nova" w:eastAsia="Times New Roman" w:hAnsi="Arial Nova" w:cs="Calibri"/>
                <w:szCs w:val="24"/>
                <w:lang w:val="en-US" w:eastAsia="en-GB"/>
              </w:rPr>
              <w:t>staff</w:t>
            </w:r>
            <w:r w:rsidRPr="00FF34FA">
              <w:rPr>
                <w:rFonts w:ascii="Arial Nova" w:eastAsia="Times New Roman" w:hAnsi="Arial Nova" w:cs="Calibri"/>
                <w:szCs w:val="24"/>
                <w:lang w:val="en-US" w:eastAsia="en-GB"/>
              </w:rPr>
              <w:t xml:space="preserve"> and the voluntary sector, again considering how best to reach those who are most vulnerable to the impacts of hot weather</w:t>
            </w:r>
            <w:r w:rsidRPr="00FF34FA">
              <w:rPr>
                <w:rFonts w:ascii="Arial Nova" w:eastAsia="Times New Roman" w:hAnsi="Arial Nova" w:cs="Calibri"/>
                <w:szCs w:val="24"/>
                <w:lang w:eastAsia="en-GB"/>
              </w:rPr>
              <w:t> </w:t>
            </w:r>
          </w:p>
          <w:p w14:paraId="7678E63C" w14:textId="06E72F09" w:rsidR="00316860" w:rsidRPr="004031C4" w:rsidRDefault="00316860" w:rsidP="00C13994">
            <w:pPr>
              <w:pStyle w:val="ListParagraph"/>
              <w:numPr>
                <w:ilvl w:val="1"/>
                <w:numId w:val="26"/>
              </w:numPr>
              <w:spacing w:after="0"/>
              <w:ind w:right="267"/>
              <w:textAlignment w:val="baseline"/>
              <w:rPr>
                <w:rFonts w:ascii="Arial Nova" w:eastAsia="Times New Roman" w:hAnsi="Arial Nova" w:cs="Calibri"/>
                <w:szCs w:val="24"/>
                <w:lang w:eastAsia="en-GB"/>
              </w:rPr>
            </w:pPr>
            <w:r>
              <w:rPr>
                <w:rFonts w:ascii="Arial Nova" w:hAnsi="Arial Nova"/>
              </w:rPr>
              <w:lastRenderedPageBreak/>
              <w:t>Continue to s</w:t>
            </w:r>
            <w:r w:rsidRPr="009B4244">
              <w:rPr>
                <w:rFonts w:ascii="Arial Nova" w:hAnsi="Arial Nova"/>
              </w:rPr>
              <w:t xml:space="preserve">hare information with residents about services which vulnerable residents can access during the </w:t>
            </w:r>
            <w:r>
              <w:rPr>
                <w:rFonts w:ascii="Arial Nova" w:hAnsi="Arial Nova"/>
              </w:rPr>
              <w:t>Summer months, this includes community living rooms and cool spaces across the borough</w:t>
            </w:r>
          </w:p>
          <w:p w14:paraId="686C6946" w14:textId="7389546E" w:rsidR="00316860" w:rsidRPr="00FF34FA" w:rsidRDefault="00316860" w:rsidP="00C13994">
            <w:pPr>
              <w:pStyle w:val="ListParagraph"/>
              <w:numPr>
                <w:ilvl w:val="1"/>
                <w:numId w:val="26"/>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Continue to consider how best to reach those who are most vulnerable to the impacts of hot weather and prioritise as necessary</w:t>
            </w:r>
            <w:r w:rsidRPr="00FF34FA">
              <w:rPr>
                <w:rFonts w:ascii="Arial Nova" w:eastAsia="Times New Roman" w:hAnsi="Arial Nova" w:cs="Calibri"/>
                <w:szCs w:val="24"/>
                <w:lang w:eastAsia="en-GB"/>
              </w:rPr>
              <w:t> </w:t>
            </w:r>
          </w:p>
        </w:tc>
      </w:tr>
      <w:tr w:rsidR="00316860" w:rsidRPr="00FF34FA" w14:paraId="15012E3E" w14:textId="77777777" w:rsidTr="00D40DC2">
        <w:trPr>
          <w:trHeight w:val="1548"/>
        </w:trPr>
        <w:tc>
          <w:tcPr>
            <w:tcW w:w="1823"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6DEFDB7D" w14:textId="50261EE3" w:rsidR="00316860" w:rsidRPr="00FF34FA" w:rsidRDefault="00316860" w:rsidP="00316860">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AMBER (enhanced response)</w:t>
            </w:r>
          </w:p>
        </w:tc>
        <w:tc>
          <w:tcPr>
            <w:tcW w:w="899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DF24ED8" w14:textId="35EE4547" w:rsidR="00316860" w:rsidRPr="000221EF" w:rsidRDefault="00316860" w:rsidP="00C13994">
            <w:pPr>
              <w:pStyle w:val="ListParagraph"/>
              <w:numPr>
                <w:ilvl w:val="1"/>
                <w:numId w:val="27"/>
              </w:numPr>
              <w:spacing w:after="0"/>
              <w:ind w:right="267"/>
              <w:textAlignment w:val="baseline"/>
              <w:rPr>
                <w:rFonts w:ascii="Arial Nova" w:eastAsia="Times New Roman" w:hAnsi="Arial Nova" w:cs="Calibri"/>
                <w:szCs w:val="24"/>
                <w:lang w:eastAsia="en-GB"/>
              </w:rPr>
            </w:pPr>
            <w:r w:rsidRPr="000221EF">
              <w:rPr>
                <w:rFonts w:ascii="Arial Nova" w:hAnsi="Arial Nova"/>
              </w:rPr>
              <w:t xml:space="preserve">Maintain Yellow actions, including any new information relevant to </w:t>
            </w:r>
            <w:r>
              <w:rPr>
                <w:rFonts w:ascii="Arial Nova" w:hAnsi="Arial Nova"/>
              </w:rPr>
              <w:t>Amber</w:t>
            </w:r>
          </w:p>
          <w:p w14:paraId="206122E3" w14:textId="3295F55A" w:rsidR="00316860" w:rsidRPr="00FF34FA" w:rsidRDefault="00316860" w:rsidP="00C13994">
            <w:pPr>
              <w:pStyle w:val="ListParagraph"/>
              <w:numPr>
                <w:ilvl w:val="1"/>
                <w:numId w:val="27"/>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At this point, involve the on-call team to help with the dissemination of messages to staff and to the public</w:t>
            </w:r>
            <w:r w:rsidRPr="00FF34FA">
              <w:rPr>
                <w:rFonts w:ascii="Arial Nova" w:eastAsia="Times New Roman" w:hAnsi="Arial Nova" w:cs="Calibri"/>
                <w:szCs w:val="24"/>
                <w:lang w:eastAsia="en-GB"/>
              </w:rPr>
              <w:t> </w:t>
            </w:r>
          </w:p>
          <w:p w14:paraId="4984341C" w14:textId="77777777" w:rsidR="00316860" w:rsidRPr="00FF34FA" w:rsidRDefault="00316860" w:rsidP="00C13994">
            <w:pPr>
              <w:pStyle w:val="ListParagraph"/>
              <w:numPr>
                <w:ilvl w:val="1"/>
                <w:numId w:val="27"/>
              </w:numPr>
              <w:spacing w:after="0"/>
              <w:ind w:right="267"/>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Follow national guidance as per media advice</w:t>
            </w:r>
            <w:r w:rsidRPr="00FF34FA">
              <w:rPr>
                <w:rFonts w:ascii="Arial Nova" w:eastAsia="Times New Roman" w:hAnsi="Arial Nova" w:cs="Calibri"/>
                <w:szCs w:val="24"/>
                <w:lang w:eastAsia="en-GB"/>
              </w:rPr>
              <w:t> </w:t>
            </w:r>
          </w:p>
        </w:tc>
      </w:tr>
      <w:tr w:rsidR="00316860" w:rsidRPr="00FF34FA" w14:paraId="32E5FBB5" w14:textId="77777777" w:rsidTr="00D40DC2">
        <w:trPr>
          <w:trHeight w:val="611"/>
        </w:trPr>
        <w:tc>
          <w:tcPr>
            <w:tcW w:w="1823"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6957B9D7" w14:textId="649C90B4" w:rsidR="00316860" w:rsidRPr="00FF34FA" w:rsidRDefault="00316860" w:rsidP="00316860">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RED (emergency response)</w:t>
            </w:r>
          </w:p>
        </w:tc>
        <w:tc>
          <w:tcPr>
            <w:tcW w:w="899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6370F1B" w14:textId="77777777" w:rsidR="00316860" w:rsidRPr="00411857" w:rsidRDefault="00316860" w:rsidP="00C13994">
            <w:pPr>
              <w:pStyle w:val="ListParagraph"/>
              <w:numPr>
                <w:ilvl w:val="1"/>
                <w:numId w:val="28"/>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As Amber</w:t>
            </w:r>
          </w:p>
          <w:p w14:paraId="46C42F6A" w14:textId="094B40AD" w:rsidR="00411857" w:rsidRPr="00FF34FA" w:rsidRDefault="00411857" w:rsidP="00C13994">
            <w:pPr>
              <w:pStyle w:val="ListParagraph"/>
              <w:numPr>
                <w:ilvl w:val="1"/>
                <w:numId w:val="2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3BF6284B" w14:textId="77777777" w:rsidR="004859BF" w:rsidRPr="00FF34FA" w:rsidRDefault="004859BF" w:rsidP="004859BF">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2E60FCA8" w14:textId="77777777" w:rsidR="004859BF" w:rsidRPr="00FF34FA" w:rsidRDefault="004859BF" w:rsidP="004859BF">
      <w:pPr>
        <w:spacing w:after="0"/>
        <w:jc w:val="center"/>
        <w:textAlignment w:val="baseline"/>
        <w:rPr>
          <w:rFonts w:ascii="Arial Nova" w:eastAsia="Times New Roman" w:hAnsi="Arial Nova" w:cs="Segoe UI"/>
          <w:b/>
          <w:bCs/>
          <w:caps/>
          <w:color w:val="000000"/>
          <w:sz w:val="18"/>
          <w:szCs w:val="18"/>
          <w:lang w:eastAsia="en-GB"/>
        </w:rPr>
      </w:pPr>
      <w:r w:rsidRPr="00FF34FA">
        <w:rPr>
          <w:rFonts w:ascii="Arial Nova" w:eastAsia="Times New Roman" w:hAnsi="Arial Nova" w:cs="Calibri"/>
          <w:b/>
          <w:bCs/>
          <w:caps/>
          <w:color w:val="000000"/>
          <w:sz w:val="28"/>
          <w:szCs w:val="28"/>
          <w:lang w:eastAsia="en-GB"/>
        </w:rPr>
        <w:t> </w:t>
      </w:r>
    </w:p>
    <w:p w14:paraId="06BCCFA7" w14:textId="77777777" w:rsidR="00B530A1" w:rsidRPr="00FF34FA" w:rsidRDefault="00B530A1" w:rsidP="00B530A1">
      <w:pPr>
        <w:jc w:val="center"/>
        <w:rPr>
          <w:rFonts w:ascii="Arial Nova" w:hAnsi="Arial Nova"/>
          <w:b/>
          <w:bCs/>
          <w:sz w:val="28"/>
          <w:szCs w:val="28"/>
          <w:lang w:val="en-US"/>
        </w:rPr>
      </w:pPr>
    </w:p>
    <w:p w14:paraId="2FD664B1" w14:textId="77777777" w:rsidR="00854F0A" w:rsidRPr="00FF34FA" w:rsidRDefault="00854F0A">
      <w:pPr>
        <w:spacing w:after="200" w:line="276" w:lineRule="auto"/>
        <w:rPr>
          <w:rFonts w:ascii="Arial Nova" w:eastAsia="Times New Roman" w:hAnsi="Arial Nova" w:cs="Calibri"/>
          <w:b/>
          <w:bCs/>
          <w:caps/>
          <w:color w:val="000000"/>
          <w:sz w:val="28"/>
          <w:szCs w:val="28"/>
          <w:lang w:val="en-US" w:eastAsia="en-GB"/>
        </w:rPr>
      </w:pPr>
      <w:r w:rsidRPr="00FF34FA">
        <w:rPr>
          <w:rFonts w:ascii="Arial Nova" w:eastAsia="Times New Roman" w:hAnsi="Arial Nova" w:cs="Calibri"/>
          <w:b/>
          <w:bCs/>
          <w:caps/>
          <w:color w:val="000000"/>
          <w:sz w:val="28"/>
          <w:szCs w:val="28"/>
          <w:lang w:val="en-US" w:eastAsia="en-GB"/>
        </w:rPr>
        <w:br w:type="page"/>
      </w:r>
    </w:p>
    <w:p w14:paraId="16367975" w14:textId="36BC4818" w:rsidR="00854F0A" w:rsidRPr="00FF34FA" w:rsidRDefault="00854F0A" w:rsidP="005065A4">
      <w:pPr>
        <w:pStyle w:val="Heading2"/>
        <w:numPr>
          <w:ilvl w:val="0"/>
          <w:numId w:val="0"/>
        </w:numPr>
        <w:jc w:val="center"/>
        <w:rPr>
          <w:rFonts w:ascii="Arial Nova" w:eastAsia="Times New Roman" w:hAnsi="Arial Nova" w:cs="Segoe UI"/>
          <w:color w:val="000000"/>
          <w:sz w:val="18"/>
          <w:szCs w:val="18"/>
          <w:lang w:eastAsia="en-GB"/>
        </w:rPr>
      </w:pPr>
      <w:bookmarkStart w:id="88" w:name="_Toc138411199"/>
      <w:r w:rsidRPr="00FF34FA">
        <w:rPr>
          <w:rFonts w:ascii="Arial Nova" w:eastAsia="Times New Roman" w:hAnsi="Arial Nova" w:cs="Calibri"/>
          <w:color w:val="000000"/>
          <w:sz w:val="28"/>
          <w:szCs w:val="28"/>
          <w:lang w:val="en-US" w:eastAsia="en-GB"/>
        </w:rPr>
        <w:lastRenderedPageBreak/>
        <w:t>A</w:t>
      </w:r>
      <w:r w:rsidR="005065A4" w:rsidRPr="00FF34FA">
        <w:rPr>
          <w:rFonts w:ascii="Arial Nova" w:eastAsia="Times New Roman" w:hAnsi="Arial Nova" w:cs="Calibri"/>
          <w:color w:val="000000"/>
          <w:sz w:val="28"/>
          <w:szCs w:val="28"/>
          <w:lang w:val="en-US" w:eastAsia="en-GB"/>
        </w:rPr>
        <w:t>ction Card</w:t>
      </w:r>
      <w:r w:rsidRPr="00FF34FA">
        <w:rPr>
          <w:rFonts w:ascii="Arial Nova" w:eastAsia="Times New Roman" w:hAnsi="Arial Nova" w:cs="Calibri"/>
          <w:color w:val="000000"/>
          <w:sz w:val="28"/>
          <w:szCs w:val="28"/>
          <w:lang w:val="en-US" w:eastAsia="en-GB"/>
        </w:rPr>
        <w:t xml:space="preserve"> 5 – H</w:t>
      </w:r>
      <w:r w:rsidR="005065A4" w:rsidRPr="00FF34FA">
        <w:rPr>
          <w:rFonts w:ascii="Arial Nova" w:eastAsia="Times New Roman" w:hAnsi="Arial Nova" w:cs="Calibri"/>
          <w:color w:val="000000"/>
          <w:sz w:val="28"/>
          <w:szCs w:val="28"/>
          <w:lang w:val="en-US" w:eastAsia="en-GB"/>
        </w:rPr>
        <w:t>ousing (inc. Rough Sleepers</w:t>
      </w:r>
      <w:r w:rsidR="001B09C3">
        <w:rPr>
          <w:rFonts w:ascii="Arial Nova" w:eastAsia="Times New Roman" w:hAnsi="Arial Nova" w:cs="Calibri"/>
          <w:color w:val="000000"/>
          <w:sz w:val="28"/>
          <w:szCs w:val="28"/>
          <w:lang w:val="en-US" w:eastAsia="en-GB"/>
        </w:rPr>
        <w:t xml:space="preserve"> &amp; Those in Temporary Accommodation</w:t>
      </w:r>
      <w:r w:rsidR="005065A4" w:rsidRPr="00FF34FA">
        <w:rPr>
          <w:rFonts w:ascii="Arial Nova" w:eastAsia="Times New Roman" w:hAnsi="Arial Nova" w:cs="Calibri"/>
          <w:color w:val="000000"/>
          <w:sz w:val="28"/>
          <w:szCs w:val="28"/>
          <w:lang w:val="en-US" w:eastAsia="en-GB"/>
        </w:rPr>
        <w:t>)</w:t>
      </w:r>
      <w:bookmarkEnd w:id="88"/>
    </w:p>
    <w:p w14:paraId="42DE2A50" w14:textId="77777777" w:rsidR="00854F0A" w:rsidRPr="00FF34FA" w:rsidRDefault="00854F0A" w:rsidP="00854F0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b/>
          <w:bCs/>
          <w:caps/>
          <w:szCs w:val="24"/>
          <w:lang w:eastAsia="en-GB"/>
        </w:rPr>
        <w:t>RESPONSIBLE OFFICER(S)</w:t>
      </w:r>
      <w:r w:rsidRPr="00FF34FA">
        <w:rPr>
          <w:rFonts w:ascii="Arial Nova" w:eastAsia="Times New Roman" w:hAnsi="Arial Nova" w:cs="Calibri"/>
          <w:szCs w:val="24"/>
          <w:lang w:eastAsia="en-GB"/>
        </w:rPr>
        <w:t> </w:t>
      </w:r>
    </w:p>
    <w:p w14:paraId="600A0A5D" w14:textId="33986D43" w:rsidR="00854F0A" w:rsidRDefault="00854F0A" w:rsidP="00854F0A">
      <w:pPr>
        <w:spacing w:after="0"/>
        <w:textAlignment w:val="baseline"/>
        <w:rPr>
          <w:rFonts w:ascii="Arial Nova" w:eastAsia="Times New Roman" w:hAnsi="Arial Nova" w:cs="Calibri"/>
          <w:color w:val="000000"/>
          <w:szCs w:val="24"/>
          <w:lang w:val="en-US" w:eastAsia="en-GB"/>
        </w:rPr>
      </w:pPr>
      <w:r w:rsidRPr="00FF34FA">
        <w:rPr>
          <w:rFonts w:ascii="Arial Nova" w:eastAsia="Times New Roman" w:hAnsi="Arial Nova" w:cs="Calibri"/>
          <w:color w:val="000000"/>
          <w:szCs w:val="24"/>
          <w:lang w:val="en-US" w:eastAsia="en-GB"/>
        </w:rPr>
        <w:t xml:space="preserve">Corporate Director </w:t>
      </w:r>
      <w:r w:rsidR="009C6F16">
        <w:rPr>
          <w:rFonts w:ascii="Arial Nova" w:eastAsia="Times New Roman" w:hAnsi="Arial Nova" w:cs="Calibri"/>
          <w:color w:val="000000"/>
          <w:szCs w:val="24"/>
          <w:lang w:val="en-US" w:eastAsia="en-GB"/>
        </w:rPr>
        <w:t>o</w:t>
      </w:r>
      <w:r w:rsidR="009C6F16" w:rsidRPr="00FF34FA">
        <w:rPr>
          <w:rFonts w:ascii="Arial Nova" w:eastAsia="Times New Roman" w:hAnsi="Arial Nova" w:cs="Calibri"/>
          <w:color w:val="000000"/>
          <w:szCs w:val="24"/>
          <w:lang w:val="en-US" w:eastAsia="en-GB"/>
        </w:rPr>
        <w:t xml:space="preserve">f </w:t>
      </w:r>
      <w:r w:rsidRPr="00FF34FA">
        <w:rPr>
          <w:rFonts w:ascii="Arial Nova" w:eastAsia="Times New Roman" w:hAnsi="Arial Nova" w:cs="Calibri"/>
          <w:color w:val="000000"/>
          <w:szCs w:val="24"/>
          <w:lang w:val="en-US" w:eastAsia="en-GB"/>
        </w:rPr>
        <w:t>Housing </w:t>
      </w:r>
    </w:p>
    <w:p w14:paraId="629763D4" w14:textId="1DADE18A" w:rsidR="00DF486D" w:rsidRDefault="009C6F16" w:rsidP="00854F0A">
      <w:pPr>
        <w:spacing w:after="0"/>
        <w:textAlignment w:val="baseline"/>
        <w:rPr>
          <w:rStyle w:val="normaltextrun"/>
          <w:rFonts w:ascii="Arial Nova" w:hAnsi="Arial Nova"/>
          <w:color w:val="000000"/>
          <w:shd w:val="clear" w:color="auto" w:fill="FFFFFF"/>
        </w:rPr>
      </w:pPr>
      <w:r>
        <w:rPr>
          <w:rStyle w:val="normaltextrun"/>
          <w:rFonts w:ascii="Arial Nova" w:hAnsi="Arial Nova"/>
          <w:color w:val="000000"/>
          <w:shd w:val="clear" w:color="auto" w:fill="FFFFFF"/>
        </w:rPr>
        <w:t>Divisional Director of Housing Operations and Assets</w:t>
      </w:r>
    </w:p>
    <w:p w14:paraId="09B7FA83" w14:textId="79B41128" w:rsidR="00DF486D" w:rsidRDefault="009C6F16" w:rsidP="00854F0A">
      <w:pPr>
        <w:spacing w:after="0"/>
        <w:textAlignment w:val="baseline"/>
        <w:rPr>
          <w:rStyle w:val="normaltextrun"/>
          <w:rFonts w:ascii="Arial Nova" w:hAnsi="Arial Nova"/>
          <w:color w:val="000000"/>
          <w:bdr w:val="none" w:sz="0" w:space="0" w:color="auto" w:frame="1"/>
          <w:lang w:val="en-US"/>
        </w:rPr>
      </w:pPr>
      <w:r>
        <w:rPr>
          <w:rStyle w:val="normaltextrun"/>
          <w:rFonts w:ascii="Arial Nova" w:hAnsi="Arial Nova"/>
          <w:color w:val="000000"/>
          <w:bdr w:val="none" w:sz="0" w:space="0" w:color="auto" w:frame="1"/>
          <w:lang w:val="en-US"/>
        </w:rPr>
        <w:t>Head of Housing Strategy</w:t>
      </w:r>
    </w:p>
    <w:p w14:paraId="173B48D9" w14:textId="190BF7A8" w:rsidR="00DF486D" w:rsidRDefault="009C6F16" w:rsidP="00854F0A">
      <w:pPr>
        <w:spacing w:after="0"/>
        <w:textAlignment w:val="baseline"/>
        <w:rPr>
          <w:rStyle w:val="normaltextrun"/>
          <w:rFonts w:ascii="Arial Nova" w:hAnsi="Arial Nova"/>
          <w:color w:val="000000"/>
          <w:bdr w:val="none" w:sz="0" w:space="0" w:color="auto" w:frame="1"/>
          <w:lang w:val="en-US"/>
        </w:rPr>
      </w:pPr>
      <w:r>
        <w:rPr>
          <w:rStyle w:val="normaltextrun"/>
          <w:rFonts w:ascii="Arial Nova" w:hAnsi="Arial Nova"/>
          <w:color w:val="000000"/>
          <w:bdr w:val="none" w:sz="0" w:space="0" w:color="auto" w:frame="1"/>
          <w:lang w:val="en-US"/>
        </w:rPr>
        <w:t>Interim Director of Housing Options and Homelessness</w:t>
      </w:r>
    </w:p>
    <w:p w14:paraId="7B289BCE" w14:textId="0EB5DB76" w:rsidR="00AB7B36" w:rsidRDefault="00AB7B36" w:rsidP="00854F0A">
      <w:pPr>
        <w:spacing w:after="0"/>
        <w:textAlignment w:val="baseline"/>
        <w:rPr>
          <w:rStyle w:val="normaltextrun"/>
          <w:rFonts w:ascii="Arial Nova" w:hAnsi="Arial Nova"/>
          <w:color w:val="000000"/>
          <w:bdr w:val="none" w:sz="0" w:space="0" w:color="auto" w:frame="1"/>
          <w:lang w:val="en-US"/>
        </w:rPr>
      </w:pPr>
      <w:r>
        <w:rPr>
          <w:rStyle w:val="normaltextrun"/>
          <w:rFonts w:ascii="Arial Nova" w:hAnsi="Arial Nova"/>
          <w:color w:val="000000"/>
          <w:bdr w:val="none" w:sz="0" w:space="0" w:color="auto" w:frame="1"/>
          <w:lang w:val="en-US"/>
        </w:rPr>
        <w:t>Strategic Housing Project Manager</w:t>
      </w:r>
    </w:p>
    <w:p w14:paraId="4E45F184" w14:textId="3913FA59" w:rsidR="00DF486D" w:rsidRPr="00FF34FA" w:rsidRDefault="009C6F16" w:rsidP="00854F0A">
      <w:pPr>
        <w:spacing w:after="0"/>
        <w:textAlignment w:val="baseline"/>
        <w:rPr>
          <w:rFonts w:ascii="Arial Nova" w:eastAsia="Times New Roman" w:hAnsi="Arial Nova" w:cs="Calibri"/>
          <w:color w:val="000000"/>
          <w:szCs w:val="24"/>
          <w:lang w:eastAsia="en-GB"/>
        </w:rPr>
      </w:pPr>
      <w:r>
        <w:rPr>
          <w:rStyle w:val="normaltextrun"/>
          <w:rFonts w:ascii="Arial Nova" w:hAnsi="Arial Nova"/>
          <w:color w:val="000000"/>
          <w:shd w:val="clear" w:color="auto" w:fill="FFFFFF"/>
        </w:rPr>
        <w:t>Rough Sleeper Coordinator</w:t>
      </w:r>
    </w:p>
    <w:p w14:paraId="73392A11" w14:textId="77777777" w:rsidR="005065A4" w:rsidRPr="00FF34FA" w:rsidRDefault="005065A4" w:rsidP="00854F0A">
      <w:pPr>
        <w:spacing w:after="0"/>
        <w:textAlignment w:val="baseline"/>
        <w:rPr>
          <w:rFonts w:ascii="Arial Nova" w:eastAsia="Times New Roman" w:hAnsi="Arial Nova" w:cs="Calibri"/>
          <w:b/>
          <w:bCs/>
          <w:caps/>
          <w:szCs w:val="24"/>
          <w:lang w:eastAsia="en-GB"/>
        </w:rPr>
      </w:pPr>
    </w:p>
    <w:p w14:paraId="4B173E93" w14:textId="496AFE3E" w:rsidR="00854F0A" w:rsidRPr="00FF34FA" w:rsidRDefault="00854F0A" w:rsidP="00854F0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b/>
          <w:bCs/>
          <w:caps/>
          <w:szCs w:val="24"/>
          <w:lang w:eastAsia="en-GB"/>
        </w:rPr>
        <w:t>RESPONSIBILITIES</w:t>
      </w:r>
    </w:p>
    <w:p w14:paraId="55C85D0D" w14:textId="77777777" w:rsidR="00854F0A" w:rsidRPr="0083252C" w:rsidRDefault="00854F0A" w:rsidP="00C13994">
      <w:pPr>
        <w:pStyle w:val="ListParagraph"/>
        <w:numPr>
          <w:ilvl w:val="1"/>
          <w:numId w:val="28"/>
        </w:numPr>
        <w:spacing w:after="0"/>
        <w:textAlignment w:val="baseline"/>
        <w:rPr>
          <w:rFonts w:ascii="Arial Nova" w:eastAsia="Times New Roman" w:hAnsi="Arial Nova" w:cs="Calibri"/>
          <w:szCs w:val="24"/>
          <w:lang w:eastAsia="en-GB"/>
        </w:rPr>
      </w:pPr>
      <w:r w:rsidRPr="0083252C">
        <w:rPr>
          <w:rFonts w:ascii="Arial Nova" w:eastAsia="Times New Roman" w:hAnsi="Arial Nova" w:cs="Calibri"/>
          <w:szCs w:val="24"/>
          <w:lang w:val="en-US" w:eastAsia="en-GB"/>
        </w:rPr>
        <w:t>Protect Waltham Forest residents and their homes from the effects of hot weather/heatwaves </w:t>
      </w:r>
      <w:r w:rsidRPr="0083252C">
        <w:rPr>
          <w:rFonts w:ascii="Arial Nova" w:eastAsia="Times New Roman" w:hAnsi="Arial Nova" w:cs="Calibri"/>
          <w:szCs w:val="24"/>
          <w:lang w:eastAsia="en-GB"/>
        </w:rPr>
        <w:t> </w:t>
      </w:r>
    </w:p>
    <w:p w14:paraId="02A698CA" w14:textId="42B4618D" w:rsidR="00854F0A" w:rsidRPr="00672DC1" w:rsidRDefault="00854F0A" w:rsidP="00C13994">
      <w:pPr>
        <w:pStyle w:val="ListParagraph"/>
        <w:numPr>
          <w:ilvl w:val="1"/>
          <w:numId w:val="28"/>
        </w:numPr>
        <w:spacing w:after="0"/>
        <w:textAlignment w:val="baseline"/>
        <w:rPr>
          <w:rFonts w:ascii="Arial Nova" w:eastAsia="Times New Roman" w:hAnsi="Arial Nova" w:cs="Calibri"/>
          <w:szCs w:val="24"/>
          <w:lang w:eastAsia="en-GB"/>
        </w:rPr>
      </w:pPr>
      <w:r w:rsidRPr="0083252C">
        <w:rPr>
          <w:rFonts w:ascii="Arial Nova" w:eastAsia="Times New Roman" w:hAnsi="Arial Nova" w:cs="Calibri"/>
          <w:szCs w:val="24"/>
          <w:lang w:val="en-US" w:eastAsia="en-GB"/>
        </w:rPr>
        <w:t>An added focus on protecting the vulnerable residents or those who are in sheltered housing</w:t>
      </w:r>
      <w:r w:rsidR="00F0033E">
        <w:rPr>
          <w:rFonts w:ascii="Arial Nova" w:eastAsia="Times New Roman" w:hAnsi="Arial Nova" w:cs="Calibri"/>
          <w:szCs w:val="24"/>
          <w:lang w:val="en-US" w:eastAsia="en-GB"/>
        </w:rPr>
        <w:t>,</w:t>
      </w:r>
      <w:r w:rsidR="005B7C18">
        <w:rPr>
          <w:rFonts w:ascii="Arial Nova" w:eastAsia="Times New Roman" w:hAnsi="Arial Nova" w:cs="Calibri"/>
          <w:szCs w:val="24"/>
          <w:lang w:val="en-US" w:eastAsia="en-GB"/>
        </w:rPr>
        <w:t xml:space="preserve"> temporary </w:t>
      </w:r>
      <w:r w:rsidRPr="0083252C">
        <w:rPr>
          <w:rFonts w:ascii="Arial Nova" w:eastAsia="Times New Roman" w:hAnsi="Arial Nova" w:cs="Calibri"/>
          <w:szCs w:val="24"/>
          <w:lang w:val="en-US" w:eastAsia="en-GB"/>
        </w:rPr>
        <w:t>accommodation</w:t>
      </w:r>
      <w:r w:rsidR="00F0033E">
        <w:rPr>
          <w:rFonts w:ascii="Arial Nova" w:eastAsia="Times New Roman" w:hAnsi="Arial Nova" w:cs="Calibri"/>
          <w:szCs w:val="24"/>
          <w:lang w:val="en-US" w:eastAsia="en-GB"/>
        </w:rPr>
        <w:t xml:space="preserve"> or who are sleeping rough</w:t>
      </w:r>
    </w:p>
    <w:p w14:paraId="0BE78E15" w14:textId="77777777" w:rsidR="00672DC1" w:rsidRPr="00672DC1" w:rsidRDefault="00672DC1" w:rsidP="00C13994">
      <w:pPr>
        <w:pStyle w:val="ListParagraph"/>
        <w:numPr>
          <w:ilvl w:val="1"/>
          <w:numId w:val="28"/>
        </w:numPr>
        <w:spacing w:after="0"/>
        <w:textAlignment w:val="baseline"/>
        <w:rPr>
          <w:rFonts w:ascii="Arial Nova" w:eastAsia="Times New Roman" w:hAnsi="Arial Nova" w:cs="Calibri"/>
          <w:szCs w:val="24"/>
          <w:lang w:eastAsia="en-GB"/>
        </w:rPr>
      </w:pPr>
      <w:r w:rsidRPr="00672DC1">
        <w:rPr>
          <w:rFonts w:ascii="Arial Nova" w:hAnsi="Arial Nova"/>
        </w:rPr>
        <w:t>Ensure Severe Weather Emergency Protocol (SWEP) is reviewed and ready to activate</w:t>
      </w:r>
    </w:p>
    <w:p w14:paraId="6C0A8B14" w14:textId="61F01F21" w:rsidR="00C13994" w:rsidRPr="00C13994" w:rsidRDefault="00C13994" w:rsidP="00C13994">
      <w:pPr>
        <w:pStyle w:val="paragraph"/>
        <w:numPr>
          <w:ilvl w:val="1"/>
          <w:numId w:val="28"/>
        </w:numPr>
        <w:spacing w:before="0" w:beforeAutospacing="0" w:after="0" w:afterAutospacing="0"/>
        <w:textAlignment w:val="baseline"/>
        <w:rPr>
          <w:rFonts w:ascii="Arial Nova" w:hAnsi="Arial Nova"/>
        </w:rPr>
      </w:pPr>
      <w:r>
        <w:rPr>
          <w:rStyle w:val="normaltextrun"/>
          <w:rFonts w:ascii="Arial Nova" w:hAnsi="Arial Nova"/>
        </w:rPr>
        <w:t>Where required, to activate SWEP and support individuals sleeping rough to access an offer of emergency accommodation during the SWEP period </w:t>
      </w:r>
      <w:r>
        <w:rPr>
          <w:rStyle w:val="eop"/>
          <w:rFonts w:ascii="Arial Nova" w:hAnsi="Arial Nova"/>
        </w:rPr>
        <w:t> </w:t>
      </w:r>
    </w:p>
    <w:p w14:paraId="4C40216C" w14:textId="77777777" w:rsidR="00854F0A" w:rsidRPr="00FF34FA" w:rsidRDefault="00854F0A" w:rsidP="00854F0A">
      <w:pPr>
        <w:spacing w:after="0"/>
        <w:ind w:left="705"/>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534F143D" w14:textId="77777777" w:rsidR="00854F0A" w:rsidRPr="00FF34FA" w:rsidRDefault="00854F0A" w:rsidP="00854F0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b/>
          <w:bCs/>
          <w:caps/>
          <w:szCs w:val="24"/>
          <w:lang w:eastAsia="en-GB"/>
        </w:rPr>
        <w:t>ACTIONS</w:t>
      </w:r>
      <w:r w:rsidRPr="00FF34FA">
        <w:rPr>
          <w:rFonts w:ascii="Arial Nova" w:eastAsia="Times New Roman" w:hAnsi="Arial Nova" w:cs="Calibri"/>
          <w:szCs w:val="24"/>
          <w:lang w:eastAsia="en-GB"/>
        </w:rPr>
        <w:t> </w:t>
      </w:r>
    </w:p>
    <w:tbl>
      <w:tblPr>
        <w:tblW w:w="1074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934"/>
      </w:tblGrid>
      <w:tr w:rsidR="005065A4" w:rsidRPr="00FF34FA" w14:paraId="5C6D1833" w14:textId="77777777" w:rsidTr="00D6066E">
        <w:trPr>
          <w:trHeight w:val="673"/>
        </w:trPr>
        <w:tc>
          <w:tcPr>
            <w:tcW w:w="1815"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1BC83723" w14:textId="77777777" w:rsidR="005065A4" w:rsidRPr="00FF34FA" w:rsidRDefault="005065A4" w:rsidP="00854F0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8934"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6AF7FE6C" w14:textId="5A26F3D1" w:rsidR="005065A4" w:rsidRPr="00FF34FA" w:rsidRDefault="005065A4" w:rsidP="00854F0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B92559" w:rsidRPr="00FF34FA" w14:paraId="5799D9DE" w14:textId="77777777" w:rsidTr="00D6066E">
        <w:trPr>
          <w:trHeight w:val="1245"/>
        </w:trPr>
        <w:tc>
          <w:tcPr>
            <w:tcW w:w="1815"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60463431" w14:textId="6603EA18" w:rsidR="00B92559" w:rsidRPr="00FF34FA" w:rsidRDefault="00B92559" w:rsidP="00B92559">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893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D6B481E" w14:textId="77777777" w:rsidR="00B92559" w:rsidRPr="00D35529" w:rsidRDefault="00B92559" w:rsidP="00B92559">
            <w:pPr>
              <w:spacing w:after="0"/>
              <w:ind w:right="267"/>
              <w:textAlignment w:val="baseline"/>
              <w:rPr>
                <w:rFonts w:ascii="Arial Nova" w:eastAsia="Times New Roman" w:hAnsi="Arial Nova" w:cs="Calibri"/>
                <w:b/>
                <w:bCs/>
                <w:szCs w:val="24"/>
                <w:lang w:eastAsia="en-GB"/>
              </w:rPr>
            </w:pPr>
            <w:bookmarkStart w:id="89" w:name="_Hlk137214676"/>
            <w:r w:rsidRPr="00D35529">
              <w:rPr>
                <w:rFonts w:ascii="Arial Nova" w:eastAsia="Times New Roman" w:hAnsi="Arial Nova" w:cs="Calibri"/>
                <w:b/>
                <w:bCs/>
                <w:szCs w:val="24"/>
                <w:lang w:eastAsia="en-GB"/>
              </w:rPr>
              <w:t>Rough Sleepers &amp; those in Temporary Accommodation:</w:t>
            </w:r>
          </w:p>
          <w:bookmarkEnd w:id="89"/>
          <w:p w14:paraId="67BA6E4E" w14:textId="77777777" w:rsidR="00B92559" w:rsidRPr="00D35529" w:rsidRDefault="00B92559" w:rsidP="00B92559">
            <w:pPr>
              <w:pStyle w:val="ListParagraph"/>
              <w:numPr>
                <w:ilvl w:val="0"/>
                <w:numId w:val="39"/>
              </w:numPr>
              <w:spacing w:after="0"/>
              <w:ind w:right="267"/>
              <w:textAlignment w:val="baseline"/>
              <w:rPr>
                <w:rFonts w:ascii="Arial Nova" w:eastAsia="Times New Roman" w:hAnsi="Arial Nova" w:cs="Calibri"/>
                <w:szCs w:val="24"/>
                <w:lang w:eastAsia="en-GB"/>
              </w:rPr>
            </w:pPr>
            <w:r w:rsidRPr="00D35529">
              <w:rPr>
                <w:rFonts w:ascii="Arial Nova" w:hAnsi="Arial Nova"/>
              </w:rPr>
              <w:t xml:space="preserve">Ensure key housing staff  are signed up to receive </w:t>
            </w:r>
            <w:hyperlink r:id="rId82" w:history="1">
              <w:r w:rsidRPr="00D35529">
                <w:rPr>
                  <w:rStyle w:val="Hyperlink"/>
                  <w:rFonts w:ascii="Arial Nova" w:eastAsia="Times New Roman" w:hAnsi="Arial Nova" w:cs="Calibri"/>
                  <w:color w:val="0070C0"/>
                  <w:szCs w:val="24"/>
                  <w:lang w:val="en-US" w:eastAsia="en-GB"/>
                </w:rPr>
                <w:t>Weather-Health</w:t>
              </w:r>
              <w:r w:rsidRPr="00D35529">
                <w:rPr>
                  <w:rStyle w:val="Hyperlink"/>
                  <w:rFonts w:ascii="Arial Nova" w:eastAsia="Times New Roman" w:hAnsi="Arial Nova" w:cs="Calibri"/>
                  <w:szCs w:val="24"/>
                  <w:lang w:val="en-US" w:eastAsia="en-GB"/>
                </w:rPr>
                <w:t xml:space="preserve"> </w:t>
              </w:r>
              <w:r w:rsidRPr="00BB3F68">
                <w:rPr>
                  <w:rStyle w:val="Hyperlink"/>
                  <w:rFonts w:ascii="Arial Nova" w:eastAsia="Times New Roman" w:hAnsi="Arial Nova" w:cs="Calibri"/>
                  <w:color w:val="0070C0"/>
                  <w:szCs w:val="24"/>
                  <w:lang w:val="en-US" w:eastAsia="en-GB"/>
                </w:rPr>
                <w:t>alerts</w:t>
              </w:r>
            </w:hyperlink>
            <w:r w:rsidRPr="00D35529">
              <w:rPr>
                <w:rFonts w:ascii="Arial Nova" w:eastAsia="Times New Roman" w:hAnsi="Arial Nova" w:cs="Calibri"/>
                <w:szCs w:val="24"/>
                <w:lang w:val="en-US" w:eastAsia="en-GB"/>
              </w:rPr>
              <w:t xml:space="preserve"> </w:t>
            </w:r>
            <w:r w:rsidRPr="00D35529">
              <w:rPr>
                <w:rFonts w:ascii="Arial Nova" w:eastAsia="Times New Roman" w:hAnsi="Arial Nova" w:cs="Calibri"/>
                <w:color w:val="000000"/>
                <w:szCs w:val="24"/>
                <w:lang w:val="en-US" w:eastAsia="en-GB"/>
              </w:rPr>
              <w:t xml:space="preserve">(contact </w:t>
            </w:r>
            <w:hyperlink r:id="rId83" w:history="1">
              <w:r w:rsidRPr="00D35529">
                <w:rPr>
                  <w:rStyle w:val="Hyperlink"/>
                  <w:rFonts w:ascii="Arial Nova" w:eastAsia="Times New Roman" w:hAnsi="Arial Nova" w:cs="Calibri"/>
                  <w:color w:val="0070C0"/>
                  <w:szCs w:val="24"/>
                  <w:lang w:val="en-US" w:eastAsia="en-GB"/>
                </w:rPr>
                <w:t>edward.stagg@walthamforest.gov.uk</w:t>
              </w:r>
            </w:hyperlink>
            <w:r w:rsidRPr="00D35529">
              <w:rPr>
                <w:rFonts w:ascii="Arial Nova" w:eastAsia="Times New Roman" w:hAnsi="Arial Nova" w:cs="Calibri"/>
                <w:color w:val="0070C0"/>
                <w:szCs w:val="24"/>
                <w:lang w:val="en-US" w:eastAsia="en-GB"/>
              </w:rPr>
              <w:t xml:space="preserve"> </w:t>
            </w:r>
            <w:r w:rsidRPr="00D35529">
              <w:rPr>
                <w:rFonts w:ascii="Arial Nova" w:eastAsia="Times New Roman" w:hAnsi="Arial Nova" w:cs="Calibri"/>
                <w:color w:val="000000"/>
                <w:szCs w:val="24"/>
                <w:lang w:val="en-US" w:eastAsia="en-GB"/>
              </w:rPr>
              <w:t>if you are not sure how to do this)</w:t>
            </w:r>
          </w:p>
          <w:p w14:paraId="76268425" w14:textId="77777777" w:rsidR="00B92559" w:rsidRPr="00D35529" w:rsidRDefault="00B92559" w:rsidP="00B92559">
            <w:pPr>
              <w:pStyle w:val="ListParagraph"/>
              <w:numPr>
                <w:ilvl w:val="0"/>
                <w:numId w:val="39"/>
              </w:numPr>
              <w:spacing w:after="0"/>
              <w:ind w:right="267"/>
              <w:textAlignment w:val="baseline"/>
              <w:rPr>
                <w:rFonts w:ascii="Arial Nova" w:eastAsia="Times New Roman" w:hAnsi="Arial Nova" w:cs="Calibri"/>
                <w:szCs w:val="24"/>
                <w:lang w:eastAsia="en-GB"/>
              </w:rPr>
            </w:pPr>
            <w:r w:rsidRPr="00D35529">
              <w:rPr>
                <w:rFonts w:ascii="Arial Nova" w:eastAsia="Times New Roman" w:hAnsi="Arial Nova" w:cs="Calibri"/>
                <w:szCs w:val="24"/>
                <w:lang w:val="en-US" w:eastAsia="en-GB"/>
              </w:rPr>
              <w:t>Ensure housing staff are aware of the Severe Weather plan and their roles and responsibilities in response to Weather-Health alerts</w:t>
            </w:r>
            <w:r w:rsidRPr="00D35529">
              <w:rPr>
                <w:rFonts w:ascii="Arial Nova" w:eastAsia="Times New Roman" w:hAnsi="Arial Nova" w:cs="Calibri"/>
                <w:szCs w:val="24"/>
                <w:lang w:eastAsia="en-GB"/>
              </w:rPr>
              <w:t> </w:t>
            </w:r>
          </w:p>
          <w:p w14:paraId="3EA8692A" w14:textId="77777777" w:rsidR="00B92559" w:rsidRPr="00D35529" w:rsidRDefault="00B92559" w:rsidP="00B92559">
            <w:pPr>
              <w:pStyle w:val="ListParagraph"/>
              <w:numPr>
                <w:ilvl w:val="0"/>
                <w:numId w:val="39"/>
              </w:numPr>
              <w:spacing w:after="0"/>
              <w:ind w:right="127"/>
              <w:jc w:val="both"/>
              <w:textAlignment w:val="baseline"/>
              <w:rPr>
                <w:rFonts w:ascii="Arial Nova" w:eastAsia="Times New Roman" w:hAnsi="Arial Nova" w:cs="Calibri"/>
                <w:szCs w:val="24"/>
                <w:lang w:eastAsia="en-GB"/>
              </w:rPr>
            </w:pPr>
            <w:r w:rsidRPr="00D35529">
              <w:rPr>
                <w:rFonts w:ascii="Arial Nova" w:eastAsia="Times New Roman" w:hAnsi="Arial Nova" w:cs="Calibri"/>
                <w:szCs w:val="24"/>
                <w:lang w:val="en-US" w:eastAsia="en-GB"/>
              </w:rPr>
              <w:t>Ensure housing business continuity plans are up to date, including consideration of hot weather and are shared with key staff </w:t>
            </w:r>
            <w:r w:rsidRPr="00D35529">
              <w:rPr>
                <w:rFonts w:ascii="Arial Nova" w:eastAsia="Times New Roman" w:hAnsi="Arial Nova" w:cs="Calibri"/>
                <w:szCs w:val="24"/>
                <w:lang w:eastAsia="en-GB"/>
              </w:rPr>
              <w:t> </w:t>
            </w:r>
          </w:p>
          <w:p w14:paraId="5DD7557C" w14:textId="77777777" w:rsidR="00B92559" w:rsidRPr="00D35529" w:rsidRDefault="00B92559" w:rsidP="00B92559">
            <w:pPr>
              <w:pStyle w:val="ListParagraph"/>
              <w:numPr>
                <w:ilvl w:val="0"/>
                <w:numId w:val="39"/>
              </w:numPr>
              <w:spacing w:after="0"/>
              <w:ind w:right="127"/>
              <w:jc w:val="both"/>
              <w:textAlignment w:val="baseline"/>
              <w:rPr>
                <w:rFonts w:ascii="Arial Nova" w:eastAsia="Times New Roman" w:hAnsi="Arial Nova" w:cs="Calibri"/>
                <w:szCs w:val="24"/>
                <w:lang w:eastAsia="en-GB"/>
              </w:rPr>
            </w:pPr>
            <w:r w:rsidRPr="00D35529">
              <w:rPr>
                <w:rFonts w:ascii="Arial Nova" w:eastAsia="Times New Roman" w:hAnsi="Arial Nova" w:cs="Calibri"/>
                <w:szCs w:val="24"/>
                <w:lang w:val="en-US" w:eastAsia="en-GB"/>
              </w:rPr>
              <w:t>Be assured that commissioned housing providers have included consideration of hot weather/heatwaves as part of their routine business continuity plans</w:t>
            </w:r>
            <w:r w:rsidRPr="00D35529">
              <w:rPr>
                <w:rFonts w:ascii="Arial Nova" w:eastAsia="Times New Roman" w:hAnsi="Arial Nova" w:cs="Calibri"/>
                <w:szCs w:val="24"/>
                <w:lang w:eastAsia="en-GB"/>
              </w:rPr>
              <w:t> </w:t>
            </w:r>
          </w:p>
          <w:p w14:paraId="28F75F19" w14:textId="1362F177" w:rsidR="00B92559" w:rsidRPr="00D35529" w:rsidRDefault="00B92559" w:rsidP="00B92559">
            <w:pPr>
              <w:pStyle w:val="ListParagraph"/>
              <w:numPr>
                <w:ilvl w:val="0"/>
                <w:numId w:val="39"/>
              </w:numPr>
              <w:spacing w:after="0"/>
              <w:ind w:right="267"/>
              <w:jc w:val="both"/>
              <w:textAlignment w:val="baseline"/>
              <w:rPr>
                <w:rFonts w:ascii="Arial Nova" w:eastAsia="Times New Roman" w:hAnsi="Arial Nova" w:cs="Calibri"/>
                <w:szCs w:val="24"/>
                <w:lang w:eastAsia="en-GB"/>
              </w:rPr>
            </w:pPr>
            <w:r w:rsidRPr="00D35529">
              <w:rPr>
                <w:rFonts w:ascii="Arial Nova" w:hAnsi="Arial Nova"/>
              </w:rPr>
              <w:t xml:space="preserve">Ensure housing staff are aware of public health messages around hot weather and how they can </w:t>
            </w:r>
            <w:r w:rsidR="006E3527" w:rsidRPr="00D35529">
              <w:rPr>
                <w:rFonts w:ascii="Arial Nova" w:hAnsi="Arial Nova"/>
              </w:rPr>
              <w:t>support</w:t>
            </w:r>
            <w:r w:rsidRPr="00D35529">
              <w:rPr>
                <w:rFonts w:ascii="Arial Nova" w:hAnsi="Arial Nova"/>
              </w:rPr>
              <w:t xml:space="preserve"> tenants and customers to stay cool. This includes staff who visit people in their own homes. Public health messages are available </w:t>
            </w:r>
            <w:hyperlink r:id="rId84" w:anchor="how-to-reduce-the-risks-of-hot-weather" w:history="1">
              <w:r w:rsidRPr="00D35529">
                <w:rPr>
                  <w:rStyle w:val="Hyperlink"/>
                  <w:rFonts w:ascii="Arial Nova" w:hAnsi="Arial Nova"/>
                  <w:color w:val="0070C0"/>
                </w:rPr>
                <w:t>here</w:t>
              </w:r>
            </w:hyperlink>
            <w:r w:rsidRPr="00D35529">
              <w:rPr>
                <w:rFonts w:ascii="Arial Nova" w:hAnsi="Arial Nova"/>
                <w:color w:val="0070C0"/>
              </w:rPr>
              <w:t xml:space="preserve"> </w:t>
            </w:r>
            <w:r w:rsidRPr="00D35529">
              <w:rPr>
                <w:rFonts w:ascii="Arial Nova" w:hAnsi="Arial Nova"/>
              </w:rPr>
              <w:t xml:space="preserve">and also on the </w:t>
            </w:r>
            <w:hyperlink r:id="rId85" w:history="1">
              <w:r w:rsidRPr="00D35529">
                <w:rPr>
                  <w:rStyle w:val="Hyperlink"/>
                  <w:rFonts w:ascii="Arial Nova" w:hAnsi="Arial Nova"/>
                  <w:color w:val="0070C0"/>
                </w:rPr>
                <w:t>Council’s website</w:t>
              </w:r>
            </w:hyperlink>
          </w:p>
          <w:p w14:paraId="35080EE2" w14:textId="77777777" w:rsidR="00B92559" w:rsidRPr="00D35529" w:rsidRDefault="00B92559" w:rsidP="00B92559">
            <w:pPr>
              <w:pStyle w:val="ListParagraph"/>
              <w:numPr>
                <w:ilvl w:val="0"/>
                <w:numId w:val="39"/>
              </w:numPr>
              <w:spacing w:after="0"/>
              <w:ind w:right="267"/>
              <w:jc w:val="both"/>
              <w:textAlignment w:val="baseline"/>
              <w:rPr>
                <w:rFonts w:ascii="Arial Nova" w:eastAsia="Times New Roman" w:hAnsi="Arial Nova" w:cs="Calibri"/>
                <w:szCs w:val="24"/>
                <w:lang w:eastAsia="en-GB"/>
              </w:rPr>
            </w:pPr>
            <w:r w:rsidRPr="00D35529">
              <w:rPr>
                <w:rFonts w:ascii="Arial Nova" w:eastAsia="Times New Roman" w:hAnsi="Arial Nova" w:cs="Calibri"/>
                <w:szCs w:val="24"/>
                <w:lang w:eastAsia="en-GB"/>
              </w:rPr>
              <w:t xml:space="preserve">Work with the communications team to </w:t>
            </w:r>
            <w:r w:rsidRPr="00D35529">
              <w:rPr>
                <w:rFonts w:ascii="Arial Nova" w:hAnsi="Arial Nova"/>
              </w:rPr>
              <w:t xml:space="preserve">ensure that communications to Waltham Forest residents include advice about how to keep their homes cool during Summer and what residents can do if they are struggling to do so. Advice around how to keep homes cool is available </w:t>
            </w:r>
            <w:hyperlink r:id="rId86" w:history="1">
              <w:r w:rsidRPr="00D35529">
                <w:rPr>
                  <w:rStyle w:val="Hyperlink"/>
                  <w:rFonts w:ascii="Arial Nova" w:hAnsi="Arial Nova"/>
                  <w:color w:val="0070C0"/>
                </w:rPr>
                <w:t>here</w:t>
              </w:r>
            </w:hyperlink>
          </w:p>
          <w:p w14:paraId="112FD4E9" w14:textId="77777777" w:rsidR="00B92559" w:rsidRPr="00D35529" w:rsidRDefault="00B92559" w:rsidP="00B92559">
            <w:pPr>
              <w:pStyle w:val="ListParagraph"/>
              <w:numPr>
                <w:ilvl w:val="0"/>
                <w:numId w:val="39"/>
              </w:numPr>
              <w:spacing w:after="0"/>
              <w:ind w:right="267"/>
              <w:textAlignment w:val="baseline"/>
              <w:rPr>
                <w:rFonts w:ascii="Arial Nova" w:eastAsia="Times New Roman" w:hAnsi="Arial Nova" w:cs="Calibri"/>
                <w:szCs w:val="24"/>
                <w:lang w:eastAsia="en-GB"/>
              </w:rPr>
            </w:pPr>
            <w:r w:rsidRPr="00D35529">
              <w:rPr>
                <w:rFonts w:ascii="Arial Nova" w:hAnsi="Arial Nova"/>
              </w:rPr>
              <w:t>Ensure housing staff are aware of the risks of severe hot weather, who is most at risk and how to respond when tenant or customer is unwell</w:t>
            </w:r>
          </w:p>
          <w:p w14:paraId="7307BC31" w14:textId="48194167" w:rsidR="00B92559" w:rsidRPr="00D35529" w:rsidRDefault="00B92559" w:rsidP="00B92559">
            <w:pPr>
              <w:pStyle w:val="ListParagraph"/>
              <w:numPr>
                <w:ilvl w:val="0"/>
                <w:numId w:val="39"/>
              </w:numPr>
              <w:spacing w:after="0"/>
              <w:ind w:right="267"/>
              <w:jc w:val="both"/>
              <w:textAlignment w:val="baseline"/>
              <w:rPr>
                <w:rFonts w:ascii="Arial Nova" w:eastAsia="Times New Roman" w:hAnsi="Arial Nova" w:cs="Calibri"/>
                <w:szCs w:val="24"/>
                <w:lang w:eastAsia="en-GB"/>
              </w:rPr>
            </w:pPr>
            <w:r w:rsidRPr="00D35529">
              <w:rPr>
                <w:rFonts w:ascii="Arial Nova" w:hAnsi="Arial Nova"/>
              </w:rPr>
              <w:t>Ensure housing staff are aware of community living rooms &amp; cool spaces available across the borough and how tenants and customer can access these. Info. available</w:t>
            </w:r>
            <w:hyperlink r:id="rId87" w:history="1">
              <w:r w:rsidRPr="00D35529">
                <w:rPr>
                  <w:rStyle w:val="Hyperlink"/>
                  <w:rFonts w:ascii="Arial Nova" w:hAnsi="Arial Nova"/>
                  <w:color w:val="0070C0"/>
                </w:rPr>
                <w:t xml:space="preserve"> here</w:t>
              </w:r>
            </w:hyperlink>
            <w:r w:rsidRPr="00D35529">
              <w:rPr>
                <w:rFonts w:ascii="Arial Nova" w:hAnsi="Arial Nova"/>
              </w:rPr>
              <w:t>.</w:t>
            </w:r>
          </w:p>
          <w:p w14:paraId="0ACBA3EF" w14:textId="29C32DCD" w:rsidR="00B92559" w:rsidRPr="00D35529" w:rsidRDefault="00B92559" w:rsidP="00B92559">
            <w:pPr>
              <w:pStyle w:val="ListParagraph"/>
              <w:numPr>
                <w:ilvl w:val="0"/>
                <w:numId w:val="39"/>
              </w:numPr>
              <w:spacing w:after="0"/>
              <w:ind w:right="267"/>
              <w:textAlignment w:val="baseline"/>
              <w:rPr>
                <w:rFonts w:ascii="Arial Nova" w:eastAsia="Times New Roman" w:hAnsi="Arial Nova" w:cs="Calibri"/>
                <w:szCs w:val="24"/>
                <w:lang w:eastAsia="en-GB"/>
              </w:rPr>
            </w:pPr>
            <w:r w:rsidRPr="00D35529">
              <w:rPr>
                <w:rFonts w:ascii="Arial Nova" w:eastAsia="Times New Roman" w:hAnsi="Arial Nova" w:cs="Calibri"/>
                <w:szCs w:val="24"/>
                <w:lang w:val="en-US" w:eastAsia="en-GB"/>
              </w:rPr>
              <w:lastRenderedPageBreak/>
              <w:t xml:space="preserve">Consider putting up UKHSA ‘Beat the Heat’ posters in </w:t>
            </w:r>
            <w:r w:rsidR="006E3527" w:rsidRPr="00D35529">
              <w:rPr>
                <w:rFonts w:ascii="Arial Nova" w:eastAsia="Times New Roman" w:hAnsi="Arial Nova" w:cs="Calibri"/>
                <w:szCs w:val="24"/>
                <w:lang w:val="en-US" w:eastAsia="en-GB"/>
              </w:rPr>
              <w:t>communal settings</w:t>
            </w:r>
            <w:r w:rsidRPr="00D35529">
              <w:rPr>
                <w:rFonts w:ascii="Arial Nova" w:eastAsia="Times New Roman" w:hAnsi="Arial Nova" w:cs="Calibri"/>
                <w:szCs w:val="24"/>
                <w:lang w:val="en-US" w:eastAsia="en-GB"/>
              </w:rPr>
              <w:t xml:space="preserve"> to remind tenants how to stay safe during hot weather</w:t>
            </w:r>
            <w:r w:rsidRPr="00D35529">
              <w:rPr>
                <w:rFonts w:ascii="Arial Nova" w:eastAsia="Times New Roman" w:hAnsi="Arial Nova" w:cs="Calibri"/>
                <w:szCs w:val="24"/>
                <w:lang w:eastAsia="en-GB"/>
              </w:rPr>
              <w:t xml:space="preserve">. Available </w:t>
            </w:r>
            <w:hyperlink r:id="rId88" w:history="1">
              <w:r w:rsidRPr="00D35529">
                <w:rPr>
                  <w:rStyle w:val="Hyperlink"/>
                  <w:rFonts w:ascii="Arial Nova" w:eastAsia="Times New Roman" w:hAnsi="Arial Nova" w:cs="Calibri"/>
                  <w:color w:val="0070C0"/>
                  <w:szCs w:val="24"/>
                  <w:lang w:eastAsia="en-GB"/>
                </w:rPr>
                <w:t>here</w:t>
              </w:r>
            </w:hyperlink>
          </w:p>
          <w:p w14:paraId="415CAC51" w14:textId="77777777" w:rsidR="00B92559" w:rsidRPr="00D35529" w:rsidRDefault="00B92559" w:rsidP="00B92559">
            <w:pPr>
              <w:pStyle w:val="ListParagraph"/>
              <w:numPr>
                <w:ilvl w:val="0"/>
                <w:numId w:val="39"/>
              </w:numPr>
              <w:spacing w:after="0"/>
              <w:ind w:right="127"/>
              <w:jc w:val="both"/>
              <w:textAlignment w:val="baseline"/>
              <w:rPr>
                <w:rFonts w:ascii="Arial Nova" w:eastAsia="Times New Roman" w:hAnsi="Arial Nova" w:cs="Calibri"/>
                <w:szCs w:val="24"/>
                <w:lang w:val="en-US" w:eastAsia="en-GB"/>
              </w:rPr>
            </w:pPr>
            <w:r w:rsidRPr="00D35529">
              <w:rPr>
                <w:rFonts w:ascii="Arial Nova" w:eastAsia="Times New Roman" w:hAnsi="Arial Nova" w:cs="Calibri"/>
                <w:szCs w:val="24"/>
                <w:lang w:val="en-US" w:eastAsia="en-GB"/>
              </w:rPr>
              <w:t>Ensure that agencies who also come into contact with residents and service users e.g. Tenant Management organisations, customer resolution service, Citizens Advice Bureau are aware of the public health messages to mitigate the impact of hot weather on service users and residents and that plans are in place to share these</w:t>
            </w:r>
          </w:p>
          <w:p w14:paraId="1B4B6483" w14:textId="69425AA6" w:rsidR="00B92559" w:rsidRPr="00D35529" w:rsidRDefault="00B92559" w:rsidP="00B92559">
            <w:pPr>
              <w:pStyle w:val="ListParagraph"/>
              <w:numPr>
                <w:ilvl w:val="0"/>
                <w:numId w:val="39"/>
              </w:numPr>
              <w:spacing w:after="0"/>
              <w:ind w:right="127"/>
              <w:textAlignment w:val="baseline"/>
              <w:rPr>
                <w:rFonts w:ascii="Arial Nova" w:eastAsia="Times New Roman" w:hAnsi="Arial Nova" w:cs="Calibri"/>
                <w:szCs w:val="24"/>
                <w:lang w:eastAsia="en-GB"/>
              </w:rPr>
            </w:pPr>
            <w:r w:rsidRPr="00D35529">
              <w:rPr>
                <w:rFonts w:ascii="Arial Nova" w:eastAsia="Times New Roman" w:hAnsi="Arial Nova" w:cs="Calibri"/>
                <w:szCs w:val="24"/>
                <w:lang w:val="en-US" w:eastAsia="en-GB"/>
              </w:rPr>
              <w:t xml:space="preserve">Ensure that plans are in place to support tenants and customers to </w:t>
            </w:r>
            <w:r w:rsidR="006E3527" w:rsidRPr="00D35529">
              <w:rPr>
                <w:rFonts w:ascii="Arial Nova" w:eastAsia="Times New Roman" w:hAnsi="Arial Nova" w:cs="Calibri"/>
                <w:szCs w:val="24"/>
                <w:lang w:val="en-US" w:eastAsia="en-GB"/>
              </w:rPr>
              <w:t>maintain a</w:t>
            </w:r>
            <w:r w:rsidRPr="00D35529">
              <w:rPr>
                <w:rFonts w:ascii="Arial Nova" w:eastAsia="Times New Roman" w:hAnsi="Arial Nova" w:cs="Calibri"/>
                <w:szCs w:val="24"/>
                <w:lang w:val="en-US" w:eastAsia="en-GB"/>
              </w:rPr>
              <w:t xml:space="preserve"> “reasonable” temperature in their property during severe hot weather. Ensure staff are aware of these plans. </w:t>
            </w:r>
            <w:r w:rsidRPr="00D35529">
              <w:rPr>
                <w:rFonts w:ascii="Arial Nova" w:eastAsia="Times New Roman" w:hAnsi="Arial Nova" w:cs="Calibri"/>
                <w:i/>
                <w:iCs/>
                <w:szCs w:val="24"/>
                <w:lang w:val="en-US" w:eastAsia="en-GB"/>
              </w:rPr>
              <w:t>This could include checking room temperatures where disabled or vulnerable service users spend most of their time. Providing messages to keep rooms well-ventilated, keep curtains drawn over south facing windows, find cooler rooms in the house to sit in.  </w:t>
            </w:r>
            <w:r w:rsidRPr="00D35529">
              <w:rPr>
                <w:rFonts w:ascii="Arial Nova" w:eastAsia="Times New Roman" w:hAnsi="Arial Nova" w:cs="Calibri"/>
                <w:szCs w:val="24"/>
                <w:lang w:eastAsia="en-GB"/>
              </w:rPr>
              <w:t> </w:t>
            </w:r>
          </w:p>
          <w:p w14:paraId="365BBB33" w14:textId="77777777" w:rsidR="00B92559" w:rsidRPr="00D35529" w:rsidRDefault="00B92559" w:rsidP="00B92559">
            <w:pPr>
              <w:spacing w:after="0"/>
              <w:ind w:right="127"/>
              <w:textAlignment w:val="baseline"/>
              <w:rPr>
                <w:rFonts w:ascii="Arial Nova" w:eastAsia="Times New Roman" w:hAnsi="Arial Nova" w:cs="Calibri"/>
                <w:szCs w:val="24"/>
                <w:lang w:eastAsia="en-GB"/>
              </w:rPr>
            </w:pPr>
          </w:p>
          <w:p w14:paraId="7829638C" w14:textId="77777777" w:rsidR="00B92559" w:rsidRPr="00D35529" w:rsidRDefault="00B92559" w:rsidP="00B92559">
            <w:pPr>
              <w:spacing w:after="0"/>
              <w:ind w:right="127"/>
              <w:textAlignment w:val="baseline"/>
              <w:rPr>
                <w:rFonts w:ascii="Arial Nova" w:eastAsia="Times New Roman" w:hAnsi="Arial Nova" w:cs="Calibri"/>
                <w:b/>
                <w:bCs/>
                <w:szCs w:val="24"/>
                <w:lang w:eastAsia="en-GB"/>
              </w:rPr>
            </w:pPr>
            <w:r w:rsidRPr="00D35529">
              <w:rPr>
                <w:rFonts w:ascii="Arial Nova" w:eastAsia="Times New Roman" w:hAnsi="Arial Nova" w:cs="Calibri"/>
                <w:b/>
                <w:bCs/>
                <w:szCs w:val="24"/>
                <w:lang w:eastAsia="en-GB"/>
              </w:rPr>
              <w:t>Rough Sleeping team:</w:t>
            </w:r>
          </w:p>
          <w:p w14:paraId="66DCF1C3" w14:textId="77777777" w:rsidR="00B92559" w:rsidRPr="00D35529" w:rsidRDefault="00B92559" w:rsidP="00B92559">
            <w:pPr>
              <w:pStyle w:val="ListParagraph"/>
              <w:numPr>
                <w:ilvl w:val="0"/>
                <w:numId w:val="63"/>
              </w:numPr>
              <w:spacing w:after="0"/>
              <w:ind w:right="127"/>
              <w:textAlignment w:val="baseline"/>
              <w:rPr>
                <w:rFonts w:ascii="Arial Nova" w:eastAsia="Times New Roman" w:hAnsi="Arial Nova" w:cs="Calibri"/>
                <w:szCs w:val="24"/>
                <w:lang w:eastAsia="en-GB"/>
              </w:rPr>
            </w:pPr>
            <w:r w:rsidRPr="00D35529">
              <w:rPr>
                <w:rFonts w:ascii="Arial Nova" w:hAnsi="Arial Nova"/>
              </w:rPr>
              <w:t xml:space="preserve">Liaise with providers of daytime provisions i.e. day-time shelters to manage health risks related to the hot weather. </w:t>
            </w:r>
          </w:p>
          <w:p w14:paraId="4533A214" w14:textId="77777777" w:rsidR="00B92559" w:rsidRPr="00D35529" w:rsidRDefault="00B92559" w:rsidP="00B92559">
            <w:pPr>
              <w:pStyle w:val="ListParagraph"/>
              <w:numPr>
                <w:ilvl w:val="0"/>
                <w:numId w:val="63"/>
              </w:numPr>
              <w:spacing w:after="0"/>
              <w:ind w:right="127"/>
              <w:textAlignment w:val="baseline"/>
              <w:rPr>
                <w:rFonts w:ascii="Arial Nova" w:eastAsia="Times New Roman" w:hAnsi="Arial Nova" w:cs="Calibri"/>
                <w:szCs w:val="24"/>
                <w:lang w:eastAsia="en-GB"/>
              </w:rPr>
            </w:pPr>
            <w:r w:rsidRPr="00D35529">
              <w:rPr>
                <w:rFonts w:ascii="Arial Nova" w:hAnsi="Arial Nova"/>
              </w:rPr>
              <w:t>Plan SWEP with relevant partners, both internal and external</w:t>
            </w:r>
          </w:p>
          <w:p w14:paraId="68DDA3BE" w14:textId="77777777" w:rsidR="00B92559" w:rsidRPr="00D35529" w:rsidRDefault="00B92559" w:rsidP="00B92559">
            <w:pPr>
              <w:pStyle w:val="ListParagraph"/>
              <w:numPr>
                <w:ilvl w:val="0"/>
                <w:numId w:val="63"/>
              </w:numPr>
              <w:spacing w:after="0"/>
              <w:ind w:right="127"/>
              <w:textAlignment w:val="baseline"/>
              <w:rPr>
                <w:rFonts w:ascii="Arial Nova" w:eastAsia="Times New Roman" w:hAnsi="Arial Nova" w:cs="Calibri"/>
                <w:szCs w:val="24"/>
                <w:lang w:eastAsia="en-GB"/>
              </w:rPr>
            </w:pPr>
            <w:r w:rsidRPr="00D35529">
              <w:rPr>
                <w:rFonts w:ascii="Arial Nova" w:hAnsi="Arial Nova"/>
              </w:rPr>
              <w:t>Consider how people will travel to SWEP accommodation and ensure distances and travel costs are not a barrier for accessing the service</w:t>
            </w:r>
          </w:p>
          <w:p w14:paraId="19DF9EFF" w14:textId="77777777" w:rsidR="00B92559" w:rsidRPr="00D35529" w:rsidRDefault="00B92559" w:rsidP="00B92559">
            <w:pPr>
              <w:pStyle w:val="ListParagraph"/>
              <w:numPr>
                <w:ilvl w:val="0"/>
                <w:numId w:val="39"/>
              </w:numPr>
              <w:spacing w:after="0"/>
              <w:ind w:right="127"/>
              <w:textAlignment w:val="baseline"/>
              <w:rPr>
                <w:rStyle w:val="Hyperlink"/>
                <w:rFonts w:ascii="Arial Nova" w:eastAsia="Times New Roman" w:hAnsi="Arial Nova" w:cs="Calibri"/>
                <w:szCs w:val="24"/>
                <w:u w:val="none"/>
                <w:lang w:val="en-US" w:eastAsia="en-GB"/>
              </w:rPr>
            </w:pPr>
            <w:r w:rsidRPr="00D35529">
              <w:rPr>
                <w:rFonts w:ascii="Arial Nova" w:eastAsia="Times New Roman" w:hAnsi="Arial Nova" w:cs="Calibri"/>
                <w:color w:val="000000"/>
                <w:szCs w:val="24"/>
                <w:lang w:val="en-US" w:eastAsia="en-GB"/>
              </w:rPr>
              <w:t xml:space="preserve">Ensure there are measures in place to support individuals sleeping rough e.g. providing brief advice on measures individuals can take including staying in the shade, accessing cool spaces, providing </w:t>
            </w:r>
            <w:r w:rsidRPr="00D35529">
              <w:rPr>
                <w:rFonts w:ascii="Arial Nova" w:eastAsia="Times New Roman" w:hAnsi="Arial Nova" w:cs="Calibri"/>
                <w:szCs w:val="24"/>
                <w:lang w:val="en-US" w:eastAsia="en-GB"/>
              </w:rPr>
              <w:t xml:space="preserve">sunscreen and bottled water where necessary. Further advice is available </w:t>
            </w:r>
            <w:hyperlink r:id="rId89" w:history="1">
              <w:r w:rsidRPr="00D35529">
                <w:rPr>
                  <w:rStyle w:val="Hyperlink"/>
                  <w:rFonts w:ascii="Arial Nova" w:eastAsia="Times New Roman" w:hAnsi="Arial Nova" w:cs="Calibri"/>
                  <w:color w:val="0070C0"/>
                  <w:szCs w:val="24"/>
                  <w:lang w:val="en-US" w:eastAsia="en-GB"/>
                </w:rPr>
                <w:t>here</w:t>
              </w:r>
            </w:hyperlink>
          </w:p>
          <w:p w14:paraId="40051351" w14:textId="5B682412" w:rsidR="00B92559" w:rsidRPr="00D35529" w:rsidRDefault="00B92559" w:rsidP="00B92559">
            <w:pPr>
              <w:pStyle w:val="ListParagraph"/>
              <w:numPr>
                <w:ilvl w:val="0"/>
                <w:numId w:val="39"/>
              </w:numPr>
              <w:spacing w:after="0"/>
              <w:ind w:right="127"/>
              <w:textAlignment w:val="baseline"/>
              <w:rPr>
                <w:rStyle w:val="Hyperlink"/>
                <w:rFonts w:ascii="Arial Nova" w:eastAsia="Times New Roman" w:hAnsi="Arial Nova" w:cs="Calibri"/>
                <w:szCs w:val="24"/>
                <w:u w:val="none"/>
                <w:lang w:val="en-US" w:eastAsia="en-GB"/>
              </w:rPr>
            </w:pPr>
            <w:r w:rsidRPr="00D35529">
              <w:rPr>
                <w:rStyle w:val="Hyperlink"/>
                <w:rFonts w:ascii="Arial Nova" w:eastAsia="Times New Roman" w:hAnsi="Arial Nova" w:cs="Calibri"/>
                <w:szCs w:val="24"/>
                <w:u w:val="none"/>
                <w:lang w:eastAsia="en-GB"/>
              </w:rPr>
              <w:t>Ensure information provided is available in other languages where required</w:t>
            </w:r>
          </w:p>
          <w:p w14:paraId="453C9CDB" w14:textId="77777777" w:rsidR="00D35529" w:rsidRPr="00D35529" w:rsidRDefault="00D35529" w:rsidP="00D35529">
            <w:pPr>
              <w:spacing w:after="0"/>
              <w:ind w:right="127"/>
              <w:textAlignment w:val="baseline"/>
              <w:rPr>
                <w:rStyle w:val="Hyperlink"/>
                <w:rFonts w:ascii="Arial Nova" w:eastAsia="Times New Roman" w:hAnsi="Arial Nova" w:cs="Calibri"/>
                <w:szCs w:val="24"/>
                <w:u w:val="none"/>
                <w:lang w:val="en-US" w:eastAsia="en-GB"/>
              </w:rPr>
            </w:pPr>
          </w:p>
          <w:p w14:paraId="793184D3" w14:textId="719BD2AA" w:rsidR="00D35529" w:rsidRPr="00D35529" w:rsidRDefault="00D35529" w:rsidP="00D35529">
            <w:pPr>
              <w:spacing w:after="0"/>
              <w:ind w:right="127"/>
              <w:textAlignment w:val="baseline"/>
              <w:rPr>
                <w:rFonts w:ascii="Arial Nova" w:eastAsia="Times New Roman" w:hAnsi="Arial Nova" w:cs="Calibri"/>
                <w:szCs w:val="24"/>
                <w:lang w:val="en-US" w:eastAsia="en-GB"/>
              </w:rPr>
            </w:pPr>
            <w:r w:rsidRPr="00D35529">
              <w:rPr>
                <w:rFonts w:ascii="Arial Nova" w:eastAsia="Times New Roman" w:hAnsi="Arial Nova" w:cstheme="minorHAnsi"/>
                <w:b/>
                <w:bCs/>
                <w:szCs w:val="24"/>
                <w:lang w:eastAsia="en-GB"/>
              </w:rPr>
              <w:t>Residents in Council Housing</w:t>
            </w:r>
            <w:r w:rsidRPr="00D35529">
              <w:rPr>
                <w:rFonts w:ascii="Arial Nova" w:eastAsia="Times New Roman" w:hAnsi="Arial Nova" w:cstheme="minorHAnsi"/>
                <w:b/>
                <w:bCs/>
                <w:szCs w:val="24"/>
                <w:lang w:eastAsia="en-GB"/>
              </w:rPr>
              <w:t>:</w:t>
            </w:r>
          </w:p>
          <w:p w14:paraId="7BC17DDF" w14:textId="77777777" w:rsidR="00D35529" w:rsidRPr="00D35529" w:rsidRDefault="00D35529" w:rsidP="00D35529">
            <w:pPr>
              <w:pStyle w:val="ListParagraph"/>
              <w:numPr>
                <w:ilvl w:val="0"/>
                <w:numId w:val="64"/>
              </w:numPr>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 xml:space="preserve">Ensure consideration of hot weather/heatwaves has been included as part of routine housing business continuity plans and is up </w:t>
            </w:r>
          </w:p>
          <w:p w14:paraId="4906D184" w14:textId="77777777" w:rsidR="00D35529" w:rsidRPr="00D35529" w:rsidRDefault="00D35529" w:rsidP="00D35529">
            <w:pPr>
              <w:pStyle w:val="ListParagraph"/>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to date</w:t>
            </w:r>
          </w:p>
          <w:p w14:paraId="25A09863" w14:textId="77777777" w:rsidR="00D35529" w:rsidRPr="00D35529" w:rsidRDefault="00D35529" w:rsidP="00D35529">
            <w:pPr>
              <w:pStyle w:val="ListParagraph"/>
              <w:numPr>
                <w:ilvl w:val="0"/>
                <w:numId w:val="64"/>
              </w:numPr>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 xml:space="preserve">Ensure that ‘stay well in the heat’ communications to Waltham Forest residents include advice about how to keep their homes </w:t>
            </w:r>
          </w:p>
          <w:p w14:paraId="5D57B785" w14:textId="78287CEA" w:rsidR="00D35529" w:rsidRPr="00D35529" w:rsidRDefault="00D35529" w:rsidP="00D35529">
            <w:pPr>
              <w:pStyle w:val="ListParagraph"/>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 xml:space="preserve">cool during summer and promote use of the ‘keep cool at home’ checklist. Communications could be sent out to Tenants &amp; Residents Associations; Estate WhatsApp groups, notice boards and involved </w:t>
            </w:r>
            <w:r w:rsidRPr="00D35529">
              <w:rPr>
                <w:rFonts w:ascii="Arial Nova" w:eastAsia="Times New Roman" w:hAnsi="Arial Nova" w:cs="Arial"/>
                <w:szCs w:val="24"/>
                <w:lang w:val="en-US"/>
              </w:rPr>
              <w:t>resident’s</w:t>
            </w:r>
            <w:r w:rsidRPr="00D35529">
              <w:rPr>
                <w:rFonts w:ascii="Arial Nova" w:eastAsia="Times New Roman" w:hAnsi="Arial Nova" w:cs="Arial"/>
                <w:szCs w:val="24"/>
                <w:lang w:val="en-US"/>
              </w:rPr>
              <w:t xml:space="preserve"> database as well as Community Centre users/stakeholders</w:t>
            </w:r>
          </w:p>
          <w:p w14:paraId="009C76C1" w14:textId="77777777" w:rsidR="00D35529" w:rsidRDefault="00D35529" w:rsidP="00F8693A">
            <w:pPr>
              <w:pStyle w:val="ListParagraph"/>
              <w:numPr>
                <w:ilvl w:val="0"/>
                <w:numId w:val="64"/>
              </w:numPr>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Ensure that housing staff are aware of public health messages for service users and residents to minimize the impact of hot weather. This information is available in the local and national heatwave plan and in the UKHSA ‘Beat the Heat’ guidance</w:t>
            </w:r>
            <w:r>
              <w:rPr>
                <w:rFonts w:ascii="Arial Nova" w:eastAsia="Times New Roman" w:hAnsi="Arial Nova" w:cs="Arial"/>
                <w:szCs w:val="24"/>
                <w:lang w:val="en-US"/>
              </w:rPr>
              <w:t xml:space="preserve">. </w:t>
            </w:r>
          </w:p>
          <w:p w14:paraId="20F21776" w14:textId="7A6CC4BD" w:rsidR="00D35529" w:rsidRPr="00D35529" w:rsidRDefault="00D35529" w:rsidP="00FD3D30">
            <w:pPr>
              <w:pStyle w:val="ListParagraph"/>
              <w:numPr>
                <w:ilvl w:val="0"/>
                <w:numId w:val="64"/>
              </w:numPr>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 xml:space="preserve">Ensure that agencies who also come into contact with residents and service users e.g. Tenant Management Organisations, customer resolution service, Citizens Advice Bureau are aware of the public health messages to mitigate </w:t>
            </w:r>
            <w:r w:rsidRPr="00D35529">
              <w:rPr>
                <w:rFonts w:ascii="Arial Nova" w:eastAsia="Times New Roman" w:hAnsi="Arial Nova" w:cs="Arial"/>
                <w:szCs w:val="24"/>
                <w:lang w:val="en-US"/>
              </w:rPr>
              <w:lastRenderedPageBreak/>
              <w:t xml:space="preserve">the impact of hot weather on service users and residents and that plans are in place to share these </w:t>
            </w:r>
          </w:p>
          <w:p w14:paraId="6C82FF37" w14:textId="3A846FB7" w:rsidR="00D35529" w:rsidRPr="00D35529" w:rsidRDefault="00D35529" w:rsidP="004743EF">
            <w:pPr>
              <w:pStyle w:val="ListParagraph"/>
              <w:numPr>
                <w:ilvl w:val="0"/>
                <w:numId w:val="64"/>
              </w:numPr>
              <w:spacing w:after="0"/>
              <w:ind w:left="1080"/>
              <w:jc w:val="both"/>
              <w:rPr>
                <w:rFonts w:ascii="Arial Nova" w:eastAsia="Times New Roman" w:hAnsi="Arial Nova" w:cs="Arial"/>
                <w:szCs w:val="24"/>
                <w:lang w:val="en-US"/>
              </w:rPr>
            </w:pPr>
            <w:r w:rsidRPr="00D35529">
              <w:rPr>
                <w:rFonts w:ascii="Arial Nova" w:eastAsia="Times New Roman" w:hAnsi="Arial Nova" w:cs="Arial"/>
                <w:szCs w:val="24"/>
                <w:lang w:val="en-US"/>
              </w:rPr>
              <w:t>Where LBWF is responsible for housing, ensure that plans are in place to support homes to maintain a “reasonable” temperature during severe hot weather. Ensure staff are aware of these plans. This could include checking room temperatures where disabled or vulnerable service users spend most of their time</w:t>
            </w:r>
            <w:r>
              <w:rPr>
                <w:rFonts w:ascii="Arial Nova" w:eastAsia="Times New Roman" w:hAnsi="Arial Nova" w:cs="Arial"/>
                <w:szCs w:val="24"/>
                <w:lang w:val="en-US"/>
              </w:rPr>
              <w:t>, p</w:t>
            </w:r>
            <w:r w:rsidRPr="00D35529">
              <w:rPr>
                <w:rFonts w:ascii="Arial Nova" w:eastAsia="Times New Roman" w:hAnsi="Arial Nova" w:cs="Arial"/>
                <w:szCs w:val="24"/>
                <w:lang w:val="en-US"/>
              </w:rPr>
              <w:t>roviding messages to keep rooms well-ventilated, keep curtains drawn over south facing windows, find cooler rooms in the house to sit in.</w:t>
            </w:r>
          </w:p>
          <w:p w14:paraId="36DBC441" w14:textId="6FE32C90" w:rsidR="00D35529" w:rsidRPr="00D35529" w:rsidRDefault="00D35529" w:rsidP="00D35529">
            <w:pPr>
              <w:spacing w:after="0"/>
              <w:ind w:right="127"/>
              <w:textAlignment w:val="baseline"/>
              <w:rPr>
                <w:rFonts w:ascii="Arial Nova" w:eastAsia="Times New Roman" w:hAnsi="Arial Nova" w:cs="Calibri"/>
                <w:szCs w:val="24"/>
                <w:lang w:val="en-US" w:eastAsia="en-GB"/>
              </w:rPr>
            </w:pPr>
          </w:p>
        </w:tc>
      </w:tr>
      <w:tr w:rsidR="00D6066E" w:rsidRPr="00FF34FA" w14:paraId="0D54C743" w14:textId="77777777" w:rsidTr="008016FB">
        <w:trPr>
          <w:trHeight w:val="1954"/>
        </w:trPr>
        <w:tc>
          <w:tcPr>
            <w:tcW w:w="1815"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444803F9" w14:textId="76C20241" w:rsidR="00D6066E" w:rsidRPr="00FF34FA" w:rsidRDefault="00D6066E" w:rsidP="00D6066E">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893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CC8409B" w14:textId="0661CDB0" w:rsidR="006C3ACF" w:rsidRPr="00B13B74" w:rsidRDefault="006C3ACF" w:rsidP="006C3ACF">
            <w:pPr>
              <w:spacing w:after="0"/>
              <w:ind w:right="267"/>
              <w:textAlignment w:val="baseline"/>
              <w:rPr>
                <w:rFonts w:ascii="Arial Nova" w:eastAsia="Times New Roman" w:hAnsi="Arial Nova" w:cs="Calibri"/>
                <w:b/>
                <w:bCs/>
                <w:szCs w:val="24"/>
                <w:lang w:eastAsia="en-GB"/>
              </w:rPr>
            </w:pPr>
            <w:r w:rsidRPr="00B13B74">
              <w:rPr>
                <w:rFonts w:ascii="Arial Nova" w:eastAsia="Times New Roman" w:hAnsi="Arial Nova" w:cs="Calibri"/>
                <w:b/>
                <w:bCs/>
                <w:szCs w:val="24"/>
                <w:lang w:eastAsia="en-GB"/>
              </w:rPr>
              <w:t>Rough Sleepers &amp; those in Temporary Accommodation:</w:t>
            </w:r>
          </w:p>
          <w:p w14:paraId="73049038" w14:textId="77777777" w:rsidR="00BB3F68" w:rsidRPr="00B13B74" w:rsidRDefault="00BB3F68" w:rsidP="00BB3F68">
            <w:pPr>
              <w:pStyle w:val="ListParagraph"/>
              <w:numPr>
                <w:ilvl w:val="0"/>
                <w:numId w:val="39"/>
              </w:numPr>
              <w:spacing w:after="0"/>
              <w:ind w:right="267"/>
              <w:textAlignment w:val="baseline"/>
              <w:rPr>
                <w:rFonts w:ascii="Arial Nova" w:eastAsia="Times New Roman" w:hAnsi="Arial Nova" w:cs="Calibri"/>
                <w:szCs w:val="24"/>
                <w:lang w:eastAsia="en-GB"/>
              </w:rPr>
            </w:pPr>
            <w:r w:rsidRPr="00B13B74">
              <w:rPr>
                <w:rFonts w:ascii="Arial Nova" w:hAnsi="Arial Nova"/>
              </w:rPr>
              <w:t>Ensure key housing staff are aware of the forecasted hot weather</w:t>
            </w:r>
          </w:p>
          <w:p w14:paraId="111DAE08" w14:textId="77777777" w:rsidR="00BB3F68" w:rsidRPr="00B13B74" w:rsidRDefault="00BB3F68" w:rsidP="00BB3F68">
            <w:pPr>
              <w:pStyle w:val="ListParagraph"/>
              <w:numPr>
                <w:ilvl w:val="0"/>
                <w:numId w:val="39"/>
              </w:numPr>
              <w:spacing w:after="0"/>
              <w:ind w:right="127"/>
              <w:jc w:val="both"/>
              <w:textAlignment w:val="baseline"/>
              <w:rPr>
                <w:rFonts w:ascii="Arial Nova" w:eastAsia="Times New Roman" w:hAnsi="Arial Nova" w:cs="Calibri"/>
                <w:szCs w:val="24"/>
                <w:lang w:eastAsia="en-GB"/>
              </w:rPr>
            </w:pPr>
            <w:r w:rsidRPr="00B13B74">
              <w:rPr>
                <w:rFonts w:ascii="Arial Nova" w:eastAsia="Times New Roman" w:hAnsi="Arial Nova" w:cs="Calibri"/>
                <w:szCs w:val="24"/>
                <w:lang w:val="en-US" w:eastAsia="en-GB"/>
              </w:rPr>
              <w:t>R</w:t>
            </w:r>
            <w:r w:rsidRPr="00B13B74">
              <w:rPr>
                <w:rFonts w:ascii="Arial Nova" w:hAnsi="Arial Nova"/>
                <w:lang w:val="en-US"/>
              </w:rPr>
              <w:t xml:space="preserve">equest the activation of </w:t>
            </w:r>
            <w:r w:rsidRPr="00B13B74">
              <w:rPr>
                <w:rFonts w:ascii="Arial Nova" w:eastAsia="Times New Roman" w:hAnsi="Arial Nova" w:cs="Calibri"/>
                <w:szCs w:val="24"/>
                <w:lang w:val="en-US" w:eastAsia="en-GB"/>
              </w:rPr>
              <w:t xml:space="preserve">commissioned providers’ housing business continuity plans </w:t>
            </w:r>
          </w:p>
          <w:p w14:paraId="3AAA1BC9" w14:textId="77777777" w:rsidR="00BB3F68" w:rsidRPr="00B13B74" w:rsidRDefault="00BB3F68" w:rsidP="00BB3F68">
            <w:pPr>
              <w:pStyle w:val="ListParagraph"/>
              <w:numPr>
                <w:ilvl w:val="0"/>
                <w:numId w:val="39"/>
              </w:numPr>
              <w:spacing w:after="0"/>
              <w:ind w:right="267"/>
              <w:jc w:val="both"/>
              <w:textAlignment w:val="baseline"/>
              <w:rPr>
                <w:rFonts w:ascii="Arial Nova" w:eastAsia="Times New Roman" w:hAnsi="Arial Nova" w:cs="Calibri"/>
                <w:szCs w:val="24"/>
                <w:lang w:eastAsia="en-GB"/>
              </w:rPr>
            </w:pPr>
            <w:r w:rsidRPr="00B13B74">
              <w:rPr>
                <w:rFonts w:ascii="Arial Nova" w:hAnsi="Arial Nova"/>
              </w:rPr>
              <w:t xml:space="preserve">Ensure housing staff are communicating public health messages to residents around hot weather and how they can support service users to stay cool, how they can keep their own homes cool etc. This includes staff who visit people in their own homes. Public health messages are available </w:t>
            </w:r>
            <w:hyperlink r:id="rId90" w:anchor="how-to-reduce-the-risks-of-hot-weather" w:history="1">
              <w:r w:rsidRPr="00B13B74">
                <w:rPr>
                  <w:rStyle w:val="Hyperlink"/>
                  <w:rFonts w:ascii="Arial Nova" w:hAnsi="Arial Nova"/>
                  <w:color w:val="0070C0"/>
                </w:rPr>
                <w:t>here</w:t>
              </w:r>
            </w:hyperlink>
            <w:r w:rsidRPr="00B13B74">
              <w:rPr>
                <w:rFonts w:ascii="Arial Nova" w:hAnsi="Arial Nova"/>
                <w:color w:val="0070C0"/>
              </w:rPr>
              <w:t xml:space="preserve"> </w:t>
            </w:r>
            <w:r w:rsidRPr="00B13B74">
              <w:rPr>
                <w:rFonts w:ascii="Arial Nova" w:hAnsi="Arial Nova"/>
              </w:rPr>
              <w:t xml:space="preserve">and also on the </w:t>
            </w:r>
            <w:hyperlink r:id="rId91" w:history="1">
              <w:r w:rsidRPr="00B13B74">
                <w:rPr>
                  <w:rStyle w:val="Hyperlink"/>
                  <w:rFonts w:ascii="Arial Nova" w:hAnsi="Arial Nova"/>
                  <w:color w:val="0070C0"/>
                </w:rPr>
                <w:t>Council’s website</w:t>
              </w:r>
            </w:hyperlink>
            <w:r w:rsidRPr="00B13B74">
              <w:rPr>
                <w:rFonts w:ascii="Arial Nova" w:hAnsi="Arial Nova"/>
                <w:color w:val="0070C0"/>
              </w:rPr>
              <w:t xml:space="preserve">. </w:t>
            </w:r>
            <w:r w:rsidRPr="00B13B74">
              <w:rPr>
                <w:rFonts w:ascii="Arial Nova" w:hAnsi="Arial Nova"/>
              </w:rPr>
              <w:t xml:space="preserve">Advice around how to keep homes cool is available </w:t>
            </w:r>
            <w:hyperlink r:id="rId92" w:history="1">
              <w:r w:rsidRPr="00B13B74">
                <w:rPr>
                  <w:rStyle w:val="Hyperlink"/>
                  <w:rFonts w:ascii="Arial Nova" w:hAnsi="Arial Nova"/>
                  <w:color w:val="0070C0"/>
                </w:rPr>
                <w:t>here</w:t>
              </w:r>
            </w:hyperlink>
          </w:p>
          <w:p w14:paraId="2AF8AE4F" w14:textId="77777777" w:rsidR="00BB3F68" w:rsidRPr="00B13B74" w:rsidRDefault="00BB3F68" w:rsidP="00BB3F68">
            <w:pPr>
              <w:pStyle w:val="ListParagraph"/>
              <w:numPr>
                <w:ilvl w:val="0"/>
                <w:numId w:val="39"/>
              </w:numPr>
              <w:spacing w:after="0"/>
              <w:ind w:right="267"/>
              <w:jc w:val="both"/>
              <w:textAlignment w:val="baseline"/>
              <w:rPr>
                <w:rFonts w:ascii="Arial Nova" w:eastAsia="Times New Roman" w:hAnsi="Arial Nova" w:cs="Calibri"/>
                <w:szCs w:val="24"/>
                <w:lang w:eastAsia="en-GB"/>
              </w:rPr>
            </w:pPr>
            <w:r w:rsidRPr="00B13B74">
              <w:rPr>
                <w:rFonts w:ascii="Arial Nova" w:hAnsi="Arial Nova"/>
              </w:rPr>
              <w:t>Ensure housing staff are sharing details of community living rooms &amp; cool spaces available across the borough and how service users can access these</w:t>
            </w:r>
          </w:p>
          <w:p w14:paraId="2143E0B2" w14:textId="77777777" w:rsidR="00BB3F68" w:rsidRPr="00B13B74" w:rsidRDefault="00BB3F68" w:rsidP="00BB3F68">
            <w:pPr>
              <w:pStyle w:val="ListParagraph"/>
              <w:numPr>
                <w:ilvl w:val="0"/>
                <w:numId w:val="39"/>
              </w:numPr>
              <w:spacing w:after="0"/>
              <w:ind w:right="127"/>
              <w:jc w:val="both"/>
              <w:textAlignment w:val="baseline"/>
              <w:rPr>
                <w:rFonts w:ascii="Arial Nova" w:eastAsia="Times New Roman" w:hAnsi="Arial Nova" w:cs="Calibri"/>
                <w:szCs w:val="24"/>
                <w:lang w:val="en-US" w:eastAsia="en-GB"/>
              </w:rPr>
            </w:pPr>
            <w:r w:rsidRPr="00B13B74">
              <w:rPr>
                <w:rFonts w:ascii="Arial Nova" w:eastAsia="Times New Roman" w:hAnsi="Arial Nova" w:cs="Calibri"/>
                <w:szCs w:val="24"/>
                <w:lang w:val="en-US" w:eastAsia="en-GB"/>
              </w:rPr>
              <w:t>Ensure that agencies who also come into contact with residents and service users e.g. Tenant Management organisations, customer resolution service, Citizens Advice Bureau are sharing public health messages to mitigate the impact of hot weather on service users and residents</w:t>
            </w:r>
          </w:p>
          <w:p w14:paraId="440FD7E4" w14:textId="77777777"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Activate plans to support council tenants and customers living in LBWF housing to maintain their homes at “reasonable” temperatures during hot weather, including ensuring vulnerable people are managing to stay cool. This may only be possible for sheltered housing settings where staff are on-site more regularly</w:t>
            </w:r>
          </w:p>
          <w:p w14:paraId="2EDA2DC1" w14:textId="77777777"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Consider suspending/partially suspending resident activities such as Murals on Estates and gardening projects if weather gets too hot</w:t>
            </w:r>
          </w:p>
          <w:p w14:paraId="3FAD2680" w14:textId="77777777" w:rsidR="00570072" w:rsidRPr="00B13B74" w:rsidRDefault="00570072" w:rsidP="00570072">
            <w:pPr>
              <w:spacing w:after="0"/>
              <w:ind w:right="127"/>
              <w:textAlignment w:val="baseline"/>
              <w:rPr>
                <w:rFonts w:ascii="Arial Nova" w:eastAsia="Times New Roman" w:hAnsi="Arial Nova" w:cs="Calibri"/>
                <w:szCs w:val="24"/>
                <w:lang w:val="en-US" w:eastAsia="en-GB"/>
              </w:rPr>
            </w:pPr>
          </w:p>
          <w:p w14:paraId="0A6C9EB9" w14:textId="77777777" w:rsidR="00BB3F68" w:rsidRPr="00B13B74" w:rsidRDefault="00BB3F68" w:rsidP="00BB3F68">
            <w:pPr>
              <w:spacing w:after="0"/>
              <w:ind w:right="127"/>
              <w:textAlignment w:val="baseline"/>
              <w:rPr>
                <w:rFonts w:ascii="Arial Nova" w:eastAsia="Times New Roman" w:hAnsi="Arial Nova" w:cs="Calibri"/>
                <w:b/>
                <w:bCs/>
                <w:szCs w:val="24"/>
                <w:lang w:eastAsia="en-GB"/>
              </w:rPr>
            </w:pPr>
            <w:r w:rsidRPr="00B13B74">
              <w:rPr>
                <w:rFonts w:ascii="Arial Nova" w:eastAsia="Times New Roman" w:hAnsi="Arial Nova" w:cs="Calibri"/>
                <w:b/>
                <w:bCs/>
                <w:szCs w:val="24"/>
                <w:lang w:eastAsia="en-GB"/>
              </w:rPr>
              <w:t>Rough Sleeping team:</w:t>
            </w:r>
          </w:p>
          <w:p w14:paraId="0411D1CA" w14:textId="1AAD3DA8"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eastAsia="Times New Roman" w:hAnsi="Arial Nova" w:cs="Calibri"/>
                <w:color w:val="000000"/>
                <w:szCs w:val="24"/>
                <w:lang w:val="en-US" w:eastAsia="en-GB"/>
              </w:rPr>
              <w:t xml:space="preserve">Activate plans to individuals sleeping rough </w:t>
            </w:r>
            <w:r w:rsidRPr="00B13B74">
              <w:rPr>
                <w:rFonts w:ascii="Arial Nova" w:eastAsia="Times New Roman" w:hAnsi="Arial Nova" w:cs="Calibri"/>
                <w:color w:val="000000"/>
                <w:szCs w:val="24"/>
                <w:lang w:val="en-US" w:eastAsia="en-GB"/>
              </w:rPr>
              <w:t>e.g.,</w:t>
            </w:r>
            <w:r w:rsidRPr="00B13B74">
              <w:rPr>
                <w:rFonts w:ascii="Arial Nova" w:eastAsia="Times New Roman" w:hAnsi="Arial Nova" w:cs="Calibri"/>
                <w:color w:val="000000"/>
                <w:szCs w:val="24"/>
                <w:lang w:val="en-US" w:eastAsia="en-GB"/>
              </w:rPr>
              <w:t xml:space="preserve"> with brief advice on measures individuals can take including staying in the shade, accessing cool spaces, providing </w:t>
            </w:r>
            <w:r w:rsidRPr="00B13B74">
              <w:rPr>
                <w:rFonts w:ascii="Arial Nova" w:eastAsia="Times New Roman" w:hAnsi="Arial Nova" w:cs="Calibri"/>
                <w:szCs w:val="24"/>
                <w:lang w:val="en-US" w:eastAsia="en-GB"/>
              </w:rPr>
              <w:t xml:space="preserve">sunscreen and bottled water where necessary. Further advice is available </w:t>
            </w:r>
            <w:hyperlink r:id="rId93" w:history="1">
              <w:r w:rsidRPr="00B13B74">
                <w:rPr>
                  <w:rStyle w:val="Hyperlink"/>
                  <w:rFonts w:ascii="Arial Nova" w:eastAsia="Times New Roman" w:hAnsi="Arial Nova" w:cs="Calibri"/>
                  <w:color w:val="0070C0"/>
                  <w:szCs w:val="24"/>
                  <w:lang w:val="en-US" w:eastAsia="en-GB"/>
                </w:rPr>
                <w:t>here</w:t>
              </w:r>
            </w:hyperlink>
          </w:p>
          <w:p w14:paraId="3AA9D6CC" w14:textId="77777777"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Ensure SWEP is ready to be activated and a SWEP a designated coordinator for single point of contact is identified</w:t>
            </w:r>
          </w:p>
          <w:p w14:paraId="20A23497" w14:textId="77777777"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Monitor temperatures and communicate with relevant partners to ensure provision can be implemented quickly</w:t>
            </w:r>
          </w:p>
          <w:p w14:paraId="09C84E97" w14:textId="5ADB6251" w:rsidR="00BB3F68"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Confirm SWEP plans with relevant partners</w:t>
            </w:r>
          </w:p>
          <w:p w14:paraId="36BD21F6" w14:textId="05FFC342" w:rsidR="0008260D" w:rsidRPr="00B13B74" w:rsidRDefault="00BB3F68" w:rsidP="00BB3F68">
            <w:pPr>
              <w:pStyle w:val="ListParagraph"/>
              <w:numPr>
                <w:ilvl w:val="0"/>
                <w:numId w:val="29"/>
              </w:numPr>
              <w:spacing w:after="0"/>
              <w:ind w:right="127"/>
              <w:textAlignment w:val="baseline"/>
              <w:rPr>
                <w:rFonts w:ascii="Arial Nova" w:eastAsia="Times New Roman" w:hAnsi="Arial Nova" w:cs="Calibri"/>
                <w:szCs w:val="24"/>
                <w:lang w:val="en-US" w:eastAsia="en-GB"/>
              </w:rPr>
            </w:pPr>
            <w:r w:rsidRPr="00B13B74">
              <w:rPr>
                <w:rFonts w:ascii="Arial Nova" w:hAnsi="Arial Nova"/>
              </w:rPr>
              <w:t>Ensure that organisations/staff that may come into contact with people sleeping rough (especially out of hours) are aware of provisions and referral routes</w:t>
            </w:r>
          </w:p>
          <w:p w14:paraId="3FF272CD" w14:textId="77777777" w:rsidR="00B13B74" w:rsidRPr="00B13B74" w:rsidRDefault="00B13B74" w:rsidP="00B13B74">
            <w:pPr>
              <w:spacing w:after="0"/>
              <w:ind w:right="127"/>
              <w:textAlignment w:val="baseline"/>
              <w:rPr>
                <w:rFonts w:ascii="Arial Nova" w:eastAsia="Times New Roman" w:hAnsi="Arial Nova" w:cs="Calibri"/>
                <w:szCs w:val="24"/>
                <w:lang w:val="en-US" w:eastAsia="en-GB"/>
              </w:rPr>
            </w:pPr>
          </w:p>
          <w:p w14:paraId="6259852F" w14:textId="204EBDAF" w:rsidR="00B13B74" w:rsidRPr="00B13B74" w:rsidRDefault="00B13B74" w:rsidP="00B13B74">
            <w:pPr>
              <w:spacing w:after="0"/>
              <w:ind w:right="127"/>
              <w:textAlignment w:val="baseline"/>
              <w:rPr>
                <w:rFonts w:ascii="Arial Nova" w:eastAsia="Times New Roman" w:hAnsi="Arial Nova" w:cstheme="minorHAnsi"/>
                <w:b/>
                <w:bCs/>
                <w:szCs w:val="24"/>
                <w:lang w:eastAsia="en-GB"/>
              </w:rPr>
            </w:pPr>
            <w:r w:rsidRPr="00B13B74">
              <w:rPr>
                <w:rFonts w:ascii="Arial Nova" w:eastAsia="Times New Roman" w:hAnsi="Arial Nova" w:cstheme="minorHAnsi"/>
                <w:b/>
                <w:bCs/>
                <w:szCs w:val="24"/>
                <w:lang w:eastAsia="en-GB"/>
              </w:rPr>
              <w:lastRenderedPageBreak/>
              <w:t>Residents in Council Housing:</w:t>
            </w:r>
          </w:p>
          <w:p w14:paraId="4B170C25" w14:textId="77777777" w:rsidR="00B13B74" w:rsidRPr="00B13B74" w:rsidRDefault="00B13B74" w:rsidP="00B13B74">
            <w:pPr>
              <w:pStyle w:val="ListParagraph"/>
              <w:numPr>
                <w:ilvl w:val="0"/>
                <w:numId w:val="64"/>
              </w:numPr>
              <w:spacing w:after="0"/>
              <w:ind w:left="1080"/>
              <w:rPr>
                <w:rFonts w:ascii="Arial Nova" w:eastAsia="Times New Roman" w:hAnsi="Arial Nova" w:cs="Arial"/>
                <w:szCs w:val="24"/>
              </w:rPr>
            </w:pPr>
            <w:r w:rsidRPr="00B13B74">
              <w:rPr>
                <w:rFonts w:ascii="Arial Nova" w:eastAsia="Times New Roman" w:hAnsi="Arial Nova" w:cs="Arial"/>
                <w:szCs w:val="24"/>
              </w:rPr>
              <w:t>Ensure housing staff and projects teams are aware of the heatwave alert</w:t>
            </w:r>
          </w:p>
          <w:p w14:paraId="014D66D6" w14:textId="77777777" w:rsidR="00B13B74" w:rsidRDefault="00B13B74" w:rsidP="006339B9">
            <w:pPr>
              <w:pStyle w:val="ListParagraph"/>
              <w:numPr>
                <w:ilvl w:val="0"/>
                <w:numId w:val="64"/>
              </w:numPr>
              <w:spacing w:after="0"/>
              <w:ind w:left="1080"/>
              <w:rPr>
                <w:rFonts w:ascii="Arial Nova" w:eastAsia="Times New Roman" w:hAnsi="Arial Nova" w:cs="Arial"/>
                <w:szCs w:val="24"/>
              </w:rPr>
            </w:pPr>
            <w:r w:rsidRPr="00B13B74">
              <w:rPr>
                <w:rFonts w:ascii="Arial Nova" w:eastAsia="Times New Roman" w:hAnsi="Arial Nova" w:cs="Arial"/>
                <w:szCs w:val="24"/>
              </w:rPr>
              <w:t>Ensure that housing staff are communicating messages to service users residents about how to keep their homes cool/how to mitigate the impact of hot weather, including encouraging use of the ‘keep cool at home’ checklist where appropriate. This can be done via daily contacts or via other communication channels to Tenants &amp; Residents Associations; Estate WhatsApp groups, notice boards and involved residents database as well as Community Centre users/stakeholders</w:t>
            </w:r>
            <w:r>
              <w:rPr>
                <w:rFonts w:ascii="Arial Nova" w:eastAsia="Times New Roman" w:hAnsi="Arial Nova" w:cs="Arial"/>
                <w:szCs w:val="24"/>
              </w:rPr>
              <w:t xml:space="preserve"> </w:t>
            </w:r>
          </w:p>
          <w:p w14:paraId="49024016" w14:textId="3E594233" w:rsidR="00B13B74" w:rsidRPr="00B13B74" w:rsidRDefault="00B13B74" w:rsidP="006339B9">
            <w:pPr>
              <w:pStyle w:val="ListParagraph"/>
              <w:numPr>
                <w:ilvl w:val="0"/>
                <w:numId w:val="64"/>
              </w:numPr>
              <w:spacing w:after="0"/>
              <w:ind w:left="1080"/>
              <w:rPr>
                <w:rFonts w:ascii="Arial Nova" w:eastAsia="Times New Roman" w:hAnsi="Arial Nova" w:cs="Arial"/>
                <w:szCs w:val="24"/>
              </w:rPr>
            </w:pPr>
            <w:r w:rsidRPr="00B13B74">
              <w:rPr>
                <w:rFonts w:ascii="Arial Nova" w:eastAsia="Times New Roman" w:hAnsi="Arial Nova" w:cs="Arial"/>
                <w:szCs w:val="24"/>
              </w:rPr>
              <w:t xml:space="preserve">Ensure that housing staff are sharing public health messages for service users and residents to minimize the impact of hot weather. This information is available in the local and national </w:t>
            </w:r>
          </w:p>
          <w:p w14:paraId="766166F4" w14:textId="77777777" w:rsidR="00B13B74" w:rsidRPr="00B13B74" w:rsidRDefault="00B13B74" w:rsidP="00B13B74">
            <w:pPr>
              <w:pStyle w:val="ListParagraph"/>
              <w:spacing w:after="0"/>
              <w:ind w:left="1080"/>
              <w:rPr>
                <w:rFonts w:ascii="Arial Nova" w:eastAsia="Times New Roman" w:hAnsi="Arial Nova" w:cs="Arial"/>
                <w:szCs w:val="24"/>
              </w:rPr>
            </w:pPr>
            <w:r w:rsidRPr="00B13B74">
              <w:rPr>
                <w:rFonts w:ascii="Arial Nova" w:eastAsia="Times New Roman" w:hAnsi="Arial Nova" w:cs="Arial"/>
                <w:szCs w:val="24"/>
              </w:rPr>
              <w:t>heatwave plan and in the UKHSA ‘Beat the Heat’ guidance</w:t>
            </w:r>
          </w:p>
          <w:p w14:paraId="59AD33AC" w14:textId="5B5CE298" w:rsidR="00B13B74" w:rsidRPr="00B13B74" w:rsidRDefault="00B13B74" w:rsidP="00CA4AB1">
            <w:pPr>
              <w:pStyle w:val="ListParagraph"/>
              <w:numPr>
                <w:ilvl w:val="0"/>
                <w:numId w:val="46"/>
              </w:numPr>
              <w:spacing w:after="0"/>
              <w:ind w:left="1080"/>
              <w:rPr>
                <w:rFonts w:ascii="Arial Nova" w:eastAsia="Times New Roman" w:hAnsi="Arial Nova" w:cs="Arial"/>
                <w:szCs w:val="24"/>
              </w:rPr>
            </w:pPr>
            <w:r w:rsidRPr="00B13B74">
              <w:rPr>
                <w:rFonts w:ascii="Arial Nova" w:eastAsia="Times New Roman" w:hAnsi="Arial Nova" w:cs="Arial"/>
                <w:szCs w:val="24"/>
              </w:rPr>
              <w:t>Ensure that agencies who also come into contact with residents and service users e.g. Tenant Management organisations, customer resolution service, Citizens Advice Bureau are sharing public health messages to mitigate the impact of hot weather on residents</w:t>
            </w:r>
          </w:p>
          <w:p w14:paraId="64A42D04" w14:textId="77777777" w:rsidR="00B13B74" w:rsidRPr="00B13B74" w:rsidRDefault="00B13B74" w:rsidP="00B13B74">
            <w:pPr>
              <w:pStyle w:val="ListParagraph"/>
              <w:numPr>
                <w:ilvl w:val="0"/>
                <w:numId w:val="46"/>
              </w:numPr>
              <w:spacing w:after="0"/>
              <w:ind w:left="1080"/>
              <w:rPr>
                <w:rFonts w:ascii="Arial Nova" w:eastAsia="Times New Roman" w:hAnsi="Arial Nova" w:cs="Arial"/>
                <w:szCs w:val="24"/>
              </w:rPr>
            </w:pPr>
            <w:r w:rsidRPr="00B13B74">
              <w:rPr>
                <w:rFonts w:ascii="Arial Nova" w:eastAsia="Times New Roman" w:hAnsi="Arial Nova" w:cs="Arial"/>
                <w:szCs w:val="24"/>
              </w:rPr>
              <w:t>Activate business continuity arrangements and emergency plans as required</w:t>
            </w:r>
          </w:p>
          <w:p w14:paraId="095FE300" w14:textId="77777777" w:rsidR="00B13B74" w:rsidRPr="00B13B74" w:rsidRDefault="00B13B74" w:rsidP="00B13B74">
            <w:pPr>
              <w:pStyle w:val="ListParagraph"/>
              <w:numPr>
                <w:ilvl w:val="0"/>
                <w:numId w:val="46"/>
              </w:numPr>
              <w:spacing w:after="0"/>
              <w:ind w:left="1080"/>
              <w:rPr>
                <w:rFonts w:ascii="Arial Nova" w:eastAsia="Times New Roman" w:hAnsi="Arial Nova" w:cs="Arial"/>
                <w:szCs w:val="24"/>
              </w:rPr>
            </w:pPr>
            <w:r w:rsidRPr="00B13B74">
              <w:rPr>
                <w:rFonts w:ascii="Arial Nova" w:eastAsia="Times New Roman" w:hAnsi="Arial Nova" w:cs="Arial"/>
                <w:szCs w:val="24"/>
              </w:rPr>
              <w:t>Activate plans to support those living in LBWF housing to maintain their homes at “reasonable temperatures’ during hot weather, as appropriate, including ensuring vulnerable people are managing to cool their home/stay cool</w:t>
            </w:r>
          </w:p>
          <w:p w14:paraId="3E9423BC" w14:textId="77777777" w:rsidR="00B13B74" w:rsidRPr="00B13B74" w:rsidRDefault="00B13B74" w:rsidP="00B13B74">
            <w:pPr>
              <w:pStyle w:val="ListParagraph"/>
              <w:numPr>
                <w:ilvl w:val="0"/>
                <w:numId w:val="46"/>
              </w:numPr>
              <w:spacing w:after="0"/>
              <w:ind w:left="1080"/>
              <w:rPr>
                <w:rFonts w:ascii="Arial Nova" w:eastAsia="Times New Roman" w:hAnsi="Arial Nova" w:cs="Arial"/>
                <w:szCs w:val="24"/>
              </w:rPr>
            </w:pPr>
            <w:r w:rsidRPr="00B13B74">
              <w:rPr>
                <w:rFonts w:ascii="Arial Nova" w:eastAsia="Times New Roman" w:hAnsi="Arial Nova" w:cs="Arial"/>
                <w:szCs w:val="24"/>
              </w:rPr>
              <w:t>Encourage staff to consider postponing/rearranging visits to cooler parts of the day (or different days)</w:t>
            </w:r>
          </w:p>
          <w:p w14:paraId="542BA7A1" w14:textId="77777777" w:rsidR="00B13B74" w:rsidRPr="00B13B74" w:rsidRDefault="00B13B74" w:rsidP="00B13B74">
            <w:pPr>
              <w:pStyle w:val="ListParagraph"/>
              <w:numPr>
                <w:ilvl w:val="0"/>
                <w:numId w:val="46"/>
              </w:numPr>
              <w:spacing w:after="0"/>
              <w:ind w:left="1080"/>
              <w:rPr>
                <w:rFonts w:ascii="Arial Nova" w:eastAsia="Times New Roman" w:hAnsi="Arial Nova" w:cs="Arial"/>
                <w:szCs w:val="24"/>
              </w:rPr>
            </w:pPr>
            <w:r w:rsidRPr="00B13B74">
              <w:rPr>
                <w:rFonts w:ascii="Arial Nova" w:eastAsia="Times New Roman" w:hAnsi="Arial Nova" w:cs="Arial"/>
                <w:szCs w:val="24"/>
              </w:rPr>
              <w:t>Consider holding outdoor consultation meetings indoors (if it is cooler than outside) or in cool/shaded areas</w:t>
            </w:r>
          </w:p>
          <w:p w14:paraId="0B118D42" w14:textId="29CABE81" w:rsidR="00B13B74" w:rsidRPr="00B13B74" w:rsidRDefault="00B13B74" w:rsidP="00B13B74">
            <w:pPr>
              <w:pStyle w:val="ListParagraph"/>
              <w:numPr>
                <w:ilvl w:val="0"/>
                <w:numId w:val="46"/>
              </w:numPr>
              <w:spacing w:after="0"/>
              <w:ind w:left="1080" w:right="127"/>
              <w:textAlignment w:val="baseline"/>
              <w:rPr>
                <w:rFonts w:ascii="Arial Nova" w:eastAsia="Times New Roman" w:hAnsi="Arial Nova" w:cs="Calibri"/>
                <w:szCs w:val="24"/>
                <w:lang w:val="en-US" w:eastAsia="en-GB"/>
              </w:rPr>
            </w:pPr>
            <w:r w:rsidRPr="00B13B74">
              <w:rPr>
                <w:rFonts w:ascii="Arial Nova" w:eastAsia="Times New Roman" w:hAnsi="Arial Nova" w:cs="Arial"/>
                <w:szCs w:val="24"/>
              </w:rPr>
              <w:t>Consider suspending/partially suspending activities such as Murals on Estates and gardening projects if weather gets too hot</w:t>
            </w:r>
          </w:p>
          <w:p w14:paraId="77D52960" w14:textId="0ED905B8" w:rsidR="00B13B74" w:rsidRPr="00B13B74" w:rsidRDefault="00B13B74" w:rsidP="00B13B74">
            <w:pPr>
              <w:spacing w:after="0"/>
              <w:ind w:right="127"/>
              <w:textAlignment w:val="baseline"/>
              <w:rPr>
                <w:rFonts w:ascii="Arial Nova" w:eastAsia="Times New Roman" w:hAnsi="Arial Nova" w:cs="Calibri"/>
                <w:szCs w:val="24"/>
                <w:lang w:val="en-US" w:eastAsia="en-GB"/>
              </w:rPr>
            </w:pPr>
          </w:p>
        </w:tc>
      </w:tr>
      <w:tr w:rsidR="00B83021" w:rsidRPr="00FF34FA" w14:paraId="653DB304" w14:textId="77777777" w:rsidTr="00F7778E">
        <w:trPr>
          <w:trHeight w:val="692"/>
        </w:trPr>
        <w:tc>
          <w:tcPr>
            <w:tcW w:w="1815"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086CFD5B" w14:textId="461D0EC8" w:rsidR="00B83021" w:rsidRPr="00FF34FA" w:rsidRDefault="00B83021" w:rsidP="00B8302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AMBER (enhanced response)</w:t>
            </w:r>
          </w:p>
        </w:tc>
        <w:tc>
          <w:tcPr>
            <w:tcW w:w="893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FD7D312" w14:textId="0AA55EB3" w:rsidR="00D6659B" w:rsidRPr="00C46A08" w:rsidRDefault="00D6659B" w:rsidP="00D6659B">
            <w:pPr>
              <w:spacing w:after="0"/>
              <w:ind w:right="267"/>
              <w:textAlignment w:val="baseline"/>
              <w:rPr>
                <w:rFonts w:ascii="Arial Nova" w:eastAsia="Times New Roman" w:hAnsi="Arial Nova" w:cs="Calibri"/>
                <w:b/>
                <w:bCs/>
                <w:szCs w:val="24"/>
                <w:lang w:eastAsia="en-GB"/>
              </w:rPr>
            </w:pPr>
            <w:r w:rsidRPr="00C46A08">
              <w:rPr>
                <w:rFonts w:ascii="Arial Nova" w:eastAsia="Times New Roman" w:hAnsi="Arial Nova" w:cs="Calibri"/>
                <w:b/>
                <w:bCs/>
                <w:szCs w:val="24"/>
                <w:lang w:eastAsia="en-GB"/>
              </w:rPr>
              <w:t xml:space="preserve">Rough </w:t>
            </w:r>
            <w:r>
              <w:rPr>
                <w:rFonts w:ascii="Arial Nova" w:eastAsia="Times New Roman" w:hAnsi="Arial Nova" w:cs="Calibri"/>
                <w:b/>
                <w:bCs/>
                <w:szCs w:val="24"/>
                <w:lang w:eastAsia="en-GB"/>
              </w:rPr>
              <w:t>S</w:t>
            </w:r>
            <w:r w:rsidRPr="00C46A08">
              <w:rPr>
                <w:rFonts w:ascii="Arial Nova" w:eastAsia="Times New Roman" w:hAnsi="Arial Nova" w:cs="Calibri"/>
                <w:b/>
                <w:bCs/>
                <w:szCs w:val="24"/>
                <w:lang w:eastAsia="en-GB"/>
              </w:rPr>
              <w:t xml:space="preserve">leepers &amp; those in </w:t>
            </w:r>
            <w:r>
              <w:rPr>
                <w:rFonts w:ascii="Arial Nova" w:eastAsia="Times New Roman" w:hAnsi="Arial Nova" w:cs="Calibri"/>
                <w:b/>
                <w:bCs/>
                <w:szCs w:val="24"/>
                <w:lang w:eastAsia="en-GB"/>
              </w:rPr>
              <w:t>T</w:t>
            </w:r>
            <w:r w:rsidRPr="00C46A08">
              <w:rPr>
                <w:rFonts w:ascii="Arial Nova" w:eastAsia="Times New Roman" w:hAnsi="Arial Nova" w:cs="Calibri"/>
                <w:b/>
                <w:bCs/>
                <w:szCs w:val="24"/>
                <w:lang w:eastAsia="en-GB"/>
              </w:rPr>
              <w:t xml:space="preserve">emporary </w:t>
            </w:r>
            <w:r>
              <w:rPr>
                <w:rFonts w:ascii="Arial Nova" w:eastAsia="Times New Roman" w:hAnsi="Arial Nova" w:cs="Calibri"/>
                <w:b/>
                <w:bCs/>
                <w:szCs w:val="24"/>
                <w:lang w:eastAsia="en-GB"/>
              </w:rPr>
              <w:t>A</w:t>
            </w:r>
            <w:r w:rsidRPr="00C46A08">
              <w:rPr>
                <w:rFonts w:ascii="Arial Nova" w:eastAsia="Times New Roman" w:hAnsi="Arial Nova" w:cs="Calibri"/>
                <w:b/>
                <w:bCs/>
                <w:szCs w:val="24"/>
                <w:lang w:eastAsia="en-GB"/>
              </w:rPr>
              <w:t>ccommodation:</w:t>
            </w:r>
          </w:p>
          <w:p w14:paraId="4360AE4E" w14:textId="77777777" w:rsidR="00F7778E" w:rsidRPr="00CA704E" w:rsidRDefault="00F7778E" w:rsidP="00F7778E">
            <w:pPr>
              <w:pStyle w:val="ListParagraph"/>
              <w:numPr>
                <w:ilvl w:val="0"/>
                <w:numId w:val="53"/>
              </w:numPr>
              <w:spacing w:after="0"/>
              <w:ind w:right="127"/>
              <w:jc w:val="both"/>
              <w:textAlignment w:val="baseline"/>
              <w:rPr>
                <w:rFonts w:ascii="Arial Nova" w:eastAsia="Times New Roman" w:hAnsi="Arial Nova" w:cs="Calibri"/>
                <w:szCs w:val="24"/>
                <w:lang w:eastAsia="en-GB"/>
              </w:rPr>
            </w:pPr>
            <w:r w:rsidRPr="00CA704E">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 xml:space="preserve">commissioned providers’ </w:t>
            </w:r>
            <w:r w:rsidRPr="00CA704E">
              <w:rPr>
                <w:rFonts w:ascii="Arial Nova" w:eastAsia="Times New Roman" w:hAnsi="Arial Nova" w:cs="Calibri"/>
                <w:szCs w:val="24"/>
                <w:lang w:val="en-US" w:eastAsia="en-GB"/>
              </w:rPr>
              <w:t xml:space="preserve">housing business continuity plans </w:t>
            </w:r>
            <w:r>
              <w:rPr>
                <w:rFonts w:ascii="Arial Nova" w:eastAsia="Times New Roman" w:hAnsi="Arial Nova" w:cs="Calibri"/>
                <w:szCs w:val="24"/>
                <w:lang w:val="en-US" w:eastAsia="en-GB"/>
              </w:rPr>
              <w:t>continue to be</w:t>
            </w:r>
            <w:r w:rsidRPr="00CA704E">
              <w:rPr>
                <w:rFonts w:ascii="Arial Nova" w:eastAsia="Times New Roman" w:hAnsi="Arial Nova" w:cs="Calibri"/>
                <w:szCs w:val="24"/>
                <w:lang w:val="en-US" w:eastAsia="en-GB"/>
              </w:rPr>
              <w:t xml:space="preserve"> </w:t>
            </w:r>
            <w:r w:rsidRPr="00CA704E">
              <w:rPr>
                <w:rFonts w:ascii="Arial Nova" w:eastAsia="Times New Roman" w:hAnsi="Arial Nova" w:cs="Calibri"/>
                <w:szCs w:val="24"/>
                <w:lang w:eastAsia="en-GB"/>
              </w:rPr>
              <w:t>activated</w:t>
            </w:r>
            <w:r w:rsidRPr="00CA704E">
              <w:rPr>
                <w:rFonts w:ascii="Arial Nova" w:hAnsi="Arial Nova"/>
              </w:rPr>
              <w:t xml:space="preserve"> as required</w:t>
            </w:r>
          </w:p>
          <w:p w14:paraId="6F0BC09F" w14:textId="77777777" w:rsidR="00F7778E" w:rsidRPr="0034694F" w:rsidRDefault="00F7778E" w:rsidP="00F7778E">
            <w:pPr>
              <w:pStyle w:val="ListParagraph"/>
              <w:numPr>
                <w:ilvl w:val="0"/>
                <w:numId w:val="53"/>
              </w:numPr>
              <w:spacing w:after="0"/>
              <w:ind w:right="267"/>
              <w:jc w:val="both"/>
              <w:textAlignment w:val="baseline"/>
              <w:rPr>
                <w:rFonts w:ascii="Arial Nova" w:eastAsia="Times New Roman" w:hAnsi="Arial Nova" w:cs="Calibri"/>
                <w:szCs w:val="24"/>
                <w:lang w:eastAsia="en-GB"/>
              </w:rPr>
            </w:pPr>
            <w:r w:rsidRPr="00526A27">
              <w:rPr>
                <w:rFonts w:ascii="Arial Nova" w:hAnsi="Arial Nova"/>
              </w:rPr>
              <w:t xml:space="preserve">Ensure </w:t>
            </w:r>
            <w:r>
              <w:rPr>
                <w:rFonts w:ascii="Arial Nova" w:hAnsi="Arial Nova"/>
              </w:rPr>
              <w:t xml:space="preserve">housing </w:t>
            </w:r>
            <w:r w:rsidRPr="00526A27">
              <w:rPr>
                <w:rFonts w:ascii="Arial Nova" w:hAnsi="Arial Nova"/>
              </w:rPr>
              <w:t>staff</w:t>
            </w:r>
            <w:r>
              <w:rPr>
                <w:rFonts w:ascii="Arial Nova" w:hAnsi="Arial Nova"/>
              </w:rPr>
              <w:t xml:space="preserve"> continue to communicate </w:t>
            </w:r>
            <w:r w:rsidRPr="00526A27">
              <w:rPr>
                <w:rFonts w:ascii="Arial Nova" w:hAnsi="Arial Nova"/>
              </w:rPr>
              <w:t xml:space="preserve">public health messages </w:t>
            </w:r>
            <w:r>
              <w:rPr>
                <w:rFonts w:ascii="Arial Nova" w:hAnsi="Arial Nova"/>
              </w:rPr>
              <w:t xml:space="preserve">to residents </w:t>
            </w:r>
            <w:r w:rsidRPr="00526A27">
              <w:rPr>
                <w:rFonts w:ascii="Arial Nova" w:hAnsi="Arial Nova"/>
              </w:rPr>
              <w:t>around hot weather and how they can support service users to stay cool</w:t>
            </w:r>
            <w:r>
              <w:rPr>
                <w:rFonts w:ascii="Arial Nova" w:hAnsi="Arial Nova"/>
              </w:rPr>
              <w:t>, how they can keep their own homes cool etc</w:t>
            </w:r>
            <w:r w:rsidRPr="00526A27">
              <w:rPr>
                <w:rFonts w:ascii="Arial Nova" w:hAnsi="Arial Nova"/>
              </w:rPr>
              <w:t>. This includes staff who visit people in their own homes. Public health messages are available</w:t>
            </w:r>
            <w:r>
              <w:rPr>
                <w:rFonts w:ascii="Arial Nova" w:hAnsi="Arial Nova"/>
              </w:rPr>
              <w:t xml:space="preserve"> </w:t>
            </w:r>
            <w:hyperlink r:id="rId94" w:anchor="how-to-reduce-the-risks-of-hot-weather" w:history="1">
              <w:r w:rsidRPr="005D7B83">
                <w:rPr>
                  <w:rStyle w:val="Hyperlink"/>
                  <w:rFonts w:ascii="Arial Nova" w:hAnsi="Arial Nova"/>
                  <w:color w:val="0070C0"/>
                </w:rPr>
                <w:t>here</w:t>
              </w:r>
            </w:hyperlink>
            <w:r>
              <w:rPr>
                <w:rFonts w:ascii="Arial Nova" w:hAnsi="Arial Nova"/>
                <w:color w:val="0070C0"/>
              </w:rPr>
              <w:t xml:space="preserve"> </w:t>
            </w:r>
            <w:r w:rsidRPr="00140E70">
              <w:rPr>
                <w:rFonts w:ascii="Arial Nova" w:hAnsi="Arial Nova"/>
              </w:rPr>
              <w:t xml:space="preserve">and also on the </w:t>
            </w:r>
            <w:hyperlink r:id="rId95" w:history="1">
              <w:r w:rsidRPr="00714FC7">
                <w:rPr>
                  <w:rStyle w:val="Hyperlink"/>
                  <w:rFonts w:ascii="Arial Nova" w:hAnsi="Arial Nova"/>
                  <w:color w:val="0070C0"/>
                </w:rPr>
                <w:t>Council’s website</w:t>
              </w:r>
            </w:hyperlink>
            <w:r>
              <w:rPr>
                <w:rFonts w:ascii="Arial Nova" w:hAnsi="Arial Nova"/>
                <w:color w:val="0070C0"/>
              </w:rPr>
              <w:t xml:space="preserve">. </w:t>
            </w:r>
            <w:r>
              <w:rPr>
                <w:rFonts w:ascii="Arial Nova" w:hAnsi="Arial Nova"/>
              </w:rPr>
              <w:t>Advice around how to keep homes cool is a</w:t>
            </w:r>
            <w:r w:rsidRPr="00A86B75">
              <w:rPr>
                <w:rFonts w:ascii="Arial Nova" w:hAnsi="Arial Nova"/>
              </w:rPr>
              <w:t xml:space="preserve">vailable </w:t>
            </w:r>
            <w:hyperlink r:id="rId96" w:history="1">
              <w:r w:rsidRPr="00A86B75">
                <w:rPr>
                  <w:rStyle w:val="Hyperlink"/>
                  <w:rFonts w:ascii="Arial Nova" w:hAnsi="Arial Nova"/>
                  <w:color w:val="0070C0"/>
                </w:rPr>
                <w:t>here</w:t>
              </w:r>
            </w:hyperlink>
          </w:p>
          <w:p w14:paraId="30E98F3F" w14:textId="77777777" w:rsidR="00F7778E" w:rsidRPr="002A198A" w:rsidRDefault="00F7778E" w:rsidP="00F7778E">
            <w:pPr>
              <w:pStyle w:val="ListParagraph"/>
              <w:numPr>
                <w:ilvl w:val="0"/>
                <w:numId w:val="53"/>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 xml:space="preserve">Ensure </w:t>
            </w:r>
            <w:r>
              <w:rPr>
                <w:rFonts w:ascii="Arial Nova" w:hAnsi="Arial Nova"/>
              </w:rPr>
              <w:t xml:space="preserve">housing </w:t>
            </w:r>
            <w:r w:rsidRPr="00526A27">
              <w:rPr>
                <w:rFonts w:ascii="Arial Nova" w:hAnsi="Arial Nova"/>
              </w:rPr>
              <w:t>staff</w:t>
            </w:r>
            <w:r>
              <w:rPr>
                <w:rFonts w:ascii="Arial Nova" w:hAnsi="Arial Nova"/>
              </w:rPr>
              <w:t xml:space="preserve"> continue to</w:t>
            </w:r>
            <w:r w:rsidRPr="00CC46CA">
              <w:rPr>
                <w:rFonts w:ascii="Arial Nova" w:hAnsi="Arial Nova"/>
              </w:rPr>
              <w:t xml:space="preserve"> </w:t>
            </w:r>
            <w:r>
              <w:rPr>
                <w:rFonts w:ascii="Arial Nova" w:hAnsi="Arial Nova"/>
              </w:rPr>
              <w:t xml:space="preserve">share details </w:t>
            </w:r>
            <w:r w:rsidRPr="00CC46CA">
              <w:rPr>
                <w:rFonts w:ascii="Arial Nova" w:hAnsi="Arial Nova"/>
              </w:rPr>
              <w:t>of community living rooms &amp; cool spaces available across the borough and how service users can access these</w:t>
            </w:r>
          </w:p>
          <w:p w14:paraId="0B29248E" w14:textId="77777777" w:rsidR="00F7778E" w:rsidRPr="00FF34FA" w:rsidRDefault="00F7778E" w:rsidP="00F7778E">
            <w:pPr>
              <w:pStyle w:val="ListParagraph"/>
              <w:numPr>
                <w:ilvl w:val="0"/>
                <w:numId w:val="53"/>
              </w:numPr>
              <w:spacing w:after="0"/>
              <w:ind w:right="127"/>
              <w:jc w:val="both"/>
              <w:textAlignment w:val="baseline"/>
              <w:rPr>
                <w:rFonts w:ascii="Arial Nova" w:eastAsia="Times New Roman" w:hAnsi="Arial Nova" w:cs="Calibri"/>
                <w:szCs w:val="24"/>
                <w:lang w:val="en-US" w:eastAsia="en-GB"/>
              </w:rPr>
            </w:pPr>
            <w:r w:rsidRPr="00FF34FA">
              <w:rPr>
                <w:rFonts w:ascii="Arial Nova" w:eastAsia="Times New Roman" w:hAnsi="Arial Nova" w:cs="Calibri"/>
                <w:szCs w:val="24"/>
                <w:lang w:val="en-US" w:eastAsia="en-GB"/>
              </w:rPr>
              <w:t xml:space="preserve">Ensure that agencies who also come into contact with residents and service users e.g. Tenant Management organisations, customer resolution service, Citizens Advice Bureau </w:t>
            </w:r>
            <w:r>
              <w:rPr>
                <w:rFonts w:ascii="Arial Nova" w:eastAsia="Times New Roman" w:hAnsi="Arial Nova" w:cs="Calibri"/>
                <w:szCs w:val="24"/>
                <w:lang w:val="en-US" w:eastAsia="en-GB"/>
              </w:rPr>
              <w:t>continue to share</w:t>
            </w:r>
            <w:r w:rsidRPr="00FF34FA">
              <w:rPr>
                <w:rFonts w:ascii="Arial Nova" w:eastAsia="Times New Roman" w:hAnsi="Arial Nova" w:cs="Calibri"/>
                <w:szCs w:val="24"/>
                <w:lang w:val="en-US" w:eastAsia="en-GB"/>
              </w:rPr>
              <w:t xml:space="preserve"> public health messages to mitigate the impact of hot weather on service users and residents</w:t>
            </w:r>
          </w:p>
          <w:p w14:paraId="446C05B2" w14:textId="77777777" w:rsidR="00F7778E" w:rsidRPr="007D6054"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Pr>
                <w:rFonts w:ascii="Arial Nova" w:hAnsi="Arial Nova"/>
              </w:rPr>
              <w:t>Continue</w:t>
            </w:r>
            <w:r w:rsidRPr="00546BEB">
              <w:rPr>
                <w:rFonts w:ascii="Arial Nova" w:hAnsi="Arial Nova"/>
              </w:rPr>
              <w:t xml:space="preserve"> to support those living in LBWF housing</w:t>
            </w:r>
            <w:r>
              <w:rPr>
                <w:rFonts w:ascii="Arial Nova" w:hAnsi="Arial Nova"/>
              </w:rPr>
              <w:t xml:space="preserve"> and temporary accommodation</w:t>
            </w:r>
            <w:r w:rsidRPr="00546BEB">
              <w:rPr>
                <w:rFonts w:ascii="Arial Nova" w:hAnsi="Arial Nova"/>
              </w:rPr>
              <w:t xml:space="preserve"> to maintain their homes at “reasonable” temperatures during </w:t>
            </w:r>
            <w:r>
              <w:rPr>
                <w:rFonts w:ascii="Arial Nova" w:hAnsi="Arial Nova"/>
              </w:rPr>
              <w:t>hot</w:t>
            </w:r>
            <w:r w:rsidRPr="00546BEB">
              <w:rPr>
                <w:rFonts w:ascii="Arial Nova" w:hAnsi="Arial Nova"/>
              </w:rPr>
              <w:t xml:space="preserve"> weather, including ensuring vulnerable people are managing </w:t>
            </w:r>
            <w:r w:rsidRPr="00546BEB">
              <w:rPr>
                <w:rFonts w:ascii="Arial Nova" w:hAnsi="Arial Nova"/>
              </w:rPr>
              <w:lastRenderedPageBreak/>
              <w:t xml:space="preserve">to stay </w:t>
            </w:r>
            <w:r>
              <w:rPr>
                <w:rFonts w:ascii="Arial Nova" w:hAnsi="Arial Nova"/>
              </w:rPr>
              <w:t>cool</w:t>
            </w:r>
            <w:r w:rsidRPr="00546BEB">
              <w:rPr>
                <w:rFonts w:ascii="Arial Nova" w:hAnsi="Arial Nova"/>
              </w:rPr>
              <w:t>. This may only be possible for sheltered housing settings where staff are on-site more regularl</w:t>
            </w:r>
            <w:r>
              <w:rPr>
                <w:rFonts w:ascii="Arial Nova" w:hAnsi="Arial Nova"/>
              </w:rPr>
              <w:t>y</w:t>
            </w:r>
          </w:p>
          <w:p w14:paraId="7F235AA6" w14:textId="77777777" w:rsidR="00F7778E" w:rsidRPr="00B97CDD"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B97CDD">
              <w:rPr>
                <w:rFonts w:ascii="Arial Nova" w:hAnsi="Arial Nova"/>
              </w:rPr>
              <w:t>Encourage staff to postpone/rearrange visits to cooler parts of the day (or different days)</w:t>
            </w:r>
          </w:p>
          <w:p w14:paraId="18758ECE" w14:textId="01FA9D74" w:rsidR="007D6054" w:rsidRPr="00F7778E"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Pr>
                <w:rFonts w:ascii="Arial Nova" w:hAnsi="Arial Nova"/>
              </w:rPr>
              <w:t>S</w:t>
            </w:r>
            <w:r w:rsidRPr="00DD26B6">
              <w:rPr>
                <w:rFonts w:ascii="Arial Nova" w:hAnsi="Arial Nova"/>
              </w:rPr>
              <w:t>uspend/partially suspen</w:t>
            </w:r>
            <w:r>
              <w:rPr>
                <w:rFonts w:ascii="Arial Nova" w:hAnsi="Arial Nova"/>
              </w:rPr>
              <w:t>d</w:t>
            </w:r>
            <w:r w:rsidRPr="00DD26B6">
              <w:rPr>
                <w:rFonts w:ascii="Arial Nova" w:hAnsi="Arial Nova"/>
              </w:rPr>
              <w:t xml:space="preserve"> resident activities such as Murals on Estates and gardening projects if weather gets too hot</w:t>
            </w:r>
          </w:p>
          <w:p w14:paraId="46048807" w14:textId="77777777" w:rsidR="007D6054" w:rsidRDefault="007D6054" w:rsidP="007D6054">
            <w:pPr>
              <w:spacing w:after="0"/>
              <w:ind w:right="127"/>
              <w:textAlignment w:val="baseline"/>
              <w:rPr>
                <w:rFonts w:ascii="Arial Nova" w:eastAsia="Times New Roman" w:hAnsi="Arial Nova" w:cs="Calibri"/>
                <w:szCs w:val="24"/>
                <w:lang w:val="en-US" w:eastAsia="en-GB"/>
              </w:rPr>
            </w:pPr>
          </w:p>
          <w:p w14:paraId="13A94FCC" w14:textId="77777777" w:rsidR="00F7778E" w:rsidRPr="00B05643" w:rsidRDefault="00F7778E" w:rsidP="00F7778E">
            <w:pPr>
              <w:spacing w:after="0"/>
              <w:ind w:right="127"/>
              <w:textAlignment w:val="baseline"/>
              <w:rPr>
                <w:rFonts w:ascii="Arial Nova" w:eastAsia="Times New Roman" w:hAnsi="Arial Nova" w:cs="Calibri"/>
                <w:b/>
                <w:bCs/>
                <w:szCs w:val="24"/>
                <w:lang w:eastAsia="en-GB"/>
              </w:rPr>
            </w:pPr>
            <w:r w:rsidRPr="00B05643">
              <w:rPr>
                <w:rFonts w:ascii="Arial Nova" w:eastAsia="Times New Roman" w:hAnsi="Arial Nova" w:cs="Calibri"/>
                <w:b/>
                <w:bCs/>
                <w:szCs w:val="24"/>
                <w:lang w:eastAsia="en-GB"/>
              </w:rPr>
              <w:t xml:space="preserve">Rough </w:t>
            </w:r>
            <w:r>
              <w:rPr>
                <w:rFonts w:ascii="Arial Nova" w:eastAsia="Times New Roman" w:hAnsi="Arial Nova" w:cs="Calibri"/>
                <w:b/>
                <w:bCs/>
                <w:szCs w:val="24"/>
                <w:lang w:eastAsia="en-GB"/>
              </w:rPr>
              <w:t>S</w:t>
            </w:r>
            <w:r w:rsidRPr="00B05643">
              <w:rPr>
                <w:rFonts w:ascii="Arial Nova" w:eastAsia="Times New Roman" w:hAnsi="Arial Nova" w:cs="Calibri"/>
                <w:b/>
                <w:bCs/>
                <w:szCs w:val="24"/>
                <w:lang w:eastAsia="en-GB"/>
              </w:rPr>
              <w:t>leep</w:t>
            </w:r>
            <w:r>
              <w:rPr>
                <w:rFonts w:ascii="Arial Nova" w:eastAsia="Times New Roman" w:hAnsi="Arial Nova" w:cs="Calibri"/>
                <w:b/>
                <w:bCs/>
                <w:szCs w:val="24"/>
                <w:lang w:eastAsia="en-GB"/>
              </w:rPr>
              <w:t>ing team</w:t>
            </w:r>
            <w:r w:rsidRPr="00B05643">
              <w:rPr>
                <w:rFonts w:ascii="Arial Nova" w:eastAsia="Times New Roman" w:hAnsi="Arial Nova" w:cs="Calibri"/>
                <w:b/>
                <w:bCs/>
                <w:szCs w:val="24"/>
                <w:lang w:eastAsia="en-GB"/>
              </w:rPr>
              <w:t>:</w:t>
            </w:r>
          </w:p>
          <w:p w14:paraId="6166FDE8" w14:textId="77777777" w:rsidR="00F7778E" w:rsidRPr="00AC607F"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Pr>
                <w:rFonts w:ascii="Arial Nova" w:eastAsia="Times New Roman" w:hAnsi="Arial Nova" w:cs="Calibri"/>
                <w:color w:val="000000"/>
                <w:szCs w:val="24"/>
                <w:lang w:val="en-US" w:eastAsia="en-GB"/>
              </w:rPr>
              <w:t xml:space="preserve">Continue to </w:t>
            </w:r>
            <w:r w:rsidRPr="00FF34FA">
              <w:rPr>
                <w:rFonts w:ascii="Arial Nova" w:eastAsia="Times New Roman" w:hAnsi="Arial Nova" w:cs="Calibri"/>
                <w:color w:val="000000"/>
                <w:szCs w:val="24"/>
                <w:lang w:val="en-US" w:eastAsia="en-GB"/>
              </w:rPr>
              <w:t xml:space="preserve">support </w:t>
            </w:r>
            <w:r>
              <w:rPr>
                <w:rFonts w:ascii="Arial Nova" w:eastAsia="Times New Roman" w:hAnsi="Arial Nova" w:cs="Calibri"/>
                <w:color w:val="000000"/>
                <w:szCs w:val="24"/>
                <w:lang w:val="en-US" w:eastAsia="en-GB"/>
              </w:rPr>
              <w:t xml:space="preserve">individuals sleeping rough </w:t>
            </w:r>
            <w:r w:rsidRPr="00FF34FA">
              <w:rPr>
                <w:rFonts w:ascii="Arial Nova" w:eastAsia="Times New Roman" w:hAnsi="Arial Nova" w:cs="Calibri"/>
                <w:color w:val="000000"/>
                <w:szCs w:val="24"/>
                <w:lang w:val="en-US" w:eastAsia="en-GB"/>
              </w:rPr>
              <w:t xml:space="preserve">e.g. providing brief advice on measures individuals can take including staying in the shade, accessing </w:t>
            </w:r>
            <w:r w:rsidRPr="00AC607F">
              <w:rPr>
                <w:rFonts w:ascii="Arial Nova" w:eastAsia="Times New Roman" w:hAnsi="Arial Nova" w:cs="Calibri"/>
                <w:color w:val="000000"/>
                <w:szCs w:val="24"/>
                <w:lang w:val="en-US" w:eastAsia="en-GB"/>
              </w:rPr>
              <w:t xml:space="preserve">cool spaces, providing </w:t>
            </w:r>
            <w:r w:rsidRPr="00AC607F">
              <w:rPr>
                <w:rFonts w:ascii="Arial Nova" w:eastAsia="Times New Roman" w:hAnsi="Arial Nova" w:cs="Calibri"/>
                <w:szCs w:val="24"/>
                <w:lang w:val="en-US" w:eastAsia="en-GB"/>
              </w:rPr>
              <w:t xml:space="preserve">sunscreen and bottled water where necessary. Further advice is available </w:t>
            </w:r>
            <w:hyperlink r:id="rId97" w:history="1">
              <w:r w:rsidRPr="00AC607F">
                <w:rPr>
                  <w:rStyle w:val="Hyperlink"/>
                  <w:rFonts w:ascii="Arial Nova" w:eastAsia="Times New Roman" w:hAnsi="Arial Nova" w:cs="Calibri"/>
                  <w:color w:val="0070C0"/>
                  <w:szCs w:val="24"/>
                  <w:lang w:val="en-US" w:eastAsia="en-GB"/>
                </w:rPr>
                <w:t>here</w:t>
              </w:r>
            </w:hyperlink>
          </w:p>
          <w:p w14:paraId="4727867C" w14:textId="77777777" w:rsidR="00F7778E" w:rsidRPr="00AC607F"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AC607F">
              <w:rPr>
                <w:rFonts w:ascii="Arial Nova" w:hAnsi="Arial Nova"/>
              </w:rPr>
              <w:t>Ensure SWEP is activated and night shelter has beds available</w:t>
            </w:r>
          </w:p>
          <w:p w14:paraId="525F1312" w14:textId="77777777" w:rsidR="00F7778E" w:rsidRPr="00AC607F"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AC607F">
              <w:rPr>
                <w:rFonts w:ascii="Arial Nova" w:hAnsi="Arial Nova"/>
              </w:rPr>
              <w:t>Ensure key partners are undertaking appropriate action in response to alerts as part of the SWEP, as well as regular communications and updated with partner agencies</w:t>
            </w:r>
          </w:p>
          <w:p w14:paraId="246B7315" w14:textId="77777777" w:rsidR="00F7778E" w:rsidRPr="00AC607F"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AC607F">
              <w:rPr>
                <w:rFonts w:ascii="Arial Nova" w:hAnsi="Arial Nova"/>
              </w:rPr>
              <w:t>Encourage partnership working between police and outreach services in order to identify and support individuals in need, and make them aware of the SWEP offers</w:t>
            </w:r>
          </w:p>
          <w:p w14:paraId="492AA26D" w14:textId="77777777" w:rsidR="00F7778E" w:rsidRPr="00AC607F"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AC607F">
              <w:rPr>
                <w:rFonts w:ascii="Arial Nova" w:hAnsi="Arial Nova"/>
              </w:rPr>
              <w:t>Encourage multi-agency communication daily between partners to coordinate SWEP to increase accessibility of provision- this could be daily email and phone calls about activation and options available</w:t>
            </w:r>
          </w:p>
          <w:p w14:paraId="03A6197A" w14:textId="77777777" w:rsidR="00F7778E" w:rsidRPr="00684131" w:rsidRDefault="00F7778E" w:rsidP="00F7778E">
            <w:pPr>
              <w:spacing w:after="0"/>
              <w:ind w:right="127"/>
              <w:textAlignment w:val="baseline"/>
              <w:rPr>
                <w:rFonts w:ascii="Arial Nova" w:eastAsia="Times New Roman" w:hAnsi="Arial Nova" w:cs="Calibri"/>
                <w:szCs w:val="24"/>
                <w:lang w:val="en-US" w:eastAsia="en-GB"/>
              </w:rPr>
            </w:pPr>
          </w:p>
          <w:p w14:paraId="162C03B0" w14:textId="77777777" w:rsidR="00F7778E" w:rsidRPr="00684131" w:rsidRDefault="00F7778E" w:rsidP="00F7778E">
            <w:pPr>
              <w:spacing w:after="0"/>
              <w:ind w:right="127"/>
              <w:textAlignment w:val="baseline"/>
              <w:rPr>
                <w:rFonts w:ascii="Arial Nova" w:hAnsi="Arial Nova"/>
              </w:rPr>
            </w:pPr>
            <w:r w:rsidRPr="00684131">
              <w:rPr>
                <w:rFonts w:ascii="Arial Nova" w:hAnsi="Arial Nova"/>
              </w:rPr>
              <w:t xml:space="preserve">If heatwave is prolonged: </w:t>
            </w:r>
          </w:p>
          <w:p w14:paraId="2A8E135A" w14:textId="77777777" w:rsidR="00684131" w:rsidRPr="00F7778E" w:rsidRDefault="00F7778E" w:rsidP="00F7778E">
            <w:pPr>
              <w:pStyle w:val="ListParagraph"/>
              <w:numPr>
                <w:ilvl w:val="0"/>
                <w:numId w:val="53"/>
              </w:numPr>
              <w:spacing w:after="0"/>
              <w:ind w:right="127"/>
              <w:textAlignment w:val="baseline"/>
              <w:rPr>
                <w:rFonts w:ascii="Arial Nova" w:eastAsia="Times New Roman" w:hAnsi="Arial Nova" w:cs="Calibri"/>
                <w:szCs w:val="24"/>
                <w:lang w:val="en-US" w:eastAsia="en-GB"/>
              </w:rPr>
            </w:pPr>
            <w:r w:rsidRPr="00684131">
              <w:rPr>
                <w:rFonts w:ascii="Arial Nova" w:hAnsi="Arial Nova"/>
              </w:rPr>
              <w:t xml:space="preserve">Contact housing associations across the borough who also provide social housing to check how the </w:t>
            </w:r>
            <w:r>
              <w:rPr>
                <w:rFonts w:ascii="Arial Nova" w:hAnsi="Arial Nova"/>
              </w:rPr>
              <w:t>hot</w:t>
            </w:r>
            <w:r w:rsidRPr="00684131">
              <w:rPr>
                <w:rFonts w:ascii="Arial Nova" w:hAnsi="Arial Nova"/>
              </w:rPr>
              <w:t xml:space="preserve"> weather is impacting residents, to get an update as to whether they are aware of guidance and actions to mitigate the impact of </w:t>
            </w:r>
            <w:r>
              <w:rPr>
                <w:rFonts w:ascii="Arial Nova" w:hAnsi="Arial Nova"/>
              </w:rPr>
              <w:t>hot</w:t>
            </w:r>
            <w:r w:rsidRPr="00684131">
              <w:rPr>
                <w:rFonts w:ascii="Arial Nova" w:hAnsi="Arial Nova"/>
              </w:rPr>
              <w:t xml:space="preserve"> weather</w:t>
            </w:r>
          </w:p>
          <w:p w14:paraId="24AB5EF4" w14:textId="77777777" w:rsidR="00F7778E" w:rsidRDefault="00F7778E" w:rsidP="00F7778E">
            <w:pPr>
              <w:spacing w:after="0"/>
              <w:ind w:right="127"/>
              <w:textAlignment w:val="baseline"/>
              <w:rPr>
                <w:rFonts w:ascii="Arial Nova" w:eastAsia="Times New Roman" w:hAnsi="Arial Nova" w:cs="Calibri"/>
                <w:szCs w:val="24"/>
                <w:lang w:val="en-US" w:eastAsia="en-GB"/>
              </w:rPr>
            </w:pPr>
          </w:p>
          <w:p w14:paraId="315815E2" w14:textId="77777777" w:rsidR="00F7778E" w:rsidRPr="00B13B74" w:rsidRDefault="00F7778E" w:rsidP="00F7778E">
            <w:pPr>
              <w:spacing w:after="0"/>
              <w:ind w:right="127"/>
              <w:textAlignment w:val="baseline"/>
              <w:rPr>
                <w:rFonts w:ascii="Arial Nova" w:eastAsia="Times New Roman" w:hAnsi="Arial Nova" w:cstheme="minorHAnsi"/>
                <w:b/>
                <w:bCs/>
                <w:szCs w:val="24"/>
                <w:lang w:eastAsia="en-GB"/>
              </w:rPr>
            </w:pPr>
            <w:r w:rsidRPr="00B13B74">
              <w:rPr>
                <w:rFonts w:ascii="Arial Nova" w:eastAsia="Times New Roman" w:hAnsi="Arial Nova" w:cstheme="minorHAnsi"/>
                <w:b/>
                <w:bCs/>
                <w:szCs w:val="24"/>
                <w:lang w:eastAsia="en-GB"/>
              </w:rPr>
              <w:t>Residents in Council Housing:</w:t>
            </w:r>
          </w:p>
          <w:p w14:paraId="5B9F2C1E" w14:textId="0002971A" w:rsidR="00F7778E" w:rsidRP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 xml:space="preserve">Continue to implement actions as </w:t>
            </w:r>
            <w:r>
              <w:rPr>
                <w:rFonts w:ascii="Arial Nova" w:eastAsia="Times New Roman" w:hAnsi="Arial Nova" w:cs="Arial"/>
                <w:szCs w:val="24"/>
              </w:rPr>
              <w:t>per Yellow</w:t>
            </w:r>
            <w:r w:rsidRPr="00F7778E">
              <w:rPr>
                <w:rFonts w:ascii="Arial Nova" w:eastAsia="Times New Roman" w:hAnsi="Arial Nova" w:cs="Arial"/>
                <w:szCs w:val="24"/>
              </w:rPr>
              <w:t xml:space="preserve"> alert, including continuing to communicate public health messages to service users and residents via the previously mentioned channels</w:t>
            </w:r>
          </w:p>
          <w:p w14:paraId="046C702A" w14:textId="77777777" w:rsidR="00F7778E" w:rsidRP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Ensure that agencies who also come into contact with residents e.g. Tenant Management organisations, customer resolution service, Citizens Advice Bureau are continuing to share public health messages to mitigate the impact of hot weather on service users and residents</w:t>
            </w:r>
          </w:p>
          <w:p w14:paraId="4F17B900" w14:textId="77777777" w:rsidR="00F7778E" w:rsidRP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Ensure continuity arrangements are being enacted as appropriate (including by commissioned housing services)</w:t>
            </w:r>
          </w:p>
          <w:p w14:paraId="5C210240" w14:textId="77777777" w:rsidR="00F7778E" w:rsidRP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Encourage staff to postpone/rearrange visits to cooler parts of the day (or different days)</w:t>
            </w:r>
          </w:p>
          <w:p w14:paraId="79603580" w14:textId="77777777" w:rsidR="00F7778E" w:rsidRP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Hold outdoor consultation meetings indoors (if it is cooler than outside) or in cool/shaded areas</w:t>
            </w:r>
          </w:p>
          <w:p w14:paraId="7AF1710C" w14:textId="3BC9C997" w:rsidR="00F7778E" w:rsidRDefault="00F7778E" w:rsidP="00F7778E">
            <w:pPr>
              <w:pStyle w:val="ListParagraph"/>
              <w:numPr>
                <w:ilvl w:val="0"/>
                <w:numId w:val="66"/>
              </w:numPr>
              <w:spacing w:after="0"/>
              <w:rPr>
                <w:rFonts w:ascii="Arial Nova" w:eastAsia="Times New Roman" w:hAnsi="Arial Nova" w:cs="Arial"/>
                <w:szCs w:val="24"/>
              </w:rPr>
            </w:pPr>
            <w:r w:rsidRPr="00F7778E">
              <w:rPr>
                <w:rFonts w:ascii="Arial Nova" w:eastAsia="Times New Roman" w:hAnsi="Arial Nova" w:cs="Arial"/>
                <w:szCs w:val="24"/>
              </w:rPr>
              <w:t>Suspend/partially suspend activities such as Murals on Estates and gardening projects if weather gets too hot</w:t>
            </w:r>
          </w:p>
          <w:p w14:paraId="47477CD9" w14:textId="77777777" w:rsidR="00F7778E" w:rsidRPr="00F7778E" w:rsidRDefault="00F7778E" w:rsidP="00F7778E">
            <w:pPr>
              <w:spacing w:after="0"/>
              <w:rPr>
                <w:rFonts w:ascii="Arial Nova" w:eastAsia="Times New Roman" w:hAnsi="Arial Nova" w:cs="Arial"/>
                <w:szCs w:val="24"/>
              </w:rPr>
            </w:pPr>
          </w:p>
          <w:p w14:paraId="1B8ADBD0" w14:textId="77777777" w:rsidR="00F7778E" w:rsidRPr="00F7778E" w:rsidRDefault="00F7778E" w:rsidP="00F7778E">
            <w:pPr>
              <w:spacing w:after="0"/>
              <w:rPr>
                <w:rFonts w:ascii="Arial Nova" w:eastAsia="Times New Roman" w:hAnsi="Arial Nova" w:cs="Arial"/>
                <w:szCs w:val="24"/>
              </w:rPr>
            </w:pPr>
            <w:r w:rsidRPr="00F7778E">
              <w:rPr>
                <w:rFonts w:ascii="Arial Nova" w:eastAsia="Times New Roman" w:hAnsi="Arial Nova" w:cs="Arial"/>
                <w:szCs w:val="24"/>
              </w:rPr>
              <w:t>In the event of a prolonged heatwave:</w:t>
            </w:r>
          </w:p>
          <w:p w14:paraId="20F585FE" w14:textId="00817C9B" w:rsidR="00F7778E" w:rsidRPr="00F7778E" w:rsidRDefault="00F7778E" w:rsidP="00F7778E">
            <w:pPr>
              <w:pStyle w:val="ListParagraph"/>
              <w:numPr>
                <w:ilvl w:val="0"/>
                <w:numId w:val="66"/>
              </w:numPr>
              <w:spacing w:after="0"/>
              <w:rPr>
                <w:rFonts w:ascii="Arial Nova" w:eastAsia="Times New Roman" w:hAnsi="Arial Nova" w:cs="Calibri"/>
                <w:szCs w:val="24"/>
                <w:lang w:val="en-US" w:eastAsia="en-GB"/>
              </w:rPr>
            </w:pPr>
            <w:r w:rsidRPr="00F7778E">
              <w:rPr>
                <w:rFonts w:ascii="Arial Nova" w:eastAsia="Times New Roman" w:hAnsi="Arial Nova" w:cs="Arial"/>
                <w:szCs w:val="24"/>
              </w:rPr>
              <w:lastRenderedPageBreak/>
              <w:t>Contact housing associations across the borough who also provide social housing to check how the hot weather is impacting residents, to get an update as to whether they are aware of guidance and actions to mitigate the impact of hot weather</w:t>
            </w:r>
          </w:p>
        </w:tc>
      </w:tr>
      <w:tr w:rsidR="00B83021" w:rsidRPr="00FF34FA" w14:paraId="7E07D91B" w14:textId="77777777" w:rsidTr="00D6066E">
        <w:trPr>
          <w:trHeight w:val="887"/>
        </w:trPr>
        <w:tc>
          <w:tcPr>
            <w:tcW w:w="1815"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0B097A85" w14:textId="47C0B925" w:rsidR="00B83021" w:rsidRPr="00FF34FA" w:rsidRDefault="00B83021" w:rsidP="00B8302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RED (emergency response)</w:t>
            </w:r>
          </w:p>
        </w:tc>
        <w:tc>
          <w:tcPr>
            <w:tcW w:w="893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C455832" w14:textId="77777777" w:rsidR="00B83021" w:rsidRDefault="00237910" w:rsidP="00C13994">
            <w:pPr>
              <w:pStyle w:val="ListParagraph"/>
              <w:numPr>
                <w:ilvl w:val="1"/>
                <w:numId w:val="30"/>
              </w:numPr>
              <w:spacing w:after="0"/>
              <w:ind w:right="12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As Amber</w:t>
            </w:r>
            <w:r w:rsidR="00B83021" w:rsidRPr="00FF34FA">
              <w:rPr>
                <w:rFonts w:ascii="Arial Nova" w:eastAsia="Times New Roman" w:hAnsi="Arial Nova" w:cs="Calibri"/>
                <w:szCs w:val="24"/>
                <w:lang w:eastAsia="en-GB"/>
              </w:rPr>
              <w:t> </w:t>
            </w:r>
          </w:p>
          <w:p w14:paraId="7F572E6E" w14:textId="1B5565F6" w:rsidR="00411857" w:rsidRPr="00FF34FA" w:rsidRDefault="00411857" w:rsidP="00C13994">
            <w:pPr>
              <w:pStyle w:val="ListParagraph"/>
              <w:numPr>
                <w:ilvl w:val="1"/>
                <w:numId w:val="30"/>
              </w:numPr>
              <w:spacing w:after="0"/>
              <w:ind w:right="12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0E20E908" w14:textId="77777777" w:rsidR="00854F0A" w:rsidRPr="00FF34FA" w:rsidRDefault="00854F0A" w:rsidP="00854F0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749803B5" w14:textId="77777777" w:rsidR="001A1852" w:rsidRPr="00FF34FA" w:rsidRDefault="001A1852" w:rsidP="001A1852">
      <w:pPr>
        <w:rPr>
          <w:rFonts w:ascii="Arial Nova" w:hAnsi="Arial Nova"/>
          <w:lang w:val="en-US"/>
        </w:rPr>
      </w:pPr>
    </w:p>
    <w:p w14:paraId="0D8D60D2" w14:textId="77777777" w:rsidR="002B1E73" w:rsidRDefault="002B1E73">
      <w:pPr>
        <w:spacing w:after="200" w:line="276" w:lineRule="auto"/>
        <w:rPr>
          <w:rFonts w:ascii="Arial Nova" w:eastAsia="Times New Roman" w:hAnsi="Arial Nova" w:cs="Calibri"/>
          <w:b/>
          <w:bCs/>
          <w:caps/>
          <w:color w:val="000000"/>
          <w:sz w:val="28"/>
          <w:szCs w:val="28"/>
          <w:lang w:val="en-US" w:eastAsia="en-GB"/>
        </w:rPr>
      </w:pPr>
      <w:r>
        <w:rPr>
          <w:rFonts w:ascii="Arial Nova" w:eastAsia="Times New Roman" w:hAnsi="Arial Nova" w:cs="Calibri"/>
          <w:color w:val="000000"/>
          <w:sz w:val="28"/>
          <w:szCs w:val="28"/>
          <w:lang w:val="en-US" w:eastAsia="en-GB"/>
        </w:rPr>
        <w:br w:type="page"/>
      </w:r>
    </w:p>
    <w:p w14:paraId="0B7CC5B1" w14:textId="4C9865FC" w:rsidR="00F941FC" w:rsidRPr="00FF34FA" w:rsidRDefault="00F941FC" w:rsidP="00F941FC">
      <w:pPr>
        <w:pStyle w:val="Heading2"/>
        <w:numPr>
          <w:ilvl w:val="0"/>
          <w:numId w:val="0"/>
        </w:numPr>
        <w:jc w:val="center"/>
        <w:rPr>
          <w:rFonts w:ascii="Arial Nova" w:eastAsia="Times New Roman" w:hAnsi="Arial Nova" w:cs="Segoe UI"/>
          <w:color w:val="000000"/>
          <w:sz w:val="18"/>
          <w:szCs w:val="18"/>
          <w:lang w:eastAsia="en-GB"/>
        </w:rPr>
      </w:pPr>
      <w:bookmarkStart w:id="90" w:name="_Toc138411200"/>
      <w:r w:rsidRPr="00FF34FA">
        <w:rPr>
          <w:rFonts w:ascii="Arial Nova" w:eastAsia="Times New Roman" w:hAnsi="Arial Nova" w:cs="Calibri"/>
          <w:color w:val="000000"/>
          <w:sz w:val="28"/>
          <w:szCs w:val="28"/>
          <w:lang w:val="en-US" w:eastAsia="en-GB"/>
        </w:rPr>
        <w:lastRenderedPageBreak/>
        <w:t>Action Card 6 – Council Commissioned Services</w:t>
      </w:r>
      <w:bookmarkEnd w:id="90"/>
    </w:p>
    <w:p w14:paraId="4CB8DEC8" w14:textId="77777777" w:rsidR="00F941FC" w:rsidRPr="00FF34FA" w:rsidRDefault="00F941FC" w:rsidP="00F941FC">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6B47836F" w14:textId="77777777" w:rsidR="00F941FC" w:rsidRPr="00FF34FA" w:rsidRDefault="00F941FC" w:rsidP="00F941FC">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Divisional Director of Integrated Commissioning </w:t>
      </w:r>
    </w:p>
    <w:p w14:paraId="28E6C14E" w14:textId="2FE12989" w:rsidR="00411003" w:rsidRPr="00FF34FA" w:rsidRDefault="00411003" w:rsidP="00F941FC">
      <w:pPr>
        <w:spacing w:after="0"/>
        <w:textAlignment w:val="baseline"/>
        <w:rPr>
          <w:rStyle w:val="normaltextrun"/>
          <w:rFonts w:ascii="Arial Nova" w:hAnsi="Arial Nova" w:cs="Calibri"/>
          <w:color w:val="000000"/>
        </w:rPr>
      </w:pPr>
      <w:r w:rsidRPr="00FF34FA">
        <w:rPr>
          <w:rStyle w:val="normaltextrun"/>
          <w:rFonts w:ascii="Arial Nova" w:hAnsi="Arial Nova" w:cs="Calibri"/>
          <w:color w:val="000000"/>
        </w:rPr>
        <w:t xml:space="preserve">Head of Placements &amp; Supplier Quality </w:t>
      </w:r>
    </w:p>
    <w:p w14:paraId="61ADB01C" w14:textId="0A58640B" w:rsidR="00002915" w:rsidRPr="00FF34FA" w:rsidRDefault="00002915" w:rsidP="00002915">
      <w:pPr>
        <w:pStyle w:val="paragraph"/>
        <w:spacing w:before="0" w:beforeAutospacing="0" w:after="0" w:afterAutospacing="0"/>
        <w:textAlignment w:val="baseline"/>
        <w:rPr>
          <w:rStyle w:val="normaltextrun"/>
          <w:rFonts w:ascii="Arial Nova" w:eastAsiaTheme="majorEastAsia" w:hAnsi="Arial Nova" w:cs="Calibri"/>
          <w:color w:val="000000"/>
        </w:rPr>
      </w:pPr>
      <w:r w:rsidRPr="00FF34FA">
        <w:rPr>
          <w:rStyle w:val="normaltextrun"/>
          <w:rFonts w:ascii="Arial Nova" w:eastAsiaTheme="majorEastAsia" w:hAnsi="Arial Nova" w:cs="Calibri"/>
          <w:color w:val="000000"/>
        </w:rPr>
        <w:t>Interim Assistan</w:t>
      </w:r>
      <w:r w:rsidR="00E65ECA" w:rsidRPr="00FF34FA">
        <w:rPr>
          <w:rStyle w:val="normaltextrun"/>
          <w:rFonts w:ascii="Arial Nova" w:eastAsiaTheme="majorEastAsia" w:hAnsi="Arial Nova" w:cs="Calibri"/>
          <w:color w:val="000000"/>
        </w:rPr>
        <w:t>t</w:t>
      </w:r>
      <w:r w:rsidRPr="00FF34FA">
        <w:rPr>
          <w:rStyle w:val="normaltextrun"/>
          <w:rFonts w:ascii="Arial Nova" w:eastAsiaTheme="majorEastAsia" w:hAnsi="Arial Nova" w:cs="Calibri"/>
          <w:color w:val="000000"/>
        </w:rPr>
        <w:t xml:space="preserve"> Director </w:t>
      </w:r>
      <w:r w:rsidR="00E65ECA" w:rsidRPr="00FF34FA">
        <w:rPr>
          <w:rStyle w:val="normaltextrun"/>
          <w:rFonts w:ascii="Arial Nova" w:eastAsiaTheme="majorEastAsia" w:hAnsi="Arial Nova" w:cs="Calibri"/>
          <w:color w:val="000000"/>
        </w:rPr>
        <w:t>f</w:t>
      </w:r>
      <w:r w:rsidRPr="00FF34FA">
        <w:rPr>
          <w:rStyle w:val="normaltextrun"/>
          <w:rFonts w:ascii="Arial Nova" w:eastAsiaTheme="majorEastAsia" w:hAnsi="Arial Nova" w:cs="Calibri"/>
          <w:color w:val="000000"/>
        </w:rPr>
        <w:t>or Integrated Commissioning</w:t>
      </w:r>
    </w:p>
    <w:p w14:paraId="651C0B8C" w14:textId="7C02BA82" w:rsidR="004641A9" w:rsidRPr="00FF34FA" w:rsidRDefault="004641A9" w:rsidP="00002915">
      <w:pPr>
        <w:pStyle w:val="paragraph"/>
        <w:spacing w:before="0" w:beforeAutospacing="0" w:after="0" w:afterAutospacing="0"/>
        <w:textAlignment w:val="baseline"/>
        <w:rPr>
          <w:rFonts w:ascii="Arial Nova" w:hAnsi="Arial Nova" w:cs="Segoe UI"/>
          <w:sz w:val="18"/>
          <w:szCs w:val="18"/>
        </w:rPr>
      </w:pPr>
      <w:r w:rsidRPr="00FF34FA">
        <w:rPr>
          <w:rStyle w:val="normaltextrun"/>
          <w:rFonts w:ascii="Arial Nova" w:eastAsiaTheme="majorEastAsia" w:hAnsi="Arial Nova" w:cs="Calibri"/>
        </w:rPr>
        <w:t>Contract Monitoring Officer</w:t>
      </w:r>
    </w:p>
    <w:p w14:paraId="63B74BF6" w14:textId="63A83D9B" w:rsidR="004641A9" w:rsidRPr="00FF34FA" w:rsidRDefault="004641A9" w:rsidP="004641A9">
      <w:pPr>
        <w:spacing w:after="0"/>
        <w:textAlignment w:val="baseline"/>
        <w:rPr>
          <w:rStyle w:val="normaltextrun"/>
          <w:rFonts w:ascii="Arial Nova" w:hAnsi="Arial Nova" w:cs="Calibri"/>
          <w:b/>
          <w:bCs/>
        </w:rPr>
      </w:pPr>
      <w:r w:rsidRPr="00FF34FA">
        <w:rPr>
          <w:rStyle w:val="normaltextrun"/>
          <w:rFonts w:ascii="Arial Nova" w:hAnsi="Arial Nova" w:cs="Calibri"/>
        </w:rPr>
        <w:t>Contracts Co-Ordination Officer</w:t>
      </w:r>
      <w:r w:rsidRPr="00FF34FA">
        <w:rPr>
          <w:rStyle w:val="normaltextrun"/>
          <w:rFonts w:ascii="Arial Nova" w:hAnsi="Arial Nova" w:cs="Calibri"/>
          <w:b/>
          <w:bCs/>
        </w:rPr>
        <w:t xml:space="preserve"> </w:t>
      </w:r>
    </w:p>
    <w:p w14:paraId="1AA7EEFF" w14:textId="4D23711D" w:rsidR="00F941FC" w:rsidRPr="00FF34FA" w:rsidRDefault="00F941FC" w:rsidP="004641A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Service Managers for Commissioned Services </w:t>
      </w:r>
    </w:p>
    <w:p w14:paraId="6B757E2C" w14:textId="77777777" w:rsidR="00F941FC" w:rsidRPr="00FF34FA" w:rsidRDefault="00F941FC" w:rsidP="00F941FC">
      <w:pPr>
        <w:spacing w:after="0"/>
        <w:textAlignment w:val="baseline"/>
        <w:rPr>
          <w:rFonts w:ascii="Arial Nova" w:eastAsia="Times New Roman" w:hAnsi="Arial Nova" w:cs="Calibri"/>
          <w:b/>
          <w:bCs/>
          <w:caps/>
          <w:szCs w:val="24"/>
          <w:lang w:eastAsia="en-GB"/>
        </w:rPr>
      </w:pPr>
    </w:p>
    <w:p w14:paraId="37887325" w14:textId="0A9AB098" w:rsidR="00F941FC" w:rsidRPr="00FF34FA" w:rsidRDefault="00F941FC" w:rsidP="00F941FC">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4BD7B47E" w14:textId="77777777" w:rsidR="00C6332C" w:rsidRPr="00C6332C" w:rsidRDefault="00C6332C" w:rsidP="00C13994">
      <w:pPr>
        <w:pStyle w:val="ListParagraph"/>
        <w:numPr>
          <w:ilvl w:val="0"/>
          <w:numId w:val="54"/>
        </w:numPr>
        <w:spacing w:after="0"/>
        <w:textAlignment w:val="baseline"/>
        <w:rPr>
          <w:rFonts w:ascii="Arial Nova" w:eastAsia="Times New Roman" w:hAnsi="Arial Nova" w:cs="Calibri"/>
          <w:szCs w:val="24"/>
          <w:lang w:eastAsia="en-GB"/>
        </w:rPr>
      </w:pPr>
      <w:r w:rsidRPr="00C6332C">
        <w:rPr>
          <w:rFonts w:ascii="Arial Nova" w:hAnsi="Arial Nova"/>
        </w:rPr>
        <w:t>To ensure commissioned services/service providers are aware of cold weather alerts, the cold weather plan and their responsibilities in response to cold weather alerts</w:t>
      </w:r>
    </w:p>
    <w:p w14:paraId="74829143" w14:textId="44354CFF" w:rsidR="00C6332C" w:rsidRPr="005830BE" w:rsidRDefault="00C6332C" w:rsidP="00C13994">
      <w:pPr>
        <w:pStyle w:val="ListParagraph"/>
        <w:numPr>
          <w:ilvl w:val="0"/>
          <w:numId w:val="54"/>
        </w:numPr>
        <w:spacing w:after="0"/>
        <w:textAlignment w:val="baseline"/>
        <w:rPr>
          <w:rFonts w:ascii="Arial Nova" w:eastAsia="Times New Roman" w:hAnsi="Arial Nova" w:cs="Calibri"/>
          <w:szCs w:val="24"/>
          <w:lang w:eastAsia="en-GB"/>
        </w:rPr>
      </w:pPr>
      <w:r w:rsidRPr="00C6332C">
        <w:rPr>
          <w:rFonts w:ascii="Arial Nova" w:hAnsi="Arial Nova"/>
        </w:rPr>
        <w:t>To seek assurance from commissioned services/service providers about actions being taken to minimise the impact of cold weather on their clients / customers.</w:t>
      </w:r>
    </w:p>
    <w:p w14:paraId="67AEA29E" w14:textId="52AC1CF7" w:rsidR="005830BE" w:rsidRPr="00C6332C" w:rsidRDefault="00B1024F" w:rsidP="00C13994">
      <w:pPr>
        <w:pStyle w:val="ListParagraph"/>
        <w:numPr>
          <w:ilvl w:val="0"/>
          <w:numId w:val="54"/>
        </w:numPr>
        <w:spacing w:after="0"/>
        <w:textAlignment w:val="baseline"/>
        <w:rPr>
          <w:rFonts w:ascii="Arial Nova" w:eastAsia="Times New Roman" w:hAnsi="Arial Nova" w:cs="Calibri"/>
          <w:szCs w:val="24"/>
          <w:lang w:eastAsia="en-GB"/>
        </w:rPr>
      </w:pPr>
      <w:r>
        <w:rPr>
          <w:rFonts w:ascii="Arial Nova" w:hAnsi="Arial Nova"/>
        </w:rPr>
        <w:t xml:space="preserve">(Service Managers) To lead the response for your individual service </w:t>
      </w:r>
      <w:r w:rsidR="00773EA3">
        <w:rPr>
          <w:rFonts w:ascii="Arial Nova" w:hAnsi="Arial Nova"/>
        </w:rPr>
        <w:t>and undertake actions outlined in this plan to minimise risk</w:t>
      </w:r>
      <w:r w:rsidR="00F0777A">
        <w:rPr>
          <w:rFonts w:ascii="Arial Nova" w:hAnsi="Arial Nova"/>
        </w:rPr>
        <w:t xml:space="preserve"> to service users</w:t>
      </w:r>
    </w:p>
    <w:p w14:paraId="791C485A" w14:textId="77777777" w:rsidR="00F941FC" w:rsidRPr="00FF34FA" w:rsidRDefault="00F941FC" w:rsidP="00F941FC">
      <w:pPr>
        <w:spacing w:after="0"/>
        <w:textAlignment w:val="baseline"/>
        <w:rPr>
          <w:rFonts w:ascii="Arial Nova" w:eastAsia="Times New Roman" w:hAnsi="Arial Nova" w:cs="Calibri"/>
          <w:b/>
          <w:bCs/>
          <w:caps/>
          <w:szCs w:val="24"/>
          <w:lang w:eastAsia="en-GB"/>
        </w:rPr>
      </w:pPr>
    </w:p>
    <w:p w14:paraId="0FE3A250" w14:textId="317535F8" w:rsidR="00F941FC" w:rsidRPr="00FF34FA" w:rsidRDefault="00F941FC" w:rsidP="00F941FC">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SETTINGS</w:t>
      </w:r>
    </w:p>
    <w:p w14:paraId="2AD69554" w14:textId="1D456C76" w:rsidR="00F941FC" w:rsidRPr="00F86350" w:rsidRDefault="00F941FC" w:rsidP="00F941FC">
      <w:pPr>
        <w:spacing w:after="0"/>
        <w:textAlignment w:val="baseline"/>
        <w:rPr>
          <w:rFonts w:ascii="Arial Nova" w:eastAsia="Times New Roman" w:hAnsi="Arial Nova" w:cs="Segoe UI"/>
          <w:caps/>
          <w:sz w:val="18"/>
          <w:szCs w:val="18"/>
          <w:lang w:eastAsia="en-GB"/>
        </w:rPr>
      </w:pPr>
      <w:r w:rsidRPr="00F86350">
        <w:rPr>
          <w:rFonts w:ascii="Arial Nova" w:eastAsia="Times New Roman" w:hAnsi="Arial Nova" w:cs="Calibri"/>
          <w:szCs w:val="24"/>
          <w:lang w:eastAsia="en-GB"/>
        </w:rPr>
        <w:t>Settings include all commissioned services (older, working-age and young people) as well as services where the Council has a legal duty of care because the settings are in LBWF</w:t>
      </w:r>
      <w:r w:rsidRPr="00F86350">
        <w:rPr>
          <w:rFonts w:ascii="Arial Nova" w:eastAsia="Times New Roman" w:hAnsi="Arial Nova" w:cs="Calibri"/>
          <w:caps/>
          <w:szCs w:val="24"/>
          <w:lang w:eastAsia="en-GB"/>
        </w:rPr>
        <w:t> </w:t>
      </w:r>
    </w:p>
    <w:p w14:paraId="104597E4" w14:textId="77777777" w:rsidR="00F941FC" w:rsidRPr="00FF34FA" w:rsidRDefault="00F941FC" w:rsidP="00F941FC">
      <w:pPr>
        <w:spacing w:after="0"/>
        <w:textAlignment w:val="baseline"/>
        <w:rPr>
          <w:rFonts w:ascii="Arial Nova" w:eastAsia="Times New Roman" w:hAnsi="Arial Nova" w:cs="Calibri"/>
          <w:b/>
          <w:bCs/>
          <w:caps/>
          <w:szCs w:val="24"/>
          <w:lang w:eastAsia="en-GB"/>
        </w:rPr>
      </w:pPr>
    </w:p>
    <w:p w14:paraId="052B8F30" w14:textId="4D109589" w:rsidR="00F941FC" w:rsidRPr="00FF34FA" w:rsidRDefault="00F941FC" w:rsidP="00F941FC">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79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980"/>
      </w:tblGrid>
      <w:tr w:rsidR="00F941FC" w:rsidRPr="00FF34FA" w14:paraId="0109314B" w14:textId="77777777" w:rsidTr="008010BB">
        <w:trPr>
          <w:trHeight w:val="668"/>
        </w:trPr>
        <w:tc>
          <w:tcPr>
            <w:tcW w:w="1499"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7320C57A" w14:textId="77777777" w:rsidR="00F941FC" w:rsidRPr="00FF34FA" w:rsidRDefault="00F941FC" w:rsidP="00F941FC">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9296"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4B44DD7E" w14:textId="2672908F" w:rsidR="00F941FC" w:rsidRPr="00FF34FA" w:rsidRDefault="00F941FC" w:rsidP="00F941FC">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5477C1" w:rsidRPr="00FF34FA" w14:paraId="41C50E5E" w14:textId="77777777" w:rsidTr="008010BB">
        <w:trPr>
          <w:trHeight w:val="5291"/>
        </w:trPr>
        <w:tc>
          <w:tcPr>
            <w:tcW w:w="1499"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58B4C5F6" w14:textId="1F407F1F" w:rsidR="005477C1" w:rsidRPr="00FF34FA" w:rsidRDefault="005477C1" w:rsidP="005477C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9296" w:type="dxa"/>
            <w:tcBorders>
              <w:top w:val="single" w:sz="6" w:space="0" w:color="808080"/>
              <w:left w:val="single" w:sz="6" w:space="0" w:color="808080"/>
              <w:bottom w:val="single" w:sz="6" w:space="0" w:color="808080"/>
              <w:right w:val="single" w:sz="6" w:space="0" w:color="808080"/>
            </w:tcBorders>
            <w:shd w:val="clear" w:color="auto" w:fill="auto"/>
            <w:hideMark/>
          </w:tcPr>
          <w:p w14:paraId="2A1B65A8" w14:textId="3C57004D" w:rsidR="005477C1" w:rsidRPr="00FF34FA" w:rsidRDefault="005477C1" w:rsidP="005477C1">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Commissioner/</w:t>
            </w:r>
            <w:r w:rsidR="00075D6B">
              <w:rPr>
                <w:rFonts w:ascii="Arial Nova" w:eastAsia="Times New Roman" w:hAnsi="Arial Nova" w:cs="Calibri"/>
                <w:b/>
                <w:bCs/>
                <w:szCs w:val="24"/>
                <w:lang w:val="en-US" w:eastAsia="en-GB"/>
              </w:rPr>
              <w:t>Action Card holder</w:t>
            </w:r>
            <w:r w:rsidRPr="00FF34FA">
              <w:rPr>
                <w:rFonts w:ascii="Arial Nova" w:eastAsia="Times New Roman" w:hAnsi="Arial Nova" w:cs="Calibri"/>
                <w:b/>
                <w:bCs/>
                <w:szCs w:val="24"/>
                <w:lang w:val="en-US" w:eastAsia="en-GB"/>
              </w:rPr>
              <w:t>: </w:t>
            </w:r>
            <w:r w:rsidRPr="00FF34FA">
              <w:rPr>
                <w:rFonts w:ascii="Arial Nova" w:eastAsia="Times New Roman" w:hAnsi="Arial Nova" w:cs="Calibri"/>
                <w:szCs w:val="24"/>
                <w:lang w:eastAsia="en-GB"/>
              </w:rPr>
              <w:t> </w:t>
            </w:r>
          </w:p>
          <w:p w14:paraId="7817A390" w14:textId="582282F1" w:rsidR="005477C1" w:rsidRDefault="005477C1"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commissioned services are aware of the </w:t>
            </w:r>
            <w:r w:rsidR="00D56E64">
              <w:rPr>
                <w:rFonts w:ascii="Arial Nova" w:eastAsia="Times New Roman" w:hAnsi="Arial Nova" w:cs="Calibri"/>
                <w:szCs w:val="24"/>
                <w:lang w:val="en-US" w:eastAsia="en-GB"/>
              </w:rPr>
              <w:t>Severe Weather</w:t>
            </w:r>
            <w:r w:rsidRPr="00FF34FA">
              <w:rPr>
                <w:rFonts w:ascii="Arial Nova" w:eastAsia="Times New Roman" w:hAnsi="Arial Nova" w:cs="Calibri"/>
                <w:szCs w:val="24"/>
                <w:lang w:val="en-US" w:eastAsia="en-GB"/>
              </w:rPr>
              <w:t xml:space="preserve"> plan and </w:t>
            </w:r>
            <w:r w:rsidR="006A6269">
              <w:rPr>
                <w:rFonts w:ascii="Arial Nova" w:eastAsia="Times New Roman" w:hAnsi="Arial Nova" w:cs="Calibri"/>
                <w:szCs w:val="24"/>
                <w:lang w:val="en-US" w:eastAsia="en-GB"/>
              </w:rPr>
              <w:t xml:space="preserve">their responsibilities </w:t>
            </w:r>
            <w:r w:rsidR="00D56E64">
              <w:rPr>
                <w:rFonts w:ascii="Arial Nova" w:eastAsia="Times New Roman" w:hAnsi="Arial Nova" w:cs="Calibri"/>
                <w:szCs w:val="24"/>
                <w:lang w:val="en-US" w:eastAsia="en-GB"/>
              </w:rPr>
              <w:t>in this action card</w:t>
            </w:r>
            <w:r w:rsidRPr="00FF34FA">
              <w:rPr>
                <w:rFonts w:ascii="Arial Nova" w:eastAsia="Times New Roman" w:hAnsi="Arial Nova" w:cs="Calibri"/>
                <w:szCs w:val="24"/>
                <w:lang w:eastAsia="en-GB"/>
              </w:rPr>
              <w:t> </w:t>
            </w:r>
          </w:p>
          <w:p w14:paraId="4FE753F5" w14:textId="77777777" w:rsidR="00AE007F" w:rsidRPr="00A731E8" w:rsidRDefault="00AE007F"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Seek assurance that commissioned services have the arrangements in place below</w:t>
            </w:r>
          </w:p>
          <w:p w14:paraId="3E27E18D" w14:textId="266CF0E5" w:rsidR="00AE007F" w:rsidRPr="00A731E8" w:rsidRDefault="00AE007F"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Share this action card with service managers of commissioned services</w:t>
            </w:r>
          </w:p>
          <w:p w14:paraId="46B8165E" w14:textId="77777777" w:rsidR="00E056A9" w:rsidRPr="00A731E8" w:rsidRDefault="00AE007F"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 xml:space="preserve">Be assured that commissioned housing providers have included consideration of </w:t>
            </w:r>
            <w:r w:rsidR="00E056A9" w:rsidRPr="00A731E8">
              <w:rPr>
                <w:rFonts w:ascii="Arial Nova" w:hAnsi="Arial Nova"/>
              </w:rPr>
              <w:t>hot</w:t>
            </w:r>
            <w:r w:rsidRPr="00A731E8">
              <w:rPr>
                <w:rFonts w:ascii="Arial Nova" w:hAnsi="Arial Nova"/>
              </w:rPr>
              <w:t xml:space="preserve"> weather as part of their routine business continuity plans</w:t>
            </w:r>
          </w:p>
          <w:p w14:paraId="036E2789" w14:textId="57964B4D" w:rsidR="00E056A9" w:rsidRPr="00382C35" w:rsidRDefault="00AE007F" w:rsidP="00C13994">
            <w:pPr>
              <w:pStyle w:val="ListParagraph"/>
              <w:numPr>
                <w:ilvl w:val="0"/>
                <w:numId w:val="55"/>
              </w:numPr>
              <w:spacing w:after="0"/>
              <w:ind w:right="267"/>
              <w:jc w:val="both"/>
              <w:textAlignment w:val="baseline"/>
              <w:rPr>
                <w:rFonts w:ascii="Arial Nova" w:eastAsia="Times New Roman" w:hAnsi="Arial Nova" w:cs="Calibri"/>
                <w:szCs w:val="24"/>
                <w:lang w:eastAsia="en-GB"/>
              </w:rPr>
            </w:pPr>
            <w:r w:rsidRPr="00382C35">
              <w:rPr>
                <w:rFonts w:ascii="Arial Nova" w:hAnsi="Arial Nova"/>
              </w:rPr>
              <w:t xml:space="preserve">Share information with </w:t>
            </w:r>
            <w:r w:rsidR="004669C6" w:rsidRPr="00382C35">
              <w:rPr>
                <w:rFonts w:ascii="Arial Nova" w:hAnsi="Arial Nova"/>
              </w:rPr>
              <w:t xml:space="preserve">service managers </w:t>
            </w:r>
            <w:r w:rsidRPr="00382C35">
              <w:rPr>
                <w:rFonts w:ascii="Arial Nova" w:hAnsi="Arial Nova"/>
              </w:rPr>
              <w:t xml:space="preserve">about how </w:t>
            </w:r>
            <w:r w:rsidR="004669C6" w:rsidRPr="00382C35">
              <w:rPr>
                <w:rFonts w:ascii="Arial Nova" w:hAnsi="Arial Nova"/>
              </w:rPr>
              <w:t>residents</w:t>
            </w:r>
            <w:r w:rsidRPr="00382C35">
              <w:rPr>
                <w:rFonts w:ascii="Arial Nova" w:hAnsi="Arial Nova"/>
              </w:rPr>
              <w:t xml:space="preserve"> can access </w:t>
            </w:r>
            <w:r w:rsidR="00382C35" w:rsidRPr="00382C35">
              <w:rPr>
                <w:rFonts w:ascii="Arial Nova" w:hAnsi="Arial Nova"/>
              </w:rPr>
              <w:t xml:space="preserve">community living rooms &amp; cool spaces available across the borough and how service users can access these. Info. available at: </w:t>
            </w:r>
          </w:p>
          <w:p w14:paraId="710A75AB" w14:textId="77777777" w:rsidR="005477C1" w:rsidRPr="00FF34FA" w:rsidRDefault="005477C1" w:rsidP="005477C1">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szCs w:val="24"/>
                <w:lang w:eastAsia="en-GB"/>
              </w:rPr>
              <w:t> </w:t>
            </w:r>
          </w:p>
          <w:p w14:paraId="395103E1" w14:textId="77777777" w:rsidR="005477C1" w:rsidRPr="00FF34FA" w:rsidRDefault="005477C1" w:rsidP="005477C1">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Service managers for commissioned services:</w:t>
            </w:r>
            <w:r w:rsidRPr="00FF34FA">
              <w:rPr>
                <w:rFonts w:ascii="Arial Nova" w:eastAsia="Times New Roman" w:hAnsi="Arial Nova" w:cs="Calibri"/>
                <w:szCs w:val="24"/>
                <w:lang w:eastAsia="en-GB"/>
              </w:rPr>
              <w:t> </w:t>
            </w:r>
          </w:p>
          <w:p w14:paraId="6281B21A" w14:textId="7D18C518" w:rsidR="005636F5" w:rsidRPr="005636F5" w:rsidRDefault="005477C1"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5636F5">
              <w:rPr>
                <w:rFonts w:ascii="Arial Nova" w:eastAsia="Times New Roman" w:hAnsi="Arial Nova" w:cs="Calibri"/>
                <w:szCs w:val="24"/>
                <w:lang w:val="en-US" w:eastAsia="en-GB"/>
              </w:rPr>
              <w:t xml:space="preserve">Ensure </w:t>
            </w:r>
            <w:r w:rsidR="00277E4E">
              <w:rPr>
                <w:rFonts w:ascii="Arial Nova" w:eastAsia="Times New Roman" w:hAnsi="Arial Nova" w:cs="Calibri"/>
                <w:szCs w:val="24"/>
                <w:lang w:val="en-US" w:eastAsia="en-GB"/>
              </w:rPr>
              <w:t>key</w:t>
            </w:r>
            <w:r w:rsidRPr="005636F5">
              <w:rPr>
                <w:rFonts w:ascii="Arial Nova" w:eastAsia="Times New Roman" w:hAnsi="Arial Nova" w:cs="Calibri"/>
                <w:szCs w:val="24"/>
                <w:lang w:val="en-US" w:eastAsia="en-GB"/>
              </w:rPr>
              <w:t xml:space="preserve"> service</w:t>
            </w:r>
            <w:r w:rsidR="00277E4E">
              <w:rPr>
                <w:rFonts w:ascii="Arial Nova" w:eastAsia="Times New Roman" w:hAnsi="Arial Nova" w:cs="Calibri"/>
                <w:szCs w:val="24"/>
                <w:lang w:val="en-US" w:eastAsia="en-GB"/>
              </w:rPr>
              <w:t xml:space="preserve"> staff</w:t>
            </w:r>
            <w:r w:rsidRPr="005636F5">
              <w:rPr>
                <w:rFonts w:ascii="Arial Nova" w:eastAsia="Times New Roman" w:hAnsi="Arial Nova" w:cs="Calibri"/>
                <w:szCs w:val="24"/>
                <w:lang w:val="en-US" w:eastAsia="en-GB"/>
              </w:rPr>
              <w:t xml:space="preserve"> </w:t>
            </w:r>
            <w:r w:rsidR="00277E4E">
              <w:rPr>
                <w:rFonts w:ascii="Arial Nova" w:eastAsia="Times New Roman" w:hAnsi="Arial Nova" w:cs="Calibri"/>
                <w:szCs w:val="24"/>
                <w:lang w:val="en-US" w:eastAsia="en-GB"/>
              </w:rPr>
              <w:t>are</w:t>
            </w:r>
            <w:r w:rsidRPr="005636F5">
              <w:rPr>
                <w:rFonts w:ascii="Arial Nova" w:eastAsia="Times New Roman" w:hAnsi="Arial Nova" w:cs="Calibri"/>
                <w:szCs w:val="24"/>
                <w:lang w:val="en-US" w:eastAsia="en-GB"/>
              </w:rPr>
              <w:t xml:space="preserve"> signed up for the </w:t>
            </w:r>
            <w:hyperlink r:id="rId98" w:history="1">
              <w:r w:rsidR="005636F5" w:rsidRPr="00976B5E">
                <w:rPr>
                  <w:rStyle w:val="Hyperlink"/>
                  <w:rFonts w:ascii="Arial Nova" w:eastAsia="Times New Roman" w:hAnsi="Arial Nova" w:cs="Calibri"/>
                  <w:szCs w:val="24"/>
                  <w:lang w:val="en-US" w:eastAsia="en-GB"/>
                </w:rPr>
                <w:t>Weather-Health alerts</w:t>
              </w:r>
            </w:hyperlink>
            <w:r w:rsidR="005636F5" w:rsidRPr="005636F5">
              <w:rPr>
                <w:rFonts w:ascii="Arial Nova" w:eastAsia="Times New Roman" w:hAnsi="Arial Nova" w:cs="Calibri"/>
                <w:szCs w:val="24"/>
                <w:lang w:val="en-US" w:eastAsia="en-GB"/>
              </w:rPr>
              <w:t xml:space="preserve"> </w:t>
            </w:r>
            <w:r w:rsidR="005636F5" w:rsidRPr="005636F5">
              <w:rPr>
                <w:rFonts w:ascii="Arial Nova" w:eastAsia="Times New Roman" w:hAnsi="Arial Nova" w:cs="Calibri"/>
                <w:color w:val="000000"/>
                <w:szCs w:val="24"/>
                <w:lang w:val="en-US" w:eastAsia="en-GB"/>
              </w:rPr>
              <w:t xml:space="preserve">(contact </w:t>
            </w:r>
            <w:hyperlink r:id="rId99" w:history="1">
              <w:r w:rsidR="005636F5" w:rsidRPr="005636F5">
                <w:rPr>
                  <w:rStyle w:val="Hyperlink"/>
                  <w:rFonts w:ascii="Arial Nova" w:eastAsia="Times New Roman" w:hAnsi="Arial Nova" w:cs="Calibri"/>
                  <w:color w:val="0070C0"/>
                  <w:szCs w:val="24"/>
                  <w:lang w:val="en-US" w:eastAsia="en-GB"/>
                </w:rPr>
                <w:t>edward.stagg@walthamforest.gov.uk</w:t>
              </w:r>
            </w:hyperlink>
            <w:r w:rsidR="005636F5" w:rsidRPr="005636F5">
              <w:rPr>
                <w:rFonts w:ascii="Arial Nova" w:eastAsia="Times New Roman" w:hAnsi="Arial Nova" w:cs="Calibri"/>
                <w:color w:val="0070C0"/>
                <w:szCs w:val="24"/>
                <w:lang w:val="en-US" w:eastAsia="en-GB"/>
              </w:rPr>
              <w:t xml:space="preserve"> </w:t>
            </w:r>
            <w:r w:rsidR="005636F5" w:rsidRPr="005636F5">
              <w:rPr>
                <w:rFonts w:ascii="Arial Nova" w:eastAsia="Times New Roman" w:hAnsi="Arial Nova" w:cs="Calibri"/>
                <w:color w:val="000000"/>
                <w:szCs w:val="24"/>
                <w:lang w:val="en-US" w:eastAsia="en-GB"/>
              </w:rPr>
              <w:t>if you are not sure how to do this)</w:t>
            </w:r>
            <w:r w:rsidR="005636F5" w:rsidRPr="005636F5">
              <w:rPr>
                <w:rFonts w:ascii="Arial Nova" w:eastAsia="Times New Roman" w:hAnsi="Arial Nova" w:cs="Calibri"/>
                <w:color w:val="000000"/>
                <w:szCs w:val="24"/>
                <w:lang w:eastAsia="en-GB"/>
              </w:rPr>
              <w:t> </w:t>
            </w:r>
          </w:p>
          <w:p w14:paraId="249A85C2" w14:textId="5808D080" w:rsidR="005636F5" w:rsidRDefault="005636F5"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5636F5">
              <w:rPr>
                <w:rFonts w:ascii="Arial Nova" w:eastAsia="Times New Roman" w:hAnsi="Arial Nova" w:cs="Calibri"/>
                <w:szCs w:val="24"/>
                <w:lang w:val="en-US" w:eastAsia="en-GB"/>
              </w:rPr>
              <w:t xml:space="preserve">Ensure </w:t>
            </w:r>
            <w:r w:rsidR="00277E4E">
              <w:rPr>
                <w:rFonts w:ascii="Arial Nova" w:eastAsia="Times New Roman" w:hAnsi="Arial Nova" w:cs="Calibri"/>
                <w:szCs w:val="24"/>
                <w:lang w:val="en-US" w:eastAsia="en-GB"/>
              </w:rPr>
              <w:t>frontline staff</w:t>
            </w:r>
            <w:r w:rsidRPr="005636F5">
              <w:rPr>
                <w:rFonts w:ascii="Arial Nova" w:eastAsia="Times New Roman" w:hAnsi="Arial Nova" w:cs="Calibri"/>
                <w:szCs w:val="24"/>
                <w:lang w:val="en-US" w:eastAsia="en-GB"/>
              </w:rPr>
              <w:t xml:space="preserve"> are aware of the Severe Weather plan and their roles and responsibilities in response to Weather-Health alerts</w:t>
            </w:r>
            <w:r w:rsidRPr="005636F5">
              <w:rPr>
                <w:rFonts w:ascii="Arial Nova" w:eastAsia="Times New Roman" w:hAnsi="Arial Nova" w:cs="Calibri"/>
                <w:szCs w:val="24"/>
                <w:lang w:eastAsia="en-GB"/>
              </w:rPr>
              <w:t> </w:t>
            </w:r>
          </w:p>
          <w:p w14:paraId="2DC169E7" w14:textId="77777777" w:rsidR="00807ADA" w:rsidRPr="00454827" w:rsidRDefault="00807ADA"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454827">
              <w:rPr>
                <w:rFonts w:ascii="Arial Nova" w:eastAsia="Times New Roman" w:hAnsi="Arial Nova" w:cs="Calibri"/>
                <w:szCs w:val="24"/>
                <w:lang w:val="en-US" w:eastAsia="en-GB"/>
              </w:rPr>
              <w:t>Ensure social care business continuity plans are up to date, include consideration of heatwaves and are shared with staff</w:t>
            </w:r>
            <w:r w:rsidRPr="00454827">
              <w:rPr>
                <w:rFonts w:ascii="Arial Nova" w:eastAsia="Times New Roman" w:hAnsi="Arial Nova" w:cs="Calibri"/>
                <w:szCs w:val="24"/>
                <w:lang w:eastAsia="en-GB"/>
              </w:rPr>
              <w:t> </w:t>
            </w:r>
          </w:p>
          <w:p w14:paraId="70088D2B" w14:textId="23C0D932" w:rsidR="00807ADA" w:rsidRPr="00454827" w:rsidRDefault="00807ADA"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454827">
              <w:rPr>
                <w:rFonts w:ascii="Arial Nova" w:hAnsi="Arial Nova"/>
              </w:rPr>
              <w:t>Ensure staff are aware of the risks of severe hot weather, who is most at risk and how to respond when a service user is unwell</w:t>
            </w:r>
          </w:p>
          <w:p w14:paraId="131CAB0D" w14:textId="4CA468FF" w:rsidR="00807ADA" w:rsidRPr="00454827" w:rsidRDefault="00807ADA" w:rsidP="00C13994">
            <w:pPr>
              <w:pStyle w:val="ListParagraph"/>
              <w:numPr>
                <w:ilvl w:val="0"/>
                <w:numId w:val="55"/>
              </w:numPr>
              <w:spacing w:after="0"/>
              <w:ind w:right="267"/>
              <w:jc w:val="both"/>
              <w:textAlignment w:val="baseline"/>
              <w:rPr>
                <w:rFonts w:ascii="Arial Nova" w:eastAsia="Times New Roman" w:hAnsi="Arial Nova" w:cs="Calibri"/>
                <w:szCs w:val="24"/>
                <w:lang w:eastAsia="en-GB"/>
              </w:rPr>
            </w:pPr>
            <w:r w:rsidRPr="00454827">
              <w:rPr>
                <w:rFonts w:ascii="Arial Nova" w:hAnsi="Arial Nova"/>
              </w:rPr>
              <w:lastRenderedPageBreak/>
              <w:t xml:space="preserve">Ensure staff are aware of public health messages around hot weather and how they can support service users to stay cool. This includes staff who visit people in their own homes. Public health messages are available on the </w:t>
            </w:r>
            <w:hyperlink r:id="rId100" w:history="1">
              <w:r w:rsidRPr="00454827">
                <w:rPr>
                  <w:rStyle w:val="Hyperlink"/>
                  <w:rFonts w:ascii="Arial Nova" w:hAnsi="Arial Nova"/>
                  <w:color w:val="0070C0"/>
                </w:rPr>
                <w:t>Council’s website</w:t>
              </w:r>
            </w:hyperlink>
            <w:r w:rsidR="002020BA">
              <w:rPr>
                <w:rFonts w:ascii="Arial Nova" w:hAnsi="Arial Nova"/>
                <w:color w:val="0070C0"/>
              </w:rPr>
              <w:t xml:space="preserve">. </w:t>
            </w:r>
            <w:r w:rsidR="002020BA" w:rsidRPr="00F26769">
              <w:rPr>
                <w:rFonts w:ascii="Arial Nova" w:hAnsi="Arial Nova"/>
              </w:rPr>
              <w:t>Specific messages fo</w:t>
            </w:r>
            <w:r w:rsidR="00B96D87" w:rsidRPr="00F26769">
              <w:rPr>
                <w:rFonts w:ascii="Arial Nova" w:hAnsi="Arial Nova"/>
              </w:rPr>
              <w:t>r</w:t>
            </w:r>
            <w:r w:rsidR="00AC5066">
              <w:rPr>
                <w:rFonts w:ascii="Arial Nova" w:hAnsi="Arial Nova"/>
              </w:rPr>
              <w:t xml:space="preserve"> staff</w:t>
            </w:r>
            <w:r w:rsidR="00EA7840">
              <w:rPr>
                <w:rFonts w:ascii="Arial Nova" w:hAnsi="Arial Nova"/>
              </w:rPr>
              <w:t xml:space="preserve"> supporting vulnerable people are available in the following </w:t>
            </w:r>
            <w:r w:rsidR="00A978CA">
              <w:rPr>
                <w:rFonts w:ascii="Arial Nova" w:hAnsi="Arial Nova"/>
              </w:rPr>
              <w:t>guidance documents:</w:t>
            </w:r>
            <w:r w:rsidR="00B96D87" w:rsidRPr="00F26769">
              <w:rPr>
                <w:rFonts w:ascii="Arial Nova" w:hAnsi="Arial Nova"/>
              </w:rPr>
              <w:t xml:space="preserve"> </w:t>
            </w:r>
            <w:hyperlink r:id="rId101" w:history="1">
              <w:r w:rsidR="00B96D87" w:rsidRPr="003B47C0">
                <w:rPr>
                  <w:rStyle w:val="Hyperlink"/>
                  <w:rFonts w:ascii="Arial Nova" w:hAnsi="Arial Nova"/>
                  <w:color w:val="0070C0"/>
                </w:rPr>
                <w:t>social care managers</w:t>
              </w:r>
              <w:r w:rsidR="00B96D87" w:rsidRPr="00577E5B">
                <w:rPr>
                  <w:rStyle w:val="Hyperlink"/>
                  <w:rFonts w:ascii="Arial Nova" w:hAnsi="Arial Nova"/>
                </w:rPr>
                <w:t>,</w:t>
              </w:r>
            </w:hyperlink>
            <w:r w:rsidR="00B96D87" w:rsidRPr="00F26769">
              <w:rPr>
                <w:rFonts w:ascii="Arial Nova" w:hAnsi="Arial Nova"/>
              </w:rPr>
              <w:t xml:space="preserve"> </w:t>
            </w:r>
            <w:hyperlink r:id="rId102" w:history="1">
              <w:r w:rsidR="00B96D87" w:rsidRPr="003B47C0">
                <w:rPr>
                  <w:rStyle w:val="Hyperlink"/>
                  <w:rFonts w:ascii="Arial Nova" w:hAnsi="Arial Nova"/>
                  <w:color w:val="0070C0"/>
                </w:rPr>
                <w:t>healthcare professionals</w:t>
              </w:r>
            </w:hyperlink>
            <w:r w:rsidR="00B96D87" w:rsidRPr="00F26769">
              <w:rPr>
                <w:rFonts w:ascii="Arial Nova" w:hAnsi="Arial Nova"/>
              </w:rPr>
              <w:t xml:space="preserve">, </w:t>
            </w:r>
            <w:hyperlink r:id="rId103" w:history="1">
              <w:r w:rsidR="00B96D87" w:rsidRPr="003B47C0">
                <w:rPr>
                  <w:rStyle w:val="Hyperlink"/>
                  <w:rFonts w:ascii="Arial Nova" w:hAnsi="Arial Nova"/>
                  <w:color w:val="0070C0"/>
                </w:rPr>
                <w:t>those supporting rough sleepers</w:t>
              </w:r>
            </w:hyperlink>
            <w:r w:rsidR="00B96D87" w:rsidRPr="00F26769">
              <w:rPr>
                <w:rFonts w:ascii="Arial Nova" w:hAnsi="Arial Nova"/>
              </w:rPr>
              <w:t xml:space="preserve"> and </w:t>
            </w:r>
            <w:hyperlink r:id="rId104" w:history="1">
              <w:r w:rsidR="00B96D87" w:rsidRPr="003B47C0">
                <w:rPr>
                  <w:rStyle w:val="Hyperlink"/>
                  <w:rFonts w:ascii="Arial Nova" w:hAnsi="Arial Nova"/>
                  <w:color w:val="0070C0"/>
                </w:rPr>
                <w:t>those supporting children</w:t>
              </w:r>
            </w:hyperlink>
          </w:p>
          <w:p w14:paraId="4DDAD216" w14:textId="77777777" w:rsidR="00807ADA" w:rsidRPr="004E6C50" w:rsidRDefault="00807ADA" w:rsidP="00C13994">
            <w:pPr>
              <w:pStyle w:val="ListParagraph"/>
              <w:numPr>
                <w:ilvl w:val="0"/>
                <w:numId w:val="55"/>
              </w:numPr>
              <w:spacing w:after="0"/>
              <w:ind w:right="267"/>
              <w:jc w:val="both"/>
              <w:textAlignment w:val="baseline"/>
              <w:rPr>
                <w:rFonts w:ascii="Arial Nova" w:eastAsia="Times New Roman" w:hAnsi="Arial Nova" w:cs="Calibri"/>
                <w:szCs w:val="24"/>
                <w:lang w:eastAsia="en-GB"/>
              </w:rPr>
            </w:pPr>
            <w:r w:rsidRPr="004E6C50">
              <w:rPr>
                <w:rFonts w:ascii="Arial Nova" w:hAnsi="Arial Nova"/>
              </w:rPr>
              <w:t xml:space="preserve">Ensure social care staff are aware of community living rooms &amp; cool spaces available across the borough and how service users and families can access these. Info available at: </w:t>
            </w:r>
          </w:p>
          <w:p w14:paraId="5EBA70F4" w14:textId="77777777" w:rsidR="00807ADA" w:rsidRPr="00463E3F" w:rsidRDefault="00807ADA"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7C1EDC">
              <w:rPr>
                <w:rFonts w:ascii="Arial Nova" w:eastAsia="Times New Roman" w:hAnsi="Arial Nova" w:cs="Calibri"/>
                <w:szCs w:val="24"/>
                <w:lang w:val="en-US" w:eastAsia="en-GB"/>
              </w:rPr>
              <w:t>Consider putting up UKHSA ‘Beat the Heat’ posters around settings to remind staff and service users how to stay safe during hot weather</w:t>
            </w:r>
            <w:r w:rsidRPr="007C1EDC">
              <w:rPr>
                <w:rFonts w:ascii="Arial Nova" w:eastAsia="Times New Roman" w:hAnsi="Arial Nova" w:cs="Calibri"/>
                <w:szCs w:val="24"/>
                <w:lang w:eastAsia="en-GB"/>
              </w:rPr>
              <w:t xml:space="preserve">. </w:t>
            </w:r>
            <w:r w:rsidRPr="00463E3F">
              <w:rPr>
                <w:rFonts w:ascii="Arial Nova" w:eastAsia="Times New Roman" w:hAnsi="Arial Nova" w:cs="Calibri"/>
                <w:szCs w:val="24"/>
                <w:lang w:eastAsia="en-GB"/>
              </w:rPr>
              <w:t xml:space="preserve">Available </w:t>
            </w:r>
            <w:hyperlink r:id="rId105" w:history="1">
              <w:r w:rsidRPr="00463E3F">
                <w:rPr>
                  <w:rStyle w:val="Hyperlink"/>
                  <w:rFonts w:ascii="Arial Nova" w:eastAsia="Times New Roman" w:hAnsi="Arial Nova" w:cs="Calibri"/>
                  <w:color w:val="0070C0"/>
                  <w:szCs w:val="24"/>
                  <w:lang w:eastAsia="en-GB"/>
                </w:rPr>
                <w:t>here</w:t>
              </w:r>
            </w:hyperlink>
            <w:r w:rsidRPr="00463E3F">
              <w:rPr>
                <w:rFonts w:ascii="Arial Nova" w:eastAsia="Times New Roman" w:hAnsi="Arial Nova" w:cs="Calibri"/>
                <w:szCs w:val="24"/>
                <w:lang w:eastAsia="en-GB"/>
              </w:rPr>
              <w:t xml:space="preserve">. </w:t>
            </w:r>
          </w:p>
          <w:p w14:paraId="318C2E1D" w14:textId="04DA21D9" w:rsidR="00807ADA" w:rsidRPr="00463E3F" w:rsidRDefault="00807ADA" w:rsidP="00C13994">
            <w:pPr>
              <w:pStyle w:val="ListParagraph"/>
              <w:numPr>
                <w:ilvl w:val="0"/>
                <w:numId w:val="55"/>
              </w:numPr>
              <w:spacing w:after="0"/>
              <w:ind w:right="267"/>
              <w:textAlignment w:val="baseline"/>
              <w:rPr>
                <w:rFonts w:ascii="Arial Nova" w:eastAsia="Times New Roman" w:hAnsi="Arial Nova" w:cs="Calibri"/>
                <w:color w:val="0070C0"/>
                <w:szCs w:val="24"/>
                <w:lang w:eastAsia="en-GB"/>
              </w:rPr>
            </w:pPr>
            <w:r w:rsidRPr="00463E3F">
              <w:rPr>
                <w:rFonts w:ascii="Arial Nova" w:hAnsi="Arial Nova"/>
              </w:rPr>
              <w:t xml:space="preserve">Ensure there are measures in place to identify and support vulnerable </w:t>
            </w:r>
            <w:r w:rsidR="00463E3F" w:rsidRPr="00463E3F">
              <w:rPr>
                <w:rFonts w:ascii="Arial Nova" w:hAnsi="Arial Nova"/>
              </w:rPr>
              <w:t>service</w:t>
            </w:r>
            <w:r w:rsidRPr="00463E3F">
              <w:rPr>
                <w:rFonts w:ascii="Arial Nova" w:hAnsi="Arial Nova"/>
              </w:rPr>
              <w:t xml:space="preserve"> users</w:t>
            </w:r>
            <w:r w:rsidRPr="00463E3F">
              <w:rPr>
                <w:rFonts w:ascii="Arial Nova" w:eastAsia="Times New Roman" w:hAnsi="Arial Nova" w:cs="Calibri"/>
                <w:szCs w:val="24"/>
                <w:lang w:val="en-US" w:eastAsia="en-GB"/>
              </w:rPr>
              <w:t xml:space="preserve"> e.g. share advice on measures individuals and carers can take to keep cool, implement measures to keep </w:t>
            </w:r>
            <w:r w:rsidR="00463E3F">
              <w:rPr>
                <w:rFonts w:ascii="Arial Nova" w:eastAsia="Times New Roman" w:hAnsi="Arial Nova" w:cs="Calibri"/>
                <w:szCs w:val="24"/>
                <w:lang w:val="en-US" w:eastAsia="en-GB"/>
              </w:rPr>
              <w:t>buildings</w:t>
            </w:r>
            <w:r w:rsidRPr="00463E3F">
              <w:rPr>
                <w:rFonts w:ascii="Arial Nova" w:eastAsia="Times New Roman" w:hAnsi="Arial Nova" w:cs="Calibri"/>
                <w:szCs w:val="24"/>
                <w:lang w:val="en-US" w:eastAsia="en-GB"/>
              </w:rPr>
              <w:t xml:space="preserve"> cool, provide supplies to help keep </w:t>
            </w:r>
            <w:r w:rsidR="009C0CFC">
              <w:rPr>
                <w:rFonts w:ascii="Arial Nova" w:eastAsia="Times New Roman" w:hAnsi="Arial Nova" w:cs="Calibri"/>
                <w:szCs w:val="24"/>
                <w:lang w:val="en-US" w:eastAsia="en-GB"/>
              </w:rPr>
              <w:t>service</w:t>
            </w:r>
            <w:r w:rsidRPr="00463E3F">
              <w:rPr>
                <w:rFonts w:ascii="Arial Nova" w:eastAsia="Times New Roman" w:hAnsi="Arial Nova" w:cs="Calibri"/>
                <w:szCs w:val="24"/>
                <w:lang w:val="en-US" w:eastAsia="en-GB"/>
              </w:rPr>
              <w:t xml:space="preserve"> users cool, share advice on how to correctly store medications, share advice on the signs and symptoms of heat-related illness and what to do if you feel unwell. Advice available </w:t>
            </w:r>
            <w:r w:rsidR="00C103D7">
              <w:rPr>
                <w:rFonts w:ascii="Arial Nova" w:hAnsi="Arial Nova"/>
              </w:rPr>
              <w:t>in the following guidance documents:</w:t>
            </w:r>
            <w:r w:rsidR="00C103D7" w:rsidRPr="00F26769">
              <w:rPr>
                <w:rFonts w:ascii="Arial Nova" w:hAnsi="Arial Nova"/>
              </w:rPr>
              <w:t xml:space="preserve"> </w:t>
            </w:r>
            <w:hyperlink r:id="rId106" w:history="1">
              <w:r w:rsidR="00C103D7" w:rsidRPr="003B47C0">
                <w:rPr>
                  <w:rStyle w:val="Hyperlink"/>
                  <w:rFonts w:ascii="Arial Nova" w:hAnsi="Arial Nova"/>
                  <w:color w:val="0070C0"/>
                </w:rPr>
                <w:t>social care managers</w:t>
              </w:r>
              <w:r w:rsidR="00C103D7" w:rsidRPr="00577E5B">
                <w:rPr>
                  <w:rStyle w:val="Hyperlink"/>
                  <w:rFonts w:ascii="Arial Nova" w:hAnsi="Arial Nova"/>
                </w:rPr>
                <w:t>,</w:t>
              </w:r>
            </w:hyperlink>
            <w:r w:rsidR="00C103D7" w:rsidRPr="00F26769">
              <w:rPr>
                <w:rFonts w:ascii="Arial Nova" w:hAnsi="Arial Nova"/>
              </w:rPr>
              <w:t xml:space="preserve"> </w:t>
            </w:r>
            <w:hyperlink r:id="rId107" w:history="1">
              <w:r w:rsidR="00C103D7" w:rsidRPr="003B47C0">
                <w:rPr>
                  <w:rStyle w:val="Hyperlink"/>
                  <w:rFonts w:ascii="Arial Nova" w:hAnsi="Arial Nova"/>
                  <w:color w:val="0070C0"/>
                </w:rPr>
                <w:t>healthcare professionals</w:t>
              </w:r>
            </w:hyperlink>
            <w:r w:rsidR="00C103D7" w:rsidRPr="00F26769">
              <w:rPr>
                <w:rFonts w:ascii="Arial Nova" w:hAnsi="Arial Nova"/>
              </w:rPr>
              <w:t xml:space="preserve">, </w:t>
            </w:r>
            <w:hyperlink r:id="rId108" w:history="1">
              <w:r w:rsidR="00C103D7" w:rsidRPr="003B47C0">
                <w:rPr>
                  <w:rStyle w:val="Hyperlink"/>
                  <w:rFonts w:ascii="Arial Nova" w:hAnsi="Arial Nova"/>
                  <w:color w:val="0070C0"/>
                </w:rPr>
                <w:t>those supporting rough sleepers</w:t>
              </w:r>
            </w:hyperlink>
            <w:r w:rsidR="00C103D7" w:rsidRPr="00F26769">
              <w:rPr>
                <w:rFonts w:ascii="Arial Nova" w:hAnsi="Arial Nova"/>
              </w:rPr>
              <w:t xml:space="preserve"> and </w:t>
            </w:r>
            <w:hyperlink r:id="rId109" w:history="1">
              <w:r w:rsidR="00C103D7" w:rsidRPr="003B47C0">
                <w:rPr>
                  <w:rStyle w:val="Hyperlink"/>
                  <w:rFonts w:ascii="Arial Nova" w:hAnsi="Arial Nova"/>
                  <w:color w:val="0070C0"/>
                </w:rPr>
                <w:t>those supporting children</w:t>
              </w:r>
            </w:hyperlink>
          </w:p>
          <w:p w14:paraId="6B59091E" w14:textId="3E4D9469" w:rsidR="005477C1" w:rsidRPr="00851831" w:rsidRDefault="00807ADA"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9C0CFC">
              <w:rPr>
                <w:rFonts w:ascii="Arial Nova" w:eastAsia="Times New Roman" w:hAnsi="Arial Nova" w:cs="Calibri"/>
                <w:szCs w:val="24"/>
                <w:lang w:eastAsia="en-GB"/>
              </w:rPr>
              <w:t>Ensure plans</w:t>
            </w:r>
            <w:r w:rsidRPr="009C0CFC">
              <w:t xml:space="preserve"> </w:t>
            </w:r>
            <w:r w:rsidRPr="009C0CFC">
              <w:rPr>
                <w:rFonts w:ascii="Arial Nova" w:hAnsi="Arial Nova"/>
              </w:rPr>
              <w:t>to keep buildings cool are in place and fit for purpose</w:t>
            </w:r>
          </w:p>
        </w:tc>
      </w:tr>
      <w:tr w:rsidR="005477C1" w:rsidRPr="00FF34FA" w14:paraId="40B38481" w14:textId="77777777" w:rsidTr="008010BB">
        <w:trPr>
          <w:trHeight w:val="5884"/>
        </w:trPr>
        <w:tc>
          <w:tcPr>
            <w:tcW w:w="1499"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3FC514E6" w14:textId="6DA1BFAC" w:rsidR="005477C1" w:rsidRPr="00FF34FA" w:rsidRDefault="005477C1" w:rsidP="005477C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9296" w:type="dxa"/>
            <w:tcBorders>
              <w:top w:val="single" w:sz="6" w:space="0" w:color="808080"/>
              <w:left w:val="single" w:sz="6" w:space="0" w:color="808080"/>
              <w:bottom w:val="single" w:sz="6" w:space="0" w:color="808080"/>
              <w:right w:val="single" w:sz="6" w:space="0" w:color="808080"/>
            </w:tcBorders>
            <w:shd w:val="clear" w:color="auto" w:fill="auto"/>
            <w:hideMark/>
          </w:tcPr>
          <w:p w14:paraId="5312C060" w14:textId="77777777" w:rsidR="000D26AE" w:rsidRPr="00FF34FA" w:rsidRDefault="000D26AE" w:rsidP="000D26AE">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Commissioner/</w:t>
            </w:r>
            <w:r>
              <w:rPr>
                <w:rFonts w:ascii="Arial Nova" w:eastAsia="Times New Roman" w:hAnsi="Arial Nova" w:cs="Calibri"/>
                <w:b/>
                <w:bCs/>
                <w:szCs w:val="24"/>
                <w:lang w:val="en-US" w:eastAsia="en-GB"/>
              </w:rPr>
              <w:t>Action Card holder</w:t>
            </w:r>
            <w:r w:rsidRPr="00FF34FA">
              <w:rPr>
                <w:rFonts w:ascii="Arial Nova" w:eastAsia="Times New Roman" w:hAnsi="Arial Nova" w:cs="Calibri"/>
                <w:b/>
                <w:bCs/>
                <w:szCs w:val="24"/>
                <w:lang w:val="en-US" w:eastAsia="en-GB"/>
              </w:rPr>
              <w:t>: </w:t>
            </w:r>
            <w:r w:rsidRPr="00FF34FA">
              <w:rPr>
                <w:rFonts w:ascii="Arial Nova" w:eastAsia="Times New Roman" w:hAnsi="Arial Nova" w:cs="Calibri"/>
                <w:szCs w:val="24"/>
                <w:lang w:eastAsia="en-GB"/>
              </w:rPr>
              <w:t> </w:t>
            </w:r>
          </w:p>
          <w:p w14:paraId="192C111A" w14:textId="11EFCB31" w:rsidR="00D90EF6" w:rsidRPr="00A731E8" w:rsidRDefault="00D90EF6" w:rsidP="00C13994">
            <w:pPr>
              <w:pStyle w:val="ListParagraph"/>
              <w:numPr>
                <w:ilvl w:val="0"/>
                <w:numId w:val="31"/>
              </w:numPr>
              <w:spacing w:after="0"/>
              <w:ind w:right="264"/>
              <w:textAlignment w:val="baseline"/>
              <w:rPr>
                <w:rFonts w:ascii="Arial Nova" w:eastAsia="Times New Roman" w:hAnsi="Arial Nova" w:cs="Calibri"/>
                <w:szCs w:val="24"/>
                <w:lang w:eastAsia="en-GB"/>
              </w:rPr>
            </w:pPr>
            <w:r>
              <w:rPr>
                <w:rFonts w:ascii="Arial Nova" w:hAnsi="Arial Nova"/>
              </w:rPr>
              <w:t>Ensure that</w:t>
            </w:r>
            <w:r w:rsidRPr="00A731E8">
              <w:rPr>
                <w:rFonts w:ascii="Arial Nova" w:hAnsi="Arial Nova"/>
              </w:rPr>
              <w:t xml:space="preserve"> commissioned services</w:t>
            </w:r>
            <w:r>
              <w:rPr>
                <w:rFonts w:ascii="Arial Nova" w:hAnsi="Arial Nova"/>
              </w:rPr>
              <w:t xml:space="preserve"> are undertaking actions</w:t>
            </w:r>
            <w:r w:rsidR="008912C8">
              <w:rPr>
                <w:rFonts w:ascii="Arial Nova" w:hAnsi="Arial Nova"/>
              </w:rPr>
              <w:t xml:space="preserve"> in this action card</w:t>
            </w:r>
          </w:p>
          <w:p w14:paraId="100C1A27" w14:textId="48E7A478" w:rsidR="00D90EF6" w:rsidRPr="00382C35" w:rsidRDefault="00C56C9B" w:rsidP="00C13994">
            <w:pPr>
              <w:pStyle w:val="ListParagraph"/>
              <w:numPr>
                <w:ilvl w:val="0"/>
                <w:numId w:val="31"/>
              </w:numPr>
              <w:spacing w:after="0"/>
              <w:ind w:right="267"/>
              <w:jc w:val="both"/>
              <w:textAlignment w:val="baseline"/>
              <w:rPr>
                <w:rFonts w:ascii="Arial Nova" w:eastAsia="Times New Roman" w:hAnsi="Arial Nova" w:cs="Calibri"/>
                <w:szCs w:val="24"/>
                <w:lang w:eastAsia="en-GB"/>
              </w:rPr>
            </w:pPr>
            <w:r>
              <w:rPr>
                <w:rFonts w:ascii="Arial Nova" w:hAnsi="Arial Nova"/>
              </w:rPr>
              <w:t>Continue to s</w:t>
            </w:r>
            <w:r w:rsidR="00D90EF6" w:rsidRPr="00382C35">
              <w:rPr>
                <w:rFonts w:ascii="Arial Nova" w:hAnsi="Arial Nova"/>
              </w:rPr>
              <w:t>hare information with service managers about how residents can access community living rooms &amp; cool spaces available across the borough and how service users can access these</w:t>
            </w:r>
          </w:p>
          <w:p w14:paraId="4C675622" w14:textId="42A4269B" w:rsidR="005477C1" w:rsidRDefault="005477C1"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eastAsia="en-GB"/>
              </w:rPr>
              <w:t>Feedback any concerns raised by service managers to the appropriate leads in adult and/or children’s social care</w:t>
            </w:r>
          </w:p>
          <w:p w14:paraId="53532C80" w14:textId="77777777" w:rsidR="000D26AE" w:rsidRPr="000D26AE" w:rsidRDefault="000D26AE" w:rsidP="000D26AE">
            <w:pPr>
              <w:spacing w:after="0"/>
              <w:ind w:right="264"/>
              <w:textAlignment w:val="baseline"/>
              <w:rPr>
                <w:rFonts w:ascii="Arial Nova" w:eastAsia="Times New Roman" w:hAnsi="Arial Nova" w:cs="Calibri"/>
                <w:szCs w:val="24"/>
                <w:lang w:eastAsia="en-GB"/>
              </w:rPr>
            </w:pPr>
          </w:p>
          <w:p w14:paraId="5D8D59E4" w14:textId="77777777" w:rsidR="005477C1" w:rsidRPr="00FF34FA" w:rsidRDefault="005477C1" w:rsidP="005477C1">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Service managers for commissioned services:</w:t>
            </w:r>
            <w:r w:rsidRPr="00FF34FA">
              <w:rPr>
                <w:rFonts w:ascii="Arial Nova" w:eastAsia="Times New Roman" w:hAnsi="Arial Nova" w:cs="Calibri"/>
                <w:szCs w:val="24"/>
                <w:lang w:eastAsia="en-GB"/>
              </w:rPr>
              <w:t> </w:t>
            </w:r>
          </w:p>
          <w:p w14:paraId="64AAED4F" w14:textId="4F98A466" w:rsidR="00965F70" w:rsidRPr="00965F70" w:rsidRDefault="00965F70"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Ensure key staff are aware of the forecasted hot weather</w:t>
            </w:r>
          </w:p>
          <w:p w14:paraId="0C5EE1D2" w14:textId="2DE7C535" w:rsidR="00965F70" w:rsidRPr="00965F70" w:rsidRDefault="00965F70"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Ensure staff are sharing news of the forecast with social care users</w:t>
            </w:r>
          </w:p>
          <w:p w14:paraId="2F09DAE8" w14:textId="49EEA669" w:rsidR="00965F70" w:rsidRPr="00965F70" w:rsidRDefault="00965F70"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 xml:space="preserve">Ensure </w:t>
            </w:r>
            <w:r w:rsidRPr="00965F70">
              <w:rPr>
                <w:rFonts w:ascii="Arial Nova" w:hAnsi="Arial Nova"/>
              </w:rPr>
              <w:t>front line staff are disseminating public health messages around hot weather and how people can stay cool and safe to service users</w:t>
            </w:r>
          </w:p>
          <w:p w14:paraId="281FB0CD" w14:textId="77777777" w:rsidR="00965F70" w:rsidRPr="00965F70" w:rsidRDefault="00965F70"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val="en-US" w:eastAsia="en-GB"/>
              </w:rPr>
              <w:t>Ensure business continuity plans are enacted, where appropriate</w:t>
            </w:r>
            <w:r w:rsidRPr="00965F70">
              <w:rPr>
                <w:rFonts w:ascii="Arial Nova" w:eastAsia="Times New Roman" w:hAnsi="Arial Nova" w:cs="Calibri"/>
                <w:szCs w:val="24"/>
                <w:lang w:eastAsia="en-GB"/>
              </w:rPr>
              <w:t> </w:t>
            </w:r>
          </w:p>
          <w:p w14:paraId="62CE7CFD" w14:textId="2A4C00AF" w:rsidR="00965F70" w:rsidRPr="0093316A" w:rsidRDefault="00965F70"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hAnsi="Arial Nova"/>
              </w:rPr>
              <w:t>Ensure staff are sharing details of community living rooms, cool spaces and other support available across the borough with service users and families</w:t>
            </w:r>
          </w:p>
          <w:p w14:paraId="59E34995" w14:textId="2A9C1FA1" w:rsidR="0093316A" w:rsidRPr="001260B3" w:rsidRDefault="0093316A"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1260B3">
              <w:rPr>
                <w:rFonts w:ascii="Arial Nova" w:eastAsia="Times New Roman" w:hAnsi="Arial Nova" w:cs="Calibri"/>
                <w:szCs w:val="24"/>
                <w:lang w:eastAsia="en-GB"/>
              </w:rPr>
              <w:t xml:space="preserve">Identify vulnerable </w:t>
            </w:r>
            <w:r w:rsidR="001260B3">
              <w:rPr>
                <w:rFonts w:ascii="Arial Nova" w:hAnsi="Arial Nova"/>
              </w:rPr>
              <w:t>service</w:t>
            </w:r>
            <w:r w:rsidRPr="001260B3">
              <w:rPr>
                <w:rFonts w:ascii="Arial Nova" w:hAnsi="Arial Nova"/>
              </w:rPr>
              <w:t xml:space="preserve"> users and provide package of support to them where required </w:t>
            </w:r>
            <w:r w:rsidRPr="001260B3">
              <w:rPr>
                <w:rFonts w:ascii="Arial Nova" w:eastAsia="Times New Roman" w:hAnsi="Arial Nova" w:cs="Calibri"/>
                <w:szCs w:val="24"/>
                <w:lang w:val="en-US" w:eastAsia="en-GB"/>
              </w:rPr>
              <w:t>e.g. share advice on measures individuals and carers can take to keep cool, provide supplies to help keep social care users cool, implement measures to keep social care settings cool, share advice on how to correctly store medications, share advice on the signs and symptoms of heat-related illness and what to do if you feel unwell</w:t>
            </w:r>
            <w:r w:rsidR="00E20AF9">
              <w:rPr>
                <w:rFonts w:ascii="Arial Nova" w:eastAsia="Times New Roman" w:hAnsi="Arial Nova" w:cs="Calibri"/>
                <w:szCs w:val="24"/>
                <w:lang w:val="en-US" w:eastAsia="en-GB"/>
              </w:rPr>
              <w:t>.</w:t>
            </w:r>
          </w:p>
          <w:p w14:paraId="6661AADA" w14:textId="77777777" w:rsidR="00FE3EC6" w:rsidRPr="00FE3EC6" w:rsidRDefault="00FE3EC6"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FE3EC6">
              <w:rPr>
                <w:rFonts w:ascii="Arial Nova" w:eastAsia="Times New Roman" w:hAnsi="Arial Nova" w:cs="Calibri"/>
                <w:szCs w:val="24"/>
                <w:lang w:eastAsia="en-GB"/>
              </w:rPr>
              <w:t>Ensure indoor temperatures remain cool</w:t>
            </w:r>
          </w:p>
          <w:p w14:paraId="12AB8A3F" w14:textId="483BD3A9" w:rsidR="0093316A" w:rsidRPr="00DD7B27" w:rsidRDefault="00FE3EC6"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DD7B27">
              <w:rPr>
                <w:rFonts w:ascii="Arial Nova" w:eastAsia="Times New Roman" w:hAnsi="Arial Nova" w:cs="Calibri"/>
                <w:szCs w:val="24"/>
                <w:lang w:val="en-US" w:eastAsia="en-GB"/>
              </w:rPr>
              <w:lastRenderedPageBreak/>
              <w:t xml:space="preserve">Where necessary, staff should review service users/residents care plans and adapt these in light of any additional risk posed by the heatwave, making note of any additional users that may be particularly vulnerable and/or </w:t>
            </w:r>
            <w:r w:rsidR="00DD7B27" w:rsidRPr="00DD7B27">
              <w:rPr>
                <w:rFonts w:ascii="Arial Nova" w:eastAsia="Times New Roman" w:hAnsi="Arial Nova" w:cs="Calibri"/>
                <w:szCs w:val="24"/>
                <w:lang w:val="en-US" w:eastAsia="en-GB"/>
              </w:rPr>
              <w:t>socially isolated</w:t>
            </w:r>
            <w:r w:rsidRPr="00DD7B27">
              <w:rPr>
                <w:rFonts w:ascii="Arial Nova" w:eastAsia="Times New Roman" w:hAnsi="Arial Nova" w:cs="Calibri"/>
                <w:szCs w:val="24"/>
                <w:lang w:val="en-US" w:eastAsia="en-GB"/>
              </w:rPr>
              <w:t xml:space="preserve">. Further discussion </w:t>
            </w:r>
            <w:r w:rsidR="001B6D95">
              <w:rPr>
                <w:rFonts w:ascii="Arial Nova" w:eastAsia="Times New Roman" w:hAnsi="Arial Nova" w:cs="Calibri"/>
                <w:szCs w:val="24"/>
                <w:lang w:val="en-US" w:eastAsia="en-GB"/>
              </w:rPr>
              <w:t>should</w:t>
            </w:r>
            <w:r w:rsidRPr="00DD7B27">
              <w:rPr>
                <w:rFonts w:ascii="Arial Nova" w:eastAsia="Times New Roman" w:hAnsi="Arial Nova" w:cs="Calibri"/>
                <w:szCs w:val="24"/>
                <w:lang w:val="en-US" w:eastAsia="en-GB"/>
              </w:rPr>
              <w:t xml:space="preserve"> take place on the possibility of personalised support and additional welfare checks for some individuals as required</w:t>
            </w:r>
            <w:r w:rsidRPr="00DD7B27">
              <w:rPr>
                <w:rFonts w:ascii="Arial Nova" w:eastAsia="Times New Roman" w:hAnsi="Arial Nova" w:cs="Calibri"/>
                <w:szCs w:val="24"/>
                <w:lang w:eastAsia="en-GB"/>
              </w:rPr>
              <w:t> </w:t>
            </w:r>
          </w:p>
          <w:p w14:paraId="2FBCCFFF" w14:textId="77777777" w:rsidR="009433E3" w:rsidRPr="00A6495E" w:rsidRDefault="009433E3" w:rsidP="00C13994">
            <w:pPr>
              <w:pStyle w:val="ListParagraph"/>
              <w:numPr>
                <w:ilvl w:val="0"/>
                <w:numId w:val="31"/>
              </w:numPr>
              <w:spacing w:after="0"/>
              <w:ind w:right="264"/>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Where requested, provide assurance to commissioners about what actions you are taking to mitigate the impact of the hot weather on service users</w:t>
            </w:r>
          </w:p>
          <w:p w14:paraId="1CBD514A" w14:textId="6C57FB0E" w:rsidR="002F09E2" w:rsidRPr="00BD4290" w:rsidRDefault="009433E3"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Discuss with your commissioning lead any concerns you foresee in </w:t>
            </w:r>
            <w:r w:rsidRPr="00965F70">
              <w:rPr>
                <w:rFonts w:ascii="Arial Nova" w:eastAsia="Times New Roman" w:hAnsi="Arial Nova" w:cs="Calibri"/>
                <w:szCs w:val="24"/>
                <w:lang w:val="en-US" w:eastAsia="en-GB"/>
              </w:rPr>
              <w:t xml:space="preserve">your ability to implement the plan </w:t>
            </w:r>
            <w:r w:rsidR="005E3ADF">
              <w:rPr>
                <w:rFonts w:ascii="Arial Nova" w:eastAsia="Times New Roman" w:hAnsi="Arial Nova" w:cs="Calibri"/>
                <w:szCs w:val="24"/>
                <w:lang w:val="en-US" w:eastAsia="en-GB"/>
              </w:rPr>
              <w:t xml:space="preserve">i.e. </w:t>
            </w:r>
            <w:r w:rsidR="005E3ADF" w:rsidRPr="00FE3EC6">
              <w:rPr>
                <w:rFonts w:ascii="Arial Nova" w:eastAsia="Times New Roman" w:hAnsi="Arial Nova" w:cs="Calibri"/>
                <w:szCs w:val="24"/>
                <w:lang w:val="en-US" w:eastAsia="en-GB"/>
              </w:rPr>
              <w:t xml:space="preserve">re: provision of supplies to </w:t>
            </w:r>
            <w:r w:rsidR="005E3ADF">
              <w:rPr>
                <w:rFonts w:ascii="Arial Nova" w:eastAsia="Times New Roman" w:hAnsi="Arial Nova" w:cs="Calibri"/>
                <w:szCs w:val="24"/>
                <w:lang w:val="en-US" w:eastAsia="en-GB"/>
              </w:rPr>
              <w:t>service users</w:t>
            </w:r>
          </w:p>
        </w:tc>
      </w:tr>
      <w:tr w:rsidR="005477C1" w:rsidRPr="00FF34FA" w14:paraId="082FF8C6" w14:textId="77777777" w:rsidTr="008010BB">
        <w:trPr>
          <w:trHeight w:val="9122"/>
        </w:trPr>
        <w:tc>
          <w:tcPr>
            <w:tcW w:w="1499"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41EF313D" w14:textId="36AEED30" w:rsidR="005477C1" w:rsidRPr="00FF34FA" w:rsidRDefault="005477C1" w:rsidP="005477C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AMBER (enhanced response)</w:t>
            </w:r>
          </w:p>
        </w:tc>
        <w:tc>
          <w:tcPr>
            <w:tcW w:w="9296" w:type="dxa"/>
            <w:tcBorders>
              <w:top w:val="single" w:sz="6" w:space="0" w:color="808080"/>
              <w:left w:val="single" w:sz="6" w:space="0" w:color="808080"/>
              <w:bottom w:val="single" w:sz="6" w:space="0" w:color="808080"/>
              <w:right w:val="single" w:sz="6" w:space="0" w:color="808080"/>
            </w:tcBorders>
            <w:shd w:val="clear" w:color="auto" w:fill="auto"/>
            <w:hideMark/>
          </w:tcPr>
          <w:p w14:paraId="033730FA" w14:textId="77777777" w:rsidR="005477C1" w:rsidRPr="00FF34FA" w:rsidRDefault="005477C1" w:rsidP="005477C1">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Commissioner/deputies:</w:t>
            </w:r>
            <w:r w:rsidRPr="00FF34FA">
              <w:rPr>
                <w:rFonts w:ascii="Arial Nova" w:eastAsia="Times New Roman" w:hAnsi="Arial Nova" w:cs="Calibri"/>
                <w:szCs w:val="24"/>
                <w:lang w:eastAsia="en-GB"/>
              </w:rPr>
              <w:t> </w:t>
            </w:r>
          </w:p>
          <w:p w14:paraId="42FF7FD0" w14:textId="47D40008" w:rsidR="00D124F6" w:rsidRPr="00F86771" w:rsidRDefault="00D124F6"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D124F6">
              <w:rPr>
                <w:rFonts w:ascii="Arial Nova" w:hAnsi="Arial Nova"/>
              </w:rPr>
              <w:t>Seek assurance that commissioned services are continuing to undertake actions below</w:t>
            </w:r>
          </w:p>
          <w:p w14:paraId="78E20D30" w14:textId="52C62255" w:rsidR="00F86771" w:rsidRPr="00F86771" w:rsidRDefault="00F86771" w:rsidP="00C13994">
            <w:pPr>
              <w:pStyle w:val="ListParagraph"/>
              <w:numPr>
                <w:ilvl w:val="0"/>
                <w:numId w:val="31"/>
              </w:numPr>
              <w:spacing w:after="0"/>
              <w:ind w:right="267"/>
              <w:jc w:val="both"/>
              <w:textAlignment w:val="baseline"/>
              <w:rPr>
                <w:rFonts w:ascii="Arial Nova" w:eastAsia="Times New Roman" w:hAnsi="Arial Nova" w:cs="Calibri"/>
                <w:szCs w:val="24"/>
                <w:lang w:eastAsia="en-GB"/>
              </w:rPr>
            </w:pPr>
            <w:r>
              <w:rPr>
                <w:rFonts w:ascii="Arial Nova" w:hAnsi="Arial Nova"/>
              </w:rPr>
              <w:t>Continue to s</w:t>
            </w:r>
            <w:r w:rsidRPr="00382C35">
              <w:rPr>
                <w:rFonts w:ascii="Arial Nova" w:hAnsi="Arial Nova"/>
              </w:rPr>
              <w:t>hare information with service managers about how residents can access community living rooms &amp; cool spaces available across the borough and how service users can access these</w:t>
            </w:r>
          </w:p>
          <w:p w14:paraId="0A4B25F5" w14:textId="7FA4CBE7" w:rsidR="00F86771" w:rsidRPr="00F86771" w:rsidRDefault="00984244" w:rsidP="00C13994">
            <w:pPr>
              <w:pStyle w:val="ListParagraph"/>
              <w:numPr>
                <w:ilvl w:val="0"/>
                <w:numId w:val="31"/>
              </w:numPr>
              <w:spacing w:after="0"/>
              <w:ind w:right="264"/>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Continue to f</w:t>
            </w:r>
            <w:r w:rsidR="00F86771" w:rsidRPr="00FF34FA">
              <w:rPr>
                <w:rFonts w:ascii="Arial Nova" w:eastAsia="Times New Roman" w:hAnsi="Arial Nova" w:cs="Calibri"/>
                <w:szCs w:val="24"/>
                <w:lang w:eastAsia="en-GB"/>
              </w:rPr>
              <w:t>eedback any concerns raised by service managers to the appropriate leads in adult and/or children’s social care</w:t>
            </w:r>
          </w:p>
          <w:p w14:paraId="6EBFCB6F" w14:textId="77777777" w:rsidR="003645C3" w:rsidRPr="003645C3" w:rsidRDefault="003645C3" w:rsidP="003645C3">
            <w:pPr>
              <w:spacing w:after="0"/>
              <w:ind w:right="264"/>
              <w:textAlignment w:val="baseline"/>
              <w:rPr>
                <w:rFonts w:ascii="Arial Nova" w:eastAsia="Times New Roman" w:hAnsi="Arial Nova" w:cs="Calibri"/>
                <w:szCs w:val="24"/>
                <w:lang w:eastAsia="en-GB"/>
              </w:rPr>
            </w:pPr>
          </w:p>
          <w:p w14:paraId="1040CBFA" w14:textId="261D42CE" w:rsidR="005477C1" w:rsidRDefault="005477C1" w:rsidP="005477C1">
            <w:p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b/>
                <w:bCs/>
                <w:szCs w:val="24"/>
                <w:lang w:val="en-US" w:eastAsia="en-GB"/>
              </w:rPr>
              <w:t>Service managers for commissioned services:</w:t>
            </w:r>
            <w:r w:rsidRPr="00FF34FA">
              <w:rPr>
                <w:rFonts w:ascii="Arial Nova" w:eastAsia="Times New Roman" w:hAnsi="Arial Nova" w:cs="Calibri"/>
                <w:szCs w:val="24"/>
                <w:lang w:eastAsia="en-GB"/>
              </w:rPr>
              <w:t> </w:t>
            </w:r>
          </w:p>
          <w:p w14:paraId="53E44B2E"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Ensure that public health messages continue to be shared with service users</w:t>
            </w:r>
          </w:p>
          <w:p w14:paraId="782512C0"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 xml:space="preserve">Ensure details </w:t>
            </w:r>
            <w:r w:rsidRPr="00E85BB0">
              <w:rPr>
                <w:rFonts w:ascii="Arial Nova" w:hAnsi="Arial Nova"/>
              </w:rPr>
              <w:t xml:space="preserve">of community living rooms, cool spaces and other support available </w:t>
            </w:r>
            <w:r w:rsidRPr="00E85BB0">
              <w:rPr>
                <w:rFonts w:ascii="Arial Nova" w:eastAsia="Times New Roman" w:hAnsi="Arial Nova" w:cs="Calibri"/>
                <w:szCs w:val="24"/>
                <w:lang w:val="en-US" w:eastAsia="en-GB"/>
              </w:rPr>
              <w:t>continue to be shared with service users</w:t>
            </w:r>
          </w:p>
          <w:p w14:paraId="414D574C"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 xml:space="preserve">Provide support to those who have been identified as vulnerable </w:t>
            </w:r>
            <w:r w:rsidRPr="00E85BB0">
              <w:rPr>
                <w:rFonts w:ascii="Arial Nova" w:eastAsia="Times New Roman" w:hAnsi="Arial Nova" w:cs="Calibri"/>
                <w:szCs w:val="24"/>
                <w:lang w:val="en-US" w:eastAsia="en-GB"/>
              </w:rPr>
              <w:t>e.g. share advice on measures individuals and carers can take to keep cool, provide supplies to help keep social care users cool, implement measures to keep social care settings cool, share advice on how to correctly store medications, share advice on the signs and symptoms of heat-related illness and what to do if you feel unwell</w:t>
            </w:r>
          </w:p>
          <w:p w14:paraId="4F1AC8B6"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eastAsia="en-GB"/>
              </w:rPr>
              <w:t>Ensure indoor temperatures remain cool</w:t>
            </w:r>
          </w:p>
          <w:p w14:paraId="5192E09B" w14:textId="1CB8626C"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 xml:space="preserve">Carry out welfare checks to </w:t>
            </w:r>
            <w:r w:rsidR="00667154">
              <w:rPr>
                <w:rFonts w:ascii="Arial Nova" w:eastAsia="Times New Roman" w:hAnsi="Arial Nova" w:cs="Calibri"/>
                <w:szCs w:val="24"/>
                <w:lang w:val="en-US" w:eastAsia="en-GB"/>
              </w:rPr>
              <w:t>service users</w:t>
            </w:r>
            <w:r w:rsidRPr="00E85BB0">
              <w:rPr>
                <w:rFonts w:ascii="Arial Nova" w:eastAsia="Times New Roman" w:hAnsi="Arial Nova" w:cs="Calibri"/>
                <w:szCs w:val="24"/>
                <w:lang w:val="en-US" w:eastAsia="en-GB"/>
              </w:rPr>
              <w:t xml:space="preserve"> noted as particularly vulnerable/socially-isolated that may be negatively affected by heatwave</w:t>
            </w:r>
            <w:r w:rsidRPr="00E85BB0">
              <w:rPr>
                <w:rFonts w:ascii="Arial Nova" w:eastAsia="Times New Roman" w:hAnsi="Arial Nova" w:cs="Calibri"/>
                <w:szCs w:val="24"/>
                <w:lang w:eastAsia="en-GB"/>
              </w:rPr>
              <w:t> </w:t>
            </w:r>
          </w:p>
          <w:p w14:paraId="0ABF8922"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Support staff to remain fit and well during spells of hot weather. For example, ensuring they have regular breaks, and have access to cool and ventilated areas</w:t>
            </w:r>
            <w:r w:rsidRPr="00E85BB0">
              <w:rPr>
                <w:rFonts w:ascii="Arial Nova" w:eastAsia="Times New Roman" w:hAnsi="Arial Nova" w:cs="Calibri"/>
                <w:szCs w:val="24"/>
                <w:lang w:eastAsia="en-GB"/>
              </w:rPr>
              <w:t> </w:t>
            </w:r>
          </w:p>
          <w:p w14:paraId="70FC8343" w14:textId="2567ED59" w:rsidR="00EF6DEE" w:rsidRPr="00750255" w:rsidRDefault="00EF6DEE" w:rsidP="00C13994">
            <w:pPr>
              <w:pStyle w:val="ListParagraph"/>
              <w:numPr>
                <w:ilvl w:val="0"/>
                <w:numId w:val="48"/>
              </w:numPr>
              <w:spacing w:after="0"/>
              <w:ind w:right="267"/>
              <w:textAlignment w:val="baseline"/>
              <w:rPr>
                <w:rFonts w:ascii="Arial Nova" w:eastAsia="Times New Roman" w:hAnsi="Arial Nova" w:cs="Times New Roman"/>
                <w:szCs w:val="24"/>
                <w:lang w:eastAsia="en-GB"/>
              </w:rPr>
            </w:pPr>
            <w:r w:rsidRPr="00E85BB0">
              <w:rPr>
                <w:rFonts w:ascii="Arial Nova" w:hAnsi="Arial Nova"/>
              </w:rPr>
              <w:t>Seek regular feedback from frontline staff and service users about how well they are coping with the hot weather</w:t>
            </w:r>
          </w:p>
          <w:p w14:paraId="3F4C510F" w14:textId="6D96B4DF" w:rsidR="00750255" w:rsidRPr="00750255" w:rsidRDefault="00750255" w:rsidP="00C13994">
            <w:pPr>
              <w:pStyle w:val="ListParagraph"/>
              <w:numPr>
                <w:ilvl w:val="0"/>
                <w:numId w:val="48"/>
              </w:numPr>
              <w:spacing w:after="0"/>
              <w:ind w:right="267"/>
              <w:textAlignment w:val="baseline"/>
              <w:rPr>
                <w:rFonts w:ascii="Arial Nova" w:eastAsia="Times New Roman" w:hAnsi="Arial Nova" w:cs="Times New Roman"/>
                <w:szCs w:val="24"/>
                <w:lang w:eastAsia="en-GB"/>
              </w:rPr>
            </w:pPr>
            <w:r w:rsidRPr="00750255">
              <w:rPr>
                <w:rFonts w:ascii="Arial Nova" w:hAnsi="Arial Nova"/>
              </w:rPr>
              <w:t>Discuss with your commissioning lead any difficulties you are experiencing in implementing the plan and any support you may require</w:t>
            </w:r>
          </w:p>
          <w:p w14:paraId="22449E19" w14:textId="77777777" w:rsidR="00EF6DEE" w:rsidRPr="000E2FCE" w:rsidRDefault="00EF6DEE" w:rsidP="00EF6DEE">
            <w:pPr>
              <w:spacing w:after="0"/>
              <w:ind w:left="-26" w:right="267"/>
              <w:textAlignment w:val="baseline"/>
              <w:rPr>
                <w:rFonts w:ascii="Arial Nova" w:eastAsia="Times New Roman" w:hAnsi="Arial Nova" w:cs="Times New Roman"/>
                <w:szCs w:val="24"/>
                <w:lang w:eastAsia="en-GB"/>
              </w:rPr>
            </w:pPr>
          </w:p>
          <w:p w14:paraId="3D71E931" w14:textId="77777777" w:rsidR="00EF6DEE" w:rsidRPr="003F7A73" w:rsidRDefault="00EF6DEE" w:rsidP="00EF6DEE">
            <w:pPr>
              <w:spacing w:after="0"/>
              <w:ind w:right="267"/>
              <w:textAlignment w:val="baseline"/>
              <w:rPr>
                <w:rFonts w:ascii="Arial Nova" w:eastAsia="Times New Roman" w:hAnsi="Arial Nova" w:cs="Times New Roman"/>
                <w:szCs w:val="24"/>
                <w:lang w:eastAsia="en-GB"/>
              </w:rPr>
            </w:pPr>
            <w:r w:rsidRPr="003F7A73">
              <w:rPr>
                <w:rFonts w:ascii="Arial Nova" w:eastAsia="Times New Roman" w:hAnsi="Arial Nova" w:cs="Calibri"/>
                <w:szCs w:val="24"/>
                <w:lang w:val="en-US" w:eastAsia="en-GB"/>
              </w:rPr>
              <w:t>If heatwave is prolonged:</w:t>
            </w:r>
            <w:r w:rsidRPr="003F7A73">
              <w:rPr>
                <w:rFonts w:ascii="Arial Nova" w:eastAsia="Times New Roman" w:hAnsi="Arial Nova" w:cs="Calibri"/>
                <w:szCs w:val="24"/>
                <w:lang w:eastAsia="en-GB"/>
              </w:rPr>
              <w:t> </w:t>
            </w:r>
          </w:p>
          <w:p w14:paraId="560BDAE9" w14:textId="77777777" w:rsidR="00EF6DEE" w:rsidRPr="00E85BB0"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Maintain Amber actions throughout the heatwave</w:t>
            </w:r>
          </w:p>
          <w:p w14:paraId="1FD9FBE1" w14:textId="77777777" w:rsidR="00EF6DEE" w:rsidRPr="00667154" w:rsidRDefault="00EF6DEE"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Increase support provided to the vulnerable, this could include increasing the frequency of welfare checks to ensure that service users are staying cool</w:t>
            </w:r>
          </w:p>
          <w:p w14:paraId="788B4EDE" w14:textId="0038DAA2" w:rsidR="005477C1" w:rsidRPr="0049630B" w:rsidRDefault="00667154"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 xml:space="preserve">Monitor </w:t>
            </w:r>
            <w:r w:rsidR="00C40BDC">
              <w:rPr>
                <w:rFonts w:ascii="Arial Nova" w:hAnsi="Arial Nova"/>
              </w:rPr>
              <w:t>hot</w:t>
            </w:r>
            <w:r w:rsidRPr="00E85BB0">
              <w:rPr>
                <w:rFonts w:ascii="Arial Nova" w:hAnsi="Arial Nova"/>
              </w:rPr>
              <w:t xml:space="preserve"> weather-related illness and deaths among service users and report this to your commissioning lead and/or the public health responsible officer (Ed Stagg)</w:t>
            </w:r>
          </w:p>
        </w:tc>
      </w:tr>
      <w:tr w:rsidR="005477C1" w:rsidRPr="00FF34FA" w14:paraId="07477EB5" w14:textId="77777777" w:rsidTr="008010BB">
        <w:trPr>
          <w:trHeight w:val="881"/>
        </w:trPr>
        <w:tc>
          <w:tcPr>
            <w:tcW w:w="1499"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33678438" w14:textId="51895284" w:rsidR="005477C1" w:rsidRPr="00FF34FA" w:rsidRDefault="005477C1" w:rsidP="005477C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RED (emergency response)</w:t>
            </w:r>
          </w:p>
        </w:tc>
        <w:tc>
          <w:tcPr>
            <w:tcW w:w="929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0D399B4" w14:textId="77777777" w:rsidR="0049630B" w:rsidRPr="0049630B" w:rsidRDefault="0049630B" w:rsidP="00C13994">
            <w:pPr>
              <w:pStyle w:val="ListParagraph"/>
              <w:numPr>
                <w:ilvl w:val="0"/>
                <w:numId w:val="56"/>
              </w:numPr>
              <w:spacing w:after="0"/>
              <w:ind w:right="127"/>
              <w:textAlignment w:val="baseline"/>
              <w:rPr>
                <w:rFonts w:ascii="Arial Nova" w:eastAsia="Times New Roman" w:hAnsi="Arial Nova" w:cs="Calibri"/>
                <w:szCs w:val="24"/>
                <w:lang w:eastAsia="en-GB"/>
              </w:rPr>
            </w:pPr>
            <w:r w:rsidRPr="0049630B">
              <w:rPr>
                <w:rFonts w:ascii="Arial Nova" w:eastAsia="Times New Roman" w:hAnsi="Arial Nova" w:cs="Calibri"/>
                <w:szCs w:val="24"/>
                <w:lang w:val="en-US" w:eastAsia="en-GB"/>
              </w:rPr>
              <w:t>As Amber</w:t>
            </w:r>
            <w:r w:rsidRPr="0049630B">
              <w:rPr>
                <w:rFonts w:ascii="Arial Nova" w:eastAsia="Times New Roman" w:hAnsi="Arial Nova" w:cs="Calibri"/>
                <w:szCs w:val="24"/>
                <w:lang w:eastAsia="en-GB"/>
              </w:rPr>
              <w:t> </w:t>
            </w:r>
          </w:p>
          <w:p w14:paraId="5CD9D0D5" w14:textId="10BC6277" w:rsidR="005477C1" w:rsidRPr="00FF34FA" w:rsidRDefault="0049630B" w:rsidP="00C13994">
            <w:pPr>
              <w:pStyle w:val="ListParagraph"/>
              <w:numPr>
                <w:ilvl w:val="0"/>
                <w:numId w:val="32"/>
              </w:numPr>
              <w:spacing w:after="0"/>
              <w:ind w:right="264"/>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552067FC" w14:textId="77777777" w:rsidR="001A1852" w:rsidRPr="00FF34FA" w:rsidRDefault="001A1852" w:rsidP="0086475D">
      <w:pPr>
        <w:rPr>
          <w:rFonts w:ascii="Arial Nova" w:hAnsi="Arial Nova"/>
          <w:lang w:val="en-US"/>
        </w:rPr>
      </w:pPr>
    </w:p>
    <w:p w14:paraId="7D021F0C" w14:textId="77777777" w:rsidR="0092575E" w:rsidRPr="00FF34FA" w:rsidRDefault="0092575E">
      <w:pPr>
        <w:spacing w:after="200" w:line="276" w:lineRule="auto"/>
        <w:rPr>
          <w:rFonts w:ascii="Arial Nova" w:eastAsia="Times New Roman" w:hAnsi="Arial Nova" w:cs="Calibri"/>
          <w:b/>
          <w:bCs/>
          <w:caps/>
          <w:color w:val="000000"/>
          <w:sz w:val="28"/>
          <w:szCs w:val="28"/>
          <w:lang w:val="en-US" w:eastAsia="en-GB"/>
        </w:rPr>
      </w:pPr>
      <w:r w:rsidRPr="00FF34FA">
        <w:rPr>
          <w:rFonts w:ascii="Arial Nova" w:eastAsia="Times New Roman" w:hAnsi="Arial Nova" w:cs="Calibri"/>
          <w:b/>
          <w:bCs/>
          <w:caps/>
          <w:color w:val="000000"/>
          <w:sz w:val="28"/>
          <w:szCs w:val="28"/>
          <w:lang w:val="en-US" w:eastAsia="en-GB"/>
        </w:rPr>
        <w:br w:type="page"/>
      </w:r>
    </w:p>
    <w:p w14:paraId="0C4C6F56" w14:textId="1BD3C661" w:rsidR="003F5089" w:rsidRPr="00FF34FA" w:rsidRDefault="003F5089" w:rsidP="0092575E">
      <w:pPr>
        <w:pStyle w:val="Heading2"/>
        <w:numPr>
          <w:ilvl w:val="0"/>
          <w:numId w:val="0"/>
        </w:numPr>
        <w:jc w:val="center"/>
        <w:rPr>
          <w:rFonts w:ascii="Arial Nova" w:eastAsia="Times New Roman" w:hAnsi="Arial Nova" w:cs="Segoe UI"/>
          <w:color w:val="000000"/>
          <w:sz w:val="18"/>
          <w:szCs w:val="18"/>
          <w:lang w:eastAsia="en-GB"/>
        </w:rPr>
      </w:pPr>
      <w:bookmarkStart w:id="91" w:name="_Toc138411201"/>
      <w:r w:rsidRPr="00FF34FA">
        <w:rPr>
          <w:rFonts w:ascii="Arial Nova" w:eastAsia="Times New Roman" w:hAnsi="Arial Nova" w:cs="Calibri"/>
          <w:color w:val="000000"/>
          <w:sz w:val="28"/>
          <w:szCs w:val="28"/>
          <w:lang w:val="en-US" w:eastAsia="en-GB"/>
        </w:rPr>
        <w:lastRenderedPageBreak/>
        <w:t>A</w:t>
      </w:r>
      <w:r w:rsidR="0092575E" w:rsidRPr="00FF34FA">
        <w:rPr>
          <w:rFonts w:ascii="Arial Nova" w:eastAsia="Times New Roman" w:hAnsi="Arial Nova" w:cs="Calibri"/>
          <w:color w:val="000000"/>
          <w:sz w:val="28"/>
          <w:szCs w:val="28"/>
          <w:lang w:val="en-US" w:eastAsia="en-GB"/>
        </w:rPr>
        <w:t>ction Card</w:t>
      </w:r>
      <w:r w:rsidRPr="00FF34FA">
        <w:rPr>
          <w:rFonts w:ascii="Arial Nova" w:eastAsia="Times New Roman" w:hAnsi="Arial Nova" w:cs="Calibri"/>
          <w:color w:val="000000"/>
          <w:sz w:val="28"/>
          <w:szCs w:val="28"/>
          <w:lang w:val="en-US" w:eastAsia="en-GB"/>
        </w:rPr>
        <w:t xml:space="preserve"> 7 – S</w:t>
      </w:r>
      <w:r w:rsidR="0092575E" w:rsidRPr="00FF34FA">
        <w:rPr>
          <w:rFonts w:ascii="Arial Nova" w:eastAsia="Times New Roman" w:hAnsi="Arial Nova" w:cs="Calibri"/>
          <w:color w:val="000000"/>
          <w:sz w:val="28"/>
          <w:szCs w:val="28"/>
          <w:lang w:val="en-US" w:eastAsia="en-GB"/>
        </w:rPr>
        <w:t>chools &amp; Educational Settings</w:t>
      </w:r>
      <w:bookmarkEnd w:id="91"/>
    </w:p>
    <w:p w14:paraId="6B57EC6A" w14:textId="77777777" w:rsidR="003F5089" w:rsidRPr="00FF34FA" w:rsidRDefault="003F5089" w:rsidP="003F5089">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271584DD"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val="en-US" w:eastAsia="en-GB"/>
        </w:rPr>
        <w:t>Director of Learning</w:t>
      </w:r>
      <w:r w:rsidRPr="00FF34FA">
        <w:rPr>
          <w:rFonts w:ascii="Arial Nova" w:eastAsia="Times New Roman" w:hAnsi="Arial Nova" w:cs="Calibri"/>
          <w:szCs w:val="24"/>
          <w:lang w:eastAsia="en-GB"/>
        </w:rPr>
        <w:t> </w:t>
      </w:r>
    </w:p>
    <w:p w14:paraId="7F96CA8E"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color w:val="000000"/>
          <w:szCs w:val="24"/>
          <w:lang w:eastAsia="en-GB"/>
        </w:rPr>
        <w:t>Children’s Services: Head of Human Resources </w:t>
      </w:r>
    </w:p>
    <w:p w14:paraId="56E5933C"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color w:val="000000"/>
          <w:szCs w:val="24"/>
          <w:lang w:eastAsia="en-GB"/>
        </w:rPr>
        <w:t>Head of Education Business Effectiveness </w:t>
      </w:r>
    </w:p>
    <w:p w14:paraId="404E4322"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color w:val="000000"/>
          <w:szCs w:val="24"/>
          <w:lang w:eastAsia="en-GB"/>
        </w:rPr>
        <w:t>Head of Early Years, Childcare &amp; Business Development </w:t>
      </w:r>
    </w:p>
    <w:p w14:paraId="15723D21"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color w:val="000000"/>
          <w:szCs w:val="24"/>
          <w:lang w:eastAsia="en-GB"/>
        </w:rPr>
        <w:t>Place Development &amp; Premises Manager </w:t>
      </w:r>
    </w:p>
    <w:p w14:paraId="5A9FE34B"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color w:val="000000"/>
          <w:szCs w:val="24"/>
          <w:lang w:eastAsia="en-GB"/>
        </w:rPr>
        <w:t>Out of School &amp; Positive Activity Officer </w:t>
      </w:r>
    </w:p>
    <w:p w14:paraId="42DF98F3" w14:textId="77777777" w:rsidR="003F5089" w:rsidRPr="00FF34FA" w:rsidRDefault="003F5089" w:rsidP="003F5089">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val="en-US" w:eastAsia="en-GB"/>
        </w:rPr>
        <w:t>Headteachers/Governors</w:t>
      </w:r>
      <w:r w:rsidRPr="00FF34FA">
        <w:rPr>
          <w:rFonts w:ascii="Arial Nova" w:eastAsia="Times New Roman" w:hAnsi="Arial Nova" w:cs="Calibri"/>
          <w:szCs w:val="24"/>
          <w:lang w:eastAsia="en-GB"/>
        </w:rPr>
        <w:t> </w:t>
      </w:r>
    </w:p>
    <w:p w14:paraId="16FB80EA" w14:textId="77777777" w:rsidR="003F5089" w:rsidRPr="00FF34FA" w:rsidRDefault="003F5089" w:rsidP="003F5089">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 </w:t>
      </w:r>
    </w:p>
    <w:p w14:paraId="498D544B" w14:textId="77777777" w:rsidR="003F5089" w:rsidRPr="00FF34FA" w:rsidRDefault="003F5089" w:rsidP="003F5089">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2F79DD85" w14:textId="039850C4" w:rsidR="00986D35" w:rsidRPr="00986D35" w:rsidRDefault="00986D35" w:rsidP="00C13994">
      <w:pPr>
        <w:pStyle w:val="ListParagraph"/>
        <w:numPr>
          <w:ilvl w:val="0"/>
          <w:numId w:val="57"/>
        </w:numPr>
        <w:spacing w:after="0"/>
        <w:textAlignment w:val="baseline"/>
        <w:rPr>
          <w:rFonts w:ascii="Arial Nova" w:eastAsia="Times New Roman" w:hAnsi="Arial Nova" w:cs="Calibri"/>
          <w:szCs w:val="24"/>
          <w:lang w:eastAsia="en-GB"/>
        </w:rPr>
      </w:pPr>
      <w:r w:rsidRPr="00986D35">
        <w:rPr>
          <w:rFonts w:ascii="Arial Nova" w:hAnsi="Arial Nova"/>
        </w:rPr>
        <w:t xml:space="preserve">Ensure schools are aware of how staff, pupils and parents can stay well during severe </w:t>
      </w:r>
      <w:r w:rsidR="00BC6D33">
        <w:rPr>
          <w:rFonts w:ascii="Arial Nova" w:hAnsi="Arial Nova"/>
        </w:rPr>
        <w:t>hot</w:t>
      </w:r>
      <w:r w:rsidRPr="00986D35">
        <w:rPr>
          <w:rFonts w:ascii="Arial Nova" w:hAnsi="Arial Nova"/>
        </w:rPr>
        <w:t xml:space="preserve"> weather </w:t>
      </w:r>
    </w:p>
    <w:p w14:paraId="7FB24E2C" w14:textId="738E279D" w:rsidR="00986D35" w:rsidRPr="00986D35" w:rsidRDefault="00986D35" w:rsidP="00C13994">
      <w:pPr>
        <w:pStyle w:val="ListParagraph"/>
        <w:numPr>
          <w:ilvl w:val="0"/>
          <w:numId w:val="57"/>
        </w:numPr>
        <w:spacing w:after="0"/>
        <w:textAlignment w:val="baseline"/>
        <w:rPr>
          <w:rFonts w:ascii="Arial Nova" w:eastAsia="Times New Roman" w:hAnsi="Arial Nova" w:cs="Calibri"/>
          <w:szCs w:val="24"/>
          <w:lang w:eastAsia="en-GB"/>
        </w:rPr>
      </w:pPr>
      <w:r w:rsidRPr="00986D35">
        <w:rPr>
          <w:rFonts w:ascii="Arial Nova" w:hAnsi="Arial Nova"/>
        </w:rPr>
        <w:t xml:space="preserve">Advise schools of how best to prepare and respond to severe </w:t>
      </w:r>
      <w:r w:rsidR="00BC6D33">
        <w:rPr>
          <w:rFonts w:ascii="Arial Nova" w:hAnsi="Arial Nova"/>
        </w:rPr>
        <w:t>hot</w:t>
      </w:r>
      <w:r w:rsidRPr="00986D35">
        <w:rPr>
          <w:rFonts w:ascii="Arial Nova" w:hAnsi="Arial Nova"/>
        </w:rPr>
        <w:t xml:space="preserve"> weather (alongside schools’ own business continuity plans)</w:t>
      </w:r>
    </w:p>
    <w:p w14:paraId="401A8963" w14:textId="117917B8" w:rsidR="00986D35" w:rsidRPr="00A978CF" w:rsidRDefault="00986D35" w:rsidP="00C13994">
      <w:pPr>
        <w:pStyle w:val="ListParagraph"/>
        <w:numPr>
          <w:ilvl w:val="0"/>
          <w:numId w:val="57"/>
        </w:numPr>
        <w:spacing w:after="0"/>
        <w:textAlignment w:val="baseline"/>
        <w:rPr>
          <w:rFonts w:ascii="Arial Nova" w:eastAsia="Times New Roman" w:hAnsi="Arial Nova" w:cs="Calibri"/>
          <w:szCs w:val="24"/>
          <w:lang w:eastAsia="en-GB"/>
        </w:rPr>
      </w:pPr>
      <w:r w:rsidRPr="00986D35">
        <w:rPr>
          <w:rFonts w:ascii="Arial Nova" w:hAnsi="Arial Nova"/>
        </w:rPr>
        <w:t xml:space="preserve">Ensure schools are implementing actions to protect staff, pupils and parents during severe </w:t>
      </w:r>
      <w:r w:rsidR="00BC6D33">
        <w:rPr>
          <w:rFonts w:ascii="Arial Nova" w:hAnsi="Arial Nova"/>
        </w:rPr>
        <w:t>hot</w:t>
      </w:r>
      <w:r w:rsidRPr="00986D35">
        <w:rPr>
          <w:rFonts w:ascii="Arial Nova" w:hAnsi="Arial Nova"/>
        </w:rPr>
        <w:t xml:space="preserve"> weather</w:t>
      </w:r>
      <w:r w:rsidR="003F5089" w:rsidRPr="00986D35">
        <w:rPr>
          <w:rFonts w:ascii="Arial Nova" w:eastAsia="Times New Roman" w:hAnsi="Arial Nova" w:cs="Calibri"/>
          <w:szCs w:val="24"/>
          <w:lang w:val="en-US" w:eastAsia="en-GB"/>
        </w:rPr>
        <w:t xml:space="preserve"> </w:t>
      </w:r>
    </w:p>
    <w:p w14:paraId="3B939AB4" w14:textId="394F623C" w:rsidR="00A978CF" w:rsidRPr="00C6332C" w:rsidRDefault="00A978CF" w:rsidP="00C13994">
      <w:pPr>
        <w:pStyle w:val="ListParagraph"/>
        <w:numPr>
          <w:ilvl w:val="0"/>
          <w:numId w:val="57"/>
        </w:numPr>
        <w:spacing w:after="0"/>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 xml:space="preserve">(Headteachers/Governors) </w:t>
      </w:r>
      <w:r>
        <w:rPr>
          <w:rFonts w:ascii="Arial Nova" w:hAnsi="Arial Nova"/>
        </w:rPr>
        <w:t xml:space="preserve">To lead the response for your individual </w:t>
      </w:r>
      <w:r w:rsidR="00C33AD6">
        <w:rPr>
          <w:rFonts w:ascii="Arial Nova" w:hAnsi="Arial Nova"/>
        </w:rPr>
        <w:t>school</w:t>
      </w:r>
      <w:r>
        <w:rPr>
          <w:rFonts w:ascii="Arial Nova" w:hAnsi="Arial Nova"/>
        </w:rPr>
        <w:t xml:space="preserve"> and undertake actions outlined in this plan to minimise risk to </w:t>
      </w:r>
      <w:r w:rsidR="00C33AD6">
        <w:rPr>
          <w:rFonts w:ascii="Arial Nova" w:hAnsi="Arial Nova"/>
        </w:rPr>
        <w:t>pupils</w:t>
      </w:r>
    </w:p>
    <w:p w14:paraId="3B37EC6F" w14:textId="77777777" w:rsidR="00BC6D33" w:rsidRPr="00C33AD6" w:rsidRDefault="00BC6D33" w:rsidP="00C33AD6">
      <w:pPr>
        <w:spacing w:after="0"/>
        <w:textAlignment w:val="baseline"/>
        <w:rPr>
          <w:rFonts w:ascii="Arial Nova" w:eastAsia="Times New Roman" w:hAnsi="Arial Nova" w:cs="Calibri"/>
          <w:szCs w:val="24"/>
          <w:lang w:eastAsia="en-GB"/>
        </w:rPr>
      </w:pPr>
    </w:p>
    <w:p w14:paraId="4958DDD3" w14:textId="77777777" w:rsidR="003F5089" w:rsidRPr="00FF34FA" w:rsidRDefault="003F5089" w:rsidP="003F5089">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7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922"/>
      </w:tblGrid>
      <w:tr w:rsidR="0092575E" w:rsidRPr="00FF34FA" w14:paraId="2637533F" w14:textId="77777777" w:rsidTr="00C97790">
        <w:trPr>
          <w:trHeight w:val="665"/>
        </w:trPr>
        <w:tc>
          <w:tcPr>
            <w:tcW w:w="1815"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7142CD7A" w14:textId="77777777" w:rsidR="0092575E" w:rsidRPr="00FF34FA" w:rsidRDefault="0092575E" w:rsidP="003F5089">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8922"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2AD1BBC1" w14:textId="3557D676" w:rsidR="0092575E" w:rsidRPr="00FF34FA" w:rsidRDefault="0092575E" w:rsidP="003F5089">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E7406C" w:rsidRPr="00FF34FA" w14:paraId="69BD6802" w14:textId="77777777" w:rsidTr="00C97790">
        <w:trPr>
          <w:trHeight w:val="4789"/>
        </w:trPr>
        <w:tc>
          <w:tcPr>
            <w:tcW w:w="1815"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33816763" w14:textId="414CDCC7" w:rsidR="00E7406C" w:rsidRPr="00FF34FA" w:rsidRDefault="00E7406C" w:rsidP="00E7406C">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8922" w:type="dxa"/>
            <w:tcBorders>
              <w:top w:val="single" w:sz="6" w:space="0" w:color="808080"/>
              <w:left w:val="single" w:sz="6" w:space="0" w:color="808080"/>
              <w:bottom w:val="single" w:sz="6" w:space="0" w:color="808080"/>
              <w:right w:val="single" w:sz="6" w:space="0" w:color="808080"/>
            </w:tcBorders>
            <w:shd w:val="clear" w:color="auto" w:fill="auto"/>
            <w:hideMark/>
          </w:tcPr>
          <w:p w14:paraId="06681018" w14:textId="0C9D8BF7" w:rsidR="00E7406C" w:rsidRPr="00FF34FA" w:rsidRDefault="00E7406C" w:rsidP="00E7406C">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Director of Learning/</w:t>
            </w:r>
            <w:r w:rsidR="00C33AD6">
              <w:rPr>
                <w:rFonts w:ascii="Arial Nova" w:eastAsia="Times New Roman" w:hAnsi="Arial Nova" w:cs="Calibri"/>
                <w:b/>
                <w:bCs/>
                <w:szCs w:val="24"/>
                <w:lang w:val="en-US" w:eastAsia="en-GB"/>
              </w:rPr>
              <w:t>Action Card holder</w:t>
            </w:r>
            <w:r w:rsidRPr="00FF34FA">
              <w:rPr>
                <w:rFonts w:ascii="Arial Nova" w:eastAsia="Times New Roman" w:hAnsi="Arial Nova" w:cs="Calibri"/>
                <w:szCs w:val="24"/>
                <w:lang w:val="en-US" w:eastAsia="en-GB"/>
              </w:rPr>
              <w:t>: </w:t>
            </w:r>
            <w:r w:rsidRPr="00FF34FA">
              <w:rPr>
                <w:rFonts w:ascii="Arial Nova" w:eastAsia="Times New Roman" w:hAnsi="Arial Nova" w:cs="Calibri"/>
                <w:szCs w:val="24"/>
                <w:lang w:eastAsia="en-GB"/>
              </w:rPr>
              <w:t> </w:t>
            </w:r>
          </w:p>
          <w:p w14:paraId="152390FE" w14:textId="703B5B57" w:rsidR="00DB4DC6" w:rsidRDefault="00DB4DC6"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Ensure </w:t>
            </w:r>
            <w:r w:rsidR="00C1216F">
              <w:rPr>
                <w:rFonts w:ascii="Arial Nova" w:eastAsia="Times New Roman" w:hAnsi="Arial Nova" w:cs="Calibri"/>
                <w:szCs w:val="24"/>
                <w:lang w:val="en-US" w:eastAsia="en-GB"/>
              </w:rPr>
              <w:t>schools</w:t>
            </w:r>
            <w:r w:rsidRPr="00FF34FA">
              <w:rPr>
                <w:rFonts w:ascii="Arial Nova" w:eastAsia="Times New Roman" w:hAnsi="Arial Nova" w:cs="Calibri"/>
                <w:szCs w:val="24"/>
                <w:lang w:val="en-US" w:eastAsia="en-GB"/>
              </w:rPr>
              <w:t xml:space="preserve"> are aware of the </w:t>
            </w:r>
            <w:r>
              <w:rPr>
                <w:rFonts w:ascii="Arial Nova" w:eastAsia="Times New Roman" w:hAnsi="Arial Nova" w:cs="Calibri"/>
                <w:szCs w:val="24"/>
                <w:lang w:val="en-US" w:eastAsia="en-GB"/>
              </w:rPr>
              <w:t>Severe Weather</w:t>
            </w:r>
            <w:r w:rsidRPr="00FF34FA">
              <w:rPr>
                <w:rFonts w:ascii="Arial Nova" w:eastAsia="Times New Roman" w:hAnsi="Arial Nova" w:cs="Calibri"/>
                <w:szCs w:val="24"/>
                <w:lang w:val="en-US" w:eastAsia="en-GB"/>
              </w:rPr>
              <w:t xml:space="preserve"> plan and </w:t>
            </w:r>
            <w:r>
              <w:rPr>
                <w:rFonts w:ascii="Arial Nova" w:eastAsia="Times New Roman" w:hAnsi="Arial Nova" w:cs="Calibri"/>
                <w:szCs w:val="24"/>
                <w:lang w:val="en-US" w:eastAsia="en-GB"/>
              </w:rPr>
              <w:t>their responsibilities in this action card</w:t>
            </w:r>
            <w:r w:rsidRPr="00FF34FA">
              <w:rPr>
                <w:rFonts w:ascii="Arial Nova" w:eastAsia="Times New Roman" w:hAnsi="Arial Nova" w:cs="Calibri"/>
                <w:szCs w:val="24"/>
                <w:lang w:eastAsia="en-GB"/>
              </w:rPr>
              <w:t> </w:t>
            </w:r>
          </w:p>
          <w:p w14:paraId="107E1434" w14:textId="6B08AA4D" w:rsidR="00DB4DC6" w:rsidRPr="00A731E8" w:rsidRDefault="00DB4DC6"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 xml:space="preserve">Seek assurance that </w:t>
            </w:r>
            <w:r w:rsidR="00C1216F">
              <w:rPr>
                <w:rFonts w:ascii="Arial Nova" w:hAnsi="Arial Nova"/>
              </w:rPr>
              <w:t>schools</w:t>
            </w:r>
            <w:r w:rsidRPr="00A731E8">
              <w:rPr>
                <w:rFonts w:ascii="Arial Nova" w:hAnsi="Arial Nova"/>
              </w:rPr>
              <w:t xml:space="preserve"> have the arrangements in place below</w:t>
            </w:r>
          </w:p>
          <w:p w14:paraId="4FD9BDA5" w14:textId="1FCC93BD" w:rsidR="00DB4DC6" w:rsidRPr="00A731E8" w:rsidRDefault="00DB4DC6"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 xml:space="preserve">Share this action card with </w:t>
            </w:r>
            <w:r w:rsidR="00C1216F">
              <w:rPr>
                <w:rFonts w:ascii="Arial Nova" w:hAnsi="Arial Nova"/>
              </w:rPr>
              <w:t>Headteachers/Governors</w:t>
            </w:r>
            <w:r w:rsidRPr="00A731E8">
              <w:rPr>
                <w:rFonts w:ascii="Arial Nova" w:hAnsi="Arial Nova"/>
              </w:rPr>
              <w:t xml:space="preserve"> of </w:t>
            </w:r>
            <w:r w:rsidR="00C1216F">
              <w:rPr>
                <w:rFonts w:ascii="Arial Nova" w:hAnsi="Arial Nova"/>
              </w:rPr>
              <w:t>schools</w:t>
            </w:r>
          </w:p>
          <w:p w14:paraId="6F4D49F7" w14:textId="1C6E3D48" w:rsidR="00DB4DC6" w:rsidRPr="00A731E8" w:rsidRDefault="00DB4DC6"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731E8">
              <w:rPr>
                <w:rFonts w:ascii="Arial Nova" w:hAnsi="Arial Nova"/>
              </w:rPr>
              <w:t xml:space="preserve">Be assured that </w:t>
            </w:r>
            <w:r w:rsidR="00C1216F">
              <w:rPr>
                <w:rFonts w:ascii="Arial Nova" w:hAnsi="Arial Nova"/>
              </w:rPr>
              <w:t>schools</w:t>
            </w:r>
            <w:r w:rsidRPr="00A731E8">
              <w:rPr>
                <w:rFonts w:ascii="Arial Nova" w:hAnsi="Arial Nova"/>
              </w:rPr>
              <w:t xml:space="preserve"> have included consideration of hot weather as part of their routine business continuity </w:t>
            </w:r>
            <w:r w:rsidR="00A32709">
              <w:rPr>
                <w:rFonts w:ascii="Arial Nova" w:hAnsi="Arial Nova"/>
              </w:rPr>
              <w:t>and out of school plans</w:t>
            </w:r>
          </w:p>
          <w:p w14:paraId="08668388" w14:textId="0C94E002" w:rsidR="00DB4DC6" w:rsidRPr="00DB4DC6" w:rsidRDefault="00DB4DC6" w:rsidP="00C13994">
            <w:pPr>
              <w:pStyle w:val="ListParagraph"/>
              <w:numPr>
                <w:ilvl w:val="0"/>
                <w:numId w:val="55"/>
              </w:numPr>
              <w:spacing w:after="0"/>
              <w:ind w:right="264"/>
              <w:textAlignment w:val="baseline"/>
              <w:rPr>
                <w:rFonts w:ascii="Arial Nova" w:eastAsia="Times New Roman" w:hAnsi="Arial Nova" w:cs="Calibri"/>
                <w:b/>
                <w:bCs/>
                <w:szCs w:val="24"/>
                <w:lang w:val="en-US" w:eastAsia="en-GB"/>
              </w:rPr>
            </w:pPr>
            <w:r w:rsidRPr="00DB4DC6">
              <w:rPr>
                <w:rFonts w:ascii="Arial Nova" w:hAnsi="Arial Nova"/>
              </w:rPr>
              <w:t xml:space="preserve">Share information with </w:t>
            </w:r>
            <w:r w:rsidR="00D96B9A">
              <w:rPr>
                <w:rFonts w:ascii="Arial Nova" w:hAnsi="Arial Nova"/>
              </w:rPr>
              <w:t>schools</w:t>
            </w:r>
            <w:r w:rsidRPr="00DB4DC6">
              <w:rPr>
                <w:rFonts w:ascii="Arial Nova" w:hAnsi="Arial Nova"/>
              </w:rPr>
              <w:t xml:space="preserve"> about how </w:t>
            </w:r>
            <w:r w:rsidR="00D96B9A">
              <w:rPr>
                <w:rFonts w:ascii="Arial Nova" w:hAnsi="Arial Nova"/>
              </w:rPr>
              <w:t>families</w:t>
            </w:r>
            <w:r w:rsidRPr="00DB4DC6">
              <w:rPr>
                <w:rFonts w:ascii="Arial Nova" w:hAnsi="Arial Nova"/>
              </w:rPr>
              <w:t xml:space="preserve"> can access community living rooms &amp; cool spaces available across the borough. Info. available at: </w:t>
            </w:r>
          </w:p>
          <w:p w14:paraId="6EDFB4C1" w14:textId="77777777" w:rsidR="00DB4DC6" w:rsidRDefault="00DB4DC6" w:rsidP="00E7406C">
            <w:pPr>
              <w:spacing w:after="0"/>
              <w:ind w:right="264"/>
              <w:textAlignment w:val="baseline"/>
              <w:rPr>
                <w:rFonts w:ascii="Arial Nova" w:eastAsia="Times New Roman" w:hAnsi="Arial Nova" w:cs="Calibri"/>
                <w:b/>
                <w:bCs/>
                <w:szCs w:val="24"/>
                <w:lang w:val="en-US" w:eastAsia="en-GB"/>
              </w:rPr>
            </w:pPr>
          </w:p>
          <w:p w14:paraId="25B88841" w14:textId="35148283" w:rsidR="00E7406C" w:rsidRPr="00FF34FA" w:rsidRDefault="00E7406C" w:rsidP="00E7406C">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Headteacher/Governors</w:t>
            </w:r>
            <w:r w:rsidRPr="00FF34FA">
              <w:rPr>
                <w:rFonts w:ascii="Arial Nova" w:eastAsia="Times New Roman" w:hAnsi="Arial Nova" w:cs="Calibri"/>
                <w:szCs w:val="24"/>
                <w:lang w:val="en-US" w:eastAsia="en-GB"/>
              </w:rPr>
              <w:t>:</w:t>
            </w:r>
            <w:r w:rsidRPr="00FF34FA">
              <w:rPr>
                <w:rFonts w:ascii="Arial Nova" w:eastAsia="Times New Roman" w:hAnsi="Arial Nova" w:cs="Calibri"/>
                <w:szCs w:val="24"/>
                <w:lang w:eastAsia="en-GB"/>
              </w:rPr>
              <w:t> </w:t>
            </w:r>
          </w:p>
          <w:p w14:paraId="71EE07F1" w14:textId="5798602B" w:rsidR="000C4893" w:rsidRPr="005636F5" w:rsidRDefault="000C4893"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5636F5">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key</w:t>
            </w:r>
            <w:r w:rsidRPr="005636F5">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staff</w:t>
            </w:r>
            <w:r w:rsidRPr="005636F5">
              <w:rPr>
                <w:rFonts w:ascii="Arial Nova" w:eastAsia="Times New Roman" w:hAnsi="Arial Nova" w:cs="Calibri"/>
                <w:szCs w:val="24"/>
                <w:lang w:val="en-US" w:eastAsia="en-GB"/>
              </w:rPr>
              <w:t xml:space="preserve"> </w:t>
            </w:r>
            <w:r>
              <w:rPr>
                <w:rFonts w:ascii="Arial Nova" w:eastAsia="Times New Roman" w:hAnsi="Arial Nova" w:cs="Calibri"/>
                <w:szCs w:val="24"/>
                <w:lang w:val="en-US" w:eastAsia="en-GB"/>
              </w:rPr>
              <w:t>are</w:t>
            </w:r>
            <w:r w:rsidRPr="005636F5">
              <w:rPr>
                <w:rFonts w:ascii="Arial Nova" w:eastAsia="Times New Roman" w:hAnsi="Arial Nova" w:cs="Calibri"/>
                <w:szCs w:val="24"/>
                <w:lang w:val="en-US" w:eastAsia="en-GB"/>
              </w:rPr>
              <w:t xml:space="preserve"> signed up for the </w:t>
            </w:r>
            <w:hyperlink r:id="rId110" w:history="1">
              <w:r w:rsidRPr="00976B5E">
                <w:rPr>
                  <w:rStyle w:val="Hyperlink"/>
                  <w:rFonts w:ascii="Arial Nova" w:eastAsia="Times New Roman" w:hAnsi="Arial Nova" w:cs="Calibri"/>
                  <w:szCs w:val="24"/>
                  <w:lang w:val="en-US" w:eastAsia="en-GB"/>
                </w:rPr>
                <w:t>Weather-Health alerts</w:t>
              </w:r>
            </w:hyperlink>
            <w:r w:rsidRPr="005636F5">
              <w:rPr>
                <w:rFonts w:ascii="Arial Nova" w:eastAsia="Times New Roman" w:hAnsi="Arial Nova" w:cs="Calibri"/>
                <w:szCs w:val="24"/>
                <w:lang w:val="en-US" w:eastAsia="en-GB"/>
              </w:rPr>
              <w:t xml:space="preserve"> </w:t>
            </w:r>
            <w:r w:rsidRPr="005636F5">
              <w:rPr>
                <w:rFonts w:ascii="Arial Nova" w:eastAsia="Times New Roman" w:hAnsi="Arial Nova" w:cs="Calibri"/>
                <w:color w:val="000000"/>
                <w:szCs w:val="24"/>
                <w:lang w:val="en-US" w:eastAsia="en-GB"/>
              </w:rPr>
              <w:t xml:space="preserve">(contact </w:t>
            </w:r>
            <w:hyperlink r:id="rId111" w:history="1">
              <w:r w:rsidRPr="005636F5">
                <w:rPr>
                  <w:rStyle w:val="Hyperlink"/>
                  <w:rFonts w:ascii="Arial Nova" w:eastAsia="Times New Roman" w:hAnsi="Arial Nova" w:cs="Calibri"/>
                  <w:color w:val="0070C0"/>
                  <w:szCs w:val="24"/>
                  <w:lang w:val="en-US" w:eastAsia="en-GB"/>
                </w:rPr>
                <w:t>edward.stagg@walthamforest.gov.uk</w:t>
              </w:r>
            </w:hyperlink>
            <w:r w:rsidRPr="005636F5">
              <w:rPr>
                <w:rFonts w:ascii="Arial Nova" w:eastAsia="Times New Roman" w:hAnsi="Arial Nova" w:cs="Calibri"/>
                <w:color w:val="0070C0"/>
                <w:szCs w:val="24"/>
                <w:lang w:val="en-US" w:eastAsia="en-GB"/>
              </w:rPr>
              <w:t xml:space="preserve"> </w:t>
            </w:r>
            <w:r w:rsidRPr="005636F5">
              <w:rPr>
                <w:rFonts w:ascii="Arial Nova" w:eastAsia="Times New Roman" w:hAnsi="Arial Nova" w:cs="Calibri"/>
                <w:color w:val="000000"/>
                <w:szCs w:val="24"/>
                <w:lang w:val="en-US" w:eastAsia="en-GB"/>
              </w:rPr>
              <w:t>if you are not sure how to do this)</w:t>
            </w:r>
            <w:r w:rsidRPr="005636F5">
              <w:rPr>
                <w:rFonts w:ascii="Arial Nova" w:eastAsia="Times New Roman" w:hAnsi="Arial Nova" w:cs="Calibri"/>
                <w:color w:val="000000"/>
                <w:szCs w:val="24"/>
                <w:lang w:eastAsia="en-GB"/>
              </w:rPr>
              <w:t> </w:t>
            </w:r>
          </w:p>
          <w:p w14:paraId="53B392F3" w14:textId="374B41B4" w:rsidR="000C4893" w:rsidRDefault="000C4893"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5636F5">
              <w:rPr>
                <w:rFonts w:ascii="Arial Nova" w:eastAsia="Times New Roman" w:hAnsi="Arial Nova" w:cs="Calibri"/>
                <w:szCs w:val="24"/>
                <w:lang w:val="en-US" w:eastAsia="en-GB"/>
              </w:rPr>
              <w:t xml:space="preserve">Ensure </w:t>
            </w:r>
            <w:r>
              <w:rPr>
                <w:rFonts w:ascii="Arial Nova" w:eastAsia="Times New Roman" w:hAnsi="Arial Nova" w:cs="Calibri"/>
                <w:szCs w:val="24"/>
                <w:lang w:val="en-US" w:eastAsia="en-GB"/>
              </w:rPr>
              <w:t>staff</w:t>
            </w:r>
            <w:r w:rsidRPr="005636F5">
              <w:rPr>
                <w:rFonts w:ascii="Arial Nova" w:eastAsia="Times New Roman" w:hAnsi="Arial Nova" w:cs="Calibri"/>
                <w:szCs w:val="24"/>
                <w:lang w:val="en-US" w:eastAsia="en-GB"/>
              </w:rPr>
              <w:t xml:space="preserve"> are aware of the Severe Weather plan and their roles and responsibilities in response to Weather-Health alerts</w:t>
            </w:r>
            <w:r w:rsidRPr="005636F5">
              <w:rPr>
                <w:rFonts w:ascii="Arial Nova" w:eastAsia="Times New Roman" w:hAnsi="Arial Nova" w:cs="Calibri"/>
                <w:szCs w:val="24"/>
                <w:lang w:eastAsia="en-GB"/>
              </w:rPr>
              <w:t> </w:t>
            </w:r>
          </w:p>
          <w:p w14:paraId="2B194B6C" w14:textId="3374AC35" w:rsidR="000C4893" w:rsidRPr="00454827" w:rsidRDefault="000C4893"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454827">
              <w:rPr>
                <w:rFonts w:ascii="Arial Nova" w:eastAsia="Times New Roman" w:hAnsi="Arial Nova" w:cs="Calibri"/>
                <w:szCs w:val="24"/>
                <w:lang w:val="en-US" w:eastAsia="en-GB"/>
              </w:rPr>
              <w:t>Ensure s</w:t>
            </w:r>
            <w:r w:rsidR="00363BC8">
              <w:rPr>
                <w:rFonts w:ascii="Arial Nova" w:eastAsia="Times New Roman" w:hAnsi="Arial Nova" w:cs="Calibri"/>
                <w:szCs w:val="24"/>
                <w:lang w:val="en-US" w:eastAsia="en-GB"/>
              </w:rPr>
              <w:t>chool</w:t>
            </w:r>
            <w:r w:rsidRPr="00454827">
              <w:rPr>
                <w:rFonts w:ascii="Arial Nova" w:eastAsia="Times New Roman" w:hAnsi="Arial Nova" w:cs="Calibri"/>
                <w:szCs w:val="24"/>
                <w:lang w:val="en-US" w:eastAsia="en-GB"/>
              </w:rPr>
              <w:t xml:space="preserve"> business continuity</w:t>
            </w:r>
            <w:r w:rsidR="00560FEF">
              <w:rPr>
                <w:rFonts w:ascii="Arial Nova" w:eastAsia="Times New Roman" w:hAnsi="Arial Nova" w:cs="Calibri"/>
                <w:szCs w:val="24"/>
                <w:lang w:val="en-US" w:eastAsia="en-GB"/>
              </w:rPr>
              <w:t xml:space="preserve"> and out of school</w:t>
            </w:r>
            <w:r w:rsidRPr="00454827">
              <w:rPr>
                <w:rFonts w:ascii="Arial Nova" w:eastAsia="Times New Roman" w:hAnsi="Arial Nova" w:cs="Calibri"/>
                <w:szCs w:val="24"/>
                <w:lang w:val="en-US" w:eastAsia="en-GB"/>
              </w:rPr>
              <w:t xml:space="preserve"> plans are up to date, include consideration of heatwaves and are shared with staff</w:t>
            </w:r>
            <w:r w:rsidRPr="00454827">
              <w:rPr>
                <w:rFonts w:ascii="Arial Nova" w:eastAsia="Times New Roman" w:hAnsi="Arial Nova" w:cs="Calibri"/>
                <w:szCs w:val="24"/>
                <w:lang w:eastAsia="en-GB"/>
              </w:rPr>
              <w:t> </w:t>
            </w:r>
          </w:p>
          <w:p w14:paraId="770124EC" w14:textId="151F7D4A" w:rsidR="000C4893" w:rsidRPr="00454827" w:rsidRDefault="000C4893"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454827">
              <w:rPr>
                <w:rFonts w:ascii="Arial Nova" w:hAnsi="Arial Nova"/>
              </w:rPr>
              <w:t xml:space="preserve">Ensure staff are aware of the risks of severe hot weather, who is most at risk and how to respond when a </w:t>
            </w:r>
            <w:r w:rsidR="00560FEF">
              <w:rPr>
                <w:rFonts w:ascii="Arial Nova" w:hAnsi="Arial Nova"/>
              </w:rPr>
              <w:t>pupil</w:t>
            </w:r>
            <w:r w:rsidRPr="00454827">
              <w:rPr>
                <w:rFonts w:ascii="Arial Nova" w:hAnsi="Arial Nova"/>
              </w:rPr>
              <w:t xml:space="preserve"> is unwell</w:t>
            </w:r>
          </w:p>
          <w:p w14:paraId="01F271F1" w14:textId="29B7958E" w:rsidR="000C4893" w:rsidRPr="00454827" w:rsidRDefault="000C4893" w:rsidP="00C13994">
            <w:pPr>
              <w:pStyle w:val="ListParagraph"/>
              <w:numPr>
                <w:ilvl w:val="0"/>
                <w:numId w:val="55"/>
              </w:numPr>
              <w:spacing w:after="0"/>
              <w:ind w:right="267"/>
              <w:jc w:val="both"/>
              <w:textAlignment w:val="baseline"/>
              <w:rPr>
                <w:rFonts w:ascii="Arial Nova" w:eastAsia="Times New Roman" w:hAnsi="Arial Nova" w:cs="Calibri"/>
                <w:szCs w:val="24"/>
                <w:lang w:eastAsia="en-GB"/>
              </w:rPr>
            </w:pPr>
            <w:r w:rsidRPr="00454827">
              <w:rPr>
                <w:rFonts w:ascii="Arial Nova" w:hAnsi="Arial Nova"/>
              </w:rPr>
              <w:t xml:space="preserve">Ensure staff are aware of public health messages around hot weather and how they can support </w:t>
            </w:r>
            <w:r w:rsidR="00880BC9">
              <w:rPr>
                <w:rFonts w:ascii="Arial Nova" w:hAnsi="Arial Nova"/>
              </w:rPr>
              <w:t>pupils</w:t>
            </w:r>
            <w:r w:rsidRPr="00454827">
              <w:rPr>
                <w:rFonts w:ascii="Arial Nova" w:hAnsi="Arial Nova"/>
              </w:rPr>
              <w:t xml:space="preserve"> to stay cool. Public health messages </w:t>
            </w:r>
            <w:r w:rsidRPr="00454827">
              <w:rPr>
                <w:rFonts w:ascii="Arial Nova" w:hAnsi="Arial Nova"/>
              </w:rPr>
              <w:lastRenderedPageBreak/>
              <w:t xml:space="preserve">are available on the </w:t>
            </w:r>
            <w:hyperlink r:id="rId112" w:history="1">
              <w:r w:rsidRPr="00454827">
                <w:rPr>
                  <w:rStyle w:val="Hyperlink"/>
                  <w:rFonts w:ascii="Arial Nova" w:hAnsi="Arial Nova"/>
                  <w:color w:val="0070C0"/>
                </w:rPr>
                <w:t>Council’s website</w:t>
              </w:r>
            </w:hyperlink>
            <w:r w:rsidR="00372E6D">
              <w:rPr>
                <w:rFonts w:ascii="Arial Nova" w:hAnsi="Arial Nova"/>
                <w:color w:val="0070C0"/>
              </w:rPr>
              <w:t xml:space="preserve"> </w:t>
            </w:r>
            <w:r w:rsidR="00372E6D" w:rsidRPr="00372E6D">
              <w:rPr>
                <w:rFonts w:ascii="Arial Nova" w:hAnsi="Arial Nova"/>
              </w:rPr>
              <w:t>a</w:t>
            </w:r>
            <w:r w:rsidR="008C2AEB">
              <w:rPr>
                <w:rFonts w:ascii="Arial Nova" w:hAnsi="Arial Nova"/>
              </w:rPr>
              <w:t>nd</w:t>
            </w:r>
            <w:r w:rsidR="00372E6D" w:rsidRPr="00372E6D">
              <w:rPr>
                <w:rFonts w:ascii="Arial Nova" w:hAnsi="Arial Nova"/>
              </w:rPr>
              <w:t xml:space="preserve"> s</w:t>
            </w:r>
            <w:r w:rsidRPr="00372E6D">
              <w:rPr>
                <w:rFonts w:ascii="Arial Nova" w:hAnsi="Arial Nova"/>
              </w:rPr>
              <w:t xml:space="preserve">pecific </w:t>
            </w:r>
            <w:r w:rsidR="008C2AEB">
              <w:rPr>
                <w:rFonts w:ascii="Arial Nova" w:hAnsi="Arial Nova"/>
              </w:rPr>
              <w:t>guidance</w:t>
            </w:r>
            <w:r w:rsidRPr="00CB47CD">
              <w:rPr>
                <w:rFonts w:ascii="Arial Nova" w:hAnsi="Arial Nova"/>
              </w:rPr>
              <w:t xml:space="preserve"> for staff </w:t>
            </w:r>
            <w:r w:rsidR="00CB47CD" w:rsidRPr="00CB47CD">
              <w:rPr>
                <w:rFonts w:ascii="Arial Nova" w:hAnsi="Arial Nova"/>
              </w:rPr>
              <w:t xml:space="preserve">and teachers </w:t>
            </w:r>
            <w:hyperlink r:id="rId113" w:history="1">
              <w:r w:rsidRPr="00CB47CD">
                <w:rPr>
                  <w:rStyle w:val="Hyperlink"/>
                  <w:rFonts w:ascii="Arial Nova" w:hAnsi="Arial Nova"/>
                  <w:color w:val="0070C0"/>
                </w:rPr>
                <w:t>supporting children</w:t>
              </w:r>
            </w:hyperlink>
            <w:r w:rsidR="00665CE6">
              <w:rPr>
                <w:rFonts w:ascii="Arial Nova" w:hAnsi="Arial Nova"/>
                <w:color w:val="0070C0"/>
              </w:rPr>
              <w:t xml:space="preserve"> </w:t>
            </w:r>
            <w:r w:rsidR="008C2AEB">
              <w:rPr>
                <w:rFonts w:ascii="Arial Nova" w:hAnsi="Arial Nova"/>
              </w:rPr>
              <w:t>available here</w:t>
            </w:r>
          </w:p>
          <w:p w14:paraId="4D09D5EF" w14:textId="619DD6D2" w:rsidR="000C4893" w:rsidRPr="004E6C50" w:rsidRDefault="000C4893" w:rsidP="00C13994">
            <w:pPr>
              <w:pStyle w:val="ListParagraph"/>
              <w:numPr>
                <w:ilvl w:val="0"/>
                <w:numId w:val="55"/>
              </w:numPr>
              <w:spacing w:after="0"/>
              <w:ind w:right="267"/>
              <w:jc w:val="both"/>
              <w:textAlignment w:val="baseline"/>
              <w:rPr>
                <w:rFonts w:ascii="Arial Nova" w:eastAsia="Times New Roman" w:hAnsi="Arial Nova" w:cs="Calibri"/>
                <w:szCs w:val="24"/>
                <w:lang w:eastAsia="en-GB"/>
              </w:rPr>
            </w:pPr>
            <w:r w:rsidRPr="004E6C50">
              <w:rPr>
                <w:rFonts w:ascii="Arial Nova" w:hAnsi="Arial Nova"/>
              </w:rPr>
              <w:t xml:space="preserve">Ensure staff are aware of community living rooms &amp; cool spaces available across the borough and how </w:t>
            </w:r>
            <w:r w:rsidR="00880BC9">
              <w:rPr>
                <w:rFonts w:ascii="Arial Nova" w:hAnsi="Arial Nova"/>
              </w:rPr>
              <w:t>pupils</w:t>
            </w:r>
            <w:r w:rsidRPr="004E6C50">
              <w:rPr>
                <w:rFonts w:ascii="Arial Nova" w:hAnsi="Arial Nova"/>
              </w:rPr>
              <w:t xml:space="preserve"> and families can access these. Info available at: </w:t>
            </w:r>
          </w:p>
          <w:p w14:paraId="0D611230" w14:textId="456175CA" w:rsidR="000C4893" w:rsidRPr="00463E3F" w:rsidRDefault="000C4893" w:rsidP="00C13994">
            <w:pPr>
              <w:pStyle w:val="ListParagraph"/>
              <w:numPr>
                <w:ilvl w:val="0"/>
                <w:numId w:val="55"/>
              </w:numPr>
              <w:spacing w:after="0"/>
              <w:ind w:right="267"/>
              <w:textAlignment w:val="baseline"/>
              <w:rPr>
                <w:rFonts w:ascii="Arial Nova" w:eastAsia="Times New Roman" w:hAnsi="Arial Nova" w:cs="Calibri"/>
                <w:szCs w:val="24"/>
                <w:lang w:eastAsia="en-GB"/>
              </w:rPr>
            </w:pPr>
            <w:r w:rsidRPr="007C1EDC">
              <w:rPr>
                <w:rFonts w:ascii="Arial Nova" w:eastAsia="Times New Roman" w:hAnsi="Arial Nova" w:cs="Calibri"/>
                <w:szCs w:val="24"/>
                <w:lang w:val="en-US" w:eastAsia="en-GB"/>
              </w:rPr>
              <w:t xml:space="preserve">Consider putting up UKHSA ‘Beat the Heat’ posters around </w:t>
            </w:r>
            <w:r w:rsidR="009E7938">
              <w:rPr>
                <w:rFonts w:ascii="Arial Nova" w:eastAsia="Times New Roman" w:hAnsi="Arial Nova" w:cs="Calibri"/>
                <w:szCs w:val="24"/>
                <w:lang w:val="en-US" w:eastAsia="en-GB"/>
              </w:rPr>
              <w:t>schools</w:t>
            </w:r>
            <w:r w:rsidRPr="007C1EDC">
              <w:rPr>
                <w:rFonts w:ascii="Arial Nova" w:eastAsia="Times New Roman" w:hAnsi="Arial Nova" w:cs="Calibri"/>
                <w:szCs w:val="24"/>
                <w:lang w:val="en-US" w:eastAsia="en-GB"/>
              </w:rPr>
              <w:t xml:space="preserve"> to remind staff and </w:t>
            </w:r>
            <w:r w:rsidR="009E7938">
              <w:rPr>
                <w:rFonts w:ascii="Arial Nova" w:eastAsia="Times New Roman" w:hAnsi="Arial Nova" w:cs="Calibri"/>
                <w:szCs w:val="24"/>
                <w:lang w:val="en-US" w:eastAsia="en-GB"/>
              </w:rPr>
              <w:t>pupils</w:t>
            </w:r>
            <w:r w:rsidRPr="007C1EDC">
              <w:rPr>
                <w:rFonts w:ascii="Arial Nova" w:eastAsia="Times New Roman" w:hAnsi="Arial Nova" w:cs="Calibri"/>
                <w:szCs w:val="24"/>
                <w:lang w:val="en-US" w:eastAsia="en-GB"/>
              </w:rPr>
              <w:t xml:space="preserve"> how to stay safe during hot weather</w:t>
            </w:r>
            <w:r w:rsidRPr="007C1EDC">
              <w:rPr>
                <w:rFonts w:ascii="Arial Nova" w:eastAsia="Times New Roman" w:hAnsi="Arial Nova" w:cs="Calibri"/>
                <w:szCs w:val="24"/>
                <w:lang w:eastAsia="en-GB"/>
              </w:rPr>
              <w:t xml:space="preserve">. </w:t>
            </w:r>
            <w:r w:rsidRPr="00463E3F">
              <w:rPr>
                <w:rFonts w:ascii="Arial Nova" w:eastAsia="Times New Roman" w:hAnsi="Arial Nova" w:cs="Calibri"/>
                <w:szCs w:val="24"/>
                <w:lang w:eastAsia="en-GB"/>
              </w:rPr>
              <w:t xml:space="preserve">Available </w:t>
            </w:r>
            <w:hyperlink r:id="rId114" w:history="1">
              <w:r w:rsidRPr="00463E3F">
                <w:rPr>
                  <w:rStyle w:val="Hyperlink"/>
                  <w:rFonts w:ascii="Arial Nova" w:eastAsia="Times New Roman" w:hAnsi="Arial Nova" w:cs="Calibri"/>
                  <w:color w:val="0070C0"/>
                  <w:szCs w:val="24"/>
                  <w:lang w:eastAsia="en-GB"/>
                </w:rPr>
                <w:t>here</w:t>
              </w:r>
            </w:hyperlink>
            <w:r w:rsidRPr="00463E3F">
              <w:rPr>
                <w:rFonts w:ascii="Arial Nova" w:eastAsia="Times New Roman" w:hAnsi="Arial Nova" w:cs="Calibri"/>
                <w:szCs w:val="24"/>
                <w:lang w:eastAsia="en-GB"/>
              </w:rPr>
              <w:t xml:space="preserve">. </w:t>
            </w:r>
          </w:p>
          <w:p w14:paraId="6003762E" w14:textId="4B65D743" w:rsidR="000C4893" w:rsidRPr="00463E3F" w:rsidRDefault="000C4893" w:rsidP="00C13994">
            <w:pPr>
              <w:pStyle w:val="ListParagraph"/>
              <w:numPr>
                <w:ilvl w:val="0"/>
                <w:numId w:val="55"/>
              </w:numPr>
              <w:spacing w:after="0"/>
              <w:ind w:right="267"/>
              <w:textAlignment w:val="baseline"/>
              <w:rPr>
                <w:rFonts w:ascii="Arial Nova" w:eastAsia="Times New Roman" w:hAnsi="Arial Nova" w:cs="Calibri"/>
                <w:color w:val="0070C0"/>
                <w:szCs w:val="24"/>
                <w:lang w:eastAsia="en-GB"/>
              </w:rPr>
            </w:pPr>
            <w:r w:rsidRPr="00463E3F">
              <w:rPr>
                <w:rFonts w:ascii="Arial Nova" w:hAnsi="Arial Nova"/>
              </w:rPr>
              <w:t xml:space="preserve">Ensure there are measures in place to identify and support vulnerable </w:t>
            </w:r>
            <w:r w:rsidR="009E7938">
              <w:rPr>
                <w:rFonts w:ascii="Arial Nova" w:hAnsi="Arial Nova"/>
              </w:rPr>
              <w:t>pupils</w:t>
            </w:r>
            <w:r w:rsidRPr="00463E3F">
              <w:rPr>
                <w:rFonts w:ascii="Arial Nova" w:eastAsia="Times New Roman" w:hAnsi="Arial Nova" w:cs="Calibri"/>
                <w:szCs w:val="24"/>
                <w:lang w:val="en-US" w:eastAsia="en-GB"/>
              </w:rPr>
              <w:t xml:space="preserve"> e.g. share advice on measures individuals and carers can take to keep cool, implement measures to keep </w:t>
            </w:r>
            <w:r>
              <w:rPr>
                <w:rFonts w:ascii="Arial Nova" w:eastAsia="Times New Roman" w:hAnsi="Arial Nova" w:cs="Calibri"/>
                <w:szCs w:val="24"/>
                <w:lang w:val="en-US" w:eastAsia="en-GB"/>
              </w:rPr>
              <w:t>buildings</w:t>
            </w:r>
            <w:r w:rsidRPr="00463E3F">
              <w:rPr>
                <w:rFonts w:ascii="Arial Nova" w:eastAsia="Times New Roman" w:hAnsi="Arial Nova" w:cs="Calibri"/>
                <w:szCs w:val="24"/>
                <w:lang w:val="en-US" w:eastAsia="en-GB"/>
              </w:rPr>
              <w:t xml:space="preserve"> cool, provide supplies to help keep </w:t>
            </w:r>
            <w:r w:rsidR="00491B7F">
              <w:rPr>
                <w:rFonts w:ascii="Arial Nova" w:eastAsia="Times New Roman" w:hAnsi="Arial Nova" w:cs="Calibri"/>
                <w:szCs w:val="24"/>
                <w:lang w:val="en-US" w:eastAsia="en-GB"/>
              </w:rPr>
              <w:t>pupils</w:t>
            </w:r>
            <w:r w:rsidRPr="00463E3F">
              <w:rPr>
                <w:rFonts w:ascii="Arial Nova" w:eastAsia="Times New Roman" w:hAnsi="Arial Nova" w:cs="Calibri"/>
                <w:szCs w:val="24"/>
                <w:lang w:val="en-US" w:eastAsia="en-GB"/>
              </w:rPr>
              <w:t xml:space="preserve"> cool, share advice on how to correctly store medications, share advice on the signs and symptoms of heat-related illness and what to do if you feel unwell. </w:t>
            </w:r>
            <w:r w:rsidR="00491B7F">
              <w:rPr>
                <w:rFonts w:ascii="Arial Nova" w:eastAsia="Times New Roman" w:hAnsi="Arial Nova" w:cs="Calibri"/>
                <w:szCs w:val="24"/>
                <w:lang w:val="en-US" w:eastAsia="en-GB"/>
              </w:rPr>
              <w:t>Guidance</w:t>
            </w:r>
            <w:r w:rsidRPr="00463E3F">
              <w:rPr>
                <w:rFonts w:ascii="Arial Nova" w:eastAsia="Times New Roman" w:hAnsi="Arial Nova" w:cs="Calibri"/>
                <w:szCs w:val="24"/>
                <w:lang w:val="en-US" w:eastAsia="en-GB"/>
              </w:rPr>
              <w:t xml:space="preserve"> </w:t>
            </w:r>
            <w:r w:rsidR="00491B7F">
              <w:rPr>
                <w:rFonts w:ascii="Arial Nova" w:eastAsia="Times New Roman" w:hAnsi="Arial Nova" w:cs="Calibri"/>
                <w:szCs w:val="24"/>
                <w:lang w:val="en-US" w:eastAsia="en-GB"/>
              </w:rPr>
              <w:t xml:space="preserve">for </w:t>
            </w:r>
            <w:hyperlink r:id="rId115" w:history="1">
              <w:r w:rsidRPr="003B47C0">
                <w:rPr>
                  <w:rStyle w:val="Hyperlink"/>
                  <w:rFonts w:ascii="Arial Nova" w:hAnsi="Arial Nova"/>
                  <w:color w:val="0070C0"/>
                </w:rPr>
                <w:t>those supporting children</w:t>
              </w:r>
            </w:hyperlink>
            <w:r w:rsidR="00491B7F">
              <w:rPr>
                <w:rFonts w:ascii="Arial Nova" w:hAnsi="Arial Nova"/>
                <w:color w:val="0070C0"/>
              </w:rPr>
              <w:t xml:space="preserve"> </w:t>
            </w:r>
            <w:r w:rsidR="00491B7F" w:rsidRPr="00491B7F">
              <w:rPr>
                <w:rFonts w:ascii="Arial Nova" w:hAnsi="Arial Nova"/>
              </w:rPr>
              <w:t>is available here</w:t>
            </w:r>
          </w:p>
          <w:p w14:paraId="15691B87" w14:textId="7FD9AC22" w:rsidR="000C4893" w:rsidRPr="00A05042" w:rsidRDefault="000C4893" w:rsidP="00C13994">
            <w:pPr>
              <w:pStyle w:val="ListParagraph"/>
              <w:numPr>
                <w:ilvl w:val="0"/>
                <w:numId w:val="55"/>
              </w:numPr>
              <w:spacing w:after="0"/>
              <w:ind w:right="264"/>
              <w:textAlignment w:val="baseline"/>
              <w:rPr>
                <w:rFonts w:ascii="Arial Nova" w:eastAsia="Times New Roman" w:hAnsi="Arial Nova" w:cs="Calibri"/>
                <w:szCs w:val="24"/>
                <w:lang w:eastAsia="en-GB"/>
              </w:rPr>
            </w:pPr>
            <w:r w:rsidRPr="00A05042">
              <w:rPr>
                <w:rFonts w:ascii="Arial Nova" w:eastAsia="Times New Roman" w:hAnsi="Arial Nova" w:cs="Calibri"/>
                <w:szCs w:val="24"/>
                <w:lang w:eastAsia="en-GB"/>
              </w:rPr>
              <w:t>Ensure plans</w:t>
            </w:r>
            <w:r w:rsidRPr="009C0CFC">
              <w:t xml:space="preserve"> </w:t>
            </w:r>
            <w:r w:rsidRPr="00A05042">
              <w:rPr>
                <w:rFonts w:ascii="Arial Nova" w:hAnsi="Arial Nova"/>
              </w:rPr>
              <w:t>to keep buildings cool are in place and fit for purpose</w:t>
            </w:r>
          </w:p>
        </w:tc>
      </w:tr>
      <w:tr w:rsidR="00E7406C" w:rsidRPr="00FF34FA" w14:paraId="23D419D0" w14:textId="77777777" w:rsidTr="00C97790">
        <w:trPr>
          <w:trHeight w:val="536"/>
        </w:trPr>
        <w:tc>
          <w:tcPr>
            <w:tcW w:w="1815"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224C057F" w14:textId="74979C46" w:rsidR="00E7406C" w:rsidRPr="00FF34FA" w:rsidRDefault="00E7406C" w:rsidP="00E7406C">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8922" w:type="dxa"/>
            <w:tcBorders>
              <w:top w:val="single" w:sz="6" w:space="0" w:color="808080"/>
              <w:left w:val="single" w:sz="6" w:space="0" w:color="808080"/>
              <w:bottom w:val="single" w:sz="6" w:space="0" w:color="808080"/>
              <w:right w:val="single" w:sz="6" w:space="0" w:color="808080"/>
            </w:tcBorders>
            <w:shd w:val="clear" w:color="auto" w:fill="auto"/>
            <w:hideMark/>
          </w:tcPr>
          <w:p w14:paraId="11B3C9C3" w14:textId="77777777" w:rsidR="00341BC5" w:rsidRPr="00FF34FA" w:rsidRDefault="00341BC5" w:rsidP="00341BC5">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Director of Learning/</w:t>
            </w:r>
            <w:r>
              <w:rPr>
                <w:rFonts w:ascii="Arial Nova" w:eastAsia="Times New Roman" w:hAnsi="Arial Nova" w:cs="Calibri"/>
                <w:b/>
                <w:bCs/>
                <w:szCs w:val="24"/>
                <w:lang w:val="en-US" w:eastAsia="en-GB"/>
              </w:rPr>
              <w:t>Action Card holder</w:t>
            </w:r>
            <w:r w:rsidRPr="00FF34FA">
              <w:rPr>
                <w:rFonts w:ascii="Arial Nova" w:eastAsia="Times New Roman" w:hAnsi="Arial Nova" w:cs="Calibri"/>
                <w:szCs w:val="24"/>
                <w:lang w:val="en-US" w:eastAsia="en-GB"/>
              </w:rPr>
              <w:t>: </w:t>
            </w:r>
            <w:r w:rsidRPr="00FF34FA">
              <w:rPr>
                <w:rFonts w:ascii="Arial Nova" w:eastAsia="Times New Roman" w:hAnsi="Arial Nova" w:cs="Calibri"/>
                <w:szCs w:val="24"/>
                <w:lang w:eastAsia="en-GB"/>
              </w:rPr>
              <w:t> </w:t>
            </w:r>
          </w:p>
          <w:p w14:paraId="0566FA15" w14:textId="24BB0024" w:rsidR="00E1412B" w:rsidRPr="00A731E8" w:rsidRDefault="00E1412B"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A731E8">
              <w:rPr>
                <w:rFonts w:ascii="Arial Nova" w:hAnsi="Arial Nova"/>
              </w:rPr>
              <w:t>Seek assurance</w:t>
            </w:r>
            <w:r>
              <w:rPr>
                <w:rFonts w:ascii="Arial Nova" w:hAnsi="Arial Nova"/>
              </w:rPr>
              <w:t xml:space="preserve"> that</w:t>
            </w:r>
            <w:r w:rsidRPr="00A731E8">
              <w:rPr>
                <w:rFonts w:ascii="Arial Nova" w:hAnsi="Arial Nova"/>
              </w:rPr>
              <w:t xml:space="preserve"> </w:t>
            </w:r>
            <w:r>
              <w:rPr>
                <w:rFonts w:ascii="Arial Nova" w:hAnsi="Arial Nova"/>
              </w:rPr>
              <w:t>schools are undertaking actions in this action card</w:t>
            </w:r>
          </w:p>
          <w:p w14:paraId="5A94ABC7" w14:textId="7778864C" w:rsidR="00E1412B" w:rsidRPr="00382C35" w:rsidRDefault="00E1412B" w:rsidP="00C13994">
            <w:pPr>
              <w:pStyle w:val="ListParagraph"/>
              <w:numPr>
                <w:ilvl w:val="0"/>
                <w:numId w:val="31"/>
              </w:numPr>
              <w:spacing w:after="0"/>
              <w:ind w:right="267"/>
              <w:jc w:val="both"/>
              <w:textAlignment w:val="baseline"/>
              <w:rPr>
                <w:rFonts w:ascii="Arial Nova" w:eastAsia="Times New Roman" w:hAnsi="Arial Nova" w:cs="Calibri"/>
                <w:szCs w:val="24"/>
                <w:lang w:eastAsia="en-GB"/>
              </w:rPr>
            </w:pPr>
            <w:r>
              <w:rPr>
                <w:rFonts w:ascii="Arial Nova" w:hAnsi="Arial Nova"/>
              </w:rPr>
              <w:t>Continue to s</w:t>
            </w:r>
            <w:r w:rsidRPr="00382C35">
              <w:rPr>
                <w:rFonts w:ascii="Arial Nova" w:hAnsi="Arial Nova"/>
              </w:rPr>
              <w:t>hare information with s</w:t>
            </w:r>
            <w:r w:rsidR="0079508F">
              <w:rPr>
                <w:rFonts w:ascii="Arial Nova" w:hAnsi="Arial Nova"/>
              </w:rPr>
              <w:t xml:space="preserve">chools </w:t>
            </w:r>
            <w:r w:rsidRPr="00382C35">
              <w:rPr>
                <w:rFonts w:ascii="Arial Nova" w:hAnsi="Arial Nova"/>
              </w:rPr>
              <w:t xml:space="preserve">about how </w:t>
            </w:r>
            <w:r w:rsidR="0079508F">
              <w:rPr>
                <w:rFonts w:ascii="Arial Nova" w:hAnsi="Arial Nova"/>
              </w:rPr>
              <w:t>families</w:t>
            </w:r>
            <w:r w:rsidRPr="00382C35">
              <w:rPr>
                <w:rFonts w:ascii="Arial Nova" w:hAnsi="Arial Nova"/>
              </w:rPr>
              <w:t xml:space="preserve"> can access community living rooms &amp; cool spaces available across the borough</w:t>
            </w:r>
          </w:p>
          <w:p w14:paraId="148EDB52" w14:textId="1E20825E" w:rsidR="00E1412B" w:rsidRDefault="00E1412B"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eastAsia="en-GB"/>
              </w:rPr>
              <w:t xml:space="preserve">Feedback any concerns raised by </w:t>
            </w:r>
            <w:r w:rsidR="0079508F">
              <w:rPr>
                <w:rFonts w:ascii="Arial Nova" w:eastAsia="Times New Roman" w:hAnsi="Arial Nova" w:cs="Calibri"/>
                <w:szCs w:val="24"/>
                <w:lang w:eastAsia="en-GB"/>
              </w:rPr>
              <w:t>Headteachers/Governors</w:t>
            </w:r>
            <w:r w:rsidRPr="00FF34FA">
              <w:rPr>
                <w:rFonts w:ascii="Arial Nova" w:eastAsia="Times New Roman" w:hAnsi="Arial Nova" w:cs="Calibri"/>
                <w:szCs w:val="24"/>
                <w:lang w:eastAsia="en-GB"/>
              </w:rPr>
              <w:t xml:space="preserve"> to </w:t>
            </w:r>
            <w:r w:rsidR="004A5E6D">
              <w:rPr>
                <w:rFonts w:ascii="Arial Nova" w:eastAsia="Times New Roman" w:hAnsi="Arial Nova" w:cs="Calibri"/>
                <w:szCs w:val="24"/>
                <w:lang w:eastAsia="en-GB"/>
              </w:rPr>
              <w:t>public health</w:t>
            </w:r>
          </w:p>
          <w:p w14:paraId="68079188" w14:textId="77777777" w:rsidR="00E1412B" w:rsidRPr="00E1412B" w:rsidRDefault="00E1412B" w:rsidP="00E1412B">
            <w:pPr>
              <w:spacing w:after="0"/>
              <w:ind w:right="264"/>
              <w:textAlignment w:val="baseline"/>
              <w:rPr>
                <w:rFonts w:ascii="Arial Nova" w:eastAsia="Times New Roman" w:hAnsi="Arial Nova" w:cs="Calibri"/>
                <w:b/>
                <w:bCs/>
                <w:szCs w:val="24"/>
                <w:lang w:val="en-US" w:eastAsia="en-GB"/>
              </w:rPr>
            </w:pPr>
          </w:p>
          <w:p w14:paraId="32C50A7B" w14:textId="4B0D4952" w:rsidR="00E7406C" w:rsidRDefault="00E7406C" w:rsidP="00E7406C">
            <w:p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b/>
                <w:bCs/>
                <w:szCs w:val="24"/>
                <w:lang w:val="en-US" w:eastAsia="en-GB"/>
              </w:rPr>
              <w:t>Headteacher/Governors:</w:t>
            </w:r>
            <w:r w:rsidRPr="00FF34FA">
              <w:rPr>
                <w:rFonts w:ascii="Arial Nova" w:eastAsia="Times New Roman" w:hAnsi="Arial Nova" w:cs="Calibri"/>
                <w:szCs w:val="24"/>
                <w:lang w:eastAsia="en-GB"/>
              </w:rPr>
              <w:t> </w:t>
            </w:r>
          </w:p>
          <w:p w14:paraId="2AE84D9D" w14:textId="77777777" w:rsidR="001E1B39" w:rsidRPr="00965F70"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Ensure key staff are aware of the forecasted hot weather</w:t>
            </w:r>
          </w:p>
          <w:p w14:paraId="2CF63DDA" w14:textId="240B4849" w:rsidR="001E1B39" w:rsidRPr="00965F70"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 xml:space="preserve">Ensure staff are sharing news of the forecast with </w:t>
            </w:r>
            <w:r w:rsidR="0041548E">
              <w:rPr>
                <w:rFonts w:ascii="Arial Nova" w:eastAsia="Times New Roman" w:hAnsi="Arial Nova" w:cs="Calibri"/>
                <w:szCs w:val="24"/>
                <w:lang w:eastAsia="en-GB"/>
              </w:rPr>
              <w:t>pupils and parents</w:t>
            </w:r>
          </w:p>
          <w:p w14:paraId="7DAFA869" w14:textId="2D082F11" w:rsidR="001E1B39" w:rsidRPr="00965F70"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eastAsia="en-GB"/>
              </w:rPr>
              <w:t>Ensure</w:t>
            </w:r>
            <w:r w:rsidRPr="00965F70">
              <w:rPr>
                <w:rFonts w:ascii="Arial Nova" w:hAnsi="Arial Nova"/>
              </w:rPr>
              <w:t xml:space="preserve"> staff are disseminating public health messages around hot weather and how people can stay cool and safe to </w:t>
            </w:r>
            <w:r w:rsidR="0041548E">
              <w:rPr>
                <w:rFonts w:ascii="Arial Nova" w:hAnsi="Arial Nova"/>
              </w:rPr>
              <w:t>pupils and parents</w:t>
            </w:r>
          </w:p>
          <w:p w14:paraId="56DCCAA4" w14:textId="46DC91CA" w:rsidR="001E1B39"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eastAsia="Times New Roman" w:hAnsi="Arial Nova" w:cs="Calibri"/>
                <w:szCs w:val="24"/>
                <w:lang w:val="en-US" w:eastAsia="en-GB"/>
              </w:rPr>
              <w:t xml:space="preserve">Ensure business continuity </w:t>
            </w:r>
            <w:r w:rsidR="001624FD">
              <w:rPr>
                <w:rFonts w:ascii="Arial Nova" w:eastAsia="Times New Roman" w:hAnsi="Arial Nova" w:cs="Calibri"/>
                <w:szCs w:val="24"/>
                <w:lang w:val="en-US" w:eastAsia="en-GB"/>
              </w:rPr>
              <w:t xml:space="preserve">and out of school </w:t>
            </w:r>
            <w:r w:rsidRPr="00965F70">
              <w:rPr>
                <w:rFonts w:ascii="Arial Nova" w:eastAsia="Times New Roman" w:hAnsi="Arial Nova" w:cs="Calibri"/>
                <w:szCs w:val="24"/>
                <w:lang w:val="en-US" w:eastAsia="en-GB"/>
              </w:rPr>
              <w:t>plans are enacted, where appropriate</w:t>
            </w:r>
            <w:r w:rsidRPr="00965F70">
              <w:rPr>
                <w:rFonts w:ascii="Arial Nova" w:eastAsia="Times New Roman" w:hAnsi="Arial Nova" w:cs="Calibri"/>
                <w:szCs w:val="24"/>
                <w:lang w:eastAsia="en-GB"/>
              </w:rPr>
              <w:t> </w:t>
            </w:r>
          </w:p>
          <w:p w14:paraId="0AFBC837" w14:textId="737C0CAA" w:rsidR="001624FD" w:rsidRPr="008279DC" w:rsidRDefault="001624FD"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8279DC">
              <w:rPr>
                <w:rFonts w:ascii="Arial Nova" w:hAnsi="Arial Nova"/>
              </w:rPr>
              <w:t xml:space="preserve">Ensure staff </w:t>
            </w:r>
            <w:r w:rsidR="008279DC" w:rsidRPr="008279DC">
              <w:rPr>
                <w:rFonts w:ascii="Arial Nova" w:hAnsi="Arial Nova"/>
              </w:rPr>
              <w:t>look for signs of hot weather-related illness</w:t>
            </w:r>
          </w:p>
          <w:p w14:paraId="6F56D136" w14:textId="34AD8ACF" w:rsidR="001E1B39" w:rsidRPr="0093316A"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965F70">
              <w:rPr>
                <w:rFonts w:ascii="Arial Nova" w:hAnsi="Arial Nova"/>
              </w:rPr>
              <w:t xml:space="preserve">Ensure staff are sharing details of community living rooms, cool spaces and other support available across the borough with </w:t>
            </w:r>
            <w:r w:rsidR="00B55C2E">
              <w:rPr>
                <w:rFonts w:ascii="Arial Nova" w:hAnsi="Arial Nova"/>
              </w:rPr>
              <w:t>pupils</w:t>
            </w:r>
            <w:r w:rsidRPr="00965F70">
              <w:rPr>
                <w:rFonts w:ascii="Arial Nova" w:hAnsi="Arial Nova"/>
              </w:rPr>
              <w:t xml:space="preserve"> and families</w:t>
            </w:r>
          </w:p>
          <w:p w14:paraId="70A50A70" w14:textId="01E040EE" w:rsidR="001E1B39" w:rsidRPr="001260B3"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1260B3">
              <w:rPr>
                <w:rFonts w:ascii="Arial Nova" w:eastAsia="Times New Roman" w:hAnsi="Arial Nova" w:cs="Calibri"/>
                <w:szCs w:val="24"/>
                <w:lang w:eastAsia="en-GB"/>
              </w:rPr>
              <w:t xml:space="preserve">Identify vulnerable </w:t>
            </w:r>
            <w:r w:rsidR="00B55C2E">
              <w:rPr>
                <w:rFonts w:ascii="Arial Nova" w:hAnsi="Arial Nova"/>
              </w:rPr>
              <w:t>pupils</w:t>
            </w:r>
            <w:r w:rsidRPr="001260B3">
              <w:rPr>
                <w:rFonts w:ascii="Arial Nova" w:hAnsi="Arial Nova"/>
              </w:rPr>
              <w:t xml:space="preserve"> and provide package of support to them where required </w:t>
            </w:r>
            <w:r w:rsidRPr="001260B3">
              <w:rPr>
                <w:rFonts w:ascii="Arial Nova" w:eastAsia="Times New Roman" w:hAnsi="Arial Nova" w:cs="Calibri"/>
                <w:szCs w:val="24"/>
                <w:lang w:val="en-US" w:eastAsia="en-GB"/>
              </w:rPr>
              <w:t xml:space="preserve">e.g. share advice on measures individuals and </w:t>
            </w:r>
            <w:r w:rsidR="00A07B50">
              <w:rPr>
                <w:rFonts w:ascii="Arial Nova" w:eastAsia="Times New Roman" w:hAnsi="Arial Nova" w:cs="Calibri"/>
                <w:szCs w:val="24"/>
                <w:lang w:val="en-US" w:eastAsia="en-GB"/>
              </w:rPr>
              <w:t>parents</w:t>
            </w:r>
            <w:r w:rsidRPr="001260B3">
              <w:rPr>
                <w:rFonts w:ascii="Arial Nova" w:eastAsia="Times New Roman" w:hAnsi="Arial Nova" w:cs="Calibri"/>
                <w:szCs w:val="24"/>
                <w:lang w:val="en-US" w:eastAsia="en-GB"/>
              </w:rPr>
              <w:t xml:space="preserve"> can take to keep cool, provide supplies to help keep </w:t>
            </w:r>
            <w:r w:rsidR="00E12245">
              <w:rPr>
                <w:rFonts w:ascii="Arial Nova" w:eastAsia="Times New Roman" w:hAnsi="Arial Nova" w:cs="Calibri"/>
                <w:szCs w:val="24"/>
                <w:lang w:val="en-US" w:eastAsia="en-GB"/>
              </w:rPr>
              <w:t>pupils</w:t>
            </w:r>
            <w:r w:rsidRPr="001260B3">
              <w:rPr>
                <w:rFonts w:ascii="Arial Nova" w:eastAsia="Times New Roman" w:hAnsi="Arial Nova" w:cs="Calibri"/>
                <w:szCs w:val="24"/>
                <w:lang w:val="en-US" w:eastAsia="en-GB"/>
              </w:rPr>
              <w:t xml:space="preserve"> cool, implement measures to keep </w:t>
            </w:r>
            <w:r w:rsidR="004D4E14">
              <w:rPr>
                <w:rFonts w:ascii="Arial Nova" w:eastAsia="Times New Roman" w:hAnsi="Arial Nova" w:cs="Calibri"/>
                <w:szCs w:val="24"/>
                <w:lang w:val="en-US" w:eastAsia="en-GB"/>
              </w:rPr>
              <w:t>buildings</w:t>
            </w:r>
            <w:r w:rsidRPr="001260B3">
              <w:rPr>
                <w:rFonts w:ascii="Arial Nova" w:eastAsia="Times New Roman" w:hAnsi="Arial Nova" w:cs="Calibri"/>
                <w:szCs w:val="24"/>
                <w:lang w:val="en-US" w:eastAsia="en-GB"/>
              </w:rPr>
              <w:t xml:space="preserve"> cool, share advice on how to correctly store medications, share advice on the signs and symptoms of heat-related illness and what to do if you feel unwell</w:t>
            </w:r>
          </w:p>
          <w:p w14:paraId="068E546A" w14:textId="77777777" w:rsidR="001E1B39" w:rsidRPr="00FE3EC6" w:rsidRDefault="001E1B39"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FE3EC6">
              <w:rPr>
                <w:rFonts w:ascii="Arial Nova" w:eastAsia="Times New Roman" w:hAnsi="Arial Nova" w:cs="Calibri"/>
                <w:szCs w:val="24"/>
                <w:lang w:eastAsia="en-GB"/>
              </w:rPr>
              <w:t>Ensure indoor temperatures remain cool</w:t>
            </w:r>
          </w:p>
          <w:p w14:paraId="1A2B9690" w14:textId="78DBBA1E" w:rsidR="001E1B39" w:rsidRPr="00A6495E" w:rsidRDefault="001E1B39" w:rsidP="00C13994">
            <w:pPr>
              <w:pStyle w:val="ListParagraph"/>
              <w:numPr>
                <w:ilvl w:val="0"/>
                <w:numId w:val="31"/>
              </w:numPr>
              <w:spacing w:after="0"/>
              <w:ind w:right="264"/>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 xml:space="preserve">Where requested, provide assurance to </w:t>
            </w:r>
            <w:r w:rsidR="0021635F">
              <w:rPr>
                <w:rFonts w:ascii="Arial Nova" w:eastAsia="Times New Roman" w:hAnsi="Arial Nova" w:cs="Calibri"/>
                <w:szCs w:val="24"/>
                <w:lang w:eastAsia="en-GB"/>
              </w:rPr>
              <w:t xml:space="preserve">the </w:t>
            </w:r>
            <w:r w:rsidR="00557C12" w:rsidRPr="00FF34FA">
              <w:rPr>
                <w:rFonts w:ascii="Arial Nova" w:eastAsia="Times New Roman" w:hAnsi="Arial Nova" w:cs="Calibri"/>
                <w:szCs w:val="24"/>
                <w:lang w:val="en-US" w:eastAsia="en-GB"/>
              </w:rPr>
              <w:t>Council’s Education team</w:t>
            </w:r>
            <w:r>
              <w:rPr>
                <w:rFonts w:ascii="Arial Nova" w:eastAsia="Times New Roman" w:hAnsi="Arial Nova" w:cs="Calibri"/>
                <w:szCs w:val="24"/>
                <w:lang w:eastAsia="en-GB"/>
              </w:rPr>
              <w:t xml:space="preserve"> about what actions you</w:t>
            </w:r>
            <w:r w:rsidR="00901481">
              <w:rPr>
                <w:rFonts w:ascii="Arial Nova" w:eastAsia="Times New Roman" w:hAnsi="Arial Nova" w:cs="Calibri"/>
                <w:szCs w:val="24"/>
                <w:lang w:eastAsia="en-GB"/>
              </w:rPr>
              <w:t>r school is</w:t>
            </w:r>
            <w:r>
              <w:rPr>
                <w:rFonts w:ascii="Arial Nova" w:eastAsia="Times New Roman" w:hAnsi="Arial Nova" w:cs="Calibri"/>
                <w:szCs w:val="24"/>
                <w:lang w:eastAsia="en-GB"/>
              </w:rPr>
              <w:t xml:space="preserve"> taking to mitigate the impact of the hot weather on </w:t>
            </w:r>
            <w:r w:rsidR="00557C12">
              <w:rPr>
                <w:rFonts w:ascii="Arial Nova" w:eastAsia="Times New Roman" w:hAnsi="Arial Nova" w:cs="Calibri"/>
                <w:szCs w:val="24"/>
                <w:lang w:eastAsia="en-GB"/>
              </w:rPr>
              <w:t>pupils</w:t>
            </w:r>
          </w:p>
          <w:p w14:paraId="16090E3E" w14:textId="15CF05A3" w:rsidR="00E7406C" w:rsidRPr="00A039C2" w:rsidRDefault="001E1B39" w:rsidP="00C13994">
            <w:pPr>
              <w:pStyle w:val="ListParagraph"/>
              <w:numPr>
                <w:ilvl w:val="0"/>
                <w:numId w:val="31"/>
              </w:numPr>
              <w:spacing w:after="0"/>
              <w:ind w:right="264"/>
              <w:textAlignment w:val="baseline"/>
              <w:rPr>
                <w:rFonts w:ascii="Arial Nova" w:eastAsia="Times New Roman" w:hAnsi="Arial Nova" w:cs="Calibri"/>
                <w:szCs w:val="24"/>
                <w:lang w:eastAsia="en-GB"/>
              </w:rPr>
            </w:pPr>
            <w:r w:rsidRPr="001E1B39">
              <w:rPr>
                <w:rFonts w:ascii="Arial Nova" w:eastAsia="Times New Roman" w:hAnsi="Arial Nova" w:cs="Calibri"/>
                <w:szCs w:val="24"/>
                <w:lang w:val="en-US" w:eastAsia="en-GB"/>
              </w:rPr>
              <w:t xml:space="preserve">Discuss with </w:t>
            </w:r>
            <w:r w:rsidR="00901481">
              <w:rPr>
                <w:rFonts w:ascii="Arial Nova" w:eastAsia="Times New Roman" w:hAnsi="Arial Nova" w:cs="Calibri"/>
                <w:szCs w:val="24"/>
                <w:lang w:val="en-US" w:eastAsia="en-GB"/>
              </w:rPr>
              <w:t xml:space="preserve">the </w:t>
            </w:r>
            <w:r w:rsidR="00901481" w:rsidRPr="00FF34FA">
              <w:rPr>
                <w:rFonts w:ascii="Arial Nova" w:eastAsia="Times New Roman" w:hAnsi="Arial Nova" w:cs="Calibri"/>
                <w:szCs w:val="24"/>
                <w:lang w:val="en-US" w:eastAsia="en-GB"/>
              </w:rPr>
              <w:t>Council’s Education team</w:t>
            </w:r>
            <w:r w:rsidRPr="001E1B39">
              <w:rPr>
                <w:rFonts w:ascii="Arial Nova" w:eastAsia="Times New Roman" w:hAnsi="Arial Nova" w:cs="Calibri"/>
                <w:szCs w:val="24"/>
                <w:lang w:val="en-US" w:eastAsia="en-GB"/>
              </w:rPr>
              <w:t xml:space="preserve"> any concerns you foresee in your ability to implement the plan i.e. re: provision of supplies to </w:t>
            </w:r>
            <w:r w:rsidR="00557C12">
              <w:rPr>
                <w:rFonts w:ascii="Arial Nova" w:eastAsia="Times New Roman" w:hAnsi="Arial Nova" w:cs="Calibri"/>
                <w:szCs w:val="24"/>
                <w:lang w:val="en-US" w:eastAsia="en-GB"/>
              </w:rPr>
              <w:t>pupils</w:t>
            </w:r>
          </w:p>
        </w:tc>
      </w:tr>
      <w:tr w:rsidR="00E7406C" w:rsidRPr="00FF34FA" w14:paraId="714FF98A" w14:textId="77777777" w:rsidTr="00C97790">
        <w:trPr>
          <w:trHeight w:val="6717"/>
        </w:trPr>
        <w:tc>
          <w:tcPr>
            <w:tcW w:w="1815"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1AEF0486" w14:textId="4B432B41" w:rsidR="00E7406C" w:rsidRPr="00FF34FA" w:rsidRDefault="00E7406C" w:rsidP="00E7406C">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AMBER (enhanced response)</w:t>
            </w:r>
          </w:p>
        </w:tc>
        <w:tc>
          <w:tcPr>
            <w:tcW w:w="8922" w:type="dxa"/>
            <w:tcBorders>
              <w:top w:val="single" w:sz="6" w:space="0" w:color="808080"/>
              <w:left w:val="single" w:sz="6" w:space="0" w:color="808080"/>
              <w:bottom w:val="single" w:sz="6" w:space="0" w:color="808080"/>
              <w:right w:val="single" w:sz="6" w:space="0" w:color="808080"/>
            </w:tcBorders>
            <w:shd w:val="clear" w:color="auto" w:fill="auto"/>
            <w:hideMark/>
          </w:tcPr>
          <w:p w14:paraId="5E8D58DA" w14:textId="62DEB127" w:rsidR="00E7406C" w:rsidRPr="00FF34FA" w:rsidRDefault="00E7406C" w:rsidP="00E7406C">
            <w:pPr>
              <w:spacing w:after="0"/>
              <w:ind w:right="264"/>
              <w:textAlignment w:val="baseline"/>
              <w:rPr>
                <w:rFonts w:ascii="Arial Nova" w:eastAsia="Times New Roman" w:hAnsi="Arial Nova" w:cs="Times New Roman"/>
                <w:szCs w:val="24"/>
                <w:lang w:eastAsia="en-GB"/>
              </w:rPr>
            </w:pPr>
            <w:r w:rsidRPr="00FF34FA">
              <w:rPr>
                <w:rFonts w:ascii="Arial Nova" w:eastAsia="Times New Roman" w:hAnsi="Arial Nova" w:cs="Calibri"/>
                <w:b/>
                <w:bCs/>
                <w:szCs w:val="24"/>
                <w:lang w:val="en-US" w:eastAsia="en-GB"/>
              </w:rPr>
              <w:t>Director of Learning</w:t>
            </w:r>
            <w:r w:rsidR="005913E0">
              <w:rPr>
                <w:rFonts w:ascii="Arial Nova" w:eastAsia="Times New Roman" w:hAnsi="Arial Nova" w:cs="Calibri"/>
                <w:b/>
                <w:bCs/>
                <w:szCs w:val="24"/>
                <w:lang w:val="en-US" w:eastAsia="en-GB"/>
              </w:rPr>
              <w:t>/Action Card holder</w:t>
            </w:r>
            <w:r w:rsidRPr="00FF34FA">
              <w:rPr>
                <w:rFonts w:ascii="Arial Nova" w:eastAsia="Times New Roman" w:hAnsi="Arial Nova" w:cs="Calibri"/>
                <w:b/>
                <w:bCs/>
                <w:szCs w:val="24"/>
                <w:lang w:val="en-US" w:eastAsia="en-GB"/>
              </w:rPr>
              <w:t>: </w:t>
            </w:r>
            <w:r w:rsidRPr="00FF34FA">
              <w:rPr>
                <w:rFonts w:ascii="Arial Nova" w:eastAsia="Times New Roman" w:hAnsi="Arial Nova" w:cs="Calibri"/>
                <w:szCs w:val="24"/>
                <w:lang w:eastAsia="en-GB"/>
              </w:rPr>
              <w:t> </w:t>
            </w:r>
          </w:p>
          <w:p w14:paraId="338CE303" w14:textId="6848048D" w:rsidR="00C162E4" w:rsidRPr="00F86771" w:rsidRDefault="00C162E4" w:rsidP="00C13994">
            <w:pPr>
              <w:pStyle w:val="ListParagraph"/>
              <w:numPr>
                <w:ilvl w:val="0"/>
                <w:numId w:val="48"/>
              </w:numPr>
              <w:spacing w:after="0"/>
              <w:ind w:right="264"/>
              <w:textAlignment w:val="baseline"/>
              <w:rPr>
                <w:rFonts w:ascii="Arial Nova" w:eastAsia="Times New Roman" w:hAnsi="Arial Nova" w:cs="Calibri"/>
                <w:szCs w:val="24"/>
                <w:lang w:eastAsia="en-GB"/>
              </w:rPr>
            </w:pPr>
            <w:r w:rsidRPr="00D124F6">
              <w:rPr>
                <w:rFonts w:ascii="Arial Nova" w:hAnsi="Arial Nova"/>
              </w:rPr>
              <w:t xml:space="preserve">Seek assurance that </w:t>
            </w:r>
            <w:r>
              <w:rPr>
                <w:rFonts w:ascii="Arial Nova" w:hAnsi="Arial Nova"/>
              </w:rPr>
              <w:t>schools</w:t>
            </w:r>
            <w:r w:rsidRPr="00D124F6">
              <w:rPr>
                <w:rFonts w:ascii="Arial Nova" w:hAnsi="Arial Nova"/>
              </w:rPr>
              <w:t xml:space="preserve"> are continuing to undertake actions below</w:t>
            </w:r>
          </w:p>
          <w:p w14:paraId="3EEDC308" w14:textId="77777777" w:rsidR="00C162E4" w:rsidRPr="00F86771" w:rsidRDefault="00C162E4" w:rsidP="00C13994">
            <w:pPr>
              <w:pStyle w:val="ListParagraph"/>
              <w:numPr>
                <w:ilvl w:val="0"/>
                <w:numId w:val="48"/>
              </w:numPr>
              <w:spacing w:after="0"/>
              <w:ind w:right="267"/>
              <w:jc w:val="both"/>
              <w:textAlignment w:val="baseline"/>
              <w:rPr>
                <w:rFonts w:ascii="Arial Nova" w:eastAsia="Times New Roman" w:hAnsi="Arial Nova" w:cs="Calibri"/>
                <w:szCs w:val="24"/>
                <w:lang w:eastAsia="en-GB"/>
              </w:rPr>
            </w:pPr>
            <w:r>
              <w:rPr>
                <w:rFonts w:ascii="Arial Nova" w:hAnsi="Arial Nova"/>
              </w:rPr>
              <w:t>Continue to s</w:t>
            </w:r>
            <w:r w:rsidRPr="00382C35">
              <w:rPr>
                <w:rFonts w:ascii="Arial Nova" w:hAnsi="Arial Nova"/>
              </w:rPr>
              <w:t>hare information with service managers about how residents can access community living rooms &amp; cool spaces available across the borough and how service users can access these</w:t>
            </w:r>
          </w:p>
          <w:p w14:paraId="425FD4AF" w14:textId="52259ACA" w:rsidR="00C162E4" w:rsidRPr="00F86771" w:rsidRDefault="00C162E4" w:rsidP="00C13994">
            <w:pPr>
              <w:pStyle w:val="ListParagraph"/>
              <w:numPr>
                <w:ilvl w:val="0"/>
                <w:numId w:val="48"/>
              </w:numPr>
              <w:spacing w:after="0"/>
              <w:ind w:right="264"/>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Continue to f</w:t>
            </w:r>
            <w:r w:rsidRPr="00FF34FA">
              <w:rPr>
                <w:rFonts w:ascii="Arial Nova" w:eastAsia="Times New Roman" w:hAnsi="Arial Nova" w:cs="Calibri"/>
                <w:szCs w:val="24"/>
                <w:lang w:eastAsia="en-GB"/>
              </w:rPr>
              <w:t xml:space="preserve">eedback any concerns raised by </w:t>
            </w:r>
            <w:r>
              <w:rPr>
                <w:rFonts w:ascii="Arial Nova" w:eastAsia="Times New Roman" w:hAnsi="Arial Nova" w:cs="Calibri"/>
                <w:szCs w:val="24"/>
                <w:lang w:eastAsia="en-GB"/>
              </w:rPr>
              <w:t>headteachers/governors</w:t>
            </w:r>
            <w:r w:rsidRPr="00FF34FA">
              <w:rPr>
                <w:rFonts w:ascii="Arial Nova" w:eastAsia="Times New Roman" w:hAnsi="Arial Nova" w:cs="Calibri"/>
                <w:szCs w:val="24"/>
                <w:lang w:eastAsia="en-GB"/>
              </w:rPr>
              <w:t xml:space="preserve"> to </w:t>
            </w:r>
            <w:r w:rsidR="005913E0">
              <w:rPr>
                <w:rFonts w:ascii="Arial Nova" w:eastAsia="Times New Roman" w:hAnsi="Arial Nova" w:cs="Calibri"/>
                <w:szCs w:val="24"/>
                <w:lang w:eastAsia="en-GB"/>
              </w:rPr>
              <w:t>public health</w:t>
            </w:r>
          </w:p>
          <w:p w14:paraId="7DDA1CB9" w14:textId="77777777" w:rsidR="00C162E4" w:rsidRPr="005913E0" w:rsidRDefault="00C162E4" w:rsidP="005913E0">
            <w:pPr>
              <w:spacing w:after="0"/>
              <w:ind w:right="264"/>
              <w:textAlignment w:val="baseline"/>
              <w:rPr>
                <w:rFonts w:ascii="Arial Nova" w:eastAsia="Times New Roman" w:hAnsi="Arial Nova" w:cs="Calibri"/>
                <w:szCs w:val="24"/>
                <w:lang w:eastAsia="en-GB"/>
              </w:rPr>
            </w:pPr>
          </w:p>
          <w:p w14:paraId="7D52BC67" w14:textId="77777777" w:rsidR="00E7406C" w:rsidRDefault="00E7406C" w:rsidP="00E7406C">
            <w:p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b/>
                <w:bCs/>
                <w:szCs w:val="24"/>
                <w:lang w:val="en-US" w:eastAsia="en-GB"/>
              </w:rPr>
              <w:t>Headteacher/Governors:</w:t>
            </w:r>
            <w:r w:rsidRPr="00FF34FA">
              <w:rPr>
                <w:rFonts w:ascii="Arial Nova" w:eastAsia="Times New Roman" w:hAnsi="Arial Nova" w:cs="Calibri"/>
                <w:szCs w:val="24"/>
                <w:lang w:eastAsia="en-GB"/>
              </w:rPr>
              <w:t> </w:t>
            </w:r>
          </w:p>
          <w:p w14:paraId="6374F4AE" w14:textId="52B58C45" w:rsidR="00010587" w:rsidRPr="00E85BB0"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Ensure that public health messages continue to be shared with</w:t>
            </w:r>
            <w:r w:rsidR="009B6C8F">
              <w:rPr>
                <w:rFonts w:ascii="Arial Nova" w:eastAsia="Times New Roman" w:hAnsi="Arial Nova" w:cs="Calibri"/>
                <w:szCs w:val="24"/>
                <w:lang w:val="en-US" w:eastAsia="en-GB"/>
              </w:rPr>
              <w:t xml:space="preserve"> pupils and parents</w:t>
            </w:r>
          </w:p>
          <w:p w14:paraId="18DBB0BF" w14:textId="2FEF5B1A" w:rsidR="00010587" w:rsidRPr="00116463"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 xml:space="preserve">Ensure details </w:t>
            </w:r>
            <w:r w:rsidRPr="00E85BB0">
              <w:rPr>
                <w:rFonts w:ascii="Arial Nova" w:hAnsi="Arial Nova"/>
              </w:rPr>
              <w:t xml:space="preserve">of community living rooms, cool spaces and other support available </w:t>
            </w:r>
            <w:r w:rsidRPr="00E85BB0">
              <w:rPr>
                <w:rFonts w:ascii="Arial Nova" w:eastAsia="Times New Roman" w:hAnsi="Arial Nova" w:cs="Calibri"/>
                <w:szCs w:val="24"/>
                <w:lang w:val="en-US" w:eastAsia="en-GB"/>
              </w:rPr>
              <w:t xml:space="preserve">continue to be shared with </w:t>
            </w:r>
            <w:r w:rsidR="009B6C8F">
              <w:rPr>
                <w:rFonts w:ascii="Arial Nova" w:eastAsia="Times New Roman" w:hAnsi="Arial Nova" w:cs="Calibri"/>
                <w:szCs w:val="24"/>
                <w:lang w:val="en-US" w:eastAsia="en-GB"/>
              </w:rPr>
              <w:t>pupils and parents</w:t>
            </w:r>
          </w:p>
          <w:p w14:paraId="7020CC25" w14:textId="00CE8706" w:rsidR="00116463" w:rsidRPr="00116463" w:rsidRDefault="00116463"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8279DC">
              <w:rPr>
                <w:rFonts w:ascii="Arial Nova" w:hAnsi="Arial Nova"/>
              </w:rPr>
              <w:t>Ensure staff</w:t>
            </w:r>
            <w:r>
              <w:rPr>
                <w:rFonts w:ascii="Arial Nova" w:hAnsi="Arial Nova"/>
              </w:rPr>
              <w:t xml:space="preserve"> continue</w:t>
            </w:r>
            <w:r w:rsidRPr="008279DC">
              <w:rPr>
                <w:rFonts w:ascii="Arial Nova" w:hAnsi="Arial Nova"/>
              </w:rPr>
              <w:t xml:space="preserve"> look for signs of hot weather-related illness</w:t>
            </w:r>
          </w:p>
          <w:p w14:paraId="3F185AB1" w14:textId="778CB08D" w:rsidR="00010587" w:rsidRPr="00655051"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hAnsi="Arial Nova"/>
              </w:rPr>
              <w:t xml:space="preserve">Provide support to those who have been identified as vulnerable </w:t>
            </w:r>
            <w:r w:rsidRPr="00E85BB0">
              <w:rPr>
                <w:rFonts w:ascii="Arial Nova" w:eastAsia="Times New Roman" w:hAnsi="Arial Nova" w:cs="Calibri"/>
                <w:szCs w:val="24"/>
                <w:lang w:val="en-US" w:eastAsia="en-GB"/>
              </w:rPr>
              <w:t xml:space="preserve">e.g. share advice on measures individuals and carers can take to keep cool, provide supplies to help keep </w:t>
            </w:r>
            <w:r w:rsidR="00C101E0">
              <w:rPr>
                <w:rFonts w:ascii="Arial Nova" w:eastAsia="Times New Roman" w:hAnsi="Arial Nova" w:cs="Calibri"/>
                <w:szCs w:val="24"/>
                <w:lang w:val="en-US" w:eastAsia="en-GB"/>
              </w:rPr>
              <w:t>pupils</w:t>
            </w:r>
            <w:r w:rsidRPr="00E85BB0">
              <w:rPr>
                <w:rFonts w:ascii="Arial Nova" w:eastAsia="Times New Roman" w:hAnsi="Arial Nova" w:cs="Calibri"/>
                <w:szCs w:val="24"/>
                <w:lang w:val="en-US" w:eastAsia="en-GB"/>
              </w:rPr>
              <w:t xml:space="preserve"> cool, implement measures to keep </w:t>
            </w:r>
            <w:r w:rsidR="00C101E0">
              <w:rPr>
                <w:rFonts w:ascii="Arial Nova" w:eastAsia="Times New Roman" w:hAnsi="Arial Nova" w:cs="Calibri"/>
                <w:szCs w:val="24"/>
                <w:lang w:val="en-US" w:eastAsia="en-GB"/>
              </w:rPr>
              <w:t xml:space="preserve">buildings </w:t>
            </w:r>
            <w:r w:rsidRPr="00E85BB0">
              <w:rPr>
                <w:rFonts w:ascii="Arial Nova" w:eastAsia="Times New Roman" w:hAnsi="Arial Nova" w:cs="Calibri"/>
                <w:szCs w:val="24"/>
                <w:lang w:val="en-US" w:eastAsia="en-GB"/>
              </w:rPr>
              <w:t>cool, share advice on how to correctly store medications, share advice on the signs and symptoms of heat-related illness and what to do if you feel unwell</w:t>
            </w:r>
          </w:p>
          <w:p w14:paraId="26546909" w14:textId="77777777" w:rsidR="00096903" w:rsidRPr="00FF34FA" w:rsidRDefault="00096903" w:rsidP="00C13994">
            <w:pPr>
              <w:pStyle w:val="ListParagraph"/>
              <w:numPr>
                <w:ilvl w:val="0"/>
                <w:numId w:val="48"/>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Ensure that on very hot days (in excess of 30°C) children do not take part in vigorous physical activity </w:t>
            </w:r>
            <w:r w:rsidRPr="00FF34FA">
              <w:rPr>
                <w:rFonts w:ascii="Arial Nova" w:eastAsia="Times New Roman" w:hAnsi="Arial Nova" w:cs="Calibri"/>
                <w:szCs w:val="24"/>
                <w:lang w:eastAsia="en-GB"/>
              </w:rPr>
              <w:t> </w:t>
            </w:r>
          </w:p>
          <w:p w14:paraId="0F4E39D7" w14:textId="77777777" w:rsidR="00096903" w:rsidRPr="00FF34FA" w:rsidRDefault="00096903" w:rsidP="00C13994">
            <w:pPr>
              <w:pStyle w:val="ListParagraph"/>
              <w:numPr>
                <w:ilvl w:val="0"/>
                <w:numId w:val="48"/>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Encourage children playing outdoors to stay in the shade as much as possible </w:t>
            </w:r>
            <w:r w:rsidRPr="00FF34FA">
              <w:rPr>
                <w:rFonts w:ascii="Arial Nova" w:eastAsia="Times New Roman" w:hAnsi="Arial Nova" w:cs="Calibri"/>
                <w:szCs w:val="24"/>
                <w:lang w:eastAsia="en-GB"/>
              </w:rPr>
              <w:t> </w:t>
            </w:r>
          </w:p>
          <w:p w14:paraId="1C47CE25" w14:textId="6AB7174B" w:rsidR="00655051" w:rsidRPr="00096903" w:rsidRDefault="00096903" w:rsidP="00C13994">
            <w:pPr>
              <w:pStyle w:val="ListParagraph"/>
              <w:numPr>
                <w:ilvl w:val="0"/>
                <w:numId w:val="48"/>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Provide children and parents/carers with advice e.g. wearing loose, light-coloured clothing, applying suncream </w:t>
            </w:r>
            <w:r w:rsidRPr="00FF34FA">
              <w:rPr>
                <w:rFonts w:ascii="Arial Nova" w:eastAsia="Times New Roman" w:hAnsi="Arial Nova" w:cs="Calibri"/>
                <w:color w:val="0B0C0C"/>
                <w:szCs w:val="24"/>
                <w:lang w:val="en-US" w:eastAsia="en-GB"/>
              </w:rPr>
              <w:t>(at least factor 15 with UVA protection)</w:t>
            </w:r>
            <w:r w:rsidRPr="00FF34FA">
              <w:rPr>
                <w:rFonts w:ascii="Arial Nova" w:eastAsia="Times New Roman" w:hAnsi="Arial Nova" w:cs="Calibri"/>
                <w:szCs w:val="24"/>
                <w:lang w:val="en-US" w:eastAsia="en-GB"/>
              </w:rPr>
              <w:t xml:space="preserve"> and drinking more water than usual</w:t>
            </w:r>
            <w:r w:rsidRPr="00FF34FA">
              <w:rPr>
                <w:rFonts w:ascii="Arial Nova" w:eastAsia="Times New Roman" w:hAnsi="Arial Nova" w:cs="Calibri"/>
                <w:szCs w:val="24"/>
                <w:lang w:eastAsia="en-GB"/>
              </w:rPr>
              <w:t> </w:t>
            </w:r>
          </w:p>
          <w:p w14:paraId="245C00D5" w14:textId="77777777" w:rsidR="00010587" w:rsidRPr="00E85BB0"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eastAsia="en-GB"/>
              </w:rPr>
              <w:t>Ensure indoor temperatures remain cool</w:t>
            </w:r>
          </w:p>
          <w:p w14:paraId="16D5D266" w14:textId="77777777" w:rsidR="00010587" w:rsidRPr="00E85BB0"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Support staff to remain fit and well during spells of hot weather. For example, ensuring they have regular breaks, and have access to cool and ventilated areas</w:t>
            </w:r>
            <w:r w:rsidRPr="00E85BB0">
              <w:rPr>
                <w:rFonts w:ascii="Arial Nova" w:eastAsia="Times New Roman" w:hAnsi="Arial Nova" w:cs="Calibri"/>
                <w:szCs w:val="24"/>
                <w:lang w:eastAsia="en-GB"/>
              </w:rPr>
              <w:t> </w:t>
            </w:r>
          </w:p>
          <w:p w14:paraId="23F5579E" w14:textId="335E9054" w:rsidR="00010587" w:rsidRPr="00750255" w:rsidRDefault="00010587" w:rsidP="00C13994">
            <w:pPr>
              <w:pStyle w:val="ListParagraph"/>
              <w:numPr>
                <w:ilvl w:val="0"/>
                <w:numId w:val="48"/>
              </w:numPr>
              <w:spacing w:after="0"/>
              <w:ind w:right="267"/>
              <w:textAlignment w:val="baseline"/>
              <w:rPr>
                <w:rFonts w:ascii="Arial Nova" w:eastAsia="Times New Roman" w:hAnsi="Arial Nova" w:cs="Times New Roman"/>
                <w:szCs w:val="24"/>
                <w:lang w:eastAsia="en-GB"/>
              </w:rPr>
            </w:pPr>
            <w:r w:rsidRPr="00E85BB0">
              <w:rPr>
                <w:rFonts w:ascii="Arial Nova" w:hAnsi="Arial Nova"/>
              </w:rPr>
              <w:t xml:space="preserve">Seek regular feedback from staff and </w:t>
            </w:r>
            <w:r w:rsidR="00FD2BB2">
              <w:rPr>
                <w:rFonts w:ascii="Arial Nova" w:hAnsi="Arial Nova"/>
              </w:rPr>
              <w:t>pupils</w:t>
            </w:r>
            <w:r w:rsidRPr="00E85BB0">
              <w:rPr>
                <w:rFonts w:ascii="Arial Nova" w:hAnsi="Arial Nova"/>
              </w:rPr>
              <w:t xml:space="preserve"> about how well they are coping with the hot weather</w:t>
            </w:r>
          </w:p>
          <w:p w14:paraId="162F0398" w14:textId="7804AF34" w:rsidR="00010587" w:rsidRPr="00750255" w:rsidRDefault="00010587" w:rsidP="00C13994">
            <w:pPr>
              <w:pStyle w:val="ListParagraph"/>
              <w:numPr>
                <w:ilvl w:val="0"/>
                <w:numId w:val="48"/>
              </w:numPr>
              <w:spacing w:after="0"/>
              <w:ind w:right="267"/>
              <w:textAlignment w:val="baseline"/>
              <w:rPr>
                <w:rFonts w:ascii="Arial Nova" w:eastAsia="Times New Roman" w:hAnsi="Arial Nova" w:cs="Times New Roman"/>
                <w:szCs w:val="24"/>
                <w:lang w:eastAsia="en-GB"/>
              </w:rPr>
            </w:pPr>
            <w:r w:rsidRPr="00750255">
              <w:rPr>
                <w:rFonts w:ascii="Arial Nova" w:hAnsi="Arial Nova"/>
              </w:rPr>
              <w:t xml:space="preserve">Discuss with </w:t>
            </w:r>
            <w:r w:rsidR="002E2E9A">
              <w:rPr>
                <w:rFonts w:ascii="Arial Nova" w:hAnsi="Arial Nova"/>
              </w:rPr>
              <w:t xml:space="preserve">the </w:t>
            </w:r>
            <w:r w:rsidR="002E2E9A" w:rsidRPr="00FF34FA">
              <w:rPr>
                <w:rFonts w:ascii="Arial Nova" w:eastAsia="Times New Roman" w:hAnsi="Arial Nova" w:cs="Calibri"/>
                <w:szCs w:val="24"/>
                <w:lang w:val="en-US" w:eastAsia="en-GB"/>
              </w:rPr>
              <w:t>Council’s Education team</w:t>
            </w:r>
            <w:r w:rsidR="002E2E9A" w:rsidRPr="001E1B39">
              <w:rPr>
                <w:rFonts w:ascii="Arial Nova" w:eastAsia="Times New Roman" w:hAnsi="Arial Nova" w:cs="Calibri"/>
                <w:szCs w:val="24"/>
                <w:lang w:val="en-US" w:eastAsia="en-GB"/>
              </w:rPr>
              <w:t xml:space="preserve"> </w:t>
            </w:r>
            <w:r w:rsidRPr="00750255">
              <w:rPr>
                <w:rFonts w:ascii="Arial Nova" w:hAnsi="Arial Nova"/>
              </w:rPr>
              <w:t>any difficulties you are experiencing in implementing the plan and any support you may require</w:t>
            </w:r>
          </w:p>
          <w:p w14:paraId="24A9A4BA" w14:textId="77777777" w:rsidR="00010587" w:rsidRPr="000E2FCE" w:rsidRDefault="00010587" w:rsidP="00010587">
            <w:pPr>
              <w:spacing w:after="0"/>
              <w:ind w:left="-26" w:right="267"/>
              <w:textAlignment w:val="baseline"/>
              <w:rPr>
                <w:rFonts w:ascii="Arial Nova" w:eastAsia="Times New Roman" w:hAnsi="Arial Nova" w:cs="Times New Roman"/>
                <w:szCs w:val="24"/>
                <w:lang w:eastAsia="en-GB"/>
              </w:rPr>
            </w:pPr>
          </w:p>
          <w:p w14:paraId="1B214A7D" w14:textId="77777777" w:rsidR="00010587" w:rsidRPr="003F7A73" w:rsidRDefault="00010587" w:rsidP="00010587">
            <w:pPr>
              <w:spacing w:after="0"/>
              <w:ind w:right="267"/>
              <w:textAlignment w:val="baseline"/>
              <w:rPr>
                <w:rFonts w:ascii="Arial Nova" w:eastAsia="Times New Roman" w:hAnsi="Arial Nova" w:cs="Times New Roman"/>
                <w:szCs w:val="24"/>
                <w:lang w:eastAsia="en-GB"/>
              </w:rPr>
            </w:pPr>
            <w:r w:rsidRPr="003F7A73">
              <w:rPr>
                <w:rFonts w:ascii="Arial Nova" w:eastAsia="Times New Roman" w:hAnsi="Arial Nova" w:cs="Calibri"/>
                <w:szCs w:val="24"/>
                <w:lang w:val="en-US" w:eastAsia="en-GB"/>
              </w:rPr>
              <w:t>If heatwave is prolonged:</w:t>
            </w:r>
            <w:r w:rsidRPr="003F7A73">
              <w:rPr>
                <w:rFonts w:ascii="Arial Nova" w:eastAsia="Times New Roman" w:hAnsi="Arial Nova" w:cs="Calibri"/>
                <w:szCs w:val="24"/>
                <w:lang w:eastAsia="en-GB"/>
              </w:rPr>
              <w:t> </w:t>
            </w:r>
          </w:p>
          <w:p w14:paraId="67336BDC" w14:textId="77777777" w:rsidR="00010587" w:rsidRPr="00E85BB0" w:rsidRDefault="00010587" w:rsidP="00C13994">
            <w:pPr>
              <w:pStyle w:val="ListParagraph"/>
              <w:numPr>
                <w:ilvl w:val="0"/>
                <w:numId w:val="48"/>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Maintain Amber actions throughout the heatwave</w:t>
            </w:r>
          </w:p>
          <w:p w14:paraId="0355A584" w14:textId="4EEAE630" w:rsidR="009B6C8F" w:rsidRPr="004B5A41" w:rsidRDefault="00010587" w:rsidP="00C13994">
            <w:pPr>
              <w:pStyle w:val="ListParagraph"/>
              <w:numPr>
                <w:ilvl w:val="0"/>
                <w:numId w:val="48"/>
              </w:numPr>
              <w:spacing w:after="0"/>
              <w:ind w:right="264"/>
              <w:textAlignment w:val="baseline"/>
              <w:rPr>
                <w:rFonts w:ascii="Arial Nova" w:eastAsia="Times New Roman" w:hAnsi="Arial Nova" w:cs="Times New Roman"/>
                <w:szCs w:val="24"/>
                <w:lang w:eastAsia="en-GB"/>
              </w:rPr>
            </w:pPr>
            <w:r w:rsidRPr="00B82784">
              <w:rPr>
                <w:rFonts w:ascii="Arial Nova" w:hAnsi="Arial Nova"/>
              </w:rPr>
              <w:t xml:space="preserve">Monitor hot weather-related illness and deaths among </w:t>
            </w:r>
            <w:r w:rsidR="00B82784">
              <w:rPr>
                <w:rFonts w:ascii="Arial Nova" w:hAnsi="Arial Nova"/>
              </w:rPr>
              <w:t>pupils</w:t>
            </w:r>
            <w:r w:rsidRPr="00B82784">
              <w:rPr>
                <w:rFonts w:ascii="Arial Nova" w:hAnsi="Arial Nova"/>
              </w:rPr>
              <w:t xml:space="preserve"> and report</w:t>
            </w:r>
            <w:r w:rsidR="00B82784">
              <w:rPr>
                <w:rFonts w:ascii="Arial Nova" w:hAnsi="Arial Nova"/>
              </w:rPr>
              <w:t xml:space="preserve"> this to</w:t>
            </w:r>
            <w:r w:rsidRPr="00B82784">
              <w:rPr>
                <w:rFonts w:ascii="Arial Nova" w:hAnsi="Arial Nova"/>
              </w:rPr>
              <w:t xml:space="preserve"> </w:t>
            </w:r>
            <w:r w:rsidR="00B82784" w:rsidRPr="00B82784">
              <w:rPr>
                <w:rFonts w:ascii="Arial Nova" w:hAnsi="Arial Nova"/>
              </w:rPr>
              <w:t xml:space="preserve">the </w:t>
            </w:r>
            <w:r w:rsidR="00B82784" w:rsidRPr="00B82784">
              <w:rPr>
                <w:rFonts w:ascii="Arial Nova" w:eastAsia="Times New Roman" w:hAnsi="Arial Nova" w:cs="Calibri"/>
                <w:szCs w:val="24"/>
                <w:lang w:val="en-US" w:eastAsia="en-GB"/>
              </w:rPr>
              <w:t xml:space="preserve">Council’s Education team </w:t>
            </w:r>
          </w:p>
          <w:p w14:paraId="53F058E3" w14:textId="77777777" w:rsidR="00E7406C" w:rsidRPr="00FF34FA" w:rsidRDefault="00E7406C" w:rsidP="00C13994">
            <w:pPr>
              <w:pStyle w:val="ListParagraph"/>
              <w:numPr>
                <w:ilvl w:val="0"/>
                <w:numId w:val="48"/>
              </w:numPr>
              <w:spacing w:after="0"/>
              <w:ind w:right="264"/>
              <w:textAlignment w:val="baseline"/>
              <w:rPr>
                <w:rFonts w:ascii="Arial Nova" w:eastAsia="Times New Roman" w:hAnsi="Arial Nova" w:cs="Calibri"/>
                <w:szCs w:val="24"/>
                <w:lang w:eastAsia="en-GB"/>
              </w:rPr>
            </w:pPr>
            <w:r w:rsidRPr="00FF34FA">
              <w:rPr>
                <w:rFonts w:ascii="Arial Nova" w:eastAsia="Times New Roman" w:hAnsi="Arial Nova" w:cs="Calibri"/>
                <w:szCs w:val="24"/>
                <w:lang w:val="en-US" w:eastAsia="en-GB"/>
              </w:rPr>
              <w:t xml:space="preserve">Monitor temperatures and be prepared to </w:t>
            </w:r>
            <w:r w:rsidRPr="00FF34FA">
              <w:rPr>
                <w:rFonts w:ascii="Arial Nova" w:eastAsia="Times New Roman" w:hAnsi="Arial Nova" w:cs="Calibri"/>
                <w:color w:val="0B0C0C"/>
                <w:szCs w:val="24"/>
                <w:lang w:val="en-US" w:eastAsia="en-GB"/>
              </w:rPr>
              <w:t>rearrange school start, finish, and play times to avoid teaching during very hot conditions</w:t>
            </w:r>
            <w:r w:rsidRPr="00FF34FA">
              <w:rPr>
                <w:rFonts w:ascii="Arial Nova" w:eastAsia="Times New Roman" w:hAnsi="Arial Nova" w:cs="Calibri"/>
                <w:szCs w:val="24"/>
                <w:lang w:val="en-US" w:eastAsia="en-GB"/>
              </w:rPr>
              <w:t xml:space="preserve"> or if necessary close the school when conditions are too hot.</w:t>
            </w:r>
            <w:r w:rsidRPr="00FF34FA">
              <w:rPr>
                <w:rFonts w:ascii="Arial Nova" w:eastAsia="Times New Roman" w:hAnsi="Arial Nova" w:cs="Calibri"/>
                <w:szCs w:val="24"/>
                <w:lang w:eastAsia="en-GB"/>
              </w:rPr>
              <w:t> </w:t>
            </w:r>
          </w:p>
        </w:tc>
      </w:tr>
      <w:tr w:rsidR="00C97790" w:rsidRPr="00FF34FA" w14:paraId="0C7A7155" w14:textId="77777777" w:rsidTr="00C97790">
        <w:trPr>
          <w:trHeight w:val="1149"/>
        </w:trPr>
        <w:tc>
          <w:tcPr>
            <w:tcW w:w="1815"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242514A7" w14:textId="0E1C6A21" w:rsidR="00C97790" w:rsidRPr="00FF34FA" w:rsidRDefault="00C97790" w:rsidP="00C97790">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RED (emergency response)</w:t>
            </w:r>
          </w:p>
        </w:tc>
        <w:tc>
          <w:tcPr>
            <w:tcW w:w="8922"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CED9472" w14:textId="77777777" w:rsidR="00C97790" w:rsidRPr="0049630B" w:rsidRDefault="00C97790" w:rsidP="00C13994">
            <w:pPr>
              <w:pStyle w:val="ListParagraph"/>
              <w:numPr>
                <w:ilvl w:val="0"/>
                <w:numId w:val="56"/>
              </w:numPr>
              <w:spacing w:after="0"/>
              <w:ind w:right="127"/>
              <w:textAlignment w:val="baseline"/>
              <w:rPr>
                <w:rFonts w:ascii="Arial Nova" w:eastAsia="Times New Roman" w:hAnsi="Arial Nova" w:cs="Calibri"/>
                <w:szCs w:val="24"/>
                <w:lang w:eastAsia="en-GB"/>
              </w:rPr>
            </w:pPr>
            <w:r w:rsidRPr="0049630B">
              <w:rPr>
                <w:rFonts w:ascii="Arial Nova" w:eastAsia="Times New Roman" w:hAnsi="Arial Nova" w:cs="Calibri"/>
                <w:szCs w:val="24"/>
                <w:lang w:val="en-US" w:eastAsia="en-GB"/>
              </w:rPr>
              <w:t>As Amber</w:t>
            </w:r>
            <w:r w:rsidRPr="0049630B">
              <w:rPr>
                <w:rFonts w:ascii="Arial Nova" w:eastAsia="Times New Roman" w:hAnsi="Arial Nova" w:cs="Calibri"/>
                <w:szCs w:val="24"/>
                <w:lang w:eastAsia="en-GB"/>
              </w:rPr>
              <w:t> </w:t>
            </w:r>
          </w:p>
          <w:p w14:paraId="1E3D1E6E" w14:textId="31649163" w:rsidR="00C97790" w:rsidRPr="00FF34FA" w:rsidRDefault="00C97790" w:rsidP="00C13994">
            <w:pPr>
              <w:pStyle w:val="ListParagraph"/>
              <w:numPr>
                <w:ilvl w:val="0"/>
                <w:numId w:val="33"/>
              </w:numPr>
              <w:spacing w:after="0"/>
              <w:ind w:right="264"/>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6752F49E" w14:textId="2C8DC899" w:rsidR="00AE3E5A" w:rsidRPr="00732C9B" w:rsidRDefault="003F5089" w:rsidP="00732C9B">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r w:rsidR="00AE3E5A" w:rsidRPr="00FF34FA">
        <w:rPr>
          <w:rFonts w:ascii="Arial Nova" w:eastAsia="Times New Roman" w:hAnsi="Arial Nova" w:cs="Calibri"/>
          <w:b/>
          <w:bCs/>
          <w:caps/>
          <w:color w:val="000000"/>
          <w:sz w:val="28"/>
          <w:szCs w:val="28"/>
          <w:lang w:val="en-US" w:eastAsia="en-GB"/>
        </w:rPr>
        <w:br w:type="page"/>
      </w:r>
    </w:p>
    <w:p w14:paraId="07660FFA" w14:textId="32AE63D9" w:rsidR="00AE3E5A" w:rsidRPr="00FF34FA" w:rsidRDefault="00AE3E5A" w:rsidP="00AE3E5A">
      <w:pPr>
        <w:pStyle w:val="Heading2"/>
        <w:numPr>
          <w:ilvl w:val="0"/>
          <w:numId w:val="0"/>
        </w:numPr>
        <w:jc w:val="center"/>
        <w:rPr>
          <w:rFonts w:ascii="Arial Nova" w:eastAsia="Times New Roman" w:hAnsi="Arial Nova" w:cs="Segoe UI"/>
          <w:color w:val="000000"/>
          <w:sz w:val="18"/>
          <w:szCs w:val="18"/>
          <w:lang w:eastAsia="en-GB"/>
        </w:rPr>
      </w:pPr>
      <w:bookmarkStart w:id="92" w:name="_Toc138411202"/>
      <w:r w:rsidRPr="00FF34FA">
        <w:rPr>
          <w:rFonts w:ascii="Arial Nova" w:eastAsia="Times New Roman" w:hAnsi="Arial Nova" w:cs="Calibri"/>
          <w:color w:val="000000"/>
          <w:sz w:val="28"/>
          <w:szCs w:val="28"/>
          <w:lang w:val="en-US" w:eastAsia="en-GB"/>
        </w:rPr>
        <w:lastRenderedPageBreak/>
        <w:t>Action Card 8 – Events</w:t>
      </w:r>
      <w:bookmarkEnd w:id="92"/>
    </w:p>
    <w:p w14:paraId="717FAC34" w14:textId="77777777" w:rsidR="00AE3E5A" w:rsidRPr="00FF34FA" w:rsidRDefault="00AE3E5A" w:rsidP="00AE3E5A">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6889D2A4" w14:textId="120BC9BD" w:rsidR="00EA2348" w:rsidRPr="00FF34FA" w:rsidRDefault="00EA2348" w:rsidP="00EA2348">
      <w:pPr>
        <w:pStyle w:val="paragraph"/>
        <w:spacing w:before="0" w:beforeAutospacing="0" w:after="0" w:afterAutospacing="0"/>
        <w:textAlignment w:val="baseline"/>
        <w:rPr>
          <w:rFonts w:ascii="Arial Nova" w:hAnsi="Arial Nova" w:cstheme="minorHAnsi"/>
        </w:rPr>
      </w:pPr>
      <w:r w:rsidRPr="00FF34FA">
        <w:rPr>
          <w:rStyle w:val="normaltextrun"/>
          <w:rFonts w:ascii="Arial Nova" w:eastAsiaTheme="majorEastAsia" w:hAnsi="Arial Nova" w:cstheme="minorHAnsi"/>
        </w:rPr>
        <w:t>Head Of Enterprise And Operations</w:t>
      </w:r>
    </w:p>
    <w:p w14:paraId="6E54DE86" w14:textId="012524AA" w:rsidR="00AE3E5A" w:rsidRPr="00FF34FA" w:rsidRDefault="00EA2348" w:rsidP="00EA2348">
      <w:pPr>
        <w:spacing w:after="0"/>
        <w:textAlignment w:val="baseline"/>
        <w:rPr>
          <w:rStyle w:val="normaltextrun"/>
          <w:rFonts w:ascii="Arial Nova" w:hAnsi="Arial Nova" w:cstheme="minorHAnsi"/>
          <w:szCs w:val="24"/>
        </w:rPr>
      </w:pPr>
      <w:r w:rsidRPr="00FF34FA">
        <w:rPr>
          <w:rStyle w:val="normaltextrun"/>
          <w:rFonts w:ascii="Arial Nova" w:hAnsi="Arial Nova" w:cstheme="minorHAnsi"/>
          <w:szCs w:val="24"/>
        </w:rPr>
        <w:t>Head Of Creative Engagement</w:t>
      </w:r>
    </w:p>
    <w:p w14:paraId="08FC3DDE" w14:textId="28EB2E4A" w:rsidR="00EA2348" w:rsidRPr="00FF34FA" w:rsidRDefault="00EA2348" w:rsidP="00EA2348">
      <w:pPr>
        <w:spacing w:after="0"/>
        <w:textAlignment w:val="baseline"/>
        <w:rPr>
          <w:rStyle w:val="eop"/>
          <w:rFonts w:ascii="Arial Nova" w:hAnsi="Arial Nova" w:cstheme="minorHAnsi"/>
          <w:szCs w:val="24"/>
        </w:rPr>
      </w:pPr>
      <w:r w:rsidRPr="00FF34FA">
        <w:rPr>
          <w:rStyle w:val="normaltextrun"/>
          <w:rFonts w:ascii="Arial Nova" w:hAnsi="Arial Nova" w:cstheme="minorHAnsi"/>
          <w:color w:val="000000"/>
          <w:szCs w:val="24"/>
        </w:rPr>
        <w:t>Assistant Director, Culture &amp; Heritage Services</w:t>
      </w:r>
    </w:p>
    <w:p w14:paraId="230A5DFC" w14:textId="77777777" w:rsidR="00EA2348" w:rsidRPr="00FF34FA" w:rsidRDefault="00EA2348" w:rsidP="00EA2348">
      <w:pPr>
        <w:spacing w:after="0"/>
        <w:textAlignment w:val="baseline"/>
        <w:rPr>
          <w:rFonts w:ascii="Arial Nova" w:eastAsia="Times New Roman" w:hAnsi="Arial Nova" w:cs="Calibri"/>
          <w:b/>
          <w:bCs/>
          <w:caps/>
          <w:szCs w:val="24"/>
          <w:lang w:eastAsia="en-GB"/>
        </w:rPr>
      </w:pPr>
    </w:p>
    <w:p w14:paraId="7E88373E" w14:textId="266E3E32" w:rsidR="00AE3E5A" w:rsidRPr="00FF34FA" w:rsidRDefault="00AE3E5A" w:rsidP="00AE3E5A">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4ABC3325" w14:textId="77777777" w:rsidR="00AE3E5A" w:rsidRPr="00131A54" w:rsidRDefault="00AE3E5A" w:rsidP="00C13994">
      <w:pPr>
        <w:pStyle w:val="ListParagraph"/>
        <w:numPr>
          <w:ilvl w:val="0"/>
          <w:numId w:val="58"/>
        </w:numPr>
        <w:spacing w:after="0"/>
        <w:textAlignment w:val="baseline"/>
        <w:rPr>
          <w:rFonts w:ascii="Arial Nova" w:eastAsia="Times New Roman" w:hAnsi="Arial Nova" w:cs="Calibri"/>
          <w:szCs w:val="24"/>
          <w:lang w:eastAsia="en-GB"/>
        </w:rPr>
      </w:pPr>
      <w:r w:rsidRPr="00131A54">
        <w:rPr>
          <w:rFonts w:ascii="Arial Nova" w:eastAsia="Times New Roman" w:hAnsi="Arial Nova" w:cs="Calibri"/>
          <w:szCs w:val="24"/>
          <w:lang w:val="en-US" w:eastAsia="en-GB"/>
        </w:rPr>
        <w:t>Ensure that all event organisers are aware of heatwave warnings</w:t>
      </w:r>
      <w:r w:rsidRPr="00131A54">
        <w:rPr>
          <w:rFonts w:ascii="Arial Nova" w:eastAsia="Times New Roman" w:hAnsi="Arial Nova" w:cs="Calibri"/>
          <w:szCs w:val="24"/>
          <w:lang w:eastAsia="en-GB"/>
        </w:rPr>
        <w:t> </w:t>
      </w:r>
    </w:p>
    <w:p w14:paraId="3102E264" w14:textId="77777777" w:rsidR="00AE3E5A" w:rsidRPr="00131A54" w:rsidRDefault="00AE3E5A" w:rsidP="00C13994">
      <w:pPr>
        <w:pStyle w:val="ListParagraph"/>
        <w:numPr>
          <w:ilvl w:val="0"/>
          <w:numId w:val="58"/>
        </w:numPr>
        <w:spacing w:after="0"/>
        <w:textAlignment w:val="baseline"/>
        <w:rPr>
          <w:rFonts w:ascii="Arial Nova" w:eastAsia="Times New Roman" w:hAnsi="Arial Nova" w:cs="Calibri"/>
          <w:szCs w:val="24"/>
          <w:lang w:eastAsia="en-GB"/>
        </w:rPr>
      </w:pPr>
      <w:r w:rsidRPr="00131A54">
        <w:rPr>
          <w:rFonts w:ascii="Arial Nova" w:eastAsia="Times New Roman" w:hAnsi="Arial Nova" w:cs="Calibri"/>
          <w:szCs w:val="24"/>
          <w:lang w:val="en-US" w:eastAsia="en-GB"/>
        </w:rPr>
        <w:t xml:space="preserve">Seek assurances that they are taking appropriate actions to </w:t>
      </w:r>
      <w:r w:rsidRPr="00131A54">
        <w:rPr>
          <w:rFonts w:ascii="Arial Nova" w:eastAsia="Times New Roman" w:hAnsi="Arial Nova" w:cs="Calibri"/>
          <w:szCs w:val="24"/>
          <w:lang w:eastAsia="en-GB"/>
        </w:rPr>
        <w:t>minimise</w:t>
      </w:r>
      <w:r w:rsidRPr="00131A54">
        <w:rPr>
          <w:rFonts w:ascii="Arial Nova" w:eastAsia="Times New Roman" w:hAnsi="Arial Nova" w:cs="Calibri"/>
          <w:szCs w:val="24"/>
          <w:lang w:val="en-US" w:eastAsia="en-GB"/>
        </w:rPr>
        <w:t xml:space="preserve"> impact of heatwave on public</w:t>
      </w:r>
      <w:r w:rsidRPr="00131A54">
        <w:rPr>
          <w:rFonts w:ascii="Arial Nova" w:eastAsia="Times New Roman" w:hAnsi="Arial Nova" w:cs="Calibri"/>
          <w:szCs w:val="24"/>
          <w:lang w:eastAsia="en-GB"/>
        </w:rPr>
        <w:t> </w:t>
      </w:r>
    </w:p>
    <w:p w14:paraId="4A097DF8" w14:textId="77777777" w:rsidR="00AE3E5A" w:rsidRPr="00FF34FA" w:rsidRDefault="00AE3E5A" w:rsidP="00AE3E5A">
      <w:pPr>
        <w:spacing w:after="0"/>
        <w:textAlignment w:val="baseline"/>
        <w:rPr>
          <w:rFonts w:ascii="Arial Nova" w:eastAsia="Times New Roman" w:hAnsi="Arial Nova" w:cs="Calibri"/>
          <w:b/>
          <w:bCs/>
          <w:caps/>
          <w:szCs w:val="24"/>
          <w:lang w:eastAsia="en-GB"/>
        </w:rPr>
      </w:pPr>
    </w:p>
    <w:p w14:paraId="56B3E8E6" w14:textId="48E9BD21" w:rsidR="00AE3E5A" w:rsidRPr="00FF34FA" w:rsidRDefault="00AE3E5A" w:rsidP="00AE3E5A">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ACTIONS </w:t>
      </w:r>
    </w:p>
    <w:tbl>
      <w:tblPr>
        <w:tblW w:w="1067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863"/>
      </w:tblGrid>
      <w:tr w:rsidR="00AE3E5A" w:rsidRPr="00FF34FA" w14:paraId="6ECB1415" w14:textId="77777777" w:rsidTr="00A23D0A">
        <w:trPr>
          <w:trHeight w:val="652"/>
        </w:trPr>
        <w:tc>
          <w:tcPr>
            <w:tcW w:w="1815"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4EFA9FD6" w14:textId="77777777" w:rsidR="00AE3E5A" w:rsidRPr="00FF34FA" w:rsidRDefault="00AE3E5A" w:rsidP="00AE3E5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8863"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7FD2BE3D" w14:textId="47F9C0E4" w:rsidR="00AE3E5A" w:rsidRPr="00FF34FA" w:rsidRDefault="00AE3E5A" w:rsidP="00AE3E5A">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254829" w:rsidRPr="00FF34FA" w14:paraId="75BC04E4" w14:textId="77777777" w:rsidTr="00A23D0A">
        <w:trPr>
          <w:trHeight w:val="4603"/>
        </w:trPr>
        <w:tc>
          <w:tcPr>
            <w:tcW w:w="1815"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7FCE66C1" w14:textId="0BB1ED83" w:rsidR="00254829" w:rsidRPr="00FF34FA" w:rsidRDefault="00254829" w:rsidP="00254829">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886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727EE39" w14:textId="30F1FF26" w:rsidR="000F7726" w:rsidRPr="005636F5" w:rsidRDefault="0031601A" w:rsidP="00C13994">
            <w:pPr>
              <w:pStyle w:val="ListParagraph"/>
              <w:numPr>
                <w:ilvl w:val="0"/>
                <w:numId w:val="55"/>
              </w:numPr>
              <w:spacing w:after="0"/>
              <w:ind w:right="267"/>
              <w:textAlignment w:val="baseline"/>
              <w:divId w:val="1948808467"/>
              <w:rPr>
                <w:rFonts w:ascii="Arial Nova" w:eastAsia="Times New Roman" w:hAnsi="Arial Nova" w:cs="Calibri"/>
                <w:szCs w:val="24"/>
                <w:lang w:eastAsia="en-GB"/>
              </w:rPr>
            </w:pPr>
            <w:r w:rsidRPr="0031601A">
              <w:rPr>
                <w:rStyle w:val="normaltextrun"/>
                <w:rFonts w:ascii="Arial Nova" w:hAnsi="Arial Nova" w:cs="Calibri"/>
                <w:lang w:val="en-US"/>
              </w:rPr>
              <w:t>E</w:t>
            </w:r>
            <w:r w:rsidRPr="0031601A">
              <w:rPr>
                <w:rStyle w:val="normaltextrun"/>
                <w:rFonts w:ascii="Arial Nova" w:hAnsi="Arial Nova"/>
              </w:rPr>
              <w:t>nsure</w:t>
            </w:r>
            <w:r w:rsidR="00254829" w:rsidRPr="00FF34FA">
              <w:rPr>
                <w:rStyle w:val="normaltextrun"/>
                <w:rFonts w:ascii="Arial Nova" w:hAnsi="Arial Nova" w:cs="Calibri"/>
                <w:lang w:val="en-US"/>
              </w:rPr>
              <w:t xml:space="preserve"> that key staff </w:t>
            </w:r>
            <w:r w:rsidR="00764090">
              <w:rPr>
                <w:rStyle w:val="normaltextrun"/>
                <w:rFonts w:ascii="Arial Nova" w:hAnsi="Arial Nova" w:cs="Calibri"/>
                <w:lang w:val="en-US"/>
              </w:rPr>
              <w:t xml:space="preserve">and event organisers </w:t>
            </w:r>
            <w:r w:rsidR="00254829" w:rsidRPr="00FF34FA">
              <w:rPr>
                <w:rStyle w:val="normaltextrun"/>
                <w:rFonts w:ascii="Arial Nova" w:hAnsi="Arial Nova" w:cs="Calibri"/>
                <w:lang w:val="en-US"/>
              </w:rPr>
              <w:t xml:space="preserve">are signed up for the </w:t>
            </w:r>
            <w:hyperlink r:id="rId116" w:history="1">
              <w:r w:rsidR="00764090" w:rsidRPr="007105D9">
                <w:rPr>
                  <w:rStyle w:val="Hyperlink"/>
                  <w:rFonts w:ascii="Arial Nova" w:eastAsia="Times New Roman" w:hAnsi="Arial Nova" w:cs="Calibri"/>
                  <w:szCs w:val="24"/>
                  <w:lang w:val="en-US" w:eastAsia="en-GB"/>
                </w:rPr>
                <w:t>Weather-Health alerts</w:t>
              </w:r>
            </w:hyperlink>
            <w:r w:rsidR="000F7726" w:rsidRPr="005636F5">
              <w:rPr>
                <w:rFonts w:ascii="Arial Nova" w:eastAsia="Times New Roman" w:hAnsi="Arial Nova" w:cs="Calibri"/>
                <w:szCs w:val="24"/>
                <w:lang w:val="en-US" w:eastAsia="en-GB"/>
              </w:rPr>
              <w:t xml:space="preserve"> </w:t>
            </w:r>
            <w:r w:rsidR="000F7726" w:rsidRPr="005636F5">
              <w:rPr>
                <w:rFonts w:ascii="Arial Nova" w:eastAsia="Times New Roman" w:hAnsi="Arial Nova" w:cs="Calibri"/>
                <w:color w:val="000000"/>
                <w:szCs w:val="24"/>
                <w:lang w:val="en-US" w:eastAsia="en-GB"/>
              </w:rPr>
              <w:t xml:space="preserve">(contact </w:t>
            </w:r>
            <w:hyperlink r:id="rId117" w:history="1">
              <w:r w:rsidR="000F7726" w:rsidRPr="005636F5">
                <w:rPr>
                  <w:rStyle w:val="Hyperlink"/>
                  <w:rFonts w:ascii="Arial Nova" w:eastAsia="Times New Roman" w:hAnsi="Arial Nova" w:cs="Calibri"/>
                  <w:color w:val="0070C0"/>
                  <w:szCs w:val="24"/>
                  <w:lang w:val="en-US" w:eastAsia="en-GB"/>
                </w:rPr>
                <w:t>edward.stagg@walthamforest.gov.uk</w:t>
              </w:r>
            </w:hyperlink>
            <w:r w:rsidR="000F7726" w:rsidRPr="005636F5">
              <w:rPr>
                <w:rFonts w:ascii="Arial Nova" w:eastAsia="Times New Roman" w:hAnsi="Arial Nova" w:cs="Calibri"/>
                <w:color w:val="0070C0"/>
                <w:szCs w:val="24"/>
                <w:lang w:val="en-US" w:eastAsia="en-GB"/>
              </w:rPr>
              <w:t xml:space="preserve"> </w:t>
            </w:r>
            <w:r w:rsidR="000F7726" w:rsidRPr="005636F5">
              <w:rPr>
                <w:rFonts w:ascii="Arial Nova" w:eastAsia="Times New Roman" w:hAnsi="Arial Nova" w:cs="Calibri"/>
                <w:color w:val="000000"/>
                <w:szCs w:val="24"/>
                <w:lang w:val="en-US" w:eastAsia="en-GB"/>
              </w:rPr>
              <w:t>if you are not sure how to do this)</w:t>
            </w:r>
            <w:r w:rsidR="000F7726" w:rsidRPr="005636F5">
              <w:rPr>
                <w:rFonts w:ascii="Arial Nova" w:eastAsia="Times New Roman" w:hAnsi="Arial Nova" w:cs="Calibri"/>
                <w:color w:val="000000"/>
                <w:szCs w:val="24"/>
                <w:lang w:eastAsia="en-GB"/>
              </w:rPr>
              <w:t> </w:t>
            </w:r>
          </w:p>
          <w:p w14:paraId="4AB643C8" w14:textId="0E394D35" w:rsidR="00254829" w:rsidRPr="00FF34FA" w:rsidRDefault="00254829" w:rsidP="00C13994">
            <w:pPr>
              <w:pStyle w:val="paragraph"/>
              <w:numPr>
                <w:ilvl w:val="0"/>
                <w:numId w:val="38"/>
              </w:numPr>
              <w:spacing w:before="0" w:beforeAutospacing="0" w:after="0" w:afterAutospacing="0"/>
              <w:ind w:right="264"/>
              <w:textAlignment w:val="baseline"/>
              <w:divId w:val="1948808467"/>
              <w:rPr>
                <w:rFonts w:ascii="Arial Nova" w:hAnsi="Arial Nova" w:cs="Calibri"/>
                <w:lang w:val="en-US"/>
              </w:rPr>
            </w:pPr>
            <w:r w:rsidRPr="00FF34FA">
              <w:rPr>
                <w:rStyle w:val="normaltextrun"/>
                <w:rFonts w:ascii="Arial Nova" w:hAnsi="Arial Nova" w:cs="Calibri"/>
                <w:color w:val="000000"/>
                <w:lang w:val="en-US"/>
              </w:rPr>
              <w:t xml:space="preserve">Ensure that all staff and event organisers are </w:t>
            </w:r>
            <w:r w:rsidRPr="00EE0424">
              <w:rPr>
                <w:rStyle w:val="normaltextrun"/>
                <w:rFonts w:ascii="Arial Nova" w:hAnsi="Arial Nova" w:cs="Calibri"/>
                <w:color w:val="000000"/>
                <w:lang w:val="en-US"/>
              </w:rPr>
              <w:t xml:space="preserve">aware of the heatwave plan and their roles and responsibilities in response to </w:t>
            </w:r>
            <w:r w:rsidR="00764090" w:rsidRPr="00EE0424">
              <w:rPr>
                <w:rStyle w:val="normaltextrun"/>
                <w:rFonts w:ascii="Arial Nova" w:hAnsi="Arial Nova" w:cs="Calibri"/>
                <w:color w:val="000000"/>
                <w:lang w:val="en-US"/>
              </w:rPr>
              <w:t>w</w:t>
            </w:r>
            <w:r w:rsidR="00764090" w:rsidRPr="00EE0424">
              <w:rPr>
                <w:rStyle w:val="normaltextrun"/>
                <w:rFonts w:ascii="Arial Nova" w:hAnsi="Arial Nova"/>
                <w:color w:val="000000"/>
              </w:rPr>
              <w:t>eather</w:t>
            </w:r>
            <w:r w:rsidRPr="00FF34FA">
              <w:rPr>
                <w:rStyle w:val="normaltextrun"/>
                <w:rFonts w:ascii="Arial Nova" w:hAnsi="Arial Nova" w:cs="Calibri"/>
                <w:color w:val="000000"/>
                <w:lang w:val="en-US"/>
              </w:rPr>
              <w:t xml:space="preserve"> health alerts</w:t>
            </w:r>
          </w:p>
          <w:p w14:paraId="4D533496" w14:textId="61FDC8DF" w:rsidR="00254829" w:rsidRPr="00490C16" w:rsidRDefault="00764090" w:rsidP="00C13994">
            <w:pPr>
              <w:pStyle w:val="ListParagraph"/>
              <w:numPr>
                <w:ilvl w:val="0"/>
                <w:numId w:val="55"/>
              </w:numPr>
              <w:spacing w:after="0"/>
              <w:ind w:right="267"/>
              <w:jc w:val="both"/>
              <w:textAlignment w:val="baseline"/>
              <w:divId w:val="1948808467"/>
              <w:rPr>
                <w:rFonts w:ascii="Arial Nova" w:eastAsia="Times New Roman" w:hAnsi="Arial Nova" w:cs="Calibri"/>
                <w:szCs w:val="24"/>
                <w:lang w:eastAsia="en-GB"/>
              </w:rPr>
            </w:pPr>
            <w:r>
              <w:rPr>
                <w:rStyle w:val="normaltextrun"/>
                <w:rFonts w:ascii="Arial Nova" w:hAnsi="Arial Nova" w:cs="Calibri"/>
                <w:color w:val="000000"/>
                <w:lang w:val="en-US"/>
              </w:rPr>
              <w:t>Ensure staff and event organisers are</w:t>
            </w:r>
            <w:r w:rsidR="00254829" w:rsidRPr="00FF34FA">
              <w:rPr>
                <w:rStyle w:val="normaltextrun"/>
                <w:rFonts w:ascii="Arial Nova" w:hAnsi="Arial Nova" w:cs="Calibri"/>
                <w:color w:val="000000"/>
                <w:lang w:val="en-US"/>
              </w:rPr>
              <w:t xml:space="preserve"> aware of public health messages to mitigate the impact of hot weather on staff and </w:t>
            </w:r>
            <w:r w:rsidR="00490C16">
              <w:rPr>
                <w:rStyle w:val="normaltextrun"/>
                <w:rFonts w:ascii="Arial Nova" w:hAnsi="Arial Nova" w:cs="Calibri"/>
                <w:color w:val="000000"/>
                <w:lang w:val="en-US"/>
              </w:rPr>
              <w:t xml:space="preserve">residents. </w:t>
            </w:r>
            <w:r w:rsidR="00490C16" w:rsidRPr="00454827">
              <w:rPr>
                <w:rFonts w:ascii="Arial Nova" w:hAnsi="Arial Nova"/>
              </w:rPr>
              <w:t xml:space="preserve">Public health messages are available on the </w:t>
            </w:r>
            <w:hyperlink r:id="rId118" w:history="1">
              <w:r w:rsidR="00490C16" w:rsidRPr="00454827">
                <w:rPr>
                  <w:rStyle w:val="Hyperlink"/>
                  <w:rFonts w:ascii="Arial Nova" w:hAnsi="Arial Nova"/>
                  <w:color w:val="0070C0"/>
                </w:rPr>
                <w:t>Council’s website</w:t>
              </w:r>
            </w:hyperlink>
            <w:r w:rsidR="00490C16">
              <w:rPr>
                <w:rFonts w:ascii="Arial Nova" w:hAnsi="Arial Nova"/>
                <w:color w:val="0070C0"/>
              </w:rPr>
              <w:t xml:space="preserve">. </w:t>
            </w:r>
            <w:r w:rsidR="003D182E" w:rsidRPr="009C3551">
              <w:rPr>
                <w:rFonts w:ascii="Arial Nova" w:hAnsi="Arial Nova"/>
              </w:rPr>
              <w:t>Depending on the target audience of the event, s</w:t>
            </w:r>
            <w:r w:rsidR="009F31FD">
              <w:rPr>
                <w:rFonts w:ascii="Arial Nova" w:hAnsi="Arial Nova"/>
              </w:rPr>
              <w:t>taff should be aware of s</w:t>
            </w:r>
            <w:r w:rsidR="00490C16" w:rsidRPr="009C3551">
              <w:rPr>
                <w:rFonts w:ascii="Arial Nova" w:hAnsi="Arial Nova"/>
              </w:rPr>
              <w:t xml:space="preserve">pecific </w:t>
            </w:r>
            <w:r w:rsidR="009F31FD">
              <w:rPr>
                <w:rFonts w:ascii="Arial Nova" w:hAnsi="Arial Nova"/>
              </w:rPr>
              <w:t>guidance</w:t>
            </w:r>
            <w:r w:rsidR="00490C16" w:rsidRPr="009C3551">
              <w:rPr>
                <w:rFonts w:ascii="Arial Nova" w:hAnsi="Arial Nova"/>
              </w:rPr>
              <w:t xml:space="preserve"> </w:t>
            </w:r>
            <w:r w:rsidR="00490C16" w:rsidRPr="00F26769">
              <w:rPr>
                <w:rFonts w:ascii="Arial Nova" w:hAnsi="Arial Nova"/>
              </w:rPr>
              <w:t>for</w:t>
            </w:r>
            <w:r w:rsidR="00490C16">
              <w:rPr>
                <w:rFonts w:ascii="Arial Nova" w:hAnsi="Arial Nova"/>
              </w:rPr>
              <w:t xml:space="preserve"> vulnerable people:</w:t>
            </w:r>
            <w:r w:rsidR="00490C16" w:rsidRPr="00F26769">
              <w:rPr>
                <w:rFonts w:ascii="Arial Nova" w:hAnsi="Arial Nova"/>
              </w:rPr>
              <w:t xml:space="preserve"> </w:t>
            </w:r>
            <w:hyperlink r:id="rId119" w:history="1">
              <w:r w:rsidR="00490C16" w:rsidRPr="003B47C0">
                <w:rPr>
                  <w:rStyle w:val="Hyperlink"/>
                  <w:rFonts w:ascii="Arial Nova" w:hAnsi="Arial Nova"/>
                  <w:color w:val="0070C0"/>
                </w:rPr>
                <w:t>social care managers</w:t>
              </w:r>
              <w:r w:rsidR="00490C16" w:rsidRPr="00577E5B">
                <w:rPr>
                  <w:rStyle w:val="Hyperlink"/>
                  <w:rFonts w:ascii="Arial Nova" w:hAnsi="Arial Nova"/>
                </w:rPr>
                <w:t>,</w:t>
              </w:r>
            </w:hyperlink>
            <w:r w:rsidR="00490C16" w:rsidRPr="00F26769">
              <w:rPr>
                <w:rFonts w:ascii="Arial Nova" w:hAnsi="Arial Nova"/>
              </w:rPr>
              <w:t xml:space="preserve"> </w:t>
            </w:r>
            <w:hyperlink r:id="rId120" w:history="1">
              <w:r w:rsidR="00490C16" w:rsidRPr="003B47C0">
                <w:rPr>
                  <w:rStyle w:val="Hyperlink"/>
                  <w:rFonts w:ascii="Arial Nova" w:hAnsi="Arial Nova"/>
                  <w:color w:val="0070C0"/>
                </w:rPr>
                <w:t>healthcare professionals</w:t>
              </w:r>
            </w:hyperlink>
            <w:r w:rsidR="00490C16" w:rsidRPr="00F26769">
              <w:rPr>
                <w:rFonts w:ascii="Arial Nova" w:hAnsi="Arial Nova"/>
              </w:rPr>
              <w:t xml:space="preserve">, </w:t>
            </w:r>
            <w:hyperlink r:id="rId121" w:history="1">
              <w:r w:rsidR="00490C16" w:rsidRPr="003B47C0">
                <w:rPr>
                  <w:rStyle w:val="Hyperlink"/>
                  <w:rFonts w:ascii="Arial Nova" w:hAnsi="Arial Nova"/>
                  <w:color w:val="0070C0"/>
                </w:rPr>
                <w:t>those supporting rough sleepers</w:t>
              </w:r>
            </w:hyperlink>
            <w:r w:rsidR="00490C16" w:rsidRPr="00F26769">
              <w:rPr>
                <w:rFonts w:ascii="Arial Nova" w:hAnsi="Arial Nova"/>
              </w:rPr>
              <w:t xml:space="preserve"> and </w:t>
            </w:r>
            <w:hyperlink r:id="rId122" w:history="1">
              <w:r w:rsidR="00490C16" w:rsidRPr="003B47C0">
                <w:rPr>
                  <w:rStyle w:val="Hyperlink"/>
                  <w:rFonts w:ascii="Arial Nova" w:hAnsi="Arial Nova"/>
                  <w:color w:val="0070C0"/>
                </w:rPr>
                <w:t>those supporting children</w:t>
              </w:r>
            </w:hyperlink>
          </w:p>
          <w:p w14:paraId="0C152BAC" w14:textId="2BA9ACCE" w:rsidR="00254829" w:rsidRPr="00D9136C" w:rsidRDefault="00254829" w:rsidP="00C13994">
            <w:pPr>
              <w:pStyle w:val="ListParagraph"/>
              <w:numPr>
                <w:ilvl w:val="0"/>
                <w:numId w:val="38"/>
              </w:numPr>
              <w:spacing w:after="0"/>
              <w:ind w:right="264"/>
              <w:textAlignment w:val="baseline"/>
              <w:divId w:val="1948808467"/>
              <w:rPr>
                <w:rFonts w:ascii="Arial Nova" w:hAnsi="Arial Nova" w:cs="Calibri"/>
                <w:lang w:val="en-US"/>
              </w:rPr>
            </w:pPr>
            <w:r w:rsidRPr="00D9136C">
              <w:rPr>
                <w:rStyle w:val="normaltextrun"/>
                <w:rFonts w:ascii="Arial Nova" w:hAnsi="Arial Nova" w:cs="Calibri"/>
                <w:color w:val="000000"/>
                <w:lang w:val="en-US"/>
              </w:rPr>
              <w:t xml:space="preserve">Ensure staff and event organisers </w:t>
            </w:r>
            <w:r w:rsidR="00D9136C" w:rsidRPr="00D9136C">
              <w:rPr>
                <w:rFonts w:ascii="Arial Nova" w:hAnsi="Arial Nova"/>
              </w:rPr>
              <w:t>are aware of the risks of severe hot weather, who is most at risk and how to respond when someone is unwell</w:t>
            </w:r>
          </w:p>
          <w:p w14:paraId="23391C69" w14:textId="58E986CD" w:rsidR="00254829" w:rsidRPr="00FF34FA" w:rsidRDefault="00D9136C" w:rsidP="00C13994">
            <w:pPr>
              <w:pStyle w:val="paragraph"/>
              <w:numPr>
                <w:ilvl w:val="0"/>
                <w:numId w:val="38"/>
              </w:numPr>
              <w:spacing w:before="0" w:beforeAutospacing="0" w:after="0" w:afterAutospacing="0"/>
              <w:ind w:right="264"/>
              <w:textAlignment w:val="baseline"/>
              <w:divId w:val="1948808467"/>
              <w:rPr>
                <w:rFonts w:ascii="Arial Nova" w:hAnsi="Arial Nova" w:cs="Calibri"/>
                <w:lang w:val="en-US"/>
              </w:rPr>
            </w:pPr>
            <w:r w:rsidRPr="00D9136C">
              <w:rPr>
                <w:rStyle w:val="normaltextrun"/>
                <w:rFonts w:ascii="Arial Nova" w:hAnsi="Arial Nova" w:cs="Calibri"/>
                <w:color w:val="000000"/>
              </w:rPr>
              <w:t>Ensure staff and event organisers are</w:t>
            </w:r>
            <w:r w:rsidR="00254829" w:rsidRPr="00D9136C">
              <w:rPr>
                <w:rStyle w:val="normaltextrun"/>
                <w:rFonts w:ascii="Arial Nova" w:hAnsi="Arial Nova" w:cs="Calibri"/>
                <w:color w:val="000000"/>
              </w:rPr>
              <w:t xml:space="preserve"> aware of the actions </w:t>
            </w:r>
            <w:r w:rsidRPr="00D9136C">
              <w:rPr>
                <w:rStyle w:val="normaltextrun"/>
                <w:rFonts w:ascii="Arial Nova" w:hAnsi="Arial Nova" w:cs="Calibri"/>
                <w:color w:val="000000"/>
              </w:rPr>
              <w:t>they can</w:t>
            </w:r>
            <w:r w:rsidR="00254829" w:rsidRPr="00D9136C">
              <w:rPr>
                <w:rStyle w:val="normaltextrun"/>
                <w:rFonts w:ascii="Arial Nova" w:hAnsi="Arial Nova" w:cs="Calibri"/>
                <w:color w:val="000000"/>
              </w:rPr>
              <w:t xml:space="preserve"> take to minimise the impact of hot weather</w:t>
            </w:r>
            <w:r w:rsidR="00254829" w:rsidRPr="00FF34FA">
              <w:rPr>
                <w:rStyle w:val="normaltextrun"/>
                <w:rFonts w:ascii="Arial Nova" w:hAnsi="Arial Nova" w:cs="Calibri"/>
                <w:color w:val="000000"/>
              </w:rPr>
              <w:t xml:space="preserve"> on residents for both indoor and outdoor events. </w:t>
            </w:r>
            <w:r w:rsidR="00172BA7">
              <w:rPr>
                <w:rStyle w:val="normaltextrun"/>
                <w:rFonts w:ascii="Arial Nova" w:hAnsi="Arial Nova" w:cs="Calibri"/>
                <w:color w:val="000000"/>
              </w:rPr>
              <w:t>T</w:t>
            </w:r>
            <w:r w:rsidR="00254829" w:rsidRPr="00FF34FA">
              <w:rPr>
                <w:rStyle w:val="normaltextrun"/>
                <w:rFonts w:ascii="Arial Nova" w:hAnsi="Arial Nova" w:cs="Calibri"/>
                <w:color w:val="000000"/>
              </w:rPr>
              <w:t>his information can be found</w:t>
            </w:r>
            <w:r w:rsidR="00F7386C">
              <w:rPr>
                <w:rStyle w:val="normaltextrun"/>
                <w:rFonts w:ascii="Arial Nova" w:hAnsi="Arial Nova" w:cs="Calibri"/>
                <w:color w:val="000000"/>
              </w:rPr>
              <w:t xml:space="preserve"> </w:t>
            </w:r>
            <w:hyperlink r:id="rId123" w:history="1">
              <w:r w:rsidR="00F7386C" w:rsidRPr="00F7386C">
                <w:rPr>
                  <w:rStyle w:val="Hyperlink"/>
                  <w:rFonts w:ascii="Arial Nova" w:hAnsi="Arial Nova" w:cs="Calibri"/>
                  <w:color w:val="0070C0"/>
                </w:rPr>
                <w:t>here</w:t>
              </w:r>
            </w:hyperlink>
          </w:p>
          <w:p w14:paraId="06A9F4C3" w14:textId="17285364" w:rsidR="00254829" w:rsidRPr="00FF34FA" w:rsidRDefault="00254829" w:rsidP="00C13994">
            <w:pPr>
              <w:pStyle w:val="ListParagraph"/>
              <w:numPr>
                <w:ilvl w:val="0"/>
                <w:numId w:val="38"/>
              </w:numPr>
              <w:spacing w:after="0"/>
              <w:ind w:right="264"/>
              <w:textAlignment w:val="baseline"/>
              <w:rPr>
                <w:rFonts w:ascii="Arial Nova" w:eastAsia="Times New Roman" w:hAnsi="Arial Nova" w:cs="Calibri"/>
                <w:szCs w:val="24"/>
                <w:lang w:eastAsia="en-GB"/>
              </w:rPr>
            </w:pPr>
            <w:r w:rsidRPr="00FF34FA">
              <w:rPr>
                <w:rStyle w:val="normaltextrun"/>
                <w:rFonts w:ascii="Arial Nova" w:hAnsi="Arial Nova" w:cs="Calibri"/>
                <w:color w:val="000000"/>
                <w:lang w:val="en-US"/>
              </w:rPr>
              <w:t xml:space="preserve">Consider putting up UKHSA </w:t>
            </w:r>
            <w:hyperlink r:id="rId124" w:tgtFrame="_blank" w:history="1">
              <w:r w:rsidRPr="00FF34FA">
                <w:rPr>
                  <w:rStyle w:val="normaltextrun"/>
                  <w:rFonts w:ascii="Arial Nova" w:hAnsi="Arial Nova" w:cs="Calibri"/>
                  <w:color w:val="0563C1"/>
                  <w:u w:val="single"/>
                  <w:lang w:val="en-US"/>
                </w:rPr>
                <w:t>‘Beat the Heat’ posters</w:t>
              </w:r>
            </w:hyperlink>
            <w:r w:rsidRPr="00FF34FA">
              <w:rPr>
                <w:rStyle w:val="normaltextrun"/>
                <w:rFonts w:ascii="Arial Nova" w:hAnsi="Arial Nova" w:cs="Calibri"/>
                <w:color w:val="000000"/>
                <w:lang w:val="en-US"/>
              </w:rPr>
              <w:t xml:space="preserve"> around event venues to remind staff and </w:t>
            </w:r>
            <w:r w:rsidR="000638A1">
              <w:rPr>
                <w:rStyle w:val="normaltextrun"/>
                <w:rFonts w:ascii="Arial Nova" w:hAnsi="Arial Nova" w:cs="Calibri"/>
                <w:color w:val="000000"/>
                <w:lang w:val="en-US"/>
              </w:rPr>
              <w:t>residents</w:t>
            </w:r>
            <w:r w:rsidRPr="00FF34FA">
              <w:rPr>
                <w:rStyle w:val="normaltextrun"/>
                <w:rFonts w:ascii="Arial Nova" w:hAnsi="Arial Nova" w:cs="Calibri"/>
                <w:color w:val="000000"/>
                <w:lang w:val="en-US"/>
              </w:rPr>
              <w:t xml:space="preserve"> how to stay safe during hot weather</w:t>
            </w:r>
            <w:r w:rsidRPr="00FF34FA">
              <w:rPr>
                <w:rStyle w:val="eop"/>
                <w:rFonts w:ascii="Arial Nova" w:hAnsi="Arial Nova" w:cs="Calibri"/>
                <w:color w:val="000000"/>
                <w:lang w:val="en-US"/>
              </w:rPr>
              <w:t> </w:t>
            </w:r>
          </w:p>
        </w:tc>
      </w:tr>
      <w:tr w:rsidR="00254829" w:rsidRPr="00FF34FA" w14:paraId="71067705" w14:textId="77777777" w:rsidTr="00A23D0A">
        <w:trPr>
          <w:trHeight w:val="1165"/>
        </w:trPr>
        <w:tc>
          <w:tcPr>
            <w:tcW w:w="1815"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4914A83F" w14:textId="1F747B39" w:rsidR="00254829" w:rsidRPr="00FF34FA" w:rsidRDefault="00254829" w:rsidP="00254829">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YELLOW (response)</w:t>
            </w:r>
            <w:r w:rsidRPr="00FF34FA">
              <w:rPr>
                <w:rFonts w:ascii="Arial Nova" w:eastAsia="Times New Roman" w:hAnsi="Arial Nova" w:cs="Calibri"/>
                <w:szCs w:val="24"/>
                <w:lang w:eastAsia="en-GB"/>
              </w:rPr>
              <w:t> </w:t>
            </w:r>
          </w:p>
        </w:tc>
        <w:tc>
          <w:tcPr>
            <w:tcW w:w="886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44351BB" w14:textId="544CAEFE" w:rsidR="00254829" w:rsidRPr="00D27DF0" w:rsidRDefault="007D64C6" w:rsidP="00C13994">
            <w:pPr>
              <w:pStyle w:val="paragraph"/>
              <w:numPr>
                <w:ilvl w:val="0"/>
                <w:numId w:val="38"/>
              </w:numPr>
              <w:spacing w:before="0" w:beforeAutospacing="0" w:after="0" w:afterAutospacing="0"/>
              <w:ind w:right="264"/>
              <w:textAlignment w:val="baseline"/>
              <w:divId w:val="1441412751"/>
              <w:rPr>
                <w:rFonts w:ascii="Arial Nova" w:hAnsi="Arial Nova" w:cs="Calibri"/>
                <w:lang w:val="en-US"/>
              </w:rPr>
            </w:pPr>
            <w:r>
              <w:rPr>
                <w:rStyle w:val="normaltextrun"/>
                <w:rFonts w:ascii="Arial Nova" w:hAnsi="Arial Nova" w:cs="Calibri"/>
                <w:lang w:val="en-US"/>
              </w:rPr>
              <w:t>Ensure</w:t>
            </w:r>
            <w:r w:rsidR="00254829" w:rsidRPr="00FF34FA">
              <w:rPr>
                <w:rStyle w:val="normaltextrun"/>
                <w:rFonts w:ascii="Arial Nova" w:hAnsi="Arial Nova" w:cs="Calibri"/>
                <w:lang w:val="en-US"/>
              </w:rPr>
              <w:t xml:space="preserve"> that event organisers are aware of forecast and are prepared to take actions (such as</w:t>
            </w:r>
            <w:r w:rsidR="006B1955">
              <w:rPr>
                <w:rStyle w:val="normaltextrun"/>
                <w:rFonts w:ascii="Arial Nova" w:hAnsi="Arial Nova" w:cs="Calibri"/>
                <w:lang w:val="en-US"/>
              </w:rPr>
              <w:t xml:space="preserve"> warning attendees about the weather,</w:t>
            </w:r>
            <w:r w:rsidR="00254829" w:rsidRPr="00FF34FA">
              <w:rPr>
                <w:rStyle w:val="normaltextrun"/>
                <w:rFonts w:ascii="Arial Nova" w:hAnsi="Arial Nova" w:cs="Calibri"/>
                <w:lang w:val="en-US"/>
              </w:rPr>
              <w:t xml:space="preserve"> provide </w:t>
            </w:r>
            <w:r w:rsidR="006B1955">
              <w:rPr>
                <w:rStyle w:val="normaltextrun"/>
                <w:rFonts w:ascii="Arial Nova" w:hAnsi="Arial Nova" w:cs="Calibri"/>
                <w:lang w:val="en-US"/>
              </w:rPr>
              <w:t xml:space="preserve">first </w:t>
            </w:r>
            <w:r w:rsidR="00254829" w:rsidRPr="00FF34FA">
              <w:rPr>
                <w:rStyle w:val="normaltextrun"/>
                <w:rFonts w:ascii="Arial Nova" w:hAnsi="Arial Nova" w:cs="Calibri"/>
                <w:lang w:val="en-US"/>
              </w:rPr>
              <w:t xml:space="preserve">aid support, free water and supplies of ice, cool and shaded </w:t>
            </w:r>
            <w:r w:rsidR="00254829" w:rsidRPr="00D27DF0">
              <w:rPr>
                <w:rStyle w:val="normaltextrun"/>
                <w:rFonts w:ascii="Arial Nova" w:hAnsi="Arial Nova" w:cs="Calibri"/>
                <w:lang w:val="en-US"/>
              </w:rPr>
              <w:t>areas at the event)</w:t>
            </w:r>
            <w:r w:rsidR="00254829" w:rsidRPr="00D27DF0">
              <w:rPr>
                <w:rStyle w:val="normaltextrun"/>
                <w:rFonts w:ascii="Arial Nova" w:hAnsi="Arial Nova" w:cs="Calibri"/>
              </w:rPr>
              <w:t> </w:t>
            </w:r>
            <w:r w:rsidR="00254829" w:rsidRPr="00D27DF0">
              <w:rPr>
                <w:rStyle w:val="eop"/>
                <w:rFonts w:ascii="Arial Nova" w:hAnsi="Arial Nova" w:cs="Calibri"/>
                <w:lang w:val="en-US"/>
              </w:rPr>
              <w:t> </w:t>
            </w:r>
          </w:p>
          <w:p w14:paraId="3B40F273" w14:textId="0AF6D73D" w:rsidR="00254829" w:rsidRPr="00FF34FA" w:rsidRDefault="00254829" w:rsidP="00C13994">
            <w:pPr>
              <w:pStyle w:val="ListParagraph"/>
              <w:numPr>
                <w:ilvl w:val="0"/>
                <w:numId w:val="38"/>
              </w:numPr>
              <w:spacing w:after="0"/>
              <w:ind w:right="264"/>
              <w:textAlignment w:val="baseline"/>
              <w:rPr>
                <w:rFonts w:ascii="Arial Nova" w:eastAsia="Times New Roman" w:hAnsi="Arial Nova" w:cs="Calibri"/>
                <w:szCs w:val="24"/>
                <w:lang w:eastAsia="en-GB"/>
              </w:rPr>
            </w:pPr>
            <w:r w:rsidRPr="00D27DF0">
              <w:rPr>
                <w:rStyle w:val="normaltextrun"/>
                <w:rFonts w:ascii="Arial Nova" w:hAnsi="Arial Nova" w:cs="Calibri"/>
                <w:lang w:val="en-US"/>
              </w:rPr>
              <w:t>Advise event organisers to take appropriate actions to minimise the impact of hot weather. This may include cancelling or rescheduling events that are due to take place during heatwave.</w:t>
            </w:r>
            <w:r w:rsidRPr="00D27DF0">
              <w:rPr>
                <w:rStyle w:val="eop"/>
                <w:rFonts w:ascii="Arial Nova" w:hAnsi="Arial Nova" w:cs="Calibri"/>
                <w:lang w:val="en-US"/>
              </w:rPr>
              <w:t> </w:t>
            </w:r>
            <w:r w:rsidR="00D27DF0" w:rsidRPr="00D27DF0">
              <w:rPr>
                <w:rStyle w:val="eop"/>
                <w:rFonts w:ascii="Arial Nova" w:hAnsi="Arial Nova" w:cs="Calibri"/>
                <w:lang w:val="en-US"/>
              </w:rPr>
              <w:t>M</w:t>
            </w:r>
            <w:r w:rsidR="00D27DF0" w:rsidRPr="00D27DF0">
              <w:rPr>
                <w:rStyle w:val="eop"/>
                <w:rFonts w:ascii="Arial Nova" w:hAnsi="Arial Nova"/>
                <w:lang w:val="en-US"/>
              </w:rPr>
              <w:t xml:space="preserve">ore </w:t>
            </w:r>
            <w:r w:rsidR="00D27DF0" w:rsidRPr="00D27DF0">
              <w:rPr>
                <w:rStyle w:val="normaltextrun"/>
                <w:rFonts w:ascii="Arial Nova" w:hAnsi="Arial Nova" w:cs="Calibri"/>
                <w:color w:val="000000"/>
              </w:rPr>
              <w:t xml:space="preserve">information about what measures to consider can be found </w:t>
            </w:r>
            <w:hyperlink r:id="rId125" w:history="1">
              <w:r w:rsidR="00D27DF0" w:rsidRPr="00D27DF0">
                <w:rPr>
                  <w:rStyle w:val="Hyperlink"/>
                  <w:rFonts w:ascii="Arial Nova" w:hAnsi="Arial Nova" w:cs="Calibri"/>
                  <w:color w:val="0070C0"/>
                </w:rPr>
                <w:t>here</w:t>
              </w:r>
            </w:hyperlink>
          </w:p>
        </w:tc>
      </w:tr>
      <w:tr w:rsidR="00254829" w:rsidRPr="00FF34FA" w14:paraId="4501B553" w14:textId="77777777" w:rsidTr="00A23D0A">
        <w:trPr>
          <w:trHeight w:val="849"/>
        </w:trPr>
        <w:tc>
          <w:tcPr>
            <w:tcW w:w="1815"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2010E3A5" w14:textId="0FE6CE61" w:rsidR="00254829" w:rsidRPr="00FF34FA" w:rsidRDefault="00254829" w:rsidP="00254829">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AMBER (enhanced response)</w:t>
            </w:r>
          </w:p>
        </w:tc>
        <w:tc>
          <w:tcPr>
            <w:tcW w:w="886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14EF0F6" w14:textId="77777777" w:rsidR="00254829" w:rsidRPr="002400C6" w:rsidRDefault="00A23D0A" w:rsidP="00C13994">
            <w:pPr>
              <w:pStyle w:val="ListParagraph"/>
              <w:numPr>
                <w:ilvl w:val="0"/>
                <w:numId w:val="34"/>
              </w:numPr>
              <w:spacing w:after="0"/>
              <w:ind w:right="264"/>
              <w:textAlignment w:val="baseline"/>
              <w:rPr>
                <w:rStyle w:val="eop"/>
                <w:rFonts w:ascii="Arial Nova" w:eastAsia="Times New Roman" w:hAnsi="Arial Nova" w:cs="Calibri"/>
                <w:szCs w:val="24"/>
                <w:lang w:eastAsia="en-GB"/>
              </w:rPr>
            </w:pPr>
            <w:r>
              <w:rPr>
                <w:rStyle w:val="normaltextrun"/>
                <w:rFonts w:ascii="Arial Nova" w:hAnsi="Arial Nova" w:cs="Calibri"/>
                <w:lang w:val="en-US"/>
              </w:rPr>
              <w:t>Ensure</w:t>
            </w:r>
            <w:r w:rsidR="00254829" w:rsidRPr="00FF34FA">
              <w:rPr>
                <w:rStyle w:val="normaltextrun"/>
                <w:rFonts w:ascii="Arial Nova" w:hAnsi="Arial Nova" w:cs="Calibri"/>
                <w:lang w:val="en-US"/>
              </w:rPr>
              <w:t xml:space="preserve"> that event organisers are taking appropriate actions</w:t>
            </w:r>
            <w:r w:rsidR="00254829" w:rsidRPr="00FF34FA">
              <w:rPr>
                <w:rStyle w:val="normaltextrun"/>
                <w:rFonts w:ascii="Arial Nova" w:hAnsi="Arial Nova" w:cs="Calibri"/>
              </w:rPr>
              <w:t xml:space="preserve"> to mitigate the impact of hot weather on staff and </w:t>
            </w:r>
            <w:r>
              <w:rPr>
                <w:rStyle w:val="normaltextrun"/>
                <w:rFonts w:ascii="Arial Nova" w:hAnsi="Arial Nova" w:cs="Calibri"/>
              </w:rPr>
              <w:t>residents</w:t>
            </w:r>
            <w:r w:rsidR="00254829" w:rsidRPr="00FF34FA">
              <w:rPr>
                <w:rStyle w:val="eop"/>
                <w:rFonts w:ascii="Arial Nova" w:hAnsi="Arial Nova" w:cs="Calibri"/>
                <w:lang w:val="en-US"/>
              </w:rPr>
              <w:t> </w:t>
            </w:r>
          </w:p>
          <w:p w14:paraId="409BE6B5" w14:textId="77777777" w:rsidR="002400C6" w:rsidRDefault="002400C6" w:rsidP="002400C6">
            <w:pPr>
              <w:spacing w:after="0"/>
              <w:ind w:right="264"/>
              <w:textAlignment w:val="baseline"/>
              <w:rPr>
                <w:rFonts w:ascii="Arial Nova" w:eastAsia="Times New Roman" w:hAnsi="Arial Nova" w:cs="Calibri"/>
                <w:szCs w:val="24"/>
                <w:lang w:eastAsia="en-GB"/>
              </w:rPr>
            </w:pPr>
          </w:p>
          <w:p w14:paraId="37EE8199" w14:textId="77777777" w:rsidR="002400C6" w:rsidRPr="003F7A73" w:rsidRDefault="002400C6" w:rsidP="002400C6">
            <w:pPr>
              <w:spacing w:after="0"/>
              <w:ind w:right="267"/>
              <w:textAlignment w:val="baseline"/>
              <w:rPr>
                <w:rFonts w:ascii="Arial Nova" w:eastAsia="Times New Roman" w:hAnsi="Arial Nova" w:cs="Times New Roman"/>
                <w:szCs w:val="24"/>
                <w:lang w:eastAsia="en-GB"/>
              </w:rPr>
            </w:pPr>
            <w:r w:rsidRPr="003F7A73">
              <w:rPr>
                <w:rFonts w:ascii="Arial Nova" w:eastAsia="Times New Roman" w:hAnsi="Arial Nova" w:cs="Calibri"/>
                <w:szCs w:val="24"/>
                <w:lang w:val="en-US" w:eastAsia="en-GB"/>
              </w:rPr>
              <w:lastRenderedPageBreak/>
              <w:t>If heatwave is prolonged:</w:t>
            </w:r>
            <w:r w:rsidRPr="003F7A73">
              <w:rPr>
                <w:rFonts w:ascii="Arial Nova" w:eastAsia="Times New Roman" w:hAnsi="Arial Nova" w:cs="Calibri"/>
                <w:szCs w:val="24"/>
                <w:lang w:eastAsia="en-GB"/>
              </w:rPr>
              <w:t> </w:t>
            </w:r>
          </w:p>
          <w:p w14:paraId="2233915A" w14:textId="77777777" w:rsidR="002400C6" w:rsidRDefault="002400C6" w:rsidP="002400C6">
            <w:pPr>
              <w:spacing w:after="0"/>
              <w:ind w:right="264"/>
              <w:textAlignment w:val="baseline"/>
              <w:rPr>
                <w:rFonts w:ascii="Arial Nova" w:eastAsia="Times New Roman" w:hAnsi="Arial Nova" w:cs="Calibri"/>
                <w:szCs w:val="24"/>
                <w:lang w:eastAsia="en-GB"/>
              </w:rPr>
            </w:pPr>
          </w:p>
          <w:p w14:paraId="42F9E8EA" w14:textId="5D6940C6" w:rsidR="002400C6" w:rsidRPr="002400C6" w:rsidRDefault="0043764C" w:rsidP="00C13994">
            <w:pPr>
              <w:pStyle w:val="ListParagraph"/>
              <w:numPr>
                <w:ilvl w:val="0"/>
                <w:numId w:val="59"/>
              </w:numPr>
              <w:spacing w:after="0"/>
              <w:ind w:right="264"/>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 xml:space="preserve">Seriously consider </w:t>
            </w:r>
            <w:r w:rsidRPr="00D27DF0">
              <w:rPr>
                <w:rStyle w:val="normaltextrun"/>
                <w:rFonts w:ascii="Arial Nova" w:hAnsi="Arial Nova" w:cs="Calibri"/>
                <w:lang w:val="en-US"/>
              </w:rPr>
              <w:t xml:space="preserve">cancelling or rescheduling events that are due to take place during </w:t>
            </w:r>
            <w:r w:rsidR="003153DB">
              <w:rPr>
                <w:rStyle w:val="normaltextrun"/>
                <w:rFonts w:ascii="Arial Nova" w:hAnsi="Arial Nova" w:cs="Calibri"/>
                <w:lang w:val="en-US"/>
              </w:rPr>
              <w:t>a</w:t>
            </w:r>
            <w:r w:rsidR="003153DB">
              <w:rPr>
                <w:rStyle w:val="normaltextrun"/>
              </w:rPr>
              <w:t xml:space="preserve">  </w:t>
            </w:r>
            <w:r w:rsidRPr="0043764C">
              <w:rPr>
                <w:rStyle w:val="normaltextrun"/>
                <w:rFonts w:ascii="Arial Nova" w:hAnsi="Arial Nova" w:cs="Calibri"/>
                <w:lang w:val="en-US"/>
              </w:rPr>
              <w:t>p</w:t>
            </w:r>
            <w:r w:rsidRPr="0043764C">
              <w:rPr>
                <w:rStyle w:val="normaltextrun"/>
                <w:rFonts w:ascii="Arial Nova" w:hAnsi="Arial Nova"/>
              </w:rPr>
              <w:t>rolonged</w:t>
            </w:r>
            <w:r>
              <w:rPr>
                <w:rStyle w:val="normaltextrun"/>
              </w:rPr>
              <w:t xml:space="preserve"> </w:t>
            </w:r>
            <w:r w:rsidRPr="00D27DF0">
              <w:rPr>
                <w:rStyle w:val="normaltextrun"/>
                <w:rFonts w:ascii="Arial Nova" w:hAnsi="Arial Nova" w:cs="Calibri"/>
                <w:lang w:val="en-US"/>
              </w:rPr>
              <w:t>heatwave</w:t>
            </w:r>
          </w:p>
        </w:tc>
      </w:tr>
      <w:tr w:rsidR="00A23D0A" w:rsidRPr="00FF34FA" w14:paraId="08482FD6" w14:textId="77777777" w:rsidTr="00A23D0A">
        <w:trPr>
          <w:trHeight w:val="849"/>
        </w:trPr>
        <w:tc>
          <w:tcPr>
            <w:tcW w:w="1815"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6D9615DA" w14:textId="127C7114" w:rsidR="00A23D0A" w:rsidRPr="00FF34FA" w:rsidRDefault="00A23D0A" w:rsidP="00A23D0A">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RED (emergency response)</w:t>
            </w:r>
          </w:p>
        </w:tc>
        <w:tc>
          <w:tcPr>
            <w:tcW w:w="886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82995D2" w14:textId="77777777" w:rsidR="00A23D0A" w:rsidRPr="0049630B" w:rsidRDefault="00A23D0A" w:rsidP="00C13994">
            <w:pPr>
              <w:pStyle w:val="ListParagraph"/>
              <w:numPr>
                <w:ilvl w:val="0"/>
                <w:numId w:val="56"/>
              </w:numPr>
              <w:spacing w:after="0"/>
              <w:ind w:right="127"/>
              <w:textAlignment w:val="baseline"/>
              <w:rPr>
                <w:rFonts w:ascii="Arial Nova" w:eastAsia="Times New Roman" w:hAnsi="Arial Nova" w:cs="Calibri"/>
                <w:szCs w:val="24"/>
                <w:lang w:eastAsia="en-GB"/>
              </w:rPr>
            </w:pPr>
            <w:r w:rsidRPr="0049630B">
              <w:rPr>
                <w:rFonts w:ascii="Arial Nova" w:eastAsia="Times New Roman" w:hAnsi="Arial Nova" w:cs="Calibri"/>
                <w:szCs w:val="24"/>
                <w:lang w:val="en-US" w:eastAsia="en-GB"/>
              </w:rPr>
              <w:t>As Amber</w:t>
            </w:r>
            <w:r w:rsidRPr="0049630B">
              <w:rPr>
                <w:rFonts w:ascii="Arial Nova" w:eastAsia="Times New Roman" w:hAnsi="Arial Nova" w:cs="Calibri"/>
                <w:szCs w:val="24"/>
                <w:lang w:eastAsia="en-GB"/>
              </w:rPr>
              <w:t> </w:t>
            </w:r>
          </w:p>
          <w:p w14:paraId="31D15132" w14:textId="6E659631" w:rsidR="00A23D0A" w:rsidRPr="00FF34FA" w:rsidRDefault="00A23D0A" w:rsidP="00C13994">
            <w:pPr>
              <w:pStyle w:val="ListParagraph"/>
              <w:numPr>
                <w:ilvl w:val="0"/>
                <w:numId w:val="34"/>
              </w:numPr>
              <w:spacing w:after="0"/>
              <w:ind w:right="264"/>
              <w:textAlignment w:val="baseline"/>
              <w:rPr>
                <w:rFonts w:ascii="Arial Nova" w:eastAsia="Times New Roman" w:hAnsi="Arial Nova" w:cs="Times New Roman"/>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545FE076" w14:textId="77777777" w:rsidR="00AE3E5A" w:rsidRPr="00FF34FA" w:rsidRDefault="00AE3E5A" w:rsidP="00AE3E5A">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46C93C10" w14:textId="77777777" w:rsidR="009B715F" w:rsidRPr="00FF34FA" w:rsidRDefault="009B715F">
      <w:pPr>
        <w:spacing w:after="200" w:line="276" w:lineRule="auto"/>
        <w:rPr>
          <w:rFonts w:ascii="Arial Nova" w:eastAsia="Times New Roman" w:hAnsi="Arial Nova" w:cs="Calibri"/>
          <w:b/>
          <w:bCs/>
          <w:caps/>
          <w:color w:val="000000"/>
          <w:sz w:val="28"/>
          <w:szCs w:val="28"/>
          <w:lang w:val="en-US" w:eastAsia="en-GB"/>
        </w:rPr>
      </w:pPr>
      <w:r w:rsidRPr="00FF34FA">
        <w:rPr>
          <w:rFonts w:ascii="Arial Nova" w:eastAsia="Times New Roman" w:hAnsi="Arial Nova" w:cs="Calibri"/>
          <w:b/>
          <w:bCs/>
          <w:caps/>
          <w:color w:val="000000"/>
          <w:sz w:val="28"/>
          <w:szCs w:val="28"/>
          <w:lang w:val="en-US" w:eastAsia="en-GB"/>
        </w:rPr>
        <w:br w:type="page"/>
      </w:r>
    </w:p>
    <w:p w14:paraId="5D2E4DA1" w14:textId="74404226" w:rsidR="009B715F" w:rsidRPr="006D6877" w:rsidRDefault="003F7F4C" w:rsidP="003F7F4C">
      <w:pPr>
        <w:pStyle w:val="Heading2"/>
        <w:numPr>
          <w:ilvl w:val="0"/>
          <w:numId w:val="0"/>
        </w:numPr>
        <w:jc w:val="center"/>
        <w:rPr>
          <w:rFonts w:ascii="Arial Nova" w:eastAsia="Times New Roman" w:hAnsi="Arial Nova" w:cs="Segoe UI"/>
          <w:color w:val="000000"/>
          <w:sz w:val="18"/>
          <w:szCs w:val="18"/>
          <w:lang w:eastAsia="en-GB"/>
        </w:rPr>
      </w:pPr>
      <w:bookmarkStart w:id="93" w:name="_Toc138411203"/>
      <w:r w:rsidRPr="006D6877">
        <w:rPr>
          <w:rFonts w:ascii="Arial Nova" w:eastAsia="Times New Roman" w:hAnsi="Arial Nova" w:cs="Calibri"/>
          <w:color w:val="000000"/>
          <w:sz w:val="28"/>
          <w:szCs w:val="28"/>
          <w:lang w:val="en-US" w:eastAsia="en-GB"/>
        </w:rPr>
        <w:lastRenderedPageBreak/>
        <w:t xml:space="preserve">Action Card 9 </w:t>
      </w:r>
      <w:r w:rsidR="009B715F" w:rsidRPr="006D6877">
        <w:rPr>
          <w:rFonts w:ascii="Arial Nova" w:eastAsia="Times New Roman" w:hAnsi="Arial Nova" w:cs="Calibri"/>
          <w:color w:val="000000"/>
          <w:sz w:val="28"/>
          <w:szCs w:val="28"/>
          <w:lang w:val="en-US" w:eastAsia="en-GB"/>
        </w:rPr>
        <w:t xml:space="preserve">– </w:t>
      </w:r>
      <w:r w:rsidRPr="006D6877">
        <w:rPr>
          <w:rFonts w:ascii="Arial Nova" w:eastAsia="Times New Roman" w:hAnsi="Arial Nova" w:cs="Calibri"/>
          <w:color w:val="000000"/>
          <w:sz w:val="28"/>
          <w:szCs w:val="28"/>
          <w:lang w:val="en-US" w:eastAsia="en-GB"/>
        </w:rPr>
        <w:t>Health &amp; Safety</w:t>
      </w:r>
      <w:r w:rsidR="00382DCC" w:rsidRPr="006D6877">
        <w:rPr>
          <w:rFonts w:ascii="Arial Nova" w:eastAsia="Times New Roman" w:hAnsi="Arial Nova" w:cs="Calibri"/>
          <w:color w:val="000000"/>
          <w:sz w:val="28"/>
          <w:szCs w:val="28"/>
          <w:lang w:val="en-US" w:eastAsia="en-GB"/>
        </w:rPr>
        <w:t xml:space="preserve"> (inc. Facilities Management)</w:t>
      </w:r>
      <w:bookmarkEnd w:id="93"/>
    </w:p>
    <w:p w14:paraId="5464FB32" w14:textId="77777777" w:rsidR="009B715F" w:rsidRPr="00FF34FA" w:rsidRDefault="009B715F" w:rsidP="009B715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RESPONSIBLE OFFICER(S) </w:t>
      </w:r>
    </w:p>
    <w:p w14:paraId="634A6D30" w14:textId="77777777" w:rsidR="004D1F64" w:rsidRPr="004D1F64" w:rsidRDefault="004D1F64" w:rsidP="004D1F64">
      <w:pPr>
        <w:spacing w:after="0"/>
        <w:textAlignment w:val="baseline"/>
        <w:rPr>
          <w:rStyle w:val="normaltextrun"/>
          <w:rFonts w:ascii="Arial Nova" w:hAnsi="Arial Nova" w:cs="Calibri"/>
        </w:rPr>
      </w:pPr>
      <w:r w:rsidRPr="004D1F64">
        <w:rPr>
          <w:rStyle w:val="normaltextrun"/>
          <w:rFonts w:ascii="Arial Nova" w:hAnsi="Arial Nova" w:cs="Calibri"/>
        </w:rPr>
        <w:t>Interim Director of People, Organisational Development and Business Support</w:t>
      </w:r>
    </w:p>
    <w:p w14:paraId="394BA481" w14:textId="77777777" w:rsidR="004D1F64" w:rsidRPr="004D1F64" w:rsidRDefault="004D1F64" w:rsidP="004D1F64">
      <w:pPr>
        <w:spacing w:after="0"/>
        <w:textAlignment w:val="baseline"/>
        <w:rPr>
          <w:rFonts w:ascii="Arial Nova" w:eastAsia="Times New Roman" w:hAnsi="Arial Nova" w:cs="Segoe UI"/>
          <w:sz w:val="18"/>
          <w:szCs w:val="18"/>
          <w:lang w:eastAsia="en-GB"/>
        </w:rPr>
      </w:pPr>
      <w:r w:rsidRPr="004D1F64">
        <w:rPr>
          <w:rFonts w:ascii="Arial Nova" w:eastAsia="Times New Roman" w:hAnsi="Arial Nova" w:cs="Calibri"/>
          <w:lang w:eastAsia="en-GB"/>
        </w:rPr>
        <w:t>Head of Health, Safety and Wellbeing </w:t>
      </w:r>
    </w:p>
    <w:p w14:paraId="25F2A914" w14:textId="77777777" w:rsidR="004D1F64" w:rsidRPr="00FF34FA" w:rsidRDefault="004D1F64" w:rsidP="004D1F64">
      <w:pPr>
        <w:spacing w:after="0"/>
        <w:rPr>
          <w:rStyle w:val="eop"/>
          <w:rFonts w:ascii="Arial Nova" w:hAnsi="Arial Nova" w:cs="Calibri"/>
          <w:b/>
          <w:bCs/>
          <w:szCs w:val="24"/>
        </w:rPr>
      </w:pPr>
      <w:r w:rsidRPr="004D1F64">
        <w:rPr>
          <w:rStyle w:val="eop"/>
          <w:rFonts w:ascii="Arial Nova" w:hAnsi="Arial Nova" w:cs="Calibri"/>
          <w:szCs w:val="24"/>
        </w:rPr>
        <w:t>Head of Facilities Management</w:t>
      </w:r>
    </w:p>
    <w:p w14:paraId="3A5D6D50" w14:textId="77777777" w:rsidR="009B715F" w:rsidRPr="00FF34FA" w:rsidRDefault="009B715F" w:rsidP="009B715F">
      <w:pPr>
        <w:spacing w:after="0"/>
        <w:textAlignment w:val="baseline"/>
        <w:rPr>
          <w:rFonts w:ascii="Arial Nova" w:eastAsia="Times New Roman" w:hAnsi="Arial Nova" w:cs="Calibri"/>
          <w:b/>
          <w:bCs/>
          <w:caps/>
          <w:szCs w:val="24"/>
          <w:lang w:eastAsia="en-GB"/>
        </w:rPr>
      </w:pPr>
    </w:p>
    <w:p w14:paraId="511E1805" w14:textId="2BE2E44F" w:rsidR="009B715F" w:rsidRPr="00FF34FA" w:rsidRDefault="009B715F" w:rsidP="009B715F">
      <w:pPr>
        <w:spacing w:after="0"/>
        <w:textAlignment w:val="baseline"/>
        <w:rPr>
          <w:rFonts w:ascii="Arial Nova" w:eastAsia="Times New Roman" w:hAnsi="Arial Nova" w:cs="Segoe UI"/>
          <w:b/>
          <w:bCs/>
          <w:caps/>
          <w:sz w:val="18"/>
          <w:szCs w:val="18"/>
          <w:lang w:eastAsia="en-GB"/>
        </w:rPr>
      </w:pPr>
      <w:r w:rsidRPr="00FF34FA">
        <w:rPr>
          <w:rFonts w:ascii="Arial Nova" w:eastAsia="Times New Roman" w:hAnsi="Arial Nova" w:cs="Calibri"/>
          <w:b/>
          <w:bCs/>
          <w:caps/>
          <w:szCs w:val="24"/>
          <w:lang w:eastAsia="en-GB"/>
        </w:rPr>
        <w:t>RESPONSIBILITIES </w:t>
      </w:r>
    </w:p>
    <w:p w14:paraId="726F8E14" w14:textId="606E0690" w:rsidR="00A51BBF" w:rsidRPr="00A51BBF" w:rsidRDefault="00A51BBF" w:rsidP="00C13994">
      <w:pPr>
        <w:pStyle w:val="ListParagraph"/>
        <w:numPr>
          <w:ilvl w:val="0"/>
          <w:numId w:val="59"/>
        </w:numPr>
        <w:spacing w:after="0"/>
        <w:textAlignment w:val="baseline"/>
        <w:rPr>
          <w:rFonts w:ascii="Arial Nova" w:eastAsia="Times New Roman" w:hAnsi="Arial Nova" w:cs="Calibri"/>
          <w:b/>
          <w:bCs/>
          <w:caps/>
          <w:szCs w:val="24"/>
          <w:lang w:eastAsia="en-GB"/>
        </w:rPr>
      </w:pPr>
      <w:r w:rsidRPr="00A51BBF">
        <w:rPr>
          <w:rFonts w:ascii="Arial Nova" w:hAnsi="Arial Nova"/>
        </w:rPr>
        <w:t xml:space="preserve">Keep office temperatures </w:t>
      </w:r>
      <w:r w:rsidR="004D1F64">
        <w:rPr>
          <w:rFonts w:ascii="Arial Nova" w:hAnsi="Arial Nova"/>
        </w:rPr>
        <w:t>reasonable</w:t>
      </w:r>
    </w:p>
    <w:p w14:paraId="4F13C3DB" w14:textId="53247961" w:rsidR="00A51BBF" w:rsidRPr="00A51BBF" w:rsidRDefault="00A51BBF" w:rsidP="00C13994">
      <w:pPr>
        <w:pStyle w:val="ListParagraph"/>
        <w:numPr>
          <w:ilvl w:val="0"/>
          <w:numId w:val="59"/>
        </w:numPr>
        <w:spacing w:after="0"/>
        <w:textAlignment w:val="baseline"/>
        <w:rPr>
          <w:rFonts w:ascii="Arial Nova" w:eastAsia="Times New Roman" w:hAnsi="Arial Nova" w:cs="Segoe UI"/>
          <w:b/>
          <w:bCs/>
          <w:caps/>
          <w:sz w:val="18"/>
          <w:szCs w:val="18"/>
          <w:lang w:eastAsia="en-GB"/>
        </w:rPr>
      </w:pPr>
      <w:r w:rsidRPr="00A51BBF">
        <w:rPr>
          <w:rFonts w:ascii="Arial Nova" w:hAnsi="Arial Nova"/>
        </w:rPr>
        <w:t xml:space="preserve">Ensure that staff working from home know how to keep their working space </w:t>
      </w:r>
      <w:r w:rsidR="00891414">
        <w:rPr>
          <w:rFonts w:ascii="Arial Nova" w:hAnsi="Arial Nova"/>
        </w:rPr>
        <w:t>cool</w:t>
      </w:r>
      <w:r w:rsidRPr="00A51BBF">
        <w:rPr>
          <w:rFonts w:ascii="Arial Nova" w:hAnsi="Arial Nova"/>
        </w:rPr>
        <w:t xml:space="preserve"> during </w:t>
      </w:r>
      <w:r w:rsidR="00891414">
        <w:rPr>
          <w:rFonts w:ascii="Arial Nova" w:hAnsi="Arial Nova"/>
        </w:rPr>
        <w:t>hot</w:t>
      </w:r>
      <w:r w:rsidRPr="00A51BBF">
        <w:rPr>
          <w:rFonts w:ascii="Arial Nova" w:hAnsi="Arial Nova"/>
        </w:rPr>
        <w:t xml:space="preserve"> weather</w:t>
      </w:r>
    </w:p>
    <w:p w14:paraId="0FD716B8" w14:textId="77777777" w:rsidR="00A51BBF" w:rsidRDefault="00A51BBF" w:rsidP="00A51BBF">
      <w:pPr>
        <w:spacing w:after="0"/>
        <w:textAlignment w:val="baseline"/>
        <w:rPr>
          <w:rFonts w:ascii="Arial Nova" w:eastAsia="Times New Roman" w:hAnsi="Arial Nova" w:cs="Calibri"/>
          <w:b/>
          <w:bCs/>
          <w:caps/>
          <w:szCs w:val="24"/>
          <w:lang w:eastAsia="en-GB"/>
        </w:rPr>
      </w:pPr>
    </w:p>
    <w:p w14:paraId="54BCFC39" w14:textId="06D40BD8" w:rsidR="009B715F" w:rsidRPr="00A51BBF" w:rsidRDefault="009B715F" w:rsidP="00A51BBF">
      <w:pPr>
        <w:spacing w:after="0"/>
        <w:textAlignment w:val="baseline"/>
        <w:rPr>
          <w:rFonts w:ascii="Arial Nova" w:eastAsia="Times New Roman" w:hAnsi="Arial Nova" w:cs="Segoe UI"/>
          <w:b/>
          <w:bCs/>
          <w:caps/>
          <w:sz w:val="18"/>
          <w:szCs w:val="18"/>
          <w:lang w:eastAsia="en-GB"/>
        </w:rPr>
      </w:pPr>
      <w:r w:rsidRPr="00A51BBF">
        <w:rPr>
          <w:rFonts w:ascii="Arial Nova" w:eastAsia="Times New Roman" w:hAnsi="Arial Nova" w:cs="Calibri"/>
          <w:b/>
          <w:bCs/>
          <w:caps/>
          <w:szCs w:val="24"/>
          <w:lang w:eastAsia="en-GB"/>
        </w:rPr>
        <w:t>ACTIONS </w:t>
      </w:r>
    </w:p>
    <w:tbl>
      <w:tblPr>
        <w:tblW w:w="1069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884"/>
      </w:tblGrid>
      <w:tr w:rsidR="003F7F4C" w:rsidRPr="00FF34FA" w14:paraId="203774AD" w14:textId="77777777" w:rsidTr="006B7CDF">
        <w:trPr>
          <w:trHeight w:val="676"/>
        </w:trPr>
        <w:tc>
          <w:tcPr>
            <w:tcW w:w="1472"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7124ED06" w14:textId="77777777" w:rsidR="003F7F4C" w:rsidRPr="00FF34FA" w:rsidRDefault="003F7F4C" w:rsidP="009B715F">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9227"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30A5E29C" w14:textId="345A455E" w:rsidR="003F7F4C" w:rsidRPr="00FF34FA" w:rsidRDefault="003F7F4C" w:rsidP="009B715F">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CF4D08" w:rsidRPr="00FF34FA" w14:paraId="57EEC7A1" w14:textId="77777777" w:rsidTr="006B7CDF">
        <w:trPr>
          <w:trHeight w:val="1475"/>
        </w:trPr>
        <w:tc>
          <w:tcPr>
            <w:tcW w:w="1472"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0A83E48C" w14:textId="09E3285F" w:rsidR="00CF4D08" w:rsidRPr="00FF34FA" w:rsidRDefault="00CF4D08" w:rsidP="00CF4D08">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922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816A7EA" w14:textId="7BB0A195" w:rsidR="00EC0464" w:rsidRPr="0095723E" w:rsidRDefault="00EC0464"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hAnsi="Arial Nova"/>
              </w:rPr>
              <w:t>Ensure key Health &amp; Safety and facilities staff</w:t>
            </w:r>
            <w:r w:rsidR="00781C0E" w:rsidRPr="0095723E">
              <w:rPr>
                <w:rFonts w:ascii="Arial Nova" w:hAnsi="Arial Nova"/>
              </w:rPr>
              <w:t xml:space="preserve"> are signed up to receive </w:t>
            </w:r>
            <w:hyperlink r:id="rId126" w:history="1">
              <w:r w:rsidR="00781C0E" w:rsidRPr="0095723E">
                <w:rPr>
                  <w:rStyle w:val="Hyperlink"/>
                  <w:rFonts w:ascii="Arial Nova" w:eastAsia="Times New Roman" w:hAnsi="Arial Nova" w:cs="Calibri"/>
                  <w:szCs w:val="24"/>
                  <w:lang w:val="en-US" w:eastAsia="en-GB"/>
                </w:rPr>
                <w:t>Weather-Health alerts</w:t>
              </w:r>
            </w:hyperlink>
            <w:r w:rsidR="00781C0E" w:rsidRPr="0095723E">
              <w:rPr>
                <w:rFonts w:ascii="Arial Nova" w:eastAsia="Times New Roman" w:hAnsi="Arial Nova" w:cs="Calibri"/>
                <w:szCs w:val="24"/>
                <w:lang w:val="en-US" w:eastAsia="en-GB"/>
              </w:rPr>
              <w:t xml:space="preserve"> </w:t>
            </w:r>
            <w:r w:rsidR="00781C0E" w:rsidRPr="0095723E">
              <w:rPr>
                <w:rFonts w:ascii="Arial Nova" w:eastAsia="Times New Roman" w:hAnsi="Arial Nova" w:cs="Calibri"/>
                <w:color w:val="000000"/>
                <w:szCs w:val="24"/>
                <w:lang w:val="en-US" w:eastAsia="en-GB"/>
              </w:rPr>
              <w:t xml:space="preserve">(contact </w:t>
            </w:r>
            <w:hyperlink r:id="rId127" w:history="1">
              <w:r w:rsidR="00781C0E" w:rsidRPr="0095723E">
                <w:rPr>
                  <w:rStyle w:val="Hyperlink"/>
                  <w:rFonts w:ascii="Arial Nova" w:eastAsia="Times New Roman" w:hAnsi="Arial Nova" w:cs="Calibri"/>
                  <w:color w:val="0070C0"/>
                  <w:szCs w:val="24"/>
                  <w:lang w:val="en-US" w:eastAsia="en-GB"/>
                </w:rPr>
                <w:t>edward.stagg@walthamforest.gov.uk</w:t>
              </w:r>
            </w:hyperlink>
            <w:r w:rsidR="00781C0E" w:rsidRPr="0095723E">
              <w:rPr>
                <w:rFonts w:ascii="Arial Nova" w:eastAsia="Times New Roman" w:hAnsi="Arial Nova" w:cs="Calibri"/>
                <w:color w:val="0070C0"/>
                <w:szCs w:val="24"/>
                <w:lang w:val="en-US" w:eastAsia="en-GB"/>
              </w:rPr>
              <w:t xml:space="preserve"> </w:t>
            </w:r>
            <w:r w:rsidR="00781C0E" w:rsidRPr="0095723E">
              <w:rPr>
                <w:rFonts w:ascii="Arial Nova" w:eastAsia="Times New Roman" w:hAnsi="Arial Nova" w:cs="Calibri"/>
                <w:color w:val="000000"/>
                <w:szCs w:val="24"/>
                <w:lang w:val="en-US" w:eastAsia="en-GB"/>
              </w:rPr>
              <w:t>if you are not sure how to do this)</w:t>
            </w:r>
          </w:p>
          <w:p w14:paraId="1E973480" w14:textId="238F70DE" w:rsidR="00770E35" w:rsidRPr="0095723E" w:rsidRDefault="00EC0464"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hAnsi="Arial Nova"/>
              </w:rPr>
              <w:t xml:space="preserve">Check plans for keeping office temperatures </w:t>
            </w:r>
            <w:r w:rsidR="004D1F64">
              <w:rPr>
                <w:rFonts w:ascii="Arial Nova" w:hAnsi="Arial Nova"/>
              </w:rPr>
              <w:t>reasonable</w:t>
            </w:r>
            <w:r w:rsidRPr="0095723E">
              <w:rPr>
                <w:rFonts w:ascii="Arial Nova" w:hAnsi="Arial Nova"/>
              </w:rPr>
              <w:t xml:space="preserve"> during severe </w:t>
            </w:r>
            <w:r w:rsidR="00781C0E" w:rsidRPr="0095723E">
              <w:rPr>
                <w:rFonts w:ascii="Arial Nova" w:hAnsi="Arial Nova"/>
              </w:rPr>
              <w:t>hot</w:t>
            </w:r>
            <w:r w:rsidRPr="0095723E">
              <w:rPr>
                <w:rFonts w:ascii="Arial Nova" w:hAnsi="Arial Nova"/>
              </w:rPr>
              <w:t xml:space="preserve"> weather are up-to-date, in place and managers are aware of them</w:t>
            </w:r>
            <w:r w:rsidR="00C1639B" w:rsidRPr="0095723E">
              <w:rPr>
                <w:rFonts w:ascii="Arial Nova" w:hAnsi="Arial Nova"/>
              </w:rPr>
              <w:t xml:space="preserve">. </w:t>
            </w:r>
          </w:p>
          <w:p w14:paraId="6554DA83" w14:textId="034FC496" w:rsidR="00116E6D" w:rsidRPr="0095723E" w:rsidRDefault="00116E6D"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eastAsia="Times New Roman" w:hAnsi="Arial Nova" w:cs="Calibri"/>
                <w:szCs w:val="24"/>
                <w:lang w:val="en-US" w:eastAsia="en-GB"/>
              </w:rPr>
              <w:t>Check plans for supporting staff to stay cool and well during heatwaves (including arrangements/advice for home working) are in place</w:t>
            </w:r>
          </w:p>
          <w:p w14:paraId="5F3B1FEB" w14:textId="6C622386" w:rsidR="00EC0464" w:rsidRPr="0095723E" w:rsidRDefault="00EC0464"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hAnsi="Arial Nova"/>
              </w:rPr>
              <w:t xml:space="preserve">Work with the communications team to develop communications to disseminate to all managers/staff which includes info. about how to maintain a reasonable office temperature and how staff can keep </w:t>
            </w:r>
            <w:r w:rsidR="00557B9D" w:rsidRPr="0095723E">
              <w:rPr>
                <w:rFonts w:ascii="Arial Nova" w:hAnsi="Arial Nova"/>
              </w:rPr>
              <w:t>cool</w:t>
            </w:r>
            <w:r w:rsidRPr="0095723E">
              <w:rPr>
                <w:rFonts w:ascii="Arial Nova" w:hAnsi="Arial Nova"/>
              </w:rPr>
              <w:t xml:space="preserve"> at home. Info is available in thermal comfort guidance</w:t>
            </w:r>
            <w:r w:rsidR="00557B9D" w:rsidRPr="0095723E">
              <w:rPr>
                <w:rFonts w:ascii="Arial Nova" w:hAnsi="Arial Nova"/>
              </w:rPr>
              <w:t xml:space="preserve">, </w:t>
            </w:r>
            <w:r w:rsidR="004D1F64">
              <w:rPr>
                <w:rFonts w:ascii="Arial Nova" w:hAnsi="Arial Nova"/>
              </w:rPr>
              <w:t xml:space="preserve">on </w:t>
            </w:r>
            <w:hyperlink r:id="rId128" w:history="1">
              <w:r w:rsidR="004D1F64" w:rsidRPr="004D1F64">
                <w:rPr>
                  <w:rStyle w:val="Hyperlink"/>
                  <w:rFonts w:ascii="Arial Nova" w:hAnsi="Arial Nova"/>
                  <w:color w:val="0070C0"/>
                </w:rPr>
                <w:t>Forest Hub</w:t>
              </w:r>
            </w:hyperlink>
            <w:r w:rsidR="004D1F64">
              <w:rPr>
                <w:rFonts w:ascii="Arial Nova" w:hAnsi="Arial Nova"/>
              </w:rPr>
              <w:t xml:space="preserve"> </w:t>
            </w:r>
            <w:r w:rsidR="00557B9D" w:rsidRPr="0095723E">
              <w:rPr>
                <w:rFonts w:ascii="Arial Nova" w:hAnsi="Arial Nova"/>
              </w:rPr>
              <w:t xml:space="preserve">on the </w:t>
            </w:r>
            <w:hyperlink r:id="rId129" w:history="1">
              <w:r w:rsidR="00557B9D" w:rsidRPr="0095723E">
                <w:rPr>
                  <w:rStyle w:val="Hyperlink"/>
                  <w:rFonts w:ascii="Arial Nova" w:hAnsi="Arial Nova"/>
                  <w:color w:val="0070C0"/>
                </w:rPr>
                <w:t>Councils website</w:t>
              </w:r>
            </w:hyperlink>
            <w:r w:rsidR="00557B9D" w:rsidRPr="0095723E">
              <w:rPr>
                <w:rFonts w:ascii="Arial Nova" w:hAnsi="Arial Nova"/>
                <w:color w:val="0070C0"/>
              </w:rPr>
              <w:t xml:space="preserve"> </w:t>
            </w:r>
            <w:r w:rsidR="00557B9D" w:rsidRPr="0095723E">
              <w:rPr>
                <w:rFonts w:ascii="Arial Nova" w:hAnsi="Arial Nova"/>
              </w:rPr>
              <w:t xml:space="preserve">and </w:t>
            </w:r>
            <w:r w:rsidR="009573D4" w:rsidRPr="0095723E">
              <w:rPr>
                <w:rFonts w:ascii="Arial Nova" w:hAnsi="Arial Nova"/>
              </w:rPr>
              <w:t xml:space="preserve">in </w:t>
            </w:r>
            <w:hyperlink r:id="rId130" w:history="1">
              <w:r w:rsidR="009573D4" w:rsidRPr="0095723E">
                <w:rPr>
                  <w:rStyle w:val="Hyperlink"/>
                  <w:rFonts w:ascii="Arial Nova" w:hAnsi="Arial Nova"/>
                  <w:color w:val="0070C0"/>
                </w:rPr>
                <w:t>‘Beat the Heat’ guidance</w:t>
              </w:r>
            </w:hyperlink>
          </w:p>
          <w:p w14:paraId="224AC9E9" w14:textId="77777777" w:rsidR="00EC0464" w:rsidRPr="0095723E" w:rsidRDefault="00EC0464"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hAnsi="Arial Nova"/>
              </w:rPr>
              <w:t>Ensure that HR are aware of and approve these plans and communications</w:t>
            </w:r>
          </w:p>
          <w:p w14:paraId="326DD607" w14:textId="2A30B0C2" w:rsidR="00EC0464" w:rsidRPr="0095723E" w:rsidRDefault="00EC0464" w:rsidP="00C13994">
            <w:pPr>
              <w:pStyle w:val="ListParagraph"/>
              <w:numPr>
                <w:ilvl w:val="0"/>
                <w:numId w:val="34"/>
              </w:numPr>
              <w:tabs>
                <w:tab w:val="clear" w:pos="1080"/>
                <w:tab w:val="num" w:pos="737"/>
              </w:tabs>
              <w:spacing w:after="0"/>
              <w:ind w:left="737" w:right="267" w:hanging="425"/>
              <w:textAlignment w:val="baseline"/>
              <w:rPr>
                <w:rFonts w:ascii="Arial Nova" w:eastAsia="Times New Roman" w:hAnsi="Arial Nova" w:cs="Calibri"/>
                <w:szCs w:val="24"/>
                <w:lang w:eastAsia="en-GB"/>
              </w:rPr>
            </w:pPr>
            <w:r w:rsidRPr="0095723E">
              <w:rPr>
                <w:rFonts w:ascii="Arial Nova" w:hAnsi="Arial Nova"/>
              </w:rPr>
              <w:t>Ensure that ways for staff and managers to raise any issues they are facing in maintaining reasonable room temperatures are in place and are known by staff. Consider promoting these channels in any communications developed</w:t>
            </w:r>
          </w:p>
        </w:tc>
      </w:tr>
      <w:tr w:rsidR="00CF4D08" w:rsidRPr="00FF34FA" w14:paraId="7301C3E2" w14:textId="77777777" w:rsidTr="006B7CDF">
        <w:trPr>
          <w:trHeight w:val="881"/>
        </w:trPr>
        <w:tc>
          <w:tcPr>
            <w:tcW w:w="1472"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7E6D47CC" w14:textId="43D39105" w:rsidR="00CF4D08" w:rsidRPr="00FF34FA" w:rsidRDefault="00CF4D08" w:rsidP="00CF4D08">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YELLOW (response)</w:t>
            </w:r>
            <w:r w:rsidRPr="00FF34FA">
              <w:rPr>
                <w:rFonts w:ascii="Arial Nova" w:eastAsia="Times New Roman" w:hAnsi="Arial Nova" w:cs="Calibri"/>
                <w:szCs w:val="24"/>
                <w:lang w:eastAsia="en-GB"/>
              </w:rPr>
              <w:t> </w:t>
            </w:r>
          </w:p>
        </w:tc>
        <w:tc>
          <w:tcPr>
            <w:tcW w:w="922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BB568E5" w14:textId="0A224885" w:rsidR="00D62EFD" w:rsidRPr="0095723E" w:rsidRDefault="00D62EFD" w:rsidP="00C13994">
            <w:pPr>
              <w:pStyle w:val="ListParagraph"/>
              <w:numPr>
                <w:ilvl w:val="0"/>
                <w:numId w:val="35"/>
              </w:numPr>
              <w:spacing w:after="0"/>
              <w:ind w:right="267"/>
              <w:textAlignment w:val="baseline"/>
              <w:rPr>
                <w:rFonts w:ascii="Arial Nova" w:eastAsia="Times New Roman" w:hAnsi="Arial Nova" w:cs="Calibri"/>
                <w:szCs w:val="24"/>
                <w:lang w:eastAsia="en-GB"/>
              </w:rPr>
            </w:pPr>
            <w:r w:rsidRPr="0095723E">
              <w:rPr>
                <w:rFonts w:ascii="Arial Nova" w:hAnsi="Arial Nova"/>
              </w:rPr>
              <w:t xml:space="preserve">Ensure key Health &amp; Safety and facilities staff are aware of the </w:t>
            </w:r>
            <w:r w:rsidR="0095723E">
              <w:rPr>
                <w:rFonts w:ascii="Arial Nova" w:hAnsi="Arial Nova"/>
              </w:rPr>
              <w:t>hot</w:t>
            </w:r>
            <w:r w:rsidRPr="0095723E">
              <w:rPr>
                <w:rFonts w:ascii="Arial Nova" w:hAnsi="Arial Nova"/>
              </w:rPr>
              <w:t xml:space="preserve"> weather alert </w:t>
            </w:r>
          </w:p>
          <w:p w14:paraId="1BC873D4" w14:textId="43C7717B" w:rsidR="00D62EFD" w:rsidRPr="0095723E" w:rsidRDefault="00B3504A" w:rsidP="00C13994">
            <w:pPr>
              <w:pStyle w:val="ListParagraph"/>
              <w:numPr>
                <w:ilvl w:val="0"/>
                <w:numId w:val="35"/>
              </w:numPr>
              <w:spacing w:after="0"/>
              <w:ind w:right="267"/>
              <w:textAlignment w:val="baseline"/>
              <w:rPr>
                <w:rFonts w:ascii="Arial Nova" w:eastAsia="Times New Roman" w:hAnsi="Arial Nova" w:cs="Calibri"/>
                <w:szCs w:val="24"/>
                <w:lang w:eastAsia="en-GB"/>
              </w:rPr>
            </w:pPr>
            <w:r>
              <w:rPr>
                <w:rFonts w:ascii="Arial Nova" w:hAnsi="Arial Nova"/>
              </w:rPr>
              <w:t>Implement</w:t>
            </w:r>
            <w:r w:rsidR="00D62EFD" w:rsidRPr="0095723E">
              <w:rPr>
                <w:rFonts w:ascii="Arial Nova" w:hAnsi="Arial Nova"/>
              </w:rPr>
              <w:t xml:space="preserve"> plans </w:t>
            </w:r>
            <w:r w:rsidR="00287717">
              <w:rPr>
                <w:rFonts w:ascii="Arial Nova" w:hAnsi="Arial Nova"/>
              </w:rPr>
              <w:t xml:space="preserve">to </w:t>
            </w:r>
            <w:r w:rsidR="00287717" w:rsidRPr="0095723E">
              <w:rPr>
                <w:rFonts w:ascii="Arial Nova" w:hAnsi="Arial Nova"/>
              </w:rPr>
              <w:t xml:space="preserve">keep office temperatures </w:t>
            </w:r>
            <w:r w:rsidR="004D1F64">
              <w:rPr>
                <w:rFonts w:ascii="Arial Nova" w:hAnsi="Arial Nova"/>
              </w:rPr>
              <w:t>reasonable</w:t>
            </w:r>
          </w:p>
          <w:p w14:paraId="47494B75" w14:textId="6B86C4D6" w:rsidR="00D62EFD" w:rsidRPr="0095723E" w:rsidRDefault="00D62EFD" w:rsidP="00C13994">
            <w:pPr>
              <w:pStyle w:val="ListParagraph"/>
              <w:numPr>
                <w:ilvl w:val="0"/>
                <w:numId w:val="35"/>
              </w:numPr>
              <w:spacing w:after="0"/>
              <w:ind w:right="267"/>
              <w:textAlignment w:val="baseline"/>
              <w:rPr>
                <w:rFonts w:ascii="Arial Nova" w:eastAsia="Times New Roman" w:hAnsi="Arial Nova" w:cs="Calibri"/>
                <w:szCs w:val="24"/>
                <w:lang w:eastAsia="en-GB"/>
              </w:rPr>
            </w:pPr>
            <w:r w:rsidRPr="0095723E">
              <w:rPr>
                <w:rFonts w:ascii="Arial Nova" w:hAnsi="Arial Nova"/>
              </w:rPr>
              <w:t xml:space="preserve">Ensure that the communications team share communications and advice with staff around maintaining a </w:t>
            </w:r>
            <w:r w:rsidR="008578A2">
              <w:rPr>
                <w:rFonts w:ascii="Arial Nova" w:hAnsi="Arial Nova"/>
              </w:rPr>
              <w:t>cool</w:t>
            </w:r>
            <w:r w:rsidRPr="0095723E">
              <w:rPr>
                <w:rFonts w:ascii="Arial Nova" w:hAnsi="Arial Nova"/>
              </w:rPr>
              <w:t xml:space="preserve"> environment at home</w:t>
            </w:r>
          </w:p>
          <w:p w14:paraId="379E6010" w14:textId="1E15AB09" w:rsidR="00D62EFD" w:rsidRPr="0095723E" w:rsidRDefault="00D62EFD" w:rsidP="00C13994">
            <w:pPr>
              <w:pStyle w:val="ListParagraph"/>
              <w:numPr>
                <w:ilvl w:val="0"/>
                <w:numId w:val="35"/>
              </w:numPr>
              <w:spacing w:after="0"/>
              <w:ind w:right="267"/>
              <w:textAlignment w:val="baseline"/>
              <w:rPr>
                <w:rFonts w:ascii="Arial Nova" w:eastAsia="Times New Roman" w:hAnsi="Arial Nova" w:cs="Calibri"/>
                <w:szCs w:val="24"/>
                <w:lang w:eastAsia="en-GB"/>
              </w:rPr>
            </w:pPr>
            <w:r w:rsidRPr="0095723E">
              <w:rPr>
                <w:rFonts w:ascii="Arial Nova" w:hAnsi="Arial Nova"/>
              </w:rPr>
              <w:t xml:space="preserve">Ensure the communications team share communications </w:t>
            </w:r>
            <w:r w:rsidR="004C1986" w:rsidRPr="0095723E">
              <w:rPr>
                <w:rFonts w:ascii="Arial Nova" w:hAnsi="Arial Nova"/>
              </w:rPr>
              <w:t>about how to maintain a reasonable office temperature and how staff can keep cool at home</w:t>
            </w:r>
            <w:r w:rsidRPr="0095723E">
              <w:rPr>
                <w:rFonts w:ascii="Arial Nova" w:hAnsi="Arial Nova"/>
              </w:rPr>
              <w:t xml:space="preserve"> with all relevant teams/managers</w:t>
            </w:r>
          </w:p>
          <w:p w14:paraId="2D8E6CCE" w14:textId="2824589D" w:rsidR="00CF4D08" w:rsidRPr="0095723E" w:rsidRDefault="00D62EFD" w:rsidP="00C13994">
            <w:pPr>
              <w:pStyle w:val="ListParagraph"/>
              <w:numPr>
                <w:ilvl w:val="0"/>
                <w:numId w:val="35"/>
              </w:numPr>
              <w:spacing w:after="0"/>
              <w:ind w:right="267"/>
              <w:textAlignment w:val="baseline"/>
              <w:rPr>
                <w:rFonts w:ascii="Arial Nova" w:eastAsia="Times New Roman" w:hAnsi="Arial Nova" w:cs="Calibri"/>
                <w:szCs w:val="24"/>
                <w:lang w:eastAsia="en-GB"/>
              </w:rPr>
            </w:pPr>
            <w:r w:rsidRPr="0095723E">
              <w:rPr>
                <w:rFonts w:ascii="Arial Nova" w:hAnsi="Arial Nova"/>
              </w:rPr>
              <w:t xml:space="preserve">Ensure that ways for staff and managers to raise any issues they are facing in maintaining </w:t>
            </w:r>
            <w:r w:rsidR="00551971">
              <w:rPr>
                <w:rFonts w:ascii="Arial Nova" w:hAnsi="Arial Nova"/>
              </w:rPr>
              <w:t>cool</w:t>
            </w:r>
            <w:r w:rsidRPr="0095723E">
              <w:rPr>
                <w:rFonts w:ascii="Arial Nova" w:hAnsi="Arial Nova"/>
              </w:rPr>
              <w:t xml:space="preserve"> room temperatures are </w:t>
            </w:r>
            <w:r w:rsidR="00551971">
              <w:rPr>
                <w:rFonts w:ascii="Arial Nova" w:hAnsi="Arial Nova"/>
              </w:rPr>
              <w:t>communicated and any issues responded to</w:t>
            </w:r>
          </w:p>
        </w:tc>
      </w:tr>
      <w:tr w:rsidR="00CF4D08" w:rsidRPr="00FF34FA" w14:paraId="35CC32A6" w14:textId="77777777" w:rsidTr="006B7CDF">
        <w:trPr>
          <w:trHeight w:val="2684"/>
        </w:trPr>
        <w:tc>
          <w:tcPr>
            <w:tcW w:w="1472"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25C4A9EB" w14:textId="1815B443" w:rsidR="00CF4D08" w:rsidRPr="00FF34FA" w:rsidRDefault="00CF4D08" w:rsidP="00CF4D08">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AMBER (enhanced response)</w:t>
            </w:r>
          </w:p>
        </w:tc>
        <w:tc>
          <w:tcPr>
            <w:tcW w:w="922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6C55F93" w14:textId="6A91C787" w:rsidR="00B3504A" w:rsidRPr="003D7105" w:rsidRDefault="00B3504A" w:rsidP="00C13994">
            <w:pPr>
              <w:pStyle w:val="ListParagraph"/>
              <w:numPr>
                <w:ilvl w:val="0"/>
                <w:numId w:val="36"/>
              </w:numPr>
              <w:spacing w:after="0"/>
              <w:ind w:right="267"/>
              <w:textAlignment w:val="baseline"/>
              <w:rPr>
                <w:rFonts w:ascii="Arial Nova" w:eastAsia="Times New Roman" w:hAnsi="Arial Nova" w:cs="Calibri"/>
                <w:szCs w:val="24"/>
                <w:lang w:eastAsia="en-GB"/>
              </w:rPr>
            </w:pPr>
            <w:r>
              <w:rPr>
                <w:rFonts w:ascii="Arial Nova" w:hAnsi="Arial Nova"/>
              </w:rPr>
              <w:t xml:space="preserve">Continue to implement </w:t>
            </w:r>
            <w:r w:rsidRPr="003D7105">
              <w:rPr>
                <w:rFonts w:ascii="Arial Nova" w:hAnsi="Arial Nova"/>
              </w:rPr>
              <w:t xml:space="preserve">plans to keep office temperatures </w:t>
            </w:r>
            <w:r w:rsidR="004D1F64">
              <w:rPr>
                <w:rFonts w:ascii="Arial Nova" w:hAnsi="Arial Nova"/>
              </w:rPr>
              <w:t>reasonable</w:t>
            </w:r>
          </w:p>
          <w:p w14:paraId="4E471210" w14:textId="3CD2C1B7" w:rsidR="009D54D4" w:rsidRPr="003D7105" w:rsidRDefault="009D54D4" w:rsidP="00C13994">
            <w:pPr>
              <w:pStyle w:val="ListParagraph"/>
              <w:numPr>
                <w:ilvl w:val="0"/>
                <w:numId w:val="36"/>
              </w:numPr>
              <w:spacing w:after="0"/>
              <w:ind w:right="267"/>
              <w:textAlignment w:val="baseline"/>
              <w:rPr>
                <w:rFonts w:ascii="Arial Nova" w:eastAsia="Times New Roman" w:hAnsi="Arial Nova" w:cs="Calibri"/>
                <w:szCs w:val="24"/>
                <w:lang w:eastAsia="en-GB"/>
              </w:rPr>
            </w:pPr>
            <w:r w:rsidRPr="003D7105">
              <w:rPr>
                <w:rFonts w:ascii="Arial Nova" w:hAnsi="Arial Nova"/>
              </w:rPr>
              <w:t>Ensure that the communications team continue to disseminate communications to all managers/staff about maintaining reasonable office temperatures (and keeping cool) during severe hot weather</w:t>
            </w:r>
          </w:p>
          <w:p w14:paraId="4C29318E" w14:textId="736C9CFC" w:rsidR="009D54D4" w:rsidRPr="003D7105" w:rsidRDefault="003D7105" w:rsidP="00C13994">
            <w:pPr>
              <w:pStyle w:val="ListParagraph"/>
              <w:numPr>
                <w:ilvl w:val="0"/>
                <w:numId w:val="36"/>
              </w:numPr>
              <w:spacing w:after="0"/>
              <w:ind w:right="267"/>
              <w:textAlignment w:val="baseline"/>
              <w:rPr>
                <w:rFonts w:ascii="Arial Nova" w:eastAsia="Times New Roman" w:hAnsi="Arial Nova" w:cs="Calibri"/>
                <w:szCs w:val="24"/>
                <w:lang w:eastAsia="en-GB"/>
              </w:rPr>
            </w:pPr>
            <w:r>
              <w:rPr>
                <w:rFonts w:ascii="Arial Nova" w:hAnsi="Arial Nova"/>
              </w:rPr>
              <w:t>Continue to r</w:t>
            </w:r>
            <w:r w:rsidR="009D54D4" w:rsidRPr="003D7105">
              <w:rPr>
                <w:rFonts w:ascii="Arial Nova" w:hAnsi="Arial Nova"/>
              </w:rPr>
              <w:t xml:space="preserve">espond to issues raised by staff around maintaining </w:t>
            </w:r>
            <w:r w:rsidR="004D1F64">
              <w:rPr>
                <w:rFonts w:ascii="Arial Nova" w:hAnsi="Arial Nova"/>
              </w:rPr>
              <w:t>reasonable</w:t>
            </w:r>
            <w:r w:rsidR="009D54D4" w:rsidRPr="003D7105">
              <w:rPr>
                <w:rFonts w:ascii="Arial Nova" w:hAnsi="Arial Nova"/>
              </w:rPr>
              <w:t xml:space="preserve"> office temperatures </w:t>
            </w:r>
          </w:p>
          <w:p w14:paraId="10D51E09" w14:textId="77777777" w:rsidR="009D54D4" w:rsidRPr="003D7105" w:rsidRDefault="009D54D4" w:rsidP="009D54D4">
            <w:pPr>
              <w:spacing w:after="0"/>
              <w:ind w:right="267"/>
              <w:textAlignment w:val="baseline"/>
              <w:rPr>
                <w:rFonts w:ascii="Arial Nova" w:hAnsi="Arial Nova"/>
              </w:rPr>
            </w:pPr>
          </w:p>
          <w:p w14:paraId="6F7EED24" w14:textId="1E0BD441" w:rsidR="00EC4E94" w:rsidRDefault="00EC4E94" w:rsidP="009D54D4">
            <w:pPr>
              <w:spacing w:after="0"/>
              <w:ind w:right="267"/>
              <w:textAlignment w:val="baseline"/>
              <w:rPr>
                <w:rFonts w:ascii="Arial Nova" w:hAnsi="Arial Nova"/>
              </w:rPr>
            </w:pPr>
            <w:r>
              <w:rPr>
                <w:rFonts w:ascii="Arial Nova" w:hAnsi="Arial Nova"/>
              </w:rPr>
              <w:t xml:space="preserve">If heatwave </w:t>
            </w:r>
            <w:r w:rsidR="009D54D4" w:rsidRPr="003D7105">
              <w:rPr>
                <w:rFonts w:ascii="Arial Nova" w:hAnsi="Arial Nova"/>
              </w:rPr>
              <w:t>is prolonged:</w:t>
            </w:r>
          </w:p>
          <w:p w14:paraId="3B0428E8" w14:textId="77777777" w:rsidR="00EC4E94" w:rsidRDefault="00EC4E94" w:rsidP="009D54D4">
            <w:pPr>
              <w:spacing w:after="0"/>
              <w:ind w:right="267"/>
              <w:textAlignment w:val="baseline"/>
              <w:rPr>
                <w:rFonts w:ascii="Arial Nova" w:hAnsi="Arial Nova"/>
              </w:rPr>
            </w:pPr>
          </w:p>
          <w:p w14:paraId="5C8A33CE" w14:textId="0A6E78BD" w:rsidR="00CF4D08" w:rsidRPr="009027DA" w:rsidRDefault="009D54D4" w:rsidP="00C13994">
            <w:pPr>
              <w:pStyle w:val="ListParagraph"/>
              <w:numPr>
                <w:ilvl w:val="0"/>
                <w:numId w:val="60"/>
              </w:numPr>
              <w:spacing w:after="0"/>
              <w:ind w:right="267"/>
              <w:textAlignment w:val="baseline"/>
              <w:rPr>
                <w:rFonts w:ascii="Arial Nova" w:eastAsia="Times New Roman" w:hAnsi="Arial Nova" w:cs="Calibri"/>
                <w:szCs w:val="24"/>
                <w:lang w:eastAsia="en-GB"/>
              </w:rPr>
            </w:pPr>
            <w:r w:rsidRPr="00EC4E94">
              <w:rPr>
                <w:rFonts w:ascii="Arial Nova" w:hAnsi="Arial Nova"/>
              </w:rPr>
              <w:t xml:space="preserve">Maintain </w:t>
            </w:r>
            <w:r w:rsidR="009027DA">
              <w:rPr>
                <w:rFonts w:ascii="Arial Nova" w:hAnsi="Arial Nova"/>
              </w:rPr>
              <w:t>Amber actions</w:t>
            </w:r>
          </w:p>
        </w:tc>
      </w:tr>
      <w:tr w:rsidR="00CF4D08" w:rsidRPr="00FF34FA" w14:paraId="6AECE246" w14:textId="77777777" w:rsidTr="006B7CDF">
        <w:trPr>
          <w:trHeight w:val="881"/>
        </w:trPr>
        <w:tc>
          <w:tcPr>
            <w:tcW w:w="1472"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75BFD621" w14:textId="115C1335" w:rsidR="00CF4D08" w:rsidRPr="00FF34FA" w:rsidRDefault="00CF4D08" w:rsidP="00CF4D08">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RED (emergency response)</w:t>
            </w:r>
          </w:p>
        </w:tc>
        <w:tc>
          <w:tcPr>
            <w:tcW w:w="922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D644EB9" w14:textId="77777777" w:rsidR="009027DA" w:rsidRPr="0049630B" w:rsidRDefault="009027DA" w:rsidP="00C13994">
            <w:pPr>
              <w:pStyle w:val="ListParagraph"/>
              <w:numPr>
                <w:ilvl w:val="0"/>
                <w:numId w:val="37"/>
              </w:numPr>
              <w:spacing w:after="0"/>
              <w:ind w:right="127"/>
              <w:textAlignment w:val="baseline"/>
              <w:rPr>
                <w:rFonts w:ascii="Arial Nova" w:eastAsia="Times New Roman" w:hAnsi="Arial Nova" w:cs="Calibri"/>
                <w:szCs w:val="24"/>
                <w:lang w:eastAsia="en-GB"/>
              </w:rPr>
            </w:pPr>
            <w:r w:rsidRPr="0049630B">
              <w:rPr>
                <w:rFonts w:ascii="Arial Nova" w:eastAsia="Times New Roman" w:hAnsi="Arial Nova" w:cs="Calibri"/>
                <w:szCs w:val="24"/>
                <w:lang w:val="en-US" w:eastAsia="en-GB"/>
              </w:rPr>
              <w:t>As Amber</w:t>
            </w:r>
            <w:r w:rsidRPr="0049630B">
              <w:rPr>
                <w:rFonts w:ascii="Arial Nova" w:eastAsia="Times New Roman" w:hAnsi="Arial Nova" w:cs="Calibri"/>
                <w:szCs w:val="24"/>
                <w:lang w:eastAsia="en-GB"/>
              </w:rPr>
              <w:t> </w:t>
            </w:r>
          </w:p>
          <w:p w14:paraId="5B86A94C" w14:textId="1C2CFD0E" w:rsidR="00CF4D08" w:rsidRPr="00FF34FA" w:rsidRDefault="009027DA" w:rsidP="00C13994">
            <w:pPr>
              <w:pStyle w:val="ListParagraph"/>
              <w:numPr>
                <w:ilvl w:val="0"/>
                <w:numId w:val="37"/>
              </w:numPr>
              <w:spacing w:after="0"/>
              <w:ind w:right="267"/>
              <w:textAlignment w:val="baseline"/>
              <w:rPr>
                <w:rFonts w:ascii="Arial Nova" w:eastAsia="Times New Roman" w:hAnsi="Arial Nova" w:cs="Times New Roman"/>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1CB18BCC" w14:textId="77777777" w:rsidR="009B715F" w:rsidRPr="00FF34FA" w:rsidRDefault="009B715F" w:rsidP="009B715F">
      <w:pPr>
        <w:spacing w:after="0"/>
        <w:textAlignment w:val="baseline"/>
        <w:rPr>
          <w:rFonts w:ascii="Arial Nova" w:eastAsia="Times New Roman" w:hAnsi="Arial Nova" w:cs="Segoe UI"/>
          <w:sz w:val="18"/>
          <w:szCs w:val="18"/>
          <w:lang w:eastAsia="en-GB"/>
        </w:rPr>
      </w:pPr>
      <w:r w:rsidRPr="00FF34FA">
        <w:rPr>
          <w:rFonts w:ascii="Arial Nova" w:eastAsia="Times New Roman" w:hAnsi="Arial Nova" w:cs="Calibri"/>
          <w:szCs w:val="24"/>
          <w:lang w:eastAsia="en-GB"/>
        </w:rPr>
        <w:t> </w:t>
      </w:r>
    </w:p>
    <w:p w14:paraId="22FC28E5" w14:textId="2576C567" w:rsidR="000E39D4" w:rsidRDefault="000E39D4">
      <w:pPr>
        <w:spacing w:after="200" w:line="276" w:lineRule="auto"/>
        <w:rPr>
          <w:rFonts w:ascii="Arial Nova" w:hAnsi="Arial Nova"/>
          <w:lang w:val="en-US"/>
        </w:rPr>
      </w:pPr>
      <w:r>
        <w:rPr>
          <w:rFonts w:ascii="Arial Nova" w:hAnsi="Arial Nova"/>
          <w:lang w:val="en-US"/>
        </w:rPr>
        <w:br w:type="page"/>
      </w:r>
    </w:p>
    <w:p w14:paraId="1AD3DEA3" w14:textId="3756F5C5" w:rsidR="00606A49" w:rsidRDefault="00606A49" w:rsidP="00FD3331">
      <w:pPr>
        <w:pStyle w:val="Heading2"/>
        <w:numPr>
          <w:ilvl w:val="0"/>
          <w:numId w:val="0"/>
        </w:numPr>
        <w:jc w:val="center"/>
        <w:rPr>
          <w:rFonts w:ascii="Arial Nova" w:eastAsia="Times New Roman" w:hAnsi="Arial Nova" w:cs="Calibri"/>
          <w:color w:val="000000"/>
          <w:sz w:val="28"/>
          <w:szCs w:val="28"/>
          <w:lang w:val="en-US" w:eastAsia="en-GB"/>
        </w:rPr>
      </w:pPr>
      <w:bookmarkStart w:id="94" w:name="_Toc138411204"/>
      <w:r w:rsidRPr="006D6877">
        <w:rPr>
          <w:rFonts w:ascii="Arial Nova" w:eastAsia="Times New Roman" w:hAnsi="Arial Nova" w:cs="Calibri"/>
          <w:color w:val="000000"/>
          <w:sz w:val="28"/>
          <w:szCs w:val="28"/>
          <w:lang w:val="en-US" w:eastAsia="en-GB"/>
        </w:rPr>
        <w:lastRenderedPageBreak/>
        <w:t xml:space="preserve">Action Card </w:t>
      </w:r>
      <w:r w:rsidR="00FD3331">
        <w:rPr>
          <w:rFonts w:ascii="Arial Nova" w:eastAsia="Times New Roman" w:hAnsi="Arial Nova" w:cs="Calibri"/>
          <w:color w:val="000000"/>
          <w:sz w:val="28"/>
          <w:szCs w:val="28"/>
          <w:lang w:val="en-US" w:eastAsia="en-GB"/>
        </w:rPr>
        <w:t>10</w:t>
      </w:r>
      <w:r w:rsidRPr="006D6877">
        <w:rPr>
          <w:rFonts w:ascii="Arial Nova" w:eastAsia="Times New Roman" w:hAnsi="Arial Nova" w:cs="Calibri"/>
          <w:color w:val="000000"/>
          <w:sz w:val="28"/>
          <w:szCs w:val="28"/>
          <w:lang w:val="en-US" w:eastAsia="en-GB"/>
        </w:rPr>
        <w:t xml:space="preserve"> – </w:t>
      </w:r>
      <w:r w:rsidR="00DF4675">
        <w:rPr>
          <w:rFonts w:ascii="Arial Nova" w:eastAsia="Times New Roman" w:hAnsi="Arial Nova" w:cs="Calibri"/>
          <w:color w:val="000000"/>
          <w:sz w:val="28"/>
          <w:szCs w:val="28"/>
          <w:lang w:val="en-US" w:eastAsia="en-GB"/>
        </w:rPr>
        <w:t>Voluntary &amp; Community Sector</w:t>
      </w:r>
      <w:bookmarkEnd w:id="94"/>
    </w:p>
    <w:p w14:paraId="32556363" w14:textId="77777777" w:rsidR="00DF4675" w:rsidRPr="00DF4675" w:rsidRDefault="00DF4675" w:rsidP="00DF4675">
      <w:pPr>
        <w:rPr>
          <w:lang w:val="en-US" w:eastAsia="en-GB"/>
        </w:rPr>
      </w:pPr>
    </w:p>
    <w:p w14:paraId="7B3158EB" w14:textId="77777777" w:rsidR="00EA73DB" w:rsidRPr="00075CFC" w:rsidRDefault="00EA73DB" w:rsidP="00DF4675">
      <w:pPr>
        <w:spacing w:after="0"/>
        <w:textAlignment w:val="baseline"/>
        <w:rPr>
          <w:rFonts w:ascii="Arial Nova" w:hAnsi="Arial Nova"/>
          <w:b/>
          <w:bCs/>
        </w:rPr>
      </w:pPr>
      <w:r w:rsidRPr="00075CFC">
        <w:rPr>
          <w:rFonts w:ascii="Arial Nova" w:hAnsi="Arial Nova"/>
          <w:b/>
          <w:bCs/>
        </w:rPr>
        <w:t xml:space="preserve">RESPONSIBLE OFFICER(S) </w:t>
      </w:r>
    </w:p>
    <w:p w14:paraId="2DF51CA8" w14:textId="77777777" w:rsidR="00075CFC" w:rsidRPr="00075CFC" w:rsidRDefault="00EA73DB" w:rsidP="00DF4675">
      <w:pPr>
        <w:spacing w:after="0"/>
        <w:textAlignment w:val="baseline"/>
        <w:rPr>
          <w:rFonts w:ascii="Arial Nova" w:hAnsi="Arial Nova"/>
        </w:rPr>
      </w:pPr>
      <w:r w:rsidRPr="00075CFC">
        <w:rPr>
          <w:rFonts w:ascii="Arial Nova" w:hAnsi="Arial Nova"/>
        </w:rPr>
        <w:t xml:space="preserve">Assistant Director – Strategy &amp; Design – Corporate Development </w:t>
      </w:r>
    </w:p>
    <w:p w14:paraId="0B748D06" w14:textId="77777777" w:rsidR="00075CFC" w:rsidRPr="00075CFC" w:rsidRDefault="00EA73DB" w:rsidP="00DF4675">
      <w:pPr>
        <w:spacing w:after="0"/>
        <w:textAlignment w:val="baseline"/>
        <w:rPr>
          <w:rFonts w:ascii="Arial Nova" w:hAnsi="Arial Nova"/>
        </w:rPr>
      </w:pPr>
      <w:r w:rsidRPr="00075CFC">
        <w:rPr>
          <w:rFonts w:ascii="Arial Nova" w:hAnsi="Arial Nova"/>
        </w:rPr>
        <w:t xml:space="preserve">Head of Communities &amp; Participation </w:t>
      </w:r>
    </w:p>
    <w:p w14:paraId="5CBE9B17" w14:textId="77777777" w:rsidR="00EA73DB" w:rsidRPr="00075CFC" w:rsidRDefault="00EA73DB" w:rsidP="00DF4675">
      <w:pPr>
        <w:spacing w:after="0"/>
        <w:textAlignment w:val="baseline"/>
        <w:rPr>
          <w:rFonts w:ascii="Arial Nova" w:hAnsi="Arial Nova"/>
        </w:rPr>
      </w:pPr>
    </w:p>
    <w:p w14:paraId="32133141" w14:textId="77777777" w:rsidR="00EA73DB" w:rsidRPr="00075CFC" w:rsidRDefault="00EA73DB" w:rsidP="00DF4675">
      <w:pPr>
        <w:spacing w:after="0"/>
        <w:textAlignment w:val="baseline"/>
        <w:rPr>
          <w:rFonts w:ascii="Arial Nova" w:hAnsi="Arial Nova"/>
          <w:b/>
          <w:bCs/>
        </w:rPr>
      </w:pPr>
      <w:r w:rsidRPr="00075CFC">
        <w:rPr>
          <w:rFonts w:ascii="Arial Nova" w:hAnsi="Arial Nova"/>
          <w:b/>
          <w:bCs/>
        </w:rPr>
        <w:t xml:space="preserve">RESPONSIBILITIES </w:t>
      </w:r>
    </w:p>
    <w:p w14:paraId="0B4B030B" w14:textId="09750602" w:rsidR="00075CFC" w:rsidRPr="00075CFC" w:rsidRDefault="00EA73DB" w:rsidP="00C13994">
      <w:pPr>
        <w:pStyle w:val="ListParagraph"/>
        <w:numPr>
          <w:ilvl w:val="0"/>
          <w:numId w:val="46"/>
        </w:numPr>
        <w:spacing w:after="0"/>
        <w:textAlignment w:val="baseline"/>
        <w:rPr>
          <w:rFonts w:ascii="Arial Nova" w:hAnsi="Arial Nova"/>
        </w:rPr>
      </w:pPr>
      <w:r w:rsidRPr="00075CFC">
        <w:rPr>
          <w:rFonts w:ascii="Arial Nova" w:hAnsi="Arial Nova"/>
        </w:rPr>
        <w:t xml:space="preserve">To ensure the voluntary and community sector are aware of </w:t>
      </w:r>
      <w:r w:rsidR="00950C04">
        <w:rPr>
          <w:rFonts w:ascii="Arial Nova" w:hAnsi="Arial Nova"/>
        </w:rPr>
        <w:t>hot</w:t>
      </w:r>
      <w:r w:rsidRPr="00075CFC">
        <w:rPr>
          <w:rFonts w:ascii="Arial Nova" w:hAnsi="Arial Nova"/>
        </w:rPr>
        <w:t xml:space="preserve"> weather alerts, the </w:t>
      </w:r>
      <w:r w:rsidR="00950C04">
        <w:rPr>
          <w:rFonts w:ascii="Arial Nova" w:hAnsi="Arial Nova"/>
        </w:rPr>
        <w:t>Severe</w:t>
      </w:r>
      <w:r w:rsidR="00F857E1">
        <w:rPr>
          <w:rFonts w:ascii="Arial Nova" w:hAnsi="Arial Nova"/>
        </w:rPr>
        <w:t xml:space="preserve"> Weather</w:t>
      </w:r>
      <w:r w:rsidRPr="00075CFC">
        <w:rPr>
          <w:rFonts w:ascii="Arial Nova" w:hAnsi="Arial Nova"/>
        </w:rPr>
        <w:t xml:space="preserve"> plan and actions they can take to support the local community in response to </w:t>
      </w:r>
      <w:r w:rsidR="00F857E1">
        <w:rPr>
          <w:rFonts w:ascii="Arial Nova" w:hAnsi="Arial Nova"/>
        </w:rPr>
        <w:t>hot</w:t>
      </w:r>
      <w:r w:rsidRPr="00075CFC">
        <w:rPr>
          <w:rFonts w:ascii="Arial Nova" w:hAnsi="Arial Nova"/>
        </w:rPr>
        <w:t xml:space="preserve"> weather </w:t>
      </w:r>
    </w:p>
    <w:p w14:paraId="0BB1CF94" w14:textId="3D2A50FD" w:rsidR="00EA73DB" w:rsidRPr="00075CFC" w:rsidRDefault="00EA73DB" w:rsidP="00C13994">
      <w:pPr>
        <w:pStyle w:val="ListParagraph"/>
        <w:numPr>
          <w:ilvl w:val="0"/>
          <w:numId w:val="46"/>
        </w:numPr>
        <w:spacing w:after="0"/>
        <w:textAlignment w:val="baseline"/>
        <w:rPr>
          <w:rFonts w:ascii="Arial Nova" w:hAnsi="Arial Nova"/>
        </w:rPr>
      </w:pPr>
      <w:r w:rsidRPr="00075CFC">
        <w:rPr>
          <w:rFonts w:ascii="Arial Nova" w:hAnsi="Arial Nova"/>
        </w:rPr>
        <w:t xml:space="preserve">To identify ways in which LBWF and the voluntary and community sector can work together to reduce the impact of </w:t>
      </w:r>
      <w:r w:rsidR="00F857E1">
        <w:rPr>
          <w:rFonts w:ascii="Arial Nova" w:hAnsi="Arial Nova"/>
        </w:rPr>
        <w:t>hot</w:t>
      </w:r>
      <w:r w:rsidRPr="00075CFC">
        <w:rPr>
          <w:rFonts w:ascii="Arial Nova" w:hAnsi="Arial Nova"/>
        </w:rPr>
        <w:t xml:space="preserve"> weather among local residents </w:t>
      </w:r>
    </w:p>
    <w:p w14:paraId="0B624B82" w14:textId="77777777" w:rsidR="00EA73DB" w:rsidRDefault="00EA73DB" w:rsidP="00DF4675">
      <w:pPr>
        <w:spacing w:after="0"/>
        <w:textAlignment w:val="baseline"/>
      </w:pPr>
    </w:p>
    <w:p w14:paraId="547D65B9" w14:textId="3F75203B" w:rsidR="00DF4675" w:rsidRPr="00A51BBF" w:rsidRDefault="00EA73DB" w:rsidP="00DF4675">
      <w:pPr>
        <w:spacing w:after="0"/>
        <w:textAlignment w:val="baseline"/>
        <w:rPr>
          <w:rFonts w:ascii="Arial Nova" w:eastAsia="Times New Roman" w:hAnsi="Arial Nova" w:cs="Segoe UI"/>
          <w:b/>
          <w:bCs/>
          <w:caps/>
          <w:sz w:val="18"/>
          <w:szCs w:val="18"/>
          <w:lang w:eastAsia="en-GB"/>
        </w:rPr>
      </w:pPr>
      <w:r>
        <w:t>ACTIONS</w:t>
      </w:r>
    </w:p>
    <w:tbl>
      <w:tblPr>
        <w:tblW w:w="1069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884"/>
      </w:tblGrid>
      <w:tr w:rsidR="00DF4675" w:rsidRPr="00FF34FA" w14:paraId="692B7DCD" w14:textId="77777777" w:rsidTr="0055444C">
        <w:trPr>
          <w:trHeight w:val="676"/>
        </w:trPr>
        <w:tc>
          <w:tcPr>
            <w:tcW w:w="1815"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69B454D4" w14:textId="77777777" w:rsidR="00DF4675" w:rsidRPr="00FF34FA" w:rsidRDefault="00DF4675" w:rsidP="0011213D">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Alert Level</w:t>
            </w:r>
            <w:r w:rsidRPr="00FF34FA">
              <w:rPr>
                <w:rFonts w:ascii="Arial Nova" w:eastAsia="Times New Roman" w:hAnsi="Arial Nova" w:cs="Calibri"/>
                <w:sz w:val="28"/>
                <w:szCs w:val="28"/>
                <w:lang w:eastAsia="en-GB"/>
              </w:rPr>
              <w:t> </w:t>
            </w:r>
          </w:p>
        </w:tc>
        <w:tc>
          <w:tcPr>
            <w:tcW w:w="8884" w:type="dxa"/>
            <w:tcBorders>
              <w:top w:val="single" w:sz="6" w:space="0" w:color="808080"/>
              <w:left w:val="single" w:sz="6" w:space="0" w:color="808080"/>
              <w:bottom w:val="single" w:sz="6" w:space="0" w:color="808080"/>
              <w:right w:val="single" w:sz="6" w:space="0" w:color="808080"/>
            </w:tcBorders>
            <w:shd w:val="clear" w:color="auto" w:fill="F2F2F2"/>
            <w:vAlign w:val="center"/>
            <w:hideMark/>
          </w:tcPr>
          <w:p w14:paraId="46273510" w14:textId="77777777" w:rsidR="00DF4675" w:rsidRPr="00FF34FA" w:rsidRDefault="00DF4675" w:rsidP="0011213D">
            <w:pPr>
              <w:spacing w:after="0"/>
              <w:jc w:val="center"/>
              <w:textAlignment w:val="baseline"/>
              <w:rPr>
                <w:rFonts w:ascii="Arial Nova" w:eastAsia="Times New Roman" w:hAnsi="Arial Nova" w:cs="Times New Roman"/>
                <w:szCs w:val="24"/>
                <w:lang w:eastAsia="en-GB"/>
              </w:rPr>
            </w:pPr>
            <w:r w:rsidRPr="00FF34FA">
              <w:rPr>
                <w:rFonts w:ascii="Arial Nova" w:eastAsia="Times New Roman" w:hAnsi="Arial Nova" w:cs="Calibri"/>
                <w:b/>
                <w:bCs/>
                <w:sz w:val="28"/>
                <w:szCs w:val="28"/>
                <w:lang w:val="en-US" w:eastAsia="en-GB"/>
              </w:rPr>
              <w:t>Actions to be taken</w:t>
            </w:r>
          </w:p>
        </w:tc>
      </w:tr>
      <w:tr w:rsidR="00DF4675" w:rsidRPr="00FF34FA" w14:paraId="1C387949" w14:textId="77777777" w:rsidTr="0055444C">
        <w:trPr>
          <w:trHeight w:val="1475"/>
        </w:trPr>
        <w:tc>
          <w:tcPr>
            <w:tcW w:w="1815"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44861D41" w14:textId="77777777" w:rsidR="00DF4675" w:rsidRPr="00FF34FA" w:rsidRDefault="00DF4675" w:rsidP="0011213D">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GREEN (preparedness)</w:t>
            </w:r>
            <w:r w:rsidRPr="00FF34FA">
              <w:rPr>
                <w:rFonts w:ascii="Arial Nova" w:eastAsia="Times New Roman" w:hAnsi="Arial Nova" w:cs="Calibri"/>
                <w:szCs w:val="24"/>
                <w:lang w:eastAsia="en-GB"/>
              </w:rPr>
              <w:t> </w:t>
            </w:r>
          </w:p>
        </w:tc>
        <w:tc>
          <w:tcPr>
            <w:tcW w:w="888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23F1DCC" w14:textId="0F0BE39A" w:rsidR="007645E0" w:rsidRPr="003712FF" w:rsidRDefault="007645E0" w:rsidP="00C13994">
            <w:pPr>
              <w:pStyle w:val="ListParagraph"/>
              <w:numPr>
                <w:ilvl w:val="0"/>
                <w:numId w:val="61"/>
              </w:numPr>
              <w:spacing w:after="0"/>
              <w:ind w:right="267"/>
              <w:textAlignment w:val="baseline"/>
              <w:rPr>
                <w:rFonts w:ascii="Arial Nova" w:eastAsia="Times New Roman" w:hAnsi="Arial Nova" w:cs="Calibri"/>
                <w:b/>
                <w:bCs/>
                <w:szCs w:val="24"/>
                <w:lang w:eastAsia="en-GB"/>
              </w:rPr>
            </w:pPr>
            <w:r w:rsidRPr="003712FF">
              <w:rPr>
                <w:rFonts w:ascii="Arial Nova" w:hAnsi="Arial Nova"/>
              </w:rPr>
              <w:t xml:space="preserve">Ensure key VCSOs </w:t>
            </w:r>
            <w:r w:rsidR="006A40A1" w:rsidRPr="003712FF">
              <w:rPr>
                <w:rFonts w:ascii="Arial Nova" w:hAnsi="Arial Nova"/>
              </w:rPr>
              <w:t>(</w:t>
            </w:r>
            <w:r w:rsidR="00141D70" w:rsidRPr="003712FF">
              <w:rPr>
                <w:rFonts w:ascii="Arial Nova" w:hAnsi="Arial Nova"/>
              </w:rPr>
              <w:t>particularly</w:t>
            </w:r>
            <w:r w:rsidR="006A40A1" w:rsidRPr="003712FF">
              <w:rPr>
                <w:rFonts w:ascii="Arial Nova" w:hAnsi="Arial Nova"/>
              </w:rPr>
              <w:t xml:space="preserve"> those who support vulnerable residents) </w:t>
            </w:r>
            <w:r w:rsidRPr="003712FF">
              <w:rPr>
                <w:rFonts w:ascii="Arial Nova" w:hAnsi="Arial Nova"/>
              </w:rPr>
              <w:t xml:space="preserve">are signed up to receive </w:t>
            </w:r>
            <w:hyperlink r:id="rId131" w:history="1">
              <w:r w:rsidRPr="003712FF">
                <w:rPr>
                  <w:rStyle w:val="Hyperlink"/>
                  <w:rFonts w:ascii="Arial Nova" w:eastAsia="Times New Roman" w:hAnsi="Arial Nova" w:cs="Calibri"/>
                  <w:szCs w:val="24"/>
                  <w:lang w:val="en-US" w:eastAsia="en-GB"/>
                </w:rPr>
                <w:t>Weather-Health alerts</w:t>
              </w:r>
            </w:hyperlink>
            <w:r w:rsidRPr="003712FF">
              <w:rPr>
                <w:rFonts w:ascii="Arial Nova" w:eastAsia="Times New Roman" w:hAnsi="Arial Nova" w:cs="Calibri"/>
                <w:szCs w:val="24"/>
                <w:lang w:val="en-US" w:eastAsia="en-GB"/>
              </w:rPr>
              <w:t xml:space="preserve"> </w:t>
            </w:r>
            <w:r w:rsidRPr="003712FF">
              <w:rPr>
                <w:rFonts w:ascii="Arial Nova" w:eastAsia="Times New Roman" w:hAnsi="Arial Nova" w:cs="Calibri"/>
                <w:color w:val="000000"/>
                <w:szCs w:val="24"/>
                <w:lang w:val="en-US" w:eastAsia="en-GB"/>
              </w:rPr>
              <w:t xml:space="preserve">(contact </w:t>
            </w:r>
            <w:hyperlink r:id="rId132" w:history="1">
              <w:r w:rsidRPr="003712FF">
                <w:rPr>
                  <w:rStyle w:val="Hyperlink"/>
                  <w:rFonts w:ascii="Arial Nova" w:eastAsia="Times New Roman" w:hAnsi="Arial Nova" w:cs="Calibri"/>
                  <w:color w:val="0070C0"/>
                  <w:szCs w:val="24"/>
                  <w:lang w:val="en-US" w:eastAsia="en-GB"/>
                </w:rPr>
                <w:t>edward.stagg@walthamforest.gov.uk</w:t>
              </w:r>
            </w:hyperlink>
            <w:r w:rsidRPr="003712FF">
              <w:rPr>
                <w:rFonts w:ascii="Arial Nova" w:eastAsia="Times New Roman" w:hAnsi="Arial Nova" w:cs="Calibri"/>
                <w:color w:val="0070C0"/>
                <w:szCs w:val="24"/>
                <w:lang w:val="en-US" w:eastAsia="en-GB"/>
              </w:rPr>
              <w:t xml:space="preserve"> </w:t>
            </w:r>
            <w:r w:rsidRPr="003712FF">
              <w:rPr>
                <w:rFonts w:ascii="Arial Nova" w:eastAsia="Times New Roman" w:hAnsi="Arial Nova" w:cs="Calibri"/>
                <w:color w:val="000000"/>
                <w:szCs w:val="24"/>
                <w:lang w:val="en-US" w:eastAsia="en-GB"/>
              </w:rPr>
              <w:t>if you are not sure how to do this)</w:t>
            </w:r>
          </w:p>
          <w:p w14:paraId="5CF688CE" w14:textId="51593745" w:rsidR="009A6DF2" w:rsidRPr="009A6DF2" w:rsidRDefault="009A6DF2"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9A6DF2">
              <w:rPr>
                <w:rFonts w:ascii="Arial Nova" w:hAnsi="Arial Nova"/>
              </w:rPr>
              <w:t xml:space="preserve">Explore opportunities to develop a community emergency plan to ensure that the role of the community and voluntary sector in response to </w:t>
            </w:r>
            <w:r w:rsidR="001F47A9">
              <w:rPr>
                <w:rFonts w:ascii="Arial Nova" w:hAnsi="Arial Nova"/>
              </w:rPr>
              <w:t>hot</w:t>
            </w:r>
            <w:r w:rsidRPr="009A6DF2">
              <w:rPr>
                <w:rFonts w:ascii="Arial Nova" w:hAnsi="Arial Nova"/>
              </w:rPr>
              <w:t xml:space="preserve"> weather is clear</w:t>
            </w:r>
          </w:p>
          <w:p w14:paraId="6363BBDB" w14:textId="77777777" w:rsidR="00DF4675" w:rsidRPr="00642F40" w:rsidRDefault="009A6DF2"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9A6DF2">
              <w:rPr>
                <w:rFonts w:ascii="Arial Nova" w:hAnsi="Arial Nova"/>
              </w:rPr>
              <w:t xml:space="preserve">Explore opportunities to set up rotas of volunteers to keep the community safe during </w:t>
            </w:r>
            <w:r w:rsidR="001F47A9">
              <w:rPr>
                <w:rFonts w:ascii="Arial Nova" w:hAnsi="Arial Nova"/>
              </w:rPr>
              <w:t>severe hot</w:t>
            </w:r>
            <w:r w:rsidRPr="009A6DF2">
              <w:rPr>
                <w:rFonts w:ascii="Arial Nova" w:hAnsi="Arial Nova"/>
              </w:rPr>
              <w:t xml:space="preserve"> weather and to check on vulnerable people and neighbours</w:t>
            </w:r>
          </w:p>
          <w:p w14:paraId="68E8E2D1" w14:textId="6DD5E1AD" w:rsidR="001F47A9" w:rsidRPr="00642F40" w:rsidRDefault="001F47A9"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642F40">
              <w:rPr>
                <w:rFonts w:ascii="Arial Nova" w:hAnsi="Arial Nova"/>
              </w:rPr>
              <w:t xml:space="preserve">Explore opportunities for the voluntary and community sector to support in checking on the welfare of vulnerable people during </w:t>
            </w:r>
            <w:r w:rsidR="00642F40">
              <w:rPr>
                <w:rFonts w:ascii="Arial Nova" w:hAnsi="Arial Nova"/>
              </w:rPr>
              <w:t>hot</w:t>
            </w:r>
            <w:r w:rsidRPr="00642F40">
              <w:rPr>
                <w:rFonts w:ascii="Arial Nova" w:hAnsi="Arial Nova"/>
              </w:rPr>
              <w:t xml:space="preserve"> weather and </w:t>
            </w:r>
            <w:r w:rsidR="00D65274">
              <w:rPr>
                <w:rFonts w:ascii="Arial Nova" w:hAnsi="Arial Nova"/>
              </w:rPr>
              <w:t>disseminate</w:t>
            </w:r>
            <w:r w:rsidRPr="00642F40">
              <w:rPr>
                <w:rFonts w:ascii="Arial Nova" w:hAnsi="Arial Nova"/>
              </w:rPr>
              <w:t xml:space="preserve"> public health messages to residents about how to stay </w:t>
            </w:r>
            <w:r w:rsidR="00642F40">
              <w:rPr>
                <w:rFonts w:ascii="Arial Nova" w:hAnsi="Arial Nova"/>
              </w:rPr>
              <w:t>cool</w:t>
            </w:r>
            <w:r w:rsidR="00447131">
              <w:rPr>
                <w:rFonts w:ascii="Arial Nova" w:hAnsi="Arial Nova"/>
              </w:rPr>
              <w:t xml:space="preserve">. </w:t>
            </w:r>
            <w:r w:rsidR="00447131" w:rsidRPr="00454827">
              <w:rPr>
                <w:rFonts w:ascii="Arial Nova" w:hAnsi="Arial Nova"/>
              </w:rPr>
              <w:t xml:space="preserve">Public health messages are available on the </w:t>
            </w:r>
            <w:hyperlink r:id="rId133" w:history="1">
              <w:r w:rsidR="00447131" w:rsidRPr="00454827">
                <w:rPr>
                  <w:rStyle w:val="Hyperlink"/>
                  <w:rFonts w:ascii="Arial Nova" w:hAnsi="Arial Nova"/>
                  <w:color w:val="0070C0"/>
                </w:rPr>
                <w:t>Council’s website</w:t>
              </w:r>
            </w:hyperlink>
            <w:r w:rsidR="007C6471">
              <w:rPr>
                <w:rFonts w:ascii="Arial Nova" w:hAnsi="Arial Nova"/>
                <w:color w:val="0070C0"/>
              </w:rPr>
              <w:t xml:space="preserve"> </w:t>
            </w:r>
            <w:r w:rsidR="007C6471" w:rsidRPr="007C6471">
              <w:rPr>
                <w:rFonts w:ascii="Arial Nova" w:hAnsi="Arial Nova"/>
              </w:rPr>
              <w:t xml:space="preserve">and advice </w:t>
            </w:r>
            <w:r w:rsidR="007C6471">
              <w:rPr>
                <w:rFonts w:ascii="Arial Nova" w:hAnsi="Arial Nova"/>
              </w:rPr>
              <w:t>around how to keep homes cool is a</w:t>
            </w:r>
            <w:r w:rsidR="007C6471" w:rsidRPr="00A86B75">
              <w:rPr>
                <w:rFonts w:ascii="Arial Nova" w:hAnsi="Arial Nova"/>
              </w:rPr>
              <w:t xml:space="preserve">vailable </w:t>
            </w:r>
            <w:hyperlink r:id="rId134" w:history="1">
              <w:r w:rsidR="007C6471" w:rsidRPr="00A86B75">
                <w:rPr>
                  <w:rStyle w:val="Hyperlink"/>
                  <w:rFonts w:ascii="Arial Nova" w:hAnsi="Arial Nova"/>
                  <w:color w:val="0070C0"/>
                </w:rPr>
                <w:t>here</w:t>
              </w:r>
            </w:hyperlink>
            <w:r w:rsidR="007C6471" w:rsidRPr="007C6471">
              <w:rPr>
                <w:rFonts w:ascii="Arial Nova" w:hAnsi="Arial Nova"/>
              </w:rPr>
              <w:t>.</w:t>
            </w:r>
            <w:r w:rsidR="00447131" w:rsidRPr="007C6471">
              <w:rPr>
                <w:rFonts w:ascii="Arial Nova" w:hAnsi="Arial Nova"/>
              </w:rPr>
              <w:t xml:space="preserve"> </w:t>
            </w:r>
            <w:r w:rsidR="00447131" w:rsidRPr="009C3551">
              <w:rPr>
                <w:rFonts w:ascii="Arial Nova" w:hAnsi="Arial Nova"/>
              </w:rPr>
              <w:t xml:space="preserve">Depending on the </w:t>
            </w:r>
            <w:r w:rsidR="00447131">
              <w:rPr>
                <w:rFonts w:ascii="Arial Nova" w:hAnsi="Arial Nova"/>
              </w:rPr>
              <w:t>beneficiaries</w:t>
            </w:r>
            <w:r w:rsidR="00447131" w:rsidRPr="009C3551">
              <w:rPr>
                <w:rFonts w:ascii="Arial Nova" w:hAnsi="Arial Nova"/>
              </w:rPr>
              <w:t xml:space="preserve"> of the </w:t>
            </w:r>
            <w:r w:rsidR="00447131">
              <w:rPr>
                <w:rFonts w:ascii="Arial Nova" w:hAnsi="Arial Nova"/>
              </w:rPr>
              <w:t>VCSO</w:t>
            </w:r>
            <w:r w:rsidR="00447131" w:rsidRPr="009C3551">
              <w:rPr>
                <w:rFonts w:ascii="Arial Nova" w:hAnsi="Arial Nova"/>
              </w:rPr>
              <w:t>, s</w:t>
            </w:r>
            <w:r w:rsidR="00447131">
              <w:rPr>
                <w:rFonts w:ascii="Arial Nova" w:hAnsi="Arial Nova"/>
              </w:rPr>
              <w:t xml:space="preserve">taff should be aware of </w:t>
            </w:r>
            <w:r w:rsidR="00D65274">
              <w:rPr>
                <w:rFonts w:ascii="Arial Nova" w:hAnsi="Arial Nova"/>
              </w:rPr>
              <w:t xml:space="preserve">and disseminate </w:t>
            </w:r>
            <w:r w:rsidR="00447131">
              <w:rPr>
                <w:rFonts w:ascii="Arial Nova" w:hAnsi="Arial Nova"/>
              </w:rPr>
              <w:t>s</w:t>
            </w:r>
            <w:r w:rsidR="00447131" w:rsidRPr="009C3551">
              <w:rPr>
                <w:rFonts w:ascii="Arial Nova" w:hAnsi="Arial Nova"/>
              </w:rPr>
              <w:t xml:space="preserve">pecific </w:t>
            </w:r>
            <w:r w:rsidR="00447131">
              <w:rPr>
                <w:rFonts w:ascii="Arial Nova" w:hAnsi="Arial Nova"/>
              </w:rPr>
              <w:t>guidance</w:t>
            </w:r>
            <w:r w:rsidR="00447131" w:rsidRPr="009C3551">
              <w:rPr>
                <w:rFonts w:ascii="Arial Nova" w:hAnsi="Arial Nova"/>
              </w:rPr>
              <w:t xml:space="preserve"> </w:t>
            </w:r>
            <w:r w:rsidR="00447131" w:rsidRPr="00F26769">
              <w:rPr>
                <w:rFonts w:ascii="Arial Nova" w:hAnsi="Arial Nova"/>
              </w:rPr>
              <w:t>for</w:t>
            </w:r>
            <w:r w:rsidR="00D65274">
              <w:rPr>
                <w:rFonts w:ascii="Arial Nova" w:hAnsi="Arial Nova"/>
              </w:rPr>
              <w:t xml:space="preserve"> different groups of</w:t>
            </w:r>
            <w:r w:rsidR="00447131">
              <w:rPr>
                <w:rFonts w:ascii="Arial Nova" w:hAnsi="Arial Nova"/>
              </w:rPr>
              <w:t xml:space="preserve"> vulnerable people:</w:t>
            </w:r>
            <w:r w:rsidR="00447131" w:rsidRPr="00F26769">
              <w:rPr>
                <w:rFonts w:ascii="Arial Nova" w:hAnsi="Arial Nova"/>
              </w:rPr>
              <w:t xml:space="preserve"> </w:t>
            </w:r>
            <w:hyperlink r:id="rId135" w:history="1">
              <w:r w:rsidR="00447131" w:rsidRPr="003B47C0">
                <w:rPr>
                  <w:rStyle w:val="Hyperlink"/>
                  <w:rFonts w:ascii="Arial Nova" w:hAnsi="Arial Nova"/>
                  <w:color w:val="0070C0"/>
                </w:rPr>
                <w:t>social care managers</w:t>
              </w:r>
              <w:r w:rsidR="00447131" w:rsidRPr="00577E5B">
                <w:rPr>
                  <w:rStyle w:val="Hyperlink"/>
                  <w:rFonts w:ascii="Arial Nova" w:hAnsi="Arial Nova"/>
                </w:rPr>
                <w:t>,</w:t>
              </w:r>
            </w:hyperlink>
            <w:r w:rsidR="00447131" w:rsidRPr="00F26769">
              <w:rPr>
                <w:rFonts w:ascii="Arial Nova" w:hAnsi="Arial Nova"/>
              </w:rPr>
              <w:t xml:space="preserve"> </w:t>
            </w:r>
            <w:hyperlink r:id="rId136" w:history="1">
              <w:r w:rsidR="00447131" w:rsidRPr="003B47C0">
                <w:rPr>
                  <w:rStyle w:val="Hyperlink"/>
                  <w:rFonts w:ascii="Arial Nova" w:hAnsi="Arial Nova"/>
                  <w:color w:val="0070C0"/>
                </w:rPr>
                <w:t>healthcare professionals</w:t>
              </w:r>
            </w:hyperlink>
            <w:r w:rsidR="00447131" w:rsidRPr="00F26769">
              <w:rPr>
                <w:rFonts w:ascii="Arial Nova" w:hAnsi="Arial Nova"/>
              </w:rPr>
              <w:t xml:space="preserve">, </w:t>
            </w:r>
            <w:hyperlink r:id="rId137" w:history="1">
              <w:r w:rsidR="00447131" w:rsidRPr="003B47C0">
                <w:rPr>
                  <w:rStyle w:val="Hyperlink"/>
                  <w:rFonts w:ascii="Arial Nova" w:hAnsi="Arial Nova"/>
                  <w:color w:val="0070C0"/>
                </w:rPr>
                <w:t>those supporting rough sleepers</w:t>
              </w:r>
            </w:hyperlink>
            <w:r w:rsidR="00447131" w:rsidRPr="00F26769">
              <w:rPr>
                <w:rFonts w:ascii="Arial Nova" w:hAnsi="Arial Nova"/>
              </w:rPr>
              <w:t xml:space="preserve"> and </w:t>
            </w:r>
            <w:hyperlink r:id="rId138" w:history="1">
              <w:r w:rsidR="00447131" w:rsidRPr="003B47C0">
                <w:rPr>
                  <w:rStyle w:val="Hyperlink"/>
                  <w:rFonts w:ascii="Arial Nova" w:hAnsi="Arial Nova"/>
                  <w:color w:val="0070C0"/>
                </w:rPr>
                <w:t>those supporting children</w:t>
              </w:r>
            </w:hyperlink>
          </w:p>
          <w:p w14:paraId="0012A75A" w14:textId="43F8285B" w:rsidR="00642F40" w:rsidRPr="009B2FC1" w:rsidRDefault="00642F40"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642F40">
              <w:rPr>
                <w:rFonts w:ascii="Arial Nova" w:hAnsi="Arial Nova"/>
              </w:rPr>
              <w:t xml:space="preserve">Consider including the role of the voluntary and community sector in business continuity plans for responding to the </w:t>
            </w:r>
            <w:r w:rsidR="00F53BF0">
              <w:rPr>
                <w:rFonts w:ascii="Arial Nova" w:hAnsi="Arial Nova"/>
              </w:rPr>
              <w:t>hot</w:t>
            </w:r>
            <w:r w:rsidRPr="00642F40">
              <w:rPr>
                <w:rFonts w:ascii="Arial Nova" w:hAnsi="Arial Nova"/>
              </w:rPr>
              <w:t xml:space="preserve"> weather</w:t>
            </w:r>
          </w:p>
          <w:p w14:paraId="0816D2D8" w14:textId="13046520" w:rsidR="00A378B5" w:rsidRPr="002A198A" w:rsidRDefault="00A378B5"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526A27">
              <w:rPr>
                <w:rFonts w:ascii="Arial Nova" w:hAnsi="Arial Nova"/>
              </w:rPr>
              <w:t xml:space="preserve">Ensure </w:t>
            </w:r>
            <w:r w:rsidR="00E74636">
              <w:rPr>
                <w:rFonts w:ascii="Arial Nova" w:hAnsi="Arial Nova"/>
              </w:rPr>
              <w:t xml:space="preserve">key </w:t>
            </w:r>
            <w:r w:rsidR="00225CFC">
              <w:rPr>
                <w:rFonts w:ascii="Arial Nova" w:hAnsi="Arial Nova"/>
              </w:rPr>
              <w:t>VCSO</w:t>
            </w:r>
            <w:r>
              <w:rPr>
                <w:rFonts w:ascii="Arial Nova" w:hAnsi="Arial Nova"/>
              </w:rPr>
              <w:t xml:space="preserve"> </w:t>
            </w:r>
            <w:r w:rsidRPr="00526A27">
              <w:rPr>
                <w:rFonts w:ascii="Arial Nova" w:hAnsi="Arial Nova"/>
              </w:rPr>
              <w:t xml:space="preserve">staff </w:t>
            </w:r>
            <w:r w:rsidRPr="000F2923">
              <w:rPr>
                <w:rFonts w:ascii="Arial Nova" w:hAnsi="Arial Nova"/>
              </w:rPr>
              <w:t xml:space="preserve">are aware of the risks of severe hot weather, who is most at risk and how to respond when a </w:t>
            </w:r>
            <w:r w:rsidR="00225CFC">
              <w:rPr>
                <w:rFonts w:ascii="Arial Nova" w:hAnsi="Arial Nova"/>
              </w:rPr>
              <w:t>beneficiary</w:t>
            </w:r>
            <w:r w:rsidRPr="000F2923">
              <w:rPr>
                <w:rFonts w:ascii="Arial Nova" w:hAnsi="Arial Nova"/>
              </w:rPr>
              <w:t xml:space="preserve"> is unwell</w:t>
            </w:r>
          </w:p>
          <w:p w14:paraId="6EA35965" w14:textId="1515954F" w:rsidR="00A378B5" w:rsidRPr="002A198A" w:rsidRDefault="00A378B5" w:rsidP="00C13994">
            <w:pPr>
              <w:pStyle w:val="ListParagraph"/>
              <w:numPr>
                <w:ilvl w:val="0"/>
                <w:numId w:val="34"/>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 xml:space="preserve">Ensure </w:t>
            </w:r>
            <w:r w:rsidR="00E74636">
              <w:rPr>
                <w:rFonts w:ascii="Arial Nova" w:hAnsi="Arial Nova"/>
              </w:rPr>
              <w:t xml:space="preserve">key </w:t>
            </w:r>
            <w:r w:rsidR="00F53BF0">
              <w:rPr>
                <w:rFonts w:ascii="Arial Nova" w:hAnsi="Arial Nova"/>
              </w:rPr>
              <w:t>VCSO</w:t>
            </w:r>
            <w:r>
              <w:rPr>
                <w:rFonts w:ascii="Arial Nova" w:hAnsi="Arial Nova"/>
              </w:rPr>
              <w:t xml:space="preserve"> </w:t>
            </w:r>
            <w:r w:rsidRPr="00526A27">
              <w:rPr>
                <w:rFonts w:ascii="Arial Nova" w:hAnsi="Arial Nova"/>
              </w:rPr>
              <w:t>staff</w:t>
            </w:r>
            <w:r>
              <w:rPr>
                <w:rFonts w:ascii="Arial Nova" w:hAnsi="Arial Nova"/>
              </w:rPr>
              <w:t xml:space="preserve"> </w:t>
            </w:r>
            <w:r w:rsidRPr="00CC46CA">
              <w:rPr>
                <w:rFonts w:ascii="Arial Nova" w:hAnsi="Arial Nova"/>
              </w:rPr>
              <w:t>are aware of community living rooms &amp; cool spaces available across the borough. Info. available at:</w:t>
            </w:r>
            <w:r>
              <w:rPr>
                <w:rFonts w:ascii="Arial Nova" w:hAnsi="Arial Nova"/>
              </w:rPr>
              <w:t xml:space="preserve"> </w:t>
            </w:r>
          </w:p>
          <w:p w14:paraId="0BA968FD" w14:textId="565C92E2" w:rsidR="00A378B5" w:rsidRPr="0001657A" w:rsidRDefault="00E74636"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val="en-US" w:eastAsia="en-GB"/>
              </w:rPr>
              <w:t>Share</w:t>
            </w:r>
            <w:r w:rsidR="00A378B5" w:rsidRPr="00FF34FA">
              <w:rPr>
                <w:rFonts w:ascii="Arial Nova" w:eastAsia="Times New Roman" w:hAnsi="Arial Nova" w:cs="Calibri"/>
                <w:szCs w:val="24"/>
                <w:lang w:val="en-US" w:eastAsia="en-GB"/>
              </w:rPr>
              <w:t xml:space="preserve"> UKHSA </w:t>
            </w:r>
            <w:r w:rsidR="00A378B5" w:rsidRPr="008A6537">
              <w:rPr>
                <w:rFonts w:ascii="Arial Nova" w:eastAsia="Times New Roman" w:hAnsi="Arial Nova" w:cs="Calibri"/>
                <w:szCs w:val="24"/>
                <w:lang w:val="en-US" w:eastAsia="en-GB"/>
              </w:rPr>
              <w:t xml:space="preserve">‘Beat the Heat’ posters </w:t>
            </w:r>
            <w:r>
              <w:rPr>
                <w:rFonts w:ascii="Arial Nova" w:eastAsia="Times New Roman" w:hAnsi="Arial Nova" w:cs="Calibri"/>
                <w:szCs w:val="24"/>
                <w:lang w:val="en-US" w:eastAsia="en-GB"/>
              </w:rPr>
              <w:t>with key VCSOs</w:t>
            </w:r>
            <w:r w:rsidR="00B91569">
              <w:rPr>
                <w:rFonts w:ascii="Arial Nova" w:eastAsia="Times New Roman" w:hAnsi="Arial Nova" w:cs="Calibri"/>
                <w:szCs w:val="24"/>
                <w:lang w:val="en-US" w:eastAsia="en-GB"/>
              </w:rPr>
              <w:t xml:space="preserve"> – these can be displayed around </w:t>
            </w:r>
            <w:r w:rsidR="00364884">
              <w:rPr>
                <w:rFonts w:ascii="Arial Nova" w:eastAsia="Times New Roman" w:hAnsi="Arial Nova" w:cs="Calibri"/>
                <w:szCs w:val="24"/>
                <w:lang w:val="en-US" w:eastAsia="en-GB"/>
              </w:rPr>
              <w:t xml:space="preserve">VCSO </w:t>
            </w:r>
            <w:r w:rsidR="00515C5F">
              <w:rPr>
                <w:rFonts w:ascii="Arial Nova" w:eastAsia="Times New Roman" w:hAnsi="Arial Nova" w:cs="Calibri"/>
                <w:szCs w:val="24"/>
                <w:lang w:val="en-US" w:eastAsia="en-GB"/>
              </w:rPr>
              <w:t>buildings</w:t>
            </w:r>
            <w:r w:rsidR="00A378B5" w:rsidRPr="00FF34FA">
              <w:rPr>
                <w:rFonts w:ascii="Arial Nova" w:eastAsia="Times New Roman" w:hAnsi="Arial Nova" w:cs="Calibri"/>
                <w:szCs w:val="24"/>
                <w:lang w:val="en-US" w:eastAsia="en-GB"/>
              </w:rPr>
              <w:t xml:space="preserve"> to remind </w:t>
            </w:r>
            <w:r w:rsidR="00903EF5">
              <w:rPr>
                <w:rFonts w:ascii="Arial Nova" w:eastAsia="Times New Roman" w:hAnsi="Arial Nova" w:cs="Calibri"/>
                <w:szCs w:val="24"/>
                <w:lang w:val="en-US" w:eastAsia="en-GB"/>
              </w:rPr>
              <w:t>beneficiaries</w:t>
            </w:r>
            <w:r w:rsidR="00A378B5" w:rsidRPr="00FF34FA">
              <w:rPr>
                <w:rFonts w:ascii="Arial Nova" w:eastAsia="Times New Roman" w:hAnsi="Arial Nova" w:cs="Calibri"/>
                <w:szCs w:val="24"/>
                <w:lang w:val="en-US" w:eastAsia="en-GB"/>
              </w:rPr>
              <w:t xml:space="preserve"> how to stay safe during hot weather</w:t>
            </w:r>
            <w:r w:rsidR="00A378B5">
              <w:rPr>
                <w:rFonts w:ascii="Arial Nova" w:eastAsia="Times New Roman" w:hAnsi="Arial Nova" w:cs="Calibri"/>
                <w:szCs w:val="24"/>
                <w:lang w:eastAsia="en-GB"/>
              </w:rPr>
              <w:t xml:space="preserve">. Available </w:t>
            </w:r>
            <w:hyperlink r:id="rId139" w:history="1">
              <w:r w:rsidR="00A378B5" w:rsidRPr="00101F62">
                <w:rPr>
                  <w:rStyle w:val="Hyperlink"/>
                  <w:rFonts w:ascii="Arial Nova" w:eastAsia="Times New Roman" w:hAnsi="Arial Nova" w:cs="Calibri"/>
                  <w:color w:val="0070C0"/>
                  <w:szCs w:val="24"/>
                  <w:lang w:eastAsia="en-GB"/>
                </w:rPr>
                <w:t>here</w:t>
              </w:r>
            </w:hyperlink>
          </w:p>
          <w:p w14:paraId="05EAB930" w14:textId="0D4C1A49" w:rsidR="00465015" w:rsidRPr="00E06B98" w:rsidRDefault="002A15BD" w:rsidP="00C13994">
            <w:pPr>
              <w:pStyle w:val="ListParagraph"/>
              <w:numPr>
                <w:ilvl w:val="0"/>
                <w:numId w:val="34"/>
              </w:numPr>
              <w:spacing w:after="0"/>
              <w:ind w:right="267"/>
              <w:textAlignment w:val="baseline"/>
              <w:rPr>
                <w:rFonts w:ascii="Arial Nova" w:eastAsia="Times New Roman" w:hAnsi="Arial Nova" w:cs="Calibri"/>
                <w:color w:val="0070C0"/>
                <w:szCs w:val="24"/>
                <w:lang w:eastAsia="en-GB"/>
              </w:rPr>
            </w:pPr>
            <w:r>
              <w:rPr>
                <w:rFonts w:ascii="Arial Nova" w:hAnsi="Arial Nova"/>
              </w:rPr>
              <w:t xml:space="preserve">Explore </w:t>
            </w:r>
            <w:r w:rsidR="009E2A23">
              <w:rPr>
                <w:rFonts w:ascii="Arial Nova" w:hAnsi="Arial Nova"/>
              </w:rPr>
              <w:t xml:space="preserve">putting measures in place </w:t>
            </w:r>
            <w:r>
              <w:rPr>
                <w:rFonts w:ascii="Arial Nova" w:hAnsi="Arial Nova"/>
              </w:rPr>
              <w:t>with VCSOs</w:t>
            </w:r>
            <w:r w:rsidR="00465015" w:rsidRPr="00A4200B">
              <w:rPr>
                <w:rFonts w:ascii="Arial Nova" w:hAnsi="Arial Nova"/>
              </w:rPr>
              <w:t xml:space="preserve"> measures to identify and support vulnerable </w:t>
            </w:r>
            <w:r w:rsidR="006C2A85">
              <w:rPr>
                <w:rFonts w:ascii="Arial Nova" w:hAnsi="Arial Nova"/>
              </w:rPr>
              <w:t>beneficiaries</w:t>
            </w:r>
            <w:r w:rsidR="00465015" w:rsidRPr="00A4200B">
              <w:rPr>
                <w:rFonts w:ascii="Arial Nova" w:eastAsia="Times New Roman" w:hAnsi="Arial Nova" w:cs="Calibri"/>
                <w:szCs w:val="24"/>
                <w:lang w:val="en-US" w:eastAsia="en-GB"/>
              </w:rPr>
              <w:t xml:space="preserve"> e.g. </w:t>
            </w:r>
            <w:r w:rsidR="00465015">
              <w:rPr>
                <w:rFonts w:ascii="Arial Nova" w:eastAsia="Times New Roman" w:hAnsi="Arial Nova" w:cs="Calibri"/>
                <w:szCs w:val="24"/>
                <w:lang w:val="en-US" w:eastAsia="en-GB"/>
              </w:rPr>
              <w:t>share</w:t>
            </w:r>
            <w:r w:rsidR="00465015" w:rsidRPr="00A4200B">
              <w:rPr>
                <w:rFonts w:ascii="Arial Nova" w:eastAsia="Times New Roman" w:hAnsi="Arial Nova" w:cs="Calibri"/>
                <w:szCs w:val="24"/>
                <w:lang w:val="en-US" w:eastAsia="en-GB"/>
              </w:rPr>
              <w:t xml:space="preserve"> advice on measures individuals </w:t>
            </w:r>
            <w:r w:rsidR="00465015">
              <w:rPr>
                <w:rFonts w:ascii="Arial Nova" w:eastAsia="Times New Roman" w:hAnsi="Arial Nova" w:cs="Calibri"/>
                <w:szCs w:val="24"/>
                <w:lang w:val="en-US" w:eastAsia="en-GB"/>
              </w:rPr>
              <w:t>and</w:t>
            </w:r>
            <w:r w:rsidR="00465015" w:rsidRPr="00A4200B">
              <w:rPr>
                <w:rFonts w:ascii="Arial Nova" w:eastAsia="Times New Roman" w:hAnsi="Arial Nova" w:cs="Calibri"/>
                <w:szCs w:val="24"/>
                <w:lang w:val="en-US" w:eastAsia="en-GB"/>
              </w:rPr>
              <w:t xml:space="preserve"> carers can take to keep cool</w:t>
            </w:r>
            <w:r w:rsidR="00465015">
              <w:rPr>
                <w:rFonts w:ascii="Arial Nova" w:eastAsia="Times New Roman" w:hAnsi="Arial Nova" w:cs="Calibri"/>
                <w:szCs w:val="24"/>
                <w:lang w:val="en-US" w:eastAsia="en-GB"/>
              </w:rPr>
              <w:t xml:space="preserve">, implement measures to </w:t>
            </w:r>
            <w:r w:rsidR="00465015">
              <w:rPr>
                <w:rFonts w:ascii="Arial Nova" w:eastAsia="Times New Roman" w:hAnsi="Arial Nova" w:cs="Calibri"/>
                <w:szCs w:val="24"/>
                <w:lang w:val="en-US" w:eastAsia="en-GB"/>
              </w:rPr>
              <w:lastRenderedPageBreak/>
              <w:t xml:space="preserve">keep </w:t>
            </w:r>
            <w:r w:rsidR="006C2A85">
              <w:rPr>
                <w:rFonts w:ascii="Arial Nova" w:eastAsia="Times New Roman" w:hAnsi="Arial Nova" w:cs="Calibri"/>
                <w:szCs w:val="24"/>
                <w:lang w:val="en-US" w:eastAsia="en-GB"/>
              </w:rPr>
              <w:t>VCSO</w:t>
            </w:r>
            <w:r w:rsidR="00465015">
              <w:rPr>
                <w:rFonts w:ascii="Arial Nova" w:eastAsia="Times New Roman" w:hAnsi="Arial Nova" w:cs="Calibri"/>
                <w:szCs w:val="24"/>
                <w:lang w:val="en-US" w:eastAsia="en-GB"/>
              </w:rPr>
              <w:t xml:space="preserve"> settings</w:t>
            </w:r>
            <w:r w:rsidR="006C2A85">
              <w:rPr>
                <w:rFonts w:ascii="Arial Nova" w:eastAsia="Times New Roman" w:hAnsi="Arial Nova" w:cs="Calibri"/>
                <w:szCs w:val="24"/>
                <w:lang w:val="en-US" w:eastAsia="en-GB"/>
              </w:rPr>
              <w:t xml:space="preserve"> and beneficiaries homes</w:t>
            </w:r>
            <w:r w:rsidR="00465015">
              <w:rPr>
                <w:rFonts w:ascii="Arial Nova" w:eastAsia="Times New Roman" w:hAnsi="Arial Nova" w:cs="Calibri"/>
                <w:szCs w:val="24"/>
                <w:lang w:val="en-US" w:eastAsia="en-GB"/>
              </w:rPr>
              <w:t xml:space="preserve"> cool, provide supplies to help keep </w:t>
            </w:r>
            <w:r w:rsidR="006C2A85">
              <w:rPr>
                <w:rFonts w:ascii="Arial Nova" w:eastAsia="Times New Roman" w:hAnsi="Arial Nova" w:cs="Calibri"/>
                <w:szCs w:val="24"/>
                <w:lang w:val="en-US" w:eastAsia="en-GB"/>
              </w:rPr>
              <w:t>beneficiaries</w:t>
            </w:r>
            <w:r w:rsidR="00465015">
              <w:rPr>
                <w:rFonts w:ascii="Arial Nova" w:eastAsia="Times New Roman" w:hAnsi="Arial Nova" w:cs="Calibri"/>
                <w:szCs w:val="24"/>
                <w:lang w:val="en-US" w:eastAsia="en-GB"/>
              </w:rPr>
              <w:t xml:space="preserve"> cool, share advice on how to correctly store medications, share advice on the signs and symptoms of heat-related illness and what to do if you feel unwell</w:t>
            </w:r>
            <w:r w:rsidR="00465015" w:rsidRPr="00A4200B">
              <w:rPr>
                <w:rFonts w:ascii="Arial Nova" w:eastAsia="Times New Roman" w:hAnsi="Arial Nova" w:cs="Calibri"/>
                <w:szCs w:val="24"/>
                <w:lang w:val="en-US" w:eastAsia="en-GB"/>
              </w:rPr>
              <w:t>. Advice</w:t>
            </w:r>
            <w:r w:rsidR="00EF338A">
              <w:rPr>
                <w:rFonts w:ascii="Arial Nova" w:eastAsia="Times New Roman" w:hAnsi="Arial Nova" w:cs="Calibri"/>
                <w:szCs w:val="24"/>
                <w:lang w:val="en-US" w:eastAsia="en-GB"/>
              </w:rPr>
              <w:t xml:space="preserve"> for </w:t>
            </w:r>
            <w:r w:rsidR="00384C66">
              <w:rPr>
                <w:rFonts w:ascii="Arial Nova" w:eastAsia="Times New Roman" w:hAnsi="Arial Nova" w:cs="Calibri"/>
                <w:szCs w:val="24"/>
                <w:lang w:eastAsia="en-GB"/>
              </w:rPr>
              <w:t>how to support</w:t>
            </w:r>
            <w:r w:rsidR="00F345AD">
              <w:rPr>
                <w:rFonts w:ascii="Arial Nova" w:hAnsi="Arial Nova"/>
              </w:rPr>
              <w:t xml:space="preserve"> different groups of vulnerable people</w:t>
            </w:r>
            <w:r w:rsidR="00384C66">
              <w:rPr>
                <w:rFonts w:ascii="Arial Nova" w:hAnsi="Arial Nova"/>
              </w:rPr>
              <w:t xml:space="preserve"> is available in the following documents:</w:t>
            </w:r>
            <w:r w:rsidR="00F345AD" w:rsidRPr="00F26769">
              <w:rPr>
                <w:rFonts w:ascii="Arial Nova" w:hAnsi="Arial Nova"/>
              </w:rPr>
              <w:t xml:space="preserve"> </w:t>
            </w:r>
            <w:hyperlink r:id="rId140" w:history="1">
              <w:r w:rsidR="00F345AD" w:rsidRPr="003B47C0">
                <w:rPr>
                  <w:rStyle w:val="Hyperlink"/>
                  <w:rFonts w:ascii="Arial Nova" w:hAnsi="Arial Nova"/>
                  <w:color w:val="0070C0"/>
                </w:rPr>
                <w:t>social care managers</w:t>
              </w:r>
              <w:r w:rsidR="00F345AD" w:rsidRPr="00577E5B">
                <w:rPr>
                  <w:rStyle w:val="Hyperlink"/>
                  <w:rFonts w:ascii="Arial Nova" w:hAnsi="Arial Nova"/>
                </w:rPr>
                <w:t>,</w:t>
              </w:r>
            </w:hyperlink>
            <w:r w:rsidR="00F345AD" w:rsidRPr="00F26769">
              <w:rPr>
                <w:rFonts w:ascii="Arial Nova" w:hAnsi="Arial Nova"/>
              </w:rPr>
              <w:t xml:space="preserve"> </w:t>
            </w:r>
            <w:hyperlink r:id="rId141" w:history="1">
              <w:r w:rsidR="00F345AD" w:rsidRPr="003B47C0">
                <w:rPr>
                  <w:rStyle w:val="Hyperlink"/>
                  <w:rFonts w:ascii="Arial Nova" w:hAnsi="Arial Nova"/>
                  <w:color w:val="0070C0"/>
                </w:rPr>
                <w:t>healthcare professionals</w:t>
              </w:r>
            </w:hyperlink>
            <w:r w:rsidR="00F345AD" w:rsidRPr="00F26769">
              <w:rPr>
                <w:rFonts w:ascii="Arial Nova" w:hAnsi="Arial Nova"/>
              </w:rPr>
              <w:t xml:space="preserve">, </w:t>
            </w:r>
            <w:hyperlink r:id="rId142" w:history="1">
              <w:r w:rsidR="00F345AD" w:rsidRPr="003B47C0">
                <w:rPr>
                  <w:rStyle w:val="Hyperlink"/>
                  <w:rFonts w:ascii="Arial Nova" w:hAnsi="Arial Nova"/>
                  <w:color w:val="0070C0"/>
                </w:rPr>
                <w:t>those supporting rough sleepers</w:t>
              </w:r>
            </w:hyperlink>
            <w:r w:rsidR="00F345AD" w:rsidRPr="00F26769">
              <w:rPr>
                <w:rFonts w:ascii="Arial Nova" w:hAnsi="Arial Nova"/>
              </w:rPr>
              <w:t xml:space="preserve"> and </w:t>
            </w:r>
            <w:hyperlink r:id="rId143" w:history="1">
              <w:r w:rsidR="00F345AD" w:rsidRPr="003B47C0">
                <w:rPr>
                  <w:rStyle w:val="Hyperlink"/>
                  <w:rFonts w:ascii="Arial Nova" w:hAnsi="Arial Nova"/>
                  <w:color w:val="0070C0"/>
                </w:rPr>
                <w:t>those supporting children</w:t>
              </w:r>
            </w:hyperlink>
          </w:p>
          <w:p w14:paraId="55619907" w14:textId="415805C4" w:rsidR="00642F40" w:rsidRPr="00465015" w:rsidRDefault="009E2A23"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 xml:space="preserve">Explore </w:t>
            </w:r>
            <w:r w:rsidR="000D3914">
              <w:rPr>
                <w:rFonts w:ascii="Arial Nova" w:eastAsia="Times New Roman" w:hAnsi="Arial Nova" w:cs="Calibri"/>
                <w:szCs w:val="24"/>
                <w:lang w:eastAsia="en-GB"/>
              </w:rPr>
              <w:t>with</w:t>
            </w:r>
            <w:r w:rsidR="00D2731A">
              <w:rPr>
                <w:rFonts w:ascii="Arial Nova" w:eastAsia="Times New Roman" w:hAnsi="Arial Nova" w:cs="Calibri"/>
                <w:szCs w:val="24"/>
                <w:lang w:eastAsia="en-GB"/>
              </w:rPr>
              <w:t xml:space="preserve"> VCSOs</w:t>
            </w:r>
            <w:r w:rsidR="000D3914">
              <w:rPr>
                <w:rFonts w:ascii="Arial Nova" w:eastAsia="Times New Roman" w:hAnsi="Arial Nova" w:cs="Calibri"/>
                <w:szCs w:val="24"/>
                <w:lang w:eastAsia="en-GB"/>
              </w:rPr>
              <w:t xml:space="preserve">, plans </w:t>
            </w:r>
            <w:r w:rsidR="00465015" w:rsidRPr="001C3DC6">
              <w:rPr>
                <w:rFonts w:ascii="Arial Nova" w:hAnsi="Arial Nova"/>
              </w:rPr>
              <w:t>to keep buildings cool</w:t>
            </w:r>
            <w:r w:rsidR="009F0BDE">
              <w:rPr>
                <w:rFonts w:ascii="Arial Nova" w:hAnsi="Arial Nova"/>
              </w:rPr>
              <w:t xml:space="preserve"> (</w:t>
            </w:r>
            <w:r w:rsidR="009F0BDE" w:rsidRPr="001D6AFE">
              <w:rPr>
                <w:rFonts w:ascii="Arial Nova" w:hAnsi="Arial Nova"/>
                <w:szCs w:val="24"/>
              </w:rPr>
              <w:t xml:space="preserve">below </w:t>
            </w:r>
            <w:r w:rsidR="001D6AFE" w:rsidRPr="001D6AFE">
              <w:rPr>
                <w:rFonts w:ascii="Arial Nova" w:hAnsi="Arial Nova" w:cs="Arial"/>
                <w:color w:val="0B0C0C"/>
                <w:szCs w:val="24"/>
                <w:shd w:val="clear" w:color="auto" w:fill="FFFFFF"/>
              </w:rPr>
              <w:t>26°C)</w:t>
            </w:r>
          </w:p>
        </w:tc>
      </w:tr>
      <w:tr w:rsidR="00722A51" w:rsidRPr="00FF34FA" w14:paraId="3437EA5C" w14:textId="77777777" w:rsidTr="0055444C">
        <w:trPr>
          <w:trHeight w:val="881"/>
        </w:trPr>
        <w:tc>
          <w:tcPr>
            <w:tcW w:w="1815"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3D91B3E5" w14:textId="77777777" w:rsidR="00722A51" w:rsidRPr="00FF34FA" w:rsidRDefault="00722A51" w:rsidP="00722A5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YELLOW (response)</w:t>
            </w:r>
            <w:r w:rsidRPr="00FF34FA">
              <w:rPr>
                <w:rFonts w:ascii="Arial Nova" w:eastAsia="Times New Roman" w:hAnsi="Arial Nova" w:cs="Calibri"/>
                <w:szCs w:val="24"/>
                <w:lang w:eastAsia="en-GB"/>
              </w:rPr>
              <w:t> </w:t>
            </w:r>
          </w:p>
        </w:tc>
        <w:tc>
          <w:tcPr>
            <w:tcW w:w="888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D33831B" w14:textId="31335E38" w:rsidR="00722A51" w:rsidRPr="009A6DF2" w:rsidRDefault="00722A51"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9A6DF2">
              <w:rPr>
                <w:rFonts w:ascii="Arial Nova" w:hAnsi="Arial Nova"/>
              </w:rPr>
              <w:t xml:space="preserve">Ensure key VCSOs </w:t>
            </w:r>
            <w:r>
              <w:rPr>
                <w:rFonts w:ascii="Arial Nova" w:hAnsi="Arial Nova"/>
              </w:rPr>
              <w:t xml:space="preserve">(particularly those who support vulnerable residents) </w:t>
            </w:r>
            <w:r w:rsidRPr="009A6DF2">
              <w:rPr>
                <w:rFonts w:ascii="Arial Nova" w:hAnsi="Arial Nova"/>
              </w:rPr>
              <w:t xml:space="preserve">are </w:t>
            </w:r>
            <w:r w:rsidR="00E9680F">
              <w:rPr>
                <w:rFonts w:ascii="Arial Nova" w:hAnsi="Arial Nova"/>
              </w:rPr>
              <w:t>aware of the forecasted hot weather</w:t>
            </w:r>
          </w:p>
          <w:p w14:paraId="0C3968CC" w14:textId="381C8EC8" w:rsidR="00722A51" w:rsidRPr="009A6DF2" w:rsidRDefault="00A17804"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Activate any</w:t>
            </w:r>
            <w:r w:rsidR="00722A51" w:rsidRPr="009A6DF2">
              <w:rPr>
                <w:rFonts w:ascii="Arial Nova" w:hAnsi="Arial Nova"/>
              </w:rPr>
              <w:t xml:space="preserve"> community emergency plan</w:t>
            </w:r>
            <w:r>
              <w:rPr>
                <w:rFonts w:ascii="Arial Nova" w:hAnsi="Arial Nova"/>
              </w:rPr>
              <w:t>s as appropriate</w:t>
            </w:r>
          </w:p>
          <w:p w14:paraId="1176173F" w14:textId="65170881" w:rsidR="00722A51" w:rsidRPr="00642F40" w:rsidRDefault="005034CC"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 xml:space="preserve">Activate </w:t>
            </w:r>
            <w:r w:rsidR="0071190F">
              <w:rPr>
                <w:rFonts w:ascii="Arial Nova" w:hAnsi="Arial Nova"/>
              </w:rPr>
              <w:t xml:space="preserve">any </w:t>
            </w:r>
            <w:r>
              <w:rPr>
                <w:rFonts w:ascii="Arial Nova" w:hAnsi="Arial Nova"/>
              </w:rPr>
              <w:t>plans</w:t>
            </w:r>
            <w:r w:rsidR="0071190F">
              <w:rPr>
                <w:rFonts w:ascii="Arial Nova" w:hAnsi="Arial Nova"/>
              </w:rPr>
              <w:t xml:space="preserve"> to keep</w:t>
            </w:r>
            <w:r w:rsidR="00722A51" w:rsidRPr="009A6DF2">
              <w:rPr>
                <w:rFonts w:ascii="Arial Nova" w:hAnsi="Arial Nova"/>
              </w:rPr>
              <w:t xml:space="preserve"> the community safe during </w:t>
            </w:r>
            <w:r w:rsidR="00722A51">
              <w:rPr>
                <w:rFonts w:ascii="Arial Nova" w:hAnsi="Arial Nova"/>
              </w:rPr>
              <w:t>severe hot</w:t>
            </w:r>
            <w:r w:rsidR="00722A51" w:rsidRPr="009A6DF2">
              <w:rPr>
                <w:rFonts w:ascii="Arial Nova" w:hAnsi="Arial Nova"/>
              </w:rPr>
              <w:t xml:space="preserve"> weather and to check on vulnerable people and neighbours</w:t>
            </w:r>
          </w:p>
          <w:p w14:paraId="7A66787E" w14:textId="57C54297" w:rsidR="00722A51" w:rsidRPr="00642F40" w:rsidRDefault="00246630"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Work with</w:t>
            </w:r>
            <w:r w:rsidR="00722A51" w:rsidRPr="00642F40">
              <w:rPr>
                <w:rFonts w:ascii="Arial Nova" w:hAnsi="Arial Nova"/>
              </w:rPr>
              <w:t xml:space="preserve"> the voluntary and community sector to </w:t>
            </w:r>
            <w:r w:rsidR="003231B5">
              <w:rPr>
                <w:rFonts w:ascii="Arial Nova" w:hAnsi="Arial Nova"/>
              </w:rPr>
              <w:t>implement ways of</w:t>
            </w:r>
            <w:r w:rsidR="00722A51" w:rsidRPr="00642F40">
              <w:rPr>
                <w:rFonts w:ascii="Arial Nova" w:hAnsi="Arial Nova"/>
              </w:rPr>
              <w:t xml:space="preserve"> checking on the welfare of vulnerable people during </w:t>
            </w:r>
            <w:r w:rsidR="00722A51">
              <w:rPr>
                <w:rFonts w:ascii="Arial Nova" w:hAnsi="Arial Nova"/>
              </w:rPr>
              <w:t>hot</w:t>
            </w:r>
            <w:r w:rsidR="00722A51" w:rsidRPr="00642F40">
              <w:rPr>
                <w:rFonts w:ascii="Arial Nova" w:hAnsi="Arial Nova"/>
              </w:rPr>
              <w:t xml:space="preserve"> weather and</w:t>
            </w:r>
            <w:r w:rsidR="00C41D9F">
              <w:rPr>
                <w:rFonts w:ascii="Arial Nova" w:hAnsi="Arial Nova"/>
              </w:rPr>
              <w:t xml:space="preserve"> to</w:t>
            </w:r>
            <w:r w:rsidR="009161C5">
              <w:rPr>
                <w:rFonts w:ascii="Arial Nova" w:hAnsi="Arial Nova"/>
              </w:rPr>
              <w:t xml:space="preserve"> </w:t>
            </w:r>
            <w:r w:rsidR="00722A51">
              <w:rPr>
                <w:rFonts w:ascii="Arial Nova" w:hAnsi="Arial Nova"/>
              </w:rPr>
              <w:t>disseminat</w:t>
            </w:r>
            <w:r w:rsidR="00C41D9F">
              <w:rPr>
                <w:rFonts w:ascii="Arial Nova" w:hAnsi="Arial Nova"/>
              </w:rPr>
              <w:t>e</w:t>
            </w:r>
            <w:r w:rsidR="00722A51" w:rsidRPr="00642F40">
              <w:rPr>
                <w:rFonts w:ascii="Arial Nova" w:hAnsi="Arial Nova"/>
              </w:rPr>
              <w:t xml:space="preserve"> public health messages to residents about how to stay </w:t>
            </w:r>
            <w:r w:rsidR="00722A51">
              <w:rPr>
                <w:rFonts w:ascii="Arial Nova" w:hAnsi="Arial Nova"/>
              </w:rPr>
              <w:t>cool</w:t>
            </w:r>
          </w:p>
          <w:p w14:paraId="2FE011FB" w14:textId="235617B4" w:rsidR="00637038" w:rsidRPr="008279DC" w:rsidRDefault="00722A51" w:rsidP="00C13994">
            <w:pPr>
              <w:pStyle w:val="ListParagraph"/>
              <w:numPr>
                <w:ilvl w:val="0"/>
                <w:numId w:val="31"/>
              </w:numPr>
              <w:spacing w:after="0"/>
              <w:ind w:right="267"/>
              <w:textAlignment w:val="baseline"/>
              <w:rPr>
                <w:rFonts w:ascii="Arial Nova" w:eastAsia="Times New Roman" w:hAnsi="Arial Nova" w:cs="Calibri"/>
                <w:szCs w:val="24"/>
                <w:lang w:eastAsia="en-GB"/>
              </w:rPr>
            </w:pPr>
            <w:r w:rsidRPr="00526A27">
              <w:rPr>
                <w:rFonts w:ascii="Arial Nova" w:hAnsi="Arial Nova"/>
              </w:rPr>
              <w:t xml:space="preserve">Ensure </w:t>
            </w:r>
            <w:r>
              <w:rPr>
                <w:rFonts w:ascii="Arial Nova" w:hAnsi="Arial Nova"/>
              </w:rPr>
              <w:t xml:space="preserve">VCSO </w:t>
            </w:r>
            <w:r w:rsidRPr="00526A27">
              <w:rPr>
                <w:rFonts w:ascii="Arial Nova" w:hAnsi="Arial Nova"/>
              </w:rPr>
              <w:t>staff</w:t>
            </w:r>
            <w:r w:rsidR="00637038">
              <w:rPr>
                <w:rFonts w:ascii="Arial Nova" w:hAnsi="Arial Nova"/>
              </w:rPr>
              <w:t xml:space="preserve"> </w:t>
            </w:r>
            <w:r w:rsidR="00022235">
              <w:rPr>
                <w:rFonts w:ascii="Arial Nova" w:hAnsi="Arial Nova"/>
              </w:rPr>
              <w:t xml:space="preserve">are </w:t>
            </w:r>
            <w:r w:rsidR="00637038" w:rsidRPr="008279DC">
              <w:rPr>
                <w:rFonts w:ascii="Arial Nova" w:hAnsi="Arial Nova"/>
              </w:rPr>
              <w:t>look</w:t>
            </w:r>
            <w:r w:rsidR="00022235">
              <w:rPr>
                <w:rFonts w:ascii="Arial Nova" w:hAnsi="Arial Nova"/>
              </w:rPr>
              <w:t>ing out</w:t>
            </w:r>
            <w:r w:rsidR="00637038" w:rsidRPr="008279DC">
              <w:rPr>
                <w:rFonts w:ascii="Arial Nova" w:hAnsi="Arial Nova"/>
              </w:rPr>
              <w:t xml:space="preserve"> for signs of hot weather-related illness</w:t>
            </w:r>
          </w:p>
          <w:p w14:paraId="72F0D8F1" w14:textId="1C91D5D4" w:rsidR="00722A51" w:rsidRPr="002A198A" w:rsidRDefault="00722A51" w:rsidP="00C13994">
            <w:pPr>
              <w:pStyle w:val="ListParagraph"/>
              <w:numPr>
                <w:ilvl w:val="0"/>
                <w:numId w:val="34"/>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 xml:space="preserve">Ensure </w:t>
            </w:r>
            <w:r>
              <w:rPr>
                <w:rFonts w:ascii="Arial Nova" w:hAnsi="Arial Nova"/>
              </w:rPr>
              <w:t xml:space="preserve">VCSO </w:t>
            </w:r>
            <w:r w:rsidRPr="00526A27">
              <w:rPr>
                <w:rFonts w:ascii="Arial Nova" w:hAnsi="Arial Nova"/>
              </w:rPr>
              <w:t>staff</w:t>
            </w:r>
            <w:r>
              <w:rPr>
                <w:rFonts w:ascii="Arial Nova" w:hAnsi="Arial Nova"/>
              </w:rPr>
              <w:t xml:space="preserve"> </w:t>
            </w:r>
            <w:r w:rsidRPr="00CC46CA">
              <w:rPr>
                <w:rFonts w:ascii="Arial Nova" w:hAnsi="Arial Nova"/>
              </w:rPr>
              <w:t xml:space="preserve">are </w:t>
            </w:r>
            <w:r w:rsidR="00637038">
              <w:rPr>
                <w:rFonts w:ascii="Arial Nova" w:hAnsi="Arial Nova"/>
              </w:rPr>
              <w:t>sharing details</w:t>
            </w:r>
            <w:r w:rsidRPr="00CC46CA">
              <w:rPr>
                <w:rFonts w:ascii="Arial Nova" w:hAnsi="Arial Nova"/>
              </w:rPr>
              <w:t xml:space="preserve"> of community living rooms &amp; cool spaces available across the borough. Info</w:t>
            </w:r>
            <w:r w:rsidR="007B2683">
              <w:rPr>
                <w:rFonts w:ascii="Arial Nova" w:hAnsi="Arial Nova"/>
              </w:rPr>
              <w:t xml:space="preserve"> </w:t>
            </w:r>
            <w:r w:rsidRPr="00CC46CA">
              <w:rPr>
                <w:rFonts w:ascii="Arial Nova" w:hAnsi="Arial Nova"/>
              </w:rPr>
              <w:t>available at:</w:t>
            </w:r>
            <w:r>
              <w:rPr>
                <w:rFonts w:ascii="Arial Nova" w:hAnsi="Arial Nova"/>
              </w:rPr>
              <w:t xml:space="preserve"> </w:t>
            </w:r>
          </w:p>
          <w:p w14:paraId="7C84E2FF" w14:textId="75BDDD74" w:rsidR="00722A51" w:rsidRPr="00E06B98" w:rsidRDefault="00722A51" w:rsidP="00C13994">
            <w:pPr>
              <w:pStyle w:val="ListParagraph"/>
              <w:numPr>
                <w:ilvl w:val="0"/>
                <w:numId w:val="34"/>
              </w:numPr>
              <w:spacing w:after="0"/>
              <w:ind w:right="267"/>
              <w:textAlignment w:val="baseline"/>
              <w:rPr>
                <w:rFonts w:ascii="Arial Nova" w:eastAsia="Times New Roman" w:hAnsi="Arial Nova" w:cs="Calibri"/>
                <w:color w:val="0070C0"/>
                <w:szCs w:val="24"/>
                <w:lang w:eastAsia="en-GB"/>
              </w:rPr>
            </w:pPr>
            <w:r w:rsidRPr="00A4200B">
              <w:rPr>
                <w:rFonts w:ascii="Arial Nova" w:hAnsi="Arial Nova"/>
              </w:rPr>
              <w:t xml:space="preserve">Ensure vulnerable </w:t>
            </w:r>
            <w:r>
              <w:rPr>
                <w:rFonts w:ascii="Arial Nova" w:hAnsi="Arial Nova"/>
              </w:rPr>
              <w:t>beneficiaries</w:t>
            </w:r>
            <w:r w:rsidR="00A23CF0">
              <w:rPr>
                <w:rFonts w:ascii="Arial Nova" w:hAnsi="Arial Nova"/>
              </w:rPr>
              <w:t xml:space="preserve"> are identified </w:t>
            </w:r>
            <w:r w:rsidR="00F227F4">
              <w:rPr>
                <w:rFonts w:ascii="Arial Nova" w:hAnsi="Arial Nova"/>
              </w:rPr>
              <w:t xml:space="preserve">by VCSOs </w:t>
            </w:r>
            <w:r w:rsidR="00A23CF0">
              <w:rPr>
                <w:rFonts w:ascii="Arial Nova" w:hAnsi="Arial Nova"/>
              </w:rPr>
              <w:t xml:space="preserve">and </w:t>
            </w:r>
            <w:r w:rsidR="0050075B">
              <w:rPr>
                <w:rFonts w:ascii="Arial Nova" w:hAnsi="Arial Nova"/>
              </w:rPr>
              <w:t>provide</w:t>
            </w:r>
            <w:r w:rsidR="00F227F4">
              <w:rPr>
                <w:rFonts w:ascii="Arial Nova" w:hAnsi="Arial Nova"/>
              </w:rPr>
              <w:t>d</w:t>
            </w:r>
            <w:r w:rsidR="0050075B">
              <w:rPr>
                <w:rFonts w:ascii="Arial Nova" w:hAnsi="Arial Nova"/>
              </w:rPr>
              <w:t xml:space="preserve"> package of support where required</w:t>
            </w:r>
            <w:r w:rsidRPr="00A4200B">
              <w:rPr>
                <w:rFonts w:ascii="Arial Nova" w:eastAsia="Times New Roman" w:hAnsi="Arial Nova" w:cs="Calibri"/>
                <w:szCs w:val="24"/>
                <w:lang w:val="en-US" w:eastAsia="en-GB"/>
              </w:rPr>
              <w:t xml:space="preserve"> e.g. </w:t>
            </w:r>
            <w:r>
              <w:rPr>
                <w:rFonts w:ascii="Arial Nova" w:eastAsia="Times New Roman" w:hAnsi="Arial Nova" w:cs="Calibri"/>
                <w:szCs w:val="24"/>
                <w:lang w:val="en-US" w:eastAsia="en-GB"/>
              </w:rPr>
              <w:t>share</w:t>
            </w:r>
            <w:r w:rsidRPr="00A4200B">
              <w:rPr>
                <w:rFonts w:ascii="Arial Nova" w:eastAsia="Times New Roman" w:hAnsi="Arial Nova" w:cs="Calibri"/>
                <w:szCs w:val="24"/>
                <w:lang w:val="en-US" w:eastAsia="en-GB"/>
              </w:rPr>
              <w:t xml:space="preserve"> advice on measures individuals </w:t>
            </w:r>
            <w:r>
              <w:rPr>
                <w:rFonts w:ascii="Arial Nova" w:eastAsia="Times New Roman" w:hAnsi="Arial Nova" w:cs="Calibri"/>
                <w:szCs w:val="24"/>
                <w:lang w:val="en-US" w:eastAsia="en-GB"/>
              </w:rPr>
              <w:t>and</w:t>
            </w:r>
            <w:r w:rsidRPr="00A4200B">
              <w:rPr>
                <w:rFonts w:ascii="Arial Nova" w:eastAsia="Times New Roman" w:hAnsi="Arial Nova" w:cs="Calibri"/>
                <w:szCs w:val="24"/>
                <w:lang w:val="en-US" w:eastAsia="en-GB"/>
              </w:rPr>
              <w:t xml:space="preserve"> carers can take to keep cool</w:t>
            </w:r>
            <w:r>
              <w:rPr>
                <w:rFonts w:ascii="Arial Nova" w:eastAsia="Times New Roman" w:hAnsi="Arial Nova" w:cs="Calibri"/>
                <w:szCs w:val="24"/>
                <w:lang w:val="en-US" w:eastAsia="en-GB"/>
              </w:rPr>
              <w:t>, implement measures to keep VCSO settings and beneficiaries homes cool, provide supplies to help keep beneficiaries cool, share advice on how to correctly store medications, share advice on the signs and symptoms of heat-related illness and what to do if you feel unwell</w:t>
            </w:r>
          </w:p>
          <w:p w14:paraId="0D3E9071" w14:textId="23E39A72" w:rsidR="00722A51" w:rsidRPr="0050075B" w:rsidRDefault="00F227F4"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Ensure VCSOs have a</w:t>
            </w:r>
            <w:r w:rsidR="0050075B" w:rsidRPr="0050075B">
              <w:rPr>
                <w:rFonts w:ascii="Arial Nova" w:eastAsia="Times New Roman" w:hAnsi="Arial Nova" w:cs="Calibri"/>
                <w:szCs w:val="24"/>
                <w:lang w:eastAsia="en-GB"/>
              </w:rPr>
              <w:t>ctivate</w:t>
            </w:r>
            <w:r w:rsidR="00722A51" w:rsidRPr="0050075B">
              <w:rPr>
                <w:rFonts w:ascii="Arial Nova" w:eastAsia="Times New Roman" w:hAnsi="Arial Nova" w:cs="Calibri"/>
                <w:szCs w:val="24"/>
                <w:lang w:eastAsia="en-GB"/>
              </w:rPr>
              <w:t xml:space="preserve"> plans</w:t>
            </w:r>
            <w:r w:rsidR="00722A51">
              <w:t xml:space="preserve"> </w:t>
            </w:r>
            <w:r w:rsidR="00722A51" w:rsidRPr="0050075B">
              <w:rPr>
                <w:rFonts w:ascii="Arial Nova" w:hAnsi="Arial Nova"/>
              </w:rPr>
              <w:t>to keep buildings cool (</w:t>
            </w:r>
            <w:r w:rsidR="00722A51" w:rsidRPr="0050075B">
              <w:rPr>
                <w:rFonts w:ascii="Arial Nova" w:hAnsi="Arial Nova"/>
                <w:szCs w:val="24"/>
              </w:rPr>
              <w:t xml:space="preserve">below </w:t>
            </w:r>
            <w:r w:rsidR="00722A51" w:rsidRPr="0050075B">
              <w:rPr>
                <w:rFonts w:ascii="Arial Nova" w:hAnsi="Arial Nova" w:cs="Arial"/>
                <w:color w:val="0B0C0C"/>
                <w:szCs w:val="24"/>
                <w:shd w:val="clear" w:color="auto" w:fill="FFFFFF"/>
              </w:rPr>
              <w:t>26°C)</w:t>
            </w:r>
            <w:r>
              <w:rPr>
                <w:rFonts w:ascii="Arial Nova" w:hAnsi="Arial Nova" w:cs="Arial"/>
                <w:color w:val="0B0C0C"/>
                <w:szCs w:val="24"/>
                <w:shd w:val="clear" w:color="auto" w:fill="FFFFFF"/>
              </w:rPr>
              <w:t xml:space="preserve"> where appropriate</w:t>
            </w:r>
          </w:p>
        </w:tc>
      </w:tr>
      <w:tr w:rsidR="00722A51" w:rsidRPr="00FF34FA" w14:paraId="00E6D8C7" w14:textId="77777777" w:rsidTr="00B73766">
        <w:trPr>
          <w:trHeight w:val="394"/>
        </w:trPr>
        <w:tc>
          <w:tcPr>
            <w:tcW w:w="1815"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6026A4CF" w14:textId="77777777" w:rsidR="00722A51" w:rsidRPr="00FF34FA" w:rsidRDefault="00722A51" w:rsidP="00722A5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t>AMBER (enhanced response)</w:t>
            </w:r>
          </w:p>
        </w:tc>
        <w:tc>
          <w:tcPr>
            <w:tcW w:w="8884"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D235219" w14:textId="44444F87" w:rsidR="00B44815" w:rsidRPr="00642F40" w:rsidRDefault="00B44815"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Work with</w:t>
            </w:r>
            <w:r w:rsidRPr="00642F40">
              <w:rPr>
                <w:rFonts w:ascii="Arial Nova" w:hAnsi="Arial Nova"/>
              </w:rPr>
              <w:t xml:space="preserve"> the voluntary and community sector to </w:t>
            </w:r>
            <w:r w:rsidR="003168D5">
              <w:rPr>
                <w:rFonts w:ascii="Arial Nova" w:hAnsi="Arial Nova"/>
              </w:rPr>
              <w:t>continue to</w:t>
            </w:r>
            <w:r w:rsidRPr="00642F40">
              <w:rPr>
                <w:rFonts w:ascii="Arial Nova" w:hAnsi="Arial Nova"/>
              </w:rPr>
              <w:t xml:space="preserve"> check on the welfare of vulnerable people during </w:t>
            </w:r>
            <w:r>
              <w:rPr>
                <w:rFonts w:ascii="Arial Nova" w:hAnsi="Arial Nova"/>
              </w:rPr>
              <w:t>hot</w:t>
            </w:r>
            <w:r w:rsidRPr="00642F40">
              <w:rPr>
                <w:rFonts w:ascii="Arial Nova" w:hAnsi="Arial Nova"/>
              </w:rPr>
              <w:t xml:space="preserve"> weather and</w:t>
            </w:r>
            <w:r>
              <w:rPr>
                <w:rFonts w:ascii="Arial Nova" w:hAnsi="Arial Nova"/>
              </w:rPr>
              <w:t xml:space="preserve"> to </w:t>
            </w:r>
            <w:r w:rsidR="0064706D">
              <w:rPr>
                <w:rFonts w:ascii="Arial Nova" w:hAnsi="Arial Nova"/>
              </w:rPr>
              <w:t xml:space="preserve">continue to </w:t>
            </w:r>
            <w:r>
              <w:rPr>
                <w:rFonts w:ascii="Arial Nova" w:hAnsi="Arial Nova"/>
              </w:rPr>
              <w:t>disseminate</w:t>
            </w:r>
            <w:r w:rsidRPr="00642F40">
              <w:rPr>
                <w:rFonts w:ascii="Arial Nova" w:hAnsi="Arial Nova"/>
              </w:rPr>
              <w:t xml:space="preserve"> public health messages to residents about how to stay </w:t>
            </w:r>
            <w:r>
              <w:rPr>
                <w:rFonts w:ascii="Arial Nova" w:hAnsi="Arial Nova"/>
              </w:rPr>
              <w:t>cool</w:t>
            </w:r>
          </w:p>
          <w:p w14:paraId="2F117AAD" w14:textId="1955F0C3" w:rsidR="00B44815" w:rsidRPr="008279DC" w:rsidRDefault="00B44815"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526A27">
              <w:rPr>
                <w:rFonts w:ascii="Arial Nova" w:hAnsi="Arial Nova"/>
              </w:rPr>
              <w:t xml:space="preserve">Ensure </w:t>
            </w:r>
            <w:r>
              <w:rPr>
                <w:rFonts w:ascii="Arial Nova" w:hAnsi="Arial Nova"/>
              </w:rPr>
              <w:t xml:space="preserve">VCSO </w:t>
            </w:r>
            <w:r w:rsidRPr="00526A27">
              <w:rPr>
                <w:rFonts w:ascii="Arial Nova" w:hAnsi="Arial Nova"/>
              </w:rPr>
              <w:t>staff</w:t>
            </w:r>
            <w:r>
              <w:rPr>
                <w:rFonts w:ascii="Arial Nova" w:hAnsi="Arial Nova"/>
              </w:rPr>
              <w:t xml:space="preserve"> </w:t>
            </w:r>
            <w:r w:rsidR="0064706D">
              <w:rPr>
                <w:rFonts w:ascii="Arial Nova" w:hAnsi="Arial Nova"/>
              </w:rPr>
              <w:t xml:space="preserve">continue to </w:t>
            </w:r>
            <w:r w:rsidRPr="008279DC">
              <w:rPr>
                <w:rFonts w:ascii="Arial Nova" w:hAnsi="Arial Nova"/>
              </w:rPr>
              <w:t>look for signs of hot weather-related illness</w:t>
            </w:r>
          </w:p>
          <w:p w14:paraId="4C9C0069" w14:textId="2B661B19" w:rsidR="00B44815" w:rsidRPr="002A198A" w:rsidRDefault="00B44815" w:rsidP="00C13994">
            <w:pPr>
              <w:pStyle w:val="ListParagraph"/>
              <w:numPr>
                <w:ilvl w:val="0"/>
                <w:numId w:val="34"/>
              </w:numPr>
              <w:spacing w:after="0"/>
              <w:ind w:right="267"/>
              <w:jc w:val="both"/>
              <w:textAlignment w:val="baseline"/>
              <w:rPr>
                <w:rFonts w:ascii="Arial Nova" w:eastAsia="Times New Roman" w:hAnsi="Arial Nova" w:cs="Calibri"/>
                <w:szCs w:val="24"/>
                <w:lang w:eastAsia="en-GB"/>
              </w:rPr>
            </w:pPr>
            <w:r w:rsidRPr="00CC46CA">
              <w:rPr>
                <w:rFonts w:ascii="Arial Nova" w:hAnsi="Arial Nova"/>
              </w:rPr>
              <w:t xml:space="preserve">Ensure </w:t>
            </w:r>
            <w:r>
              <w:rPr>
                <w:rFonts w:ascii="Arial Nova" w:hAnsi="Arial Nova"/>
              </w:rPr>
              <w:t xml:space="preserve">VCSO </w:t>
            </w:r>
            <w:r w:rsidRPr="00526A27">
              <w:rPr>
                <w:rFonts w:ascii="Arial Nova" w:hAnsi="Arial Nova"/>
              </w:rPr>
              <w:t>staff</w:t>
            </w:r>
            <w:r>
              <w:rPr>
                <w:rFonts w:ascii="Arial Nova" w:hAnsi="Arial Nova"/>
              </w:rPr>
              <w:t xml:space="preserve"> </w:t>
            </w:r>
            <w:r w:rsidR="0064706D">
              <w:rPr>
                <w:rFonts w:ascii="Arial Nova" w:hAnsi="Arial Nova"/>
              </w:rPr>
              <w:t>continue to</w:t>
            </w:r>
            <w:r w:rsidRPr="00CC46CA">
              <w:rPr>
                <w:rFonts w:ascii="Arial Nova" w:hAnsi="Arial Nova"/>
              </w:rPr>
              <w:t xml:space="preserve"> </w:t>
            </w:r>
            <w:r>
              <w:rPr>
                <w:rFonts w:ascii="Arial Nova" w:hAnsi="Arial Nova"/>
              </w:rPr>
              <w:t>shar</w:t>
            </w:r>
            <w:r w:rsidR="0064706D">
              <w:rPr>
                <w:rFonts w:ascii="Arial Nova" w:hAnsi="Arial Nova"/>
              </w:rPr>
              <w:t>e</w:t>
            </w:r>
            <w:r>
              <w:rPr>
                <w:rFonts w:ascii="Arial Nova" w:hAnsi="Arial Nova"/>
              </w:rPr>
              <w:t xml:space="preserve"> details</w:t>
            </w:r>
            <w:r w:rsidRPr="00CC46CA">
              <w:rPr>
                <w:rFonts w:ascii="Arial Nova" w:hAnsi="Arial Nova"/>
              </w:rPr>
              <w:t xml:space="preserve"> of community living rooms &amp; cool spaces available across the borough. Info</w:t>
            </w:r>
            <w:r>
              <w:rPr>
                <w:rFonts w:ascii="Arial Nova" w:hAnsi="Arial Nova"/>
              </w:rPr>
              <w:t xml:space="preserve"> </w:t>
            </w:r>
            <w:r w:rsidRPr="00CC46CA">
              <w:rPr>
                <w:rFonts w:ascii="Arial Nova" w:hAnsi="Arial Nova"/>
              </w:rPr>
              <w:t>available at:</w:t>
            </w:r>
            <w:r>
              <w:rPr>
                <w:rFonts w:ascii="Arial Nova" w:hAnsi="Arial Nova"/>
              </w:rPr>
              <w:t xml:space="preserve"> </w:t>
            </w:r>
          </w:p>
          <w:p w14:paraId="17C89384" w14:textId="219EB542" w:rsidR="00B44815" w:rsidRPr="00E06B98" w:rsidRDefault="003B255F" w:rsidP="00C13994">
            <w:pPr>
              <w:pStyle w:val="ListParagraph"/>
              <w:numPr>
                <w:ilvl w:val="0"/>
                <w:numId w:val="34"/>
              </w:numPr>
              <w:spacing w:after="0"/>
              <w:ind w:right="267"/>
              <w:textAlignment w:val="baseline"/>
              <w:rPr>
                <w:rFonts w:ascii="Arial Nova" w:eastAsia="Times New Roman" w:hAnsi="Arial Nova" w:cs="Calibri"/>
                <w:color w:val="0070C0"/>
                <w:szCs w:val="24"/>
                <w:lang w:eastAsia="en-GB"/>
              </w:rPr>
            </w:pPr>
            <w:r>
              <w:rPr>
                <w:rFonts w:ascii="Arial Nova" w:hAnsi="Arial Nova"/>
              </w:rPr>
              <w:t>Ensure that VCSOs c</w:t>
            </w:r>
            <w:r w:rsidR="003705B3">
              <w:rPr>
                <w:rFonts w:ascii="Arial Nova" w:hAnsi="Arial Nova"/>
              </w:rPr>
              <w:t>ontinue to</w:t>
            </w:r>
            <w:r w:rsidR="00B44815">
              <w:rPr>
                <w:rFonts w:ascii="Arial Nova" w:hAnsi="Arial Nova"/>
              </w:rPr>
              <w:t xml:space="preserve"> provide package of support </w:t>
            </w:r>
            <w:r w:rsidR="003705B3">
              <w:rPr>
                <w:rFonts w:ascii="Arial Nova" w:hAnsi="Arial Nova"/>
              </w:rPr>
              <w:t xml:space="preserve">to vulnerable beneficiaries </w:t>
            </w:r>
            <w:r w:rsidR="00B44815">
              <w:rPr>
                <w:rFonts w:ascii="Arial Nova" w:hAnsi="Arial Nova"/>
              </w:rPr>
              <w:t>where required</w:t>
            </w:r>
            <w:r w:rsidR="00B44815" w:rsidRPr="00A4200B">
              <w:rPr>
                <w:rFonts w:ascii="Arial Nova" w:eastAsia="Times New Roman" w:hAnsi="Arial Nova" w:cs="Calibri"/>
                <w:szCs w:val="24"/>
                <w:lang w:val="en-US" w:eastAsia="en-GB"/>
              </w:rPr>
              <w:t xml:space="preserve"> e.g. </w:t>
            </w:r>
            <w:r w:rsidR="00B44815">
              <w:rPr>
                <w:rFonts w:ascii="Arial Nova" w:eastAsia="Times New Roman" w:hAnsi="Arial Nova" w:cs="Calibri"/>
                <w:szCs w:val="24"/>
                <w:lang w:val="en-US" w:eastAsia="en-GB"/>
              </w:rPr>
              <w:t>share</w:t>
            </w:r>
            <w:r w:rsidR="00B44815" w:rsidRPr="00A4200B">
              <w:rPr>
                <w:rFonts w:ascii="Arial Nova" w:eastAsia="Times New Roman" w:hAnsi="Arial Nova" w:cs="Calibri"/>
                <w:szCs w:val="24"/>
                <w:lang w:val="en-US" w:eastAsia="en-GB"/>
              </w:rPr>
              <w:t xml:space="preserve"> advice on measures individuals </w:t>
            </w:r>
            <w:r w:rsidR="00B44815">
              <w:rPr>
                <w:rFonts w:ascii="Arial Nova" w:eastAsia="Times New Roman" w:hAnsi="Arial Nova" w:cs="Calibri"/>
                <w:szCs w:val="24"/>
                <w:lang w:val="en-US" w:eastAsia="en-GB"/>
              </w:rPr>
              <w:t>and</w:t>
            </w:r>
            <w:r w:rsidR="00B44815" w:rsidRPr="00A4200B">
              <w:rPr>
                <w:rFonts w:ascii="Arial Nova" w:eastAsia="Times New Roman" w:hAnsi="Arial Nova" w:cs="Calibri"/>
                <w:szCs w:val="24"/>
                <w:lang w:val="en-US" w:eastAsia="en-GB"/>
              </w:rPr>
              <w:t xml:space="preserve"> carers can take to keep cool</w:t>
            </w:r>
            <w:r w:rsidR="00B44815">
              <w:rPr>
                <w:rFonts w:ascii="Arial Nova" w:eastAsia="Times New Roman" w:hAnsi="Arial Nova" w:cs="Calibri"/>
                <w:szCs w:val="24"/>
                <w:lang w:val="en-US" w:eastAsia="en-GB"/>
              </w:rPr>
              <w:t>, implement measures to keep VCSO settings and beneficiaries homes cool, provide supplies to help keep beneficiaries cool, share advice on how to correctly store medications, share advice on the signs and symptoms of heat-related illness and what to do if you feel unwell</w:t>
            </w:r>
          </w:p>
          <w:p w14:paraId="6E2A5E87" w14:textId="6307FD3B" w:rsidR="00722A51" w:rsidRPr="00A00B00" w:rsidRDefault="003B255F"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eastAsia="Times New Roman" w:hAnsi="Arial Nova" w:cs="Calibri"/>
                <w:szCs w:val="24"/>
                <w:lang w:eastAsia="en-GB"/>
              </w:rPr>
              <w:t xml:space="preserve">Ensure that </w:t>
            </w:r>
            <w:r w:rsidR="006602B2">
              <w:rPr>
                <w:rFonts w:ascii="Arial Nova" w:eastAsia="Times New Roman" w:hAnsi="Arial Nova" w:cs="Calibri"/>
                <w:szCs w:val="24"/>
                <w:lang w:eastAsia="en-GB"/>
              </w:rPr>
              <w:t>VCSOs are c</w:t>
            </w:r>
            <w:r w:rsidR="001A3C8B">
              <w:rPr>
                <w:rFonts w:ascii="Arial Nova" w:eastAsia="Times New Roman" w:hAnsi="Arial Nova" w:cs="Calibri"/>
                <w:szCs w:val="24"/>
                <w:lang w:eastAsia="en-GB"/>
              </w:rPr>
              <w:t>ontinu</w:t>
            </w:r>
            <w:r w:rsidR="006602B2">
              <w:rPr>
                <w:rFonts w:ascii="Arial Nova" w:eastAsia="Times New Roman" w:hAnsi="Arial Nova" w:cs="Calibri"/>
                <w:szCs w:val="24"/>
                <w:lang w:eastAsia="en-GB"/>
              </w:rPr>
              <w:t>ing</w:t>
            </w:r>
            <w:r w:rsidR="00B44815">
              <w:t xml:space="preserve"> </w:t>
            </w:r>
            <w:r w:rsidR="00B44815" w:rsidRPr="00B44815">
              <w:rPr>
                <w:rFonts w:ascii="Arial Nova" w:hAnsi="Arial Nova"/>
              </w:rPr>
              <w:t>to keep buildings</w:t>
            </w:r>
            <w:r w:rsidR="006916F0">
              <w:rPr>
                <w:rFonts w:ascii="Arial Nova" w:hAnsi="Arial Nova"/>
              </w:rPr>
              <w:t xml:space="preserve"> cool </w:t>
            </w:r>
            <w:r w:rsidR="00B44815" w:rsidRPr="00B44815">
              <w:rPr>
                <w:rFonts w:ascii="Arial Nova" w:hAnsi="Arial Nova"/>
              </w:rPr>
              <w:t>(</w:t>
            </w:r>
            <w:r w:rsidR="00B44815" w:rsidRPr="00B44815">
              <w:rPr>
                <w:rFonts w:ascii="Arial Nova" w:hAnsi="Arial Nova"/>
                <w:szCs w:val="24"/>
              </w:rPr>
              <w:t xml:space="preserve">below </w:t>
            </w:r>
            <w:r w:rsidR="00B44815" w:rsidRPr="00B44815">
              <w:rPr>
                <w:rFonts w:ascii="Arial Nova" w:hAnsi="Arial Nova" w:cs="Arial"/>
                <w:color w:val="0B0C0C"/>
                <w:szCs w:val="24"/>
                <w:shd w:val="clear" w:color="auto" w:fill="FFFFFF"/>
              </w:rPr>
              <w:t>26°C)</w:t>
            </w:r>
          </w:p>
          <w:p w14:paraId="1F94B498" w14:textId="0865285A" w:rsidR="00A00B00" w:rsidRPr="005C1932" w:rsidRDefault="00A00B00" w:rsidP="00C13994">
            <w:pPr>
              <w:pStyle w:val="ListParagraph"/>
              <w:numPr>
                <w:ilvl w:val="0"/>
                <w:numId w:val="34"/>
              </w:numPr>
              <w:spacing w:after="0"/>
              <w:ind w:right="267"/>
              <w:textAlignment w:val="baseline"/>
              <w:rPr>
                <w:rFonts w:ascii="Arial Nova" w:eastAsia="Times New Roman" w:hAnsi="Arial Nova" w:cs="Times New Roman"/>
                <w:szCs w:val="24"/>
                <w:lang w:eastAsia="en-GB"/>
              </w:rPr>
            </w:pPr>
            <w:r w:rsidRPr="00E85BB0">
              <w:rPr>
                <w:rFonts w:ascii="Arial Nova" w:hAnsi="Arial Nova"/>
              </w:rPr>
              <w:t xml:space="preserve">Seek regular feedback from </w:t>
            </w:r>
            <w:r w:rsidR="004F0948">
              <w:rPr>
                <w:rFonts w:ascii="Arial Nova" w:hAnsi="Arial Nova"/>
              </w:rPr>
              <w:t>VCSO</w:t>
            </w:r>
            <w:r w:rsidRPr="00E85BB0">
              <w:rPr>
                <w:rFonts w:ascii="Arial Nova" w:hAnsi="Arial Nova"/>
              </w:rPr>
              <w:t xml:space="preserve"> staff about how well </w:t>
            </w:r>
            <w:r w:rsidR="004F0948">
              <w:rPr>
                <w:rFonts w:ascii="Arial Nova" w:hAnsi="Arial Nova"/>
              </w:rPr>
              <w:t>staff and beneficiaries</w:t>
            </w:r>
            <w:r w:rsidRPr="00E85BB0">
              <w:rPr>
                <w:rFonts w:ascii="Arial Nova" w:hAnsi="Arial Nova"/>
              </w:rPr>
              <w:t xml:space="preserve"> are coping with the hot weather</w:t>
            </w:r>
          </w:p>
          <w:p w14:paraId="13454CDD" w14:textId="77777777" w:rsidR="005C1932" w:rsidRPr="005C1932" w:rsidRDefault="005C1932" w:rsidP="005C1932">
            <w:pPr>
              <w:spacing w:after="0"/>
              <w:ind w:right="267"/>
              <w:textAlignment w:val="baseline"/>
              <w:rPr>
                <w:rFonts w:ascii="Arial Nova" w:eastAsia="Times New Roman" w:hAnsi="Arial Nova" w:cs="Times New Roman"/>
                <w:szCs w:val="24"/>
                <w:lang w:eastAsia="en-GB"/>
              </w:rPr>
            </w:pPr>
          </w:p>
          <w:p w14:paraId="6EEFDB99" w14:textId="77777777" w:rsidR="00A00B00" w:rsidRPr="003F7A73" w:rsidRDefault="00A00B00" w:rsidP="00A00B00">
            <w:pPr>
              <w:spacing w:after="0"/>
              <w:ind w:right="267"/>
              <w:textAlignment w:val="baseline"/>
              <w:rPr>
                <w:rFonts w:ascii="Arial Nova" w:eastAsia="Times New Roman" w:hAnsi="Arial Nova" w:cs="Times New Roman"/>
                <w:szCs w:val="24"/>
                <w:lang w:eastAsia="en-GB"/>
              </w:rPr>
            </w:pPr>
            <w:r w:rsidRPr="003F7A73">
              <w:rPr>
                <w:rFonts w:ascii="Arial Nova" w:eastAsia="Times New Roman" w:hAnsi="Arial Nova" w:cs="Calibri"/>
                <w:szCs w:val="24"/>
                <w:lang w:val="en-US" w:eastAsia="en-GB"/>
              </w:rPr>
              <w:t>If heatwave is prolonged:</w:t>
            </w:r>
            <w:r w:rsidRPr="003F7A73">
              <w:rPr>
                <w:rFonts w:ascii="Arial Nova" w:eastAsia="Times New Roman" w:hAnsi="Arial Nova" w:cs="Calibri"/>
                <w:szCs w:val="24"/>
                <w:lang w:eastAsia="en-GB"/>
              </w:rPr>
              <w:t> </w:t>
            </w:r>
          </w:p>
          <w:p w14:paraId="02C8687C" w14:textId="77777777" w:rsidR="00A00B00" w:rsidRPr="00E85BB0" w:rsidRDefault="00A00B00" w:rsidP="00C13994">
            <w:pPr>
              <w:pStyle w:val="ListParagraph"/>
              <w:numPr>
                <w:ilvl w:val="0"/>
                <w:numId w:val="34"/>
              </w:numPr>
              <w:spacing w:after="0"/>
              <w:ind w:right="267"/>
              <w:textAlignment w:val="baseline"/>
              <w:rPr>
                <w:rFonts w:ascii="Arial Nova" w:eastAsia="Times New Roman" w:hAnsi="Arial Nova" w:cs="Calibri"/>
                <w:szCs w:val="24"/>
                <w:lang w:eastAsia="en-GB"/>
              </w:rPr>
            </w:pPr>
            <w:r w:rsidRPr="00E85BB0">
              <w:rPr>
                <w:rFonts w:ascii="Arial Nova" w:eastAsia="Times New Roman" w:hAnsi="Arial Nova" w:cs="Calibri"/>
                <w:szCs w:val="24"/>
                <w:lang w:val="en-US" w:eastAsia="en-GB"/>
              </w:rPr>
              <w:t>Maintain Amber actions throughout the heatwave</w:t>
            </w:r>
          </w:p>
          <w:p w14:paraId="5D5CFFBD" w14:textId="6C440781" w:rsidR="00A00B00" w:rsidRPr="00667154" w:rsidRDefault="006602B2"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Ask VCSOs to i</w:t>
            </w:r>
            <w:r w:rsidR="00A00B00" w:rsidRPr="00E85BB0">
              <w:rPr>
                <w:rFonts w:ascii="Arial Nova" w:hAnsi="Arial Nova"/>
              </w:rPr>
              <w:t xml:space="preserve">ncrease support provided to the vulnerable, this could include increasing the frequency of welfare checks to ensure that </w:t>
            </w:r>
            <w:r w:rsidR="005426FE">
              <w:rPr>
                <w:rFonts w:ascii="Arial Nova" w:hAnsi="Arial Nova"/>
              </w:rPr>
              <w:t xml:space="preserve">beneficiaries </w:t>
            </w:r>
            <w:r w:rsidR="00A00B00" w:rsidRPr="00E85BB0">
              <w:rPr>
                <w:rFonts w:ascii="Arial Nova" w:hAnsi="Arial Nova"/>
              </w:rPr>
              <w:t>are staying cool</w:t>
            </w:r>
          </w:p>
          <w:p w14:paraId="443D5B5D" w14:textId="1AE0C277" w:rsidR="00A00B00" w:rsidRPr="005426FE" w:rsidRDefault="006602B2" w:rsidP="00C13994">
            <w:pPr>
              <w:pStyle w:val="ListParagraph"/>
              <w:numPr>
                <w:ilvl w:val="0"/>
                <w:numId w:val="34"/>
              </w:numPr>
              <w:spacing w:after="0"/>
              <w:ind w:right="267"/>
              <w:textAlignment w:val="baseline"/>
              <w:rPr>
                <w:rFonts w:ascii="Arial Nova" w:eastAsia="Times New Roman" w:hAnsi="Arial Nova" w:cs="Calibri"/>
                <w:szCs w:val="24"/>
                <w:lang w:eastAsia="en-GB"/>
              </w:rPr>
            </w:pPr>
            <w:r>
              <w:rPr>
                <w:rFonts w:ascii="Arial Nova" w:hAnsi="Arial Nova"/>
              </w:rPr>
              <w:t>Ask VCSOs to m</w:t>
            </w:r>
            <w:r w:rsidR="00A00B00" w:rsidRPr="005426FE">
              <w:rPr>
                <w:rFonts w:ascii="Arial Nova" w:hAnsi="Arial Nova"/>
              </w:rPr>
              <w:t xml:space="preserve">onitor hot weather-related illness and deaths among service users and report this to </w:t>
            </w:r>
            <w:r w:rsidR="002B76B5">
              <w:rPr>
                <w:rFonts w:ascii="Arial Nova" w:hAnsi="Arial Nova"/>
              </w:rPr>
              <w:t>the council’s VCSO team</w:t>
            </w:r>
          </w:p>
        </w:tc>
      </w:tr>
      <w:tr w:rsidR="00722A51" w:rsidRPr="00FF34FA" w14:paraId="30EE7436" w14:textId="77777777" w:rsidTr="0055444C">
        <w:trPr>
          <w:trHeight w:val="881"/>
        </w:trPr>
        <w:tc>
          <w:tcPr>
            <w:tcW w:w="1815"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3317038A" w14:textId="77777777" w:rsidR="00722A51" w:rsidRPr="00FF34FA" w:rsidRDefault="00722A51" w:rsidP="00722A51">
            <w:pPr>
              <w:spacing w:after="0"/>
              <w:jc w:val="center"/>
              <w:textAlignment w:val="baseline"/>
              <w:rPr>
                <w:rFonts w:ascii="Arial Nova" w:eastAsia="Times New Roman" w:hAnsi="Arial Nova" w:cs="Times New Roman"/>
                <w:szCs w:val="24"/>
                <w:lang w:eastAsia="en-GB"/>
              </w:rPr>
            </w:pPr>
            <w:r>
              <w:rPr>
                <w:rFonts w:ascii="Arial Nova" w:eastAsia="Times New Roman" w:hAnsi="Arial Nova" w:cs="Calibri"/>
                <w:b/>
                <w:bCs/>
                <w:szCs w:val="24"/>
                <w:lang w:val="en-US" w:eastAsia="en-GB"/>
              </w:rPr>
              <w:lastRenderedPageBreak/>
              <w:t>RED (emergency response)</w:t>
            </w:r>
          </w:p>
        </w:tc>
        <w:tc>
          <w:tcPr>
            <w:tcW w:w="888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7BA9C5" w14:textId="77777777" w:rsidR="00722A51" w:rsidRPr="0049630B" w:rsidRDefault="00722A51" w:rsidP="00C13994">
            <w:pPr>
              <w:pStyle w:val="ListParagraph"/>
              <w:numPr>
                <w:ilvl w:val="0"/>
                <w:numId w:val="37"/>
              </w:numPr>
              <w:spacing w:after="0"/>
              <w:ind w:right="127"/>
              <w:textAlignment w:val="baseline"/>
              <w:rPr>
                <w:rFonts w:ascii="Arial Nova" w:eastAsia="Times New Roman" w:hAnsi="Arial Nova" w:cs="Calibri"/>
                <w:szCs w:val="24"/>
                <w:lang w:eastAsia="en-GB"/>
              </w:rPr>
            </w:pPr>
            <w:r w:rsidRPr="0049630B">
              <w:rPr>
                <w:rFonts w:ascii="Arial Nova" w:eastAsia="Times New Roman" w:hAnsi="Arial Nova" w:cs="Calibri"/>
                <w:szCs w:val="24"/>
                <w:lang w:val="en-US" w:eastAsia="en-GB"/>
              </w:rPr>
              <w:t>As Amber</w:t>
            </w:r>
            <w:r w:rsidRPr="0049630B">
              <w:rPr>
                <w:rFonts w:ascii="Arial Nova" w:eastAsia="Times New Roman" w:hAnsi="Arial Nova" w:cs="Calibri"/>
                <w:szCs w:val="24"/>
                <w:lang w:eastAsia="en-GB"/>
              </w:rPr>
              <w:t> </w:t>
            </w:r>
          </w:p>
          <w:p w14:paraId="466522A2" w14:textId="4C2CCBE6" w:rsidR="00722A51" w:rsidRPr="00FF34FA" w:rsidRDefault="00722A51" w:rsidP="00C13994">
            <w:pPr>
              <w:pStyle w:val="ListParagraph"/>
              <w:numPr>
                <w:ilvl w:val="0"/>
                <w:numId w:val="37"/>
              </w:numPr>
              <w:spacing w:after="0"/>
              <w:ind w:right="267"/>
              <w:textAlignment w:val="baseline"/>
              <w:rPr>
                <w:rFonts w:ascii="Arial Nova" w:eastAsia="Times New Roman" w:hAnsi="Arial Nova" w:cs="Times New Roman"/>
                <w:szCs w:val="24"/>
                <w:lang w:eastAsia="en-GB"/>
              </w:rPr>
            </w:pPr>
            <w:r w:rsidRPr="00E85BB0">
              <w:rPr>
                <w:rFonts w:ascii="Arial Nova" w:eastAsia="Times New Roman" w:hAnsi="Arial Nova" w:cs="Calibri"/>
                <w:szCs w:val="24"/>
                <w:lang w:val="en-US" w:eastAsia="en-GB"/>
              </w:rPr>
              <w:t>Follow national guidance as per media advice</w:t>
            </w:r>
            <w:r w:rsidRPr="00E85BB0">
              <w:rPr>
                <w:rFonts w:ascii="Arial Nova" w:eastAsia="Times New Roman" w:hAnsi="Arial Nova" w:cs="Calibri"/>
                <w:szCs w:val="24"/>
                <w:lang w:eastAsia="en-GB"/>
              </w:rPr>
              <w:t> </w:t>
            </w:r>
          </w:p>
        </w:tc>
      </w:tr>
    </w:tbl>
    <w:p w14:paraId="22EA2590" w14:textId="4D10D13C" w:rsidR="006A2017" w:rsidRDefault="006A2017" w:rsidP="00606A49">
      <w:pPr>
        <w:spacing w:after="200" w:line="276" w:lineRule="auto"/>
        <w:rPr>
          <w:rFonts w:ascii="Arial Nova" w:hAnsi="Arial Nova"/>
          <w:lang w:val="en-US"/>
        </w:rPr>
        <w:sectPr w:rsidR="006A2017" w:rsidSect="006A2017">
          <w:headerReference w:type="default" r:id="rId144"/>
          <w:pgSz w:w="11907" w:h="16839" w:code="9"/>
          <w:pgMar w:top="720" w:right="720" w:bottom="720" w:left="720" w:header="720" w:footer="720" w:gutter="0"/>
          <w:cols w:space="720"/>
          <w:docGrid w:linePitch="360"/>
        </w:sectPr>
      </w:pPr>
    </w:p>
    <w:p w14:paraId="220BD28B" w14:textId="77777777" w:rsidR="00FC5482" w:rsidRDefault="00FC5482" w:rsidP="00E67959">
      <w:pPr>
        <w:pStyle w:val="Heading1"/>
        <w:numPr>
          <w:ilvl w:val="0"/>
          <w:numId w:val="0"/>
        </w:numPr>
        <w:jc w:val="center"/>
        <w:rPr>
          <w:rFonts w:ascii="Arial Nova" w:hAnsi="Arial Nova"/>
          <w:lang w:val="en-US"/>
        </w:rPr>
      </w:pPr>
      <w:bookmarkStart w:id="95" w:name="_Toc138411205"/>
      <w:r>
        <w:rPr>
          <w:rFonts w:ascii="Arial Nova" w:hAnsi="Arial Nova"/>
          <w:lang w:val="en-US"/>
        </w:rPr>
        <w:lastRenderedPageBreak/>
        <w:t>APPENDIX 8 – COLD WEATHER ACTION CARDS</w:t>
      </w:r>
      <w:bookmarkEnd w:id="95"/>
    </w:p>
    <w:p w14:paraId="3A98ED52" w14:textId="77777777" w:rsidR="00FC5482" w:rsidRPr="002033B3" w:rsidRDefault="00FC5482" w:rsidP="00FC5482">
      <w:pPr>
        <w:rPr>
          <w:rFonts w:ascii="Arial Nova" w:hAnsi="Arial Nova"/>
          <w:lang w:val="en-US"/>
        </w:rPr>
        <w:sectPr w:rsidR="00FC5482" w:rsidRPr="002033B3" w:rsidSect="004B0576">
          <w:pgSz w:w="11907" w:h="16839" w:code="9"/>
          <w:pgMar w:top="720" w:right="720" w:bottom="720" w:left="720" w:header="720" w:footer="720" w:gutter="0"/>
          <w:cols w:space="720"/>
          <w:docGrid w:linePitch="360"/>
        </w:sectPr>
      </w:pPr>
      <w:r w:rsidRPr="002033B3">
        <w:rPr>
          <w:rFonts w:ascii="Arial Nova" w:hAnsi="Arial Nova"/>
          <w:lang w:val="en-US"/>
        </w:rPr>
        <w:t>Cold weather action cards will be developed and distributed in late October</w:t>
      </w:r>
      <w:r>
        <w:rPr>
          <w:rFonts w:ascii="Arial Nova" w:hAnsi="Arial Nova"/>
          <w:lang w:val="en-US"/>
        </w:rPr>
        <w:t xml:space="preserve"> 2023</w:t>
      </w:r>
      <w:r w:rsidRPr="002033B3">
        <w:rPr>
          <w:rFonts w:ascii="Arial Nova" w:hAnsi="Arial Nova"/>
          <w:lang w:val="en-US"/>
        </w:rPr>
        <w:t xml:space="preserve">, before the cold weather period starts in November. If you would like to review the action card for your service for last year, please contact </w:t>
      </w:r>
      <w:hyperlink r:id="rId145" w:history="1">
        <w:r w:rsidRPr="007105D9">
          <w:rPr>
            <w:rStyle w:val="Hyperlink"/>
            <w:rFonts w:ascii="Arial Nova" w:hAnsi="Arial Nova"/>
            <w:lang w:val="en-US"/>
          </w:rPr>
          <w:t>edward.stagg@walthamforest.gov.uk</w:t>
        </w:r>
      </w:hyperlink>
      <w:r w:rsidRPr="002033B3">
        <w:rPr>
          <w:rFonts w:ascii="Arial Nova" w:hAnsi="Arial Nova"/>
          <w:lang w:val="en-US"/>
        </w:rPr>
        <w:t xml:space="preserve"> and request that this be shared with you.</w:t>
      </w:r>
    </w:p>
    <w:p w14:paraId="527836C4" w14:textId="194440DC" w:rsidR="00FD6811" w:rsidRPr="00FF34FA" w:rsidRDefault="00B5155A" w:rsidP="00A81F42">
      <w:pPr>
        <w:pStyle w:val="Heading1"/>
        <w:numPr>
          <w:ilvl w:val="0"/>
          <w:numId w:val="0"/>
        </w:numPr>
        <w:jc w:val="center"/>
        <w:rPr>
          <w:rFonts w:ascii="Arial Nova" w:hAnsi="Arial Nova"/>
        </w:rPr>
      </w:pPr>
      <w:bookmarkStart w:id="96" w:name="_Toc138411206"/>
      <w:r w:rsidRPr="00FF34FA">
        <w:rPr>
          <w:rFonts w:ascii="Arial Nova" w:hAnsi="Arial Nova"/>
        </w:rPr>
        <w:lastRenderedPageBreak/>
        <w:t xml:space="preserve">Appendix </w:t>
      </w:r>
      <w:r w:rsidR="00FB5E13">
        <w:rPr>
          <w:rFonts w:ascii="Arial Nova" w:hAnsi="Arial Nova"/>
        </w:rPr>
        <w:t>9</w:t>
      </w:r>
      <w:r w:rsidRPr="00FF34FA">
        <w:rPr>
          <w:rFonts w:ascii="Arial Nova" w:hAnsi="Arial Nova"/>
        </w:rPr>
        <w:t xml:space="preserve">: </w:t>
      </w:r>
      <w:bookmarkStart w:id="97" w:name="_Toc58334532"/>
      <w:r w:rsidRPr="00FF34FA">
        <w:rPr>
          <w:rFonts w:ascii="Arial Nova" w:hAnsi="Arial Nova"/>
        </w:rPr>
        <w:t xml:space="preserve">Action Card Holders </w:t>
      </w:r>
      <w:bookmarkEnd w:id="97"/>
      <w:r w:rsidR="000E7F7C" w:rsidRPr="00FF34FA">
        <w:rPr>
          <w:rFonts w:ascii="Arial Nova" w:hAnsi="Arial Nova"/>
        </w:rPr>
        <w:t>Distribution List</w:t>
      </w:r>
      <w:bookmarkEnd w:id="96"/>
    </w:p>
    <w:p w14:paraId="401778CE" w14:textId="604849B6" w:rsidR="00B5155A" w:rsidRPr="00FF34FA" w:rsidRDefault="00B5155A" w:rsidP="00B5155A">
      <w:pPr>
        <w:rPr>
          <w:rFonts w:ascii="Arial Nova" w:hAnsi="Arial Nova"/>
        </w:rPr>
      </w:pPr>
      <w:r w:rsidRPr="00FF34FA">
        <w:rPr>
          <w:rFonts w:ascii="Arial Nova" w:hAnsi="Arial Nova"/>
        </w:rPr>
        <w:t xml:space="preserve">For each action card a ‘Lead Action Card </w:t>
      </w:r>
      <w:r w:rsidR="00935202" w:rsidRPr="00FF34FA">
        <w:rPr>
          <w:rFonts w:ascii="Arial Nova" w:hAnsi="Arial Nova"/>
        </w:rPr>
        <w:t>Holder</w:t>
      </w:r>
      <w:r w:rsidRPr="00FF34FA">
        <w:rPr>
          <w:rFonts w:ascii="Arial Nova" w:hAnsi="Arial Nova"/>
        </w:rPr>
        <w:t xml:space="preserve"> has been identified as the key person leading the response in the relevant action card area of the Local Authority. ‘Deputy Card </w:t>
      </w:r>
      <w:r w:rsidR="00935202" w:rsidRPr="00FF34FA">
        <w:rPr>
          <w:rFonts w:ascii="Arial Nova" w:hAnsi="Arial Nova"/>
        </w:rPr>
        <w:t>Holders</w:t>
      </w:r>
      <w:r w:rsidRPr="00FF34FA">
        <w:rPr>
          <w:rFonts w:ascii="Arial Nova" w:hAnsi="Arial Nova"/>
        </w:rPr>
        <w:t xml:space="preserve"> are nominated colleagues that may be able to respond on behalf of the Lead Action Card </w:t>
      </w:r>
      <w:r w:rsidR="00935202" w:rsidRPr="00FF34FA">
        <w:rPr>
          <w:rFonts w:ascii="Arial Nova" w:hAnsi="Arial Nova"/>
        </w:rPr>
        <w:t>Holder</w:t>
      </w:r>
      <w:r w:rsidRPr="00FF34FA">
        <w:rPr>
          <w:rFonts w:ascii="Arial Nova" w:hAnsi="Arial Nova"/>
        </w:rPr>
        <w:t xml:space="preserve"> or in support to the SITREP questions which relate to specific points/areas on the action card.  </w:t>
      </w:r>
    </w:p>
    <w:p w14:paraId="5F82437C" w14:textId="77777777" w:rsidR="00B5155A" w:rsidRPr="00FF34FA" w:rsidRDefault="00B5155A" w:rsidP="00B5155A">
      <w:pPr>
        <w:rPr>
          <w:rFonts w:ascii="Arial Nova" w:hAnsi="Arial Nova"/>
        </w:rPr>
      </w:pPr>
    </w:p>
    <w:tbl>
      <w:tblPr>
        <w:tblW w:w="10447" w:type="dxa"/>
        <w:tblCellMar>
          <w:left w:w="0" w:type="dxa"/>
          <w:right w:w="0" w:type="dxa"/>
        </w:tblCellMar>
        <w:tblLook w:val="04A0" w:firstRow="1" w:lastRow="0" w:firstColumn="1" w:lastColumn="0" w:noHBand="0" w:noVBand="1"/>
      </w:tblPr>
      <w:tblGrid>
        <w:gridCol w:w="2951"/>
        <w:gridCol w:w="4001"/>
        <w:gridCol w:w="3495"/>
      </w:tblGrid>
      <w:tr w:rsidR="00B5155A" w:rsidRPr="00FF34FA" w14:paraId="1DB9B5FF" w14:textId="77777777" w:rsidTr="5167DAF2">
        <w:trPr>
          <w:trHeight w:val="607"/>
        </w:trPr>
        <w:tc>
          <w:tcPr>
            <w:tcW w:w="2951" w:type="dxa"/>
            <w:tcBorders>
              <w:top w:val="single" w:sz="8" w:space="0" w:color="auto"/>
              <w:left w:val="single" w:sz="8" w:space="0" w:color="auto"/>
              <w:bottom w:val="single" w:sz="8" w:space="0" w:color="auto"/>
              <w:right w:val="single" w:sz="4" w:space="0" w:color="auto"/>
            </w:tcBorders>
            <w:shd w:val="clear" w:color="auto" w:fill="E7E6E6"/>
            <w:tcMar>
              <w:top w:w="0" w:type="dxa"/>
              <w:left w:w="108" w:type="dxa"/>
              <w:bottom w:w="0" w:type="dxa"/>
              <w:right w:w="108" w:type="dxa"/>
            </w:tcMar>
            <w:hideMark/>
          </w:tcPr>
          <w:p w14:paraId="2363E548" w14:textId="77777777" w:rsidR="00B5155A" w:rsidRPr="00FF34FA" w:rsidRDefault="00B5155A" w:rsidP="00BA614F">
            <w:pPr>
              <w:spacing w:after="0"/>
              <w:rPr>
                <w:rFonts w:ascii="Arial Nova" w:eastAsia="Calibri" w:hAnsi="Arial Nova" w:cs="Calibri"/>
                <w:b/>
                <w:bCs/>
                <w:sz w:val="22"/>
              </w:rPr>
            </w:pPr>
            <w:r w:rsidRPr="00FF34FA">
              <w:rPr>
                <w:rFonts w:ascii="Arial Nova" w:eastAsia="Calibri" w:hAnsi="Arial Nova" w:cs="Calibri"/>
                <w:b/>
                <w:bCs/>
              </w:rPr>
              <w:t>ACTION CARD</w:t>
            </w:r>
          </w:p>
        </w:tc>
        <w:tc>
          <w:tcPr>
            <w:tcW w:w="4001" w:type="dxa"/>
            <w:tcBorders>
              <w:top w:val="single" w:sz="4" w:space="0" w:color="auto"/>
              <w:left w:val="single" w:sz="4" w:space="0" w:color="auto"/>
              <w:bottom w:val="single" w:sz="4" w:space="0" w:color="auto"/>
              <w:right w:val="single" w:sz="4" w:space="0" w:color="auto"/>
            </w:tcBorders>
            <w:shd w:val="clear" w:color="auto" w:fill="E7E6E6"/>
          </w:tcPr>
          <w:p w14:paraId="4A5FD0F3" w14:textId="4D90DDCE" w:rsidR="00B5155A" w:rsidRPr="00FF34FA" w:rsidRDefault="00B5155A" w:rsidP="00BA614F">
            <w:pPr>
              <w:spacing w:after="0"/>
              <w:rPr>
                <w:rFonts w:ascii="Arial Nova" w:eastAsia="Calibri" w:hAnsi="Arial Nova" w:cs="Calibri"/>
                <w:b/>
                <w:bCs/>
                <w:color w:val="000000"/>
              </w:rPr>
            </w:pPr>
            <w:r w:rsidRPr="00FF34FA">
              <w:rPr>
                <w:rFonts w:ascii="Arial Nova" w:eastAsia="Calibri" w:hAnsi="Arial Nova" w:cs="Calibri"/>
                <w:b/>
                <w:bCs/>
                <w:color w:val="000000"/>
              </w:rPr>
              <w:t xml:space="preserve">LEAD ACTION CARD </w:t>
            </w:r>
            <w:r w:rsidR="00935202" w:rsidRPr="00FF34FA">
              <w:rPr>
                <w:rFonts w:ascii="Arial Nova" w:eastAsia="Calibri" w:hAnsi="Arial Nova" w:cs="Calibri"/>
                <w:b/>
                <w:bCs/>
                <w:color w:val="000000"/>
              </w:rPr>
              <w:t>HOLDER</w:t>
            </w:r>
            <w:r w:rsidRPr="00FF34FA">
              <w:rPr>
                <w:rFonts w:ascii="Arial Nova" w:eastAsia="Calibri" w:hAnsi="Arial Nova" w:cs="Calibri"/>
                <w:b/>
                <w:bCs/>
                <w:color w:val="000000"/>
              </w:rPr>
              <w:t xml:space="preserve"> </w:t>
            </w:r>
          </w:p>
        </w:tc>
        <w:tc>
          <w:tcPr>
            <w:tcW w:w="3495"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58DFD34A" w14:textId="3C4565E0" w:rsidR="00B5155A" w:rsidRPr="00FF34FA" w:rsidRDefault="00B5155A" w:rsidP="00BA614F">
            <w:pPr>
              <w:spacing w:after="0"/>
              <w:rPr>
                <w:rFonts w:ascii="Arial Nova" w:eastAsia="Calibri" w:hAnsi="Arial Nova" w:cs="Calibri"/>
                <w:b/>
                <w:bCs/>
              </w:rPr>
            </w:pPr>
            <w:r w:rsidRPr="00FF34FA">
              <w:rPr>
                <w:rFonts w:ascii="Arial Nova" w:eastAsia="Calibri" w:hAnsi="Arial Nova" w:cs="Calibri"/>
                <w:b/>
                <w:bCs/>
                <w:color w:val="000000"/>
              </w:rPr>
              <w:t xml:space="preserve">DEPUTY ACTION CARD </w:t>
            </w:r>
            <w:r w:rsidR="00935202" w:rsidRPr="00FF34FA">
              <w:rPr>
                <w:rFonts w:ascii="Arial Nova" w:eastAsia="Calibri" w:hAnsi="Arial Nova" w:cs="Calibri"/>
                <w:b/>
                <w:bCs/>
                <w:color w:val="000000"/>
              </w:rPr>
              <w:t>HOLDER</w:t>
            </w:r>
            <w:r w:rsidRPr="00FF34FA">
              <w:rPr>
                <w:rFonts w:ascii="Arial Nova" w:eastAsia="Calibri" w:hAnsi="Arial Nova" w:cs="Calibri"/>
                <w:b/>
                <w:bCs/>
                <w:color w:val="000000"/>
              </w:rPr>
              <w:t xml:space="preserve"> </w:t>
            </w:r>
          </w:p>
        </w:tc>
      </w:tr>
      <w:tr w:rsidR="00B5155A" w:rsidRPr="00FF34FA" w14:paraId="325B5CAE"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887B1A1" w14:textId="27EDA7B0" w:rsidR="00B5155A" w:rsidRPr="00FF34FA" w:rsidRDefault="00B5155A" w:rsidP="00BA614F">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1 – PUBLIC HEALTH (page</w:t>
            </w:r>
            <w:r w:rsidR="00C36FFB" w:rsidRPr="00FF34FA">
              <w:rPr>
                <w:rFonts w:ascii="Arial Nova" w:eastAsia="Calibri" w:hAnsi="Arial Nova" w:cs="Calibri"/>
                <w:color w:val="000000" w:themeColor="text1"/>
              </w:rPr>
              <w:t xml:space="preserve"> </w:t>
            </w:r>
            <w:r w:rsidR="0094590B">
              <w:rPr>
                <w:rFonts w:ascii="Arial Nova" w:eastAsia="Calibri" w:hAnsi="Arial Nova" w:cs="Calibri"/>
                <w:color w:val="000000" w:themeColor="text1"/>
              </w:rPr>
              <w:t>3</w:t>
            </w:r>
            <w:r w:rsidR="00C6241C">
              <w:rPr>
                <w:rFonts w:ascii="Arial Nova" w:eastAsia="Calibri" w:hAnsi="Arial Nova" w:cs="Calibri"/>
                <w:color w:val="000000" w:themeColor="text1"/>
              </w:rPr>
              <w:t>8</w:t>
            </w:r>
            <w:r w:rsidR="00C36FFB"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08B65DF6" w14:textId="77777777" w:rsidR="00B5155A" w:rsidRPr="00FF34FA" w:rsidRDefault="00B5155A" w:rsidP="00BA614F">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DIRECTOR OF PUBLIC HEALTH – </w:t>
            </w:r>
            <w:r w:rsidRPr="00FF34FA">
              <w:rPr>
                <w:rFonts w:ascii="Arial Nova" w:eastAsia="Calibri" w:hAnsi="Arial Nova" w:cs="Calibri"/>
                <w:b/>
                <w:bCs/>
                <w:color w:val="000000" w:themeColor="text1"/>
              </w:rPr>
              <w:t>JOE MCDONNELL</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67B0" w14:textId="54F62A17" w:rsidR="00624E02" w:rsidRPr="00FF34FA" w:rsidRDefault="00935202" w:rsidP="00BA614F">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INTERIM </w:t>
            </w:r>
            <w:r w:rsidR="00B5155A" w:rsidRPr="00FF34FA">
              <w:rPr>
                <w:rFonts w:ascii="Arial Nova" w:eastAsia="Calibri" w:hAnsi="Arial Nova" w:cs="Calibri"/>
                <w:color w:val="000000" w:themeColor="text1"/>
              </w:rPr>
              <w:t>CONSULTANT IN PUBLIC HEALTH</w:t>
            </w:r>
            <w:r w:rsidRPr="00FF34FA">
              <w:rPr>
                <w:rFonts w:ascii="Arial Nova" w:eastAsia="Calibri" w:hAnsi="Arial Nova" w:cs="Calibri"/>
                <w:color w:val="000000" w:themeColor="text1"/>
              </w:rPr>
              <w:t xml:space="preserve"> </w:t>
            </w:r>
            <w:r w:rsidR="00D9137E">
              <w:rPr>
                <w:rFonts w:ascii="Arial Nova" w:eastAsia="Calibri" w:hAnsi="Arial Nova" w:cs="Calibri"/>
                <w:color w:val="000000" w:themeColor="text1"/>
              </w:rPr>
              <w:t>–</w:t>
            </w:r>
            <w:r w:rsidR="00B5155A" w:rsidRPr="00FF34FA">
              <w:rPr>
                <w:rFonts w:ascii="Arial Nova" w:eastAsia="Calibri" w:hAnsi="Arial Nova" w:cs="Calibri"/>
                <w:color w:val="000000" w:themeColor="text1"/>
              </w:rPr>
              <w:t xml:space="preserve"> </w:t>
            </w:r>
            <w:r w:rsidR="00D9137E" w:rsidRPr="00D9137E">
              <w:rPr>
                <w:rFonts w:ascii="Arial Nova" w:eastAsia="Calibri" w:hAnsi="Arial Nova" w:cs="Calibri"/>
                <w:b/>
                <w:bCs/>
                <w:color w:val="000000" w:themeColor="text1"/>
              </w:rPr>
              <w:t>EMILY GRUNDY</w:t>
            </w:r>
          </w:p>
          <w:p w14:paraId="6EDD643B" w14:textId="77777777" w:rsidR="00B5155A" w:rsidRDefault="00B5155A" w:rsidP="00BA614F">
            <w:pPr>
              <w:spacing w:after="0"/>
              <w:rPr>
                <w:rFonts w:ascii="Arial Nova" w:eastAsia="Calibri" w:hAnsi="Arial Nova" w:cs="Calibri"/>
                <w:b/>
                <w:bCs/>
                <w:color w:val="000000" w:themeColor="text1"/>
              </w:rPr>
            </w:pPr>
            <w:r w:rsidRPr="00FF34FA">
              <w:rPr>
                <w:rFonts w:ascii="Arial Nova" w:eastAsia="Calibri" w:hAnsi="Arial Nova" w:cs="Calibri"/>
                <w:color w:val="000000" w:themeColor="text1"/>
              </w:rPr>
              <w:t xml:space="preserve">PUBLIC HEALTH STRATEGIST- </w:t>
            </w:r>
            <w:r w:rsidR="00624E02" w:rsidRPr="00FF34FA">
              <w:rPr>
                <w:rFonts w:ascii="Arial Nova" w:eastAsia="Calibri" w:hAnsi="Arial Nova" w:cs="Calibri"/>
                <w:b/>
                <w:bCs/>
                <w:color w:val="000000" w:themeColor="text1"/>
              </w:rPr>
              <w:t>ED STAGG</w:t>
            </w:r>
          </w:p>
          <w:p w14:paraId="573F4C34" w14:textId="43DE357E" w:rsidR="00D9137E" w:rsidRPr="00FF34FA" w:rsidRDefault="00D9137E" w:rsidP="00BA614F">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PUBLIC HEALTH STRATEGIST- </w:t>
            </w:r>
            <w:r w:rsidRPr="00D9137E">
              <w:rPr>
                <w:rFonts w:ascii="Arial Nova" w:eastAsia="Calibri" w:hAnsi="Arial Nova" w:cs="Calibri"/>
                <w:b/>
                <w:bCs/>
                <w:color w:val="000000" w:themeColor="text1"/>
              </w:rPr>
              <w:t>CLAIRE MOSS</w:t>
            </w:r>
          </w:p>
        </w:tc>
      </w:tr>
      <w:tr w:rsidR="004B6DC2" w:rsidRPr="00FF34FA" w14:paraId="1FCF65A0"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3068602" w14:textId="2C401777" w:rsidR="004B6DC2" w:rsidRPr="00FF34FA" w:rsidRDefault="004B6DC2" w:rsidP="004B6DC2">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2 – ADULT SOCIAL CARE (page </w:t>
            </w:r>
            <w:r w:rsidR="0094590B">
              <w:rPr>
                <w:rFonts w:ascii="Arial Nova" w:eastAsia="Calibri" w:hAnsi="Arial Nova" w:cs="Calibri"/>
                <w:color w:val="000000" w:themeColor="text1"/>
              </w:rPr>
              <w:t>4</w:t>
            </w:r>
            <w:r w:rsidR="00C6241C">
              <w:rPr>
                <w:rFonts w:ascii="Arial Nova" w:eastAsia="Calibri" w:hAnsi="Arial Nova" w:cs="Calibri"/>
                <w:color w:val="000000" w:themeColor="text1"/>
              </w:rPr>
              <w:t>0</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3326A92C" w14:textId="33F90577" w:rsidR="00AB32A4" w:rsidRPr="00FF34FA" w:rsidRDefault="00AB32A4" w:rsidP="00AB32A4">
            <w:pPr>
              <w:spacing w:after="0"/>
              <w:textAlignment w:val="baseline"/>
              <w:divId w:val="228157067"/>
              <w:rPr>
                <w:rFonts w:ascii="Arial Nova" w:eastAsia="Times New Roman" w:hAnsi="Arial Nova" w:cs="Segoe UI"/>
                <w:sz w:val="18"/>
                <w:szCs w:val="18"/>
                <w:lang w:eastAsia="en-GB"/>
              </w:rPr>
            </w:pPr>
            <w:r>
              <w:rPr>
                <w:rFonts w:ascii="Arial Nova" w:eastAsia="Times New Roman" w:hAnsi="Arial Nova" w:cs="Calibri"/>
                <w:szCs w:val="24"/>
                <w:lang w:eastAsia="en-GB"/>
              </w:rPr>
              <w:t>CORPORATE DIRECTOR ADULT SOCIAL CARE &amp; QUALITY STANDARDS</w:t>
            </w:r>
          </w:p>
          <w:p w14:paraId="2662F7E2" w14:textId="7716722A" w:rsidR="004B6DC2" w:rsidRPr="00FF34FA" w:rsidRDefault="004B6DC2" w:rsidP="004B6DC2">
            <w:pPr>
              <w:pStyle w:val="paragraph"/>
              <w:spacing w:before="0" w:beforeAutospacing="0" w:after="0" w:afterAutospacing="0"/>
              <w:textAlignment w:val="baseline"/>
              <w:divId w:val="228157067"/>
              <w:rPr>
                <w:rFonts w:ascii="Arial Nova" w:hAnsi="Arial Nova" w:cs="Segoe UI"/>
                <w:sz w:val="18"/>
                <w:szCs w:val="18"/>
              </w:rPr>
            </w:pPr>
            <w:r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b/>
                <w:bCs/>
                <w:color w:val="000000"/>
              </w:rPr>
              <w:t>DARREN MCAUGHTRIE</w:t>
            </w:r>
            <w:r w:rsidRPr="00FF34FA">
              <w:rPr>
                <w:rStyle w:val="eop"/>
                <w:rFonts w:ascii="Arial Nova" w:hAnsi="Arial Nova" w:cs="Calibri"/>
                <w:color w:val="000000"/>
              </w:rPr>
              <w:t> </w:t>
            </w:r>
          </w:p>
          <w:p w14:paraId="3DCC545F" w14:textId="77777777" w:rsidR="004B6DC2" w:rsidRPr="00FF34FA" w:rsidRDefault="004B6DC2" w:rsidP="004B6DC2">
            <w:pPr>
              <w:pStyle w:val="paragraph"/>
              <w:spacing w:before="0" w:beforeAutospacing="0" w:after="0" w:afterAutospacing="0"/>
              <w:textAlignment w:val="baseline"/>
              <w:divId w:val="191110525"/>
              <w:rPr>
                <w:rFonts w:ascii="Arial Nova" w:hAnsi="Arial Nova" w:cs="Segoe UI"/>
                <w:sz w:val="18"/>
                <w:szCs w:val="18"/>
              </w:rPr>
            </w:pPr>
            <w:r w:rsidRPr="00FF34FA">
              <w:rPr>
                <w:rStyle w:val="eop"/>
                <w:rFonts w:ascii="Arial Nova" w:hAnsi="Arial Nova" w:cs="Calibri"/>
                <w:color w:val="000000"/>
              </w:rPr>
              <w:t> </w:t>
            </w:r>
          </w:p>
          <w:p w14:paraId="3C4FE487" w14:textId="62CD8DFC" w:rsidR="004B6DC2" w:rsidRPr="00FF34FA" w:rsidRDefault="004B6DC2" w:rsidP="004B6DC2">
            <w:pPr>
              <w:spacing w:after="0"/>
              <w:rPr>
                <w:rFonts w:ascii="Arial Nova" w:eastAsia="Calibri" w:hAnsi="Arial Nova" w:cs="Calibri"/>
                <w:color w:val="000000" w:themeColor="text1"/>
              </w:rPr>
            </w:pPr>
            <w:r w:rsidRPr="00FF34FA">
              <w:rPr>
                <w:rStyle w:val="eop"/>
                <w:rFonts w:ascii="Arial Nova" w:hAnsi="Arial Nova" w:cs="Calibri"/>
                <w:color w:val="000000"/>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EF95" w14:textId="34F37735" w:rsidR="004B6DC2" w:rsidRPr="00FF34FA" w:rsidRDefault="004B6DC2" w:rsidP="004B6DC2">
            <w:pPr>
              <w:pStyle w:val="paragraph"/>
              <w:spacing w:before="0" w:beforeAutospacing="0" w:after="0" w:afterAutospacing="0"/>
              <w:textAlignment w:val="baseline"/>
              <w:divId w:val="812868806"/>
              <w:rPr>
                <w:rFonts w:ascii="Arial Nova" w:hAnsi="Arial Nova" w:cs="Segoe UI"/>
                <w:sz w:val="18"/>
                <w:szCs w:val="18"/>
              </w:rPr>
            </w:pPr>
            <w:r w:rsidRPr="00FF34FA">
              <w:rPr>
                <w:rStyle w:val="normaltextrun"/>
                <w:rFonts w:ascii="Arial Nova" w:eastAsiaTheme="majorEastAsia" w:hAnsi="Arial Nova" w:cs="Calibri"/>
              </w:rPr>
              <w:t>ASSISTANT DIRECTOR OF ASC OPERATIONS</w:t>
            </w:r>
            <w:r w:rsidR="00F437A3" w:rsidRPr="00FF34FA">
              <w:rPr>
                <w:rStyle w:val="normaltextrun"/>
                <w:rFonts w:ascii="Arial Nova" w:eastAsiaTheme="majorEastAsia" w:hAnsi="Arial Nova" w:cs="Calibri"/>
              </w:rPr>
              <w:t xml:space="preserve"> </w:t>
            </w:r>
            <w:r w:rsidRPr="00FF34FA">
              <w:rPr>
                <w:rStyle w:val="normaltextrun"/>
                <w:rFonts w:ascii="Arial Nova" w:eastAsiaTheme="majorEastAsia" w:hAnsi="Arial Nova" w:cs="Calibri"/>
              </w:rPr>
              <w:t>-</w:t>
            </w:r>
            <w:r w:rsidRPr="00FF34FA">
              <w:rPr>
                <w:rStyle w:val="normaltextrun"/>
                <w:rFonts w:ascii="Arial Nova" w:eastAsiaTheme="majorEastAsia" w:hAnsi="Arial Nova" w:cs="Calibri"/>
                <w:b/>
                <w:bCs/>
              </w:rPr>
              <w:t xml:space="preserve"> CATH SCHOLEFIELD</w:t>
            </w:r>
            <w:r w:rsidRPr="00FF34FA">
              <w:rPr>
                <w:rStyle w:val="eop"/>
                <w:rFonts w:ascii="Arial Nova" w:hAnsi="Arial Nova" w:cs="Calibri"/>
              </w:rPr>
              <w:t> </w:t>
            </w:r>
          </w:p>
          <w:p w14:paraId="34C5DDE8" w14:textId="4E9167D8" w:rsidR="004B6DC2" w:rsidRPr="00FF34FA" w:rsidRDefault="00AB32A4" w:rsidP="004B6DC2">
            <w:pPr>
              <w:pStyle w:val="paragraph"/>
              <w:spacing w:before="0" w:beforeAutospacing="0" w:after="0" w:afterAutospacing="0"/>
              <w:textAlignment w:val="baseline"/>
              <w:divId w:val="455560143"/>
              <w:rPr>
                <w:rFonts w:ascii="Arial Nova" w:hAnsi="Arial Nova" w:cs="Segoe UI"/>
                <w:sz w:val="18"/>
                <w:szCs w:val="18"/>
              </w:rPr>
            </w:pPr>
            <w:r>
              <w:rPr>
                <w:rStyle w:val="normaltextrun"/>
                <w:rFonts w:ascii="Arial Nova" w:eastAsiaTheme="majorEastAsia" w:hAnsi="Arial Nova" w:cs="Calibri"/>
                <w:color w:val="000000"/>
              </w:rPr>
              <w:t>ASSISTANT</w:t>
            </w:r>
            <w:r w:rsidR="004B6DC2" w:rsidRPr="00FF34FA">
              <w:rPr>
                <w:rStyle w:val="normaltextrun"/>
                <w:rFonts w:ascii="Arial Nova" w:eastAsiaTheme="majorEastAsia" w:hAnsi="Arial Nova" w:cs="Calibri"/>
                <w:color w:val="000000"/>
              </w:rPr>
              <w:t xml:space="preserve"> DIRECTOR ADULTS </w:t>
            </w:r>
            <w:r>
              <w:rPr>
                <w:rStyle w:val="normaltextrun"/>
                <w:rFonts w:ascii="Arial Nova" w:eastAsiaTheme="majorEastAsia" w:hAnsi="Arial Nova" w:cs="Calibri"/>
                <w:color w:val="000000"/>
              </w:rPr>
              <w:t>CARE AND QUALITY STANDARDS</w:t>
            </w:r>
            <w:r w:rsidR="004B6DC2" w:rsidRPr="00FF34FA">
              <w:rPr>
                <w:rStyle w:val="normaltextrun"/>
                <w:rFonts w:ascii="Arial Nova" w:eastAsiaTheme="majorEastAsia" w:hAnsi="Arial Nova" w:cs="Calibri"/>
                <w:color w:val="000000"/>
              </w:rPr>
              <w:t xml:space="preserve"> – </w:t>
            </w:r>
            <w:r w:rsidR="004B6DC2" w:rsidRPr="00FF34FA">
              <w:rPr>
                <w:rStyle w:val="normaltextrun"/>
                <w:rFonts w:ascii="Arial Nova" w:eastAsiaTheme="majorEastAsia" w:hAnsi="Arial Nova" w:cs="Calibri"/>
                <w:b/>
                <w:bCs/>
                <w:color w:val="000000"/>
              </w:rPr>
              <w:t>MAUREEN MCELENEY</w:t>
            </w:r>
            <w:r w:rsidR="004B6DC2" w:rsidRPr="00FF34FA">
              <w:rPr>
                <w:rStyle w:val="eop"/>
                <w:rFonts w:ascii="Arial Nova" w:hAnsi="Arial Nova" w:cs="Calibri"/>
                <w:color w:val="000000"/>
              </w:rPr>
              <w:t> </w:t>
            </w:r>
          </w:p>
          <w:p w14:paraId="25DECF49" w14:textId="715014F8" w:rsidR="004B6DC2" w:rsidRPr="00FF34FA" w:rsidRDefault="004B6DC2" w:rsidP="004B6DC2">
            <w:pPr>
              <w:pStyle w:val="paragraph"/>
              <w:spacing w:before="0" w:beforeAutospacing="0" w:after="0" w:afterAutospacing="0"/>
              <w:textAlignment w:val="baseline"/>
              <w:divId w:val="1911768389"/>
              <w:rPr>
                <w:rFonts w:ascii="Arial Nova" w:hAnsi="Arial Nova" w:cs="Segoe UI"/>
                <w:sz w:val="18"/>
                <w:szCs w:val="18"/>
              </w:rPr>
            </w:pPr>
            <w:r w:rsidRPr="00FF34FA">
              <w:rPr>
                <w:rStyle w:val="normaltextrun"/>
                <w:rFonts w:ascii="Arial Nova" w:eastAsiaTheme="majorEastAsia" w:hAnsi="Arial Nova" w:cs="Calibri"/>
                <w:color w:val="000000"/>
              </w:rPr>
              <w:t>HEAD OF SERVICE, ADULT SOCIAL CARE</w:t>
            </w:r>
            <w:r w:rsidR="00EA141D"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b/>
                <w:bCs/>
                <w:color w:val="000000"/>
              </w:rPr>
              <w:t>HANNAH MENSAH</w:t>
            </w:r>
            <w:r w:rsidRPr="00FF34FA">
              <w:rPr>
                <w:rStyle w:val="eop"/>
                <w:rFonts w:ascii="Arial Nova" w:hAnsi="Arial Nova" w:cs="Calibri"/>
                <w:color w:val="000000"/>
              </w:rPr>
              <w:t> </w:t>
            </w:r>
          </w:p>
          <w:p w14:paraId="4E369A6F" w14:textId="4986D061" w:rsidR="004B6DC2" w:rsidRPr="00E52584" w:rsidRDefault="004B6DC2" w:rsidP="00E52584">
            <w:pPr>
              <w:pStyle w:val="paragraph"/>
              <w:spacing w:before="0" w:beforeAutospacing="0" w:after="0" w:afterAutospacing="0"/>
              <w:textAlignment w:val="baseline"/>
              <w:divId w:val="40327723"/>
              <w:rPr>
                <w:rFonts w:ascii="Arial Nova" w:hAnsi="Arial Nova" w:cs="Segoe UI"/>
                <w:sz w:val="18"/>
                <w:szCs w:val="18"/>
              </w:rPr>
            </w:pPr>
            <w:r w:rsidRPr="00FF34FA">
              <w:rPr>
                <w:rStyle w:val="normaltextrun"/>
                <w:rFonts w:ascii="Arial Nova" w:eastAsiaTheme="majorEastAsia" w:hAnsi="Arial Nova" w:cs="Calibri"/>
                <w:color w:val="000000"/>
              </w:rPr>
              <w:t xml:space="preserve">HEAD OF SERVICE, ADULT SOCIAL CARE- </w:t>
            </w:r>
            <w:r w:rsidRPr="00FF34FA">
              <w:rPr>
                <w:rStyle w:val="normaltextrun"/>
                <w:rFonts w:ascii="Arial Nova" w:eastAsiaTheme="majorEastAsia" w:hAnsi="Arial Nova" w:cs="Calibri"/>
                <w:b/>
                <w:bCs/>
                <w:color w:val="000000"/>
              </w:rPr>
              <w:t>ALAM KHAN</w:t>
            </w:r>
            <w:r w:rsidRPr="00FF34FA">
              <w:rPr>
                <w:rStyle w:val="eop"/>
                <w:rFonts w:ascii="Arial Nova" w:hAnsi="Arial Nova" w:cs="Calibri"/>
                <w:color w:val="000000"/>
              </w:rPr>
              <w:t> </w:t>
            </w:r>
          </w:p>
        </w:tc>
      </w:tr>
      <w:tr w:rsidR="005363EE" w:rsidRPr="00FF34FA" w14:paraId="3877A8F1"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27A61AC" w14:textId="39F257EE" w:rsidR="005363EE" w:rsidRPr="00FF34FA" w:rsidRDefault="005363EE" w:rsidP="005363EE">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3 – CHILDREN’S SOCIAL CARE (page </w:t>
            </w:r>
            <w:r w:rsidR="0094590B">
              <w:rPr>
                <w:rFonts w:ascii="Arial Nova" w:eastAsia="Calibri" w:hAnsi="Arial Nova" w:cs="Calibri"/>
                <w:color w:val="000000" w:themeColor="text1"/>
              </w:rPr>
              <w:t>4</w:t>
            </w:r>
            <w:r w:rsidR="00C6241C">
              <w:rPr>
                <w:rFonts w:ascii="Arial Nova" w:eastAsia="Calibri" w:hAnsi="Arial Nova" w:cs="Calibri"/>
                <w:color w:val="000000" w:themeColor="text1"/>
              </w:rPr>
              <w:t>3</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3F790C33" w14:textId="4CDD700A" w:rsidR="005363EE" w:rsidRPr="00FF34FA" w:rsidRDefault="005363EE" w:rsidP="00AB2F22">
            <w:pPr>
              <w:pStyle w:val="paragraph"/>
              <w:spacing w:before="0" w:beforeAutospacing="0" w:after="0" w:afterAutospacing="0"/>
              <w:textAlignment w:val="baseline"/>
              <w:divId w:val="2112583104"/>
              <w:rPr>
                <w:rFonts w:ascii="Arial Nova" w:hAnsi="Arial Nova" w:cs="Segoe UI"/>
                <w:sz w:val="18"/>
                <w:szCs w:val="18"/>
              </w:rPr>
            </w:pPr>
            <w:r w:rsidRPr="00FF34FA">
              <w:rPr>
                <w:rStyle w:val="normaltextrun"/>
                <w:rFonts w:ascii="Arial Nova" w:eastAsiaTheme="majorEastAsia" w:hAnsi="Arial Nova" w:cs="Calibri"/>
                <w:color w:val="000000"/>
              </w:rPr>
              <w:t>CORPORATE DIRECTOR CHILDREN’S SOCIAL CARE</w:t>
            </w:r>
            <w:r w:rsidR="00E64CFA"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b/>
                <w:bCs/>
                <w:color w:val="000000"/>
              </w:rPr>
              <w:t>DANIEL PHELPS</w:t>
            </w:r>
            <w:r w:rsidRPr="00FF34FA">
              <w:rPr>
                <w:rStyle w:val="eop"/>
                <w:rFonts w:ascii="Arial Nova" w:hAnsi="Arial Nova" w:cs="Calibri"/>
                <w:color w:val="000000"/>
              </w:rPr>
              <w:t>  </w:t>
            </w:r>
          </w:p>
          <w:p w14:paraId="5C01E650" w14:textId="21D5DDBE" w:rsidR="005363EE" w:rsidRPr="00FF34FA" w:rsidRDefault="005363EE" w:rsidP="005363EE">
            <w:pPr>
              <w:spacing w:after="0"/>
              <w:rPr>
                <w:rFonts w:ascii="Arial Nova" w:eastAsia="Calibri" w:hAnsi="Arial Nova" w:cs="Calibri"/>
                <w:color w:val="000000" w:themeColor="text1"/>
              </w:rPr>
            </w:pPr>
            <w:r w:rsidRPr="00FF34FA">
              <w:rPr>
                <w:rStyle w:val="normaltextrun"/>
                <w:rFonts w:ascii="Arial Nova" w:hAnsi="Arial Nova" w:cs="Calibri"/>
                <w:b/>
                <w:bCs/>
                <w:color w:val="000000"/>
              </w:rPr>
              <w:t> </w:t>
            </w:r>
            <w:r w:rsidRPr="00FF34FA">
              <w:rPr>
                <w:rStyle w:val="eop"/>
                <w:rFonts w:ascii="Arial Nova" w:hAnsi="Arial Nova" w:cs="Calibri"/>
                <w:color w:val="000000"/>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ECFF8" w14:textId="77777777" w:rsidR="005363EE" w:rsidRPr="00FF34FA" w:rsidRDefault="005363EE" w:rsidP="005363EE">
            <w:pPr>
              <w:pStyle w:val="paragraph"/>
              <w:spacing w:before="0" w:beforeAutospacing="0" w:after="0" w:afterAutospacing="0"/>
              <w:textAlignment w:val="baseline"/>
              <w:divId w:val="1775512094"/>
              <w:rPr>
                <w:rFonts w:ascii="Arial Nova" w:hAnsi="Arial Nova" w:cs="Segoe UI"/>
                <w:sz w:val="18"/>
                <w:szCs w:val="18"/>
              </w:rPr>
            </w:pPr>
            <w:r w:rsidRPr="00FF34FA">
              <w:rPr>
                <w:rStyle w:val="normaltextrun"/>
                <w:rFonts w:ascii="Arial Nova" w:eastAsiaTheme="majorEastAsia" w:hAnsi="Arial Nova" w:cs="Calibri"/>
                <w:color w:val="000000"/>
              </w:rPr>
              <w:t xml:space="preserve">ASSISTANT DIRECTOR OF CORPORATE PARENTING – </w:t>
            </w:r>
            <w:r w:rsidRPr="00FF34FA">
              <w:rPr>
                <w:rStyle w:val="normaltextrun"/>
                <w:rFonts w:ascii="Arial Nova" w:eastAsiaTheme="majorEastAsia" w:hAnsi="Arial Nova" w:cs="Calibri"/>
                <w:b/>
                <w:bCs/>
                <w:color w:val="000000"/>
              </w:rPr>
              <w:t>ABIGAIL ADIEZE</w:t>
            </w:r>
            <w:r w:rsidRPr="00FF34FA">
              <w:rPr>
                <w:rStyle w:val="eop"/>
                <w:rFonts w:ascii="Arial Nova" w:hAnsi="Arial Nova" w:cs="Calibri"/>
                <w:color w:val="000000"/>
              </w:rPr>
              <w:t> </w:t>
            </w:r>
          </w:p>
          <w:p w14:paraId="60946871" w14:textId="71ED51D4" w:rsidR="005363EE" w:rsidRPr="00FF34FA" w:rsidRDefault="005363EE" w:rsidP="005363EE">
            <w:pPr>
              <w:spacing w:after="0"/>
              <w:rPr>
                <w:rFonts w:ascii="Arial Nova" w:eastAsia="Calibri" w:hAnsi="Arial Nova" w:cs="Calibri"/>
                <w:color w:val="000000" w:themeColor="text1"/>
              </w:rPr>
            </w:pPr>
            <w:r w:rsidRPr="00FF34FA">
              <w:rPr>
                <w:rStyle w:val="normaltextrun"/>
                <w:rFonts w:ascii="Arial Nova" w:hAnsi="Arial Nova" w:cs="Calibri"/>
              </w:rPr>
              <w:t>INTERIM HEAD OF EARLY HELP DELIVERY</w:t>
            </w:r>
            <w:r w:rsidRPr="00FF34FA">
              <w:rPr>
                <w:rStyle w:val="normaltextrun"/>
                <w:rFonts w:ascii="Arial Nova" w:hAnsi="Arial Nova" w:cs="Calibri"/>
                <w:b/>
                <w:bCs/>
                <w:color w:val="000000"/>
              </w:rPr>
              <w:t xml:space="preserve"> - SADE ALADE </w:t>
            </w:r>
            <w:r w:rsidRPr="00FF34FA">
              <w:rPr>
                <w:rStyle w:val="eop"/>
                <w:rFonts w:ascii="Arial Nova" w:hAnsi="Arial Nova" w:cs="Calibri"/>
                <w:color w:val="000000"/>
              </w:rPr>
              <w:t> </w:t>
            </w:r>
          </w:p>
        </w:tc>
      </w:tr>
      <w:tr w:rsidR="000229B1" w:rsidRPr="00FF34FA" w14:paraId="761D406C"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19902FC" w14:textId="001F922D" w:rsidR="000229B1" w:rsidRPr="00FF34FA" w:rsidRDefault="000229B1" w:rsidP="000229B1">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4 – CORPORATE COMMUNICATIONS (page </w:t>
            </w:r>
            <w:r w:rsidR="0094590B">
              <w:rPr>
                <w:rFonts w:ascii="Arial Nova" w:eastAsia="Calibri" w:hAnsi="Arial Nova" w:cs="Calibri"/>
                <w:color w:val="000000" w:themeColor="text1"/>
              </w:rPr>
              <w:t>4</w:t>
            </w:r>
            <w:r w:rsidR="00C6241C">
              <w:rPr>
                <w:rFonts w:ascii="Arial Nova" w:eastAsia="Calibri" w:hAnsi="Arial Nova" w:cs="Calibri"/>
                <w:color w:val="000000" w:themeColor="text1"/>
              </w:rPr>
              <w:t>6</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58F806B9" w14:textId="4DED7A7F" w:rsidR="00C1450C" w:rsidRPr="00BA7D04" w:rsidRDefault="00AC2191" w:rsidP="000229B1">
            <w:pPr>
              <w:pStyle w:val="paragraph"/>
              <w:spacing w:before="0" w:beforeAutospacing="0" w:after="0" w:afterAutospacing="0"/>
              <w:textAlignment w:val="baseline"/>
              <w:divId w:val="1159611399"/>
              <w:rPr>
                <w:rStyle w:val="normaltextrun"/>
                <w:rFonts w:ascii="Arial Nova" w:eastAsiaTheme="majorEastAsia" w:hAnsi="Arial Nova" w:cs="Calibri"/>
                <w:color w:val="000000"/>
              </w:rPr>
            </w:pPr>
            <w:r w:rsidRPr="00BA7D04">
              <w:rPr>
                <w:rStyle w:val="normaltextrun"/>
                <w:rFonts w:ascii="Arial Nova" w:eastAsiaTheme="majorEastAsia" w:hAnsi="Arial Nova" w:cs="Calibri"/>
                <w:color w:val="000000"/>
              </w:rPr>
              <w:t>S</w:t>
            </w:r>
            <w:r w:rsidRPr="00BA7D04">
              <w:rPr>
                <w:rStyle w:val="normaltextrun"/>
                <w:rFonts w:ascii="Arial Nova" w:eastAsiaTheme="majorEastAsia" w:hAnsi="Arial Nova"/>
                <w:color w:val="000000"/>
              </w:rPr>
              <w:t>TRATEGIC</w:t>
            </w:r>
            <w:r w:rsidR="000229B1" w:rsidRPr="00BA7D04">
              <w:rPr>
                <w:rStyle w:val="normaltextrun"/>
                <w:rFonts w:ascii="Arial Nova" w:eastAsiaTheme="majorEastAsia" w:hAnsi="Arial Nova" w:cs="Calibri"/>
                <w:color w:val="000000"/>
              </w:rPr>
              <w:t xml:space="preserve"> COMMUNICATIONS </w:t>
            </w:r>
            <w:r w:rsidRPr="00BA7D04">
              <w:rPr>
                <w:rStyle w:val="normaltextrun"/>
                <w:rFonts w:ascii="Arial Nova" w:eastAsiaTheme="majorEastAsia" w:hAnsi="Arial Nova" w:cs="Calibri"/>
                <w:color w:val="000000"/>
              </w:rPr>
              <w:t>MANAGER</w:t>
            </w:r>
            <w:r w:rsidR="000229B1" w:rsidRPr="00BA7D04">
              <w:rPr>
                <w:rStyle w:val="normaltextrun"/>
                <w:rFonts w:ascii="Arial Nova" w:eastAsiaTheme="majorEastAsia" w:hAnsi="Arial Nova" w:cs="Calibri"/>
                <w:color w:val="000000"/>
              </w:rPr>
              <w:t xml:space="preserve"> FOR PUBLIC HEALTH – </w:t>
            </w:r>
            <w:r w:rsidR="00A36EC1" w:rsidRPr="00BA7D04">
              <w:rPr>
                <w:rStyle w:val="normaltextrun"/>
                <w:rFonts w:ascii="Arial Nova" w:eastAsiaTheme="majorEastAsia" w:hAnsi="Arial Nova" w:cs="Calibri"/>
                <w:b/>
                <w:bCs/>
                <w:color w:val="000000"/>
              </w:rPr>
              <w:t>WILL</w:t>
            </w:r>
            <w:r w:rsidR="00326E74" w:rsidRPr="00BA7D04">
              <w:rPr>
                <w:rStyle w:val="normaltextrun"/>
                <w:rFonts w:ascii="Arial Nova" w:eastAsiaTheme="majorEastAsia" w:hAnsi="Arial Nova" w:cs="Calibri"/>
                <w:b/>
                <w:bCs/>
                <w:color w:val="000000"/>
              </w:rPr>
              <w:t>IAM</w:t>
            </w:r>
            <w:r w:rsidR="00A36EC1" w:rsidRPr="00BA7D04">
              <w:rPr>
                <w:rStyle w:val="normaltextrun"/>
                <w:rFonts w:ascii="Arial Nova" w:eastAsiaTheme="majorEastAsia" w:hAnsi="Arial Nova" w:cs="Calibri"/>
                <w:b/>
                <w:bCs/>
                <w:color w:val="000000"/>
              </w:rPr>
              <w:t xml:space="preserve"> HAYDON</w:t>
            </w:r>
            <w:r w:rsidR="00A36EC1" w:rsidRPr="00BA7D04">
              <w:rPr>
                <w:rStyle w:val="normaltextrun"/>
                <w:rFonts w:ascii="Arial Nova" w:eastAsiaTheme="majorEastAsia" w:hAnsi="Arial Nova" w:cs="Calibri"/>
                <w:color w:val="000000"/>
              </w:rPr>
              <w:t xml:space="preserve"> </w:t>
            </w:r>
          </w:p>
          <w:p w14:paraId="1851C125" w14:textId="07C6B56F" w:rsidR="000229B1" w:rsidRPr="00BA7D04" w:rsidRDefault="00C1450C" w:rsidP="00C1450C">
            <w:pPr>
              <w:pStyle w:val="paragraph"/>
              <w:spacing w:before="0" w:beforeAutospacing="0" w:after="0" w:afterAutospacing="0"/>
              <w:textAlignment w:val="baseline"/>
              <w:divId w:val="1159611399"/>
              <w:rPr>
                <w:rFonts w:ascii="Arial Nova" w:hAnsi="Arial Nova" w:cs="Segoe UI"/>
                <w:sz w:val="18"/>
                <w:szCs w:val="18"/>
              </w:rPr>
            </w:pPr>
            <w:r w:rsidRPr="00BA7D04">
              <w:rPr>
                <w:rStyle w:val="normaltextrun"/>
                <w:rFonts w:ascii="Arial Nova" w:eastAsiaTheme="majorEastAsia" w:hAnsi="Arial Nova" w:cs="Calibri"/>
                <w:color w:val="000000"/>
              </w:rPr>
              <w:t xml:space="preserve">SENIOR PR &amp; DIGITAL MANAGER </w:t>
            </w:r>
            <w:r w:rsidRPr="00BA7D04">
              <w:rPr>
                <w:rStyle w:val="normaltextrun"/>
                <w:rFonts w:ascii="Arial Nova" w:eastAsiaTheme="majorEastAsia" w:hAnsi="Arial Nova" w:cs="Calibri"/>
                <w:b/>
                <w:bCs/>
                <w:color w:val="000000"/>
              </w:rPr>
              <w:t>– NICK DOVEY</w:t>
            </w:r>
            <w:r w:rsidRPr="00BA7D04">
              <w:rPr>
                <w:rStyle w:val="eop"/>
                <w:rFonts w:ascii="Arial Nova" w:hAnsi="Arial Nova" w:cs="Calibri"/>
                <w:color w:val="000000"/>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76580" w14:textId="013CDF2B" w:rsidR="000229B1" w:rsidRPr="00FF34FA" w:rsidRDefault="000229B1" w:rsidP="000229B1">
            <w:pPr>
              <w:pStyle w:val="paragraph"/>
              <w:spacing w:before="0" w:beforeAutospacing="0" w:after="0" w:afterAutospacing="0"/>
              <w:textAlignment w:val="baseline"/>
              <w:divId w:val="465205003"/>
              <w:rPr>
                <w:rFonts w:ascii="Arial Nova" w:hAnsi="Arial Nova" w:cs="Segoe UI"/>
                <w:sz w:val="18"/>
                <w:szCs w:val="18"/>
              </w:rPr>
            </w:pPr>
            <w:r w:rsidRPr="00FF34FA">
              <w:rPr>
                <w:rStyle w:val="normaltextrun"/>
                <w:rFonts w:ascii="Arial Nova" w:eastAsiaTheme="majorEastAsia" w:hAnsi="Arial Nova" w:cs="Calibri"/>
                <w:color w:val="000000"/>
              </w:rPr>
              <w:t>CAMPAIGNS OFFICER</w:t>
            </w:r>
            <w:r w:rsidRPr="00FF34FA">
              <w:rPr>
                <w:rStyle w:val="eop"/>
                <w:rFonts w:ascii="Arial Nova" w:hAnsi="Arial Nova" w:cs="Calibri"/>
                <w:color w:val="000000"/>
              </w:rPr>
              <w:t> </w:t>
            </w:r>
            <w:r w:rsidR="003C311B" w:rsidRPr="00FF34FA">
              <w:rPr>
                <w:rStyle w:val="eop"/>
                <w:rFonts w:ascii="Arial Nova" w:hAnsi="Arial Nova" w:cs="Calibri"/>
                <w:color w:val="000000"/>
              </w:rPr>
              <w:t>-</w:t>
            </w:r>
            <w:r w:rsidR="003C311B" w:rsidRPr="00FF34FA">
              <w:rPr>
                <w:rStyle w:val="eop"/>
                <w:rFonts w:ascii="Arial Nova" w:hAnsi="Arial Nova"/>
              </w:rPr>
              <w:t xml:space="preserve"> </w:t>
            </w:r>
            <w:r w:rsidR="003C311B" w:rsidRPr="00FF34FA">
              <w:rPr>
                <w:rStyle w:val="normaltextrun"/>
                <w:rFonts w:ascii="Arial Nova" w:eastAsiaTheme="majorEastAsia" w:hAnsi="Arial Nova" w:cs="Calibri"/>
                <w:b/>
                <w:bCs/>
                <w:color w:val="000000"/>
              </w:rPr>
              <w:t>MARTA MAZZOLI</w:t>
            </w:r>
          </w:p>
          <w:p w14:paraId="551D9F7D" w14:textId="39FFD11A" w:rsidR="000229B1" w:rsidRPr="00FF34FA" w:rsidRDefault="000229B1" w:rsidP="000229B1">
            <w:pPr>
              <w:pStyle w:val="paragraph"/>
              <w:spacing w:before="0" w:beforeAutospacing="0" w:after="0" w:afterAutospacing="0"/>
              <w:textAlignment w:val="baseline"/>
              <w:divId w:val="2037538377"/>
              <w:rPr>
                <w:rFonts w:ascii="Arial Nova" w:hAnsi="Arial Nova" w:cs="Segoe UI"/>
                <w:sz w:val="18"/>
                <w:szCs w:val="18"/>
              </w:rPr>
            </w:pPr>
            <w:r w:rsidRPr="00FF34FA">
              <w:rPr>
                <w:rStyle w:val="normaltextrun"/>
                <w:rFonts w:ascii="Arial Nova" w:eastAsiaTheme="majorEastAsia" w:hAnsi="Arial Nova" w:cs="Calibri"/>
                <w:color w:val="000000"/>
              </w:rPr>
              <w:t>SENIOR PR &amp; DIGITAL OFFICER</w:t>
            </w:r>
            <w:r w:rsidRPr="00FF34FA">
              <w:rPr>
                <w:rStyle w:val="eop"/>
                <w:rFonts w:ascii="Arial Nova" w:hAnsi="Arial Nova" w:cs="Calibri"/>
                <w:color w:val="000000"/>
              </w:rPr>
              <w:t> </w:t>
            </w:r>
            <w:r w:rsidR="003C311B" w:rsidRPr="00FF34FA">
              <w:rPr>
                <w:rStyle w:val="eop"/>
                <w:rFonts w:ascii="Arial Nova" w:hAnsi="Arial Nova" w:cs="Calibri"/>
                <w:color w:val="000000"/>
              </w:rPr>
              <w:t>-</w:t>
            </w:r>
            <w:r w:rsidR="003C311B" w:rsidRPr="00FF34FA">
              <w:rPr>
                <w:rStyle w:val="eop"/>
                <w:rFonts w:ascii="Arial Nova" w:hAnsi="Arial Nova"/>
              </w:rPr>
              <w:t xml:space="preserve"> </w:t>
            </w:r>
            <w:r w:rsidR="003C311B" w:rsidRPr="00FF34FA">
              <w:rPr>
                <w:rStyle w:val="normaltextrun"/>
                <w:rFonts w:ascii="Arial Nova" w:eastAsiaTheme="majorEastAsia" w:hAnsi="Arial Nova" w:cs="Calibri"/>
                <w:b/>
                <w:bCs/>
                <w:color w:val="000000"/>
              </w:rPr>
              <w:t>ELEANOR LEVY</w:t>
            </w:r>
          </w:p>
          <w:p w14:paraId="20B26018" w14:textId="77FBB442" w:rsidR="000229B1" w:rsidRPr="00FF34FA" w:rsidRDefault="000229B1" w:rsidP="000229B1">
            <w:pPr>
              <w:spacing w:after="0"/>
              <w:rPr>
                <w:rFonts w:ascii="Arial Nova" w:eastAsia="Calibri" w:hAnsi="Arial Nova" w:cs="Calibri"/>
                <w:color w:val="000000" w:themeColor="text1"/>
              </w:rPr>
            </w:pPr>
          </w:p>
        </w:tc>
      </w:tr>
      <w:tr w:rsidR="00C4046C" w:rsidRPr="00FF34FA" w14:paraId="04F3EED8"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2563A27" w14:textId="2AC9B17D" w:rsidR="00C4046C" w:rsidRPr="00FF34FA" w:rsidRDefault="00C4046C" w:rsidP="00C4046C">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5 - HOUSING (inc. Rough Sleepers</w:t>
            </w:r>
            <w:r w:rsidR="00AC607F">
              <w:rPr>
                <w:rFonts w:ascii="Arial Nova" w:eastAsia="Calibri" w:hAnsi="Arial Nova" w:cs="Calibri"/>
                <w:color w:val="000000" w:themeColor="text1"/>
              </w:rPr>
              <w:t xml:space="preserve"> &amp; those in Temporary Accommodation</w:t>
            </w:r>
            <w:r w:rsidRPr="00FF34FA">
              <w:rPr>
                <w:rFonts w:ascii="Arial Nova" w:eastAsia="Calibri" w:hAnsi="Arial Nova" w:cs="Calibri"/>
                <w:color w:val="000000" w:themeColor="text1"/>
              </w:rPr>
              <w:t>) (page</w:t>
            </w:r>
            <w:r w:rsidR="00851D5B" w:rsidRPr="00FF34FA">
              <w:rPr>
                <w:rFonts w:ascii="Arial Nova" w:eastAsia="Calibri" w:hAnsi="Arial Nova" w:cs="Calibri"/>
                <w:color w:val="000000" w:themeColor="text1"/>
              </w:rPr>
              <w:t xml:space="preserve"> </w:t>
            </w:r>
            <w:r w:rsidR="0094590B">
              <w:rPr>
                <w:rFonts w:ascii="Arial Nova" w:eastAsia="Calibri" w:hAnsi="Arial Nova" w:cs="Calibri"/>
                <w:color w:val="000000" w:themeColor="text1"/>
              </w:rPr>
              <w:t>4</w:t>
            </w:r>
            <w:r w:rsidR="00C6241C">
              <w:rPr>
                <w:rFonts w:ascii="Arial Nova" w:eastAsia="Calibri" w:hAnsi="Arial Nova" w:cs="Calibri"/>
                <w:color w:val="000000" w:themeColor="text1"/>
              </w:rPr>
              <w:t>8</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6D05ABD2" w14:textId="77777777" w:rsidR="009713AE" w:rsidRPr="00BA7D04" w:rsidRDefault="00C4046C" w:rsidP="00B1334F">
            <w:pPr>
              <w:pStyle w:val="paragraph"/>
              <w:spacing w:before="0" w:beforeAutospacing="0" w:after="0" w:afterAutospacing="0"/>
              <w:textAlignment w:val="baseline"/>
              <w:divId w:val="78215026"/>
              <w:rPr>
                <w:rStyle w:val="eop"/>
                <w:rFonts w:ascii="Arial Nova" w:hAnsi="Arial Nova" w:cs="Calibri"/>
                <w:b/>
                <w:bCs/>
                <w:color w:val="000000"/>
              </w:rPr>
            </w:pPr>
            <w:r w:rsidRPr="00BA7D04">
              <w:rPr>
                <w:rStyle w:val="normaltextrun"/>
                <w:rFonts w:ascii="Arial Nova" w:eastAsiaTheme="majorEastAsia" w:hAnsi="Arial Nova" w:cs="Calibri"/>
                <w:color w:val="000000"/>
                <w:lang w:val="en-US"/>
              </w:rPr>
              <w:t xml:space="preserve">CORPORATE DIRECTOR OF HOUSING - </w:t>
            </w:r>
            <w:r w:rsidR="004E4EEF" w:rsidRPr="00BA7D04">
              <w:rPr>
                <w:rStyle w:val="eop"/>
                <w:rFonts w:ascii="Arial Nova" w:hAnsi="Arial Nova" w:cs="Calibri"/>
                <w:b/>
                <w:bCs/>
                <w:color w:val="000000"/>
              </w:rPr>
              <w:t>JOE GARROD</w:t>
            </w:r>
          </w:p>
          <w:p w14:paraId="1101AF2E" w14:textId="4A204CE5" w:rsidR="00BA7D04" w:rsidRPr="00BA7D04" w:rsidRDefault="00BA7D04" w:rsidP="00B1334F">
            <w:pPr>
              <w:pStyle w:val="paragraph"/>
              <w:spacing w:before="0" w:beforeAutospacing="0" w:after="0" w:afterAutospacing="0"/>
              <w:textAlignment w:val="baseline"/>
              <w:divId w:val="78215026"/>
              <w:rPr>
                <w:rFonts w:ascii="Arial Nova" w:hAnsi="Arial Nova" w:cs="Segoe UI"/>
                <w:b/>
                <w:bCs/>
                <w:sz w:val="18"/>
                <w:szCs w:val="18"/>
              </w:rPr>
            </w:pPr>
            <w:r w:rsidRPr="00BA7D04">
              <w:rPr>
                <w:rStyle w:val="eop"/>
                <w:rFonts w:ascii="Arial Nova" w:hAnsi="Arial Nova" w:cs="Calibri"/>
                <w:color w:val="000000"/>
              </w:rPr>
              <w:t>LSA TO JOE GARROD</w:t>
            </w:r>
            <w:r w:rsidRPr="00BA7D04">
              <w:rPr>
                <w:rStyle w:val="eop"/>
                <w:rFonts w:ascii="Arial Nova" w:hAnsi="Arial Nova" w:cs="Calibri"/>
                <w:b/>
                <w:bCs/>
                <w:color w:val="000000"/>
              </w:rPr>
              <w:t xml:space="preserve"> - MARNIE COTTEN</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6529" w14:textId="77777777" w:rsidR="00B1334F" w:rsidRPr="00B1334F" w:rsidRDefault="00B1334F" w:rsidP="00B1334F">
            <w:pPr>
              <w:spacing w:after="0"/>
              <w:textAlignment w:val="baseline"/>
              <w:rPr>
                <w:rFonts w:ascii="Segoe UI" w:eastAsia="Times New Roman" w:hAnsi="Segoe UI" w:cs="Segoe UI"/>
                <w:sz w:val="18"/>
                <w:szCs w:val="18"/>
                <w:lang w:eastAsia="en-GB"/>
              </w:rPr>
            </w:pPr>
            <w:r w:rsidRPr="00B1334F">
              <w:rPr>
                <w:rFonts w:ascii="Arial Nova" w:eastAsia="Times New Roman" w:hAnsi="Arial Nova" w:cs="Segoe UI"/>
                <w:color w:val="000000"/>
                <w:szCs w:val="24"/>
                <w:lang w:val="en-US" w:eastAsia="en-GB"/>
              </w:rPr>
              <w:t xml:space="preserve">DIVISIONAL DIRECTOR OF HOUSING OPERATIONS AND ASSETS – </w:t>
            </w:r>
            <w:r w:rsidRPr="00B1334F">
              <w:rPr>
                <w:rFonts w:ascii="Arial Nova" w:eastAsia="Times New Roman" w:hAnsi="Arial Nova" w:cs="Segoe UI"/>
                <w:b/>
                <w:bCs/>
                <w:color w:val="000000"/>
                <w:szCs w:val="24"/>
                <w:lang w:val="en-US" w:eastAsia="en-GB"/>
              </w:rPr>
              <w:t>JANE MARTIN</w:t>
            </w:r>
            <w:r w:rsidRPr="00B1334F">
              <w:rPr>
                <w:rFonts w:ascii="Arial Nova" w:eastAsia="Times New Roman" w:hAnsi="Arial Nova" w:cs="Segoe UI"/>
                <w:color w:val="000000"/>
                <w:szCs w:val="24"/>
                <w:lang w:eastAsia="en-GB"/>
              </w:rPr>
              <w:t> </w:t>
            </w:r>
          </w:p>
          <w:p w14:paraId="00C7C804" w14:textId="56906962" w:rsidR="00B1334F" w:rsidRPr="00B1334F" w:rsidRDefault="00B1334F" w:rsidP="00B1334F">
            <w:pPr>
              <w:spacing w:after="0"/>
              <w:textAlignment w:val="baseline"/>
              <w:rPr>
                <w:rFonts w:ascii="Segoe UI" w:eastAsia="Times New Roman" w:hAnsi="Segoe UI" w:cs="Segoe UI"/>
                <w:sz w:val="18"/>
                <w:szCs w:val="18"/>
                <w:lang w:eastAsia="en-GB"/>
              </w:rPr>
            </w:pPr>
            <w:r w:rsidRPr="00B1334F">
              <w:rPr>
                <w:rFonts w:ascii="Arial Nova" w:eastAsia="Times New Roman" w:hAnsi="Arial Nova" w:cs="Segoe UI"/>
                <w:color w:val="000000"/>
                <w:szCs w:val="24"/>
                <w:lang w:val="en-US" w:eastAsia="en-GB"/>
              </w:rPr>
              <w:t>HEAD OF HOUSING STRATEGY –</w:t>
            </w:r>
            <w:r>
              <w:rPr>
                <w:rFonts w:ascii="Arial Nova" w:eastAsia="Times New Roman" w:hAnsi="Arial Nova" w:cs="Segoe UI"/>
                <w:color w:val="000000"/>
                <w:szCs w:val="24"/>
                <w:lang w:val="en-US" w:eastAsia="en-GB"/>
              </w:rPr>
              <w:t xml:space="preserve"> </w:t>
            </w:r>
            <w:r w:rsidRPr="00B1334F">
              <w:rPr>
                <w:rFonts w:ascii="Arial Nova" w:eastAsia="Times New Roman" w:hAnsi="Arial Nova" w:cs="Segoe UI"/>
                <w:b/>
                <w:bCs/>
                <w:color w:val="000000"/>
                <w:szCs w:val="24"/>
                <w:lang w:val="en-US" w:eastAsia="en-GB"/>
              </w:rPr>
              <w:t>EOIN QUIERY</w:t>
            </w:r>
            <w:r w:rsidRPr="00B1334F">
              <w:rPr>
                <w:rFonts w:ascii="Arial Nova" w:eastAsia="Times New Roman" w:hAnsi="Arial Nova" w:cs="Segoe UI"/>
                <w:color w:val="000000"/>
                <w:szCs w:val="24"/>
                <w:lang w:eastAsia="en-GB"/>
              </w:rPr>
              <w:t> </w:t>
            </w:r>
          </w:p>
          <w:p w14:paraId="0B50E712" w14:textId="7D27A632" w:rsidR="00B1334F" w:rsidRPr="00B1334F" w:rsidRDefault="00B1334F" w:rsidP="00B1334F">
            <w:pPr>
              <w:spacing w:after="0"/>
              <w:textAlignment w:val="baseline"/>
              <w:rPr>
                <w:rFonts w:ascii="Segoe UI" w:eastAsia="Times New Roman" w:hAnsi="Segoe UI" w:cs="Segoe UI"/>
                <w:sz w:val="18"/>
                <w:szCs w:val="18"/>
                <w:lang w:eastAsia="en-GB"/>
              </w:rPr>
            </w:pPr>
            <w:r w:rsidRPr="00B1334F">
              <w:rPr>
                <w:rFonts w:ascii="Arial Nova" w:eastAsia="Times New Roman" w:hAnsi="Arial Nova" w:cs="Segoe UI"/>
                <w:color w:val="000000"/>
                <w:szCs w:val="24"/>
                <w:lang w:val="en-US" w:eastAsia="en-GB"/>
              </w:rPr>
              <w:t xml:space="preserve">INTERIM DIRECTOR OF HOUSING OPTIONS AND </w:t>
            </w:r>
            <w:r w:rsidRPr="00B1334F">
              <w:rPr>
                <w:rFonts w:ascii="Arial Nova" w:eastAsia="Times New Roman" w:hAnsi="Arial Nova" w:cs="Segoe UI"/>
                <w:color w:val="000000"/>
                <w:szCs w:val="24"/>
                <w:lang w:val="en-US" w:eastAsia="en-GB"/>
              </w:rPr>
              <w:lastRenderedPageBreak/>
              <w:t>HOMELESSNESS</w:t>
            </w:r>
            <w:r w:rsidRPr="00B1334F">
              <w:rPr>
                <w:rFonts w:ascii="Arial Nova" w:eastAsia="Times New Roman" w:hAnsi="Arial Nova" w:cs="Segoe UI"/>
                <w:color w:val="000000"/>
                <w:szCs w:val="24"/>
                <w:lang w:val="en-US" w:eastAsia="en-GB"/>
              </w:rPr>
              <w:t xml:space="preserve"> </w:t>
            </w:r>
            <w:r w:rsidRPr="00B1334F">
              <w:rPr>
                <w:rFonts w:ascii="Arial Nova" w:eastAsia="Times New Roman" w:hAnsi="Arial Nova" w:cs="Segoe UI"/>
                <w:color w:val="000000"/>
                <w:szCs w:val="24"/>
                <w:lang w:val="en-US" w:eastAsia="en-GB"/>
              </w:rPr>
              <w:t xml:space="preserve">- </w:t>
            </w:r>
            <w:r w:rsidRPr="00B1334F">
              <w:rPr>
                <w:rFonts w:ascii="Arial Nova" w:eastAsia="Times New Roman" w:hAnsi="Arial Nova" w:cs="Segoe UI"/>
                <w:b/>
                <w:bCs/>
                <w:color w:val="000000"/>
                <w:szCs w:val="24"/>
                <w:lang w:val="en-US" w:eastAsia="en-GB"/>
              </w:rPr>
              <w:t>LINDSAY MEGSON</w:t>
            </w:r>
            <w:r w:rsidRPr="00B1334F">
              <w:rPr>
                <w:rFonts w:ascii="Arial Nova" w:eastAsia="Times New Roman" w:hAnsi="Arial Nova" w:cs="Segoe UI"/>
                <w:color w:val="000000"/>
                <w:szCs w:val="24"/>
                <w:lang w:eastAsia="en-GB"/>
              </w:rPr>
              <w:t> </w:t>
            </w:r>
          </w:p>
          <w:p w14:paraId="3596FE4E" w14:textId="64C32A9D" w:rsidR="00000317" w:rsidRDefault="00000317" w:rsidP="00B1334F">
            <w:pPr>
              <w:spacing w:after="0"/>
              <w:textAlignment w:val="baseline"/>
              <w:rPr>
                <w:rFonts w:ascii="Arial Nova" w:eastAsia="Times New Roman" w:hAnsi="Arial Nova" w:cs="Segoe UI"/>
                <w:szCs w:val="24"/>
                <w:lang w:eastAsia="en-GB"/>
              </w:rPr>
            </w:pPr>
            <w:r>
              <w:rPr>
                <w:rFonts w:ascii="Arial Nova" w:eastAsia="Times New Roman" w:hAnsi="Arial Nova" w:cs="Segoe UI"/>
                <w:szCs w:val="24"/>
                <w:lang w:eastAsia="en-GB"/>
              </w:rPr>
              <w:t xml:space="preserve">STRATEGIC HOUSING PROJECT MANAGER – </w:t>
            </w:r>
            <w:r w:rsidRPr="00000317">
              <w:rPr>
                <w:rFonts w:ascii="Arial Nova" w:eastAsia="Times New Roman" w:hAnsi="Arial Nova" w:cs="Segoe UI"/>
                <w:b/>
                <w:bCs/>
                <w:szCs w:val="24"/>
                <w:lang w:eastAsia="en-GB"/>
              </w:rPr>
              <w:t>SARAH WILSON</w:t>
            </w:r>
          </w:p>
          <w:p w14:paraId="08AA365B" w14:textId="31982A2E" w:rsidR="00574C0C" w:rsidRPr="00B1334F" w:rsidRDefault="00B1334F" w:rsidP="00B1334F">
            <w:pPr>
              <w:spacing w:after="0"/>
              <w:textAlignment w:val="baseline"/>
              <w:rPr>
                <w:rFonts w:ascii="Segoe UI" w:eastAsia="Times New Roman" w:hAnsi="Segoe UI" w:cs="Segoe UI"/>
                <w:sz w:val="18"/>
                <w:szCs w:val="18"/>
                <w:lang w:eastAsia="en-GB"/>
              </w:rPr>
            </w:pPr>
            <w:r w:rsidRPr="00B1334F">
              <w:rPr>
                <w:rFonts w:ascii="Arial Nova" w:eastAsia="Times New Roman" w:hAnsi="Arial Nova" w:cs="Segoe UI"/>
                <w:szCs w:val="24"/>
                <w:lang w:eastAsia="en-GB"/>
              </w:rPr>
              <w:t>ROUGH SLEEP</w:t>
            </w:r>
            <w:r>
              <w:rPr>
                <w:rFonts w:ascii="Arial Nova" w:eastAsia="Times New Roman" w:hAnsi="Arial Nova" w:cs="Segoe UI"/>
                <w:szCs w:val="24"/>
                <w:lang w:eastAsia="en-GB"/>
              </w:rPr>
              <w:t>E</w:t>
            </w:r>
            <w:r w:rsidRPr="00B1334F">
              <w:rPr>
                <w:rFonts w:ascii="Arial Nova" w:eastAsia="Times New Roman" w:hAnsi="Arial Nova" w:cs="Segoe UI"/>
                <w:szCs w:val="24"/>
                <w:lang w:eastAsia="en-GB"/>
              </w:rPr>
              <w:t xml:space="preserve">R COORDINATOR – </w:t>
            </w:r>
            <w:r w:rsidRPr="00B1334F">
              <w:rPr>
                <w:rFonts w:ascii="Arial Nova" w:eastAsia="Times New Roman" w:hAnsi="Arial Nova" w:cs="Segoe UI"/>
                <w:b/>
                <w:bCs/>
                <w:szCs w:val="24"/>
                <w:lang w:eastAsia="en-GB"/>
              </w:rPr>
              <w:t>PAULINE JONES</w:t>
            </w:r>
            <w:r w:rsidRPr="00B1334F">
              <w:rPr>
                <w:rFonts w:ascii="Arial Nova" w:eastAsia="Times New Roman" w:hAnsi="Arial Nova" w:cs="Segoe UI"/>
                <w:szCs w:val="24"/>
                <w:lang w:eastAsia="en-GB"/>
              </w:rPr>
              <w:t> </w:t>
            </w:r>
          </w:p>
        </w:tc>
      </w:tr>
      <w:tr w:rsidR="00411003" w:rsidRPr="00FF34FA" w14:paraId="2D1151CD" w14:textId="77777777" w:rsidTr="5167DAF2">
        <w:tc>
          <w:tcPr>
            <w:tcW w:w="29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43DDBEF" w14:textId="33F5EB96" w:rsidR="00411003" w:rsidRPr="00FF34FA" w:rsidRDefault="00411003" w:rsidP="00411003">
            <w:pPr>
              <w:spacing w:after="0"/>
              <w:rPr>
                <w:rFonts w:ascii="Arial Nova" w:eastAsia="Calibri" w:hAnsi="Arial Nova" w:cs="Calibri"/>
                <w:color w:val="000000" w:themeColor="text1"/>
              </w:rPr>
            </w:pPr>
            <w:r w:rsidRPr="00FF34FA">
              <w:rPr>
                <w:rFonts w:ascii="Arial Nova" w:eastAsia="Calibri" w:hAnsi="Arial Nova" w:cs="Calibri"/>
                <w:color w:val="000000" w:themeColor="text1"/>
              </w:rPr>
              <w:lastRenderedPageBreak/>
              <w:t xml:space="preserve">6 - COUNCIL COMMISSIONED SERVICES (page </w:t>
            </w:r>
            <w:r w:rsidR="0094590B">
              <w:rPr>
                <w:rFonts w:ascii="Arial Nova" w:eastAsia="Calibri" w:hAnsi="Arial Nova" w:cs="Calibri"/>
                <w:color w:val="000000" w:themeColor="text1"/>
              </w:rPr>
              <w:t>5</w:t>
            </w:r>
            <w:r w:rsidR="00713470">
              <w:rPr>
                <w:rFonts w:ascii="Arial Nova" w:eastAsia="Calibri" w:hAnsi="Arial Nova" w:cs="Calibri"/>
                <w:color w:val="000000" w:themeColor="text1"/>
              </w:rPr>
              <w:t>4</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42049D51" w14:textId="2116E5BC" w:rsidR="00411003" w:rsidRPr="00FF34FA" w:rsidRDefault="00411003" w:rsidP="000730BD">
            <w:pPr>
              <w:pStyle w:val="paragraph"/>
              <w:spacing w:before="0" w:beforeAutospacing="0" w:after="0" w:afterAutospacing="0"/>
              <w:textAlignment w:val="baseline"/>
              <w:divId w:val="1568297841"/>
              <w:rPr>
                <w:rFonts w:ascii="Arial Nova" w:hAnsi="Arial Nova" w:cs="Segoe UI"/>
                <w:sz w:val="18"/>
                <w:szCs w:val="18"/>
              </w:rPr>
            </w:pPr>
            <w:r w:rsidRPr="00FF34FA">
              <w:rPr>
                <w:rStyle w:val="normaltextrun"/>
                <w:rFonts w:ascii="Arial Nova" w:eastAsiaTheme="majorEastAsia" w:hAnsi="Arial Nova" w:cs="Calibri"/>
                <w:color w:val="000000"/>
              </w:rPr>
              <w:t xml:space="preserve">DIRECTOR OF INTEGRATED COMMISSIONING – </w:t>
            </w:r>
          </w:p>
          <w:p w14:paraId="4613FA0D" w14:textId="77777777" w:rsidR="00411003" w:rsidRPr="00FF34FA" w:rsidRDefault="00411003" w:rsidP="00411003">
            <w:pPr>
              <w:pStyle w:val="paragraph"/>
              <w:spacing w:before="0" w:beforeAutospacing="0" w:after="0" w:afterAutospacing="0"/>
              <w:textAlignment w:val="baseline"/>
              <w:divId w:val="1166901206"/>
              <w:rPr>
                <w:rFonts w:ascii="Arial Nova" w:hAnsi="Arial Nova" w:cs="Segoe UI"/>
                <w:sz w:val="18"/>
                <w:szCs w:val="18"/>
              </w:rPr>
            </w:pPr>
            <w:r w:rsidRPr="00FF34FA">
              <w:rPr>
                <w:rStyle w:val="normaltextrun"/>
                <w:rFonts w:ascii="Arial Nova" w:eastAsiaTheme="majorEastAsia" w:hAnsi="Arial Nova" w:cs="Calibri"/>
                <w:color w:val="000000"/>
              </w:rPr>
              <w:t xml:space="preserve">HEAD OF PLACEMENTS &amp; SUPPLIER QUALITY – </w:t>
            </w:r>
            <w:r w:rsidRPr="00FF34FA">
              <w:rPr>
                <w:rStyle w:val="normaltextrun"/>
                <w:rFonts w:ascii="Arial Nova" w:eastAsiaTheme="majorEastAsia" w:hAnsi="Arial Nova" w:cs="Calibri"/>
                <w:b/>
                <w:bCs/>
                <w:color w:val="000000"/>
              </w:rPr>
              <w:t>MANDY-HOLLAND MARTIN</w:t>
            </w:r>
            <w:r w:rsidRPr="00FF34FA">
              <w:rPr>
                <w:rStyle w:val="eop"/>
                <w:rFonts w:ascii="Arial Nova" w:hAnsi="Arial Nova" w:cs="Calibri"/>
                <w:color w:val="000000"/>
              </w:rPr>
              <w:t> </w:t>
            </w:r>
          </w:p>
          <w:p w14:paraId="042B4F9F" w14:textId="076CA575" w:rsidR="00411003" w:rsidRPr="00FF34FA" w:rsidRDefault="00411003" w:rsidP="00411003">
            <w:pPr>
              <w:spacing w:after="0"/>
              <w:rPr>
                <w:rFonts w:ascii="Arial Nova" w:eastAsia="Calibri" w:hAnsi="Arial Nova" w:cs="Calibri"/>
                <w:color w:val="000000" w:themeColor="text1"/>
              </w:rPr>
            </w:pPr>
            <w:r w:rsidRPr="00FF34FA">
              <w:rPr>
                <w:rStyle w:val="eop"/>
                <w:rFonts w:ascii="Arial Nova" w:hAnsi="Arial Nova" w:cs="Calibri"/>
                <w:color w:val="000000"/>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A724" w14:textId="363C6DC3" w:rsidR="00411003" w:rsidRPr="00FF34FA" w:rsidRDefault="00411003" w:rsidP="00411003">
            <w:pPr>
              <w:pStyle w:val="paragraph"/>
              <w:spacing w:before="0" w:beforeAutospacing="0" w:after="0" w:afterAutospacing="0"/>
              <w:textAlignment w:val="baseline"/>
              <w:divId w:val="1199388566"/>
              <w:rPr>
                <w:rFonts w:ascii="Arial Nova" w:hAnsi="Arial Nova" w:cs="Segoe UI"/>
                <w:sz w:val="18"/>
                <w:szCs w:val="18"/>
              </w:rPr>
            </w:pPr>
            <w:r w:rsidRPr="00FF34FA">
              <w:rPr>
                <w:rStyle w:val="normaltextrun"/>
                <w:rFonts w:ascii="Arial Nova" w:eastAsiaTheme="majorEastAsia" w:hAnsi="Arial Nova" w:cs="Calibri"/>
                <w:color w:val="000000"/>
              </w:rPr>
              <w:t>INTERIM ASSISTAND DIRECTOR FOR INTEGRATED COMMISSIONING</w:t>
            </w:r>
            <w:r w:rsidR="003678CD"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color w:val="000000"/>
              </w:rPr>
              <w:t xml:space="preserve">- </w:t>
            </w:r>
            <w:r w:rsidRPr="00FF34FA">
              <w:rPr>
                <w:rStyle w:val="normaltextrun"/>
                <w:rFonts w:ascii="Arial Nova" w:eastAsiaTheme="majorEastAsia" w:hAnsi="Arial Nova" w:cs="Calibri"/>
                <w:b/>
                <w:bCs/>
                <w:color w:val="000000"/>
              </w:rPr>
              <w:t>ANNA SAUNDERS</w:t>
            </w:r>
            <w:r w:rsidRPr="00FF34FA">
              <w:rPr>
                <w:rStyle w:val="eop"/>
                <w:rFonts w:ascii="Arial Nova" w:hAnsi="Arial Nova" w:cs="Calibri"/>
                <w:color w:val="000000"/>
              </w:rPr>
              <w:t> </w:t>
            </w:r>
          </w:p>
          <w:p w14:paraId="5F9DF814" w14:textId="77777777" w:rsidR="00411003" w:rsidRPr="00FF34FA" w:rsidRDefault="00411003" w:rsidP="00411003">
            <w:pPr>
              <w:pStyle w:val="paragraph"/>
              <w:spacing w:before="0" w:beforeAutospacing="0" w:after="0" w:afterAutospacing="0"/>
              <w:textAlignment w:val="baseline"/>
              <w:divId w:val="267394139"/>
              <w:rPr>
                <w:rFonts w:ascii="Arial Nova" w:hAnsi="Arial Nova" w:cs="Segoe UI"/>
                <w:sz w:val="18"/>
                <w:szCs w:val="18"/>
              </w:rPr>
            </w:pPr>
            <w:r w:rsidRPr="00FF34FA">
              <w:rPr>
                <w:rStyle w:val="normaltextrun"/>
                <w:rFonts w:ascii="Arial Nova" w:eastAsiaTheme="majorEastAsia" w:hAnsi="Arial Nova" w:cs="Calibri"/>
              </w:rPr>
              <w:t>CONTRACT MONITORING OFFICER</w:t>
            </w:r>
            <w:r w:rsidRPr="00FF34FA">
              <w:rPr>
                <w:rStyle w:val="normaltextrun"/>
                <w:rFonts w:ascii="Arial Nova" w:eastAsiaTheme="majorEastAsia" w:hAnsi="Arial Nova" w:cs="Calibri"/>
                <w:b/>
                <w:bCs/>
              </w:rPr>
              <w:t xml:space="preserve"> - RAMESH DHOKIA</w:t>
            </w:r>
            <w:r w:rsidRPr="00FF34FA">
              <w:rPr>
                <w:rStyle w:val="eop"/>
                <w:rFonts w:ascii="Arial Nova" w:hAnsi="Arial Nova" w:cs="Calibri"/>
              </w:rPr>
              <w:t> </w:t>
            </w:r>
          </w:p>
          <w:p w14:paraId="781086D3" w14:textId="4A42F59A" w:rsidR="00411003" w:rsidRPr="00FF34FA" w:rsidRDefault="00411003" w:rsidP="00411003">
            <w:pPr>
              <w:rPr>
                <w:rFonts w:ascii="Arial Nova" w:hAnsi="Arial Nova"/>
                <w:b/>
                <w:bCs/>
                <w:lang w:eastAsia="en-GB"/>
              </w:rPr>
            </w:pPr>
            <w:r w:rsidRPr="00FF34FA">
              <w:rPr>
                <w:rStyle w:val="normaltextrun"/>
                <w:rFonts w:ascii="Arial Nova" w:hAnsi="Arial Nova" w:cs="Calibri"/>
              </w:rPr>
              <w:t>CONTRACTS CO-ORDINATION OFFICER</w:t>
            </w:r>
            <w:r w:rsidRPr="00FF34FA">
              <w:rPr>
                <w:rStyle w:val="normaltextrun"/>
                <w:rFonts w:ascii="Arial Nova" w:hAnsi="Arial Nova" w:cs="Calibri"/>
                <w:b/>
                <w:bCs/>
              </w:rPr>
              <w:t xml:space="preserve"> - FEMI FAMOSA</w:t>
            </w:r>
            <w:r w:rsidRPr="00FF34FA">
              <w:rPr>
                <w:rStyle w:val="eop"/>
                <w:rFonts w:ascii="Arial Nova" w:hAnsi="Arial Nova" w:cs="Calibri"/>
              </w:rPr>
              <w:t> </w:t>
            </w:r>
          </w:p>
        </w:tc>
      </w:tr>
      <w:tr w:rsidR="00E338CE" w:rsidRPr="00FF34FA" w14:paraId="27B71E14" w14:textId="77777777" w:rsidTr="5167DAF2">
        <w:tc>
          <w:tcPr>
            <w:tcW w:w="2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A4FF4" w14:textId="660CA943" w:rsidR="00E338CE" w:rsidRPr="00FF34FA" w:rsidRDefault="00E338CE" w:rsidP="00E338CE">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7 – SCHOOLS AND EDUCATIONAL SETTINGS (page </w:t>
            </w:r>
            <w:r w:rsidR="0094590B">
              <w:rPr>
                <w:rFonts w:ascii="Arial Nova" w:eastAsia="Calibri" w:hAnsi="Arial Nova" w:cs="Calibri"/>
                <w:color w:val="000000" w:themeColor="text1"/>
              </w:rPr>
              <w:t>5</w:t>
            </w:r>
            <w:r w:rsidR="00713470">
              <w:rPr>
                <w:rFonts w:ascii="Arial Nova" w:eastAsia="Calibri" w:hAnsi="Arial Nova" w:cs="Calibri"/>
                <w:color w:val="000000" w:themeColor="text1"/>
              </w:rPr>
              <w:t>8</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4C59FF3F" w14:textId="37CE1C0F" w:rsidR="00E338CE" w:rsidRPr="00FF34FA" w:rsidRDefault="00E338CE" w:rsidP="00E338CE">
            <w:pPr>
              <w:spacing w:after="0"/>
              <w:rPr>
                <w:rFonts w:ascii="Arial Nova" w:eastAsia="Calibri" w:hAnsi="Arial Nova" w:cs="Calibri"/>
                <w:color w:val="000000" w:themeColor="text1"/>
              </w:rPr>
            </w:pPr>
            <w:r w:rsidRPr="00FF34FA">
              <w:rPr>
                <w:rStyle w:val="normaltextrun"/>
                <w:rFonts w:ascii="Arial Nova" w:hAnsi="Arial Nova" w:cs="Calibri"/>
                <w:color w:val="000000"/>
              </w:rPr>
              <w:t xml:space="preserve">DIRECTOR OF LEARNING – </w:t>
            </w:r>
            <w:r w:rsidRPr="00FF34FA">
              <w:rPr>
                <w:rStyle w:val="normaltextrun"/>
                <w:rFonts w:ascii="Arial Nova" w:hAnsi="Arial Nova" w:cs="Calibri"/>
                <w:b/>
                <w:bCs/>
                <w:szCs w:val="24"/>
              </w:rPr>
              <w:t>LAUREN OVENDEN (</w:t>
            </w:r>
            <w:r w:rsidRPr="00FF34FA">
              <w:rPr>
                <w:rStyle w:val="normaltextrun"/>
                <w:rFonts w:ascii="Arial Nova" w:hAnsi="Arial Nova" w:cs="Calibri"/>
                <w:szCs w:val="24"/>
              </w:rPr>
              <w:t xml:space="preserve">PA </w:t>
            </w:r>
            <w:r w:rsidR="004C2809">
              <w:rPr>
                <w:rStyle w:val="normaltextrun"/>
                <w:rFonts w:ascii="Arial Nova" w:hAnsi="Arial Nova" w:cs="Calibri"/>
                <w:szCs w:val="24"/>
              </w:rPr>
              <w:t>–</w:t>
            </w:r>
            <w:r w:rsidRPr="00FF34FA">
              <w:rPr>
                <w:rStyle w:val="normaltextrun"/>
                <w:rFonts w:ascii="Arial Nova" w:hAnsi="Arial Nova" w:cs="Calibri"/>
                <w:szCs w:val="24"/>
              </w:rPr>
              <w:t xml:space="preserve"> </w:t>
            </w:r>
            <w:r w:rsidR="004C2809" w:rsidRPr="004C2809">
              <w:rPr>
                <w:rStyle w:val="normaltextrun"/>
                <w:rFonts w:ascii="Arial Nova" w:hAnsi="Arial Nova" w:cs="Calibri"/>
                <w:b/>
                <w:bCs/>
                <w:szCs w:val="24"/>
              </w:rPr>
              <w:t>BIANCA DEFELICE</w:t>
            </w:r>
            <w:r w:rsidRPr="00FF34FA">
              <w:rPr>
                <w:rStyle w:val="normaltextrun"/>
                <w:rFonts w:ascii="Arial Nova" w:hAnsi="Arial Nova" w:cs="Calibri"/>
                <w:b/>
                <w:bCs/>
                <w:szCs w:val="24"/>
              </w:rPr>
              <w:t>)</w:t>
            </w:r>
            <w:r w:rsidRPr="00FF34FA">
              <w:rPr>
                <w:rStyle w:val="eop"/>
                <w:rFonts w:ascii="Arial Nova" w:hAnsi="Arial Nova" w:cs="Calibri"/>
                <w:szCs w:val="24"/>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C86F5" w14:textId="77777777" w:rsidR="00E338CE" w:rsidRPr="00FF34FA" w:rsidRDefault="00E338CE" w:rsidP="00E338CE">
            <w:pPr>
              <w:pStyle w:val="paragraph"/>
              <w:spacing w:before="0" w:beforeAutospacing="0" w:after="0" w:afterAutospacing="0"/>
              <w:textAlignment w:val="baseline"/>
              <w:divId w:val="1135677741"/>
              <w:rPr>
                <w:rFonts w:ascii="Arial Nova" w:hAnsi="Arial Nova" w:cs="Segoe UI"/>
                <w:sz w:val="18"/>
                <w:szCs w:val="18"/>
              </w:rPr>
            </w:pPr>
            <w:r w:rsidRPr="00FF34FA">
              <w:rPr>
                <w:rStyle w:val="normaltextrun"/>
                <w:rFonts w:ascii="Arial Nova" w:eastAsiaTheme="majorEastAsia" w:hAnsi="Arial Nova" w:cs="Calibri"/>
                <w:color w:val="000000"/>
              </w:rPr>
              <w:t xml:space="preserve">CHILDREN’S SERVICES: HEAD OF HUMAN RESOURCES – </w:t>
            </w:r>
            <w:r w:rsidRPr="00FF34FA">
              <w:rPr>
                <w:rStyle w:val="normaltextrun"/>
                <w:rFonts w:ascii="Arial Nova" w:eastAsiaTheme="majorEastAsia" w:hAnsi="Arial Nova" w:cs="Calibri"/>
                <w:b/>
                <w:bCs/>
                <w:color w:val="000000"/>
              </w:rPr>
              <w:t>GERRY KEMBLE</w:t>
            </w:r>
            <w:r w:rsidRPr="00FF34FA">
              <w:rPr>
                <w:rStyle w:val="eop"/>
                <w:rFonts w:ascii="Arial Nova" w:hAnsi="Arial Nova" w:cs="Calibri"/>
                <w:color w:val="000000"/>
              </w:rPr>
              <w:t> </w:t>
            </w:r>
          </w:p>
          <w:p w14:paraId="7C022FC7" w14:textId="77777777" w:rsidR="00E338CE" w:rsidRPr="00FF34FA" w:rsidRDefault="00E338CE" w:rsidP="00E338CE">
            <w:pPr>
              <w:pStyle w:val="paragraph"/>
              <w:spacing w:before="0" w:beforeAutospacing="0" w:after="0" w:afterAutospacing="0"/>
              <w:textAlignment w:val="baseline"/>
              <w:divId w:val="1806118994"/>
              <w:rPr>
                <w:rFonts w:ascii="Arial Nova" w:hAnsi="Arial Nova" w:cs="Segoe UI"/>
                <w:sz w:val="18"/>
                <w:szCs w:val="18"/>
              </w:rPr>
            </w:pPr>
            <w:r w:rsidRPr="00FF34FA">
              <w:rPr>
                <w:rStyle w:val="normaltextrun"/>
                <w:rFonts w:ascii="Arial Nova" w:eastAsiaTheme="majorEastAsia" w:hAnsi="Arial Nova" w:cs="Calibri"/>
                <w:color w:val="000000"/>
              </w:rPr>
              <w:t xml:space="preserve">HEAD OF EDUCATION BUSINESS EFFECTIVENESS - </w:t>
            </w:r>
            <w:r w:rsidRPr="00FF34FA">
              <w:rPr>
                <w:rStyle w:val="normaltextrun"/>
                <w:rFonts w:ascii="Arial Nova" w:eastAsiaTheme="majorEastAsia" w:hAnsi="Arial Nova" w:cs="Calibri"/>
                <w:b/>
                <w:bCs/>
                <w:color w:val="000000"/>
              </w:rPr>
              <w:t>LINDSAY JACKSON</w:t>
            </w:r>
            <w:r w:rsidRPr="00FF34FA">
              <w:rPr>
                <w:rStyle w:val="eop"/>
                <w:rFonts w:ascii="Arial Nova" w:hAnsi="Arial Nova" w:cs="Calibri"/>
                <w:color w:val="000000"/>
              </w:rPr>
              <w:t> </w:t>
            </w:r>
          </w:p>
          <w:p w14:paraId="7AEFF022" w14:textId="77777777" w:rsidR="00E338CE" w:rsidRPr="00FF34FA" w:rsidRDefault="00E338CE" w:rsidP="00E338CE">
            <w:pPr>
              <w:pStyle w:val="paragraph"/>
              <w:spacing w:before="0" w:beforeAutospacing="0" w:after="0" w:afterAutospacing="0"/>
              <w:textAlignment w:val="baseline"/>
              <w:divId w:val="1173108493"/>
              <w:rPr>
                <w:rFonts w:ascii="Arial Nova" w:hAnsi="Arial Nova" w:cs="Segoe UI"/>
                <w:sz w:val="18"/>
                <w:szCs w:val="18"/>
              </w:rPr>
            </w:pPr>
            <w:r w:rsidRPr="00FF34FA">
              <w:rPr>
                <w:rStyle w:val="normaltextrun"/>
                <w:rFonts w:ascii="Arial Nova" w:eastAsiaTheme="majorEastAsia" w:hAnsi="Arial Nova" w:cs="Calibri"/>
                <w:color w:val="000000"/>
              </w:rPr>
              <w:t xml:space="preserve">HEAD OF EARLY YEARS, CHILDCARE AND BUSINESS DEVELOPMENT – </w:t>
            </w:r>
            <w:r w:rsidRPr="00FF34FA">
              <w:rPr>
                <w:rStyle w:val="normaltextrun"/>
                <w:rFonts w:ascii="Arial Nova" w:eastAsiaTheme="majorEastAsia" w:hAnsi="Arial Nova" w:cs="Calibri"/>
                <w:b/>
                <w:bCs/>
                <w:color w:val="000000"/>
              </w:rPr>
              <w:t>EVE MCLOUGHLIN</w:t>
            </w:r>
            <w:r w:rsidRPr="00FF34FA">
              <w:rPr>
                <w:rStyle w:val="eop"/>
                <w:rFonts w:ascii="Arial Nova" w:hAnsi="Arial Nova" w:cs="Calibri"/>
                <w:color w:val="000000"/>
              </w:rPr>
              <w:t> </w:t>
            </w:r>
          </w:p>
          <w:p w14:paraId="61DC3884" w14:textId="77777777" w:rsidR="00E338CE" w:rsidRPr="00FF34FA" w:rsidRDefault="00E338CE" w:rsidP="00E338CE">
            <w:pPr>
              <w:pStyle w:val="paragraph"/>
              <w:spacing w:before="0" w:beforeAutospacing="0" w:after="0" w:afterAutospacing="0"/>
              <w:textAlignment w:val="baseline"/>
              <w:divId w:val="245303866"/>
              <w:rPr>
                <w:rFonts w:ascii="Arial Nova" w:hAnsi="Arial Nova" w:cs="Segoe UI"/>
                <w:sz w:val="18"/>
                <w:szCs w:val="18"/>
              </w:rPr>
            </w:pPr>
            <w:r w:rsidRPr="00FF34FA">
              <w:rPr>
                <w:rStyle w:val="normaltextrun"/>
                <w:rFonts w:ascii="Arial Nova" w:eastAsiaTheme="majorEastAsia" w:hAnsi="Arial Nova" w:cs="Calibri"/>
                <w:color w:val="000000"/>
              </w:rPr>
              <w:t xml:space="preserve">PLACE DEVELOPMENT AND PREMISES MANAGER - </w:t>
            </w:r>
            <w:r w:rsidRPr="00FF34FA">
              <w:rPr>
                <w:rStyle w:val="normaltextrun"/>
                <w:rFonts w:ascii="Arial Nova" w:eastAsiaTheme="majorEastAsia" w:hAnsi="Arial Nova" w:cs="Calibri"/>
                <w:b/>
                <w:bCs/>
                <w:color w:val="000000"/>
              </w:rPr>
              <w:t>KEVIN MURPHY</w:t>
            </w:r>
            <w:r w:rsidRPr="00FF34FA">
              <w:rPr>
                <w:rStyle w:val="eop"/>
                <w:rFonts w:ascii="Arial Nova" w:hAnsi="Arial Nova" w:cs="Calibri"/>
                <w:color w:val="000000"/>
              </w:rPr>
              <w:t> </w:t>
            </w:r>
          </w:p>
          <w:p w14:paraId="1C1D3641" w14:textId="58711D02" w:rsidR="00E338CE" w:rsidRPr="00FF34FA" w:rsidRDefault="00E338CE" w:rsidP="00E338CE">
            <w:pPr>
              <w:spacing w:after="0"/>
              <w:rPr>
                <w:rFonts w:ascii="Arial Nova" w:eastAsia="Calibri" w:hAnsi="Arial Nova" w:cs="Calibri"/>
                <w:color w:val="000000" w:themeColor="text1"/>
              </w:rPr>
            </w:pPr>
            <w:r w:rsidRPr="00FF34FA">
              <w:rPr>
                <w:rStyle w:val="normaltextrun"/>
                <w:rFonts w:ascii="Arial Nova" w:hAnsi="Arial Nova" w:cs="Calibri"/>
                <w:color w:val="000000"/>
              </w:rPr>
              <w:t xml:space="preserve">OUT OF SCHOOL AND POSITIVE ACTIVITY OFFICER - </w:t>
            </w:r>
            <w:r w:rsidRPr="00FF34FA">
              <w:rPr>
                <w:rStyle w:val="normaltextrun"/>
                <w:rFonts w:ascii="Arial Nova" w:hAnsi="Arial Nova" w:cs="Calibri"/>
                <w:b/>
                <w:bCs/>
                <w:color w:val="000000"/>
              </w:rPr>
              <w:t>FERN EDWARDS</w:t>
            </w:r>
            <w:r w:rsidRPr="00FF34FA">
              <w:rPr>
                <w:rStyle w:val="eop"/>
                <w:rFonts w:ascii="Arial Nova" w:hAnsi="Arial Nova" w:cs="Calibri"/>
                <w:color w:val="000000"/>
              </w:rPr>
              <w:t> </w:t>
            </w:r>
          </w:p>
        </w:tc>
      </w:tr>
      <w:tr w:rsidR="00EA2348" w:rsidRPr="00FF34FA" w14:paraId="529E91DF" w14:textId="77777777" w:rsidTr="5167DAF2">
        <w:tc>
          <w:tcPr>
            <w:tcW w:w="2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02240" w14:textId="6C75C764" w:rsidR="00EA2348" w:rsidRPr="00FF34FA" w:rsidRDefault="00EA2348" w:rsidP="00EA234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8 - EVENTS (page </w:t>
            </w:r>
            <w:r w:rsidR="0094590B">
              <w:rPr>
                <w:rFonts w:ascii="Arial Nova" w:eastAsia="Calibri" w:hAnsi="Arial Nova" w:cs="Calibri"/>
                <w:color w:val="000000" w:themeColor="text1"/>
              </w:rPr>
              <w:t>6</w:t>
            </w:r>
            <w:r w:rsidR="00713470">
              <w:rPr>
                <w:rFonts w:ascii="Arial Nova" w:eastAsia="Calibri" w:hAnsi="Arial Nova" w:cs="Calibri"/>
                <w:color w:val="000000" w:themeColor="text1"/>
              </w:rPr>
              <w:t>1</w:t>
            </w:r>
            <w:r w:rsidRPr="00FF34FA">
              <w:rPr>
                <w:rFonts w:ascii="Arial Nova" w:eastAsia="Calibri" w:hAnsi="Arial Nova" w:cs="Calibri"/>
                <w:color w:val="000000" w:themeColor="text1"/>
              </w:rPr>
              <w:t>)</w:t>
            </w:r>
          </w:p>
        </w:tc>
        <w:tc>
          <w:tcPr>
            <w:tcW w:w="4001" w:type="dxa"/>
            <w:tcBorders>
              <w:top w:val="single" w:sz="4" w:space="0" w:color="auto"/>
              <w:left w:val="single" w:sz="4" w:space="0" w:color="auto"/>
              <w:bottom w:val="single" w:sz="4" w:space="0" w:color="auto"/>
              <w:right w:val="single" w:sz="4" w:space="0" w:color="auto"/>
            </w:tcBorders>
          </w:tcPr>
          <w:p w14:paraId="22735EF6" w14:textId="77777777" w:rsidR="00EA2348" w:rsidRPr="00FF34FA" w:rsidRDefault="00EA2348" w:rsidP="00EA2348">
            <w:pPr>
              <w:pStyle w:val="paragraph"/>
              <w:spacing w:before="0" w:beforeAutospacing="0" w:after="0" w:afterAutospacing="0"/>
              <w:textAlignment w:val="baseline"/>
              <w:divId w:val="279263094"/>
              <w:rPr>
                <w:rFonts w:ascii="Arial Nova" w:hAnsi="Arial Nova" w:cstheme="minorHAnsi"/>
              </w:rPr>
            </w:pPr>
            <w:r w:rsidRPr="00FF34FA">
              <w:rPr>
                <w:rStyle w:val="normaltextrun"/>
                <w:rFonts w:ascii="Arial Nova" w:eastAsiaTheme="majorEastAsia" w:hAnsi="Arial Nova" w:cstheme="minorHAnsi"/>
              </w:rPr>
              <w:t xml:space="preserve">HEAD OF ENTERPRISE AND OPERATIONS - </w:t>
            </w:r>
            <w:r w:rsidRPr="00FF34FA">
              <w:rPr>
                <w:rStyle w:val="normaltextrun"/>
                <w:rFonts w:ascii="Arial Nova" w:eastAsiaTheme="majorEastAsia" w:hAnsi="Arial Nova" w:cstheme="minorHAnsi"/>
                <w:b/>
                <w:bCs/>
              </w:rPr>
              <w:t>BISI OYEKANMI</w:t>
            </w:r>
            <w:r w:rsidRPr="00FF34FA">
              <w:rPr>
                <w:rStyle w:val="eop"/>
                <w:rFonts w:ascii="Arial Nova" w:hAnsi="Arial Nova" w:cstheme="minorHAnsi"/>
              </w:rPr>
              <w:t> </w:t>
            </w:r>
          </w:p>
          <w:p w14:paraId="496ECD30" w14:textId="3F0EB8CB" w:rsidR="00EA2348" w:rsidRPr="00FF34FA" w:rsidRDefault="00EA2348" w:rsidP="00EA2348">
            <w:pPr>
              <w:spacing w:after="0"/>
              <w:rPr>
                <w:rFonts w:ascii="Arial Nova" w:eastAsia="Calibri" w:hAnsi="Arial Nova" w:cstheme="minorHAnsi"/>
                <w:color w:val="000000" w:themeColor="text1"/>
                <w:szCs w:val="24"/>
              </w:rPr>
            </w:pPr>
            <w:r w:rsidRPr="00FF34FA">
              <w:rPr>
                <w:rStyle w:val="normaltextrun"/>
                <w:rFonts w:ascii="Arial Nova" w:hAnsi="Arial Nova" w:cstheme="minorHAnsi"/>
                <w:szCs w:val="24"/>
              </w:rPr>
              <w:t xml:space="preserve">HEAD OF CREATIVE ENGAGEMENT - </w:t>
            </w:r>
            <w:r w:rsidRPr="00FF34FA">
              <w:rPr>
                <w:rStyle w:val="normaltextrun"/>
                <w:rFonts w:ascii="Arial Nova" w:hAnsi="Arial Nova" w:cstheme="minorHAnsi"/>
                <w:b/>
                <w:bCs/>
                <w:szCs w:val="24"/>
              </w:rPr>
              <w:t>HADRIAN GARRARD</w:t>
            </w:r>
            <w:r w:rsidRPr="00FF34FA">
              <w:rPr>
                <w:rStyle w:val="eop"/>
                <w:rFonts w:ascii="Arial Nova" w:hAnsi="Arial Nova" w:cstheme="minorHAnsi"/>
                <w:szCs w:val="24"/>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27F68" w14:textId="32D40AC7" w:rsidR="00EA2348" w:rsidRPr="00FF34FA" w:rsidRDefault="00EA2348" w:rsidP="00EA2348">
            <w:pPr>
              <w:spacing w:after="0"/>
              <w:rPr>
                <w:rFonts w:ascii="Arial Nova" w:eastAsia="Calibri" w:hAnsi="Arial Nova" w:cstheme="minorHAnsi"/>
                <w:color w:val="000000" w:themeColor="text1"/>
                <w:szCs w:val="24"/>
              </w:rPr>
            </w:pPr>
            <w:r w:rsidRPr="00FF34FA">
              <w:rPr>
                <w:rStyle w:val="normaltextrun"/>
                <w:rFonts w:ascii="Arial Nova" w:hAnsi="Arial Nova" w:cstheme="minorHAnsi"/>
                <w:color w:val="000000"/>
                <w:szCs w:val="24"/>
              </w:rPr>
              <w:t>ASSISTANT DIRECTOR, CULTURE AND HERITAGE SERVICES</w:t>
            </w:r>
            <w:r w:rsidRPr="00FF34FA">
              <w:rPr>
                <w:rStyle w:val="normaltextrun"/>
                <w:rFonts w:ascii="Arial Nova" w:hAnsi="Arial Nova" w:cstheme="minorHAnsi"/>
                <w:b/>
                <w:bCs/>
                <w:color w:val="000000"/>
                <w:szCs w:val="24"/>
              </w:rPr>
              <w:t xml:space="preserve"> - LORNA LEE</w:t>
            </w:r>
            <w:r w:rsidRPr="00FF34FA">
              <w:rPr>
                <w:rStyle w:val="eop"/>
                <w:rFonts w:ascii="Arial Nova" w:hAnsi="Arial Nova" w:cstheme="minorHAnsi"/>
                <w:color w:val="000000"/>
                <w:szCs w:val="24"/>
              </w:rPr>
              <w:t> </w:t>
            </w:r>
          </w:p>
        </w:tc>
      </w:tr>
      <w:tr w:rsidR="001B62DD" w:rsidRPr="00FF34FA" w14:paraId="3EDEC72F" w14:textId="77777777" w:rsidTr="5167DAF2">
        <w:tc>
          <w:tcPr>
            <w:tcW w:w="2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885C" w14:textId="2FF88B16" w:rsidR="001B62DD" w:rsidRPr="00FF34FA" w:rsidRDefault="001B62DD" w:rsidP="001B62DD">
            <w:pPr>
              <w:spacing w:after="0"/>
              <w:rPr>
                <w:rFonts w:ascii="Arial Nova" w:eastAsia="Calibri" w:hAnsi="Arial Nova" w:cs="Calibri"/>
                <w:color w:val="000000" w:themeColor="text1"/>
              </w:rPr>
            </w:pPr>
            <w:r w:rsidRPr="00FF34FA">
              <w:rPr>
                <w:rFonts w:ascii="Arial Nova" w:hAnsi="Arial Nova"/>
              </w:rPr>
              <w:t>9 –</w:t>
            </w:r>
            <w:r w:rsidR="008652FC">
              <w:rPr>
                <w:rFonts w:ascii="Arial Nova" w:hAnsi="Arial Nova"/>
              </w:rPr>
              <w:t xml:space="preserve"> </w:t>
            </w:r>
            <w:r w:rsidRPr="00FF34FA">
              <w:rPr>
                <w:rFonts w:ascii="Arial Nova" w:hAnsi="Arial Nova"/>
              </w:rPr>
              <w:t xml:space="preserve">HEALTH AND SAFETY (Inc. Facilities Management (page </w:t>
            </w:r>
            <w:r w:rsidR="0094590B">
              <w:rPr>
                <w:rFonts w:ascii="Arial Nova" w:hAnsi="Arial Nova"/>
              </w:rPr>
              <w:t>6</w:t>
            </w:r>
            <w:r w:rsidR="00713470">
              <w:rPr>
                <w:rFonts w:ascii="Arial Nova" w:hAnsi="Arial Nova"/>
              </w:rPr>
              <w:t>3</w:t>
            </w:r>
            <w:r w:rsidRPr="00FF34FA">
              <w:rPr>
                <w:rFonts w:ascii="Arial Nova" w:hAnsi="Arial Nova"/>
              </w:rPr>
              <w:t>)</w:t>
            </w:r>
          </w:p>
        </w:tc>
        <w:tc>
          <w:tcPr>
            <w:tcW w:w="4001" w:type="dxa"/>
            <w:tcBorders>
              <w:top w:val="single" w:sz="4" w:space="0" w:color="auto"/>
              <w:left w:val="single" w:sz="4" w:space="0" w:color="auto"/>
              <w:bottom w:val="single" w:sz="4" w:space="0" w:color="auto"/>
              <w:right w:val="single" w:sz="4" w:space="0" w:color="auto"/>
            </w:tcBorders>
          </w:tcPr>
          <w:p w14:paraId="6BF2F9F4" w14:textId="07D656A4" w:rsidR="001B62DD" w:rsidRPr="00FF34FA" w:rsidRDefault="00F7452E" w:rsidP="001B62DD">
            <w:pPr>
              <w:spacing w:after="0"/>
              <w:rPr>
                <w:rFonts w:ascii="Arial Nova" w:eastAsia="Calibri" w:hAnsi="Arial Nova" w:cs="Calibri"/>
                <w:color w:val="000000" w:themeColor="text1"/>
              </w:rPr>
            </w:pPr>
            <w:r w:rsidRPr="00F7452E">
              <w:rPr>
                <w:rStyle w:val="normaltextrun"/>
                <w:rFonts w:ascii="Arial Nova" w:hAnsi="Arial Nova"/>
              </w:rPr>
              <w:t xml:space="preserve">INTERIM DIRECTOR OF PEOPLE, ORGANISATIONAL DEVELOPMENT AND BUSINESS SUPPORT – </w:t>
            </w:r>
            <w:r w:rsidRPr="00F7452E">
              <w:rPr>
                <w:rStyle w:val="normaltextrun"/>
                <w:rFonts w:ascii="Arial Nova" w:hAnsi="Arial Nova"/>
                <w:b/>
                <w:bCs/>
              </w:rPr>
              <w:t>MARTIN COX</w:t>
            </w:r>
            <w:r w:rsidRPr="000A3BFC">
              <w:rPr>
                <w:rStyle w:val="eop"/>
                <w:rFonts w:ascii="Arial Nova" w:hAnsi="Arial Nova" w:cs="Calibri"/>
                <w:lang w:val="en-US"/>
              </w:rPr>
              <w:t>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4ABAE" w14:textId="569064DE" w:rsidR="00F7452E" w:rsidRPr="00F7452E" w:rsidRDefault="00F7452E" w:rsidP="00F7452E">
            <w:pPr>
              <w:spacing w:after="0"/>
              <w:rPr>
                <w:rFonts w:ascii="Arial Nova" w:eastAsia="Calibri" w:hAnsi="Arial Nova" w:cs="Calibri"/>
                <w:b/>
                <w:bCs/>
                <w:color w:val="000000" w:themeColor="text1"/>
              </w:rPr>
            </w:pPr>
            <w:r w:rsidRPr="00FF34FA">
              <w:rPr>
                <w:rStyle w:val="normaltextrun"/>
                <w:rFonts w:ascii="Arial Nova" w:hAnsi="Arial Nova" w:cs="Calibri"/>
              </w:rPr>
              <w:t>HEAD OF HEALTH</w:t>
            </w:r>
            <w:r>
              <w:rPr>
                <w:rStyle w:val="normaltextrun"/>
                <w:rFonts w:ascii="Arial Nova" w:hAnsi="Arial Nova" w:cs="Calibri"/>
              </w:rPr>
              <w:t>,</w:t>
            </w:r>
            <w:r w:rsidRPr="00FF34FA">
              <w:rPr>
                <w:rStyle w:val="normaltextrun"/>
                <w:rFonts w:ascii="Arial Nova" w:hAnsi="Arial Nova" w:cs="Calibri"/>
              </w:rPr>
              <w:t xml:space="preserve"> SAFETY </w:t>
            </w:r>
            <w:r>
              <w:rPr>
                <w:rStyle w:val="normaltextrun"/>
                <w:rFonts w:ascii="Arial Nova" w:hAnsi="Arial Nova" w:cs="Calibri"/>
              </w:rPr>
              <w:t xml:space="preserve">AND WELLBEING </w:t>
            </w:r>
            <w:r w:rsidRPr="00FF34FA">
              <w:rPr>
                <w:rStyle w:val="normaltextrun"/>
                <w:rFonts w:ascii="Arial Nova" w:hAnsi="Arial Nova" w:cs="Calibri"/>
              </w:rPr>
              <w:t xml:space="preserve">- </w:t>
            </w:r>
            <w:r w:rsidRPr="00FF34FA">
              <w:rPr>
                <w:rStyle w:val="normaltextrun"/>
                <w:rFonts w:ascii="Arial Nova" w:hAnsi="Arial Nova" w:cs="Calibri"/>
                <w:b/>
                <w:bCs/>
              </w:rPr>
              <w:t xml:space="preserve">DAVID </w:t>
            </w:r>
            <w:r w:rsidRPr="00F7452E">
              <w:rPr>
                <w:rStyle w:val="normaltextrun"/>
                <w:rFonts w:ascii="Arial Nova" w:hAnsi="Arial Nova" w:cs="Calibri"/>
                <w:b/>
                <w:bCs/>
              </w:rPr>
              <w:t>GARIOCH</w:t>
            </w:r>
            <w:r w:rsidRPr="00F7452E">
              <w:rPr>
                <w:rStyle w:val="eop"/>
                <w:rFonts w:ascii="Arial Nova" w:hAnsi="Arial Nova" w:cs="Calibri"/>
              </w:rPr>
              <w:t xml:space="preserve"> / </w:t>
            </w:r>
            <w:r w:rsidRPr="00F7452E">
              <w:rPr>
                <w:rStyle w:val="eop"/>
                <w:rFonts w:ascii="Arial Nova" w:hAnsi="Arial Nova" w:cs="Calibri"/>
                <w:b/>
                <w:bCs/>
              </w:rPr>
              <w:t>GEOFF SCHOOLING</w:t>
            </w:r>
          </w:p>
          <w:p w14:paraId="636BEFE3" w14:textId="7C2AF6D8" w:rsidR="001B62DD" w:rsidRPr="00FF34FA" w:rsidRDefault="00F7452E" w:rsidP="00F7452E">
            <w:pPr>
              <w:spacing w:after="0"/>
              <w:rPr>
                <w:rStyle w:val="eop"/>
                <w:rFonts w:ascii="Arial Nova" w:hAnsi="Arial Nova" w:cs="Calibri"/>
                <w:szCs w:val="24"/>
              </w:rPr>
            </w:pPr>
            <w:r w:rsidRPr="00F7452E">
              <w:rPr>
                <w:rStyle w:val="eop"/>
                <w:rFonts w:ascii="Arial Nova" w:hAnsi="Arial Nova" w:cs="Calibri"/>
                <w:szCs w:val="24"/>
              </w:rPr>
              <w:t xml:space="preserve">HEAD OF FACILITIES MANAGEMENT – </w:t>
            </w:r>
            <w:r w:rsidRPr="00F7452E">
              <w:rPr>
                <w:rStyle w:val="eop"/>
                <w:rFonts w:ascii="Arial Nova" w:hAnsi="Arial Nova" w:cs="Calibri"/>
                <w:b/>
                <w:bCs/>
                <w:szCs w:val="24"/>
              </w:rPr>
              <w:t>AYDIN SIPALOGLU</w:t>
            </w:r>
          </w:p>
        </w:tc>
      </w:tr>
      <w:tr w:rsidR="009F64C3" w:rsidRPr="00FF34FA" w14:paraId="48C088AE" w14:textId="77777777" w:rsidTr="5167DAF2">
        <w:tc>
          <w:tcPr>
            <w:tcW w:w="2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7E67" w14:textId="32CDD6BE" w:rsidR="009F64C3" w:rsidRPr="00FF34FA" w:rsidRDefault="009F64C3" w:rsidP="001B62DD">
            <w:pPr>
              <w:spacing w:after="0"/>
              <w:rPr>
                <w:rFonts w:ascii="Arial Nova" w:hAnsi="Arial Nova"/>
              </w:rPr>
            </w:pPr>
            <w:r>
              <w:rPr>
                <w:rFonts w:ascii="Arial Nova" w:hAnsi="Arial Nova"/>
              </w:rPr>
              <w:lastRenderedPageBreak/>
              <w:t>10 – VOLUNTARY &amp; COMMUNITY SECTOR</w:t>
            </w:r>
            <w:r w:rsidR="00DC033E">
              <w:rPr>
                <w:rFonts w:ascii="Arial Nova" w:hAnsi="Arial Nova"/>
              </w:rPr>
              <w:t xml:space="preserve"> (page </w:t>
            </w:r>
            <w:r w:rsidR="0094590B">
              <w:rPr>
                <w:rFonts w:ascii="Arial Nova" w:hAnsi="Arial Nova"/>
              </w:rPr>
              <w:t>6</w:t>
            </w:r>
            <w:r w:rsidR="00713470">
              <w:rPr>
                <w:rFonts w:ascii="Arial Nova" w:hAnsi="Arial Nova"/>
              </w:rPr>
              <w:t>5</w:t>
            </w:r>
            <w:r w:rsidR="00DC033E">
              <w:rPr>
                <w:rFonts w:ascii="Arial Nova" w:hAnsi="Arial Nova"/>
              </w:rPr>
              <w:t>)</w:t>
            </w:r>
          </w:p>
        </w:tc>
        <w:tc>
          <w:tcPr>
            <w:tcW w:w="4001" w:type="dxa"/>
            <w:tcBorders>
              <w:top w:val="single" w:sz="4" w:space="0" w:color="auto"/>
              <w:left w:val="single" w:sz="4" w:space="0" w:color="auto"/>
              <w:bottom w:val="single" w:sz="4" w:space="0" w:color="auto"/>
              <w:right w:val="single" w:sz="4" w:space="0" w:color="auto"/>
            </w:tcBorders>
          </w:tcPr>
          <w:p w14:paraId="0C94CFA5" w14:textId="02010776" w:rsidR="0003719E" w:rsidRPr="0003719E" w:rsidRDefault="0003719E" w:rsidP="0003719E">
            <w:pPr>
              <w:spacing w:after="0"/>
              <w:textAlignment w:val="baseline"/>
              <w:rPr>
                <w:rFonts w:ascii="Arial Nova" w:hAnsi="Arial Nova"/>
                <w:caps/>
              </w:rPr>
            </w:pPr>
            <w:r w:rsidRPr="0003719E">
              <w:rPr>
                <w:rFonts w:ascii="Arial Nova" w:hAnsi="Arial Nova"/>
                <w:caps/>
              </w:rPr>
              <w:t xml:space="preserve">Assistant Director – Strategy &amp; Design – Corporate Development </w:t>
            </w:r>
            <w:r w:rsidR="002257EE">
              <w:rPr>
                <w:rFonts w:ascii="Arial Nova" w:hAnsi="Arial Nova"/>
                <w:caps/>
              </w:rPr>
              <w:t xml:space="preserve">– </w:t>
            </w:r>
            <w:r w:rsidR="002257EE" w:rsidRPr="002257EE">
              <w:rPr>
                <w:rFonts w:ascii="Arial Nova" w:hAnsi="Arial Nova"/>
                <w:b/>
                <w:bCs/>
                <w:caps/>
              </w:rPr>
              <w:t>Jonath</w:t>
            </w:r>
            <w:r w:rsidR="0080548B">
              <w:rPr>
                <w:rFonts w:ascii="Arial Nova" w:hAnsi="Arial Nova"/>
                <w:b/>
                <w:bCs/>
                <w:caps/>
              </w:rPr>
              <w:t>A</w:t>
            </w:r>
            <w:r w:rsidR="002257EE" w:rsidRPr="002257EE">
              <w:rPr>
                <w:rFonts w:ascii="Arial Nova" w:hAnsi="Arial Nova"/>
                <w:b/>
                <w:bCs/>
                <w:caps/>
              </w:rPr>
              <w:t>n LLoyd</w:t>
            </w:r>
          </w:p>
          <w:p w14:paraId="49180E95" w14:textId="77777777" w:rsidR="009F64C3" w:rsidRPr="00FF34FA" w:rsidRDefault="009F64C3" w:rsidP="002257EE">
            <w:pPr>
              <w:spacing w:after="0"/>
              <w:textAlignment w:val="baseline"/>
              <w:rPr>
                <w:rStyle w:val="normaltextrun"/>
                <w:rFonts w:ascii="Arial Nova" w:hAnsi="Arial Nova" w:cs="Calibri"/>
              </w:rPr>
            </w:pP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D9246" w14:textId="77777777" w:rsidR="002257EE" w:rsidRPr="0003719E" w:rsidRDefault="002257EE" w:rsidP="002257EE">
            <w:pPr>
              <w:spacing w:after="0"/>
              <w:textAlignment w:val="baseline"/>
              <w:rPr>
                <w:rFonts w:ascii="Arial Nova" w:hAnsi="Arial Nova"/>
                <w:caps/>
              </w:rPr>
            </w:pPr>
            <w:r w:rsidRPr="0003719E">
              <w:rPr>
                <w:rFonts w:ascii="Arial Nova" w:hAnsi="Arial Nova"/>
                <w:caps/>
              </w:rPr>
              <w:t xml:space="preserve">Head of Communities &amp; Participation </w:t>
            </w:r>
            <w:r>
              <w:rPr>
                <w:rFonts w:ascii="Arial Nova" w:hAnsi="Arial Nova"/>
                <w:caps/>
              </w:rPr>
              <w:t xml:space="preserve">– </w:t>
            </w:r>
            <w:r w:rsidRPr="002257EE">
              <w:rPr>
                <w:rFonts w:ascii="Arial Nova" w:hAnsi="Arial Nova"/>
                <w:b/>
                <w:bCs/>
                <w:caps/>
              </w:rPr>
              <w:t>Yvonne campbell</w:t>
            </w:r>
          </w:p>
          <w:p w14:paraId="3AF449D0" w14:textId="77777777" w:rsidR="009F64C3" w:rsidRPr="00FF34FA" w:rsidRDefault="009F64C3" w:rsidP="5167DAF2">
            <w:pPr>
              <w:spacing w:after="0"/>
              <w:rPr>
                <w:rStyle w:val="normaltextrun"/>
                <w:rFonts w:ascii="Arial Nova" w:hAnsi="Arial Nova" w:cs="Calibri"/>
              </w:rPr>
            </w:pPr>
          </w:p>
        </w:tc>
      </w:tr>
    </w:tbl>
    <w:p w14:paraId="218C0F68" w14:textId="1537BFB5" w:rsidR="0053267B" w:rsidRPr="00FF34FA" w:rsidRDefault="0053267B" w:rsidP="008C6809">
      <w:pPr>
        <w:spacing w:after="0"/>
        <w:jc w:val="center"/>
        <w:rPr>
          <w:rFonts w:ascii="Arial Nova" w:eastAsia="Times New Roman" w:hAnsi="Arial Nova" w:cs="Arial"/>
          <w:b/>
          <w:color w:val="FF0000"/>
          <w:sz w:val="16"/>
          <w:szCs w:val="16"/>
          <w:lang w:eastAsia="en-GB"/>
        </w:rPr>
      </w:pPr>
    </w:p>
    <w:p w14:paraId="16C23BB4" w14:textId="34791DAA" w:rsidR="0053267B" w:rsidRPr="00FF34FA" w:rsidRDefault="0053267B" w:rsidP="008C6809">
      <w:pPr>
        <w:spacing w:after="0"/>
        <w:jc w:val="center"/>
        <w:rPr>
          <w:rFonts w:ascii="Arial Nova" w:eastAsia="Times New Roman" w:hAnsi="Arial Nova" w:cs="Arial"/>
          <w:b/>
          <w:color w:val="FF0000"/>
          <w:sz w:val="16"/>
          <w:szCs w:val="16"/>
          <w:lang w:eastAsia="en-GB"/>
        </w:rPr>
      </w:pPr>
    </w:p>
    <w:p w14:paraId="0D0DA2FC" w14:textId="357F05C6" w:rsidR="005F5451" w:rsidRPr="00B1334F" w:rsidRDefault="005F5451" w:rsidP="00B1334F">
      <w:pPr>
        <w:pStyle w:val="Heading1"/>
        <w:numPr>
          <w:ilvl w:val="0"/>
          <w:numId w:val="0"/>
        </w:numPr>
        <w:jc w:val="center"/>
        <w:rPr>
          <w:rFonts w:ascii="Arial Nova" w:hAnsi="Arial Nova"/>
        </w:rPr>
      </w:pPr>
      <w:bookmarkStart w:id="98" w:name="_Toc138411207"/>
      <w:r w:rsidRPr="00B1334F">
        <w:rPr>
          <w:rFonts w:ascii="Arial Nova" w:hAnsi="Arial Nova"/>
        </w:rPr>
        <w:lastRenderedPageBreak/>
        <w:t xml:space="preserve">Appendix </w:t>
      </w:r>
      <w:r w:rsidR="00FB5E13" w:rsidRPr="00B1334F">
        <w:rPr>
          <w:rFonts w:ascii="Arial Nova" w:hAnsi="Arial Nova"/>
        </w:rPr>
        <w:t>10</w:t>
      </w:r>
      <w:r w:rsidRPr="00B1334F">
        <w:rPr>
          <w:rFonts w:ascii="Arial Nova" w:hAnsi="Arial Nova"/>
        </w:rPr>
        <w:t>: Heatwave Action Card Holders Contact details</w:t>
      </w:r>
      <w:bookmarkEnd w:id="98"/>
    </w:p>
    <w:tbl>
      <w:tblPr>
        <w:tblW w:w="11025" w:type="dxa"/>
        <w:tblCellMar>
          <w:left w:w="0" w:type="dxa"/>
          <w:right w:w="0" w:type="dxa"/>
        </w:tblCellMar>
        <w:tblLook w:val="04A0" w:firstRow="1" w:lastRow="0" w:firstColumn="1" w:lastColumn="0" w:noHBand="0" w:noVBand="1"/>
      </w:tblPr>
      <w:tblGrid>
        <w:gridCol w:w="2479"/>
        <w:gridCol w:w="2353"/>
        <w:gridCol w:w="4745"/>
        <w:gridCol w:w="1448"/>
      </w:tblGrid>
      <w:tr w:rsidR="00083155" w:rsidRPr="00FF34FA" w14:paraId="230FCC74" w14:textId="605FC2CA" w:rsidTr="00F7452E">
        <w:trPr>
          <w:trHeight w:val="607"/>
        </w:trPr>
        <w:tc>
          <w:tcPr>
            <w:tcW w:w="2479" w:type="dxa"/>
            <w:tcBorders>
              <w:top w:val="single" w:sz="8" w:space="0" w:color="auto"/>
              <w:left w:val="single" w:sz="8" w:space="0" w:color="auto"/>
              <w:bottom w:val="single" w:sz="8" w:space="0" w:color="auto"/>
              <w:right w:val="single" w:sz="4" w:space="0" w:color="auto"/>
            </w:tcBorders>
            <w:shd w:val="clear" w:color="auto" w:fill="E7E6E6"/>
            <w:tcMar>
              <w:top w:w="0" w:type="dxa"/>
              <w:left w:w="108" w:type="dxa"/>
              <w:bottom w:w="0" w:type="dxa"/>
              <w:right w:w="108" w:type="dxa"/>
            </w:tcMar>
            <w:hideMark/>
          </w:tcPr>
          <w:p w14:paraId="6B46AF02" w14:textId="77777777" w:rsidR="00401438" w:rsidRPr="00FF34FA" w:rsidRDefault="00401438" w:rsidP="00A80F88">
            <w:pPr>
              <w:spacing w:after="0"/>
              <w:rPr>
                <w:rFonts w:ascii="Arial Nova" w:eastAsia="Calibri" w:hAnsi="Arial Nova" w:cs="Calibri"/>
                <w:b/>
                <w:bCs/>
                <w:sz w:val="22"/>
              </w:rPr>
            </w:pPr>
            <w:r w:rsidRPr="00FF34FA">
              <w:rPr>
                <w:rFonts w:ascii="Arial Nova" w:eastAsia="Calibri" w:hAnsi="Arial Nova" w:cs="Calibri"/>
                <w:b/>
                <w:bCs/>
              </w:rPr>
              <w:t>ACTION CARD</w:t>
            </w:r>
          </w:p>
        </w:tc>
        <w:tc>
          <w:tcPr>
            <w:tcW w:w="2353" w:type="dxa"/>
            <w:tcBorders>
              <w:top w:val="single" w:sz="4" w:space="0" w:color="auto"/>
              <w:left w:val="single" w:sz="4" w:space="0" w:color="auto"/>
              <w:bottom w:val="single" w:sz="4" w:space="0" w:color="auto"/>
              <w:right w:val="single" w:sz="4" w:space="0" w:color="auto"/>
            </w:tcBorders>
            <w:shd w:val="clear" w:color="auto" w:fill="E7E6E6"/>
          </w:tcPr>
          <w:p w14:paraId="11B4BDB1" w14:textId="4D053783" w:rsidR="00401438" w:rsidRPr="00FF34FA" w:rsidRDefault="00401438" w:rsidP="00A80F88">
            <w:pPr>
              <w:spacing w:after="0"/>
              <w:rPr>
                <w:rFonts w:ascii="Arial Nova" w:eastAsia="Calibri" w:hAnsi="Arial Nova" w:cs="Calibri"/>
                <w:b/>
                <w:bCs/>
                <w:color w:val="000000"/>
              </w:rPr>
            </w:pPr>
            <w:r w:rsidRPr="00FF34FA">
              <w:rPr>
                <w:rFonts w:ascii="Arial Nova" w:eastAsia="Calibri" w:hAnsi="Arial Nova" w:cs="Calibri"/>
                <w:b/>
                <w:bCs/>
                <w:color w:val="000000"/>
              </w:rPr>
              <w:t xml:space="preserve">ACTION CARD </w:t>
            </w:r>
            <w:r w:rsidR="00935202" w:rsidRPr="00FF34FA">
              <w:rPr>
                <w:rFonts w:ascii="Arial Nova" w:eastAsia="Calibri" w:hAnsi="Arial Nova" w:cs="Calibri"/>
                <w:b/>
                <w:bCs/>
                <w:color w:val="000000"/>
              </w:rPr>
              <w:t>HOLDER</w:t>
            </w:r>
            <w:r w:rsidRPr="00FF34FA">
              <w:rPr>
                <w:rFonts w:ascii="Arial Nova" w:eastAsia="Calibri" w:hAnsi="Arial Nova" w:cs="Calibri"/>
                <w:b/>
                <w:bCs/>
                <w:color w:val="000000"/>
              </w:rPr>
              <w:t xml:space="preserve"> </w:t>
            </w:r>
          </w:p>
        </w:tc>
        <w:tc>
          <w:tcPr>
            <w:tcW w:w="4745"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5DDDDA62" w14:textId="10F010CE" w:rsidR="00401438" w:rsidRPr="00FF34FA" w:rsidRDefault="00851A84" w:rsidP="00A80F88">
            <w:pPr>
              <w:spacing w:after="0"/>
              <w:rPr>
                <w:rFonts w:ascii="Arial Nova" w:eastAsia="Calibri" w:hAnsi="Arial Nova" w:cs="Calibri"/>
                <w:b/>
                <w:bCs/>
              </w:rPr>
            </w:pPr>
            <w:r w:rsidRPr="00FF34FA">
              <w:rPr>
                <w:rFonts w:ascii="Arial Nova" w:eastAsia="Calibri" w:hAnsi="Arial Nova" w:cs="Calibri"/>
                <w:b/>
                <w:bCs/>
              </w:rPr>
              <w:t>EMAIL ADDRESS</w:t>
            </w:r>
          </w:p>
        </w:tc>
        <w:tc>
          <w:tcPr>
            <w:tcW w:w="1448" w:type="dxa"/>
            <w:tcBorders>
              <w:top w:val="single" w:sz="4" w:space="0" w:color="auto"/>
              <w:left w:val="single" w:sz="4" w:space="0" w:color="auto"/>
              <w:bottom w:val="single" w:sz="4" w:space="0" w:color="auto"/>
              <w:right w:val="single" w:sz="4" w:space="0" w:color="auto"/>
            </w:tcBorders>
            <w:shd w:val="clear" w:color="auto" w:fill="E7E6E6"/>
          </w:tcPr>
          <w:p w14:paraId="54C0AF66" w14:textId="68DFEB81" w:rsidR="00401438" w:rsidRPr="00FF34FA" w:rsidRDefault="00851A84" w:rsidP="00A80F88">
            <w:pPr>
              <w:spacing w:after="0"/>
              <w:rPr>
                <w:rFonts w:ascii="Arial Nova" w:eastAsia="Calibri" w:hAnsi="Arial Nova" w:cs="Calibri"/>
                <w:b/>
                <w:bCs/>
              </w:rPr>
            </w:pPr>
            <w:r w:rsidRPr="00FF34FA">
              <w:rPr>
                <w:rFonts w:ascii="Arial Nova" w:eastAsia="Calibri" w:hAnsi="Arial Nova" w:cs="Calibri"/>
                <w:b/>
                <w:bCs/>
              </w:rPr>
              <w:t>PHONE NUMBER</w:t>
            </w:r>
          </w:p>
        </w:tc>
      </w:tr>
      <w:tr w:rsidR="00192704" w:rsidRPr="00FF34FA" w14:paraId="2B0ECC62" w14:textId="3BDC7DCF" w:rsidTr="00F7452E">
        <w:trPr>
          <w:trHeight w:val="1333"/>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023325E" w14:textId="098D6260"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1 – PUBLIC HEALTH </w:t>
            </w:r>
          </w:p>
        </w:tc>
        <w:tc>
          <w:tcPr>
            <w:tcW w:w="2353" w:type="dxa"/>
            <w:tcBorders>
              <w:top w:val="single" w:sz="4" w:space="0" w:color="auto"/>
              <w:left w:val="single" w:sz="4" w:space="0" w:color="auto"/>
              <w:bottom w:val="single" w:sz="4" w:space="0" w:color="auto"/>
              <w:right w:val="single" w:sz="4" w:space="0" w:color="auto"/>
            </w:tcBorders>
          </w:tcPr>
          <w:p w14:paraId="029FBD17"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JOE MCDONNELL</w:t>
            </w:r>
          </w:p>
          <w:p w14:paraId="4525DDBE" w14:textId="1480CCDC" w:rsidR="00401438" w:rsidRPr="00FF34FA" w:rsidRDefault="00956162" w:rsidP="00E939F8">
            <w:pPr>
              <w:spacing w:after="0"/>
              <w:ind w:left="108"/>
              <w:rPr>
                <w:rFonts w:ascii="Arial Nova" w:eastAsia="Calibri" w:hAnsi="Arial Nova" w:cs="Calibri"/>
                <w:color w:val="000000" w:themeColor="text1"/>
              </w:rPr>
            </w:pPr>
            <w:r>
              <w:rPr>
                <w:rFonts w:ascii="Arial Nova" w:eastAsia="Calibri" w:hAnsi="Arial Nova" w:cs="Calibri"/>
                <w:color w:val="000000" w:themeColor="text1"/>
              </w:rPr>
              <w:t>EMILY GRUNDY</w:t>
            </w:r>
          </w:p>
          <w:p w14:paraId="29E1F6EA" w14:textId="77777777" w:rsidR="00401438"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ED STAGG</w:t>
            </w:r>
          </w:p>
          <w:p w14:paraId="51500AC7" w14:textId="26BB7AEC" w:rsidR="00956162" w:rsidRPr="00FF34FA" w:rsidRDefault="00956162" w:rsidP="00E939F8">
            <w:pPr>
              <w:spacing w:after="0"/>
              <w:ind w:left="108"/>
              <w:rPr>
                <w:rFonts w:ascii="Arial Nova" w:eastAsia="Calibri" w:hAnsi="Arial Nova" w:cs="Calibri"/>
                <w:color w:val="000000" w:themeColor="text1"/>
              </w:rPr>
            </w:pPr>
            <w:r>
              <w:rPr>
                <w:rFonts w:ascii="Arial Nova" w:eastAsia="Calibri" w:hAnsi="Arial Nova" w:cs="Calibri"/>
                <w:color w:val="000000" w:themeColor="text1"/>
              </w:rPr>
              <w:t>CLAIRE MOSS</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A03F" w14:textId="77777777" w:rsidR="003378A2" w:rsidRPr="00FF34FA" w:rsidRDefault="00A10205" w:rsidP="00F206F0">
            <w:pPr>
              <w:spacing w:after="0"/>
              <w:jc w:val="both"/>
              <w:rPr>
                <w:rFonts w:ascii="Arial Nova" w:eastAsia="Calibri" w:hAnsi="Arial Nova" w:cs="Calibri"/>
                <w:color w:val="000000" w:themeColor="text1"/>
                <w:sz w:val="22"/>
              </w:rPr>
            </w:pPr>
            <w:hyperlink r:id="rId146" w:history="1">
              <w:r w:rsidR="003378A2" w:rsidRPr="00FF34FA">
                <w:rPr>
                  <w:rStyle w:val="Hyperlink"/>
                  <w:rFonts w:ascii="Arial Nova" w:eastAsia="Calibri" w:hAnsi="Arial Nova" w:cs="Calibri"/>
                  <w:sz w:val="22"/>
                </w:rPr>
                <w:t>joe.mcdonnell@walthamforest.gov.uk</w:t>
              </w:r>
            </w:hyperlink>
          </w:p>
          <w:p w14:paraId="5DCC2DA0" w14:textId="1EFDE2A6" w:rsidR="00401438" w:rsidRPr="00FF34FA" w:rsidRDefault="00A10205" w:rsidP="00F206F0">
            <w:pPr>
              <w:spacing w:after="0"/>
              <w:jc w:val="both"/>
              <w:rPr>
                <w:rFonts w:ascii="Arial Nova" w:eastAsia="Calibri" w:hAnsi="Arial Nova" w:cs="Calibri"/>
                <w:color w:val="000000" w:themeColor="text1"/>
                <w:sz w:val="22"/>
              </w:rPr>
            </w:pPr>
            <w:hyperlink r:id="rId147" w:history="1">
              <w:r w:rsidR="00956162" w:rsidRPr="007105D9">
                <w:rPr>
                  <w:rStyle w:val="Hyperlink"/>
                </w:rPr>
                <w:t>emily.grundy</w:t>
              </w:r>
              <w:r w:rsidR="00956162" w:rsidRPr="007105D9">
                <w:rPr>
                  <w:rStyle w:val="Hyperlink"/>
                  <w:rFonts w:ascii="Arial Nova" w:eastAsia="Calibri" w:hAnsi="Arial Nova" w:cs="Calibri"/>
                  <w:sz w:val="22"/>
                </w:rPr>
                <w:t>@walthamforest.gov.uk</w:t>
              </w:r>
            </w:hyperlink>
            <w:r w:rsidR="00956162">
              <w:rPr>
                <w:rStyle w:val="Hyperlink"/>
                <w:rFonts w:ascii="Arial Nova" w:eastAsia="Calibri" w:hAnsi="Arial Nova" w:cs="Calibri"/>
                <w:sz w:val="22"/>
              </w:rPr>
              <w:t xml:space="preserve"> </w:t>
            </w:r>
          </w:p>
          <w:p w14:paraId="70A45939" w14:textId="77777777" w:rsidR="00347F75" w:rsidRDefault="00A10205" w:rsidP="00F206F0">
            <w:pPr>
              <w:spacing w:after="0"/>
              <w:jc w:val="both"/>
              <w:rPr>
                <w:rStyle w:val="Hyperlink"/>
                <w:rFonts w:ascii="Arial Nova" w:eastAsia="Calibri" w:hAnsi="Arial Nova" w:cs="Calibri"/>
                <w:sz w:val="22"/>
              </w:rPr>
            </w:pPr>
            <w:hyperlink r:id="rId148" w:history="1">
              <w:r w:rsidR="00347F75" w:rsidRPr="00FF34FA">
                <w:rPr>
                  <w:rStyle w:val="Hyperlink"/>
                  <w:rFonts w:ascii="Arial Nova" w:eastAsia="Calibri" w:hAnsi="Arial Nova" w:cs="Calibri"/>
                  <w:sz w:val="22"/>
                </w:rPr>
                <w:t>edward.stagg@walthamforest.gov.uk</w:t>
              </w:r>
            </w:hyperlink>
          </w:p>
          <w:p w14:paraId="33D5C5B7" w14:textId="3D52AF6A" w:rsidR="001C6F05" w:rsidRPr="00FF34FA" w:rsidRDefault="00A10205" w:rsidP="00F206F0">
            <w:pPr>
              <w:spacing w:after="0"/>
              <w:jc w:val="both"/>
              <w:rPr>
                <w:rFonts w:ascii="Arial Nova" w:eastAsia="Calibri" w:hAnsi="Arial Nova" w:cs="Calibri"/>
                <w:color w:val="000000" w:themeColor="text1"/>
                <w:sz w:val="22"/>
              </w:rPr>
            </w:pPr>
            <w:hyperlink r:id="rId149" w:history="1">
              <w:r w:rsidR="001C6F05">
                <w:rPr>
                  <w:rStyle w:val="Hyperlink"/>
                  <w:lang w:val="en-US" w:eastAsia="en-GB"/>
                </w:rPr>
                <w:t>Claire.Moss@walthamforest.gov.uk</w:t>
              </w:r>
            </w:hyperlink>
            <w:r w:rsidR="001C6F05">
              <w:rPr>
                <w:lang w:val="en-US" w:eastAsia="en-GB"/>
              </w:rPr>
              <w:t xml:space="preserve"> </w:t>
            </w:r>
          </w:p>
        </w:tc>
        <w:tc>
          <w:tcPr>
            <w:tcW w:w="1448" w:type="dxa"/>
            <w:tcBorders>
              <w:top w:val="single" w:sz="4" w:space="0" w:color="auto"/>
              <w:left w:val="single" w:sz="4" w:space="0" w:color="auto"/>
              <w:bottom w:val="single" w:sz="4" w:space="0" w:color="auto"/>
              <w:right w:val="single" w:sz="4" w:space="0" w:color="auto"/>
            </w:tcBorders>
          </w:tcPr>
          <w:p w14:paraId="13FD70A2" w14:textId="77777777" w:rsidR="00401438" w:rsidRPr="00FF34FA" w:rsidRDefault="003378A2" w:rsidP="00780119">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07730 766421</w:t>
            </w:r>
          </w:p>
          <w:p w14:paraId="5114F86A" w14:textId="77777777" w:rsidR="00465A16" w:rsidRPr="00FF34FA" w:rsidRDefault="00465A16" w:rsidP="00780119">
            <w:pPr>
              <w:spacing w:after="0"/>
              <w:jc w:val="center"/>
              <w:rPr>
                <w:rFonts w:ascii="Arial Nova" w:eastAsia="Calibri" w:hAnsi="Arial Nova" w:cs="Calibri"/>
                <w:color w:val="000000" w:themeColor="text1"/>
                <w:sz w:val="22"/>
              </w:rPr>
            </w:pPr>
          </w:p>
          <w:p w14:paraId="14D33A55" w14:textId="7C0C057D" w:rsidR="00465A16" w:rsidRPr="00FF34FA" w:rsidRDefault="00465A16" w:rsidP="00780119">
            <w:pPr>
              <w:spacing w:after="0"/>
              <w:jc w:val="center"/>
              <w:rPr>
                <w:rFonts w:ascii="Arial Nova" w:eastAsia="Calibri" w:hAnsi="Arial Nova" w:cs="Calibri"/>
                <w:color w:val="000000" w:themeColor="text1"/>
                <w:sz w:val="22"/>
              </w:rPr>
            </w:pPr>
            <w:r w:rsidRPr="00FF34FA">
              <w:rPr>
                <w:rFonts w:ascii="Arial Nova" w:eastAsiaTheme="minorEastAsia" w:hAnsi="Arial Nova"/>
                <w:noProof/>
                <w:sz w:val="22"/>
                <w:lang w:eastAsia="en-GB"/>
              </w:rPr>
              <w:t>07551 575301</w:t>
            </w:r>
          </w:p>
        </w:tc>
      </w:tr>
      <w:tr w:rsidR="00192704" w:rsidRPr="00FF34FA" w14:paraId="00F46BDB" w14:textId="09B71B20" w:rsidTr="00F7452E">
        <w:trPr>
          <w:trHeight w:val="3435"/>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1C38957" w14:textId="2F60362D"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2 – ADULT SOCIAL CARE </w:t>
            </w:r>
          </w:p>
        </w:tc>
        <w:tc>
          <w:tcPr>
            <w:tcW w:w="2353" w:type="dxa"/>
            <w:tcBorders>
              <w:top w:val="single" w:sz="4" w:space="0" w:color="auto"/>
              <w:left w:val="single" w:sz="4" w:space="0" w:color="auto"/>
              <w:bottom w:val="single" w:sz="4" w:space="0" w:color="auto"/>
              <w:right w:val="single" w:sz="4" w:space="0" w:color="auto"/>
            </w:tcBorders>
          </w:tcPr>
          <w:p w14:paraId="7578C238" w14:textId="4EC19BF4"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DARREN MCAUGHTRIE</w:t>
            </w:r>
          </w:p>
          <w:p w14:paraId="5305CB07" w14:textId="77777777" w:rsidR="00401438" w:rsidRPr="00FF34FA" w:rsidRDefault="00401438" w:rsidP="00E939F8">
            <w:pPr>
              <w:ind w:left="108"/>
              <w:rPr>
                <w:rFonts w:ascii="Arial Nova" w:hAnsi="Arial Nova"/>
                <w:lang w:eastAsia="en-GB"/>
              </w:rPr>
            </w:pPr>
            <w:r w:rsidRPr="00FF34FA">
              <w:rPr>
                <w:rFonts w:ascii="Arial Nova" w:hAnsi="Arial Nova"/>
                <w:lang w:eastAsia="en-GB"/>
              </w:rPr>
              <w:t>CATH SCHOLEFIELD</w:t>
            </w:r>
          </w:p>
          <w:p w14:paraId="204AB113" w14:textId="1D70CA17" w:rsidR="00401438" w:rsidRPr="00FF34FA" w:rsidRDefault="00401438" w:rsidP="00E939F8">
            <w:pPr>
              <w:ind w:left="108"/>
              <w:rPr>
                <w:rFonts w:ascii="Arial Nova" w:eastAsia="Calibri" w:hAnsi="Arial Nova" w:cs="Calibri"/>
                <w:color w:val="000000" w:themeColor="text1"/>
              </w:rPr>
            </w:pPr>
            <w:r w:rsidRPr="00FF34FA">
              <w:rPr>
                <w:rFonts w:ascii="Arial Nova" w:eastAsia="Calibri" w:hAnsi="Arial Nova" w:cs="Calibri"/>
                <w:color w:val="000000" w:themeColor="text1"/>
              </w:rPr>
              <w:t>MAUREEN MCELENEY</w:t>
            </w:r>
          </w:p>
          <w:p w14:paraId="0B059CAA" w14:textId="436F02C6" w:rsidR="004B6DC2" w:rsidRPr="00FF34FA" w:rsidRDefault="004B6DC2" w:rsidP="00E939F8">
            <w:pPr>
              <w:ind w:left="108"/>
              <w:rPr>
                <w:rFonts w:ascii="Arial Nova" w:eastAsia="Calibri" w:hAnsi="Arial Nova" w:cs="Calibri"/>
                <w:color w:val="000000" w:themeColor="text1"/>
              </w:rPr>
            </w:pPr>
            <w:r w:rsidRPr="00FF34FA">
              <w:rPr>
                <w:rFonts w:ascii="Arial Nova" w:eastAsia="Calibri" w:hAnsi="Arial Nova"/>
                <w:color w:val="000000" w:themeColor="text1"/>
              </w:rPr>
              <w:t>HANNAH MENSAH</w:t>
            </w:r>
          </w:p>
          <w:p w14:paraId="3B9C22B7" w14:textId="416EB0E1" w:rsidR="004B6DC2" w:rsidRPr="00FC26EE" w:rsidRDefault="00401438" w:rsidP="00FC26EE">
            <w:pPr>
              <w:spacing w:line="252" w:lineRule="auto"/>
              <w:ind w:left="108"/>
              <w:rPr>
                <w:rFonts w:ascii="Arial Nova" w:hAnsi="Arial Nova"/>
                <w:color w:val="000000"/>
                <w:sz w:val="22"/>
              </w:rPr>
            </w:pPr>
            <w:r w:rsidRPr="00FF34FA">
              <w:rPr>
                <w:rFonts w:ascii="Arial Nova" w:hAnsi="Arial Nova"/>
                <w:color w:val="000000"/>
              </w:rPr>
              <w:t>ALAM KHAN</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2665" w14:textId="77777777" w:rsidR="00C20387" w:rsidRPr="00FF34FA" w:rsidRDefault="00A10205" w:rsidP="00F206F0">
            <w:pPr>
              <w:spacing w:line="252" w:lineRule="auto"/>
              <w:jc w:val="both"/>
              <w:rPr>
                <w:rFonts w:ascii="Arial Nova" w:hAnsi="Arial Nova"/>
                <w:color w:val="000000"/>
                <w:sz w:val="22"/>
              </w:rPr>
            </w:pPr>
            <w:hyperlink r:id="rId150" w:history="1">
              <w:r w:rsidR="00811C0A" w:rsidRPr="00FF34FA">
                <w:rPr>
                  <w:rStyle w:val="Hyperlink"/>
                  <w:rFonts w:ascii="Arial Nova" w:hAnsi="Arial Nova"/>
                  <w:sz w:val="22"/>
                </w:rPr>
                <w:t>darren.mcaughtrie@walthamforest.gov.uk</w:t>
              </w:r>
            </w:hyperlink>
          </w:p>
          <w:p w14:paraId="7E44E2C0" w14:textId="03DFF9CE" w:rsidR="00401438" w:rsidRPr="00FF34FA" w:rsidRDefault="00A10205" w:rsidP="00F206F0">
            <w:pPr>
              <w:spacing w:line="252" w:lineRule="auto"/>
              <w:jc w:val="both"/>
              <w:rPr>
                <w:rFonts w:ascii="Arial Nova" w:hAnsi="Arial Nova"/>
                <w:color w:val="000000"/>
                <w:sz w:val="22"/>
              </w:rPr>
            </w:pPr>
            <w:hyperlink r:id="rId151" w:history="1">
              <w:r w:rsidR="009D2720" w:rsidRPr="00FF34FA">
                <w:rPr>
                  <w:rStyle w:val="Hyperlink"/>
                  <w:rFonts w:ascii="Arial Nova" w:hAnsi="Arial Nova"/>
                  <w:sz w:val="22"/>
                </w:rPr>
                <w:t>cath.scholefield@walthamforest.gov.uk</w:t>
              </w:r>
            </w:hyperlink>
          </w:p>
          <w:p w14:paraId="1A17536A" w14:textId="77777777" w:rsidR="00ED24E9" w:rsidRPr="00FF34FA" w:rsidRDefault="00A10205" w:rsidP="00F206F0">
            <w:pPr>
              <w:spacing w:line="252" w:lineRule="auto"/>
              <w:jc w:val="both"/>
              <w:rPr>
                <w:rFonts w:ascii="Arial Nova" w:hAnsi="Arial Nova"/>
                <w:color w:val="000000"/>
                <w:sz w:val="22"/>
              </w:rPr>
            </w:pPr>
            <w:hyperlink r:id="rId152" w:history="1">
              <w:r w:rsidR="00ED24E9" w:rsidRPr="00FF34FA">
                <w:rPr>
                  <w:rStyle w:val="Hyperlink"/>
                  <w:rFonts w:ascii="Arial Nova" w:hAnsi="Arial Nova"/>
                  <w:sz w:val="22"/>
                </w:rPr>
                <w:t>maureen.mceleney@walthamforest.gov.uk</w:t>
              </w:r>
            </w:hyperlink>
          </w:p>
          <w:p w14:paraId="7FD1ECF8" w14:textId="427F18FF" w:rsidR="009D2720" w:rsidRPr="00FF34FA" w:rsidRDefault="00A10205" w:rsidP="00F206F0">
            <w:pPr>
              <w:spacing w:line="252" w:lineRule="auto"/>
              <w:jc w:val="both"/>
              <w:rPr>
                <w:rFonts w:ascii="Arial Nova" w:hAnsi="Arial Nova"/>
                <w:color w:val="000000"/>
                <w:sz w:val="22"/>
              </w:rPr>
            </w:pPr>
            <w:hyperlink r:id="rId153" w:history="1">
              <w:r w:rsidR="006077CB" w:rsidRPr="00FF34FA">
                <w:rPr>
                  <w:rStyle w:val="Hyperlink"/>
                  <w:rFonts w:ascii="Arial Nova" w:hAnsi="Arial Nova"/>
                  <w:sz w:val="22"/>
                </w:rPr>
                <w:t>hannah.mensah@walthamforest.gov.uk</w:t>
              </w:r>
            </w:hyperlink>
          </w:p>
          <w:p w14:paraId="5910B804" w14:textId="20EEBB37" w:rsidR="006077CB" w:rsidRPr="00FF34FA" w:rsidRDefault="00A10205" w:rsidP="00F206F0">
            <w:pPr>
              <w:spacing w:line="252" w:lineRule="auto"/>
              <w:jc w:val="both"/>
              <w:rPr>
                <w:rFonts w:ascii="Arial Nova" w:hAnsi="Arial Nova"/>
                <w:color w:val="000000"/>
                <w:sz w:val="22"/>
              </w:rPr>
            </w:pPr>
            <w:hyperlink r:id="rId154" w:history="1">
              <w:r w:rsidR="00ED4051" w:rsidRPr="00FF34FA">
                <w:rPr>
                  <w:rStyle w:val="Hyperlink"/>
                  <w:rFonts w:ascii="Arial Nova" w:hAnsi="Arial Nova"/>
                  <w:sz w:val="22"/>
                </w:rPr>
                <w:t>alam.khan@walthamforest.gov.uk</w:t>
              </w:r>
            </w:hyperlink>
          </w:p>
          <w:p w14:paraId="42A2F742" w14:textId="1B04D9DE" w:rsidR="00841E65" w:rsidRPr="00FF34FA" w:rsidRDefault="00F206F0" w:rsidP="00F206F0">
            <w:pPr>
              <w:spacing w:line="252" w:lineRule="auto"/>
              <w:jc w:val="both"/>
              <w:rPr>
                <w:rFonts w:ascii="Arial Nova" w:hAnsi="Arial Nova"/>
                <w:color w:val="000000"/>
                <w:sz w:val="22"/>
              </w:rPr>
            </w:pPr>
            <w:r w:rsidRPr="00FF34FA">
              <w:rPr>
                <w:rFonts w:ascii="Arial Nova" w:hAnsi="Arial Nova"/>
                <w:color w:val="000000"/>
                <w:sz w:val="22"/>
              </w:rPr>
              <w:t xml:space="preserve"> </w:t>
            </w:r>
          </w:p>
        </w:tc>
        <w:tc>
          <w:tcPr>
            <w:tcW w:w="1448" w:type="dxa"/>
            <w:tcBorders>
              <w:top w:val="single" w:sz="4" w:space="0" w:color="auto"/>
              <w:left w:val="single" w:sz="4" w:space="0" w:color="auto"/>
              <w:bottom w:val="single" w:sz="4" w:space="0" w:color="auto"/>
              <w:right w:val="single" w:sz="4" w:space="0" w:color="auto"/>
            </w:tcBorders>
          </w:tcPr>
          <w:p w14:paraId="2DACF5CF" w14:textId="0B016367" w:rsidR="00401438" w:rsidRPr="00FF34FA" w:rsidRDefault="00C20387" w:rsidP="00780119">
            <w:pPr>
              <w:spacing w:line="252" w:lineRule="auto"/>
              <w:jc w:val="center"/>
              <w:rPr>
                <w:rFonts w:ascii="Arial Nova" w:hAnsi="Arial Nova"/>
                <w:color w:val="000000"/>
                <w:sz w:val="22"/>
              </w:rPr>
            </w:pPr>
            <w:r w:rsidRPr="00FF34FA">
              <w:rPr>
                <w:rFonts w:ascii="Arial Nova" w:hAnsi="Arial Nova"/>
                <w:color w:val="000000"/>
                <w:sz w:val="22"/>
              </w:rPr>
              <w:t>0</w:t>
            </w:r>
            <w:r w:rsidR="00811C0A" w:rsidRPr="00FF34FA">
              <w:rPr>
                <w:rFonts w:ascii="Arial Nova" w:hAnsi="Arial Nova"/>
                <w:color w:val="000000"/>
                <w:sz w:val="22"/>
              </w:rPr>
              <w:t>7816</w:t>
            </w:r>
            <w:r w:rsidR="000B77A5" w:rsidRPr="00FF34FA">
              <w:rPr>
                <w:rFonts w:ascii="Arial Nova" w:hAnsi="Arial Nova"/>
                <w:color w:val="000000"/>
                <w:sz w:val="22"/>
              </w:rPr>
              <w:t xml:space="preserve"> </w:t>
            </w:r>
            <w:r w:rsidR="00811C0A" w:rsidRPr="00FF34FA">
              <w:rPr>
                <w:rFonts w:ascii="Arial Nova" w:hAnsi="Arial Nova"/>
                <w:color w:val="000000"/>
                <w:sz w:val="22"/>
              </w:rPr>
              <w:t>135124</w:t>
            </w:r>
          </w:p>
          <w:p w14:paraId="2B04ED09" w14:textId="77777777" w:rsidR="00811C0A" w:rsidRPr="00FF34FA" w:rsidRDefault="009D2720" w:rsidP="00780119">
            <w:pPr>
              <w:spacing w:line="252" w:lineRule="auto"/>
              <w:jc w:val="center"/>
              <w:rPr>
                <w:rFonts w:ascii="Arial Nova" w:hAnsi="Arial Nova"/>
                <w:color w:val="000000"/>
                <w:sz w:val="22"/>
              </w:rPr>
            </w:pPr>
            <w:r w:rsidRPr="00FF34FA">
              <w:rPr>
                <w:rFonts w:ascii="Arial Nova" w:hAnsi="Arial Nova"/>
                <w:color w:val="000000"/>
                <w:sz w:val="22"/>
              </w:rPr>
              <w:t>07866 853945</w:t>
            </w:r>
          </w:p>
          <w:p w14:paraId="665C44E2" w14:textId="77777777" w:rsidR="00ED24E9" w:rsidRPr="00FF34FA" w:rsidRDefault="00ED24E9" w:rsidP="00780119">
            <w:pPr>
              <w:spacing w:line="252" w:lineRule="auto"/>
              <w:jc w:val="center"/>
              <w:rPr>
                <w:rFonts w:ascii="Arial Nova" w:hAnsi="Arial Nova"/>
                <w:color w:val="000000"/>
                <w:sz w:val="22"/>
              </w:rPr>
            </w:pPr>
            <w:r w:rsidRPr="00FF34FA">
              <w:rPr>
                <w:rFonts w:ascii="Arial Nova" w:hAnsi="Arial Nova"/>
                <w:color w:val="000000"/>
                <w:sz w:val="22"/>
              </w:rPr>
              <w:t>07968 254304</w:t>
            </w:r>
          </w:p>
          <w:p w14:paraId="019BE890" w14:textId="48128EE9" w:rsidR="006077CB" w:rsidRPr="00FF34FA" w:rsidRDefault="006077CB" w:rsidP="00780119">
            <w:pPr>
              <w:spacing w:line="252" w:lineRule="auto"/>
              <w:jc w:val="center"/>
              <w:rPr>
                <w:rFonts w:ascii="Arial Nova" w:hAnsi="Arial Nova"/>
                <w:color w:val="000000"/>
                <w:sz w:val="22"/>
              </w:rPr>
            </w:pPr>
            <w:r w:rsidRPr="00FF34FA">
              <w:rPr>
                <w:rFonts w:ascii="Arial Nova" w:hAnsi="Arial Nova"/>
                <w:color w:val="000000"/>
                <w:sz w:val="22"/>
              </w:rPr>
              <w:t>07553</w:t>
            </w:r>
            <w:r w:rsidR="000B77A5" w:rsidRPr="00FF34FA">
              <w:rPr>
                <w:rFonts w:ascii="Arial Nova" w:hAnsi="Arial Nova"/>
                <w:color w:val="000000"/>
                <w:sz w:val="22"/>
              </w:rPr>
              <w:t xml:space="preserve"> </w:t>
            </w:r>
            <w:r w:rsidRPr="00FF34FA">
              <w:rPr>
                <w:rFonts w:ascii="Arial Nova" w:hAnsi="Arial Nova"/>
                <w:color w:val="000000"/>
                <w:sz w:val="22"/>
              </w:rPr>
              <w:t>029026</w:t>
            </w:r>
          </w:p>
          <w:p w14:paraId="061C18CE" w14:textId="09F230E8" w:rsidR="006077CB" w:rsidRPr="00FF34FA" w:rsidRDefault="00ED4051" w:rsidP="00780119">
            <w:pPr>
              <w:spacing w:line="252" w:lineRule="auto"/>
              <w:jc w:val="center"/>
              <w:rPr>
                <w:rFonts w:ascii="Arial Nova" w:hAnsi="Arial Nova"/>
                <w:color w:val="000000"/>
                <w:sz w:val="22"/>
              </w:rPr>
            </w:pPr>
            <w:r w:rsidRPr="00FF34FA">
              <w:rPr>
                <w:rFonts w:ascii="Arial Nova" w:hAnsi="Arial Nova"/>
                <w:color w:val="000000"/>
                <w:sz w:val="22"/>
              </w:rPr>
              <w:t>07741 327835</w:t>
            </w:r>
          </w:p>
          <w:p w14:paraId="50985E96" w14:textId="0FF9910B" w:rsidR="00F206F0" w:rsidRPr="00FF34FA" w:rsidRDefault="00F206F0" w:rsidP="00780119">
            <w:pPr>
              <w:spacing w:line="252" w:lineRule="auto"/>
              <w:jc w:val="center"/>
              <w:rPr>
                <w:rFonts w:ascii="Arial Nova" w:hAnsi="Arial Nova"/>
                <w:color w:val="000000"/>
                <w:sz w:val="22"/>
              </w:rPr>
            </w:pPr>
          </w:p>
        </w:tc>
      </w:tr>
      <w:tr w:rsidR="00192704" w:rsidRPr="00FF34FA" w14:paraId="6B95DB59" w14:textId="532DFEB8" w:rsidTr="00F7452E">
        <w:trPr>
          <w:trHeight w:val="1585"/>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BDA71F9" w14:textId="26ED9640"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3 – CHILDREN’S SOCIAL CARE</w:t>
            </w:r>
          </w:p>
        </w:tc>
        <w:tc>
          <w:tcPr>
            <w:tcW w:w="2353" w:type="dxa"/>
            <w:tcBorders>
              <w:top w:val="single" w:sz="4" w:space="0" w:color="auto"/>
              <w:left w:val="single" w:sz="4" w:space="0" w:color="auto"/>
              <w:bottom w:val="single" w:sz="4" w:space="0" w:color="auto"/>
              <w:right w:val="single" w:sz="4" w:space="0" w:color="auto"/>
            </w:tcBorders>
          </w:tcPr>
          <w:p w14:paraId="465326E3" w14:textId="4D846813"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DANIEL PHELPS</w:t>
            </w:r>
          </w:p>
          <w:p w14:paraId="6C3EDA21"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ABIGAIL ADIEZE</w:t>
            </w:r>
          </w:p>
          <w:p w14:paraId="72715D06" w14:textId="5AF02584" w:rsidR="00C34D75" w:rsidRPr="00FF34FA" w:rsidRDefault="00C34D75" w:rsidP="00E939F8">
            <w:pPr>
              <w:spacing w:after="0"/>
              <w:ind w:left="108"/>
              <w:rPr>
                <w:rFonts w:ascii="Arial Nova" w:eastAsia="Calibri" w:hAnsi="Arial Nova" w:cs="Calibri"/>
                <w:color w:val="000000" w:themeColor="text1"/>
              </w:rPr>
            </w:pPr>
            <w:r w:rsidRPr="00FF34FA">
              <w:rPr>
                <w:rStyle w:val="normaltextrun"/>
                <w:rFonts w:ascii="Arial Nova" w:hAnsi="Arial Nova" w:cs="Calibri"/>
                <w:color w:val="000000"/>
              </w:rPr>
              <w:t>SADE ALADE</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2228F" w14:textId="02C0B0A5" w:rsidR="00647BDF" w:rsidRPr="00FF34FA" w:rsidRDefault="00A10205" w:rsidP="00A80F88">
            <w:pPr>
              <w:spacing w:after="0"/>
              <w:rPr>
                <w:rFonts w:ascii="Arial Nova" w:eastAsia="Calibri" w:hAnsi="Arial Nova" w:cs="Calibri"/>
                <w:color w:val="000000" w:themeColor="text1"/>
                <w:sz w:val="22"/>
              </w:rPr>
            </w:pPr>
            <w:hyperlink r:id="rId155" w:history="1">
              <w:r w:rsidR="00647BDF" w:rsidRPr="00FF34FA">
                <w:rPr>
                  <w:rStyle w:val="Hyperlink"/>
                  <w:rFonts w:ascii="Arial Nova" w:eastAsia="Calibri" w:hAnsi="Arial Nova" w:cs="Calibri"/>
                  <w:sz w:val="22"/>
                </w:rPr>
                <w:t>daniel.phelps@walthamforest.gov.uk</w:t>
              </w:r>
            </w:hyperlink>
          </w:p>
          <w:p w14:paraId="48BA4806" w14:textId="77777777" w:rsidR="00CF0220" w:rsidRPr="00FF34FA" w:rsidRDefault="00A10205" w:rsidP="00A80F88">
            <w:pPr>
              <w:spacing w:after="0"/>
              <w:rPr>
                <w:rFonts w:ascii="Arial Nova" w:eastAsia="Calibri" w:hAnsi="Arial Nova" w:cs="Calibri"/>
                <w:color w:val="000000" w:themeColor="text1"/>
                <w:sz w:val="22"/>
              </w:rPr>
            </w:pPr>
            <w:hyperlink r:id="rId156" w:history="1">
              <w:r w:rsidR="0047047F" w:rsidRPr="00FF34FA">
                <w:rPr>
                  <w:rStyle w:val="Hyperlink"/>
                  <w:rFonts w:ascii="Arial Nova" w:eastAsia="Calibri" w:hAnsi="Arial Nova" w:cs="Calibri"/>
                  <w:sz w:val="22"/>
                </w:rPr>
                <w:t>abigail.adieze@walthamforest.gov.uk</w:t>
              </w:r>
            </w:hyperlink>
            <w:r w:rsidR="0047047F" w:rsidRPr="00FF34FA">
              <w:rPr>
                <w:rFonts w:ascii="Arial Nova" w:eastAsia="Calibri" w:hAnsi="Arial Nova" w:cs="Calibri"/>
                <w:color w:val="000000" w:themeColor="text1"/>
                <w:sz w:val="22"/>
              </w:rPr>
              <w:t xml:space="preserve"> </w:t>
            </w:r>
          </w:p>
          <w:p w14:paraId="020A98D5" w14:textId="4B3B398A" w:rsidR="0047047F" w:rsidRPr="00FF34FA" w:rsidRDefault="00A10205" w:rsidP="00A80F88">
            <w:pPr>
              <w:spacing w:after="0"/>
              <w:rPr>
                <w:rFonts w:ascii="Arial Nova" w:eastAsia="Calibri" w:hAnsi="Arial Nova" w:cs="Calibri"/>
                <w:color w:val="000000" w:themeColor="text1"/>
                <w:sz w:val="22"/>
              </w:rPr>
            </w:pPr>
            <w:hyperlink r:id="rId157" w:history="1">
              <w:r w:rsidR="00B60E21" w:rsidRPr="00FF34FA">
                <w:rPr>
                  <w:rStyle w:val="Hyperlink"/>
                  <w:rFonts w:ascii="Arial Nova" w:eastAsia="Calibri" w:hAnsi="Arial Nova" w:cs="Calibri"/>
                  <w:sz w:val="22"/>
                </w:rPr>
                <w:t>sade.alade@walthamforest.gov.uk</w:t>
              </w:r>
            </w:hyperlink>
            <w:r w:rsidR="00B60E21" w:rsidRPr="00FF34FA">
              <w:rPr>
                <w:rFonts w:ascii="Arial Nova" w:eastAsia="Calibri" w:hAnsi="Arial Nova" w:cs="Calibri"/>
                <w:color w:val="000000" w:themeColor="text1"/>
                <w:sz w:val="22"/>
              </w:rPr>
              <w:t xml:space="preserve"> </w:t>
            </w:r>
          </w:p>
        </w:tc>
        <w:tc>
          <w:tcPr>
            <w:tcW w:w="1448" w:type="dxa"/>
            <w:tcBorders>
              <w:top w:val="single" w:sz="4" w:space="0" w:color="auto"/>
              <w:left w:val="single" w:sz="4" w:space="0" w:color="auto"/>
              <w:bottom w:val="single" w:sz="4" w:space="0" w:color="auto"/>
              <w:right w:val="single" w:sz="4" w:space="0" w:color="auto"/>
            </w:tcBorders>
          </w:tcPr>
          <w:p w14:paraId="65778F56" w14:textId="703C8E89" w:rsidR="00CF0220" w:rsidRPr="00FF34FA" w:rsidRDefault="00647BDF" w:rsidP="00FC26EE">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07765</w:t>
            </w:r>
            <w:r w:rsidR="000B77A5" w:rsidRPr="00FF34FA">
              <w:rPr>
                <w:rFonts w:ascii="Arial Nova" w:eastAsia="Calibri" w:hAnsi="Arial Nova" w:cs="Calibri"/>
                <w:color w:val="000000" w:themeColor="text1"/>
                <w:sz w:val="22"/>
              </w:rPr>
              <w:t xml:space="preserve"> </w:t>
            </w:r>
            <w:r w:rsidRPr="00FF34FA">
              <w:rPr>
                <w:rFonts w:ascii="Arial Nova" w:eastAsia="Calibri" w:hAnsi="Arial Nova" w:cs="Calibri"/>
                <w:color w:val="000000" w:themeColor="text1"/>
                <w:sz w:val="22"/>
              </w:rPr>
              <w:t>251778</w:t>
            </w:r>
          </w:p>
          <w:p w14:paraId="384F8E2F" w14:textId="2AF15D39" w:rsidR="0047047F" w:rsidRPr="00FF34FA" w:rsidRDefault="0047047F" w:rsidP="00780119">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07715</w:t>
            </w:r>
            <w:r w:rsidR="000B77A5" w:rsidRPr="00FF34FA">
              <w:rPr>
                <w:rFonts w:ascii="Arial Nova" w:eastAsia="Calibri" w:hAnsi="Arial Nova" w:cs="Calibri"/>
                <w:color w:val="000000" w:themeColor="text1"/>
                <w:sz w:val="22"/>
              </w:rPr>
              <w:t xml:space="preserve"> </w:t>
            </w:r>
            <w:r w:rsidRPr="00FF34FA">
              <w:rPr>
                <w:rFonts w:ascii="Arial Nova" w:eastAsia="Calibri" w:hAnsi="Arial Nova" w:cs="Calibri"/>
                <w:color w:val="000000" w:themeColor="text1"/>
                <w:sz w:val="22"/>
              </w:rPr>
              <w:t>536869</w:t>
            </w:r>
          </w:p>
          <w:p w14:paraId="2691A89B" w14:textId="08922828" w:rsidR="00B60E21" w:rsidRPr="00FF34FA" w:rsidRDefault="00B60E21" w:rsidP="00780119">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07816</w:t>
            </w:r>
            <w:r w:rsidR="000B77A5" w:rsidRPr="00FF34FA">
              <w:rPr>
                <w:rFonts w:ascii="Arial Nova" w:eastAsia="Calibri" w:hAnsi="Arial Nova" w:cs="Calibri"/>
                <w:color w:val="000000" w:themeColor="text1"/>
                <w:sz w:val="22"/>
              </w:rPr>
              <w:t xml:space="preserve"> </w:t>
            </w:r>
            <w:r w:rsidRPr="00FF34FA">
              <w:rPr>
                <w:rFonts w:ascii="Arial Nova" w:eastAsia="Calibri" w:hAnsi="Arial Nova" w:cs="Calibri"/>
                <w:color w:val="000000" w:themeColor="text1"/>
                <w:sz w:val="22"/>
              </w:rPr>
              <w:t>152341</w:t>
            </w:r>
          </w:p>
        </w:tc>
      </w:tr>
      <w:tr w:rsidR="00192704" w:rsidRPr="00FF34FA" w14:paraId="692E9783" w14:textId="206682B2" w:rsidTr="00F7452E">
        <w:trPr>
          <w:trHeight w:val="1333"/>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F0CD978" w14:textId="14F06F21"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4 – CORPORATE COMMUNICATIONS</w:t>
            </w:r>
          </w:p>
        </w:tc>
        <w:tc>
          <w:tcPr>
            <w:tcW w:w="2353" w:type="dxa"/>
            <w:tcBorders>
              <w:top w:val="single" w:sz="4" w:space="0" w:color="auto"/>
              <w:left w:val="single" w:sz="4" w:space="0" w:color="auto"/>
              <w:bottom w:val="single" w:sz="4" w:space="0" w:color="auto"/>
              <w:right w:val="single" w:sz="4" w:space="0" w:color="auto"/>
            </w:tcBorders>
          </w:tcPr>
          <w:p w14:paraId="31D6E7A6"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NICK DOVEY</w:t>
            </w:r>
          </w:p>
          <w:p w14:paraId="7C1EF83C" w14:textId="38C4C35B" w:rsidR="00401438" w:rsidRPr="00FF34FA" w:rsidRDefault="005B6621" w:rsidP="00E939F8">
            <w:pPr>
              <w:spacing w:after="0"/>
              <w:ind w:left="108"/>
              <w:rPr>
                <w:rFonts w:ascii="Arial Nova" w:eastAsia="Calibri" w:hAnsi="Arial Nova" w:cs="Calibri"/>
                <w:color w:val="000000" w:themeColor="text1"/>
              </w:rPr>
            </w:pPr>
            <w:r>
              <w:rPr>
                <w:rFonts w:ascii="Arial Nova" w:eastAsia="Calibri" w:hAnsi="Arial Nova" w:cs="Calibri"/>
                <w:color w:val="000000" w:themeColor="text1"/>
              </w:rPr>
              <w:t>WILLIAM HAYDON</w:t>
            </w:r>
          </w:p>
          <w:p w14:paraId="56092581" w14:textId="77777777" w:rsidR="00831ACF" w:rsidRPr="00FF34FA" w:rsidRDefault="00831ACF"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ELEANOR LEVY</w:t>
            </w:r>
          </w:p>
          <w:p w14:paraId="657A6AC0" w14:textId="4F875C49" w:rsidR="00831ACF" w:rsidRPr="00FF34FA" w:rsidRDefault="00831ACF"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MARTA MAZZOLI</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76E8" w14:textId="03930CFC" w:rsidR="00401438" w:rsidRPr="00FF34FA" w:rsidRDefault="00A10205" w:rsidP="00A80F88">
            <w:pPr>
              <w:spacing w:after="0"/>
              <w:rPr>
                <w:rFonts w:ascii="Arial Nova" w:eastAsia="Calibri" w:hAnsi="Arial Nova" w:cs="Calibri"/>
                <w:color w:val="000000" w:themeColor="text1"/>
                <w:sz w:val="22"/>
              </w:rPr>
            </w:pPr>
            <w:hyperlink r:id="rId158" w:history="1">
              <w:r w:rsidR="00AE1DBA" w:rsidRPr="00FF34FA">
                <w:rPr>
                  <w:rStyle w:val="Hyperlink"/>
                  <w:rFonts w:ascii="Arial Nova" w:eastAsia="Calibri" w:hAnsi="Arial Nova" w:cs="Calibri"/>
                  <w:sz w:val="22"/>
                </w:rPr>
                <w:t>nick.dovey@walthamforest.gov.uk</w:t>
              </w:r>
            </w:hyperlink>
            <w:r w:rsidR="00AE1DBA" w:rsidRPr="00FF34FA">
              <w:rPr>
                <w:rFonts w:ascii="Arial Nova" w:eastAsia="Calibri" w:hAnsi="Arial Nova" w:cs="Calibri"/>
                <w:color w:val="000000" w:themeColor="text1"/>
                <w:sz w:val="22"/>
              </w:rPr>
              <w:t xml:space="preserve"> </w:t>
            </w:r>
          </w:p>
          <w:p w14:paraId="3B65D86B" w14:textId="54046EB2" w:rsidR="00AE1DBA" w:rsidRPr="00FF34FA" w:rsidRDefault="00A10205" w:rsidP="00A80F88">
            <w:pPr>
              <w:spacing w:after="0"/>
              <w:rPr>
                <w:rFonts w:ascii="Arial Nova" w:eastAsia="Calibri" w:hAnsi="Arial Nova" w:cs="Calibri"/>
                <w:color w:val="000000" w:themeColor="text1"/>
                <w:sz w:val="22"/>
              </w:rPr>
            </w:pPr>
            <w:hyperlink r:id="rId159" w:history="1">
              <w:r w:rsidR="005B6621" w:rsidRPr="007105D9">
                <w:rPr>
                  <w:rStyle w:val="Hyperlink"/>
                </w:rPr>
                <w:t>william</w:t>
              </w:r>
              <w:r w:rsidR="005B6621" w:rsidRPr="007105D9">
                <w:rPr>
                  <w:rStyle w:val="Hyperlink"/>
                  <w:rFonts w:ascii="Arial Nova" w:eastAsia="Calibri" w:hAnsi="Arial Nova" w:cs="Calibri"/>
                  <w:sz w:val="22"/>
                </w:rPr>
                <w:t>.haydon@walthamforest.gov.uk</w:t>
              </w:r>
            </w:hyperlink>
            <w:r w:rsidR="00207CCC" w:rsidRPr="00FF34FA">
              <w:rPr>
                <w:rFonts w:ascii="Arial Nova" w:eastAsia="Calibri" w:hAnsi="Arial Nova" w:cs="Calibri"/>
                <w:color w:val="000000" w:themeColor="text1"/>
                <w:sz w:val="22"/>
              </w:rPr>
              <w:t xml:space="preserve"> </w:t>
            </w:r>
          </w:p>
          <w:p w14:paraId="1DC96CC9" w14:textId="77777777" w:rsidR="00401438" w:rsidRPr="00FF34FA" w:rsidRDefault="00A10205" w:rsidP="00A80F88">
            <w:pPr>
              <w:spacing w:after="0"/>
              <w:rPr>
                <w:rFonts w:ascii="Arial Nova" w:eastAsia="Calibri" w:hAnsi="Arial Nova" w:cs="Calibri"/>
                <w:color w:val="000000" w:themeColor="text1"/>
                <w:sz w:val="22"/>
              </w:rPr>
            </w:pPr>
            <w:hyperlink r:id="rId160" w:history="1">
              <w:r w:rsidR="00CC5A20" w:rsidRPr="00FF34FA">
                <w:rPr>
                  <w:rStyle w:val="Hyperlink"/>
                  <w:rFonts w:ascii="Arial Nova" w:eastAsia="Calibri" w:hAnsi="Arial Nova" w:cs="Calibri"/>
                  <w:sz w:val="22"/>
                </w:rPr>
                <w:t>eleanor.levy@walthamforest.gov.uk</w:t>
              </w:r>
            </w:hyperlink>
            <w:r w:rsidR="00CC5A20" w:rsidRPr="00FF34FA">
              <w:rPr>
                <w:rFonts w:ascii="Arial Nova" w:eastAsia="Calibri" w:hAnsi="Arial Nova" w:cs="Calibri"/>
                <w:color w:val="000000" w:themeColor="text1"/>
                <w:sz w:val="22"/>
              </w:rPr>
              <w:t xml:space="preserve"> </w:t>
            </w:r>
          </w:p>
          <w:p w14:paraId="60604B1E" w14:textId="1118A929" w:rsidR="00CC5A20" w:rsidRPr="00FF34FA" w:rsidRDefault="00A10205" w:rsidP="00A80F88">
            <w:pPr>
              <w:spacing w:after="0"/>
              <w:rPr>
                <w:rFonts w:ascii="Arial Nova" w:eastAsia="Calibri" w:hAnsi="Arial Nova" w:cs="Calibri"/>
                <w:color w:val="000000" w:themeColor="text1"/>
                <w:sz w:val="22"/>
              </w:rPr>
            </w:pPr>
            <w:hyperlink r:id="rId161" w:history="1">
              <w:r w:rsidR="001A4554" w:rsidRPr="00FF34FA">
                <w:rPr>
                  <w:rStyle w:val="Hyperlink"/>
                  <w:rFonts w:ascii="Arial Nova" w:eastAsia="Calibri" w:hAnsi="Arial Nova" w:cs="Calibri"/>
                  <w:sz w:val="22"/>
                </w:rPr>
                <w:t>marta.mazzoli@walthamforest.gov.uk</w:t>
              </w:r>
            </w:hyperlink>
            <w:r w:rsidR="001A4554" w:rsidRPr="00FF34FA">
              <w:rPr>
                <w:rFonts w:ascii="Arial Nova" w:eastAsia="Calibri" w:hAnsi="Arial Nova" w:cs="Calibri"/>
                <w:color w:val="000000" w:themeColor="text1"/>
                <w:sz w:val="22"/>
              </w:rPr>
              <w:t xml:space="preserve"> </w:t>
            </w:r>
          </w:p>
        </w:tc>
        <w:tc>
          <w:tcPr>
            <w:tcW w:w="1448" w:type="dxa"/>
            <w:tcBorders>
              <w:top w:val="single" w:sz="4" w:space="0" w:color="auto"/>
              <w:left w:val="single" w:sz="4" w:space="0" w:color="auto"/>
              <w:bottom w:val="single" w:sz="4" w:space="0" w:color="auto"/>
              <w:right w:val="single" w:sz="4" w:space="0" w:color="auto"/>
            </w:tcBorders>
          </w:tcPr>
          <w:p w14:paraId="34D2FD8B" w14:textId="300B3F9D" w:rsidR="00401438" w:rsidRPr="00FF34FA" w:rsidRDefault="00AE1DBA" w:rsidP="001A4554">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07918</w:t>
            </w:r>
            <w:r w:rsidR="00D9547D" w:rsidRPr="00FF34FA">
              <w:rPr>
                <w:rFonts w:ascii="Arial Nova" w:eastAsia="Calibri" w:hAnsi="Arial Nova" w:cs="Calibri"/>
                <w:color w:val="000000" w:themeColor="text1"/>
                <w:sz w:val="22"/>
              </w:rPr>
              <w:t xml:space="preserve"> </w:t>
            </w:r>
            <w:r w:rsidRPr="00FF34FA">
              <w:rPr>
                <w:rFonts w:ascii="Arial Nova" w:eastAsia="Calibri" w:hAnsi="Arial Nova" w:cs="Calibri"/>
                <w:color w:val="000000" w:themeColor="text1"/>
                <w:sz w:val="22"/>
              </w:rPr>
              <w:t>770745</w:t>
            </w:r>
          </w:p>
          <w:p w14:paraId="6ED2FC0B" w14:textId="64AF1D89" w:rsidR="00207CCC" w:rsidRPr="00FF34FA" w:rsidRDefault="00207CCC" w:rsidP="001A4554">
            <w:pPr>
              <w:spacing w:after="0"/>
              <w:jc w:val="center"/>
              <w:rPr>
                <w:rFonts w:ascii="Arial Nova" w:eastAsia="Calibri" w:hAnsi="Arial Nova" w:cs="Calibri"/>
                <w:color w:val="000000" w:themeColor="text1"/>
                <w:sz w:val="22"/>
              </w:rPr>
            </w:pPr>
            <w:r w:rsidRPr="00FF34FA">
              <w:rPr>
                <w:rFonts w:ascii="Arial Nova" w:eastAsia="Calibri" w:hAnsi="Arial Nova" w:cs="Calibri"/>
                <w:color w:val="000000" w:themeColor="text1"/>
                <w:sz w:val="22"/>
              </w:rPr>
              <w:t>07967</w:t>
            </w:r>
            <w:r w:rsidR="00D9547D" w:rsidRPr="00FF34FA">
              <w:rPr>
                <w:rFonts w:ascii="Arial Nova" w:eastAsia="Calibri" w:hAnsi="Arial Nova" w:cs="Calibri"/>
                <w:color w:val="000000" w:themeColor="text1"/>
                <w:sz w:val="22"/>
              </w:rPr>
              <w:t xml:space="preserve"> </w:t>
            </w:r>
            <w:r w:rsidRPr="00FF34FA">
              <w:rPr>
                <w:rFonts w:ascii="Arial Nova" w:eastAsia="Calibri" w:hAnsi="Arial Nova" w:cs="Calibri"/>
                <w:color w:val="000000" w:themeColor="text1"/>
                <w:sz w:val="22"/>
              </w:rPr>
              <w:t>348679</w:t>
            </w:r>
          </w:p>
          <w:p w14:paraId="17B0998B" w14:textId="6F536EEA" w:rsidR="00207CCC" w:rsidRPr="00FF34FA" w:rsidRDefault="00207CCC" w:rsidP="00A80F88">
            <w:pPr>
              <w:spacing w:after="0"/>
              <w:rPr>
                <w:rFonts w:ascii="Arial Nova" w:eastAsia="Calibri" w:hAnsi="Arial Nova" w:cs="Calibri"/>
                <w:color w:val="000000" w:themeColor="text1"/>
                <w:sz w:val="22"/>
              </w:rPr>
            </w:pPr>
          </w:p>
        </w:tc>
      </w:tr>
      <w:tr w:rsidR="00192704" w:rsidRPr="00FF34FA" w14:paraId="3AE29321" w14:textId="6655DCC1" w:rsidTr="00F7452E">
        <w:trPr>
          <w:trHeight w:val="2150"/>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B775FB8" w14:textId="311E756E" w:rsidR="00401438" w:rsidRPr="00DF486D" w:rsidRDefault="00401438" w:rsidP="00A80F88">
            <w:pPr>
              <w:spacing w:after="0"/>
              <w:rPr>
                <w:rFonts w:ascii="Arial Nova" w:eastAsia="Calibri" w:hAnsi="Arial Nova" w:cs="Calibri"/>
                <w:color w:val="000000" w:themeColor="text1"/>
              </w:rPr>
            </w:pPr>
            <w:r w:rsidRPr="00DF486D">
              <w:rPr>
                <w:rFonts w:ascii="Arial Nova" w:eastAsia="Calibri" w:hAnsi="Arial Nova" w:cs="Calibri"/>
                <w:color w:val="000000" w:themeColor="text1"/>
              </w:rPr>
              <w:t xml:space="preserve">5 </w:t>
            </w:r>
            <w:r w:rsidR="002D5F61" w:rsidRPr="00DF486D">
              <w:rPr>
                <w:rFonts w:ascii="Arial Nova" w:eastAsia="Calibri" w:hAnsi="Arial Nova" w:cs="Calibri"/>
                <w:color w:val="000000" w:themeColor="text1"/>
              </w:rPr>
              <w:t>–</w:t>
            </w:r>
            <w:r w:rsidRPr="00DF486D">
              <w:rPr>
                <w:rFonts w:ascii="Arial Nova" w:eastAsia="Calibri" w:hAnsi="Arial Nova" w:cs="Calibri"/>
                <w:color w:val="000000" w:themeColor="text1"/>
              </w:rPr>
              <w:t xml:space="preserve"> HOUSING</w:t>
            </w:r>
            <w:r w:rsidR="002D5F61" w:rsidRPr="00DF486D">
              <w:rPr>
                <w:rFonts w:ascii="Arial Nova" w:eastAsia="Calibri" w:hAnsi="Arial Nova" w:cs="Calibri"/>
                <w:color w:val="000000" w:themeColor="text1"/>
              </w:rPr>
              <w:t xml:space="preserve"> (inc. Rough Sleepers)</w:t>
            </w:r>
            <w:r w:rsidRPr="00DF486D">
              <w:rPr>
                <w:rFonts w:ascii="Arial Nova" w:eastAsia="Calibri" w:hAnsi="Arial Nova" w:cs="Calibri"/>
                <w:color w:val="000000" w:themeColor="text1"/>
              </w:rPr>
              <w:t xml:space="preserve"> </w:t>
            </w:r>
          </w:p>
        </w:tc>
        <w:tc>
          <w:tcPr>
            <w:tcW w:w="2353" w:type="dxa"/>
            <w:tcBorders>
              <w:top w:val="single" w:sz="4" w:space="0" w:color="auto"/>
              <w:left w:val="single" w:sz="4" w:space="0" w:color="auto"/>
              <w:bottom w:val="single" w:sz="4" w:space="0" w:color="auto"/>
              <w:right w:val="single" w:sz="4" w:space="0" w:color="auto"/>
            </w:tcBorders>
          </w:tcPr>
          <w:p w14:paraId="41C5A23B" w14:textId="4B0543BE" w:rsidR="00401438" w:rsidRPr="00DF486D" w:rsidRDefault="00AC2191" w:rsidP="00E939F8">
            <w:pPr>
              <w:spacing w:after="0" w:line="276" w:lineRule="auto"/>
              <w:ind w:left="108"/>
              <w:rPr>
                <w:rFonts w:ascii="Arial Nova" w:hAnsi="Arial Nova"/>
                <w:color w:val="000000"/>
                <w:lang w:val="en-US"/>
              </w:rPr>
            </w:pPr>
            <w:r w:rsidRPr="00DF486D">
              <w:rPr>
                <w:rFonts w:ascii="Arial Nova" w:hAnsi="Arial Nova"/>
                <w:color w:val="000000"/>
                <w:lang w:val="en-US"/>
              </w:rPr>
              <w:t>JOE GARROD</w:t>
            </w:r>
          </w:p>
          <w:p w14:paraId="3F664929" w14:textId="2F97031D" w:rsidR="00C24F20" w:rsidRPr="00DF486D" w:rsidRDefault="00DE15E2" w:rsidP="00E939F8">
            <w:pPr>
              <w:spacing w:after="0" w:line="276" w:lineRule="auto"/>
              <w:ind w:left="108"/>
              <w:rPr>
                <w:rFonts w:ascii="Arial Nova" w:hAnsi="Arial Nova"/>
                <w:color w:val="000000"/>
                <w:lang w:val="en-US"/>
              </w:rPr>
            </w:pPr>
            <w:r w:rsidRPr="00DF486D">
              <w:rPr>
                <w:rFonts w:ascii="Arial Nova" w:hAnsi="Arial Nova"/>
                <w:color w:val="000000"/>
                <w:lang w:val="en-US"/>
              </w:rPr>
              <w:t>LINDSAY MEGSON</w:t>
            </w:r>
          </w:p>
          <w:p w14:paraId="0DBB3F4F" w14:textId="31E538ED" w:rsidR="00401438" w:rsidRPr="00DF486D" w:rsidRDefault="00401438" w:rsidP="00E939F8">
            <w:pPr>
              <w:spacing w:after="0" w:line="276" w:lineRule="auto"/>
              <w:ind w:left="108"/>
              <w:rPr>
                <w:rFonts w:ascii="Arial Nova" w:hAnsi="Arial Nova"/>
              </w:rPr>
            </w:pPr>
            <w:r w:rsidRPr="00DF486D">
              <w:rPr>
                <w:rFonts w:ascii="Arial Nova" w:hAnsi="Arial Nova"/>
              </w:rPr>
              <w:t>JANE MARTIN</w:t>
            </w:r>
          </w:p>
          <w:p w14:paraId="3C622515" w14:textId="0A2C5D23" w:rsidR="00C24F20" w:rsidRPr="00DF486D" w:rsidRDefault="00E66F6C" w:rsidP="00E939F8">
            <w:pPr>
              <w:spacing w:after="0" w:line="276" w:lineRule="auto"/>
              <w:ind w:left="108"/>
              <w:rPr>
                <w:rFonts w:ascii="Arial Nova" w:eastAsia="Calibri" w:hAnsi="Arial Nova" w:cs="Calibri"/>
                <w:color w:val="000000" w:themeColor="text1"/>
              </w:rPr>
            </w:pPr>
            <w:r w:rsidRPr="00DF486D">
              <w:rPr>
                <w:rFonts w:ascii="Arial Nova" w:eastAsia="Calibri" w:hAnsi="Arial Nova" w:cs="Calibri"/>
                <w:color w:val="000000" w:themeColor="text1"/>
              </w:rPr>
              <w:t>E</w:t>
            </w:r>
            <w:r w:rsidRPr="00DF486D">
              <w:rPr>
                <w:rFonts w:ascii="Arial Nova" w:hAnsi="Arial Nova"/>
                <w:color w:val="000000" w:themeColor="text1"/>
              </w:rPr>
              <w:t>OIN QUIERY</w:t>
            </w:r>
          </w:p>
          <w:p w14:paraId="6D9FFB98" w14:textId="3C04F366" w:rsidR="00574C0C" w:rsidRPr="00DF486D" w:rsidRDefault="00574C0C" w:rsidP="00E939F8">
            <w:pPr>
              <w:spacing w:after="0" w:line="276" w:lineRule="auto"/>
              <w:ind w:left="108"/>
              <w:rPr>
                <w:rFonts w:ascii="Arial Nova" w:eastAsia="Calibri" w:hAnsi="Arial Nova" w:cs="Calibri"/>
                <w:color w:val="000000" w:themeColor="text1"/>
              </w:rPr>
            </w:pPr>
            <w:r w:rsidRPr="00DF486D">
              <w:rPr>
                <w:rFonts w:ascii="Arial Nova" w:eastAsia="Calibri" w:hAnsi="Arial Nova" w:cs="Calibri"/>
                <w:color w:val="000000" w:themeColor="text1"/>
              </w:rPr>
              <w:t>PAULINE JONES</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2BC15" w14:textId="35FBCFEF" w:rsidR="00401438" w:rsidRPr="00DF486D" w:rsidRDefault="00A10205" w:rsidP="00083155">
            <w:pPr>
              <w:rPr>
                <w:rFonts w:ascii="Arial Nova" w:eastAsia="Calibri" w:hAnsi="Arial Nova" w:cs="Calibri"/>
                <w:color w:val="000000" w:themeColor="text1"/>
                <w:sz w:val="22"/>
                <w:szCs w:val="20"/>
              </w:rPr>
            </w:pPr>
            <w:hyperlink r:id="rId162" w:history="1">
              <w:r w:rsidR="00AC2191" w:rsidRPr="00DF486D">
                <w:rPr>
                  <w:rStyle w:val="Hyperlink"/>
                  <w:rFonts w:ascii="Arial Nova" w:hAnsi="Arial Nova"/>
                </w:rPr>
                <w:t>joe</w:t>
              </w:r>
              <w:r w:rsidR="00AC2191" w:rsidRPr="00DF486D">
                <w:rPr>
                  <w:rStyle w:val="Hyperlink"/>
                  <w:rFonts w:ascii="Arial Nova" w:eastAsia="Calibri" w:hAnsi="Arial Nova" w:cs="Calibri"/>
                  <w:sz w:val="22"/>
                  <w:szCs w:val="20"/>
                </w:rPr>
                <w:t>.garrod@walthamforest.gov.uk</w:t>
              </w:r>
            </w:hyperlink>
          </w:p>
          <w:p w14:paraId="054223CC" w14:textId="3FA7F1C5" w:rsidR="00EA4D85" w:rsidRPr="00DF486D" w:rsidRDefault="00A10205" w:rsidP="00083155">
            <w:pPr>
              <w:rPr>
                <w:rFonts w:ascii="Arial Nova" w:eastAsia="Calibri" w:hAnsi="Arial Nova" w:cs="Calibri"/>
                <w:color w:val="000000" w:themeColor="text1"/>
                <w:sz w:val="22"/>
                <w:szCs w:val="20"/>
              </w:rPr>
            </w:pPr>
            <w:hyperlink r:id="rId163" w:history="1">
              <w:r w:rsidR="00DE15E2" w:rsidRPr="00DF486D">
                <w:rPr>
                  <w:rStyle w:val="Hyperlink"/>
                  <w:rFonts w:ascii="Arial Nova" w:hAnsi="Arial Nova"/>
                </w:rPr>
                <w:t>lindsay</w:t>
              </w:r>
              <w:r w:rsidR="00DE15E2" w:rsidRPr="00DF486D">
                <w:rPr>
                  <w:rStyle w:val="Hyperlink"/>
                  <w:rFonts w:ascii="Arial Nova" w:eastAsia="Calibri" w:hAnsi="Arial Nova" w:cs="Calibri"/>
                  <w:sz w:val="22"/>
                  <w:szCs w:val="20"/>
                </w:rPr>
                <w:t>.megson@walthamforest.gov.uk</w:t>
              </w:r>
            </w:hyperlink>
            <w:r w:rsidR="00862B69" w:rsidRPr="00DF486D">
              <w:rPr>
                <w:rFonts w:ascii="Arial Nova" w:eastAsia="Calibri" w:hAnsi="Arial Nova" w:cs="Calibri"/>
                <w:color w:val="000000" w:themeColor="text1"/>
                <w:sz w:val="22"/>
                <w:szCs w:val="20"/>
              </w:rPr>
              <w:t xml:space="preserve"> </w:t>
            </w:r>
          </w:p>
          <w:p w14:paraId="1D2087FE" w14:textId="77777777" w:rsidR="00862B69" w:rsidRPr="00DF486D" w:rsidRDefault="00A10205" w:rsidP="00083155">
            <w:pPr>
              <w:rPr>
                <w:rFonts w:ascii="Arial Nova" w:eastAsia="Calibri" w:hAnsi="Arial Nova" w:cs="Calibri"/>
                <w:color w:val="000000" w:themeColor="text1"/>
                <w:sz w:val="22"/>
                <w:szCs w:val="20"/>
              </w:rPr>
            </w:pPr>
            <w:hyperlink r:id="rId164" w:history="1">
              <w:r w:rsidR="000C491D" w:rsidRPr="00DF486D">
                <w:rPr>
                  <w:rStyle w:val="Hyperlink"/>
                  <w:rFonts w:ascii="Arial Nova" w:eastAsia="Calibri" w:hAnsi="Arial Nova" w:cs="Calibri"/>
                  <w:sz w:val="22"/>
                  <w:szCs w:val="20"/>
                </w:rPr>
                <w:t>jane.martin@walthamforest.gov.uk</w:t>
              </w:r>
            </w:hyperlink>
            <w:r w:rsidR="000C491D" w:rsidRPr="00DF486D">
              <w:rPr>
                <w:rFonts w:ascii="Arial Nova" w:eastAsia="Calibri" w:hAnsi="Arial Nova" w:cs="Calibri"/>
                <w:color w:val="000000" w:themeColor="text1"/>
                <w:sz w:val="22"/>
                <w:szCs w:val="20"/>
              </w:rPr>
              <w:t xml:space="preserve"> </w:t>
            </w:r>
          </w:p>
          <w:p w14:paraId="519F5F39" w14:textId="73E5AC4E" w:rsidR="000C491D" w:rsidRPr="00DF486D" w:rsidRDefault="00A10205" w:rsidP="00083155">
            <w:pPr>
              <w:rPr>
                <w:rFonts w:ascii="Arial Nova" w:eastAsia="Calibri" w:hAnsi="Arial Nova" w:cs="Calibri"/>
                <w:color w:val="000000" w:themeColor="text1"/>
                <w:sz w:val="22"/>
                <w:szCs w:val="20"/>
              </w:rPr>
            </w:pPr>
            <w:hyperlink r:id="rId165" w:history="1">
              <w:r w:rsidR="00E66F6C" w:rsidRPr="00DF486D">
                <w:rPr>
                  <w:rStyle w:val="Hyperlink"/>
                  <w:rFonts w:ascii="Arial Nova" w:hAnsi="Arial Nova"/>
                </w:rPr>
                <w:t>eoin</w:t>
              </w:r>
              <w:r w:rsidR="00E66F6C" w:rsidRPr="00DF486D">
                <w:rPr>
                  <w:rStyle w:val="Hyperlink"/>
                  <w:rFonts w:ascii="Arial Nova" w:eastAsia="Calibri" w:hAnsi="Arial Nova" w:cs="Calibri"/>
                  <w:sz w:val="22"/>
                  <w:szCs w:val="20"/>
                </w:rPr>
                <w:t>.quiery@walthamforest.gov.uk</w:t>
              </w:r>
            </w:hyperlink>
            <w:r w:rsidR="005D3C9B" w:rsidRPr="00DF486D">
              <w:rPr>
                <w:rFonts w:ascii="Arial Nova" w:eastAsia="Calibri" w:hAnsi="Arial Nova" w:cs="Calibri"/>
                <w:color w:val="000000" w:themeColor="text1"/>
                <w:sz w:val="22"/>
                <w:szCs w:val="20"/>
              </w:rPr>
              <w:t xml:space="preserve"> </w:t>
            </w:r>
          </w:p>
          <w:p w14:paraId="3B335221" w14:textId="23C70625" w:rsidR="005D3C9B" w:rsidRPr="00DF486D" w:rsidRDefault="00A10205" w:rsidP="00083155">
            <w:pPr>
              <w:rPr>
                <w:rFonts w:ascii="Arial Nova" w:eastAsia="Calibri" w:hAnsi="Arial Nova" w:cs="Calibri"/>
                <w:color w:val="000000" w:themeColor="text1"/>
              </w:rPr>
            </w:pPr>
            <w:hyperlink r:id="rId166" w:history="1">
              <w:r w:rsidR="00880BCC" w:rsidRPr="00DF486D">
                <w:rPr>
                  <w:rStyle w:val="Hyperlink"/>
                  <w:rFonts w:ascii="Arial Nova" w:eastAsia="Calibri" w:hAnsi="Arial Nova" w:cs="Calibri"/>
                  <w:sz w:val="22"/>
                  <w:szCs w:val="20"/>
                </w:rPr>
                <w:t>pauline.jones@walthamforest.gov.uk</w:t>
              </w:r>
            </w:hyperlink>
            <w:r w:rsidR="00083155" w:rsidRPr="00DF486D">
              <w:rPr>
                <w:rFonts w:ascii="Arial Nova" w:eastAsia="Calibri" w:hAnsi="Arial Nova" w:cs="Calibri"/>
                <w:color w:val="000000" w:themeColor="text1"/>
                <w:sz w:val="22"/>
                <w:szCs w:val="20"/>
              </w:rPr>
              <w:t xml:space="preserve"> </w:t>
            </w:r>
            <w:r w:rsidR="00F934D3" w:rsidRPr="00DF486D">
              <w:rPr>
                <w:rFonts w:ascii="Arial Nova" w:eastAsia="Calibri" w:hAnsi="Arial Nova" w:cs="Calibri"/>
                <w:color w:val="000000" w:themeColor="text1"/>
                <w:sz w:val="22"/>
                <w:szCs w:val="20"/>
              </w:rPr>
              <w:t xml:space="preserve"> </w:t>
            </w:r>
          </w:p>
        </w:tc>
        <w:tc>
          <w:tcPr>
            <w:tcW w:w="1448" w:type="dxa"/>
            <w:tcBorders>
              <w:top w:val="single" w:sz="4" w:space="0" w:color="auto"/>
              <w:left w:val="single" w:sz="4" w:space="0" w:color="auto"/>
              <w:bottom w:val="single" w:sz="4" w:space="0" w:color="auto"/>
              <w:right w:val="single" w:sz="4" w:space="0" w:color="auto"/>
            </w:tcBorders>
          </w:tcPr>
          <w:p w14:paraId="57F73C69" w14:textId="049C2DA9" w:rsidR="00AC2191" w:rsidRPr="00DF486D" w:rsidRDefault="008D03A5" w:rsidP="001A4554">
            <w:pPr>
              <w:spacing w:after="0"/>
              <w:jc w:val="center"/>
              <w:rPr>
                <w:rFonts w:ascii="Arial Nova" w:hAnsi="Arial Nova"/>
                <w:sz w:val="22"/>
                <w:szCs w:val="20"/>
              </w:rPr>
            </w:pPr>
            <w:r w:rsidRPr="00DF486D">
              <w:rPr>
                <w:rFonts w:ascii="Arial Nova" w:hAnsi="Arial Nova"/>
                <w:sz w:val="22"/>
                <w:szCs w:val="20"/>
              </w:rPr>
              <w:t>07741 660399</w:t>
            </w:r>
          </w:p>
          <w:p w14:paraId="4911D203" w14:textId="77777777" w:rsidR="00DE15E2" w:rsidRPr="00DF486D" w:rsidRDefault="00DE15E2" w:rsidP="001A4554">
            <w:pPr>
              <w:spacing w:after="0"/>
              <w:jc w:val="center"/>
              <w:rPr>
                <w:rFonts w:ascii="Arial Nova" w:hAnsi="Arial Nova"/>
                <w:sz w:val="22"/>
                <w:szCs w:val="20"/>
              </w:rPr>
            </w:pPr>
          </w:p>
          <w:p w14:paraId="10CAEE63" w14:textId="04F51420" w:rsidR="00862B69" w:rsidRPr="00DF486D" w:rsidRDefault="000C491D" w:rsidP="001A4554">
            <w:pPr>
              <w:spacing w:after="0"/>
              <w:jc w:val="center"/>
              <w:rPr>
                <w:rFonts w:ascii="Arial Nova" w:hAnsi="Arial Nova"/>
                <w:sz w:val="22"/>
                <w:szCs w:val="20"/>
              </w:rPr>
            </w:pPr>
            <w:r w:rsidRPr="00DF486D">
              <w:rPr>
                <w:rFonts w:ascii="Arial Nova" w:hAnsi="Arial Nova"/>
                <w:sz w:val="22"/>
                <w:szCs w:val="20"/>
              </w:rPr>
              <w:t>07817 031726</w:t>
            </w:r>
          </w:p>
          <w:p w14:paraId="5CADA4C1" w14:textId="6A6EAB5A" w:rsidR="000C491D" w:rsidRPr="00DF486D" w:rsidRDefault="005D3C9B" w:rsidP="001A4554">
            <w:pPr>
              <w:spacing w:after="0"/>
              <w:jc w:val="center"/>
              <w:rPr>
                <w:rFonts w:ascii="Arial Nova" w:hAnsi="Arial Nova"/>
                <w:sz w:val="22"/>
                <w:szCs w:val="20"/>
              </w:rPr>
            </w:pPr>
            <w:r w:rsidRPr="00DF486D">
              <w:rPr>
                <w:rFonts w:ascii="Arial Nova" w:hAnsi="Arial Nova"/>
                <w:sz w:val="22"/>
                <w:szCs w:val="20"/>
              </w:rPr>
              <w:t>07891</w:t>
            </w:r>
            <w:r w:rsidR="00BA69CA" w:rsidRPr="00DF486D">
              <w:rPr>
                <w:rFonts w:ascii="Arial Nova" w:hAnsi="Arial Nova"/>
                <w:sz w:val="22"/>
                <w:szCs w:val="20"/>
              </w:rPr>
              <w:t xml:space="preserve"> </w:t>
            </w:r>
            <w:r w:rsidRPr="00DF486D">
              <w:rPr>
                <w:rFonts w:ascii="Arial Nova" w:hAnsi="Arial Nova"/>
                <w:sz w:val="22"/>
                <w:szCs w:val="20"/>
              </w:rPr>
              <w:t>945724</w:t>
            </w:r>
          </w:p>
          <w:p w14:paraId="0702C703" w14:textId="45086AC9" w:rsidR="00F934D3" w:rsidRPr="00DF486D" w:rsidRDefault="00F934D3" w:rsidP="001A4554">
            <w:pPr>
              <w:spacing w:after="0"/>
              <w:jc w:val="center"/>
              <w:rPr>
                <w:rFonts w:ascii="Arial Nova" w:hAnsi="Arial Nova"/>
                <w:b/>
                <w:bCs/>
              </w:rPr>
            </w:pPr>
          </w:p>
        </w:tc>
      </w:tr>
      <w:tr w:rsidR="00192704" w:rsidRPr="00FF34FA" w14:paraId="79DD8363" w14:textId="4F215E58" w:rsidTr="00F7452E">
        <w:trPr>
          <w:trHeight w:val="1681"/>
        </w:trPr>
        <w:tc>
          <w:tcPr>
            <w:tcW w:w="247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1333C58" w14:textId="1CD79FAE"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 xml:space="preserve">6 - COUNCIL COMMISSIONED SERVICES incl. Care Homes and Residential Homes </w:t>
            </w:r>
          </w:p>
        </w:tc>
        <w:tc>
          <w:tcPr>
            <w:tcW w:w="2353" w:type="dxa"/>
            <w:tcBorders>
              <w:top w:val="single" w:sz="4" w:space="0" w:color="auto"/>
              <w:left w:val="single" w:sz="4" w:space="0" w:color="auto"/>
              <w:bottom w:val="single" w:sz="4" w:space="0" w:color="auto"/>
              <w:right w:val="single" w:sz="4" w:space="0" w:color="auto"/>
            </w:tcBorders>
          </w:tcPr>
          <w:p w14:paraId="4C819AAF" w14:textId="77777777" w:rsidR="00401438" w:rsidRPr="00FF34FA" w:rsidRDefault="00401438" w:rsidP="00E939F8">
            <w:pPr>
              <w:ind w:left="108"/>
              <w:rPr>
                <w:rFonts w:ascii="Arial Nova" w:eastAsia="Calibri" w:hAnsi="Arial Nova" w:cs="Calibri"/>
                <w:color w:val="000000" w:themeColor="text1"/>
              </w:rPr>
            </w:pPr>
            <w:r w:rsidRPr="00FF34FA">
              <w:rPr>
                <w:rFonts w:ascii="Arial Nova" w:eastAsia="Calibri" w:hAnsi="Arial Nova" w:cs="Calibri"/>
                <w:color w:val="000000" w:themeColor="text1"/>
              </w:rPr>
              <w:t>MANDY-HOLLAND MARTIN</w:t>
            </w:r>
          </w:p>
          <w:p w14:paraId="00A1D28C" w14:textId="169C8775" w:rsidR="00401438" w:rsidRPr="00FF34FA" w:rsidRDefault="00E65ECA" w:rsidP="00E939F8">
            <w:pPr>
              <w:ind w:left="108"/>
              <w:rPr>
                <w:rFonts w:ascii="Arial Nova" w:eastAsia="Calibri" w:hAnsi="Arial Nova" w:cs="Calibri"/>
                <w:color w:val="000000" w:themeColor="text1"/>
              </w:rPr>
            </w:pPr>
            <w:r w:rsidRPr="00FF34FA">
              <w:rPr>
                <w:rFonts w:ascii="Arial Nova" w:eastAsia="Calibri" w:hAnsi="Arial Nova" w:cs="Calibri"/>
                <w:color w:val="000000" w:themeColor="text1"/>
              </w:rPr>
              <w:t>A</w:t>
            </w:r>
            <w:r w:rsidR="00401438" w:rsidRPr="00FF34FA">
              <w:rPr>
                <w:rFonts w:ascii="Arial Nova" w:eastAsia="Calibri" w:hAnsi="Arial Nova" w:cs="Calibri"/>
                <w:color w:val="000000" w:themeColor="text1"/>
              </w:rPr>
              <w:t>NNA SAUNDERS</w:t>
            </w:r>
          </w:p>
          <w:p w14:paraId="3BD2C990" w14:textId="77777777" w:rsidR="00401438" w:rsidRPr="00FF34FA" w:rsidRDefault="00E65ECA" w:rsidP="00E939F8">
            <w:pPr>
              <w:ind w:left="108"/>
              <w:rPr>
                <w:rFonts w:ascii="Arial Nova" w:eastAsia="Calibri" w:hAnsi="Arial Nova" w:cs="Calibri"/>
                <w:color w:val="000000" w:themeColor="text1"/>
              </w:rPr>
            </w:pPr>
            <w:r w:rsidRPr="00FF34FA">
              <w:rPr>
                <w:rFonts w:ascii="Arial Nova" w:eastAsia="Calibri" w:hAnsi="Arial Nova" w:cs="Calibri"/>
                <w:color w:val="000000" w:themeColor="text1"/>
              </w:rPr>
              <w:t>RAMESH DHOKIA</w:t>
            </w:r>
          </w:p>
          <w:p w14:paraId="459ED043" w14:textId="04F45AB3" w:rsidR="00E65ECA" w:rsidRPr="00FF34FA" w:rsidRDefault="00E65ECA" w:rsidP="00E939F8">
            <w:pPr>
              <w:ind w:left="108"/>
              <w:rPr>
                <w:rFonts w:ascii="Arial Nova" w:eastAsia="Calibri" w:hAnsi="Arial Nova" w:cs="Calibri"/>
                <w:color w:val="000000" w:themeColor="text1"/>
              </w:rPr>
            </w:pPr>
            <w:r w:rsidRPr="00FF34FA">
              <w:rPr>
                <w:rFonts w:ascii="Arial Nova" w:eastAsia="Calibri" w:hAnsi="Arial Nova" w:cs="Calibri"/>
                <w:color w:val="000000" w:themeColor="text1"/>
              </w:rPr>
              <w:t>FEMI FAMOSA</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A565F" w14:textId="6A9C079C" w:rsidR="002B725E" w:rsidRPr="00FF34FA" w:rsidRDefault="00A10205" w:rsidP="00A80F88">
            <w:pPr>
              <w:rPr>
                <w:rFonts w:ascii="Arial Nova" w:hAnsi="Arial Nova"/>
                <w:sz w:val="22"/>
                <w:szCs w:val="20"/>
                <w:lang w:eastAsia="en-GB"/>
              </w:rPr>
            </w:pPr>
            <w:hyperlink r:id="rId167" w:history="1">
              <w:r w:rsidR="00880BCC" w:rsidRPr="007105D9">
                <w:rPr>
                  <w:rStyle w:val="Hyperlink"/>
                  <w:rFonts w:ascii="Arial Nova" w:hAnsi="Arial Nova"/>
                  <w:sz w:val="22"/>
                  <w:szCs w:val="20"/>
                  <w:lang w:eastAsia="en-GB"/>
                </w:rPr>
                <w:t>mandy.holland-martin@walthamforest.gov.uk</w:t>
              </w:r>
            </w:hyperlink>
            <w:r w:rsidR="002B725E" w:rsidRPr="00FF34FA">
              <w:rPr>
                <w:rFonts w:ascii="Arial Nova" w:hAnsi="Arial Nova"/>
                <w:sz w:val="22"/>
                <w:szCs w:val="20"/>
                <w:lang w:eastAsia="en-GB"/>
              </w:rPr>
              <w:t xml:space="preserve"> </w:t>
            </w:r>
          </w:p>
          <w:p w14:paraId="5699A388" w14:textId="6D487CB9" w:rsidR="00627853" w:rsidRPr="00FF34FA" w:rsidRDefault="00A10205" w:rsidP="00A80F88">
            <w:pPr>
              <w:rPr>
                <w:rFonts w:ascii="Arial Nova" w:hAnsi="Arial Nova"/>
                <w:sz w:val="22"/>
                <w:szCs w:val="20"/>
                <w:lang w:eastAsia="en-GB"/>
              </w:rPr>
            </w:pPr>
            <w:hyperlink r:id="rId168" w:history="1">
              <w:r w:rsidR="009D3FB7" w:rsidRPr="007105D9">
                <w:rPr>
                  <w:rStyle w:val="Hyperlink"/>
                  <w:rFonts w:ascii="Arial Nova" w:hAnsi="Arial Nova"/>
                  <w:sz w:val="22"/>
                  <w:szCs w:val="20"/>
                  <w:lang w:eastAsia="en-GB"/>
                </w:rPr>
                <w:t>anna.saunders@walthamforest.gov.uk</w:t>
              </w:r>
            </w:hyperlink>
          </w:p>
          <w:p w14:paraId="1B235A4C" w14:textId="03BEF791" w:rsidR="00DA724A" w:rsidRPr="00FF34FA" w:rsidRDefault="00A10205" w:rsidP="00A80F88">
            <w:pPr>
              <w:rPr>
                <w:rFonts w:ascii="Arial Nova" w:hAnsi="Arial Nova"/>
                <w:sz w:val="22"/>
                <w:szCs w:val="20"/>
                <w:lang w:eastAsia="en-GB"/>
              </w:rPr>
            </w:pPr>
            <w:hyperlink r:id="rId169" w:history="1">
              <w:r w:rsidR="00DA724A" w:rsidRPr="00FF34FA">
                <w:rPr>
                  <w:rStyle w:val="Hyperlink"/>
                  <w:rFonts w:ascii="Arial Nova" w:hAnsi="Arial Nova"/>
                  <w:sz w:val="22"/>
                  <w:szCs w:val="20"/>
                  <w:lang w:eastAsia="en-GB"/>
                </w:rPr>
                <w:t>ramesh.dhokia@walthamforest.gov.uk</w:t>
              </w:r>
            </w:hyperlink>
          </w:p>
          <w:p w14:paraId="6C2C4846" w14:textId="26F79A7E" w:rsidR="00DA724A" w:rsidRPr="00FF34FA" w:rsidRDefault="00A10205" w:rsidP="00A80F88">
            <w:pPr>
              <w:rPr>
                <w:rFonts w:ascii="Arial Nova" w:hAnsi="Arial Nova"/>
                <w:b/>
                <w:bCs/>
                <w:lang w:eastAsia="en-GB"/>
              </w:rPr>
            </w:pPr>
            <w:hyperlink r:id="rId170" w:history="1">
              <w:r w:rsidR="00192704" w:rsidRPr="00FF34FA">
                <w:rPr>
                  <w:rStyle w:val="Hyperlink"/>
                  <w:rFonts w:ascii="Arial Nova" w:hAnsi="Arial Nova"/>
                  <w:sz w:val="22"/>
                  <w:szCs w:val="20"/>
                  <w:lang w:eastAsia="en-GB"/>
                </w:rPr>
                <w:t>femi.famosa@walthamforest.gov.uk</w:t>
              </w:r>
            </w:hyperlink>
            <w:r w:rsidR="00192704" w:rsidRPr="00FF34FA">
              <w:rPr>
                <w:rFonts w:ascii="Arial Nova" w:hAnsi="Arial Nova"/>
                <w:b/>
                <w:bCs/>
                <w:lang w:eastAsia="en-GB"/>
              </w:rPr>
              <w:t xml:space="preserve"> </w:t>
            </w:r>
          </w:p>
        </w:tc>
        <w:tc>
          <w:tcPr>
            <w:tcW w:w="1448" w:type="dxa"/>
            <w:tcBorders>
              <w:top w:val="single" w:sz="4" w:space="0" w:color="auto"/>
              <w:left w:val="single" w:sz="4" w:space="0" w:color="auto"/>
              <w:bottom w:val="single" w:sz="4" w:space="0" w:color="auto"/>
              <w:right w:val="single" w:sz="4" w:space="0" w:color="auto"/>
            </w:tcBorders>
          </w:tcPr>
          <w:p w14:paraId="4E2D2997" w14:textId="7D443944" w:rsidR="00192704" w:rsidRPr="00FF34FA" w:rsidRDefault="00192704" w:rsidP="001A4554">
            <w:pPr>
              <w:jc w:val="center"/>
              <w:rPr>
                <w:rFonts w:ascii="Arial Nova" w:eastAsia="Calibri" w:hAnsi="Arial Nova" w:cs="Calibri"/>
                <w:color w:val="000000" w:themeColor="text1"/>
                <w:sz w:val="22"/>
                <w:szCs w:val="20"/>
              </w:rPr>
            </w:pPr>
          </w:p>
        </w:tc>
      </w:tr>
      <w:tr w:rsidR="00192704" w:rsidRPr="00FF34FA" w14:paraId="602CCFE7" w14:textId="3447E1D1" w:rsidTr="00F7452E">
        <w:trPr>
          <w:trHeight w:val="1165"/>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664C6" w14:textId="096AC7CE"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t>7 – SCHOOLS AND EDUCATIONAL SETTINGS</w:t>
            </w:r>
          </w:p>
        </w:tc>
        <w:tc>
          <w:tcPr>
            <w:tcW w:w="2353" w:type="dxa"/>
            <w:tcBorders>
              <w:top w:val="single" w:sz="4" w:space="0" w:color="auto"/>
              <w:left w:val="single" w:sz="4" w:space="0" w:color="auto"/>
              <w:bottom w:val="single" w:sz="4" w:space="0" w:color="auto"/>
              <w:right w:val="single" w:sz="4" w:space="0" w:color="auto"/>
            </w:tcBorders>
          </w:tcPr>
          <w:p w14:paraId="53D4DC3B" w14:textId="20EC77A8" w:rsidR="00401438" w:rsidRPr="00FF34FA" w:rsidRDefault="00042F7B"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LAUREN OVENDEN</w:t>
            </w:r>
          </w:p>
          <w:p w14:paraId="28119A21"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GERRY KEMBLE</w:t>
            </w:r>
          </w:p>
          <w:p w14:paraId="46529D88"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LINDSAY JACKSON</w:t>
            </w:r>
          </w:p>
          <w:p w14:paraId="6A72576D"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EVE MCLOUGHLIN</w:t>
            </w:r>
          </w:p>
          <w:p w14:paraId="3F90D574" w14:textId="77777777"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lastRenderedPageBreak/>
              <w:t>KEVIN MURPHY</w:t>
            </w:r>
          </w:p>
          <w:p w14:paraId="0A54EADB" w14:textId="32598959" w:rsidR="00401438" w:rsidRPr="00FF34FA" w:rsidRDefault="0040143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FERN EDWARDS</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6BF8" w14:textId="77777777" w:rsidR="00401438" w:rsidRPr="00FF34FA" w:rsidRDefault="00A10205" w:rsidP="00A80F88">
            <w:pPr>
              <w:spacing w:after="0"/>
              <w:rPr>
                <w:rFonts w:ascii="Arial Nova" w:eastAsia="Calibri" w:hAnsi="Arial Nova" w:cs="Calibri"/>
                <w:color w:val="000000" w:themeColor="text1"/>
                <w:sz w:val="22"/>
                <w:szCs w:val="20"/>
              </w:rPr>
            </w:pPr>
            <w:hyperlink r:id="rId171" w:history="1">
              <w:r w:rsidR="00B479CE" w:rsidRPr="00FF34FA">
                <w:rPr>
                  <w:rStyle w:val="Hyperlink"/>
                  <w:rFonts w:ascii="Arial Nova" w:eastAsia="Calibri" w:hAnsi="Arial Nova" w:cs="Calibri"/>
                  <w:sz w:val="22"/>
                  <w:szCs w:val="20"/>
                </w:rPr>
                <w:t>lauren.ovenden@walthamforest.gov.uk</w:t>
              </w:r>
            </w:hyperlink>
            <w:r w:rsidR="00B479CE" w:rsidRPr="00FF34FA">
              <w:rPr>
                <w:rFonts w:ascii="Arial Nova" w:eastAsia="Calibri" w:hAnsi="Arial Nova" w:cs="Calibri"/>
                <w:color w:val="000000" w:themeColor="text1"/>
                <w:sz w:val="22"/>
                <w:szCs w:val="20"/>
              </w:rPr>
              <w:t xml:space="preserve"> </w:t>
            </w:r>
          </w:p>
          <w:p w14:paraId="36A0780F" w14:textId="77777777" w:rsidR="00B479CE" w:rsidRPr="00FF34FA" w:rsidRDefault="00A10205" w:rsidP="00A80F88">
            <w:pPr>
              <w:spacing w:after="0"/>
              <w:rPr>
                <w:rFonts w:ascii="Arial Nova" w:eastAsia="Calibri" w:hAnsi="Arial Nova" w:cs="Calibri"/>
                <w:color w:val="000000" w:themeColor="text1"/>
                <w:sz w:val="22"/>
                <w:szCs w:val="20"/>
              </w:rPr>
            </w:pPr>
            <w:hyperlink r:id="rId172" w:history="1">
              <w:r w:rsidR="00BC1806" w:rsidRPr="00FF34FA">
                <w:rPr>
                  <w:rStyle w:val="Hyperlink"/>
                  <w:rFonts w:ascii="Arial Nova" w:eastAsia="Calibri" w:hAnsi="Arial Nova" w:cs="Calibri"/>
                  <w:sz w:val="22"/>
                  <w:szCs w:val="20"/>
                </w:rPr>
                <w:t>gerry.kemble@walthamforest.gov.uk</w:t>
              </w:r>
            </w:hyperlink>
            <w:r w:rsidR="00BC1806" w:rsidRPr="00FF34FA">
              <w:rPr>
                <w:rFonts w:ascii="Arial Nova" w:eastAsia="Calibri" w:hAnsi="Arial Nova" w:cs="Calibri"/>
                <w:color w:val="000000" w:themeColor="text1"/>
                <w:sz w:val="22"/>
                <w:szCs w:val="20"/>
              </w:rPr>
              <w:t xml:space="preserve"> </w:t>
            </w:r>
          </w:p>
          <w:p w14:paraId="462B61EB" w14:textId="77777777" w:rsidR="00BC1806" w:rsidRPr="00FF34FA" w:rsidRDefault="00A10205" w:rsidP="00A80F88">
            <w:pPr>
              <w:spacing w:after="0"/>
              <w:rPr>
                <w:rFonts w:ascii="Arial Nova" w:eastAsia="Calibri" w:hAnsi="Arial Nova" w:cs="Calibri"/>
                <w:color w:val="000000" w:themeColor="text1"/>
                <w:sz w:val="22"/>
                <w:szCs w:val="20"/>
              </w:rPr>
            </w:pPr>
            <w:hyperlink r:id="rId173" w:history="1">
              <w:r w:rsidR="00F75AD1" w:rsidRPr="00FF34FA">
                <w:rPr>
                  <w:rStyle w:val="Hyperlink"/>
                  <w:rFonts w:ascii="Arial Nova" w:eastAsia="Calibri" w:hAnsi="Arial Nova" w:cs="Calibri"/>
                  <w:sz w:val="22"/>
                  <w:szCs w:val="20"/>
                </w:rPr>
                <w:t>lindsay.jackson@walthamforest.gov.uk</w:t>
              </w:r>
            </w:hyperlink>
            <w:r w:rsidR="00F75AD1" w:rsidRPr="00FF34FA">
              <w:rPr>
                <w:rFonts w:ascii="Arial Nova" w:eastAsia="Calibri" w:hAnsi="Arial Nova" w:cs="Calibri"/>
                <w:color w:val="000000" w:themeColor="text1"/>
                <w:sz w:val="22"/>
                <w:szCs w:val="20"/>
              </w:rPr>
              <w:t xml:space="preserve"> </w:t>
            </w:r>
          </w:p>
          <w:p w14:paraId="013B43FD" w14:textId="77777777" w:rsidR="00030C34" w:rsidRPr="00FF34FA" w:rsidRDefault="00A10205" w:rsidP="00A80F88">
            <w:pPr>
              <w:spacing w:after="0"/>
              <w:rPr>
                <w:rFonts w:ascii="Arial Nova" w:eastAsia="Calibri" w:hAnsi="Arial Nova" w:cs="Calibri"/>
                <w:color w:val="000000" w:themeColor="text1"/>
                <w:sz w:val="22"/>
                <w:szCs w:val="20"/>
              </w:rPr>
            </w:pPr>
            <w:hyperlink r:id="rId174" w:history="1">
              <w:r w:rsidR="00030C34" w:rsidRPr="00FF34FA">
                <w:rPr>
                  <w:rStyle w:val="Hyperlink"/>
                  <w:rFonts w:ascii="Arial Nova" w:eastAsia="Calibri" w:hAnsi="Arial Nova" w:cs="Calibri"/>
                  <w:sz w:val="22"/>
                  <w:szCs w:val="20"/>
                </w:rPr>
                <w:t>eve.mcloughlin@walthamforest.gov.uk</w:t>
              </w:r>
            </w:hyperlink>
          </w:p>
          <w:p w14:paraId="79ADE0AA" w14:textId="77777777" w:rsidR="00F75AD1" w:rsidRPr="00FF34FA" w:rsidRDefault="00A10205" w:rsidP="00A80F88">
            <w:pPr>
              <w:spacing w:after="0"/>
              <w:rPr>
                <w:rFonts w:ascii="Arial Nova" w:eastAsia="Calibri" w:hAnsi="Arial Nova" w:cs="Calibri"/>
                <w:color w:val="000000" w:themeColor="text1"/>
                <w:sz w:val="22"/>
                <w:szCs w:val="20"/>
              </w:rPr>
            </w:pPr>
            <w:hyperlink r:id="rId175" w:history="1">
              <w:r w:rsidR="00691549" w:rsidRPr="00FF34FA">
                <w:rPr>
                  <w:rStyle w:val="Hyperlink"/>
                  <w:rFonts w:ascii="Arial Nova" w:eastAsia="Calibri" w:hAnsi="Arial Nova" w:cs="Calibri"/>
                  <w:sz w:val="22"/>
                  <w:szCs w:val="20"/>
                </w:rPr>
                <w:t>kevin.murphy@walthamforest.gov.uk</w:t>
              </w:r>
            </w:hyperlink>
            <w:r w:rsidR="00691549" w:rsidRPr="00FF34FA">
              <w:rPr>
                <w:rFonts w:ascii="Arial Nova" w:eastAsia="Calibri" w:hAnsi="Arial Nova" w:cs="Calibri"/>
                <w:color w:val="000000" w:themeColor="text1"/>
                <w:sz w:val="22"/>
                <w:szCs w:val="20"/>
              </w:rPr>
              <w:t xml:space="preserve"> </w:t>
            </w:r>
            <w:r w:rsidR="00030C34" w:rsidRPr="00FF34FA">
              <w:rPr>
                <w:rFonts w:ascii="Arial Nova" w:eastAsia="Calibri" w:hAnsi="Arial Nova" w:cs="Calibri"/>
                <w:color w:val="000000" w:themeColor="text1"/>
                <w:sz w:val="22"/>
                <w:szCs w:val="20"/>
              </w:rPr>
              <w:t xml:space="preserve"> </w:t>
            </w:r>
          </w:p>
          <w:p w14:paraId="30163CF2" w14:textId="03DC6D33" w:rsidR="00625DDE" w:rsidRPr="00FF34FA" w:rsidRDefault="00A10205" w:rsidP="00A80F88">
            <w:pPr>
              <w:spacing w:after="0"/>
              <w:rPr>
                <w:rFonts w:ascii="Arial Nova" w:eastAsia="Calibri" w:hAnsi="Arial Nova" w:cs="Calibri"/>
                <w:color w:val="000000" w:themeColor="text1"/>
              </w:rPr>
            </w:pPr>
            <w:hyperlink r:id="rId176" w:history="1">
              <w:r w:rsidR="00925F26" w:rsidRPr="00FF34FA">
                <w:rPr>
                  <w:rStyle w:val="Hyperlink"/>
                  <w:rFonts w:ascii="Arial Nova" w:eastAsia="Calibri" w:hAnsi="Arial Nova" w:cs="Calibri"/>
                  <w:sz w:val="22"/>
                  <w:szCs w:val="20"/>
                </w:rPr>
                <w:t>fern.edwards@walthamforest.gov.uk</w:t>
              </w:r>
            </w:hyperlink>
            <w:r w:rsidR="00925F26" w:rsidRPr="00FF34FA">
              <w:rPr>
                <w:rFonts w:ascii="Arial Nova" w:eastAsia="Calibri" w:hAnsi="Arial Nova" w:cs="Calibri"/>
                <w:color w:val="000000" w:themeColor="text1"/>
                <w:sz w:val="22"/>
                <w:szCs w:val="20"/>
              </w:rPr>
              <w:t xml:space="preserve"> </w:t>
            </w:r>
          </w:p>
        </w:tc>
        <w:tc>
          <w:tcPr>
            <w:tcW w:w="1448" w:type="dxa"/>
            <w:tcBorders>
              <w:top w:val="single" w:sz="4" w:space="0" w:color="auto"/>
              <w:left w:val="single" w:sz="4" w:space="0" w:color="auto"/>
              <w:bottom w:val="single" w:sz="4" w:space="0" w:color="auto"/>
              <w:right w:val="single" w:sz="4" w:space="0" w:color="auto"/>
            </w:tcBorders>
          </w:tcPr>
          <w:p w14:paraId="25810096" w14:textId="77777777" w:rsidR="00401438" w:rsidRPr="00FF34FA" w:rsidRDefault="00401438" w:rsidP="001A4554">
            <w:pPr>
              <w:spacing w:after="0"/>
              <w:jc w:val="center"/>
              <w:rPr>
                <w:rFonts w:ascii="Arial Nova" w:eastAsia="Calibri" w:hAnsi="Arial Nova" w:cs="Calibri"/>
                <w:b/>
                <w:bCs/>
                <w:color w:val="000000" w:themeColor="text1"/>
              </w:rPr>
            </w:pPr>
          </w:p>
          <w:p w14:paraId="1E720020" w14:textId="77777777" w:rsidR="00BC1806" w:rsidRPr="00FF34FA" w:rsidRDefault="00BC1806" w:rsidP="001A4554">
            <w:pPr>
              <w:spacing w:after="0"/>
              <w:jc w:val="center"/>
              <w:rPr>
                <w:rFonts w:ascii="Arial Nova" w:eastAsia="Calibri" w:hAnsi="Arial Nova" w:cs="Calibri"/>
                <w:color w:val="000000" w:themeColor="text1"/>
                <w:sz w:val="22"/>
                <w:szCs w:val="20"/>
              </w:rPr>
            </w:pPr>
            <w:r w:rsidRPr="00FF34FA">
              <w:rPr>
                <w:rFonts w:ascii="Arial Nova" w:eastAsia="Calibri" w:hAnsi="Arial Nova" w:cs="Calibri"/>
                <w:color w:val="000000" w:themeColor="text1"/>
                <w:sz w:val="22"/>
                <w:szCs w:val="20"/>
              </w:rPr>
              <w:t>07817 431464</w:t>
            </w:r>
          </w:p>
          <w:p w14:paraId="7B397962" w14:textId="77777777" w:rsidR="00F75AD1" w:rsidRPr="00FF34FA" w:rsidRDefault="00F75AD1" w:rsidP="001A4554">
            <w:pPr>
              <w:spacing w:after="0"/>
              <w:jc w:val="center"/>
              <w:rPr>
                <w:rFonts w:ascii="Arial Nova" w:eastAsia="Calibri" w:hAnsi="Arial Nova" w:cs="Calibri"/>
                <w:color w:val="000000" w:themeColor="text1"/>
                <w:sz w:val="22"/>
                <w:szCs w:val="20"/>
              </w:rPr>
            </w:pPr>
            <w:r w:rsidRPr="00FF34FA">
              <w:rPr>
                <w:rFonts w:ascii="Arial Nova" w:eastAsia="Calibri" w:hAnsi="Arial Nova" w:cs="Calibri"/>
                <w:color w:val="000000" w:themeColor="text1"/>
                <w:sz w:val="22"/>
                <w:szCs w:val="20"/>
              </w:rPr>
              <w:t>07817 432304</w:t>
            </w:r>
          </w:p>
          <w:p w14:paraId="5C062864" w14:textId="77777777" w:rsidR="00030C34" w:rsidRPr="00FF34FA" w:rsidRDefault="00030C34" w:rsidP="001A4554">
            <w:pPr>
              <w:spacing w:after="0"/>
              <w:jc w:val="center"/>
              <w:rPr>
                <w:rFonts w:ascii="Arial Nova" w:eastAsia="Calibri" w:hAnsi="Arial Nova" w:cs="Calibri"/>
                <w:color w:val="000000" w:themeColor="text1"/>
                <w:sz w:val="22"/>
                <w:szCs w:val="20"/>
              </w:rPr>
            </w:pPr>
            <w:r w:rsidRPr="00FF34FA">
              <w:rPr>
                <w:rFonts w:ascii="Arial Nova" w:eastAsia="Calibri" w:hAnsi="Arial Nova" w:cs="Calibri"/>
                <w:color w:val="000000" w:themeColor="text1"/>
                <w:sz w:val="22"/>
                <w:szCs w:val="20"/>
              </w:rPr>
              <w:t>07969 023814</w:t>
            </w:r>
          </w:p>
          <w:p w14:paraId="40B6F0BA" w14:textId="77777777" w:rsidR="00691549" w:rsidRPr="00FF34FA" w:rsidRDefault="00691549" w:rsidP="001A4554">
            <w:pPr>
              <w:spacing w:after="0"/>
              <w:jc w:val="center"/>
              <w:rPr>
                <w:rFonts w:ascii="Arial Nova" w:eastAsia="Calibri" w:hAnsi="Arial Nova" w:cs="Calibri"/>
                <w:color w:val="000000" w:themeColor="text1"/>
                <w:sz w:val="22"/>
                <w:szCs w:val="20"/>
              </w:rPr>
            </w:pPr>
            <w:r w:rsidRPr="00FF34FA">
              <w:rPr>
                <w:rFonts w:ascii="Arial Nova" w:eastAsia="Calibri" w:hAnsi="Arial Nova" w:cs="Calibri"/>
                <w:color w:val="000000" w:themeColor="text1"/>
                <w:sz w:val="22"/>
                <w:szCs w:val="20"/>
              </w:rPr>
              <w:lastRenderedPageBreak/>
              <w:t>020</w:t>
            </w:r>
            <w:r w:rsidR="00625DDE" w:rsidRPr="00FF34FA">
              <w:rPr>
                <w:rFonts w:ascii="Arial Nova" w:eastAsia="Calibri" w:hAnsi="Arial Nova" w:cs="Calibri"/>
                <w:color w:val="000000" w:themeColor="text1"/>
                <w:sz w:val="22"/>
                <w:szCs w:val="20"/>
              </w:rPr>
              <w:t xml:space="preserve"> </w:t>
            </w:r>
            <w:r w:rsidRPr="00FF34FA">
              <w:rPr>
                <w:rFonts w:ascii="Arial Nova" w:eastAsia="Calibri" w:hAnsi="Arial Nova" w:cs="Calibri"/>
                <w:color w:val="000000" w:themeColor="text1"/>
                <w:sz w:val="22"/>
                <w:szCs w:val="20"/>
              </w:rPr>
              <w:t>8496 5089</w:t>
            </w:r>
          </w:p>
          <w:p w14:paraId="44AECC11" w14:textId="4079A8A0" w:rsidR="00925F26" w:rsidRPr="00FF34FA" w:rsidRDefault="00925F26" w:rsidP="001A4554">
            <w:pPr>
              <w:spacing w:after="0"/>
              <w:jc w:val="center"/>
              <w:rPr>
                <w:rFonts w:ascii="Arial Nova" w:eastAsia="Calibri" w:hAnsi="Arial Nova" w:cs="Calibri"/>
                <w:b/>
                <w:bCs/>
                <w:color w:val="000000" w:themeColor="text1"/>
              </w:rPr>
            </w:pPr>
            <w:r w:rsidRPr="00FF34FA">
              <w:rPr>
                <w:rFonts w:ascii="Arial Nova" w:eastAsia="Calibri" w:hAnsi="Arial Nova" w:cs="Calibri"/>
                <w:color w:val="000000" w:themeColor="text1"/>
                <w:sz w:val="22"/>
                <w:szCs w:val="20"/>
              </w:rPr>
              <w:t>07854 268393</w:t>
            </w:r>
          </w:p>
        </w:tc>
      </w:tr>
      <w:tr w:rsidR="00192704" w:rsidRPr="00FF34FA" w14:paraId="78E98DF5" w14:textId="6DD0E9C4" w:rsidTr="00F7452E">
        <w:trPr>
          <w:trHeight w:val="1333"/>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F67" w14:textId="5137A430" w:rsidR="00401438" w:rsidRPr="00FF34FA" w:rsidRDefault="00401438" w:rsidP="00A80F88">
            <w:pPr>
              <w:spacing w:after="0"/>
              <w:rPr>
                <w:rFonts w:ascii="Arial Nova" w:eastAsia="Calibri" w:hAnsi="Arial Nova" w:cs="Calibri"/>
                <w:color w:val="000000" w:themeColor="text1"/>
              </w:rPr>
            </w:pPr>
            <w:r w:rsidRPr="00FF34FA">
              <w:rPr>
                <w:rFonts w:ascii="Arial Nova" w:eastAsia="Calibri" w:hAnsi="Arial Nova" w:cs="Calibri"/>
                <w:color w:val="000000" w:themeColor="text1"/>
              </w:rPr>
              <w:lastRenderedPageBreak/>
              <w:t>8 - EVENTS</w:t>
            </w:r>
          </w:p>
        </w:tc>
        <w:tc>
          <w:tcPr>
            <w:tcW w:w="2353" w:type="dxa"/>
            <w:tcBorders>
              <w:top w:val="single" w:sz="4" w:space="0" w:color="auto"/>
              <w:left w:val="single" w:sz="4" w:space="0" w:color="auto"/>
              <w:bottom w:val="single" w:sz="4" w:space="0" w:color="auto"/>
              <w:right w:val="single" w:sz="4" w:space="0" w:color="auto"/>
            </w:tcBorders>
          </w:tcPr>
          <w:p w14:paraId="05837C98" w14:textId="1C453659" w:rsidR="00EA2348" w:rsidRPr="00FF34FA" w:rsidRDefault="00EA2348" w:rsidP="00E939F8">
            <w:pPr>
              <w:pStyle w:val="paragraph"/>
              <w:spacing w:before="0" w:beforeAutospacing="0" w:after="0" w:afterAutospacing="0"/>
              <w:ind w:left="108"/>
              <w:textAlignment w:val="baseline"/>
              <w:rPr>
                <w:rFonts w:ascii="Arial Nova" w:hAnsi="Arial Nova" w:cstheme="minorHAnsi"/>
              </w:rPr>
            </w:pPr>
            <w:r w:rsidRPr="00FF34FA">
              <w:rPr>
                <w:rStyle w:val="normaltextrun"/>
                <w:rFonts w:ascii="Arial Nova" w:eastAsiaTheme="majorEastAsia" w:hAnsi="Arial Nova" w:cstheme="minorHAnsi"/>
              </w:rPr>
              <w:t>BISI OYEKANMI</w:t>
            </w:r>
          </w:p>
          <w:p w14:paraId="08333BF1" w14:textId="2642C6D4" w:rsidR="00EA2348" w:rsidRPr="00FF34FA" w:rsidRDefault="00EA2348" w:rsidP="00E939F8">
            <w:pPr>
              <w:spacing w:after="0"/>
              <w:ind w:left="108"/>
              <w:rPr>
                <w:rFonts w:ascii="Arial Nova" w:eastAsia="Calibri" w:hAnsi="Arial Nova" w:cs="Calibri"/>
                <w:color w:val="000000" w:themeColor="text1"/>
              </w:rPr>
            </w:pPr>
            <w:r w:rsidRPr="00FF34FA">
              <w:rPr>
                <w:rStyle w:val="normaltextrun"/>
                <w:rFonts w:ascii="Arial Nova" w:hAnsi="Arial Nova" w:cstheme="minorHAnsi"/>
                <w:szCs w:val="24"/>
              </w:rPr>
              <w:t>HADRIAN GARRARD</w:t>
            </w:r>
          </w:p>
          <w:p w14:paraId="10C5DE22" w14:textId="26456875" w:rsidR="00401438" w:rsidRPr="00FF34FA" w:rsidRDefault="00EA2348" w:rsidP="00E939F8">
            <w:pPr>
              <w:spacing w:after="0"/>
              <w:ind w:left="108"/>
              <w:rPr>
                <w:rFonts w:ascii="Arial Nova" w:eastAsia="Calibri" w:hAnsi="Arial Nova" w:cs="Calibri"/>
                <w:color w:val="000000" w:themeColor="text1"/>
              </w:rPr>
            </w:pPr>
            <w:r w:rsidRPr="00FF34FA">
              <w:rPr>
                <w:rFonts w:ascii="Arial Nova" w:eastAsia="Calibri" w:hAnsi="Arial Nova" w:cs="Calibri"/>
                <w:color w:val="000000" w:themeColor="text1"/>
              </w:rPr>
              <w:t>L</w:t>
            </w:r>
            <w:r w:rsidR="00401438" w:rsidRPr="00FF34FA">
              <w:rPr>
                <w:rFonts w:ascii="Arial Nova" w:eastAsia="Calibri" w:hAnsi="Arial Nova" w:cs="Calibri"/>
                <w:color w:val="000000" w:themeColor="text1"/>
              </w:rPr>
              <w:t>ORNA LEE</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19480" w14:textId="77777777" w:rsidR="00401438" w:rsidRPr="00FF34FA" w:rsidRDefault="00A10205" w:rsidP="00A80F88">
            <w:pPr>
              <w:spacing w:after="0"/>
              <w:rPr>
                <w:rFonts w:ascii="Arial Nova" w:eastAsia="Calibri" w:hAnsi="Arial Nova" w:cs="Calibri"/>
                <w:color w:val="000000" w:themeColor="text1"/>
                <w:sz w:val="22"/>
                <w:szCs w:val="20"/>
              </w:rPr>
            </w:pPr>
            <w:hyperlink r:id="rId177" w:history="1">
              <w:r w:rsidR="008213C8" w:rsidRPr="00FF34FA">
                <w:rPr>
                  <w:rStyle w:val="Hyperlink"/>
                  <w:rFonts w:ascii="Arial Nova" w:eastAsia="Calibri" w:hAnsi="Arial Nova" w:cs="Calibri"/>
                  <w:sz w:val="22"/>
                  <w:szCs w:val="20"/>
                </w:rPr>
                <w:t>bisi.oyekanmi@walthamforest.gov.uk</w:t>
              </w:r>
            </w:hyperlink>
            <w:r w:rsidR="008213C8" w:rsidRPr="00FF34FA">
              <w:rPr>
                <w:rFonts w:ascii="Arial Nova" w:eastAsia="Calibri" w:hAnsi="Arial Nova" w:cs="Calibri"/>
                <w:color w:val="000000" w:themeColor="text1"/>
                <w:sz w:val="22"/>
                <w:szCs w:val="20"/>
              </w:rPr>
              <w:t xml:space="preserve"> </w:t>
            </w:r>
          </w:p>
          <w:p w14:paraId="084AECE7" w14:textId="77777777" w:rsidR="008213C8" w:rsidRPr="00FF34FA" w:rsidRDefault="00A10205" w:rsidP="00A80F88">
            <w:pPr>
              <w:spacing w:after="0"/>
              <w:rPr>
                <w:rFonts w:ascii="Arial Nova" w:eastAsia="Calibri" w:hAnsi="Arial Nova" w:cs="Calibri"/>
                <w:color w:val="000000" w:themeColor="text1"/>
                <w:sz w:val="22"/>
                <w:szCs w:val="20"/>
              </w:rPr>
            </w:pPr>
            <w:hyperlink r:id="rId178" w:history="1">
              <w:r w:rsidR="006006C3" w:rsidRPr="00FF34FA">
                <w:rPr>
                  <w:rStyle w:val="Hyperlink"/>
                  <w:rFonts w:ascii="Arial Nova" w:eastAsia="Calibri" w:hAnsi="Arial Nova" w:cs="Calibri"/>
                  <w:sz w:val="22"/>
                  <w:szCs w:val="20"/>
                </w:rPr>
                <w:t>hadrian.garrard@walthamforest.gov.uk</w:t>
              </w:r>
            </w:hyperlink>
            <w:r w:rsidR="006006C3" w:rsidRPr="00FF34FA">
              <w:rPr>
                <w:rFonts w:ascii="Arial Nova" w:eastAsia="Calibri" w:hAnsi="Arial Nova" w:cs="Calibri"/>
                <w:color w:val="000000" w:themeColor="text1"/>
                <w:sz w:val="22"/>
                <w:szCs w:val="20"/>
              </w:rPr>
              <w:t xml:space="preserve"> </w:t>
            </w:r>
          </w:p>
          <w:p w14:paraId="11E77E6B" w14:textId="08A40D11" w:rsidR="006006C3" w:rsidRPr="00FF34FA" w:rsidRDefault="00A10205" w:rsidP="00A80F88">
            <w:pPr>
              <w:spacing w:after="0"/>
              <w:rPr>
                <w:rFonts w:ascii="Arial Nova" w:eastAsia="Calibri" w:hAnsi="Arial Nova" w:cs="Calibri"/>
                <w:color w:val="000000" w:themeColor="text1"/>
              </w:rPr>
            </w:pPr>
            <w:hyperlink r:id="rId179" w:history="1">
              <w:r w:rsidR="006006C3" w:rsidRPr="00FF34FA">
                <w:rPr>
                  <w:rStyle w:val="Hyperlink"/>
                  <w:rFonts w:ascii="Arial Nova" w:eastAsia="Calibri" w:hAnsi="Arial Nova" w:cs="Calibri"/>
                  <w:sz w:val="22"/>
                  <w:szCs w:val="20"/>
                </w:rPr>
                <w:t>lorna.lee@walthamforest.gov.uk</w:t>
              </w:r>
            </w:hyperlink>
            <w:r w:rsidR="006006C3" w:rsidRPr="00FF34FA">
              <w:rPr>
                <w:rFonts w:ascii="Arial Nova" w:eastAsia="Calibri" w:hAnsi="Arial Nova" w:cs="Calibri"/>
                <w:color w:val="000000" w:themeColor="text1"/>
                <w:sz w:val="22"/>
                <w:szCs w:val="20"/>
              </w:rPr>
              <w:t xml:space="preserve"> </w:t>
            </w:r>
          </w:p>
        </w:tc>
        <w:tc>
          <w:tcPr>
            <w:tcW w:w="1448" w:type="dxa"/>
            <w:tcBorders>
              <w:top w:val="single" w:sz="4" w:space="0" w:color="auto"/>
              <w:left w:val="single" w:sz="4" w:space="0" w:color="auto"/>
              <w:bottom w:val="single" w:sz="4" w:space="0" w:color="auto"/>
              <w:right w:val="single" w:sz="4" w:space="0" w:color="auto"/>
            </w:tcBorders>
          </w:tcPr>
          <w:p w14:paraId="3C31395A" w14:textId="77777777" w:rsidR="00401438" w:rsidRPr="00FF34FA" w:rsidRDefault="008213C8" w:rsidP="001A4554">
            <w:pPr>
              <w:spacing w:after="0"/>
              <w:jc w:val="center"/>
              <w:rPr>
                <w:rFonts w:ascii="Arial Nova" w:eastAsia="Calibri" w:hAnsi="Arial Nova" w:cs="Calibri"/>
                <w:color w:val="000000" w:themeColor="text1"/>
                <w:sz w:val="22"/>
                <w:szCs w:val="20"/>
              </w:rPr>
            </w:pPr>
            <w:r w:rsidRPr="00FF34FA">
              <w:rPr>
                <w:rFonts w:ascii="Arial Nova" w:eastAsia="Calibri" w:hAnsi="Arial Nova" w:cs="Calibri"/>
                <w:color w:val="000000" w:themeColor="text1"/>
                <w:sz w:val="22"/>
                <w:szCs w:val="20"/>
              </w:rPr>
              <w:t>07786 561079</w:t>
            </w:r>
          </w:p>
          <w:p w14:paraId="156D2A59" w14:textId="77777777" w:rsidR="008213C8" w:rsidRPr="00FF34FA" w:rsidRDefault="008213C8" w:rsidP="001A4554">
            <w:pPr>
              <w:spacing w:after="0"/>
              <w:jc w:val="center"/>
              <w:rPr>
                <w:rFonts w:ascii="Arial Nova" w:eastAsia="Calibri" w:hAnsi="Arial Nova" w:cs="Calibri"/>
                <w:color w:val="000000" w:themeColor="text1"/>
                <w:sz w:val="22"/>
                <w:szCs w:val="20"/>
              </w:rPr>
            </w:pPr>
          </w:p>
          <w:p w14:paraId="02A507DB" w14:textId="7BFB2789" w:rsidR="006006C3" w:rsidRPr="00FF34FA" w:rsidRDefault="006006C3" w:rsidP="001A4554">
            <w:pPr>
              <w:spacing w:after="0"/>
              <w:jc w:val="center"/>
              <w:rPr>
                <w:rFonts w:ascii="Arial Nova" w:eastAsia="Calibri" w:hAnsi="Arial Nova" w:cs="Calibri"/>
                <w:color w:val="000000" w:themeColor="text1"/>
              </w:rPr>
            </w:pPr>
            <w:r w:rsidRPr="00FF34FA">
              <w:rPr>
                <w:rFonts w:ascii="Arial Nova" w:eastAsia="Calibri" w:hAnsi="Arial Nova" w:cs="Calibri"/>
                <w:color w:val="000000" w:themeColor="text1"/>
                <w:sz w:val="22"/>
                <w:szCs w:val="20"/>
              </w:rPr>
              <w:t>07791 742836</w:t>
            </w:r>
          </w:p>
        </w:tc>
      </w:tr>
      <w:tr w:rsidR="00192704" w:rsidRPr="00FF34FA" w14:paraId="0BB25872" w14:textId="568C7BDA" w:rsidTr="00F7452E">
        <w:trPr>
          <w:trHeight w:val="1862"/>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EDF6" w14:textId="6AD28C54" w:rsidR="00401438" w:rsidRPr="00FF34FA" w:rsidRDefault="00401438" w:rsidP="00A80F88">
            <w:pPr>
              <w:spacing w:after="0"/>
              <w:rPr>
                <w:rFonts w:ascii="Arial Nova" w:eastAsia="Calibri" w:hAnsi="Arial Nova" w:cs="Calibri"/>
                <w:color w:val="000000" w:themeColor="text1"/>
              </w:rPr>
            </w:pPr>
            <w:r w:rsidRPr="00FF34FA">
              <w:rPr>
                <w:rFonts w:ascii="Arial Nova" w:hAnsi="Arial Nova"/>
              </w:rPr>
              <w:t>9 –</w:t>
            </w:r>
            <w:r w:rsidR="00ED7377" w:rsidRPr="00FF34FA">
              <w:rPr>
                <w:rFonts w:ascii="Arial Nova" w:hAnsi="Arial Nova"/>
              </w:rPr>
              <w:t xml:space="preserve"> </w:t>
            </w:r>
            <w:r w:rsidRPr="00FF34FA">
              <w:rPr>
                <w:rFonts w:ascii="Arial Nova" w:hAnsi="Arial Nova"/>
              </w:rPr>
              <w:t>HEALTH AND SAFETY (INCL. FACILITIES MANAGEMENT)</w:t>
            </w:r>
          </w:p>
        </w:tc>
        <w:tc>
          <w:tcPr>
            <w:tcW w:w="2353" w:type="dxa"/>
            <w:tcBorders>
              <w:top w:val="single" w:sz="4" w:space="0" w:color="auto"/>
              <w:left w:val="single" w:sz="4" w:space="0" w:color="auto"/>
              <w:bottom w:val="single" w:sz="4" w:space="0" w:color="auto"/>
              <w:right w:val="single" w:sz="4" w:space="0" w:color="auto"/>
            </w:tcBorders>
          </w:tcPr>
          <w:p w14:paraId="048EE8A8" w14:textId="3591197F" w:rsidR="00F7452E" w:rsidRPr="00F7452E" w:rsidRDefault="00F7452E" w:rsidP="5167DAF2">
            <w:pPr>
              <w:spacing w:after="0"/>
              <w:ind w:left="108"/>
              <w:rPr>
                <w:rFonts w:ascii="Arial Nova" w:hAnsi="Arial Nova"/>
              </w:rPr>
            </w:pPr>
            <w:r w:rsidRPr="00F7452E">
              <w:rPr>
                <w:rFonts w:ascii="Arial Nova" w:hAnsi="Arial Nova"/>
              </w:rPr>
              <w:t>MARTIN COX</w:t>
            </w:r>
          </w:p>
          <w:p w14:paraId="1A8BF34F" w14:textId="3BC1BFEA" w:rsidR="00F7452E" w:rsidRDefault="00F7452E" w:rsidP="5167DAF2">
            <w:pPr>
              <w:spacing w:after="0"/>
              <w:ind w:left="108"/>
              <w:rPr>
                <w:rFonts w:ascii="Arial Nova" w:hAnsi="Arial Nova"/>
              </w:rPr>
            </w:pPr>
            <w:r>
              <w:rPr>
                <w:rFonts w:ascii="Arial Nova" w:hAnsi="Arial Nova"/>
              </w:rPr>
              <w:t>GEOFF SCHOOLING</w:t>
            </w:r>
          </w:p>
          <w:p w14:paraId="55BFD0E0" w14:textId="7C7A8D62" w:rsidR="00401438" w:rsidRPr="00FF34FA" w:rsidRDefault="00401438" w:rsidP="5167DAF2">
            <w:pPr>
              <w:spacing w:after="0"/>
              <w:ind w:left="108"/>
              <w:rPr>
                <w:rFonts w:ascii="Arial Nova" w:eastAsia="Calibri" w:hAnsi="Arial Nova" w:cs="Calibri"/>
                <w:color w:val="000000" w:themeColor="text1"/>
              </w:rPr>
            </w:pPr>
            <w:r w:rsidRPr="00FF34FA">
              <w:rPr>
                <w:rFonts w:ascii="Arial Nova" w:hAnsi="Arial Nova"/>
              </w:rPr>
              <w:t>DAVID GARIOCH</w:t>
            </w:r>
          </w:p>
          <w:p w14:paraId="6C70B6E1" w14:textId="6290254C" w:rsidR="00401438" w:rsidRPr="00FF34FA" w:rsidRDefault="5167DAF2" w:rsidP="5167DAF2">
            <w:pPr>
              <w:spacing w:after="0"/>
              <w:ind w:left="108"/>
              <w:rPr>
                <w:rFonts w:ascii="Arial Nova" w:hAnsi="Arial Nova"/>
                <w:szCs w:val="24"/>
              </w:rPr>
            </w:pPr>
            <w:r w:rsidRPr="00FF34FA">
              <w:rPr>
                <w:rFonts w:ascii="Arial Nova" w:hAnsi="Arial Nova"/>
                <w:szCs w:val="24"/>
              </w:rPr>
              <w:t>AYDIN SIPALOGLU</w:t>
            </w:r>
          </w:p>
        </w:tc>
        <w:tc>
          <w:tcPr>
            <w:tcW w:w="4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4E96" w14:textId="77777777" w:rsidR="00F7452E" w:rsidRDefault="00F7452E" w:rsidP="00F7452E">
            <w:pPr>
              <w:spacing w:after="0"/>
              <w:rPr>
                <w:rFonts w:ascii="Arial Nova" w:eastAsia="Calibri" w:hAnsi="Arial Nova" w:cs="Calibri"/>
              </w:rPr>
            </w:pPr>
            <w:hyperlink r:id="rId180" w:history="1">
              <w:r w:rsidRPr="00B165AF">
                <w:rPr>
                  <w:rStyle w:val="Hyperlink"/>
                  <w:rFonts w:ascii="Arial Nova" w:eastAsia="Calibri" w:hAnsi="Arial Nova" w:cs="Calibri"/>
                </w:rPr>
                <w:t>martin.cox@walthamforest.gov.uk</w:t>
              </w:r>
            </w:hyperlink>
            <w:r>
              <w:rPr>
                <w:rFonts w:ascii="Arial Nova" w:eastAsia="Calibri" w:hAnsi="Arial Nova" w:cs="Calibri"/>
              </w:rPr>
              <w:t xml:space="preserve"> </w:t>
            </w:r>
          </w:p>
          <w:p w14:paraId="0B9EF019" w14:textId="12559CD9" w:rsidR="00F7452E" w:rsidRDefault="00F7452E" w:rsidP="00F7452E">
            <w:pPr>
              <w:spacing w:after="0"/>
            </w:pPr>
            <w:hyperlink r:id="rId181" w:history="1">
              <w:r w:rsidRPr="00B165AF">
                <w:rPr>
                  <w:rStyle w:val="Hyperlink"/>
                  <w:rFonts w:ascii="Arial Nova" w:eastAsia="Calibri" w:hAnsi="Arial Nova" w:cs="Calibri"/>
                </w:rPr>
                <w:t>geoffrey.schooling@walthamforest.gov.uk</w:t>
              </w:r>
            </w:hyperlink>
          </w:p>
          <w:p w14:paraId="685855BD" w14:textId="77777777" w:rsidR="00F7452E" w:rsidRDefault="00F7452E" w:rsidP="5167DAF2">
            <w:pPr>
              <w:spacing w:after="0"/>
            </w:pPr>
          </w:p>
          <w:p w14:paraId="72296824" w14:textId="12EC3AF8" w:rsidR="00B0271B" w:rsidRPr="00FF34FA" w:rsidRDefault="00A10205" w:rsidP="5167DAF2">
            <w:pPr>
              <w:spacing w:after="0"/>
              <w:rPr>
                <w:rFonts w:ascii="Arial Nova" w:eastAsia="Calibri" w:hAnsi="Arial Nova" w:cs="Calibri"/>
                <w:color w:val="000000" w:themeColor="text1"/>
              </w:rPr>
            </w:pPr>
            <w:hyperlink r:id="rId182">
              <w:r w:rsidR="00E939F8" w:rsidRPr="00FF34FA">
                <w:rPr>
                  <w:rStyle w:val="Hyperlink"/>
                  <w:rFonts w:ascii="Arial Nova" w:eastAsia="Calibri" w:hAnsi="Arial Nova" w:cs="Calibri"/>
                </w:rPr>
                <w:t>david.garioch@walthamforest.gov.uk</w:t>
              </w:r>
            </w:hyperlink>
            <w:r w:rsidR="00E939F8" w:rsidRPr="00FF34FA">
              <w:rPr>
                <w:rFonts w:ascii="Arial Nova" w:eastAsia="Calibri" w:hAnsi="Arial Nova" w:cs="Calibri"/>
                <w:color w:val="000000" w:themeColor="text1"/>
              </w:rPr>
              <w:t xml:space="preserve"> </w:t>
            </w:r>
          </w:p>
          <w:p w14:paraId="3B24BEA3" w14:textId="72145C0D" w:rsidR="00B0271B" w:rsidRPr="00FF34FA" w:rsidRDefault="00A10205" w:rsidP="5167DAF2">
            <w:pPr>
              <w:spacing w:after="0"/>
              <w:rPr>
                <w:rFonts w:ascii="Arial Nova" w:eastAsia="Calibri" w:hAnsi="Arial Nova" w:cs="Calibri"/>
                <w:color w:val="000000" w:themeColor="text1"/>
                <w:szCs w:val="24"/>
              </w:rPr>
            </w:pPr>
            <w:hyperlink r:id="rId183">
              <w:r w:rsidR="5167DAF2" w:rsidRPr="00FF34FA">
                <w:rPr>
                  <w:rStyle w:val="Hyperlink"/>
                  <w:rFonts w:ascii="Arial Nova" w:eastAsia="Calibri" w:hAnsi="Arial Nova" w:cs="Calibri"/>
                  <w:szCs w:val="24"/>
                </w:rPr>
                <w:t>aydin.sipaloglu@walthamforest.gov.uk</w:t>
              </w:r>
            </w:hyperlink>
            <w:r w:rsidR="5167DAF2" w:rsidRPr="00FF34FA">
              <w:rPr>
                <w:rFonts w:ascii="Arial Nova" w:eastAsia="Calibri" w:hAnsi="Arial Nova" w:cs="Calibri"/>
                <w:color w:val="000000" w:themeColor="text1"/>
                <w:szCs w:val="24"/>
              </w:rPr>
              <w:t xml:space="preserve"> </w:t>
            </w:r>
          </w:p>
        </w:tc>
        <w:tc>
          <w:tcPr>
            <w:tcW w:w="1448" w:type="dxa"/>
            <w:tcBorders>
              <w:top w:val="single" w:sz="4" w:space="0" w:color="auto"/>
              <w:left w:val="single" w:sz="4" w:space="0" w:color="auto"/>
              <w:bottom w:val="single" w:sz="4" w:space="0" w:color="auto"/>
              <w:right w:val="single" w:sz="4" w:space="0" w:color="auto"/>
            </w:tcBorders>
          </w:tcPr>
          <w:p w14:paraId="23464E55" w14:textId="77777777" w:rsidR="00401438" w:rsidRPr="00FF34FA" w:rsidRDefault="00401438" w:rsidP="001A4554">
            <w:pPr>
              <w:spacing w:after="0"/>
              <w:jc w:val="center"/>
              <w:rPr>
                <w:rFonts w:ascii="Arial Nova" w:hAnsi="Arial Nova"/>
                <w:sz w:val="22"/>
              </w:rPr>
            </w:pPr>
          </w:p>
          <w:p w14:paraId="4B0BC5E5" w14:textId="77777777" w:rsidR="00F7452E" w:rsidRDefault="00F7452E" w:rsidP="5167DAF2">
            <w:pPr>
              <w:spacing w:after="0"/>
              <w:jc w:val="center"/>
              <w:rPr>
                <w:rFonts w:ascii="Arial Nova" w:hAnsi="Arial Nova"/>
                <w:sz w:val="22"/>
              </w:rPr>
            </w:pPr>
          </w:p>
          <w:p w14:paraId="12E554B8" w14:textId="77777777" w:rsidR="00F7452E" w:rsidRDefault="00F7452E" w:rsidP="5167DAF2">
            <w:pPr>
              <w:spacing w:after="0"/>
              <w:jc w:val="center"/>
              <w:rPr>
                <w:rFonts w:ascii="Arial Nova" w:hAnsi="Arial Nova"/>
                <w:sz w:val="22"/>
              </w:rPr>
            </w:pPr>
          </w:p>
          <w:p w14:paraId="74FBA1FA" w14:textId="026A3A2E" w:rsidR="00E939F8" w:rsidRPr="00FF34FA" w:rsidRDefault="00E939F8" w:rsidP="00F7452E">
            <w:pPr>
              <w:spacing w:after="0"/>
              <w:rPr>
                <w:rFonts w:ascii="Arial Nova" w:hAnsi="Arial Nova"/>
                <w:sz w:val="22"/>
              </w:rPr>
            </w:pPr>
            <w:r w:rsidRPr="00FF34FA">
              <w:rPr>
                <w:rFonts w:ascii="Arial Nova" w:hAnsi="Arial Nova"/>
                <w:sz w:val="22"/>
              </w:rPr>
              <w:t>07967 590011</w:t>
            </w:r>
          </w:p>
          <w:p w14:paraId="66783B13" w14:textId="18A2119B" w:rsidR="00E939F8" w:rsidRPr="00FF34FA" w:rsidRDefault="5167DAF2" w:rsidP="5167DAF2">
            <w:pPr>
              <w:spacing w:after="0"/>
              <w:jc w:val="center"/>
              <w:rPr>
                <w:rFonts w:ascii="Arial Nova" w:hAnsi="Arial Nova"/>
                <w:sz w:val="22"/>
              </w:rPr>
            </w:pPr>
            <w:r w:rsidRPr="00FF34FA">
              <w:rPr>
                <w:rFonts w:ascii="Arial Nova" w:hAnsi="Arial Nova"/>
                <w:sz w:val="22"/>
              </w:rPr>
              <w:t>07423 501148</w:t>
            </w:r>
          </w:p>
        </w:tc>
      </w:tr>
    </w:tbl>
    <w:p w14:paraId="1ECF987B" w14:textId="77777777" w:rsidR="0053267B" w:rsidRPr="00FF34FA" w:rsidRDefault="0053267B" w:rsidP="007D7712">
      <w:pPr>
        <w:spacing w:after="0"/>
        <w:rPr>
          <w:rFonts w:ascii="Arial Nova" w:eastAsia="Times New Roman" w:hAnsi="Arial Nova" w:cs="Arial"/>
          <w:b/>
          <w:color w:val="FF0000"/>
          <w:sz w:val="16"/>
          <w:szCs w:val="16"/>
          <w:lang w:eastAsia="en-GB"/>
        </w:rPr>
      </w:pPr>
    </w:p>
    <w:sectPr w:rsidR="0053267B" w:rsidRPr="00FF34FA" w:rsidSect="00F26972">
      <w:pgSz w:w="11907" w:h="16839" w:code="9"/>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Edward Stagg" w:date="2023-05-25T17:09:00Z" w:initials="ES">
    <w:p w14:paraId="4984B82E" w14:textId="4D00DE96" w:rsidR="00E264A8" w:rsidRDefault="00E264A8">
      <w:pPr>
        <w:pStyle w:val="CommentText"/>
      </w:pPr>
      <w:r>
        <w:rPr>
          <w:rStyle w:val="CommentReference"/>
        </w:rPr>
        <w:annotationRef/>
      </w:r>
      <w:r>
        <w:t>Work with CPT?</w:t>
      </w:r>
    </w:p>
  </w:comment>
  <w:comment w:id="54" w:author="Edward Stagg" w:date="2023-06-01T09:45:00Z" w:initials="ES">
    <w:p w14:paraId="1482A6CC" w14:textId="2F789E82" w:rsidR="00365AF4" w:rsidRDefault="00365AF4">
      <w:pPr>
        <w:pStyle w:val="CommentText"/>
      </w:pPr>
      <w:r>
        <w:rPr>
          <w:rStyle w:val="CommentReference"/>
        </w:rPr>
        <w:annotationRef/>
      </w:r>
      <w:r>
        <w:t>Update for hot weather</w:t>
      </w:r>
    </w:p>
  </w:comment>
  <w:comment w:id="80" w:author="Edward Stagg" w:date="2023-05-31T11:23:00Z" w:initials="ES">
    <w:p w14:paraId="4695ED6C" w14:textId="03A97475" w:rsidR="00C979BE" w:rsidRDefault="00C979BE">
      <w:pPr>
        <w:pStyle w:val="CommentText"/>
      </w:pPr>
      <w:r>
        <w:rPr>
          <w:rStyle w:val="CommentReference"/>
        </w:rPr>
        <w:annotationRef/>
      </w:r>
      <w:r>
        <w:t>Create new, merged form</w:t>
      </w:r>
      <w:r w:rsidR="00B47FAE">
        <w:t xml:space="preserve"> in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4B82E" w15:done="0"/>
  <w15:commentEx w15:paraId="1482A6CC" w15:done="0"/>
  <w15:commentEx w15:paraId="4695ED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14E1" w16cex:dateUtc="2023-05-25T16:09:00Z"/>
  <w16cex:commentExtensible w16cex:durableId="2822E723" w16cex:dateUtc="2023-06-01T08:45:00Z"/>
  <w16cex:commentExtensible w16cex:durableId="2821ACB4" w16cex:dateUtc="2023-05-31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4B82E" w16cid:durableId="281A14E1"/>
  <w16cid:commentId w16cid:paraId="1482A6CC" w16cid:durableId="2822E723"/>
  <w16cid:commentId w16cid:paraId="4695ED6C" w16cid:durableId="2821A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4297" w14:textId="77777777" w:rsidR="002271FD" w:rsidRDefault="002271FD" w:rsidP="00FE4E88">
      <w:pPr>
        <w:spacing w:after="0"/>
      </w:pPr>
      <w:r>
        <w:separator/>
      </w:r>
    </w:p>
  </w:endnote>
  <w:endnote w:type="continuationSeparator" w:id="0">
    <w:p w14:paraId="6EB95CE7" w14:textId="77777777" w:rsidR="002271FD" w:rsidRDefault="002271FD" w:rsidP="00FE4E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560"/>
      <w:docPartObj>
        <w:docPartGallery w:val="Page Numbers (Bottom of Page)"/>
        <w:docPartUnique/>
      </w:docPartObj>
    </w:sdtPr>
    <w:sdtEndPr/>
    <w:sdtContent>
      <w:p w14:paraId="67985552" w14:textId="77777777" w:rsidR="00354166" w:rsidRDefault="00354166" w:rsidP="00811BCE">
        <w:pPr>
          <w:pStyle w:val="Footer"/>
          <w:ind w:firstLine="1440"/>
          <w:jc w:val="right"/>
        </w:pPr>
        <w:r>
          <w:tab/>
          <w:t>NOT PROTECTIVELY MARKED</w:t>
        </w:r>
        <w:r>
          <w:tab/>
        </w:r>
        <w:r>
          <w:fldChar w:fldCharType="begin"/>
        </w:r>
        <w:r>
          <w:instrText xml:space="preserve"> PAGE   \* MERGEFORMAT </w:instrText>
        </w:r>
        <w:r>
          <w:fldChar w:fldCharType="separate"/>
        </w:r>
        <w:r>
          <w:rPr>
            <w:noProof/>
          </w:rPr>
          <w:t>2</w:t>
        </w:r>
        <w:r>
          <w:rPr>
            <w:noProof/>
          </w:rPr>
          <w:fldChar w:fldCharType="end"/>
        </w:r>
      </w:p>
    </w:sdtContent>
  </w:sdt>
  <w:p w14:paraId="5A0E2213" w14:textId="77777777" w:rsidR="00354166" w:rsidRPr="00811BCE" w:rsidRDefault="00354166" w:rsidP="0081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F26A" w14:textId="77777777" w:rsidR="00354166" w:rsidRDefault="00354166" w:rsidP="006F6CD9">
    <w:pPr>
      <w:pStyle w:val="Footer"/>
      <w:jc w:val="center"/>
      <w:rPr>
        <w:sz w:val="20"/>
        <w:szCs w:val="20"/>
      </w:rPr>
    </w:pPr>
  </w:p>
  <w:p w14:paraId="4A8A6768" w14:textId="77777777" w:rsidR="00354166" w:rsidRDefault="00354166" w:rsidP="006F6CD9">
    <w:pPr>
      <w:pStyle w:val="Footer"/>
      <w:jc w:val="center"/>
      <w:rPr>
        <w:sz w:val="20"/>
        <w:szCs w:val="20"/>
      </w:rPr>
    </w:pPr>
  </w:p>
  <w:p w14:paraId="198D218E" w14:textId="5EE64EEA" w:rsidR="008911D7" w:rsidRPr="00046BD6" w:rsidRDefault="00354166" w:rsidP="008911D7">
    <w:pPr>
      <w:pStyle w:val="Footer"/>
      <w:jc w:val="center"/>
      <w:rPr>
        <w:rFonts w:ascii="Arial Nova" w:hAnsi="Arial Nova"/>
        <w:szCs w:val="24"/>
      </w:rPr>
    </w:pPr>
    <w:r w:rsidRPr="00046BD6">
      <w:rPr>
        <w:rFonts w:ascii="Arial Nova" w:hAnsi="Arial Nova"/>
        <w:szCs w:val="24"/>
      </w:rPr>
      <w:t xml:space="preserve">LB Waltham Forest </w:t>
    </w:r>
    <w:r w:rsidR="008911D7" w:rsidRPr="00046BD6">
      <w:rPr>
        <w:rFonts w:ascii="Arial Nova" w:hAnsi="Arial Nova"/>
        <w:szCs w:val="24"/>
      </w:rPr>
      <w:t>–</w:t>
    </w:r>
    <w:r w:rsidRPr="00046BD6">
      <w:rPr>
        <w:rFonts w:ascii="Arial Nova" w:hAnsi="Arial Nova"/>
        <w:szCs w:val="24"/>
      </w:rPr>
      <w:t xml:space="preserve"> </w:t>
    </w:r>
    <w:r w:rsidR="008911D7" w:rsidRPr="00046BD6">
      <w:rPr>
        <w:rFonts w:ascii="Arial Nova" w:hAnsi="Arial Nova"/>
        <w:szCs w:val="24"/>
      </w:rPr>
      <w:t>Severe Weather</w:t>
    </w:r>
    <w:r w:rsidRPr="00046BD6">
      <w:rPr>
        <w:rFonts w:ascii="Arial Nova" w:hAnsi="Arial Nova"/>
        <w:szCs w:val="24"/>
      </w:rPr>
      <w:t xml:space="preserve"> Plan</w:t>
    </w:r>
    <w:r w:rsidRPr="00046BD6">
      <w:rPr>
        <w:rFonts w:ascii="Arial Nova" w:hAnsi="Arial Nova"/>
        <w:szCs w:val="24"/>
      </w:rPr>
      <w:br/>
    </w:r>
    <w:r w:rsidR="008911D7" w:rsidRPr="00046BD6">
      <w:rPr>
        <w:rFonts w:ascii="Arial Nova" w:hAnsi="Arial Nova"/>
        <w:szCs w:val="24"/>
      </w:rPr>
      <w:t xml:space="preserve">Version 1 </w:t>
    </w:r>
    <w:r w:rsidRPr="00046BD6">
      <w:rPr>
        <w:rFonts w:ascii="Arial Nova" w:hAnsi="Arial Nova"/>
        <w:szCs w:val="24"/>
      </w:rPr>
      <w:t xml:space="preserve">- </w:t>
    </w:r>
    <w:r w:rsidR="00263415">
      <w:rPr>
        <w:rFonts w:ascii="Arial Nova" w:hAnsi="Arial Nova"/>
        <w:szCs w:val="24"/>
      </w:rPr>
      <w:t>June</w:t>
    </w:r>
    <w:r w:rsidRPr="00046BD6">
      <w:rPr>
        <w:rFonts w:ascii="Arial Nova" w:hAnsi="Arial Nova"/>
        <w:szCs w:val="24"/>
      </w:rPr>
      <w:t xml:space="preserve"> 202</w:t>
    </w:r>
    <w:r w:rsidR="008911D7" w:rsidRPr="00046BD6">
      <w:rPr>
        <w:rFonts w:ascii="Arial Nova" w:hAnsi="Arial Nova"/>
        <w:szCs w:val="24"/>
      </w:rPr>
      <w:t>3</w:t>
    </w:r>
  </w:p>
  <w:sdt>
    <w:sdtPr>
      <w:id w:val="2003388"/>
      <w:docPartObj>
        <w:docPartGallery w:val="Page Numbers (Bottom of Page)"/>
        <w:docPartUnique/>
      </w:docPartObj>
    </w:sdtPr>
    <w:sdtEndPr>
      <w:rPr>
        <w:szCs w:val="24"/>
      </w:rPr>
    </w:sdtEndPr>
    <w:sdtContent>
      <w:p w14:paraId="4EE616C8" w14:textId="77777777" w:rsidR="00354166" w:rsidRPr="000C4A85" w:rsidRDefault="00354166" w:rsidP="005D102B">
        <w:pPr>
          <w:pStyle w:val="Footer"/>
          <w:jc w:val="center"/>
          <w:rPr>
            <w:szCs w:val="24"/>
          </w:rPr>
        </w:pPr>
        <w:r>
          <w:tab/>
        </w:r>
        <w:r w:rsidRPr="000C4A85">
          <w:rPr>
            <w:szCs w:val="24"/>
          </w:rPr>
          <w:fldChar w:fldCharType="begin"/>
        </w:r>
        <w:r w:rsidRPr="000C4A85">
          <w:rPr>
            <w:szCs w:val="24"/>
          </w:rPr>
          <w:instrText xml:space="preserve"> PAGE   \* MERGEFORMAT </w:instrText>
        </w:r>
        <w:r w:rsidRPr="000C4A85">
          <w:rPr>
            <w:szCs w:val="24"/>
          </w:rPr>
          <w:fldChar w:fldCharType="separate"/>
        </w:r>
        <w:r>
          <w:rPr>
            <w:noProof/>
            <w:szCs w:val="24"/>
          </w:rPr>
          <w:t>2</w:t>
        </w:r>
        <w:r w:rsidRPr="000C4A85">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rPr>
      <w:id w:val="-1041739795"/>
      <w:docPartObj>
        <w:docPartGallery w:val="Page Numbers (Bottom of Page)"/>
        <w:docPartUnique/>
      </w:docPartObj>
    </w:sdtPr>
    <w:sdtEndPr>
      <w:rPr>
        <w:sz w:val="22"/>
      </w:rPr>
    </w:sdtEndPr>
    <w:sdtContent>
      <w:p w14:paraId="6B6FD2F4" w14:textId="0F905CEE" w:rsidR="00354166" w:rsidRPr="003053C7" w:rsidRDefault="00354166" w:rsidP="00E50FC5">
        <w:pPr>
          <w:pStyle w:val="Footer"/>
          <w:tabs>
            <w:tab w:val="center" w:pos="6971"/>
            <w:tab w:val="right" w:pos="14544"/>
          </w:tabs>
          <w:jc w:val="center"/>
          <w:rPr>
            <w:rFonts w:ascii="Arial Nova" w:hAnsi="Arial Nova"/>
          </w:rPr>
        </w:pPr>
        <w:r w:rsidRPr="003053C7">
          <w:rPr>
            <w:rFonts w:ascii="Arial Nova" w:hAnsi="Arial Nova"/>
          </w:rPr>
          <w:t xml:space="preserve">LB Waltham Forest </w:t>
        </w:r>
        <w:r w:rsidR="003053C7" w:rsidRPr="003053C7">
          <w:rPr>
            <w:rFonts w:ascii="Arial Nova" w:hAnsi="Arial Nova"/>
          </w:rPr>
          <w:t>–</w:t>
        </w:r>
        <w:r w:rsidRPr="003053C7">
          <w:rPr>
            <w:rFonts w:ascii="Arial Nova" w:hAnsi="Arial Nova"/>
          </w:rPr>
          <w:t xml:space="preserve"> </w:t>
        </w:r>
        <w:r w:rsidR="003053C7" w:rsidRPr="003053C7">
          <w:rPr>
            <w:rFonts w:ascii="Arial Nova" w:hAnsi="Arial Nova"/>
          </w:rPr>
          <w:t>Severe Weather</w:t>
        </w:r>
        <w:r w:rsidRPr="003053C7">
          <w:rPr>
            <w:rFonts w:ascii="Arial Nova" w:hAnsi="Arial Nova"/>
          </w:rPr>
          <w:t xml:space="preserve"> Plan</w:t>
        </w:r>
      </w:p>
      <w:p w14:paraId="05A0BDCE" w14:textId="62999159" w:rsidR="00354166" w:rsidRPr="003053C7" w:rsidRDefault="00354166" w:rsidP="00E50FC5">
        <w:pPr>
          <w:pStyle w:val="Footer"/>
          <w:tabs>
            <w:tab w:val="clear" w:pos="4513"/>
            <w:tab w:val="clear" w:pos="9026"/>
            <w:tab w:val="center" w:pos="6971"/>
            <w:tab w:val="right" w:pos="14544"/>
          </w:tabs>
          <w:jc w:val="right"/>
          <w:rPr>
            <w:rFonts w:ascii="Arial Nova" w:hAnsi="Arial Nova"/>
            <w:sz w:val="22"/>
          </w:rPr>
        </w:pPr>
        <w:r w:rsidRPr="003053C7">
          <w:rPr>
            <w:rFonts w:ascii="Arial Nova" w:hAnsi="Arial Nova"/>
          </w:rPr>
          <w:t xml:space="preserve">                Version </w:t>
        </w:r>
        <w:r w:rsidR="003053C7" w:rsidRPr="003053C7">
          <w:rPr>
            <w:rFonts w:ascii="Arial Nova" w:hAnsi="Arial Nova"/>
          </w:rPr>
          <w:t>1</w:t>
        </w:r>
        <w:r w:rsidRPr="003053C7">
          <w:rPr>
            <w:rFonts w:ascii="Arial Nova" w:hAnsi="Arial Nova"/>
          </w:rPr>
          <w:t xml:space="preserve"> – June 202</w:t>
        </w:r>
        <w:r w:rsidR="003053C7" w:rsidRPr="003053C7">
          <w:rPr>
            <w:rFonts w:ascii="Arial Nova" w:hAnsi="Arial Nova"/>
          </w:rPr>
          <w:t>3</w:t>
        </w:r>
        <w:r w:rsidRPr="003053C7">
          <w:rPr>
            <w:rFonts w:ascii="Arial Nova" w:hAnsi="Arial Nova"/>
            <w:szCs w:val="24"/>
          </w:rPr>
          <w:tab/>
        </w:r>
        <w:r w:rsidRPr="003053C7">
          <w:rPr>
            <w:rFonts w:ascii="Arial Nova" w:hAnsi="Arial Nova"/>
            <w:szCs w:val="24"/>
          </w:rPr>
          <w:fldChar w:fldCharType="begin"/>
        </w:r>
        <w:r w:rsidRPr="003053C7">
          <w:rPr>
            <w:rFonts w:ascii="Arial Nova" w:hAnsi="Arial Nova"/>
            <w:szCs w:val="24"/>
          </w:rPr>
          <w:instrText xml:space="preserve"> PAGE   \* MERGEFORMAT </w:instrText>
        </w:r>
        <w:r w:rsidRPr="003053C7">
          <w:rPr>
            <w:rFonts w:ascii="Arial Nova" w:hAnsi="Arial Nova"/>
            <w:szCs w:val="24"/>
          </w:rPr>
          <w:fldChar w:fldCharType="separate"/>
        </w:r>
        <w:r w:rsidRPr="003053C7">
          <w:rPr>
            <w:rFonts w:ascii="Arial Nova" w:hAnsi="Arial Nova"/>
            <w:noProof/>
            <w:szCs w:val="24"/>
          </w:rPr>
          <w:t>18</w:t>
        </w:r>
        <w:r w:rsidRPr="003053C7">
          <w:rPr>
            <w:rFonts w:ascii="Arial Nova" w:hAnsi="Arial Nova"/>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558"/>
      <w:docPartObj>
        <w:docPartGallery w:val="Page Numbers (Bottom of Page)"/>
        <w:docPartUnique/>
      </w:docPartObj>
    </w:sdtPr>
    <w:sdtEndPr>
      <w:rPr>
        <w:sz w:val="22"/>
      </w:rPr>
    </w:sdtEndPr>
    <w:sdtContent>
      <w:p w14:paraId="26DFE5FE" w14:textId="056CBA31" w:rsidR="00354166" w:rsidRPr="007449D2" w:rsidRDefault="00354166" w:rsidP="008B0AA2">
        <w:pPr>
          <w:pStyle w:val="Header"/>
          <w:pBdr>
            <w:bottom w:val="single" w:sz="4" w:space="1" w:color="808080" w:themeColor="background1" w:themeShade="80"/>
          </w:pBdr>
          <w:tabs>
            <w:tab w:val="clear" w:pos="4513"/>
            <w:tab w:val="clear" w:pos="9026"/>
            <w:tab w:val="center" w:pos="7655"/>
            <w:tab w:val="right" w:pos="15370"/>
          </w:tabs>
          <w:spacing w:after="120"/>
          <w:rPr>
            <w:rFonts w:ascii="Arial Nova" w:hAnsi="Arial Nova"/>
            <w:szCs w:val="24"/>
          </w:rPr>
        </w:pPr>
        <w:r w:rsidRPr="007449D2">
          <w:rPr>
            <w:rFonts w:ascii="Arial Nova" w:hAnsi="Arial Nova"/>
            <w:szCs w:val="24"/>
          </w:rPr>
          <w:t xml:space="preserve">LB Waltham Forest </w:t>
        </w:r>
        <w:r w:rsidR="007449D2" w:rsidRPr="007449D2">
          <w:rPr>
            <w:rFonts w:ascii="Arial Nova" w:hAnsi="Arial Nova"/>
            <w:szCs w:val="24"/>
          </w:rPr>
          <w:t>–</w:t>
        </w:r>
        <w:r w:rsidRPr="007449D2">
          <w:rPr>
            <w:rFonts w:ascii="Arial Nova" w:hAnsi="Arial Nova"/>
            <w:szCs w:val="24"/>
          </w:rPr>
          <w:t xml:space="preserve"> </w:t>
        </w:r>
        <w:r w:rsidR="007449D2" w:rsidRPr="007449D2">
          <w:rPr>
            <w:rFonts w:ascii="Arial Nova" w:hAnsi="Arial Nova"/>
            <w:szCs w:val="24"/>
          </w:rPr>
          <w:t>Severe Weather</w:t>
        </w:r>
        <w:r w:rsidRPr="007449D2">
          <w:rPr>
            <w:rFonts w:ascii="Arial Nova" w:hAnsi="Arial Nova"/>
            <w:szCs w:val="24"/>
          </w:rPr>
          <w:t xml:space="preserve"> Plan</w:t>
        </w:r>
        <w:r w:rsidRPr="007449D2">
          <w:rPr>
            <w:rFonts w:ascii="Arial Nova" w:hAnsi="Arial Nova"/>
            <w:szCs w:val="24"/>
          </w:rPr>
          <w:br/>
        </w:r>
        <w:r w:rsidR="007449D2" w:rsidRPr="007449D2">
          <w:rPr>
            <w:rFonts w:ascii="Arial Nova" w:hAnsi="Arial Nova"/>
            <w:szCs w:val="24"/>
          </w:rPr>
          <w:t>Version 1</w:t>
        </w:r>
        <w:r w:rsidRPr="007449D2">
          <w:rPr>
            <w:rFonts w:ascii="Arial Nova" w:hAnsi="Arial Nova"/>
            <w:szCs w:val="24"/>
          </w:rPr>
          <w:t>- June 202</w:t>
        </w:r>
        <w:r w:rsidR="007449D2" w:rsidRPr="007449D2">
          <w:rPr>
            <w:rFonts w:ascii="Arial Nova" w:hAnsi="Arial Nova"/>
            <w:szCs w:val="24"/>
          </w:rPr>
          <w:t>3</w:t>
        </w:r>
      </w:p>
      <w:p w14:paraId="6581600E" w14:textId="77777777" w:rsidR="00354166" w:rsidRPr="002A11A0" w:rsidRDefault="00354166" w:rsidP="003E743B">
        <w:pPr>
          <w:pStyle w:val="Footer"/>
          <w:tabs>
            <w:tab w:val="clear" w:pos="4513"/>
            <w:tab w:val="clear" w:pos="9026"/>
            <w:tab w:val="center" w:pos="4536"/>
            <w:tab w:val="right" w:pos="8987"/>
            <w:tab w:val="right" w:pos="14544"/>
          </w:tabs>
          <w:jc w:val="right"/>
          <w:rPr>
            <w:sz w:val="22"/>
          </w:rPr>
        </w:pPr>
        <w:r>
          <w:tab/>
        </w:r>
        <w:r>
          <w:rPr>
            <w:caps/>
            <w:szCs w:val="24"/>
          </w:rPr>
          <w:tab/>
        </w:r>
        <w:r w:rsidRPr="000C4A85">
          <w:rPr>
            <w:szCs w:val="24"/>
          </w:rPr>
          <w:fldChar w:fldCharType="begin"/>
        </w:r>
        <w:r w:rsidRPr="000C4A85">
          <w:rPr>
            <w:szCs w:val="24"/>
          </w:rPr>
          <w:instrText xml:space="preserve"> PAGE   \* MERGEFORMAT </w:instrText>
        </w:r>
        <w:r w:rsidRPr="000C4A85">
          <w:rPr>
            <w:szCs w:val="24"/>
          </w:rPr>
          <w:fldChar w:fldCharType="separate"/>
        </w:r>
        <w:r>
          <w:rPr>
            <w:noProof/>
            <w:szCs w:val="24"/>
          </w:rPr>
          <w:t>21</w:t>
        </w:r>
        <w:r w:rsidRPr="000C4A85">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2898" w14:textId="77777777" w:rsidR="002271FD" w:rsidRDefault="002271FD" w:rsidP="00FE4E88">
      <w:pPr>
        <w:spacing w:after="0"/>
      </w:pPr>
      <w:r>
        <w:separator/>
      </w:r>
    </w:p>
  </w:footnote>
  <w:footnote w:type="continuationSeparator" w:id="0">
    <w:p w14:paraId="713DF515" w14:textId="77777777" w:rsidR="002271FD" w:rsidRDefault="002271FD" w:rsidP="00FE4E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8CB4" w14:textId="3328BE23" w:rsidR="00354166" w:rsidRPr="000C4A85" w:rsidRDefault="00354166" w:rsidP="00811BCE">
    <w:pPr>
      <w:pStyle w:val="Header"/>
      <w:pBdr>
        <w:bottom w:val="single" w:sz="4" w:space="1" w:color="808080" w:themeColor="background1" w:themeShade="80"/>
      </w:pBdr>
      <w:tabs>
        <w:tab w:val="clear" w:pos="4513"/>
        <w:tab w:val="clear" w:pos="9026"/>
        <w:tab w:val="center" w:pos="7655"/>
        <w:tab w:val="right" w:pos="15451"/>
      </w:tabs>
      <w:jc w:val="center"/>
    </w:pPr>
    <w:r w:rsidRPr="000C4A85">
      <w:t>NOT PROTECTIVELY MARKED</w:t>
    </w:r>
  </w:p>
  <w:p w14:paraId="6DD7B60C" w14:textId="11B90AAE" w:rsidR="00354166" w:rsidRPr="002A11A0" w:rsidRDefault="00354166" w:rsidP="00811BCE">
    <w:pPr>
      <w:pStyle w:val="Header"/>
      <w:pBdr>
        <w:bottom w:val="single" w:sz="4" w:space="1" w:color="808080" w:themeColor="background1" w:themeShade="80"/>
      </w:pBdr>
      <w:spacing w:after="120"/>
      <w:rPr>
        <w:sz w:val="20"/>
      </w:rPr>
    </w:pPr>
    <w:r w:rsidRPr="002A11A0">
      <w:rPr>
        <w:sz w:val="20"/>
      </w:rPr>
      <w:t>Heatwave Plan</w:t>
    </w:r>
    <w:r w:rsidRPr="002A11A0">
      <w:rPr>
        <w:sz w:val="20"/>
      </w:rPr>
      <w:br/>
    </w:r>
    <w:r w:rsidRPr="002A11A0">
      <w:rPr>
        <w:sz w:val="20"/>
      </w:rPr>
      <w:fldChar w:fldCharType="begin"/>
    </w:r>
    <w:r w:rsidRPr="002A11A0">
      <w:rPr>
        <w:sz w:val="20"/>
      </w:rPr>
      <w:instrText xml:space="preserve"> REF Version \* Charformat \* MERGEFORMAT </w:instrText>
    </w:r>
    <w:r w:rsidRPr="002A11A0">
      <w:rPr>
        <w:sz w:val="20"/>
      </w:rPr>
      <w:fldChar w:fldCharType="separate"/>
    </w:r>
    <w:r w:rsidR="00E91150" w:rsidRPr="00E91150">
      <w:rPr>
        <w:sz w:val="20"/>
      </w:rPr>
      <w:t>Version 3.</w:t>
    </w:r>
    <w:r w:rsidRPr="002A11A0">
      <w:rPr>
        <w:sz w:val="20"/>
      </w:rPr>
      <w:fldChar w:fldCharType="end"/>
    </w:r>
    <w:r w:rsidRPr="002A11A0">
      <w:rPr>
        <w:sz w:val="20"/>
      </w:rPr>
      <w:t xml:space="preserve">- </w:t>
    </w:r>
    <w:r w:rsidRPr="002A11A0">
      <w:rPr>
        <w:sz w:val="20"/>
      </w:rPr>
      <w:fldChar w:fldCharType="begin"/>
    </w:r>
    <w:r w:rsidRPr="002A11A0">
      <w:rPr>
        <w:sz w:val="20"/>
      </w:rPr>
      <w:instrText xml:space="preserve"> REF Date \* Charformat \* MERGEFORMAT </w:instrText>
    </w:r>
    <w:r w:rsidRPr="002A11A0">
      <w:rPr>
        <w:sz w:val="20"/>
      </w:rPr>
      <w:fldChar w:fldCharType="separate"/>
    </w:r>
    <w:r w:rsidR="00E91150">
      <w:rPr>
        <w:b/>
        <w:bCs/>
        <w:sz w:val="20"/>
        <w:lang w:val="en-US"/>
      </w:rPr>
      <w:t>Error! Reference source not found.</w:t>
    </w:r>
    <w:r w:rsidRPr="002A11A0">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9B51" w14:textId="77777777" w:rsidR="00354166" w:rsidRPr="0094590B" w:rsidRDefault="00354166" w:rsidP="0082071C">
    <w:pPr>
      <w:pStyle w:val="Header"/>
      <w:jc w:val="center"/>
      <w:rPr>
        <w:rFonts w:ascii="Arial Nova" w:hAnsi="Arial Nova"/>
        <w:caps/>
        <w:sz w:val="32"/>
        <w:szCs w:val="28"/>
      </w:rPr>
    </w:pPr>
    <w:r w:rsidRPr="0094590B">
      <w:rPr>
        <w:rFonts w:ascii="Arial Nova" w:hAnsi="Arial Nova"/>
        <w:caps/>
        <w:sz w:val="32"/>
        <w:szCs w:val="28"/>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97E5" w14:textId="1524CB9B" w:rsidR="0094590B" w:rsidRPr="0094590B" w:rsidRDefault="0094590B" w:rsidP="0094590B">
    <w:pPr>
      <w:pStyle w:val="Header"/>
      <w:jc w:val="center"/>
      <w:rPr>
        <w:rFonts w:ascii="Arial Nova" w:hAnsi="Arial Nova"/>
        <w:caps/>
        <w:sz w:val="32"/>
        <w:szCs w:val="28"/>
      </w:rPr>
    </w:pPr>
    <w:r w:rsidRPr="0094590B">
      <w:rPr>
        <w:rFonts w:ascii="Arial Nova" w:hAnsi="Arial Nova"/>
        <w:caps/>
        <w:sz w:val="32"/>
        <w:szCs w:val="28"/>
      </w:rPr>
      <w:t>Official</w:t>
    </w:r>
  </w:p>
  <w:p w14:paraId="2F8A85CA" w14:textId="209BD41B" w:rsidR="0094590B" w:rsidRDefault="0094590B">
    <w:pPr>
      <w:pStyle w:val="Header"/>
    </w:pPr>
  </w:p>
  <w:p w14:paraId="73333CE5" w14:textId="14442DE2" w:rsidR="00354166" w:rsidRPr="00DA4F35" w:rsidRDefault="00354166" w:rsidP="001F5227">
    <w:pPr>
      <w:pStyle w:val="Header"/>
      <w:tabs>
        <w:tab w:val="clear" w:pos="4513"/>
        <w:tab w:val="clear" w:pos="9026"/>
        <w:tab w:val="center" w:pos="7655"/>
        <w:tab w:val="right" w:pos="15451"/>
      </w:tabs>
      <w:jc w:val="center"/>
      <w:rPr>
        <w:rFonts w:ascii="Arial Nova" w:hAnsi="Arial Nova"/>
        <w:sz w:val="36"/>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2D0E" w14:textId="06B4F618" w:rsidR="00354166" w:rsidRPr="000C4A85" w:rsidRDefault="00354166" w:rsidP="001F5227">
    <w:pPr>
      <w:pStyle w:val="Header"/>
      <w:tabs>
        <w:tab w:val="clear" w:pos="4513"/>
        <w:tab w:val="clear" w:pos="9026"/>
        <w:tab w:val="center" w:pos="7655"/>
        <w:tab w:val="right" w:pos="15451"/>
      </w:tabs>
      <w:jc w:val="center"/>
      <w:rPr>
        <w:szCs w:val="24"/>
      </w:rPr>
    </w:pPr>
    <w:r>
      <w:rPr>
        <w:szCs w:val="24"/>
      </w:rPr>
      <w:t>OFFICIAL</w:t>
    </w:r>
  </w:p>
  <w:p w14:paraId="1CD932AD" w14:textId="445FE8E7" w:rsidR="00354166" w:rsidRPr="002A11A0" w:rsidRDefault="00354166" w:rsidP="00FF10AD">
    <w:pPr>
      <w:pStyle w:val="Header"/>
      <w:pBdr>
        <w:bottom w:val="single" w:sz="4" w:space="1" w:color="808080" w:themeColor="background1" w:themeShade="80"/>
      </w:pBdr>
      <w:spacing w:after="12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497" w14:textId="77777777" w:rsidR="0094590B" w:rsidRPr="0094590B" w:rsidRDefault="0094590B" w:rsidP="0094590B">
    <w:pPr>
      <w:pStyle w:val="Header"/>
      <w:jc w:val="center"/>
      <w:rPr>
        <w:rFonts w:ascii="Arial Nova" w:hAnsi="Arial Nova"/>
        <w:caps/>
        <w:sz w:val="32"/>
        <w:szCs w:val="28"/>
      </w:rPr>
    </w:pPr>
    <w:r w:rsidRPr="0094590B">
      <w:rPr>
        <w:rFonts w:ascii="Arial Nova" w:hAnsi="Arial Nova"/>
        <w:caps/>
        <w:sz w:val="32"/>
        <w:szCs w:val="28"/>
      </w:rPr>
      <w:t>Official</w:t>
    </w:r>
  </w:p>
  <w:p w14:paraId="1FC137F3" w14:textId="4C24FB36" w:rsidR="00354166" w:rsidRPr="000C4A85" w:rsidRDefault="00354166" w:rsidP="003E743B">
    <w:pPr>
      <w:pStyle w:val="Header"/>
      <w:pBdr>
        <w:bottom w:val="single" w:sz="4" w:space="1" w:color="808080" w:themeColor="background1" w:themeShade="80"/>
      </w:pBdr>
      <w:spacing w:after="120"/>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B601" w14:textId="77777777" w:rsidR="0094590B" w:rsidRPr="0094590B" w:rsidRDefault="0094590B" w:rsidP="0094590B">
    <w:pPr>
      <w:pStyle w:val="Header"/>
      <w:jc w:val="center"/>
      <w:rPr>
        <w:rFonts w:ascii="Arial Nova" w:hAnsi="Arial Nova"/>
        <w:caps/>
        <w:sz w:val="32"/>
        <w:szCs w:val="28"/>
      </w:rPr>
    </w:pPr>
    <w:r w:rsidRPr="0094590B">
      <w:rPr>
        <w:rFonts w:ascii="Arial Nova" w:hAnsi="Arial Nova"/>
        <w:caps/>
        <w:sz w:val="32"/>
        <w:szCs w:val="28"/>
      </w:rPr>
      <w:t>Official</w:t>
    </w:r>
  </w:p>
  <w:p w14:paraId="061777A9" w14:textId="77777777" w:rsidR="00354166" w:rsidRPr="000C4A85" w:rsidRDefault="00354166" w:rsidP="001F5227">
    <w:pPr>
      <w:pStyle w:val="Header"/>
      <w:tabs>
        <w:tab w:val="clear" w:pos="4513"/>
        <w:tab w:val="clear" w:pos="9026"/>
        <w:tab w:val="center" w:pos="7655"/>
        <w:tab w:val="right" w:pos="15451"/>
      </w:tabs>
      <w:jc w:val="cent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B60B" w14:textId="77777777" w:rsidR="0094590B" w:rsidRPr="0094590B" w:rsidRDefault="0094590B" w:rsidP="0094590B">
    <w:pPr>
      <w:pStyle w:val="Header"/>
      <w:jc w:val="center"/>
      <w:rPr>
        <w:rFonts w:ascii="Arial Nova" w:hAnsi="Arial Nova"/>
        <w:caps/>
        <w:sz w:val="32"/>
        <w:szCs w:val="28"/>
      </w:rPr>
    </w:pPr>
    <w:r w:rsidRPr="0094590B">
      <w:rPr>
        <w:rFonts w:ascii="Arial Nova" w:hAnsi="Arial Nova"/>
        <w:caps/>
        <w:sz w:val="32"/>
        <w:szCs w:val="28"/>
      </w:rPr>
      <w:t>Official</w:t>
    </w:r>
  </w:p>
  <w:p w14:paraId="793B18B8" w14:textId="135759F5" w:rsidR="00354166" w:rsidRPr="0094590B" w:rsidRDefault="00354166" w:rsidP="0094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A0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D75CB"/>
    <w:multiLevelType w:val="multilevel"/>
    <w:tmpl w:val="C41E5CF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28F4476"/>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29F452E"/>
    <w:multiLevelType w:val="hybridMultilevel"/>
    <w:tmpl w:val="51C0C6D2"/>
    <w:lvl w:ilvl="0" w:tplc="EA9C2548">
      <w:start w:val="1"/>
      <w:numFmt w:val="bullet"/>
      <w:lvlText w:val="•"/>
      <w:lvlJc w:val="left"/>
      <w:pPr>
        <w:tabs>
          <w:tab w:val="num" w:pos="720"/>
        </w:tabs>
        <w:ind w:left="720" w:hanging="360"/>
      </w:pPr>
      <w:rPr>
        <w:rFonts w:ascii="Arial" w:hAnsi="Arial" w:hint="default"/>
      </w:rPr>
    </w:lvl>
    <w:lvl w:ilvl="1" w:tplc="A4086BDE">
      <w:start w:val="1"/>
      <w:numFmt w:val="bullet"/>
      <w:lvlText w:val="•"/>
      <w:lvlJc w:val="left"/>
      <w:pPr>
        <w:tabs>
          <w:tab w:val="num" w:pos="1440"/>
        </w:tabs>
        <w:ind w:left="1440" w:hanging="360"/>
      </w:pPr>
      <w:rPr>
        <w:rFonts w:ascii="Arial" w:hAnsi="Arial" w:hint="default"/>
      </w:rPr>
    </w:lvl>
    <w:lvl w:ilvl="2" w:tplc="C3426372" w:tentative="1">
      <w:start w:val="1"/>
      <w:numFmt w:val="bullet"/>
      <w:lvlText w:val="•"/>
      <w:lvlJc w:val="left"/>
      <w:pPr>
        <w:tabs>
          <w:tab w:val="num" w:pos="2160"/>
        </w:tabs>
        <w:ind w:left="2160" w:hanging="360"/>
      </w:pPr>
      <w:rPr>
        <w:rFonts w:ascii="Arial" w:hAnsi="Arial" w:hint="default"/>
      </w:rPr>
    </w:lvl>
    <w:lvl w:ilvl="3" w:tplc="7A00F30E" w:tentative="1">
      <w:start w:val="1"/>
      <w:numFmt w:val="bullet"/>
      <w:lvlText w:val="•"/>
      <w:lvlJc w:val="left"/>
      <w:pPr>
        <w:tabs>
          <w:tab w:val="num" w:pos="2880"/>
        </w:tabs>
        <w:ind w:left="2880" w:hanging="360"/>
      </w:pPr>
      <w:rPr>
        <w:rFonts w:ascii="Arial" w:hAnsi="Arial" w:hint="default"/>
      </w:rPr>
    </w:lvl>
    <w:lvl w:ilvl="4" w:tplc="F154BE3C" w:tentative="1">
      <w:start w:val="1"/>
      <w:numFmt w:val="bullet"/>
      <w:lvlText w:val="•"/>
      <w:lvlJc w:val="left"/>
      <w:pPr>
        <w:tabs>
          <w:tab w:val="num" w:pos="3600"/>
        </w:tabs>
        <w:ind w:left="3600" w:hanging="360"/>
      </w:pPr>
      <w:rPr>
        <w:rFonts w:ascii="Arial" w:hAnsi="Arial" w:hint="default"/>
      </w:rPr>
    </w:lvl>
    <w:lvl w:ilvl="5" w:tplc="B7942726" w:tentative="1">
      <w:start w:val="1"/>
      <w:numFmt w:val="bullet"/>
      <w:lvlText w:val="•"/>
      <w:lvlJc w:val="left"/>
      <w:pPr>
        <w:tabs>
          <w:tab w:val="num" w:pos="4320"/>
        </w:tabs>
        <w:ind w:left="4320" w:hanging="360"/>
      </w:pPr>
      <w:rPr>
        <w:rFonts w:ascii="Arial" w:hAnsi="Arial" w:hint="default"/>
      </w:rPr>
    </w:lvl>
    <w:lvl w:ilvl="6" w:tplc="44C82C30" w:tentative="1">
      <w:start w:val="1"/>
      <w:numFmt w:val="bullet"/>
      <w:lvlText w:val="•"/>
      <w:lvlJc w:val="left"/>
      <w:pPr>
        <w:tabs>
          <w:tab w:val="num" w:pos="5040"/>
        </w:tabs>
        <w:ind w:left="5040" w:hanging="360"/>
      </w:pPr>
      <w:rPr>
        <w:rFonts w:ascii="Arial" w:hAnsi="Arial" w:hint="default"/>
      </w:rPr>
    </w:lvl>
    <w:lvl w:ilvl="7" w:tplc="99C46E6C" w:tentative="1">
      <w:start w:val="1"/>
      <w:numFmt w:val="bullet"/>
      <w:lvlText w:val="•"/>
      <w:lvlJc w:val="left"/>
      <w:pPr>
        <w:tabs>
          <w:tab w:val="num" w:pos="5760"/>
        </w:tabs>
        <w:ind w:left="5760" w:hanging="360"/>
      </w:pPr>
      <w:rPr>
        <w:rFonts w:ascii="Arial" w:hAnsi="Arial" w:hint="default"/>
      </w:rPr>
    </w:lvl>
    <w:lvl w:ilvl="8" w:tplc="B72820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2F5012"/>
    <w:multiLevelType w:val="hybridMultilevel"/>
    <w:tmpl w:val="2782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212EA"/>
    <w:multiLevelType w:val="hybridMultilevel"/>
    <w:tmpl w:val="066A7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F7104E"/>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AEB7A48"/>
    <w:multiLevelType w:val="multilevel"/>
    <w:tmpl w:val="BCB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A67F11"/>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03C7519"/>
    <w:multiLevelType w:val="hybridMultilevel"/>
    <w:tmpl w:val="1F46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2D86"/>
    <w:multiLevelType w:val="hybridMultilevel"/>
    <w:tmpl w:val="74600D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2FF7717"/>
    <w:multiLevelType w:val="hybridMultilevel"/>
    <w:tmpl w:val="FE20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E527D"/>
    <w:multiLevelType w:val="multilevel"/>
    <w:tmpl w:val="8E9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DB0AC3"/>
    <w:multiLevelType w:val="hybridMultilevel"/>
    <w:tmpl w:val="2510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1B4524"/>
    <w:multiLevelType w:val="hybridMultilevel"/>
    <w:tmpl w:val="8378F512"/>
    <w:lvl w:ilvl="0" w:tplc="EC90F2A2">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D3745"/>
    <w:multiLevelType w:val="multilevel"/>
    <w:tmpl w:val="08B69794"/>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1F6D465E"/>
    <w:multiLevelType w:val="multilevel"/>
    <w:tmpl w:val="E6FE489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1F925C3B"/>
    <w:multiLevelType w:val="multilevel"/>
    <w:tmpl w:val="08B69794"/>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1FD60865"/>
    <w:multiLevelType w:val="multilevel"/>
    <w:tmpl w:val="C41E5CF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0F6366A"/>
    <w:multiLevelType w:val="multilevel"/>
    <w:tmpl w:val="E6FE4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1B3CAC"/>
    <w:multiLevelType w:val="multilevel"/>
    <w:tmpl w:val="E6FE4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27478C"/>
    <w:multiLevelType w:val="multilevel"/>
    <w:tmpl w:val="2172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FB2227"/>
    <w:multiLevelType w:val="hybridMultilevel"/>
    <w:tmpl w:val="B2E6B200"/>
    <w:lvl w:ilvl="0" w:tplc="EA9C254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6D3A69"/>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6427F5"/>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2D16542F"/>
    <w:multiLevelType w:val="multilevel"/>
    <w:tmpl w:val="B66E2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C87DFA"/>
    <w:multiLevelType w:val="hybridMultilevel"/>
    <w:tmpl w:val="64208602"/>
    <w:lvl w:ilvl="0" w:tplc="8C0E5DCA">
      <w:start w:val="1"/>
      <w:numFmt w:val="bullet"/>
      <w:lvlText w:val="•"/>
      <w:lvlJc w:val="left"/>
      <w:pPr>
        <w:tabs>
          <w:tab w:val="num" w:pos="720"/>
        </w:tabs>
        <w:ind w:left="720" w:hanging="360"/>
      </w:pPr>
      <w:rPr>
        <w:rFonts w:ascii="Arial" w:hAnsi="Arial" w:hint="default"/>
      </w:rPr>
    </w:lvl>
    <w:lvl w:ilvl="1" w:tplc="63566858" w:tentative="1">
      <w:start w:val="1"/>
      <w:numFmt w:val="bullet"/>
      <w:lvlText w:val="•"/>
      <w:lvlJc w:val="left"/>
      <w:pPr>
        <w:tabs>
          <w:tab w:val="num" w:pos="1440"/>
        </w:tabs>
        <w:ind w:left="1440" w:hanging="360"/>
      </w:pPr>
      <w:rPr>
        <w:rFonts w:ascii="Arial" w:hAnsi="Arial" w:hint="default"/>
      </w:rPr>
    </w:lvl>
    <w:lvl w:ilvl="2" w:tplc="6BA637DE" w:tentative="1">
      <w:start w:val="1"/>
      <w:numFmt w:val="bullet"/>
      <w:lvlText w:val="•"/>
      <w:lvlJc w:val="left"/>
      <w:pPr>
        <w:tabs>
          <w:tab w:val="num" w:pos="2160"/>
        </w:tabs>
        <w:ind w:left="2160" w:hanging="360"/>
      </w:pPr>
      <w:rPr>
        <w:rFonts w:ascii="Arial" w:hAnsi="Arial" w:hint="default"/>
      </w:rPr>
    </w:lvl>
    <w:lvl w:ilvl="3" w:tplc="AB44EEA6" w:tentative="1">
      <w:start w:val="1"/>
      <w:numFmt w:val="bullet"/>
      <w:lvlText w:val="•"/>
      <w:lvlJc w:val="left"/>
      <w:pPr>
        <w:tabs>
          <w:tab w:val="num" w:pos="2880"/>
        </w:tabs>
        <w:ind w:left="2880" w:hanging="360"/>
      </w:pPr>
      <w:rPr>
        <w:rFonts w:ascii="Arial" w:hAnsi="Arial" w:hint="default"/>
      </w:rPr>
    </w:lvl>
    <w:lvl w:ilvl="4" w:tplc="175EC460" w:tentative="1">
      <w:start w:val="1"/>
      <w:numFmt w:val="bullet"/>
      <w:lvlText w:val="•"/>
      <w:lvlJc w:val="left"/>
      <w:pPr>
        <w:tabs>
          <w:tab w:val="num" w:pos="3600"/>
        </w:tabs>
        <w:ind w:left="3600" w:hanging="360"/>
      </w:pPr>
      <w:rPr>
        <w:rFonts w:ascii="Arial" w:hAnsi="Arial" w:hint="default"/>
      </w:rPr>
    </w:lvl>
    <w:lvl w:ilvl="5" w:tplc="1DD4C038" w:tentative="1">
      <w:start w:val="1"/>
      <w:numFmt w:val="bullet"/>
      <w:lvlText w:val="•"/>
      <w:lvlJc w:val="left"/>
      <w:pPr>
        <w:tabs>
          <w:tab w:val="num" w:pos="4320"/>
        </w:tabs>
        <w:ind w:left="4320" w:hanging="360"/>
      </w:pPr>
      <w:rPr>
        <w:rFonts w:ascii="Arial" w:hAnsi="Arial" w:hint="default"/>
      </w:rPr>
    </w:lvl>
    <w:lvl w:ilvl="6" w:tplc="ABC896B8" w:tentative="1">
      <w:start w:val="1"/>
      <w:numFmt w:val="bullet"/>
      <w:lvlText w:val="•"/>
      <w:lvlJc w:val="left"/>
      <w:pPr>
        <w:tabs>
          <w:tab w:val="num" w:pos="5040"/>
        </w:tabs>
        <w:ind w:left="5040" w:hanging="360"/>
      </w:pPr>
      <w:rPr>
        <w:rFonts w:ascii="Arial" w:hAnsi="Arial" w:hint="default"/>
      </w:rPr>
    </w:lvl>
    <w:lvl w:ilvl="7" w:tplc="BABAEFA0" w:tentative="1">
      <w:start w:val="1"/>
      <w:numFmt w:val="bullet"/>
      <w:lvlText w:val="•"/>
      <w:lvlJc w:val="left"/>
      <w:pPr>
        <w:tabs>
          <w:tab w:val="num" w:pos="5760"/>
        </w:tabs>
        <w:ind w:left="5760" w:hanging="360"/>
      </w:pPr>
      <w:rPr>
        <w:rFonts w:ascii="Arial" w:hAnsi="Arial" w:hint="default"/>
      </w:rPr>
    </w:lvl>
    <w:lvl w:ilvl="8" w:tplc="6C3803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F206B1"/>
    <w:multiLevelType w:val="hybridMultilevel"/>
    <w:tmpl w:val="CA328996"/>
    <w:lvl w:ilvl="0" w:tplc="C46E4002">
      <w:start w:val="1"/>
      <w:numFmt w:val="bullet"/>
      <w:lvlText w:val="•"/>
      <w:lvlJc w:val="left"/>
      <w:pPr>
        <w:tabs>
          <w:tab w:val="num" w:pos="720"/>
        </w:tabs>
        <w:ind w:left="720" w:hanging="360"/>
      </w:pPr>
      <w:rPr>
        <w:rFonts w:ascii="Arial" w:hAnsi="Arial" w:hint="default"/>
      </w:rPr>
    </w:lvl>
    <w:lvl w:ilvl="1" w:tplc="0B62EC1C" w:tentative="1">
      <w:start w:val="1"/>
      <w:numFmt w:val="bullet"/>
      <w:lvlText w:val="•"/>
      <w:lvlJc w:val="left"/>
      <w:pPr>
        <w:tabs>
          <w:tab w:val="num" w:pos="1440"/>
        </w:tabs>
        <w:ind w:left="1440" w:hanging="360"/>
      </w:pPr>
      <w:rPr>
        <w:rFonts w:ascii="Arial" w:hAnsi="Arial" w:hint="default"/>
      </w:rPr>
    </w:lvl>
    <w:lvl w:ilvl="2" w:tplc="845EB010" w:tentative="1">
      <w:start w:val="1"/>
      <w:numFmt w:val="bullet"/>
      <w:lvlText w:val="•"/>
      <w:lvlJc w:val="left"/>
      <w:pPr>
        <w:tabs>
          <w:tab w:val="num" w:pos="2160"/>
        </w:tabs>
        <w:ind w:left="2160" w:hanging="360"/>
      </w:pPr>
      <w:rPr>
        <w:rFonts w:ascii="Arial" w:hAnsi="Arial" w:hint="default"/>
      </w:rPr>
    </w:lvl>
    <w:lvl w:ilvl="3" w:tplc="EA48526C" w:tentative="1">
      <w:start w:val="1"/>
      <w:numFmt w:val="bullet"/>
      <w:lvlText w:val="•"/>
      <w:lvlJc w:val="left"/>
      <w:pPr>
        <w:tabs>
          <w:tab w:val="num" w:pos="2880"/>
        </w:tabs>
        <w:ind w:left="2880" w:hanging="360"/>
      </w:pPr>
      <w:rPr>
        <w:rFonts w:ascii="Arial" w:hAnsi="Arial" w:hint="default"/>
      </w:rPr>
    </w:lvl>
    <w:lvl w:ilvl="4" w:tplc="8690C248" w:tentative="1">
      <w:start w:val="1"/>
      <w:numFmt w:val="bullet"/>
      <w:lvlText w:val="•"/>
      <w:lvlJc w:val="left"/>
      <w:pPr>
        <w:tabs>
          <w:tab w:val="num" w:pos="3600"/>
        </w:tabs>
        <w:ind w:left="3600" w:hanging="360"/>
      </w:pPr>
      <w:rPr>
        <w:rFonts w:ascii="Arial" w:hAnsi="Arial" w:hint="default"/>
      </w:rPr>
    </w:lvl>
    <w:lvl w:ilvl="5" w:tplc="EA8480B0" w:tentative="1">
      <w:start w:val="1"/>
      <w:numFmt w:val="bullet"/>
      <w:lvlText w:val="•"/>
      <w:lvlJc w:val="left"/>
      <w:pPr>
        <w:tabs>
          <w:tab w:val="num" w:pos="4320"/>
        </w:tabs>
        <w:ind w:left="4320" w:hanging="360"/>
      </w:pPr>
      <w:rPr>
        <w:rFonts w:ascii="Arial" w:hAnsi="Arial" w:hint="default"/>
      </w:rPr>
    </w:lvl>
    <w:lvl w:ilvl="6" w:tplc="5A80718A" w:tentative="1">
      <w:start w:val="1"/>
      <w:numFmt w:val="bullet"/>
      <w:lvlText w:val="•"/>
      <w:lvlJc w:val="left"/>
      <w:pPr>
        <w:tabs>
          <w:tab w:val="num" w:pos="5040"/>
        </w:tabs>
        <w:ind w:left="5040" w:hanging="360"/>
      </w:pPr>
      <w:rPr>
        <w:rFonts w:ascii="Arial" w:hAnsi="Arial" w:hint="default"/>
      </w:rPr>
    </w:lvl>
    <w:lvl w:ilvl="7" w:tplc="4B00CC04" w:tentative="1">
      <w:start w:val="1"/>
      <w:numFmt w:val="bullet"/>
      <w:lvlText w:val="•"/>
      <w:lvlJc w:val="left"/>
      <w:pPr>
        <w:tabs>
          <w:tab w:val="num" w:pos="5760"/>
        </w:tabs>
        <w:ind w:left="5760" w:hanging="360"/>
      </w:pPr>
      <w:rPr>
        <w:rFonts w:ascii="Arial" w:hAnsi="Arial" w:hint="default"/>
      </w:rPr>
    </w:lvl>
    <w:lvl w:ilvl="8" w:tplc="4942D3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E35677"/>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676F0C"/>
    <w:multiLevelType w:val="hybridMultilevel"/>
    <w:tmpl w:val="8F760C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126599"/>
    <w:multiLevelType w:val="multilevel"/>
    <w:tmpl w:val="E6FE489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382104D0"/>
    <w:multiLevelType w:val="multilevel"/>
    <w:tmpl w:val="933CE40A"/>
    <w:styleLink w:val="Headings"/>
    <w:lvl w:ilvl="0">
      <w:start w:val="1"/>
      <w:numFmt w:val="decimal"/>
      <w:pStyle w:val="Heading1"/>
      <w:lvlText w:val="Section %1: "/>
      <w:lvlJc w:val="left"/>
      <w:pPr>
        <w:ind w:left="0" w:firstLine="0"/>
      </w:pPr>
      <w:rPr>
        <w:rFonts w:hint="default"/>
      </w:rPr>
    </w:lvl>
    <w:lvl w:ilvl="1">
      <w:start w:val="1"/>
      <w:numFmt w:val="decimal"/>
      <w:pStyle w:val="Heading2"/>
      <w:lvlText w:val="%1.%2 "/>
      <w:lvlJc w:val="left"/>
      <w:pPr>
        <w:tabs>
          <w:tab w:val="num" w:pos="680"/>
        </w:tabs>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38B826AD"/>
    <w:multiLevelType w:val="hybridMultilevel"/>
    <w:tmpl w:val="EE6E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B0653C"/>
    <w:multiLevelType w:val="multilevel"/>
    <w:tmpl w:val="9D5423C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2A3D66"/>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966DA4"/>
    <w:multiLevelType w:val="hybridMultilevel"/>
    <w:tmpl w:val="700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C8598E"/>
    <w:multiLevelType w:val="multilevel"/>
    <w:tmpl w:val="C41E5CF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429057F6"/>
    <w:multiLevelType w:val="multilevel"/>
    <w:tmpl w:val="C41E5CF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46795B94"/>
    <w:multiLevelType w:val="hybridMultilevel"/>
    <w:tmpl w:val="268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AD1076"/>
    <w:multiLevelType w:val="multilevel"/>
    <w:tmpl w:val="287C6064"/>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4BBE025E"/>
    <w:multiLevelType w:val="hybridMultilevel"/>
    <w:tmpl w:val="1084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F47040"/>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4EF25C9A"/>
    <w:multiLevelType w:val="hybridMultilevel"/>
    <w:tmpl w:val="8E283F10"/>
    <w:lvl w:ilvl="0" w:tplc="EA9C254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F0E0042"/>
    <w:multiLevelType w:val="multilevel"/>
    <w:tmpl w:val="61509C5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4F362048"/>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425A5C"/>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C84AA1"/>
    <w:multiLevelType w:val="hybridMultilevel"/>
    <w:tmpl w:val="A712FE48"/>
    <w:lvl w:ilvl="0" w:tplc="EC90F2A2">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B032C2"/>
    <w:multiLevelType w:val="multilevel"/>
    <w:tmpl w:val="C41E5C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5B0055AF"/>
    <w:multiLevelType w:val="multilevel"/>
    <w:tmpl w:val="E6FE489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9" w15:restartNumberingAfterBreak="0">
    <w:nsid w:val="5D7B0599"/>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483E45"/>
    <w:multiLevelType w:val="multilevel"/>
    <w:tmpl w:val="E6FE4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B0607F"/>
    <w:multiLevelType w:val="hybridMultilevel"/>
    <w:tmpl w:val="48BCA14E"/>
    <w:lvl w:ilvl="0" w:tplc="EC90F2A2">
      <w:numFmt w:val="bullet"/>
      <w:lvlText w:val="•"/>
      <w:lvlJc w:val="left"/>
      <w:pPr>
        <w:ind w:left="780" w:hanging="360"/>
      </w:pPr>
      <w:rPr>
        <w:rFonts w:ascii="Arial Nova" w:eastAsiaTheme="minorHAnsi" w:hAnsi="Arial Nova"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636B5C48"/>
    <w:multiLevelType w:val="hybridMultilevel"/>
    <w:tmpl w:val="06ECD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300612"/>
    <w:multiLevelType w:val="hybridMultilevel"/>
    <w:tmpl w:val="BC10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4C5CFE"/>
    <w:multiLevelType w:val="hybridMultilevel"/>
    <w:tmpl w:val="ABAA141C"/>
    <w:lvl w:ilvl="0" w:tplc="17846564">
      <w:numFmt w:val="bullet"/>
      <w:lvlText w:val="•"/>
      <w:lvlJc w:val="left"/>
      <w:pPr>
        <w:ind w:left="780" w:hanging="360"/>
      </w:pPr>
      <w:rPr>
        <w:rFonts w:ascii="Calibri" w:eastAsiaTheme="minorHAns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FBD764E"/>
    <w:multiLevelType w:val="hybridMultilevel"/>
    <w:tmpl w:val="6BC25EDA"/>
    <w:lvl w:ilvl="0" w:tplc="17846564">
      <w:numFmt w:val="bullet"/>
      <w:lvlText w:val="•"/>
      <w:lvlJc w:val="left"/>
      <w:pPr>
        <w:ind w:left="780" w:hanging="360"/>
      </w:pPr>
      <w:rPr>
        <w:rFonts w:ascii="Calibri" w:eastAsiaTheme="minorHAnsi" w:hAnsi="Calibri" w:cs="Calibri" w:hint="default"/>
        <w:b w:val="0"/>
        <w:u w:val="none"/>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70151EC6"/>
    <w:multiLevelType w:val="multilevel"/>
    <w:tmpl w:val="135AE85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7" w15:restartNumberingAfterBreak="0">
    <w:nsid w:val="70E7108F"/>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EA0197"/>
    <w:multiLevelType w:val="hybridMultilevel"/>
    <w:tmpl w:val="5BCA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1045EB"/>
    <w:multiLevelType w:val="hybridMultilevel"/>
    <w:tmpl w:val="0526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AC5F4D"/>
    <w:multiLevelType w:val="multilevel"/>
    <w:tmpl w:val="135AE85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752F4F3C"/>
    <w:multiLevelType w:val="hybridMultilevel"/>
    <w:tmpl w:val="EC3EA1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75F93523"/>
    <w:multiLevelType w:val="multilevel"/>
    <w:tmpl w:val="68C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641DB9"/>
    <w:multiLevelType w:val="hybridMultilevel"/>
    <w:tmpl w:val="17A4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E05154"/>
    <w:multiLevelType w:val="multilevel"/>
    <w:tmpl w:val="C41E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A266B3"/>
    <w:multiLevelType w:val="hybridMultilevel"/>
    <w:tmpl w:val="4328BAD0"/>
    <w:lvl w:ilvl="0" w:tplc="D3760C78">
      <w:start w:val="1"/>
      <w:numFmt w:val="bullet"/>
      <w:pStyle w:val="PHEBulletpoints"/>
      <w:lvlText w:val=""/>
      <w:lvlJc w:val="left"/>
      <w:pPr>
        <w:ind w:left="927"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B1E0700"/>
    <w:multiLevelType w:val="multilevel"/>
    <w:tmpl w:val="C41E5CF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7" w15:restartNumberingAfterBreak="0">
    <w:nsid w:val="7C353FE9"/>
    <w:multiLevelType w:val="hybridMultilevel"/>
    <w:tmpl w:val="1D549218"/>
    <w:lvl w:ilvl="0" w:tplc="1856DB42">
      <w:start w:val="1"/>
      <w:numFmt w:val="bullet"/>
      <w:lvlText w:val="•"/>
      <w:lvlJc w:val="left"/>
      <w:pPr>
        <w:tabs>
          <w:tab w:val="num" w:pos="720"/>
        </w:tabs>
        <w:ind w:left="720" w:hanging="360"/>
      </w:pPr>
      <w:rPr>
        <w:rFonts w:ascii="Arial" w:hAnsi="Arial" w:hint="default"/>
      </w:rPr>
    </w:lvl>
    <w:lvl w:ilvl="1" w:tplc="F976B188" w:tentative="1">
      <w:start w:val="1"/>
      <w:numFmt w:val="bullet"/>
      <w:lvlText w:val="•"/>
      <w:lvlJc w:val="left"/>
      <w:pPr>
        <w:tabs>
          <w:tab w:val="num" w:pos="1440"/>
        </w:tabs>
        <w:ind w:left="1440" w:hanging="360"/>
      </w:pPr>
      <w:rPr>
        <w:rFonts w:ascii="Arial" w:hAnsi="Arial" w:hint="default"/>
      </w:rPr>
    </w:lvl>
    <w:lvl w:ilvl="2" w:tplc="615C90D4" w:tentative="1">
      <w:start w:val="1"/>
      <w:numFmt w:val="bullet"/>
      <w:lvlText w:val="•"/>
      <w:lvlJc w:val="left"/>
      <w:pPr>
        <w:tabs>
          <w:tab w:val="num" w:pos="2160"/>
        </w:tabs>
        <w:ind w:left="2160" w:hanging="360"/>
      </w:pPr>
      <w:rPr>
        <w:rFonts w:ascii="Arial" w:hAnsi="Arial" w:hint="default"/>
      </w:rPr>
    </w:lvl>
    <w:lvl w:ilvl="3" w:tplc="B18AA1E0" w:tentative="1">
      <w:start w:val="1"/>
      <w:numFmt w:val="bullet"/>
      <w:lvlText w:val="•"/>
      <w:lvlJc w:val="left"/>
      <w:pPr>
        <w:tabs>
          <w:tab w:val="num" w:pos="2880"/>
        </w:tabs>
        <w:ind w:left="2880" w:hanging="360"/>
      </w:pPr>
      <w:rPr>
        <w:rFonts w:ascii="Arial" w:hAnsi="Arial" w:hint="default"/>
      </w:rPr>
    </w:lvl>
    <w:lvl w:ilvl="4" w:tplc="8056E558" w:tentative="1">
      <w:start w:val="1"/>
      <w:numFmt w:val="bullet"/>
      <w:lvlText w:val="•"/>
      <w:lvlJc w:val="left"/>
      <w:pPr>
        <w:tabs>
          <w:tab w:val="num" w:pos="3600"/>
        </w:tabs>
        <w:ind w:left="3600" w:hanging="360"/>
      </w:pPr>
      <w:rPr>
        <w:rFonts w:ascii="Arial" w:hAnsi="Arial" w:hint="default"/>
      </w:rPr>
    </w:lvl>
    <w:lvl w:ilvl="5" w:tplc="100E34F6" w:tentative="1">
      <w:start w:val="1"/>
      <w:numFmt w:val="bullet"/>
      <w:lvlText w:val="•"/>
      <w:lvlJc w:val="left"/>
      <w:pPr>
        <w:tabs>
          <w:tab w:val="num" w:pos="4320"/>
        </w:tabs>
        <w:ind w:left="4320" w:hanging="360"/>
      </w:pPr>
      <w:rPr>
        <w:rFonts w:ascii="Arial" w:hAnsi="Arial" w:hint="default"/>
      </w:rPr>
    </w:lvl>
    <w:lvl w:ilvl="6" w:tplc="13142752" w:tentative="1">
      <w:start w:val="1"/>
      <w:numFmt w:val="bullet"/>
      <w:lvlText w:val="•"/>
      <w:lvlJc w:val="left"/>
      <w:pPr>
        <w:tabs>
          <w:tab w:val="num" w:pos="5040"/>
        </w:tabs>
        <w:ind w:left="5040" w:hanging="360"/>
      </w:pPr>
      <w:rPr>
        <w:rFonts w:ascii="Arial" w:hAnsi="Arial" w:hint="default"/>
      </w:rPr>
    </w:lvl>
    <w:lvl w:ilvl="7" w:tplc="EA184B3A" w:tentative="1">
      <w:start w:val="1"/>
      <w:numFmt w:val="bullet"/>
      <w:lvlText w:val="•"/>
      <w:lvlJc w:val="left"/>
      <w:pPr>
        <w:tabs>
          <w:tab w:val="num" w:pos="5760"/>
        </w:tabs>
        <w:ind w:left="5760" w:hanging="360"/>
      </w:pPr>
      <w:rPr>
        <w:rFonts w:ascii="Arial" w:hAnsi="Arial" w:hint="default"/>
      </w:rPr>
    </w:lvl>
    <w:lvl w:ilvl="8" w:tplc="4752958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D2D6AF5"/>
    <w:multiLevelType w:val="hybridMultilevel"/>
    <w:tmpl w:val="AB08D86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2020367">
    <w:abstractNumId w:val="0"/>
  </w:num>
  <w:num w:numId="2" w16cid:durableId="40830274">
    <w:abstractNumId w:val="29"/>
  </w:num>
  <w:num w:numId="3" w16cid:durableId="949749605">
    <w:abstractNumId w:val="31"/>
  </w:num>
  <w:num w:numId="4" w16cid:durableId="874581635">
    <w:abstractNumId w:val="35"/>
  </w:num>
  <w:num w:numId="5" w16cid:durableId="1110779449">
    <w:abstractNumId w:val="52"/>
  </w:num>
  <w:num w:numId="6" w16cid:durableId="1315064678">
    <w:abstractNumId w:val="11"/>
  </w:num>
  <w:num w:numId="7" w16cid:durableId="1790202628">
    <w:abstractNumId w:val="10"/>
  </w:num>
  <w:num w:numId="8" w16cid:durableId="1759712295">
    <w:abstractNumId w:val="3"/>
  </w:num>
  <w:num w:numId="9" w16cid:durableId="1141385949">
    <w:abstractNumId w:val="38"/>
  </w:num>
  <w:num w:numId="10" w16cid:durableId="1723213107">
    <w:abstractNumId w:val="65"/>
  </w:num>
  <w:num w:numId="11" w16cid:durableId="1340162347">
    <w:abstractNumId w:val="53"/>
  </w:num>
  <w:num w:numId="12" w16cid:durableId="371152781">
    <w:abstractNumId w:val="55"/>
  </w:num>
  <w:num w:numId="13" w16cid:durableId="1251692403">
    <w:abstractNumId w:val="54"/>
  </w:num>
  <w:num w:numId="14" w16cid:durableId="715589597">
    <w:abstractNumId w:val="4"/>
  </w:num>
  <w:num w:numId="15" w16cid:durableId="1622223988">
    <w:abstractNumId w:val="61"/>
  </w:num>
  <w:num w:numId="16" w16cid:durableId="1951736561">
    <w:abstractNumId w:val="59"/>
  </w:num>
  <w:num w:numId="17" w16cid:durableId="1971594647">
    <w:abstractNumId w:val="12"/>
  </w:num>
  <w:num w:numId="18" w16cid:durableId="226499906">
    <w:abstractNumId w:val="7"/>
  </w:num>
  <w:num w:numId="19" w16cid:durableId="88932704">
    <w:abstractNumId w:val="62"/>
  </w:num>
  <w:num w:numId="20" w16cid:durableId="401833356">
    <w:abstractNumId w:val="40"/>
  </w:num>
  <w:num w:numId="21" w16cid:durableId="1695303071">
    <w:abstractNumId w:val="33"/>
  </w:num>
  <w:num w:numId="22" w16cid:durableId="1166163838">
    <w:abstractNumId w:val="21"/>
  </w:num>
  <w:num w:numId="23" w16cid:durableId="1265109232">
    <w:abstractNumId w:val="41"/>
  </w:num>
  <w:num w:numId="24" w16cid:durableId="1841697971">
    <w:abstractNumId w:val="45"/>
  </w:num>
  <w:num w:numId="25" w16cid:durableId="1047415991">
    <w:abstractNumId w:val="2"/>
  </w:num>
  <w:num w:numId="26" w16cid:durableId="1980302752">
    <w:abstractNumId w:val="8"/>
  </w:num>
  <w:num w:numId="27" w16cid:durableId="918488645">
    <w:abstractNumId w:val="6"/>
  </w:num>
  <w:num w:numId="28" w16cid:durableId="940068871">
    <w:abstractNumId w:val="24"/>
  </w:num>
  <w:num w:numId="29" w16cid:durableId="194970536">
    <w:abstractNumId w:val="18"/>
  </w:num>
  <w:num w:numId="30" w16cid:durableId="1886987115">
    <w:abstractNumId w:val="47"/>
  </w:num>
  <w:num w:numId="31" w16cid:durableId="1474373581">
    <w:abstractNumId w:val="60"/>
  </w:num>
  <w:num w:numId="32" w16cid:durableId="1398432528">
    <w:abstractNumId w:val="43"/>
  </w:num>
  <w:num w:numId="33" w16cid:durableId="1596787883">
    <w:abstractNumId w:val="16"/>
  </w:num>
  <w:num w:numId="34" w16cid:durableId="221868637">
    <w:abstractNumId w:val="15"/>
  </w:num>
  <w:num w:numId="35" w16cid:durableId="1792431070">
    <w:abstractNumId w:val="50"/>
  </w:num>
  <w:num w:numId="36" w16cid:durableId="806514210">
    <w:abstractNumId w:val="19"/>
  </w:num>
  <w:num w:numId="37" w16cid:durableId="638001066">
    <w:abstractNumId w:val="20"/>
  </w:num>
  <w:num w:numId="38" w16cid:durableId="86536127">
    <w:abstractNumId w:val="5"/>
  </w:num>
  <w:num w:numId="39" w16cid:durableId="142043222">
    <w:abstractNumId w:val="30"/>
  </w:num>
  <w:num w:numId="40" w16cid:durableId="1224636278">
    <w:abstractNumId w:val="58"/>
  </w:num>
  <w:num w:numId="41" w16cid:durableId="1145703938">
    <w:abstractNumId w:val="13"/>
  </w:num>
  <w:num w:numId="42" w16cid:durableId="1865050036">
    <w:abstractNumId w:val="32"/>
  </w:num>
  <w:num w:numId="43" w16cid:durableId="1638679256">
    <w:abstractNumId w:val="9"/>
  </w:num>
  <w:num w:numId="44" w16cid:durableId="1453473498">
    <w:abstractNumId w:val="46"/>
  </w:num>
  <w:num w:numId="45" w16cid:durableId="746461838">
    <w:abstractNumId w:val="51"/>
  </w:num>
  <w:num w:numId="46" w16cid:durableId="1039164460">
    <w:abstractNumId w:val="22"/>
  </w:num>
  <w:num w:numId="47" w16cid:durableId="930116054">
    <w:abstractNumId w:val="64"/>
  </w:num>
  <w:num w:numId="48" w16cid:durableId="1775514971">
    <w:abstractNumId w:val="23"/>
  </w:num>
  <w:num w:numId="49" w16cid:durableId="99616439">
    <w:abstractNumId w:val="49"/>
  </w:num>
  <w:num w:numId="50" w16cid:durableId="1280378658">
    <w:abstractNumId w:val="44"/>
  </w:num>
  <w:num w:numId="51" w16cid:durableId="597568617">
    <w:abstractNumId w:val="1"/>
  </w:num>
  <w:num w:numId="52" w16cid:durableId="406458827">
    <w:abstractNumId w:val="37"/>
  </w:num>
  <w:num w:numId="53" w16cid:durableId="1604652661">
    <w:abstractNumId w:val="36"/>
  </w:num>
  <w:num w:numId="54" w16cid:durableId="1575822684">
    <w:abstractNumId w:val="57"/>
  </w:num>
  <w:num w:numId="55" w16cid:durableId="2036154230">
    <w:abstractNumId w:val="39"/>
  </w:num>
  <w:num w:numId="56" w16cid:durableId="1752266302">
    <w:abstractNumId w:val="56"/>
  </w:num>
  <w:num w:numId="57" w16cid:durableId="77136677">
    <w:abstractNumId w:val="68"/>
  </w:num>
  <w:num w:numId="58" w16cid:durableId="579363622">
    <w:abstractNumId w:val="66"/>
  </w:num>
  <w:num w:numId="59" w16cid:durableId="1910770085">
    <w:abstractNumId w:val="34"/>
  </w:num>
  <w:num w:numId="60" w16cid:durableId="1200122030">
    <w:abstractNumId w:val="28"/>
  </w:num>
  <w:num w:numId="61" w16cid:durableId="916596798">
    <w:abstractNumId w:val="17"/>
  </w:num>
  <w:num w:numId="62" w16cid:durableId="516238576">
    <w:abstractNumId w:val="14"/>
  </w:num>
  <w:num w:numId="63" w16cid:durableId="384187744">
    <w:abstractNumId w:val="48"/>
  </w:num>
  <w:num w:numId="64" w16cid:durableId="2009164056">
    <w:abstractNumId w:val="63"/>
  </w:num>
  <w:num w:numId="65" w16cid:durableId="935864764">
    <w:abstractNumId w:val="25"/>
  </w:num>
  <w:num w:numId="66" w16cid:durableId="88822047">
    <w:abstractNumId w:val="42"/>
  </w:num>
  <w:num w:numId="67" w16cid:durableId="1186020453">
    <w:abstractNumId w:val="26"/>
  </w:num>
  <w:num w:numId="68" w16cid:durableId="285081963">
    <w:abstractNumId w:val="67"/>
  </w:num>
  <w:num w:numId="69" w16cid:durableId="425805993">
    <w:abstractNumId w:val="2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Stagg">
    <w15:presenceInfo w15:providerId="AD" w15:userId="S::Edward.Stagg@walthamforest.gov.uk::1bb6a23b-6eee-49b0-b65a-70bfe233b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42"/>
    <w:rsid w:val="00000317"/>
    <w:rsid w:val="000016D0"/>
    <w:rsid w:val="0000198B"/>
    <w:rsid w:val="00001DB3"/>
    <w:rsid w:val="00002076"/>
    <w:rsid w:val="00002686"/>
    <w:rsid w:val="00002915"/>
    <w:rsid w:val="00002C94"/>
    <w:rsid w:val="000035B3"/>
    <w:rsid w:val="00003B07"/>
    <w:rsid w:val="00006741"/>
    <w:rsid w:val="00010587"/>
    <w:rsid w:val="000107BC"/>
    <w:rsid w:val="000112B7"/>
    <w:rsid w:val="000120BA"/>
    <w:rsid w:val="00012E27"/>
    <w:rsid w:val="00013923"/>
    <w:rsid w:val="00014A32"/>
    <w:rsid w:val="0001601D"/>
    <w:rsid w:val="0001657A"/>
    <w:rsid w:val="0001749B"/>
    <w:rsid w:val="00017BB4"/>
    <w:rsid w:val="000221EF"/>
    <w:rsid w:val="00022235"/>
    <w:rsid w:val="000222B2"/>
    <w:rsid w:val="00022485"/>
    <w:rsid w:val="000226D3"/>
    <w:rsid w:val="000229B1"/>
    <w:rsid w:val="00022E88"/>
    <w:rsid w:val="000239D2"/>
    <w:rsid w:val="0002441F"/>
    <w:rsid w:val="00024594"/>
    <w:rsid w:val="00027148"/>
    <w:rsid w:val="000275F1"/>
    <w:rsid w:val="000276CD"/>
    <w:rsid w:val="0003009A"/>
    <w:rsid w:val="000302C0"/>
    <w:rsid w:val="00030726"/>
    <w:rsid w:val="00030C34"/>
    <w:rsid w:val="000319EE"/>
    <w:rsid w:val="00033BB5"/>
    <w:rsid w:val="00034BD8"/>
    <w:rsid w:val="00034D6A"/>
    <w:rsid w:val="00035741"/>
    <w:rsid w:val="00035833"/>
    <w:rsid w:val="00036089"/>
    <w:rsid w:val="0003719E"/>
    <w:rsid w:val="000415B3"/>
    <w:rsid w:val="0004217F"/>
    <w:rsid w:val="00042790"/>
    <w:rsid w:val="00042E1E"/>
    <w:rsid w:val="00042F7B"/>
    <w:rsid w:val="00044705"/>
    <w:rsid w:val="00045DA2"/>
    <w:rsid w:val="00046BD6"/>
    <w:rsid w:val="000504BA"/>
    <w:rsid w:val="00050D35"/>
    <w:rsid w:val="000516A3"/>
    <w:rsid w:val="00053947"/>
    <w:rsid w:val="000547E2"/>
    <w:rsid w:val="00055712"/>
    <w:rsid w:val="000559CE"/>
    <w:rsid w:val="00056DCA"/>
    <w:rsid w:val="00056FFC"/>
    <w:rsid w:val="0006006A"/>
    <w:rsid w:val="00061CDB"/>
    <w:rsid w:val="00061D32"/>
    <w:rsid w:val="00062174"/>
    <w:rsid w:val="00062D48"/>
    <w:rsid w:val="00062EE4"/>
    <w:rsid w:val="000638A1"/>
    <w:rsid w:val="000641EB"/>
    <w:rsid w:val="0006636A"/>
    <w:rsid w:val="0006684A"/>
    <w:rsid w:val="00066931"/>
    <w:rsid w:val="00066E47"/>
    <w:rsid w:val="00067109"/>
    <w:rsid w:val="00070B67"/>
    <w:rsid w:val="000715EB"/>
    <w:rsid w:val="00071AA7"/>
    <w:rsid w:val="000730BD"/>
    <w:rsid w:val="00074510"/>
    <w:rsid w:val="00074549"/>
    <w:rsid w:val="00074754"/>
    <w:rsid w:val="00074A4A"/>
    <w:rsid w:val="00074C85"/>
    <w:rsid w:val="00074CE3"/>
    <w:rsid w:val="00074DB5"/>
    <w:rsid w:val="00074DF0"/>
    <w:rsid w:val="00075771"/>
    <w:rsid w:val="00075CFC"/>
    <w:rsid w:val="00075D6B"/>
    <w:rsid w:val="0007668F"/>
    <w:rsid w:val="00076D4B"/>
    <w:rsid w:val="00077288"/>
    <w:rsid w:val="00081C34"/>
    <w:rsid w:val="0008260D"/>
    <w:rsid w:val="00082AD1"/>
    <w:rsid w:val="00082B0E"/>
    <w:rsid w:val="00083155"/>
    <w:rsid w:val="00083478"/>
    <w:rsid w:val="00084166"/>
    <w:rsid w:val="000852F4"/>
    <w:rsid w:val="00085BE3"/>
    <w:rsid w:val="0009096C"/>
    <w:rsid w:val="0009198D"/>
    <w:rsid w:val="00092101"/>
    <w:rsid w:val="000924FF"/>
    <w:rsid w:val="00093567"/>
    <w:rsid w:val="00093C1F"/>
    <w:rsid w:val="00093EE7"/>
    <w:rsid w:val="00094168"/>
    <w:rsid w:val="000945BB"/>
    <w:rsid w:val="00095678"/>
    <w:rsid w:val="00096203"/>
    <w:rsid w:val="00096903"/>
    <w:rsid w:val="000A096D"/>
    <w:rsid w:val="000A2E12"/>
    <w:rsid w:val="000A469A"/>
    <w:rsid w:val="000A581A"/>
    <w:rsid w:val="000A5C81"/>
    <w:rsid w:val="000A5DFD"/>
    <w:rsid w:val="000A74D6"/>
    <w:rsid w:val="000B0410"/>
    <w:rsid w:val="000B1C6F"/>
    <w:rsid w:val="000B3796"/>
    <w:rsid w:val="000B43C6"/>
    <w:rsid w:val="000B4968"/>
    <w:rsid w:val="000B4A8B"/>
    <w:rsid w:val="000B53E3"/>
    <w:rsid w:val="000B5430"/>
    <w:rsid w:val="000B6BDE"/>
    <w:rsid w:val="000B77A5"/>
    <w:rsid w:val="000C1F69"/>
    <w:rsid w:val="000C30A8"/>
    <w:rsid w:val="000C442A"/>
    <w:rsid w:val="000C4893"/>
    <w:rsid w:val="000C48A9"/>
    <w:rsid w:val="000C491D"/>
    <w:rsid w:val="000C4A85"/>
    <w:rsid w:val="000C5291"/>
    <w:rsid w:val="000C534A"/>
    <w:rsid w:val="000C7826"/>
    <w:rsid w:val="000C797C"/>
    <w:rsid w:val="000D0096"/>
    <w:rsid w:val="000D0494"/>
    <w:rsid w:val="000D0957"/>
    <w:rsid w:val="000D193F"/>
    <w:rsid w:val="000D26AE"/>
    <w:rsid w:val="000D3707"/>
    <w:rsid w:val="000D3914"/>
    <w:rsid w:val="000D3DCD"/>
    <w:rsid w:val="000D4EFA"/>
    <w:rsid w:val="000D5862"/>
    <w:rsid w:val="000D742D"/>
    <w:rsid w:val="000D7EDD"/>
    <w:rsid w:val="000E1CFC"/>
    <w:rsid w:val="000E26F4"/>
    <w:rsid w:val="000E2FCE"/>
    <w:rsid w:val="000E30C5"/>
    <w:rsid w:val="000E39D4"/>
    <w:rsid w:val="000E3ABA"/>
    <w:rsid w:val="000E5526"/>
    <w:rsid w:val="000E5618"/>
    <w:rsid w:val="000E6426"/>
    <w:rsid w:val="000E6B06"/>
    <w:rsid w:val="000E724F"/>
    <w:rsid w:val="000E77A5"/>
    <w:rsid w:val="000E7F7C"/>
    <w:rsid w:val="000F2923"/>
    <w:rsid w:val="000F2BDF"/>
    <w:rsid w:val="000F35EF"/>
    <w:rsid w:val="000F392A"/>
    <w:rsid w:val="000F3D49"/>
    <w:rsid w:val="000F64E9"/>
    <w:rsid w:val="000F6546"/>
    <w:rsid w:val="000F6B11"/>
    <w:rsid w:val="000F7227"/>
    <w:rsid w:val="000F7726"/>
    <w:rsid w:val="001005D0"/>
    <w:rsid w:val="00100D81"/>
    <w:rsid w:val="00101EE5"/>
    <w:rsid w:val="00101F62"/>
    <w:rsid w:val="00102641"/>
    <w:rsid w:val="001026AB"/>
    <w:rsid w:val="00103068"/>
    <w:rsid w:val="0010308C"/>
    <w:rsid w:val="001035BE"/>
    <w:rsid w:val="001036CC"/>
    <w:rsid w:val="00104678"/>
    <w:rsid w:val="00104CBC"/>
    <w:rsid w:val="0010590C"/>
    <w:rsid w:val="00105BE9"/>
    <w:rsid w:val="00107168"/>
    <w:rsid w:val="001128E9"/>
    <w:rsid w:val="00112AD8"/>
    <w:rsid w:val="0011507F"/>
    <w:rsid w:val="00115E07"/>
    <w:rsid w:val="00116463"/>
    <w:rsid w:val="00116E6D"/>
    <w:rsid w:val="00120207"/>
    <w:rsid w:val="00120B3F"/>
    <w:rsid w:val="00120C7A"/>
    <w:rsid w:val="00120F65"/>
    <w:rsid w:val="001231FA"/>
    <w:rsid w:val="00123DF2"/>
    <w:rsid w:val="00125681"/>
    <w:rsid w:val="001260B3"/>
    <w:rsid w:val="00126E3B"/>
    <w:rsid w:val="00127F23"/>
    <w:rsid w:val="00131A54"/>
    <w:rsid w:val="00133199"/>
    <w:rsid w:val="00133AB2"/>
    <w:rsid w:val="0013464D"/>
    <w:rsid w:val="0013534A"/>
    <w:rsid w:val="00136624"/>
    <w:rsid w:val="00136807"/>
    <w:rsid w:val="00136A99"/>
    <w:rsid w:val="001375B4"/>
    <w:rsid w:val="00137914"/>
    <w:rsid w:val="00140E70"/>
    <w:rsid w:val="00141776"/>
    <w:rsid w:val="001417DA"/>
    <w:rsid w:val="00141D70"/>
    <w:rsid w:val="0014466C"/>
    <w:rsid w:val="001446A6"/>
    <w:rsid w:val="001464F6"/>
    <w:rsid w:val="001465DD"/>
    <w:rsid w:val="00146D0B"/>
    <w:rsid w:val="0014793C"/>
    <w:rsid w:val="001519F5"/>
    <w:rsid w:val="001522B8"/>
    <w:rsid w:val="0015235C"/>
    <w:rsid w:val="0015321B"/>
    <w:rsid w:val="0015370F"/>
    <w:rsid w:val="00154459"/>
    <w:rsid w:val="00155495"/>
    <w:rsid w:val="00157041"/>
    <w:rsid w:val="0016087D"/>
    <w:rsid w:val="00160D64"/>
    <w:rsid w:val="0016165F"/>
    <w:rsid w:val="001624FD"/>
    <w:rsid w:val="00162CFA"/>
    <w:rsid w:val="001636A6"/>
    <w:rsid w:val="001637BA"/>
    <w:rsid w:val="00164DD9"/>
    <w:rsid w:val="00165E86"/>
    <w:rsid w:val="00166C6E"/>
    <w:rsid w:val="00167167"/>
    <w:rsid w:val="001701EB"/>
    <w:rsid w:val="00170EB2"/>
    <w:rsid w:val="00171260"/>
    <w:rsid w:val="00171DBD"/>
    <w:rsid w:val="00172BA7"/>
    <w:rsid w:val="00175B67"/>
    <w:rsid w:val="00176A82"/>
    <w:rsid w:val="00176E71"/>
    <w:rsid w:val="001773F8"/>
    <w:rsid w:val="001778BA"/>
    <w:rsid w:val="00180115"/>
    <w:rsid w:val="00180AF4"/>
    <w:rsid w:val="0018270D"/>
    <w:rsid w:val="00182A33"/>
    <w:rsid w:val="001833CA"/>
    <w:rsid w:val="00185151"/>
    <w:rsid w:val="001866F1"/>
    <w:rsid w:val="001879C8"/>
    <w:rsid w:val="00190EA8"/>
    <w:rsid w:val="00191563"/>
    <w:rsid w:val="001925FE"/>
    <w:rsid w:val="00192704"/>
    <w:rsid w:val="00192C56"/>
    <w:rsid w:val="00195314"/>
    <w:rsid w:val="00197DFB"/>
    <w:rsid w:val="001A03D6"/>
    <w:rsid w:val="001A1852"/>
    <w:rsid w:val="001A305D"/>
    <w:rsid w:val="001A3C8B"/>
    <w:rsid w:val="001A4554"/>
    <w:rsid w:val="001A5930"/>
    <w:rsid w:val="001A62F0"/>
    <w:rsid w:val="001A65F1"/>
    <w:rsid w:val="001A6FD2"/>
    <w:rsid w:val="001A7391"/>
    <w:rsid w:val="001B09C3"/>
    <w:rsid w:val="001B1465"/>
    <w:rsid w:val="001B1469"/>
    <w:rsid w:val="001B25A4"/>
    <w:rsid w:val="001B3F46"/>
    <w:rsid w:val="001B62DD"/>
    <w:rsid w:val="001B6D95"/>
    <w:rsid w:val="001B7159"/>
    <w:rsid w:val="001C0321"/>
    <w:rsid w:val="001C0AF7"/>
    <w:rsid w:val="001C22FD"/>
    <w:rsid w:val="001C34DD"/>
    <w:rsid w:val="001C3983"/>
    <w:rsid w:val="001C3DC6"/>
    <w:rsid w:val="001C4DFB"/>
    <w:rsid w:val="001C5407"/>
    <w:rsid w:val="001C6F05"/>
    <w:rsid w:val="001C792A"/>
    <w:rsid w:val="001D00C1"/>
    <w:rsid w:val="001D13D2"/>
    <w:rsid w:val="001D16AB"/>
    <w:rsid w:val="001D1766"/>
    <w:rsid w:val="001D1BCE"/>
    <w:rsid w:val="001D37BD"/>
    <w:rsid w:val="001D4854"/>
    <w:rsid w:val="001D5E2E"/>
    <w:rsid w:val="001D6AFE"/>
    <w:rsid w:val="001D6EA3"/>
    <w:rsid w:val="001E0D1F"/>
    <w:rsid w:val="001E10C6"/>
    <w:rsid w:val="001E1B39"/>
    <w:rsid w:val="001E410B"/>
    <w:rsid w:val="001E4868"/>
    <w:rsid w:val="001E5085"/>
    <w:rsid w:val="001E5C41"/>
    <w:rsid w:val="001E7BBD"/>
    <w:rsid w:val="001F047D"/>
    <w:rsid w:val="001F0C95"/>
    <w:rsid w:val="001F1416"/>
    <w:rsid w:val="001F284E"/>
    <w:rsid w:val="001F3201"/>
    <w:rsid w:val="001F47A9"/>
    <w:rsid w:val="001F4C69"/>
    <w:rsid w:val="001F5227"/>
    <w:rsid w:val="001F55D8"/>
    <w:rsid w:val="001F570A"/>
    <w:rsid w:val="001F62FE"/>
    <w:rsid w:val="001F69B3"/>
    <w:rsid w:val="001F6C5F"/>
    <w:rsid w:val="001F7AF7"/>
    <w:rsid w:val="0020016B"/>
    <w:rsid w:val="0020036C"/>
    <w:rsid w:val="00200C7C"/>
    <w:rsid w:val="00201729"/>
    <w:rsid w:val="002020BA"/>
    <w:rsid w:val="002033B3"/>
    <w:rsid w:val="00204536"/>
    <w:rsid w:val="00204DCD"/>
    <w:rsid w:val="00205406"/>
    <w:rsid w:val="00205C60"/>
    <w:rsid w:val="0020613C"/>
    <w:rsid w:val="00207798"/>
    <w:rsid w:val="00207CCC"/>
    <w:rsid w:val="00210981"/>
    <w:rsid w:val="002130D1"/>
    <w:rsid w:val="00213BC2"/>
    <w:rsid w:val="002147E9"/>
    <w:rsid w:val="002148A5"/>
    <w:rsid w:val="00214E42"/>
    <w:rsid w:val="0021535E"/>
    <w:rsid w:val="00215D22"/>
    <w:rsid w:val="0021625F"/>
    <w:rsid w:val="0021635F"/>
    <w:rsid w:val="00216E30"/>
    <w:rsid w:val="0021730E"/>
    <w:rsid w:val="00217431"/>
    <w:rsid w:val="00217ABD"/>
    <w:rsid w:val="00220203"/>
    <w:rsid w:val="00221698"/>
    <w:rsid w:val="00222A0B"/>
    <w:rsid w:val="00223205"/>
    <w:rsid w:val="00223BF3"/>
    <w:rsid w:val="00224A1C"/>
    <w:rsid w:val="002257EE"/>
    <w:rsid w:val="00225CFC"/>
    <w:rsid w:val="002261BF"/>
    <w:rsid w:val="00226C96"/>
    <w:rsid w:val="002271FD"/>
    <w:rsid w:val="00230CDD"/>
    <w:rsid w:val="00231E95"/>
    <w:rsid w:val="002324A0"/>
    <w:rsid w:val="00232660"/>
    <w:rsid w:val="00233897"/>
    <w:rsid w:val="0023552E"/>
    <w:rsid w:val="00235CA2"/>
    <w:rsid w:val="00236871"/>
    <w:rsid w:val="00237910"/>
    <w:rsid w:val="00237CC9"/>
    <w:rsid w:val="002400C6"/>
    <w:rsid w:val="002404F1"/>
    <w:rsid w:val="00240BC1"/>
    <w:rsid w:val="00241274"/>
    <w:rsid w:val="002418A1"/>
    <w:rsid w:val="002427EE"/>
    <w:rsid w:val="00242A21"/>
    <w:rsid w:val="0024371F"/>
    <w:rsid w:val="00244EBF"/>
    <w:rsid w:val="002453EC"/>
    <w:rsid w:val="00246630"/>
    <w:rsid w:val="00247149"/>
    <w:rsid w:val="00247520"/>
    <w:rsid w:val="0025205C"/>
    <w:rsid w:val="00252434"/>
    <w:rsid w:val="00252BBA"/>
    <w:rsid w:val="0025435E"/>
    <w:rsid w:val="00254829"/>
    <w:rsid w:val="00256FF7"/>
    <w:rsid w:val="002570B9"/>
    <w:rsid w:val="0025735C"/>
    <w:rsid w:val="00260BB5"/>
    <w:rsid w:val="00260BDB"/>
    <w:rsid w:val="00261211"/>
    <w:rsid w:val="00261A05"/>
    <w:rsid w:val="00263415"/>
    <w:rsid w:val="002647C3"/>
    <w:rsid w:val="0026505A"/>
    <w:rsid w:val="002656A4"/>
    <w:rsid w:val="00265718"/>
    <w:rsid w:val="002657BD"/>
    <w:rsid w:val="0027115F"/>
    <w:rsid w:val="00276046"/>
    <w:rsid w:val="00276D71"/>
    <w:rsid w:val="002770BC"/>
    <w:rsid w:val="00277B0D"/>
    <w:rsid w:val="00277D20"/>
    <w:rsid w:val="00277E4E"/>
    <w:rsid w:val="002805AA"/>
    <w:rsid w:val="00280692"/>
    <w:rsid w:val="0028153A"/>
    <w:rsid w:val="00281AD3"/>
    <w:rsid w:val="00281F21"/>
    <w:rsid w:val="002830CF"/>
    <w:rsid w:val="00284308"/>
    <w:rsid w:val="0028521B"/>
    <w:rsid w:val="00285804"/>
    <w:rsid w:val="00287717"/>
    <w:rsid w:val="00287DE7"/>
    <w:rsid w:val="0029069B"/>
    <w:rsid w:val="00290C42"/>
    <w:rsid w:val="00294BDA"/>
    <w:rsid w:val="00297942"/>
    <w:rsid w:val="002A11A0"/>
    <w:rsid w:val="002A1266"/>
    <w:rsid w:val="002A15BD"/>
    <w:rsid w:val="002A1985"/>
    <w:rsid w:val="002A198A"/>
    <w:rsid w:val="002A3A12"/>
    <w:rsid w:val="002A3DE3"/>
    <w:rsid w:val="002A5761"/>
    <w:rsid w:val="002A57B6"/>
    <w:rsid w:val="002A58B8"/>
    <w:rsid w:val="002A5E66"/>
    <w:rsid w:val="002A7E09"/>
    <w:rsid w:val="002B07CC"/>
    <w:rsid w:val="002B13E0"/>
    <w:rsid w:val="002B1E73"/>
    <w:rsid w:val="002B30F7"/>
    <w:rsid w:val="002B452A"/>
    <w:rsid w:val="002B55FC"/>
    <w:rsid w:val="002B6911"/>
    <w:rsid w:val="002B693D"/>
    <w:rsid w:val="002B695A"/>
    <w:rsid w:val="002B725E"/>
    <w:rsid w:val="002B76B5"/>
    <w:rsid w:val="002B7A11"/>
    <w:rsid w:val="002C0058"/>
    <w:rsid w:val="002C12D0"/>
    <w:rsid w:val="002C3B2C"/>
    <w:rsid w:val="002C72B4"/>
    <w:rsid w:val="002C7A43"/>
    <w:rsid w:val="002D139A"/>
    <w:rsid w:val="002D189A"/>
    <w:rsid w:val="002D216E"/>
    <w:rsid w:val="002D2598"/>
    <w:rsid w:val="002D2EA7"/>
    <w:rsid w:val="002D37AD"/>
    <w:rsid w:val="002D435E"/>
    <w:rsid w:val="002D57E1"/>
    <w:rsid w:val="002D5F61"/>
    <w:rsid w:val="002D6753"/>
    <w:rsid w:val="002D785D"/>
    <w:rsid w:val="002D7EB8"/>
    <w:rsid w:val="002E08AC"/>
    <w:rsid w:val="002E0AF6"/>
    <w:rsid w:val="002E2E9A"/>
    <w:rsid w:val="002E5977"/>
    <w:rsid w:val="002E636B"/>
    <w:rsid w:val="002E6F91"/>
    <w:rsid w:val="002E7206"/>
    <w:rsid w:val="002E7294"/>
    <w:rsid w:val="002E7384"/>
    <w:rsid w:val="002E7EB8"/>
    <w:rsid w:val="002E7F10"/>
    <w:rsid w:val="002F09E2"/>
    <w:rsid w:val="002F38F2"/>
    <w:rsid w:val="002F3ECE"/>
    <w:rsid w:val="002F4533"/>
    <w:rsid w:val="002F45BA"/>
    <w:rsid w:val="002F4E83"/>
    <w:rsid w:val="002F69D9"/>
    <w:rsid w:val="002F6F9C"/>
    <w:rsid w:val="00300AF6"/>
    <w:rsid w:val="00301630"/>
    <w:rsid w:val="0030251E"/>
    <w:rsid w:val="00302CDB"/>
    <w:rsid w:val="00303406"/>
    <w:rsid w:val="003047A2"/>
    <w:rsid w:val="00304F84"/>
    <w:rsid w:val="00305028"/>
    <w:rsid w:val="003053C7"/>
    <w:rsid w:val="003070CD"/>
    <w:rsid w:val="003072C5"/>
    <w:rsid w:val="00307DD6"/>
    <w:rsid w:val="0031053C"/>
    <w:rsid w:val="00310C10"/>
    <w:rsid w:val="003113B0"/>
    <w:rsid w:val="00311C83"/>
    <w:rsid w:val="00311E86"/>
    <w:rsid w:val="003124CD"/>
    <w:rsid w:val="003127C6"/>
    <w:rsid w:val="003153DB"/>
    <w:rsid w:val="0031601A"/>
    <w:rsid w:val="00316408"/>
    <w:rsid w:val="003165D9"/>
    <w:rsid w:val="00316860"/>
    <w:rsid w:val="003168D5"/>
    <w:rsid w:val="0032028A"/>
    <w:rsid w:val="00320979"/>
    <w:rsid w:val="00320AC8"/>
    <w:rsid w:val="0032133C"/>
    <w:rsid w:val="00321F23"/>
    <w:rsid w:val="0032222A"/>
    <w:rsid w:val="00322748"/>
    <w:rsid w:val="00322846"/>
    <w:rsid w:val="00322E4F"/>
    <w:rsid w:val="003231B5"/>
    <w:rsid w:val="0032410F"/>
    <w:rsid w:val="00326E74"/>
    <w:rsid w:val="00330167"/>
    <w:rsid w:val="0033085C"/>
    <w:rsid w:val="00331716"/>
    <w:rsid w:val="00331C2A"/>
    <w:rsid w:val="00332909"/>
    <w:rsid w:val="00333DB0"/>
    <w:rsid w:val="003346CB"/>
    <w:rsid w:val="00335C42"/>
    <w:rsid w:val="00335FB5"/>
    <w:rsid w:val="003361EA"/>
    <w:rsid w:val="0033634F"/>
    <w:rsid w:val="0033738D"/>
    <w:rsid w:val="003378A2"/>
    <w:rsid w:val="003416B0"/>
    <w:rsid w:val="00341BC5"/>
    <w:rsid w:val="003426B8"/>
    <w:rsid w:val="00343E64"/>
    <w:rsid w:val="00344E2B"/>
    <w:rsid w:val="00344E57"/>
    <w:rsid w:val="00346451"/>
    <w:rsid w:val="0034651B"/>
    <w:rsid w:val="0034694F"/>
    <w:rsid w:val="0034724A"/>
    <w:rsid w:val="0034787E"/>
    <w:rsid w:val="00347F75"/>
    <w:rsid w:val="00350B58"/>
    <w:rsid w:val="00350E37"/>
    <w:rsid w:val="003526D9"/>
    <w:rsid w:val="003539CA"/>
    <w:rsid w:val="003540B3"/>
    <w:rsid w:val="00354166"/>
    <w:rsid w:val="00354208"/>
    <w:rsid w:val="00354405"/>
    <w:rsid w:val="003564A8"/>
    <w:rsid w:val="003578BF"/>
    <w:rsid w:val="003600CC"/>
    <w:rsid w:val="00360E46"/>
    <w:rsid w:val="003612CB"/>
    <w:rsid w:val="00361BA5"/>
    <w:rsid w:val="00362C1A"/>
    <w:rsid w:val="003633BB"/>
    <w:rsid w:val="00363BC8"/>
    <w:rsid w:val="003645C3"/>
    <w:rsid w:val="00364884"/>
    <w:rsid w:val="00364A4E"/>
    <w:rsid w:val="0036583E"/>
    <w:rsid w:val="00365AF4"/>
    <w:rsid w:val="00366796"/>
    <w:rsid w:val="003667F4"/>
    <w:rsid w:val="00367558"/>
    <w:rsid w:val="003678CD"/>
    <w:rsid w:val="00370132"/>
    <w:rsid w:val="003705B3"/>
    <w:rsid w:val="003712FF"/>
    <w:rsid w:val="00371521"/>
    <w:rsid w:val="00371A8D"/>
    <w:rsid w:val="00371AFD"/>
    <w:rsid w:val="003720E6"/>
    <w:rsid w:val="00372E6D"/>
    <w:rsid w:val="00375107"/>
    <w:rsid w:val="00375712"/>
    <w:rsid w:val="00375D77"/>
    <w:rsid w:val="0037671C"/>
    <w:rsid w:val="00377050"/>
    <w:rsid w:val="003779CE"/>
    <w:rsid w:val="00380A8E"/>
    <w:rsid w:val="003813B3"/>
    <w:rsid w:val="0038239F"/>
    <w:rsid w:val="00382C35"/>
    <w:rsid w:val="00382DCC"/>
    <w:rsid w:val="00382F00"/>
    <w:rsid w:val="00384C66"/>
    <w:rsid w:val="00386A16"/>
    <w:rsid w:val="00390EDE"/>
    <w:rsid w:val="00392789"/>
    <w:rsid w:val="003931E9"/>
    <w:rsid w:val="00393B0C"/>
    <w:rsid w:val="00394099"/>
    <w:rsid w:val="003949DB"/>
    <w:rsid w:val="003962FF"/>
    <w:rsid w:val="0039650D"/>
    <w:rsid w:val="00396A70"/>
    <w:rsid w:val="00396CB0"/>
    <w:rsid w:val="0039749D"/>
    <w:rsid w:val="003A0B50"/>
    <w:rsid w:val="003A0BBA"/>
    <w:rsid w:val="003A0C6C"/>
    <w:rsid w:val="003A0F21"/>
    <w:rsid w:val="003A1375"/>
    <w:rsid w:val="003A1908"/>
    <w:rsid w:val="003A308F"/>
    <w:rsid w:val="003A57E8"/>
    <w:rsid w:val="003A6338"/>
    <w:rsid w:val="003B03EE"/>
    <w:rsid w:val="003B1542"/>
    <w:rsid w:val="003B255F"/>
    <w:rsid w:val="003B2A62"/>
    <w:rsid w:val="003B2C1A"/>
    <w:rsid w:val="003B3314"/>
    <w:rsid w:val="003B3E42"/>
    <w:rsid w:val="003B4775"/>
    <w:rsid w:val="003B47BF"/>
    <w:rsid w:val="003B47C0"/>
    <w:rsid w:val="003B4C6F"/>
    <w:rsid w:val="003B5C32"/>
    <w:rsid w:val="003B5D9F"/>
    <w:rsid w:val="003C0DB5"/>
    <w:rsid w:val="003C0E4C"/>
    <w:rsid w:val="003C311B"/>
    <w:rsid w:val="003C4135"/>
    <w:rsid w:val="003C48B5"/>
    <w:rsid w:val="003C49F7"/>
    <w:rsid w:val="003C51D6"/>
    <w:rsid w:val="003C67D5"/>
    <w:rsid w:val="003C761B"/>
    <w:rsid w:val="003C7E4C"/>
    <w:rsid w:val="003D01E1"/>
    <w:rsid w:val="003D0D4F"/>
    <w:rsid w:val="003D11FA"/>
    <w:rsid w:val="003D14C1"/>
    <w:rsid w:val="003D1763"/>
    <w:rsid w:val="003D182E"/>
    <w:rsid w:val="003D24A8"/>
    <w:rsid w:val="003D3F79"/>
    <w:rsid w:val="003D5B7D"/>
    <w:rsid w:val="003D65D0"/>
    <w:rsid w:val="003D6CAC"/>
    <w:rsid w:val="003D7105"/>
    <w:rsid w:val="003E2A0E"/>
    <w:rsid w:val="003E2C09"/>
    <w:rsid w:val="003E2D92"/>
    <w:rsid w:val="003E3616"/>
    <w:rsid w:val="003E37C4"/>
    <w:rsid w:val="003E41A9"/>
    <w:rsid w:val="003E692D"/>
    <w:rsid w:val="003E697E"/>
    <w:rsid w:val="003E6B77"/>
    <w:rsid w:val="003E743B"/>
    <w:rsid w:val="003E78F1"/>
    <w:rsid w:val="003F0691"/>
    <w:rsid w:val="003F1482"/>
    <w:rsid w:val="003F1F15"/>
    <w:rsid w:val="003F4591"/>
    <w:rsid w:val="003F5089"/>
    <w:rsid w:val="003F7733"/>
    <w:rsid w:val="003F7A73"/>
    <w:rsid w:val="003F7A8C"/>
    <w:rsid w:val="003F7EDC"/>
    <w:rsid w:val="003F7F2A"/>
    <w:rsid w:val="003F7F4C"/>
    <w:rsid w:val="00400CF8"/>
    <w:rsid w:val="00401438"/>
    <w:rsid w:val="004031C4"/>
    <w:rsid w:val="00403279"/>
    <w:rsid w:val="004032E8"/>
    <w:rsid w:val="00403644"/>
    <w:rsid w:val="00404AD9"/>
    <w:rsid w:val="00404C38"/>
    <w:rsid w:val="00407E61"/>
    <w:rsid w:val="00410FCE"/>
    <w:rsid w:val="00411003"/>
    <w:rsid w:val="00411857"/>
    <w:rsid w:val="00411DA2"/>
    <w:rsid w:val="00412914"/>
    <w:rsid w:val="00413786"/>
    <w:rsid w:val="00414D3B"/>
    <w:rsid w:val="0041548E"/>
    <w:rsid w:val="00416855"/>
    <w:rsid w:val="00416EB2"/>
    <w:rsid w:val="00417321"/>
    <w:rsid w:val="00417ECA"/>
    <w:rsid w:val="004213BC"/>
    <w:rsid w:val="004216C6"/>
    <w:rsid w:val="00423BAA"/>
    <w:rsid w:val="00425254"/>
    <w:rsid w:val="00425A1A"/>
    <w:rsid w:val="00425C0A"/>
    <w:rsid w:val="00426246"/>
    <w:rsid w:val="00427A93"/>
    <w:rsid w:val="00431298"/>
    <w:rsid w:val="00432DF3"/>
    <w:rsid w:val="00433571"/>
    <w:rsid w:val="00433F82"/>
    <w:rsid w:val="0043469F"/>
    <w:rsid w:val="0043529C"/>
    <w:rsid w:val="0043764C"/>
    <w:rsid w:val="00440B32"/>
    <w:rsid w:val="0044174A"/>
    <w:rsid w:val="0044237B"/>
    <w:rsid w:val="0044242E"/>
    <w:rsid w:val="004428E5"/>
    <w:rsid w:val="00442C87"/>
    <w:rsid w:val="00442FE7"/>
    <w:rsid w:val="00445B79"/>
    <w:rsid w:val="00445BE9"/>
    <w:rsid w:val="00446BC7"/>
    <w:rsid w:val="00447131"/>
    <w:rsid w:val="004472F5"/>
    <w:rsid w:val="0044773D"/>
    <w:rsid w:val="00447CD1"/>
    <w:rsid w:val="00447E0D"/>
    <w:rsid w:val="004507AA"/>
    <w:rsid w:val="0045121B"/>
    <w:rsid w:val="004523DD"/>
    <w:rsid w:val="00452969"/>
    <w:rsid w:val="0045327E"/>
    <w:rsid w:val="00453341"/>
    <w:rsid w:val="00453C5B"/>
    <w:rsid w:val="004547B6"/>
    <w:rsid w:val="00454827"/>
    <w:rsid w:val="00454EF6"/>
    <w:rsid w:val="00454F46"/>
    <w:rsid w:val="004562B6"/>
    <w:rsid w:val="004563B0"/>
    <w:rsid w:val="00456F2A"/>
    <w:rsid w:val="00457847"/>
    <w:rsid w:val="0046128F"/>
    <w:rsid w:val="00461906"/>
    <w:rsid w:val="00462714"/>
    <w:rsid w:val="00463E3F"/>
    <w:rsid w:val="004641A9"/>
    <w:rsid w:val="00464C05"/>
    <w:rsid w:val="00465015"/>
    <w:rsid w:val="004650D8"/>
    <w:rsid w:val="00465926"/>
    <w:rsid w:val="00465A16"/>
    <w:rsid w:val="00465AA1"/>
    <w:rsid w:val="004669C6"/>
    <w:rsid w:val="004701EE"/>
    <w:rsid w:val="0047047F"/>
    <w:rsid w:val="00470A2B"/>
    <w:rsid w:val="0047253D"/>
    <w:rsid w:val="00472688"/>
    <w:rsid w:val="004731BF"/>
    <w:rsid w:val="0047352A"/>
    <w:rsid w:val="004740DE"/>
    <w:rsid w:val="00474304"/>
    <w:rsid w:val="00475113"/>
    <w:rsid w:val="004751E1"/>
    <w:rsid w:val="004751F0"/>
    <w:rsid w:val="00475DE5"/>
    <w:rsid w:val="00475E65"/>
    <w:rsid w:val="004761D6"/>
    <w:rsid w:val="004769FD"/>
    <w:rsid w:val="00477E8E"/>
    <w:rsid w:val="004809F4"/>
    <w:rsid w:val="00481719"/>
    <w:rsid w:val="004817ED"/>
    <w:rsid w:val="00482350"/>
    <w:rsid w:val="00483047"/>
    <w:rsid w:val="004833C3"/>
    <w:rsid w:val="00483D1A"/>
    <w:rsid w:val="004840C8"/>
    <w:rsid w:val="00484918"/>
    <w:rsid w:val="00484B98"/>
    <w:rsid w:val="004859BF"/>
    <w:rsid w:val="00487767"/>
    <w:rsid w:val="00490C16"/>
    <w:rsid w:val="00490C77"/>
    <w:rsid w:val="00490E30"/>
    <w:rsid w:val="00491215"/>
    <w:rsid w:val="004914CB"/>
    <w:rsid w:val="00491B7F"/>
    <w:rsid w:val="00491D79"/>
    <w:rsid w:val="00492199"/>
    <w:rsid w:val="0049233E"/>
    <w:rsid w:val="004929A0"/>
    <w:rsid w:val="00492FC8"/>
    <w:rsid w:val="00493127"/>
    <w:rsid w:val="00494F75"/>
    <w:rsid w:val="00495A74"/>
    <w:rsid w:val="0049630B"/>
    <w:rsid w:val="004A014A"/>
    <w:rsid w:val="004A0BFE"/>
    <w:rsid w:val="004A0C0C"/>
    <w:rsid w:val="004A2360"/>
    <w:rsid w:val="004A3C30"/>
    <w:rsid w:val="004A4080"/>
    <w:rsid w:val="004A489B"/>
    <w:rsid w:val="004A4AB3"/>
    <w:rsid w:val="004A5E6D"/>
    <w:rsid w:val="004A681E"/>
    <w:rsid w:val="004B0148"/>
    <w:rsid w:val="004B0161"/>
    <w:rsid w:val="004B0576"/>
    <w:rsid w:val="004B15EE"/>
    <w:rsid w:val="004B1F28"/>
    <w:rsid w:val="004B3244"/>
    <w:rsid w:val="004B42FD"/>
    <w:rsid w:val="004B5A41"/>
    <w:rsid w:val="004B6DC2"/>
    <w:rsid w:val="004B70DF"/>
    <w:rsid w:val="004B776F"/>
    <w:rsid w:val="004C0DB5"/>
    <w:rsid w:val="004C1119"/>
    <w:rsid w:val="004C13A5"/>
    <w:rsid w:val="004C1986"/>
    <w:rsid w:val="004C2809"/>
    <w:rsid w:val="004C3258"/>
    <w:rsid w:val="004C3394"/>
    <w:rsid w:val="004C4105"/>
    <w:rsid w:val="004C4CB1"/>
    <w:rsid w:val="004C5C59"/>
    <w:rsid w:val="004C5EA9"/>
    <w:rsid w:val="004C65E3"/>
    <w:rsid w:val="004C6DEC"/>
    <w:rsid w:val="004C70C6"/>
    <w:rsid w:val="004C75E1"/>
    <w:rsid w:val="004D0424"/>
    <w:rsid w:val="004D07D6"/>
    <w:rsid w:val="004D1266"/>
    <w:rsid w:val="004D14DD"/>
    <w:rsid w:val="004D165C"/>
    <w:rsid w:val="004D1F64"/>
    <w:rsid w:val="004D221A"/>
    <w:rsid w:val="004D2AEE"/>
    <w:rsid w:val="004D35D0"/>
    <w:rsid w:val="004D3A58"/>
    <w:rsid w:val="004D3AA5"/>
    <w:rsid w:val="004D4E14"/>
    <w:rsid w:val="004D51D1"/>
    <w:rsid w:val="004D54CC"/>
    <w:rsid w:val="004D6324"/>
    <w:rsid w:val="004D65EF"/>
    <w:rsid w:val="004D69ED"/>
    <w:rsid w:val="004E18C5"/>
    <w:rsid w:val="004E1944"/>
    <w:rsid w:val="004E198D"/>
    <w:rsid w:val="004E1DEA"/>
    <w:rsid w:val="004E224A"/>
    <w:rsid w:val="004E2513"/>
    <w:rsid w:val="004E32B3"/>
    <w:rsid w:val="004E36FD"/>
    <w:rsid w:val="004E4E6A"/>
    <w:rsid w:val="004E4EEF"/>
    <w:rsid w:val="004E631A"/>
    <w:rsid w:val="004E6390"/>
    <w:rsid w:val="004E68C3"/>
    <w:rsid w:val="004E6C50"/>
    <w:rsid w:val="004F0948"/>
    <w:rsid w:val="004F1D0B"/>
    <w:rsid w:val="004F20A6"/>
    <w:rsid w:val="004F228C"/>
    <w:rsid w:val="004F3718"/>
    <w:rsid w:val="004F4BFA"/>
    <w:rsid w:val="004F4E50"/>
    <w:rsid w:val="004F5AD8"/>
    <w:rsid w:val="004F695F"/>
    <w:rsid w:val="004F7235"/>
    <w:rsid w:val="004F7CE1"/>
    <w:rsid w:val="004F7EE9"/>
    <w:rsid w:val="0050013A"/>
    <w:rsid w:val="00500436"/>
    <w:rsid w:val="0050075B"/>
    <w:rsid w:val="00500E56"/>
    <w:rsid w:val="00501C97"/>
    <w:rsid w:val="005026D4"/>
    <w:rsid w:val="00502883"/>
    <w:rsid w:val="00503127"/>
    <w:rsid w:val="005034CC"/>
    <w:rsid w:val="005035EC"/>
    <w:rsid w:val="00503FF5"/>
    <w:rsid w:val="0050494A"/>
    <w:rsid w:val="00504CC5"/>
    <w:rsid w:val="005058C0"/>
    <w:rsid w:val="005065A4"/>
    <w:rsid w:val="00507024"/>
    <w:rsid w:val="00510C1F"/>
    <w:rsid w:val="00510FE1"/>
    <w:rsid w:val="00511429"/>
    <w:rsid w:val="005129D7"/>
    <w:rsid w:val="00513F19"/>
    <w:rsid w:val="00515C5F"/>
    <w:rsid w:val="00516D26"/>
    <w:rsid w:val="005204A0"/>
    <w:rsid w:val="0052120E"/>
    <w:rsid w:val="00521572"/>
    <w:rsid w:val="00521C3F"/>
    <w:rsid w:val="00523A2A"/>
    <w:rsid w:val="00524D62"/>
    <w:rsid w:val="005266D7"/>
    <w:rsid w:val="00526931"/>
    <w:rsid w:val="00526A27"/>
    <w:rsid w:val="005304FE"/>
    <w:rsid w:val="00530950"/>
    <w:rsid w:val="0053267B"/>
    <w:rsid w:val="005330D0"/>
    <w:rsid w:val="00533793"/>
    <w:rsid w:val="005352E0"/>
    <w:rsid w:val="005354B6"/>
    <w:rsid w:val="005363EE"/>
    <w:rsid w:val="005404D6"/>
    <w:rsid w:val="00540A8F"/>
    <w:rsid w:val="005416D2"/>
    <w:rsid w:val="005426FE"/>
    <w:rsid w:val="0054272A"/>
    <w:rsid w:val="00543186"/>
    <w:rsid w:val="00543411"/>
    <w:rsid w:val="00543EBF"/>
    <w:rsid w:val="00546BEB"/>
    <w:rsid w:val="00546C42"/>
    <w:rsid w:val="00546FD4"/>
    <w:rsid w:val="0054704B"/>
    <w:rsid w:val="0054710B"/>
    <w:rsid w:val="005477C1"/>
    <w:rsid w:val="0054793A"/>
    <w:rsid w:val="005501CE"/>
    <w:rsid w:val="00551971"/>
    <w:rsid w:val="00552E20"/>
    <w:rsid w:val="005531F3"/>
    <w:rsid w:val="005536C9"/>
    <w:rsid w:val="005537E1"/>
    <w:rsid w:val="0055444C"/>
    <w:rsid w:val="005559F8"/>
    <w:rsid w:val="005570AC"/>
    <w:rsid w:val="00557598"/>
    <w:rsid w:val="00557B9D"/>
    <w:rsid w:val="00557C12"/>
    <w:rsid w:val="00560000"/>
    <w:rsid w:val="00560FEF"/>
    <w:rsid w:val="00562009"/>
    <w:rsid w:val="00562122"/>
    <w:rsid w:val="005622AB"/>
    <w:rsid w:val="00562A00"/>
    <w:rsid w:val="00563250"/>
    <w:rsid w:val="005636F5"/>
    <w:rsid w:val="0056383E"/>
    <w:rsid w:val="005643CE"/>
    <w:rsid w:val="00564F51"/>
    <w:rsid w:val="00566B41"/>
    <w:rsid w:val="00570072"/>
    <w:rsid w:val="00571381"/>
    <w:rsid w:val="00571A57"/>
    <w:rsid w:val="005724E2"/>
    <w:rsid w:val="00572509"/>
    <w:rsid w:val="00572866"/>
    <w:rsid w:val="00572940"/>
    <w:rsid w:val="00572FA8"/>
    <w:rsid w:val="00573A76"/>
    <w:rsid w:val="00573D6A"/>
    <w:rsid w:val="005740EF"/>
    <w:rsid w:val="0057479F"/>
    <w:rsid w:val="00574C0C"/>
    <w:rsid w:val="005752DE"/>
    <w:rsid w:val="005756E6"/>
    <w:rsid w:val="00577E5B"/>
    <w:rsid w:val="00577FE4"/>
    <w:rsid w:val="005830BE"/>
    <w:rsid w:val="00584E34"/>
    <w:rsid w:val="00584F00"/>
    <w:rsid w:val="00585981"/>
    <w:rsid w:val="00585AD1"/>
    <w:rsid w:val="00585BB6"/>
    <w:rsid w:val="00585BFE"/>
    <w:rsid w:val="00586934"/>
    <w:rsid w:val="0058743C"/>
    <w:rsid w:val="0058761B"/>
    <w:rsid w:val="00590B93"/>
    <w:rsid w:val="005913E0"/>
    <w:rsid w:val="005927F5"/>
    <w:rsid w:val="00594320"/>
    <w:rsid w:val="00596542"/>
    <w:rsid w:val="00596B37"/>
    <w:rsid w:val="005972DC"/>
    <w:rsid w:val="005A10B6"/>
    <w:rsid w:val="005A11CE"/>
    <w:rsid w:val="005A12E4"/>
    <w:rsid w:val="005A1A7A"/>
    <w:rsid w:val="005A1D76"/>
    <w:rsid w:val="005A31A3"/>
    <w:rsid w:val="005A3C6C"/>
    <w:rsid w:val="005A49D6"/>
    <w:rsid w:val="005A5019"/>
    <w:rsid w:val="005A5055"/>
    <w:rsid w:val="005A5278"/>
    <w:rsid w:val="005A5885"/>
    <w:rsid w:val="005A77B4"/>
    <w:rsid w:val="005A7C2A"/>
    <w:rsid w:val="005A7C87"/>
    <w:rsid w:val="005A7C9A"/>
    <w:rsid w:val="005B0661"/>
    <w:rsid w:val="005B0CE1"/>
    <w:rsid w:val="005B18E5"/>
    <w:rsid w:val="005B1AAF"/>
    <w:rsid w:val="005B214A"/>
    <w:rsid w:val="005B31BE"/>
    <w:rsid w:val="005B325A"/>
    <w:rsid w:val="005B361A"/>
    <w:rsid w:val="005B38B0"/>
    <w:rsid w:val="005B6531"/>
    <w:rsid w:val="005B6621"/>
    <w:rsid w:val="005B7C18"/>
    <w:rsid w:val="005C00F4"/>
    <w:rsid w:val="005C03D0"/>
    <w:rsid w:val="005C0767"/>
    <w:rsid w:val="005C0E0A"/>
    <w:rsid w:val="005C113C"/>
    <w:rsid w:val="005C1173"/>
    <w:rsid w:val="005C1932"/>
    <w:rsid w:val="005C25AF"/>
    <w:rsid w:val="005C312D"/>
    <w:rsid w:val="005C3333"/>
    <w:rsid w:val="005C39D3"/>
    <w:rsid w:val="005C49F9"/>
    <w:rsid w:val="005C51D9"/>
    <w:rsid w:val="005C521F"/>
    <w:rsid w:val="005C6CC0"/>
    <w:rsid w:val="005D102B"/>
    <w:rsid w:val="005D1355"/>
    <w:rsid w:val="005D1CDD"/>
    <w:rsid w:val="005D2B0D"/>
    <w:rsid w:val="005D30C3"/>
    <w:rsid w:val="005D3ABF"/>
    <w:rsid w:val="005D3C9B"/>
    <w:rsid w:val="005D3F5B"/>
    <w:rsid w:val="005D45A7"/>
    <w:rsid w:val="005D51BE"/>
    <w:rsid w:val="005D6EEE"/>
    <w:rsid w:val="005D72BE"/>
    <w:rsid w:val="005D7B83"/>
    <w:rsid w:val="005E1ECC"/>
    <w:rsid w:val="005E3ADF"/>
    <w:rsid w:val="005E529F"/>
    <w:rsid w:val="005E52E2"/>
    <w:rsid w:val="005E57CE"/>
    <w:rsid w:val="005E5E0E"/>
    <w:rsid w:val="005E630B"/>
    <w:rsid w:val="005E6F80"/>
    <w:rsid w:val="005F130B"/>
    <w:rsid w:val="005F18EA"/>
    <w:rsid w:val="005F1FBD"/>
    <w:rsid w:val="005F3356"/>
    <w:rsid w:val="005F3DA5"/>
    <w:rsid w:val="005F3EA3"/>
    <w:rsid w:val="005F5317"/>
    <w:rsid w:val="005F53E3"/>
    <w:rsid w:val="005F5451"/>
    <w:rsid w:val="005F6225"/>
    <w:rsid w:val="005F7054"/>
    <w:rsid w:val="006006C3"/>
    <w:rsid w:val="00602986"/>
    <w:rsid w:val="00602CFA"/>
    <w:rsid w:val="0060340D"/>
    <w:rsid w:val="006039EC"/>
    <w:rsid w:val="00604263"/>
    <w:rsid w:val="00606A49"/>
    <w:rsid w:val="00606DDE"/>
    <w:rsid w:val="0060702D"/>
    <w:rsid w:val="006075AE"/>
    <w:rsid w:val="006077CB"/>
    <w:rsid w:val="00611957"/>
    <w:rsid w:val="00611E8B"/>
    <w:rsid w:val="00612150"/>
    <w:rsid w:val="00612BE1"/>
    <w:rsid w:val="00612DA8"/>
    <w:rsid w:val="00613508"/>
    <w:rsid w:val="006137CB"/>
    <w:rsid w:val="0061397C"/>
    <w:rsid w:val="006145D1"/>
    <w:rsid w:val="006148CD"/>
    <w:rsid w:val="0061539D"/>
    <w:rsid w:val="006158FD"/>
    <w:rsid w:val="006161E2"/>
    <w:rsid w:val="00617DA5"/>
    <w:rsid w:val="00620153"/>
    <w:rsid w:val="0062096E"/>
    <w:rsid w:val="00620C6C"/>
    <w:rsid w:val="00622180"/>
    <w:rsid w:val="00622B4D"/>
    <w:rsid w:val="00623778"/>
    <w:rsid w:val="006244EF"/>
    <w:rsid w:val="00624CFC"/>
    <w:rsid w:val="00624E02"/>
    <w:rsid w:val="0062538C"/>
    <w:rsid w:val="006254AA"/>
    <w:rsid w:val="00625DDE"/>
    <w:rsid w:val="00626655"/>
    <w:rsid w:val="00626917"/>
    <w:rsid w:val="006277E6"/>
    <w:rsid w:val="00627830"/>
    <w:rsid w:val="00627853"/>
    <w:rsid w:val="00630778"/>
    <w:rsid w:val="006320B9"/>
    <w:rsid w:val="006322DC"/>
    <w:rsid w:val="0063440F"/>
    <w:rsid w:val="0063488C"/>
    <w:rsid w:val="0063514B"/>
    <w:rsid w:val="0063548E"/>
    <w:rsid w:val="006365F1"/>
    <w:rsid w:val="00636AAE"/>
    <w:rsid w:val="00636FC1"/>
    <w:rsid w:val="00637038"/>
    <w:rsid w:val="00640733"/>
    <w:rsid w:val="00641186"/>
    <w:rsid w:val="00641699"/>
    <w:rsid w:val="00641F2A"/>
    <w:rsid w:val="00642418"/>
    <w:rsid w:val="00642564"/>
    <w:rsid w:val="00642733"/>
    <w:rsid w:val="0064274B"/>
    <w:rsid w:val="006427F6"/>
    <w:rsid w:val="00642864"/>
    <w:rsid w:val="006428D3"/>
    <w:rsid w:val="00642F40"/>
    <w:rsid w:val="006432CB"/>
    <w:rsid w:val="006435E2"/>
    <w:rsid w:val="00643C32"/>
    <w:rsid w:val="0064475C"/>
    <w:rsid w:val="0064706D"/>
    <w:rsid w:val="00647A59"/>
    <w:rsid w:val="00647AF5"/>
    <w:rsid w:val="00647BDF"/>
    <w:rsid w:val="0065165E"/>
    <w:rsid w:val="00651B3F"/>
    <w:rsid w:val="006543BE"/>
    <w:rsid w:val="00655051"/>
    <w:rsid w:val="006565E4"/>
    <w:rsid w:val="006572EB"/>
    <w:rsid w:val="006578AF"/>
    <w:rsid w:val="00657DF0"/>
    <w:rsid w:val="00660164"/>
    <w:rsid w:val="006602B2"/>
    <w:rsid w:val="00660531"/>
    <w:rsid w:val="006625E2"/>
    <w:rsid w:val="00664266"/>
    <w:rsid w:val="00665CE6"/>
    <w:rsid w:val="00666293"/>
    <w:rsid w:val="006662C5"/>
    <w:rsid w:val="00666981"/>
    <w:rsid w:val="00666B73"/>
    <w:rsid w:val="00667154"/>
    <w:rsid w:val="0067053C"/>
    <w:rsid w:val="00670BF6"/>
    <w:rsid w:val="00671513"/>
    <w:rsid w:val="00671BE5"/>
    <w:rsid w:val="00672425"/>
    <w:rsid w:val="00672DC1"/>
    <w:rsid w:val="006734F5"/>
    <w:rsid w:val="00674143"/>
    <w:rsid w:val="0067460E"/>
    <w:rsid w:val="00674742"/>
    <w:rsid w:val="00675BF9"/>
    <w:rsid w:val="00675FEE"/>
    <w:rsid w:val="0067607A"/>
    <w:rsid w:val="006775D8"/>
    <w:rsid w:val="00677689"/>
    <w:rsid w:val="00677D99"/>
    <w:rsid w:val="00680733"/>
    <w:rsid w:val="006810DB"/>
    <w:rsid w:val="0068199A"/>
    <w:rsid w:val="006819E6"/>
    <w:rsid w:val="00681EF6"/>
    <w:rsid w:val="00684131"/>
    <w:rsid w:val="00684B75"/>
    <w:rsid w:val="0068506F"/>
    <w:rsid w:val="006854AB"/>
    <w:rsid w:val="0068564B"/>
    <w:rsid w:val="00685CAA"/>
    <w:rsid w:val="00690697"/>
    <w:rsid w:val="00690722"/>
    <w:rsid w:val="00690B2C"/>
    <w:rsid w:val="00690C85"/>
    <w:rsid w:val="00690F40"/>
    <w:rsid w:val="00691549"/>
    <w:rsid w:val="006916F0"/>
    <w:rsid w:val="006925DA"/>
    <w:rsid w:val="006931EE"/>
    <w:rsid w:val="00693801"/>
    <w:rsid w:val="006964E5"/>
    <w:rsid w:val="00696791"/>
    <w:rsid w:val="00697772"/>
    <w:rsid w:val="00697BF9"/>
    <w:rsid w:val="006A2017"/>
    <w:rsid w:val="006A2ED9"/>
    <w:rsid w:val="006A40A1"/>
    <w:rsid w:val="006A4427"/>
    <w:rsid w:val="006A4988"/>
    <w:rsid w:val="006A544D"/>
    <w:rsid w:val="006A60DE"/>
    <w:rsid w:val="006A6269"/>
    <w:rsid w:val="006B0B2C"/>
    <w:rsid w:val="006B14C9"/>
    <w:rsid w:val="006B181C"/>
    <w:rsid w:val="006B1955"/>
    <w:rsid w:val="006B1C75"/>
    <w:rsid w:val="006B2984"/>
    <w:rsid w:val="006B2DA9"/>
    <w:rsid w:val="006B3C6B"/>
    <w:rsid w:val="006B4F77"/>
    <w:rsid w:val="006B4FF0"/>
    <w:rsid w:val="006B54CB"/>
    <w:rsid w:val="006B7440"/>
    <w:rsid w:val="006B7841"/>
    <w:rsid w:val="006B796F"/>
    <w:rsid w:val="006B7CDF"/>
    <w:rsid w:val="006C08F8"/>
    <w:rsid w:val="006C26F3"/>
    <w:rsid w:val="006C2A85"/>
    <w:rsid w:val="006C3ACF"/>
    <w:rsid w:val="006D0345"/>
    <w:rsid w:val="006D055D"/>
    <w:rsid w:val="006D51AA"/>
    <w:rsid w:val="006D5648"/>
    <w:rsid w:val="006D5C21"/>
    <w:rsid w:val="006D5C92"/>
    <w:rsid w:val="006D5E2E"/>
    <w:rsid w:val="006D6877"/>
    <w:rsid w:val="006D7AB4"/>
    <w:rsid w:val="006E0AFF"/>
    <w:rsid w:val="006E1B5A"/>
    <w:rsid w:val="006E2D92"/>
    <w:rsid w:val="006E2E12"/>
    <w:rsid w:val="006E3527"/>
    <w:rsid w:val="006E3734"/>
    <w:rsid w:val="006E454C"/>
    <w:rsid w:val="006E5186"/>
    <w:rsid w:val="006E58A3"/>
    <w:rsid w:val="006F18A1"/>
    <w:rsid w:val="006F273D"/>
    <w:rsid w:val="006F330B"/>
    <w:rsid w:val="006F340A"/>
    <w:rsid w:val="006F358B"/>
    <w:rsid w:val="006F3FDC"/>
    <w:rsid w:val="006F49B6"/>
    <w:rsid w:val="006F4ACE"/>
    <w:rsid w:val="006F6257"/>
    <w:rsid w:val="006F63B4"/>
    <w:rsid w:val="006F6CD9"/>
    <w:rsid w:val="006F7610"/>
    <w:rsid w:val="006F7D55"/>
    <w:rsid w:val="007001B5"/>
    <w:rsid w:val="00700514"/>
    <w:rsid w:val="00701157"/>
    <w:rsid w:val="007014FE"/>
    <w:rsid w:val="0070162A"/>
    <w:rsid w:val="00703102"/>
    <w:rsid w:val="00703142"/>
    <w:rsid w:val="00703BB8"/>
    <w:rsid w:val="00704180"/>
    <w:rsid w:val="007072E4"/>
    <w:rsid w:val="00707C6A"/>
    <w:rsid w:val="0071190F"/>
    <w:rsid w:val="00712138"/>
    <w:rsid w:val="00712A4B"/>
    <w:rsid w:val="00713470"/>
    <w:rsid w:val="00713F86"/>
    <w:rsid w:val="00714FC7"/>
    <w:rsid w:val="00715B15"/>
    <w:rsid w:val="00717752"/>
    <w:rsid w:val="00717FFD"/>
    <w:rsid w:val="00721516"/>
    <w:rsid w:val="00721FED"/>
    <w:rsid w:val="00722A51"/>
    <w:rsid w:val="0072421D"/>
    <w:rsid w:val="007243C5"/>
    <w:rsid w:val="0072567B"/>
    <w:rsid w:val="00726B0D"/>
    <w:rsid w:val="00726E5B"/>
    <w:rsid w:val="00727324"/>
    <w:rsid w:val="00727A71"/>
    <w:rsid w:val="0073001F"/>
    <w:rsid w:val="00730F47"/>
    <w:rsid w:val="0073154B"/>
    <w:rsid w:val="00732003"/>
    <w:rsid w:val="00732BB3"/>
    <w:rsid w:val="00732C9B"/>
    <w:rsid w:val="007341FC"/>
    <w:rsid w:val="0073437F"/>
    <w:rsid w:val="007351C8"/>
    <w:rsid w:val="00735B75"/>
    <w:rsid w:val="00735D5D"/>
    <w:rsid w:val="007368DE"/>
    <w:rsid w:val="00736D8E"/>
    <w:rsid w:val="007416FE"/>
    <w:rsid w:val="00742394"/>
    <w:rsid w:val="00742E03"/>
    <w:rsid w:val="00743916"/>
    <w:rsid w:val="00743AEC"/>
    <w:rsid w:val="00744111"/>
    <w:rsid w:val="007449D2"/>
    <w:rsid w:val="007455C1"/>
    <w:rsid w:val="00747486"/>
    <w:rsid w:val="00750255"/>
    <w:rsid w:val="0075069E"/>
    <w:rsid w:val="0075097D"/>
    <w:rsid w:val="00752C93"/>
    <w:rsid w:val="007537EE"/>
    <w:rsid w:val="00753C88"/>
    <w:rsid w:val="007556D8"/>
    <w:rsid w:val="00756265"/>
    <w:rsid w:val="0075783B"/>
    <w:rsid w:val="00757855"/>
    <w:rsid w:val="00757A01"/>
    <w:rsid w:val="00757C51"/>
    <w:rsid w:val="00760C00"/>
    <w:rsid w:val="00761FF2"/>
    <w:rsid w:val="00762E43"/>
    <w:rsid w:val="00764090"/>
    <w:rsid w:val="007645E0"/>
    <w:rsid w:val="007657DD"/>
    <w:rsid w:val="00765F79"/>
    <w:rsid w:val="007664F5"/>
    <w:rsid w:val="00767806"/>
    <w:rsid w:val="00770E35"/>
    <w:rsid w:val="007716BD"/>
    <w:rsid w:val="00772B84"/>
    <w:rsid w:val="007730A8"/>
    <w:rsid w:val="00773EA3"/>
    <w:rsid w:val="00773F78"/>
    <w:rsid w:val="00775635"/>
    <w:rsid w:val="0077580D"/>
    <w:rsid w:val="00775AB0"/>
    <w:rsid w:val="00775E3E"/>
    <w:rsid w:val="0077687A"/>
    <w:rsid w:val="00776ED8"/>
    <w:rsid w:val="0077769E"/>
    <w:rsid w:val="0078010B"/>
    <w:rsid w:val="00780119"/>
    <w:rsid w:val="00780C3C"/>
    <w:rsid w:val="007813AD"/>
    <w:rsid w:val="00781992"/>
    <w:rsid w:val="00781C0E"/>
    <w:rsid w:val="00781E48"/>
    <w:rsid w:val="00784853"/>
    <w:rsid w:val="0079280E"/>
    <w:rsid w:val="00792BBC"/>
    <w:rsid w:val="00793E84"/>
    <w:rsid w:val="00794F5E"/>
    <w:rsid w:val="0079508F"/>
    <w:rsid w:val="00796367"/>
    <w:rsid w:val="00796B13"/>
    <w:rsid w:val="007A0022"/>
    <w:rsid w:val="007A0736"/>
    <w:rsid w:val="007A1249"/>
    <w:rsid w:val="007A16AC"/>
    <w:rsid w:val="007A71B2"/>
    <w:rsid w:val="007B0CFB"/>
    <w:rsid w:val="007B2683"/>
    <w:rsid w:val="007B2854"/>
    <w:rsid w:val="007B2F16"/>
    <w:rsid w:val="007B3103"/>
    <w:rsid w:val="007B3443"/>
    <w:rsid w:val="007B36AA"/>
    <w:rsid w:val="007B4429"/>
    <w:rsid w:val="007B4CCC"/>
    <w:rsid w:val="007B6285"/>
    <w:rsid w:val="007B7079"/>
    <w:rsid w:val="007B7491"/>
    <w:rsid w:val="007C13D8"/>
    <w:rsid w:val="007C15B0"/>
    <w:rsid w:val="007C1EDC"/>
    <w:rsid w:val="007C4896"/>
    <w:rsid w:val="007C4A32"/>
    <w:rsid w:val="007C6471"/>
    <w:rsid w:val="007C7CF6"/>
    <w:rsid w:val="007D18C7"/>
    <w:rsid w:val="007D288C"/>
    <w:rsid w:val="007D2A33"/>
    <w:rsid w:val="007D2BD0"/>
    <w:rsid w:val="007D56B6"/>
    <w:rsid w:val="007D5A64"/>
    <w:rsid w:val="007D6054"/>
    <w:rsid w:val="007D64C6"/>
    <w:rsid w:val="007D663D"/>
    <w:rsid w:val="007D73E6"/>
    <w:rsid w:val="007D7712"/>
    <w:rsid w:val="007D7818"/>
    <w:rsid w:val="007D7BCA"/>
    <w:rsid w:val="007E0314"/>
    <w:rsid w:val="007E0767"/>
    <w:rsid w:val="007E49A2"/>
    <w:rsid w:val="007E5929"/>
    <w:rsid w:val="007E7139"/>
    <w:rsid w:val="007E732B"/>
    <w:rsid w:val="007F159B"/>
    <w:rsid w:val="007F1B64"/>
    <w:rsid w:val="007F22F8"/>
    <w:rsid w:val="007F3532"/>
    <w:rsid w:val="007F3556"/>
    <w:rsid w:val="007F3566"/>
    <w:rsid w:val="007F35DA"/>
    <w:rsid w:val="007F3B7B"/>
    <w:rsid w:val="007F40D7"/>
    <w:rsid w:val="007F4895"/>
    <w:rsid w:val="007F51AA"/>
    <w:rsid w:val="007F6012"/>
    <w:rsid w:val="007F6A8B"/>
    <w:rsid w:val="007F6F7C"/>
    <w:rsid w:val="00800D64"/>
    <w:rsid w:val="008010BB"/>
    <w:rsid w:val="00801185"/>
    <w:rsid w:val="0080119A"/>
    <w:rsid w:val="008016FB"/>
    <w:rsid w:val="00801F37"/>
    <w:rsid w:val="00802A85"/>
    <w:rsid w:val="00802BA8"/>
    <w:rsid w:val="008031C0"/>
    <w:rsid w:val="008044D6"/>
    <w:rsid w:val="00804BE5"/>
    <w:rsid w:val="0080520F"/>
    <w:rsid w:val="0080548B"/>
    <w:rsid w:val="00805E4B"/>
    <w:rsid w:val="00807701"/>
    <w:rsid w:val="0080775C"/>
    <w:rsid w:val="00807ADA"/>
    <w:rsid w:val="00807B98"/>
    <w:rsid w:val="00807C18"/>
    <w:rsid w:val="00811BCE"/>
    <w:rsid w:val="00811C0A"/>
    <w:rsid w:val="00813B65"/>
    <w:rsid w:val="00814E6A"/>
    <w:rsid w:val="00815242"/>
    <w:rsid w:val="0081689F"/>
    <w:rsid w:val="00817CC8"/>
    <w:rsid w:val="0082071C"/>
    <w:rsid w:val="008213C8"/>
    <w:rsid w:val="0082144E"/>
    <w:rsid w:val="00821905"/>
    <w:rsid w:val="00823B96"/>
    <w:rsid w:val="00823C78"/>
    <w:rsid w:val="00824A84"/>
    <w:rsid w:val="00825A30"/>
    <w:rsid w:val="00825FCF"/>
    <w:rsid w:val="008279DC"/>
    <w:rsid w:val="00827DE7"/>
    <w:rsid w:val="00830B1D"/>
    <w:rsid w:val="0083126D"/>
    <w:rsid w:val="00831ACF"/>
    <w:rsid w:val="00831BF8"/>
    <w:rsid w:val="008321E3"/>
    <w:rsid w:val="0083252C"/>
    <w:rsid w:val="00832B29"/>
    <w:rsid w:val="00832F35"/>
    <w:rsid w:val="0083510A"/>
    <w:rsid w:val="00836282"/>
    <w:rsid w:val="008408C7"/>
    <w:rsid w:val="008410F0"/>
    <w:rsid w:val="00841D61"/>
    <w:rsid w:val="00841E65"/>
    <w:rsid w:val="00843215"/>
    <w:rsid w:val="0084425F"/>
    <w:rsid w:val="008449FD"/>
    <w:rsid w:val="00845D0A"/>
    <w:rsid w:val="00846268"/>
    <w:rsid w:val="00847E25"/>
    <w:rsid w:val="00850628"/>
    <w:rsid w:val="0085080D"/>
    <w:rsid w:val="00850CB4"/>
    <w:rsid w:val="00850E4A"/>
    <w:rsid w:val="0085103C"/>
    <w:rsid w:val="00851831"/>
    <w:rsid w:val="00851A84"/>
    <w:rsid w:val="00851D5B"/>
    <w:rsid w:val="00851EEE"/>
    <w:rsid w:val="00852C43"/>
    <w:rsid w:val="00853D2D"/>
    <w:rsid w:val="0085484B"/>
    <w:rsid w:val="00854F0A"/>
    <w:rsid w:val="00855672"/>
    <w:rsid w:val="00856373"/>
    <w:rsid w:val="0085735C"/>
    <w:rsid w:val="008578A2"/>
    <w:rsid w:val="00860F42"/>
    <w:rsid w:val="00861354"/>
    <w:rsid w:val="00862B69"/>
    <w:rsid w:val="00862E16"/>
    <w:rsid w:val="00863204"/>
    <w:rsid w:val="0086339C"/>
    <w:rsid w:val="008637F2"/>
    <w:rsid w:val="00863B39"/>
    <w:rsid w:val="008644C4"/>
    <w:rsid w:val="0086475D"/>
    <w:rsid w:val="00864982"/>
    <w:rsid w:val="008652FC"/>
    <w:rsid w:val="00865D0E"/>
    <w:rsid w:val="008666A0"/>
    <w:rsid w:val="00867980"/>
    <w:rsid w:val="00870C3E"/>
    <w:rsid w:val="008715C8"/>
    <w:rsid w:val="008721B0"/>
    <w:rsid w:val="0087229F"/>
    <w:rsid w:val="00874061"/>
    <w:rsid w:val="00874F9C"/>
    <w:rsid w:val="00875013"/>
    <w:rsid w:val="0087558D"/>
    <w:rsid w:val="00875978"/>
    <w:rsid w:val="00875F54"/>
    <w:rsid w:val="00876754"/>
    <w:rsid w:val="00877549"/>
    <w:rsid w:val="00877CB2"/>
    <w:rsid w:val="00877E0C"/>
    <w:rsid w:val="00880BC9"/>
    <w:rsid w:val="00880BCC"/>
    <w:rsid w:val="00880E15"/>
    <w:rsid w:val="00881504"/>
    <w:rsid w:val="00881B86"/>
    <w:rsid w:val="008823FE"/>
    <w:rsid w:val="008829ED"/>
    <w:rsid w:val="00882E0C"/>
    <w:rsid w:val="00884BB4"/>
    <w:rsid w:val="00884CC8"/>
    <w:rsid w:val="008858DF"/>
    <w:rsid w:val="00887EA8"/>
    <w:rsid w:val="008901A3"/>
    <w:rsid w:val="008911D7"/>
    <w:rsid w:val="008912C8"/>
    <w:rsid w:val="00891414"/>
    <w:rsid w:val="0089197F"/>
    <w:rsid w:val="00891A6E"/>
    <w:rsid w:val="00892405"/>
    <w:rsid w:val="008927D9"/>
    <w:rsid w:val="0089287B"/>
    <w:rsid w:val="00892C15"/>
    <w:rsid w:val="0089342C"/>
    <w:rsid w:val="008944A7"/>
    <w:rsid w:val="008951E9"/>
    <w:rsid w:val="00895848"/>
    <w:rsid w:val="0089744B"/>
    <w:rsid w:val="008A13F7"/>
    <w:rsid w:val="008A2ADE"/>
    <w:rsid w:val="008A2F61"/>
    <w:rsid w:val="008A5056"/>
    <w:rsid w:val="008A55D0"/>
    <w:rsid w:val="008A5871"/>
    <w:rsid w:val="008A6537"/>
    <w:rsid w:val="008A6B16"/>
    <w:rsid w:val="008B0AA2"/>
    <w:rsid w:val="008B1566"/>
    <w:rsid w:val="008B2C0A"/>
    <w:rsid w:val="008B42F7"/>
    <w:rsid w:val="008B4977"/>
    <w:rsid w:val="008B4FF5"/>
    <w:rsid w:val="008B6BB9"/>
    <w:rsid w:val="008B6E04"/>
    <w:rsid w:val="008B75F1"/>
    <w:rsid w:val="008C08B0"/>
    <w:rsid w:val="008C0BCA"/>
    <w:rsid w:val="008C13F7"/>
    <w:rsid w:val="008C2AEB"/>
    <w:rsid w:val="008C5428"/>
    <w:rsid w:val="008C581B"/>
    <w:rsid w:val="008C5EE3"/>
    <w:rsid w:val="008C64A1"/>
    <w:rsid w:val="008C6809"/>
    <w:rsid w:val="008C7FB1"/>
    <w:rsid w:val="008D0199"/>
    <w:rsid w:val="008D03A5"/>
    <w:rsid w:val="008D0B74"/>
    <w:rsid w:val="008D0F19"/>
    <w:rsid w:val="008D27DE"/>
    <w:rsid w:val="008D2D20"/>
    <w:rsid w:val="008D39E5"/>
    <w:rsid w:val="008D3C32"/>
    <w:rsid w:val="008D400E"/>
    <w:rsid w:val="008D5F9D"/>
    <w:rsid w:val="008E0BD8"/>
    <w:rsid w:val="008E36FE"/>
    <w:rsid w:val="008E450D"/>
    <w:rsid w:val="008E47A1"/>
    <w:rsid w:val="008E497B"/>
    <w:rsid w:val="008E4FCF"/>
    <w:rsid w:val="008E5291"/>
    <w:rsid w:val="008E685E"/>
    <w:rsid w:val="008E7180"/>
    <w:rsid w:val="008F27EC"/>
    <w:rsid w:val="008F2A04"/>
    <w:rsid w:val="008F353E"/>
    <w:rsid w:val="008F3CE3"/>
    <w:rsid w:val="008F3FD3"/>
    <w:rsid w:val="008F5293"/>
    <w:rsid w:val="00901481"/>
    <w:rsid w:val="009027DA"/>
    <w:rsid w:val="00902E41"/>
    <w:rsid w:val="00903DF4"/>
    <w:rsid w:val="00903E92"/>
    <w:rsid w:val="00903EF5"/>
    <w:rsid w:val="00903F11"/>
    <w:rsid w:val="00904B05"/>
    <w:rsid w:val="00905364"/>
    <w:rsid w:val="009062E7"/>
    <w:rsid w:val="009066C6"/>
    <w:rsid w:val="00906A4C"/>
    <w:rsid w:val="00907807"/>
    <w:rsid w:val="00911E21"/>
    <w:rsid w:val="009120C6"/>
    <w:rsid w:val="00912475"/>
    <w:rsid w:val="00914C65"/>
    <w:rsid w:val="00915254"/>
    <w:rsid w:val="0091584B"/>
    <w:rsid w:val="00915A70"/>
    <w:rsid w:val="00915E4C"/>
    <w:rsid w:val="009161C5"/>
    <w:rsid w:val="009204DE"/>
    <w:rsid w:val="009205E6"/>
    <w:rsid w:val="0092151B"/>
    <w:rsid w:val="00921D17"/>
    <w:rsid w:val="009222D3"/>
    <w:rsid w:val="00923A2E"/>
    <w:rsid w:val="0092575E"/>
    <w:rsid w:val="00925F26"/>
    <w:rsid w:val="00926CE6"/>
    <w:rsid w:val="00926F99"/>
    <w:rsid w:val="0092724B"/>
    <w:rsid w:val="0092728A"/>
    <w:rsid w:val="009279C4"/>
    <w:rsid w:val="00930161"/>
    <w:rsid w:val="00930DB2"/>
    <w:rsid w:val="00932894"/>
    <w:rsid w:val="00932DD3"/>
    <w:rsid w:val="00932E49"/>
    <w:rsid w:val="00932F3A"/>
    <w:rsid w:val="0093316A"/>
    <w:rsid w:val="00933AF5"/>
    <w:rsid w:val="00934420"/>
    <w:rsid w:val="00934499"/>
    <w:rsid w:val="00934865"/>
    <w:rsid w:val="00935202"/>
    <w:rsid w:val="009357A9"/>
    <w:rsid w:val="00935AF6"/>
    <w:rsid w:val="009372C9"/>
    <w:rsid w:val="00937482"/>
    <w:rsid w:val="00937DBF"/>
    <w:rsid w:val="00940538"/>
    <w:rsid w:val="009406B1"/>
    <w:rsid w:val="00941361"/>
    <w:rsid w:val="00941905"/>
    <w:rsid w:val="00941E87"/>
    <w:rsid w:val="009428B1"/>
    <w:rsid w:val="009431DF"/>
    <w:rsid w:val="009433E3"/>
    <w:rsid w:val="00944BCA"/>
    <w:rsid w:val="00945669"/>
    <w:rsid w:val="0094590B"/>
    <w:rsid w:val="00946698"/>
    <w:rsid w:val="00946856"/>
    <w:rsid w:val="00946CC7"/>
    <w:rsid w:val="00947111"/>
    <w:rsid w:val="0095098B"/>
    <w:rsid w:val="00950C04"/>
    <w:rsid w:val="009544E7"/>
    <w:rsid w:val="009548F2"/>
    <w:rsid w:val="00955ECA"/>
    <w:rsid w:val="00956162"/>
    <w:rsid w:val="00956C9E"/>
    <w:rsid w:val="0095723E"/>
    <w:rsid w:val="009573D4"/>
    <w:rsid w:val="00957AC7"/>
    <w:rsid w:val="00960842"/>
    <w:rsid w:val="009612DE"/>
    <w:rsid w:val="00962763"/>
    <w:rsid w:val="00963326"/>
    <w:rsid w:val="0096363D"/>
    <w:rsid w:val="009636CC"/>
    <w:rsid w:val="00963913"/>
    <w:rsid w:val="00964128"/>
    <w:rsid w:val="009646BF"/>
    <w:rsid w:val="0096580D"/>
    <w:rsid w:val="00965AC3"/>
    <w:rsid w:val="00965B8B"/>
    <w:rsid w:val="00965F70"/>
    <w:rsid w:val="00966776"/>
    <w:rsid w:val="00966836"/>
    <w:rsid w:val="009674D0"/>
    <w:rsid w:val="00970695"/>
    <w:rsid w:val="009713AE"/>
    <w:rsid w:val="00973FB1"/>
    <w:rsid w:val="00974100"/>
    <w:rsid w:val="00974E72"/>
    <w:rsid w:val="0097654E"/>
    <w:rsid w:val="00976B5E"/>
    <w:rsid w:val="0098063B"/>
    <w:rsid w:val="00981C55"/>
    <w:rsid w:val="00981C60"/>
    <w:rsid w:val="00981FC8"/>
    <w:rsid w:val="00984244"/>
    <w:rsid w:val="00984307"/>
    <w:rsid w:val="009850E1"/>
    <w:rsid w:val="009864E5"/>
    <w:rsid w:val="00986707"/>
    <w:rsid w:val="00986D35"/>
    <w:rsid w:val="00987B2D"/>
    <w:rsid w:val="0099028F"/>
    <w:rsid w:val="00990FAD"/>
    <w:rsid w:val="0099267D"/>
    <w:rsid w:val="00992FFE"/>
    <w:rsid w:val="00993503"/>
    <w:rsid w:val="00994582"/>
    <w:rsid w:val="009948FB"/>
    <w:rsid w:val="00994F20"/>
    <w:rsid w:val="0099582A"/>
    <w:rsid w:val="009973A6"/>
    <w:rsid w:val="009973D8"/>
    <w:rsid w:val="009A0339"/>
    <w:rsid w:val="009A0AEF"/>
    <w:rsid w:val="009A0DB0"/>
    <w:rsid w:val="009A1102"/>
    <w:rsid w:val="009A1173"/>
    <w:rsid w:val="009A1371"/>
    <w:rsid w:val="009A1BD0"/>
    <w:rsid w:val="009A1DB5"/>
    <w:rsid w:val="009A2508"/>
    <w:rsid w:val="009A2955"/>
    <w:rsid w:val="009A3F04"/>
    <w:rsid w:val="009A5F71"/>
    <w:rsid w:val="009A6DF2"/>
    <w:rsid w:val="009A6EB6"/>
    <w:rsid w:val="009A6FA9"/>
    <w:rsid w:val="009A7EB4"/>
    <w:rsid w:val="009B0C69"/>
    <w:rsid w:val="009B1C59"/>
    <w:rsid w:val="009B2201"/>
    <w:rsid w:val="009B22DD"/>
    <w:rsid w:val="009B23DB"/>
    <w:rsid w:val="009B2FC1"/>
    <w:rsid w:val="009B4244"/>
    <w:rsid w:val="009B4601"/>
    <w:rsid w:val="009B4DE5"/>
    <w:rsid w:val="009B5194"/>
    <w:rsid w:val="009B51C6"/>
    <w:rsid w:val="009B534C"/>
    <w:rsid w:val="009B5C3E"/>
    <w:rsid w:val="009B5EA8"/>
    <w:rsid w:val="009B6C8F"/>
    <w:rsid w:val="009B715F"/>
    <w:rsid w:val="009B7CB2"/>
    <w:rsid w:val="009C068F"/>
    <w:rsid w:val="009C0CFC"/>
    <w:rsid w:val="009C1B96"/>
    <w:rsid w:val="009C1D4C"/>
    <w:rsid w:val="009C2D5E"/>
    <w:rsid w:val="009C2FCB"/>
    <w:rsid w:val="009C3551"/>
    <w:rsid w:val="009C39AA"/>
    <w:rsid w:val="009C5A60"/>
    <w:rsid w:val="009C6363"/>
    <w:rsid w:val="009C680D"/>
    <w:rsid w:val="009C6F16"/>
    <w:rsid w:val="009C76C6"/>
    <w:rsid w:val="009C7E34"/>
    <w:rsid w:val="009D13CC"/>
    <w:rsid w:val="009D2720"/>
    <w:rsid w:val="009D333B"/>
    <w:rsid w:val="009D3FB7"/>
    <w:rsid w:val="009D419E"/>
    <w:rsid w:val="009D4A22"/>
    <w:rsid w:val="009D4D84"/>
    <w:rsid w:val="009D54D4"/>
    <w:rsid w:val="009D6766"/>
    <w:rsid w:val="009D6FB6"/>
    <w:rsid w:val="009D7A07"/>
    <w:rsid w:val="009E1160"/>
    <w:rsid w:val="009E11AD"/>
    <w:rsid w:val="009E2321"/>
    <w:rsid w:val="009E2A23"/>
    <w:rsid w:val="009E45CB"/>
    <w:rsid w:val="009E4707"/>
    <w:rsid w:val="009E529E"/>
    <w:rsid w:val="009E54EE"/>
    <w:rsid w:val="009E5853"/>
    <w:rsid w:val="009E5D22"/>
    <w:rsid w:val="009E70A6"/>
    <w:rsid w:val="009E7630"/>
    <w:rsid w:val="009E7938"/>
    <w:rsid w:val="009F06A1"/>
    <w:rsid w:val="009F0BDE"/>
    <w:rsid w:val="009F0EF7"/>
    <w:rsid w:val="009F0FD7"/>
    <w:rsid w:val="009F1230"/>
    <w:rsid w:val="009F12CA"/>
    <w:rsid w:val="009F290C"/>
    <w:rsid w:val="009F31F0"/>
    <w:rsid w:val="009F31FD"/>
    <w:rsid w:val="009F362E"/>
    <w:rsid w:val="009F500C"/>
    <w:rsid w:val="009F56BE"/>
    <w:rsid w:val="009F64C3"/>
    <w:rsid w:val="009F6DC6"/>
    <w:rsid w:val="009F7DAC"/>
    <w:rsid w:val="00A003EF"/>
    <w:rsid w:val="00A00B00"/>
    <w:rsid w:val="00A01652"/>
    <w:rsid w:val="00A01F8A"/>
    <w:rsid w:val="00A028B8"/>
    <w:rsid w:val="00A039C2"/>
    <w:rsid w:val="00A040E1"/>
    <w:rsid w:val="00A05042"/>
    <w:rsid w:val="00A0742F"/>
    <w:rsid w:val="00A0772F"/>
    <w:rsid w:val="00A07B50"/>
    <w:rsid w:val="00A10205"/>
    <w:rsid w:val="00A10E73"/>
    <w:rsid w:val="00A11C68"/>
    <w:rsid w:val="00A12765"/>
    <w:rsid w:val="00A131DA"/>
    <w:rsid w:val="00A13E6B"/>
    <w:rsid w:val="00A13F40"/>
    <w:rsid w:val="00A1545E"/>
    <w:rsid w:val="00A15531"/>
    <w:rsid w:val="00A16F44"/>
    <w:rsid w:val="00A174D4"/>
    <w:rsid w:val="00A17804"/>
    <w:rsid w:val="00A17EEA"/>
    <w:rsid w:val="00A20F21"/>
    <w:rsid w:val="00A2138E"/>
    <w:rsid w:val="00A22C09"/>
    <w:rsid w:val="00A22F1B"/>
    <w:rsid w:val="00A23CF0"/>
    <w:rsid w:val="00A23D0A"/>
    <w:rsid w:val="00A25399"/>
    <w:rsid w:val="00A25441"/>
    <w:rsid w:val="00A25A1F"/>
    <w:rsid w:val="00A27A2D"/>
    <w:rsid w:val="00A30125"/>
    <w:rsid w:val="00A304DA"/>
    <w:rsid w:val="00A318E3"/>
    <w:rsid w:val="00A31A2E"/>
    <w:rsid w:val="00A31D86"/>
    <w:rsid w:val="00A32709"/>
    <w:rsid w:val="00A32A5B"/>
    <w:rsid w:val="00A32EF0"/>
    <w:rsid w:val="00A33C19"/>
    <w:rsid w:val="00A33D81"/>
    <w:rsid w:val="00A3412D"/>
    <w:rsid w:val="00A35692"/>
    <w:rsid w:val="00A36620"/>
    <w:rsid w:val="00A36EC1"/>
    <w:rsid w:val="00A371D5"/>
    <w:rsid w:val="00A378B5"/>
    <w:rsid w:val="00A37CE9"/>
    <w:rsid w:val="00A40A8A"/>
    <w:rsid w:val="00A41588"/>
    <w:rsid w:val="00A41640"/>
    <w:rsid w:val="00A41914"/>
    <w:rsid w:val="00A4200B"/>
    <w:rsid w:val="00A425CE"/>
    <w:rsid w:val="00A43F1B"/>
    <w:rsid w:val="00A43FAA"/>
    <w:rsid w:val="00A445BA"/>
    <w:rsid w:val="00A44A58"/>
    <w:rsid w:val="00A45E44"/>
    <w:rsid w:val="00A46410"/>
    <w:rsid w:val="00A50637"/>
    <w:rsid w:val="00A51BBF"/>
    <w:rsid w:val="00A543C6"/>
    <w:rsid w:val="00A545BD"/>
    <w:rsid w:val="00A54E29"/>
    <w:rsid w:val="00A55CFC"/>
    <w:rsid w:val="00A55E56"/>
    <w:rsid w:val="00A5689D"/>
    <w:rsid w:val="00A56ACB"/>
    <w:rsid w:val="00A571A4"/>
    <w:rsid w:val="00A57311"/>
    <w:rsid w:val="00A57B89"/>
    <w:rsid w:val="00A6021A"/>
    <w:rsid w:val="00A60B1E"/>
    <w:rsid w:val="00A60F89"/>
    <w:rsid w:val="00A60FF9"/>
    <w:rsid w:val="00A61707"/>
    <w:rsid w:val="00A61774"/>
    <w:rsid w:val="00A61BC8"/>
    <w:rsid w:val="00A6309E"/>
    <w:rsid w:val="00A6461F"/>
    <w:rsid w:val="00A64932"/>
    <w:rsid w:val="00A6495E"/>
    <w:rsid w:val="00A64C2E"/>
    <w:rsid w:val="00A65B57"/>
    <w:rsid w:val="00A65CA7"/>
    <w:rsid w:val="00A669F8"/>
    <w:rsid w:val="00A66A86"/>
    <w:rsid w:val="00A6737C"/>
    <w:rsid w:val="00A72373"/>
    <w:rsid w:val="00A72755"/>
    <w:rsid w:val="00A72E54"/>
    <w:rsid w:val="00A731E8"/>
    <w:rsid w:val="00A74516"/>
    <w:rsid w:val="00A74CC9"/>
    <w:rsid w:val="00A762E7"/>
    <w:rsid w:val="00A819A9"/>
    <w:rsid w:val="00A819B0"/>
    <w:rsid w:val="00A81F42"/>
    <w:rsid w:val="00A845AC"/>
    <w:rsid w:val="00A849A0"/>
    <w:rsid w:val="00A84AFA"/>
    <w:rsid w:val="00A84C7F"/>
    <w:rsid w:val="00A868C9"/>
    <w:rsid w:val="00A86B75"/>
    <w:rsid w:val="00A86C41"/>
    <w:rsid w:val="00A8727E"/>
    <w:rsid w:val="00A94F5F"/>
    <w:rsid w:val="00A95135"/>
    <w:rsid w:val="00A95598"/>
    <w:rsid w:val="00A958BB"/>
    <w:rsid w:val="00A95E0A"/>
    <w:rsid w:val="00A971B5"/>
    <w:rsid w:val="00A978CA"/>
    <w:rsid w:val="00A978CF"/>
    <w:rsid w:val="00AA1CE0"/>
    <w:rsid w:val="00AA1FF6"/>
    <w:rsid w:val="00AA2FC7"/>
    <w:rsid w:val="00AA30C8"/>
    <w:rsid w:val="00AA3C25"/>
    <w:rsid w:val="00AA49DD"/>
    <w:rsid w:val="00AA5107"/>
    <w:rsid w:val="00AB1645"/>
    <w:rsid w:val="00AB24C0"/>
    <w:rsid w:val="00AB2F22"/>
    <w:rsid w:val="00AB32A4"/>
    <w:rsid w:val="00AB5387"/>
    <w:rsid w:val="00AB657B"/>
    <w:rsid w:val="00AB78E9"/>
    <w:rsid w:val="00AB7B36"/>
    <w:rsid w:val="00AC0821"/>
    <w:rsid w:val="00AC0A9F"/>
    <w:rsid w:val="00AC15CF"/>
    <w:rsid w:val="00AC198B"/>
    <w:rsid w:val="00AC1D95"/>
    <w:rsid w:val="00AC20E6"/>
    <w:rsid w:val="00AC2191"/>
    <w:rsid w:val="00AC358F"/>
    <w:rsid w:val="00AC3F37"/>
    <w:rsid w:val="00AC46F5"/>
    <w:rsid w:val="00AC5066"/>
    <w:rsid w:val="00AC5612"/>
    <w:rsid w:val="00AC5C42"/>
    <w:rsid w:val="00AC607F"/>
    <w:rsid w:val="00AC61A9"/>
    <w:rsid w:val="00AC67E1"/>
    <w:rsid w:val="00AC7BB9"/>
    <w:rsid w:val="00AC7D1B"/>
    <w:rsid w:val="00AD05D7"/>
    <w:rsid w:val="00AD0BE8"/>
    <w:rsid w:val="00AD0CB4"/>
    <w:rsid w:val="00AD0D38"/>
    <w:rsid w:val="00AD0D6C"/>
    <w:rsid w:val="00AD0FD2"/>
    <w:rsid w:val="00AD2D96"/>
    <w:rsid w:val="00AD2DE5"/>
    <w:rsid w:val="00AD3423"/>
    <w:rsid w:val="00AD36EF"/>
    <w:rsid w:val="00AD3922"/>
    <w:rsid w:val="00AD3AAB"/>
    <w:rsid w:val="00AD4FF1"/>
    <w:rsid w:val="00AD7479"/>
    <w:rsid w:val="00AE007F"/>
    <w:rsid w:val="00AE0EA3"/>
    <w:rsid w:val="00AE12C3"/>
    <w:rsid w:val="00AE1C58"/>
    <w:rsid w:val="00AE1DBA"/>
    <w:rsid w:val="00AE23B8"/>
    <w:rsid w:val="00AE2482"/>
    <w:rsid w:val="00AE3E5A"/>
    <w:rsid w:val="00AE42C2"/>
    <w:rsid w:val="00AE5418"/>
    <w:rsid w:val="00AE64BD"/>
    <w:rsid w:val="00AE7232"/>
    <w:rsid w:val="00AE79A6"/>
    <w:rsid w:val="00AE7C2C"/>
    <w:rsid w:val="00AE7F41"/>
    <w:rsid w:val="00AF100D"/>
    <w:rsid w:val="00AF1DFD"/>
    <w:rsid w:val="00AF2682"/>
    <w:rsid w:val="00AF2BA4"/>
    <w:rsid w:val="00AF3324"/>
    <w:rsid w:val="00AF3D51"/>
    <w:rsid w:val="00AF4C9F"/>
    <w:rsid w:val="00AF51AF"/>
    <w:rsid w:val="00AF5A07"/>
    <w:rsid w:val="00AF6BA3"/>
    <w:rsid w:val="00AF6F0C"/>
    <w:rsid w:val="00AF7361"/>
    <w:rsid w:val="00AF7BFA"/>
    <w:rsid w:val="00B0048A"/>
    <w:rsid w:val="00B01B38"/>
    <w:rsid w:val="00B01D1F"/>
    <w:rsid w:val="00B0271B"/>
    <w:rsid w:val="00B03566"/>
    <w:rsid w:val="00B03A53"/>
    <w:rsid w:val="00B05643"/>
    <w:rsid w:val="00B05DD6"/>
    <w:rsid w:val="00B0699E"/>
    <w:rsid w:val="00B07AE7"/>
    <w:rsid w:val="00B1024F"/>
    <w:rsid w:val="00B10ADF"/>
    <w:rsid w:val="00B11864"/>
    <w:rsid w:val="00B11AD0"/>
    <w:rsid w:val="00B11CEF"/>
    <w:rsid w:val="00B12FD2"/>
    <w:rsid w:val="00B1334F"/>
    <w:rsid w:val="00B13B74"/>
    <w:rsid w:val="00B14BFE"/>
    <w:rsid w:val="00B15021"/>
    <w:rsid w:val="00B15886"/>
    <w:rsid w:val="00B17161"/>
    <w:rsid w:val="00B17A9A"/>
    <w:rsid w:val="00B2011A"/>
    <w:rsid w:val="00B20AEC"/>
    <w:rsid w:val="00B21057"/>
    <w:rsid w:val="00B21597"/>
    <w:rsid w:val="00B222E7"/>
    <w:rsid w:val="00B22351"/>
    <w:rsid w:val="00B23143"/>
    <w:rsid w:val="00B23E56"/>
    <w:rsid w:val="00B243D6"/>
    <w:rsid w:val="00B2700A"/>
    <w:rsid w:val="00B27A45"/>
    <w:rsid w:val="00B27B32"/>
    <w:rsid w:val="00B27F45"/>
    <w:rsid w:val="00B27FE2"/>
    <w:rsid w:val="00B30B56"/>
    <w:rsid w:val="00B33FAA"/>
    <w:rsid w:val="00B34AB4"/>
    <w:rsid w:val="00B3504A"/>
    <w:rsid w:val="00B35649"/>
    <w:rsid w:val="00B35D84"/>
    <w:rsid w:val="00B40299"/>
    <w:rsid w:val="00B408D2"/>
    <w:rsid w:val="00B41363"/>
    <w:rsid w:val="00B41767"/>
    <w:rsid w:val="00B41FCD"/>
    <w:rsid w:val="00B44815"/>
    <w:rsid w:val="00B457F3"/>
    <w:rsid w:val="00B470F0"/>
    <w:rsid w:val="00B474EC"/>
    <w:rsid w:val="00B4754A"/>
    <w:rsid w:val="00B4768B"/>
    <w:rsid w:val="00B479CE"/>
    <w:rsid w:val="00B47FAE"/>
    <w:rsid w:val="00B50700"/>
    <w:rsid w:val="00B507A3"/>
    <w:rsid w:val="00B50F37"/>
    <w:rsid w:val="00B51531"/>
    <w:rsid w:val="00B5155A"/>
    <w:rsid w:val="00B52DDC"/>
    <w:rsid w:val="00B52FD8"/>
    <w:rsid w:val="00B530A1"/>
    <w:rsid w:val="00B55335"/>
    <w:rsid w:val="00B55874"/>
    <w:rsid w:val="00B55C2E"/>
    <w:rsid w:val="00B57040"/>
    <w:rsid w:val="00B57524"/>
    <w:rsid w:val="00B60768"/>
    <w:rsid w:val="00B60E21"/>
    <w:rsid w:val="00B6101A"/>
    <w:rsid w:val="00B6149F"/>
    <w:rsid w:val="00B628C2"/>
    <w:rsid w:val="00B62B7B"/>
    <w:rsid w:val="00B6604F"/>
    <w:rsid w:val="00B663FF"/>
    <w:rsid w:val="00B664A6"/>
    <w:rsid w:val="00B66BD4"/>
    <w:rsid w:val="00B676CE"/>
    <w:rsid w:val="00B67CC1"/>
    <w:rsid w:val="00B67D0E"/>
    <w:rsid w:val="00B71DCB"/>
    <w:rsid w:val="00B73766"/>
    <w:rsid w:val="00B77BB0"/>
    <w:rsid w:val="00B77F14"/>
    <w:rsid w:val="00B80034"/>
    <w:rsid w:val="00B8137B"/>
    <w:rsid w:val="00B82784"/>
    <w:rsid w:val="00B82F42"/>
    <w:rsid w:val="00B83021"/>
    <w:rsid w:val="00B8414E"/>
    <w:rsid w:val="00B84696"/>
    <w:rsid w:val="00B84A83"/>
    <w:rsid w:val="00B85777"/>
    <w:rsid w:val="00B86FAA"/>
    <w:rsid w:val="00B87842"/>
    <w:rsid w:val="00B9009D"/>
    <w:rsid w:val="00B91569"/>
    <w:rsid w:val="00B91699"/>
    <w:rsid w:val="00B91C1A"/>
    <w:rsid w:val="00B92528"/>
    <w:rsid w:val="00B92559"/>
    <w:rsid w:val="00B93C96"/>
    <w:rsid w:val="00B94696"/>
    <w:rsid w:val="00B9662B"/>
    <w:rsid w:val="00B96B68"/>
    <w:rsid w:val="00B96D87"/>
    <w:rsid w:val="00B97CDD"/>
    <w:rsid w:val="00BA2966"/>
    <w:rsid w:val="00BA2D93"/>
    <w:rsid w:val="00BA36FD"/>
    <w:rsid w:val="00BA3F62"/>
    <w:rsid w:val="00BA5662"/>
    <w:rsid w:val="00BA5B50"/>
    <w:rsid w:val="00BA5F0E"/>
    <w:rsid w:val="00BA614F"/>
    <w:rsid w:val="00BA69CA"/>
    <w:rsid w:val="00BA7D04"/>
    <w:rsid w:val="00BB0461"/>
    <w:rsid w:val="00BB2AFB"/>
    <w:rsid w:val="00BB3F68"/>
    <w:rsid w:val="00BB4867"/>
    <w:rsid w:val="00BB5EC1"/>
    <w:rsid w:val="00BB7D5E"/>
    <w:rsid w:val="00BC0FA8"/>
    <w:rsid w:val="00BC1363"/>
    <w:rsid w:val="00BC1806"/>
    <w:rsid w:val="00BC183B"/>
    <w:rsid w:val="00BC2C8E"/>
    <w:rsid w:val="00BC2E34"/>
    <w:rsid w:val="00BC35C4"/>
    <w:rsid w:val="00BC42A8"/>
    <w:rsid w:val="00BC48FF"/>
    <w:rsid w:val="00BC5B9F"/>
    <w:rsid w:val="00BC6CA3"/>
    <w:rsid w:val="00BC6D18"/>
    <w:rsid w:val="00BC6D33"/>
    <w:rsid w:val="00BD03A0"/>
    <w:rsid w:val="00BD0C8A"/>
    <w:rsid w:val="00BD1350"/>
    <w:rsid w:val="00BD242C"/>
    <w:rsid w:val="00BD360C"/>
    <w:rsid w:val="00BD4290"/>
    <w:rsid w:val="00BD5A6B"/>
    <w:rsid w:val="00BD7269"/>
    <w:rsid w:val="00BD7935"/>
    <w:rsid w:val="00BE0B64"/>
    <w:rsid w:val="00BE1D2F"/>
    <w:rsid w:val="00BE2EE0"/>
    <w:rsid w:val="00BE3F5D"/>
    <w:rsid w:val="00BE43CC"/>
    <w:rsid w:val="00BE4EB5"/>
    <w:rsid w:val="00BE593C"/>
    <w:rsid w:val="00BE71F4"/>
    <w:rsid w:val="00BE7DEF"/>
    <w:rsid w:val="00BF1B0E"/>
    <w:rsid w:val="00BF4319"/>
    <w:rsid w:val="00BF4545"/>
    <w:rsid w:val="00BF4DB7"/>
    <w:rsid w:val="00BF672F"/>
    <w:rsid w:val="00BF6737"/>
    <w:rsid w:val="00BF78D1"/>
    <w:rsid w:val="00C002E5"/>
    <w:rsid w:val="00C00806"/>
    <w:rsid w:val="00C00FE5"/>
    <w:rsid w:val="00C010ED"/>
    <w:rsid w:val="00C014B7"/>
    <w:rsid w:val="00C0193C"/>
    <w:rsid w:val="00C026DA"/>
    <w:rsid w:val="00C02AD0"/>
    <w:rsid w:val="00C03262"/>
    <w:rsid w:val="00C033BC"/>
    <w:rsid w:val="00C05584"/>
    <w:rsid w:val="00C05C79"/>
    <w:rsid w:val="00C07305"/>
    <w:rsid w:val="00C07986"/>
    <w:rsid w:val="00C1005D"/>
    <w:rsid w:val="00C101CA"/>
    <w:rsid w:val="00C101E0"/>
    <w:rsid w:val="00C103D7"/>
    <w:rsid w:val="00C10E32"/>
    <w:rsid w:val="00C11101"/>
    <w:rsid w:val="00C116B4"/>
    <w:rsid w:val="00C11EA4"/>
    <w:rsid w:val="00C1216F"/>
    <w:rsid w:val="00C12EBB"/>
    <w:rsid w:val="00C13332"/>
    <w:rsid w:val="00C13994"/>
    <w:rsid w:val="00C13A4F"/>
    <w:rsid w:val="00C143E5"/>
    <w:rsid w:val="00C1450C"/>
    <w:rsid w:val="00C14528"/>
    <w:rsid w:val="00C1564B"/>
    <w:rsid w:val="00C15D40"/>
    <w:rsid w:val="00C15E84"/>
    <w:rsid w:val="00C162E4"/>
    <w:rsid w:val="00C1639B"/>
    <w:rsid w:val="00C168B9"/>
    <w:rsid w:val="00C16C39"/>
    <w:rsid w:val="00C17453"/>
    <w:rsid w:val="00C20299"/>
    <w:rsid w:val="00C20387"/>
    <w:rsid w:val="00C205E2"/>
    <w:rsid w:val="00C20969"/>
    <w:rsid w:val="00C220E2"/>
    <w:rsid w:val="00C22F34"/>
    <w:rsid w:val="00C23836"/>
    <w:rsid w:val="00C23CFE"/>
    <w:rsid w:val="00C24125"/>
    <w:rsid w:val="00C24CBE"/>
    <w:rsid w:val="00C24DA2"/>
    <w:rsid w:val="00C24F20"/>
    <w:rsid w:val="00C25D91"/>
    <w:rsid w:val="00C25EB6"/>
    <w:rsid w:val="00C27BA1"/>
    <w:rsid w:val="00C27F21"/>
    <w:rsid w:val="00C30E20"/>
    <w:rsid w:val="00C31AE8"/>
    <w:rsid w:val="00C31E04"/>
    <w:rsid w:val="00C3240A"/>
    <w:rsid w:val="00C338E9"/>
    <w:rsid w:val="00C33A6A"/>
    <w:rsid w:val="00C33AD6"/>
    <w:rsid w:val="00C34A86"/>
    <w:rsid w:val="00C34D75"/>
    <w:rsid w:val="00C34F4C"/>
    <w:rsid w:val="00C35036"/>
    <w:rsid w:val="00C351DC"/>
    <w:rsid w:val="00C355C2"/>
    <w:rsid w:val="00C36DC1"/>
    <w:rsid w:val="00C36FFB"/>
    <w:rsid w:val="00C37411"/>
    <w:rsid w:val="00C3757D"/>
    <w:rsid w:val="00C378E8"/>
    <w:rsid w:val="00C4046C"/>
    <w:rsid w:val="00C40BDC"/>
    <w:rsid w:val="00C41D9F"/>
    <w:rsid w:val="00C43CAA"/>
    <w:rsid w:val="00C440B0"/>
    <w:rsid w:val="00C45122"/>
    <w:rsid w:val="00C4579C"/>
    <w:rsid w:val="00C460D1"/>
    <w:rsid w:val="00C46A08"/>
    <w:rsid w:val="00C47039"/>
    <w:rsid w:val="00C4736F"/>
    <w:rsid w:val="00C47A34"/>
    <w:rsid w:val="00C47A87"/>
    <w:rsid w:val="00C509BB"/>
    <w:rsid w:val="00C509ED"/>
    <w:rsid w:val="00C51058"/>
    <w:rsid w:val="00C512B1"/>
    <w:rsid w:val="00C51540"/>
    <w:rsid w:val="00C5444C"/>
    <w:rsid w:val="00C54A66"/>
    <w:rsid w:val="00C54C3C"/>
    <w:rsid w:val="00C55297"/>
    <w:rsid w:val="00C55B96"/>
    <w:rsid w:val="00C56C9B"/>
    <w:rsid w:val="00C573ED"/>
    <w:rsid w:val="00C57664"/>
    <w:rsid w:val="00C606B9"/>
    <w:rsid w:val="00C6241C"/>
    <w:rsid w:val="00C6332C"/>
    <w:rsid w:val="00C63389"/>
    <w:rsid w:val="00C63A12"/>
    <w:rsid w:val="00C63B4B"/>
    <w:rsid w:val="00C66E9D"/>
    <w:rsid w:val="00C6752D"/>
    <w:rsid w:val="00C6782A"/>
    <w:rsid w:val="00C71BE0"/>
    <w:rsid w:val="00C72FB4"/>
    <w:rsid w:val="00C75EC3"/>
    <w:rsid w:val="00C75FDB"/>
    <w:rsid w:val="00C76192"/>
    <w:rsid w:val="00C76EC7"/>
    <w:rsid w:val="00C81C91"/>
    <w:rsid w:val="00C825F8"/>
    <w:rsid w:val="00C82706"/>
    <w:rsid w:val="00C82C47"/>
    <w:rsid w:val="00C836AE"/>
    <w:rsid w:val="00C845CE"/>
    <w:rsid w:val="00C86033"/>
    <w:rsid w:val="00C86267"/>
    <w:rsid w:val="00C90F83"/>
    <w:rsid w:val="00C91965"/>
    <w:rsid w:val="00C9304E"/>
    <w:rsid w:val="00C935AF"/>
    <w:rsid w:val="00C937C7"/>
    <w:rsid w:val="00C943DC"/>
    <w:rsid w:val="00C94568"/>
    <w:rsid w:val="00C94D44"/>
    <w:rsid w:val="00C95A79"/>
    <w:rsid w:val="00C967C1"/>
    <w:rsid w:val="00C971DF"/>
    <w:rsid w:val="00C97790"/>
    <w:rsid w:val="00C978A9"/>
    <w:rsid w:val="00C979BE"/>
    <w:rsid w:val="00CA02BC"/>
    <w:rsid w:val="00CA0412"/>
    <w:rsid w:val="00CA2F56"/>
    <w:rsid w:val="00CA33CE"/>
    <w:rsid w:val="00CA3699"/>
    <w:rsid w:val="00CA3F75"/>
    <w:rsid w:val="00CA5567"/>
    <w:rsid w:val="00CA5708"/>
    <w:rsid w:val="00CA6883"/>
    <w:rsid w:val="00CA6E04"/>
    <w:rsid w:val="00CA6E72"/>
    <w:rsid w:val="00CA704E"/>
    <w:rsid w:val="00CA70A7"/>
    <w:rsid w:val="00CA77CB"/>
    <w:rsid w:val="00CB0753"/>
    <w:rsid w:val="00CB158A"/>
    <w:rsid w:val="00CB1AEC"/>
    <w:rsid w:val="00CB3450"/>
    <w:rsid w:val="00CB3C58"/>
    <w:rsid w:val="00CB3F47"/>
    <w:rsid w:val="00CB47CD"/>
    <w:rsid w:val="00CB60DA"/>
    <w:rsid w:val="00CB643F"/>
    <w:rsid w:val="00CB73BF"/>
    <w:rsid w:val="00CC00D8"/>
    <w:rsid w:val="00CC16CA"/>
    <w:rsid w:val="00CC19F0"/>
    <w:rsid w:val="00CC4234"/>
    <w:rsid w:val="00CC46CA"/>
    <w:rsid w:val="00CC547E"/>
    <w:rsid w:val="00CC5990"/>
    <w:rsid w:val="00CC5A20"/>
    <w:rsid w:val="00CC61F5"/>
    <w:rsid w:val="00CC7A01"/>
    <w:rsid w:val="00CD0BD0"/>
    <w:rsid w:val="00CD373D"/>
    <w:rsid w:val="00CD41AD"/>
    <w:rsid w:val="00CD5250"/>
    <w:rsid w:val="00CD627C"/>
    <w:rsid w:val="00CD67A7"/>
    <w:rsid w:val="00CD7279"/>
    <w:rsid w:val="00CE049E"/>
    <w:rsid w:val="00CE07A7"/>
    <w:rsid w:val="00CE0AF1"/>
    <w:rsid w:val="00CE0DAF"/>
    <w:rsid w:val="00CE1949"/>
    <w:rsid w:val="00CE4031"/>
    <w:rsid w:val="00CE7BCD"/>
    <w:rsid w:val="00CE7EF9"/>
    <w:rsid w:val="00CF0220"/>
    <w:rsid w:val="00CF0E3C"/>
    <w:rsid w:val="00CF1BD2"/>
    <w:rsid w:val="00CF275B"/>
    <w:rsid w:val="00CF2E43"/>
    <w:rsid w:val="00CF3440"/>
    <w:rsid w:val="00CF3649"/>
    <w:rsid w:val="00CF491A"/>
    <w:rsid w:val="00CF4D08"/>
    <w:rsid w:val="00CF5540"/>
    <w:rsid w:val="00CF584E"/>
    <w:rsid w:val="00CF7169"/>
    <w:rsid w:val="00CF74DF"/>
    <w:rsid w:val="00CF7EBA"/>
    <w:rsid w:val="00D00420"/>
    <w:rsid w:val="00D00853"/>
    <w:rsid w:val="00D00F38"/>
    <w:rsid w:val="00D01F13"/>
    <w:rsid w:val="00D01F24"/>
    <w:rsid w:val="00D02E6C"/>
    <w:rsid w:val="00D02F13"/>
    <w:rsid w:val="00D04157"/>
    <w:rsid w:val="00D048F7"/>
    <w:rsid w:val="00D0514E"/>
    <w:rsid w:val="00D10327"/>
    <w:rsid w:val="00D124F6"/>
    <w:rsid w:val="00D12846"/>
    <w:rsid w:val="00D145A2"/>
    <w:rsid w:val="00D146A9"/>
    <w:rsid w:val="00D159CC"/>
    <w:rsid w:val="00D15DF2"/>
    <w:rsid w:val="00D172C5"/>
    <w:rsid w:val="00D20799"/>
    <w:rsid w:val="00D20947"/>
    <w:rsid w:val="00D22412"/>
    <w:rsid w:val="00D232BB"/>
    <w:rsid w:val="00D241C1"/>
    <w:rsid w:val="00D243A2"/>
    <w:rsid w:val="00D251E8"/>
    <w:rsid w:val="00D26D4F"/>
    <w:rsid w:val="00D272CD"/>
    <w:rsid w:val="00D2731A"/>
    <w:rsid w:val="00D274A9"/>
    <w:rsid w:val="00D278CA"/>
    <w:rsid w:val="00D27DF0"/>
    <w:rsid w:val="00D30B84"/>
    <w:rsid w:val="00D31D63"/>
    <w:rsid w:val="00D32798"/>
    <w:rsid w:val="00D34EA0"/>
    <w:rsid w:val="00D34EB0"/>
    <w:rsid w:val="00D34FBC"/>
    <w:rsid w:val="00D3527C"/>
    <w:rsid w:val="00D35529"/>
    <w:rsid w:val="00D377AC"/>
    <w:rsid w:val="00D37F84"/>
    <w:rsid w:val="00D40360"/>
    <w:rsid w:val="00D4037D"/>
    <w:rsid w:val="00D4042F"/>
    <w:rsid w:val="00D40D4C"/>
    <w:rsid w:val="00D40DC2"/>
    <w:rsid w:val="00D40FCE"/>
    <w:rsid w:val="00D43478"/>
    <w:rsid w:val="00D4429B"/>
    <w:rsid w:val="00D44749"/>
    <w:rsid w:val="00D4615B"/>
    <w:rsid w:val="00D4629F"/>
    <w:rsid w:val="00D46967"/>
    <w:rsid w:val="00D46DA5"/>
    <w:rsid w:val="00D46E9F"/>
    <w:rsid w:val="00D471B8"/>
    <w:rsid w:val="00D50E9B"/>
    <w:rsid w:val="00D512D8"/>
    <w:rsid w:val="00D51865"/>
    <w:rsid w:val="00D522B7"/>
    <w:rsid w:val="00D54495"/>
    <w:rsid w:val="00D55A0C"/>
    <w:rsid w:val="00D55B94"/>
    <w:rsid w:val="00D569B5"/>
    <w:rsid w:val="00D56C20"/>
    <w:rsid w:val="00D56E64"/>
    <w:rsid w:val="00D576BE"/>
    <w:rsid w:val="00D57DA4"/>
    <w:rsid w:val="00D60343"/>
    <w:rsid w:val="00D6066E"/>
    <w:rsid w:val="00D611A2"/>
    <w:rsid w:val="00D623CA"/>
    <w:rsid w:val="00D626C6"/>
    <w:rsid w:val="00D6271E"/>
    <w:rsid w:val="00D62E73"/>
    <w:rsid w:val="00D62EFD"/>
    <w:rsid w:val="00D64104"/>
    <w:rsid w:val="00D644DD"/>
    <w:rsid w:val="00D64646"/>
    <w:rsid w:val="00D64724"/>
    <w:rsid w:val="00D64A36"/>
    <w:rsid w:val="00D65014"/>
    <w:rsid w:val="00D651DC"/>
    <w:rsid w:val="00D65274"/>
    <w:rsid w:val="00D65562"/>
    <w:rsid w:val="00D6659B"/>
    <w:rsid w:val="00D66708"/>
    <w:rsid w:val="00D66E81"/>
    <w:rsid w:val="00D67B45"/>
    <w:rsid w:val="00D70698"/>
    <w:rsid w:val="00D7080F"/>
    <w:rsid w:val="00D71188"/>
    <w:rsid w:val="00D73642"/>
    <w:rsid w:val="00D73CFE"/>
    <w:rsid w:val="00D74B32"/>
    <w:rsid w:val="00D74F8D"/>
    <w:rsid w:val="00D75489"/>
    <w:rsid w:val="00D75859"/>
    <w:rsid w:val="00D76431"/>
    <w:rsid w:val="00D779F6"/>
    <w:rsid w:val="00D77C44"/>
    <w:rsid w:val="00D80935"/>
    <w:rsid w:val="00D82531"/>
    <w:rsid w:val="00D82B35"/>
    <w:rsid w:val="00D851C7"/>
    <w:rsid w:val="00D85C0A"/>
    <w:rsid w:val="00D90EF6"/>
    <w:rsid w:val="00D9136C"/>
    <w:rsid w:val="00D9137E"/>
    <w:rsid w:val="00D91463"/>
    <w:rsid w:val="00D91BA9"/>
    <w:rsid w:val="00D92A06"/>
    <w:rsid w:val="00D92D40"/>
    <w:rsid w:val="00D92E5F"/>
    <w:rsid w:val="00D92F18"/>
    <w:rsid w:val="00D9303C"/>
    <w:rsid w:val="00D937F6"/>
    <w:rsid w:val="00D938E1"/>
    <w:rsid w:val="00D93EA9"/>
    <w:rsid w:val="00D94575"/>
    <w:rsid w:val="00D94A8D"/>
    <w:rsid w:val="00D9547D"/>
    <w:rsid w:val="00D96B9A"/>
    <w:rsid w:val="00D9787B"/>
    <w:rsid w:val="00DA2030"/>
    <w:rsid w:val="00DA2FC7"/>
    <w:rsid w:val="00DA38C8"/>
    <w:rsid w:val="00DA4944"/>
    <w:rsid w:val="00DA4F35"/>
    <w:rsid w:val="00DA50B2"/>
    <w:rsid w:val="00DA5E57"/>
    <w:rsid w:val="00DA6165"/>
    <w:rsid w:val="00DA679B"/>
    <w:rsid w:val="00DA724A"/>
    <w:rsid w:val="00DB1743"/>
    <w:rsid w:val="00DB2528"/>
    <w:rsid w:val="00DB2EFD"/>
    <w:rsid w:val="00DB49D3"/>
    <w:rsid w:val="00DB4DC6"/>
    <w:rsid w:val="00DB60B9"/>
    <w:rsid w:val="00DB61BD"/>
    <w:rsid w:val="00DB6C44"/>
    <w:rsid w:val="00DB72A5"/>
    <w:rsid w:val="00DB77CD"/>
    <w:rsid w:val="00DB78FE"/>
    <w:rsid w:val="00DC033E"/>
    <w:rsid w:val="00DC2CAD"/>
    <w:rsid w:val="00DC2EA1"/>
    <w:rsid w:val="00DC5C94"/>
    <w:rsid w:val="00DD0E34"/>
    <w:rsid w:val="00DD15C7"/>
    <w:rsid w:val="00DD26B6"/>
    <w:rsid w:val="00DD3D2F"/>
    <w:rsid w:val="00DD409C"/>
    <w:rsid w:val="00DD58E6"/>
    <w:rsid w:val="00DD5D0F"/>
    <w:rsid w:val="00DD5FB1"/>
    <w:rsid w:val="00DD61A8"/>
    <w:rsid w:val="00DD7B27"/>
    <w:rsid w:val="00DE15E2"/>
    <w:rsid w:val="00DE17D3"/>
    <w:rsid w:val="00DE26CD"/>
    <w:rsid w:val="00DE30DC"/>
    <w:rsid w:val="00DE316A"/>
    <w:rsid w:val="00DE3FCF"/>
    <w:rsid w:val="00DE48D8"/>
    <w:rsid w:val="00DE53E7"/>
    <w:rsid w:val="00DE655C"/>
    <w:rsid w:val="00DE725D"/>
    <w:rsid w:val="00DF0591"/>
    <w:rsid w:val="00DF109C"/>
    <w:rsid w:val="00DF13BB"/>
    <w:rsid w:val="00DF16EC"/>
    <w:rsid w:val="00DF4675"/>
    <w:rsid w:val="00DF4839"/>
    <w:rsid w:val="00DF486D"/>
    <w:rsid w:val="00DF4C70"/>
    <w:rsid w:val="00DF6609"/>
    <w:rsid w:val="00DF7C5C"/>
    <w:rsid w:val="00E0170A"/>
    <w:rsid w:val="00E02D94"/>
    <w:rsid w:val="00E03455"/>
    <w:rsid w:val="00E04D18"/>
    <w:rsid w:val="00E0521A"/>
    <w:rsid w:val="00E056A9"/>
    <w:rsid w:val="00E06B98"/>
    <w:rsid w:val="00E0762C"/>
    <w:rsid w:val="00E11289"/>
    <w:rsid w:val="00E12245"/>
    <w:rsid w:val="00E12405"/>
    <w:rsid w:val="00E128F9"/>
    <w:rsid w:val="00E13897"/>
    <w:rsid w:val="00E1412B"/>
    <w:rsid w:val="00E148AB"/>
    <w:rsid w:val="00E14A7B"/>
    <w:rsid w:val="00E14E47"/>
    <w:rsid w:val="00E17A7C"/>
    <w:rsid w:val="00E20AF9"/>
    <w:rsid w:val="00E22D9F"/>
    <w:rsid w:val="00E24CDF"/>
    <w:rsid w:val="00E258E6"/>
    <w:rsid w:val="00E25F68"/>
    <w:rsid w:val="00E264A8"/>
    <w:rsid w:val="00E26C1B"/>
    <w:rsid w:val="00E31B0E"/>
    <w:rsid w:val="00E32124"/>
    <w:rsid w:val="00E32470"/>
    <w:rsid w:val="00E33021"/>
    <w:rsid w:val="00E33023"/>
    <w:rsid w:val="00E338CE"/>
    <w:rsid w:val="00E33F15"/>
    <w:rsid w:val="00E345BC"/>
    <w:rsid w:val="00E35AC6"/>
    <w:rsid w:val="00E36ADD"/>
    <w:rsid w:val="00E374AD"/>
    <w:rsid w:val="00E37E5D"/>
    <w:rsid w:val="00E37E62"/>
    <w:rsid w:val="00E40ACB"/>
    <w:rsid w:val="00E4167F"/>
    <w:rsid w:val="00E43074"/>
    <w:rsid w:val="00E4384C"/>
    <w:rsid w:val="00E449EA"/>
    <w:rsid w:val="00E45562"/>
    <w:rsid w:val="00E464D4"/>
    <w:rsid w:val="00E46C6E"/>
    <w:rsid w:val="00E47A4B"/>
    <w:rsid w:val="00E5064D"/>
    <w:rsid w:val="00E506FB"/>
    <w:rsid w:val="00E50FC5"/>
    <w:rsid w:val="00E51680"/>
    <w:rsid w:val="00E52584"/>
    <w:rsid w:val="00E530A5"/>
    <w:rsid w:val="00E53B83"/>
    <w:rsid w:val="00E5549F"/>
    <w:rsid w:val="00E55968"/>
    <w:rsid w:val="00E55C00"/>
    <w:rsid w:val="00E55D21"/>
    <w:rsid w:val="00E56313"/>
    <w:rsid w:val="00E60E57"/>
    <w:rsid w:val="00E61FB7"/>
    <w:rsid w:val="00E6236A"/>
    <w:rsid w:val="00E63704"/>
    <w:rsid w:val="00E63C6F"/>
    <w:rsid w:val="00E6458D"/>
    <w:rsid w:val="00E64CFA"/>
    <w:rsid w:val="00E650B8"/>
    <w:rsid w:val="00E65550"/>
    <w:rsid w:val="00E655EF"/>
    <w:rsid w:val="00E65ECA"/>
    <w:rsid w:val="00E66440"/>
    <w:rsid w:val="00E66C1F"/>
    <w:rsid w:val="00E66F6C"/>
    <w:rsid w:val="00E67959"/>
    <w:rsid w:val="00E67ADC"/>
    <w:rsid w:val="00E67B67"/>
    <w:rsid w:val="00E702D5"/>
    <w:rsid w:val="00E7051A"/>
    <w:rsid w:val="00E70964"/>
    <w:rsid w:val="00E727A1"/>
    <w:rsid w:val="00E727C9"/>
    <w:rsid w:val="00E7285E"/>
    <w:rsid w:val="00E72888"/>
    <w:rsid w:val="00E72D27"/>
    <w:rsid w:val="00E72F62"/>
    <w:rsid w:val="00E7366B"/>
    <w:rsid w:val="00E73A06"/>
    <w:rsid w:val="00E7406C"/>
    <w:rsid w:val="00E7437F"/>
    <w:rsid w:val="00E74636"/>
    <w:rsid w:val="00E76E89"/>
    <w:rsid w:val="00E7746E"/>
    <w:rsid w:val="00E804DC"/>
    <w:rsid w:val="00E805BF"/>
    <w:rsid w:val="00E80F0C"/>
    <w:rsid w:val="00E80FE3"/>
    <w:rsid w:val="00E8124A"/>
    <w:rsid w:val="00E832E5"/>
    <w:rsid w:val="00E84EE5"/>
    <w:rsid w:val="00E855F5"/>
    <w:rsid w:val="00E85BB0"/>
    <w:rsid w:val="00E85C1D"/>
    <w:rsid w:val="00E85E2C"/>
    <w:rsid w:val="00E8648C"/>
    <w:rsid w:val="00E876ED"/>
    <w:rsid w:val="00E91150"/>
    <w:rsid w:val="00E91E11"/>
    <w:rsid w:val="00E92568"/>
    <w:rsid w:val="00E939F8"/>
    <w:rsid w:val="00E94EF2"/>
    <w:rsid w:val="00E96052"/>
    <w:rsid w:val="00E964E3"/>
    <w:rsid w:val="00E9654A"/>
    <w:rsid w:val="00E9680F"/>
    <w:rsid w:val="00E9702A"/>
    <w:rsid w:val="00E974D4"/>
    <w:rsid w:val="00E97A87"/>
    <w:rsid w:val="00E97EAD"/>
    <w:rsid w:val="00EA0780"/>
    <w:rsid w:val="00EA141D"/>
    <w:rsid w:val="00EA2348"/>
    <w:rsid w:val="00EA29FE"/>
    <w:rsid w:val="00EA327D"/>
    <w:rsid w:val="00EA38AC"/>
    <w:rsid w:val="00EA3E53"/>
    <w:rsid w:val="00EA3ED4"/>
    <w:rsid w:val="00EA4D85"/>
    <w:rsid w:val="00EA5C15"/>
    <w:rsid w:val="00EA613D"/>
    <w:rsid w:val="00EA73DB"/>
    <w:rsid w:val="00EA7776"/>
    <w:rsid w:val="00EA7840"/>
    <w:rsid w:val="00EA7988"/>
    <w:rsid w:val="00EA7A93"/>
    <w:rsid w:val="00EB08C8"/>
    <w:rsid w:val="00EB0D2A"/>
    <w:rsid w:val="00EB17D3"/>
    <w:rsid w:val="00EB2083"/>
    <w:rsid w:val="00EB285A"/>
    <w:rsid w:val="00EB3082"/>
    <w:rsid w:val="00EB3E7A"/>
    <w:rsid w:val="00EB4C8A"/>
    <w:rsid w:val="00EB55E9"/>
    <w:rsid w:val="00EB6BE3"/>
    <w:rsid w:val="00EB70AB"/>
    <w:rsid w:val="00EB725E"/>
    <w:rsid w:val="00EB7B22"/>
    <w:rsid w:val="00EB7B69"/>
    <w:rsid w:val="00EC00F8"/>
    <w:rsid w:val="00EC0464"/>
    <w:rsid w:val="00EC07A6"/>
    <w:rsid w:val="00EC15C3"/>
    <w:rsid w:val="00EC1F4F"/>
    <w:rsid w:val="00EC33BD"/>
    <w:rsid w:val="00EC41C2"/>
    <w:rsid w:val="00EC46A8"/>
    <w:rsid w:val="00EC4E94"/>
    <w:rsid w:val="00EC50F0"/>
    <w:rsid w:val="00EC5662"/>
    <w:rsid w:val="00EC584D"/>
    <w:rsid w:val="00EC5B7E"/>
    <w:rsid w:val="00EC62A3"/>
    <w:rsid w:val="00EC64FC"/>
    <w:rsid w:val="00EC6E6D"/>
    <w:rsid w:val="00EC7570"/>
    <w:rsid w:val="00ED24E9"/>
    <w:rsid w:val="00ED2534"/>
    <w:rsid w:val="00ED3B9F"/>
    <w:rsid w:val="00ED4051"/>
    <w:rsid w:val="00ED4735"/>
    <w:rsid w:val="00ED4B4D"/>
    <w:rsid w:val="00ED53B3"/>
    <w:rsid w:val="00ED7377"/>
    <w:rsid w:val="00EE0424"/>
    <w:rsid w:val="00EE0AF9"/>
    <w:rsid w:val="00EE1435"/>
    <w:rsid w:val="00EE1DAF"/>
    <w:rsid w:val="00EE3413"/>
    <w:rsid w:val="00EE3AC6"/>
    <w:rsid w:val="00EE4A5C"/>
    <w:rsid w:val="00EE5BE5"/>
    <w:rsid w:val="00EE5F71"/>
    <w:rsid w:val="00EE6F8A"/>
    <w:rsid w:val="00EE7AC5"/>
    <w:rsid w:val="00EE7EB0"/>
    <w:rsid w:val="00EF002E"/>
    <w:rsid w:val="00EF02CC"/>
    <w:rsid w:val="00EF0466"/>
    <w:rsid w:val="00EF0544"/>
    <w:rsid w:val="00EF18F9"/>
    <w:rsid w:val="00EF1932"/>
    <w:rsid w:val="00EF1934"/>
    <w:rsid w:val="00EF2157"/>
    <w:rsid w:val="00EF2B76"/>
    <w:rsid w:val="00EF338A"/>
    <w:rsid w:val="00EF387B"/>
    <w:rsid w:val="00EF458E"/>
    <w:rsid w:val="00EF4BBE"/>
    <w:rsid w:val="00EF5ADF"/>
    <w:rsid w:val="00EF5DD7"/>
    <w:rsid w:val="00EF619F"/>
    <w:rsid w:val="00EF64F8"/>
    <w:rsid w:val="00EF6C1E"/>
    <w:rsid w:val="00EF6DEE"/>
    <w:rsid w:val="00F0033E"/>
    <w:rsid w:val="00F029E6"/>
    <w:rsid w:val="00F02B05"/>
    <w:rsid w:val="00F03299"/>
    <w:rsid w:val="00F042A7"/>
    <w:rsid w:val="00F04B6B"/>
    <w:rsid w:val="00F04DE4"/>
    <w:rsid w:val="00F076E8"/>
    <w:rsid w:val="00F0777A"/>
    <w:rsid w:val="00F1071C"/>
    <w:rsid w:val="00F10B95"/>
    <w:rsid w:val="00F10E68"/>
    <w:rsid w:val="00F11DDD"/>
    <w:rsid w:val="00F13285"/>
    <w:rsid w:val="00F13ABC"/>
    <w:rsid w:val="00F13C1E"/>
    <w:rsid w:val="00F13D7B"/>
    <w:rsid w:val="00F14A6E"/>
    <w:rsid w:val="00F15647"/>
    <w:rsid w:val="00F15F25"/>
    <w:rsid w:val="00F17E9A"/>
    <w:rsid w:val="00F206F0"/>
    <w:rsid w:val="00F2187C"/>
    <w:rsid w:val="00F221AF"/>
    <w:rsid w:val="00F22696"/>
    <w:rsid w:val="00F227F4"/>
    <w:rsid w:val="00F22D20"/>
    <w:rsid w:val="00F23257"/>
    <w:rsid w:val="00F2399F"/>
    <w:rsid w:val="00F23F20"/>
    <w:rsid w:val="00F245C7"/>
    <w:rsid w:val="00F2474C"/>
    <w:rsid w:val="00F24C58"/>
    <w:rsid w:val="00F24EC0"/>
    <w:rsid w:val="00F25B6C"/>
    <w:rsid w:val="00F25C62"/>
    <w:rsid w:val="00F26769"/>
    <w:rsid w:val="00F26972"/>
    <w:rsid w:val="00F26B0E"/>
    <w:rsid w:val="00F27570"/>
    <w:rsid w:val="00F27C94"/>
    <w:rsid w:val="00F30721"/>
    <w:rsid w:val="00F30812"/>
    <w:rsid w:val="00F30D63"/>
    <w:rsid w:val="00F313C8"/>
    <w:rsid w:val="00F317A2"/>
    <w:rsid w:val="00F32C22"/>
    <w:rsid w:val="00F33691"/>
    <w:rsid w:val="00F3459B"/>
    <w:rsid w:val="00F345AD"/>
    <w:rsid w:val="00F360DB"/>
    <w:rsid w:val="00F362D5"/>
    <w:rsid w:val="00F36EC0"/>
    <w:rsid w:val="00F36FC9"/>
    <w:rsid w:val="00F413D8"/>
    <w:rsid w:val="00F415E4"/>
    <w:rsid w:val="00F42753"/>
    <w:rsid w:val="00F42DC4"/>
    <w:rsid w:val="00F437A3"/>
    <w:rsid w:val="00F43972"/>
    <w:rsid w:val="00F43F40"/>
    <w:rsid w:val="00F45789"/>
    <w:rsid w:val="00F45F51"/>
    <w:rsid w:val="00F468B7"/>
    <w:rsid w:val="00F468D0"/>
    <w:rsid w:val="00F51489"/>
    <w:rsid w:val="00F519E5"/>
    <w:rsid w:val="00F525E1"/>
    <w:rsid w:val="00F529EB"/>
    <w:rsid w:val="00F53BF0"/>
    <w:rsid w:val="00F53DBA"/>
    <w:rsid w:val="00F5498A"/>
    <w:rsid w:val="00F54D9B"/>
    <w:rsid w:val="00F5540D"/>
    <w:rsid w:val="00F55B35"/>
    <w:rsid w:val="00F578D8"/>
    <w:rsid w:val="00F57D48"/>
    <w:rsid w:val="00F60BC7"/>
    <w:rsid w:val="00F6648B"/>
    <w:rsid w:val="00F67F2A"/>
    <w:rsid w:val="00F70F98"/>
    <w:rsid w:val="00F71478"/>
    <w:rsid w:val="00F71755"/>
    <w:rsid w:val="00F718E8"/>
    <w:rsid w:val="00F7386C"/>
    <w:rsid w:val="00F7452E"/>
    <w:rsid w:val="00F74B79"/>
    <w:rsid w:val="00F74C20"/>
    <w:rsid w:val="00F75AD1"/>
    <w:rsid w:val="00F75B1A"/>
    <w:rsid w:val="00F765CC"/>
    <w:rsid w:val="00F76805"/>
    <w:rsid w:val="00F7778E"/>
    <w:rsid w:val="00F81F6E"/>
    <w:rsid w:val="00F82231"/>
    <w:rsid w:val="00F82764"/>
    <w:rsid w:val="00F85570"/>
    <w:rsid w:val="00F857E1"/>
    <w:rsid w:val="00F86350"/>
    <w:rsid w:val="00F86771"/>
    <w:rsid w:val="00F87A61"/>
    <w:rsid w:val="00F87B88"/>
    <w:rsid w:val="00F87D98"/>
    <w:rsid w:val="00F87E27"/>
    <w:rsid w:val="00F906DC"/>
    <w:rsid w:val="00F911CC"/>
    <w:rsid w:val="00F91A0E"/>
    <w:rsid w:val="00F91F05"/>
    <w:rsid w:val="00F92143"/>
    <w:rsid w:val="00F934D3"/>
    <w:rsid w:val="00F93797"/>
    <w:rsid w:val="00F93AD0"/>
    <w:rsid w:val="00F941FC"/>
    <w:rsid w:val="00F94BF0"/>
    <w:rsid w:val="00F962FB"/>
    <w:rsid w:val="00F97292"/>
    <w:rsid w:val="00F97767"/>
    <w:rsid w:val="00F97AF2"/>
    <w:rsid w:val="00F97B60"/>
    <w:rsid w:val="00F97CFB"/>
    <w:rsid w:val="00F97E75"/>
    <w:rsid w:val="00FA3932"/>
    <w:rsid w:val="00FA3CB4"/>
    <w:rsid w:val="00FA3D53"/>
    <w:rsid w:val="00FA40F7"/>
    <w:rsid w:val="00FA4119"/>
    <w:rsid w:val="00FA4373"/>
    <w:rsid w:val="00FA590D"/>
    <w:rsid w:val="00FA5C2B"/>
    <w:rsid w:val="00FA62B0"/>
    <w:rsid w:val="00FA6FB9"/>
    <w:rsid w:val="00FA7FE5"/>
    <w:rsid w:val="00FB059F"/>
    <w:rsid w:val="00FB25F5"/>
    <w:rsid w:val="00FB299E"/>
    <w:rsid w:val="00FB29EE"/>
    <w:rsid w:val="00FB2A95"/>
    <w:rsid w:val="00FB3268"/>
    <w:rsid w:val="00FB32E2"/>
    <w:rsid w:val="00FB4EFF"/>
    <w:rsid w:val="00FB57FD"/>
    <w:rsid w:val="00FB5D51"/>
    <w:rsid w:val="00FB5E13"/>
    <w:rsid w:val="00FB636B"/>
    <w:rsid w:val="00FB670B"/>
    <w:rsid w:val="00FC0334"/>
    <w:rsid w:val="00FC08A1"/>
    <w:rsid w:val="00FC0AA7"/>
    <w:rsid w:val="00FC26EE"/>
    <w:rsid w:val="00FC2BAD"/>
    <w:rsid w:val="00FC2E1C"/>
    <w:rsid w:val="00FC32DD"/>
    <w:rsid w:val="00FC5414"/>
    <w:rsid w:val="00FC5482"/>
    <w:rsid w:val="00FC55BE"/>
    <w:rsid w:val="00FC7647"/>
    <w:rsid w:val="00FC7855"/>
    <w:rsid w:val="00FD0575"/>
    <w:rsid w:val="00FD0790"/>
    <w:rsid w:val="00FD1AE7"/>
    <w:rsid w:val="00FD2BB2"/>
    <w:rsid w:val="00FD3331"/>
    <w:rsid w:val="00FD4649"/>
    <w:rsid w:val="00FD59E5"/>
    <w:rsid w:val="00FD6811"/>
    <w:rsid w:val="00FD7034"/>
    <w:rsid w:val="00FE06D3"/>
    <w:rsid w:val="00FE1AE1"/>
    <w:rsid w:val="00FE1D67"/>
    <w:rsid w:val="00FE37E5"/>
    <w:rsid w:val="00FE3EC6"/>
    <w:rsid w:val="00FE4E88"/>
    <w:rsid w:val="00FE5E21"/>
    <w:rsid w:val="00FE6BC9"/>
    <w:rsid w:val="00FE6BCC"/>
    <w:rsid w:val="00FE6E8E"/>
    <w:rsid w:val="00FE7050"/>
    <w:rsid w:val="00FE78DF"/>
    <w:rsid w:val="00FF10AD"/>
    <w:rsid w:val="00FF1280"/>
    <w:rsid w:val="00FF2125"/>
    <w:rsid w:val="00FF2493"/>
    <w:rsid w:val="00FF3203"/>
    <w:rsid w:val="00FF34FA"/>
    <w:rsid w:val="00FF3964"/>
    <w:rsid w:val="00FF4BA9"/>
    <w:rsid w:val="00FF4ED2"/>
    <w:rsid w:val="00FF6315"/>
    <w:rsid w:val="00FF6F96"/>
    <w:rsid w:val="3F8AAFAD"/>
    <w:rsid w:val="4530CDE0"/>
    <w:rsid w:val="5167DAF2"/>
    <w:rsid w:val="6078697A"/>
    <w:rsid w:val="64BCF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2F01"/>
  <w15:docId w15:val="{7D01E2EA-3E08-4A9B-A11F-E6744028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C7"/>
    <w:pPr>
      <w:spacing w:after="60" w:line="240" w:lineRule="auto"/>
    </w:pPr>
    <w:rPr>
      <w:sz w:val="24"/>
      <w:lang w:val="en-GB"/>
    </w:rPr>
  </w:style>
  <w:style w:type="paragraph" w:styleId="Heading1">
    <w:name w:val="heading 1"/>
    <w:next w:val="Normal"/>
    <w:link w:val="Heading1Char"/>
    <w:uiPriority w:val="9"/>
    <w:qFormat/>
    <w:rsid w:val="00240BC1"/>
    <w:pPr>
      <w:keepNext/>
      <w:keepLines/>
      <w:pageBreakBefore/>
      <w:numPr>
        <w:numId w:val="3"/>
      </w:numPr>
      <w:spacing w:before="120" w:after="120"/>
      <w:outlineLvl w:val="0"/>
    </w:pPr>
    <w:rPr>
      <w:rFonts w:eastAsiaTheme="majorEastAsia" w:cstheme="majorBidi"/>
      <w:b/>
      <w:bCs/>
      <w:caps/>
      <w:color w:val="000000" w:themeColor="text1"/>
      <w:sz w:val="28"/>
      <w:szCs w:val="28"/>
      <w:lang w:val="en-GB"/>
    </w:rPr>
  </w:style>
  <w:style w:type="paragraph" w:styleId="Heading2">
    <w:name w:val="heading 2"/>
    <w:basedOn w:val="Heading1"/>
    <w:next w:val="Normal"/>
    <w:link w:val="Heading2Char"/>
    <w:uiPriority w:val="9"/>
    <w:unhideWhenUsed/>
    <w:qFormat/>
    <w:rsid w:val="00863B39"/>
    <w:pPr>
      <w:pageBreakBefore w:val="0"/>
      <w:numPr>
        <w:ilvl w:val="1"/>
      </w:numPr>
      <w:spacing w:before="240" w:line="240" w:lineRule="auto"/>
      <w:outlineLvl w:val="1"/>
    </w:pPr>
    <w:rPr>
      <w:sz w:val="24"/>
      <w:szCs w:val="26"/>
    </w:rPr>
  </w:style>
  <w:style w:type="paragraph" w:styleId="Heading3">
    <w:name w:val="heading 3"/>
    <w:basedOn w:val="Heading2"/>
    <w:next w:val="Normal"/>
    <w:link w:val="Heading3Char"/>
    <w:uiPriority w:val="9"/>
    <w:unhideWhenUsed/>
    <w:qFormat/>
    <w:rsid w:val="00240BC1"/>
    <w:pPr>
      <w:numPr>
        <w:ilvl w:val="2"/>
      </w:numPr>
      <w:outlineLvl w:val="2"/>
    </w:pPr>
    <w:rPr>
      <w:caps w:val="0"/>
    </w:rPr>
  </w:style>
  <w:style w:type="paragraph" w:styleId="Heading4">
    <w:name w:val="heading 4"/>
    <w:basedOn w:val="Heading3"/>
    <w:next w:val="Normal"/>
    <w:link w:val="Heading4Char"/>
    <w:uiPriority w:val="9"/>
    <w:unhideWhenUsed/>
    <w:qFormat/>
    <w:rsid w:val="00240BC1"/>
    <w:pPr>
      <w:numPr>
        <w:ilvl w:val="3"/>
      </w:numPr>
      <w:spacing w:before="200"/>
      <w:outlineLvl w:val="3"/>
    </w:pPr>
    <w:rPr>
      <w:b w:val="0"/>
      <w:bCs w:val="0"/>
      <w:i/>
      <w:iCs/>
    </w:rPr>
  </w:style>
  <w:style w:type="paragraph" w:styleId="Heading5">
    <w:name w:val="heading 5"/>
    <w:basedOn w:val="Normal"/>
    <w:next w:val="Normal"/>
    <w:link w:val="Heading5Char"/>
    <w:uiPriority w:val="9"/>
    <w:semiHidden/>
    <w:unhideWhenUsed/>
    <w:qFormat/>
    <w:rsid w:val="00240BC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0B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0B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0BC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0B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C1"/>
    <w:rPr>
      <w:rFonts w:eastAsiaTheme="majorEastAsia" w:cstheme="majorBidi"/>
      <w:b/>
      <w:bCs/>
      <w:caps/>
      <w:color w:val="000000" w:themeColor="text1"/>
      <w:sz w:val="28"/>
      <w:szCs w:val="28"/>
      <w:lang w:val="en-GB"/>
    </w:rPr>
  </w:style>
  <w:style w:type="character" w:customStyle="1" w:styleId="Heading2Char">
    <w:name w:val="Heading 2 Char"/>
    <w:basedOn w:val="DefaultParagraphFont"/>
    <w:link w:val="Heading2"/>
    <w:uiPriority w:val="9"/>
    <w:rsid w:val="00863B39"/>
    <w:rPr>
      <w:rFonts w:eastAsiaTheme="majorEastAsia" w:cstheme="majorBidi"/>
      <w:b/>
      <w:bCs/>
      <w:caps/>
      <w:color w:val="000000" w:themeColor="text1"/>
      <w:sz w:val="24"/>
      <w:szCs w:val="26"/>
      <w:lang w:val="en-GB"/>
    </w:rPr>
  </w:style>
  <w:style w:type="paragraph" w:styleId="Title">
    <w:name w:val="Title"/>
    <w:basedOn w:val="Normal"/>
    <w:next w:val="Normal"/>
    <w:link w:val="TitleChar"/>
    <w:uiPriority w:val="10"/>
    <w:qFormat/>
    <w:rsid w:val="00E72D27"/>
    <w:pPr>
      <w:spacing w:after="0"/>
      <w:contextualSpacing/>
      <w:jc w:val="center"/>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E72D27"/>
    <w:rPr>
      <w:rFonts w:eastAsiaTheme="majorEastAsia" w:cstheme="majorBidi"/>
      <w:b/>
      <w:spacing w:val="5"/>
      <w:kern w:val="28"/>
      <w:sz w:val="56"/>
      <w:szCs w:val="52"/>
      <w:lang w:val="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377AC"/>
    <w:pPr>
      <w:ind w:left="720"/>
      <w:contextualSpacing/>
    </w:pPr>
  </w:style>
  <w:style w:type="paragraph" w:customStyle="1" w:styleId="Default">
    <w:name w:val="Default"/>
    <w:rsid w:val="008B42F7"/>
    <w:pPr>
      <w:autoSpaceDE w:val="0"/>
      <w:autoSpaceDN w:val="0"/>
      <w:adjustRightInd w:val="0"/>
      <w:spacing w:after="0" w:line="240" w:lineRule="auto"/>
    </w:pPr>
    <w:rPr>
      <w:rFonts w:ascii="Helvetica 45 Light" w:hAnsi="Helvetica 45 Light" w:cs="Helvetica 45 Light"/>
      <w:color w:val="000000"/>
      <w:sz w:val="24"/>
      <w:szCs w:val="24"/>
      <w:lang w:val="en-GB"/>
    </w:rPr>
  </w:style>
  <w:style w:type="character" w:styleId="CommentReference">
    <w:name w:val="annotation reference"/>
    <w:basedOn w:val="DefaultParagraphFont"/>
    <w:uiPriority w:val="99"/>
    <w:semiHidden/>
    <w:unhideWhenUsed/>
    <w:rsid w:val="005B361A"/>
    <w:rPr>
      <w:sz w:val="16"/>
      <w:szCs w:val="16"/>
    </w:rPr>
  </w:style>
  <w:style w:type="paragraph" w:styleId="CommentText">
    <w:name w:val="annotation text"/>
    <w:basedOn w:val="Normal"/>
    <w:link w:val="CommentTextChar"/>
    <w:uiPriority w:val="99"/>
    <w:semiHidden/>
    <w:unhideWhenUsed/>
    <w:rsid w:val="005B361A"/>
    <w:rPr>
      <w:sz w:val="20"/>
      <w:szCs w:val="20"/>
    </w:rPr>
  </w:style>
  <w:style w:type="character" w:customStyle="1" w:styleId="CommentTextChar">
    <w:name w:val="Comment Text Char"/>
    <w:basedOn w:val="DefaultParagraphFont"/>
    <w:link w:val="CommentText"/>
    <w:uiPriority w:val="99"/>
    <w:semiHidden/>
    <w:rsid w:val="005B361A"/>
    <w:rPr>
      <w:sz w:val="20"/>
      <w:szCs w:val="20"/>
      <w:lang w:val="en-GB"/>
    </w:rPr>
  </w:style>
  <w:style w:type="paragraph" w:styleId="CommentSubject">
    <w:name w:val="annotation subject"/>
    <w:basedOn w:val="CommentText"/>
    <w:next w:val="CommentText"/>
    <w:link w:val="CommentSubjectChar"/>
    <w:uiPriority w:val="99"/>
    <w:semiHidden/>
    <w:unhideWhenUsed/>
    <w:rsid w:val="005B361A"/>
    <w:rPr>
      <w:b/>
      <w:bCs/>
    </w:rPr>
  </w:style>
  <w:style w:type="character" w:customStyle="1" w:styleId="CommentSubjectChar">
    <w:name w:val="Comment Subject Char"/>
    <w:basedOn w:val="CommentTextChar"/>
    <w:link w:val="CommentSubject"/>
    <w:uiPriority w:val="99"/>
    <w:semiHidden/>
    <w:rsid w:val="005B361A"/>
    <w:rPr>
      <w:b/>
      <w:bCs/>
      <w:sz w:val="20"/>
      <w:szCs w:val="20"/>
      <w:lang w:val="en-GB"/>
    </w:rPr>
  </w:style>
  <w:style w:type="paragraph" w:styleId="BalloonText">
    <w:name w:val="Balloon Text"/>
    <w:basedOn w:val="Normal"/>
    <w:link w:val="BalloonTextChar"/>
    <w:uiPriority w:val="99"/>
    <w:semiHidden/>
    <w:unhideWhenUsed/>
    <w:rsid w:val="005B36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1A"/>
    <w:rPr>
      <w:rFonts w:ascii="Tahoma" w:hAnsi="Tahoma" w:cs="Tahoma"/>
      <w:sz w:val="16"/>
      <w:szCs w:val="16"/>
      <w:lang w:val="en-GB"/>
    </w:rPr>
  </w:style>
  <w:style w:type="paragraph" w:styleId="Revision">
    <w:name w:val="Revision"/>
    <w:hidden/>
    <w:uiPriority w:val="99"/>
    <w:semiHidden/>
    <w:rsid w:val="00E63704"/>
    <w:pPr>
      <w:spacing w:after="0" w:line="240" w:lineRule="auto"/>
    </w:pPr>
    <w:rPr>
      <w:sz w:val="24"/>
      <w:lang w:val="en-GB"/>
    </w:rPr>
  </w:style>
  <w:style w:type="paragraph" w:styleId="DocumentMap">
    <w:name w:val="Document Map"/>
    <w:basedOn w:val="Normal"/>
    <w:link w:val="DocumentMapChar"/>
    <w:uiPriority w:val="99"/>
    <w:semiHidden/>
    <w:unhideWhenUsed/>
    <w:rsid w:val="004032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3279"/>
    <w:rPr>
      <w:rFonts w:ascii="Tahoma" w:hAnsi="Tahoma" w:cs="Tahoma"/>
      <w:sz w:val="16"/>
      <w:szCs w:val="16"/>
      <w:lang w:val="en-GB"/>
    </w:rPr>
  </w:style>
  <w:style w:type="character" w:styleId="Hyperlink">
    <w:name w:val="Hyperlink"/>
    <w:basedOn w:val="DefaultParagraphFont"/>
    <w:uiPriority w:val="99"/>
    <w:unhideWhenUsed/>
    <w:rsid w:val="00C937C7"/>
    <w:rPr>
      <w:color w:val="auto"/>
      <w:u w:val="single"/>
    </w:rPr>
  </w:style>
  <w:style w:type="character" w:styleId="FollowedHyperlink">
    <w:name w:val="FollowedHyperlink"/>
    <w:basedOn w:val="DefaultParagraphFont"/>
    <w:uiPriority w:val="99"/>
    <w:semiHidden/>
    <w:unhideWhenUsed/>
    <w:rsid w:val="00B34AB4"/>
    <w:rPr>
      <w:color w:val="800080" w:themeColor="followedHyperlink"/>
      <w:u w:val="single"/>
    </w:rPr>
  </w:style>
  <w:style w:type="table" w:styleId="TableGrid">
    <w:name w:val="Table Grid"/>
    <w:basedOn w:val="TableNormal"/>
    <w:uiPriority w:val="59"/>
    <w:rsid w:val="006A2E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240BC1"/>
    <w:rPr>
      <w:rFonts w:eastAsiaTheme="majorEastAsia" w:cstheme="majorBidi"/>
      <w:b/>
      <w:bCs/>
      <w:color w:val="000000" w:themeColor="text1"/>
      <w:sz w:val="24"/>
      <w:szCs w:val="26"/>
      <w:lang w:val="en-GB"/>
    </w:rPr>
  </w:style>
  <w:style w:type="paragraph" w:styleId="ListBullet">
    <w:name w:val="List Bullet"/>
    <w:basedOn w:val="Normal"/>
    <w:uiPriority w:val="99"/>
    <w:unhideWhenUsed/>
    <w:rsid w:val="00736D8E"/>
    <w:pPr>
      <w:numPr>
        <w:numId w:val="1"/>
      </w:numPr>
      <w:contextualSpacing/>
    </w:pPr>
  </w:style>
  <w:style w:type="table" w:customStyle="1" w:styleId="TableGrid1">
    <w:name w:val="Table Grid1"/>
    <w:basedOn w:val="TableNormal"/>
    <w:next w:val="TableGrid"/>
    <w:uiPriority w:val="59"/>
    <w:rsid w:val="00056FFC"/>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left"/>
      </w:pPr>
      <w:rPr>
        <w:rFonts w:asciiTheme="minorHAnsi" w:hAnsiTheme="minorHAnsi"/>
        <w:b/>
        <w:sz w:val="24"/>
      </w:rPr>
      <w:tblPr/>
      <w:tcPr>
        <w:shd w:val="clear" w:color="auto" w:fill="F2F2F2" w:themeFill="background1" w:themeFillShade="F2"/>
        <w:vAlign w:val="bottom"/>
      </w:tcPr>
    </w:tblStylePr>
  </w:style>
  <w:style w:type="paragraph" w:customStyle="1" w:styleId="Pa31">
    <w:name w:val="Pa3+1"/>
    <w:basedOn w:val="Default"/>
    <w:next w:val="Default"/>
    <w:uiPriority w:val="99"/>
    <w:rsid w:val="00F92143"/>
    <w:pPr>
      <w:spacing w:line="241" w:lineRule="atLeast"/>
    </w:pPr>
    <w:rPr>
      <w:rFonts w:ascii="Helvetica 65 Medium" w:hAnsi="Helvetica 65 Medium" w:cstheme="minorBidi"/>
      <w:color w:val="auto"/>
    </w:rPr>
  </w:style>
  <w:style w:type="character" w:customStyle="1" w:styleId="A2">
    <w:name w:val="A2"/>
    <w:uiPriority w:val="99"/>
    <w:rsid w:val="000A469A"/>
    <w:rPr>
      <w:rFonts w:cs="Helvetica 45 Light"/>
      <w:color w:val="000000"/>
    </w:rPr>
  </w:style>
  <w:style w:type="paragraph" w:customStyle="1" w:styleId="Pa51">
    <w:name w:val="Pa5+1"/>
    <w:basedOn w:val="Default"/>
    <w:next w:val="Default"/>
    <w:uiPriority w:val="99"/>
    <w:rsid w:val="007813AD"/>
    <w:pPr>
      <w:spacing w:line="241" w:lineRule="atLeast"/>
    </w:pPr>
    <w:rPr>
      <w:rFonts w:cstheme="minorBidi"/>
      <w:color w:val="auto"/>
    </w:rPr>
  </w:style>
  <w:style w:type="paragraph" w:styleId="Header">
    <w:name w:val="header"/>
    <w:basedOn w:val="Normal"/>
    <w:link w:val="HeaderChar"/>
    <w:uiPriority w:val="99"/>
    <w:unhideWhenUsed/>
    <w:rsid w:val="00FE4E88"/>
    <w:pPr>
      <w:tabs>
        <w:tab w:val="center" w:pos="4513"/>
        <w:tab w:val="right" w:pos="9026"/>
      </w:tabs>
      <w:spacing w:after="0"/>
    </w:pPr>
  </w:style>
  <w:style w:type="character" w:customStyle="1" w:styleId="HeaderChar">
    <w:name w:val="Header Char"/>
    <w:basedOn w:val="DefaultParagraphFont"/>
    <w:link w:val="Header"/>
    <w:uiPriority w:val="99"/>
    <w:rsid w:val="00FE4E88"/>
    <w:rPr>
      <w:sz w:val="24"/>
      <w:lang w:val="en-GB"/>
    </w:rPr>
  </w:style>
  <w:style w:type="paragraph" w:styleId="Footer">
    <w:name w:val="footer"/>
    <w:basedOn w:val="Normal"/>
    <w:link w:val="FooterChar"/>
    <w:uiPriority w:val="99"/>
    <w:unhideWhenUsed/>
    <w:rsid w:val="00FE4E88"/>
    <w:pPr>
      <w:tabs>
        <w:tab w:val="center" w:pos="4513"/>
        <w:tab w:val="right" w:pos="9026"/>
      </w:tabs>
      <w:spacing w:after="0"/>
    </w:pPr>
  </w:style>
  <w:style w:type="character" w:customStyle="1" w:styleId="FooterChar">
    <w:name w:val="Footer Char"/>
    <w:basedOn w:val="DefaultParagraphFont"/>
    <w:link w:val="Footer"/>
    <w:uiPriority w:val="99"/>
    <w:rsid w:val="00FE4E88"/>
    <w:rPr>
      <w:sz w:val="24"/>
      <w:lang w:val="en-GB"/>
    </w:rPr>
  </w:style>
  <w:style w:type="paragraph" w:customStyle="1" w:styleId="Appendix1">
    <w:name w:val="Appendix1"/>
    <w:next w:val="Normal"/>
    <w:link w:val="Appendix1Char"/>
    <w:qFormat/>
    <w:rsid w:val="002D435E"/>
    <w:pPr>
      <w:spacing w:before="240" w:after="120"/>
      <w:jc w:val="center"/>
    </w:pPr>
    <w:rPr>
      <w:rFonts w:eastAsiaTheme="majorEastAsia" w:cstheme="majorBidi"/>
      <w:b/>
      <w:bCs/>
      <w:caps/>
      <w:color w:val="000000" w:themeColor="text1"/>
      <w:sz w:val="28"/>
      <w:szCs w:val="28"/>
      <w:lang w:val="en-GB"/>
    </w:rPr>
  </w:style>
  <w:style w:type="paragraph" w:styleId="Subtitle">
    <w:name w:val="Subtitle"/>
    <w:basedOn w:val="Title"/>
    <w:next w:val="Normal"/>
    <w:link w:val="SubtitleChar"/>
    <w:uiPriority w:val="11"/>
    <w:qFormat/>
    <w:rsid w:val="009D419E"/>
    <w:rPr>
      <w:sz w:val="40"/>
    </w:rPr>
  </w:style>
  <w:style w:type="character" w:customStyle="1" w:styleId="SubtitleChar">
    <w:name w:val="Subtitle Char"/>
    <w:basedOn w:val="DefaultParagraphFont"/>
    <w:link w:val="Subtitle"/>
    <w:uiPriority w:val="11"/>
    <w:rsid w:val="009D419E"/>
    <w:rPr>
      <w:rFonts w:eastAsiaTheme="majorEastAsia" w:cstheme="majorBidi"/>
      <w:b/>
      <w:spacing w:val="5"/>
      <w:kern w:val="28"/>
      <w:sz w:val="40"/>
      <w:szCs w:val="52"/>
      <w:lang w:val="en-GB"/>
    </w:rPr>
  </w:style>
  <w:style w:type="paragraph" w:styleId="FootnoteText">
    <w:name w:val="footnote text"/>
    <w:basedOn w:val="Normal"/>
    <w:link w:val="FootnoteTextChar"/>
    <w:uiPriority w:val="99"/>
    <w:semiHidden/>
    <w:unhideWhenUsed/>
    <w:rsid w:val="00B21597"/>
    <w:pPr>
      <w:spacing w:after="0"/>
    </w:pPr>
    <w:rPr>
      <w:sz w:val="20"/>
      <w:szCs w:val="20"/>
    </w:rPr>
  </w:style>
  <w:style w:type="character" w:customStyle="1" w:styleId="FootnoteTextChar">
    <w:name w:val="Footnote Text Char"/>
    <w:basedOn w:val="DefaultParagraphFont"/>
    <w:link w:val="FootnoteText"/>
    <w:uiPriority w:val="99"/>
    <w:semiHidden/>
    <w:rsid w:val="00B21597"/>
    <w:rPr>
      <w:sz w:val="20"/>
      <w:szCs w:val="20"/>
      <w:lang w:val="en-GB"/>
    </w:rPr>
  </w:style>
  <w:style w:type="character" w:styleId="FootnoteReference">
    <w:name w:val="footnote reference"/>
    <w:basedOn w:val="DefaultParagraphFont"/>
    <w:uiPriority w:val="99"/>
    <w:semiHidden/>
    <w:unhideWhenUsed/>
    <w:rsid w:val="00B21597"/>
    <w:rPr>
      <w:vertAlign w:val="superscript"/>
    </w:rPr>
  </w:style>
  <w:style w:type="paragraph" w:styleId="TOCHeading">
    <w:name w:val="TOC Heading"/>
    <w:basedOn w:val="Heading1"/>
    <w:next w:val="Normal"/>
    <w:uiPriority w:val="39"/>
    <w:semiHidden/>
    <w:unhideWhenUsed/>
    <w:qFormat/>
    <w:rsid w:val="00CF5540"/>
    <w:pPr>
      <w:spacing w:before="480" w:after="0"/>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C825F8"/>
    <w:pPr>
      <w:tabs>
        <w:tab w:val="right" w:leader="dot" w:pos="9017"/>
      </w:tabs>
      <w:spacing w:after="100"/>
    </w:pPr>
    <w:rPr>
      <w:b/>
      <w:caps/>
    </w:rPr>
  </w:style>
  <w:style w:type="paragraph" w:styleId="TOC2">
    <w:name w:val="toc 2"/>
    <w:basedOn w:val="Normal"/>
    <w:next w:val="Normal"/>
    <w:autoRedefine/>
    <w:uiPriority w:val="39"/>
    <w:unhideWhenUsed/>
    <w:rsid w:val="00176E71"/>
    <w:pPr>
      <w:ind w:left="238"/>
    </w:pPr>
  </w:style>
  <w:style w:type="paragraph" w:styleId="TOC3">
    <w:name w:val="toc 3"/>
    <w:basedOn w:val="Normal"/>
    <w:next w:val="Normal"/>
    <w:autoRedefine/>
    <w:uiPriority w:val="39"/>
    <w:unhideWhenUsed/>
    <w:rsid w:val="00176E71"/>
    <w:pPr>
      <w:ind w:left="482"/>
    </w:pPr>
  </w:style>
  <w:style w:type="character" w:customStyle="1" w:styleId="Heading4Char">
    <w:name w:val="Heading 4 Char"/>
    <w:basedOn w:val="DefaultParagraphFont"/>
    <w:link w:val="Heading4"/>
    <w:uiPriority w:val="9"/>
    <w:rsid w:val="00240BC1"/>
    <w:rPr>
      <w:rFonts w:eastAsiaTheme="majorEastAsia" w:cstheme="majorBidi"/>
      <w:i/>
      <w:iCs/>
      <w:color w:val="000000" w:themeColor="text1"/>
      <w:sz w:val="24"/>
      <w:szCs w:val="26"/>
      <w:lang w:val="en-GB"/>
    </w:rPr>
  </w:style>
  <w:style w:type="numbering" w:customStyle="1" w:styleId="Headings">
    <w:name w:val="Headings"/>
    <w:uiPriority w:val="99"/>
    <w:rsid w:val="00240BC1"/>
    <w:pPr>
      <w:numPr>
        <w:numId w:val="3"/>
      </w:numPr>
    </w:pPr>
  </w:style>
  <w:style w:type="character" w:customStyle="1" w:styleId="Heading5Char">
    <w:name w:val="Heading 5 Char"/>
    <w:basedOn w:val="DefaultParagraphFont"/>
    <w:link w:val="Heading5"/>
    <w:uiPriority w:val="9"/>
    <w:semiHidden/>
    <w:rsid w:val="00E4384C"/>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sid w:val="00E4384C"/>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sid w:val="00E4384C"/>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E4384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4384C"/>
    <w:rPr>
      <w:rFonts w:asciiTheme="majorHAnsi" w:eastAsiaTheme="majorEastAsia" w:hAnsiTheme="majorHAnsi" w:cstheme="majorBidi"/>
      <w:i/>
      <w:iCs/>
      <w:color w:val="404040" w:themeColor="text1" w:themeTint="BF"/>
      <w:sz w:val="20"/>
      <w:szCs w:val="20"/>
      <w:lang w:val="en-GB"/>
    </w:rPr>
  </w:style>
  <w:style w:type="paragraph" w:customStyle="1" w:styleId="Appendix2">
    <w:name w:val="Appendix2"/>
    <w:basedOn w:val="Normal"/>
    <w:next w:val="Normal"/>
    <w:link w:val="Appendix2Char"/>
    <w:qFormat/>
    <w:rsid w:val="00F13285"/>
    <w:pPr>
      <w:keepNext/>
      <w:spacing w:before="240" w:after="120"/>
    </w:pPr>
    <w:rPr>
      <w:b/>
      <w:caps/>
      <w:lang w:val="en-US"/>
    </w:rPr>
  </w:style>
  <w:style w:type="paragraph" w:customStyle="1" w:styleId="ActionCard1">
    <w:name w:val="ActionCard1"/>
    <w:basedOn w:val="Appendix1"/>
    <w:next w:val="Normal"/>
    <w:link w:val="ActionCard1Char"/>
    <w:qFormat/>
    <w:rsid w:val="00AC198B"/>
    <w:pPr>
      <w:pageBreakBefore/>
      <w:outlineLvl w:val="1"/>
    </w:pPr>
  </w:style>
  <w:style w:type="character" w:customStyle="1" w:styleId="Appendix2Char">
    <w:name w:val="Appendix2 Char"/>
    <w:basedOn w:val="DefaultParagraphFont"/>
    <w:link w:val="Appendix2"/>
    <w:rsid w:val="00F13285"/>
    <w:rPr>
      <w:b/>
      <w:caps/>
      <w:sz w:val="24"/>
    </w:rPr>
  </w:style>
  <w:style w:type="paragraph" w:customStyle="1" w:styleId="ActionCard2">
    <w:name w:val="ActionCard2"/>
    <w:basedOn w:val="Normal"/>
    <w:next w:val="Normal"/>
    <w:link w:val="ActionCard2Char"/>
    <w:qFormat/>
    <w:rsid w:val="00F27570"/>
    <w:pPr>
      <w:spacing w:after="120"/>
    </w:pPr>
    <w:rPr>
      <w:b/>
      <w:caps/>
    </w:rPr>
  </w:style>
  <w:style w:type="character" w:customStyle="1" w:styleId="Appendix1Char">
    <w:name w:val="Appendix1 Char"/>
    <w:basedOn w:val="DefaultParagraphFont"/>
    <w:link w:val="Appendix1"/>
    <w:rsid w:val="0050013A"/>
    <w:rPr>
      <w:rFonts w:eastAsiaTheme="majorEastAsia" w:cstheme="majorBidi"/>
      <w:b/>
      <w:bCs/>
      <w:caps/>
      <w:color w:val="000000" w:themeColor="text1"/>
      <w:sz w:val="28"/>
      <w:szCs w:val="28"/>
      <w:lang w:val="en-GB"/>
    </w:rPr>
  </w:style>
  <w:style w:type="character" w:customStyle="1" w:styleId="ActionCard1Char">
    <w:name w:val="ActionCard1 Char"/>
    <w:basedOn w:val="Appendix1Char"/>
    <w:link w:val="ActionCard1"/>
    <w:rsid w:val="00AC198B"/>
    <w:rPr>
      <w:rFonts w:eastAsiaTheme="majorEastAsia" w:cstheme="majorBidi"/>
      <w:b/>
      <w:bCs/>
      <w:caps/>
      <w:color w:val="000000" w:themeColor="text1"/>
      <w:sz w:val="28"/>
      <w:szCs w:val="28"/>
      <w:lang w:val="en-GB"/>
    </w:rPr>
  </w:style>
  <w:style w:type="character" w:customStyle="1" w:styleId="ActionCard2Char">
    <w:name w:val="ActionCard2 Char"/>
    <w:basedOn w:val="Appendix2Char"/>
    <w:link w:val="ActionCard2"/>
    <w:rsid w:val="00F27570"/>
    <w:rPr>
      <w:b/>
      <w:caps/>
      <w:sz w:val="24"/>
      <w:lang w:val="en-GB"/>
    </w:rPr>
  </w:style>
  <w:style w:type="paragraph" w:customStyle="1" w:styleId="Appendix3">
    <w:name w:val="Appendix3"/>
    <w:basedOn w:val="Normal"/>
    <w:link w:val="Appendix3Char"/>
    <w:qFormat/>
    <w:rsid w:val="00F27C94"/>
    <w:pPr>
      <w:keepNext/>
      <w:spacing w:before="240" w:after="120"/>
    </w:pPr>
    <w:rPr>
      <w:b/>
      <w:lang w:val="en-US"/>
    </w:rPr>
  </w:style>
  <w:style w:type="character" w:customStyle="1" w:styleId="Appendix3Char">
    <w:name w:val="Appendix3 Char"/>
    <w:basedOn w:val="DefaultParagraphFont"/>
    <w:link w:val="Appendix3"/>
    <w:rsid w:val="00F27C94"/>
    <w:rPr>
      <w:b/>
      <w:sz w:val="24"/>
    </w:rPr>
  </w:style>
  <w:style w:type="table" w:customStyle="1" w:styleId="TableGrid11">
    <w:name w:val="Table Grid11"/>
    <w:basedOn w:val="TableNormal"/>
    <w:next w:val="TableGrid"/>
    <w:uiPriority w:val="59"/>
    <w:rsid w:val="00CB3F47"/>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left"/>
      </w:pPr>
      <w:rPr>
        <w:rFonts w:asciiTheme="minorHAnsi" w:hAnsiTheme="minorHAnsi"/>
        <w:b/>
        <w:sz w:val="24"/>
      </w:rPr>
      <w:tblPr/>
      <w:tcPr>
        <w:shd w:val="clear" w:color="auto" w:fill="F2F2F2" w:themeFill="background1" w:themeFillShade="F2"/>
        <w:vAlign w:val="bottom"/>
      </w:tcPr>
    </w:tblStylePr>
  </w:style>
  <w:style w:type="paragraph" w:styleId="BodyText">
    <w:name w:val="Body Text"/>
    <w:basedOn w:val="Normal"/>
    <w:link w:val="BodyTextChar"/>
    <w:uiPriority w:val="2"/>
    <w:qFormat/>
    <w:rsid w:val="004751F0"/>
  </w:style>
  <w:style w:type="character" w:customStyle="1" w:styleId="BodyTextChar">
    <w:name w:val="Body Text Char"/>
    <w:basedOn w:val="DefaultParagraphFont"/>
    <w:link w:val="BodyText"/>
    <w:uiPriority w:val="2"/>
    <w:rsid w:val="004751F0"/>
    <w:rPr>
      <w:sz w:val="24"/>
      <w:lang w:val="en-GB"/>
    </w:rPr>
  </w:style>
  <w:style w:type="character" w:styleId="UnresolvedMention">
    <w:name w:val="Unresolved Mention"/>
    <w:basedOn w:val="DefaultParagraphFont"/>
    <w:uiPriority w:val="99"/>
    <w:semiHidden/>
    <w:unhideWhenUsed/>
    <w:rsid w:val="001128E9"/>
    <w:rPr>
      <w:color w:val="808080"/>
      <w:shd w:val="clear" w:color="auto" w:fill="E6E6E6"/>
    </w:rPr>
  </w:style>
  <w:style w:type="table" w:customStyle="1" w:styleId="TableGrid2">
    <w:name w:val="Table Grid2"/>
    <w:basedOn w:val="TableNormal"/>
    <w:next w:val="TableGrid"/>
    <w:uiPriority w:val="39"/>
    <w:rsid w:val="004731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B8414E"/>
    <w:rPr>
      <w:sz w:val="24"/>
      <w:lang w:val="en-GB"/>
    </w:rPr>
  </w:style>
  <w:style w:type="paragraph" w:customStyle="1" w:styleId="articleintrotext">
    <w:name w:val="articleintrotext"/>
    <w:basedOn w:val="Normal"/>
    <w:rsid w:val="00986707"/>
    <w:pPr>
      <w:spacing w:before="100" w:beforeAutospacing="1" w:after="100" w:afterAutospacing="1"/>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986707"/>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986707"/>
    <w:rPr>
      <w:i/>
      <w:iCs/>
    </w:rPr>
  </w:style>
  <w:style w:type="paragraph" w:customStyle="1" w:styleId="PHEBodycopy">
    <w:name w:val="PHE Body copy"/>
    <w:basedOn w:val="Normal"/>
    <w:uiPriority w:val="99"/>
    <w:rsid w:val="00666293"/>
    <w:pPr>
      <w:spacing w:after="0" w:line="320" w:lineRule="exact"/>
      <w:ind w:right="794"/>
    </w:pPr>
    <w:rPr>
      <w:rFonts w:ascii="Arial" w:eastAsia="Times New Roman" w:hAnsi="Arial" w:cs="Times New Roman"/>
      <w:szCs w:val="20"/>
      <w:lang w:eastAsia="en-GB"/>
    </w:rPr>
  </w:style>
  <w:style w:type="character" w:customStyle="1" w:styleId="PHEBulletpointsChar">
    <w:name w:val="PHE Bullet points Char"/>
    <w:link w:val="PHEBulletpoints"/>
    <w:locked/>
    <w:rsid w:val="00666293"/>
    <w:rPr>
      <w:rFonts w:ascii="Arial" w:eastAsia="Times New Roman" w:hAnsi="Arial" w:cs="Times New Roman"/>
      <w:sz w:val="24"/>
      <w:szCs w:val="24"/>
    </w:rPr>
  </w:style>
  <w:style w:type="paragraph" w:customStyle="1" w:styleId="PHEBulletpoints">
    <w:name w:val="PHE Bullet points"/>
    <w:link w:val="PHEBulletpointsChar"/>
    <w:qFormat/>
    <w:rsid w:val="00666293"/>
    <w:pPr>
      <w:numPr>
        <w:numId w:val="10"/>
      </w:numPr>
      <w:spacing w:after="0" w:line="320" w:lineRule="exact"/>
      <w:ind w:left="720" w:right="794"/>
    </w:pPr>
    <w:rPr>
      <w:rFonts w:ascii="Arial" w:eastAsia="Times New Roman" w:hAnsi="Arial" w:cs="Times New Roman"/>
      <w:sz w:val="24"/>
      <w:szCs w:val="24"/>
    </w:rPr>
  </w:style>
  <w:style w:type="paragraph" w:customStyle="1" w:styleId="PHEChapterheading">
    <w:name w:val="PHE Chapter heading"/>
    <w:basedOn w:val="Normal"/>
    <w:uiPriority w:val="99"/>
    <w:rsid w:val="00666293"/>
    <w:pPr>
      <w:spacing w:after="480" w:line="660" w:lineRule="exact"/>
      <w:ind w:right="794"/>
      <w:outlineLvl w:val="0"/>
    </w:pPr>
    <w:rPr>
      <w:rFonts w:ascii="Arial" w:eastAsia="Times New Roman" w:hAnsi="Arial" w:cs="Times New Roman"/>
      <w:color w:val="98002E"/>
      <w:sz w:val="48"/>
      <w:szCs w:val="48"/>
    </w:rPr>
  </w:style>
  <w:style w:type="paragraph" w:customStyle="1" w:styleId="PHEFrontpagesubtitle">
    <w:name w:val="PHE Front page subtitle"/>
    <w:basedOn w:val="Normal"/>
    <w:uiPriority w:val="99"/>
    <w:rsid w:val="00666293"/>
    <w:pPr>
      <w:tabs>
        <w:tab w:val="left" w:pos="0"/>
      </w:tabs>
      <w:spacing w:after="0"/>
      <w:ind w:right="566"/>
    </w:pPr>
    <w:rPr>
      <w:rFonts w:ascii="Arial" w:eastAsia="Times New Roman" w:hAnsi="Arial" w:cs="Times New Roman"/>
      <w:color w:val="000000"/>
      <w:szCs w:val="20"/>
      <w:lang w:eastAsia="en-GB"/>
    </w:rPr>
  </w:style>
  <w:style w:type="paragraph" w:customStyle="1" w:styleId="PHESecondaryHeadingTwo">
    <w:name w:val="PHE Secondary Heading Two"/>
    <w:basedOn w:val="Normal"/>
    <w:uiPriority w:val="99"/>
    <w:qFormat/>
    <w:rsid w:val="00666293"/>
    <w:pPr>
      <w:spacing w:after="360" w:line="360" w:lineRule="exact"/>
    </w:pPr>
    <w:rPr>
      <w:rFonts w:ascii="Arial" w:eastAsia="Times New Roman" w:hAnsi="Arial" w:cs="Times New Roman"/>
      <w:color w:val="98002E"/>
      <w:sz w:val="26"/>
      <w:szCs w:val="20"/>
    </w:rPr>
  </w:style>
  <w:style w:type="character" w:customStyle="1" w:styleId="PHEFrontpagemaintitle">
    <w:name w:val="PHE Front page main title"/>
    <w:qFormat/>
    <w:rsid w:val="00666293"/>
    <w:rPr>
      <w:b/>
      <w:bCs/>
      <w:color w:val="98002E"/>
      <w:sz w:val="52"/>
    </w:rPr>
  </w:style>
  <w:style w:type="paragraph" w:customStyle="1" w:styleId="paragraph">
    <w:name w:val="paragraph"/>
    <w:basedOn w:val="Normal"/>
    <w:rsid w:val="008E4FCF"/>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E4FCF"/>
  </w:style>
  <w:style w:type="character" w:customStyle="1" w:styleId="eop">
    <w:name w:val="eop"/>
    <w:basedOn w:val="DefaultParagraphFont"/>
    <w:rsid w:val="008E4FCF"/>
  </w:style>
  <w:style w:type="character" w:customStyle="1" w:styleId="scxw260812747">
    <w:name w:val="scxw260812747"/>
    <w:basedOn w:val="DefaultParagraphFont"/>
    <w:rsid w:val="008E4FCF"/>
  </w:style>
  <w:style w:type="character" w:customStyle="1" w:styleId="scxw234537137">
    <w:name w:val="scxw234537137"/>
    <w:basedOn w:val="DefaultParagraphFont"/>
    <w:rsid w:val="007014FE"/>
  </w:style>
  <w:style w:type="character" w:customStyle="1" w:styleId="scxw233134678">
    <w:name w:val="scxw233134678"/>
    <w:basedOn w:val="DefaultParagraphFont"/>
    <w:rsid w:val="00CA77CB"/>
  </w:style>
  <w:style w:type="character" w:customStyle="1" w:styleId="scxw7546613">
    <w:name w:val="scxw7546613"/>
    <w:basedOn w:val="DefaultParagraphFont"/>
    <w:rsid w:val="004859BF"/>
  </w:style>
  <w:style w:type="character" w:customStyle="1" w:styleId="scxw155130082">
    <w:name w:val="scxw155130082"/>
    <w:basedOn w:val="DefaultParagraphFont"/>
    <w:rsid w:val="00854F0A"/>
  </w:style>
  <w:style w:type="character" w:customStyle="1" w:styleId="scxw131592279">
    <w:name w:val="scxw131592279"/>
    <w:basedOn w:val="DefaultParagraphFont"/>
    <w:rsid w:val="00F941FC"/>
  </w:style>
  <w:style w:type="character" w:customStyle="1" w:styleId="scxw195435541">
    <w:name w:val="scxw195435541"/>
    <w:basedOn w:val="DefaultParagraphFont"/>
    <w:rsid w:val="003F5089"/>
  </w:style>
  <w:style w:type="character" w:customStyle="1" w:styleId="scxw104689260">
    <w:name w:val="scxw104689260"/>
    <w:basedOn w:val="DefaultParagraphFont"/>
    <w:rsid w:val="00AE3E5A"/>
  </w:style>
  <w:style w:type="character" w:customStyle="1" w:styleId="scxw70187445">
    <w:name w:val="scxw70187445"/>
    <w:basedOn w:val="DefaultParagraphFont"/>
    <w:rsid w:val="009B715F"/>
  </w:style>
  <w:style w:type="character" w:styleId="Strong">
    <w:name w:val="Strong"/>
    <w:basedOn w:val="DefaultParagraphFont"/>
    <w:uiPriority w:val="22"/>
    <w:qFormat/>
    <w:rsid w:val="005C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325">
      <w:bodyDiv w:val="1"/>
      <w:marLeft w:val="0"/>
      <w:marRight w:val="0"/>
      <w:marTop w:val="0"/>
      <w:marBottom w:val="0"/>
      <w:divBdr>
        <w:top w:val="none" w:sz="0" w:space="0" w:color="auto"/>
        <w:left w:val="none" w:sz="0" w:space="0" w:color="auto"/>
        <w:bottom w:val="none" w:sz="0" w:space="0" w:color="auto"/>
        <w:right w:val="none" w:sz="0" w:space="0" w:color="auto"/>
      </w:divBdr>
    </w:div>
    <w:div w:id="48772895">
      <w:bodyDiv w:val="1"/>
      <w:marLeft w:val="0"/>
      <w:marRight w:val="0"/>
      <w:marTop w:val="0"/>
      <w:marBottom w:val="0"/>
      <w:divBdr>
        <w:top w:val="none" w:sz="0" w:space="0" w:color="auto"/>
        <w:left w:val="none" w:sz="0" w:space="0" w:color="auto"/>
        <w:bottom w:val="none" w:sz="0" w:space="0" w:color="auto"/>
        <w:right w:val="none" w:sz="0" w:space="0" w:color="auto"/>
      </w:divBdr>
      <w:divsChild>
        <w:div w:id="1161893365">
          <w:marLeft w:val="0"/>
          <w:marRight w:val="0"/>
          <w:marTop w:val="0"/>
          <w:marBottom w:val="0"/>
          <w:divBdr>
            <w:top w:val="none" w:sz="0" w:space="0" w:color="auto"/>
            <w:left w:val="none" w:sz="0" w:space="0" w:color="auto"/>
            <w:bottom w:val="none" w:sz="0" w:space="0" w:color="auto"/>
            <w:right w:val="none" w:sz="0" w:space="0" w:color="auto"/>
          </w:divBdr>
        </w:div>
        <w:div w:id="1399136685">
          <w:marLeft w:val="0"/>
          <w:marRight w:val="0"/>
          <w:marTop w:val="0"/>
          <w:marBottom w:val="0"/>
          <w:divBdr>
            <w:top w:val="none" w:sz="0" w:space="0" w:color="auto"/>
            <w:left w:val="none" w:sz="0" w:space="0" w:color="auto"/>
            <w:bottom w:val="none" w:sz="0" w:space="0" w:color="auto"/>
            <w:right w:val="none" w:sz="0" w:space="0" w:color="auto"/>
          </w:divBdr>
        </w:div>
      </w:divsChild>
    </w:div>
    <w:div w:id="58600575">
      <w:bodyDiv w:val="1"/>
      <w:marLeft w:val="0"/>
      <w:marRight w:val="0"/>
      <w:marTop w:val="0"/>
      <w:marBottom w:val="0"/>
      <w:divBdr>
        <w:top w:val="none" w:sz="0" w:space="0" w:color="auto"/>
        <w:left w:val="none" w:sz="0" w:space="0" w:color="auto"/>
        <w:bottom w:val="none" w:sz="0" w:space="0" w:color="auto"/>
        <w:right w:val="none" w:sz="0" w:space="0" w:color="auto"/>
      </w:divBdr>
    </w:div>
    <w:div w:id="63575629">
      <w:bodyDiv w:val="1"/>
      <w:marLeft w:val="0"/>
      <w:marRight w:val="0"/>
      <w:marTop w:val="0"/>
      <w:marBottom w:val="0"/>
      <w:divBdr>
        <w:top w:val="none" w:sz="0" w:space="0" w:color="auto"/>
        <w:left w:val="none" w:sz="0" w:space="0" w:color="auto"/>
        <w:bottom w:val="none" w:sz="0" w:space="0" w:color="auto"/>
        <w:right w:val="none" w:sz="0" w:space="0" w:color="auto"/>
      </w:divBdr>
    </w:div>
    <w:div w:id="73362908">
      <w:bodyDiv w:val="1"/>
      <w:marLeft w:val="0"/>
      <w:marRight w:val="0"/>
      <w:marTop w:val="0"/>
      <w:marBottom w:val="0"/>
      <w:divBdr>
        <w:top w:val="none" w:sz="0" w:space="0" w:color="auto"/>
        <w:left w:val="none" w:sz="0" w:space="0" w:color="auto"/>
        <w:bottom w:val="none" w:sz="0" w:space="0" w:color="auto"/>
        <w:right w:val="none" w:sz="0" w:space="0" w:color="auto"/>
      </w:divBdr>
      <w:divsChild>
        <w:div w:id="276452059">
          <w:marLeft w:val="0"/>
          <w:marRight w:val="0"/>
          <w:marTop w:val="0"/>
          <w:marBottom w:val="0"/>
          <w:divBdr>
            <w:top w:val="none" w:sz="0" w:space="0" w:color="auto"/>
            <w:left w:val="none" w:sz="0" w:space="0" w:color="auto"/>
            <w:bottom w:val="none" w:sz="0" w:space="0" w:color="auto"/>
            <w:right w:val="none" w:sz="0" w:space="0" w:color="auto"/>
          </w:divBdr>
        </w:div>
        <w:div w:id="1186091564">
          <w:marLeft w:val="0"/>
          <w:marRight w:val="0"/>
          <w:marTop w:val="0"/>
          <w:marBottom w:val="0"/>
          <w:divBdr>
            <w:top w:val="none" w:sz="0" w:space="0" w:color="auto"/>
            <w:left w:val="none" w:sz="0" w:space="0" w:color="auto"/>
            <w:bottom w:val="none" w:sz="0" w:space="0" w:color="auto"/>
            <w:right w:val="none" w:sz="0" w:space="0" w:color="auto"/>
          </w:divBdr>
        </w:div>
        <w:div w:id="68579312">
          <w:marLeft w:val="0"/>
          <w:marRight w:val="0"/>
          <w:marTop w:val="0"/>
          <w:marBottom w:val="0"/>
          <w:divBdr>
            <w:top w:val="none" w:sz="0" w:space="0" w:color="auto"/>
            <w:left w:val="none" w:sz="0" w:space="0" w:color="auto"/>
            <w:bottom w:val="none" w:sz="0" w:space="0" w:color="auto"/>
            <w:right w:val="none" w:sz="0" w:space="0" w:color="auto"/>
          </w:divBdr>
        </w:div>
        <w:div w:id="2021003978">
          <w:marLeft w:val="0"/>
          <w:marRight w:val="0"/>
          <w:marTop w:val="0"/>
          <w:marBottom w:val="0"/>
          <w:divBdr>
            <w:top w:val="none" w:sz="0" w:space="0" w:color="auto"/>
            <w:left w:val="none" w:sz="0" w:space="0" w:color="auto"/>
            <w:bottom w:val="none" w:sz="0" w:space="0" w:color="auto"/>
            <w:right w:val="none" w:sz="0" w:space="0" w:color="auto"/>
          </w:divBdr>
        </w:div>
        <w:div w:id="1651403854">
          <w:marLeft w:val="0"/>
          <w:marRight w:val="0"/>
          <w:marTop w:val="0"/>
          <w:marBottom w:val="0"/>
          <w:divBdr>
            <w:top w:val="none" w:sz="0" w:space="0" w:color="auto"/>
            <w:left w:val="none" w:sz="0" w:space="0" w:color="auto"/>
            <w:bottom w:val="none" w:sz="0" w:space="0" w:color="auto"/>
            <w:right w:val="none" w:sz="0" w:space="0" w:color="auto"/>
          </w:divBdr>
        </w:div>
        <w:div w:id="1028869318">
          <w:marLeft w:val="0"/>
          <w:marRight w:val="0"/>
          <w:marTop w:val="0"/>
          <w:marBottom w:val="0"/>
          <w:divBdr>
            <w:top w:val="none" w:sz="0" w:space="0" w:color="auto"/>
            <w:left w:val="none" w:sz="0" w:space="0" w:color="auto"/>
            <w:bottom w:val="none" w:sz="0" w:space="0" w:color="auto"/>
            <w:right w:val="none" w:sz="0" w:space="0" w:color="auto"/>
          </w:divBdr>
          <w:divsChild>
            <w:div w:id="451899421">
              <w:marLeft w:val="0"/>
              <w:marRight w:val="0"/>
              <w:marTop w:val="0"/>
              <w:marBottom w:val="0"/>
              <w:divBdr>
                <w:top w:val="none" w:sz="0" w:space="0" w:color="auto"/>
                <w:left w:val="none" w:sz="0" w:space="0" w:color="auto"/>
                <w:bottom w:val="none" w:sz="0" w:space="0" w:color="auto"/>
                <w:right w:val="none" w:sz="0" w:space="0" w:color="auto"/>
              </w:divBdr>
            </w:div>
            <w:div w:id="1023018518">
              <w:marLeft w:val="0"/>
              <w:marRight w:val="0"/>
              <w:marTop w:val="0"/>
              <w:marBottom w:val="0"/>
              <w:divBdr>
                <w:top w:val="none" w:sz="0" w:space="0" w:color="auto"/>
                <w:left w:val="none" w:sz="0" w:space="0" w:color="auto"/>
                <w:bottom w:val="none" w:sz="0" w:space="0" w:color="auto"/>
                <w:right w:val="none" w:sz="0" w:space="0" w:color="auto"/>
              </w:divBdr>
            </w:div>
            <w:div w:id="165756388">
              <w:marLeft w:val="0"/>
              <w:marRight w:val="0"/>
              <w:marTop w:val="0"/>
              <w:marBottom w:val="0"/>
              <w:divBdr>
                <w:top w:val="none" w:sz="0" w:space="0" w:color="auto"/>
                <w:left w:val="none" w:sz="0" w:space="0" w:color="auto"/>
                <w:bottom w:val="none" w:sz="0" w:space="0" w:color="auto"/>
                <w:right w:val="none" w:sz="0" w:space="0" w:color="auto"/>
              </w:divBdr>
            </w:div>
            <w:div w:id="1778911941">
              <w:marLeft w:val="0"/>
              <w:marRight w:val="0"/>
              <w:marTop w:val="0"/>
              <w:marBottom w:val="0"/>
              <w:divBdr>
                <w:top w:val="none" w:sz="0" w:space="0" w:color="auto"/>
                <w:left w:val="none" w:sz="0" w:space="0" w:color="auto"/>
                <w:bottom w:val="none" w:sz="0" w:space="0" w:color="auto"/>
                <w:right w:val="none" w:sz="0" w:space="0" w:color="auto"/>
              </w:divBdr>
            </w:div>
          </w:divsChild>
        </w:div>
        <w:div w:id="1487480661">
          <w:marLeft w:val="0"/>
          <w:marRight w:val="0"/>
          <w:marTop w:val="0"/>
          <w:marBottom w:val="0"/>
          <w:divBdr>
            <w:top w:val="none" w:sz="0" w:space="0" w:color="auto"/>
            <w:left w:val="none" w:sz="0" w:space="0" w:color="auto"/>
            <w:bottom w:val="none" w:sz="0" w:space="0" w:color="auto"/>
            <w:right w:val="none" w:sz="0" w:space="0" w:color="auto"/>
          </w:divBdr>
        </w:div>
        <w:div w:id="64038918">
          <w:marLeft w:val="0"/>
          <w:marRight w:val="0"/>
          <w:marTop w:val="0"/>
          <w:marBottom w:val="0"/>
          <w:divBdr>
            <w:top w:val="none" w:sz="0" w:space="0" w:color="auto"/>
            <w:left w:val="none" w:sz="0" w:space="0" w:color="auto"/>
            <w:bottom w:val="none" w:sz="0" w:space="0" w:color="auto"/>
            <w:right w:val="none" w:sz="0" w:space="0" w:color="auto"/>
          </w:divBdr>
        </w:div>
        <w:div w:id="277221385">
          <w:marLeft w:val="0"/>
          <w:marRight w:val="0"/>
          <w:marTop w:val="0"/>
          <w:marBottom w:val="0"/>
          <w:divBdr>
            <w:top w:val="none" w:sz="0" w:space="0" w:color="auto"/>
            <w:left w:val="none" w:sz="0" w:space="0" w:color="auto"/>
            <w:bottom w:val="none" w:sz="0" w:space="0" w:color="auto"/>
            <w:right w:val="none" w:sz="0" w:space="0" w:color="auto"/>
          </w:divBdr>
        </w:div>
        <w:div w:id="628827088">
          <w:marLeft w:val="0"/>
          <w:marRight w:val="0"/>
          <w:marTop w:val="0"/>
          <w:marBottom w:val="0"/>
          <w:divBdr>
            <w:top w:val="none" w:sz="0" w:space="0" w:color="auto"/>
            <w:left w:val="none" w:sz="0" w:space="0" w:color="auto"/>
            <w:bottom w:val="none" w:sz="0" w:space="0" w:color="auto"/>
            <w:right w:val="none" w:sz="0" w:space="0" w:color="auto"/>
          </w:divBdr>
        </w:div>
        <w:div w:id="239677936">
          <w:marLeft w:val="0"/>
          <w:marRight w:val="0"/>
          <w:marTop w:val="0"/>
          <w:marBottom w:val="0"/>
          <w:divBdr>
            <w:top w:val="none" w:sz="0" w:space="0" w:color="auto"/>
            <w:left w:val="none" w:sz="0" w:space="0" w:color="auto"/>
            <w:bottom w:val="none" w:sz="0" w:space="0" w:color="auto"/>
            <w:right w:val="none" w:sz="0" w:space="0" w:color="auto"/>
          </w:divBdr>
          <w:divsChild>
            <w:div w:id="1206024504">
              <w:marLeft w:val="-75"/>
              <w:marRight w:val="0"/>
              <w:marTop w:val="30"/>
              <w:marBottom w:val="30"/>
              <w:divBdr>
                <w:top w:val="none" w:sz="0" w:space="0" w:color="auto"/>
                <w:left w:val="none" w:sz="0" w:space="0" w:color="auto"/>
                <w:bottom w:val="none" w:sz="0" w:space="0" w:color="auto"/>
                <w:right w:val="none" w:sz="0" w:space="0" w:color="auto"/>
              </w:divBdr>
              <w:divsChild>
                <w:div w:id="525556232">
                  <w:marLeft w:val="0"/>
                  <w:marRight w:val="0"/>
                  <w:marTop w:val="0"/>
                  <w:marBottom w:val="0"/>
                  <w:divBdr>
                    <w:top w:val="none" w:sz="0" w:space="0" w:color="auto"/>
                    <w:left w:val="none" w:sz="0" w:space="0" w:color="auto"/>
                    <w:bottom w:val="none" w:sz="0" w:space="0" w:color="auto"/>
                    <w:right w:val="none" w:sz="0" w:space="0" w:color="auto"/>
                  </w:divBdr>
                  <w:divsChild>
                    <w:div w:id="2105951694">
                      <w:marLeft w:val="0"/>
                      <w:marRight w:val="0"/>
                      <w:marTop w:val="0"/>
                      <w:marBottom w:val="0"/>
                      <w:divBdr>
                        <w:top w:val="none" w:sz="0" w:space="0" w:color="auto"/>
                        <w:left w:val="none" w:sz="0" w:space="0" w:color="auto"/>
                        <w:bottom w:val="none" w:sz="0" w:space="0" w:color="auto"/>
                        <w:right w:val="none" w:sz="0" w:space="0" w:color="auto"/>
                      </w:divBdr>
                    </w:div>
                  </w:divsChild>
                </w:div>
                <w:div w:id="1625883849">
                  <w:marLeft w:val="0"/>
                  <w:marRight w:val="0"/>
                  <w:marTop w:val="0"/>
                  <w:marBottom w:val="0"/>
                  <w:divBdr>
                    <w:top w:val="none" w:sz="0" w:space="0" w:color="auto"/>
                    <w:left w:val="none" w:sz="0" w:space="0" w:color="auto"/>
                    <w:bottom w:val="none" w:sz="0" w:space="0" w:color="auto"/>
                    <w:right w:val="none" w:sz="0" w:space="0" w:color="auto"/>
                  </w:divBdr>
                  <w:divsChild>
                    <w:div w:id="432480150">
                      <w:marLeft w:val="0"/>
                      <w:marRight w:val="0"/>
                      <w:marTop w:val="0"/>
                      <w:marBottom w:val="0"/>
                      <w:divBdr>
                        <w:top w:val="none" w:sz="0" w:space="0" w:color="auto"/>
                        <w:left w:val="none" w:sz="0" w:space="0" w:color="auto"/>
                        <w:bottom w:val="none" w:sz="0" w:space="0" w:color="auto"/>
                        <w:right w:val="none" w:sz="0" w:space="0" w:color="auto"/>
                      </w:divBdr>
                    </w:div>
                  </w:divsChild>
                </w:div>
                <w:div w:id="18163225">
                  <w:marLeft w:val="0"/>
                  <w:marRight w:val="0"/>
                  <w:marTop w:val="0"/>
                  <w:marBottom w:val="0"/>
                  <w:divBdr>
                    <w:top w:val="none" w:sz="0" w:space="0" w:color="auto"/>
                    <w:left w:val="none" w:sz="0" w:space="0" w:color="auto"/>
                    <w:bottom w:val="none" w:sz="0" w:space="0" w:color="auto"/>
                    <w:right w:val="none" w:sz="0" w:space="0" w:color="auto"/>
                  </w:divBdr>
                  <w:divsChild>
                    <w:div w:id="536166955">
                      <w:marLeft w:val="0"/>
                      <w:marRight w:val="0"/>
                      <w:marTop w:val="0"/>
                      <w:marBottom w:val="0"/>
                      <w:divBdr>
                        <w:top w:val="none" w:sz="0" w:space="0" w:color="auto"/>
                        <w:left w:val="none" w:sz="0" w:space="0" w:color="auto"/>
                        <w:bottom w:val="none" w:sz="0" w:space="0" w:color="auto"/>
                        <w:right w:val="none" w:sz="0" w:space="0" w:color="auto"/>
                      </w:divBdr>
                    </w:div>
                  </w:divsChild>
                </w:div>
                <w:div w:id="1634485661">
                  <w:marLeft w:val="0"/>
                  <w:marRight w:val="0"/>
                  <w:marTop w:val="0"/>
                  <w:marBottom w:val="0"/>
                  <w:divBdr>
                    <w:top w:val="none" w:sz="0" w:space="0" w:color="auto"/>
                    <w:left w:val="none" w:sz="0" w:space="0" w:color="auto"/>
                    <w:bottom w:val="none" w:sz="0" w:space="0" w:color="auto"/>
                    <w:right w:val="none" w:sz="0" w:space="0" w:color="auto"/>
                  </w:divBdr>
                  <w:divsChild>
                    <w:div w:id="759176707">
                      <w:marLeft w:val="0"/>
                      <w:marRight w:val="0"/>
                      <w:marTop w:val="0"/>
                      <w:marBottom w:val="0"/>
                      <w:divBdr>
                        <w:top w:val="none" w:sz="0" w:space="0" w:color="auto"/>
                        <w:left w:val="none" w:sz="0" w:space="0" w:color="auto"/>
                        <w:bottom w:val="none" w:sz="0" w:space="0" w:color="auto"/>
                        <w:right w:val="none" w:sz="0" w:space="0" w:color="auto"/>
                      </w:divBdr>
                    </w:div>
                  </w:divsChild>
                </w:div>
                <w:div w:id="408575408">
                  <w:marLeft w:val="0"/>
                  <w:marRight w:val="0"/>
                  <w:marTop w:val="0"/>
                  <w:marBottom w:val="0"/>
                  <w:divBdr>
                    <w:top w:val="none" w:sz="0" w:space="0" w:color="auto"/>
                    <w:left w:val="none" w:sz="0" w:space="0" w:color="auto"/>
                    <w:bottom w:val="none" w:sz="0" w:space="0" w:color="auto"/>
                    <w:right w:val="none" w:sz="0" w:space="0" w:color="auto"/>
                  </w:divBdr>
                  <w:divsChild>
                    <w:div w:id="1076320474">
                      <w:marLeft w:val="0"/>
                      <w:marRight w:val="0"/>
                      <w:marTop w:val="0"/>
                      <w:marBottom w:val="0"/>
                      <w:divBdr>
                        <w:top w:val="none" w:sz="0" w:space="0" w:color="auto"/>
                        <w:left w:val="none" w:sz="0" w:space="0" w:color="auto"/>
                        <w:bottom w:val="none" w:sz="0" w:space="0" w:color="auto"/>
                        <w:right w:val="none" w:sz="0" w:space="0" w:color="auto"/>
                      </w:divBdr>
                    </w:div>
                    <w:div w:id="1699699319">
                      <w:marLeft w:val="0"/>
                      <w:marRight w:val="0"/>
                      <w:marTop w:val="0"/>
                      <w:marBottom w:val="0"/>
                      <w:divBdr>
                        <w:top w:val="none" w:sz="0" w:space="0" w:color="auto"/>
                        <w:left w:val="none" w:sz="0" w:space="0" w:color="auto"/>
                        <w:bottom w:val="none" w:sz="0" w:space="0" w:color="auto"/>
                        <w:right w:val="none" w:sz="0" w:space="0" w:color="auto"/>
                      </w:divBdr>
                    </w:div>
                    <w:div w:id="890457533">
                      <w:marLeft w:val="0"/>
                      <w:marRight w:val="0"/>
                      <w:marTop w:val="0"/>
                      <w:marBottom w:val="0"/>
                      <w:divBdr>
                        <w:top w:val="none" w:sz="0" w:space="0" w:color="auto"/>
                        <w:left w:val="none" w:sz="0" w:space="0" w:color="auto"/>
                        <w:bottom w:val="none" w:sz="0" w:space="0" w:color="auto"/>
                        <w:right w:val="none" w:sz="0" w:space="0" w:color="auto"/>
                      </w:divBdr>
                    </w:div>
                    <w:div w:id="1793478025">
                      <w:marLeft w:val="0"/>
                      <w:marRight w:val="0"/>
                      <w:marTop w:val="0"/>
                      <w:marBottom w:val="0"/>
                      <w:divBdr>
                        <w:top w:val="none" w:sz="0" w:space="0" w:color="auto"/>
                        <w:left w:val="none" w:sz="0" w:space="0" w:color="auto"/>
                        <w:bottom w:val="none" w:sz="0" w:space="0" w:color="auto"/>
                        <w:right w:val="none" w:sz="0" w:space="0" w:color="auto"/>
                      </w:divBdr>
                    </w:div>
                  </w:divsChild>
                </w:div>
                <w:div w:id="1683165170">
                  <w:marLeft w:val="0"/>
                  <w:marRight w:val="0"/>
                  <w:marTop w:val="0"/>
                  <w:marBottom w:val="0"/>
                  <w:divBdr>
                    <w:top w:val="none" w:sz="0" w:space="0" w:color="auto"/>
                    <w:left w:val="none" w:sz="0" w:space="0" w:color="auto"/>
                    <w:bottom w:val="none" w:sz="0" w:space="0" w:color="auto"/>
                    <w:right w:val="none" w:sz="0" w:space="0" w:color="auto"/>
                  </w:divBdr>
                  <w:divsChild>
                    <w:div w:id="1410540923">
                      <w:marLeft w:val="0"/>
                      <w:marRight w:val="0"/>
                      <w:marTop w:val="0"/>
                      <w:marBottom w:val="0"/>
                      <w:divBdr>
                        <w:top w:val="none" w:sz="0" w:space="0" w:color="auto"/>
                        <w:left w:val="none" w:sz="0" w:space="0" w:color="auto"/>
                        <w:bottom w:val="none" w:sz="0" w:space="0" w:color="auto"/>
                        <w:right w:val="none" w:sz="0" w:space="0" w:color="auto"/>
                      </w:divBdr>
                    </w:div>
                  </w:divsChild>
                </w:div>
                <w:div w:id="1276719885">
                  <w:marLeft w:val="0"/>
                  <w:marRight w:val="0"/>
                  <w:marTop w:val="0"/>
                  <w:marBottom w:val="0"/>
                  <w:divBdr>
                    <w:top w:val="none" w:sz="0" w:space="0" w:color="auto"/>
                    <w:left w:val="none" w:sz="0" w:space="0" w:color="auto"/>
                    <w:bottom w:val="none" w:sz="0" w:space="0" w:color="auto"/>
                    <w:right w:val="none" w:sz="0" w:space="0" w:color="auto"/>
                  </w:divBdr>
                  <w:divsChild>
                    <w:div w:id="1185288388">
                      <w:marLeft w:val="0"/>
                      <w:marRight w:val="0"/>
                      <w:marTop w:val="0"/>
                      <w:marBottom w:val="0"/>
                      <w:divBdr>
                        <w:top w:val="none" w:sz="0" w:space="0" w:color="auto"/>
                        <w:left w:val="none" w:sz="0" w:space="0" w:color="auto"/>
                        <w:bottom w:val="none" w:sz="0" w:space="0" w:color="auto"/>
                        <w:right w:val="none" w:sz="0" w:space="0" w:color="auto"/>
                      </w:divBdr>
                    </w:div>
                  </w:divsChild>
                </w:div>
                <w:div w:id="1705863248">
                  <w:marLeft w:val="0"/>
                  <w:marRight w:val="0"/>
                  <w:marTop w:val="0"/>
                  <w:marBottom w:val="0"/>
                  <w:divBdr>
                    <w:top w:val="none" w:sz="0" w:space="0" w:color="auto"/>
                    <w:left w:val="none" w:sz="0" w:space="0" w:color="auto"/>
                    <w:bottom w:val="none" w:sz="0" w:space="0" w:color="auto"/>
                    <w:right w:val="none" w:sz="0" w:space="0" w:color="auto"/>
                  </w:divBdr>
                  <w:divsChild>
                    <w:div w:id="1750880281">
                      <w:marLeft w:val="0"/>
                      <w:marRight w:val="0"/>
                      <w:marTop w:val="0"/>
                      <w:marBottom w:val="0"/>
                      <w:divBdr>
                        <w:top w:val="none" w:sz="0" w:space="0" w:color="auto"/>
                        <w:left w:val="none" w:sz="0" w:space="0" w:color="auto"/>
                        <w:bottom w:val="none" w:sz="0" w:space="0" w:color="auto"/>
                        <w:right w:val="none" w:sz="0" w:space="0" w:color="auto"/>
                      </w:divBdr>
                    </w:div>
                  </w:divsChild>
                </w:div>
                <w:div w:id="1609044721">
                  <w:marLeft w:val="0"/>
                  <w:marRight w:val="0"/>
                  <w:marTop w:val="0"/>
                  <w:marBottom w:val="0"/>
                  <w:divBdr>
                    <w:top w:val="none" w:sz="0" w:space="0" w:color="auto"/>
                    <w:left w:val="none" w:sz="0" w:space="0" w:color="auto"/>
                    <w:bottom w:val="none" w:sz="0" w:space="0" w:color="auto"/>
                    <w:right w:val="none" w:sz="0" w:space="0" w:color="auto"/>
                  </w:divBdr>
                  <w:divsChild>
                    <w:div w:id="1590188050">
                      <w:marLeft w:val="0"/>
                      <w:marRight w:val="0"/>
                      <w:marTop w:val="0"/>
                      <w:marBottom w:val="0"/>
                      <w:divBdr>
                        <w:top w:val="none" w:sz="0" w:space="0" w:color="auto"/>
                        <w:left w:val="none" w:sz="0" w:space="0" w:color="auto"/>
                        <w:bottom w:val="none" w:sz="0" w:space="0" w:color="auto"/>
                        <w:right w:val="none" w:sz="0" w:space="0" w:color="auto"/>
                      </w:divBdr>
                    </w:div>
                  </w:divsChild>
                </w:div>
                <w:div w:id="1936865897">
                  <w:marLeft w:val="0"/>
                  <w:marRight w:val="0"/>
                  <w:marTop w:val="0"/>
                  <w:marBottom w:val="0"/>
                  <w:divBdr>
                    <w:top w:val="none" w:sz="0" w:space="0" w:color="auto"/>
                    <w:left w:val="none" w:sz="0" w:space="0" w:color="auto"/>
                    <w:bottom w:val="none" w:sz="0" w:space="0" w:color="auto"/>
                    <w:right w:val="none" w:sz="0" w:space="0" w:color="auto"/>
                  </w:divBdr>
                  <w:divsChild>
                    <w:div w:id="1130514847">
                      <w:marLeft w:val="0"/>
                      <w:marRight w:val="0"/>
                      <w:marTop w:val="0"/>
                      <w:marBottom w:val="0"/>
                      <w:divBdr>
                        <w:top w:val="none" w:sz="0" w:space="0" w:color="auto"/>
                        <w:left w:val="none" w:sz="0" w:space="0" w:color="auto"/>
                        <w:bottom w:val="none" w:sz="0" w:space="0" w:color="auto"/>
                        <w:right w:val="none" w:sz="0" w:space="0" w:color="auto"/>
                      </w:divBdr>
                    </w:div>
                  </w:divsChild>
                </w:div>
                <w:div w:id="974138228">
                  <w:marLeft w:val="0"/>
                  <w:marRight w:val="0"/>
                  <w:marTop w:val="0"/>
                  <w:marBottom w:val="0"/>
                  <w:divBdr>
                    <w:top w:val="none" w:sz="0" w:space="0" w:color="auto"/>
                    <w:left w:val="none" w:sz="0" w:space="0" w:color="auto"/>
                    <w:bottom w:val="none" w:sz="0" w:space="0" w:color="auto"/>
                    <w:right w:val="none" w:sz="0" w:space="0" w:color="auto"/>
                  </w:divBdr>
                  <w:divsChild>
                    <w:div w:id="78598391">
                      <w:marLeft w:val="0"/>
                      <w:marRight w:val="0"/>
                      <w:marTop w:val="0"/>
                      <w:marBottom w:val="0"/>
                      <w:divBdr>
                        <w:top w:val="none" w:sz="0" w:space="0" w:color="auto"/>
                        <w:left w:val="none" w:sz="0" w:space="0" w:color="auto"/>
                        <w:bottom w:val="none" w:sz="0" w:space="0" w:color="auto"/>
                        <w:right w:val="none" w:sz="0" w:space="0" w:color="auto"/>
                      </w:divBdr>
                    </w:div>
                    <w:div w:id="949435405">
                      <w:marLeft w:val="0"/>
                      <w:marRight w:val="0"/>
                      <w:marTop w:val="0"/>
                      <w:marBottom w:val="0"/>
                      <w:divBdr>
                        <w:top w:val="none" w:sz="0" w:space="0" w:color="auto"/>
                        <w:left w:val="none" w:sz="0" w:space="0" w:color="auto"/>
                        <w:bottom w:val="none" w:sz="0" w:space="0" w:color="auto"/>
                        <w:right w:val="none" w:sz="0" w:space="0" w:color="auto"/>
                      </w:divBdr>
                    </w:div>
                    <w:div w:id="1398286984">
                      <w:marLeft w:val="0"/>
                      <w:marRight w:val="0"/>
                      <w:marTop w:val="0"/>
                      <w:marBottom w:val="0"/>
                      <w:divBdr>
                        <w:top w:val="none" w:sz="0" w:space="0" w:color="auto"/>
                        <w:left w:val="none" w:sz="0" w:space="0" w:color="auto"/>
                        <w:bottom w:val="none" w:sz="0" w:space="0" w:color="auto"/>
                        <w:right w:val="none" w:sz="0" w:space="0" w:color="auto"/>
                      </w:divBdr>
                    </w:div>
                    <w:div w:id="1855655788">
                      <w:marLeft w:val="0"/>
                      <w:marRight w:val="0"/>
                      <w:marTop w:val="0"/>
                      <w:marBottom w:val="0"/>
                      <w:divBdr>
                        <w:top w:val="none" w:sz="0" w:space="0" w:color="auto"/>
                        <w:left w:val="none" w:sz="0" w:space="0" w:color="auto"/>
                        <w:bottom w:val="none" w:sz="0" w:space="0" w:color="auto"/>
                        <w:right w:val="none" w:sz="0" w:space="0" w:color="auto"/>
                      </w:divBdr>
                    </w:div>
                  </w:divsChild>
                </w:div>
                <w:div w:id="993220512">
                  <w:marLeft w:val="0"/>
                  <w:marRight w:val="0"/>
                  <w:marTop w:val="0"/>
                  <w:marBottom w:val="0"/>
                  <w:divBdr>
                    <w:top w:val="none" w:sz="0" w:space="0" w:color="auto"/>
                    <w:left w:val="none" w:sz="0" w:space="0" w:color="auto"/>
                    <w:bottom w:val="none" w:sz="0" w:space="0" w:color="auto"/>
                    <w:right w:val="none" w:sz="0" w:space="0" w:color="auto"/>
                  </w:divBdr>
                  <w:divsChild>
                    <w:div w:id="442501626">
                      <w:marLeft w:val="0"/>
                      <w:marRight w:val="0"/>
                      <w:marTop w:val="0"/>
                      <w:marBottom w:val="0"/>
                      <w:divBdr>
                        <w:top w:val="none" w:sz="0" w:space="0" w:color="auto"/>
                        <w:left w:val="none" w:sz="0" w:space="0" w:color="auto"/>
                        <w:bottom w:val="none" w:sz="0" w:space="0" w:color="auto"/>
                        <w:right w:val="none" w:sz="0" w:space="0" w:color="auto"/>
                      </w:divBdr>
                    </w:div>
                  </w:divsChild>
                </w:div>
                <w:div w:id="1689914855">
                  <w:marLeft w:val="0"/>
                  <w:marRight w:val="0"/>
                  <w:marTop w:val="0"/>
                  <w:marBottom w:val="0"/>
                  <w:divBdr>
                    <w:top w:val="none" w:sz="0" w:space="0" w:color="auto"/>
                    <w:left w:val="none" w:sz="0" w:space="0" w:color="auto"/>
                    <w:bottom w:val="none" w:sz="0" w:space="0" w:color="auto"/>
                    <w:right w:val="none" w:sz="0" w:space="0" w:color="auto"/>
                  </w:divBdr>
                  <w:divsChild>
                    <w:div w:id="626087064">
                      <w:marLeft w:val="0"/>
                      <w:marRight w:val="0"/>
                      <w:marTop w:val="0"/>
                      <w:marBottom w:val="0"/>
                      <w:divBdr>
                        <w:top w:val="none" w:sz="0" w:space="0" w:color="auto"/>
                        <w:left w:val="none" w:sz="0" w:space="0" w:color="auto"/>
                        <w:bottom w:val="none" w:sz="0" w:space="0" w:color="auto"/>
                        <w:right w:val="none" w:sz="0" w:space="0" w:color="auto"/>
                      </w:divBdr>
                    </w:div>
                  </w:divsChild>
                </w:div>
                <w:div w:id="1889296659">
                  <w:marLeft w:val="0"/>
                  <w:marRight w:val="0"/>
                  <w:marTop w:val="0"/>
                  <w:marBottom w:val="0"/>
                  <w:divBdr>
                    <w:top w:val="none" w:sz="0" w:space="0" w:color="auto"/>
                    <w:left w:val="none" w:sz="0" w:space="0" w:color="auto"/>
                    <w:bottom w:val="none" w:sz="0" w:space="0" w:color="auto"/>
                    <w:right w:val="none" w:sz="0" w:space="0" w:color="auto"/>
                  </w:divBdr>
                  <w:divsChild>
                    <w:div w:id="1094403850">
                      <w:marLeft w:val="0"/>
                      <w:marRight w:val="0"/>
                      <w:marTop w:val="0"/>
                      <w:marBottom w:val="0"/>
                      <w:divBdr>
                        <w:top w:val="none" w:sz="0" w:space="0" w:color="auto"/>
                        <w:left w:val="none" w:sz="0" w:space="0" w:color="auto"/>
                        <w:bottom w:val="none" w:sz="0" w:space="0" w:color="auto"/>
                        <w:right w:val="none" w:sz="0" w:space="0" w:color="auto"/>
                      </w:divBdr>
                    </w:div>
                  </w:divsChild>
                </w:div>
                <w:div w:id="1523208279">
                  <w:marLeft w:val="0"/>
                  <w:marRight w:val="0"/>
                  <w:marTop w:val="0"/>
                  <w:marBottom w:val="0"/>
                  <w:divBdr>
                    <w:top w:val="none" w:sz="0" w:space="0" w:color="auto"/>
                    <w:left w:val="none" w:sz="0" w:space="0" w:color="auto"/>
                    <w:bottom w:val="none" w:sz="0" w:space="0" w:color="auto"/>
                    <w:right w:val="none" w:sz="0" w:space="0" w:color="auto"/>
                  </w:divBdr>
                  <w:divsChild>
                    <w:div w:id="8879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7083">
          <w:marLeft w:val="0"/>
          <w:marRight w:val="0"/>
          <w:marTop w:val="0"/>
          <w:marBottom w:val="0"/>
          <w:divBdr>
            <w:top w:val="none" w:sz="0" w:space="0" w:color="auto"/>
            <w:left w:val="none" w:sz="0" w:space="0" w:color="auto"/>
            <w:bottom w:val="none" w:sz="0" w:space="0" w:color="auto"/>
            <w:right w:val="none" w:sz="0" w:space="0" w:color="auto"/>
          </w:divBdr>
        </w:div>
        <w:div w:id="1627783321">
          <w:marLeft w:val="0"/>
          <w:marRight w:val="0"/>
          <w:marTop w:val="0"/>
          <w:marBottom w:val="0"/>
          <w:divBdr>
            <w:top w:val="none" w:sz="0" w:space="0" w:color="auto"/>
            <w:left w:val="none" w:sz="0" w:space="0" w:color="auto"/>
            <w:bottom w:val="none" w:sz="0" w:space="0" w:color="auto"/>
            <w:right w:val="none" w:sz="0" w:space="0" w:color="auto"/>
          </w:divBdr>
        </w:div>
      </w:divsChild>
    </w:div>
    <w:div w:id="80109303">
      <w:bodyDiv w:val="1"/>
      <w:marLeft w:val="0"/>
      <w:marRight w:val="0"/>
      <w:marTop w:val="0"/>
      <w:marBottom w:val="0"/>
      <w:divBdr>
        <w:top w:val="none" w:sz="0" w:space="0" w:color="auto"/>
        <w:left w:val="none" w:sz="0" w:space="0" w:color="auto"/>
        <w:bottom w:val="none" w:sz="0" w:space="0" w:color="auto"/>
        <w:right w:val="none" w:sz="0" w:space="0" w:color="auto"/>
      </w:divBdr>
    </w:div>
    <w:div w:id="93064007">
      <w:bodyDiv w:val="1"/>
      <w:marLeft w:val="0"/>
      <w:marRight w:val="0"/>
      <w:marTop w:val="0"/>
      <w:marBottom w:val="0"/>
      <w:divBdr>
        <w:top w:val="none" w:sz="0" w:space="0" w:color="auto"/>
        <w:left w:val="none" w:sz="0" w:space="0" w:color="auto"/>
        <w:bottom w:val="none" w:sz="0" w:space="0" w:color="auto"/>
        <w:right w:val="none" w:sz="0" w:space="0" w:color="auto"/>
      </w:divBdr>
      <w:divsChild>
        <w:div w:id="672679964">
          <w:marLeft w:val="0"/>
          <w:marRight w:val="0"/>
          <w:marTop w:val="0"/>
          <w:marBottom w:val="0"/>
          <w:divBdr>
            <w:top w:val="none" w:sz="0" w:space="0" w:color="auto"/>
            <w:left w:val="none" w:sz="0" w:space="0" w:color="auto"/>
            <w:bottom w:val="none" w:sz="0" w:space="0" w:color="auto"/>
            <w:right w:val="none" w:sz="0" w:space="0" w:color="auto"/>
          </w:divBdr>
        </w:div>
        <w:div w:id="1887329786">
          <w:marLeft w:val="0"/>
          <w:marRight w:val="0"/>
          <w:marTop w:val="0"/>
          <w:marBottom w:val="0"/>
          <w:divBdr>
            <w:top w:val="none" w:sz="0" w:space="0" w:color="auto"/>
            <w:left w:val="none" w:sz="0" w:space="0" w:color="auto"/>
            <w:bottom w:val="none" w:sz="0" w:space="0" w:color="auto"/>
            <w:right w:val="none" w:sz="0" w:space="0" w:color="auto"/>
          </w:divBdr>
        </w:div>
        <w:div w:id="1898928856">
          <w:marLeft w:val="0"/>
          <w:marRight w:val="0"/>
          <w:marTop w:val="0"/>
          <w:marBottom w:val="0"/>
          <w:divBdr>
            <w:top w:val="none" w:sz="0" w:space="0" w:color="auto"/>
            <w:left w:val="none" w:sz="0" w:space="0" w:color="auto"/>
            <w:bottom w:val="none" w:sz="0" w:space="0" w:color="auto"/>
            <w:right w:val="none" w:sz="0" w:space="0" w:color="auto"/>
          </w:divBdr>
        </w:div>
        <w:div w:id="1013651583">
          <w:marLeft w:val="0"/>
          <w:marRight w:val="0"/>
          <w:marTop w:val="0"/>
          <w:marBottom w:val="0"/>
          <w:divBdr>
            <w:top w:val="none" w:sz="0" w:space="0" w:color="auto"/>
            <w:left w:val="none" w:sz="0" w:space="0" w:color="auto"/>
            <w:bottom w:val="none" w:sz="0" w:space="0" w:color="auto"/>
            <w:right w:val="none" w:sz="0" w:space="0" w:color="auto"/>
          </w:divBdr>
        </w:div>
        <w:div w:id="1614553842">
          <w:marLeft w:val="0"/>
          <w:marRight w:val="0"/>
          <w:marTop w:val="0"/>
          <w:marBottom w:val="0"/>
          <w:divBdr>
            <w:top w:val="none" w:sz="0" w:space="0" w:color="auto"/>
            <w:left w:val="none" w:sz="0" w:space="0" w:color="auto"/>
            <w:bottom w:val="none" w:sz="0" w:space="0" w:color="auto"/>
            <w:right w:val="none" w:sz="0" w:space="0" w:color="auto"/>
          </w:divBdr>
        </w:div>
        <w:div w:id="798690068">
          <w:marLeft w:val="0"/>
          <w:marRight w:val="0"/>
          <w:marTop w:val="0"/>
          <w:marBottom w:val="0"/>
          <w:divBdr>
            <w:top w:val="none" w:sz="0" w:space="0" w:color="auto"/>
            <w:left w:val="none" w:sz="0" w:space="0" w:color="auto"/>
            <w:bottom w:val="none" w:sz="0" w:space="0" w:color="auto"/>
            <w:right w:val="none" w:sz="0" w:space="0" w:color="auto"/>
          </w:divBdr>
          <w:divsChild>
            <w:div w:id="622927317">
              <w:marLeft w:val="0"/>
              <w:marRight w:val="0"/>
              <w:marTop w:val="0"/>
              <w:marBottom w:val="0"/>
              <w:divBdr>
                <w:top w:val="none" w:sz="0" w:space="0" w:color="auto"/>
                <w:left w:val="none" w:sz="0" w:space="0" w:color="auto"/>
                <w:bottom w:val="none" w:sz="0" w:space="0" w:color="auto"/>
                <w:right w:val="none" w:sz="0" w:space="0" w:color="auto"/>
              </w:divBdr>
            </w:div>
            <w:div w:id="1947301159">
              <w:marLeft w:val="0"/>
              <w:marRight w:val="0"/>
              <w:marTop w:val="0"/>
              <w:marBottom w:val="0"/>
              <w:divBdr>
                <w:top w:val="none" w:sz="0" w:space="0" w:color="auto"/>
                <w:left w:val="none" w:sz="0" w:space="0" w:color="auto"/>
                <w:bottom w:val="none" w:sz="0" w:space="0" w:color="auto"/>
                <w:right w:val="none" w:sz="0" w:space="0" w:color="auto"/>
              </w:divBdr>
            </w:div>
            <w:div w:id="171605268">
              <w:marLeft w:val="0"/>
              <w:marRight w:val="0"/>
              <w:marTop w:val="0"/>
              <w:marBottom w:val="0"/>
              <w:divBdr>
                <w:top w:val="none" w:sz="0" w:space="0" w:color="auto"/>
                <w:left w:val="none" w:sz="0" w:space="0" w:color="auto"/>
                <w:bottom w:val="none" w:sz="0" w:space="0" w:color="auto"/>
                <w:right w:val="none" w:sz="0" w:space="0" w:color="auto"/>
              </w:divBdr>
            </w:div>
            <w:div w:id="494884439">
              <w:marLeft w:val="0"/>
              <w:marRight w:val="0"/>
              <w:marTop w:val="0"/>
              <w:marBottom w:val="0"/>
              <w:divBdr>
                <w:top w:val="none" w:sz="0" w:space="0" w:color="auto"/>
                <w:left w:val="none" w:sz="0" w:space="0" w:color="auto"/>
                <w:bottom w:val="none" w:sz="0" w:space="0" w:color="auto"/>
                <w:right w:val="none" w:sz="0" w:space="0" w:color="auto"/>
              </w:divBdr>
            </w:div>
            <w:div w:id="1321543297">
              <w:marLeft w:val="0"/>
              <w:marRight w:val="0"/>
              <w:marTop w:val="0"/>
              <w:marBottom w:val="0"/>
              <w:divBdr>
                <w:top w:val="none" w:sz="0" w:space="0" w:color="auto"/>
                <w:left w:val="none" w:sz="0" w:space="0" w:color="auto"/>
                <w:bottom w:val="none" w:sz="0" w:space="0" w:color="auto"/>
                <w:right w:val="none" w:sz="0" w:space="0" w:color="auto"/>
              </w:divBdr>
            </w:div>
          </w:divsChild>
        </w:div>
        <w:div w:id="1340351692">
          <w:marLeft w:val="0"/>
          <w:marRight w:val="0"/>
          <w:marTop w:val="0"/>
          <w:marBottom w:val="0"/>
          <w:divBdr>
            <w:top w:val="none" w:sz="0" w:space="0" w:color="auto"/>
            <w:left w:val="none" w:sz="0" w:space="0" w:color="auto"/>
            <w:bottom w:val="none" w:sz="0" w:space="0" w:color="auto"/>
            <w:right w:val="none" w:sz="0" w:space="0" w:color="auto"/>
          </w:divBdr>
          <w:divsChild>
            <w:div w:id="39016185">
              <w:marLeft w:val="0"/>
              <w:marRight w:val="0"/>
              <w:marTop w:val="0"/>
              <w:marBottom w:val="0"/>
              <w:divBdr>
                <w:top w:val="none" w:sz="0" w:space="0" w:color="auto"/>
                <w:left w:val="none" w:sz="0" w:space="0" w:color="auto"/>
                <w:bottom w:val="none" w:sz="0" w:space="0" w:color="auto"/>
                <w:right w:val="none" w:sz="0" w:space="0" w:color="auto"/>
              </w:divBdr>
            </w:div>
            <w:div w:id="612443861">
              <w:marLeft w:val="0"/>
              <w:marRight w:val="0"/>
              <w:marTop w:val="0"/>
              <w:marBottom w:val="0"/>
              <w:divBdr>
                <w:top w:val="none" w:sz="0" w:space="0" w:color="auto"/>
                <w:left w:val="none" w:sz="0" w:space="0" w:color="auto"/>
                <w:bottom w:val="none" w:sz="0" w:space="0" w:color="auto"/>
                <w:right w:val="none" w:sz="0" w:space="0" w:color="auto"/>
              </w:divBdr>
            </w:div>
          </w:divsChild>
        </w:div>
        <w:div w:id="1008561806">
          <w:marLeft w:val="0"/>
          <w:marRight w:val="0"/>
          <w:marTop w:val="0"/>
          <w:marBottom w:val="0"/>
          <w:divBdr>
            <w:top w:val="none" w:sz="0" w:space="0" w:color="auto"/>
            <w:left w:val="none" w:sz="0" w:space="0" w:color="auto"/>
            <w:bottom w:val="none" w:sz="0" w:space="0" w:color="auto"/>
            <w:right w:val="none" w:sz="0" w:space="0" w:color="auto"/>
          </w:divBdr>
        </w:div>
        <w:div w:id="2040887891">
          <w:marLeft w:val="0"/>
          <w:marRight w:val="0"/>
          <w:marTop w:val="0"/>
          <w:marBottom w:val="0"/>
          <w:divBdr>
            <w:top w:val="none" w:sz="0" w:space="0" w:color="auto"/>
            <w:left w:val="none" w:sz="0" w:space="0" w:color="auto"/>
            <w:bottom w:val="none" w:sz="0" w:space="0" w:color="auto"/>
            <w:right w:val="none" w:sz="0" w:space="0" w:color="auto"/>
          </w:divBdr>
        </w:div>
        <w:div w:id="79790063">
          <w:marLeft w:val="0"/>
          <w:marRight w:val="0"/>
          <w:marTop w:val="0"/>
          <w:marBottom w:val="0"/>
          <w:divBdr>
            <w:top w:val="none" w:sz="0" w:space="0" w:color="auto"/>
            <w:left w:val="none" w:sz="0" w:space="0" w:color="auto"/>
            <w:bottom w:val="none" w:sz="0" w:space="0" w:color="auto"/>
            <w:right w:val="none" w:sz="0" w:space="0" w:color="auto"/>
          </w:divBdr>
          <w:divsChild>
            <w:div w:id="1928029601">
              <w:marLeft w:val="-75"/>
              <w:marRight w:val="0"/>
              <w:marTop w:val="30"/>
              <w:marBottom w:val="30"/>
              <w:divBdr>
                <w:top w:val="none" w:sz="0" w:space="0" w:color="auto"/>
                <w:left w:val="none" w:sz="0" w:space="0" w:color="auto"/>
                <w:bottom w:val="none" w:sz="0" w:space="0" w:color="auto"/>
                <w:right w:val="none" w:sz="0" w:space="0" w:color="auto"/>
              </w:divBdr>
              <w:divsChild>
                <w:div w:id="484712052">
                  <w:marLeft w:val="0"/>
                  <w:marRight w:val="0"/>
                  <w:marTop w:val="0"/>
                  <w:marBottom w:val="0"/>
                  <w:divBdr>
                    <w:top w:val="none" w:sz="0" w:space="0" w:color="auto"/>
                    <w:left w:val="none" w:sz="0" w:space="0" w:color="auto"/>
                    <w:bottom w:val="none" w:sz="0" w:space="0" w:color="auto"/>
                    <w:right w:val="none" w:sz="0" w:space="0" w:color="auto"/>
                  </w:divBdr>
                  <w:divsChild>
                    <w:div w:id="2145075716">
                      <w:marLeft w:val="0"/>
                      <w:marRight w:val="0"/>
                      <w:marTop w:val="0"/>
                      <w:marBottom w:val="0"/>
                      <w:divBdr>
                        <w:top w:val="none" w:sz="0" w:space="0" w:color="auto"/>
                        <w:left w:val="none" w:sz="0" w:space="0" w:color="auto"/>
                        <w:bottom w:val="none" w:sz="0" w:space="0" w:color="auto"/>
                        <w:right w:val="none" w:sz="0" w:space="0" w:color="auto"/>
                      </w:divBdr>
                    </w:div>
                  </w:divsChild>
                </w:div>
                <w:div w:id="977953267">
                  <w:marLeft w:val="0"/>
                  <w:marRight w:val="0"/>
                  <w:marTop w:val="0"/>
                  <w:marBottom w:val="0"/>
                  <w:divBdr>
                    <w:top w:val="none" w:sz="0" w:space="0" w:color="auto"/>
                    <w:left w:val="none" w:sz="0" w:space="0" w:color="auto"/>
                    <w:bottom w:val="none" w:sz="0" w:space="0" w:color="auto"/>
                    <w:right w:val="none" w:sz="0" w:space="0" w:color="auto"/>
                  </w:divBdr>
                  <w:divsChild>
                    <w:div w:id="1419788764">
                      <w:marLeft w:val="0"/>
                      <w:marRight w:val="0"/>
                      <w:marTop w:val="0"/>
                      <w:marBottom w:val="0"/>
                      <w:divBdr>
                        <w:top w:val="none" w:sz="0" w:space="0" w:color="auto"/>
                        <w:left w:val="none" w:sz="0" w:space="0" w:color="auto"/>
                        <w:bottom w:val="none" w:sz="0" w:space="0" w:color="auto"/>
                        <w:right w:val="none" w:sz="0" w:space="0" w:color="auto"/>
                      </w:divBdr>
                    </w:div>
                  </w:divsChild>
                </w:div>
                <w:div w:id="315039447">
                  <w:marLeft w:val="0"/>
                  <w:marRight w:val="0"/>
                  <w:marTop w:val="0"/>
                  <w:marBottom w:val="0"/>
                  <w:divBdr>
                    <w:top w:val="none" w:sz="0" w:space="0" w:color="auto"/>
                    <w:left w:val="none" w:sz="0" w:space="0" w:color="auto"/>
                    <w:bottom w:val="none" w:sz="0" w:space="0" w:color="auto"/>
                    <w:right w:val="none" w:sz="0" w:space="0" w:color="auto"/>
                  </w:divBdr>
                  <w:divsChild>
                    <w:div w:id="1054082706">
                      <w:marLeft w:val="0"/>
                      <w:marRight w:val="0"/>
                      <w:marTop w:val="0"/>
                      <w:marBottom w:val="0"/>
                      <w:divBdr>
                        <w:top w:val="none" w:sz="0" w:space="0" w:color="auto"/>
                        <w:left w:val="none" w:sz="0" w:space="0" w:color="auto"/>
                        <w:bottom w:val="none" w:sz="0" w:space="0" w:color="auto"/>
                        <w:right w:val="none" w:sz="0" w:space="0" w:color="auto"/>
                      </w:divBdr>
                    </w:div>
                  </w:divsChild>
                </w:div>
                <w:div w:id="399327996">
                  <w:marLeft w:val="0"/>
                  <w:marRight w:val="0"/>
                  <w:marTop w:val="0"/>
                  <w:marBottom w:val="0"/>
                  <w:divBdr>
                    <w:top w:val="none" w:sz="0" w:space="0" w:color="auto"/>
                    <w:left w:val="none" w:sz="0" w:space="0" w:color="auto"/>
                    <w:bottom w:val="none" w:sz="0" w:space="0" w:color="auto"/>
                    <w:right w:val="none" w:sz="0" w:space="0" w:color="auto"/>
                  </w:divBdr>
                  <w:divsChild>
                    <w:div w:id="1007754292">
                      <w:marLeft w:val="0"/>
                      <w:marRight w:val="0"/>
                      <w:marTop w:val="0"/>
                      <w:marBottom w:val="0"/>
                      <w:divBdr>
                        <w:top w:val="none" w:sz="0" w:space="0" w:color="auto"/>
                        <w:left w:val="none" w:sz="0" w:space="0" w:color="auto"/>
                        <w:bottom w:val="none" w:sz="0" w:space="0" w:color="auto"/>
                        <w:right w:val="none" w:sz="0" w:space="0" w:color="auto"/>
                      </w:divBdr>
                    </w:div>
                  </w:divsChild>
                </w:div>
                <w:div w:id="611936514">
                  <w:marLeft w:val="0"/>
                  <w:marRight w:val="0"/>
                  <w:marTop w:val="0"/>
                  <w:marBottom w:val="0"/>
                  <w:divBdr>
                    <w:top w:val="none" w:sz="0" w:space="0" w:color="auto"/>
                    <w:left w:val="none" w:sz="0" w:space="0" w:color="auto"/>
                    <w:bottom w:val="none" w:sz="0" w:space="0" w:color="auto"/>
                    <w:right w:val="none" w:sz="0" w:space="0" w:color="auto"/>
                  </w:divBdr>
                  <w:divsChild>
                    <w:div w:id="1292902392">
                      <w:marLeft w:val="0"/>
                      <w:marRight w:val="0"/>
                      <w:marTop w:val="0"/>
                      <w:marBottom w:val="0"/>
                      <w:divBdr>
                        <w:top w:val="none" w:sz="0" w:space="0" w:color="auto"/>
                        <w:left w:val="none" w:sz="0" w:space="0" w:color="auto"/>
                        <w:bottom w:val="none" w:sz="0" w:space="0" w:color="auto"/>
                        <w:right w:val="none" w:sz="0" w:space="0" w:color="auto"/>
                      </w:divBdr>
                    </w:div>
                    <w:div w:id="1894730593">
                      <w:marLeft w:val="0"/>
                      <w:marRight w:val="0"/>
                      <w:marTop w:val="0"/>
                      <w:marBottom w:val="0"/>
                      <w:divBdr>
                        <w:top w:val="none" w:sz="0" w:space="0" w:color="auto"/>
                        <w:left w:val="none" w:sz="0" w:space="0" w:color="auto"/>
                        <w:bottom w:val="none" w:sz="0" w:space="0" w:color="auto"/>
                        <w:right w:val="none" w:sz="0" w:space="0" w:color="auto"/>
                      </w:divBdr>
                    </w:div>
                    <w:div w:id="1687555833">
                      <w:marLeft w:val="0"/>
                      <w:marRight w:val="0"/>
                      <w:marTop w:val="0"/>
                      <w:marBottom w:val="0"/>
                      <w:divBdr>
                        <w:top w:val="none" w:sz="0" w:space="0" w:color="auto"/>
                        <w:left w:val="none" w:sz="0" w:space="0" w:color="auto"/>
                        <w:bottom w:val="none" w:sz="0" w:space="0" w:color="auto"/>
                        <w:right w:val="none" w:sz="0" w:space="0" w:color="auto"/>
                      </w:divBdr>
                    </w:div>
                    <w:div w:id="1946495322">
                      <w:marLeft w:val="0"/>
                      <w:marRight w:val="0"/>
                      <w:marTop w:val="0"/>
                      <w:marBottom w:val="0"/>
                      <w:divBdr>
                        <w:top w:val="none" w:sz="0" w:space="0" w:color="auto"/>
                        <w:left w:val="none" w:sz="0" w:space="0" w:color="auto"/>
                        <w:bottom w:val="none" w:sz="0" w:space="0" w:color="auto"/>
                        <w:right w:val="none" w:sz="0" w:space="0" w:color="auto"/>
                      </w:divBdr>
                    </w:div>
                    <w:div w:id="617568500">
                      <w:marLeft w:val="0"/>
                      <w:marRight w:val="0"/>
                      <w:marTop w:val="0"/>
                      <w:marBottom w:val="0"/>
                      <w:divBdr>
                        <w:top w:val="none" w:sz="0" w:space="0" w:color="auto"/>
                        <w:left w:val="none" w:sz="0" w:space="0" w:color="auto"/>
                        <w:bottom w:val="none" w:sz="0" w:space="0" w:color="auto"/>
                        <w:right w:val="none" w:sz="0" w:space="0" w:color="auto"/>
                      </w:divBdr>
                    </w:div>
                  </w:divsChild>
                </w:div>
                <w:div w:id="459343484">
                  <w:marLeft w:val="0"/>
                  <w:marRight w:val="0"/>
                  <w:marTop w:val="0"/>
                  <w:marBottom w:val="0"/>
                  <w:divBdr>
                    <w:top w:val="none" w:sz="0" w:space="0" w:color="auto"/>
                    <w:left w:val="none" w:sz="0" w:space="0" w:color="auto"/>
                    <w:bottom w:val="none" w:sz="0" w:space="0" w:color="auto"/>
                    <w:right w:val="none" w:sz="0" w:space="0" w:color="auto"/>
                  </w:divBdr>
                  <w:divsChild>
                    <w:div w:id="509756918">
                      <w:marLeft w:val="0"/>
                      <w:marRight w:val="0"/>
                      <w:marTop w:val="0"/>
                      <w:marBottom w:val="0"/>
                      <w:divBdr>
                        <w:top w:val="none" w:sz="0" w:space="0" w:color="auto"/>
                        <w:left w:val="none" w:sz="0" w:space="0" w:color="auto"/>
                        <w:bottom w:val="none" w:sz="0" w:space="0" w:color="auto"/>
                        <w:right w:val="none" w:sz="0" w:space="0" w:color="auto"/>
                      </w:divBdr>
                    </w:div>
                  </w:divsChild>
                </w:div>
                <w:div w:id="562063842">
                  <w:marLeft w:val="0"/>
                  <w:marRight w:val="0"/>
                  <w:marTop w:val="0"/>
                  <w:marBottom w:val="0"/>
                  <w:divBdr>
                    <w:top w:val="none" w:sz="0" w:space="0" w:color="auto"/>
                    <w:left w:val="none" w:sz="0" w:space="0" w:color="auto"/>
                    <w:bottom w:val="none" w:sz="0" w:space="0" w:color="auto"/>
                    <w:right w:val="none" w:sz="0" w:space="0" w:color="auto"/>
                  </w:divBdr>
                  <w:divsChild>
                    <w:div w:id="1094593930">
                      <w:marLeft w:val="0"/>
                      <w:marRight w:val="0"/>
                      <w:marTop w:val="0"/>
                      <w:marBottom w:val="0"/>
                      <w:divBdr>
                        <w:top w:val="none" w:sz="0" w:space="0" w:color="auto"/>
                        <w:left w:val="none" w:sz="0" w:space="0" w:color="auto"/>
                        <w:bottom w:val="none" w:sz="0" w:space="0" w:color="auto"/>
                        <w:right w:val="none" w:sz="0" w:space="0" w:color="auto"/>
                      </w:divBdr>
                    </w:div>
                  </w:divsChild>
                </w:div>
                <w:div w:id="795952617">
                  <w:marLeft w:val="0"/>
                  <w:marRight w:val="0"/>
                  <w:marTop w:val="0"/>
                  <w:marBottom w:val="0"/>
                  <w:divBdr>
                    <w:top w:val="none" w:sz="0" w:space="0" w:color="auto"/>
                    <w:left w:val="none" w:sz="0" w:space="0" w:color="auto"/>
                    <w:bottom w:val="none" w:sz="0" w:space="0" w:color="auto"/>
                    <w:right w:val="none" w:sz="0" w:space="0" w:color="auto"/>
                  </w:divBdr>
                  <w:divsChild>
                    <w:div w:id="632907667">
                      <w:marLeft w:val="0"/>
                      <w:marRight w:val="0"/>
                      <w:marTop w:val="0"/>
                      <w:marBottom w:val="0"/>
                      <w:divBdr>
                        <w:top w:val="none" w:sz="0" w:space="0" w:color="auto"/>
                        <w:left w:val="none" w:sz="0" w:space="0" w:color="auto"/>
                        <w:bottom w:val="none" w:sz="0" w:space="0" w:color="auto"/>
                        <w:right w:val="none" w:sz="0" w:space="0" w:color="auto"/>
                      </w:divBdr>
                    </w:div>
                    <w:div w:id="136268363">
                      <w:marLeft w:val="0"/>
                      <w:marRight w:val="0"/>
                      <w:marTop w:val="0"/>
                      <w:marBottom w:val="0"/>
                      <w:divBdr>
                        <w:top w:val="none" w:sz="0" w:space="0" w:color="auto"/>
                        <w:left w:val="none" w:sz="0" w:space="0" w:color="auto"/>
                        <w:bottom w:val="none" w:sz="0" w:space="0" w:color="auto"/>
                        <w:right w:val="none" w:sz="0" w:space="0" w:color="auto"/>
                      </w:divBdr>
                    </w:div>
                    <w:div w:id="733162793">
                      <w:marLeft w:val="0"/>
                      <w:marRight w:val="0"/>
                      <w:marTop w:val="0"/>
                      <w:marBottom w:val="0"/>
                      <w:divBdr>
                        <w:top w:val="none" w:sz="0" w:space="0" w:color="auto"/>
                        <w:left w:val="none" w:sz="0" w:space="0" w:color="auto"/>
                        <w:bottom w:val="none" w:sz="0" w:space="0" w:color="auto"/>
                        <w:right w:val="none" w:sz="0" w:space="0" w:color="auto"/>
                      </w:divBdr>
                    </w:div>
                    <w:div w:id="1841971069">
                      <w:marLeft w:val="0"/>
                      <w:marRight w:val="0"/>
                      <w:marTop w:val="0"/>
                      <w:marBottom w:val="0"/>
                      <w:divBdr>
                        <w:top w:val="none" w:sz="0" w:space="0" w:color="auto"/>
                        <w:left w:val="none" w:sz="0" w:space="0" w:color="auto"/>
                        <w:bottom w:val="none" w:sz="0" w:space="0" w:color="auto"/>
                        <w:right w:val="none" w:sz="0" w:space="0" w:color="auto"/>
                      </w:divBdr>
                    </w:div>
                  </w:divsChild>
                </w:div>
                <w:div w:id="825248815">
                  <w:marLeft w:val="0"/>
                  <w:marRight w:val="0"/>
                  <w:marTop w:val="0"/>
                  <w:marBottom w:val="0"/>
                  <w:divBdr>
                    <w:top w:val="none" w:sz="0" w:space="0" w:color="auto"/>
                    <w:left w:val="none" w:sz="0" w:space="0" w:color="auto"/>
                    <w:bottom w:val="none" w:sz="0" w:space="0" w:color="auto"/>
                    <w:right w:val="none" w:sz="0" w:space="0" w:color="auto"/>
                  </w:divBdr>
                  <w:divsChild>
                    <w:div w:id="673454730">
                      <w:marLeft w:val="0"/>
                      <w:marRight w:val="0"/>
                      <w:marTop w:val="0"/>
                      <w:marBottom w:val="0"/>
                      <w:divBdr>
                        <w:top w:val="none" w:sz="0" w:space="0" w:color="auto"/>
                        <w:left w:val="none" w:sz="0" w:space="0" w:color="auto"/>
                        <w:bottom w:val="none" w:sz="0" w:space="0" w:color="auto"/>
                        <w:right w:val="none" w:sz="0" w:space="0" w:color="auto"/>
                      </w:divBdr>
                    </w:div>
                  </w:divsChild>
                </w:div>
                <w:div w:id="419183840">
                  <w:marLeft w:val="0"/>
                  <w:marRight w:val="0"/>
                  <w:marTop w:val="0"/>
                  <w:marBottom w:val="0"/>
                  <w:divBdr>
                    <w:top w:val="none" w:sz="0" w:space="0" w:color="auto"/>
                    <w:left w:val="none" w:sz="0" w:space="0" w:color="auto"/>
                    <w:bottom w:val="none" w:sz="0" w:space="0" w:color="auto"/>
                    <w:right w:val="none" w:sz="0" w:space="0" w:color="auto"/>
                  </w:divBdr>
                  <w:divsChild>
                    <w:div w:id="1208491137">
                      <w:marLeft w:val="0"/>
                      <w:marRight w:val="0"/>
                      <w:marTop w:val="0"/>
                      <w:marBottom w:val="0"/>
                      <w:divBdr>
                        <w:top w:val="none" w:sz="0" w:space="0" w:color="auto"/>
                        <w:left w:val="none" w:sz="0" w:space="0" w:color="auto"/>
                        <w:bottom w:val="none" w:sz="0" w:space="0" w:color="auto"/>
                        <w:right w:val="none" w:sz="0" w:space="0" w:color="auto"/>
                      </w:divBdr>
                    </w:div>
                  </w:divsChild>
                </w:div>
                <w:div w:id="1465928659">
                  <w:marLeft w:val="0"/>
                  <w:marRight w:val="0"/>
                  <w:marTop w:val="0"/>
                  <w:marBottom w:val="0"/>
                  <w:divBdr>
                    <w:top w:val="none" w:sz="0" w:space="0" w:color="auto"/>
                    <w:left w:val="none" w:sz="0" w:space="0" w:color="auto"/>
                    <w:bottom w:val="none" w:sz="0" w:space="0" w:color="auto"/>
                    <w:right w:val="none" w:sz="0" w:space="0" w:color="auto"/>
                  </w:divBdr>
                  <w:divsChild>
                    <w:div w:id="1947738324">
                      <w:marLeft w:val="0"/>
                      <w:marRight w:val="0"/>
                      <w:marTop w:val="0"/>
                      <w:marBottom w:val="0"/>
                      <w:divBdr>
                        <w:top w:val="none" w:sz="0" w:space="0" w:color="auto"/>
                        <w:left w:val="none" w:sz="0" w:space="0" w:color="auto"/>
                        <w:bottom w:val="none" w:sz="0" w:space="0" w:color="auto"/>
                        <w:right w:val="none" w:sz="0" w:space="0" w:color="auto"/>
                      </w:divBdr>
                    </w:div>
                    <w:div w:id="1366296786">
                      <w:marLeft w:val="0"/>
                      <w:marRight w:val="0"/>
                      <w:marTop w:val="0"/>
                      <w:marBottom w:val="0"/>
                      <w:divBdr>
                        <w:top w:val="none" w:sz="0" w:space="0" w:color="auto"/>
                        <w:left w:val="none" w:sz="0" w:space="0" w:color="auto"/>
                        <w:bottom w:val="none" w:sz="0" w:space="0" w:color="auto"/>
                        <w:right w:val="none" w:sz="0" w:space="0" w:color="auto"/>
                      </w:divBdr>
                    </w:div>
                    <w:div w:id="1692533304">
                      <w:marLeft w:val="0"/>
                      <w:marRight w:val="0"/>
                      <w:marTop w:val="0"/>
                      <w:marBottom w:val="0"/>
                      <w:divBdr>
                        <w:top w:val="none" w:sz="0" w:space="0" w:color="auto"/>
                        <w:left w:val="none" w:sz="0" w:space="0" w:color="auto"/>
                        <w:bottom w:val="none" w:sz="0" w:space="0" w:color="auto"/>
                        <w:right w:val="none" w:sz="0" w:space="0" w:color="auto"/>
                      </w:divBdr>
                    </w:div>
                    <w:div w:id="945188559">
                      <w:marLeft w:val="0"/>
                      <w:marRight w:val="0"/>
                      <w:marTop w:val="0"/>
                      <w:marBottom w:val="0"/>
                      <w:divBdr>
                        <w:top w:val="none" w:sz="0" w:space="0" w:color="auto"/>
                        <w:left w:val="none" w:sz="0" w:space="0" w:color="auto"/>
                        <w:bottom w:val="none" w:sz="0" w:space="0" w:color="auto"/>
                        <w:right w:val="none" w:sz="0" w:space="0" w:color="auto"/>
                      </w:divBdr>
                    </w:div>
                    <w:div w:id="1065227458">
                      <w:marLeft w:val="0"/>
                      <w:marRight w:val="0"/>
                      <w:marTop w:val="0"/>
                      <w:marBottom w:val="0"/>
                      <w:divBdr>
                        <w:top w:val="none" w:sz="0" w:space="0" w:color="auto"/>
                        <w:left w:val="none" w:sz="0" w:space="0" w:color="auto"/>
                        <w:bottom w:val="none" w:sz="0" w:space="0" w:color="auto"/>
                        <w:right w:val="none" w:sz="0" w:space="0" w:color="auto"/>
                      </w:divBdr>
                    </w:div>
                  </w:divsChild>
                </w:div>
                <w:div w:id="365562155">
                  <w:marLeft w:val="0"/>
                  <w:marRight w:val="0"/>
                  <w:marTop w:val="0"/>
                  <w:marBottom w:val="0"/>
                  <w:divBdr>
                    <w:top w:val="none" w:sz="0" w:space="0" w:color="auto"/>
                    <w:left w:val="none" w:sz="0" w:space="0" w:color="auto"/>
                    <w:bottom w:val="none" w:sz="0" w:space="0" w:color="auto"/>
                    <w:right w:val="none" w:sz="0" w:space="0" w:color="auto"/>
                  </w:divBdr>
                  <w:divsChild>
                    <w:div w:id="2016373478">
                      <w:marLeft w:val="0"/>
                      <w:marRight w:val="0"/>
                      <w:marTop w:val="0"/>
                      <w:marBottom w:val="0"/>
                      <w:divBdr>
                        <w:top w:val="none" w:sz="0" w:space="0" w:color="auto"/>
                        <w:left w:val="none" w:sz="0" w:space="0" w:color="auto"/>
                        <w:bottom w:val="none" w:sz="0" w:space="0" w:color="auto"/>
                        <w:right w:val="none" w:sz="0" w:space="0" w:color="auto"/>
                      </w:divBdr>
                    </w:div>
                  </w:divsChild>
                </w:div>
                <w:div w:id="2139910230">
                  <w:marLeft w:val="0"/>
                  <w:marRight w:val="0"/>
                  <w:marTop w:val="0"/>
                  <w:marBottom w:val="0"/>
                  <w:divBdr>
                    <w:top w:val="none" w:sz="0" w:space="0" w:color="auto"/>
                    <w:left w:val="none" w:sz="0" w:space="0" w:color="auto"/>
                    <w:bottom w:val="none" w:sz="0" w:space="0" w:color="auto"/>
                    <w:right w:val="none" w:sz="0" w:space="0" w:color="auto"/>
                  </w:divBdr>
                  <w:divsChild>
                    <w:div w:id="1234126799">
                      <w:marLeft w:val="0"/>
                      <w:marRight w:val="0"/>
                      <w:marTop w:val="0"/>
                      <w:marBottom w:val="0"/>
                      <w:divBdr>
                        <w:top w:val="none" w:sz="0" w:space="0" w:color="auto"/>
                        <w:left w:val="none" w:sz="0" w:space="0" w:color="auto"/>
                        <w:bottom w:val="none" w:sz="0" w:space="0" w:color="auto"/>
                        <w:right w:val="none" w:sz="0" w:space="0" w:color="auto"/>
                      </w:divBdr>
                    </w:div>
                  </w:divsChild>
                </w:div>
                <w:div w:id="1986884939">
                  <w:marLeft w:val="0"/>
                  <w:marRight w:val="0"/>
                  <w:marTop w:val="0"/>
                  <w:marBottom w:val="0"/>
                  <w:divBdr>
                    <w:top w:val="none" w:sz="0" w:space="0" w:color="auto"/>
                    <w:left w:val="none" w:sz="0" w:space="0" w:color="auto"/>
                    <w:bottom w:val="none" w:sz="0" w:space="0" w:color="auto"/>
                    <w:right w:val="none" w:sz="0" w:space="0" w:color="auto"/>
                  </w:divBdr>
                  <w:divsChild>
                    <w:div w:id="1658533154">
                      <w:marLeft w:val="0"/>
                      <w:marRight w:val="0"/>
                      <w:marTop w:val="0"/>
                      <w:marBottom w:val="0"/>
                      <w:divBdr>
                        <w:top w:val="none" w:sz="0" w:space="0" w:color="auto"/>
                        <w:left w:val="none" w:sz="0" w:space="0" w:color="auto"/>
                        <w:bottom w:val="none" w:sz="0" w:space="0" w:color="auto"/>
                        <w:right w:val="none" w:sz="0" w:space="0" w:color="auto"/>
                      </w:divBdr>
                    </w:div>
                  </w:divsChild>
                </w:div>
                <w:div w:id="1394157905">
                  <w:marLeft w:val="0"/>
                  <w:marRight w:val="0"/>
                  <w:marTop w:val="0"/>
                  <w:marBottom w:val="0"/>
                  <w:divBdr>
                    <w:top w:val="none" w:sz="0" w:space="0" w:color="auto"/>
                    <w:left w:val="none" w:sz="0" w:space="0" w:color="auto"/>
                    <w:bottom w:val="none" w:sz="0" w:space="0" w:color="auto"/>
                    <w:right w:val="none" w:sz="0" w:space="0" w:color="auto"/>
                  </w:divBdr>
                  <w:divsChild>
                    <w:div w:id="15358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3923">
          <w:marLeft w:val="0"/>
          <w:marRight w:val="0"/>
          <w:marTop w:val="0"/>
          <w:marBottom w:val="0"/>
          <w:divBdr>
            <w:top w:val="none" w:sz="0" w:space="0" w:color="auto"/>
            <w:left w:val="none" w:sz="0" w:space="0" w:color="auto"/>
            <w:bottom w:val="none" w:sz="0" w:space="0" w:color="auto"/>
            <w:right w:val="none" w:sz="0" w:space="0" w:color="auto"/>
          </w:divBdr>
        </w:div>
      </w:divsChild>
    </w:div>
    <w:div w:id="99765119">
      <w:bodyDiv w:val="1"/>
      <w:marLeft w:val="0"/>
      <w:marRight w:val="0"/>
      <w:marTop w:val="0"/>
      <w:marBottom w:val="0"/>
      <w:divBdr>
        <w:top w:val="none" w:sz="0" w:space="0" w:color="auto"/>
        <w:left w:val="none" w:sz="0" w:space="0" w:color="auto"/>
        <w:bottom w:val="none" w:sz="0" w:space="0" w:color="auto"/>
        <w:right w:val="none" w:sz="0" w:space="0" w:color="auto"/>
      </w:divBdr>
    </w:div>
    <w:div w:id="109133724">
      <w:bodyDiv w:val="1"/>
      <w:marLeft w:val="0"/>
      <w:marRight w:val="0"/>
      <w:marTop w:val="0"/>
      <w:marBottom w:val="0"/>
      <w:divBdr>
        <w:top w:val="none" w:sz="0" w:space="0" w:color="auto"/>
        <w:left w:val="none" w:sz="0" w:space="0" w:color="auto"/>
        <w:bottom w:val="none" w:sz="0" w:space="0" w:color="auto"/>
        <w:right w:val="none" w:sz="0" w:space="0" w:color="auto"/>
      </w:divBdr>
    </w:div>
    <w:div w:id="151339976">
      <w:bodyDiv w:val="1"/>
      <w:marLeft w:val="0"/>
      <w:marRight w:val="0"/>
      <w:marTop w:val="0"/>
      <w:marBottom w:val="0"/>
      <w:divBdr>
        <w:top w:val="none" w:sz="0" w:space="0" w:color="auto"/>
        <w:left w:val="none" w:sz="0" w:space="0" w:color="auto"/>
        <w:bottom w:val="none" w:sz="0" w:space="0" w:color="auto"/>
        <w:right w:val="none" w:sz="0" w:space="0" w:color="auto"/>
      </w:divBdr>
    </w:div>
    <w:div w:id="183567236">
      <w:bodyDiv w:val="1"/>
      <w:marLeft w:val="0"/>
      <w:marRight w:val="0"/>
      <w:marTop w:val="0"/>
      <w:marBottom w:val="0"/>
      <w:divBdr>
        <w:top w:val="none" w:sz="0" w:space="0" w:color="auto"/>
        <w:left w:val="none" w:sz="0" w:space="0" w:color="auto"/>
        <w:bottom w:val="none" w:sz="0" w:space="0" w:color="auto"/>
        <w:right w:val="none" w:sz="0" w:space="0" w:color="auto"/>
      </w:divBdr>
    </w:div>
    <w:div w:id="252864095">
      <w:bodyDiv w:val="1"/>
      <w:marLeft w:val="0"/>
      <w:marRight w:val="0"/>
      <w:marTop w:val="0"/>
      <w:marBottom w:val="0"/>
      <w:divBdr>
        <w:top w:val="none" w:sz="0" w:space="0" w:color="auto"/>
        <w:left w:val="none" w:sz="0" w:space="0" w:color="auto"/>
        <w:bottom w:val="none" w:sz="0" w:space="0" w:color="auto"/>
        <w:right w:val="none" w:sz="0" w:space="0" w:color="auto"/>
      </w:divBdr>
    </w:div>
    <w:div w:id="264310839">
      <w:bodyDiv w:val="1"/>
      <w:marLeft w:val="0"/>
      <w:marRight w:val="0"/>
      <w:marTop w:val="0"/>
      <w:marBottom w:val="0"/>
      <w:divBdr>
        <w:top w:val="none" w:sz="0" w:space="0" w:color="auto"/>
        <w:left w:val="none" w:sz="0" w:space="0" w:color="auto"/>
        <w:bottom w:val="none" w:sz="0" w:space="0" w:color="auto"/>
        <w:right w:val="none" w:sz="0" w:space="0" w:color="auto"/>
      </w:divBdr>
    </w:div>
    <w:div w:id="299962077">
      <w:bodyDiv w:val="1"/>
      <w:marLeft w:val="0"/>
      <w:marRight w:val="0"/>
      <w:marTop w:val="0"/>
      <w:marBottom w:val="0"/>
      <w:divBdr>
        <w:top w:val="none" w:sz="0" w:space="0" w:color="auto"/>
        <w:left w:val="none" w:sz="0" w:space="0" w:color="auto"/>
        <w:bottom w:val="none" w:sz="0" w:space="0" w:color="auto"/>
        <w:right w:val="none" w:sz="0" w:space="0" w:color="auto"/>
      </w:divBdr>
      <w:divsChild>
        <w:div w:id="1088379785">
          <w:marLeft w:val="14"/>
          <w:marRight w:val="0"/>
          <w:marTop w:val="0"/>
          <w:marBottom w:val="0"/>
          <w:divBdr>
            <w:top w:val="none" w:sz="0" w:space="0" w:color="auto"/>
            <w:left w:val="none" w:sz="0" w:space="0" w:color="auto"/>
            <w:bottom w:val="none" w:sz="0" w:space="0" w:color="auto"/>
            <w:right w:val="none" w:sz="0" w:space="0" w:color="auto"/>
          </w:divBdr>
        </w:div>
        <w:div w:id="498546939">
          <w:marLeft w:val="14"/>
          <w:marRight w:val="0"/>
          <w:marTop w:val="0"/>
          <w:marBottom w:val="0"/>
          <w:divBdr>
            <w:top w:val="none" w:sz="0" w:space="0" w:color="auto"/>
            <w:left w:val="none" w:sz="0" w:space="0" w:color="auto"/>
            <w:bottom w:val="none" w:sz="0" w:space="0" w:color="auto"/>
            <w:right w:val="none" w:sz="0" w:space="0" w:color="auto"/>
          </w:divBdr>
        </w:div>
        <w:div w:id="791943597">
          <w:marLeft w:val="14"/>
          <w:marRight w:val="0"/>
          <w:marTop w:val="0"/>
          <w:marBottom w:val="0"/>
          <w:divBdr>
            <w:top w:val="none" w:sz="0" w:space="0" w:color="auto"/>
            <w:left w:val="none" w:sz="0" w:space="0" w:color="auto"/>
            <w:bottom w:val="none" w:sz="0" w:space="0" w:color="auto"/>
            <w:right w:val="none" w:sz="0" w:space="0" w:color="auto"/>
          </w:divBdr>
        </w:div>
      </w:divsChild>
    </w:div>
    <w:div w:id="302084871">
      <w:bodyDiv w:val="1"/>
      <w:marLeft w:val="0"/>
      <w:marRight w:val="0"/>
      <w:marTop w:val="0"/>
      <w:marBottom w:val="0"/>
      <w:divBdr>
        <w:top w:val="none" w:sz="0" w:space="0" w:color="auto"/>
        <w:left w:val="none" w:sz="0" w:space="0" w:color="auto"/>
        <w:bottom w:val="none" w:sz="0" w:space="0" w:color="auto"/>
        <w:right w:val="none" w:sz="0" w:space="0" w:color="auto"/>
      </w:divBdr>
      <w:divsChild>
        <w:div w:id="1446195386">
          <w:marLeft w:val="0"/>
          <w:marRight w:val="0"/>
          <w:marTop w:val="0"/>
          <w:marBottom w:val="0"/>
          <w:divBdr>
            <w:top w:val="none" w:sz="0" w:space="0" w:color="auto"/>
            <w:left w:val="none" w:sz="0" w:space="0" w:color="auto"/>
            <w:bottom w:val="none" w:sz="0" w:space="0" w:color="auto"/>
            <w:right w:val="none" w:sz="0" w:space="0" w:color="auto"/>
          </w:divBdr>
          <w:divsChild>
            <w:div w:id="2112583104">
              <w:marLeft w:val="0"/>
              <w:marRight w:val="0"/>
              <w:marTop w:val="0"/>
              <w:marBottom w:val="0"/>
              <w:divBdr>
                <w:top w:val="none" w:sz="0" w:space="0" w:color="auto"/>
                <w:left w:val="none" w:sz="0" w:space="0" w:color="auto"/>
                <w:bottom w:val="none" w:sz="0" w:space="0" w:color="auto"/>
                <w:right w:val="none" w:sz="0" w:space="0" w:color="auto"/>
              </w:divBdr>
            </w:div>
            <w:div w:id="1644772986">
              <w:marLeft w:val="0"/>
              <w:marRight w:val="0"/>
              <w:marTop w:val="0"/>
              <w:marBottom w:val="0"/>
              <w:divBdr>
                <w:top w:val="none" w:sz="0" w:space="0" w:color="auto"/>
                <w:left w:val="none" w:sz="0" w:space="0" w:color="auto"/>
                <w:bottom w:val="none" w:sz="0" w:space="0" w:color="auto"/>
                <w:right w:val="none" w:sz="0" w:space="0" w:color="auto"/>
              </w:divBdr>
            </w:div>
            <w:div w:id="1534077232">
              <w:marLeft w:val="0"/>
              <w:marRight w:val="0"/>
              <w:marTop w:val="0"/>
              <w:marBottom w:val="0"/>
              <w:divBdr>
                <w:top w:val="none" w:sz="0" w:space="0" w:color="auto"/>
                <w:left w:val="none" w:sz="0" w:space="0" w:color="auto"/>
                <w:bottom w:val="none" w:sz="0" w:space="0" w:color="auto"/>
                <w:right w:val="none" w:sz="0" w:space="0" w:color="auto"/>
              </w:divBdr>
            </w:div>
          </w:divsChild>
        </w:div>
        <w:div w:id="1185631922">
          <w:marLeft w:val="0"/>
          <w:marRight w:val="0"/>
          <w:marTop w:val="0"/>
          <w:marBottom w:val="0"/>
          <w:divBdr>
            <w:top w:val="none" w:sz="0" w:space="0" w:color="auto"/>
            <w:left w:val="none" w:sz="0" w:space="0" w:color="auto"/>
            <w:bottom w:val="none" w:sz="0" w:space="0" w:color="auto"/>
            <w:right w:val="none" w:sz="0" w:space="0" w:color="auto"/>
          </w:divBdr>
          <w:divsChild>
            <w:div w:id="1775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6544">
      <w:bodyDiv w:val="1"/>
      <w:marLeft w:val="0"/>
      <w:marRight w:val="0"/>
      <w:marTop w:val="0"/>
      <w:marBottom w:val="0"/>
      <w:divBdr>
        <w:top w:val="none" w:sz="0" w:space="0" w:color="auto"/>
        <w:left w:val="none" w:sz="0" w:space="0" w:color="auto"/>
        <w:bottom w:val="none" w:sz="0" w:space="0" w:color="auto"/>
        <w:right w:val="none" w:sz="0" w:space="0" w:color="auto"/>
      </w:divBdr>
      <w:divsChild>
        <w:div w:id="1492023109">
          <w:marLeft w:val="0"/>
          <w:marRight w:val="0"/>
          <w:marTop w:val="0"/>
          <w:marBottom w:val="0"/>
          <w:divBdr>
            <w:top w:val="none" w:sz="0" w:space="0" w:color="auto"/>
            <w:left w:val="none" w:sz="0" w:space="0" w:color="auto"/>
            <w:bottom w:val="none" w:sz="0" w:space="0" w:color="auto"/>
            <w:right w:val="none" w:sz="0" w:space="0" w:color="auto"/>
          </w:divBdr>
        </w:div>
        <w:div w:id="1015184954">
          <w:marLeft w:val="0"/>
          <w:marRight w:val="0"/>
          <w:marTop w:val="0"/>
          <w:marBottom w:val="0"/>
          <w:divBdr>
            <w:top w:val="none" w:sz="0" w:space="0" w:color="auto"/>
            <w:left w:val="none" w:sz="0" w:space="0" w:color="auto"/>
            <w:bottom w:val="none" w:sz="0" w:space="0" w:color="auto"/>
            <w:right w:val="none" w:sz="0" w:space="0" w:color="auto"/>
          </w:divBdr>
        </w:div>
        <w:div w:id="583413521">
          <w:marLeft w:val="0"/>
          <w:marRight w:val="0"/>
          <w:marTop w:val="0"/>
          <w:marBottom w:val="0"/>
          <w:divBdr>
            <w:top w:val="none" w:sz="0" w:space="0" w:color="auto"/>
            <w:left w:val="none" w:sz="0" w:space="0" w:color="auto"/>
            <w:bottom w:val="none" w:sz="0" w:space="0" w:color="auto"/>
            <w:right w:val="none" w:sz="0" w:space="0" w:color="auto"/>
          </w:divBdr>
        </w:div>
        <w:div w:id="775249334">
          <w:marLeft w:val="0"/>
          <w:marRight w:val="0"/>
          <w:marTop w:val="0"/>
          <w:marBottom w:val="0"/>
          <w:divBdr>
            <w:top w:val="none" w:sz="0" w:space="0" w:color="auto"/>
            <w:left w:val="none" w:sz="0" w:space="0" w:color="auto"/>
            <w:bottom w:val="none" w:sz="0" w:space="0" w:color="auto"/>
            <w:right w:val="none" w:sz="0" w:space="0" w:color="auto"/>
          </w:divBdr>
        </w:div>
        <w:div w:id="959990658">
          <w:marLeft w:val="0"/>
          <w:marRight w:val="0"/>
          <w:marTop w:val="0"/>
          <w:marBottom w:val="0"/>
          <w:divBdr>
            <w:top w:val="none" w:sz="0" w:space="0" w:color="auto"/>
            <w:left w:val="none" w:sz="0" w:space="0" w:color="auto"/>
            <w:bottom w:val="none" w:sz="0" w:space="0" w:color="auto"/>
            <w:right w:val="none" w:sz="0" w:space="0" w:color="auto"/>
          </w:divBdr>
        </w:div>
        <w:div w:id="365641098">
          <w:marLeft w:val="0"/>
          <w:marRight w:val="0"/>
          <w:marTop w:val="0"/>
          <w:marBottom w:val="0"/>
          <w:divBdr>
            <w:top w:val="none" w:sz="0" w:space="0" w:color="auto"/>
            <w:left w:val="none" w:sz="0" w:space="0" w:color="auto"/>
            <w:bottom w:val="none" w:sz="0" w:space="0" w:color="auto"/>
            <w:right w:val="none" w:sz="0" w:space="0" w:color="auto"/>
          </w:divBdr>
          <w:divsChild>
            <w:div w:id="1551652988">
              <w:marLeft w:val="0"/>
              <w:marRight w:val="0"/>
              <w:marTop w:val="0"/>
              <w:marBottom w:val="0"/>
              <w:divBdr>
                <w:top w:val="none" w:sz="0" w:space="0" w:color="auto"/>
                <w:left w:val="none" w:sz="0" w:space="0" w:color="auto"/>
                <w:bottom w:val="none" w:sz="0" w:space="0" w:color="auto"/>
                <w:right w:val="none" w:sz="0" w:space="0" w:color="auto"/>
              </w:divBdr>
            </w:div>
            <w:div w:id="711079625">
              <w:marLeft w:val="0"/>
              <w:marRight w:val="0"/>
              <w:marTop w:val="0"/>
              <w:marBottom w:val="0"/>
              <w:divBdr>
                <w:top w:val="none" w:sz="0" w:space="0" w:color="auto"/>
                <w:left w:val="none" w:sz="0" w:space="0" w:color="auto"/>
                <w:bottom w:val="none" w:sz="0" w:space="0" w:color="auto"/>
                <w:right w:val="none" w:sz="0" w:space="0" w:color="auto"/>
              </w:divBdr>
            </w:div>
            <w:div w:id="1725324262">
              <w:marLeft w:val="0"/>
              <w:marRight w:val="0"/>
              <w:marTop w:val="0"/>
              <w:marBottom w:val="0"/>
              <w:divBdr>
                <w:top w:val="none" w:sz="0" w:space="0" w:color="auto"/>
                <w:left w:val="none" w:sz="0" w:space="0" w:color="auto"/>
                <w:bottom w:val="none" w:sz="0" w:space="0" w:color="auto"/>
                <w:right w:val="none" w:sz="0" w:space="0" w:color="auto"/>
              </w:divBdr>
            </w:div>
            <w:div w:id="554857443">
              <w:marLeft w:val="0"/>
              <w:marRight w:val="0"/>
              <w:marTop w:val="0"/>
              <w:marBottom w:val="0"/>
              <w:divBdr>
                <w:top w:val="none" w:sz="0" w:space="0" w:color="auto"/>
                <w:left w:val="none" w:sz="0" w:space="0" w:color="auto"/>
                <w:bottom w:val="none" w:sz="0" w:space="0" w:color="auto"/>
                <w:right w:val="none" w:sz="0" w:space="0" w:color="auto"/>
              </w:divBdr>
            </w:div>
            <w:div w:id="904753851">
              <w:marLeft w:val="0"/>
              <w:marRight w:val="0"/>
              <w:marTop w:val="0"/>
              <w:marBottom w:val="0"/>
              <w:divBdr>
                <w:top w:val="none" w:sz="0" w:space="0" w:color="auto"/>
                <w:left w:val="none" w:sz="0" w:space="0" w:color="auto"/>
                <w:bottom w:val="none" w:sz="0" w:space="0" w:color="auto"/>
                <w:right w:val="none" w:sz="0" w:space="0" w:color="auto"/>
              </w:divBdr>
            </w:div>
          </w:divsChild>
        </w:div>
        <w:div w:id="1217355019">
          <w:marLeft w:val="0"/>
          <w:marRight w:val="0"/>
          <w:marTop w:val="0"/>
          <w:marBottom w:val="0"/>
          <w:divBdr>
            <w:top w:val="none" w:sz="0" w:space="0" w:color="auto"/>
            <w:left w:val="none" w:sz="0" w:space="0" w:color="auto"/>
            <w:bottom w:val="none" w:sz="0" w:space="0" w:color="auto"/>
            <w:right w:val="none" w:sz="0" w:space="0" w:color="auto"/>
          </w:divBdr>
          <w:divsChild>
            <w:div w:id="256329974">
              <w:marLeft w:val="0"/>
              <w:marRight w:val="0"/>
              <w:marTop w:val="0"/>
              <w:marBottom w:val="0"/>
              <w:divBdr>
                <w:top w:val="none" w:sz="0" w:space="0" w:color="auto"/>
                <w:left w:val="none" w:sz="0" w:space="0" w:color="auto"/>
                <w:bottom w:val="none" w:sz="0" w:space="0" w:color="auto"/>
                <w:right w:val="none" w:sz="0" w:space="0" w:color="auto"/>
              </w:divBdr>
            </w:div>
            <w:div w:id="493881059">
              <w:marLeft w:val="0"/>
              <w:marRight w:val="0"/>
              <w:marTop w:val="0"/>
              <w:marBottom w:val="0"/>
              <w:divBdr>
                <w:top w:val="none" w:sz="0" w:space="0" w:color="auto"/>
                <w:left w:val="none" w:sz="0" w:space="0" w:color="auto"/>
                <w:bottom w:val="none" w:sz="0" w:space="0" w:color="auto"/>
                <w:right w:val="none" w:sz="0" w:space="0" w:color="auto"/>
              </w:divBdr>
            </w:div>
          </w:divsChild>
        </w:div>
        <w:div w:id="77215184">
          <w:marLeft w:val="0"/>
          <w:marRight w:val="0"/>
          <w:marTop w:val="0"/>
          <w:marBottom w:val="0"/>
          <w:divBdr>
            <w:top w:val="none" w:sz="0" w:space="0" w:color="auto"/>
            <w:left w:val="none" w:sz="0" w:space="0" w:color="auto"/>
            <w:bottom w:val="none" w:sz="0" w:space="0" w:color="auto"/>
            <w:right w:val="none" w:sz="0" w:space="0" w:color="auto"/>
          </w:divBdr>
          <w:divsChild>
            <w:div w:id="1514492951">
              <w:marLeft w:val="-75"/>
              <w:marRight w:val="0"/>
              <w:marTop w:val="30"/>
              <w:marBottom w:val="30"/>
              <w:divBdr>
                <w:top w:val="none" w:sz="0" w:space="0" w:color="auto"/>
                <w:left w:val="none" w:sz="0" w:space="0" w:color="auto"/>
                <w:bottom w:val="none" w:sz="0" w:space="0" w:color="auto"/>
                <w:right w:val="none" w:sz="0" w:space="0" w:color="auto"/>
              </w:divBdr>
              <w:divsChild>
                <w:div w:id="287516590">
                  <w:marLeft w:val="0"/>
                  <w:marRight w:val="0"/>
                  <w:marTop w:val="0"/>
                  <w:marBottom w:val="0"/>
                  <w:divBdr>
                    <w:top w:val="none" w:sz="0" w:space="0" w:color="auto"/>
                    <w:left w:val="none" w:sz="0" w:space="0" w:color="auto"/>
                    <w:bottom w:val="none" w:sz="0" w:space="0" w:color="auto"/>
                    <w:right w:val="none" w:sz="0" w:space="0" w:color="auto"/>
                  </w:divBdr>
                  <w:divsChild>
                    <w:div w:id="277567104">
                      <w:marLeft w:val="0"/>
                      <w:marRight w:val="0"/>
                      <w:marTop w:val="0"/>
                      <w:marBottom w:val="0"/>
                      <w:divBdr>
                        <w:top w:val="none" w:sz="0" w:space="0" w:color="auto"/>
                        <w:left w:val="none" w:sz="0" w:space="0" w:color="auto"/>
                        <w:bottom w:val="none" w:sz="0" w:space="0" w:color="auto"/>
                        <w:right w:val="none" w:sz="0" w:space="0" w:color="auto"/>
                      </w:divBdr>
                    </w:div>
                  </w:divsChild>
                </w:div>
                <w:div w:id="1981229655">
                  <w:marLeft w:val="0"/>
                  <w:marRight w:val="0"/>
                  <w:marTop w:val="0"/>
                  <w:marBottom w:val="0"/>
                  <w:divBdr>
                    <w:top w:val="none" w:sz="0" w:space="0" w:color="auto"/>
                    <w:left w:val="none" w:sz="0" w:space="0" w:color="auto"/>
                    <w:bottom w:val="none" w:sz="0" w:space="0" w:color="auto"/>
                    <w:right w:val="none" w:sz="0" w:space="0" w:color="auto"/>
                  </w:divBdr>
                  <w:divsChild>
                    <w:div w:id="1683820251">
                      <w:marLeft w:val="0"/>
                      <w:marRight w:val="0"/>
                      <w:marTop w:val="0"/>
                      <w:marBottom w:val="0"/>
                      <w:divBdr>
                        <w:top w:val="none" w:sz="0" w:space="0" w:color="auto"/>
                        <w:left w:val="none" w:sz="0" w:space="0" w:color="auto"/>
                        <w:bottom w:val="none" w:sz="0" w:space="0" w:color="auto"/>
                        <w:right w:val="none" w:sz="0" w:space="0" w:color="auto"/>
                      </w:divBdr>
                    </w:div>
                  </w:divsChild>
                </w:div>
                <w:div w:id="857282035">
                  <w:marLeft w:val="0"/>
                  <w:marRight w:val="0"/>
                  <w:marTop w:val="0"/>
                  <w:marBottom w:val="0"/>
                  <w:divBdr>
                    <w:top w:val="none" w:sz="0" w:space="0" w:color="auto"/>
                    <w:left w:val="none" w:sz="0" w:space="0" w:color="auto"/>
                    <w:bottom w:val="none" w:sz="0" w:space="0" w:color="auto"/>
                    <w:right w:val="none" w:sz="0" w:space="0" w:color="auto"/>
                  </w:divBdr>
                  <w:divsChild>
                    <w:div w:id="1623417741">
                      <w:marLeft w:val="0"/>
                      <w:marRight w:val="0"/>
                      <w:marTop w:val="0"/>
                      <w:marBottom w:val="0"/>
                      <w:divBdr>
                        <w:top w:val="none" w:sz="0" w:space="0" w:color="auto"/>
                        <w:left w:val="none" w:sz="0" w:space="0" w:color="auto"/>
                        <w:bottom w:val="none" w:sz="0" w:space="0" w:color="auto"/>
                        <w:right w:val="none" w:sz="0" w:space="0" w:color="auto"/>
                      </w:divBdr>
                    </w:div>
                  </w:divsChild>
                </w:div>
                <w:div w:id="394351355">
                  <w:marLeft w:val="0"/>
                  <w:marRight w:val="0"/>
                  <w:marTop w:val="0"/>
                  <w:marBottom w:val="0"/>
                  <w:divBdr>
                    <w:top w:val="none" w:sz="0" w:space="0" w:color="auto"/>
                    <w:left w:val="none" w:sz="0" w:space="0" w:color="auto"/>
                    <w:bottom w:val="none" w:sz="0" w:space="0" w:color="auto"/>
                    <w:right w:val="none" w:sz="0" w:space="0" w:color="auto"/>
                  </w:divBdr>
                  <w:divsChild>
                    <w:div w:id="421949729">
                      <w:marLeft w:val="0"/>
                      <w:marRight w:val="0"/>
                      <w:marTop w:val="0"/>
                      <w:marBottom w:val="0"/>
                      <w:divBdr>
                        <w:top w:val="none" w:sz="0" w:space="0" w:color="auto"/>
                        <w:left w:val="none" w:sz="0" w:space="0" w:color="auto"/>
                        <w:bottom w:val="none" w:sz="0" w:space="0" w:color="auto"/>
                        <w:right w:val="none" w:sz="0" w:space="0" w:color="auto"/>
                      </w:divBdr>
                    </w:div>
                  </w:divsChild>
                </w:div>
                <w:div w:id="507141988">
                  <w:marLeft w:val="0"/>
                  <w:marRight w:val="0"/>
                  <w:marTop w:val="0"/>
                  <w:marBottom w:val="0"/>
                  <w:divBdr>
                    <w:top w:val="none" w:sz="0" w:space="0" w:color="auto"/>
                    <w:left w:val="none" w:sz="0" w:space="0" w:color="auto"/>
                    <w:bottom w:val="none" w:sz="0" w:space="0" w:color="auto"/>
                    <w:right w:val="none" w:sz="0" w:space="0" w:color="auto"/>
                  </w:divBdr>
                  <w:divsChild>
                    <w:div w:id="1458062855">
                      <w:marLeft w:val="0"/>
                      <w:marRight w:val="0"/>
                      <w:marTop w:val="0"/>
                      <w:marBottom w:val="0"/>
                      <w:divBdr>
                        <w:top w:val="none" w:sz="0" w:space="0" w:color="auto"/>
                        <w:left w:val="none" w:sz="0" w:space="0" w:color="auto"/>
                        <w:bottom w:val="none" w:sz="0" w:space="0" w:color="auto"/>
                        <w:right w:val="none" w:sz="0" w:space="0" w:color="auto"/>
                      </w:divBdr>
                    </w:div>
                  </w:divsChild>
                </w:div>
                <w:div w:id="777483628">
                  <w:marLeft w:val="0"/>
                  <w:marRight w:val="0"/>
                  <w:marTop w:val="0"/>
                  <w:marBottom w:val="0"/>
                  <w:divBdr>
                    <w:top w:val="none" w:sz="0" w:space="0" w:color="auto"/>
                    <w:left w:val="none" w:sz="0" w:space="0" w:color="auto"/>
                    <w:bottom w:val="none" w:sz="0" w:space="0" w:color="auto"/>
                    <w:right w:val="none" w:sz="0" w:space="0" w:color="auto"/>
                  </w:divBdr>
                  <w:divsChild>
                    <w:div w:id="845677803">
                      <w:marLeft w:val="0"/>
                      <w:marRight w:val="0"/>
                      <w:marTop w:val="0"/>
                      <w:marBottom w:val="0"/>
                      <w:divBdr>
                        <w:top w:val="none" w:sz="0" w:space="0" w:color="auto"/>
                        <w:left w:val="none" w:sz="0" w:space="0" w:color="auto"/>
                        <w:bottom w:val="none" w:sz="0" w:space="0" w:color="auto"/>
                        <w:right w:val="none" w:sz="0" w:space="0" w:color="auto"/>
                      </w:divBdr>
                    </w:div>
                  </w:divsChild>
                </w:div>
                <w:div w:id="454521725">
                  <w:marLeft w:val="0"/>
                  <w:marRight w:val="0"/>
                  <w:marTop w:val="0"/>
                  <w:marBottom w:val="0"/>
                  <w:divBdr>
                    <w:top w:val="none" w:sz="0" w:space="0" w:color="auto"/>
                    <w:left w:val="none" w:sz="0" w:space="0" w:color="auto"/>
                    <w:bottom w:val="none" w:sz="0" w:space="0" w:color="auto"/>
                    <w:right w:val="none" w:sz="0" w:space="0" w:color="auto"/>
                  </w:divBdr>
                  <w:divsChild>
                    <w:div w:id="1372269175">
                      <w:marLeft w:val="0"/>
                      <w:marRight w:val="0"/>
                      <w:marTop w:val="0"/>
                      <w:marBottom w:val="0"/>
                      <w:divBdr>
                        <w:top w:val="none" w:sz="0" w:space="0" w:color="auto"/>
                        <w:left w:val="none" w:sz="0" w:space="0" w:color="auto"/>
                        <w:bottom w:val="none" w:sz="0" w:space="0" w:color="auto"/>
                        <w:right w:val="none" w:sz="0" w:space="0" w:color="auto"/>
                      </w:divBdr>
                    </w:div>
                  </w:divsChild>
                </w:div>
                <w:div w:id="2070152949">
                  <w:marLeft w:val="0"/>
                  <w:marRight w:val="0"/>
                  <w:marTop w:val="0"/>
                  <w:marBottom w:val="0"/>
                  <w:divBdr>
                    <w:top w:val="none" w:sz="0" w:space="0" w:color="auto"/>
                    <w:left w:val="none" w:sz="0" w:space="0" w:color="auto"/>
                    <w:bottom w:val="none" w:sz="0" w:space="0" w:color="auto"/>
                    <w:right w:val="none" w:sz="0" w:space="0" w:color="auto"/>
                  </w:divBdr>
                  <w:divsChild>
                    <w:div w:id="1779985192">
                      <w:marLeft w:val="0"/>
                      <w:marRight w:val="0"/>
                      <w:marTop w:val="0"/>
                      <w:marBottom w:val="0"/>
                      <w:divBdr>
                        <w:top w:val="none" w:sz="0" w:space="0" w:color="auto"/>
                        <w:left w:val="none" w:sz="0" w:space="0" w:color="auto"/>
                        <w:bottom w:val="none" w:sz="0" w:space="0" w:color="auto"/>
                        <w:right w:val="none" w:sz="0" w:space="0" w:color="auto"/>
                      </w:divBdr>
                    </w:div>
                  </w:divsChild>
                </w:div>
                <w:div w:id="1247496390">
                  <w:marLeft w:val="0"/>
                  <w:marRight w:val="0"/>
                  <w:marTop w:val="0"/>
                  <w:marBottom w:val="0"/>
                  <w:divBdr>
                    <w:top w:val="none" w:sz="0" w:space="0" w:color="auto"/>
                    <w:left w:val="none" w:sz="0" w:space="0" w:color="auto"/>
                    <w:bottom w:val="none" w:sz="0" w:space="0" w:color="auto"/>
                    <w:right w:val="none" w:sz="0" w:space="0" w:color="auto"/>
                  </w:divBdr>
                  <w:divsChild>
                    <w:div w:id="1644575306">
                      <w:marLeft w:val="0"/>
                      <w:marRight w:val="0"/>
                      <w:marTop w:val="0"/>
                      <w:marBottom w:val="0"/>
                      <w:divBdr>
                        <w:top w:val="none" w:sz="0" w:space="0" w:color="auto"/>
                        <w:left w:val="none" w:sz="0" w:space="0" w:color="auto"/>
                        <w:bottom w:val="none" w:sz="0" w:space="0" w:color="auto"/>
                        <w:right w:val="none" w:sz="0" w:space="0" w:color="auto"/>
                      </w:divBdr>
                    </w:div>
                  </w:divsChild>
                </w:div>
                <w:div w:id="223032604">
                  <w:marLeft w:val="0"/>
                  <w:marRight w:val="0"/>
                  <w:marTop w:val="0"/>
                  <w:marBottom w:val="0"/>
                  <w:divBdr>
                    <w:top w:val="none" w:sz="0" w:space="0" w:color="auto"/>
                    <w:left w:val="none" w:sz="0" w:space="0" w:color="auto"/>
                    <w:bottom w:val="none" w:sz="0" w:space="0" w:color="auto"/>
                    <w:right w:val="none" w:sz="0" w:space="0" w:color="auto"/>
                  </w:divBdr>
                  <w:divsChild>
                    <w:div w:id="34349602">
                      <w:marLeft w:val="0"/>
                      <w:marRight w:val="0"/>
                      <w:marTop w:val="0"/>
                      <w:marBottom w:val="0"/>
                      <w:divBdr>
                        <w:top w:val="none" w:sz="0" w:space="0" w:color="auto"/>
                        <w:left w:val="none" w:sz="0" w:space="0" w:color="auto"/>
                        <w:bottom w:val="none" w:sz="0" w:space="0" w:color="auto"/>
                        <w:right w:val="none" w:sz="0" w:space="0" w:color="auto"/>
                      </w:divBdr>
                    </w:div>
                  </w:divsChild>
                </w:div>
                <w:div w:id="1586111745">
                  <w:marLeft w:val="0"/>
                  <w:marRight w:val="0"/>
                  <w:marTop w:val="0"/>
                  <w:marBottom w:val="0"/>
                  <w:divBdr>
                    <w:top w:val="none" w:sz="0" w:space="0" w:color="auto"/>
                    <w:left w:val="none" w:sz="0" w:space="0" w:color="auto"/>
                    <w:bottom w:val="none" w:sz="0" w:space="0" w:color="auto"/>
                    <w:right w:val="none" w:sz="0" w:space="0" w:color="auto"/>
                  </w:divBdr>
                  <w:divsChild>
                    <w:div w:id="1991474537">
                      <w:marLeft w:val="0"/>
                      <w:marRight w:val="0"/>
                      <w:marTop w:val="0"/>
                      <w:marBottom w:val="0"/>
                      <w:divBdr>
                        <w:top w:val="none" w:sz="0" w:space="0" w:color="auto"/>
                        <w:left w:val="none" w:sz="0" w:space="0" w:color="auto"/>
                        <w:bottom w:val="none" w:sz="0" w:space="0" w:color="auto"/>
                        <w:right w:val="none" w:sz="0" w:space="0" w:color="auto"/>
                      </w:divBdr>
                    </w:div>
                  </w:divsChild>
                </w:div>
                <w:div w:id="2107580961">
                  <w:marLeft w:val="0"/>
                  <w:marRight w:val="0"/>
                  <w:marTop w:val="0"/>
                  <w:marBottom w:val="0"/>
                  <w:divBdr>
                    <w:top w:val="none" w:sz="0" w:space="0" w:color="auto"/>
                    <w:left w:val="none" w:sz="0" w:space="0" w:color="auto"/>
                    <w:bottom w:val="none" w:sz="0" w:space="0" w:color="auto"/>
                    <w:right w:val="none" w:sz="0" w:space="0" w:color="auto"/>
                  </w:divBdr>
                  <w:divsChild>
                    <w:div w:id="787968441">
                      <w:marLeft w:val="0"/>
                      <w:marRight w:val="0"/>
                      <w:marTop w:val="0"/>
                      <w:marBottom w:val="0"/>
                      <w:divBdr>
                        <w:top w:val="none" w:sz="0" w:space="0" w:color="auto"/>
                        <w:left w:val="none" w:sz="0" w:space="0" w:color="auto"/>
                        <w:bottom w:val="none" w:sz="0" w:space="0" w:color="auto"/>
                        <w:right w:val="none" w:sz="0" w:space="0" w:color="auto"/>
                      </w:divBdr>
                    </w:div>
                  </w:divsChild>
                </w:div>
                <w:div w:id="106658976">
                  <w:marLeft w:val="0"/>
                  <w:marRight w:val="0"/>
                  <w:marTop w:val="0"/>
                  <w:marBottom w:val="0"/>
                  <w:divBdr>
                    <w:top w:val="none" w:sz="0" w:space="0" w:color="auto"/>
                    <w:left w:val="none" w:sz="0" w:space="0" w:color="auto"/>
                    <w:bottom w:val="none" w:sz="0" w:space="0" w:color="auto"/>
                    <w:right w:val="none" w:sz="0" w:space="0" w:color="auto"/>
                  </w:divBdr>
                  <w:divsChild>
                    <w:div w:id="1691880666">
                      <w:marLeft w:val="0"/>
                      <w:marRight w:val="0"/>
                      <w:marTop w:val="0"/>
                      <w:marBottom w:val="0"/>
                      <w:divBdr>
                        <w:top w:val="none" w:sz="0" w:space="0" w:color="auto"/>
                        <w:left w:val="none" w:sz="0" w:space="0" w:color="auto"/>
                        <w:bottom w:val="none" w:sz="0" w:space="0" w:color="auto"/>
                        <w:right w:val="none" w:sz="0" w:space="0" w:color="auto"/>
                      </w:divBdr>
                    </w:div>
                  </w:divsChild>
                </w:div>
                <w:div w:id="602767169">
                  <w:marLeft w:val="0"/>
                  <w:marRight w:val="0"/>
                  <w:marTop w:val="0"/>
                  <w:marBottom w:val="0"/>
                  <w:divBdr>
                    <w:top w:val="none" w:sz="0" w:space="0" w:color="auto"/>
                    <w:left w:val="none" w:sz="0" w:space="0" w:color="auto"/>
                    <w:bottom w:val="none" w:sz="0" w:space="0" w:color="auto"/>
                    <w:right w:val="none" w:sz="0" w:space="0" w:color="auto"/>
                  </w:divBdr>
                  <w:divsChild>
                    <w:div w:id="1024014638">
                      <w:marLeft w:val="0"/>
                      <w:marRight w:val="0"/>
                      <w:marTop w:val="0"/>
                      <w:marBottom w:val="0"/>
                      <w:divBdr>
                        <w:top w:val="none" w:sz="0" w:space="0" w:color="auto"/>
                        <w:left w:val="none" w:sz="0" w:space="0" w:color="auto"/>
                        <w:bottom w:val="none" w:sz="0" w:space="0" w:color="auto"/>
                        <w:right w:val="none" w:sz="0" w:space="0" w:color="auto"/>
                      </w:divBdr>
                    </w:div>
                  </w:divsChild>
                </w:div>
                <w:div w:id="1247881981">
                  <w:marLeft w:val="0"/>
                  <w:marRight w:val="0"/>
                  <w:marTop w:val="0"/>
                  <w:marBottom w:val="0"/>
                  <w:divBdr>
                    <w:top w:val="none" w:sz="0" w:space="0" w:color="auto"/>
                    <w:left w:val="none" w:sz="0" w:space="0" w:color="auto"/>
                    <w:bottom w:val="none" w:sz="0" w:space="0" w:color="auto"/>
                    <w:right w:val="none" w:sz="0" w:space="0" w:color="auto"/>
                  </w:divBdr>
                  <w:divsChild>
                    <w:div w:id="5246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7539">
          <w:marLeft w:val="0"/>
          <w:marRight w:val="0"/>
          <w:marTop w:val="0"/>
          <w:marBottom w:val="0"/>
          <w:divBdr>
            <w:top w:val="none" w:sz="0" w:space="0" w:color="auto"/>
            <w:left w:val="none" w:sz="0" w:space="0" w:color="auto"/>
            <w:bottom w:val="none" w:sz="0" w:space="0" w:color="auto"/>
            <w:right w:val="none" w:sz="0" w:space="0" w:color="auto"/>
          </w:divBdr>
        </w:div>
        <w:div w:id="1794711968">
          <w:marLeft w:val="0"/>
          <w:marRight w:val="0"/>
          <w:marTop w:val="0"/>
          <w:marBottom w:val="0"/>
          <w:divBdr>
            <w:top w:val="none" w:sz="0" w:space="0" w:color="auto"/>
            <w:left w:val="none" w:sz="0" w:space="0" w:color="auto"/>
            <w:bottom w:val="none" w:sz="0" w:space="0" w:color="auto"/>
            <w:right w:val="none" w:sz="0" w:space="0" w:color="auto"/>
          </w:divBdr>
        </w:div>
      </w:divsChild>
    </w:div>
    <w:div w:id="331683035">
      <w:bodyDiv w:val="1"/>
      <w:marLeft w:val="0"/>
      <w:marRight w:val="0"/>
      <w:marTop w:val="0"/>
      <w:marBottom w:val="0"/>
      <w:divBdr>
        <w:top w:val="none" w:sz="0" w:space="0" w:color="auto"/>
        <w:left w:val="none" w:sz="0" w:space="0" w:color="auto"/>
        <w:bottom w:val="none" w:sz="0" w:space="0" w:color="auto"/>
        <w:right w:val="none" w:sz="0" w:space="0" w:color="auto"/>
      </w:divBdr>
    </w:div>
    <w:div w:id="344481720">
      <w:bodyDiv w:val="1"/>
      <w:marLeft w:val="0"/>
      <w:marRight w:val="0"/>
      <w:marTop w:val="0"/>
      <w:marBottom w:val="0"/>
      <w:divBdr>
        <w:top w:val="none" w:sz="0" w:space="0" w:color="auto"/>
        <w:left w:val="none" w:sz="0" w:space="0" w:color="auto"/>
        <w:bottom w:val="none" w:sz="0" w:space="0" w:color="auto"/>
        <w:right w:val="none" w:sz="0" w:space="0" w:color="auto"/>
      </w:divBdr>
    </w:div>
    <w:div w:id="355928507">
      <w:bodyDiv w:val="1"/>
      <w:marLeft w:val="0"/>
      <w:marRight w:val="0"/>
      <w:marTop w:val="0"/>
      <w:marBottom w:val="0"/>
      <w:divBdr>
        <w:top w:val="none" w:sz="0" w:space="0" w:color="auto"/>
        <w:left w:val="none" w:sz="0" w:space="0" w:color="auto"/>
        <w:bottom w:val="none" w:sz="0" w:space="0" w:color="auto"/>
        <w:right w:val="none" w:sz="0" w:space="0" w:color="auto"/>
      </w:divBdr>
      <w:divsChild>
        <w:div w:id="1614286376">
          <w:marLeft w:val="0"/>
          <w:marRight w:val="0"/>
          <w:marTop w:val="0"/>
          <w:marBottom w:val="0"/>
          <w:divBdr>
            <w:top w:val="none" w:sz="0" w:space="0" w:color="auto"/>
            <w:left w:val="none" w:sz="0" w:space="0" w:color="auto"/>
            <w:bottom w:val="none" w:sz="0" w:space="0" w:color="auto"/>
            <w:right w:val="none" w:sz="0" w:space="0" w:color="auto"/>
          </w:divBdr>
        </w:div>
      </w:divsChild>
    </w:div>
    <w:div w:id="360479182">
      <w:bodyDiv w:val="1"/>
      <w:marLeft w:val="0"/>
      <w:marRight w:val="0"/>
      <w:marTop w:val="0"/>
      <w:marBottom w:val="0"/>
      <w:divBdr>
        <w:top w:val="none" w:sz="0" w:space="0" w:color="auto"/>
        <w:left w:val="none" w:sz="0" w:space="0" w:color="auto"/>
        <w:bottom w:val="none" w:sz="0" w:space="0" w:color="auto"/>
        <w:right w:val="none" w:sz="0" w:space="0" w:color="auto"/>
      </w:divBdr>
    </w:div>
    <w:div w:id="382608179">
      <w:bodyDiv w:val="1"/>
      <w:marLeft w:val="0"/>
      <w:marRight w:val="0"/>
      <w:marTop w:val="0"/>
      <w:marBottom w:val="0"/>
      <w:divBdr>
        <w:top w:val="none" w:sz="0" w:space="0" w:color="auto"/>
        <w:left w:val="none" w:sz="0" w:space="0" w:color="auto"/>
        <w:bottom w:val="none" w:sz="0" w:space="0" w:color="auto"/>
        <w:right w:val="none" w:sz="0" w:space="0" w:color="auto"/>
      </w:divBdr>
    </w:div>
    <w:div w:id="383918200">
      <w:bodyDiv w:val="1"/>
      <w:marLeft w:val="0"/>
      <w:marRight w:val="0"/>
      <w:marTop w:val="0"/>
      <w:marBottom w:val="0"/>
      <w:divBdr>
        <w:top w:val="none" w:sz="0" w:space="0" w:color="auto"/>
        <w:left w:val="none" w:sz="0" w:space="0" w:color="auto"/>
        <w:bottom w:val="none" w:sz="0" w:space="0" w:color="auto"/>
        <w:right w:val="none" w:sz="0" w:space="0" w:color="auto"/>
      </w:divBdr>
    </w:div>
    <w:div w:id="391540005">
      <w:bodyDiv w:val="1"/>
      <w:marLeft w:val="0"/>
      <w:marRight w:val="0"/>
      <w:marTop w:val="0"/>
      <w:marBottom w:val="0"/>
      <w:divBdr>
        <w:top w:val="none" w:sz="0" w:space="0" w:color="auto"/>
        <w:left w:val="none" w:sz="0" w:space="0" w:color="auto"/>
        <w:bottom w:val="none" w:sz="0" w:space="0" w:color="auto"/>
        <w:right w:val="none" w:sz="0" w:space="0" w:color="auto"/>
      </w:divBdr>
    </w:div>
    <w:div w:id="412972907">
      <w:bodyDiv w:val="1"/>
      <w:marLeft w:val="0"/>
      <w:marRight w:val="0"/>
      <w:marTop w:val="0"/>
      <w:marBottom w:val="0"/>
      <w:divBdr>
        <w:top w:val="none" w:sz="0" w:space="0" w:color="auto"/>
        <w:left w:val="none" w:sz="0" w:space="0" w:color="auto"/>
        <w:bottom w:val="none" w:sz="0" w:space="0" w:color="auto"/>
        <w:right w:val="none" w:sz="0" w:space="0" w:color="auto"/>
      </w:divBdr>
    </w:div>
    <w:div w:id="415171634">
      <w:bodyDiv w:val="1"/>
      <w:marLeft w:val="0"/>
      <w:marRight w:val="0"/>
      <w:marTop w:val="0"/>
      <w:marBottom w:val="0"/>
      <w:divBdr>
        <w:top w:val="none" w:sz="0" w:space="0" w:color="auto"/>
        <w:left w:val="none" w:sz="0" w:space="0" w:color="auto"/>
        <w:bottom w:val="none" w:sz="0" w:space="0" w:color="auto"/>
        <w:right w:val="none" w:sz="0" w:space="0" w:color="auto"/>
      </w:divBdr>
    </w:div>
    <w:div w:id="421268970">
      <w:bodyDiv w:val="1"/>
      <w:marLeft w:val="0"/>
      <w:marRight w:val="0"/>
      <w:marTop w:val="0"/>
      <w:marBottom w:val="0"/>
      <w:divBdr>
        <w:top w:val="none" w:sz="0" w:space="0" w:color="auto"/>
        <w:left w:val="none" w:sz="0" w:space="0" w:color="auto"/>
        <w:bottom w:val="none" w:sz="0" w:space="0" w:color="auto"/>
        <w:right w:val="none" w:sz="0" w:space="0" w:color="auto"/>
      </w:divBdr>
    </w:div>
    <w:div w:id="433135334">
      <w:bodyDiv w:val="1"/>
      <w:marLeft w:val="0"/>
      <w:marRight w:val="0"/>
      <w:marTop w:val="0"/>
      <w:marBottom w:val="0"/>
      <w:divBdr>
        <w:top w:val="none" w:sz="0" w:space="0" w:color="auto"/>
        <w:left w:val="none" w:sz="0" w:space="0" w:color="auto"/>
        <w:bottom w:val="none" w:sz="0" w:space="0" w:color="auto"/>
        <w:right w:val="none" w:sz="0" w:space="0" w:color="auto"/>
      </w:divBdr>
    </w:div>
    <w:div w:id="445273268">
      <w:bodyDiv w:val="1"/>
      <w:marLeft w:val="0"/>
      <w:marRight w:val="0"/>
      <w:marTop w:val="0"/>
      <w:marBottom w:val="0"/>
      <w:divBdr>
        <w:top w:val="none" w:sz="0" w:space="0" w:color="auto"/>
        <w:left w:val="none" w:sz="0" w:space="0" w:color="auto"/>
        <w:bottom w:val="none" w:sz="0" w:space="0" w:color="auto"/>
        <w:right w:val="none" w:sz="0" w:space="0" w:color="auto"/>
      </w:divBdr>
    </w:div>
    <w:div w:id="465662489">
      <w:bodyDiv w:val="1"/>
      <w:marLeft w:val="0"/>
      <w:marRight w:val="0"/>
      <w:marTop w:val="0"/>
      <w:marBottom w:val="0"/>
      <w:divBdr>
        <w:top w:val="none" w:sz="0" w:space="0" w:color="auto"/>
        <w:left w:val="none" w:sz="0" w:space="0" w:color="auto"/>
        <w:bottom w:val="none" w:sz="0" w:space="0" w:color="auto"/>
        <w:right w:val="none" w:sz="0" w:space="0" w:color="auto"/>
      </w:divBdr>
    </w:div>
    <w:div w:id="483160481">
      <w:bodyDiv w:val="1"/>
      <w:marLeft w:val="0"/>
      <w:marRight w:val="0"/>
      <w:marTop w:val="0"/>
      <w:marBottom w:val="0"/>
      <w:divBdr>
        <w:top w:val="none" w:sz="0" w:space="0" w:color="auto"/>
        <w:left w:val="none" w:sz="0" w:space="0" w:color="auto"/>
        <w:bottom w:val="none" w:sz="0" w:space="0" w:color="auto"/>
        <w:right w:val="none" w:sz="0" w:space="0" w:color="auto"/>
      </w:divBdr>
    </w:div>
    <w:div w:id="500699330">
      <w:bodyDiv w:val="1"/>
      <w:marLeft w:val="0"/>
      <w:marRight w:val="0"/>
      <w:marTop w:val="0"/>
      <w:marBottom w:val="0"/>
      <w:divBdr>
        <w:top w:val="none" w:sz="0" w:space="0" w:color="auto"/>
        <w:left w:val="none" w:sz="0" w:space="0" w:color="auto"/>
        <w:bottom w:val="none" w:sz="0" w:space="0" w:color="auto"/>
        <w:right w:val="none" w:sz="0" w:space="0" w:color="auto"/>
      </w:divBdr>
    </w:div>
    <w:div w:id="507792254">
      <w:bodyDiv w:val="1"/>
      <w:marLeft w:val="0"/>
      <w:marRight w:val="0"/>
      <w:marTop w:val="0"/>
      <w:marBottom w:val="0"/>
      <w:divBdr>
        <w:top w:val="none" w:sz="0" w:space="0" w:color="auto"/>
        <w:left w:val="none" w:sz="0" w:space="0" w:color="auto"/>
        <w:bottom w:val="none" w:sz="0" w:space="0" w:color="auto"/>
        <w:right w:val="none" w:sz="0" w:space="0" w:color="auto"/>
      </w:divBdr>
    </w:div>
    <w:div w:id="518158459">
      <w:bodyDiv w:val="1"/>
      <w:marLeft w:val="0"/>
      <w:marRight w:val="0"/>
      <w:marTop w:val="0"/>
      <w:marBottom w:val="0"/>
      <w:divBdr>
        <w:top w:val="none" w:sz="0" w:space="0" w:color="auto"/>
        <w:left w:val="none" w:sz="0" w:space="0" w:color="auto"/>
        <w:bottom w:val="none" w:sz="0" w:space="0" w:color="auto"/>
        <w:right w:val="none" w:sz="0" w:space="0" w:color="auto"/>
      </w:divBdr>
    </w:div>
    <w:div w:id="548345526">
      <w:bodyDiv w:val="1"/>
      <w:marLeft w:val="0"/>
      <w:marRight w:val="0"/>
      <w:marTop w:val="0"/>
      <w:marBottom w:val="0"/>
      <w:divBdr>
        <w:top w:val="none" w:sz="0" w:space="0" w:color="auto"/>
        <w:left w:val="none" w:sz="0" w:space="0" w:color="auto"/>
        <w:bottom w:val="none" w:sz="0" w:space="0" w:color="auto"/>
        <w:right w:val="none" w:sz="0" w:space="0" w:color="auto"/>
      </w:divBdr>
    </w:div>
    <w:div w:id="557908366">
      <w:bodyDiv w:val="1"/>
      <w:marLeft w:val="0"/>
      <w:marRight w:val="0"/>
      <w:marTop w:val="0"/>
      <w:marBottom w:val="0"/>
      <w:divBdr>
        <w:top w:val="none" w:sz="0" w:space="0" w:color="auto"/>
        <w:left w:val="none" w:sz="0" w:space="0" w:color="auto"/>
        <w:bottom w:val="none" w:sz="0" w:space="0" w:color="auto"/>
        <w:right w:val="none" w:sz="0" w:space="0" w:color="auto"/>
      </w:divBdr>
    </w:div>
    <w:div w:id="564729975">
      <w:bodyDiv w:val="1"/>
      <w:marLeft w:val="0"/>
      <w:marRight w:val="0"/>
      <w:marTop w:val="0"/>
      <w:marBottom w:val="0"/>
      <w:divBdr>
        <w:top w:val="none" w:sz="0" w:space="0" w:color="auto"/>
        <w:left w:val="none" w:sz="0" w:space="0" w:color="auto"/>
        <w:bottom w:val="none" w:sz="0" w:space="0" w:color="auto"/>
        <w:right w:val="none" w:sz="0" w:space="0" w:color="auto"/>
      </w:divBdr>
    </w:div>
    <w:div w:id="591473055">
      <w:bodyDiv w:val="1"/>
      <w:marLeft w:val="0"/>
      <w:marRight w:val="0"/>
      <w:marTop w:val="0"/>
      <w:marBottom w:val="0"/>
      <w:divBdr>
        <w:top w:val="none" w:sz="0" w:space="0" w:color="auto"/>
        <w:left w:val="none" w:sz="0" w:space="0" w:color="auto"/>
        <w:bottom w:val="none" w:sz="0" w:space="0" w:color="auto"/>
        <w:right w:val="none" w:sz="0" w:space="0" w:color="auto"/>
      </w:divBdr>
    </w:div>
    <w:div w:id="677200629">
      <w:bodyDiv w:val="1"/>
      <w:marLeft w:val="0"/>
      <w:marRight w:val="0"/>
      <w:marTop w:val="0"/>
      <w:marBottom w:val="0"/>
      <w:divBdr>
        <w:top w:val="none" w:sz="0" w:space="0" w:color="auto"/>
        <w:left w:val="none" w:sz="0" w:space="0" w:color="auto"/>
        <w:bottom w:val="none" w:sz="0" w:space="0" w:color="auto"/>
        <w:right w:val="none" w:sz="0" w:space="0" w:color="auto"/>
      </w:divBdr>
    </w:div>
    <w:div w:id="758403588">
      <w:bodyDiv w:val="1"/>
      <w:marLeft w:val="0"/>
      <w:marRight w:val="0"/>
      <w:marTop w:val="0"/>
      <w:marBottom w:val="0"/>
      <w:divBdr>
        <w:top w:val="none" w:sz="0" w:space="0" w:color="auto"/>
        <w:left w:val="none" w:sz="0" w:space="0" w:color="auto"/>
        <w:bottom w:val="none" w:sz="0" w:space="0" w:color="auto"/>
        <w:right w:val="none" w:sz="0" w:space="0" w:color="auto"/>
      </w:divBdr>
    </w:div>
    <w:div w:id="758714728">
      <w:bodyDiv w:val="1"/>
      <w:marLeft w:val="0"/>
      <w:marRight w:val="0"/>
      <w:marTop w:val="0"/>
      <w:marBottom w:val="0"/>
      <w:divBdr>
        <w:top w:val="none" w:sz="0" w:space="0" w:color="auto"/>
        <w:left w:val="none" w:sz="0" w:space="0" w:color="auto"/>
        <w:bottom w:val="none" w:sz="0" w:space="0" w:color="auto"/>
        <w:right w:val="none" w:sz="0" w:space="0" w:color="auto"/>
      </w:divBdr>
    </w:div>
    <w:div w:id="762578106">
      <w:bodyDiv w:val="1"/>
      <w:marLeft w:val="0"/>
      <w:marRight w:val="0"/>
      <w:marTop w:val="0"/>
      <w:marBottom w:val="0"/>
      <w:divBdr>
        <w:top w:val="none" w:sz="0" w:space="0" w:color="auto"/>
        <w:left w:val="none" w:sz="0" w:space="0" w:color="auto"/>
        <w:bottom w:val="none" w:sz="0" w:space="0" w:color="auto"/>
        <w:right w:val="none" w:sz="0" w:space="0" w:color="auto"/>
      </w:divBdr>
      <w:divsChild>
        <w:div w:id="1090202296">
          <w:marLeft w:val="14"/>
          <w:marRight w:val="0"/>
          <w:marTop w:val="0"/>
          <w:marBottom w:val="0"/>
          <w:divBdr>
            <w:top w:val="none" w:sz="0" w:space="0" w:color="auto"/>
            <w:left w:val="none" w:sz="0" w:space="0" w:color="auto"/>
            <w:bottom w:val="none" w:sz="0" w:space="0" w:color="auto"/>
            <w:right w:val="none" w:sz="0" w:space="0" w:color="auto"/>
          </w:divBdr>
        </w:div>
        <w:div w:id="1156411047">
          <w:marLeft w:val="14"/>
          <w:marRight w:val="0"/>
          <w:marTop w:val="0"/>
          <w:marBottom w:val="0"/>
          <w:divBdr>
            <w:top w:val="none" w:sz="0" w:space="0" w:color="auto"/>
            <w:left w:val="none" w:sz="0" w:space="0" w:color="auto"/>
            <w:bottom w:val="none" w:sz="0" w:space="0" w:color="auto"/>
            <w:right w:val="none" w:sz="0" w:space="0" w:color="auto"/>
          </w:divBdr>
        </w:div>
        <w:div w:id="627861963">
          <w:marLeft w:val="14"/>
          <w:marRight w:val="0"/>
          <w:marTop w:val="0"/>
          <w:marBottom w:val="0"/>
          <w:divBdr>
            <w:top w:val="none" w:sz="0" w:space="0" w:color="auto"/>
            <w:left w:val="none" w:sz="0" w:space="0" w:color="auto"/>
            <w:bottom w:val="none" w:sz="0" w:space="0" w:color="auto"/>
            <w:right w:val="none" w:sz="0" w:space="0" w:color="auto"/>
          </w:divBdr>
        </w:div>
      </w:divsChild>
    </w:div>
    <w:div w:id="765228881">
      <w:bodyDiv w:val="1"/>
      <w:marLeft w:val="0"/>
      <w:marRight w:val="0"/>
      <w:marTop w:val="0"/>
      <w:marBottom w:val="0"/>
      <w:divBdr>
        <w:top w:val="none" w:sz="0" w:space="0" w:color="auto"/>
        <w:left w:val="none" w:sz="0" w:space="0" w:color="auto"/>
        <w:bottom w:val="none" w:sz="0" w:space="0" w:color="auto"/>
        <w:right w:val="none" w:sz="0" w:space="0" w:color="auto"/>
      </w:divBdr>
    </w:div>
    <w:div w:id="859853320">
      <w:bodyDiv w:val="1"/>
      <w:marLeft w:val="0"/>
      <w:marRight w:val="0"/>
      <w:marTop w:val="0"/>
      <w:marBottom w:val="0"/>
      <w:divBdr>
        <w:top w:val="none" w:sz="0" w:space="0" w:color="auto"/>
        <w:left w:val="none" w:sz="0" w:space="0" w:color="auto"/>
        <w:bottom w:val="none" w:sz="0" w:space="0" w:color="auto"/>
        <w:right w:val="none" w:sz="0" w:space="0" w:color="auto"/>
      </w:divBdr>
    </w:div>
    <w:div w:id="881790375">
      <w:bodyDiv w:val="1"/>
      <w:marLeft w:val="0"/>
      <w:marRight w:val="0"/>
      <w:marTop w:val="0"/>
      <w:marBottom w:val="0"/>
      <w:divBdr>
        <w:top w:val="none" w:sz="0" w:space="0" w:color="auto"/>
        <w:left w:val="none" w:sz="0" w:space="0" w:color="auto"/>
        <w:bottom w:val="none" w:sz="0" w:space="0" w:color="auto"/>
        <w:right w:val="none" w:sz="0" w:space="0" w:color="auto"/>
      </w:divBdr>
    </w:div>
    <w:div w:id="883562674">
      <w:bodyDiv w:val="1"/>
      <w:marLeft w:val="0"/>
      <w:marRight w:val="0"/>
      <w:marTop w:val="0"/>
      <w:marBottom w:val="0"/>
      <w:divBdr>
        <w:top w:val="none" w:sz="0" w:space="0" w:color="auto"/>
        <w:left w:val="none" w:sz="0" w:space="0" w:color="auto"/>
        <w:bottom w:val="none" w:sz="0" w:space="0" w:color="auto"/>
        <w:right w:val="none" w:sz="0" w:space="0" w:color="auto"/>
      </w:divBdr>
      <w:divsChild>
        <w:div w:id="387798857">
          <w:marLeft w:val="0"/>
          <w:marRight w:val="0"/>
          <w:marTop w:val="0"/>
          <w:marBottom w:val="0"/>
          <w:divBdr>
            <w:top w:val="none" w:sz="0" w:space="0" w:color="auto"/>
            <w:left w:val="none" w:sz="0" w:space="0" w:color="auto"/>
            <w:bottom w:val="none" w:sz="0" w:space="0" w:color="auto"/>
            <w:right w:val="none" w:sz="0" w:space="0" w:color="auto"/>
          </w:divBdr>
          <w:divsChild>
            <w:div w:id="1805124883">
              <w:marLeft w:val="0"/>
              <w:marRight w:val="0"/>
              <w:marTop w:val="0"/>
              <w:marBottom w:val="0"/>
              <w:divBdr>
                <w:top w:val="none" w:sz="0" w:space="0" w:color="auto"/>
                <w:left w:val="none" w:sz="0" w:space="0" w:color="auto"/>
                <w:bottom w:val="none" w:sz="0" w:space="0" w:color="auto"/>
                <w:right w:val="none" w:sz="0" w:space="0" w:color="auto"/>
              </w:divBdr>
            </w:div>
            <w:div w:id="1159611399">
              <w:marLeft w:val="0"/>
              <w:marRight w:val="0"/>
              <w:marTop w:val="0"/>
              <w:marBottom w:val="0"/>
              <w:divBdr>
                <w:top w:val="none" w:sz="0" w:space="0" w:color="auto"/>
                <w:left w:val="none" w:sz="0" w:space="0" w:color="auto"/>
                <w:bottom w:val="none" w:sz="0" w:space="0" w:color="auto"/>
                <w:right w:val="none" w:sz="0" w:space="0" w:color="auto"/>
              </w:divBdr>
            </w:div>
            <w:div w:id="1531992909">
              <w:marLeft w:val="0"/>
              <w:marRight w:val="0"/>
              <w:marTop w:val="0"/>
              <w:marBottom w:val="0"/>
              <w:divBdr>
                <w:top w:val="none" w:sz="0" w:space="0" w:color="auto"/>
                <w:left w:val="none" w:sz="0" w:space="0" w:color="auto"/>
                <w:bottom w:val="none" w:sz="0" w:space="0" w:color="auto"/>
                <w:right w:val="none" w:sz="0" w:space="0" w:color="auto"/>
              </w:divBdr>
            </w:div>
          </w:divsChild>
        </w:div>
        <w:div w:id="476267599">
          <w:marLeft w:val="0"/>
          <w:marRight w:val="0"/>
          <w:marTop w:val="0"/>
          <w:marBottom w:val="0"/>
          <w:divBdr>
            <w:top w:val="none" w:sz="0" w:space="0" w:color="auto"/>
            <w:left w:val="none" w:sz="0" w:space="0" w:color="auto"/>
            <w:bottom w:val="none" w:sz="0" w:space="0" w:color="auto"/>
            <w:right w:val="none" w:sz="0" w:space="0" w:color="auto"/>
          </w:divBdr>
          <w:divsChild>
            <w:div w:id="465205003">
              <w:marLeft w:val="0"/>
              <w:marRight w:val="0"/>
              <w:marTop w:val="0"/>
              <w:marBottom w:val="0"/>
              <w:divBdr>
                <w:top w:val="none" w:sz="0" w:space="0" w:color="auto"/>
                <w:left w:val="none" w:sz="0" w:space="0" w:color="auto"/>
                <w:bottom w:val="none" w:sz="0" w:space="0" w:color="auto"/>
                <w:right w:val="none" w:sz="0" w:space="0" w:color="auto"/>
              </w:divBdr>
            </w:div>
            <w:div w:id="2037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2096">
      <w:bodyDiv w:val="1"/>
      <w:marLeft w:val="0"/>
      <w:marRight w:val="0"/>
      <w:marTop w:val="0"/>
      <w:marBottom w:val="0"/>
      <w:divBdr>
        <w:top w:val="none" w:sz="0" w:space="0" w:color="auto"/>
        <w:left w:val="none" w:sz="0" w:space="0" w:color="auto"/>
        <w:bottom w:val="none" w:sz="0" w:space="0" w:color="auto"/>
        <w:right w:val="none" w:sz="0" w:space="0" w:color="auto"/>
      </w:divBdr>
    </w:div>
    <w:div w:id="912932676">
      <w:bodyDiv w:val="1"/>
      <w:marLeft w:val="0"/>
      <w:marRight w:val="0"/>
      <w:marTop w:val="0"/>
      <w:marBottom w:val="0"/>
      <w:divBdr>
        <w:top w:val="none" w:sz="0" w:space="0" w:color="auto"/>
        <w:left w:val="none" w:sz="0" w:space="0" w:color="auto"/>
        <w:bottom w:val="none" w:sz="0" w:space="0" w:color="auto"/>
        <w:right w:val="none" w:sz="0" w:space="0" w:color="auto"/>
      </w:divBdr>
    </w:div>
    <w:div w:id="943805337">
      <w:bodyDiv w:val="1"/>
      <w:marLeft w:val="0"/>
      <w:marRight w:val="0"/>
      <w:marTop w:val="0"/>
      <w:marBottom w:val="0"/>
      <w:divBdr>
        <w:top w:val="none" w:sz="0" w:space="0" w:color="auto"/>
        <w:left w:val="none" w:sz="0" w:space="0" w:color="auto"/>
        <w:bottom w:val="none" w:sz="0" w:space="0" w:color="auto"/>
        <w:right w:val="none" w:sz="0" w:space="0" w:color="auto"/>
      </w:divBdr>
      <w:divsChild>
        <w:div w:id="579872973">
          <w:marLeft w:val="0"/>
          <w:marRight w:val="0"/>
          <w:marTop w:val="0"/>
          <w:marBottom w:val="0"/>
          <w:divBdr>
            <w:top w:val="none" w:sz="0" w:space="0" w:color="auto"/>
            <w:left w:val="none" w:sz="0" w:space="0" w:color="auto"/>
            <w:bottom w:val="none" w:sz="0" w:space="0" w:color="auto"/>
            <w:right w:val="none" w:sz="0" w:space="0" w:color="auto"/>
          </w:divBdr>
          <w:divsChild>
            <w:div w:id="78215026">
              <w:marLeft w:val="0"/>
              <w:marRight w:val="0"/>
              <w:marTop w:val="0"/>
              <w:marBottom w:val="0"/>
              <w:divBdr>
                <w:top w:val="none" w:sz="0" w:space="0" w:color="auto"/>
                <w:left w:val="none" w:sz="0" w:space="0" w:color="auto"/>
                <w:bottom w:val="none" w:sz="0" w:space="0" w:color="auto"/>
                <w:right w:val="none" w:sz="0" w:space="0" w:color="auto"/>
              </w:divBdr>
            </w:div>
          </w:divsChild>
        </w:div>
        <w:div w:id="1333751565">
          <w:marLeft w:val="0"/>
          <w:marRight w:val="0"/>
          <w:marTop w:val="0"/>
          <w:marBottom w:val="0"/>
          <w:divBdr>
            <w:top w:val="none" w:sz="0" w:space="0" w:color="auto"/>
            <w:left w:val="none" w:sz="0" w:space="0" w:color="auto"/>
            <w:bottom w:val="none" w:sz="0" w:space="0" w:color="auto"/>
            <w:right w:val="none" w:sz="0" w:space="0" w:color="auto"/>
          </w:divBdr>
          <w:divsChild>
            <w:div w:id="1498184468">
              <w:marLeft w:val="0"/>
              <w:marRight w:val="0"/>
              <w:marTop w:val="0"/>
              <w:marBottom w:val="0"/>
              <w:divBdr>
                <w:top w:val="none" w:sz="0" w:space="0" w:color="auto"/>
                <w:left w:val="none" w:sz="0" w:space="0" w:color="auto"/>
                <w:bottom w:val="none" w:sz="0" w:space="0" w:color="auto"/>
                <w:right w:val="none" w:sz="0" w:space="0" w:color="auto"/>
              </w:divBdr>
            </w:div>
            <w:div w:id="1813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4722">
      <w:bodyDiv w:val="1"/>
      <w:marLeft w:val="0"/>
      <w:marRight w:val="0"/>
      <w:marTop w:val="0"/>
      <w:marBottom w:val="0"/>
      <w:divBdr>
        <w:top w:val="none" w:sz="0" w:space="0" w:color="auto"/>
        <w:left w:val="none" w:sz="0" w:space="0" w:color="auto"/>
        <w:bottom w:val="none" w:sz="0" w:space="0" w:color="auto"/>
        <w:right w:val="none" w:sz="0" w:space="0" w:color="auto"/>
      </w:divBdr>
      <w:divsChild>
        <w:div w:id="2087455253">
          <w:marLeft w:val="0"/>
          <w:marRight w:val="0"/>
          <w:marTop w:val="0"/>
          <w:marBottom w:val="0"/>
          <w:divBdr>
            <w:top w:val="none" w:sz="0" w:space="0" w:color="auto"/>
            <w:left w:val="none" w:sz="0" w:space="0" w:color="auto"/>
            <w:bottom w:val="none" w:sz="0" w:space="0" w:color="auto"/>
            <w:right w:val="none" w:sz="0" w:space="0" w:color="auto"/>
          </w:divBdr>
          <w:divsChild>
            <w:div w:id="1948808467">
              <w:marLeft w:val="0"/>
              <w:marRight w:val="0"/>
              <w:marTop w:val="0"/>
              <w:marBottom w:val="0"/>
              <w:divBdr>
                <w:top w:val="none" w:sz="0" w:space="0" w:color="auto"/>
                <w:left w:val="none" w:sz="0" w:space="0" w:color="auto"/>
                <w:bottom w:val="none" w:sz="0" w:space="0" w:color="auto"/>
                <w:right w:val="none" w:sz="0" w:space="0" w:color="auto"/>
              </w:divBdr>
            </w:div>
          </w:divsChild>
        </w:div>
        <w:div w:id="517045859">
          <w:marLeft w:val="0"/>
          <w:marRight w:val="0"/>
          <w:marTop w:val="0"/>
          <w:marBottom w:val="0"/>
          <w:divBdr>
            <w:top w:val="none" w:sz="0" w:space="0" w:color="auto"/>
            <w:left w:val="none" w:sz="0" w:space="0" w:color="auto"/>
            <w:bottom w:val="none" w:sz="0" w:space="0" w:color="auto"/>
            <w:right w:val="none" w:sz="0" w:space="0" w:color="auto"/>
          </w:divBdr>
          <w:divsChild>
            <w:div w:id="14414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2665">
      <w:bodyDiv w:val="1"/>
      <w:marLeft w:val="0"/>
      <w:marRight w:val="0"/>
      <w:marTop w:val="0"/>
      <w:marBottom w:val="0"/>
      <w:divBdr>
        <w:top w:val="none" w:sz="0" w:space="0" w:color="auto"/>
        <w:left w:val="none" w:sz="0" w:space="0" w:color="auto"/>
        <w:bottom w:val="none" w:sz="0" w:space="0" w:color="auto"/>
        <w:right w:val="none" w:sz="0" w:space="0" w:color="auto"/>
      </w:divBdr>
    </w:div>
    <w:div w:id="1009524877">
      <w:bodyDiv w:val="1"/>
      <w:marLeft w:val="0"/>
      <w:marRight w:val="0"/>
      <w:marTop w:val="0"/>
      <w:marBottom w:val="0"/>
      <w:divBdr>
        <w:top w:val="none" w:sz="0" w:space="0" w:color="auto"/>
        <w:left w:val="none" w:sz="0" w:space="0" w:color="auto"/>
        <w:bottom w:val="none" w:sz="0" w:space="0" w:color="auto"/>
        <w:right w:val="none" w:sz="0" w:space="0" w:color="auto"/>
      </w:divBdr>
    </w:div>
    <w:div w:id="1064764216">
      <w:bodyDiv w:val="1"/>
      <w:marLeft w:val="0"/>
      <w:marRight w:val="0"/>
      <w:marTop w:val="0"/>
      <w:marBottom w:val="0"/>
      <w:divBdr>
        <w:top w:val="none" w:sz="0" w:space="0" w:color="auto"/>
        <w:left w:val="none" w:sz="0" w:space="0" w:color="auto"/>
        <w:bottom w:val="none" w:sz="0" w:space="0" w:color="auto"/>
        <w:right w:val="none" w:sz="0" w:space="0" w:color="auto"/>
      </w:divBdr>
    </w:div>
    <w:div w:id="1071734689">
      <w:bodyDiv w:val="1"/>
      <w:marLeft w:val="0"/>
      <w:marRight w:val="0"/>
      <w:marTop w:val="0"/>
      <w:marBottom w:val="0"/>
      <w:divBdr>
        <w:top w:val="none" w:sz="0" w:space="0" w:color="auto"/>
        <w:left w:val="none" w:sz="0" w:space="0" w:color="auto"/>
        <w:bottom w:val="none" w:sz="0" w:space="0" w:color="auto"/>
        <w:right w:val="none" w:sz="0" w:space="0" w:color="auto"/>
      </w:divBdr>
      <w:divsChild>
        <w:div w:id="1306623571">
          <w:marLeft w:val="0"/>
          <w:marRight w:val="0"/>
          <w:marTop w:val="0"/>
          <w:marBottom w:val="0"/>
          <w:divBdr>
            <w:top w:val="none" w:sz="0" w:space="0" w:color="auto"/>
            <w:left w:val="none" w:sz="0" w:space="0" w:color="auto"/>
            <w:bottom w:val="none" w:sz="0" w:space="0" w:color="auto"/>
            <w:right w:val="none" w:sz="0" w:space="0" w:color="auto"/>
          </w:divBdr>
        </w:div>
        <w:div w:id="1745643847">
          <w:marLeft w:val="0"/>
          <w:marRight w:val="0"/>
          <w:marTop w:val="0"/>
          <w:marBottom w:val="0"/>
          <w:divBdr>
            <w:top w:val="none" w:sz="0" w:space="0" w:color="auto"/>
            <w:left w:val="none" w:sz="0" w:space="0" w:color="auto"/>
            <w:bottom w:val="none" w:sz="0" w:space="0" w:color="auto"/>
            <w:right w:val="none" w:sz="0" w:space="0" w:color="auto"/>
          </w:divBdr>
        </w:div>
        <w:div w:id="631519349">
          <w:marLeft w:val="0"/>
          <w:marRight w:val="0"/>
          <w:marTop w:val="0"/>
          <w:marBottom w:val="0"/>
          <w:divBdr>
            <w:top w:val="none" w:sz="0" w:space="0" w:color="auto"/>
            <w:left w:val="none" w:sz="0" w:space="0" w:color="auto"/>
            <w:bottom w:val="none" w:sz="0" w:space="0" w:color="auto"/>
            <w:right w:val="none" w:sz="0" w:space="0" w:color="auto"/>
          </w:divBdr>
        </w:div>
        <w:div w:id="1908882823">
          <w:marLeft w:val="0"/>
          <w:marRight w:val="0"/>
          <w:marTop w:val="0"/>
          <w:marBottom w:val="0"/>
          <w:divBdr>
            <w:top w:val="none" w:sz="0" w:space="0" w:color="auto"/>
            <w:left w:val="none" w:sz="0" w:space="0" w:color="auto"/>
            <w:bottom w:val="none" w:sz="0" w:space="0" w:color="auto"/>
            <w:right w:val="none" w:sz="0" w:space="0" w:color="auto"/>
          </w:divBdr>
        </w:div>
        <w:div w:id="2136437046">
          <w:marLeft w:val="0"/>
          <w:marRight w:val="0"/>
          <w:marTop w:val="0"/>
          <w:marBottom w:val="0"/>
          <w:divBdr>
            <w:top w:val="none" w:sz="0" w:space="0" w:color="auto"/>
            <w:left w:val="none" w:sz="0" w:space="0" w:color="auto"/>
            <w:bottom w:val="none" w:sz="0" w:space="0" w:color="auto"/>
            <w:right w:val="none" w:sz="0" w:space="0" w:color="auto"/>
          </w:divBdr>
        </w:div>
      </w:divsChild>
    </w:div>
    <w:div w:id="1081415214">
      <w:bodyDiv w:val="1"/>
      <w:marLeft w:val="0"/>
      <w:marRight w:val="0"/>
      <w:marTop w:val="0"/>
      <w:marBottom w:val="0"/>
      <w:divBdr>
        <w:top w:val="none" w:sz="0" w:space="0" w:color="auto"/>
        <w:left w:val="none" w:sz="0" w:space="0" w:color="auto"/>
        <w:bottom w:val="none" w:sz="0" w:space="0" w:color="auto"/>
        <w:right w:val="none" w:sz="0" w:space="0" w:color="auto"/>
      </w:divBdr>
    </w:div>
    <w:div w:id="1104767715">
      <w:bodyDiv w:val="1"/>
      <w:marLeft w:val="0"/>
      <w:marRight w:val="0"/>
      <w:marTop w:val="0"/>
      <w:marBottom w:val="0"/>
      <w:divBdr>
        <w:top w:val="none" w:sz="0" w:space="0" w:color="auto"/>
        <w:left w:val="none" w:sz="0" w:space="0" w:color="auto"/>
        <w:bottom w:val="none" w:sz="0" w:space="0" w:color="auto"/>
        <w:right w:val="none" w:sz="0" w:space="0" w:color="auto"/>
      </w:divBdr>
    </w:div>
    <w:div w:id="1133711712">
      <w:bodyDiv w:val="1"/>
      <w:marLeft w:val="0"/>
      <w:marRight w:val="0"/>
      <w:marTop w:val="0"/>
      <w:marBottom w:val="0"/>
      <w:divBdr>
        <w:top w:val="none" w:sz="0" w:space="0" w:color="auto"/>
        <w:left w:val="none" w:sz="0" w:space="0" w:color="auto"/>
        <w:bottom w:val="none" w:sz="0" w:space="0" w:color="auto"/>
        <w:right w:val="none" w:sz="0" w:space="0" w:color="auto"/>
      </w:divBdr>
      <w:divsChild>
        <w:div w:id="526715753">
          <w:marLeft w:val="0"/>
          <w:marRight w:val="0"/>
          <w:marTop w:val="480"/>
          <w:marBottom w:val="0"/>
          <w:divBdr>
            <w:top w:val="single" w:sz="6" w:space="24" w:color="F5F5F5"/>
            <w:left w:val="none" w:sz="0" w:space="0" w:color="auto"/>
            <w:bottom w:val="none" w:sz="0" w:space="0" w:color="auto"/>
            <w:right w:val="none" w:sz="0" w:space="0" w:color="auto"/>
          </w:divBdr>
          <w:divsChild>
            <w:div w:id="1604681017">
              <w:marLeft w:val="0"/>
              <w:marRight w:val="0"/>
              <w:marTop w:val="0"/>
              <w:marBottom w:val="0"/>
              <w:divBdr>
                <w:top w:val="none" w:sz="0" w:space="0" w:color="auto"/>
                <w:left w:val="none" w:sz="0" w:space="0" w:color="auto"/>
                <w:bottom w:val="none" w:sz="0" w:space="0" w:color="auto"/>
                <w:right w:val="none" w:sz="0" w:space="0" w:color="auto"/>
              </w:divBdr>
              <w:divsChild>
                <w:div w:id="191186314">
                  <w:marLeft w:val="0"/>
                  <w:marRight w:val="0"/>
                  <w:marTop w:val="0"/>
                  <w:marBottom w:val="0"/>
                  <w:divBdr>
                    <w:top w:val="none" w:sz="0" w:space="0" w:color="auto"/>
                    <w:left w:val="none" w:sz="0" w:space="0" w:color="auto"/>
                    <w:bottom w:val="none" w:sz="0" w:space="0" w:color="auto"/>
                    <w:right w:val="none" w:sz="0" w:space="0" w:color="auto"/>
                  </w:divBdr>
                  <w:divsChild>
                    <w:div w:id="643432595">
                      <w:marLeft w:val="0"/>
                      <w:marRight w:val="0"/>
                      <w:marTop w:val="0"/>
                      <w:marBottom w:val="0"/>
                      <w:divBdr>
                        <w:top w:val="none" w:sz="0" w:space="0" w:color="auto"/>
                        <w:left w:val="none" w:sz="0" w:space="0" w:color="auto"/>
                        <w:bottom w:val="none" w:sz="0" w:space="0" w:color="auto"/>
                        <w:right w:val="none" w:sz="0" w:space="0" w:color="auto"/>
                      </w:divBdr>
                      <w:divsChild>
                        <w:div w:id="9711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41211">
      <w:bodyDiv w:val="1"/>
      <w:marLeft w:val="0"/>
      <w:marRight w:val="0"/>
      <w:marTop w:val="0"/>
      <w:marBottom w:val="0"/>
      <w:divBdr>
        <w:top w:val="none" w:sz="0" w:space="0" w:color="auto"/>
        <w:left w:val="none" w:sz="0" w:space="0" w:color="auto"/>
        <w:bottom w:val="none" w:sz="0" w:space="0" w:color="auto"/>
        <w:right w:val="none" w:sz="0" w:space="0" w:color="auto"/>
      </w:divBdr>
    </w:div>
    <w:div w:id="1186677187">
      <w:bodyDiv w:val="1"/>
      <w:marLeft w:val="0"/>
      <w:marRight w:val="0"/>
      <w:marTop w:val="0"/>
      <w:marBottom w:val="0"/>
      <w:divBdr>
        <w:top w:val="none" w:sz="0" w:space="0" w:color="auto"/>
        <w:left w:val="none" w:sz="0" w:space="0" w:color="auto"/>
        <w:bottom w:val="none" w:sz="0" w:space="0" w:color="auto"/>
        <w:right w:val="none" w:sz="0" w:space="0" w:color="auto"/>
      </w:divBdr>
      <w:divsChild>
        <w:div w:id="705638755">
          <w:marLeft w:val="0"/>
          <w:marRight w:val="0"/>
          <w:marTop w:val="0"/>
          <w:marBottom w:val="0"/>
          <w:divBdr>
            <w:top w:val="none" w:sz="0" w:space="0" w:color="auto"/>
            <w:left w:val="none" w:sz="0" w:space="0" w:color="auto"/>
            <w:bottom w:val="none" w:sz="0" w:space="0" w:color="auto"/>
            <w:right w:val="none" w:sz="0" w:space="0" w:color="auto"/>
          </w:divBdr>
        </w:div>
      </w:divsChild>
    </w:div>
    <w:div w:id="1218321125">
      <w:bodyDiv w:val="1"/>
      <w:marLeft w:val="0"/>
      <w:marRight w:val="0"/>
      <w:marTop w:val="0"/>
      <w:marBottom w:val="0"/>
      <w:divBdr>
        <w:top w:val="none" w:sz="0" w:space="0" w:color="auto"/>
        <w:left w:val="none" w:sz="0" w:space="0" w:color="auto"/>
        <w:bottom w:val="none" w:sz="0" w:space="0" w:color="auto"/>
        <w:right w:val="none" w:sz="0" w:space="0" w:color="auto"/>
      </w:divBdr>
    </w:div>
    <w:div w:id="1221597438">
      <w:bodyDiv w:val="1"/>
      <w:marLeft w:val="0"/>
      <w:marRight w:val="0"/>
      <w:marTop w:val="0"/>
      <w:marBottom w:val="0"/>
      <w:divBdr>
        <w:top w:val="none" w:sz="0" w:space="0" w:color="auto"/>
        <w:left w:val="none" w:sz="0" w:space="0" w:color="auto"/>
        <w:bottom w:val="none" w:sz="0" w:space="0" w:color="auto"/>
        <w:right w:val="none" w:sz="0" w:space="0" w:color="auto"/>
      </w:divBdr>
    </w:div>
    <w:div w:id="1268275387">
      <w:bodyDiv w:val="1"/>
      <w:marLeft w:val="0"/>
      <w:marRight w:val="0"/>
      <w:marTop w:val="0"/>
      <w:marBottom w:val="0"/>
      <w:divBdr>
        <w:top w:val="none" w:sz="0" w:space="0" w:color="auto"/>
        <w:left w:val="none" w:sz="0" w:space="0" w:color="auto"/>
        <w:bottom w:val="none" w:sz="0" w:space="0" w:color="auto"/>
        <w:right w:val="none" w:sz="0" w:space="0" w:color="auto"/>
      </w:divBdr>
    </w:div>
    <w:div w:id="1270233272">
      <w:bodyDiv w:val="1"/>
      <w:marLeft w:val="0"/>
      <w:marRight w:val="0"/>
      <w:marTop w:val="0"/>
      <w:marBottom w:val="0"/>
      <w:divBdr>
        <w:top w:val="none" w:sz="0" w:space="0" w:color="auto"/>
        <w:left w:val="none" w:sz="0" w:space="0" w:color="auto"/>
        <w:bottom w:val="none" w:sz="0" w:space="0" w:color="auto"/>
        <w:right w:val="none" w:sz="0" w:space="0" w:color="auto"/>
      </w:divBdr>
    </w:div>
    <w:div w:id="1285767284">
      <w:bodyDiv w:val="1"/>
      <w:marLeft w:val="0"/>
      <w:marRight w:val="0"/>
      <w:marTop w:val="0"/>
      <w:marBottom w:val="0"/>
      <w:divBdr>
        <w:top w:val="none" w:sz="0" w:space="0" w:color="auto"/>
        <w:left w:val="none" w:sz="0" w:space="0" w:color="auto"/>
        <w:bottom w:val="none" w:sz="0" w:space="0" w:color="auto"/>
        <w:right w:val="none" w:sz="0" w:space="0" w:color="auto"/>
      </w:divBdr>
    </w:div>
    <w:div w:id="1296788085">
      <w:bodyDiv w:val="1"/>
      <w:marLeft w:val="0"/>
      <w:marRight w:val="0"/>
      <w:marTop w:val="0"/>
      <w:marBottom w:val="0"/>
      <w:divBdr>
        <w:top w:val="none" w:sz="0" w:space="0" w:color="auto"/>
        <w:left w:val="none" w:sz="0" w:space="0" w:color="auto"/>
        <w:bottom w:val="none" w:sz="0" w:space="0" w:color="auto"/>
        <w:right w:val="none" w:sz="0" w:space="0" w:color="auto"/>
      </w:divBdr>
      <w:divsChild>
        <w:div w:id="432556427">
          <w:marLeft w:val="547"/>
          <w:marRight w:val="0"/>
          <w:marTop w:val="77"/>
          <w:marBottom w:val="0"/>
          <w:divBdr>
            <w:top w:val="none" w:sz="0" w:space="0" w:color="auto"/>
            <w:left w:val="none" w:sz="0" w:space="0" w:color="auto"/>
            <w:bottom w:val="none" w:sz="0" w:space="0" w:color="auto"/>
            <w:right w:val="none" w:sz="0" w:space="0" w:color="auto"/>
          </w:divBdr>
        </w:div>
        <w:div w:id="861868541">
          <w:marLeft w:val="547"/>
          <w:marRight w:val="0"/>
          <w:marTop w:val="77"/>
          <w:marBottom w:val="0"/>
          <w:divBdr>
            <w:top w:val="none" w:sz="0" w:space="0" w:color="auto"/>
            <w:left w:val="none" w:sz="0" w:space="0" w:color="auto"/>
            <w:bottom w:val="none" w:sz="0" w:space="0" w:color="auto"/>
            <w:right w:val="none" w:sz="0" w:space="0" w:color="auto"/>
          </w:divBdr>
        </w:div>
        <w:div w:id="86315150">
          <w:marLeft w:val="547"/>
          <w:marRight w:val="0"/>
          <w:marTop w:val="77"/>
          <w:marBottom w:val="0"/>
          <w:divBdr>
            <w:top w:val="none" w:sz="0" w:space="0" w:color="auto"/>
            <w:left w:val="none" w:sz="0" w:space="0" w:color="auto"/>
            <w:bottom w:val="none" w:sz="0" w:space="0" w:color="auto"/>
            <w:right w:val="none" w:sz="0" w:space="0" w:color="auto"/>
          </w:divBdr>
        </w:div>
        <w:div w:id="212163273">
          <w:marLeft w:val="547"/>
          <w:marRight w:val="0"/>
          <w:marTop w:val="77"/>
          <w:marBottom w:val="0"/>
          <w:divBdr>
            <w:top w:val="none" w:sz="0" w:space="0" w:color="auto"/>
            <w:left w:val="none" w:sz="0" w:space="0" w:color="auto"/>
            <w:bottom w:val="none" w:sz="0" w:space="0" w:color="auto"/>
            <w:right w:val="none" w:sz="0" w:space="0" w:color="auto"/>
          </w:divBdr>
        </w:div>
        <w:div w:id="725681755">
          <w:marLeft w:val="547"/>
          <w:marRight w:val="0"/>
          <w:marTop w:val="77"/>
          <w:marBottom w:val="0"/>
          <w:divBdr>
            <w:top w:val="none" w:sz="0" w:space="0" w:color="auto"/>
            <w:left w:val="none" w:sz="0" w:space="0" w:color="auto"/>
            <w:bottom w:val="none" w:sz="0" w:space="0" w:color="auto"/>
            <w:right w:val="none" w:sz="0" w:space="0" w:color="auto"/>
          </w:divBdr>
        </w:div>
      </w:divsChild>
    </w:div>
    <w:div w:id="1301957545">
      <w:bodyDiv w:val="1"/>
      <w:marLeft w:val="0"/>
      <w:marRight w:val="0"/>
      <w:marTop w:val="0"/>
      <w:marBottom w:val="0"/>
      <w:divBdr>
        <w:top w:val="none" w:sz="0" w:space="0" w:color="auto"/>
        <w:left w:val="none" w:sz="0" w:space="0" w:color="auto"/>
        <w:bottom w:val="none" w:sz="0" w:space="0" w:color="auto"/>
        <w:right w:val="none" w:sz="0" w:space="0" w:color="auto"/>
      </w:divBdr>
      <w:divsChild>
        <w:div w:id="33359104">
          <w:marLeft w:val="360"/>
          <w:marRight w:val="0"/>
          <w:marTop w:val="200"/>
          <w:marBottom w:val="0"/>
          <w:divBdr>
            <w:top w:val="none" w:sz="0" w:space="0" w:color="auto"/>
            <w:left w:val="none" w:sz="0" w:space="0" w:color="auto"/>
            <w:bottom w:val="none" w:sz="0" w:space="0" w:color="auto"/>
            <w:right w:val="none" w:sz="0" w:space="0" w:color="auto"/>
          </w:divBdr>
        </w:div>
      </w:divsChild>
    </w:div>
    <w:div w:id="1303661272">
      <w:bodyDiv w:val="1"/>
      <w:marLeft w:val="0"/>
      <w:marRight w:val="0"/>
      <w:marTop w:val="0"/>
      <w:marBottom w:val="0"/>
      <w:divBdr>
        <w:top w:val="none" w:sz="0" w:space="0" w:color="auto"/>
        <w:left w:val="none" w:sz="0" w:space="0" w:color="auto"/>
        <w:bottom w:val="none" w:sz="0" w:space="0" w:color="auto"/>
        <w:right w:val="none" w:sz="0" w:space="0" w:color="auto"/>
      </w:divBdr>
      <w:divsChild>
        <w:div w:id="921068471">
          <w:marLeft w:val="0"/>
          <w:marRight w:val="0"/>
          <w:marTop w:val="0"/>
          <w:marBottom w:val="0"/>
          <w:divBdr>
            <w:top w:val="none" w:sz="0" w:space="0" w:color="auto"/>
            <w:left w:val="none" w:sz="0" w:space="0" w:color="auto"/>
            <w:bottom w:val="none" w:sz="0" w:space="0" w:color="auto"/>
            <w:right w:val="none" w:sz="0" w:space="0" w:color="auto"/>
          </w:divBdr>
        </w:div>
        <w:div w:id="62334584">
          <w:marLeft w:val="0"/>
          <w:marRight w:val="0"/>
          <w:marTop w:val="0"/>
          <w:marBottom w:val="0"/>
          <w:divBdr>
            <w:top w:val="none" w:sz="0" w:space="0" w:color="auto"/>
            <w:left w:val="none" w:sz="0" w:space="0" w:color="auto"/>
            <w:bottom w:val="none" w:sz="0" w:space="0" w:color="auto"/>
            <w:right w:val="none" w:sz="0" w:space="0" w:color="auto"/>
          </w:divBdr>
        </w:div>
        <w:div w:id="1839690671">
          <w:marLeft w:val="0"/>
          <w:marRight w:val="0"/>
          <w:marTop w:val="0"/>
          <w:marBottom w:val="0"/>
          <w:divBdr>
            <w:top w:val="none" w:sz="0" w:space="0" w:color="auto"/>
            <w:left w:val="none" w:sz="0" w:space="0" w:color="auto"/>
            <w:bottom w:val="none" w:sz="0" w:space="0" w:color="auto"/>
            <w:right w:val="none" w:sz="0" w:space="0" w:color="auto"/>
          </w:divBdr>
        </w:div>
        <w:div w:id="482623006">
          <w:marLeft w:val="0"/>
          <w:marRight w:val="0"/>
          <w:marTop w:val="0"/>
          <w:marBottom w:val="0"/>
          <w:divBdr>
            <w:top w:val="none" w:sz="0" w:space="0" w:color="auto"/>
            <w:left w:val="none" w:sz="0" w:space="0" w:color="auto"/>
            <w:bottom w:val="none" w:sz="0" w:space="0" w:color="auto"/>
            <w:right w:val="none" w:sz="0" w:space="0" w:color="auto"/>
          </w:divBdr>
        </w:div>
        <w:div w:id="728311252">
          <w:marLeft w:val="0"/>
          <w:marRight w:val="0"/>
          <w:marTop w:val="0"/>
          <w:marBottom w:val="0"/>
          <w:divBdr>
            <w:top w:val="none" w:sz="0" w:space="0" w:color="auto"/>
            <w:left w:val="none" w:sz="0" w:space="0" w:color="auto"/>
            <w:bottom w:val="none" w:sz="0" w:space="0" w:color="auto"/>
            <w:right w:val="none" w:sz="0" w:space="0" w:color="auto"/>
          </w:divBdr>
        </w:div>
        <w:div w:id="606422445">
          <w:marLeft w:val="0"/>
          <w:marRight w:val="0"/>
          <w:marTop w:val="0"/>
          <w:marBottom w:val="0"/>
          <w:divBdr>
            <w:top w:val="none" w:sz="0" w:space="0" w:color="auto"/>
            <w:left w:val="none" w:sz="0" w:space="0" w:color="auto"/>
            <w:bottom w:val="none" w:sz="0" w:space="0" w:color="auto"/>
            <w:right w:val="none" w:sz="0" w:space="0" w:color="auto"/>
          </w:divBdr>
          <w:divsChild>
            <w:div w:id="1536697637">
              <w:marLeft w:val="0"/>
              <w:marRight w:val="0"/>
              <w:marTop w:val="0"/>
              <w:marBottom w:val="0"/>
              <w:divBdr>
                <w:top w:val="none" w:sz="0" w:space="0" w:color="auto"/>
                <w:left w:val="none" w:sz="0" w:space="0" w:color="auto"/>
                <w:bottom w:val="none" w:sz="0" w:space="0" w:color="auto"/>
                <w:right w:val="none" w:sz="0" w:space="0" w:color="auto"/>
              </w:divBdr>
            </w:div>
            <w:div w:id="1999917008">
              <w:marLeft w:val="0"/>
              <w:marRight w:val="0"/>
              <w:marTop w:val="0"/>
              <w:marBottom w:val="0"/>
              <w:divBdr>
                <w:top w:val="none" w:sz="0" w:space="0" w:color="auto"/>
                <w:left w:val="none" w:sz="0" w:space="0" w:color="auto"/>
                <w:bottom w:val="none" w:sz="0" w:space="0" w:color="auto"/>
                <w:right w:val="none" w:sz="0" w:space="0" w:color="auto"/>
              </w:divBdr>
            </w:div>
            <w:div w:id="2134442745">
              <w:marLeft w:val="0"/>
              <w:marRight w:val="0"/>
              <w:marTop w:val="0"/>
              <w:marBottom w:val="0"/>
              <w:divBdr>
                <w:top w:val="none" w:sz="0" w:space="0" w:color="auto"/>
                <w:left w:val="none" w:sz="0" w:space="0" w:color="auto"/>
                <w:bottom w:val="none" w:sz="0" w:space="0" w:color="auto"/>
                <w:right w:val="none" w:sz="0" w:space="0" w:color="auto"/>
              </w:divBdr>
            </w:div>
          </w:divsChild>
        </w:div>
        <w:div w:id="1082023188">
          <w:marLeft w:val="0"/>
          <w:marRight w:val="0"/>
          <w:marTop w:val="0"/>
          <w:marBottom w:val="0"/>
          <w:divBdr>
            <w:top w:val="none" w:sz="0" w:space="0" w:color="auto"/>
            <w:left w:val="none" w:sz="0" w:space="0" w:color="auto"/>
            <w:bottom w:val="none" w:sz="0" w:space="0" w:color="auto"/>
            <w:right w:val="none" w:sz="0" w:space="0" w:color="auto"/>
          </w:divBdr>
          <w:divsChild>
            <w:div w:id="2077195264">
              <w:marLeft w:val="-75"/>
              <w:marRight w:val="0"/>
              <w:marTop w:val="30"/>
              <w:marBottom w:val="30"/>
              <w:divBdr>
                <w:top w:val="none" w:sz="0" w:space="0" w:color="auto"/>
                <w:left w:val="none" w:sz="0" w:space="0" w:color="auto"/>
                <w:bottom w:val="none" w:sz="0" w:space="0" w:color="auto"/>
                <w:right w:val="none" w:sz="0" w:space="0" w:color="auto"/>
              </w:divBdr>
              <w:divsChild>
                <w:div w:id="1614286841">
                  <w:marLeft w:val="0"/>
                  <w:marRight w:val="0"/>
                  <w:marTop w:val="0"/>
                  <w:marBottom w:val="0"/>
                  <w:divBdr>
                    <w:top w:val="none" w:sz="0" w:space="0" w:color="auto"/>
                    <w:left w:val="none" w:sz="0" w:space="0" w:color="auto"/>
                    <w:bottom w:val="none" w:sz="0" w:space="0" w:color="auto"/>
                    <w:right w:val="none" w:sz="0" w:space="0" w:color="auto"/>
                  </w:divBdr>
                  <w:divsChild>
                    <w:div w:id="727921990">
                      <w:marLeft w:val="0"/>
                      <w:marRight w:val="0"/>
                      <w:marTop w:val="0"/>
                      <w:marBottom w:val="0"/>
                      <w:divBdr>
                        <w:top w:val="none" w:sz="0" w:space="0" w:color="auto"/>
                        <w:left w:val="none" w:sz="0" w:space="0" w:color="auto"/>
                        <w:bottom w:val="none" w:sz="0" w:space="0" w:color="auto"/>
                        <w:right w:val="none" w:sz="0" w:space="0" w:color="auto"/>
                      </w:divBdr>
                    </w:div>
                  </w:divsChild>
                </w:div>
                <w:div w:id="469593358">
                  <w:marLeft w:val="0"/>
                  <w:marRight w:val="0"/>
                  <w:marTop w:val="0"/>
                  <w:marBottom w:val="0"/>
                  <w:divBdr>
                    <w:top w:val="none" w:sz="0" w:space="0" w:color="auto"/>
                    <w:left w:val="none" w:sz="0" w:space="0" w:color="auto"/>
                    <w:bottom w:val="none" w:sz="0" w:space="0" w:color="auto"/>
                    <w:right w:val="none" w:sz="0" w:space="0" w:color="auto"/>
                  </w:divBdr>
                  <w:divsChild>
                    <w:div w:id="1077435412">
                      <w:marLeft w:val="0"/>
                      <w:marRight w:val="0"/>
                      <w:marTop w:val="0"/>
                      <w:marBottom w:val="0"/>
                      <w:divBdr>
                        <w:top w:val="none" w:sz="0" w:space="0" w:color="auto"/>
                        <w:left w:val="none" w:sz="0" w:space="0" w:color="auto"/>
                        <w:bottom w:val="none" w:sz="0" w:space="0" w:color="auto"/>
                        <w:right w:val="none" w:sz="0" w:space="0" w:color="auto"/>
                      </w:divBdr>
                    </w:div>
                  </w:divsChild>
                </w:div>
                <w:div w:id="1719282446">
                  <w:marLeft w:val="0"/>
                  <w:marRight w:val="0"/>
                  <w:marTop w:val="0"/>
                  <w:marBottom w:val="0"/>
                  <w:divBdr>
                    <w:top w:val="none" w:sz="0" w:space="0" w:color="auto"/>
                    <w:left w:val="none" w:sz="0" w:space="0" w:color="auto"/>
                    <w:bottom w:val="none" w:sz="0" w:space="0" w:color="auto"/>
                    <w:right w:val="none" w:sz="0" w:space="0" w:color="auto"/>
                  </w:divBdr>
                  <w:divsChild>
                    <w:div w:id="1478720246">
                      <w:marLeft w:val="0"/>
                      <w:marRight w:val="0"/>
                      <w:marTop w:val="0"/>
                      <w:marBottom w:val="0"/>
                      <w:divBdr>
                        <w:top w:val="none" w:sz="0" w:space="0" w:color="auto"/>
                        <w:left w:val="none" w:sz="0" w:space="0" w:color="auto"/>
                        <w:bottom w:val="none" w:sz="0" w:space="0" w:color="auto"/>
                        <w:right w:val="none" w:sz="0" w:space="0" w:color="auto"/>
                      </w:divBdr>
                    </w:div>
                  </w:divsChild>
                </w:div>
                <w:div w:id="334039813">
                  <w:marLeft w:val="0"/>
                  <w:marRight w:val="0"/>
                  <w:marTop w:val="0"/>
                  <w:marBottom w:val="0"/>
                  <w:divBdr>
                    <w:top w:val="none" w:sz="0" w:space="0" w:color="auto"/>
                    <w:left w:val="none" w:sz="0" w:space="0" w:color="auto"/>
                    <w:bottom w:val="none" w:sz="0" w:space="0" w:color="auto"/>
                    <w:right w:val="none" w:sz="0" w:space="0" w:color="auto"/>
                  </w:divBdr>
                  <w:divsChild>
                    <w:div w:id="1599946577">
                      <w:marLeft w:val="0"/>
                      <w:marRight w:val="0"/>
                      <w:marTop w:val="0"/>
                      <w:marBottom w:val="0"/>
                      <w:divBdr>
                        <w:top w:val="none" w:sz="0" w:space="0" w:color="auto"/>
                        <w:left w:val="none" w:sz="0" w:space="0" w:color="auto"/>
                        <w:bottom w:val="none" w:sz="0" w:space="0" w:color="auto"/>
                        <w:right w:val="none" w:sz="0" w:space="0" w:color="auto"/>
                      </w:divBdr>
                    </w:div>
                  </w:divsChild>
                </w:div>
                <w:div w:id="1799952144">
                  <w:marLeft w:val="0"/>
                  <w:marRight w:val="0"/>
                  <w:marTop w:val="0"/>
                  <w:marBottom w:val="0"/>
                  <w:divBdr>
                    <w:top w:val="none" w:sz="0" w:space="0" w:color="auto"/>
                    <w:left w:val="none" w:sz="0" w:space="0" w:color="auto"/>
                    <w:bottom w:val="none" w:sz="0" w:space="0" w:color="auto"/>
                    <w:right w:val="none" w:sz="0" w:space="0" w:color="auto"/>
                  </w:divBdr>
                  <w:divsChild>
                    <w:div w:id="581137199">
                      <w:marLeft w:val="0"/>
                      <w:marRight w:val="0"/>
                      <w:marTop w:val="0"/>
                      <w:marBottom w:val="0"/>
                      <w:divBdr>
                        <w:top w:val="none" w:sz="0" w:space="0" w:color="auto"/>
                        <w:left w:val="none" w:sz="0" w:space="0" w:color="auto"/>
                        <w:bottom w:val="none" w:sz="0" w:space="0" w:color="auto"/>
                        <w:right w:val="none" w:sz="0" w:space="0" w:color="auto"/>
                      </w:divBdr>
                    </w:div>
                  </w:divsChild>
                </w:div>
                <w:div w:id="304043153">
                  <w:marLeft w:val="0"/>
                  <w:marRight w:val="0"/>
                  <w:marTop w:val="0"/>
                  <w:marBottom w:val="0"/>
                  <w:divBdr>
                    <w:top w:val="none" w:sz="0" w:space="0" w:color="auto"/>
                    <w:left w:val="none" w:sz="0" w:space="0" w:color="auto"/>
                    <w:bottom w:val="none" w:sz="0" w:space="0" w:color="auto"/>
                    <w:right w:val="none" w:sz="0" w:space="0" w:color="auto"/>
                  </w:divBdr>
                  <w:divsChild>
                    <w:div w:id="1496069134">
                      <w:marLeft w:val="0"/>
                      <w:marRight w:val="0"/>
                      <w:marTop w:val="0"/>
                      <w:marBottom w:val="0"/>
                      <w:divBdr>
                        <w:top w:val="none" w:sz="0" w:space="0" w:color="auto"/>
                        <w:left w:val="none" w:sz="0" w:space="0" w:color="auto"/>
                        <w:bottom w:val="none" w:sz="0" w:space="0" w:color="auto"/>
                        <w:right w:val="none" w:sz="0" w:space="0" w:color="auto"/>
                      </w:divBdr>
                    </w:div>
                  </w:divsChild>
                </w:div>
                <w:div w:id="1775054020">
                  <w:marLeft w:val="0"/>
                  <w:marRight w:val="0"/>
                  <w:marTop w:val="0"/>
                  <w:marBottom w:val="0"/>
                  <w:divBdr>
                    <w:top w:val="none" w:sz="0" w:space="0" w:color="auto"/>
                    <w:left w:val="none" w:sz="0" w:space="0" w:color="auto"/>
                    <w:bottom w:val="none" w:sz="0" w:space="0" w:color="auto"/>
                    <w:right w:val="none" w:sz="0" w:space="0" w:color="auto"/>
                  </w:divBdr>
                  <w:divsChild>
                    <w:div w:id="1463039296">
                      <w:marLeft w:val="0"/>
                      <w:marRight w:val="0"/>
                      <w:marTop w:val="0"/>
                      <w:marBottom w:val="0"/>
                      <w:divBdr>
                        <w:top w:val="none" w:sz="0" w:space="0" w:color="auto"/>
                        <w:left w:val="none" w:sz="0" w:space="0" w:color="auto"/>
                        <w:bottom w:val="none" w:sz="0" w:space="0" w:color="auto"/>
                        <w:right w:val="none" w:sz="0" w:space="0" w:color="auto"/>
                      </w:divBdr>
                    </w:div>
                  </w:divsChild>
                </w:div>
                <w:div w:id="807163799">
                  <w:marLeft w:val="0"/>
                  <w:marRight w:val="0"/>
                  <w:marTop w:val="0"/>
                  <w:marBottom w:val="0"/>
                  <w:divBdr>
                    <w:top w:val="none" w:sz="0" w:space="0" w:color="auto"/>
                    <w:left w:val="none" w:sz="0" w:space="0" w:color="auto"/>
                    <w:bottom w:val="none" w:sz="0" w:space="0" w:color="auto"/>
                    <w:right w:val="none" w:sz="0" w:space="0" w:color="auto"/>
                  </w:divBdr>
                  <w:divsChild>
                    <w:div w:id="605044618">
                      <w:marLeft w:val="0"/>
                      <w:marRight w:val="0"/>
                      <w:marTop w:val="0"/>
                      <w:marBottom w:val="0"/>
                      <w:divBdr>
                        <w:top w:val="none" w:sz="0" w:space="0" w:color="auto"/>
                        <w:left w:val="none" w:sz="0" w:space="0" w:color="auto"/>
                        <w:bottom w:val="none" w:sz="0" w:space="0" w:color="auto"/>
                        <w:right w:val="none" w:sz="0" w:space="0" w:color="auto"/>
                      </w:divBdr>
                    </w:div>
                  </w:divsChild>
                </w:div>
                <w:div w:id="1679773453">
                  <w:marLeft w:val="0"/>
                  <w:marRight w:val="0"/>
                  <w:marTop w:val="0"/>
                  <w:marBottom w:val="0"/>
                  <w:divBdr>
                    <w:top w:val="none" w:sz="0" w:space="0" w:color="auto"/>
                    <w:left w:val="none" w:sz="0" w:space="0" w:color="auto"/>
                    <w:bottom w:val="none" w:sz="0" w:space="0" w:color="auto"/>
                    <w:right w:val="none" w:sz="0" w:space="0" w:color="auto"/>
                  </w:divBdr>
                  <w:divsChild>
                    <w:div w:id="1571426618">
                      <w:marLeft w:val="0"/>
                      <w:marRight w:val="0"/>
                      <w:marTop w:val="0"/>
                      <w:marBottom w:val="0"/>
                      <w:divBdr>
                        <w:top w:val="none" w:sz="0" w:space="0" w:color="auto"/>
                        <w:left w:val="none" w:sz="0" w:space="0" w:color="auto"/>
                        <w:bottom w:val="none" w:sz="0" w:space="0" w:color="auto"/>
                        <w:right w:val="none" w:sz="0" w:space="0" w:color="auto"/>
                      </w:divBdr>
                    </w:div>
                  </w:divsChild>
                </w:div>
                <w:div w:id="217937261">
                  <w:marLeft w:val="0"/>
                  <w:marRight w:val="0"/>
                  <w:marTop w:val="0"/>
                  <w:marBottom w:val="0"/>
                  <w:divBdr>
                    <w:top w:val="none" w:sz="0" w:space="0" w:color="auto"/>
                    <w:left w:val="none" w:sz="0" w:space="0" w:color="auto"/>
                    <w:bottom w:val="none" w:sz="0" w:space="0" w:color="auto"/>
                    <w:right w:val="none" w:sz="0" w:space="0" w:color="auto"/>
                  </w:divBdr>
                  <w:divsChild>
                    <w:div w:id="955409402">
                      <w:marLeft w:val="0"/>
                      <w:marRight w:val="0"/>
                      <w:marTop w:val="0"/>
                      <w:marBottom w:val="0"/>
                      <w:divBdr>
                        <w:top w:val="none" w:sz="0" w:space="0" w:color="auto"/>
                        <w:left w:val="none" w:sz="0" w:space="0" w:color="auto"/>
                        <w:bottom w:val="none" w:sz="0" w:space="0" w:color="auto"/>
                        <w:right w:val="none" w:sz="0" w:space="0" w:color="auto"/>
                      </w:divBdr>
                    </w:div>
                  </w:divsChild>
                </w:div>
                <w:div w:id="1067461364">
                  <w:marLeft w:val="0"/>
                  <w:marRight w:val="0"/>
                  <w:marTop w:val="0"/>
                  <w:marBottom w:val="0"/>
                  <w:divBdr>
                    <w:top w:val="none" w:sz="0" w:space="0" w:color="auto"/>
                    <w:left w:val="none" w:sz="0" w:space="0" w:color="auto"/>
                    <w:bottom w:val="none" w:sz="0" w:space="0" w:color="auto"/>
                    <w:right w:val="none" w:sz="0" w:space="0" w:color="auto"/>
                  </w:divBdr>
                  <w:divsChild>
                    <w:div w:id="473176875">
                      <w:marLeft w:val="0"/>
                      <w:marRight w:val="0"/>
                      <w:marTop w:val="0"/>
                      <w:marBottom w:val="0"/>
                      <w:divBdr>
                        <w:top w:val="none" w:sz="0" w:space="0" w:color="auto"/>
                        <w:left w:val="none" w:sz="0" w:space="0" w:color="auto"/>
                        <w:bottom w:val="none" w:sz="0" w:space="0" w:color="auto"/>
                        <w:right w:val="none" w:sz="0" w:space="0" w:color="auto"/>
                      </w:divBdr>
                    </w:div>
                  </w:divsChild>
                </w:div>
                <w:div w:id="1739596303">
                  <w:marLeft w:val="0"/>
                  <w:marRight w:val="0"/>
                  <w:marTop w:val="0"/>
                  <w:marBottom w:val="0"/>
                  <w:divBdr>
                    <w:top w:val="none" w:sz="0" w:space="0" w:color="auto"/>
                    <w:left w:val="none" w:sz="0" w:space="0" w:color="auto"/>
                    <w:bottom w:val="none" w:sz="0" w:space="0" w:color="auto"/>
                    <w:right w:val="none" w:sz="0" w:space="0" w:color="auto"/>
                  </w:divBdr>
                  <w:divsChild>
                    <w:div w:id="1743528815">
                      <w:marLeft w:val="0"/>
                      <w:marRight w:val="0"/>
                      <w:marTop w:val="0"/>
                      <w:marBottom w:val="0"/>
                      <w:divBdr>
                        <w:top w:val="none" w:sz="0" w:space="0" w:color="auto"/>
                        <w:left w:val="none" w:sz="0" w:space="0" w:color="auto"/>
                        <w:bottom w:val="none" w:sz="0" w:space="0" w:color="auto"/>
                        <w:right w:val="none" w:sz="0" w:space="0" w:color="auto"/>
                      </w:divBdr>
                    </w:div>
                  </w:divsChild>
                </w:div>
                <w:div w:id="2044357761">
                  <w:marLeft w:val="0"/>
                  <w:marRight w:val="0"/>
                  <w:marTop w:val="0"/>
                  <w:marBottom w:val="0"/>
                  <w:divBdr>
                    <w:top w:val="none" w:sz="0" w:space="0" w:color="auto"/>
                    <w:left w:val="none" w:sz="0" w:space="0" w:color="auto"/>
                    <w:bottom w:val="none" w:sz="0" w:space="0" w:color="auto"/>
                    <w:right w:val="none" w:sz="0" w:space="0" w:color="auto"/>
                  </w:divBdr>
                  <w:divsChild>
                    <w:div w:id="441924218">
                      <w:marLeft w:val="0"/>
                      <w:marRight w:val="0"/>
                      <w:marTop w:val="0"/>
                      <w:marBottom w:val="0"/>
                      <w:divBdr>
                        <w:top w:val="none" w:sz="0" w:space="0" w:color="auto"/>
                        <w:left w:val="none" w:sz="0" w:space="0" w:color="auto"/>
                        <w:bottom w:val="none" w:sz="0" w:space="0" w:color="auto"/>
                        <w:right w:val="none" w:sz="0" w:space="0" w:color="auto"/>
                      </w:divBdr>
                    </w:div>
                  </w:divsChild>
                </w:div>
                <w:div w:id="1026054298">
                  <w:marLeft w:val="0"/>
                  <w:marRight w:val="0"/>
                  <w:marTop w:val="0"/>
                  <w:marBottom w:val="0"/>
                  <w:divBdr>
                    <w:top w:val="none" w:sz="0" w:space="0" w:color="auto"/>
                    <w:left w:val="none" w:sz="0" w:space="0" w:color="auto"/>
                    <w:bottom w:val="none" w:sz="0" w:space="0" w:color="auto"/>
                    <w:right w:val="none" w:sz="0" w:space="0" w:color="auto"/>
                  </w:divBdr>
                  <w:divsChild>
                    <w:div w:id="1093936055">
                      <w:marLeft w:val="0"/>
                      <w:marRight w:val="0"/>
                      <w:marTop w:val="0"/>
                      <w:marBottom w:val="0"/>
                      <w:divBdr>
                        <w:top w:val="none" w:sz="0" w:space="0" w:color="auto"/>
                        <w:left w:val="none" w:sz="0" w:space="0" w:color="auto"/>
                        <w:bottom w:val="none" w:sz="0" w:space="0" w:color="auto"/>
                        <w:right w:val="none" w:sz="0" w:space="0" w:color="auto"/>
                      </w:divBdr>
                    </w:div>
                  </w:divsChild>
                </w:div>
                <w:div w:id="302663945">
                  <w:marLeft w:val="0"/>
                  <w:marRight w:val="0"/>
                  <w:marTop w:val="0"/>
                  <w:marBottom w:val="0"/>
                  <w:divBdr>
                    <w:top w:val="none" w:sz="0" w:space="0" w:color="auto"/>
                    <w:left w:val="none" w:sz="0" w:space="0" w:color="auto"/>
                    <w:bottom w:val="none" w:sz="0" w:space="0" w:color="auto"/>
                    <w:right w:val="none" w:sz="0" w:space="0" w:color="auto"/>
                  </w:divBdr>
                  <w:divsChild>
                    <w:div w:id="5239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055">
          <w:marLeft w:val="0"/>
          <w:marRight w:val="0"/>
          <w:marTop w:val="0"/>
          <w:marBottom w:val="0"/>
          <w:divBdr>
            <w:top w:val="none" w:sz="0" w:space="0" w:color="auto"/>
            <w:left w:val="none" w:sz="0" w:space="0" w:color="auto"/>
            <w:bottom w:val="none" w:sz="0" w:space="0" w:color="auto"/>
            <w:right w:val="none" w:sz="0" w:space="0" w:color="auto"/>
          </w:divBdr>
        </w:div>
        <w:div w:id="1574974610">
          <w:marLeft w:val="0"/>
          <w:marRight w:val="0"/>
          <w:marTop w:val="0"/>
          <w:marBottom w:val="0"/>
          <w:divBdr>
            <w:top w:val="none" w:sz="0" w:space="0" w:color="auto"/>
            <w:left w:val="none" w:sz="0" w:space="0" w:color="auto"/>
            <w:bottom w:val="none" w:sz="0" w:space="0" w:color="auto"/>
            <w:right w:val="none" w:sz="0" w:space="0" w:color="auto"/>
          </w:divBdr>
        </w:div>
      </w:divsChild>
    </w:div>
    <w:div w:id="1334409546">
      <w:bodyDiv w:val="1"/>
      <w:marLeft w:val="0"/>
      <w:marRight w:val="0"/>
      <w:marTop w:val="0"/>
      <w:marBottom w:val="0"/>
      <w:divBdr>
        <w:top w:val="none" w:sz="0" w:space="0" w:color="auto"/>
        <w:left w:val="none" w:sz="0" w:space="0" w:color="auto"/>
        <w:bottom w:val="none" w:sz="0" w:space="0" w:color="auto"/>
        <w:right w:val="none" w:sz="0" w:space="0" w:color="auto"/>
      </w:divBdr>
    </w:div>
    <w:div w:id="1340038208">
      <w:bodyDiv w:val="1"/>
      <w:marLeft w:val="0"/>
      <w:marRight w:val="0"/>
      <w:marTop w:val="0"/>
      <w:marBottom w:val="0"/>
      <w:divBdr>
        <w:top w:val="none" w:sz="0" w:space="0" w:color="auto"/>
        <w:left w:val="none" w:sz="0" w:space="0" w:color="auto"/>
        <w:bottom w:val="none" w:sz="0" w:space="0" w:color="auto"/>
        <w:right w:val="none" w:sz="0" w:space="0" w:color="auto"/>
      </w:divBdr>
    </w:div>
    <w:div w:id="1386220478">
      <w:bodyDiv w:val="1"/>
      <w:marLeft w:val="0"/>
      <w:marRight w:val="0"/>
      <w:marTop w:val="0"/>
      <w:marBottom w:val="0"/>
      <w:divBdr>
        <w:top w:val="none" w:sz="0" w:space="0" w:color="auto"/>
        <w:left w:val="none" w:sz="0" w:space="0" w:color="auto"/>
        <w:bottom w:val="none" w:sz="0" w:space="0" w:color="auto"/>
        <w:right w:val="none" w:sz="0" w:space="0" w:color="auto"/>
      </w:divBdr>
    </w:div>
    <w:div w:id="1396507418">
      <w:bodyDiv w:val="1"/>
      <w:marLeft w:val="0"/>
      <w:marRight w:val="0"/>
      <w:marTop w:val="0"/>
      <w:marBottom w:val="0"/>
      <w:divBdr>
        <w:top w:val="none" w:sz="0" w:space="0" w:color="auto"/>
        <w:left w:val="none" w:sz="0" w:space="0" w:color="auto"/>
        <w:bottom w:val="none" w:sz="0" w:space="0" w:color="auto"/>
        <w:right w:val="none" w:sz="0" w:space="0" w:color="auto"/>
      </w:divBdr>
      <w:divsChild>
        <w:div w:id="895508866">
          <w:marLeft w:val="360"/>
          <w:marRight w:val="0"/>
          <w:marTop w:val="200"/>
          <w:marBottom w:val="0"/>
          <w:divBdr>
            <w:top w:val="none" w:sz="0" w:space="0" w:color="auto"/>
            <w:left w:val="none" w:sz="0" w:space="0" w:color="auto"/>
            <w:bottom w:val="none" w:sz="0" w:space="0" w:color="auto"/>
            <w:right w:val="none" w:sz="0" w:space="0" w:color="auto"/>
          </w:divBdr>
        </w:div>
      </w:divsChild>
    </w:div>
    <w:div w:id="1403521674">
      <w:bodyDiv w:val="1"/>
      <w:marLeft w:val="0"/>
      <w:marRight w:val="0"/>
      <w:marTop w:val="0"/>
      <w:marBottom w:val="0"/>
      <w:divBdr>
        <w:top w:val="none" w:sz="0" w:space="0" w:color="auto"/>
        <w:left w:val="none" w:sz="0" w:space="0" w:color="auto"/>
        <w:bottom w:val="none" w:sz="0" w:space="0" w:color="auto"/>
        <w:right w:val="none" w:sz="0" w:space="0" w:color="auto"/>
      </w:divBdr>
      <w:divsChild>
        <w:div w:id="377626077">
          <w:marLeft w:val="0"/>
          <w:marRight w:val="0"/>
          <w:marTop w:val="0"/>
          <w:marBottom w:val="0"/>
          <w:divBdr>
            <w:top w:val="none" w:sz="0" w:space="0" w:color="auto"/>
            <w:left w:val="none" w:sz="0" w:space="0" w:color="auto"/>
            <w:bottom w:val="none" w:sz="0" w:space="0" w:color="auto"/>
            <w:right w:val="none" w:sz="0" w:space="0" w:color="auto"/>
          </w:divBdr>
          <w:divsChild>
            <w:div w:id="1135677741">
              <w:marLeft w:val="0"/>
              <w:marRight w:val="0"/>
              <w:marTop w:val="0"/>
              <w:marBottom w:val="0"/>
              <w:divBdr>
                <w:top w:val="none" w:sz="0" w:space="0" w:color="auto"/>
                <w:left w:val="none" w:sz="0" w:space="0" w:color="auto"/>
                <w:bottom w:val="none" w:sz="0" w:space="0" w:color="auto"/>
                <w:right w:val="none" w:sz="0" w:space="0" w:color="auto"/>
              </w:divBdr>
            </w:div>
            <w:div w:id="1806118994">
              <w:marLeft w:val="0"/>
              <w:marRight w:val="0"/>
              <w:marTop w:val="0"/>
              <w:marBottom w:val="0"/>
              <w:divBdr>
                <w:top w:val="none" w:sz="0" w:space="0" w:color="auto"/>
                <w:left w:val="none" w:sz="0" w:space="0" w:color="auto"/>
                <w:bottom w:val="none" w:sz="0" w:space="0" w:color="auto"/>
                <w:right w:val="none" w:sz="0" w:space="0" w:color="auto"/>
              </w:divBdr>
            </w:div>
            <w:div w:id="1173108493">
              <w:marLeft w:val="0"/>
              <w:marRight w:val="0"/>
              <w:marTop w:val="0"/>
              <w:marBottom w:val="0"/>
              <w:divBdr>
                <w:top w:val="none" w:sz="0" w:space="0" w:color="auto"/>
                <w:left w:val="none" w:sz="0" w:space="0" w:color="auto"/>
                <w:bottom w:val="none" w:sz="0" w:space="0" w:color="auto"/>
                <w:right w:val="none" w:sz="0" w:space="0" w:color="auto"/>
              </w:divBdr>
            </w:div>
            <w:div w:id="2453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3631">
      <w:bodyDiv w:val="1"/>
      <w:marLeft w:val="0"/>
      <w:marRight w:val="0"/>
      <w:marTop w:val="0"/>
      <w:marBottom w:val="0"/>
      <w:divBdr>
        <w:top w:val="none" w:sz="0" w:space="0" w:color="auto"/>
        <w:left w:val="none" w:sz="0" w:space="0" w:color="auto"/>
        <w:bottom w:val="none" w:sz="0" w:space="0" w:color="auto"/>
        <w:right w:val="none" w:sz="0" w:space="0" w:color="auto"/>
      </w:divBdr>
    </w:div>
    <w:div w:id="1444155112">
      <w:bodyDiv w:val="1"/>
      <w:marLeft w:val="0"/>
      <w:marRight w:val="0"/>
      <w:marTop w:val="0"/>
      <w:marBottom w:val="0"/>
      <w:divBdr>
        <w:top w:val="none" w:sz="0" w:space="0" w:color="auto"/>
        <w:left w:val="none" w:sz="0" w:space="0" w:color="auto"/>
        <w:bottom w:val="none" w:sz="0" w:space="0" w:color="auto"/>
        <w:right w:val="none" w:sz="0" w:space="0" w:color="auto"/>
      </w:divBdr>
    </w:div>
    <w:div w:id="1447701904">
      <w:bodyDiv w:val="1"/>
      <w:marLeft w:val="0"/>
      <w:marRight w:val="0"/>
      <w:marTop w:val="0"/>
      <w:marBottom w:val="0"/>
      <w:divBdr>
        <w:top w:val="none" w:sz="0" w:space="0" w:color="auto"/>
        <w:left w:val="none" w:sz="0" w:space="0" w:color="auto"/>
        <w:bottom w:val="none" w:sz="0" w:space="0" w:color="auto"/>
        <w:right w:val="none" w:sz="0" w:space="0" w:color="auto"/>
      </w:divBdr>
    </w:div>
    <w:div w:id="1448818907">
      <w:bodyDiv w:val="1"/>
      <w:marLeft w:val="0"/>
      <w:marRight w:val="0"/>
      <w:marTop w:val="0"/>
      <w:marBottom w:val="0"/>
      <w:divBdr>
        <w:top w:val="none" w:sz="0" w:space="0" w:color="auto"/>
        <w:left w:val="none" w:sz="0" w:space="0" w:color="auto"/>
        <w:bottom w:val="none" w:sz="0" w:space="0" w:color="auto"/>
        <w:right w:val="none" w:sz="0" w:space="0" w:color="auto"/>
      </w:divBdr>
    </w:div>
    <w:div w:id="1474592464">
      <w:bodyDiv w:val="1"/>
      <w:marLeft w:val="0"/>
      <w:marRight w:val="0"/>
      <w:marTop w:val="0"/>
      <w:marBottom w:val="0"/>
      <w:divBdr>
        <w:top w:val="none" w:sz="0" w:space="0" w:color="auto"/>
        <w:left w:val="none" w:sz="0" w:space="0" w:color="auto"/>
        <w:bottom w:val="none" w:sz="0" w:space="0" w:color="auto"/>
        <w:right w:val="none" w:sz="0" w:space="0" w:color="auto"/>
      </w:divBdr>
      <w:divsChild>
        <w:div w:id="205726257">
          <w:marLeft w:val="0"/>
          <w:marRight w:val="0"/>
          <w:marTop w:val="0"/>
          <w:marBottom w:val="0"/>
          <w:divBdr>
            <w:top w:val="none" w:sz="0" w:space="0" w:color="auto"/>
            <w:left w:val="none" w:sz="0" w:space="0" w:color="auto"/>
            <w:bottom w:val="none" w:sz="0" w:space="0" w:color="auto"/>
            <w:right w:val="none" w:sz="0" w:space="0" w:color="auto"/>
          </w:divBdr>
        </w:div>
        <w:div w:id="1154176105">
          <w:marLeft w:val="0"/>
          <w:marRight w:val="0"/>
          <w:marTop w:val="0"/>
          <w:marBottom w:val="0"/>
          <w:divBdr>
            <w:top w:val="none" w:sz="0" w:space="0" w:color="auto"/>
            <w:left w:val="none" w:sz="0" w:space="0" w:color="auto"/>
            <w:bottom w:val="none" w:sz="0" w:space="0" w:color="auto"/>
            <w:right w:val="none" w:sz="0" w:space="0" w:color="auto"/>
          </w:divBdr>
        </w:div>
        <w:div w:id="1651446592">
          <w:marLeft w:val="0"/>
          <w:marRight w:val="0"/>
          <w:marTop w:val="0"/>
          <w:marBottom w:val="0"/>
          <w:divBdr>
            <w:top w:val="none" w:sz="0" w:space="0" w:color="auto"/>
            <w:left w:val="none" w:sz="0" w:space="0" w:color="auto"/>
            <w:bottom w:val="none" w:sz="0" w:space="0" w:color="auto"/>
            <w:right w:val="none" w:sz="0" w:space="0" w:color="auto"/>
          </w:divBdr>
        </w:div>
        <w:div w:id="38172569">
          <w:marLeft w:val="0"/>
          <w:marRight w:val="0"/>
          <w:marTop w:val="0"/>
          <w:marBottom w:val="0"/>
          <w:divBdr>
            <w:top w:val="none" w:sz="0" w:space="0" w:color="auto"/>
            <w:left w:val="none" w:sz="0" w:space="0" w:color="auto"/>
            <w:bottom w:val="none" w:sz="0" w:space="0" w:color="auto"/>
            <w:right w:val="none" w:sz="0" w:space="0" w:color="auto"/>
          </w:divBdr>
        </w:div>
        <w:div w:id="1253930618">
          <w:marLeft w:val="0"/>
          <w:marRight w:val="0"/>
          <w:marTop w:val="0"/>
          <w:marBottom w:val="0"/>
          <w:divBdr>
            <w:top w:val="none" w:sz="0" w:space="0" w:color="auto"/>
            <w:left w:val="none" w:sz="0" w:space="0" w:color="auto"/>
            <w:bottom w:val="none" w:sz="0" w:space="0" w:color="auto"/>
            <w:right w:val="none" w:sz="0" w:space="0" w:color="auto"/>
          </w:divBdr>
        </w:div>
        <w:div w:id="184829158">
          <w:marLeft w:val="0"/>
          <w:marRight w:val="0"/>
          <w:marTop w:val="0"/>
          <w:marBottom w:val="0"/>
          <w:divBdr>
            <w:top w:val="none" w:sz="0" w:space="0" w:color="auto"/>
            <w:left w:val="none" w:sz="0" w:space="0" w:color="auto"/>
            <w:bottom w:val="none" w:sz="0" w:space="0" w:color="auto"/>
            <w:right w:val="none" w:sz="0" w:space="0" w:color="auto"/>
          </w:divBdr>
          <w:divsChild>
            <w:div w:id="1497724787">
              <w:marLeft w:val="0"/>
              <w:marRight w:val="0"/>
              <w:marTop w:val="0"/>
              <w:marBottom w:val="0"/>
              <w:divBdr>
                <w:top w:val="none" w:sz="0" w:space="0" w:color="auto"/>
                <w:left w:val="none" w:sz="0" w:space="0" w:color="auto"/>
                <w:bottom w:val="none" w:sz="0" w:space="0" w:color="auto"/>
                <w:right w:val="none" w:sz="0" w:space="0" w:color="auto"/>
              </w:divBdr>
            </w:div>
            <w:div w:id="894051311">
              <w:marLeft w:val="0"/>
              <w:marRight w:val="0"/>
              <w:marTop w:val="0"/>
              <w:marBottom w:val="0"/>
              <w:divBdr>
                <w:top w:val="none" w:sz="0" w:space="0" w:color="auto"/>
                <w:left w:val="none" w:sz="0" w:space="0" w:color="auto"/>
                <w:bottom w:val="none" w:sz="0" w:space="0" w:color="auto"/>
                <w:right w:val="none" w:sz="0" w:space="0" w:color="auto"/>
              </w:divBdr>
            </w:div>
            <w:div w:id="1090737362">
              <w:marLeft w:val="0"/>
              <w:marRight w:val="0"/>
              <w:marTop w:val="0"/>
              <w:marBottom w:val="0"/>
              <w:divBdr>
                <w:top w:val="none" w:sz="0" w:space="0" w:color="auto"/>
                <w:left w:val="none" w:sz="0" w:space="0" w:color="auto"/>
                <w:bottom w:val="none" w:sz="0" w:space="0" w:color="auto"/>
                <w:right w:val="none" w:sz="0" w:space="0" w:color="auto"/>
              </w:divBdr>
            </w:div>
            <w:div w:id="618948756">
              <w:marLeft w:val="0"/>
              <w:marRight w:val="0"/>
              <w:marTop w:val="0"/>
              <w:marBottom w:val="0"/>
              <w:divBdr>
                <w:top w:val="none" w:sz="0" w:space="0" w:color="auto"/>
                <w:left w:val="none" w:sz="0" w:space="0" w:color="auto"/>
                <w:bottom w:val="none" w:sz="0" w:space="0" w:color="auto"/>
                <w:right w:val="none" w:sz="0" w:space="0" w:color="auto"/>
              </w:divBdr>
            </w:div>
          </w:divsChild>
        </w:div>
        <w:div w:id="168524868">
          <w:marLeft w:val="0"/>
          <w:marRight w:val="0"/>
          <w:marTop w:val="0"/>
          <w:marBottom w:val="0"/>
          <w:divBdr>
            <w:top w:val="none" w:sz="0" w:space="0" w:color="auto"/>
            <w:left w:val="none" w:sz="0" w:space="0" w:color="auto"/>
            <w:bottom w:val="none" w:sz="0" w:space="0" w:color="auto"/>
            <w:right w:val="none" w:sz="0" w:space="0" w:color="auto"/>
          </w:divBdr>
          <w:divsChild>
            <w:div w:id="1839924922">
              <w:marLeft w:val="-75"/>
              <w:marRight w:val="0"/>
              <w:marTop w:val="30"/>
              <w:marBottom w:val="30"/>
              <w:divBdr>
                <w:top w:val="none" w:sz="0" w:space="0" w:color="auto"/>
                <w:left w:val="none" w:sz="0" w:space="0" w:color="auto"/>
                <w:bottom w:val="none" w:sz="0" w:space="0" w:color="auto"/>
                <w:right w:val="none" w:sz="0" w:space="0" w:color="auto"/>
              </w:divBdr>
              <w:divsChild>
                <w:div w:id="1318800214">
                  <w:marLeft w:val="0"/>
                  <w:marRight w:val="0"/>
                  <w:marTop w:val="0"/>
                  <w:marBottom w:val="0"/>
                  <w:divBdr>
                    <w:top w:val="none" w:sz="0" w:space="0" w:color="auto"/>
                    <w:left w:val="none" w:sz="0" w:space="0" w:color="auto"/>
                    <w:bottom w:val="none" w:sz="0" w:space="0" w:color="auto"/>
                    <w:right w:val="none" w:sz="0" w:space="0" w:color="auto"/>
                  </w:divBdr>
                  <w:divsChild>
                    <w:div w:id="1222057441">
                      <w:marLeft w:val="0"/>
                      <w:marRight w:val="0"/>
                      <w:marTop w:val="0"/>
                      <w:marBottom w:val="0"/>
                      <w:divBdr>
                        <w:top w:val="none" w:sz="0" w:space="0" w:color="auto"/>
                        <w:left w:val="none" w:sz="0" w:space="0" w:color="auto"/>
                        <w:bottom w:val="none" w:sz="0" w:space="0" w:color="auto"/>
                        <w:right w:val="none" w:sz="0" w:space="0" w:color="auto"/>
                      </w:divBdr>
                    </w:div>
                  </w:divsChild>
                </w:div>
                <w:div w:id="586889726">
                  <w:marLeft w:val="0"/>
                  <w:marRight w:val="0"/>
                  <w:marTop w:val="0"/>
                  <w:marBottom w:val="0"/>
                  <w:divBdr>
                    <w:top w:val="none" w:sz="0" w:space="0" w:color="auto"/>
                    <w:left w:val="none" w:sz="0" w:space="0" w:color="auto"/>
                    <w:bottom w:val="none" w:sz="0" w:space="0" w:color="auto"/>
                    <w:right w:val="none" w:sz="0" w:space="0" w:color="auto"/>
                  </w:divBdr>
                  <w:divsChild>
                    <w:div w:id="1049769024">
                      <w:marLeft w:val="0"/>
                      <w:marRight w:val="0"/>
                      <w:marTop w:val="0"/>
                      <w:marBottom w:val="0"/>
                      <w:divBdr>
                        <w:top w:val="none" w:sz="0" w:space="0" w:color="auto"/>
                        <w:left w:val="none" w:sz="0" w:space="0" w:color="auto"/>
                        <w:bottom w:val="none" w:sz="0" w:space="0" w:color="auto"/>
                        <w:right w:val="none" w:sz="0" w:space="0" w:color="auto"/>
                      </w:divBdr>
                    </w:div>
                  </w:divsChild>
                </w:div>
                <w:div w:id="997342991">
                  <w:marLeft w:val="0"/>
                  <w:marRight w:val="0"/>
                  <w:marTop w:val="0"/>
                  <w:marBottom w:val="0"/>
                  <w:divBdr>
                    <w:top w:val="none" w:sz="0" w:space="0" w:color="auto"/>
                    <w:left w:val="none" w:sz="0" w:space="0" w:color="auto"/>
                    <w:bottom w:val="none" w:sz="0" w:space="0" w:color="auto"/>
                    <w:right w:val="none" w:sz="0" w:space="0" w:color="auto"/>
                  </w:divBdr>
                  <w:divsChild>
                    <w:div w:id="1853060349">
                      <w:marLeft w:val="0"/>
                      <w:marRight w:val="0"/>
                      <w:marTop w:val="0"/>
                      <w:marBottom w:val="0"/>
                      <w:divBdr>
                        <w:top w:val="none" w:sz="0" w:space="0" w:color="auto"/>
                        <w:left w:val="none" w:sz="0" w:space="0" w:color="auto"/>
                        <w:bottom w:val="none" w:sz="0" w:space="0" w:color="auto"/>
                        <w:right w:val="none" w:sz="0" w:space="0" w:color="auto"/>
                      </w:divBdr>
                    </w:div>
                  </w:divsChild>
                </w:div>
                <w:div w:id="1259412287">
                  <w:marLeft w:val="0"/>
                  <w:marRight w:val="0"/>
                  <w:marTop w:val="0"/>
                  <w:marBottom w:val="0"/>
                  <w:divBdr>
                    <w:top w:val="none" w:sz="0" w:space="0" w:color="auto"/>
                    <w:left w:val="none" w:sz="0" w:space="0" w:color="auto"/>
                    <w:bottom w:val="none" w:sz="0" w:space="0" w:color="auto"/>
                    <w:right w:val="none" w:sz="0" w:space="0" w:color="auto"/>
                  </w:divBdr>
                  <w:divsChild>
                    <w:div w:id="1213156022">
                      <w:marLeft w:val="0"/>
                      <w:marRight w:val="0"/>
                      <w:marTop w:val="0"/>
                      <w:marBottom w:val="0"/>
                      <w:divBdr>
                        <w:top w:val="none" w:sz="0" w:space="0" w:color="auto"/>
                        <w:left w:val="none" w:sz="0" w:space="0" w:color="auto"/>
                        <w:bottom w:val="none" w:sz="0" w:space="0" w:color="auto"/>
                        <w:right w:val="none" w:sz="0" w:space="0" w:color="auto"/>
                      </w:divBdr>
                    </w:div>
                  </w:divsChild>
                </w:div>
                <w:div w:id="1619795918">
                  <w:marLeft w:val="0"/>
                  <w:marRight w:val="0"/>
                  <w:marTop w:val="0"/>
                  <w:marBottom w:val="0"/>
                  <w:divBdr>
                    <w:top w:val="none" w:sz="0" w:space="0" w:color="auto"/>
                    <w:left w:val="none" w:sz="0" w:space="0" w:color="auto"/>
                    <w:bottom w:val="none" w:sz="0" w:space="0" w:color="auto"/>
                    <w:right w:val="none" w:sz="0" w:space="0" w:color="auto"/>
                  </w:divBdr>
                  <w:divsChild>
                    <w:div w:id="1735423730">
                      <w:marLeft w:val="0"/>
                      <w:marRight w:val="0"/>
                      <w:marTop w:val="0"/>
                      <w:marBottom w:val="0"/>
                      <w:divBdr>
                        <w:top w:val="none" w:sz="0" w:space="0" w:color="auto"/>
                        <w:left w:val="none" w:sz="0" w:space="0" w:color="auto"/>
                        <w:bottom w:val="none" w:sz="0" w:space="0" w:color="auto"/>
                        <w:right w:val="none" w:sz="0" w:space="0" w:color="auto"/>
                      </w:divBdr>
                    </w:div>
                  </w:divsChild>
                </w:div>
                <w:div w:id="1268662446">
                  <w:marLeft w:val="0"/>
                  <w:marRight w:val="0"/>
                  <w:marTop w:val="0"/>
                  <w:marBottom w:val="0"/>
                  <w:divBdr>
                    <w:top w:val="none" w:sz="0" w:space="0" w:color="auto"/>
                    <w:left w:val="none" w:sz="0" w:space="0" w:color="auto"/>
                    <w:bottom w:val="none" w:sz="0" w:space="0" w:color="auto"/>
                    <w:right w:val="none" w:sz="0" w:space="0" w:color="auto"/>
                  </w:divBdr>
                  <w:divsChild>
                    <w:div w:id="1028988762">
                      <w:marLeft w:val="0"/>
                      <w:marRight w:val="0"/>
                      <w:marTop w:val="0"/>
                      <w:marBottom w:val="0"/>
                      <w:divBdr>
                        <w:top w:val="none" w:sz="0" w:space="0" w:color="auto"/>
                        <w:left w:val="none" w:sz="0" w:space="0" w:color="auto"/>
                        <w:bottom w:val="none" w:sz="0" w:space="0" w:color="auto"/>
                        <w:right w:val="none" w:sz="0" w:space="0" w:color="auto"/>
                      </w:divBdr>
                    </w:div>
                  </w:divsChild>
                </w:div>
                <w:div w:id="615067619">
                  <w:marLeft w:val="0"/>
                  <w:marRight w:val="0"/>
                  <w:marTop w:val="0"/>
                  <w:marBottom w:val="0"/>
                  <w:divBdr>
                    <w:top w:val="none" w:sz="0" w:space="0" w:color="auto"/>
                    <w:left w:val="none" w:sz="0" w:space="0" w:color="auto"/>
                    <w:bottom w:val="none" w:sz="0" w:space="0" w:color="auto"/>
                    <w:right w:val="none" w:sz="0" w:space="0" w:color="auto"/>
                  </w:divBdr>
                  <w:divsChild>
                    <w:div w:id="1652177458">
                      <w:marLeft w:val="0"/>
                      <w:marRight w:val="0"/>
                      <w:marTop w:val="0"/>
                      <w:marBottom w:val="0"/>
                      <w:divBdr>
                        <w:top w:val="none" w:sz="0" w:space="0" w:color="auto"/>
                        <w:left w:val="none" w:sz="0" w:space="0" w:color="auto"/>
                        <w:bottom w:val="none" w:sz="0" w:space="0" w:color="auto"/>
                        <w:right w:val="none" w:sz="0" w:space="0" w:color="auto"/>
                      </w:divBdr>
                    </w:div>
                  </w:divsChild>
                </w:div>
                <w:div w:id="543762167">
                  <w:marLeft w:val="0"/>
                  <w:marRight w:val="0"/>
                  <w:marTop w:val="0"/>
                  <w:marBottom w:val="0"/>
                  <w:divBdr>
                    <w:top w:val="none" w:sz="0" w:space="0" w:color="auto"/>
                    <w:left w:val="none" w:sz="0" w:space="0" w:color="auto"/>
                    <w:bottom w:val="none" w:sz="0" w:space="0" w:color="auto"/>
                    <w:right w:val="none" w:sz="0" w:space="0" w:color="auto"/>
                  </w:divBdr>
                  <w:divsChild>
                    <w:div w:id="1705790140">
                      <w:marLeft w:val="0"/>
                      <w:marRight w:val="0"/>
                      <w:marTop w:val="0"/>
                      <w:marBottom w:val="0"/>
                      <w:divBdr>
                        <w:top w:val="none" w:sz="0" w:space="0" w:color="auto"/>
                        <w:left w:val="none" w:sz="0" w:space="0" w:color="auto"/>
                        <w:bottom w:val="none" w:sz="0" w:space="0" w:color="auto"/>
                        <w:right w:val="none" w:sz="0" w:space="0" w:color="auto"/>
                      </w:divBdr>
                    </w:div>
                  </w:divsChild>
                </w:div>
                <w:div w:id="1357585317">
                  <w:marLeft w:val="0"/>
                  <w:marRight w:val="0"/>
                  <w:marTop w:val="0"/>
                  <w:marBottom w:val="0"/>
                  <w:divBdr>
                    <w:top w:val="none" w:sz="0" w:space="0" w:color="auto"/>
                    <w:left w:val="none" w:sz="0" w:space="0" w:color="auto"/>
                    <w:bottom w:val="none" w:sz="0" w:space="0" w:color="auto"/>
                    <w:right w:val="none" w:sz="0" w:space="0" w:color="auto"/>
                  </w:divBdr>
                  <w:divsChild>
                    <w:div w:id="1690452198">
                      <w:marLeft w:val="0"/>
                      <w:marRight w:val="0"/>
                      <w:marTop w:val="0"/>
                      <w:marBottom w:val="0"/>
                      <w:divBdr>
                        <w:top w:val="none" w:sz="0" w:space="0" w:color="auto"/>
                        <w:left w:val="none" w:sz="0" w:space="0" w:color="auto"/>
                        <w:bottom w:val="none" w:sz="0" w:space="0" w:color="auto"/>
                        <w:right w:val="none" w:sz="0" w:space="0" w:color="auto"/>
                      </w:divBdr>
                    </w:div>
                  </w:divsChild>
                </w:div>
                <w:div w:id="354306151">
                  <w:marLeft w:val="0"/>
                  <w:marRight w:val="0"/>
                  <w:marTop w:val="0"/>
                  <w:marBottom w:val="0"/>
                  <w:divBdr>
                    <w:top w:val="none" w:sz="0" w:space="0" w:color="auto"/>
                    <w:left w:val="none" w:sz="0" w:space="0" w:color="auto"/>
                    <w:bottom w:val="none" w:sz="0" w:space="0" w:color="auto"/>
                    <w:right w:val="none" w:sz="0" w:space="0" w:color="auto"/>
                  </w:divBdr>
                  <w:divsChild>
                    <w:div w:id="229509443">
                      <w:marLeft w:val="0"/>
                      <w:marRight w:val="0"/>
                      <w:marTop w:val="0"/>
                      <w:marBottom w:val="0"/>
                      <w:divBdr>
                        <w:top w:val="none" w:sz="0" w:space="0" w:color="auto"/>
                        <w:left w:val="none" w:sz="0" w:space="0" w:color="auto"/>
                        <w:bottom w:val="none" w:sz="0" w:space="0" w:color="auto"/>
                        <w:right w:val="none" w:sz="0" w:space="0" w:color="auto"/>
                      </w:divBdr>
                    </w:div>
                    <w:div w:id="1442803650">
                      <w:marLeft w:val="0"/>
                      <w:marRight w:val="0"/>
                      <w:marTop w:val="0"/>
                      <w:marBottom w:val="0"/>
                      <w:divBdr>
                        <w:top w:val="none" w:sz="0" w:space="0" w:color="auto"/>
                        <w:left w:val="none" w:sz="0" w:space="0" w:color="auto"/>
                        <w:bottom w:val="none" w:sz="0" w:space="0" w:color="auto"/>
                        <w:right w:val="none" w:sz="0" w:space="0" w:color="auto"/>
                      </w:divBdr>
                    </w:div>
                  </w:divsChild>
                </w:div>
                <w:div w:id="1036197995">
                  <w:marLeft w:val="0"/>
                  <w:marRight w:val="0"/>
                  <w:marTop w:val="0"/>
                  <w:marBottom w:val="0"/>
                  <w:divBdr>
                    <w:top w:val="none" w:sz="0" w:space="0" w:color="auto"/>
                    <w:left w:val="none" w:sz="0" w:space="0" w:color="auto"/>
                    <w:bottom w:val="none" w:sz="0" w:space="0" w:color="auto"/>
                    <w:right w:val="none" w:sz="0" w:space="0" w:color="auto"/>
                  </w:divBdr>
                  <w:divsChild>
                    <w:div w:id="297539484">
                      <w:marLeft w:val="0"/>
                      <w:marRight w:val="0"/>
                      <w:marTop w:val="0"/>
                      <w:marBottom w:val="0"/>
                      <w:divBdr>
                        <w:top w:val="none" w:sz="0" w:space="0" w:color="auto"/>
                        <w:left w:val="none" w:sz="0" w:space="0" w:color="auto"/>
                        <w:bottom w:val="none" w:sz="0" w:space="0" w:color="auto"/>
                        <w:right w:val="none" w:sz="0" w:space="0" w:color="auto"/>
                      </w:divBdr>
                    </w:div>
                  </w:divsChild>
                </w:div>
                <w:div w:id="861667947">
                  <w:marLeft w:val="0"/>
                  <w:marRight w:val="0"/>
                  <w:marTop w:val="0"/>
                  <w:marBottom w:val="0"/>
                  <w:divBdr>
                    <w:top w:val="none" w:sz="0" w:space="0" w:color="auto"/>
                    <w:left w:val="none" w:sz="0" w:space="0" w:color="auto"/>
                    <w:bottom w:val="none" w:sz="0" w:space="0" w:color="auto"/>
                    <w:right w:val="none" w:sz="0" w:space="0" w:color="auto"/>
                  </w:divBdr>
                  <w:divsChild>
                    <w:div w:id="817458305">
                      <w:marLeft w:val="0"/>
                      <w:marRight w:val="0"/>
                      <w:marTop w:val="0"/>
                      <w:marBottom w:val="0"/>
                      <w:divBdr>
                        <w:top w:val="none" w:sz="0" w:space="0" w:color="auto"/>
                        <w:left w:val="none" w:sz="0" w:space="0" w:color="auto"/>
                        <w:bottom w:val="none" w:sz="0" w:space="0" w:color="auto"/>
                        <w:right w:val="none" w:sz="0" w:space="0" w:color="auto"/>
                      </w:divBdr>
                    </w:div>
                  </w:divsChild>
                </w:div>
                <w:div w:id="177895521">
                  <w:marLeft w:val="0"/>
                  <w:marRight w:val="0"/>
                  <w:marTop w:val="0"/>
                  <w:marBottom w:val="0"/>
                  <w:divBdr>
                    <w:top w:val="none" w:sz="0" w:space="0" w:color="auto"/>
                    <w:left w:val="none" w:sz="0" w:space="0" w:color="auto"/>
                    <w:bottom w:val="none" w:sz="0" w:space="0" w:color="auto"/>
                    <w:right w:val="none" w:sz="0" w:space="0" w:color="auto"/>
                  </w:divBdr>
                  <w:divsChild>
                    <w:div w:id="1388072826">
                      <w:marLeft w:val="0"/>
                      <w:marRight w:val="0"/>
                      <w:marTop w:val="0"/>
                      <w:marBottom w:val="0"/>
                      <w:divBdr>
                        <w:top w:val="none" w:sz="0" w:space="0" w:color="auto"/>
                        <w:left w:val="none" w:sz="0" w:space="0" w:color="auto"/>
                        <w:bottom w:val="none" w:sz="0" w:space="0" w:color="auto"/>
                        <w:right w:val="none" w:sz="0" w:space="0" w:color="auto"/>
                      </w:divBdr>
                    </w:div>
                  </w:divsChild>
                </w:div>
                <w:div w:id="1779716327">
                  <w:marLeft w:val="0"/>
                  <w:marRight w:val="0"/>
                  <w:marTop w:val="0"/>
                  <w:marBottom w:val="0"/>
                  <w:divBdr>
                    <w:top w:val="none" w:sz="0" w:space="0" w:color="auto"/>
                    <w:left w:val="none" w:sz="0" w:space="0" w:color="auto"/>
                    <w:bottom w:val="none" w:sz="0" w:space="0" w:color="auto"/>
                    <w:right w:val="none" w:sz="0" w:space="0" w:color="auto"/>
                  </w:divBdr>
                  <w:divsChild>
                    <w:div w:id="987824377">
                      <w:marLeft w:val="0"/>
                      <w:marRight w:val="0"/>
                      <w:marTop w:val="0"/>
                      <w:marBottom w:val="0"/>
                      <w:divBdr>
                        <w:top w:val="none" w:sz="0" w:space="0" w:color="auto"/>
                        <w:left w:val="none" w:sz="0" w:space="0" w:color="auto"/>
                        <w:bottom w:val="none" w:sz="0" w:space="0" w:color="auto"/>
                        <w:right w:val="none" w:sz="0" w:space="0" w:color="auto"/>
                      </w:divBdr>
                    </w:div>
                  </w:divsChild>
                </w:div>
                <w:div w:id="1312516485">
                  <w:marLeft w:val="0"/>
                  <w:marRight w:val="0"/>
                  <w:marTop w:val="0"/>
                  <w:marBottom w:val="0"/>
                  <w:divBdr>
                    <w:top w:val="none" w:sz="0" w:space="0" w:color="auto"/>
                    <w:left w:val="none" w:sz="0" w:space="0" w:color="auto"/>
                    <w:bottom w:val="none" w:sz="0" w:space="0" w:color="auto"/>
                    <w:right w:val="none" w:sz="0" w:space="0" w:color="auto"/>
                  </w:divBdr>
                  <w:divsChild>
                    <w:div w:id="14405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4233">
          <w:marLeft w:val="0"/>
          <w:marRight w:val="0"/>
          <w:marTop w:val="0"/>
          <w:marBottom w:val="0"/>
          <w:divBdr>
            <w:top w:val="none" w:sz="0" w:space="0" w:color="auto"/>
            <w:left w:val="none" w:sz="0" w:space="0" w:color="auto"/>
            <w:bottom w:val="none" w:sz="0" w:space="0" w:color="auto"/>
            <w:right w:val="none" w:sz="0" w:space="0" w:color="auto"/>
          </w:divBdr>
        </w:div>
        <w:div w:id="1548880997">
          <w:marLeft w:val="0"/>
          <w:marRight w:val="0"/>
          <w:marTop w:val="0"/>
          <w:marBottom w:val="0"/>
          <w:divBdr>
            <w:top w:val="none" w:sz="0" w:space="0" w:color="auto"/>
            <w:left w:val="none" w:sz="0" w:space="0" w:color="auto"/>
            <w:bottom w:val="none" w:sz="0" w:space="0" w:color="auto"/>
            <w:right w:val="none" w:sz="0" w:space="0" w:color="auto"/>
          </w:divBdr>
        </w:div>
        <w:div w:id="324629808">
          <w:marLeft w:val="0"/>
          <w:marRight w:val="0"/>
          <w:marTop w:val="0"/>
          <w:marBottom w:val="0"/>
          <w:divBdr>
            <w:top w:val="none" w:sz="0" w:space="0" w:color="auto"/>
            <w:left w:val="none" w:sz="0" w:space="0" w:color="auto"/>
            <w:bottom w:val="none" w:sz="0" w:space="0" w:color="auto"/>
            <w:right w:val="none" w:sz="0" w:space="0" w:color="auto"/>
          </w:divBdr>
        </w:div>
      </w:divsChild>
    </w:div>
    <w:div w:id="1476411552">
      <w:bodyDiv w:val="1"/>
      <w:marLeft w:val="0"/>
      <w:marRight w:val="0"/>
      <w:marTop w:val="0"/>
      <w:marBottom w:val="0"/>
      <w:divBdr>
        <w:top w:val="none" w:sz="0" w:space="0" w:color="auto"/>
        <w:left w:val="none" w:sz="0" w:space="0" w:color="auto"/>
        <w:bottom w:val="none" w:sz="0" w:space="0" w:color="auto"/>
        <w:right w:val="none" w:sz="0" w:space="0" w:color="auto"/>
      </w:divBdr>
    </w:div>
    <w:div w:id="1491286096">
      <w:bodyDiv w:val="1"/>
      <w:marLeft w:val="0"/>
      <w:marRight w:val="0"/>
      <w:marTop w:val="0"/>
      <w:marBottom w:val="0"/>
      <w:divBdr>
        <w:top w:val="none" w:sz="0" w:space="0" w:color="auto"/>
        <w:left w:val="none" w:sz="0" w:space="0" w:color="auto"/>
        <w:bottom w:val="none" w:sz="0" w:space="0" w:color="auto"/>
        <w:right w:val="none" w:sz="0" w:space="0" w:color="auto"/>
      </w:divBdr>
    </w:div>
    <w:div w:id="1498569708">
      <w:bodyDiv w:val="1"/>
      <w:marLeft w:val="0"/>
      <w:marRight w:val="0"/>
      <w:marTop w:val="0"/>
      <w:marBottom w:val="0"/>
      <w:divBdr>
        <w:top w:val="none" w:sz="0" w:space="0" w:color="auto"/>
        <w:left w:val="none" w:sz="0" w:space="0" w:color="auto"/>
        <w:bottom w:val="none" w:sz="0" w:space="0" w:color="auto"/>
        <w:right w:val="none" w:sz="0" w:space="0" w:color="auto"/>
      </w:divBdr>
    </w:div>
    <w:div w:id="1521427212">
      <w:bodyDiv w:val="1"/>
      <w:marLeft w:val="0"/>
      <w:marRight w:val="0"/>
      <w:marTop w:val="0"/>
      <w:marBottom w:val="0"/>
      <w:divBdr>
        <w:top w:val="none" w:sz="0" w:space="0" w:color="auto"/>
        <w:left w:val="none" w:sz="0" w:space="0" w:color="auto"/>
        <w:bottom w:val="none" w:sz="0" w:space="0" w:color="auto"/>
        <w:right w:val="none" w:sz="0" w:space="0" w:color="auto"/>
      </w:divBdr>
    </w:div>
    <w:div w:id="1527208223">
      <w:bodyDiv w:val="1"/>
      <w:marLeft w:val="0"/>
      <w:marRight w:val="0"/>
      <w:marTop w:val="0"/>
      <w:marBottom w:val="0"/>
      <w:divBdr>
        <w:top w:val="none" w:sz="0" w:space="0" w:color="auto"/>
        <w:left w:val="none" w:sz="0" w:space="0" w:color="auto"/>
        <w:bottom w:val="none" w:sz="0" w:space="0" w:color="auto"/>
        <w:right w:val="none" w:sz="0" w:space="0" w:color="auto"/>
      </w:divBdr>
    </w:div>
    <w:div w:id="1542205626">
      <w:bodyDiv w:val="1"/>
      <w:marLeft w:val="0"/>
      <w:marRight w:val="0"/>
      <w:marTop w:val="0"/>
      <w:marBottom w:val="0"/>
      <w:divBdr>
        <w:top w:val="none" w:sz="0" w:space="0" w:color="auto"/>
        <w:left w:val="none" w:sz="0" w:space="0" w:color="auto"/>
        <w:bottom w:val="none" w:sz="0" w:space="0" w:color="auto"/>
        <w:right w:val="none" w:sz="0" w:space="0" w:color="auto"/>
      </w:divBdr>
      <w:divsChild>
        <w:div w:id="694043256">
          <w:marLeft w:val="0"/>
          <w:marRight w:val="0"/>
          <w:marTop w:val="0"/>
          <w:marBottom w:val="0"/>
          <w:divBdr>
            <w:top w:val="none" w:sz="0" w:space="0" w:color="auto"/>
            <w:left w:val="none" w:sz="0" w:space="0" w:color="auto"/>
            <w:bottom w:val="none" w:sz="0" w:space="0" w:color="auto"/>
            <w:right w:val="none" w:sz="0" w:space="0" w:color="auto"/>
          </w:divBdr>
        </w:div>
        <w:div w:id="568734061">
          <w:marLeft w:val="0"/>
          <w:marRight w:val="0"/>
          <w:marTop w:val="0"/>
          <w:marBottom w:val="0"/>
          <w:divBdr>
            <w:top w:val="none" w:sz="0" w:space="0" w:color="auto"/>
            <w:left w:val="none" w:sz="0" w:space="0" w:color="auto"/>
            <w:bottom w:val="none" w:sz="0" w:space="0" w:color="auto"/>
            <w:right w:val="none" w:sz="0" w:space="0" w:color="auto"/>
          </w:divBdr>
        </w:div>
        <w:div w:id="870146639">
          <w:marLeft w:val="0"/>
          <w:marRight w:val="0"/>
          <w:marTop w:val="0"/>
          <w:marBottom w:val="0"/>
          <w:divBdr>
            <w:top w:val="none" w:sz="0" w:space="0" w:color="auto"/>
            <w:left w:val="none" w:sz="0" w:space="0" w:color="auto"/>
            <w:bottom w:val="none" w:sz="0" w:space="0" w:color="auto"/>
            <w:right w:val="none" w:sz="0" w:space="0" w:color="auto"/>
          </w:divBdr>
        </w:div>
        <w:div w:id="86267902">
          <w:marLeft w:val="0"/>
          <w:marRight w:val="0"/>
          <w:marTop w:val="0"/>
          <w:marBottom w:val="0"/>
          <w:divBdr>
            <w:top w:val="none" w:sz="0" w:space="0" w:color="auto"/>
            <w:left w:val="none" w:sz="0" w:space="0" w:color="auto"/>
            <w:bottom w:val="none" w:sz="0" w:space="0" w:color="auto"/>
            <w:right w:val="none" w:sz="0" w:space="0" w:color="auto"/>
          </w:divBdr>
        </w:div>
      </w:divsChild>
    </w:div>
    <w:div w:id="1548419478">
      <w:bodyDiv w:val="1"/>
      <w:marLeft w:val="0"/>
      <w:marRight w:val="0"/>
      <w:marTop w:val="0"/>
      <w:marBottom w:val="0"/>
      <w:divBdr>
        <w:top w:val="none" w:sz="0" w:space="0" w:color="auto"/>
        <w:left w:val="none" w:sz="0" w:space="0" w:color="auto"/>
        <w:bottom w:val="none" w:sz="0" w:space="0" w:color="auto"/>
        <w:right w:val="none" w:sz="0" w:space="0" w:color="auto"/>
      </w:divBdr>
      <w:divsChild>
        <w:div w:id="25448169">
          <w:marLeft w:val="0"/>
          <w:marRight w:val="0"/>
          <w:marTop w:val="0"/>
          <w:marBottom w:val="0"/>
          <w:divBdr>
            <w:top w:val="none" w:sz="0" w:space="0" w:color="auto"/>
            <w:left w:val="none" w:sz="0" w:space="0" w:color="auto"/>
            <w:bottom w:val="none" w:sz="0" w:space="0" w:color="auto"/>
            <w:right w:val="none" w:sz="0" w:space="0" w:color="auto"/>
          </w:divBdr>
          <w:divsChild>
            <w:div w:id="1568297841">
              <w:marLeft w:val="0"/>
              <w:marRight w:val="0"/>
              <w:marTop w:val="0"/>
              <w:marBottom w:val="0"/>
              <w:divBdr>
                <w:top w:val="none" w:sz="0" w:space="0" w:color="auto"/>
                <w:left w:val="none" w:sz="0" w:space="0" w:color="auto"/>
                <w:bottom w:val="none" w:sz="0" w:space="0" w:color="auto"/>
                <w:right w:val="none" w:sz="0" w:space="0" w:color="auto"/>
              </w:divBdr>
            </w:div>
            <w:div w:id="814109657">
              <w:marLeft w:val="0"/>
              <w:marRight w:val="0"/>
              <w:marTop w:val="0"/>
              <w:marBottom w:val="0"/>
              <w:divBdr>
                <w:top w:val="none" w:sz="0" w:space="0" w:color="auto"/>
                <w:left w:val="none" w:sz="0" w:space="0" w:color="auto"/>
                <w:bottom w:val="none" w:sz="0" w:space="0" w:color="auto"/>
                <w:right w:val="none" w:sz="0" w:space="0" w:color="auto"/>
              </w:divBdr>
            </w:div>
            <w:div w:id="1166901206">
              <w:marLeft w:val="0"/>
              <w:marRight w:val="0"/>
              <w:marTop w:val="0"/>
              <w:marBottom w:val="0"/>
              <w:divBdr>
                <w:top w:val="none" w:sz="0" w:space="0" w:color="auto"/>
                <w:left w:val="none" w:sz="0" w:space="0" w:color="auto"/>
                <w:bottom w:val="none" w:sz="0" w:space="0" w:color="auto"/>
                <w:right w:val="none" w:sz="0" w:space="0" w:color="auto"/>
              </w:divBdr>
            </w:div>
          </w:divsChild>
        </w:div>
        <w:div w:id="968052847">
          <w:marLeft w:val="0"/>
          <w:marRight w:val="0"/>
          <w:marTop w:val="0"/>
          <w:marBottom w:val="0"/>
          <w:divBdr>
            <w:top w:val="none" w:sz="0" w:space="0" w:color="auto"/>
            <w:left w:val="none" w:sz="0" w:space="0" w:color="auto"/>
            <w:bottom w:val="none" w:sz="0" w:space="0" w:color="auto"/>
            <w:right w:val="none" w:sz="0" w:space="0" w:color="auto"/>
          </w:divBdr>
          <w:divsChild>
            <w:div w:id="1830058151">
              <w:marLeft w:val="0"/>
              <w:marRight w:val="0"/>
              <w:marTop w:val="0"/>
              <w:marBottom w:val="0"/>
              <w:divBdr>
                <w:top w:val="none" w:sz="0" w:space="0" w:color="auto"/>
                <w:left w:val="none" w:sz="0" w:space="0" w:color="auto"/>
                <w:bottom w:val="none" w:sz="0" w:space="0" w:color="auto"/>
                <w:right w:val="none" w:sz="0" w:space="0" w:color="auto"/>
              </w:divBdr>
            </w:div>
            <w:div w:id="1199388566">
              <w:marLeft w:val="0"/>
              <w:marRight w:val="0"/>
              <w:marTop w:val="0"/>
              <w:marBottom w:val="0"/>
              <w:divBdr>
                <w:top w:val="none" w:sz="0" w:space="0" w:color="auto"/>
                <w:left w:val="none" w:sz="0" w:space="0" w:color="auto"/>
                <w:bottom w:val="none" w:sz="0" w:space="0" w:color="auto"/>
                <w:right w:val="none" w:sz="0" w:space="0" w:color="auto"/>
              </w:divBdr>
            </w:div>
            <w:div w:id="267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171">
      <w:bodyDiv w:val="1"/>
      <w:marLeft w:val="0"/>
      <w:marRight w:val="0"/>
      <w:marTop w:val="0"/>
      <w:marBottom w:val="0"/>
      <w:divBdr>
        <w:top w:val="none" w:sz="0" w:space="0" w:color="auto"/>
        <w:left w:val="none" w:sz="0" w:space="0" w:color="auto"/>
        <w:bottom w:val="none" w:sz="0" w:space="0" w:color="auto"/>
        <w:right w:val="none" w:sz="0" w:space="0" w:color="auto"/>
      </w:divBdr>
    </w:div>
    <w:div w:id="1591037509">
      <w:bodyDiv w:val="1"/>
      <w:marLeft w:val="0"/>
      <w:marRight w:val="0"/>
      <w:marTop w:val="0"/>
      <w:marBottom w:val="0"/>
      <w:divBdr>
        <w:top w:val="none" w:sz="0" w:space="0" w:color="auto"/>
        <w:left w:val="none" w:sz="0" w:space="0" w:color="auto"/>
        <w:bottom w:val="none" w:sz="0" w:space="0" w:color="auto"/>
        <w:right w:val="none" w:sz="0" w:space="0" w:color="auto"/>
      </w:divBdr>
      <w:divsChild>
        <w:div w:id="789710777">
          <w:marLeft w:val="0"/>
          <w:marRight w:val="0"/>
          <w:marTop w:val="0"/>
          <w:marBottom w:val="0"/>
          <w:divBdr>
            <w:top w:val="none" w:sz="0" w:space="0" w:color="auto"/>
            <w:left w:val="none" w:sz="0" w:space="0" w:color="auto"/>
            <w:bottom w:val="none" w:sz="0" w:space="0" w:color="auto"/>
            <w:right w:val="none" w:sz="0" w:space="0" w:color="auto"/>
          </w:divBdr>
        </w:div>
        <w:div w:id="1477798437">
          <w:marLeft w:val="0"/>
          <w:marRight w:val="0"/>
          <w:marTop w:val="0"/>
          <w:marBottom w:val="0"/>
          <w:divBdr>
            <w:top w:val="none" w:sz="0" w:space="0" w:color="auto"/>
            <w:left w:val="none" w:sz="0" w:space="0" w:color="auto"/>
            <w:bottom w:val="none" w:sz="0" w:space="0" w:color="auto"/>
            <w:right w:val="none" w:sz="0" w:space="0" w:color="auto"/>
          </w:divBdr>
        </w:div>
        <w:div w:id="1027364358">
          <w:marLeft w:val="0"/>
          <w:marRight w:val="0"/>
          <w:marTop w:val="0"/>
          <w:marBottom w:val="0"/>
          <w:divBdr>
            <w:top w:val="none" w:sz="0" w:space="0" w:color="auto"/>
            <w:left w:val="none" w:sz="0" w:space="0" w:color="auto"/>
            <w:bottom w:val="none" w:sz="0" w:space="0" w:color="auto"/>
            <w:right w:val="none" w:sz="0" w:space="0" w:color="auto"/>
          </w:divBdr>
        </w:div>
        <w:div w:id="1009331441">
          <w:marLeft w:val="0"/>
          <w:marRight w:val="0"/>
          <w:marTop w:val="0"/>
          <w:marBottom w:val="0"/>
          <w:divBdr>
            <w:top w:val="none" w:sz="0" w:space="0" w:color="auto"/>
            <w:left w:val="none" w:sz="0" w:space="0" w:color="auto"/>
            <w:bottom w:val="none" w:sz="0" w:space="0" w:color="auto"/>
            <w:right w:val="none" w:sz="0" w:space="0" w:color="auto"/>
          </w:divBdr>
        </w:div>
        <w:div w:id="728461247">
          <w:marLeft w:val="0"/>
          <w:marRight w:val="0"/>
          <w:marTop w:val="0"/>
          <w:marBottom w:val="0"/>
          <w:divBdr>
            <w:top w:val="none" w:sz="0" w:space="0" w:color="auto"/>
            <w:left w:val="none" w:sz="0" w:space="0" w:color="auto"/>
            <w:bottom w:val="none" w:sz="0" w:space="0" w:color="auto"/>
            <w:right w:val="none" w:sz="0" w:space="0" w:color="auto"/>
          </w:divBdr>
        </w:div>
        <w:div w:id="778910931">
          <w:marLeft w:val="0"/>
          <w:marRight w:val="0"/>
          <w:marTop w:val="0"/>
          <w:marBottom w:val="0"/>
          <w:divBdr>
            <w:top w:val="none" w:sz="0" w:space="0" w:color="auto"/>
            <w:left w:val="none" w:sz="0" w:space="0" w:color="auto"/>
            <w:bottom w:val="none" w:sz="0" w:space="0" w:color="auto"/>
            <w:right w:val="none" w:sz="0" w:space="0" w:color="auto"/>
          </w:divBdr>
          <w:divsChild>
            <w:div w:id="1642226473">
              <w:marLeft w:val="0"/>
              <w:marRight w:val="0"/>
              <w:marTop w:val="0"/>
              <w:marBottom w:val="0"/>
              <w:divBdr>
                <w:top w:val="none" w:sz="0" w:space="0" w:color="auto"/>
                <w:left w:val="none" w:sz="0" w:space="0" w:color="auto"/>
                <w:bottom w:val="none" w:sz="0" w:space="0" w:color="auto"/>
                <w:right w:val="none" w:sz="0" w:space="0" w:color="auto"/>
              </w:divBdr>
            </w:div>
          </w:divsChild>
        </w:div>
        <w:div w:id="547691963">
          <w:marLeft w:val="0"/>
          <w:marRight w:val="0"/>
          <w:marTop w:val="0"/>
          <w:marBottom w:val="0"/>
          <w:divBdr>
            <w:top w:val="none" w:sz="0" w:space="0" w:color="auto"/>
            <w:left w:val="none" w:sz="0" w:space="0" w:color="auto"/>
            <w:bottom w:val="none" w:sz="0" w:space="0" w:color="auto"/>
            <w:right w:val="none" w:sz="0" w:space="0" w:color="auto"/>
          </w:divBdr>
          <w:divsChild>
            <w:div w:id="342706915">
              <w:marLeft w:val="0"/>
              <w:marRight w:val="0"/>
              <w:marTop w:val="0"/>
              <w:marBottom w:val="0"/>
              <w:divBdr>
                <w:top w:val="none" w:sz="0" w:space="0" w:color="auto"/>
                <w:left w:val="none" w:sz="0" w:space="0" w:color="auto"/>
                <w:bottom w:val="none" w:sz="0" w:space="0" w:color="auto"/>
                <w:right w:val="none" w:sz="0" w:space="0" w:color="auto"/>
              </w:divBdr>
            </w:div>
            <w:div w:id="328101493">
              <w:marLeft w:val="0"/>
              <w:marRight w:val="0"/>
              <w:marTop w:val="0"/>
              <w:marBottom w:val="0"/>
              <w:divBdr>
                <w:top w:val="none" w:sz="0" w:space="0" w:color="auto"/>
                <w:left w:val="none" w:sz="0" w:space="0" w:color="auto"/>
                <w:bottom w:val="none" w:sz="0" w:space="0" w:color="auto"/>
                <w:right w:val="none" w:sz="0" w:space="0" w:color="auto"/>
              </w:divBdr>
            </w:div>
          </w:divsChild>
        </w:div>
        <w:div w:id="1141844677">
          <w:marLeft w:val="0"/>
          <w:marRight w:val="0"/>
          <w:marTop w:val="0"/>
          <w:marBottom w:val="0"/>
          <w:divBdr>
            <w:top w:val="none" w:sz="0" w:space="0" w:color="auto"/>
            <w:left w:val="none" w:sz="0" w:space="0" w:color="auto"/>
            <w:bottom w:val="none" w:sz="0" w:space="0" w:color="auto"/>
            <w:right w:val="none" w:sz="0" w:space="0" w:color="auto"/>
          </w:divBdr>
          <w:divsChild>
            <w:div w:id="1357387526">
              <w:marLeft w:val="-75"/>
              <w:marRight w:val="0"/>
              <w:marTop w:val="30"/>
              <w:marBottom w:val="30"/>
              <w:divBdr>
                <w:top w:val="none" w:sz="0" w:space="0" w:color="auto"/>
                <w:left w:val="none" w:sz="0" w:space="0" w:color="auto"/>
                <w:bottom w:val="none" w:sz="0" w:space="0" w:color="auto"/>
                <w:right w:val="none" w:sz="0" w:space="0" w:color="auto"/>
              </w:divBdr>
              <w:divsChild>
                <w:div w:id="315643941">
                  <w:marLeft w:val="0"/>
                  <w:marRight w:val="0"/>
                  <w:marTop w:val="0"/>
                  <w:marBottom w:val="0"/>
                  <w:divBdr>
                    <w:top w:val="none" w:sz="0" w:space="0" w:color="auto"/>
                    <w:left w:val="none" w:sz="0" w:space="0" w:color="auto"/>
                    <w:bottom w:val="none" w:sz="0" w:space="0" w:color="auto"/>
                    <w:right w:val="none" w:sz="0" w:space="0" w:color="auto"/>
                  </w:divBdr>
                  <w:divsChild>
                    <w:div w:id="526800005">
                      <w:marLeft w:val="0"/>
                      <w:marRight w:val="0"/>
                      <w:marTop w:val="0"/>
                      <w:marBottom w:val="0"/>
                      <w:divBdr>
                        <w:top w:val="none" w:sz="0" w:space="0" w:color="auto"/>
                        <w:left w:val="none" w:sz="0" w:space="0" w:color="auto"/>
                        <w:bottom w:val="none" w:sz="0" w:space="0" w:color="auto"/>
                        <w:right w:val="none" w:sz="0" w:space="0" w:color="auto"/>
                      </w:divBdr>
                    </w:div>
                  </w:divsChild>
                </w:div>
                <w:div w:id="1394549931">
                  <w:marLeft w:val="0"/>
                  <w:marRight w:val="0"/>
                  <w:marTop w:val="0"/>
                  <w:marBottom w:val="0"/>
                  <w:divBdr>
                    <w:top w:val="none" w:sz="0" w:space="0" w:color="auto"/>
                    <w:left w:val="none" w:sz="0" w:space="0" w:color="auto"/>
                    <w:bottom w:val="none" w:sz="0" w:space="0" w:color="auto"/>
                    <w:right w:val="none" w:sz="0" w:space="0" w:color="auto"/>
                  </w:divBdr>
                  <w:divsChild>
                    <w:div w:id="583341446">
                      <w:marLeft w:val="0"/>
                      <w:marRight w:val="0"/>
                      <w:marTop w:val="0"/>
                      <w:marBottom w:val="0"/>
                      <w:divBdr>
                        <w:top w:val="none" w:sz="0" w:space="0" w:color="auto"/>
                        <w:left w:val="none" w:sz="0" w:space="0" w:color="auto"/>
                        <w:bottom w:val="none" w:sz="0" w:space="0" w:color="auto"/>
                        <w:right w:val="none" w:sz="0" w:space="0" w:color="auto"/>
                      </w:divBdr>
                    </w:div>
                  </w:divsChild>
                </w:div>
                <w:div w:id="1159423738">
                  <w:marLeft w:val="0"/>
                  <w:marRight w:val="0"/>
                  <w:marTop w:val="0"/>
                  <w:marBottom w:val="0"/>
                  <w:divBdr>
                    <w:top w:val="none" w:sz="0" w:space="0" w:color="auto"/>
                    <w:left w:val="none" w:sz="0" w:space="0" w:color="auto"/>
                    <w:bottom w:val="none" w:sz="0" w:space="0" w:color="auto"/>
                    <w:right w:val="none" w:sz="0" w:space="0" w:color="auto"/>
                  </w:divBdr>
                  <w:divsChild>
                    <w:div w:id="1275672685">
                      <w:marLeft w:val="0"/>
                      <w:marRight w:val="0"/>
                      <w:marTop w:val="0"/>
                      <w:marBottom w:val="0"/>
                      <w:divBdr>
                        <w:top w:val="none" w:sz="0" w:space="0" w:color="auto"/>
                        <w:left w:val="none" w:sz="0" w:space="0" w:color="auto"/>
                        <w:bottom w:val="none" w:sz="0" w:space="0" w:color="auto"/>
                        <w:right w:val="none" w:sz="0" w:space="0" w:color="auto"/>
                      </w:divBdr>
                    </w:div>
                  </w:divsChild>
                </w:div>
                <w:div w:id="36243806">
                  <w:marLeft w:val="0"/>
                  <w:marRight w:val="0"/>
                  <w:marTop w:val="0"/>
                  <w:marBottom w:val="0"/>
                  <w:divBdr>
                    <w:top w:val="none" w:sz="0" w:space="0" w:color="auto"/>
                    <w:left w:val="none" w:sz="0" w:space="0" w:color="auto"/>
                    <w:bottom w:val="none" w:sz="0" w:space="0" w:color="auto"/>
                    <w:right w:val="none" w:sz="0" w:space="0" w:color="auto"/>
                  </w:divBdr>
                  <w:divsChild>
                    <w:div w:id="435446814">
                      <w:marLeft w:val="0"/>
                      <w:marRight w:val="0"/>
                      <w:marTop w:val="0"/>
                      <w:marBottom w:val="0"/>
                      <w:divBdr>
                        <w:top w:val="none" w:sz="0" w:space="0" w:color="auto"/>
                        <w:left w:val="none" w:sz="0" w:space="0" w:color="auto"/>
                        <w:bottom w:val="none" w:sz="0" w:space="0" w:color="auto"/>
                        <w:right w:val="none" w:sz="0" w:space="0" w:color="auto"/>
                      </w:divBdr>
                    </w:div>
                  </w:divsChild>
                </w:div>
                <w:div w:id="686948935">
                  <w:marLeft w:val="0"/>
                  <w:marRight w:val="0"/>
                  <w:marTop w:val="0"/>
                  <w:marBottom w:val="0"/>
                  <w:divBdr>
                    <w:top w:val="none" w:sz="0" w:space="0" w:color="auto"/>
                    <w:left w:val="none" w:sz="0" w:space="0" w:color="auto"/>
                    <w:bottom w:val="none" w:sz="0" w:space="0" w:color="auto"/>
                    <w:right w:val="none" w:sz="0" w:space="0" w:color="auto"/>
                  </w:divBdr>
                  <w:divsChild>
                    <w:div w:id="507598465">
                      <w:marLeft w:val="0"/>
                      <w:marRight w:val="0"/>
                      <w:marTop w:val="0"/>
                      <w:marBottom w:val="0"/>
                      <w:divBdr>
                        <w:top w:val="none" w:sz="0" w:space="0" w:color="auto"/>
                        <w:left w:val="none" w:sz="0" w:space="0" w:color="auto"/>
                        <w:bottom w:val="none" w:sz="0" w:space="0" w:color="auto"/>
                        <w:right w:val="none" w:sz="0" w:space="0" w:color="auto"/>
                      </w:divBdr>
                    </w:div>
                  </w:divsChild>
                </w:div>
                <w:div w:id="1448353771">
                  <w:marLeft w:val="0"/>
                  <w:marRight w:val="0"/>
                  <w:marTop w:val="0"/>
                  <w:marBottom w:val="0"/>
                  <w:divBdr>
                    <w:top w:val="none" w:sz="0" w:space="0" w:color="auto"/>
                    <w:left w:val="none" w:sz="0" w:space="0" w:color="auto"/>
                    <w:bottom w:val="none" w:sz="0" w:space="0" w:color="auto"/>
                    <w:right w:val="none" w:sz="0" w:space="0" w:color="auto"/>
                  </w:divBdr>
                  <w:divsChild>
                    <w:div w:id="1770006736">
                      <w:marLeft w:val="0"/>
                      <w:marRight w:val="0"/>
                      <w:marTop w:val="0"/>
                      <w:marBottom w:val="0"/>
                      <w:divBdr>
                        <w:top w:val="none" w:sz="0" w:space="0" w:color="auto"/>
                        <w:left w:val="none" w:sz="0" w:space="0" w:color="auto"/>
                        <w:bottom w:val="none" w:sz="0" w:space="0" w:color="auto"/>
                        <w:right w:val="none" w:sz="0" w:space="0" w:color="auto"/>
                      </w:divBdr>
                    </w:div>
                  </w:divsChild>
                </w:div>
                <w:div w:id="1424304882">
                  <w:marLeft w:val="0"/>
                  <w:marRight w:val="0"/>
                  <w:marTop w:val="0"/>
                  <w:marBottom w:val="0"/>
                  <w:divBdr>
                    <w:top w:val="none" w:sz="0" w:space="0" w:color="auto"/>
                    <w:left w:val="none" w:sz="0" w:space="0" w:color="auto"/>
                    <w:bottom w:val="none" w:sz="0" w:space="0" w:color="auto"/>
                    <w:right w:val="none" w:sz="0" w:space="0" w:color="auto"/>
                  </w:divBdr>
                  <w:divsChild>
                    <w:div w:id="19473119">
                      <w:marLeft w:val="0"/>
                      <w:marRight w:val="0"/>
                      <w:marTop w:val="0"/>
                      <w:marBottom w:val="0"/>
                      <w:divBdr>
                        <w:top w:val="none" w:sz="0" w:space="0" w:color="auto"/>
                        <w:left w:val="none" w:sz="0" w:space="0" w:color="auto"/>
                        <w:bottom w:val="none" w:sz="0" w:space="0" w:color="auto"/>
                        <w:right w:val="none" w:sz="0" w:space="0" w:color="auto"/>
                      </w:divBdr>
                    </w:div>
                  </w:divsChild>
                </w:div>
                <w:div w:id="238291179">
                  <w:marLeft w:val="0"/>
                  <w:marRight w:val="0"/>
                  <w:marTop w:val="0"/>
                  <w:marBottom w:val="0"/>
                  <w:divBdr>
                    <w:top w:val="none" w:sz="0" w:space="0" w:color="auto"/>
                    <w:left w:val="none" w:sz="0" w:space="0" w:color="auto"/>
                    <w:bottom w:val="none" w:sz="0" w:space="0" w:color="auto"/>
                    <w:right w:val="none" w:sz="0" w:space="0" w:color="auto"/>
                  </w:divBdr>
                  <w:divsChild>
                    <w:div w:id="832917543">
                      <w:marLeft w:val="0"/>
                      <w:marRight w:val="0"/>
                      <w:marTop w:val="0"/>
                      <w:marBottom w:val="0"/>
                      <w:divBdr>
                        <w:top w:val="none" w:sz="0" w:space="0" w:color="auto"/>
                        <w:left w:val="none" w:sz="0" w:space="0" w:color="auto"/>
                        <w:bottom w:val="none" w:sz="0" w:space="0" w:color="auto"/>
                        <w:right w:val="none" w:sz="0" w:space="0" w:color="auto"/>
                      </w:divBdr>
                    </w:div>
                  </w:divsChild>
                </w:div>
                <w:div w:id="198246649">
                  <w:marLeft w:val="0"/>
                  <w:marRight w:val="0"/>
                  <w:marTop w:val="0"/>
                  <w:marBottom w:val="0"/>
                  <w:divBdr>
                    <w:top w:val="none" w:sz="0" w:space="0" w:color="auto"/>
                    <w:left w:val="none" w:sz="0" w:space="0" w:color="auto"/>
                    <w:bottom w:val="none" w:sz="0" w:space="0" w:color="auto"/>
                    <w:right w:val="none" w:sz="0" w:space="0" w:color="auto"/>
                  </w:divBdr>
                  <w:divsChild>
                    <w:div w:id="597372474">
                      <w:marLeft w:val="0"/>
                      <w:marRight w:val="0"/>
                      <w:marTop w:val="0"/>
                      <w:marBottom w:val="0"/>
                      <w:divBdr>
                        <w:top w:val="none" w:sz="0" w:space="0" w:color="auto"/>
                        <w:left w:val="none" w:sz="0" w:space="0" w:color="auto"/>
                        <w:bottom w:val="none" w:sz="0" w:space="0" w:color="auto"/>
                        <w:right w:val="none" w:sz="0" w:space="0" w:color="auto"/>
                      </w:divBdr>
                    </w:div>
                  </w:divsChild>
                </w:div>
                <w:div w:id="890114864">
                  <w:marLeft w:val="0"/>
                  <w:marRight w:val="0"/>
                  <w:marTop w:val="0"/>
                  <w:marBottom w:val="0"/>
                  <w:divBdr>
                    <w:top w:val="none" w:sz="0" w:space="0" w:color="auto"/>
                    <w:left w:val="none" w:sz="0" w:space="0" w:color="auto"/>
                    <w:bottom w:val="none" w:sz="0" w:space="0" w:color="auto"/>
                    <w:right w:val="none" w:sz="0" w:space="0" w:color="auto"/>
                  </w:divBdr>
                  <w:divsChild>
                    <w:div w:id="1239174591">
                      <w:marLeft w:val="0"/>
                      <w:marRight w:val="0"/>
                      <w:marTop w:val="0"/>
                      <w:marBottom w:val="0"/>
                      <w:divBdr>
                        <w:top w:val="none" w:sz="0" w:space="0" w:color="auto"/>
                        <w:left w:val="none" w:sz="0" w:space="0" w:color="auto"/>
                        <w:bottom w:val="none" w:sz="0" w:space="0" w:color="auto"/>
                        <w:right w:val="none" w:sz="0" w:space="0" w:color="auto"/>
                      </w:divBdr>
                    </w:div>
                  </w:divsChild>
                </w:div>
                <w:div w:id="1706254551">
                  <w:marLeft w:val="0"/>
                  <w:marRight w:val="0"/>
                  <w:marTop w:val="0"/>
                  <w:marBottom w:val="0"/>
                  <w:divBdr>
                    <w:top w:val="none" w:sz="0" w:space="0" w:color="auto"/>
                    <w:left w:val="none" w:sz="0" w:space="0" w:color="auto"/>
                    <w:bottom w:val="none" w:sz="0" w:space="0" w:color="auto"/>
                    <w:right w:val="none" w:sz="0" w:space="0" w:color="auto"/>
                  </w:divBdr>
                  <w:divsChild>
                    <w:div w:id="1352336734">
                      <w:marLeft w:val="0"/>
                      <w:marRight w:val="0"/>
                      <w:marTop w:val="0"/>
                      <w:marBottom w:val="0"/>
                      <w:divBdr>
                        <w:top w:val="none" w:sz="0" w:space="0" w:color="auto"/>
                        <w:left w:val="none" w:sz="0" w:space="0" w:color="auto"/>
                        <w:bottom w:val="none" w:sz="0" w:space="0" w:color="auto"/>
                        <w:right w:val="none" w:sz="0" w:space="0" w:color="auto"/>
                      </w:divBdr>
                    </w:div>
                  </w:divsChild>
                </w:div>
                <w:div w:id="729571983">
                  <w:marLeft w:val="0"/>
                  <w:marRight w:val="0"/>
                  <w:marTop w:val="0"/>
                  <w:marBottom w:val="0"/>
                  <w:divBdr>
                    <w:top w:val="none" w:sz="0" w:space="0" w:color="auto"/>
                    <w:left w:val="none" w:sz="0" w:space="0" w:color="auto"/>
                    <w:bottom w:val="none" w:sz="0" w:space="0" w:color="auto"/>
                    <w:right w:val="none" w:sz="0" w:space="0" w:color="auto"/>
                  </w:divBdr>
                  <w:divsChild>
                    <w:div w:id="1029381306">
                      <w:marLeft w:val="0"/>
                      <w:marRight w:val="0"/>
                      <w:marTop w:val="0"/>
                      <w:marBottom w:val="0"/>
                      <w:divBdr>
                        <w:top w:val="none" w:sz="0" w:space="0" w:color="auto"/>
                        <w:left w:val="none" w:sz="0" w:space="0" w:color="auto"/>
                        <w:bottom w:val="none" w:sz="0" w:space="0" w:color="auto"/>
                        <w:right w:val="none" w:sz="0" w:space="0" w:color="auto"/>
                      </w:divBdr>
                    </w:div>
                  </w:divsChild>
                </w:div>
                <w:div w:id="1306163347">
                  <w:marLeft w:val="0"/>
                  <w:marRight w:val="0"/>
                  <w:marTop w:val="0"/>
                  <w:marBottom w:val="0"/>
                  <w:divBdr>
                    <w:top w:val="none" w:sz="0" w:space="0" w:color="auto"/>
                    <w:left w:val="none" w:sz="0" w:space="0" w:color="auto"/>
                    <w:bottom w:val="none" w:sz="0" w:space="0" w:color="auto"/>
                    <w:right w:val="none" w:sz="0" w:space="0" w:color="auto"/>
                  </w:divBdr>
                  <w:divsChild>
                    <w:div w:id="666438996">
                      <w:marLeft w:val="0"/>
                      <w:marRight w:val="0"/>
                      <w:marTop w:val="0"/>
                      <w:marBottom w:val="0"/>
                      <w:divBdr>
                        <w:top w:val="none" w:sz="0" w:space="0" w:color="auto"/>
                        <w:left w:val="none" w:sz="0" w:space="0" w:color="auto"/>
                        <w:bottom w:val="none" w:sz="0" w:space="0" w:color="auto"/>
                        <w:right w:val="none" w:sz="0" w:space="0" w:color="auto"/>
                      </w:divBdr>
                    </w:div>
                  </w:divsChild>
                </w:div>
                <w:div w:id="1632443908">
                  <w:marLeft w:val="0"/>
                  <w:marRight w:val="0"/>
                  <w:marTop w:val="0"/>
                  <w:marBottom w:val="0"/>
                  <w:divBdr>
                    <w:top w:val="none" w:sz="0" w:space="0" w:color="auto"/>
                    <w:left w:val="none" w:sz="0" w:space="0" w:color="auto"/>
                    <w:bottom w:val="none" w:sz="0" w:space="0" w:color="auto"/>
                    <w:right w:val="none" w:sz="0" w:space="0" w:color="auto"/>
                  </w:divBdr>
                  <w:divsChild>
                    <w:div w:id="1470904800">
                      <w:marLeft w:val="0"/>
                      <w:marRight w:val="0"/>
                      <w:marTop w:val="0"/>
                      <w:marBottom w:val="0"/>
                      <w:divBdr>
                        <w:top w:val="none" w:sz="0" w:space="0" w:color="auto"/>
                        <w:left w:val="none" w:sz="0" w:space="0" w:color="auto"/>
                        <w:bottom w:val="none" w:sz="0" w:space="0" w:color="auto"/>
                        <w:right w:val="none" w:sz="0" w:space="0" w:color="auto"/>
                      </w:divBdr>
                    </w:div>
                  </w:divsChild>
                </w:div>
                <w:div w:id="63452847">
                  <w:marLeft w:val="0"/>
                  <w:marRight w:val="0"/>
                  <w:marTop w:val="0"/>
                  <w:marBottom w:val="0"/>
                  <w:divBdr>
                    <w:top w:val="none" w:sz="0" w:space="0" w:color="auto"/>
                    <w:left w:val="none" w:sz="0" w:space="0" w:color="auto"/>
                    <w:bottom w:val="none" w:sz="0" w:space="0" w:color="auto"/>
                    <w:right w:val="none" w:sz="0" w:space="0" w:color="auto"/>
                  </w:divBdr>
                  <w:divsChild>
                    <w:div w:id="457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3408">
          <w:marLeft w:val="0"/>
          <w:marRight w:val="0"/>
          <w:marTop w:val="0"/>
          <w:marBottom w:val="0"/>
          <w:divBdr>
            <w:top w:val="none" w:sz="0" w:space="0" w:color="auto"/>
            <w:left w:val="none" w:sz="0" w:space="0" w:color="auto"/>
            <w:bottom w:val="none" w:sz="0" w:space="0" w:color="auto"/>
            <w:right w:val="none" w:sz="0" w:space="0" w:color="auto"/>
          </w:divBdr>
        </w:div>
        <w:div w:id="172380451">
          <w:marLeft w:val="0"/>
          <w:marRight w:val="0"/>
          <w:marTop w:val="0"/>
          <w:marBottom w:val="0"/>
          <w:divBdr>
            <w:top w:val="none" w:sz="0" w:space="0" w:color="auto"/>
            <w:left w:val="none" w:sz="0" w:space="0" w:color="auto"/>
            <w:bottom w:val="none" w:sz="0" w:space="0" w:color="auto"/>
            <w:right w:val="none" w:sz="0" w:space="0" w:color="auto"/>
          </w:divBdr>
        </w:div>
      </w:divsChild>
    </w:div>
    <w:div w:id="1591739561">
      <w:bodyDiv w:val="1"/>
      <w:marLeft w:val="0"/>
      <w:marRight w:val="0"/>
      <w:marTop w:val="0"/>
      <w:marBottom w:val="0"/>
      <w:divBdr>
        <w:top w:val="none" w:sz="0" w:space="0" w:color="auto"/>
        <w:left w:val="none" w:sz="0" w:space="0" w:color="auto"/>
        <w:bottom w:val="none" w:sz="0" w:space="0" w:color="auto"/>
        <w:right w:val="none" w:sz="0" w:space="0" w:color="auto"/>
      </w:divBdr>
    </w:div>
    <w:div w:id="1624072321">
      <w:bodyDiv w:val="1"/>
      <w:marLeft w:val="0"/>
      <w:marRight w:val="0"/>
      <w:marTop w:val="0"/>
      <w:marBottom w:val="0"/>
      <w:divBdr>
        <w:top w:val="none" w:sz="0" w:space="0" w:color="auto"/>
        <w:left w:val="none" w:sz="0" w:space="0" w:color="auto"/>
        <w:bottom w:val="none" w:sz="0" w:space="0" w:color="auto"/>
        <w:right w:val="none" w:sz="0" w:space="0" w:color="auto"/>
      </w:divBdr>
    </w:div>
    <w:div w:id="1649244988">
      <w:bodyDiv w:val="1"/>
      <w:marLeft w:val="0"/>
      <w:marRight w:val="0"/>
      <w:marTop w:val="0"/>
      <w:marBottom w:val="0"/>
      <w:divBdr>
        <w:top w:val="none" w:sz="0" w:space="0" w:color="auto"/>
        <w:left w:val="none" w:sz="0" w:space="0" w:color="auto"/>
        <w:bottom w:val="none" w:sz="0" w:space="0" w:color="auto"/>
        <w:right w:val="none" w:sz="0" w:space="0" w:color="auto"/>
      </w:divBdr>
    </w:div>
    <w:div w:id="1662194025">
      <w:bodyDiv w:val="1"/>
      <w:marLeft w:val="0"/>
      <w:marRight w:val="0"/>
      <w:marTop w:val="0"/>
      <w:marBottom w:val="0"/>
      <w:divBdr>
        <w:top w:val="none" w:sz="0" w:space="0" w:color="auto"/>
        <w:left w:val="none" w:sz="0" w:space="0" w:color="auto"/>
        <w:bottom w:val="none" w:sz="0" w:space="0" w:color="auto"/>
        <w:right w:val="none" w:sz="0" w:space="0" w:color="auto"/>
      </w:divBdr>
    </w:div>
    <w:div w:id="1682389867">
      <w:bodyDiv w:val="1"/>
      <w:marLeft w:val="0"/>
      <w:marRight w:val="0"/>
      <w:marTop w:val="0"/>
      <w:marBottom w:val="0"/>
      <w:divBdr>
        <w:top w:val="none" w:sz="0" w:space="0" w:color="auto"/>
        <w:left w:val="none" w:sz="0" w:space="0" w:color="auto"/>
        <w:bottom w:val="none" w:sz="0" w:space="0" w:color="auto"/>
        <w:right w:val="none" w:sz="0" w:space="0" w:color="auto"/>
      </w:divBdr>
    </w:div>
    <w:div w:id="1703750920">
      <w:bodyDiv w:val="1"/>
      <w:marLeft w:val="0"/>
      <w:marRight w:val="0"/>
      <w:marTop w:val="0"/>
      <w:marBottom w:val="0"/>
      <w:divBdr>
        <w:top w:val="none" w:sz="0" w:space="0" w:color="auto"/>
        <w:left w:val="none" w:sz="0" w:space="0" w:color="auto"/>
        <w:bottom w:val="none" w:sz="0" w:space="0" w:color="auto"/>
        <w:right w:val="none" w:sz="0" w:space="0" w:color="auto"/>
      </w:divBdr>
    </w:div>
    <w:div w:id="1719936702">
      <w:bodyDiv w:val="1"/>
      <w:marLeft w:val="0"/>
      <w:marRight w:val="0"/>
      <w:marTop w:val="0"/>
      <w:marBottom w:val="0"/>
      <w:divBdr>
        <w:top w:val="none" w:sz="0" w:space="0" w:color="auto"/>
        <w:left w:val="none" w:sz="0" w:space="0" w:color="auto"/>
        <w:bottom w:val="none" w:sz="0" w:space="0" w:color="auto"/>
        <w:right w:val="none" w:sz="0" w:space="0" w:color="auto"/>
      </w:divBdr>
    </w:div>
    <w:div w:id="1738363103">
      <w:bodyDiv w:val="1"/>
      <w:marLeft w:val="0"/>
      <w:marRight w:val="0"/>
      <w:marTop w:val="0"/>
      <w:marBottom w:val="0"/>
      <w:divBdr>
        <w:top w:val="none" w:sz="0" w:space="0" w:color="auto"/>
        <w:left w:val="none" w:sz="0" w:space="0" w:color="auto"/>
        <w:bottom w:val="none" w:sz="0" w:space="0" w:color="auto"/>
        <w:right w:val="none" w:sz="0" w:space="0" w:color="auto"/>
      </w:divBdr>
    </w:div>
    <w:div w:id="1757362502">
      <w:bodyDiv w:val="1"/>
      <w:marLeft w:val="0"/>
      <w:marRight w:val="0"/>
      <w:marTop w:val="0"/>
      <w:marBottom w:val="0"/>
      <w:divBdr>
        <w:top w:val="none" w:sz="0" w:space="0" w:color="auto"/>
        <w:left w:val="none" w:sz="0" w:space="0" w:color="auto"/>
        <w:bottom w:val="none" w:sz="0" w:space="0" w:color="auto"/>
        <w:right w:val="none" w:sz="0" w:space="0" w:color="auto"/>
      </w:divBdr>
    </w:div>
    <w:div w:id="1774083690">
      <w:bodyDiv w:val="1"/>
      <w:marLeft w:val="0"/>
      <w:marRight w:val="0"/>
      <w:marTop w:val="0"/>
      <w:marBottom w:val="0"/>
      <w:divBdr>
        <w:top w:val="none" w:sz="0" w:space="0" w:color="auto"/>
        <w:left w:val="none" w:sz="0" w:space="0" w:color="auto"/>
        <w:bottom w:val="none" w:sz="0" w:space="0" w:color="auto"/>
        <w:right w:val="none" w:sz="0" w:space="0" w:color="auto"/>
      </w:divBdr>
    </w:div>
    <w:div w:id="1791705580">
      <w:bodyDiv w:val="1"/>
      <w:marLeft w:val="0"/>
      <w:marRight w:val="0"/>
      <w:marTop w:val="0"/>
      <w:marBottom w:val="0"/>
      <w:divBdr>
        <w:top w:val="none" w:sz="0" w:space="0" w:color="auto"/>
        <w:left w:val="none" w:sz="0" w:space="0" w:color="auto"/>
        <w:bottom w:val="none" w:sz="0" w:space="0" w:color="auto"/>
        <w:right w:val="none" w:sz="0" w:space="0" w:color="auto"/>
      </w:divBdr>
      <w:divsChild>
        <w:div w:id="839850469">
          <w:marLeft w:val="0"/>
          <w:marRight w:val="0"/>
          <w:marTop w:val="0"/>
          <w:marBottom w:val="0"/>
          <w:divBdr>
            <w:top w:val="none" w:sz="0" w:space="0" w:color="auto"/>
            <w:left w:val="none" w:sz="0" w:space="0" w:color="auto"/>
            <w:bottom w:val="none" w:sz="0" w:space="0" w:color="auto"/>
            <w:right w:val="none" w:sz="0" w:space="0" w:color="auto"/>
          </w:divBdr>
        </w:div>
        <w:div w:id="2078700672">
          <w:marLeft w:val="0"/>
          <w:marRight w:val="0"/>
          <w:marTop w:val="0"/>
          <w:marBottom w:val="0"/>
          <w:divBdr>
            <w:top w:val="none" w:sz="0" w:space="0" w:color="auto"/>
            <w:left w:val="none" w:sz="0" w:space="0" w:color="auto"/>
            <w:bottom w:val="none" w:sz="0" w:space="0" w:color="auto"/>
            <w:right w:val="none" w:sz="0" w:space="0" w:color="auto"/>
          </w:divBdr>
        </w:div>
        <w:div w:id="243686951">
          <w:marLeft w:val="0"/>
          <w:marRight w:val="0"/>
          <w:marTop w:val="0"/>
          <w:marBottom w:val="0"/>
          <w:divBdr>
            <w:top w:val="none" w:sz="0" w:space="0" w:color="auto"/>
            <w:left w:val="none" w:sz="0" w:space="0" w:color="auto"/>
            <w:bottom w:val="none" w:sz="0" w:space="0" w:color="auto"/>
            <w:right w:val="none" w:sz="0" w:space="0" w:color="auto"/>
          </w:divBdr>
        </w:div>
        <w:div w:id="672757275">
          <w:marLeft w:val="0"/>
          <w:marRight w:val="0"/>
          <w:marTop w:val="0"/>
          <w:marBottom w:val="0"/>
          <w:divBdr>
            <w:top w:val="none" w:sz="0" w:space="0" w:color="auto"/>
            <w:left w:val="none" w:sz="0" w:space="0" w:color="auto"/>
            <w:bottom w:val="none" w:sz="0" w:space="0" w:color="auto"/>
            <w:right w:val="none" w:sz="0" w:space="0" w:color="auto"/>
          </w:divBdr>
        </w:div>
        <w:div w:id="418141460">
          <w:marLeft w:val="0"/>
          <w:marRight w:val="0"/>
          <w:marTop w:val="0"/>
          <w:marBottom w:val="0"/>
          <w:divBdr>
            <w:top w:val="none" w:sz="0" w:space="0" w:color="auto"/>
            <w:left w:val="none" w:sz="0" w:space="0" w:color="auto"/>
            <w:bottom w:val="none" w:sz="0" w:space="0" w:color="auto"/>
            <w:right w:val="none" w:sz="0" w:space="0" w:color="auto"/>
          </w:divBdr>
        </w:div>
        <w:div w:id="1191646340">
          <w:marLeft w:val="0"/>
          <w:marRight w:val="0"/>
          <w:marTop w:val="0"/>
          <w:marBottom w:val="0"/>
          <w:divBdr>
            <w:top w:val="none" w:sz="0" w:space="0" w:color="auto"/>
            <w:left w:val="none" w:sz="0" w:space="0" w:color="auto"/>
            <w:bottom w:val="none" w:sz="0" w:space="0" w:color="auto"/>
            <w:right w:val="none" w:sz="0" w:space="0" w:color="auto"/>
          </w:divBdr>
          <w:divsChild>
            <w:div w:id="13533027">
              <w:marLeft w:val="0"/>
              <w:marRight w:val="0"/>
              <w:marTop w:val="0"/>
              <w:marBottom w:val="0"/>
              <w:divBdr>
                <w:top w:val="none" w:sz="0" w:space="0" w:color="auto"/>
                <w:left w:val="none" w:sz="0" w:space="0" w:color="auto"/>
                <w:bottom w:val="none" w:sz="0" w:space="0" w:color="auto"/>
                <w:right w:val="none" w:sz="0" w:space="0" w:color="auto"/>
              </w:divBdr>
            </w:div>
            <w:div w:id="958099138">
              <w:marLeft w:val="0"/>
              <w:marRight w:val="0"/>
              <w:marTop w:val="0"/>
              <w:marBottom w:val="0"/>
              <w:divBdr>
                <w:top w:val="none" w:sz="0" w:space="0" w:color="auto"/>
                <w:left w:val="none" w:sz="0" w:space="0" w:color="auto"/>
                <w:bottom w:val="none" w:sz="0" w:space="0" w:color="auto"/>
                <w:right w:val="none" w:sz="0" w:space="0" w:color="auto"/>
              </w:divBdr>
            </w:div>
            <w:div w:id="1961912332">
              <w:marLeft w:val="0"/>
              <w:marRight w:val="0"/>
              <w:marTop w:val="0"/>
              <w:marBottom w:val="0"/>
              <w:divBdr>
                <w:top w:val="none" w:sz="0" w:space="0" w:color="auto"/>
                <w:left w:val="none" w:sz="0" w:space="0" w:color="auto"/>
                <w:bottom w:val="none" w:sz="0" w:space="0" w:color="auto"/>
                <w:right w:val="none" w:sz="0" w:space="0" w:color="auto"/>
              </w:divBdr>
            </w:div>
          </w:divsChild>
        </w:div>
        <w:div w:id="473530113">
          <w:marLeft w:val="0"/>
          <w:marRight w:val="0"/>
          <w:marTop w:val="0"/>
          <w:marBottom w:val="0"/>
          <w:divBdr>
            <w:top w:val="none" w:sz="0" w:space="0" w:color="auto"/>
            <w:left w:val="none" w:sz="0" w:space="0" w:color="auto"/>
            <w:bottom w:val="none" w:sz="0" w:space="0" w:color="auto"/>
            <w:right w:val="none" w:sz="0" w:space="0" w:color="auto"/>
          </w:divBdr>
        </w:div>
        <w:div w:id="1732389262">
          <w:marLeft w:val="0"/>
          <w:marRight w:val="0"/>
          <w:marTop w:val="0"/>
          <w:marBottom w:val="0"/>
          <w:divBdr>
            <w:top w:val="none" w:sz="0" w:space="0" w:color="auto"/>
            <w:left w:val="none" w:sz="0" w:space="0" w:color="auto"/>
            <w:bottom w:val="none" w:sz="0" w:space="0" w:color="auto"/>
            <w:right w:val="none" w:sz="0" w:space="0" w:color="auto"/>
          </w:divBdr>
        </w:div>
        <w:div w:id="1028337653">
          <w:marLeft w:val="0"/>
          <w:marRight w:val="0"/>
          <w:marTop w:val="0"/>
          <w:marBottom w:val="0"/>
          <w:divBdr>
            <w:top w:val="none" w:sz="0" w:space="0" w:color="auto"/>
            <w:left w:val="none" w:sz="0" w:space="0" w:color="auto"/>
            <w:bottom w:val="none" w:sz="0" w:space="0" w:color="auto"/>
            <w:right w:val="none" w:sz="0" w:space="0" w:color="auto"/>
          </w:divBdr>
        </w:div>
        <w:div w:id="1421368183">
          <w:marLeft w:val="0"/>
          <w:marRight w:val="0"/>
          <w:marTop w:val="0"/>
          <w:marBottom w:val="0"/>
          <w:divBdr>
            <w:top w:val="none" w:sz="0" w:space="0" w:color="auto"/>
            <w:left w:val="none" w:sz="0" w:space="0" w:color="auto"/>
            <w:bottom w:val="none" w:sz="0" w:space="0" w:color="auto"/>
            <w:right w:val="none" w:sz="0" w:space="0" w:color="auto"/>
          </w:divBdr>
        </w:div>
        <w:div w:id="573125089">
          <w:marLeft w:val="0"/>
          <w:marRight w:val="0"/>
          <w:marTop w:val="0"/>
          <w:marBottom w:val="0"/>
          <w:divBdr>
            <w:top w:val="none" w:sz="0" w:space="0" w:color="auto"/>
            <w:left w:val="none" w:sz="0" w:space="0" w:color="auto"/>
            <w:bottom w:val="none" w:sz="0" w:space="0" w:color="auto"/>
            <w:right w:val="none" w:sz="0" w:space="0" w:color="auto"/>
          </w:divBdr>
          <w:divsChild>
            <w:div w:id="754210930">
              <w:marLeft w:val="-75"/>
              <w:marRight w:val="0"/>
              <w:marTop w:val="30"/>
              <w:marBottom w:val="30"/>
              <w:divBdr>
                <w:top w:val="none" w:sz="0" w:space="0" w:color="auto"/>
                <w:left w:val="none" w:sz="0" w:space="0" w:color="auto"/>
                <w:bottom w:val="none" w:sz="0" w:space="0" w:color="auto"/>
                <w:right w:val="none" w:sz="0" w:space="0" w:color="auto"/>
              </w:divBdr>
              <w:divsChild>
                <w:div w:id="262806004">
                  <w:marLeft w:val="0"/>
                  <w:marRight w:val="0"/>
                  <w:marTop w:val="0"/>
                  <w:marBottom w:val="0"/>
                  <w:divBdr>
                    <w:top w:val="none" w:sz="0" w:space="0" w:color="auto"/>
                    <w:left w:val="none" w:sz="0" w:space="0" w:color="auto"/>
                    <w:bottom w:val="none" w:sz="0" w:space="0" w:color="auto"/>
                    <w:right w:val="none" w:sz="0" w:space="0" w:color="auto"/>
                  </w:divBdr>
                  <w:divsChild>
                    <w:div w:id="135922265">
                      <w:marLeft w:val="0"/>
                      <w:marRight w:val="0"/>
                      <w:marTop w:val="0"/>
                      <w:marBottom w:val="0"/>
                      <w:divBdr>
                        <w:top w:val="none" w:sz="0" w:space="0" w:color="auto"/>
                        <w:left w:val="none" w:sz="0" w:space="0" w:color="auto"/>
                        <w:bottom w:val="none" w:sz="0" w:space="0" w:color="auto"/>
                        <w:right w:val="none" w:sz="0" w:space="0" w:color="auto"/>
                      </w:divBdr>
                    </w:div>
                  </w:divsChild>
                </w:div>
                <w:div w:id="2085491560">
                  <w:marLeft w:val="0"/>
                  <w:marRight w:val="0"/>
                  <w:marTop w:val="0"/>
                  <w:marBottom w:val="0"/>
                  <w:divBdr>
                    <w:top w:val="none" w:sz="0" w:space="0" w:color="auto"/>
                    <w:left w:val="none" w:sz="0" w:space="0" w:color="auto"/>
                    <w:bottom w:val="none" w:sz="0" w:space="0" w:color="auto"/>
                    <w:right w:val="none" w:sz="0" w:space="0" w:color="auto"/>
                  </w:divBdr>
                  <w:divsChild>
                    <w:div w:id="656956345">
                      <w:marLeft w:val="0"/>
                      <w:marRight w:val="0"/>
                      <w:marTop w:val="0"/>
                      <w:marBottom w:val="0"/>
                      <w:divBdr>
                        <w:top w:val="none" w:sz="0" w:space="0" w:color="auto"/>
                        <w:left w:val="none" w:sz="0" w:space="0" w:color="auto"/>
                        <w:bottom w:val="none" w:sz="0" w:space="0" w:color="auto"/>
                        <w:right w:val="none" w:sz="0" w:space="0" w:color="auto"/>
                      </w:divBdr>
                    </w:div>
                  </w:divsChild>
                </w:div>
                <w:div w:id="335766922">
                  <w:marLeft w:val="0"/>
                  <w:marRight w:val="0"/>
                  <w:marTop w:val="0"/>
                  <w:marBottom w:val="0"/>
                  <w:divBdr>
                    <w:top w:val="none" w:sz="0" w:space="0" w:color="auto"/>
                    <w:left w:val="none" w:sz="0" w:space="0" w:color="auto"/>
                    <w:bottom w:val="none" w:sz="0" w:space="0" w:color="auto"/>
                    <w:right w:val="none" w:sz="0" w:space="0" w:color="auto"/>
                  </w:divBdr>
                  <w:divsChild>
                    <w:div w:id="290790512">
                      <w:marLeft w:val="0"/>
                      <w:marRight w:val="0"/>
                      <w:marTop w:val="0"/>
                      <w:marBottom w:val="0"/>
                      <w:divBdr>
                        <w:top w:val="none" w:sz="0" w:space="0" w:color="auto"/>
                        <w:left w:val="none" w:sz="0" w:space="0" w:color="auto"/>
                        <w:bottom w:val="none" w:sz="0" w:space="0" w:color="auto"/>
                        <w:right w:val="none" w:sz="0" w:space="0" w:color="auto"/>
                      </w:divBdr>
                    </w:div>
                  </w:divsChild>
                </w:div>
                <w:div w:id="1424690167">
                  <w:marLeft w:val="0"/>
                  <w:marRight w:val="0"/>
                  <w:marTop w:val="0"/>
                  <w:marBottom w:val="0"/>
                  <w:divBdr>
                    <w:top w:val="none" w:sz="0" w:space="0" w:color="auto"/>
                    <w:left w:val="none" w:sz="0" w:space="0" w:color="auto"/>
                    <w:bottom w:val="none" w:sz="0" w:space="0" w:color="auto"/>
                    <w:right w:val="none" w:sz="0" w:space="0" w:color="auto"/>
                  </w:divBdr>
                  <w:divsChild>
                    <w:div w:id="385839658">
                      <w:marLeft w:val="0"/>
                      <w:marRight w:val="0"/>
                      <w:marTop w:val="0"/>
                      <w:marBottom w:val="0"/>
                      <w:divBdr>
                        <w:top w:val="none" w:sz="0" w:space="0" w:color="auto"/>
                        <w:left w:val="none" w:sz="0" w:space="0" w:color="auto"/>
                        <w:bottom w:val="none" w:sz="0" w:space="0" w:color="auto"/>
                        <w:right w:val="none" w:sz="0" w:space="0" w:color="auto"/>
                      </w:divBdr>
                    </w:div>
                  </w:divsChild>
                </w:div>
                <w:div w:id="2113891265">
                  <w:marLeft w:val="0"/>
                  <w:marRight w:val="0"/>
                  <w:marTop w:val="0"/>
                  <w:marBottom w:val="0"/>
                  <w:divBdr>
                    <w:top w:val="none" w:sz="0" w:space="0" w:color="auto"/>
                    <w:left w:val="none" w:sz="0" w:space="0" w:color="auto"/>
                    <w:bottom w:val="none" w:sz="0" w:space="0" w:color="auto"/>
                    <w:right w:val="none" w:sz="0" w:space="0" w:color="auto"/>
                  </w:divBdr>
                  <w:divsChild>
                    <w:div w:id="36130633">
                      <w:marLeft w:val="0"/>
                      <w:marRight w:val="0"/>
                      <w:marTop w:val="0"/>
                      <w:marBottom w:val="0"/>
                      <w:divBdr>
                        <w:top w:val="none" w:sz="0" w:space="0" w:color="auto"/>
                        <w:left w:val="none" w:sz="0" w:space="0" w:color="auto"/>
                        <w:bottom w:val="none" w:sz="0" w:space="0" w:color="auto"/>
                        <w:right w:val="none" w:sz="0" w:space="0" w:color="auto"/>
                      </w:divBdr>
                    </w:div>
                    <w:div w:id="1937713637">
                      <w:marLeft w:val="0"/>
                      <w:marRight w:val="0"/>
                      <w:marTop w:val="0"/>
                      <w:marBottom w:val="0"/>
                      <w:divBdr>
                        <w:top w:val="none" w:sz="0" w:space="0" w:color="auto"/>
                        <w:left w:val="none" w:sz="0" w:space="0" w:color="auto"/>
                        <w:bottom w:val="none" w:sz="0" w:space="0" w:color="auto"/>
                        <w:right w:val="none" w:sz="0" w:space="0" w:color="auto"/>
                      </w:divBdr>
                    </w:div>
                    <w:div w:id="1546336772">
                      <w:marLeft w:val="0"/>
                      <w:marRight w:val="0"/>
                      <w:marTop w:val="0"/>
                      <w:marBottom w:val="0"/>
                      <w:divBdr>
                        <w:top w:val="none" w:sz="0" w:space="0" w:color="auto"/>
                        <w:left w:val="none" w:sz="0" w:space="0" w:color="auto"/>
                        <w:bottom w:val="none" w:sz="0" w:space="0" w:color="auto"/>
                        <w:right w:val="none" w:sz="0" w:space="0" w:color="auto"/>
                      </w:divBdr>
                    </w:div>
                    <w:div w:id="1224096362">
                      <w:marLeft w:val="0"/>
                      <w:marRight w:val="0"/>
                      <w:marTop w:val="0"/>
                      <w:marBottom w:val="0"/>
                      <w:divBdr>
                        <w:top w:val="none" w:sz="0" w:space="0" w:color="auto"/>
                        <w:left w:val="none" w:sz="0" w:space="0" w:color="auto"/>
                        <w:bottom w:val="none" w:sz="0" w:space="0" w:color="auto"/>
                        <w:right w:val="none" w:sz="0" w:space="0" w:color="auto"/>
                      </w:divBdr>
                    </w:div>
                  </w:divsChild>
                </w:div>
                <w:div w:id="1385064168">
                  <w:marLeft w:val="0"/>
                  <w:marRight w:val="0"/>
                  <w:marTop w:val="0"/>
                  <w:marBottom w:val="0"/>
                  <w:divBdr>
                    <w:top w:val="none" w:sz="0" w:space="0" w:color="auto"/>
                    <w:left w:val="none" w:sz="0" w:space="0" w:color="auto"/>
                    <w:bottom w:val="none" w:sz="0" w:space="0" w:color="auto"/>
                    <w:right w:val="none" w:sz="0" w:space="0" w:color="auto"/>
                  </w:divBdr>
                  <w:divsChild>
                    <w:div w:id="1701279424">
                      <w:marLeft w:val="0"/>
                      <w:marRight w:val="0"/>
                      <w:marTop w:val="0"/>
                      <w:marBottom w:val="0"/>
                      <w:divBdr>
                        <w:top w:val="none" w:sz="0" w:space="0" w:color="auto"/>
                        <w:left w:val="none" w:sz="0" w:space="0" w:color="auto"/>
                        <w:bottom w:val="none" w:sz="0" w:space="0" w:color="auto"/>
                        <w:right w:val="none" w:sz="0" w:space="0" w:color="auto"/>
                      </w:divBdr>
                    </w:div>
                  </w:divsChild>
                </w:div>
                <w:div w:id="950169510">
                  <w:marLeft w:val="0"/>
                  <w:marRight w:val="0"/>
                  <w:marTop w:val="0"/>
                  <w:marBottom w:val="0"/>
                  <w:divBdr>
                    <w:top w:val="none" w:sz="0" w:space="0" w:color="auto"/>
                    <w:left w:val="none" w:sz="0" w:space="0" w:color="auto"/>
                    <w:bottom w:val="none" w:sz="0" w:space="0" w:color="auto"/>
                    <w:right w:val="none" w:sz="0" w:space="0" w:color="auto"/>
                  </w:divBdr>
                  <w:divsChild>
                    <w:div w:id="174926562">
                      <w:marLeft w:val="0"/>
                      <w:marRight w:val="0"/>
                      <w:marTop w:val="0"/>
                      <w:marBottom w:val="0"/>
                      <w:divBdr>
                        <w:top w:val="none" w:sz="0" w:space="0" w:color="auto"/>
                        <w:left w:val="none" w:sz="0" w:space="0" w:color="auto"/>
                        <w:bottom w:val="none" w:sz="0" w:space="0" w:color="auto"/>
                        <w:right w:val="none" w:sz="0" w:space="0" w:color="auto"/>
                      </w:divBdr>
                    </w:div>
                  </w:divsChild>
                </w:div>
                <w:div w:id="2061979757">
                  <w:marLeft w:val="0"/>
                  <w:marRight w:val="0"/>
                  <w:marTop w:val="0"/>
                  <w:marBottom w:val="0"/>
                  <w:divBdr>
                    <w:top w:val="none" w:sz="0" w:space="0" w:color="auto"/>
                    <w:left w:val="none" w:sz="0" w:space="0" w:color="auto"/>
                    <w:bottom w:val="none" w:sz="0" w:space="0" w:color="auto"/>
                    <w:right w:val="none" w:sz="0" w:space="0" w:color="auto"/>
                  </w:divBdr>
                  <w:divsChild>
                    <w:div w:id="461114762">
                      <w:marLeft w:val="0"/>
                      <w:marRight w:val="0"/>
                      <w:marTop w:val="0"/>
                      <w:marBottom w:val="0"/>
                      <w:divBdr>
                        <w:top w:val="none" w:sz="0" w:space="0" w:color="auto"/>
                        <w:left w:val="none" w:sz="0" w:space="0" w:color="auto"/>
                        <w:bottom w:val="none" w:sz="0" w:space="0" w:color="auto"/>
                        <w:right w:val="none" w:sz="0" w:space="0" w:color="auto"/>
                      </w:divBdr>
                    </w:div>
                  </w:divsChild>
                </w:div>
                <w:div w:id="392579780">
                  <w:marLeft w:val="0"/>
                  <w:marRight w:val="0"/>
                  <w:marTop w:val="0"/>
                  <w:marBottom w:val="0"/>
                  <w:divBdr>
                    <w:top w:val="none" w:sz="0" w:space="0" w:color="auto"/>
                    <w:left w:val="none" w:sz="0" w:space="0" w:color="auto"/>
                    <w:bottom w:val="none" w:sz="0" w:space="0" w:color="auto"/>
                    <w:right w:val="none" w:sz="0" w:space="0" w:color="auto"/>
                  </w:divBdr>
                  <w:divsChild>
                    <w:div w:id="1993025606">
                      <w:marLeft w:val="0"/>
                      <w:marRight w:val="0"/>
                      <w:marTop w:val="0"/>
                      <w:marBottom w:val="0"/>
                      <w:divBdr>
                        <w:top w:val="none" w:sz="0" w:space="0" w:color="auto"/>
                        <w:left w:val="none" w:sz="0" w:space="0" w:color="auto"/>
                        <w:bottom w:val="none" w:sz="0" w:space="0" w:color="auto"/>
                        <w:right w:val="none" w:sz="0" w:space="0" w:color="auto"/>
                      </w:divBdr>
                    </w:div>
                  </w:divsChild>
                </w:div>
                <w:div w:id="1760372819">
                  <w:marLeft w:val="0"/>
                  <w:marRight w:val="0"/>
                  <w:marTop w:val="0"/>
                  <w:marBottom w:val="0"/>
                  <w:divBdr>
                    <w:top w:val="none" w:sz="0" w:space="0" w:color="auto"/>
                    <w:left w:val="none" w:sz="0" w:space="0" w:color="auto"/>
                    <w:bottom w:val="none" w:sz="0" w:space="0" w:color="auto"/>
                    <w:right w:val="none" w:sz="0" w:space="0" w:color="auto"/>
                  </w:divBdr>
                  <w:divsChild>
                    <w:div w:id="1565333508">
                      <w:marLeft w:val="0"/>
                      <w:marRight w:val="0"/>
                      <w:marTop w:val="0"/>
                      <w:marBottom w:val="0"/>
                      <w:divBdr>
                        <w:top w:val="none" w:sz="0" w:space="0" w:color="auto"/>
                        <w:left w:val="none" w:sz="0" w:space="0" w:color="auto"/>
                        <w:bottom w:val="none" w:sz="0" w:space="0" w:color="auto"/>
                        <w:right w:val="none" w:sz="0" w:space="0" w:color="auto"/>
                      </w:divBdr>
                    </w:div>
                  </w:divsChild>
                </w:div>
                <w:div w:id="1930116874">
                  <w:marLeft w:val="0"/>
                  <w:marRight w:val="0"/>
                  <w:marTop w:val="0"/>
                  <w:marBottom w:val="0"/>
                  <w:divBdr>
                    <w:top w:val="none" w:sz="0" w:space="0" w:color="auto"/>
                    <w:left w:val="none" w:sz="0" w:space="0" w:color="auto"/>
                    <w:bottom w:val="none" w:sz="0" w:space="0" w:color="auto"/>
                    <w:right w:val="none" w:sz="0" w:space="0" w:color="auto"/>
                  </w:divBdr>
                  <w:divsChild>
                    <w:div w:id="1430739899">
                      <w:marLeft w:val="0"/>
                      <w:marRight w:val="0"/>
                      <w:marTop w:val="0"/>
                      <w:marBottom w:val="0"/>
                      <w:divBdr>
                        <w:top w:val="none" w:sz="0" w:space="0" w:color="auto"/>
                        <w:left w:val="none" w:sz="0" w:space="0" w:color="auto"/>
                        <w:bottom w:val="none" w:sz="0" w:space="0" w:color="auto"/>
                        <w:right w:val="none" w:sz="0" w:space="0" w:color="auto"/>
                      </w:divBdr>
                    </w:div>
                    <w:div w:id="1055857496">
                      <w:marLeft w:val="0"/>
                      <w:marRight w:val="0"/>
                      <w:marTop w:val="0"/>
                      <w:marBottom w:val="0"/>
                      <w:divBdr>
                        <w:top w:val="none" w:sz="0" w:space="0" w:color="auto"/>
                        <w:left w:val="none" w:sz="0" w:space="0" w:color="auto"/>
                        <w:bottom w:val="none" w:sz="0" w:space="0" w:color="auto"/>
                        <w:right w:val="none" w:sz="0" w:space="0" w:color="auto"/>
                      </w:divBdr>
                    </w:div>
                    <w:div w:id="348413247">
                      <w:marLeft w:val="0"/>
                      <w:marRight w:val="0"/>
                      <w:marTop w:val="0"/>
                      <w:marBottom w:val="0"/>
                      <w:divBdr>
                        <w:top w:val="none" w:sz="0" w:space="0" w:color="auto"/>
                        <w:left w:val="none" w:sz="0" w:space="0" w:color="auto"/>
                        <w:bottom w:val="none" w:sz="0" w:space="0" w:color="auto"/>
                        <w:right w:val="none" w:sz="0" w:space="0" w:color="auto"/>
                      </w:divBdr>
                    </w:div>
                    <w:div w:id="1331132818">
                      <w:marLeft w:val="0"/>
                      <w:marRight w:val="0"/>
                      <w:marTop w:val="0"/>
                      <w:marBottom w:val="0"/>
                      <w:divBdr>
                        <w:top w:val="none" w:sz="0" w:space="0" w:color="auto"/>
                        <w:left w:val="none" w:sz="0" w:space="0" w:color="auto"/>
                        <w:bottom w:val="none" w:sz="0" w:space="0" w:color="auto"/>
                        <w:right w:val="none" w:sz="0" w:space="0" w:color="auto"/>
                      </w:divBdr>
                    </w:div>
                  </w:divsChild>
                </w:div>
                <w:div w:id="1165242848">
                  <w:marLeft w:val="0"/>
                  <w:marRight w:val="0"/>
                  <w:marTop w:val="0"/>
                  <w:marBottom w:val="0"/>
                  <w:divBdr>
                    <w:top w:val="none" w:sz="0" w:space="0" w:color="auto"/>
                    <w:left w:val="none" w:sz="0" w:space="0" w:color="auto"/>
                    <w:bottom w:val="none" w:sz="0" w:space="0" w:color="auto"/>
                    <w:right w:val="none" w:sz="0" w:space="0" w:color="auto"/>
                  </w:divBdr>
                  <w:divsChild>
                    <w:div w:id="1958439315">
                      <w:marLeft w:val="0"/>
                      <w:marRight w:val="0"/>
                      <w:marTop w:val="0"/>
                      <w:marBottom w:val="0"/>
                      <w:divBdr>
                        <w:top w:val="none" w:sz="0" w:space="0" w:color="auto"/>
                        <w:left w:val="none" w:sz="0" w:space="0" w:color="auto"/>
                        <w:bottom w:val="none" w:sz="0" w:space="0" w:color="auto"/>
                        <w:right w:val="none" w:sz="0" w:space="0" w:color="auto"/>
                      </w:divBdr>
                    </w:div>
                  </w:divsChild>
                </w:div>
                <w:div w:id="1893731156">
                  <w:marLeft w:val="0"/>
                  <w:marRight w:val="0"/>
                  <w:marTop w:val="0"/>
                  <w:marBottom w:val="0"/>
                  <w:divBdr>
                    <w:top w:val="none" w:sz="0" w:space="0" w:color="auto"/>
                    <w:left w:val="none" w:sz="0" w:space="0" w:color="auto"/>
                    <w:bottom w:val="none" w:sz="0" w:space="0" w:color="auto"/>
                    <w:right w:val="none" w:sz="0" w:space="0" w:color="auto"/>
                  </w:divBdr>
                  <w:divsChild>
                    <w:div w:id="29379839">
                      <w:marLeft w:val="0"/>
                      <w:marRight w:val="0"/>
                      <w:marTop w:val="0"/>
                      <w:marBottom w:val="0"/>
                      <w:divBdr>
                        <w:top w:val="none" w:sz="0" w:space="0" w:color="auto"/>
                        <w:left w:val="none" w:sz="0" w:space="0" w:color="auto"/>
                        <w:bottom w:val="none" w:sz="0" w:space="0" w:color="auto"/>
                        <w:right w:val="none" w:sz="0" w:space="0" w:color="auto"/>
                      </w:divBdr>
                    </w:div>
                  </w:divsChild>
                </w:div>
                <w:div w:id="1600288282">
                  <w:marLeft w:val="0"/>
                  <w:marRight w:val="0"/>
                  <w:marTop w:val="0"/>
                  <w:marBottom w:val="0"/>
                  <w:divBdr>
                    <w:top w:val="none" w:sz="0" w:space="0" w:color="auto"/>
                    <w:left w:val="none" w:sz="0" w:space="0" w:color="auto"/>
                    <w:bottom w:val="none" w:sz="0" w:space="0" w:color="auto"/>
                    <w:right w:val="none" w:sz="0" w:space="0" w:color="auto"/>
                  </w:divBdr>
                  <w:divsChild>
                    <w:div w:id="1064450505">
                      <w:marLeft w:val="0"/>
                      <w:marRight w:val="0"/>
                      <w:marTop w:val="0"/>
                      <w:marBottom w:val="0"/>
                      <w:divBdr>
                        <w:top w:val="none" w:sz="0" w:space="0" w:color="auto"/>
                        <w:left w:val="none" w:sz="0" w:space="0" w:color="auto"/>
                        <w:bottom w:val="none" w:sz="0" w:space="0" w:color="auto"/>
                        <w:right w:val="none" w:sz="0" w:space="0" w:color="auto"/>
                      </w:divBdr>
                    </w:div>
                  </w:divsChild>
                </w:div>
                <w:div w:id="1785954176">
                  <w:marLeft w:val="0"/>
                  <w:marRight w:val="0"/>
                  <w:marTop w:val="0"/>
                  <w:marBottom w:val="0"/>
                  <w:divBdr>
                    <w:top w:val="none" w:sz="0" w:space="0" w:color="auto"/>
                    <w:left w:val="none" w:sz="0" w:space="0" w:color="auto"/>
                    <w:bottom w:val="none" w:sz="0" w:space="0" w:color="auto"/>
                    <w:right w:val="none" w:sz="0" w:space="0" w:color="auto"/>
                  </w:divBdr>
                  <w:divsChild>
                    <w:div w:id="20777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8593">
          <w:marLeft w:val="0"/>
          <w:marRight w:val="0"/>
          <w:marTop w:val="0"/>
          <w:marBottom w:val="0"/>
          <w:divBdr>
            <w:top w:val="none" w:sz="0" w:space="0" w:color="auto"/>
            <w:left w:val="none" w:sz="0" w:space="0" w:color="auto"/>
            <w:bottom w:val="none" w:sz="0" w:space="0" w:color="auto"/>
            <w:right w:val="none" w:sz="0" w:space="0" w:color="auto"/>
          </w:divBdr>
        </w:div>
        <w:div w:id="1799687885">
          <w:marLeft w:val="0"/>
          <w:marRight w:val="0"/>
          <w:marTop w:val="0"/>
          <w:marBottom w:val="0"/>
          <w:divBdr>
            <w:top w:val="none" w:sz="0" w:space="0" w:color="auto"/>
            <w:left w:val="none" w:sz="0" w:space="0" w:color="auto"/>
            <w:bottom w:val="none" w:sz="0" w:space="0" w:color="auto"/>
            <w:right w:val="none" w:sz="0" w:space="0" w:color="auto"/>
          </w:divBdr>
        </w:div>
      </w:divsChild>
    </w:div>
    <w:div w:id="1813020070">
      <w:bodyDiv w:val="1"/>
      <w:marLeft w:val="0"/>
      <w:marRight w:val="0"/>
      <w:marTop w:val="0"/>
      <w:marBottom w:val="0"/>
      <w:divBdr>
        <w:top w:val="none" w:sz="0" w:space="0" w:color="auto"/>
        <w:left w:val="none" w:sz="0" w:space="0" w:color="auto"/>
        <w:bottom w:val="none" w:sz="0" w:space="0" w:color="auto"/>
        <w:right w:val="none" w:sz="0" w:space="0" w:color="auto"/>
      </w:divBdr>
      <w:divsChild>
        <w:div w:id="648022867">
          <w:marLeft w:val="360"/>
          <w:marRight w:val="0"/>
          <w:marTop w:val="200"/>
          <w:marBottom w:val="0"/>
          <w:divBdr>
            <w:top w:val="none" w:sz="0" w:space="0" w:color="auto"/>
            <w:left w:val="none" w:sz="0" w:space="0" w:color="auto"/>
            <w:bottom w:val="none" w:sz="0" w:space="0" w:color="auto"/>
            <w:right w:val="none" w:sz="0" w:space="0" w:color="auto"/>
          </w:divBdr>
        </w:div>
      </w:divsChild>
    </w:div>
    <w:div w:id="1837106976">
      <w:bodyDiv w:val="1"/>
      <w:marLeft w:val="0"/>
      <w:marRight w:val="0"/>
      <w:marTop w:val="0"/>
      <w:marBottom w:val="0"/>
      <w:divBdr>
        <w:top w:val="none" w:sz="0" w:space="0" w:color="auto"/>
        <w:left w:val="none" w:sz="0" w:space="0" w:color="auto"/>
        <w:bottom w:val="none" w:sz="0" w:space="0" w:color="auto"/>
        <w:right w:val="none" w:sz="0" w:space="0" w:color="auto"/>
      </w:divBdr>
    </w:div>
    <w:div w:id="1844320554">
      <w:bodyDiv w:val="1"/>
      <w:marLeft w:val="0"/>
      <w:marRight w:val="0"/>
      <w:marTop w:val="0"/>
      <w:marBottom w:val="0"/>
      <w:divBdr>
        <w:top w:val="none" w:sz="0" w:space="0" w:color="auto"/>
        <w:left w:val="none" w:sz="0" w:space="0" w:color="auto"/>
        <w:bottom w:val="none" w:sz="0" w:space="0" w:color="auto"/>
        <w:right w:val="none" w:sz="0" w:space="0" w:color="auto"/>
      </w:divBdr>
    </w:div>
    <w:div w:id="1862278666">
      <w:bodyDiv w:val="1"/>
      <w:marLeft w:val="0"/>
      <w:marRight w:val="0"/>
      <w:marTop w:val="0"/>
      <w:marBottom w:val="0"/>
      <w:divBdr>
        <w:top w:val="none" w:sz="0" w:space="0" w:color="auto"/>
        <w:left w:val="none" w:sz="0" w:space="0" w:color="auto"/>
        <w:bottom w:val="none" w:sz="0" w:space="0" w:color="auto"/>
        <w:right w:val="none" w:sz="0" w:space="0" w:color="auto"/>
      </w:divBdr>
    </w:div>
    <w:div w:id="1883593314">
      <w:bodyDiv w:val="1"/>
      <w:marLeft w:val="0"/>
      <w:marRight w:val="0"/>
      <w:marTop w:val="0"/>
      <w:marBottom w:val="0"/>
      <w:divBdr>
        <w:top w:val="none" w:sz="0" w:space="0" w:color="auto"/>
        <w:left w:val="none" w:sz="0" w:space="0" w:color="auto"/>
        <w:bottom w:val="none" w:sz="0" w:space="0" w:color="auto"/>
        <w:right w:val="none" w:sz="0" w:space="0" w:color="auto"/>
      </w:divBdr>
      <w:divsChild>
        <w:div w:id="199585715">
          <w:marLeft w:val="547"/>
          <w:marRight w:val="0"/>
          <w:marTop w:val="86"/>
          <w:marBottom w:val="0"/>
          <w:divBdr>
            <w:top w:val="none" w:sz="0" w:space="0" w:color="auto"/>
            <w:left w:val="none" w:sz="0" w:space="0" w:color="auto"/>
            <w:bottom w:val="none" w:sz="0" w:space="0" w:color="auto"/>
            <w:right w:val="none" w:sz="0" w:space="0" w:color="auto"/>
          </w:divBdr>
        </w:div>
        <w:div w:id="1286035346">
          <w:marLeft w:val="547"/>
          <w:marRight w:val="0"/>
          <w:marTop w:val="86"/>
          <w:marBottom w:val="0"/>
          <w:divBdr>
            <w:top w:val="none" w:sz="0" w:space="0" w:color="auto"/>
            <w:left w:val="none" w:sz="0" w:space="0" w:color="auto"/>
            <w:bottom w:val="none" w:sz="0" w:space="0" w:color="auto"/>
            <w:right w:val="none" w:sz="0" w:space="0" w:color="auto"/>
          </w:divBdr>
        </w:div>
        <w:div w:id="1267270019">
          <w:marLeft w:val="547"/>
          <w:marRight w:val="0"/>
          <w:marTop w:val="86"/>
          <w:marBottom w:val="0"/>
          <w:divBdr>
            <w:top w:val="none" w:sz="0" w:space="0" w:color="auto"/>
            <w:left w:val="none" w:sz="0" w:space="0" w:color="auto"/>
            <w:bottom w:val="none" w:sz="0" w:space="0" w:color="auto"/>
            <w:right w:val="none" w:sz="0" w:space="0" w:color="auto"/>
          </w:divBdr>
        </w:div>
        <w:div w:id="1536772147">
          <w:marLeft w:val="547"/>
          <w:marRight w:val="0"/>
          <w:marTop w:val="86"/>
          <w:marBottom w:val="0"/>
          <w:divBdr>
            <w:top w:val="none" w:sz="0" w:space="0" w:color="auto"/>
            <w:left w:val="none" w:sz="0" w:space="0" w:color="auto"/>
            <w:bottom w:val="none" w:sz="0" w:space="0" w:color="auto"/>
            <w:right w:val="none" w:sz="0" w:space="0" w:color="auto"/>
          </w:divBdr>
        </w:div>
      </w:divsChild>
    </w:div>
    <w:div w:id="1891723515">
      <w:bodyDiv w:val="1"/>
      <w:marLeft w:val="0"/>
      <w:marRight w:val="0"/>
      <w:marTop w:val="0"/>
      <w:marBottom w:val="0"/>
      <w:divBdr>
        <w:top w:val="none" w:sz="0" w:space="0" w:color="auto"/>
        <w:left w:val="none" w:sz="0" w:space="0" w:color="auto"/>
        <w:bottom w:val="none" w:sz="0" w:space="0" w:color="auto"/>
        <w:right w:val="none" w:sz="0" w:space="0" w:color="auto"/>
      </w:divBdr>
    </w:div>
    <w:div w:id="1935674735">
      <w:bodyDiv w:val="1"/>
      <w:marLeft w:val="0"/>
      <w:marRight w:val="0"/>
      <w:marTop w:val="0"/>
      <w:marBottom w:val="0"/>
      <w:divBdr>
        <w:top w:val="none" w:sz="0" w:space="0" w:color="auto"/>
        <w:left w:val="none" w:sz="0" w:space="0" w:color="auto"/>
        <w:bottom w:val="none" w:sz="0" w:space="0" w:color="auto"/>
        <w:right w:val="none" w:sz="0" w:space="0" w:color="auto"/>
      </w:divBdr>
      <w:divsChild>
        <w:div w:id="3095422">
          <w:marLeft w:val="547"/>
          <w:marRight w:val="0"/>
          <w:marTop w:val="86"/>
          <w:marBottom w:val="0"/>
          <w:divBdr>
            <w:top w:val="none" w:sz="0" w:space="0" w:color="auto"/>
            <w:left w:val="none" w:sz="0" w:space="0" w:color="auto"/>
            <w:bottom w:val="none" w:sz="0" w:space="0" w:color="auto"/>
            <w:right w:val="none" w:sz="0" w:space="0" w:color="auto"/>
          </w:divBdr>
        </w:div>
        <w:div w:id="1131630107">
          <w:marLeft w:val="547"/>
          <w:marRight w:val="0"/>
          <w:marTop w:val="86"/>
          <w:marBottom w:val="0"/>
          <w:divBdr>
            <w:top w:val="none" w:sz="0" w:space="0" w:color="auto"/>
            <w:left w:val="none" w:sz="0" w:space="0" w:color="auto"/>
            <w:bottom w:val="none" w:sz="0" w:space="0" w:color="auto"/>
            <w:right w:val="none" w:sz="0" w:space="0" w:color="auto"/>
          </w:divBdr>
        </w:div>
      </w:divsChild>
    </w:div>
    <w:div w:id="1955290142">
      <w:bodyDiv w:val="1"/>
      <w:marLeft w:val="0"/>
      <w:marRight w:val="0"/>
      <w:marTop w:val="0"/>
      <w:marBottom w:val="0"/>
      <w:divBdr>
        <w:top w:val="none" w:sz="0" w:space="0" w:color="auto"/>
        <w:left w:val="none" w:sz="0" w:space="0" w:color="auto"/>
        <w:bottom w:val="none" w:sz="0" w:space="0" w:color="auto"/>
        <w:right w:val="none" w:sz="0" w:space="0" w:color="auto"/>
      </w:divBdr>
      <w:divsChild>
        <w:div w:id="1831167889">
          <w:marLeft w:val="0"/>
          <w:marRight w:val="0"/>
          <w:marTop w:val="0"/>
          <w:marBottom w:val="0"/>
          <w:divBdr>
            <w:top w:val="none" w:sz="0" w:space="0" w:color="auto"/>
            <w:left w:val="none" w:sz="0" w:space="0" w:color="auto"/>
            <w:bottom w:val="none" w:sz="0" w:space="0" w:color="auto"/>
            <w:right w:val="none" w:sz="0" w:space="0" w:color="auto"/>
          </w:divBdr>
        </w:div>
        <w:div w:id="1404372038">
          <w:marLeft w:val="0"/>
          <w:marRight w:val="0"/>
          <w:marTop w:val="0"/>
          <w:marBottom w:val="0"/>
          <w:divBdr>
            <w:top w:val="none" w:sz="0" w:space="0" w:color="auto"/>
            <w:left w:val="none" w:sz="0" w:space="0" w:color="auto"/>
            <w:bottom w:val="none" w:sz="0" w:space="0" w:color="auto"/>
            <w:right w:val="none" w:sz="0" w:space="0" w:color="auto"/>
          </w:divBdr>
        </w:div>
        <w:div w:id="2003459848">
          <w:marLeft w:val="0"/>
          <w:marRight w:val="0"/>
          <w:marTop w:val="0"/>
          <w:marBottom w:val="0"/>
          <w:divBdr>
            <w:top w:val="none" w:sz="0" w:space="0" w:color="auto"/>
            <w:left w:val="none" w:sz="0" w:space="0" w:color="auto"/>
            <w:bottom w:val="none" w:sz="0" w:space="0" w:color="auto"/>
            <w:right w:val="none" w:sz="0" w:space="0" w:color="auto"/>
          </w:divBdr>
        </w:div>
        <w:div w:id="1309744008">
          <w:marLeft w:val="0"/>
          <w:marRight w:val="0"/>
          <w:marTop w:val="0"/>
          <w:marBottom w:val="0"/>
          <w:divBdr>
            <w:top w:val="none" w:sz="0" w:space="0" w:color="auto"/>
            <w:left w:val="none" w:sz="0" w:space="0" w:color="auto"/>
            <w:bottom w:val="none" w:sz="0" w:space="0" w:color="auto"/>
            <w:right w:val="none" w:sz="0" w:space="0" w:color="auto"/>
          </w:divBdr>
        </w:div>
        <w:div w:id="1256867644">
          <w:marLeft w:val="0"/>
          <w:marRight w:val="0"/>
          <w:marTop w:val="0"/>
          <w:marBottom w:val="0"/>
          <w:divBdr>
            <w:top w:val="none" w:sz="0" w:space="0" w:color="auto"/>
            <w:left w:val="none" w:sz="0" w:space="0" w:color="auto"/>
            <w:bottom w:val="none" w:sz="0" w:space="0" w:color="auto"/>
            <w:right w:val="none" w:sz="0" w:space="0" w:color="auto"/>
          </w:divBdr>
        </w:div>
        <w:div w:id="572853121">
          <w:marLeft w:val="0"/>
          <w:marRight w:val="0"/>
          <w:marTop w:val="0"/>
          <w:marBottom w:val="0"/>
          <w:divBdr>
            <w:top w:val="none" w:sz="0" w:space="0" w:color="auto"/>
            <w:left w:val="none" w:sz="0" w:space="0" w:color="auto"/>
            <w:bottom w:val="none" w:sz="0" w:space="0" w:color="auto"/>
            <w:right w:val="none" w:sz="0" w:space="0" w:color="auto"/>
          </w:divBdr>
          <w:divsChild>
            <w:div w:id="1806241869">
              <w:marLeft w:val="0"/>
              <w:marRight w:val="0"/>
              <w:marTop w:val="0"/>
              <w:marBottom w:val="0"/>
              <w:divBdr>
                <w:top w:val="none" w:sz="0" w:space="0" w:color="auto"/>
                <w:left w:val="none" w:sz="0" w:space="0" w:color="auto"/>
                <w:bottom w:val="none" w:sz="0" w:space="0" w:color="auto"/>
                <w:right w:val="none" w:sz="0" w:space="0" w:color="auto"/>
              </w:divBdr>
            </w:div>
            <w:div w:id="1715082097">
              <w:marLeft w:val="0"/>
              <w:marRight w:val="0"/>
              <w:marTop w:val="0"/>
              <w:marBottom w:val="0"/>
              <w:divBdr>
                <w:top w:val="none" w:sz="0" w:space="0" w:color="auto"/>
                <w:left w:val="none" w:sz="0" w:space="0" w:color="auto"/>
                <w:bottom w:val="none" w:sz="0" w:space="0" w:color="auto"/>
                <w:right w:val="none" w:sz="0" w:space="0" w:color="auto"/>
              </w:divBdr>
            </w:div>
            <w:div w:id="792362455">
              <w:marLeft w:val="0"/>
              <w:marRight w:val="0"/>
              <w:marTop w:val="0"/>
              <w:marBottom w:val="0"/>
              <w:divBdr>
                <w:top w:val="none" w:sz="0" w:space="0" w:color="auto"/>
                <w:left w:val="none" w:sz="0" w:space="0" w:color="auto"/>
                <w:bottom w:val="none" w:sz="0" w:space="0" w:color="auto"/>
                <w:right w:val="none" w:sz="0" w:space="0" w:color="auto"/>
              </w:divBdr>
            </w:div>
            <w:div w:id="1462503759">
              <w:marLeft w:val="0"/>
              <w:marRight w:val="0"/>
              <w:marTop w:val="0"/>
              <w:marBottom w:val="0"/>
              <w:divBdr>
                <w:top w:val="none" w:sz="0" w:space="0" w:color="auto"/>
                <w:left w:val="none" w:sz="0" w:space="0" w:color="auto"/>
                <w:bottom w:val="none" w:sz="0" w:space="0" w:color="auto"/>
                <w:right w:val="none" w:sz="0" w:space="0" w:color="auto"/>
              </w:divBdr>
            </w:div>
          </w:divsChild>
        </w:div>
        <w:div w:id="1453936113">
          <w:marLeft w:val="0"/>
          <w:marRight w:val="0"/>
          <w:marTop w:val="0"/>
          <w:marBottom w:val="0"/>
          <w:divBdr>
            <w:top w:val="none" w:sz="0" w:space="0" w:color="auto"/>
            <w:left w:val="none" w:sz="0" w:space="0" w:color="auto"/>
            <w:bottom w:val="none" w:sz="0" w:space="0" w:color="auto"/>
            <w:right w:val="none" w:sz="0" w:space="0" w:color="auto"/>
          </w:divBdr>
        </w:div>
        <w:div w:id="1043288353">
          <w:marLeft w:val="0"/>
          <w:marRight w:val="0"/>
          <w:marTop w:val="0"/>
          <w:marBottom w:val="0"/>
          <w:divBdr>
            <w:top w:val="none" w:sz="0" w:space="0" w:color="auto"/>
            <w:left w:val="none" w:sz="0" w:space="0" w:color="auto"/>
            <w:bottom w:val="none" w:sz="0" w:space="0" w:color="auto"/>
            <w:right w:val="none" w:sz="0" w:space="0" w:color="auto"/>
          </w:divBdr>
          <w:divsChild>
            <w:div w:id="1643733140">
              <w:marLeft w:val="-75"/>
              <w:marRight w:val="0"/>
              <w:marTop w:val="30"/>
              <w:marBottom w:val="30"/>
              <w:divBdr>
                <w:top w:val="none" w:sz="0" w:space="0" w:color="auto"/>
                <w:left w:val="none" w:sz="0" w:space="0" w:color="auto"/>
                <w:bottom w:val="none" w:sz="0" w:space="0" w:color="auto"/>
                <w:right w:val="none" w:sz="0" w:space="0" w:color="auto"/>
              </w:divBdr>
              <w:divsChild>
                <w:div w:id="268701327">
                  <w:marLeft w:val="0"/>
                  <w:marRight w:val="0"/>
                  <w:marTop w:val="0"/>
                  <w:marBottom w:val="0"/>
                  <w:divBdr>
                    <w:top w:val="none" w:sz="0" w:space="0" w:color="auto"/>
                    <w:left w:val="none" w:sz="0" w:space="0" w:color="auto"/>
                    <w:bottom w:val="none" w:sz="0" w:space="0" w:color="auto"/>
                    <w:right w:val="none" w:sz="0" w:space="0" w:color="auto"/>
                  </w:divBdr>
                  <w:divsChild>
                    <w:div w:id="951673163">
                      <w:marLeft w:val="0"/>
                      <w:marRight w:val="0"/>
                      <w:marTop w:val="0"/>
                      <w:marBottom w:val="0"/>
                      <w:divBdr>
                        <w:top w:val="none" w:sz="0" w:space="0" w:color="auto"/>
                        <w:left w:val="none" w:sz="0" w:space="0" w:color="auto"/>
                        <w:bottom w:val="none" w:sz="0" w:space="0" w:color="auto"/>
                        <w:right w:val="none" w:sz="0" w:space="0" w:color="auto"/>
                      </w:divBdr>
                    </w:div>
                  </w:divsChild>
                </w:div>
                <w:div w:id="1869487375">
                  <w:marLeft w:val="0"/>
                  <w:marRight w:val="0"/>
                  <w:marTop w:val="0"/>
                  <w:marBottom w:val="0"/>
                  <w:divBdr>
                    <w:top w:val="none" w:sz="0" w:space="0" w:color="auto"/>
                    <w:left w:val="none" w:sz="0" w:space="0" w:color="auto"/>
                    <w:bottom w:val="none" w:sz="0" w:space="0" w:color="auto"/>
                    <w:right w:val="none" w:sz="0" w:space="0" w:color="auto"/>
                  </w:divBdr>
                  <w:divsChild>
                    <w:div w:id="250550733">
                      <w:marLeft w:val="0"/>
                      <w:marRight w:val="0"/>
                      <w:marTop w:val="0"/>
                      <w:marBottom w:val="0"/>
                      <w:divBdr>
                        <w:top w:val="none" w:sz="0" w:space="0" w:color="auto"/>
                        <w:left w:val="none" w:sz="0" w:space="0" w:color="auto"/>
                        <w:bottom w:val="none" w:sz="0" w:space="0" w:color="auto"/>
                        <w:right w:val="none" w:sz="0" w:space="0" w:color="auto"/>
                      </w:divBdr>
                    </w:div>
                  </w:divsChild>
                </w:div>
                <w:div w:id="1300526963">
                  <w:marLeft w:val="0"/>
                  <w:marRight w:val="0"/>
                  <w:marTop w:val="0"/>
                  <w:marBottom w:val="0"/>
                  <w:divBdr>
                    <w:top w:val="none" w:sz="0" w:space="0" w:color="auto"/>
                    <w:left w:val="none" w:sz="0" w:space="0" w:color="auto"/>
                    <w:bottom w:val="none" w:sz="0" w:space="0" w:color="auto"/>
                    <w:right w:val="none" w:sz="0" w:space="0" w:color="auto"/>
                  </w:divBdr>
                  <w:divsChild>
                    <w:div w:id="1753894342">
                      <w:marLeft w:val="0"/>
                      <w:marRight w:val="0"/>
                      <w:marTop w:val="0"/>
                      <w:marBottom w:val="0"/>
                      <w:divBdr>
                        <w:top w:val="none" w:sz="0" w:space="0" w:color="auto"/>
                        <w:left w:val="none" w:sz="0" w:space="0" w:color="auto"/>
                        <w:bottom w:val="none" w:sz="0" w:space="0" w:color="auto"/>
                        <w:right w:val="none" w:sz="0" w:space="0" w:color="auto"/>
                      </w:divBdr>
                    </w:div>
                  </w:divsChild>
                </w:div>
                <w:div w:id="2142189150">
                  <w:marLeft w:val="0"/>
                  <w:marRight w:val="0"/>
                  <w:marTop w:val="0"/>
                  <w:marBottom w:val="0"/>
                  <w:divBdr>
                    <w:top w:val="none" w:sz="0" w:space="0" w:color="auto"/>
                    <w:left w:val="none" w:sz="0" w:space="0" w:color="auto"/>
                    <w:bottom w:val="none" w:sz="0" w:space="0" w:color="auto"/>
                    <w:right w:val="none" w:sz="0" w:space="0" w:color="auto"/>
                  </w:divBdr>
                  <w:divsChild>
                    <w:div w:id="655769504">
                      <w:marLeft w:val="0"/>
                      <w:marRight w:val="0"/>
                      <w:marTop w:val="0"/>
                      <w:marBottom w:val="0"/>
                      <w:divBdr>
                        <w:top w:val="none" w:sz="0" w:space="0" w:color="auto"/>
                        <w:left w:val="none" w:sz="0" w:space="0" w:color="auto"/>
                        <w:bottom w:val="none" w:sz="0" w:space="0" w:color="auto"/>
                        <w:right w:val="none" w:sz="0" w:space="0" w:color="auto"/>
                      </w:divBdr>
                    </w:div>
                  </w:divsChild>
                </w:div>
                <w:div w:id="1578243311">
                  <w:marLeft w:val="0"/>
                  <w:marRight w:val="0"/>
                  <w:marTop w:val="0"/>
                  <w:marBottom w:val="0"/>
                  <w:divBdr>
                    <w:top w:val="none" w:sz="0" w:space="0" w:color="auto"/>
                    <w:left w:val="none" w:sz="0" w:space="0" w:color="auto"/>
                    <w:bottom w:val="none" w:sz="0" w:space="0" w:color="auto"/>
                    <w:right w:val="none" w:sz="0" w:space="0" w:color="auto"/>
                  </w:divBdr>
                  <w:divsChild>
                    <w:div w:id="1971401957">
                      <w:marLeft w:val="0"/>
                      <w:marRight w:val="0"/>
                      <w:marTop w:val="0"/>
                      <w:marBottom w:val="0"/>
                      <w:divBdr>
                        <w:top w:val="none" w:sz="0" w:space="0" w:color="auto"/>
                        <w:left w:val="none" w:sz="0" w:space="0" w:color="auto"/>
                        <w:bottom w:val="none" w:sz="0" w:space="0" w:color="auto"/>
                        <w:right w:val="none" w:sz="0" w:space="0" w:color="auto"/>
                      </w:divBdr>
                    </w:div>
                  </w:divsChild>
                </w:div>
                <w:div w:id="1953514254">
                  <w:marLeft w:val="0"/>
                  <w:marRight w:val="0"/>
                  <w:marTop w:val="0"/>
                  <w:marBottom w:val="0"/>
                  <w:divBdr>
                    <w:top w:val="none" w:sz="0" w:space="0" w:color="auto"/>
                    <w:left w:val="none" w:sz="0" w:space="0" w:color="auto"/>
                    <w:bottom w:val="none" w:sz="0" w:space="0" w:color="auto"/>
                    <w:right w:val="none" w:sz="0" w:space="0" w:color="auto"/>
                  </w:divBdr>
                  <w:divsChild>
                    <w:div w:id="538930627">
                      <w:marLeft w:val="0"/>
                      <w:marRight w:val="0"/>
                      <w:marTop w:val="0"/>
                      <w:marBottom w:val="0"/>
                      <w:divBdr>
                        <w:top w:val="none" w:sz="0" w:space="0" w:color="auto"/>
                        <w:left w:val="none" w:sz="0" w:space="0" w:color="auto"/>
                        <w:bottom w:val="none" w:sz="0" w:space="0" w:color="auto"/>
                        <w:right w:val="none" w:sz="0" w:space="0" w:color="auto"/>
                      </w:divBdr>
                    </w:div>
                  </w:divsChild>
                </w:div>
                <w:div w:id="2134401239">
                  <w:marLeft w:val="0"/>
                  <w:marRight w:val="0"/>
                  <w:marTop w:val="0"/>
                  <w:marBottom w:val="0"/>
                  <w:divBdr>
                    <w:top w:val="none" w:sz="0" w:space="0" w:color="auto"/>
                    <w:left w:val="none" w:sz="0" w:space="0" w:color="auto"/>
                    <w:bottom w:val="none" w:sz="0" w:space="0" w:color="auto"/>
                    <w:right w:val="none" w:sz="0" w:space="0" w:color="auto"/>
                  </w:divBdr>
                  <w:divsChild>
                    <w:div w:id="393772518">
                      <w:marLeft w:val="0"/>
                      <w:marRight w:val="0"/>
                      <w:marTop w:val="0"/>
                      <w:marBottom w:val="0"/>
                      <w:divBdr>
                        <w:top w:val="none" w:sz="0" w:space="0" w:color="auto"/>
                        <w:left w:val="none" w:sz="0" w:space="0" w:color="auto"/>
                        <w:bottom w:val="none" w:sz="0" w:space="0" w:color="auto"/>
                        <w:right w:val="none" w:sz="0" w:space="0" w:color="auto"/>
                      </w:divBdr>
                    </w:div>
                  </w:divsChild>
                </w:div>
                <w:div w:id="1033965697">
                  <w:marLeft w:val="0"/>
                  <w:marRight w:val="0"/>
                  <w:marTop w:val="0"/>
                  <w:marBottom w:val="0"/>
                  <w:divBdr>
                    <w:top w:val="none" w:sz="0" w:space="0" w:color="auto"/>
                    <w:left w:val="none" w:sz="0" w:space="0" w:color="auto"/>
                    <w:bottom w:val="none" w:sz="0" w:space="0" w:color="auto"/>
                    <w:right w:val="none" w:sz="0" w:space="0" w:color="auto"/>
                  </w:divBdr>
                  <w:divsChild>
                    <w:div w:id="835653841">
                      <w:marLeft w:val="0"/>
                      <w:marRight w:val="0"/>
                      <w:marTop w:val="0"/>
                      <w:marBottom w:val="0"/>
                      <w:divBdr>
                        <w:top w:val="none" w:sz="0" w:space="0" w:color="auto"/>
                        <w:left w:val="none" w:sz="0" w:space="0" w:color="auto"/>
                        <w:bottom w:val="none" w:sz="0" w:space="0" w:color="auto"/>
                        <w:right w:val="none" w:sz="0" w:space="0" w:color="auto"/>
                      </w:divBdr>
                    </w:div>
                  </w:divsChild>
                </w:div>
                <w:div w:id="1779176234">
                  <w:marLeft w:val="0"/>
                  <w:marRight w:val="0"/>
                  <w:marTop w:val="0"/>
                  <w:marBottom w:val="0"/>
                  <w:divBdr>
                    <w:top w:val="none" w:sz="0" w:space="0" w:color="auto"/>
                    <w:left w:val="none" w:sz="0" w:space="0" w:color="auto"/>
                    <w:bottom w:val="none" w:sz="0" w:space="0" w:color="auto"/>
                    <w:right w:val="none" w:sz="0" w:space="0" w:color="auto"/>
                  </w:divBdr>
                  <w:divsChild>
                    <w:div w:id="923412062">
                      <w:marLeft w:val="0"/>
                      <w:marRight w:val="0"/>
                      <w:marTop w:val="0"/>
                      <w:marBottom w:val="0"/>
                      <w:divBdr>
                        <w:top w:val="none" w:sz="0" w:space="0" w:color="auto"/>
                        <w:left w:val="none" w:sz="0" w:space="0" w:color="auto"/>
                        <w:bottom w:val="none" w:sz="0" w:space="0" w:color="auto"/>
                        <w:right w:val="none" w:sz="0" w:space="0" w:color="auto"/>
                      </w:divBdr>
                    </w:div>
                  </w:divsChild>
                </w:div>
                <w:div w:id="1668628206">
                  <w:marLeft w:val="0"/>
                  <w:marRight w:val="0"/>
                  <w:marTop w:val="0"/>
                  <w:marBottom w:val="0"/>
                  <w:divBdr>
                    <w:top w:val="none" w:sz="0" w:space="0" w:color="auto"/>
                    <w:left w:val="none" w:sz="0" w:space="0" w:color="auto"/>
                    <w:bottom w:val="none" w:sz="0" w:space="0" w:color="auto"/>
                    <w:right w:val="none" w:sz="0" w:space="0" w:color="auto"/>
                  </w:divBdr>
                  <w:divsChild>
                    <w:div w:id="1215921810">
                      <w:marLeft w:val="0"/>
                      <w:marRight w:val="0"/>
                      <w:marTop w:val="0"/>
                      <w:marBottom w:val="0"/>
                      <w:divBdr>
                        <w:top w:val="none" w:sz="0" w:space="0" w:color="auto"/>
                        <w:left w:val="none" w:sz="0" w:space="0" w:color="auto"/>
                        <w:bottom w:val="none" w:sz="0" w:space="0" w:color="auto"/>
                        <w:right w:val="none" w:sz="0" w:space="0" w:color="auto"/>
                      </w:divBdr>
                    </w:div>
                  </w:divsChild>
                </w:div>
                <w:div w:id="2027442155">
                  <w:marLeft w:val="0"/>
                  <w:marRight w:val="0"/>
                  <w:marTop w:val="0"/>
                  <w:marBottom w:val="0"/>
                  <w:divBdr>
                    <w:top w:val="none" w:sz="0" w:space="0" w:color="auto"/>
                    <w:left w:val="none" w:sz="0" w:space="0" w:color="auto"/>
                    <w:bottom w:val="none" w:sz="0" w:space="0" w:color="auto"/>
                    <w:right w:val="none" w:sz="0" w:space="0" w:color="auto"/>
                  </w:divBdr>
                  <w:divsChild>
                    <w:div w:id="571233192">
                      <w:marLeft w:val="0"/>
                      <w:marRight w:val="0"/>
                      <w:marTop w:val="0"/>
                      <w:marBottom w:val="0"/>
                      <w:divBdr>
                        <w:top w:val="none" w:sz="0" w:space="0" w:color="auto"/>
                        <w:left w:val="none" w:sz="0" w:space="0" w:color="auto"/>
                        <w:bottom w:val="none" w:sz="0" w:space="0" w:color="auto"/>
                        <w:right w:val="none" w:sz="0" w:space="0" w:color="auto"/>
                      </w:divBdr>
                    </w:div>
                    <w:div w:id="1761176976">
                      <w:marLeft w:val="0"/>
                      <w:marRight w:val="0"/>
                      <w:marTop w:val="0"/>
                      <w:marBottom w:val="0"/>
                      <w:divBdr>
                        <w:top w:val="none" w:sz="0" w:space="0" w:color="auto"/>
                        <w:left w:val="none" w:sz="0" w:space="0" w:color="auto"/>
                        <w:bottom w:val="none" w:sz="0" w:space="0" w:color="auto"/>
                        <w:right w:val="none" w:sz="0" w:space="0" w:color="auto"/>
                      </w:divBdr>
                    </w:div>
                    <w:div w:id="1749838458">
                      <w:marLeft w:val="0"/>
                      <w:marRight w:val="0"/>
                      <w:marTop w:val="0"/>
                      <w:marBottom w:val="0"/>
                      <w:divBdr>
                        <w:top w:val="none" w:sz="0" w:space="0" w:color="auto"/>
                        <w:left w:val="none" w:sz="0" w:space="0" w:color="auto"/>
                        <w:bottom w:val="none" w:sz="0" w:space="0" w:color="auto"/>
                        <w:right w:val="none" w:sz="0" w:space="0" w:color="auto"/>
                      </w:divBdr>
                    </w:div>
                    <w:div w:id="886646720">
                      <w:marLeft w:val="0"/>
                      <w:marRight w:val="0"/>
                      <w:marTop w:val="0"/>
                      <w:marBottom w:val="0"/>
                      <w:divBdr>
                        <w:top w:val="none" w:sz="0" w:space="0" w:color="auto"/>
                        <w:left w:val="none" w:sz="0" w:space="0" w:color="auto"/>
                        <w:bottom w:val="none" w:sz="0" w:space="0" w:color="auto"/>
                        <w:right w:val="none" w:sz="0" w:space="0" w:color="auto"/>
                      </w:divBdr>
                    </w:div>
                  </w:divsChild>
                </w:div>
                <w:div w:id="730924821">
                  <w:marLeft w:val="0"/>
                  <w:marRight w:val="0"/>
                  <w:marTop w:val="0"/>
                  <w:marBottom w:val="0"/>
                  <w:divBdr>
                    <w:top w:val="none" w:sz="0" w:space="0" w:color="auto"/>
                    <w:left w:val="none" w:sz="0" w:space="0" w:color="auto"/>
                    <w:bottom w:val="none" w:sz="0" w:space="0" w:color="auto"/>
                    <w:right w:val="none" w:sz="0" w:space="0" w:color="auto"/>
                  </w:divBdr>
                  <w:divsChild>
                    <w:div w:id="49620465">
                      <w:marLeft w:val="0"/>
                      <w:marRight w:val="0"/>
                      <w:marTop w:val="0"/>
                      <w:marBottom w:val="0"/>
                      <w:divBdr>
                        <w:top w:val="none" w:sz="0" w:space="0" w:color="auto"/>
                        <w:left w:val="none" w:sz="0" w:space="0" w:color="auto"/>
                        <w:bottom w:val="none" w:sz="0" w:space="0" w:color="auto"/>
                        <w:right w:val="none" w:sz="0" w:space="0" w:color="auto"/>
                      </w:divBdr>
                    </w:div>
                  </w:divsChild>
                </w:div>
                <w:div w:id="81991802">
                  <w:marLeft w:val="0"/>
                  <w:marRight w:val="0"/>
                  <w:marTop w:val="0"/>
                  <w:marBottom w:val="0"/>
                  <w:divBdr>
                    <w:top w:val="none" w:sz="0" w:space="0" w:color="auto"/>
                    <w:left w:val="none" w:sz="0" w:space="0" w:color="auto"/>
                    <w:bottom w:val="none" w:sz="0" w:space="0" w:color="auto"/>
                    <w:right w:val="none" w:sz="0" w:space="0" w:color="auto"/>
                  </w:divBdr>
                  <w:divsChild>
                    <w:div w:id="1238319572">
                      <w:marLeft w:val="0"/>
                      <w:marRight w:val="0"/>
                      <w:marTop w:val="0"/>
                      <w:marBottom w:val="0"/>
                      <w:divBdr>
                        <w:top w:val="none" w:sz="0" w:space="0" w:color="auto"/>
                        <w:left w:val="none" w:sz="0" w:space="0" w:color="auto"/>
                        <w:bottom w:val="none" w:sz="0" w:space="0" w:color="auto"/>
                        <w:right w:val="none" w:sz="0" w:space="0" w:color="auto"/>
                      </w:divBdr>
                    </w:div>
                  </w:divsChild>
                </w:div>
                <w:div w:id="212205891">
                  <w:marLeft w:val="0"/>
                  <w:marRight w:val="0"/>
                  <w:marTop w:val="0"/>
                  <w:marBottom w:val="0"/>
                  <w:divBdr>
                    <w:top w:val="none" w:sz="0" w:space="0" w:color="auto"/>
                    <w:left w:val="none" w:sz="0" w:space="0" w:color="auto"/>
                    <w:bottom w:val="none" w:sz="0" w:space="0" w:color="auto"/>
                    <w:right w:val="none" w:sz="0" w:space="0" w:color="auto"/>
                  </w:divBdr>
                  <w:divsChild>
                    <w:div w:id="623855261">
                      <w:marLeft w:val="0"/>
                      <w:marRight w:val="0"/>
                      <w:marTop w:val="0"/>
                      <w:marBottom w:val="0"/>
                      <w:divBdr>
                        <w:top w:val="none" w:sz="0" w:space="0" w:color="auto"/>
                        <w:left w:val="none" w:sz="0" w:space="0" w:color="auto"/>
                        <w:bottom w:val="none" w:sz="0" w:space="0" w:color="auto"/>
                        <w:right w:val="none" w:sz="0" w:space="0" w:color="auto"/>
                      </w:divBdr>
                    </w:div>
                  </w:divsChild>
                </w:div>
                <w:div w:id="1463379375">
                  <w:marLeft w:val="0"/>
                  <w:marRight w:val="0"/>
                  <w:marTop w:val="0"/>
                  <w:marBottom w:val="0"/>
                  <w:divBdr>
                    <w:top w:val="none" w:sz="0" w:space="0" w:color="auto"/>
                    <w:left w:val="none" w:sz="0" w:space="0" w:color="auto"/>
                    <w:bottom w:val="none" w:sz="0" w:space="0" w:color="auto"/>
                    <w:right w:val="none" w:sz="0" w:space="0" w:color="auto"/>
                  </w:divBdr>
                  <w:divsChild>
                    <w:div w:id="18518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46793">
          <w:marLeft w:val="0"/>
          <w:marRight w:val="0"/>
          <w:marTop w:val="0"/>
          <w:marBottom w:val="0"/>
          <w:divBdr>
            <w:top w:val="none" w:sz="0" w:space="0" w:color="auto"/>
            <w:left w:val="none" w:sz="0" w:space="0" w:color="auto"/>
            <w:bottom w:val="none" w:sz="0" w:space="0" w:color="auto"/>
            <w:right w:val="none" w:sz="0" w:space="0" w:color="auto"/>
          </w:divBdr>
        </w:div>
        <w:div w:id="74522039">
          <w:marLeft w:val="0"/>
          <w:marRight w:val="0"/>
          <w:marTop w:val="0"/>
          <w:marBottom w:val="0"/>
          <w:divBdr>
            <w:top w:val="none" w:sz="0" w:space="0" w:color="auto"/>
            <w:left w:val="none" w:sz="0" w:space="0" w:color="auto"/>
            <w:bottom w:val="none" w:sz="0" w:space="0" w:color="auto"/>
            <w:right w:val="none" w:sz="0" w:space="0" w:color="auto"/>
          </w:divBdr>
        </w:div>
      </w:divsChild>
    </w:div>
    <w:div w:id="2012171142">
      <w:bodyDiv w:val="1"/>
      <w:marLeft w:val="0"/>
      <w:marRight w:val="0"/>
      <w:marTop w:val="0"/>
      <w:marBottom w:val="0"/>
      <w:divBdr>
        <w:top w:val="none" w:sz="0" w:space="0" w:color="auto"/>
        <w:left w:val="none" w:sz="0" w:space="0" w:color="auto"/>
        <w:bottom w:val="none" w:sz="0" w:space="0" w:color="auto"/>
        <w:right w:val="none" w:sz="0" w:space="0" w:color="auto"/>
      </w:divBdr>
      <w:divsChild>
        <w:div w:id="1022239788">
          <w:marLeft w:val="0"/>
          <w:marRight w:val="0"/>
          <w:marTop w:val="0"/>
          <w:marBottom w:val="0"/>
          <w:divBdr>
            <w:top w:val="none" w:sz="0" w:space="0" w:color="auto"/>
            <w:left w:val="none" w:sz="0" w:space="0" w:color="auto"/>
            <w:bottom w:val="none" w:sz="0" w:space="0" w:color="auto"/>
            <w:right w:val="none" w:sz="0" w:space="0" w:color="auto"/>
          </w:divBdr>
          <w:divsChild>
            <w:div w:id="2792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486">
      <w:bodyDiv w:val="1"/>
      <w:marLeft w:val="0"/>
      <w:marRight w:val="0"/>
      <w:marTop w:val="0"/>
      <w:marBottom w:val="0"/>
      <w:divBdr>
        <w:top w:val="none" w:sz="0" w:space="0" w:color="auto"/>
        <w:left w:val="none" w:sz="0" w:space="0" w:color="auto"/>
        <w:bottom w:val="none" w:sz="0" w:space="0" w:color="auto"/>
        <w:right w:val="none" w:sz="0" w:space="0" w:color="auto"/>
      </w:divBdr>
      <w:divsChild>
        <w:div w:id="291711241">
          <w:marLeft w:val="0"/>
          <w:marRight w:val="0"/>
          <w:marTop w:val="0"/>
          <w:marBottom w:val="0"/>
          <w:divBdr>
            <w:top w:val="none" w:sz="0" w:space="0" w:color="auto"/>
            <w:left w:val="none" w:sz="0" w:space="0" w:color="auto"/>
            <w:bottom w:val="none" w:sz="0" w:space="0" w:color="auto"/>
            <w:right w:val="none" w:sz="0" w:space="0" w:color="auto"/>
          </w:divBdr>
        </w:div>
        <w:div w:id="1441606308">
          <w:marLeft w:val="0"/>
          <w:marRight w:val="0"/>
          <w:marTop w:val="0"/>
          <w:marBottom w:val="0"/>
          <w:divBdr>
            <w:top w:val="none" w:sz="0" w:space="0" w:color="auto"/>
            <w:left w:val="none" w:sz="0" w:space="0" w:color="auto"/>
            <w:bottom w:val="none" w:sz="0" w:space="0" w:color="auto"/>
            <w:right w:val="none" w:sz="0" w:space="0" w:color="auto"/>
          </w:divBdr>
        </w:div>
        <w:div w:id="1948150816">
          <w:marLeft w:val="0"/>
          <w:marRight w:val="0"/>
          <w:marTop w:val="0"/>
          <w:marBottom w:val="0"/>
          <w:divBdr>
            <w:top w:val="none" w:sz="0" w:space="0" w:color="auto"/>
            <w:left w:val="none" w:sz="0" w:space="0" w:color="auto"/>
            <w:bottom w:val="none" w:sz="0" w:space="0" w:color="auto"/>
            <w:right w:val="none" w:sz="0" w:space="0" w:color="auto"/>
          </w:divBdr>
        </w:div>
        <w:div w:id="885215772">
          <w:marLeft w:val="0"/>
          <w:marRight w:val="0"/>
          <w:marTop w:val="0"/>
          <w:marBottom w:val="0"/>
          <w:divBdr>
            <w:top w:val="none" w:sz="0" w:space="0" w:color="auto"/>
            <w:left w:val="none" w:sz="0" w:space="0" w:color="auto"/>
            <w:bottom w:val="none" w:sz="0" w:space="0" w:color="auto"/>
            <w:right w:val="none" w:sz="0" w:space="0" w:color="auto"/>
          </w:divBdr>
        </w:div>
        <w:div w:id="437994279">
          <w:marLeft w:val="0"/>
          <w:marRight w:val="0"/>
          <w:marTop w:val="0"/>
          <w:marBottom w:val="0"/>
          <w:divBdr>
            <w:top w:val="none" w:sz="0" w:space="0" w:color="auto"/>
            <w:left w:val="none" w:sz="0" w:space="0" w:color="auto"/>
            <w:bottom w:val="none" w:sz="0" w:space="0" w:color="auto"/>
            <w:right w:val="none" w:sz="0" w:space="0" w:color="auto"/>
          </w:divBdr>
        </w:div>
        <w:div w:id="1277642205">
          <w:marLeft w:val="0"/>
          <w:marRight w:val="0"/>
          <w:marTop w:val="0"/>
          <w:marBottom w:val="0"/>
          <w:divBdr>
            <w:top w:val="none" w:sz="0" w:space="0" w:color="auto"/>
            <w:left w:val="none" w:sz="0" w:space="0" w:color="auto"/>
            <w:bottom w:val="none" w:sz="0" w:space="0" w:color="auto"/>
            <w:right w:val="none" w:sz="0" w:space="0" w:color="auto"/>
          </w:divBdr>
        </w:div>
        <w:div w:id="1029379839">
          <w:marLeft w:val="0"/>
          <w:marRight w:val="0"/>
          <w:marTop w:val="0"/>
          <w:marBottom w:val="0"/>
          <w:divBdr>
            <w:top w:val="none" w:sz="0" w:space="0" w:color="auto"/>
            <w:left w:val="none" w:sz="0" w:space="0" w:color="auto"/>
            <w:bottom w:val="none" w:sz="0" w:space="0" w:color="auto"/>
            <w:right w:val="none" w:sz="0" w:space="0" w:color="auto"/>
          </w:divBdr>
        </w:div>
        <w:div w:id="1057512580">
          <w:marLeft w:val="0"/>
          <w:marRight w:val="0"/>
          <w:marTop w:val="0"/>
          <w:marBottom w:val="0"/>
          <w:divBdr>
            <w:top w:val="none" w:sz="0" w:space="0" w:color="auto"/>
            <w:left w:val="none" w:sz="0" w:space="0" w:color="auto"/>
            <w:bottom w:val="none" w:sz="0" w:space="0" w:color="auto"/>
            <w:right w:val="none" w:sz="0" w:space="0" w:color="auto"/>
          </w:divBdr>
        </w:div>
        <w:div w:id="1757941918">
          <w:marLeft w:val="0"/>
          <w:marRight w:val="0"/>
          <w:marTop w:val="0"/>
          <w:marBottom w:val="0"/>
          <w:divBdr>
            <w:top w:val="none" w:sz="0" w:space="0" w:color="auto"/>
            <w:left w:val="none" w:sz="0" w:space="0" w:color="auto"/>
            <w:bottom w:val="none" w:sz="0" w:space="0" w:color="auto"/>
            <w:right w:val="none" w:sz="0" w:space="0" w:color="auto"/>
          </w:divBdr>
        </w:div>
        <w:div w:id="97675254">
          <w:marLeft w:val="0"/>
          <w:marRight w:val="0"/>
          <w:marTop w:val="0"/>
          <w:marBottom w:val="0"/>
          <w:divBdr>
            <w:top w:val="none" w:sz="0" w:space="0" w:color="auto"/>
            <w:left w:val="none" w:sz="0" w:space="0" w:color="auto"/>
            <w:bottom w:val="none" w:sz="0" w:space="0" w:color="auto"/>
            <w:right w:val="none" w:sz="0" w:space="0" w:color="auto"/>
          </w:divBdr>
        </w:div>
        <w:div w:id="1373993783">
          <w:marLeft w:val="0"/>
          <w:marRight w:val="0"/>
          <w:marTop w:val="0"/>
          <w:marBottom w:val="0"/>
          <w:divBdr>
            <w:top w:val="none" w:sz="0" w:space="0" w:color="auto"/>
            <w:left w:val="none" w:sz="0" w:space="0" w:color="auto"/>
            <w:bottom w:val="none" w:sz="0" w:space="0" w:color="auto"/>
            <w:right w:val="none" w:sz="0" w:space="0" w:color="auto"/>
          </w:divBdr>
          <w:divsChild>
            <w:div w:id="2051804542">
              <w:marLeft w:val="0"/>
              <w:marRight w:val="0"/>
              <w:marTop w:val="0"/>
              <w:marBottom w:val="0"/>
              <w:divBdr>
                <w:top w:val="none" w:sz="0" w:space="0" w:color="auto"/>
                <w:left w:val="none" w:sz="0" w:space="0" w:color="auto"/>
                <w:bottom w:val="none" w:sz="0" w:space="0" w:color="auto"/>
                <w:right w:val="none" w:sz="0" w:space="0" w:color="auto"/>
              </w:divBdr>
            </w:div>
            <w:div w:id="97139703">
              <w:marLeft w:val="0"/>
              <w:marRight w:val="0"/>
              <w:marTop w:val="0"/>
              <w:marBottom w:val="0"/>
              <w:divBdr>
                <w:top w:val="none" w:sz="0" w:space="0" w:color="auto"/>
                <w:left w:val="none" w:sz="0" w:space="0" w:color="auto"/>
                <w:bottom w:val="none" w:sz="0" w:space="0" w:color="auto"/>
                <w:right w:val="none" w:sz="0" w:space="0" w:color="auto"/>
              </w:divBdr>
            </w:div>
            <w:div w:id="1942302191">
              <w:marLeft w:val="0"/>
              <w:marRight w:val="0"/>
              <w:marTop w:val="0"/>
              <w:marBottom w:val="0"/>
              <w:divBdr>
                <w:top w:val="none" w:sz="0" w:space="0" w:color="auto"/>
                <w:left w:val="none" w:sz="0" w:space="0" w:color="auto"/>
                <w:bottom w:val="none" w:sz="0" w:space="0" w:color="auto"/>
                <w:right w:val="none" w:sz="0" w:space="0" w:color="auto"/>
              </w:divBdr>
            </w:div>
          </w:divsChild>
        </w:div>
        <w:div w:id="1140421468">
          <w:marLeft w:val="0"/>
          <w:marRight w:val="0"/>
          <w:marTop w:val="0"/>
          <w:marBottom w:val="0"/>
          <w:divBdr>
            <w:top w:val="none" w:sz="0" w:space="0" w:color="auto"/>
            <w:left w:val="none" w:sz="0" w:space="0" w:color="auto"/>
            <w:bottom w:val="none" w:sz="0" w:space="0" w:color="auto"/>
            <w:right w:val="none" w:sz="0" w:space="0" w:color="auto"/>
          </w:divBdr>
          <w:divsChild>
            <w:div w:id="1353145149">
              <w:marLeft w:val="0"/>
              <w:marRight w:val="0"/>
              <w:marTop w:val="0"/>
              <w:marBottom w:val="0"/>
              <w:divBdr>
                <w:top w:val="none" w:sz="0" w:space="0" w:color="auto"/>
                <w:left w:val="none" w:sz="0" w:space="0" w:color="auto"/>
                <w:bottom w:val="none" w:sz="0" w:space="0" w:color="auto"/>
                <w:right w:val="none" w:sz="0" w:space="0" w:color="auto"/>
              </w:divBdr>
            </w:div>
            <w:div w:id="1366255685">
              <w:marLeft w:val="0"/>
              <w:marRight w:val="0"/>
              <w:marTop w:val="0"/>
              <w:marBottom w:val="0"/>
              <w:divBdr>
                <w:top w:val="none" w:sz="0" w:space="0" w:color="auto"/>
                <w:left w:val="none" w:sz="0" w:space="0" w:color="auto"/>
                <w:bottom w:val="none" w:sz="0" w:space="0" w:color="auto"/>
                <w:right w:val="none" w:sz="0" w:space="0" w:color="auto"/>
              </w:divBdr>
            </w:div>
          </w:divsChild>
        </w:div>
        <w:div w:id="870648416">
          <w:marLeft w:val="0"/>
          <w:marRight w:val="0"/>
          <w:marTop w:val="0"/>
          <w:marBottom w:val="0"/>
          <w:divBdr>
            <w:top w:val="none" w:sz="0" w:space="0" w:color="auto"/>
            <w:left w:val="none" w:sz="0" w:space="0" w:color="auto"/>
            <w:bottom w:val="none" w:sz="0" w:space="0" w:color="auto"/>
            <w:right w:val="none" w:sz="0" w:space="0" w:color="auto"/>
          </w:divBdr>
          <w:divsChild>
            <w:div w:id="1629317369">
              <w:marLeft w:val="-75"/>
              <w:marRight w:val="0"/>
              <w:marTop w:val="30"/>
              <w:marBottom w:val="30"/>
              <w:divBdr>
                <w:top w:val="none" w:sz="0" w:space="0" w:color="auto"/>
                <w:left w:val="none" w:sz="0" w:space="0" w:color="auto"/>
                <w:bottom w:val="none" w:sz="0" w:space="0" w:color="auto"/>
                <w:right w:val="none" w:sz="0" w:space="0" w:color="auto"/>
              </w:divBdr>
              <w:divsChild>
                <w:div w:id="855388194">
                  <w:marLeft w:val="0"/>
                  <w:marRight w:val="0"/>
                  <w:marTop w:val="0"/>
                  <w:marBottom w:val="0"/>
                  <w:divBdr>
                    <w:top w:val="none" w:sz="0" w:space="0" w:color="auto"/>
                    <w:left w:val="none" w:sz="0" w:space="0" w:color="auto"/>
                    <w:bottom w:val="none" w:sz="0" w:space="0" w:color="auto"/>
                    <w:right w:val="none" w:sz="0" w:space="0" w:color="auto"/>
                  </w:divBdr>
                  <w:divsChild>
                    <w:div w:id="1278756170">
                      <w:marLeft w:val="0"/>
                      <w:marRight w:val="0"/>
                      <w:marTop w:val="0"/>
                      <w:marBottom w:val="0"/>
                      <w:divBdr>
                        <w:top w:val="none" w:sz="0" w:space="0" w:color="auto"/>
                        <w:left w:val="none" w:sz="0" w:space="0" w:color="auto"/>
                        <w:bottom w:val="none" w:sz="0" w:space="0" w:color="auto"/>
                        <w:right w:val="none" w:sz="0" w:space="0" w:color="auto"/>
                      </w:divBdr>
                    </w:div>
                  </w:divsChild>
                </w:div>
                <w:div w:id="1058091254">
                  <w:marLeft w:val="0"/>
                  <w:marRight w:val="0"/>
                  <w:marTop w:val="0"/>
                  <w:marBottom w:val="0"/>
                  <w:divBdr>
                    <w:top w:val="none" w:sz="0" w:space="0" w:color="auto"/>
                    <w:left w:val="none" w:sz="0" w:space="0" w:color="auto"/>
                    <w:bottom w:val="none" w:sz="0" w:space="0" w:color="auto"/>
                    <w:right w:val="none" w:sz="0" w:space="0" w:color="auto"/>
                  </w:divBdr>
                  <w:divsChild>
                    <w:div w:id="399602077">
                      <w:marLeft w:val="0"/>
                      <w:marRight w:val="0"/>
                      <w:marTop w:val="0"/>
                      <w:marBottom w:val="0"/>
                      <w:divBdr>
                        <w:top w:val="none" w:sz="0" w:space="0" w:color="auto"/>
                        <w:left w:val="none" w:sz="0" w:space="0" w:color="auto"/>
                        <w:bottom w:val="none" w:sz="0" w:space="0" w:color="auto"/>
                        <w:right w:val="none" w:sz="0" w:space="0" w:color="auto"/>
                      </w:divBdr>
                    </w:div>
                  </w:divsChild>
                </w:div>
                <w:div w:id="727995713">
                  <w:marLeft w:val="0"/>
                  <w:marRight w:val="0"/>
                  <w:marTop w:val="0"/>
                  <w:marBottom w:val="0"/>
                  <w:divBdr>
                    <w:top w:val="none" w:sz="0" w:space="0" w:color="auto"/>
                    <w:left w:val="none" w:sz="0" w:space="0" w:color="auto"/>
                    <w:bottom w:val="none" w:sz="0" w:space="0" w:color="auto"/>
                    <w:right w:val="none" w:sz="0" w:space="0" w:color="auto"/>
                  </w:divBdr>
                  <w:divsChild>
                    <w:div w:id="1718898077">
                      <w:marLeft w:val="0"/>
                      <w:marRight w:val="0"/>
                      <w:marTop w:val="0"/>
                      <w:marBottom w:val="0"/>
                      <w:divBdr>
                        <w:top w:val="none" w:sz="0" w:space="0" w:color="auto"/>
                        <w:left w:val="none" w:sz="0" w:space="0" w:color="auto"/>
                        <w:bottom w:val="none" w:sz="0" w:space="0" w:color="auto"/>
                        <w:right w:val="none" w:sz="0" w:space="0" w:color="auto"/>
                      </w:divBdr>
                    </w:div>
                  </w:divsChild>
                </w:div>
                <w:div w:id="86579711">
                  <w:marLeft w:val="0"/>
                  <w:marRight w:val="0"/>
                  <w:marTop w:val="0"/>
                  <w:marBottom w:val="0"/>
                  <w:divBdr>
                    <w:top w:val="none" w:sz="0" w:space="0" w:color="auto"/>
                    <w:left w:val="none" w:sz="0" w:space="0" w:color="auto"/>
                    <w:bottom w:val="none" w:sz="0" w:space="0" w:color="auto"/>
                    <w:right w:val="none" w:sz="0" w:space="0" w:color="auto"/>
                  </w:divBdr>
                  <w:divsChild>
                    <w:div w:id="1156803752">
                      <w:marLeft w:val="0"/>
                      <w:marRight w:val="0"/>
                      <w:marTop w:val="0"/>
                      <w:marBottom w:val="0"/>
                      <w:divBdr>
                        <w:top w:val="none" w:sz="0" w:space="0" w:color="auto"/>
                        <w:left w:val="none" w:sz="0" w:space="0" w:color="auto"/>
                        <w:bottom w:val="none" w:sz="0" w:space="0" w:color="auto"/>
                        <w:right w:val="none" w:sz="0" w:space="0" w:color="auto"/>
                      </w:divBdr>
                    </w:div>
                  </w:divsChild>
                </w:div>
                <w:div w:id="541943520">
                  <w:marLeft w:val="0"/>
                  <w:marRight w:val="0"/>
                  <w:marTop w:val="0"/>
                  <w:marBottom w:val="0"/>
                  <w:divBdr>
                    <w:top w:val="none" w:sz="0" w:space="0" w:color="auto"/>
                    <w:left w:val="none" w:sz="0" w:space="0" w:color="auto"/>
                    <w:bottom w:val="none" w:sz="0" w:space="0" w:color="auto"/>
                    <w:right w:val="none" w:sz="0" w:space="0" w:color="auto"/>
                  </w:divBdr>
                  <w:divsChild>
                    <w:div w:id="1533568455">
                      <w:marLeft w:val="0"/>
                      <w:marRight w:val="0"/>
                      <w:marTop w:val="0"/>
                      <w:marBottom w:val="0"/>
                      <w:divBdr>
                        <w:top w:val="none" w:sz="0" w:space="0" w:color="auto"/>
                        <w:left w:val="none" w:sz="0" w:space="0" w:color="auto"/>
                        <w:bottom w:val="none" w:sz="0" w:space="0" w:color="auto"/>
                        <w:right w:val="none" w:sz="0" w:space="0" w:color="auto"/>
                      </w:divBdr>
                    </w:div>
                    <w:div w:id="1066225653">
                      <w:marLeft w:val="0"/>
                      <w:marRight w:val="0"/>
                      <w:marTop w:val="0"/>
                      <w:marBottom w:val="0"/>
                      <w:divBdr>
                        <w:top w:val="none" w:sz="0" w:space="0" w:color="auto"/>
                        <w:left w:val="none" w:sz="0" w:space="0" w:color="auto"/>
                        <w:bottom w:val="none" w:sz="0" w:space="0" w:color="auto"/>
                        <w:right w:val="none" w:sz="0" w:space="0" w:color="auto"/>
                      </w:divBdr>
                    </w:div>
                    <w:div w:id="2009283145">
                      <w:marLeft w:val="0"/>
                      <w:marRight w:val="0"/>
                      <w:marTop w:val="0"/>
                      <w:marBottom w:val="0"/>
                      <w:divBdr>
                        <w:top w:val="none" w:sz="0" w:space="0" w:color="auto"/>
                        <w:left w:val="none" w:sz="0" w:space="0" w:color="auto"/>
                        <w:bottom w:val="none" w:sz="0" w:space="0" w:color="auto"/>
                        <w:right w:val="none" w:sz="0" w:space="0" w:color="auto"/>
                      </w:divBdr>
                    </w:div>
                    <w:div w:id="1557467251">
                      <w:marLeft w:val="0"/>
                      <w:marRight w:val="0"/>
                      <w:marTop w:val="0"/>
                      <w:marBottom w:val="0"/>
                      <w:divBdr>
                        <w:top w:val="none" w:sz="0" w:space="0" w:color="auto"/>
                        <w:left w:val="none" w:sz="0" w:space="0" w:color="auto"/>
                        <w:bottom w:val="none" w:sz="0" w:space="0" w:color="auto"/>
                        <w:right w:val="none" w:sz="0" w:space="0" w:color="auto"/>
                      </w:divBdr>
                    </w:div>
                  </w:divsChild>
                </w:div>
                <w:div w:id="213737137">
                  <w:marLeft w:val="0"/>
                  <w:marRight w:val="0"/>
                  <w:marTop w:val="0"/>
                  <w:marBottom w:val="0"/>
                  <w:divBdr>
                    <w:top w:val="none" w:sz="0" w:space="0" w:color="auto"/>
                    <w:left w:val="none" w:sz="0" w:space="0" w:color="auto"/>
                    <w:bottom w:val="none" w:sz="0" w:space="0" w:color="auto"/>
                    <w:right w:val="none" w:sz="0" w:space="0" w:color="auto"/>
                  </w:divBdr>
                  <w:divsChild>
                    <w:div w:id="1046489278">
                      <w:marLeft w:val="0"/>
                      <w:marRight w:val="0"/>
                      <w:marTop w:val="0"/>
                      <w:marBottom w:val="0"/>
                      <w:divBdr>
                        <w:top w:val="none" w:sz="0" w:space="0" w:color="auto"/>
                        <w:left w:val="none" w:sz="0" w:space="0" w:color="auto"/>
                        <w:bottom w:val="none" w:sz="0" w:space="0" w:color="auto"/>
                        <w:right w:val="none" w:sz="0" w:space="0" w:color="auto"/>
                      </w:divBdr>
                    </w:div>
                  </w:divsChild>
                </w:div>
                <w:div w:id="940450630">
                  <w:marLeft w:val="0"/>
                  <w:marRight w:val="0"/>
                  <w:marTop w:val="0"/>
                  <w:marBottom w:val="0"/>
                  <w:divBdr>
                    <w:top w:val="none" w:sz="0" w:space="0" w:color="auto"/>
                    <w:left w:val="none" w:sz="0" w:space="0" w:color="auto"/>
                    <w:bottom w:val="none" w:sz="0" w:space="0" w:color="auto"/>
                    <w:right w:val="none" w:sz="0" w:space="0" w:color="auto"/>
                  </w:divBdr>
                  <w:divsChild>
                    <w:div w:id="1391077080">
                      <w:marLeft w:val="0"/>
                      <w:marRight w:val="0"/>
                      <w:marTop w:val="0"/>
                      <w:marBottom w:val="0"/>
                      <w:divBdr>
                        <w:top w:val="none" w:sz="0" w:space="0" w:color="auto"/>
                        <w:left w:val="none" w:sz="0" w:space="0" w:color="auto"/>
                        <w:bottom w:val="none" w:sz="0" w:space="0" w:color="auto"/>
                        <w:right w:val="none" w:sz="0" w:space="0" w:color="auto"/>
                      </w:divBdr>
                    </w:div>
                  </w:divsChild>
                </w:div>
                <w:div w:id="1280331856">
                  <w:marLeft w:val="0"/>
                  <w:marRight w:val="0"/>
                  <w:marTop w:val="0"/>
                  <w:marBottom w:val="0"/>
                  <w:divBdr>
                    <w:top w:val="none" w:sz="0" w:space="0" w:color="auto"/>
                    <w:left w:val="none" w:sz="0" w:space="0" w:color="auto"/>
                    <w:bottom w:val="none" w:sz="0" w:space="0" w:color="auto"/>
                    <w:right w:val="none" w:sz="0" w:space="0" w:color="auto"/>
                  </w:divBdr>
                  <w:divsChild>
                    <w:div w:id="1116175170">
                      <w:marLeft w:val="0"/>
                      <w:marRight w:val="0"/>
                      <w:marTop w:val="0"/>
                      <w:marBottom w:val="0"/>
                      <w:divBdr>
                        <w:top w:val="none" w:sz="0" w:space="0" w:color="auto"/>
                        <w:left w:val="none" w:sz="0" w:space="0" w:color="auto"/>
                        <w:bottom w:val="none" w:sz="0" w:space="0" w:color="auto"/>
                        <w:right w:val="none" w:sz="0" w:space="0" w:color="auto"/>
                      </w:divBdr>
                    </w:div>
                    <w:div w:id="519271862">
                      <w:marLeft w:val="0"/>
                      <w:marRight w:val="0"/>
                      <w:marTop w:val="0"/>
                      <w:marBottom w:val="0"/>
                      <w:divBdr>
                        <w:top w:val="none" w:sz="0" w:space="0" w:color="auto"/>
                        <w:left w:val="none" w:sz="0" w:space="0" w:color="auto"/>
                        <w:bottom w:val="none" w:sz="0" w:space="0" w:color="auto"/>
                        <w:right w:val="none" w:sz="0" w:space="0" w:color="auto"/>
                      </w:divBdr>
                    </w:div>
                    <w:div w:id="2094280181">
                      <w:marLeft w:val="0"/>
                      <w:marRight w:val="0"/>
                      <w:marTop w:val="0"/>
                      <w:marBottom w:val="0"/>
                      <w:divBdr>
                        <w:top w:val="none" w:sz="0" w:space="0" w:color="auto"/>
                        <w:left w:val="none" w:sz="0" w:space="0" w:color="auto"/>
                        <w:bottom w:val="none" w:sz="0" w:space="0" w:color="auto"/>
                        <w:right w:val="none" w:sz="0" w:space="0" w:color="auto"/>
                      </w:divBdr>
                    </w:div>
                    <w:div w:id="1633098582">
                      <w:marLeft w:val="0"/>
                      <w:marRight w:val="0"/>
                      <w:marTop w:val="0"/>
                      <w:marBottom w:val="0"/>
                      <w:divBdr>
                        <w:top w:val="none" w:sz="0" w:space="0" w:color="auto"/>
                        <w:left w:val="none" w:sz="0" w:space="0" w:color="auto"/>
                        <w:bottom w:val="none" w:sz="0" w:space="0" w:color="auto"/>
                        <w:right w:val="none" w:sz="0" w:space="0" w:color="auto"/>
                      </w:divBdr>
                    </w:div>
                  </w:divsChild>
                </w:div>
                <w:div w:id="1995378477">
                  <w:marLeft w:val="0"/>
                  <w:marRight w:val="0"/>
                  <w:marTop w:val="0"/>
                  <w:marBottom w:val="0"/>
                  <w:divBdr>
                    <w:top w:val="none" w:sz="0" w:space="0" w:color="auto"/>
                    <w:left w:val="none" w:sz="0" w:space="0" w:color="auto"/>
                    <w:bottom w:val="none" w:sz="0" w:space="0" w:color="auto"/>
                    <w:right w:val="none" w:sz="0" w:space="0" w:color="auto"/>
                  </w:divBdr>
                  <w:divsChild>
                    <w:div w:id="556476902">
                      <w:marLeft w:val="0"/>
                      <w:marRight w:val="0"/>
                      <w:marTop w:val="0"/>
                      <w:marBottom w:val="0"/>
                      <w:divBdr>
                        <w:top w:val="none" w:sz="0" w:space="0" w:color="auto"/>
                        <w:left w:val="none" w:sz="0" w:space="0" w:color="auto"/>
                        <w:bottom w:val="none" w:sz="0" w:space="0" w:color="auto"/>
                        <w:right w:val="none" w:sz="0" w:space="0" w:color="auto"/>
                      </w:divBdr>
                    </w:div>
                  </w:divsChild>
                </w:div>
                <w:div w:id="1942453216">
                  <w:marLeft w:val="0"/>
                  <w:marRight w:val="0"/>
                  <w:marTop w:val="0"/>
                  <w:marBottom w:val="0"/>
                  <w:divBdr>
                    <w:top w:val="none" w:sz="0" w:space="0" w:color="auto"/>
                    <w:left w:val="none" w:sz="0" w:space="0" w:color="auto"/>
                    <w:bottom w:val="none" w:sz="0" w:space="0" w:color="auto"/>
                    <w:right w:val="none" w:sz="0" w:space="0" w:color="auto"/>
                  </w:divBdr>
                  <w:divsChild>
                    <w:div w:id="1356495089">
                      <w:marLeft w:val="0"/>
                      <w:marRight w:val="0"/>
                      <w:marTop w:val="0"/>
                      <w:marBottom w:val="0"/>
                      <w:divBdr>
                        <w:top w:val="none" w:sz="0" w:space="0" w:color="auto"/>
                        <w:left w:val="none" w:sz="0" w:space="0" w:color="auto"/>
                        <w:bottom w:val="none" w:sz="0" w:space="0" w:color="auto"/>
                        <w:right w:val="none" w:sz="0" w:space="0" w:color="auto"/>
                      </w:divBdr>
                    </w:div>
                  </w:divsChild>
                </w:div>
                <w:div w:id="1880630429">
                  <w:marLeft w:val="0"/>
                  <w:marRight w:val="0"/>
                  <w:marTop w:val="0"/>
                  <w:marBottom w:val="0"/>
                  <w:divBdr>
                    <w:top w:val="none" w:sz="0" w:space="0" w:color="auto"/>
                    <w:left w:val="none" w:sz="0" w:space="0" w:color="auto"/>
                    <w:bottom w:val="none" w:sz="0" w:space="0" w:color="auto"/>
                    <w:right w:val="none" w:sz="0" w:space="0" w:color="auto"/>
                  </w:divBdr>
                  <w:divsChild>
                    <w:div w:id="1570573120">
                      <w:marLeft w:val="0"/>
                      <w:marRight w:val="0"/>
                      <w:marTop w:val="0"/>
                      <w:marBottom w:val="0"/>
                      <w:divBdr>
                        <w:top w:val="none" w:sz="0" w:space="0" w:color="auto"/>
                        <w:left w:val="none" w:sz="0" w:space="0" w:color="auto"/>
                        <w:bottom w:val="none" w:sz="0" w:space="0" w:color="auto"/>
                        <w:right w:val="none" w:sz="0" w:space="0" w:color="auto"/>
                      </w:divBdr>
                    </w:div>
                    <w:div w:id="1025909472">
                      <w:marLeft w:val="0"/>
                      <w:marRight w:val="0"/>
                      <w:marTop w:val="0"/>
                      <w:marBottom w:val="0"/>
                      <w:divBdr>
                        <w:top w:val="none" w:sz="0" w:space="0" w:color="auto"/>
                        <w:left w:val="none" w:sz="0" w:space="0" w:color="auto"/>
                        <w:bottom w:val="none" w:sz="0" w:space="0" w:color="auto"/>
                        <w:right w:val="none" w:sz="0" w:space="0" w:color="auto"/>
                      </w:divBdr>
                    </w:div>
                    <w:div w:id="152183258">
                      <w:marLeft w:val="0"/>
                      <w:marRight w:val="0"/>
                      <w:marTop w:val="0"/>
                      <w:marBottom w:val="0"/>
                      <w:divBdr>
                        <w:top w:val="none" w:sz="0" w:space="0" w:color="auto"/>
                        <w:left w:val="none" w:sz="0" w:space="0" w:color="auto"/>
                        <w:bottom w:val="none" w:sz="0" w:space="0" w:color="auto"/>
                        <w:right w:val="none" w:sz="0" w:space="0" w:color="auto"/>
                      </w:divBdr>
                    </w:div>
                    <w:div w:id="782921418">
                      <w:marLeft w:val="0"/>
                      <w:marRight w:val="0"/>
                      <w:marTop w:val="0"/>
                      <w:marBottom w:val="0"/>
                      <w:divBdr>
                        <w:top w:val="none" w:sz="0" w:space="0" w:color="auto"/>
                        <w:left w:val="none" w:sz="0" w:space="0" w:color="auto"/>
                        <w:bottom w:val="none" w:sz="0" w:space="0" w:color="auto"/>
                        <w:right w:val="none" w:sz="0" w:space="0" w:color="auto"/>
                      </w:divBdr>
                    </w:div>
                  </w:divsChild>
                </w:div>
                <w:div w:id="1786077488">
                  <w:marLeft w:val="0"/>
                  <w:marRight w:val="0"/>
                  <w:marTop w:val="0"/>
                  <w:marBottom w:val="0"/>
                  <w:divBdr>
                    <w:top w:val="none" w:sz="0" w:space="0" w:color="auto"/>
                    <w:left w:val="none" w:sz="0" w:space="0" w:color="auto"/>
                    <w:bottom w:val="none" w:sz="0" w:space="0" w:color="auto"/>
                    <w:right w:val="none" w:sz="0" w:space="0" w:color="auto"/>
                  </w:divBdr>
                  <w:divsChild>
                    <w:div w:id="992681151">
                      <w:marLeft w:val="0"/>
                      <w:marRight w:val="0"/>
                      <w:marTop w:val="0"/>
                      <w:marBottom w:val="0"/>
                      <w:divBdr>
                        <w:top w:val="none" w:sz="0" w:space="0" w:color="auto"/>
                        <w:left w:val="none" w:sz="0" w:space="0" w:color="auto"/>
                        <w:bottom w:val="none" w:sz="0" w:space="0" w:color="auto"/>
                        <w:right w:val="none" w:sz="0" w:space="0" w:color="auto"/>
                      </w:divBdr>
                    </w:div>
                  </w:divsChild>
                </w:div>
                <w:div w:id="1678070684">
                  <w:marLeft w:val="0"/>
                  <w:marRight w:val="0"/>
                  <w:marTop w:val="0"/>
                  <w:marBottom w:val="0"/>
                  <w:divBdr>
                    <w:top w:val="none" w:sz="0" w:space="0" w:color="auto"/>
                    <w:left w:val="none" w:sz="0" w:space="0" w:color="auto"/>
                    <w:bottom w:val="none" w:sz="0" w:space="0" w:color="auto"/>
                    <w:right w:val="none" w:sz="0" w:space="0" w:color="auto"/>
                  </w:divBdr>
                  <w:divsChild>
                    <w:div w:id="243338820">
                      <w:marLeft w:val="0"/>
                      <w:marRight w:val="0"/>
                      <w:marTop w:val="0"/>
                      <w:marBottom w:val="0"/>
                      <w:divBdr>
                        <w:top w:val="none" w:sz="0" w:space="0" w:color="auto"/>
                        <w:left w:val="none" w:sz="0" w:space="0" w:color="auto"/>
                        <w:bottom w:val="none" w:sz="0" w:space="0" w:color="auto"/>
                        <w:right w:val="none" w:sz="0" w:space="0" w:color="auto"/>
                      </w:divBdr>
                    </w:div>
                  </w:divsChild>
                </w:div>
                <w:div w:id="962156423">
                  <w:marLeft w:val="0"/>
                  <w:marRight w:val="0"/>
                  <w:marTop w:val="0"/>
                  <w:marBottom w:val="0"/>
                  <w:divBdr>
                    <w:top w:val="none" w:sz="0" w:space="0" w:color="auto"/>
                    <w:left w:val="none" w:sz="0" w:space="0" w:color="auto"/>
                    <w:bottom w:val="none" w:sz="0" w:space="0" w:color="auto"/>
                    <w:right w:val="none" w:sz="0" w:space="0" w:color="auto"/>
                  </w:divBdr>
                  <w:divsChild>
                    <w:div w:id="989558699">
                      <w:marLeft w:val="0"/>
                      <w:marRight w:val="0"/>
                      <w:marTop w:val="0"/>
                      <w:marBottom w:val="0"/>
                      <w:divBdr>
                        <w:top w:val="none" w:sz="0" w:space="0" w:color="auto"/>
                        <w:left w:val="none" w:sz="0" w:space="0" w:color="auto"/>
                        <w:bottom w:val="none" w:sz="0" w:space="0" w:color="auto"/>
                        <w:right w:val="none" w:sz="0" w:space="0" w:color="auto"/>
                      </w:divBdr>
                    </w:div>
                    <w:div w:id="1822039687">
                      <w:marLeft w:val="0"/>
                      <w:marRight w:val="0"/>
                      <w:marTop w:val="0"/>
                      <w:marBottom w:val="0"/>
                      <w:divBdr>
                        <w:top w:val="none" w:sz="0" w:space="0" w:color="auto"/>
                        <w:left w:val="none" w:sz="0" w:space="0" w:color="auto"/>
                        <w:bottom w:val="none" w:sz="0" w:space="0" w:color="auto"/>
                        <w:right w:val="none" w:sz="0" w:space="0" w:color="auto"/>
                      </w:divBdr>
                    </w:div>
                  </w:divsChild>
                </w:div>
                <w:div w:id="2125345569">
                  <w:marLeft w:val="0"/>
                  <w:marRight w:val="0"/>
                  <w:marTop w:val="0"/>
                  <w:marBottom w:val="0"/>
                  <w:divBdr>
                    <w:top w:val="none" w:sz="0" w:space="0" w:color="auto"/>
                    <w:left w:val="none" w:sz="0" w:space="0" w:color="auto"/>
                    <w:bottom w:val="none" w:sz="0" w:space="0" w:color="auto"/>
                    <w:right w:val="none" w:sz="0" w:space="0" w:color="auto"/>
                  </w:divBdr>
                  <w:divsChild>
                    <w:div w:id="17535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254">
          <w:marLeft w:val="0"/>
          <w:marRight w:val="0"/>
          <w:marTop w:val="0"/>
          <w:marBottom w:val="0"/>
          <w:divBdr>
            <w:top w:val="none" w:sz="0" w:space="0" w:color="auto"/>
            <w:left w:val="none" w:sz="0" w:space="0" w:color="auto"/>
            <w:bottom w:val="none" w:sz="0" w:space="0" w:color="auto"/>
            <w:right w:val="none" w:sz="0" w:space="0" w:color="auto"/>
          </w:divBdr>
        </w:div>
      </w:divsChild>
    </w:div>
    <w:div w:id="2026318990">
      <w:bodyDiv w:val="1"/>
      <w:marLeft w:val="0"/>
      <w:marRight w:val="0"/>
      <w:marTop w:val="0"/>
      <w:marBottom w:val="0"/>
      <w:divBdr>
        <w:top w:val="none" w:sz="0" w:space="0" w:color="auto"/>
        <w:left w:val="none" w:sz="0" w:space="0" w:color="auto"/>
        <w:bottom w:val="none" w:sz="0" w:space="0" w:color="auto"/>
        <w:right w:val="none" w:sz="0" w:space="0" w:color="auto"/>
      </w:divBdr>
    </w:div>
    <w:div w:id="2042587625">
      <w:bodyDiv w:val="1"/>
      <w:marLeft w:val="0"/>
      <w:marRight w:val="0"/>
      <w:marTop w:val="0"/>
      <w:marBottom w:val="0"/>
      <w:divBdr>
        <w:top w:val="none" w:sz="0" w:space="0" w:color="auto"/>
        <w:left w:val="none" w:sz="0" w:space="0" w:color="auto"/>
        <w:bottom w:val="none" w:sz="0" w:space="0" w:color="auto"/>
        <w:right w:val="none" w:sz="0" w:space="0" w:color="auto"/>
      </w:divBdr>
      <w:divsChild>
        <w:div w:id="765082145">
          <w:marLeft w:val="0"/>
          <w:marRight w:val="0"/>
          <w:marTop w:val="0"/>
          <w:marBottom w:val="0"/>
          <w:divBdr>
            <w:top w:val="none" w:sz="0" w:space="0" w:color="auto"/>
            <w:left w:val="none" w:sz="0" w:space="0" w:color="auto"/>
            <w:bottom w:val="none" w:sz="0" w:space="0" w:color="auto"/>
            <w:right w:val="none" w:sz="0" w:space="0" w:color="auto"/>
          </w:divBdr>
          <w:divsChild>
            <w:div w:id="228157067">
              <w:marLeft w:val="0"/>
              <w:marRight w:val="0"/>
              <w:marTop w:val="0"/>
              <w:marBottom w:val="0"/>
              <w:divBdr>
                <w:top w:val="none" w:sz="0" w:space="0" w:color="auto"/>
                <w:left w:val="none" w:sz="0" w:space="0" w:color="auto"/>
                <w:bottom w:val="none" w:sz="0" w:space="0" w:color="auto"/>
                <w:right w:val="none" w:sz="0" w:space="0" w:color="auto"/>
              </w:divBdr>
            </w:div>
            <w:div w:id="191110525">
              <w:marLeft w:val="0"/>
              <w:marRight w:val="0"/>
              <w:marTop w:val="0"/>
              <w:marBottom w:val="0"/>
              <w:divBdr>
                <w:top w:val="none" w:sz="0" w:space="0" w:color="auto"/>
                <w:left w:val="none" w:sz="0" w:space="0" w:color="auto"/>
                <w:bottom w:val="none" w:sz="0" w:space="0" w:color="auto"/>
                <w:right w:val="none" w:sz="0" w:space="0" w:color="auto"/>
              </w:divBdr>
            </w:div>
          </w:divsChild>
        </w:div>
        <w:div w:id="2045862844">
          <w:marLeft w:val="0"/>
          <w:marRight w:val="0"/>
          <w:marTop w:val="0"/>
          <w:marBottom w:val="0"/>
          <w:divBdr>
            <w:top w:val="none" w:sz="0" w:space="0" w:color="auto"/>
            <w:left w:val="none" w:sz="0" w:space="0" w:color="auto"/>
            <w:bottom w:val="none" w:sz="0" w:space="0" w:color="auto"/>
            <w:right w:val="none" w:sz="0" w:space="0" w:color="auto"/>
          </w:divBdr>
          <w:divsChild>
            <w:div w:id="812868806">
              <w:marLeft w:val="0"/>
              <w:marRight w:val="0"/>
              <w:marTop w:val="0"/>
              <w:marBottom w:val="0"/>
              <w:divBdr>
                <w:top w:val="none" w:sz="0" w:space="0" w:color="auto"/>
                <w:left w:val="none" w:sz="0" w:space="0" w:color="auto"/>
                <w:bottom w:val="none" w:sz="0" w:space="0" w:color="auto"/>
                <w:right w:val="none" w:sz="0" w:space="0" w:color="auto"/>
              </w:divBdr>
            </w:div>
            <w:div w:id="455560143">
              <w:marLeft w:val="0"/>
              <w:marRight w:val="0"/>
              <w:marTop w:val="0"/>
              <w:marBottom w:val="0"/>
              <w:divBdr>
                <w:top w:val="none" w:sz="0" w:space="0" w:color="auto"/>
                <w:left w:val="none" w:sz="0" w:space="0" w:color="auto"/>
                <w:bottom w:val="none" w:sz="0" w:space="0" w:color="auto"/>
                <w:right w:val="none" w:sz="0" w:space="0" w:color="auto"/>
              </w:divBdr>
            </w:div>
            <w:div w:id="1911768389">
              <w:marLeft w:val="0"/>
              <w:marRight w:val="0"/>
              <w:marTop w:val="0"/>
              <w:marBottom w:val="0"/>
              <w:divBdr>
                <w:top w:val="none" w:sz="0" w:space="0" w:color="auto"/>
                <w:left w:val="none" w:sz="0" w:space="0" w:color="auto"/>
                <w:bottom w:val="none" w:sz="0" w:space="0" w:color="auto"/>
                <w:right w:val="none" w:sz="0" w:space="0" w:color="auto"/>
              </w:divBdr>
            </w:div>
            <w:div w:id="40327723">
              <w:marLeft w:val="0"/>
              <w:marRight w:val="0"/>
              <w:marTop w:val="0"/>
              <w:marBottom w:val="0"/>
              <w:divBdr>
                <w:top w:val="none" w:sz="0" w:space="0" w:color="auto"/>
                <w:left w:val="none" w:sz="0" w:space="0" w:color="auto"/>
                <w:bottom w:val="none" w:sz="0" w:space="0" w:color="auto"/>
                <w:right w:val="none" w:sz="0" w:space="0" w:color="auto"/>
              </w:divBdr>
            </w:div>
            <w:div w:id="10474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183">
      <w:bodyDiv w:val="1"/>
      <w:marLeft w:val="0"/>
      <w:marRight w:val="0"/>
      <w:marTop w:val="0"/>
      <w:marBottom w:val="0"/>
      <w:divBdr>
        <w:top w:val="none" w:sz="0" w:space="0" w:color="auto"/>
        <w:left w:val="none" w:sz="0" w:space="0" w:color="auto"/>
        <w:bottom w:val="none" w:sz="0" w:space="0" w:color="auto"/>
        <w:right w:val="none" w:sz="0" w:space="0" w:color="auto"/>
      </w:divBdr>
    </w:div>
    <w:div w:id="2094472745">
      <w:bodyDiv w:val="1"/>
      <w:marLeft w:val="0"/>
      <w:marRight w:val="0"/>
      <w:marTop w:val="0"/>
      <w:marBottom w:val="0"/>
      <w:divBdr>
        <w:top w:val="none" w:sz="0" w:space="0" w:color="auto"/>
        <w:left w:val="none" w:sz="0" w:space="0" w:color="auto"/>
        <w:bottom w:val="none" w:sz="0" w:space="0" w:color="auto"/>
        <w:right w:val="none" w:sz="0" w:space="0" w:color="auto"/>
      </w:divBdr>
    </w:div>
    <w:div w:id="21405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edward.stagg@walthamforest.gov.uk" TargetMode="External"/><Relationship Id="rId21" Type="http://schemas.openxmlformats.org/officeDocument/2006/relationships/hyperlink" Target="https://www.gov.uk/government/publications/beat-the-heat-hot-weather-advice/beat-the-heat-staying-safe-in-hot-weather" TargetMode="External"/><Relationship Id="rId42" Type="http://schemas.openxmlformats.org/officeDocument/2006/relationships/hyperlink" Target="mailto:Edward.stagg@walthamforest.gov.uk" TargetMode="External"/><Relationship Id="rId63" Type="http://schemas.openxmlformats.org/officeDocument/2006/relationships/hyperlink" Target="https://www.walthamforest.gov.uk/health-and-wellbeing/stay-well/stay-well-heat" TargetMode="External"/><Relationship Id="rId84"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38"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59" Type="http://schemas.openxmlformats.org/officeDocument/2006/relationships/hyperlink" Target="mailto:william.haydon@walthamforest.gov.uk" TargetMode="External"/><Relationship Id="rId170" Type="http://schemas.openxmlformats.org/officeDocument/2006/relationships/hyperlink" Target="mailto:femi.famosa@walthamforest.gov.uk" TargetMode="External"/><Relationship Id="rId107" Type="http://schemas.openxmlformats.org/officeDocument/2006/relationships/hyperlink" Target="https://www.gov.uk/government/publications/hot-weather-and-health-supporting-vulnerable-people/supporting-vulnerable-people-before-and-during-hot-weather-healthcare-professionals" TargetMode="External"/><Relationship Id="rId11" Type="http://schemas.openxmlformats.org/officeDocument/2006/relationships/image" Target="media/image1.jpeg"/><Relationship Id="rId32" Type="http://schemas.microsoft.com/office/2016/09/relationships/commentsIds" Target="commentsIds.xml"/><Relationship Id="rId53" Type="http://schemas.openxmlformats.org/officeDocument/2006/relationships/hyperlink" Target="https://assets.publishing.service.gov.uk/government/uploads/system/uploads/attachment_data/file/1075144/Beat_the_Heat_Poster_2022.pdf" TargetMode="External"/><Relationship Id="rId74"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28" Type="http://schemas.openxmlformats.org/officeDocument/2006/relationships/hyperlink" Target="https://foresthub.walthamforest.gov.uk/heatwave-information-staff" TargetMode="External"/><Relationship Id="rId149" Type="http://schemas.openxmlformats.org/officeDocument/2006/relationships/hyperlink" Target="mailto:Claire.Moss@walthamforest.gov.uk" TargetMode="External"/><Relationship Id="rId5" Type="http://schemas.openxmlformats.org/officeDocument/2006/relationships/numbering" Target="numbering.xml"/><Relationship Id="rId95" Type="http://schemas.openxmlformats.org/officeDocument/2006/relationships/hyperlink" Target="https://www.walthamforest.gov.uk/health-and-wellbeing/stay-well/stay-well-heat" TargetMode="External"/><Relationship Id="rId160" Type="http://schemas.openxmlformats.org/officeDocument/2006/relationships/hyperlink" Target="mailto:eleanor.levy@walthamforest.gov.uk" TargetMode="External"/><Relationship Id="rId181" Type="http://schemas.openxmlformats.org/officeDocument/2006/relationships/hyperlink" Target="mailto:geoffrey.schooling@walthamforest.gov.uk" TargetMode="External"/><Relationship Id="rId22" Type="http://schemas.openxmlformats.org/officeDocument/2006/relationships/hyperlink" Target="https://www.gov.uk/government/publications/beat-the-heat-hot-weather-advice/beat-the-heat-keep-cool-at-home-checklist" TargetMode="External"/><Relationship Id="rId43" Type="http://schemas.openxmlformats.org/officeDocument/2006/relationships/hyperlink" Target="mailto:Abigail.Adieze@walthamforest.gov.uk" TargetMode="External"/><Relationship Id="rId64"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118" Type="http://schemas.openxmlformats.org/officeDocument/2006/relationships/hyperlink" Target="https://www.walthamforest.gov.uk/health-and-wellbeing/stay-well/stay-well-heat" TargetMode="External"/><Relationship Id="rId139" Type="http://schemas.openxmlformats.org/officeDocument/2006/relationships/hyperlink" Target="https://www.gov.uk/government/publications/beat-the-heat-hot-weather-advice" TargetMode="External"/><Relationship Id="rId85" Type="http://schemas.openxmlformats.org/officeDocument/2006/relationships/hyperlink" Target="https://www.walthamforest.gov.uk/health-and-wellbeing/stay-well/stay-well-heat" TargetMode="External"/><Relationship Id="rId150" Type="http://schemas.openxmlformats.org/officeDocument/2006/relationships/hyperlink" Target="mailto:darren.mcaughtrie@walthamforest.gov.uk" TargetMode="External"/><Relationship Id="rId171" Type="http://schemas.openxmlformats.org/officeDocument/2006/relationships/hyperlink" Target="mailto:lauren.ovenden@walthamforest.gov.uk" TargetMode="External"/><Relationship Id="rId12" Type="http://schemas.openxmlformats.org/officeDocument/2006/relationships/header" Target="header1.xml"/><Relationship Id="rId33" Type="http://schemas.microsoft.com/office/2018/08/relationships/commentsExtensible" Target="commentsExtensible.xml"/><Relationship Id="rId108" Type="http://schemas.openxmlformats.org/officeDocument/2006/relationships/hyperlink" Target="https://www.gov.uk/government/publications/hot-weather-and-health-supporting-vulnerable-people/supporting-vulnerable-people-before-and-during-hot-weather-people-homeless-and-sleeping-rough" TargetMode="External"/><Relationship Id="rId129" Type="http://schemas.openxmlformats.org/officeDocument/2006/relationships/hyperlink" Target="https://www.walthamforest.gov.uk/health-and-wellbeing/stay-well/stay-well-heat" TargetMode="External"/><Relationship Id="rId54" Type="http://schemas.openxmlformats.org/officeDocument/2006/relationships/hyperlink" Target="https://www.gov.uk/government/publications/heatwave-plan-for-england/beat-the-heat-keep-cool-at-home-checklist" TargetMode="External"/><Relationship Id="rId75" Type="http://schemas.openxmlformats.org/officeDocument/2006/relationships/hyperlink" Target="https://www.walthamforest.gov.uk/health-and-wellbeing/stay-well/stay-well-heat" TargetMode="External"/><Relationship Id="rId96" Type="http://schemas.openxmlformats.org/officeDocument/2006/relationships/hyperlink" Target="https://www.gov.uk/government/publications/beat-the-heat-hot-weather-advice/beat-the-heat-keep-cool-at-home-checklist" TargetMode="External"/><Relationship Id="rId140"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61" Type="http://schemas.openxmlformats.org/officeDocument/2006/relationships/hyperlink" Target="mailto:marta.mazzoli@walthamforest.gov.uk" TargetMode="External"/><Relationship Id="rId182" Type="http://schemas.openxmlformats.org/officeDocument/2006/relationships/hyperlink" Target="mailto:david.garioch@walthamforest.gov.uk" TargetMode="External"/><Relationship Id="rId6" Type="http://schemas.openxmlformats.org/officeDocument/2006/relationships/styles" Target="styles.xml"/><Relationship Id="rId23" Type="http://schemas.openxmlformats.org/officeDocument/2006/relationships/hyperlink" Target="https://assets.publishing.service.gov.uk/government/uploads/system/uploads/attachment_data/file/1155714/Beat_the_Heat_2023.pdf" TargetMode="External"/><Relationship Id="rId119"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44" Type="http://schemas.openxmlformats.org/officeDocument/2006/relationships/hyperlink" Target="mailto:Marta.Mazzoli@walthamforest.gov.uk" TargetMode="External"/><Relationship Id="rId65" Type="http://schemas.openxmlformats.org/officeDocument/2006/relationships/hyperlink" Target="mailto:edward.stagg@walthamforest.gov.uk" TargetMode="External"/><Relationship Id="rId86" Type="http://schemas.openxmlformats.org/officeDocument/2006/relationships/hyperlink" Target="https://www.gov.uk/government/publications/beat-the-heat-hot-weather-advice/beat-the-heat-keep-cool-at-home-checklist" TargetMode="External"/><Relationship Id="rId130" Type="http://schemas.openxmlformats.org/officeDocument/2006/relationships/hyperlink" Target="https://www.gov.uk/government/publications/beat-the-heat-hot-weather-advice/beat-the-heat-keep-cool-at-home-checklist" TargetMode="External"/><Relationship Id="rId151" Type="http://schemas.openxmlformats.org/officeDocument/2006/relationships/hyperlink" Target="mailto:cath.scholefield@walthamforest.gov.uk" TargetMode="External"/><Relationship Id="rId172" Type="http://schemas.openxmlformats.org/officeDocument/2006/relationships/hyperlink" Target="mailto:gerry.kemble@walthamforest.gov.uk" TargetMode="Externa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1155636/AWHP_Evidence.pdf" TargetMode="External"/><Relationship Id="rId39" Type="http://schemas.openxmlformats.org/officeDocument/2006/relationships/hyperlink" Target="https://assets.publishing.service.gov.uk/government/uploads/system/uploads/attachment_data/file/1155634/User-guide-impact-based-weather-and-health-alerting-system-v2.pdf" TargetMode="External"/><Relationship Id="rId109"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34" Type="http://schemas.openxmlformats.org/officeDocument/2006/relationships/hyperlink" Target="https://www.walthamforest.gov.uk/get-involved/community-living-rooms" TargetMode="External"/><Relationship Id="rId50" Type="http://schemas.openxmlformats.org/officeDocument/2006/relationships/hyperlink" Target="https://tinyurl.com/33ae96u5" TargetMode="External"/><Relationship Id="rId55" Type="http://schemas.openxmlformats.org/officeDocument/2006/relationships/hyperlink" Target="https://webarchive.nationalarchives.gov.uk/ukgwa/20220329202109mp_/https://assets.publishing.service.gov.uk/government/uploads/system/uploads/attachment_data/file/729085/Heatwave_Plan_2014_EasyRead.pdf" TargetMode="External"/><Relationship Id="rId76" Type="http://schemas.openxmlformats.org/officeDocument/2006/relationships/hyperlink" Target="https://www.gov.uk/government/publications/beat-the-heat-hot-weather-advice" TargetMode="External"/><Relationship Id="rId97" Type="http://schemas.openxmlformats.org/officeDocument/2006/relationships/hyperlink" Target="https://www.gov.uk/government/publications/hot-weather-and-health-supporting-vulnerable-people/supporting-vulnerable-people-before-and-during-hot-weather-people-homeless-and-sleeping-rough" TargetMode="External"/><Relationship Id="rId104"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20" Type="http://schemas.openxmlformats.org/officeDocument/2006/relationships/hyperlink" Target="https://www.gov.uk/government/publications/hot-weather-and-health-supporting-vulnerable-people/supporting-vulnerable-people-before-and-during-hot-weather-healthcare-professionals" TargetMode="External"/><Relationship Id="rId125" Type="http://schemas.openxmlformats.org/officeDocument/2006/relationships/hyperlink" Target="https://www.gov.uk/government/publications/hot-weather-and-health-events-and-mass-gatherings/hot-weather-advice-planning-events-and-mass-gatherings" TargetMode="External"/><Relationship Id="rId141" Type="http://schemas.openxmlformats.org/officeDocument/2006/relationships/hyperlink" Target="https://www.gov.uk/government/publications/hot-weather-and-health-supporting-vulnerable-people/supporting-vulnerable-people-before-and-during-hot-weather-healthcare-professionals" TargetMode="External"/><Relationship Id="rId146" Type="http://schemas.openxmlformats.org/officeDocument/2006/relationships/hyperlink" Target="mailto:joe.mcdonnell@walthamforest.gov.uk" TargetMode="External"/><Relationship Id="rId167" Type="http://schemas.openxmlformats.org/officeDocument/2006/relationships/hyperlink" Target="mailto:mandy.holland-martin@walthamforest.gov.uk" TargetMode="External"/><Relationship Id="rId7" Type="http://schemas.openxmlformats.org/officeDocument/2006/relationships/settings" Target="settings.xml"/><Relationship Id="rId71"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92" Type="http://schemas.openxmlformats.org/officeDocument/2006/relationships/hyperlink" Target="https://www.gov.uk/government/publications/beat-the-heat-hot-weather-advice/beat-the-heat-keep-cool-at-home-checklist" TargetMode="External"/><Relationship Id="rId162" Type="http://schemas.openxmlformats.org/officeDocument/2006/relationships/hyperlink" Target="mailto:joe.garrod@walthamforest.gov.uk" TargetMode="External"/><Relationship Id="rId183" Type="http://schemas.openxmlformats.org/officeDocument/2006/relationships/hyperlink" Target="mailto:aydin.sipaloglu@walthamforest.gov.uk" TargetMode="External"/><Relationship Id="rId2" Type="http://schemas.openxmlformats.org/officeDocument/2006/relationships/customXml" Target="../customXml/item2.xml"/><Relationship Id="rId29" Type="http://schemas.openxmlformats.org/officeDocument/2006/relationships/hyperlink" Target="https://foresthub.walthamforest.gov.uk/sites/default/files/lbwf_-_corporate_emergency_management_plan_mb_approved_12_june_2018.pdf" TargetMode="External"/><Relationship Id="rId24" Type="http://schemas.openxmlformats.org/officeDocument/2006/relationships/hyperlink" Target="https://www.gov.uk/government/publications/hot-weather-and-health-action-cards/heat-health-alert-action-card-for-commissioners" TargetMode="External"/><Relationship Id="rId40" Type="http://schemas.openxmlformats.org/officeDocument/2006/relationships/hyperlink" Target="https://www.metoffice.gov.uk/weather/guides/severe-weather-advice" TargetMode="External"/><Relationship Id="rId45" Type="http://schemas.openxmlformats.org/officeDocument/2006/relationships/hyperlink" Target="mailto:pauline.jones@walthamforest.gov.uk" TargetMode="External"/><Relationship Id="rId66"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87" Type="http://schemas.openxmlformats.org/officeDocument/2006/relationships/hyperlink" Target="https://www.walthamforest.gov.uk/get-involved/community-living-rooms" TargetMode="External"/><Relationship Id="rId110"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115"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31" Type="http://schemas.openxmlformats.org/officeDocument/2006/relationships/hyperlink" Target="mailto:Weather-Health%20alerts" TargetMode="External"/><Relationship Id="rId136" Type="http://schemas.openxmlformats.org/officeDocument/2006/relationships/hyperlink" Target="https://www.gov.uk/government/publications/hot-weather-and-health-supporting-vulnerable-people/supporting-vulnerable-people-before-and-during-hot-weather-healthcare-professionals" TargetMode="External"/><Relationship Id="rId157" Type="http://schemas.openxmlformats.org/officeDocument/2006/relationships/hyperlink" Target="mailto:sade.alade@walthamforest.gov.uk" TargetMode="External"/><Relationship Id="rId178" Type="http://schemas.openxmlformats.org/officeDocument/2006/relationships/hyperlink" Target="mailto:hadrian.garrard@walthamforest.gov.uk" TargetMode="External"/><Relationship Id="rId61" Type="http://schemas.openxmlformats.org/officeDocument/2006/relationships/header" Target="header6.xml"/><Relationship Id="rId82"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152" Type="http://schemas.openxmlformats.org/officeDocument/2006/relationships/hyperlink" Target="mailto:maureen.mceleney@walthamforest.gov.uk" TargetMode="External"/><Relationship Id="rId173" Type="http://schemas.openxmlformats.org/officeDocument/2006/relationships/hyperlink" Target="mailto:lindsay.jackson@walthamforest.gov.uk" TargetMode="External"/><Relationship Id="rId19" Type="http://schemas.openxmlformats.org/officeDocument/2006/relationships/hyperlink" Target="https://assets.publishing.service.gov.uk/government/uploads/system/uploads/attachment_data/file/1155634/User-guide-impact-based-weather-and-health-alerting-system-v2.pdf" TargetMode="External"/><Relationship Id="rId14" Type="http://schemas.openxmlformats.org/officeDocument/2006/relationships/header" Target="header2.xml"/><Relationship Id="rId30" Type="http://schemas.openxmlformats.org/officeDocument/2006/relationships/comments" Target="comments.xml"/><Relationship Id="rId35" Type="http://schemas.openxmlformats.org/officeDocument/2006/relationships/header" Target="header4.xml"/><Relationship Id="rId56" Type="http://schemas.openxmlformats.org/officeDocument/2006/relationships/hyperlink" Target="https://www.walthamforest.gov.uk/get-involved/community-living-rooms-network-accessible" TargetMode="External"/><Relationship Id="rId77"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00" Type="http://schemas.openxmlformats.org/officeDocument/2006/relationships/hyperlink" Target="https://www.walthamforest.gov.uk/health-and-wellbeing/stay-well/stay-well-heat" TargetMode="External"/><Relationship Id="rId105" Type="http://schemas.openxmlformats.org/officeDocument/2006/relationships/hyperlink" Target="https://www.gov.uk/government/publications/beat-the-heat-hot-weather-advice" TargetMode="External"/><Relationship Id="rId126" Type="http://schemas.openxmlformats.org/officeDocument/2006/relationships/hyperlink" Target="mailto:Weather-Health%20alerts" TargetMode="External"/><Relationship Id="rId147" Type="http://schemas.openxmlformats.org/officeDocument/2006/relationships/hyperlink" Target="mailto:emily.grundy@walthamforest.gov.uk" TargetMode="External"/><Relationship Id="rId168" Type="http://schemas.openxmlformats.org/officeDocument/2006/relationships/hyperlink" Target="mailto:anna.saunders@walthamforest.gov.uk" TargetMode="External"/><Relationship Id="rId8" Type="http://schemas.openxmlformats.org/officeDocument/2006/relationships/webSettings" Target="webSettings.xml"/><Relationship Id="rId51" Type="http://schemas.openxmlformats.org/officeDocument/2006/relationships/hyperlink" Target="https://tinyurl.com/y8u2ruyj" TargetMode="External"/><Relationship Id="rId72"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93" Type="http://schemas.openxmlformats.org/officeDocument/2006/relationships/hyperlink" Target="https://www.gov.uk/government/publications/hot-weather-and-health-supporting-vulnerable-people/supporting-vulnerable-people-before-and-during-hot-weather-people-homeless-and-sleeping-rough" TargetMode="External"/><Relationship Id="rId98"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121" Type="http://schemas.openxmlformats.org/officeDocument/2006/relationships/hyperlink" Target="https://www.gov.uk/government/publications/hot-weather-and-health-supporting-vulnerable-people/supporting-vulnerable-people-before-and-during-hot-weather-people-homeless-and-sleeping-rough" TargetMode="External"/><Relationship Id="rId142" Type="http://schemas.openxmlformats.org/officeDocument/2006/relationships/hyperlink" Target="https://www.gov.uk/government/publications/hot-weather-and-health-supporting-vulnerable-people/supporting-vulnerable-people-before-and-during-hot-weather-people-homeless-and-sleeping-rough" TargetMode="External"/><Relationship Id="rId163" Type="http://schemas.openxmlformats.org/officeDocument/2006/relationships/hyperlink" Target="mailto:lindsay.megson@walthamforest.gov.uk"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ov.uk/government/publications/hot-weather-and-health-action-cards/heat-health-alert-action-card-for-the-voluntary-and-community-sector" TargetMode="External"/><Relationship Id="rId46" Type="http://schemas.openxmlformats.org/officeDocument/2006/relationships/header" Target="header5.xml"/><Relationship Id="rId67" Type="http://schemas.openxmlformats.org/officeDocument/2006/relationships/hyperlink" Target="https://www.walthamforest.gov.uk/health-and-wellbeing/stay-well/stay-well-heat" TargetMode="External"/><Relationship Id="rId116" Type="http://schemas.openxmlformats.org/officeDocument/2006/relationships/hyperlink" Target="mailto:Weather-Health%20alerts" TargetMode="External"/><Relationship Id="rId137" Type="http://schemas.openxmlformats.org/officeDocument/2006/relationships/hyperlink" Target="https://www.gov.uk/government/publications/hot-weather-and-health-supporting-vulnerable-people/supporting-vulnerable-people-before-and-during-hot-weather-people-homeless-and-sleeping-rough" TargetMode="External"/><Relationship Id="rId158" Type="http://schemas.openxmlformats.org/officeDocument/2006/relationships/hyperlink" Target="mailto:nick.dovey@walthamforest.gov.uk" TargetMode="External"/><Relationship Id="rId20" Type="http://schemas.openxmlformats.org/officeDocument/2006/relationships/hyperlink" Target="http://goo.gl/iE4GIY" TargetMode="External"/><Relationship Id="rId41" Type="http://schemas.openxmlformats.org/officeDocument/2006/relationships/hyperlink" Target="https://www.metoffice.gov.uk/weather/guides/severe-weather-advice" TargetMode="External"/><Relationship Id="rId62"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83" Type="http://schemas.openxmlformats.org/officeDocument/2006/relationships/hyperlink" Target="mailto:edward.stagg@walthamforest.gov.uk" TargetMode="External"/><Relationship Id="rId88" Type="http://schemas.openxmlformats.org/officeDocument/2006/relationships/hyperlink" Target="https://www.gov.uk/government/publications/beat-the-heat-hot-weather-advice" TargetMode="External"/><Relationship Id="rId111" Type="http://schemas.openxmlformats.org/officeDocument/2006/relationships/hyperlink" Target="mailto:edward.stagg@walthamforest.gov.uk" TargetMode="External"/><Relationship Id="rId132" Type="http://schemas.openxmlformats.org/officeDocument/2006/relationships/hyperlink" Target="mailto:edward.stagg@walthamforest.gov.uk" TargetMode="External"/><Relationship Id="rId153" Type="http://schemas.openxmlformats.org/officeDocument/2006/relationships/hyperlink" Target="mailto:hannah.mensah@walthamforest.gov.uk" TargetMode="External"/><Relationship Id="rId174" Type="http://schemas.openxmlformats.org/officeDocument/2006/relationships/hyperlink" Target="mailto:eve.mcloughlin@walthamforest.gov.uk" TargetMode="External"/><Relationship Id="rId179" Type="http://schemas.openxmlformats.org/officeDocument/2006/relationships/hyperlink" Target="mailto:lorna.lee@walthamforest.gov.uk" TargetMode="External"/><Relationship Id="rId15" Type="http://schemas.openxmlformats.org/officeDocument/2006/relationships/header" Target="header3.xml"/><Relationship Id="rId36" Type="http://schemas.openxmlformats.org/officeDocument/2006/relationships/footer" Target="footer3.xml"/><Relationship Id="rId57" Type="http://schemas.openxmlformats.org/officeDocument/2006/relationships/hyperlink" Target="https://www.walthamforest.gov.uk/get-involved/community-living-rooms" TargetMode="External"/><Relationship Id="rId106"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27" Type="http://schemas.openxmlformats.org/officeDocument/2006/relationships/hyperlink" Target="mailto:edward.stagg@walthamforest.gov.uk" TargetMode="External"/><Relationship Id="rId10" Type="http://schemas.openxmlformats.org/officeDocument/2006/relationships/endnotes" Target="endnotes.xml"/><Relationship Id="rId31" Type="http://schemas.microsoft.com/office/2011/relationships/commentsExtended" Target="commentsExtended.xml"/><Relationship Id="rId52" Type="http://schemas.openxmlformats.org/officeDocument/2006/relationships/hyperlink" Target="https://tinyurl.com/2p9dzerv" TargetMode="External"/><Relationship Id="rId73" Type="http://schemas.openxmlformats.org/officeDocument/2006/relationships/hyperlink" Target="mailto:edward.stagg@walthamforest.gov.uk" TargetMode="External"/><Relationship Id="rId78"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94"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99" Type="http://schemas.openxmlformats.org/officeDocument/2006/relationships/hyperlink" Target="mailto:edward.stagg@walthamforest.gov.uk" TargetMode="External"/><Relationship Id="rId101"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22"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43"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48" Type="http://schemas.openxmlformats.org/officeDocument/2006/relationships/hyperlink" Target="mailto:edward.stagg@walthamforest.gov.uk" TargetMode="External"/><Relationship Id="rId164" Type="http://schemas.openxmlformats.org/officeDocument/2006/relationships/hyperlink" Target="mailto:jane.martin@walthamforest.gov.uk" TargetMode="External"/><Relationship Id="rId169" Type="http://schemas.openxmlformats.org/officeDocument/2006/relationships/hyperlink" Target="mailto:ramesh.dhokia@walthamforest.gov.uk" TargetMode="External"/><Relationship Id="rId18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martin.cox@walthamforest.gov.uk" TargetMode="External"/><Relationship Id="rId26" Type="http://schemas.openxmlformats.org/officeDocument/2006/relationships/hyperlink" Target="https://www.gov.uk/government/publications/hot-weather-and-health-action-cards/heat-health-alert-action-card-for-the-voluntary-and-community-sector" TargetMode="External"/><Relationship Id="rId47" Type="http://schemas.openxmlformats.org/officeDocument/2006/relationships/footer" Target="footer4.xml"/><Relationship Id="rId68" Type="http://schemas.openxmlformats.org/officeDocument/2006/relationships/hyperlink" Target="https://www.gov.uk/government/publications/beat-the-heat-hot-weather-advice" TargetMode="External"/><Relationship Id="rId89" Type="http://schemas.openxmlformats.org/officeDocument/2006/relationships/hyperlink" Target="https://www.gov.uk/government/publications/hot-weather-and-health-supporting-vulnerable-people/supporting-vulnerable-people-before-and-during-hot-weather-people-homeless-and-sleeping-rough" TargetMode="External"/><Relationship Id="rId112" Type="http://schemas.openxmlformats.org/officeDocument/2006/relationships/hyperlink" Target="https://www.walthamforest.gov.uk/health-and-wellbeing/stay-well/stay-well-heat" TargetMode="External"/><Relationship Id="rId133" Type="http://schemas.openxmlformats.org/officeDocument/2006/relationships/hyperlink" Target="https://www.walthamforest.gov.uk/health-and-wellbeing/stay-well/stay-well-heat" TargetMode="External"/><Relationship Id="rId154" Type="http://schemas.openxmlformats.org/officeDocument/2006/relationships/hyperlink" Target="mailto:alam.khan@walthamforest.gov.uk" TargetMode="External"/><Relationship Id="rId175" Type="http://schemas.openxmlformats.org/officeDocument/2006/relationships/hyperlink" Target="mailto:kevin.murphy@walthamforest.gov.uk" TargetMode="External"/><Relationship Id="rId16" Type="http://schemas.openxmlformats.org/officeDocument/2006/relationships/footer" Target="footer2.xml"/><Relationship Id="rId37" Type="http://schemas.openxmlformats.org/officeDocument/2006/relationships/image" Target="media/image2.png"/><Relationship Id="rId58" Type="http://schemas.openxmlformats.org/officeDocument/2006/relationships/hyperlink" Target="https://www.london.gov.uk/what-we-do/environment/climate-change/climate-adaptation/cool-spaces" TargetMode="External"/><Relationship Id="rId79" Type="http://schemas.openxmlformats.org/officeDocument/2006/relationships/hyperlink" Target="https://forms.office.com/pages/responsepage.aspx?id=mRRO7jVKLkutR188-d6GZn06Ss-xPLpCuYeyOZ-eFiFUMEVIMDRTOE5FVzFFM0NXNjFMWUlWMkJVMCQlQCN0PWcu&amp;wdLOR=cEAB15F0F-25D3-423B-AA85-0B2C727C0852" TargetMode="External"/><Relationship Id="rId102" Type="http://schemas.openxmlformats.org/officeDocument/2006/relationships/hyperlink" Target="https://www.gov.uk/government/publications/hot-weather-and-health-supporting-vulnerable-people/supporting-vulnerable-people-before-and-during-hot-weather-healthcare-professionals" TargetMode="External"/><Relationship Id="rId123" Type="http://schemas.openxmlformats.org/officeDocument/2006/relationships/hyperlink" Target="https://www.gov.uk/government/publications/hot-weather-and-health-events-and-mass-gatherings/hot-weather-advice-planning-events-and-mass-gatherings" TargetMode="External"/><Relationship Id="rId144" Type="http://schemas.openxmlformats.org/officeDocument/2006/relationships/header" Target="header7.xml"/><Relationship Id="rId90"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65" Type="http://schemas.openxmlformats.org/officeDocument/2006/relationships/hyperlink" Target="mailto:eoin.quiery@walthamforest.gov.uk" TargetMode="External"/><Relationship Id="rId186" Type="http://schemas.openxmlformats.org/officeDocument/2006/relationships/theme" Target="theme/theme1.xml"/><Relationship Id="rId27" Type="http://schemas.openxmlformats.org/officeDocument/2006/relationships/hyperlink" Target="https://protect-eu.mimecast.com/s/gvIsCjY19sAg0nGH7s-OS" TargetMode="External"/><Relationship Id="rId48" Type="http://schemas.openxmlformats.org/officeDocument/2006/relationships/hyperlink" Target="https://www.walthamforest.gov.uk/health-and-wellbeing/stay-well/winter-wellness-stay-healthy-winter" TargetMode="External"/><Relationship Id="rId69"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13"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34" Type="http://schemas.openxmlformats.org/officeDocument/2006/relationships/hyperlink" Target="https://www.gov.uk/government/publications/beat-the-heat-hot-weather-advice/beat-the-heat-keep-cool-at-home-checklist" TargetMode="External"/><Relationship Id="rId80" Type="http://schemas.openxmlformats.org/officeDocument/2006/relationships/hyperlink" Target="mailto:edward.stagg@walthamforest.gov.uk" TargetMode="External"/><Relationship Id="rId155" Type="http://schemas.openxmlformats.org/officeDocument/2006/relationships/hyperlink" Target="mailto:daniel.phelps@walthamforest.gov.uk" TargetMode="External"/><Relationship Id="rId176" Type="http://schemas.openxmlformats.org/officeDocument/2006/relationships/hyperlink" Target="mailto:fern.edwards@walthamforest.gov.uk" TargetMode="External"/><Relationship Id="rId17" Type="http://schemas.openxmlformats.org/officeDocument/2006/relationships/hyperlink" Target="https://assets.publishing.service.gov.uk/government/uploads/system/uploads/attachment_data/file/1155633/Adverse-weather-health-plan-2023-v2.pdf" TargetMode="External"/><Relationship Id="rId38" Type="http://schemas.openxmlformats.org/officeDocument/2006/relationships/hyperlink" Target="https://forms.office.com/pages/responsepage.aspx?id=mRRO7jVKLkutR188-d6GZn06Ss-xPLpCuYeyOZ-eFiFUMEVIMDRTOE5FVzFFM0NXNjFMWUlWMkJVMCQlQCN0PWcu" TargetMode="External"/><Relationship Id="rId59" Type="http://schemas.openxmlformats.org/officeDocument/2006/relationships/hyperlink" Target="https://apps.london.gov.uk/cool-spaces-registration/" TargetMode="External"/><Relationship Id="rId103" Type="http://schemas.openxmlformats.org/officeDocument/2006/relationships/hyperlink" Target="https://www.gov.uk/government/publications/hot-weather-and-health-supporting-vulnerable-people/supporting-vulnerable-people-before-and-during-hot-weather-people-homeless-and-sleeping-rough" TargetMode="External"/><Relationship Id="rId124" Type="http://schemas.openxmlformats.org/officeDocument/2006/relationships/hyperlink" Target="https://assets.publishing.service.gov.uk/government/uploads/system/uploads/attachment_data/file/1155714/Beat_the_Heat_2023.pdf" TargetMode="External"/><Relationship Id="rId70"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91" Type="http://schemas.openxmlformats.org/officeDocument/2006/relationships/hyperlink" Target="https://www.walthamforest.gov.uk/health-and-wellbeing/stay-well/stay-well-heat" TargetMode="External"/><Relationship Id="rId145" Type="http://schemas.openxmlformats.org/officeDocument/2006/relationships/hyperlink" Target="mailto:edward.stagg@walthamforest.gov.uk" TargetMode="External"/><Relationship Id="rId166" Type="http://schemas.openxmlformats.org/officeDocument/2006/relationships/hyperlink" Target="mailto:pauline.jones@walthamforest.gov.uk" TargetMode="External"/><Relationship Id="rId1" Type="http://schemas.openxmlformats.org/officeDocument/2006/relationships/customXml" Target="../customXml/item1.xml"/><Relationship Id="rId28" Type="http://schemas.openxmlformats.org/officeDocument/2006/relationships/hyperlink" Target="https://cdn.eventsforce.net/files/ef-7277yma56ty4/website/1025/adverse_weather_and_health_plan_launch.pdf" TargetMode="External"/><Relationship Id="rId49" Type="http://schemas.openxmlformats.org/officeDocument/2006/relationships/hyperlink" Target="https://www.nhs.uk/conditions/first-aid/recovery-position/" TargetMode="External"/><Relationship Id="rId114" Type="http://schemas.openxmlformats.org/officeDocument/2006/relationships/hyperlink" Target="https://www.gov.uk/government/publications/beat-the-heat-hot-weather-advice" TargetMode="External"/><Relationship Id="rId60" Type="http://schemas.openxmlformats.org/officeDocument/2006/relationships/hyperlink" Target="https://forms.office.com/r/0G3pbmHCZ0" TargetMode="External"/><Relationship Id="rId81" Type="http://schemas.openxmlformats.org/officeDocument/2006/relationships/hyperlink" Target="https://www.walthamforest.gov.uk/health-and-wellbeing/stay-well/stay-well-heat" TargetMode="External"/><Relationship Id="rId135"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156" Type="http://schemas.openxmlformats.org/officeDocument/2006/relationships/hyperlink" Target="mailto:abigail.adieze@walthamforest.gov.uk" TargetMode="External"/><Relationship Id="rId177" Type="http://schemas.openxmlformats.org/officeDocument/2006/relationships/hyperlink" Target="mailto:bisi.oyekanmi@waltham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DDED17153CBD45B3217FD39CB93633" ma:contentTypeVersion="13" ma:contentTypeDescription="Create a new document." ma:contentTypeScope="" ma:versionID="3bf7e08ec619b9ea0f9848e9e8896af3">
  <xsd:schema xmlns:xsd="http://www.w3.org/2001/XMLSchema" xmlns:xs="http://www.w3.org/2001/XMLSchema" xmlns:p="http://schemas.microsoft.com/office/2006/metadata/properties" xmlns:ns3="8d90973d-b9bc-470a-88de-ca9f35fa88c0" xmlns:ns4="d5bd331b-5eda-4b91-b626-744b75090813" targetNamespace="http://schemas.microsoft.com/office/2006/metadata/properties" ma:root="true" ma:fieldsID="d4457c0b650b7da3d44ed9b38c2ca68d" ns3:_="" ns4:_="">
    <xsd:import namespace="8d90973d-b9bc-470a-88de-ca9f35fa88c0"/>
    <xsd:import namespace="d5bd331b-5eda-4b91-b626-744b750908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973d-b9bc-470a-88de-ca9f35fa8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d331b-5eda-4b91-b626-744b75090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A4CFB-DA98-4EE3-AFF5-5A5E31D42B62}">
  <ds:schemaRefs>
    <ds:schemaRef ds:uri="http://schemas.microsoft.com/sharepoint/v3/contenttype/forms"/>
  </ds:schemaRefs>
</ds:datastoreItem>
</file>

<file path=customXml/itemProps2.xml><?xml version="1.0" encoding="utf-8"?>
<ds:datastoreItem xmlns:ds="http://schemas.openxmlformats.org/officeDocument/2006/customXml" ds:itemID="{7071F969-23F4-4898-BFAF-73A6B610C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C73B4-BCBB-44A9-99FB-67E29E451587}">
  <ds:schemaRefs>
    <ds:schemaRef ds:uri="http://schemas.openxmlformats.org/officeDocument/2006/bibliography"/>
  </ds:schemaRefs>
</ds:datastoreItem>
</file>

<file path=customXml/itemProps4.xml><?xml version="1.0" encoding="utf-8"?>
<ds:datastoreItem xmlns:ds="http://schemas.openxmlformats.org/officeDocument/2006/customXml" ds:itemID="{4430E97F-E898-4CDF-92D0-3EA410484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0973d-b9bc-470a-88de-ca9f35fa88c0"/>
    <ds:schemaRef ds:uri="d5bd331b-5eda-4b91-b626-744b7509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74</Pages>
  <Words>20897</Words>
  <Characters>119114</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Heatwave Plan</vt:lpstr>
    </vt:vector>
  </TitlesOfParts>
  <Manager>David McClory</Manager>
  <Company>LBWF</Company>
  <LinksUpToDate>false</LinksUpToDate>
  <CharactersWithSpaces>139732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Heatwave Plan</dc:title>
  <dc:subject>Details of how London Borough of Waltham Forest will effectively prepare for and respond to a period of extreme heat</dc:subject>
  <dc:creator>Lachlan Attwooll</dc:creator>
  <cp:lastModifiedBy>Edward Stagg</cp:lastModifiedBy>
  <cp:revision>11</cp:revision>
  <cp:lastPrinted>2022-06-08T14:14:00Z</cp:lastPrinted>
  <dcterms:created xsi:type="dcterms:W3CDTF">2023-06-23T09:08:00Z</dcterms:created>
  <dcterms:modified xsi:type="dcterms:W3CDTF">2023-06-23T10:34:00Z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0x01010018DDED17153CBD45B3217FD39CB93633</vt:lpwstr>
  </property>
</Properties>
</file>