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FA84" w14:textId="6EE06C9F" w:rsidR="00BF4F2B" w:rsidRDefault="0073599A" w:rsidP="00272785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08DCA74" wp14:editId="5A9C7358">
            <wp:simplePos x="0" y="0"/>
            <wp:positionH relativeFrom="margin">
              <wp:posOffset>4692769</wp:posOffset>
            </wp:positionH>
            <wp:positionV relativeFrom="paragraph">
              <wp:posOffset>-646981</wp:posOffset>
            </wp:positionV>
            <wp:extent cx="1309921" cy="838476"/>
            <wp:effectExtent l="0" t="0" r="5080" b="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617" cy="84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CF9">
        <w:rPr>
          <w:b/>
          <w:sz w:val="28"/>
          <w:szCs w:val="28"/>
          <w:u w:val="single"/>
        </w:rPr>
        <w:t>Moderation template</w:t>
      </w:r>
      <w:r w:rsidR="0034003F" w:rsidRPr="0050780E">
        <w:rPr>
          <w:b/>
          <w:sz w:val="28"/>
          <w:szCs w:val="28"/>
        </w:rPr>
        <w:tab/>
      </w:r>
    </w:p>
    <w:p w14:paraId="48589AB1" w14:textId="069277FE" w:rsidR="003B420C" w:rsidRDefault="004C4E68" w:rsidP="004C4E68">
      <w:pPr>
        <w:spacing w:before="240"/>
        <w:jc w:val="center"/>
        <w:rPr>
          <w:b/>
          <w:color w:val="FF0000"/>
          <w:sz w:val="28"/>
          <w:szCs w:val="28"/>
          <w:u w:val="single"/>
        </w:rPr>
      </w:pPr>
      <w:bookmarkStart w:id="0" w:name="_Hlk34239756"/>
      <w:r w:rsidRPr="004C4E68">
        <w:rPr>
          <w:b/>
          <w:color w:val="FF0000"/>
          <w:sz w:val="28"/>
          <w:szCs w:val="28"/>
          <w:u w:val="single"/>
        </w:rPr>
        <w:t xml:space="preserve">“Language that cares” – please be mindful when you write your </w:t>
      </w:r>
      <w:r w:rsidR="006E5CF9">
        <w:rPr>
          <w:b/>
          <w:color w:val="FF0000"/>
          <w:sz w:val="28"/>
          <w:szCs w:val="28"/>
          <w:u w:val="single"/>
        </w:rPr>
        <w:t>moderation</w:t>
      </w:r>
      <w:r w:rsidRPr="004C4E68">
        <w:rPr>
          <w:b/>
          <w:color w:val="FF0000"/>
          <w:sz w:val="28"/>
          <w:szCs w:val="28"/>
          <w:u w:val="single"/>
        </w:rPr>
        <w:t xml:space="preserve"> report</w:t>
      </w:r>
      <w:bookmarkEnd w:id="0"/>
    </w:p>
    <w:p w14:paraId="417CA9BF" w14:textId="6623CD93" w:rsidR="004C4E68" w:rsidRPr="004C4E68" w:rsidRDefault="003B420C" w:rsidP="004C4E68">
      <w:pPr>
        <w:spacing w:before="24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 Please write to the </w:t>
      </w:r>
      <w:r w:rsidR="0098761A">
        <w:rPr>
          <w:b/>
          <w:color w:val="FF0000"/>
          <w:sz w:val="28"/>
          <w:szCs w:val="28"/>
          <w:u w:val="single"/>
        </w:rPr>
        <w:t>auditor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1977"/>
        <w:gridCol w:w="1417"/>
        <w:gridCol w:w="1695"/>
        <w:gridCol w:w="1839"/>
        <w:gridCol w:w="1555"/>
      </w:tblGrid>
      <w:tr w:rsidR="000A79CC" w:rsidRPr="0068503E" w14:paraId="00C0A6F8" w14:textId="77777777" w:rsidTr="00F15D7A">
        <w:tc>
          <w:tcPr>
            <w:tcW w:w="1277" w:type="dxa"/>
            <w:shd w:val="clear" w:color="auto" w:fill="548DD4"/>
          </w:tcPr>
          <w:p w14:paraId="1594724C" w14:textId="77777777" w:rsidR="0031710A" w:rsidRPr="0041118D" w:rsidRDefault="0041118D" w:rsidP="0041118D">
            <w:pPr>
              <w:rPr>
                <w:b/>
              </w:rPr>
            </w:pPr>
            <w:r>
              <w:rPr>
                <w:b/>
              </w:rPr>
              <w:t>Chil</w:t>
            </w:r>
            <w:r w:rsidR="00272785">
              <w:rPr>
                <w:b/>
              </w:rPr>
              <w:t>d/ Young person/ carer</w:t>
            </w:r>
          </w:p>
        </w:tc>
        <w:tc>
          <w:tcPr>
            <w:tcW w:w="1984" w:type="dxa"/>
            <w:shd w:val="clear" w:color="auto" w:fill="auto"/>
          </w:tcPr>
          <w:p w14:paraId="7AF18700" w14:textId="77777777" w:rsidR="000A79CC" w:rsidRPr="0068503E" w:rsidRDefault="000A79CC" w:rsidP="000A79C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548DD4"/>
          </w:tcPr>
          <w:p w14:paraId="1ED51073" w14:textId="77777777" w:rsidR="00AE2767" w:rsidRPr="0068503E" w:rsidRDefault="00F15D7A" w:rsidP="000A79CC">
            <w:pPr>
              <w:rPr>
                <w:b/>
              </w:rPr>
            </w:pPr>
            <w:r>
              <w:rPr>
                <w:b/>
              </w:rPr>
              <w:t>Mosaic</w:t>
            </w:r>
            <w:r w:rsidR="000A79CC" w:rsidRPr="0068503E">
              <w:rPr>
                <w:b/>
              </w:rPr>
              <w:t xml:space="preserve"> No:</w:t>
            </w:r>
          </w:p>
        </w:tc>
        <w:tc>
          <w:tcPr>
            <w:tcW w:w="1701" w:type="dxa"/>
            <w:shd w:val="clear" w:color="auto" w:fill="auto"/>
          </w:tcPr>
          <w:p w14:paraId="6EE4D295" w14:textId="77777777" w:rsidR="000A79CC" w:rsidRPr="0068503E" w:rsidRDefault="000A79CC" w:rsidP="003A70E2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548DD4"/>
          </w:tcPr>
          <w:p w14:paraId="62176BB3" w14:textId="4DD69601" w:rsidR="00AE2767" w:rsidRPr="0068503E" w:rsidRDefault="00917B0B" w:rsidP="0098761A">
            <w:pPr>
              <w:rPr>
                <w:b/>
              </w:rPr>
            </w:pPr>
            <w:r w:rsidRPr="00917B0B">
              <w:rPr>
                <w:b/>
              </w:rPr>
              <w:t>Name of Auditor:</w:t>
            </w:r>
          </w:p>
        </w:tc>
        <w:tc>
          <w:tcPr>
            <w:tcW w:w="1560" w:type="dxa"/>
            <w:shd w:val="clear" w:color="auto" w:fill="auto"/>
          </w:tcPr>
          <w:p w14:paraId="378B942F" w14:textId="77777777" w:rsidR="000A79CC" w:rsidRPr="0068503E" w:rsidRDefault="000A79CC" w:rsidP="000A79CC">
            <w:pPr>
              <w:rPr>
                <w:b/>
              </w:rPr>
            </w:pPr>
          </w:p>
        </w:tc>
      </w:tr>
      <w:tr w:rsidR="000A79CC" w:rsidRPr="0068503E" w14:paraId="5D475E04" w14:textId="77777777" w:rsidTr="00C07147">
        <w:trPr>
          <w:trHeight w:val="1365"/>
        </w:trPr>
        <w:tc>
          <w:tcPr>
            <w:tcW w:w="1277" w:type="dxa"/>
            <w:shd w:val="clear" w:color="auto" w:fill="548DD4"/>
          </w:tcPr>
          <w:p w14:paraId="79D22E0A" w14:textId="7D75AD07" w:rsidR="0041118D" w:rsidRPr="00272785" w:rsidRDefault="000A79CC" w:rsidP="000A79CC">
            <w:pPr>
              <w:rPr>
                <w:sz w:val="24"/>
              </w:rPr>
            </w:pPr>
            <w:r w:rsidRPr="0068503E">
              <w:rPr>
                <w:b/>
              </w:rPr>
              <w:t>Team</w:t>
            </w:r>
            <w:r w:rsidR="00917B0B">
              <w:rPr>
                <w:b/>
              </w:rPr>
              <w:t xml:space="preserve"> and name of practitioner</w:t>
            </w:r>
          </w:p>
        </w:tc>
        <w:tc>
          <w:tcPr>
            <w:tcW w:w="1984" w:type="dxa"/>
            <w:shd w:val="clear" w:color="auto" w:fill="auto"/>
          </w:tcPr>
          <w:p w14:paraId="0F3D2D73" w14:textId="77777777" w:rsidR="000A79CC" w:rsidRPr="0068503E" w:rsidRDefault="000A79CC" w:rsidP="000A79C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548DD4"/>
          </w:tcPr>
          <w:p w14:paraId="5D741FE1" w14:textId="22E1DB19" w:rsidR="0098761A" w:rsidRDefault="0098761A" w:rsidP="0098761A">
            <w:pPr>
              <w:rPr>
                <w:b/>
              </w:rPr>
            </w:pPr>
            <w:r>
              <w:rPr>
                <w:b/>
              </w:rPr>
              <w:t>Name of</w:t>
            </w:r>
            <w:r w:rsidR="00917B0B">
              <w:rPr>
                <w:b/>
              </w:rPr>
              <w:t xml:space="preserve"> Moderato</w:t>
            </w:r>
            <w:r>
              <w:rPr>
                <w:b/>
              </w:rPr>
              <w:t>r</w:t>
            </w:r>
            <w:r w:rsidRPr="0068503E">
              <w:rPr>
                <w:b/>
              </w:rPr>
              <w:t xml:space="preserve">: </w:t>
            </w:r>
          </w:p>
          <w:p w14:paraId="193C081A" w14:textId="77777777" w:rsidR="00AE2767" w:rsidRPr="0068503E" w:rsidRDefault="00AE2767" w:rsidP="0098761A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F0F7F20" w14:textId="77777777" w:rsidR="000A79CC" w:rsidRPr="0039792D" w:rsidRDefault="000A79CC" w:rsidP="009424D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548DD4"/>
          </w:tcPr>
          <w:p w14:paraId="30A914CC" w14:textId="4B092A0E" w:rsidR="00AE2767" w:rsidRPr="0068503E" w:rsidRDefault="0041118D" w:rsidP="00C07147">
            <w:pPr>
              <w:rPr>
                <w:b/>
              </w:rPr>
            </w:pPr>
            <w:r>
              <w:rPr>
                <w:b/>
              </w:rPr>
              <w:t>Date</w:t>
            </w:r>
            <w:r w:rsidR="008D46BC">
              <w:rPr>
                <w:b/>
              </w:rPr>
              <w:t>/s</w:t>
            </w:r>
            <w:r w:rsidR="00E514A5">
              <w:rPr>
                <w:b/>
              </w:rPr>
              <w:t xml:space="preserve"> </w:t>
            </w:r>
            <w:r w:rsidR="0073599A">
              <w:rPr>
                <w:b/>
              </w:rPr>
              <w:t>of previous audit</w:t>
            </w:r>
            <w:r w:rsidR="008D46BC">
              <w:rPr>
                <w:b/>
              </w:rPr>
              <w:t>/ re audit/s</w:t>
            </w:r>
            <w:r>
              <w:rPr>
                <w:b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14:paraId="618F9B58" w14:textId="77777777" w:rsidR="00CD4812" w:rsidRPr="0068503E" w:rsidRDefault="00CD4812" w:rsidP="0039792D">
            <w:pPr>
              <w:rPr>
                <w:b/>
              </w:rPr>
            </w:pPr>
          </w:p>
        </w:tc>
      </w:tr>
    </w:tbl>
    <w:p w14:paraId="15EE95EC" w14:textId="62F094FE" w:rsidR="00DD3925" w:rsidRPr="00917B0B" w:rsidRDefault="00DD3925" w:rsidP="00917B0B">
      <w:pPr>
        <w:shd w:val="clear" w:color="auto" w:fill="FFFFFF" w:themeFill="background1"/>
        <w:ind w:left="294" w:firstLine="1146"/>
        <w:rPr>
          <w:b/>
          <w:color w:val="7030A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843"/>
      </w:tblGrid>
      <w:tr w:rsidR="00FB59C6" w:rsidRPr="0068503E" w14:paraId="73FFB8F0" w14:textId="77777777" w:rsidTr="00C07147">
        <w:tc>
          <w:tcPr>
            <w:tcW w:w="4939" w:type="dxa"/>
            <w:shd w:val="clear" w:color="auto" w:fill="8DB3E2" w:themeFill="text2" w:themeFillTint="66"/>
          </w:tcPr>
          <w:p w14:paraId="7CFA49BC" w14:textId="25BCC63E" w:rsidR="00570FED" w:rsidRPr="00272785" w:rsidRDefault="006E5CF9" w:rsidP="002D01F9">
            <w:pPr>
              <w:rPr>
                <w:b/>
              </w:rPr>
            </w:pPr>
            <w:r>
              <w:rPr>
                <w:b/>
              </w:rPr>
              <w:t>Strategy discussion/S47 investigation (where applicable)</w:t>
            </w:r>
          </w:p>
        </w:tc>
        <w:tc>
          <w:tcPr>
            <w:tcW w:w="4843" w:type="dxa"/>
            <w:shd w:val="clear" w:color="auto" w:fill="auto"/>
          </w:tcPr>
          <w:p w14:paraId="28EBAAAF" w14:textId="1AE0DF5B" w:rsidR="00CD4812" w:rsidRPr="00D73011" w:rsidRDefault="00CD4812" w:rsidP="003A70E2">
            <w:pPr>
              <w:rPr>
                <w:b/>
                <w:sz w:val="16"/>
              </w:rPr>
            </w:pPr>
          </w:p>
        </w:tc>
      </w:tr>
      <w:tr w:rsidR="006E5CF9" w:rsidRPr="0068503E" w14:paraId="43D479D8" w14:textId="77777777" w:rsidTr="00763524">
        <w:tc>
          <w:tcPr>
            <w:tcW w:w="4939" w:type="dxa"/>
            <w:shd w:val="clear" w:color="auto" w:fill="auto"/>
          </w:tcPr>
          <w:p w14:paraId="221B3A92" w14:textId="2D552A5D" w:rsidR="006E5CF9" w:rsidRPr="006E5CF9" w:rsidRDefault="006E5CF9" w:rsidP="002D01F9">
            <w:pPr>
              <w:rPr>
                <w:bCs/>
              </w:rPr>
            </w:pPr>
            <w:r w:rsidRPr="006E5CF9">
              <w:rPr>
                <w:bCs/>
              </w:rPr>
              <w:t>Grading by auditor</w:t>
            </w:r>
          </w:p>
        </w:tc>
        <w:tc>
          <w:tcPr>
            <w:tcW w:w="4843" w:type="dxa"/>
            <w:shd w:val="clear" w:color="auto" w:fill="auto"/>
          </w:tcPr>
          <w:p w14:paraId="6108ABEC" w14:textId="62F308B7" w:rsidR="006E5CF9" w:rsidRPr="006E5CF9" w:rsidRDefault="006E5CF9" w:rsidP="003A70E2">
            <w:pPr>
              <w:rPr>
                <w:bCs/>
              </w:rPr>
            </w:pPr>
            <w:r w:rsidRPr="006E5CF9">
              <w:rPr>
                <w:bCs/>
              </w:rPr>
              <w:t xml:space="preserve">Grading </w:t>
            </w:r>
            <w:r w:rsidR="00917B0B">
              <w:rPr>
                <w:bCs/>
              </w:rPr>
              <w:t>through</w:t>
            </w:r>
            <w:r w:rsidRPr="006E5CF9">
              <w:rPr>
                <w:bCs/>
              </w:rPr>
              <w:t xml:space="preserve"> moderation </w:t>
            </w:r>
          </w:p>
          <w:p w14:paraId="09A2C10B" w14:textId="0B7FCE20" w:rsidR="006E5CF9" w:rsidRPr="006E5CF9" w:rsidRDefault="006E5CF9" w:rsidP="00E83D08">
            <w:pPr>
              <w:rPr>
                <w:b/>
              </w:rPr>
            </w:pPr>
            <w:r w:rsidRPr="006E5CF9">
              <w:rPr>
                <w:bCs/>
              </w:rPr>
              <w:t>Rationale:</w:t>
            </w:r>
          </w:p>
        </w:tc>
      </w:tr>
      <w:tr w:rsidR="00FB59C6" w:rsidRPr="0068503E" w14:paraId="1B1C53CD" w14:textId="77777777" w:rsidTr="00C07147">
        <w:tc>
          <w:tcPr>
            <w:tcW w:w="4939" w:type="dxa"/>
            <w:shd w:val="clear" w:color="auto" w:fill="8DB3E2" w:themeFill="text2" w:themeFillTint="66"/>
          </w:tcPr>
          <w:p w14:paraId="65D330CC" w14:textId="3409984F" w:rsidR="00272785" w:rsidRPr="006E5CF9" w:rsidRDefault="006E5CF9" w:rsidP="00CA2F3D">
            <w:pPr>
              <w:rPr>
                <w:b/>
                <w:bCs/>
              </w:rPr>
            </w:pPr>
            <w:r w:rsidRPr="006E5CF9">
              <w:rPr>
                <w:b/>
                <w:bCs/>
              </w:rPr>
              <w:t>R</w:t>
            </w:r>
            <w:r w:rsidRPr="00C07147">
              <w:rPr>
                <w:b/>
                <w:bCs/>
                <w:shd w:val="clear" w:color="auto" w:fill="8DB3E2" w:themeFill="text2" w:themeFillTint="66"/>
              </w:rPr>
              <w:t>ecording</w:t>
            </w:r>
          </w:p>
        </w:tc>
        <w:tc>
          <w:tcPr>
            <w:tcW w:w="4843" w:type="dxa"/>
            <w:shd w:val="clear" w:color="auto" w:fill="auto"/>
          </w:tcPr>
          <w:p w14:paraId="7203E95C" w14:textId="77777777" w:rsidR="006A0A7D" w:rsidRPr="006D1DA7" w:rsidRDefault="006A0A7D" w:rsidP="006A0A7D">
            <w:r>
              <w:t xml:space="preserve"> </w:t>
            </w:r>
          </w:p>
        </w:tc>
      </w:tr>
      <w:tr w:rsidR="006E5CF9" w:rsidRPr="0068503E" w14:paraId="43A5F5E4" w14:textId="77777777" w:rsidTr="00763524">
        <w:tc>
          <w:tcPr>
            <w:tcW w:w="4939" w:type="dxa"/>
            <w:shd w:val="clear" w:color="auto" w:fill="auto"/>
          </w:tcPr>
          <w:p w14:paraId="59CEB7BD" w14:textId="17CB32ED" w:rsidR="006E5CF9" w:rsidRDefault="006E5CF9" w:rsidP="00CA2F3D">
            <w:r>
              <w:t>Grading by auditor</w:t>
            </w:r>
          </w:p>
        </w:tc>
        <w:tc>
          <w:tcPr>
            <w:tcW w:w="4843" w:type="dxa"/>
            <w:shd w:val="clear" w:color="auto" w:fill="auto"/>
          </w:tcPr>
          <w:p w14:paraId="21016914" w14:textId="31EF4A5F" w:rsidR="006E5CF9" w:rsidRDefault="006E5CF9" w:rsidP="006A0A7D">
            <w:r>
              <w:t xml:space="preserve">Grading </w:t>
            </w:r>
            <w:r w:rsidR="00917B0B">
              <w:t xml:space="preserve">through </w:t>
            </w:r>
            <w:r>
              <w:t>moderation</w:t>
            </w:r>
          </w:p>
          <w:p w14:paraId="0F932994" w14:textId="77777777" w:rsidR="006E5CF9" w:rsidRDefault="006E5CF9" w:rsidP="006A0A7D"/>
          <w:p w14:paraId="6A6BC65E" w14:textId="1A0E344C" w:rsidR="006E5CF9" w:rsidRDefault="006E5CF9" w:rsidP="006A0A7D">
            <w:r>
              <w:t>Rationale:</w:t>
            </w:r>
          </w:p>
        </w:tc>
      </w:tr>
      <w:tr w:rsidR="006E5CF9" w:rsidRPr="0068503E" w14:paraId="4F637D4A" w14:textId="77777777" w:rsidTr="00C07147">
        <w:tc>
          <w:tcPr>
            <w:tcW w:w="4939" w:type="dxa"/>
            <w:shd w:val="clear" w:color="auto" w:fill="8DB3E2" w:themeFill="text2" w:themeFillTint="66"/>
          </w:tcPr>
          <w:p w14:paraId="503BA0E2" w14:textId="109A2788" w:rsidR="006E5CF9" w:rsidRPr="006E5CF9" w:rsidRDefault="006E5CF9" w:rsidP="00CA2F3D">
            <w:pPr>
              <w:rPr>
                <w:b/>
                <w:bCs/>
              </w:rPr>
            </w:pPr>
            <w:r w:rsidRPr="006E5CF9">
              <w:rPr>
                <w:b/>
                <w:bCs/>
              </w:rPr>
              <w:t>Supervision and Management Oversight</w:t>
            </w:r>
          </w:p>
        </w:tc>
        <w:tc>
          <w:tcPr>
            <w:tcW w:w="4843" w:type="dxa"/>
            <w:shd w:val="clear" w:color="auto" w:fill="auto"/>
          </w:tcPr>
          <w:p w14:paraId="1A97DF70" w14:textId="77777777" w:rsidR="006E5CF9" w:rsidRDefault="006E5CF9" w:rsidP="006A0A7D"/>
        </w:tc>
      </w:tr>
      <w:tr w:rsidR="006E5CF9" w:rsidRPr="0068503E" w14:paraId="746AFE39" w14:textId="77777777" w:rsidTr="00763524">
        <w:tc>
          <w:tcPr>
            <w:tcW w:w="4939" w:type="dxa"/>
            <w:shd w:val="clear" w:color="auto" w:fill="auto"/>
          </w:tcPr>
          <w:p w14:paraId="13A1B25B" w14:textId="7FD93AA9" w:rsidR="006E5CF9" w:rsidRDefault="006E5CF9" w:rsidP="00CA2F3D">
            <w:r>
              <w:t>Grading by auditor</w:t>
            </w:r>
          </w:p>
        </w:tc>
        <w:tc>
          <w:tcPr>
            <w:tcW w:w="4843" w:type="dxa"/>
            <w:shd w:val="clear" w:color="auto" w:fill="auto"/>
          </w:tcPr>
          <w:p w14:paraId="22E63488" w14:textId="7B891AC3" w:rsidR="006E5CF9" w:rsidRDefault="006E5CF9" w:rsidP="006A0A7D">
            <w:r>
              <w:t xml:space="preserve">Grading </w:t>
            </w:r>
            <w:r w:rsidR="00917B0B">
              <w:t xml:space="preserve">through </w:t>
            </w:r>
            <w:r>
              <w:t>moderation</w:t>
            </w:r>
          </w:p>
          <w:p w14:paraId="09392627" w14:textId="77777777" w:rsidR="006E5CF9" w:rsidRDefault="006E5CF9" w:rsidP="006A0A7D"/>
          <w:p w14:paraId="3D43FDC3" w14:textId="77B0758C" w:rsidR="006E5CF9" w:rsidRDefault="006E5CF9" w:rsidP="006A0A7D">
            <w:r>
              <w:t>Rationale:</w:t>
            </w:r>
          </w:p>
        </w:tc>
      </w:tr>
      <w:tr w:rsidR="006E5CF9" w:rsidRPr="0068503E" w14:paraId="6BE95320" w14:textId="77777777" w:rsidTr="00C07147">
        <w:tc>
          <w:tcPr>
            <w:tcW w:w="4939" w:type="dxa"/>
            <w:shd w:val="clear" w:color="auto" w:fill="8DB3E2" w:themeFill="text2" w:themeFillTint="66"/>
          </w:tcPr>
          <w:p w14:paraId="6285CC7A" w14:textId="7CFF40DE" w:rsidR="006E5CF9" w:rsidRPr="006F2D73" w:rsidRDefault="006E5CF9" w:rsidP="00CA2F3D">
            <w:pPr>
              <w:rPr>
                <w:b/>
                <w:bCs/>
              </w:rPr>
            </w:pPr>
            <w:r w:rsidRPr="006F2D73">
              <w:rPr>
                <w:b/>
                <w:bCs/>
              </w:rPr>
              <w:t>The voice of the child/young person</w:t>
            </w:r>
          </w:p>
        </w:tc>
        <w:tc>
          <w:tcPr>
            <w:tcW w:w="4843" w:type="dxa"/>
            <w:shd w:val="clear" w:color="auto" w:fill="auto"/>
          </w:tcPr>
          <w:p w14:paraId="420243A1" w14:textId="77777777" w:rsidR="006E5CF9" w:rsidRDefault="006E5CF9" w:rsidP="006A0A7D"/>
        </w:tc>
      </w:tr>
      <w:tr w:rsidR="006E5CF9" w:rsidRPr="0068503E" w14:paraId="75A61FB1" w14:textId="77777777" w:rsidTr="00763524">
        <w:tc>
          <w:tcPr>
            <w:tcW w:w="4939" w:type="dxa"/>
            <w:shd w:val="clear" w:color="auto" w:fill="auto"/>
          </w:tcPr>
          <w:p w14:paraId="00AEB6ED" w14:textId="58CCE106" w:rsidR="006E5CF9" w:rsidRDefault="006E5CF9" w:rsidP="00CA2F3D">
            <w:r>
              <w:t>Grading by auditor</w:t>
            </w:r>
          </w:p>
        </w:tc>
        <w:tc>
          <w:tcPr>
            <w:tcW w:w="4843" w:type="dxa"/>
            <w:shd w:val="clear" w:color="auto" w:fill="auto"/>
          </w:tcPr>
          <w:p w14:paraId="194C09C2" w14:textId="381FD6F7" w:rsidR="006E5CF9" w:rsidRDefault="006E5CF9" w:rsidP="006A0A7D">
            <w:r>
              <w:t xml:space="preserve">Grading </w:t>
            </w:r>
            <w:r w:rsidR="00917B0B">
              <w:t xml:space="preserve">through </w:t>
            </w:r>
            <w:r>
              <w:t>moderation</w:t>
            </w:r>
          </w:p>
          <w:p w14:paraId="6216AE45" w14:textId="77777777" w:rsidR="006E5CF9" w:rsidRDefault="006E5CF9" w:rsidP="006A0A7D"/>
          <w:p w14:paraId="49AC64DC" w14:textId="49029B73" w:rsidR="006E5CF9" w:rsidRDefault="006E5CF9" w:rsidP="006A0A7D">
            <w:r>
              <w:t>Rationale:</w:t>
            </w:r>
          </w:p>
        </w:tc>
      </w:tr>
      <w:tr w:rsidR="006E5CF9" w:rsidRPr="0068503E" w14:paraId="586EE18A" w14:textId="77777777" w:rsidTr="00C07147">
        <w:tc>
          <w:tcPr>
            <w:tcW w:w="4939" w:type="dxa"/>
            <w:shd w:val="clear" w:color="auto" w:fill="8DB3E2" w:themeFill="text2" w:themeFillTint="66"/>
          </w:tcPr>
          <w:p w14:paraId="4A24DF1F" w14:textId="57F8BB60" w:rsidR="006E5CF9" w:rsidRPr="006F2D73" w:rsidRDefault="006E5CF9" w:rsidP="00CA2F3D">
            <w:pPr>
              <w:rPr>
                <w:b/>
                <w:bCs/>
              </w:rPr>
            </w:pPr>
            <w:r w:rsidRPr="006F2D73">
              <w:rPr>
                <w:b/>
                <w:bCs/>
              </w:rPr>
              <w:lastRenderedPageBreak/>
              <w:t>Assessment</w:t>
            </w:r>
          </w:p>
        </w:tc>
        <w:tc>
          <w:tcPr>
            <w:tcW w:w="4843" w:type="dxa"/>
            <w:shd w:val="clear" w:color="auto" w:fill="auto"/>
          </w:tcPr>
          <w:p w14:paraId="03907897" w14:textId="384EDD27" w:rsidR="006E5CF9" w:rsidRDefault="006E5CF9" w:rsidP="006A0A7D"/>
        </w:tc>
      </w:tr>
      <w:tr w:rsidR="006E5CF9" w:rsidRPr="0068503E" w14:paraId="2EDB892C" w14:textId="77777777" w:rsidTr="00763524">
        <w:tc>
          <w:tcPr>
            <w:tcW w:w="4939" w:type="dxa"/>
            <w:shd w:val="clear" w:color="auto" w:fill="auto"/>
          </w:tcPr>
          <w:p w14:paraId="241C2410" w14:textId="03B36FEA" w:rsidR="006E5CF9" w:rsidRDefault="006E5CF9" w:rsidP="00CA2F3D">
            <w:r>
              <w:t>Grading by auditor</w:t>
            </w:r>
          </w:p>
        </w:tc>
        <w:tc>
          <w:tcPr>
            <w:tcW w:w="4843" w:type="dxa"/>
            <w:shd w:val="clear" w:color="auto" w:fill="auto"/>
          </w:tcPr>
          <w:p w14:paraId="624E4CA7" w14:textId="10E9C88F" w:rsidR="006E5CF9" w:rsidRDefault="006E5CF9" w:rsidP="006A0A7D">
            <w:r>
              <w:t xml:space="preserve">Grading </w:t>
            </w:r>
            <w:r w:rsidR="00917B0B">
              <w:t xml:space="preserve">through </w:t>
            </w:r>
            <w:r>
              <w:t>modera</w:t>
            </w:r>
            <w:r w:rsidR="00917B0B">
              <w:t>tion</w:t>
            </w:r>
          </w:p>
          <w:p w14:paraId="4C7B4D93" w14:textId="77777777" w:rsidR="006E5CF9" w:rsidRDefault="006E5CF9" w:rsidP="006A0A7D"/>
          <w:p w14:paraId="66A04DF4" w14:textId="766E4DE6" w:rsidR="006E5CF9" w:rsidRDefault="006E5CF9" w:rsidP="006A0A7D">
            <w:r>
              <w:t>Rationale:</w:t>
            </w:r>
          </w:p>
        </w:tc>
      </w:tr>
      <w:tr w:rsidR="006E5CF9" w:rsidRPr="0068503E" w14:paraId="2FB524CD" w14:textId="77777777" w:rsidTr="00C07147">
        <w:tc>
          <w:tcPr>
            <w:tcW w:w="4939" w:type="dxa"/>
            <w:shd w:val="clear" w:color="auto" w:fill="8DB3E2" w:themeFill="text2" w:themeFillTint="66"/>
          </w:tcPr>
          <w:p w14:paraId="161017DF" w14:textId="432BE859" w:rsidR="006E5CF9" w:rsidRPr="006F2D73" w:rsidRDefault="006E5CF9" w:rsidP="00CA2F3D">
            <w:pPr>
              <w:rPr>
                <w:b/>
                <w:bCs/>
              </w:rPr>
            </w:pPr>
            <w:r w:rsidRPr="006F2D73">
              <w:rPr>
                <w:b/>
                <w:bCs/>
              </w:rPr>
              <w:t>Making a difference – planning and review</w:t>
            </w:r>
          </w:p>
        </w:tc>
        <w:tc>
          <w:tcPr>
            <w:tcW w:w="4843" w:type="dxa"/>
            <w:shd w:val="clear" w:color="auto" w:fill="auto"/>
          </w:tcPr>
          <w:p w14:paraId="027077EB" w14:textId="77777777" w:rsidR="006E5CF9" w:rsidRDefault="006E5CF9" w:rsidP="006A0A7D"/>
        </w:tc>
      </w:tr>
      <w:tr w:rsidR="006E5CF9" w:rsidRPr="0068503E" w14:paraId="6148C067" w14:textId="77777777" w:rsidTr="00763524">
        <w:tc>
          <w:tcPr>
            <w:tcW w:w="4939" w:type="dxa"/>
            <w:shd w:val="clear" w:color="auto" w:fill="auto"/>
          </w:tcPr>
          <w:p w14:paraId="7D69964B" w14:textId="58C86C31" w:rsidR="006E5CF9" w:rsidRDefault="006E5CF9" w:rsidP="00CA2F3D">
            <w:r>
              <w:t>Grading by auditor</w:t>
            </w:r>
          </w:p>
        </w:tc>
        <w:tc>
          <w:tcPr>
            <w:tcW w:w="4843" w:type="dxa"/>
            <w:shd w:val="clear" w:color="auto" w:fill="auto"/>
          </w:tcPr>
          <w:p w14:paraId="6488D708" w14:textId="2EF21AFA" w:rsidR="006E5CF9" w:rsidRDefault="006E5CF9" w:rsidP="006A0A7D">
            <w:r>
              <w:t xml:space="preserve">Grading </w:t>
            </w:r>
            <w:r w:rsidR="00917B0B">
              <w:t xml:space="preserve">through </w:t>
            </w:r>
            <w:r>
              <w:t>moderat</w:t>
            </w:r>
            <w:r w:rsidR="00917B0B">
              <w:t>ion</w:t>
            </w:r>
          </w:p>
          <w:p w14:paraId="66C6FE92" w14:textId="77777777" w:rsidR="006E5CF9" w:rsidRDefault="006E5CF9" w:rsidP="006A0A7D"/>
          <w:p w14:paraId="56B7B933" w14:textId="15FD810B" w:rsidR="006E5CF9" w:rsidRDefault="006E5CF9" w:rsidP="006A0A7D">
            <w:r>
              <w:t>Rationale:</w:t>
            </w:r>
          </w:p>
        </w:tc>
      </w:tr>
      <w:tr w:rsidR="006F2D73" w:rsidRPr="0068503E" w14:paraId="4BD57A79" w14:textId="77777777" w:rsidTr="0098761A">
        <w:tc>
          <w:tcPr>
            <w:tcW w:w="4939" w:type="dxa"/>
            <w:shd w:val="clear" w:color="auto" w:fill="8DB3E2" w:themeFill="text2" w:themeFillTint="66"/>
          </w:tcPr>
          <w:p w14:paraId="4B115193" w14:textId="5BEF89E3" w:rsidR="006F2D73" w:rsidRPr="0098761A" w:rsidRDefault="006F2D73" w:rsidP="00CA2F3D">
            <w:pPr>
              <w:rPr>
                <w:b/>
                <w:bCs/>
              </w:rPr>
            </w:pPr>
            <w:r w:rsidRPr="0098761A">
              <w:rPr>
                <w:b/>
                <w:bCs/>
              </w:rPr>
              <w:t>Overall Grading</w:t>
            </w:r>
          </w:p>
        </w:tc>
        <w:tc>
          <w:tcPr>
            <w:tcW w:w="4843" w:type="dxa"/>
            <w:shd w:val="clear" w:color="auto" w:fill="auto"/>
          </w:tcPr>
          <w:p w14:paraId="72734971" w14:textId="77777777" w:rsidR="006F2D73" w:rsidRDefault="006F2D73" w:rsidP="006A0A7D"/>
        </w:tc>
      </w:tr>
      <w:tr w:rsidR="006F2D73" w:rsidRPr="0068503E" w14:paraId="5EEFB127" w14:textId="77777777" w:rsidTr="00763524">
        <w:tc>
          <w:tcPr>
            <w:tcW w:w="4939" w:type="dxa"/>
            <w:shd w:val="clear" w:color="auto" w:fill="auto"/>
          </w:tcPr>
          <w:p w14:paraId="60091D7B" w14:textId="59737B94" w:rsidR="006F2D73" w:rsidRDefault="006F2D73" w:rsidP="00CA2F3D">
            <w:r>
              <w:t>Grading by auditor</w:t>
            </w:r>
          </w:p>
        </w:tc>
        <w:tc>
          <w:tcPr>
            <w:tcW w:w="4843" w:type="dxa"/>
            <w:shd w:val="clear" w:color="auto" w:fill="auto"/>
          </w:tcPr>
          <w:p w14:paraId="7C52495A" w14:textId="7C5CD5CD" w:rsidR="006F2D73" w:rsidRDefault="006F2D73" w:rsidP="006A0A7D">
            <w:r>
              <w:t xml:space="preserve">Grading </w:t>
            </w:r>
            <w:r w:rsidR="00917B0B">
              <w:t xml:space="preserve">through </w:t>
            </w:r>
            <w:r>
              <w:t>moderat</w:t>
            </w:r>
            <w:r w:rsidR="00917B0B">
              <w:t>ion</w:t>
            </w:r>
          </w:p>
          <w:p w14:paraId="354F2AF5" w14:textId="77777777" w:rsidR="006F2D73" w:rsidRDefault="006F2D73" w:rsidP="006A0A7D"/>
          <w:p w14:paraId="58BCD2CC" w14:textId="113141CF" w:rsidR="006F2D73" w:rsidRDefault="006F2D73" w:rsidP="006A0A7D">
            <w:r>
              <w:t>Rationale:</w:t>
            </w:r>
          </w:p>
        </w:tc>
      </w:tr>
      <w:tr w:rsidR="00FB59C6" w:rsidRPr="0068503E" w14:paraId="4C918E37" w14:textId="77777777" w:rsidTr="0098761A">
        <w:tc>
          <w:tcPr>
            <w:tcW w:w="4939" w:type="dxa"/>
            <w:shd w:val="clear" w:color="auto" w:fill="17365D" w:themeFill="text2" w:themeFillShade="BF"/>
          </w:tcPr>
          <w:p w14:paraId="704B25FD" w14:textId="56193534" w:rsidR="0073599A" w:rsidRPr="0073599A" w:rsidRDefault="004F4BA5" w:rsidP="000A79CC">
            <w:r>
              <w:rPr>
                <w:b/>
              </w:rPr>
              <w:t>Quality of audit report</w:t>
            </w:r>
          </w:p>
        </w:tc>
        <w:tc>
          <w:tcPr>
            <w:tcW w:w="4843" w:type="dxa"/>
            <w:shd w:val="clear" w:color="auto" w:fill="auto"/>
          </w:tcPr>
          <w:p w14:paraId="0DFD617C" w14:textId="214D5664" w:rsidR="005D08F0" w:rsidRPr="006E5CF9" w:rsidRDefault="005D08F0" w:rsidP="00CA2F3D">
            <w:pPr>
              <w:rPr>
                <w:bCs/>
              </w:rPr>
            </w:pPr>
          </w:p>
        </w:tc>
      </w:tr>
      <w:tr w:rsidR="006F2D73" w:rsidRPr="0068503E" w14:paraId="08E1846A" w14:textId="77777777" w:rsidTr="006F2D73">
        <w:tc>
          <w:tcPr>
            <w:tcW w:w="4939" w:type="dxa"/>
            <w:shd w:val="clear" w:color="auto" w:fill="FFFFFF" w:themeFill="background1"/>
          </w:tcPr>
          <w:p w14:paraId="764C5B44" w14:textId="77777777" w:rsidR="006F2D73" w:rsidRDefault="006F2D73" w:rsidP="000A79CC">
            <w:pPr>
              <w:rPr>
                <w:b/>
              </w:rPr>
            </w:pPr>
          </w:p>
        </w:tc>
        <w:tc>
          <w:tcPr>
            <w:tcW w:w="4843" w:type="dxa"/>
            <w:shd w:val="clear" w:color="auto" w:fill="auto"/>
          </w:tcPr>
          <w:p w14:paraId="4EFD640B" w14:textId="5C673C2F" w:rsidR="006F2D73" w:rsidRDefault="006F2D73" w:rsidP="00CA2F3D">
            <w:pPr>
              <w:rPr>
                <w:bCs/>
              </w:rPr>
            </w:pPr>
            <w:r w:rsidRPr="006E5CF9">
              <w:rPr>
                <w:bCs/>
              </w:rPr>
              <w:t xml:space="preserve">Moderator view on </w:t>
            </w:r>
            <w:r w:rsidR="004F4BA5">
              <w:rPr>
                <w:bCs/>
              </w:rPr>
              <w:t>the quality of the audit report</w:t>
            </w:r>
          </w:p>
          <w:p w14:paraId="6A56394F" w14:textId="108E881F" w:rsidR="006F2D73" w:rsidRPr="006E5CF9" w:rsidRDefault="006F2D73" w:rsidP="00CA2F3D">
            <w:pPr>
              <w:rPr>
                <w:bCs/>
              </w:rPr>
            </w:pPr>
            <w:r>
              <w:rPr>
                <w:bCs/>
              </w:rPr>
              <w:t>Comments:</w:t>
            </w:r>
          </w:p>
        </w:tc>
      </w:tr>
      <w:tr w:rsidR="004F4BA5" w:rsidRPr="0068503E" w14:paraId="11C18357" w14:textId="77777777" w:rsidTr="004F4BA5">
        <w:tc>
          <w:tcPr>
            <w:tcW w:w="4939" w:type="dxa"/>
            <w:shd w:val="clear" w:color="auto" w:fill="244061" w:themeFill="accent1" w:themeFillShade="80"/>
          </w:tcPr>
          <w:p w14:paraId="6989C474" w14:textId="786B7C8B" w:rsidR="004F4BA5" w:rsidRDefault="00BC76B2" w:rsidP="000A79CC">
            <w:pPr>
              <w:rPr>
                <w:b/>
              </w:rPr>
            </w:pPr>
            <w:r w:rsidRPr="00BC76B2">
              <w:rPr>
                <w:b/>
              </w:rPr>
              <w:t>Reflective questions for the auditor (to be completed by moderator in conversation with the auditor</w:t>
            </w:r>
            <w:r>
              <w:rPr>
                <w:b/>
              </w:rPr>
              <w:t>)</w:t>
            </w:r>
            <w:r w:rsidRPr="00BC76B2">
              <w:rPr>
                <w:b/>
              </w:rPr>
              <w:t xml:space="preserve"> </w:t>
            </w:r>
          </w:p>
          <w:p w14:paraId="3668D4B0" w14:textId="784AD2E6" w:rsidR="00BC76B2" w:rsidRDefault="00BC76B2" w:rsidP="000A79CC">
            <w:pPr>
              <w:rPr>
                <w:b/>
              </w:rPr>
            </w:pPr>
          </w:p>
        </w:tc>
        <w:tc>
          <w:tcPr>
            <w:tcW w:w="4843" w:type="dxa"/>
            <w:shd w:val="clear" w:color="auto" w:fill="auto"/>
          </w:tcPr>
          <w:p w14:paraId="6EB430D0" w14:textId="77777777" w:rsidR="004F4BA5" w:rsidRPr="006E5CF9" w:rsidRDefault="004F4BA5" w:rsidP="00CA2F3D">
            <w:pPr>
              <w:rPr>
                <w:bCs/>
              </w:rPr>
            </w:pPr>
          </w:p>
        </w:tc>
      </w:tr>
      <w:tr w:rsidR="004F4BA5" w:rsidRPr="0068503E" w14:paraId="468C1831" w14:textId="77777777" w:rsidTr="006F2D73">
        <w:tc>
          <w:tcPr>
            <w:tcW w:w="4939" w:type="dxa"/>
            <w:shd w:val="clear" w:color="auto" w:fill="FFFFFF" w:themeFill="background1"/>
          </w:tcPr>
          <w:p w14:paraId="68F5A2C2" w14:textId="41135CF8" w:rsidR="00BC76B2" w:rsidRPr="00BC76B2" w:rsidRDefault="00BC76B2" w:rsidP="00BC76B2">
            <w:pPr>
              <w:rPr>
                <w:bCs/>
              </w:rPr>
            </w:pPr>
            <w:r w:rsidRPr="00BC76B2">
              <w:rPr>
                <w:bCs/>
              </w:rPr>
              <w:t>Where the moderation grading differs from the grading you awarded do you understand the rationale that has been given for this? What is your view of this?</w:t>
            </w:r>
          </w:p>
          <w:p w14:paraId="521322C8" w14:textId="1EE26A8A" w:rsidR="004F4BA5" w:rsidRDefault="00BC76B2" w:rsidP="00E83D08">
            <w:pPr>
              <w:rPr>
                <w:b/>
              </w:rPr>
            </w:pPr>
            <w:r w:rsidRPr="00BC76B2">
              <w:rPr>
                <w:bCs/>
              </w:rPr>
              <w:t>Have you found this moderation helpful for you in carrying out future audits?</w:t>
            </w:r>
          </w:p>
        </w:tc>
        <w:tc>
          <w:tcPr>
            <w:tcW w:w="4843" w:type="dxa"/>
            <w:shd w:val="clear" w:color="auto" w:fill="auto"/>
          </w:tcPr>
          <w:p w14:paraId="432A3DA7" w14:textId="1D903560" w:rsidR="004F4BA5" w:rsidRPr="00BC76B2" w:rsidRDefault="00BC76B2" w:rsidP="00BC76B2">
            <w:pPr>
              <w:rPr>
                <w:bCs/>
              </w:rPr>
            </w:pPr>
            <w:r w:rsidRPr="00BC76B2">
              <w:rPr>
                <w:bCs/>
              </w:rPr>
              <w:t>Comments:</w:t>
            </w:r>
            <w:r w:rsidR="00917B0B" w:rsidRPr="00BC76B2">
              <w:rPr>
                <w:bCs/>
              </w:rPr>
              <w:t xml:space="preserve"> </w:t>
            </w:r>
          </w:p>
        </w:tc>
      </w:tr>
      <w:tr w:rsidR="004C4E68" w:rsidRPr="004C4E68" w14:paraId="033F2E52" w14:textId="77777777" w:rsidTr="00763524">
        <w:tc>
          <w:tcPr>
            <w:tcW w:w="4939" w:type="dxa"/>
            <w:shd w:val="clear" w:color="auto" w:fill="auto"/>
          </w:tcPr>
          <w:p w14:paraId="32509AD4" w14:textId="372F45D0" w:rsidR="004C4E68" w:rsidRPr="004C4E68" w:rsidRDefault="004C4E68" w:rsidP="000A79CC">
            <w:pPr>
              <w:rPr>
                <w:bCs/>
              </w:rPr>
            </w:pPr>
            <w:r w:rsidRPr="004C4E68">
              <w:rPr>
                <w:bCs/>
              </w:rPr>
              <w:t xml:space="preserve">As part of completing this </w:t>
            </w:r>
            <w:r w:rsidR="006E5CF9">
              <w:rPr>
                <w:bCs/>
              </w:rPr>
              <w:t>moderation d</w:t>
            </w:r>
            <w:r w:rsidRPr="004C4E68">
              <w:rPr>
                <w:bCs/>
              </w:rPr>
              <w:t xml:space="preserve">id you come across </w:t>
            </w:r>
            <w:r w:rsidRPr="004C4E68">
              <w:rPr>
                <w:b/>
              </w:rPr>
              <w:t xml:space="preserve">any concerns that required </w:t>
            </w:r>
            <w:r w:rsidR="006F2D73">
              <w:rPr>
                <w:b/>
              </w:rPr>
              <w:t>urgent follow up</w:t>
            </w:r>
            <w:r w:rsidRPr="004C4E68">
              <w:rPr>
                <w:b/>
              </w:rPr>
              <w:t>?</w:t>
            </w:r>
            <w:r w:rsidRPr="004C4E68">
              <w:rPr>
                <w:bCs/>
              </w:rPr>
              <w:t xml:space="preserve"> </w:t>
            </w:r>
          </w:p>
        </w:tc>
        <w:tc>
          <w:tcPr>
            <w:tcW w:w="4843" w:type="dxa"/>
            <w:shd w:val="clear" w:color="auto" w:fill="auto"/>
          </w:tcPr>
          <w:p w14:paraId="595093B3" w14:textId="4B0D33B4" w:rsidR="004C4E68" w:rsidRPr="004C4E68" w:rsidRDefault="004C4E68" w:rsidP="00CA2F3D">
            <w:pPr>
              <w:rPr>
                <w:bCs/>
              </w:rPr>
            </w:pPr>
            <w:r w:rsidRPr="004C4E68">
              <w:rPr>
                <w:bCs/>
              </w:rPr>
              <w:t>Please comment</w:t>
            </w:r>
          </w:p>
        </w:tc>
      </w:tr>
    </w:tbl>
    <w:p w14:paraId="347CD1E7" w14:textId="77777777" w:rsidR="00E3147A" w:rsidRPr="00272785" w:rsidRDefault="00E3147A" w:rsidP="00272785">
      <w:pPr>
        <w:ind w:left="-284"/>
        <w:rPr>
          <w:rFonts w:cs="Calibri"/>
          <w:b/>
        </w:rPr>
      </w:pPr>
    </w:p>
    <w:p w14:paraId="338D4B35" w14:textId="18EF9488" w:rsidR="00D274B5" w:rsidRPr="000A79CC" w:rsidRDefault="00C07147" w:rsidP="00272785">
      <w:pPr>
        <w:ind w:left="-426"/>
        <w:rPr>
          <w:b/>
        </w:rPr>
      </w:pPr>
      <w:r>
        <w:rPr>
          <w:b/>
        </w:rPr>
        <w:t>Moderation completed by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4003F">
        <w:rPr>
          <w:b/>
        </w:rPr>
        <w:tab/>
      </w:r>
      <w:r w:rsidR="0034003F">
        <w:rPr>
          <w:b/>
        </w:rPr>
        <w:tab/>
      </w:r>
      <w:r>
        <w:rPr>
          <w:b/>
        </w:rPr>
        <w:tab/>
      </w:r>
      <w:r w:rsidR="00D274B5">
        <w:rPr>
          <w:b/>
        </w:rPr>
        <w:t>Date</w:t>
      </w:r>
      <w:r w:rsidR="00D274B5">
        <w:rPr>
          <w:b/>
        </w:rPr>
        <w:tab/>
      </w:r>
      <w:r w:rsidR="00D274B5">
        <w:rPr>
          <w:b/>
        </w:rPr>
        <w:tab/>
      </w:r>
    </w:p>
    <w:sectPr w:rsidR="00D274B5" w:rsidRPr="000A79CC" w:rsidSect="007635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BE4D" w14:textId="77777777" w:rsidR="00FD136F" w:rsidRDefault="00FD136F" w:rsidP="0068503E">
      <w:pPr>
        <w:spacing w:after="0" w:line="240" w:lineRule="auto"/>
      </w:pPr>
      <w:r>
        <w:separator/>
      </w:r>
    </w:p>
  </w:endnote>
  <w:endnote w:type="continuationSeparator" w:id="0">
    <w:p w14:paraId="36057D82" w14:textId="77777777" w:rsidR="00FD136F" w:rsidRDefault="00FD136F" w:rsidP="0068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1ADF" w14:textId="77777777" w:rsidR="00BD5144" w:rsidRDefault="00BD5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9728" w14:textId="653DCD83" w:rsidR="00BD5144" w:rsidRDefault="00BD5144">
    <w:pPr>
      <w:pStyle w:val="Footer"/>
    </w:pPr>
    <w:r>
      <w:t>Moderation Template, Quality Standards, April 2023</w:t>
    </w:r>
  </w:p>
  <w:p w14:paraId="60CFEBDE" w14:textId="77777777" w:rsidR="00BD5144" w:rsidRDefault="00BD51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4E23" w14:textId="77777777" w:rsidR="00BD5144" w:rsidRDefault="00BD5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A059" w14:textId="77777777" w:rsidR="00FD136F" w:rsidRDefault="00FD136F" w:rsidP="0068503E">
      <w:pPr>
        <w:spacing w:after="0" w:line="240" w:lineRule="auto"/>
      </w:pPr>
      <w:r>
        <w:separator/>
      </w:r>
    </w:p>
  </w:footnote>
  <w:footnote w:type="continuationSeparator" w:id="0">
    <w:p w14:paraId="3D7D6E47" w14:textId="77777777" w:rsidR="00FD136F" w:rsidRDefault="00FD136F" w:rsidP="0068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0EFC" w14:textId="77777777" w:rsidR="00BD5144" w:rsidRDefault="00BD5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FC3C" w14:textId="77777777" w:rsidR="00BD5144" w:rsidRDefault="00BD51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918F" w14:textId="77777777" w:rsidR="00BD5144" w:rsidRDefault="00BD5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6AFC"/>
    <w:multiLevelType w:val="hybridMultilevel"/>
    <w:tmpl w:val="4B127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73C00"/>
    <w:multiLevelType w:val="hybridMultilevel"/>
    <w:tmpl w:val="FAC86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8222E"/>
    <w:multiLevelType w:val="hybridMultilevel"/>
    <w:tmpl w:val="04022816"/>
    <w:lvl w:ilvl="0" w:tplc="DADA87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072248">
    <w:abstractNumId w:val="0"/>
  </w:num>
  <w:num w:numId="2" w16cid:durableId="937828925">
    <w:abstractNumId w:val="2"/>
  </w:num>
  <w:num w:numId="3" w16cid:durableId="446894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1E"/>
    <w:rsid w:val="00013465"/>
    <w:rsid w:val="00036C6F"/>
    <w:rsid w:val="00056C18"/>
    <w:rsid w:val="000667F6"/>
    <w:rsid w:val="0007789D"/>
    <w:rsid w:val="00083633"/>
    <w:rsid w:val="000A79CC"/>
    <w:rsid w:val="000C1AA7"/>
    <w:rsid w:val="00122D00"/>
    <w:rsid w:val="00123C2E"/>
    <w:rsid w:val="00126B37"/>
    <w:rsid w:val="00145309"/>
    <w:rsid w:val="00211041"/>
    <w:rsid w:val="0021349F"/>
    <w:rsid w:val="002212C9"/>
    <w:rsid w:val="0024051E"/>
    <w:rsid w:val="00240DB8"/>
    <w:rsid w:val="00272785"/>
    <w:rsid w:val="00273216"/>
    <w:rsid w:val="002B1208"/>
    <w:rsid w:val="002D01F9"/>
    <w:rsid w:val="0031597E"/>
    <w:rsid w:val="0031710A"/>
    <w:rsid w:val="0034003F"/>
    <w:rsid w:val="00360674"/>
    <w:rsid w:val="00374594"/>
    <w:rsid w:val="00390467"/>
    <w:rsid w:val="0039792D"/>
    <w:rsid w:val="003A70E2"/>
    <w:rsid w:val="003B420C"/>
    <w:rsid w:val="003E12AF"/>
    <w:rsid w:val="003F03F5"/>
    <w:rsid w:val="0041118D"/>
    <w:rsid w:val="00414A0E"/>
    <w:rsid w:val="00440841"/>
    <w:rsid w:val="004601BC"/>
    <w:rsid w:val="004B1392"/>
    <w:rsid w:val="004C4E68"/>
    <w:rsid w:val="004C6BB3"/>
    <w:rsid w:val="004F4BA5"/>
    <w:rsid w:val="0050780E"/>
    <w:rsid w:val="00527A38"/>
    <w:rsid w:val="00570FED"/>
    <w:rsid w:val="00596530"/>
    <w:rsid w:val="005C7A85"/>
    <w:rsid w:val="005D08F0"/>
    <w:rsid w:val="0063427D"/>
    <w:rsid w:val="00641ABB"/>
    <w:rsid w:val="00647A4D"/>
    <w:rsid w:val="0068503E"/>
    <w:rsid w:val="00685FFC"/>
    <w:rsid w:val="006A0A7D"/>
    <w:rsid w:val="006C20AB"/>
    <w:rsid w:val="006D1DA7"/>
    <w:rsid w:val="006E3905"/>
    <w:rsid w:val="006E5CF9"/>
    <w:rsid w:val="006F2D73"/>
    <w:rsid w:val="00727BF4"/>
    <w:rsid w:val="0073599A"/>
    <w:rsid w:val="00763524"/>
    <w:rsid w:val="0078385A"/>
    <w:rsid w:val="007B779E"/>
    <w:rsid w:val="007C7914"/>
    <w:rsid w:val="00845334"/>
    <w:rsid w:val="00846980"/>
    <w:rsid w:val="00886736"/>
    <w:rsid w:val="008A3A71"/>
    <w:rsid w:val="008B700E"/>
    <w:rsid w:val="008D2FC7"/>
    <w:rsid w:val="008D46BC"/>
    <w:rsid w:val="008D6DC6"/>
    <w:rsid w:val="00914843"/>
    <w:rsid w:val="00917B0B"/>
    <w:rsid w:val="00924041"/>
    <w:rsid w:val="00924623"/>
    <w:rsid w:val="009424DE"/>
    <w:rsid w:val="00942998"/>
    <w:rsid w:val="00946437"/>
    <w:rsid w:val="00965B87"/>
    <w:rsid w:val="0098761A"/>
    <w:rsid w:val="009F361C"/>
    <w:rsid w:val="009F36E1"/>
    <w:rsid w:val="00A2706B"/>
    <w:rsid w:val="00A5261F"/>
    <w:rsid w:val="00AA08DA"/>
    <w:rsid w:val="00AC7141"/>
    <w:rsid w:val="00AE2767"/>
    <w:rsid w:val="00B04404"/>
    <w:rsid w:val="00B635AD"/>
    <w:rsid w:val="00BC0371"/>
    <w:rsid w:val="00BC76B2"/>
    <w:rsid w:val="00BD5144"/>
    <w:rsid w:val="00BF4F2B"/>
    <w:rsid w:val="00C07147"/>
    <w:rsid w:val="00C10584"/>
    <w:rsid w:val="00C15E24"/>
    <w:rsid w:val="00C46D64"/>
    <w:rsid w:val="00CA2F3D"/>
    <w:rsid w:val="00CB09EE"/>
    <w:rsid w:val="00CB3300"/>
    <w:rsid w:val="00CC403F"/>
    <w:rsid w:val="00CD4812"/>
    <w:rsid w:val="00CE4BEE"/>
    <w:rsid w:val="00CF1884"/>
    <w:rsid w:val="00CF4856"/>
    <w:rsid w:val="00D1391C"/>
    <w:rsid w:val="00D274B5"/>
    <w:rsid w:val="00D709BF"/>
    <w:rsid w:val="00D73011"/>
    <w:rsid w:val="00DD3925"/>
    <w:rsid w:val="00E25FA3"/>
    <w:rsid w:val="00E3147A"/>
    <w:rsid w:val="00E339A9"/>
    <w:rsid w:val="00E514A5"/>
    <w:rsid w:val="00E64B52"/>
    <w:rsid w:val="00E839A1"/>
    <w:rsid w:val="00E83D08"/>
    <w:rsid w:val="00EA3CD0"/>
    <w:rsid w:val="00EC5957"/>
    <w:rsid w:val="00ED4BF8"/>
    <w:rsid w:val="00EE4D28"/>
    <w:rsid w:val="00EF5889"/>
    <w:rsid w:val="00F046A4"/>
    <w:rsid w:val="00F070C6"/>
    <w:rsid w:val="00F15D7A"/>
    <w:rsid w:val="00F23BC4"/>
    <w:rsid w:val="00F3775C"/>
    <w:rsid w:val="00F85AD9"/>
    <w:rsid w:val="00FB44EE"/>
    <w:rsid w:val="00FB59C6"/>
    <w:rsid w:val="00FD136F"/>
    <w:rsid w:val="00FD7F95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B4FC0"/>
  <w15:docId w15:val="{BF7C9A9D-C1DE-4909-8C84-41CFDC85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0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850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50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8503E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39792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70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9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6135-E97D-4B82-900F-4DC043CF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Waltham Forest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Adamson</dc:creator>
  <cp:lastModifiedBy>Karen Joy</cp:lastModifiedBy>
  <cp:revision>3</cp:revision>
  <cp:lastPrinted>2014-10-21T09:43:00Z</cp:lastPrinted>
  <dcterms:created xsi:type="dcterms:W3CDTF">2023-03-29T09:44:00Z</dcterms:created>
  <dcterms:modified xsi:type="dcterms:W3CDTF">2023-03-29T09:46:00Z</dcterms:modified>
</cp:coreProperties>
</file>