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AAAF3" w14:textId="1AAC5D6D" w:rsidR="002D74C2" w:rsidRDefault="00C6491F" w:rsidP="002D74C2">
      <w:pPr>
        <w:tabs>
          <w:tab w:val="left" w:pos="1134"/>
          <w:tab w:val="left" w:pos="4253"/>
        </w:tabs>
        <w:spacing w:before="24" w:after="0" w:line="240" w:lineRule="auto"/>
        <w:ind w:right="-20"/>
        <w:rPr>
          <w:rFonts w:ascii="Arial" w:eastAsia="Arial" w:hAnsi="Arial" w:cs="Arial"/>
          <w:b/>
          <w:bCs/>
          <w:color w:val="0070C0"/>
          <w:sz w:val="28"/>
          <w:szCs w:val="28"/>
        </w:rPr>
      </w:pPr>
      <w:r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Practice </w:t>
      </w:r>
      <w:r w:rsidR="002D74C2" w:rsidRPr="00EB3962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Observation </w:t>
      </w:r>
    </w:p>
    <w:p w14:paraId="798CDCAE" w14:textId="77777777" w:rsidR="002D74C2" w:rsidRPr="00EB3962" w:rsidRDefault="002D74C2" w:rsidP="002D74C2">
      <w:pPr>
        <w:tabs>
          <w:tab w:val="left" w:pos="1134"/>
          <w:tab w:val="left" w:pos="4253"/>
        </w:tabs>
        <w:spacing w:before="24" w:after="0" w:line="240" w:lineRule="auto"/>
        <w:ind w:right="-20"/>
        <w:rPr>
          <w:rFonts w:ascii="Arial" w:eastAsia="Arial" w:hAnsi="Arial" w:cs="Arial"/>
          <w:color w:val="0070C0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19"/>
      </w:tblGrid>
      <w:tr w:rsidR="002D74C2" w:rsidRPr="00EB3962" w14:paraId="359969EE" w14:textId="77777777" w:rsidTr="00A76984">
        <w:tc>
          <w:tcPr>
            <w:tcW w:w="4820" w:type="dxa"/>
            <w:tcBorders>
              <w:top w:val="single" w:sz="8" w:space="0" w:color="0095A1"/>
              <w:left w:val="single" w:sz="8" w:space="0" w:color="0095A1"/>
              <w:bottom w:val="single" w:sz="8" w:space="0" w:color="0095A1"/>
              <w:right w:val="single" w:sz="8" w:space="0" w:color="0095A1"/>
            </w:tcBorders>
          </w:tcPr>
          <w:p w14:paraId="2BFAE617" w14:textId="556A23A8" w:rsidR="002D74C2" w:rsidRPr="00EB3962" w:rsidRDefault="002D74C2" w:rsidP="00A76984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EB3962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 xml:space="preserve">Name of </w:t>
            </w:r>
            <w:r w:rsidR="0062014F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Worker</w:t>
            </w:r>
            <w:r w:rsidRPr="00EB3962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8" w:space="0" w:color="0095A1"/>
              <w:left w:val="single" w:sz="8" w:space="0" w:color="0095A1"/>
              <w:bottom w:val="single" w:sz="8" w:space="0" w:color="0095A1"/>
              <w:right w:val="single" w:sz="8" w:space="0" w:color="0095A1"/>
            </w:tcBorders>
          </w:tcPr>
          <w:p w14:paraId="5359C2F7" w14:textId="63E6D313" w:rsidR="002D74C2" w:rsidRPr="00EB3962" w:rsidRDefault="002D74C2" w:rsidP="00A76984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b/>
                <w:color w:val="0070C0"/>
                <w:sz w:val="24"/>
              </w:rPr>
            </w:pPr>
            <w:r w:rsidRPr="00EB3962">
              <w:rPr>
                <w:rFonts w:ascii="Arial" w:hAnsi="Arial" w:cs="Arial"/>
                <w:b/>
                <w:color w:val="0070C0"/>
                <w:sz w:val="24"/>
              </w:rPr>
              <w:t>Date of observation:</w:t>
            </w:r>
            <w:r>
              <w:rPr>
                <w:rFonts w:ascii="Arial" w:hAnsi="Arial" w:cs="Arial"/>
                <w:b/>
                <w:color w:val="0070C0"/>
                <w:sz w:val="24"/>
              </w:rPr>
              <w:t xml:space="preserve"> </w:t>
            </w:r>
          </w:p>
        </w:tc>
      </w:tr>
      <w:tr w:rsidR="002D74C2" w:rsidRPr="00EB3962" w14:paraId="5BF4C321" w14:textId="77777777" w:rsidTr="00A76984">
        <w:tc>
          <w:tcPr>
            <w:tcW w:w="4820" w:type="dxa"/>
            <w:tcBorders>
              <w:top w:val="single" w:sz="8" w:space="0" w:color="0095A1"/>
              <w:left w:val="single" w:sz="8" w:space="0" w:color="0095A1"/>
              <w:bottom w:val="single" w:sz="8" w:space="0" w:color="0095A1"/>
              <w:right w:val="single" w:sz="8" w:space="0" w:color="0095A1"/>
            </w:tcBorders>
          </w:tcPr>
          <w:p w14:paraId="59818E06" w14:textId="293C6116" w:rsidR="002D74C2" w:rsidRPr="00EB3962" w:rsidRDefault="002D74C2" w:rsidP="00A76984">
            <w:pPr>
              <w:tabs>
                <w:tab w:val="left" w:pos="1134"/>
                <w:tab w:val="left" w:pos="4253"/>
              </w:tabs>
              <w:spacing w:after="0" w:line="250" w:lineRule="auto"/>
              <w:ind w:right="26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EB3962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Name of observer: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8" w:space="0" w:color="0095A1"/>
              <w:left w:val="single" w:sz="8" w:space="0" w:color="0095A1"/>
              <w:bottom w:val="single" w:sz="8" w:space="0" w:color="0095A1"/>
              <w:right w:val="single" w:sz="8" w:space="0" w:color="0095A1"/>
            </w:tcBorders>
          </w:tcPr>
          <w:p w14:paraId="5A326FB8" w14:textId="6E25851D" w:rsidR="002D74C2" w:rsidRPr="00EB3962" w:rsidRDefault="002D74C2" w:rsidP="00A76984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b/>
                <w:color w:val="0070C0"/>
                <w:sz w:val="24"/>
              </w:rPr>
            </w:pPr>
            <w:r w:rsidRPr="00EB3962">
              <w:rPr>
                <w:rFonts w:ascii="Arial" w:hAnsi="Arial" w:cs="Arial"/>
                <w:b/>
                <w:color w:val="0070C0"/>
                <w:sz w:val="24"/>
              </w:rPr>
              <w:t>Role of observer:</w:t>
            </w:r>
            <w:r>
              <w:rPr>
                <w:rFonts w:ascii="Arial" w:hAnsi="Arial" w:cs="Arial"/>
                <w:b/>
                <w:color w:val="0070C0"/>
                <w:sz w:val="24"/>
              </w:rPr>
              <w:t xml:space="preserve"> </w:t>
            </w:r>
          </w:p>
        </w:tc>
      </w:tr>
      <w:tr w:rsidR="002D74C2" w:rsidRPr="00EB3962" w14:paraId="79BB473E" w14:textId="77777777" w:rsidTr="00A76984">
        <w:tc>
          <w:tcPr>
            <w:tcW w:w="9639" w:type="dxa"/>
            <w:gridSpan w:val="2"/>
            <w:tcBorders>
              <w:top w:val="single" w:sz="8" w:space="0" w:color="0095A1"/>
              <w:left w:val="single" w:sz="8" w:space="0" w:color="0095A1"/>
              <w:bottom w:val="single" w:sz="8" w:space="0" w:color="0095A1"/>
              <w:right w:val="single" w:sz="8" w:space="0" w:color="0095A1"/>
            </w:tcBorders>
          </w:tcPr>
          <w:p w14:paraId="57EEA84C" w14:textId="0C655306" w:rsidR="002D74C2" w:rsidRPr="00EB3962" w:rsidRDefault="002D74C2" w:rsidP="00A76984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b/>
                <w:color w:val="0070C0"/>
                <w:sz w:val="24"/>
              </w:rPr>
            </w:pPr>
            <w:r w:rsidRPr="00EB3962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 xml:space="preserve">Setting of observation: </w:t>
            </w:r>
          </w:p>
        </w:tc>
      </w:tr>
    </w:tbl>
    <w:p w14:paraId="20A91B59" w14:textId="77777777" w:rsidR="002D74C2" w:rsidRDefault="002D74C2" w:rsidP="002D74C2">
      <w:pPr>
        <w:tabs>
          <w:tab w:val="left" w:pos="1134"/>
          <w:tab w:val="left" w:pos="4253"/>
        </w:tabs>
        <w:spacing w:after="0" w:line="316" w:lineRule="exact"/>
        <w:ind w:right="-20"/>
        <w:rPr>
          <w:color w:val="0070C0"/>
        </w:rPr>
      </w:pPr>
    </w:p>
    <w:p w14:paraId="38E016F7" w14:textId="77777777" w:rsidR="002D74C2" w:rsidRDefault="002D74C2" w:rsidP="002D74C2">
      <w:pPr>
        <w:spacing w:after="0" w:line="240" w:lineRule="auto"/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4508"/>
        <w:gridCol w:w="5126"/>
      </w:tblGrid>
      <w:tr w:rsidR="002D74C2" w:rsidRPr="007A64CA" w14:paraId="37981F26" w14:textId="77777777" w:rsidTr="00F86530">
        <w:tc>
          <w:tcPr>
            <w:tcW w:w="9634" w:type="dxa"/>
            <w:gridSpan w:val="2"/>
          </w:tcPr>
          <w:p w14:paraId="17CD3C89" w14:textId="7D6CD14A" w:rsidR="002D74C2" w:rsidRPr="00EB3962" w:rsidRDefault="00497AD5" w:rsidP="00A76984">
            <w:pPr>
              <w:tabs>
                <w:tab w:val="left" w:pos="1134"/>
                <w:tab w:val="left" w:pos="4253"/>
              </w:tabs>
              <w:spacing w:before="29" w:after="0" w:line="250" w:lineRule="auto"/>
              <w:ind w:right="700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1</w:t>
            </w:r>
            <w:r w:rsidR="002D74C2" w:rsidRPr="00EB3962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 xml:space="preserve">. Holistic assessment of </w:t>
            </w:r>
            <w:r w:rsidR="0007506B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 xml:space="preserve">areas of strength </w:t>
            </w:r>
            <w:r w:rsidR="00BB5898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 xml:space="preserve">and </w:t>
            </w:r>
            <w:r w:rsidR="00A01988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 xml:space="preserve">improvement </w:t>
            </w:r>
            <w:r w:rsidR="00A01988" w:rsidRPr="00EB3962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demonstrated</w:t>
            </w:r>
            <w:r w:rsidR="002D74C2" w:rsidRPr="00EB3962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 xml:space="preserve"> in the observation of practice</w:t>
            </w:r>
            <w:r w:rsidR="002D74C2" w:rsidRPr="00EB3962">
              <w:rPr>
                <w:rFonts w:ascii="Arial" w:eastAsia="Arial" w:hAnsi="Arial" w:cs="Arial"/>
                <w:b/>
                <w:bCs/>
                <w:color w:val="0070C0"/>
                <w:spacing w:val="67"/>
                <w:sz w:val="24"/>
                <w:szCs w:val="24"/>
              </w:rPr>
              <w:t xml:space="preserve"> </w:t>
            </w:r>
            <w:r w:rsidR="002D74C2" w:rsidRPr="00EB3962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(up to 500 words)</w:t>
            </w:r>
          </w:p>
        </w:tc>
      </w:tr>
      <w:tr w:rsidR="002D74C2" w:rsidRPr="007A64CA" w14:paraId="12ADB10C" w14:textId="77777777" w:rsidTr="00F86530">
        <w:trPr>
          <w:trHeight w:val="60"/>
        </w:trPr>
        <w:tc>
          <w:tcPr>
            <w:tcW w:w="9634" w:type="dxa"/>
            <w:gridSpan w:val="2"/>
          </w:tcPr>
          <w:p w14:paraId="401EA19D" w14:textId="0104BE1E" w:rsidR="002D74C2" w:rsidRDefault="003206B3" w:rsidP="00A76984">
            <w:pPr>
              <w:pStyle w:val="NoSpacing"/>
              <w:tabs>
                <w:tab w:val="left" w:pos="1134"/>
                <w:tab w:val="left" w:pos="4253"/>
              </w:tabs>
              <w:jc w:val="both"/>
              <w:rPr>
                <w:rFonts w:ascii="Arial" w:hAnsi="Arial" w:cs="Arial"/>
                <w:i/>
                <w:iCs/>
                <w:color w:val="0070C0"/>
              </w:rPr>
            </w:pPr>
            <w:r>
              <w:rPr>
                <w:rFonts w:ascii="Arial" w:hAnsi="Arial" w:cs="Arial"/>
                <w:i/>
                <w:iCs/>
                <w:color w:val="0070C0"/>
              </w:rPr>
              <w:t>Give a brief background to the observation</w:t>
            </w:r>
            <w:r w:rsidR="00A01988">
              <w:rPr>
                <w:rFonts w:ascii="Arial" w:hAnsi="Arial" w:cs="Arial"/>
                <w:i/>
                <w:iCs/>
                <w:color w:val="0070C0"/>
              </w:rPr>
              <w:t xml:space="preserve">; was the worker prepared? </w:t>
            </w:r>
          </w:p>
          <w:p w14:paraId="6FEAFEED" w14:textId="77777777" w:rsidR="00EA2179" w:rsidRDefault="00EA2179" w:rsidP="00A76984">
            <w:pPr>
              <w:pStyle w:val="NoSpacing"/>
              <w:tabs>
                <w:tab w:val="left" w:pos="1134"/>
                <w:tab w:val="left" w:pos="4253"/>
              </w:tabs>
              <w:jc w:val="both"/>
              <w:rPr>
                <w:rFonts w:ascii="Arial" w:hAnsi="Arial" w:cs="Arial"/>
                <w:i/>
                <w:iCs/>
                <w:color w:val="0070C0"/>
              </w:rPr>
            </w:pPr>
          </w:p>
          <w:p w14:paraId="0C74D373" w14:textId="77777777" w:rsidR="00EA2179" w:rsidRDefault="00EA2179" w:rsidP="00A76984">
            <w:pPr>
              <w:pStyle w:val="NoSpacing"/>
              <w:tabs>
                <w:tab w:val="left" w:pos="1134"/>
                <w:tab w:val="left" w:pos="4253"/>
              </w:tabs>
              <w:jc w:val="both"/>
              <w:rPr>
                <w:rFonts w:ascii="Arial" w:hAnsi="Arial" w:cs="Arial"/>
                <w:i/>
                <w:iCs/>
                <w:color w:val="0070C0"/>
              </w:rPr>
            </w:pPr>
          </w:p>
          <w:p w14:paraId="5C301EEE" w14:textId="77777777" w:rsidR="00EA2179" w:rsidRDefault="00EA2179" w:rsidP="00A76984">
            <w:pPr>
              <w:pStyle w:val="NoSpacing"/>
              <w:tabs>
                <w:tab w:val="left" w:pos="1134"/>
                <w:tab w:val="left" w:pos="4253"/>
              </w:tabs>
              <w:jc w:val="both"/>
              <w:rPr>
                <w:rFonts w:ascii="Arial" w:hAnsi="Arial" w:cs="Arial"/>
                <w:i/>
                <w:iCs/>
                <w:color w:val="0070C0"/>
              </w:rPr>
            </w:pPr>
          </w:p>
          <w:p w14:paraId="3C8AA511" w14:textId="2DEB43C2" w:rsidR="00D832E0" w:rsidRDefault="00D832E0" w:rsidP="00A76984">
            <w:pPr>
              <w:pStyle w:val="NoSpacing"/>
              <w:tabs>
                <w:tab w:val="left" w:pos="1134"/>
                <w:tab w:val="left" w:pos="4253"/>
              </w:tabs>
              <w:jc w:val="both"/>
              <w:rPr>
                <w:rFonts w:ascii="Arial" w:hAnsi="Arial" w:cs="Arial"/>
                <w:i/>
                <w:iCs/>
                <w:color w:val="0070C0"/>
              </w:rPr>
            </w:pPr>
          </w:p>
          <w:p w14:paraId="3593475D" w14:textId="77777777" w:rsidR="00D832E0" w:rsidRDefault="00D832E0" w:rsidP="00A76984">
            <w:pPr>
              <w:pStyle w:val="NoSpacing"/>
              <w:tabs>
                <w:tab w:val="left" w:pos="1134"/>
                <w:tab w:val="left" w:pos="4253"/>
              </w:tabs>
              <w:jc w:val="both"/>
              <w:rPr>
                <w:rFonts w:ascii="Arial" w:hAnsi="Arial" w:cs="Arial"/>
                <w:i/>
                <w:iCs/>
                <w:color w:val="0070C0"/>
              </w:rPr>
            </w:pPr>
          </w:p>
          <w:p w14:paraId="3C701E13" w14:textId="77777777" w:rsidR="00EA2179" w:rsidRDefault="00EA2179" w:rsidP="00A76984">
            <w:pPr>
              <w:pStyle w:val="NoSpacing"/>
              <w:tabs>
                <w:tab w:val="left" w:pos="1134"/>
                <w:tab w:val="left" w:pos="4253"/>
              </w:tabs>
              <w:jc w:val="both"/>
              <w:rPr>
                <w:rFonts w:ascii="Arial" w:hAnsi="Arial" w:cs="Arial"/>
                <w:i/>
                <w:iCs/>
                <w:color w:val="0070C0"/>
              </w:rPr>
            </w:pPr>
          </w:p>
          <w:p w14:paraId="5EB616DE" w14:textId="77777777" w:rsidR="00EA2179" w:rsidRDefault="00EA2179" w:rsidP="00A76984">
            <w:pPr>
              <w:pStyle w:val="NoSpacing"/>
              <w:tabs>
                <w:tab w:val="left" w:pos="1134"/>
                <w:tab w:val="left" w:pos="4253"/>
              </w:tabs>
              <w:jc w:val="both"/>
              <w:rPr>
                <w:rFonts w:ascii="Arial" w:hAnsi="Arial" w:cs="Arial"/>
                <w:i/>
                <w:iCs/>
                <w:color w:val="0070C0"/>
              </w:rPr>
            </w:pPr>
          </w:p>
          <w:p w14:paraId="0CD3C7AF" w14:textId="77777777" w:rsidR="00EA2179" w:rsidRDefault="00EA2179" w:rsidP="00A76984">
            <w:pPr>
              <w:pStyle w:val="NoSpacing"/>
              <w:tabs>
                <w:tab w:val="left" w:pos="1134"/>
                <w:tab w:val="left" w:pos="4253"/>
              </w:tabs>
              <w:jc w:val="both"/>
              <w:rPr>
                <w:rFonts w:ascii="Arial" w:hAnsi="Arial" w:cs="Arial"/>
                <w:i/>
                <w:iCs/>
                <w:color w:val="0070C0"/>
              </w:rPr>
            </w:pPr>
          </w:p>
          <w:p w14:paraId="76255EAB" w14:textId="0A98391D" w:rsidR="00EA2179" w:rsidRPr="003206B3" w:rsidRDefault="00EA2179" w:rsidP="00A76984">
            <w:pPr>
              <w:pStyle w:val="NoSpacing"/>
              <w:tabs>
                <w:tab w:val="left" w:pos="1134"/>
                <w:tab w:val="left" w:pos="4253"/>
              </w:tabs>
              <w:jc w:val="both"/>
              <w:rPr>
                <w:rFonts w:ascii="Arial" w:hAnsi="Arial" w:cs="Arial"/>
                <w:i/>
                <w:iCs/>
                <w:color w:val="0070C0"/>
              </w:rPr>
            </w:pPr>
          </w:p>
        </w:tc>
      </w:tr>
      <w:tr w:rsidR="004909BD" w:rsidRPr="007A64CA" w14:paraId="2512EEBE" w14:textId="77777777" w:rsidTr="00F86530">
        <w:tc>
          <w:tcPr>
            <w:tcW w:w="9634" w:type="dxa"/>
            <w:gridSpan w:val="2"/>
          </w:tcPr>
          <w:p w14:paraId="32669946" w14:textId="5C351165" w:rsidR="004909BD" w:rsidRPr="00C058AD" w:rsidRDefault="004909BD" w:rsidP="00C058AD">
            <w:pPr>
              <w:tabs>
                <w:tab w:val="left" w:pos="1134"/>
                <w:tab w:val="left" w:pos="4253"/>
              </w:tabs>
              <w:spacing w:before="12" w:after="0" w:line="250" w:lineRule="auto"/>
              <w:ind w:right="66"/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</w:pPr>
            <w:r w:rsidRPr="00C058AD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 xml:space="preserve">2. What did the practitioner do well? </w:t>
            </w:r>
          </w:p>
        </w:tc>
      </w:tr>
      <w:tr w:rsidR="00C058AD" w:rsidRPr="007A64CA" w14:paraId="701A78DA" w14:textId="77777777" w:rsidTr="00F86530">
        <w:tc>
          <w:tcPr>
            <w:tcW w:w="9634" w:type="dxa"/>
            <w:gridSpan w:val="2"/>
          </w:tcPr>
          <w:p w14:paraId="54604101" w14:textId="616BCBCF" w:rsidR="00C058AD" w:rsidRDefault="00C058AD" w:rsidP="00C058AD">
            <w:pPr>
              <w:tabs>
                <w:tab w:val="left" w:pos="1134"/>
                <w:tab w:val="left" w:pos="4253"/>
              </w:tabs>
              <w:spacing w:before="12" w:after="0" w:line="250" w:lineRule="auto"/>
              <w:ind w:right="66"/>
              <w:rPr>
                <w:rFonts w:ascii="Arial" w:eastAsia="Arial" w:hAnsi="Arial" w:cs="Arial"/>
                <w:i/>
                <w:iCs/>
                <w:color w:val="0070C0"/>
              </w:rPr>
            </w:pPr>
            <w:r w:rsidRPr="00C058AD">
              <w:rPr>
                <w:rFonts w:ascii="Arial" w:eastAsia="Arial" w:hAnsi="Arial" w:cs="Arial"/>
                <w:i/>
                <w:iCs/>
                <w:color w:val="0070C0"/>
              </w:rPr>
              <w:t xml:space="preserve">What skills </w:t>
            </w:r>
            <w:r w:rsidR="00A808D5">
              <w:rPr>
                <w:rFonts w:ascii="Arial" w:eastAsia="Arial" w:hAnsi="Arial" w:cs="Arial"/>
                <w:i/>
                <w:iCs/>
                <w:color w:val="0070C0"/>
              </w:rPr>
              <w:t xml:space="preserve">and knowledge </w:t>
            </w:r>
            <w:r w:rsidRPr="00C058AD">
              <w:rPr>
                <w:rFonts w:ascii="Arial" w:eastAsia="Arial" w:hAnsi="Arial" w:cs="Arial"/>
                <w:i/>
                <w:iCs/>
                <w:color w:val="0070C0"/>
              </w:rPr>
              <w:t>did they demonstrate at this observation?</w:t>
            </w:r>
            <w:r w:rsidR="00E075EE">
              <w:rPr>
                <w:rFonts w:ascii="Arial" w:hAnsi="Arial" w:cs="Arial"/>
                <w:i/>
                <w:iCs/>
                <w:color w:val="0070C0"/>
              </w:rPr>
              <w:t xml:space="preserve"> Were they able to respond to questions posed? Demonstrated relational aspects of practice? Showed cultural competence?</w:t>
            </w:r>
          </w:p>
          <w:p w14:paraId="2E9C6030" w14:textId="77777777" w:rsidR="00C058AD" w:rsidRDefault="00C058AD" w:rsidP="00C058AD">
            <w:pPr>
              <w:tabs>
                <w:tab w:val="left" w:pos="1134"/>
                <w:tab w:val="left" w:pos="4253"/>
              </w:tabs>
              <w:spacing w:before="12" w:after="0" w:line="250" w:lineRule="auto"/>
              <w:ind w:right="66"/>
              <w:rPr>
                <w:rFonts w:ascii="Arial" w:eastAsia="Arial" w:hAnsi="Arial" w:cs="Arial"/>
                <w:i/>
                <w:iCs/>
                <w:color w:val="0070C0"/>
              </w:rPr>
            </w:pPr>
          </w:p>
          <w:p w14:paraId="16557838" w14:textId="77777777" w:rsidR="00C058AD" w:rsidRDefault="00C058AD" w:rsidP="00C058AD">
            <w:pPr>
              <w:tabs>
                <w:tab w:val="left" w:pos="1134"/>
                <w:tab w:val="left" w:pos="4253"/>
              </w:tabs>
              <w:spacing w:before="12" w:after="0" w:line="250" w:lineRule="auto"/>
              <w:ind w:right="66"/>
              <w:rPr>
                <w:rFonts w:ascii="Arial" w:eastAsia="Arial" w:hAnsi="Arial" w:cs="Arial"/>
                <w:i/>
                <w:iCs/>
                <w:color w:val="0070C0"/>
              </w:rPr>
            </w:pPr>
          </w:p>
          <w:p w14:paraId="3E8B361B" w14:textId="77777777" w:rsidR="00C058AD" w:rsidRDefault="00C058AD" w:rsidP="00C058AD">
            <w:pPr>
              <w:tabs>
                <w:tab w:val="left" w:pos="1134"/>
                <w:tab w:val="left" w:pos="4253"/>
              </w:tabs>
              <w:spacing w:before="12" w:after="0" w:line="250" w:lineRule="auto"/>
              <w:ind w:right="66"/>
              <w:rPr>
                <w:rFonts w:ascii="Arial" w:eastAsia="Arial" w:hAnsi="Arial" w:cs="Arial"/>
                <w:i/>
                <w:iCs/>
                <w:color w:val="0070C0"/>
              </w:rPr>
            </w:pPr>
          </w:p>
          <w:p w14:paraId="66A5577E" w14:textId="67F1B3CA" w:rsidR="00C058AD" w:rsidRPr="00C058AD" w:rsidRDefault="00C058AD" w:rsidP="00C058AD">
            <w:pPr>
              <w:tabs>
                <w:tab w:val="left" w:pos="1134"/>
                <w:tab w:val="left" w:pos="4253"/>
              </w:tabs>
              <w:spacing w:before="12" w:after="0" w:line="250" w:lineRule="auto"/>
              <w:ind w:right="66"/>
              <w:rPr>
                <w:rFonts w:ascii="Arial" w:eastAsia="Arial" w:hAnsi="Arial" w:cs="Arial"/>
                <w:i/>
                <w:iCs/>
                <w:color w:val="0070C0"/>
              </w:rPr>
            </w:pPr>
          </w:p>
        </w:tc>
      </w:tr>
      <w:tr w:rsidR="004909BD" w:rsidRPr="007A64CA" w14:paraId="5B9879A9" w14:textId="77777777" w:rsidTr="00F86530">
        <w:tc>
          <w:tcPr>
            <w:tcW w:w="9634" w:type="dxa"/>
            <w:gridSpan w:val="2"/>
          </w:tcPr>
          <w:p w14:paraId="0BE49799" w14:textId="5941F226" w:rsidR="004909BD" w:rsidRDefault="004909BD" w:rsidP="00EE6523">
            <w:pPr>
              <w:tabs>
                <w:tab w:val="left" w:pos="1134"/>
                <w:tab w:val="left" w:pos="4253"/>
              </w:tabs>
              <w:spacing w:before="12" w:after="0" w:line="250" w:lineRule="auto"/>
              <w:ind w:right="66"/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3. What could be developed further?</w:t>
            </w:r>
          </w:p>
        </w:tc>
      </w:tr>
      <w:tr w:rsidR="00EE6523" w:rsidRPr="007A64CA" w14:paraId="4B6B7571" w14:textId="77777777" w:rsidTr="00F86530">
        <w:tc>
          <w:tcPr>
            <w:tcW w:w="9634" w:type="dxa"/>
            <w:gridSpan w:val="2"/>
          </w:tcPr>
          <w:p w14:paraId="1D3FFE64" w14:textId="77777777" w:rsidR="00EE6523" w:rsidRPr="00EE6523" w:rsidRDefault="00EE6523" w:rsidP="00EE6523">
            <w:pPr>
              <w:tabs>
                <w:tab w:val="left" w:pos="1134"/>
                <w:tab w:val="left" w:pos="4253"/>
              </w:tabs>
              <w:spacing w:before="12" w:after="0" w:line="250" w:lineRule="auto"/>
              <w:ind w:right="66"/>
              <w:rPr>
                <w:rFonts w:ascii="Arial" w:eastAsia="Arial" w:hAnsi="Arial" w:cs="Arial"/>
                <w:i/>
                <w:iCs/>
                <w:color w:val="0070C0"/>
              </w:rPr>
            </w:pPr>
          </w:p>
          <w:p w14:paraId="6AA356BF" w14:textId="77777777" w:rsidR="00EE6523" w:rsidRDefault="00EE6523" w:rsidP="00EE6523">
            <w:pPr>
              <w:tabs>
                <w:tab w:val="left" w:pos="1134"/>
                <w:tab w:val="left" w:pos="4253"/>
              </w:tabs>
              <w:spacing w:before="12" w:after="0" w:line="250" w:lineRule="auto"/>
              <w:ind w:right="66"/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</w:pPr>
          </w:p>
          <w:p w14:paraId="040EEB74" w14:textId="6CE364EA" w:rsidR="00EE6523" w:rsidRDefault="00EE6523" w:rsidP="00EE6523">
            <w:pPr>
              <w:tabs>
                <w:tab w:val="left" w:pos="1134"/>
                <w:tab w:val="left" w:pos="4253"/>
              </w:tabs>
              <w:spacing w:before="12" w:after="0" w:line="250" w:lineRule="auto"/>
              <w:ind w:right="66"/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2D74C2" w:rsidRPr="007A64CA" w14:paraId="16896387" w14:textId="77777777" w:rsidTr="00F86530">
        <w:tc>
          <w:tcPr>
            <w:tcW w:w="9634" w:type="dxa"/>
            <w:gridSpan w:val="2"/>
          </w:tcPr>
          <w:p w14:paraId="0C82F1F8" w14:textId="4B33D4E2" w:rsidR="00497AD5" w:rsidRPr="00EB3962" w:rsidRDefault="00C058AD" w:rsidP="00EE6523">
            <w:pPr>
              <w:tabs>
                <w:tab w:val="left" w:pos="1134"/>
                <w:tab w:val="left" w:pos="4253"/>
              </w:tabs>
              <w:spacing w:before="12" w:after="0" w:line="250" w:lineRule="auto"/>
              <w:ind w:right="66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4</w:t>
            </w:r>
            <w:r w:rsidR="00497AD5" w:rsidRPr="00497AD5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 xml:space="preserve">. </w:t>
            </w:r>
            <w:r w:rsidR="00EA2179" w:rsidRPr="00497AD5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Action plan following the direct observation</w:t>
            </w:r>
            <w:r w:rsidR="00CE7A7B" w:rsidRPr="00497AD5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 xml:space="preserve"> with SMART objectives </w:t>
            </w:r>
          </w:p>
        </w:tc>
      </w:tr>
      <w:tr w:rsidR="00EE6523" w:rsidRPr="007A64CA" w14:paraId="68173076" w14:textId="77777777" w:rsidTr="00F86530">
        <w:tc>
          <w:tcPr>
            <w:tcW w:w="9634" w:type="dxa"/>
            <w:gridSpan w:val="2"/>
          </w:tcPr>
          <w:p w14:paraId="06CA96B6" w14:textId="01C01AC6" w:rsidR="00A808D5" w:rsidRDefault="00A808D5" w:rsidP="00A808D5">
            <w:pPr>
              <w:tabs>
                <w:tab w:val="left" w:pos="1134"/>
                <w:tab w:val="left" w:pos="4253"/>
              </w:tabs>
              <w:spacing w:before="12" w:after="0" w:line="250" w:lineRule="auto"/>
              <w:ind w:right="66"/>
              <w:rPr>
                <w:rFonts w:ascii="Arial" w:eastAsia="Arial" w:hAnsi="Arial" w:cs="Arial"/>
                <w:i/>
                <w:iCs/>
                <w:color w:val="0070C0"/>
              </w:rPr>
            </w:pPr>
            <w:r>
              <w:rPr>
                <w:rFonts w:ascii="Arial" w:eastAsia="Arial" w:hAnsi="Arial" w:cs="Arial"/>
                <w:i/>
                <w:iCs/>
                <w:color w:val="0070C0"/>
              </w:rPr>
              <w:t>How will any learning and development needs been identified from this observation</w:t>
            </w:r>
            <w:r w:rsidR="00E075EE">
              <w:rPr>
                <w:rFonts w:ascii="Arial" w:eastAsia="Arial" w:hAnsi="Arial" w:cs="Arial"/>
                <w:i/>
                <w:iCs/>
                <w:color w:val="0070C0"/>
              </w:rPr>
              <w:t xml:space="preserve"> be addressed</w:t>
            </w:r>
            <w:r>
              <w:rPr>
                <w:rFonts w:ascii="Arial" w:eastAsia="Arial" w:hAnsi="Arial" w:cs="Arial"/>
                <w:i/>
                <w:iCs/>
                <w:color w:val="0070C0"/>
              </w:rPr>
              <w:t>?</w:t>
            </w:r>
          </w:p>
          <w:p w14:paraId="4F4F88DE" w14:textId="77777777" w:rsidR="00EE6523" w:rsidRDefault="00EE6523" w:rsidP="00EE6523">
            <w:pPr>
              <w:tabs>
                <w:tab w:val="left" w:pos="1134"/>
                <w:tab w:val="left" w:pos="4253"/>
              </w:tabs>
              <w:spacing w:before="12" w:after="0" w:line="250" w:lineRule="auto"/>
              <w:ind w:right="66"/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</w:pPr>
          </w:p>
          <w:p w14:paraId="6723EBBA" w14:textId="16EE4EBE" w:rsidR="00EE6523" w:rsidRDefault="00EE6523" w:rsidP="00EE6523">
            <w:pPr>
              <w:tabs>
                <w:tab w:val="left" w:pos="1134"/>
                <w:tab w:val="left" w:pos="4253"/>
              </w:tabs>
              <w:spacing w:before="12" w:after="0" w:line="250" w:lineRule="auto"/>
              <w:ind w:right="66"/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2D74C2" w:rsidRPr="007A64CA" w14:paraId="108644F7" w14:textId="77777777" w:rsidTr="00F86530">
        <w:trPr>
          <w:trHeight w:val="60"/>
        </w:trPr>
        <w:tc>
          <w:tcPr>
            <w:tcW w:w="9634" w:type="dxa"/>
            <w:gridSpan w:val="2"/>
          </w:tcPr>
          <w:p w14:paraId="2C95F936" w14:textId="618A4287" w:rsidR="00497AD5" w:rsidRPr="00497AD5" w:rsidRDefault="00EE6523" w:rsidP="00EE6523">
            <w:pPr>
              <w:pStyle w:val="NoSpacing"/>
              <w:tabs>
                <w:tab w:val="left" w:pos="1134"/>
                <w:tab w:val="left" w:pos="4253"/>
              </w:tabs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5</w:t>
            </w:r>
            <w:r w:rsidR="00497AD5" w:rsidRPr="00497AD5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. </w:t>
            </w:r>
            <w:r w:rsidR="00DF2430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Practitioner’s</w:t>
            </w:r>
            <w:r w:rsidR="00497AD5" w:rsidRPr="00497AD5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reflection on the observation and feedback</w:t>
            </w:r>
          </w:p>
        </w:tc>
      </w:tr>
      <w:tr w:rsidR="00EE6523" w:rsidRPr="007A64CA" w14:paraId="00E7F197" w14:textId="77777777" w:rsidTr="00F86530">
        <w:trPr>
          <w:trHeight w:val="60"/>
        </w:trPr>
        <w:tc>
          <w:tcPr>
            <w:tcW w:w="9634" w:type="dxa"/>
            <w:gridSpan w:val="2"/>
          </w:tcPr>
          <w:p w14:paraId="77116FD1" w14:textId="3824C602" w:rsidR="00EE6523" w:rsidRPr="00E075EE" w:rsidRDefault="00E075EE" w:rsidP="00EE6523">
            <w:pPr>
              <w:pStyle w:val="NoSpacing"/>
              <w:tabs>
                <w:tab w:val="left" w:pos="1134"/>
                <w:tab w:val="left" w:pos="4253"/>
              </w:tabs>
              <w:rPr>
                <w:rFonts w:ascii="Arial" w:hAnsi="Arial" w:cs="Arial"/>
                <w:i/>
                <w:iCs/>
                <w:color w:val="0070C0"/>
              </w:rPr>
            </w:pPr>
            <w:r>
              <w:rPr>
                <w:rFonts w:ascii="Arial" w:hAnsi="Arial" w:cs="Arial"/>
                <w:i/>
                <w:iCs/>
                <w:color w:val="0070C0"/>
              </w:rPr>
              <w:t>To be completed by the practitioner who has been observed (or observer please capture their reflective comments here).</w:t>
            </w:r>
          </w:p>
          <w:p w14:paraId="3A037FDC" w14:textId="77777777" w:rsidR="00EE6523" w:rsidRDefault="00EE6523" w:rsidP="00EE6523">
            <w:pPr>
              <w:pStyle w:val="NoSpacing"/>
              <w:tabs>
                <w:tab w:val="left" w:pos="1134"/>
                <w:tab w:val="left" w:pos="4253"/>
              </w:tabs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</w:p>
          <w:p w14:paraId="5A8023BD" w14:textId="72FB9EAE" w:rsidR="00EE6523" w:rsidRDefault="00EE6523" w:rsidP="00EE6523">
            <w:pPr>
              <w:pStyle w:val="NoSpacing"/>
              <w:tabs>
                <w:tab w:val="left" w:pos="1134"/>
                <w:tab w:val="left" w:pos="4253"/>
              </w:tabs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F86530" w14:paraId="2F68FB8D" w14:textId="77777777" w:rsidTr="00F86530">
        <w:tc>
          <w:tcPr>
            <w:tcW w:w="4508" w:type="dxa"/>
            <w:shd w:val="clear" w:color="auto" w:fill="1F3864" w:themeFill="accent1" w:themeFillShade="80"/>
          </w:tcPr>
          <w:p w14:paraId="329F59E9" w14:textId="77777777" w:rsidR="00F86530" w:rsidRDefault="00F86530" w:rsidP="002D74C2">
            <w:pPr>
              <w:tabs>
                <w:tab w:val="left" w:pos="1134"/>
                <w:tab w:val="left" w:pos="4253"/>
              </w:tabs>
              <w:spacing w:before="3" w:after="0" w:line="271" w:lineRule="exact"/>
              <w:ind w:right="-2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bookmarkStart w:id="0" w:name="_Hlk21597074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Grading </w:t>
            </w:r>
          </w:p>
          <w:p w14:paraId="666C3690" w14:textId="6D67651F" w:rsidR="00F86530" w:rsidRDefault="00F86530" w:rsidP="002D74C2">
            <w:pPr>
              <w:tabs>
                <w:tab w:val="left" w:pos="1134"/>
                <w:tab w:val="left" w:pos="4253"/>
              </w:tabs>
              <w:spacing w:before="3" w:after="0" w:line="271" w:lineRule="exact"/>
              <w:ind w:right="-2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5126" w:type="dxa"/>
          </w:tcPr>
          <w:p w14:paraId="607624A7" w14:textId="77777777" w:rsidR="00F86530" w:rsidRDefault="00F86530" w:rsidP="002D74C2">
            <w:pPr>
              <w:tabs>
                <w:tab w:val="left" w:pos="1134"/>
                <w:tab w:val="left" w:pos="4253"/>
              </w:tabs>
              <w:spacing w:before="3" w:after="0" w:line="271" w:lineRule="exact"/>
              <w:ind w:right="-2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</w:tr>
    </w:tbl>
    <w:p w14:paraId="1E9A7EEE" w14:textId="77777777" w:rsidR="002D74C2" w:rsidRPr="000D7D2B" w:rsidRDefault="002D74C2" w:rsidP="002D74C2">
      <w:pPr>
        <w:tabs>
          <w:tab w:val="left" w:pos="1134"/>
          <w:tab w:val="left" w:pos="4253"/>
        </w:tabs>
        <w:spacing w:before="3" w:after="0" w:line="271" w:lineRule="exact"/>
        <w:ind w:right="-20"/>
        <w:rPr>
          <w:rFonts w:ascii="Arial" w:eastAsia="Arial" w:hAnsi="Arial" w:cs="Arial"/>
          <w:position w:val="-1"/>
          <w:sz w:val="24"/>
          <w:szCs w:val="24"/>
        </w:rPr>
      </w:pPr>
    </w:p>
    <w:bookmarkEnd w:id="0"/>
    <w:p w14:paraId="28043D7D" w14:textId="77777777" w:rsidR="002D74C2" w:rsidRDefault="002D74C2" w:rsidP="002D74C2">
      <w:pPr>
        <w:tabs>
          <w:tab w:val="left" w:pos="1134"/>
          <w:tab w:val="left" w:pos="4253"/>
        </w:tabs>
        <w:spacing w:before="3" w:after="0" w:line="271" w:lineRule="exact"/>
        <w:ind w:right="-20"/>
        <w:rPr>
          <w:rFonts w:ascii="Arial" w:eastAsia="Arial" w:hAnsi="Arial" w:cs="Arial"/>
          <w:color w:val="231F20"/>
          <w:position w:val="-1"/>
          <w:sz w:val="24"/>
          <w:szCs w:val="24"/>
        </w:rPr>
      </w:pPr>
    </w:p>
    <w:tbl>
      <w:tblPr>
        <w:tblW w:w="9639" w:type="dxa"/>
        <w:tblInd w:w="10" w:type="dxa"/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2599"/>
        <w:gridCol w:w="7040"/>
      </w:tblGrid>
      <w:tr w:rsidR="002D74C2" w:rsidRPr="007A64CA" w14:paraId="1DCC446F" w14:textId="77777777" w:rsidTr="00DF2430">
        <w:trPr>
          <w:trHeight w:val="135"/>
        </w:trPr>
        <w:tc>
          <w:tcPr>
            <w:tcW w:w="2599" w:type="dxa"/>
            <w:tcBorders>
              <w:top w:val="single" w:sz="8" w:space="0" w:color="0095A1"/>
              <w:left w:val="single" w:sz="8" w:space="0" w:color="0095A1"/>
              <w:bottom w:val="single" w:sz="8" w:space="0" w:color="0095A1"/>
              <w:right w:val="single" w:sz="8" w:space="0" w:color="0095A1"/>
            </w:tcBorders>
            <w:shd w:val="clear" w:color="auto" w:fill="B4C6E7" w:themeFill="accent1" w:themeFillTint="66"/>
          </w:tcPr>
          <w:p w14:paraId="45B7B3C2" w14:textId="77777777" w:rsidR="002D74C2" w:rsidRPr="00EA5D84" w:rsidRDefault="002D74C2" w:rsidP="00A76984">
            <w:pPr>
              <w:tabs>
                <w:tab w:val="left" w:pos="2400"/>
                <w:tab w:val="left" w:pos="2542"/>
                <w:tab w:val="left" w:pos="4253"/>
              </w:tabs>
              <w:spacing w:after="0" w:line="240" w:lineRule="auto"/>
              <w:ind w:right="-20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 w:rsidRPr="00EA5D84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Observer’s signature</w:t>
            </w:r>
          </w:p>
        </w:tc>
        <w:tc>
          <w:tcPr>
            <w:tcW w:w="7040" w:type="dxa"/>
            <w:tcBorders>
              <w:top w:val="single" w:sz="8" w:space="0" w:color="0095A1"/>
              <w:left w:val="single" w:sz="8" w:space="0" w:color="0095A1"/>
              <w:bottom w:val="single" w:sz="8" w:space="0" w:color="0095A1"/>
              <w:right w:val="single" w:sz="8" w:space="0" w:color="0095A1"/>
            </w:tcBorders>
          </w:tcPr>
          <w:p w14:paraId="33780107" w14:textId="77777777" w:rsidR="002D74C2" w:rsidRPr="00CA19DE" w:rsidRDefault="002D74C2" w:rsidP="00A76984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D74C2" w:rsidRPr="007A64CA" w14:paraId="4FC17F5A" w14:textId="77777777" w:rsidTr="00DF2430">
        <w:trPr>
          <w:trHeight w:val="135"/>
        </w:trPr>
        <w:tc>
          <w:tcPr>
            <w:tcW w:w="2599" w:type="dxa"/>
            <w:tcBorders>
              <w:top w:val="single" w:sz="8" w:space="0" w:color="0095A1"/>
              <w:left w:val="single" w:sz="8" w:space="0" w:color="0095A1"/>
              <w:bottom w:val="single" w:sz="8" w:space="0" w:color="0095A1"/>
              <w:right w:val="single" w:sz="8" w:space="0" w:color="0095A1"/>
            </w:tcBorders>
            <w:shd w:val="clear" w:color="auto" w:fill="B4C6E7" w:themeFill="accent1" w:themeFillTint="66"/>
          </w:tcPr>
          <w:p w14:paraId="406A1677" w14:textId="77777777" w:rsidR="002D74C2" w:rsidRPr="00EA5D84" w:rsidRDefault="002D74C2" w:rsidP="00A76984">
            <w:pPr>
              <w:tabs>
                <w:tab w:val="left" w:pos="2542"/>
                <w:tab w:val="left" w:pos="4253"/>
              </w:tabs>
              <w:spacing w:after="0" w:line="240" w:lineRule="auto"/>
              <w:ind w:right="-20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 w:rsidRPr="00EA5D84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Date</w:t>
            </w:r>
          </w:p>
        </w:tc>
        <w:tc>
          <w:tcPr>
            <w:tcW w:w="7040" w:type="dxa"/>
            <w:tcBorders>
              <w:top w:val="single" w:sz="8" w:space="0" w:color="0095A1"/>
              <w:left w:val="single" w:sz="8" w:space="0" w:color="0095A1"/>
              <w:bottom w:val="single" w:sz="8" w:space="0" w:color="0095A1"/>
              <w:right w:val="single" w:sz="8" w:space="0" w:color="0095A1"/>
            </w:tcBorders>
          </w:tcPr>
          <w:p w14:paraId="40EC994A" w14:textId="64B87959" w:rsidR="002D74C2" w:rsidRPr="00CA19DE" w:rsidRDefault="002D74C2" w:rsidP="00A76984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D74C2" w:rsidRPr="007A64CA" w14:paraId="6091BEFA" w14:textId="77777777" w:rsidTr="00DF2430">
        <w:trPr>
          <w:trHeight w:val="135"/>
        </w:trPr>
        <w:tc>
          <w:tcPr>
            <w:tcW w:w="2599" w:type="dxa"/>
            <w:tcBorders>
              <w:top w:val="single" w:sz="8" w:space="0" w:color="0095A1"/>
              <w:left w:val="single" w:sz="8" w:space="0" w:color="0095A1"/>
              <w:bottom w:val="single" w:sz="8" w:space="0" w:color="0095A1"/>
              <w:right w:val="single" w:sz="8" w:space="0" w:color="0095A1"/>
            </w:tcBorders>
            <w:shd w:val="clear" w:color="auto" w:fill="B4C6E7" w:themeFill="accent1" w:themeFillTint="66"/>
          </w:tcPr>
          <w:p w14:paraId="4D3F86DF" w14:textId="00EED044" w:rsidR="002D74C2" w:rsidRPr="00EA5D84" w:rsidRDefault="00497AD5" w:rsidP="00A76984">
            <w:pPr>
              <w:tabs>
                <w:tab w:val="left" w:pos="2542"/>
                <w:tab w:val="left" w:pos="4253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lastRenderedPageBreak/>
              <w:t>Worker</w:t>
            </w:r>
            <w:r w:rsidR="002D74C2" w:rsidRPr="00EA5D84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s signature</w:t>
            </w:r>
          </w:p>
        </w:tc>
        <w:tc>
          <w:tcPr>
            <w:tcW w:w="7040" w:type="dxa"/>
            <w:tcBorders>
              <w:top w:val="single" w:sz="8" w:space="0" w:color="0095A1"/>
              <w:left w:val="single" w:sz="8" w:space="0" w:color="0095A1"/>
              <w:bottom w:val="single" w:sz="8" w:space="0" w:color="0095A1"/>
              <w:right w:val="single" w:sz="8" w:space="0" w:color="0095A1"/>
            </w:tcBorders>
          </w:tcPr>
          <w:p w14:paraId="1925F76D" w14:textId="77777777" w:rsidR="002D74C2" w:rsidRPr="00CA19DE" w:rsidRDefault="002D74C2" w:rsidP="00A76984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D74C2" w:rsidRPr="007A64CA" w14:paraId="39989A2F" w14:textId="77777777" w:rsidTr="00DF2430">
        <w:trPr>
          <w:trHeight w:val="135"/>
        </w:trPr>
        <w:tc>
          <w:tcPr>
            <w:tcW w:w="2599" w:type="dxa"/>
            <w:tcBorders>
              <w:top w:val="single" w:sz="8" w:space="0" w:color="0095A1"/>
              <w:left w:val="single" w:sz="8" w:space="0" w:color="0095A1"/>
              <w:bottom w:val="single" w:sz="8" w:space="0" w:color="0095A1"/>
              <w:right w:val="single" w:sz="8" w:space="0" w:color="0095A1"/>
            </w:tcBorders>
            <w:shd w:val="clear" w:color="auto" w:fill="B4C6E7" w:themeFill="accent1" w:themeFillTint="66"/>
          </w:tcPr>
          <w:p w14:paraId="5258675E" w14:textId="77777777" w:rsidR="002D74C2" w:rsidRPr="00EA5D84" w:rsidRDefault="002D74C2" w:rsidP="00A76984">
            <w:pPr>
              <w:tabs>
                <w:tab w:val="left" w:pos="2542"/>
                <w:tab w:val="left" w:pos="4253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</w:pPr>
            <w:r w:rsidRPr="00EA5D84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 xml:space="preserve">Date </w:t>
            </w:r>
          </w:p>
        </w:tc>
        <w:tc>
          <w:tcPr>
            <w:tcW w:w="7040" w:type="dxa"/>
            <w:tcBorders>
              <w:top w:val="single" w:sz="8" w:space="0" w:color="0095A1"/>
              <w:left w:val="single" w:sz="8" w:space="0" w:color="0095A1"/>
              <w:bottom w:val="single" w:sz="8" w:space="0" w:color="0095A1"/>
              <w:right w:val="single" w:sz="8" w:space="0" w:color="0095A1"/>
            </w:tcBorders>
          </w:tcPr>
          <w:p w14:paraId="2482663B" w14:textId="14143177" w:rsidR="002D74C2" w:rsidRPr="00CA19DE" w:rsidRDefault="002D74C2" w:rsidP="00A76984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5E66B79" w14:textId="77777777" w:rsidR="002D74C2" w:rsidRDefault="002D74C2"/>
    <w:sectPr w:rsidR="002D74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1CC79" w14:textId="77777777" w:rsidR="00EE6523" w:rsidRDefault="00EE6523" w:rsidP="00EE6523">
      <w:pPr>
        <w:spacing w:after="0" w:line="240" w:lineRule="auto"/>
      </w:pPr>
      <w:r>
        <w:separator/>
      </w:r>
    </w:p>
  </w:endnote>
  <w:endnote w:type="continuationSeparator" w:id="0">
    <w:p w14:paraId="5E0E9422" w14:textId="77777777" w:rsidR="00EE6523" w:rsidRDefault="00EE6523" w:rsidP="00EE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B145" w14:textId="77777777" w:rsidR="00EE6523" w:rsidRDefault="00EE6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6893" w14:textId="4417508B" w:rsidR="00EE6523" w:rsidRDefault="00EE6523">
    <w:pPr>
      <w:pStyle w:val="Footer"/>
    </w:pPr>
    <w:r>
      <w:t xml:space="preserve">Observation of Practice. Quality Standards. </w:t>
    </w:r>
    <w:r w:rsidR="003B2922">
      <w:t>May</w:t>
    </w:r>
    <w:r>
      <w:t xml:space="preserve"> 2023.</w:t>
    </w:r>
  </w:p>
  <w:p w14:paraId="738D57ED" w14:textId="77777777" w:rsidR="00EE6523" w:rsidRDefault="00EE65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E1F73" w14:textId="77777777" w:rsidR="00EE6523" w:rsidRDefault="00EE6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9B115" w14:textId="77777777" w:rsidR="00EE6523" w:rsidRDefault="00EE6523" w:rsidP="00EE6523">
      <w:pPr>
        <w:spacing w:after="0" w:line="240" w:lineRule="auto"/>
      </w:pPr>
      <w:r>
        <w:separator/>
      </w:r>
    </w:p>
  </w:footnote>
  <w:footnote w:type="continuationSeparator" w:id="0">
    <w:p w14:paraId="34446CE5" w14:textId="77777777" w:rsidR="00EE6523" w:rsidRDefault="00EE6523" w:rsidP="00EE6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4DAF" w14:textId="77777777" w:rsidR="00EE6523" w:rsidRDefault="00EE65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C891" w14:textId="77777777" w:rsidR="00EE6523" w:rsidRDefault="00EE65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2572" w14:textId="77777777" w:rsidR="00EE6523" w:rsidRDefault="00EE65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C2"/>
    <w:rsid w:val="0007506B"/>
    <w:rsid w:val="00166BE1"/>
    <w:rsid w:val="00235F6E"/>
    <w:rsid w:val="002D74C2"/>
    <w:rsid w:val="003206B3"/>
    <w:rsid w:val="003B2922"/>
    <w:rsid w:val="004909BD"/>
    <w:rsid w:val="00497AD5"/>
    <w:rsid w:val="0062014F"/>
    <w:rsid w:val="009E2993"/>
    <w:rsid w:val="00A01988"/>
    <w:rsid w:val="00A808D5"/>
    <w:rsid w:val="00BB5898"/>
    <w:rsid w:val="00C058AD"/>
    <w:rsid w:val="00C6491F"/>
    <w:rsid w:val="00CE7A7B"/>
    <w:rsid w:val="00D832E0"/>
    <w:rsid w:val="00DF2430"/>
    <w:rsid w:val="00E075EE"/>
    <w:rsid w:val="00EA2179"/>
    <w:rsid w:val="00EE6523"/>
    <w:rsid w:val="00F86530"/>
    <w:rsid w:val="00FB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84FE7"/>
  <w15:chartTrackingRefBased/>
  <w15:docId w15:val="{499C17C8-B65E-440C-A26E-281CB9D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4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4C2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2D74C2"/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6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52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6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5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Vanna Changlee</dc:creator>
  <cp:keywords/>
  <dc:description/>
  <cp:lastModifiedBy>Karen Joy</cp:lastModifiedBy>
  <cp:revision>4</cp:revision>
  <dcterms:created xsi:type="dcterms:W3CDTF">2023-04-11T11:46:00Z</dcterms:created>
  <dcterms:modified xsi:type="dcterms:W3CDTF">2023-05-18T08:49:00Z</dcterms:modified>
</cp:coreProperties>
</file>