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4D80EDB8" w14:textId="77777777" w:rsidR="001C3AE7" w:rsidRDefault="001C3AE7" w:rsidP="00076F39">
      <w:pPr>
        <w:jc w:val="both"/>
        <w:rPr>
          <w:rFonts w:cstheme="minorHAnsi"/>
        </w:rPr>
      </w:pPr>
      <w:r>
        <w:rPr>
          <w:noProof/>
        </w:rPr>
        <mc:AlternateContent>
          <mc:Choice Requires="wps">
            <w:drawing>
              <wp:anchor distT="0" distB="0" distL="114300" distR="114300" simplePos="0" relativeHeight="251660288" behindDoc="0" locked="0" layoutInCell="1" allowOverlap="1" wp14:anchorId="6512425D" wp14:editId="7480655B">
                <wp:simplePos x="0" y="0"/>
                <wp:positionH relativeFrom="column">
                  <wp:posOffset>-914400</wp:posOffset>
                </wp:positionH>
                <wp:positionV relativeFrom="paragraph">
                  <wp:posOffset>4886554</wp:posOffset>
                </wp:positionV>
                <wp:extent cx="7541895" cy="1038758"/>
                <wp:effectExtent l="0" t="0" r="20955" b="28575"/>
                <wp:wrapNone/>
                <wp:docPr id="1" name="Rectangle 1"/>
                <wp:cNvGraphicFramePr/>
                <a:graphic xmlns:a="http://schemas.openxmlformats.org/drawingml/2006/main">
                  <a:graphicData uri="http://schemas.microsoft.com/office/word/2010/wordprocessingShape">
                    <wps:wsp>
                      <wps:cNvSpPr/>
                      <wps:spPr>
                        <a:xfrm>
                          <a:off x="0" y="0"/>
                          <a:ext cx="7541895" cy="103875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8EC27A2" w14:textId="35E12B9C" w:rsidR="001C3AE7" w:rsidRPr="001C3AE7" w:rsidRDefault="001C3AE7" w:rsidP="001C3AE7">
                            <w:pPr>
                              <w:spacing w:before="240"/>
                              <w:jc w:val="center"/>
                              <w:rPr>
                                <w:b/>
                                <w:bCs/>
                                <w:sz w:val="72"/>
                                <w:szCs w:val="72"/>
                              </w:rPr>
                            </w:pPr>
                            <w:r w:rsidRPr="001C3AE7">
                              <w:rPr>
                                <w:b/>
                                <w:bCs/>
                                <w:sz w:val="72"/>
                                <w:szCs w:val="72"/>
                              </w:rPr>
                              <w:t>CALDERDALE CARE LEAVER OFFER</w:t>
                            </w:r>
                          </w:p>
                          <w:p w14:paraId="6B5C5491" w14:textId="77777777" w:rsidR="001C3AE7" w:rsidRPr="001C3AE7" w:rsidRDefault="001C3AE7" w:rsidP="001C3AE7">
                            <w:pPr>
                              <w:jc w:val="center"/>
                              <w:rPr>
                                <w:b/>
                                <w:bCs/>
                                <w:sz w:val="58"/>
                                <w:szCs w:val="5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2425D" id="Rectangle 1" o:spid="_x0000_s1026" style="position:absolute;left:0;text-align:left;margin-left:-1in;margin-top:384.75pt;width:593.85pt;height:8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" fillcolor="black [3200]" strokecolor="black [1600]" strokeweight="1pt">
                <v:textbox>
                  <w:txbxContent>
                    <w:p w14:paraId="38EC27A2" w14:textId="35E12B9C" w:rsidR="001C3AE7" w:rsidRPr="001C3AE7" w:rsidRDefault="001C3AE7" w:rsidP="001C3AE7">
                      <w:pPr>
                        <w:spacing w:before="240"/>
                        <w:jc w:val="center"/>
                        <w:rPr>
                          <w:b/>
                          <w:bCs/>
                          <w:sz w:val="72"/>
                          <w:szCs w:val="72"/>
                        </w:rPr>
                      </w:pPr>
                      <w:r w:rsidRPr="001C3AE7">
                        <w:rPr>
                          <w:b/>
                          <w:bCs/>
                          <w:sz w:val="72"/>
                          <w:szCs w:val="72"/>
                        </w:rPr>
                        <w:t>CALDERDALE CARE LEAVER OFFER</w:t>
                      </w:r>
                    </w:p>
                    <w:p w14:paraId="6B5C5491" w14:textId="77777777" w:rsidR="001C3AE7" w:rsidRPr="001C3AE7" w:rsidRDefault="001C3AE7" w:rsidP="001C3AE7">
                      <w:pPr>
                        <w:jc w:val="center"/>
                        <w:rPr>
                          <w:b/>
                          <w:bCs/>
                          <w:sz w:val="58"/>
                          <w:szCs w:val="58"/>
                        </w:rPr>
                      </w:pPr>
                    </w:p>
                  </w:txbxContent>
                </v:textbox>
              </v:rect>
            </w:pict>
          </mc:Fallback>
        </mc:AlternateContent>
      </w:r>
      <w:r>
        <w:rPr>
          <w:noProof/>
        </w:rPr>
        <w:drawing>
          <wp:anchor distT="0" distB="0" distL="114300" distR="114300" simplePos="0" relativeHeight="251659264" behindDoc="0" locked="0" layoutInCell="1" allowOverlap="1" wp14:anchorId="691FF22C" wp14:editId="548B20B6">
            <wp:simplePos x="0" y="0"/>
            <wp:positionH relativeFrom="margin">
              <wp:posOffset>-914400</wp:posOffset>
            </wp:positionH>
            <wp:positionV relativeFrom="margin">
              <wp:posOffset>-943813</wp:posOffset>
            </wp:positionV>
            <wp:extent cx="7541895" cy="10666730"/>
            <wp:effectExtent l="0" t="0" r="1905" b="127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1895" cy="10666730"/>
                    </a:xfrm>
                    <a:prstGeom prst="rect">
                      <a:avLst/>
                    </a:prstGeom>
                    <a:noFill/>
                    <a:ln>
                      <a:noFill/>
                    </a:ln>
                  </pic:spPr>
                </pic:pic>
              </a:graphicData>
            </a:graphic>
          </wp:anchor>
        </w:drawing>
      </w:r>
    </w:p>
    <w:p w14:paraId="16873F0A" w14:textId="662C787E" w:rsidR="008741A7" w:rsidRPr="001C3AE7" w:rsidRDefault="002138D3" w:rsidP="001C3AE7">
      <w:pPr>
        <w:jc w:val="center"/>
        <w:rPr>
          <w:rFonts w:cstheme="minorHAnsi"/>
          <w:sz w:val="28"/>
          <w:szCs w:val="28"/>
        </w:rPr>
      </w:pPr>
      <w:r w:rsidRPr="001C3AE7">
        <w:rPr>
          <w:rFonts w:cstheme="minorHAnsi"/>
          <w:b/>
          <w:bCs/>
          <w:sz w:val="28"/>
          <w:szCs w:val="28"/>
          <w:u w:val="single"/>
        </w:rPr>
        <w:lastRenderedPageBreak/>
        <w:t xml:space="preserve">Local Offer </w:t>
      </w:r>
      <w:r w:rsidR="002C3463" w:rsidRPr="001C3AE7">
        <w:rPr>
          <w:rFonts w:cstheme="minorHAnsi"/>
          <w:b/>
          <w:bCs/>
          <w:sz w:val="28"/>
          <w:szCs w:val="28"/>
          <w:u w:val="single"/>
        </w:rPr>
        <w:t>Contents page</w:t>
      </w:r>
    </w:p>
    <w:p w14:paraId="45A3E985" w14:textId="77777777" w:rsidR="001C3AE7" w:rsidRDefault="001C3AE7" w:rsidP="00076F39">
      <w:pPr>
        <w:jc w:val="both"/>
        <w:rPr>
          <w:rFonts w:cstheme="minorHAnsi"/>
          <w:b/>
          <w:bCs/>
        </w:rPr>
      </w:pPr>
    </w:p>
    <w:p w14:paraId="45460BF3" w14:textId="53177302" w:rsidR="002138D3" w:rsidRPr="00D76D96" w:rsidRDefault="00A8246A" w:rsidP="00076F39">
      <w:pPr>
        <w:jc w:val="both"/>
        <w:rPr>
          <w:rFonts w:cstheme="minorHAnsi"/>
          <w:b/>
          <w:bCs/>
        </w:rPr>
      </w:pPr>
      <w:r w:rsidRPr="00D76D96">
        <w:rPr>
          <w:rFonts w:cstheme="minorHAnsi"/>
          <w:b/>
          <w:bCs/>
        </w:rPr>
        <w:t>Acknowledgements</w:t>
      </w:r>
    </w:p>
    <w:p w14:paraId="14B5CAE6" w14:textId="18C7D513" w:rsidR="008741A7" w:rsidRPr="00D76D96" w:rsidRDefault="002C3463" w:rsidP="00076F39">
      <w:pPr>
        <w:jc w:val="both"/>
        <w:rPr>
          <w:rFonts w:cstheme="minorHAnsi"/>
          <w:b/>
          <w:bCs/>
        </w:rPr>
      </w:pPr>
      <w:r w:rsidRPr="00D76D96">
        <w:rPr>
          <w:rFonts w:cstheme="minorHAnsi"/>
          <w:b/>
          <w:bCs/>
        </w:rPr>
        <w:t xml:space="preserve">Introduction </w:t>
      </w:r>
    </w:p>
    <w:p w14:paraId="7AE3CA1E" w14:textId="23D982B7" w:rsidR="002C3463" w:rsidRPr="00D76D96" w:rsidRDefault="00AA62C4" w:rsidP="00076F39">
      <w:pPr>
        <w:pStyle w:val="ListParagraph"/>
        <w:numPr>
          <w:ilvl w:val="0"/>
          <w:numId w:val="19"/>
        </w:numPr>
        <w:jc w:val="both"/>
        <w:rPr>
          <w:rFonts w:cstheme="minorHAnsi"/>
          <w:b/>
          <w:bCs/>
        </w:rPr>
      </w:pPr>
      <w:r w:rsidRPr="00D76D96">
        <w:rPr>
          <w:rFonts w:cstheme="minorHAnsi"/>
          <w:b/>
          <w:bCs/>
        </w:rPr>
        <w:t>What is leaving care and who are Calderdale pathways team</w:t>
      </w:r>
    </w:p>
    <w:p w14:paraId="6A78753A" w14:textId="53FAC089" w:rsidR="00D25D92" w:rsidRPr="00D76D96" w:rsidRDefault="00D25D92" w:rsidP="00076F39">
      <w:pPr>
        <w:pStyle w:val="ListParagraph"/>
        <w:numPr>
          <w:ilvl w:val="1"/>
          <w:numId w:val="19"/>
        </w:numPr>
        <w:jc w:val="both"/>
        <w:rPr>
          <w:rFonts w:cstheme="minorHAnsi"/>
        </w:rPr>
      </w:pPr>
      <w:r w:rsidRPr="00D76D96">
        <w:rPr>
          <w:rFonts w:cstheme="minorHAnsi"/>
        </w:rPr>
        <w:t>Am I a care leaver</w:t>
      </w:r>
      <w:r w:rsidR="00D76D96" w:rsidRPr="00D76D96">
        <w:rPr>
          <w:rFonts w:cstheme="minorHAnsi"/>
        </w:rPr>
        <w:t>?</w:t>
      </w:r>
      <w:r w:rsidRPr="00D76D96">
        <w:rPr>
          <w:rFonts w:cstheme="minorHAnsi"/>
        </w:rPr>
        <w:t xml:space="preserve"> </w:t>
      </w:r>
    </w:p>
    <w:p w14:paraId="227EE3FE" w14:textId="79200758" w:rsidR="00D25D92" w:rsidRPr="00D76D96" w:rsidRDefault="00D25D92" w:rsidP="00076F39">
      <w:pPr>
        <w:pStyle w:val="ListParagraph"/>
        <w:numPr>
          <w:ilvl w:val="1"/>
          <w:numId w:val="19"/>
        </w:numPr>
        <w:jc w:val="both"/>
        <w:rPr>
          <w:rFonts w:cstheme="minorHAnsi"/>
        </w:rPr>
      </w:pPr>
      <w:r w:rsidRPr="00D76D96">
        <w:rPr>
          <w:rFonts w:cstheme="minorHAnsi"/>
        </w:rPr>
        <w:t xml:space="preserve">Your Pathways Advisor </w:t>
      </w:r>
    </w:p>
    <w:p w14:paraId="5CC6BE2B" w14:textId="5A7A7227" w:rsidR="00D25D92" w:rsidRPr="00D76D96" w:rsidRDefault="00D25D92" w:rsidP="00076F39">
      <w:pPr>
        <w:pStyle w:val="ListParagraph"/>
        <w:numPr>
          <w:ilvl w:val="1"/>
          <w:numId w:val="19"/>
        </w:numPr>
        <w:jc w:val="both"/>
        <w:rPr>
          <w:rFonts w:cstheme="minorHAnsi"/>
        </w:rPr>
      </w:pPr>
      <w:r w:rsidRPr="00D76D96">
        <w:rPr>
          <w:rFonts w:cstheme="minorHAnsi"/>
        </w:rPr>
        <w:t xml:space="preserve">Your Pathway </w:t>
      </w:r>
      <w:proofErr w:type="gramStart"/>
      <w:r w:rsidRPr="00D76D96">
        <w:rPr>
          <w:rFonts w:cstheme="minorHAnsi"/>
        </w:rPr>
        <w:t>plan</w:t>
      </w:r>
      <w:proofErr w:type="gramEnd"/>
      <w:r w:rsidRPr="00D76D96">
        <w:rPr>
          <w:rFonts w:cstheme="minorHAnsi"/>
        </w:rPr>
        <w:t xml:space="preserve"> </w:t>
      </w:r>
    </w:p>
    <w:p w14:paraId="63E4B633" w14:textId="77271C97" w:rsidR="00AA62C4" w:rsidRPr="00D76D96" w:rsidRDefault="00AA62C4" w:rsidP="00076F39">
      <w:pPr>
        <w:pStyle w:val="ListParagraph"/>
        <w:numPr>
          <w:ilvl w:val="0"/>
          <w:numId w:val="19"/>
        </w:numPr>
        <w:jc w:val="both"/>
        <w:rPr>
          <w:rFonts w:cstheme="minorHAnsi"/>
          <w:b/>
          <w:bCs/>
        </w:rPr>
      </w:pPr>
      <w:r w:rsidRPr="00D76D96">
        <w:rPr>
          <w:rFonts w:cstheme="minorHAnsi"/>
          <w:b/>
          <w:bCs/>
        </w:rPr>
        <w:t xml:space="preserve">Accommodation </w:t>
      </w:r>
    </w:p>
    <w:p w14:paraId="3280CCAF" w14:textId="0EEA0D8C" w:rsidR="00D25D92" w:rsidRPr="00D76D96" w:rsidRDefault="00D25D92" w:rsidP="00076F39">
      <w:pPr>
        <w:pStyle w:val="ListParagraph"/>
        <w:numPr>
          <w:ilvl w:val="1"/>
          <w:numId w:val="19"/>
        </w:numPr>
        <w:jc w:val="both"/>
        <w:rPr>
          <w:rFonts w:cstheme="minorHAnsi"/>
        </w:rPr>
      </w:pPr>
      <w:r w:rsidRPr="00D76D96">
        <w:rPr>
          <w:rFonts w:cstheme="minorHAnsi"/>
        </w:rPr>
        <w:t>Stayin</w:t>
      </w:r>
      <w:r w:rsidR="00F9566E" w:rsidRPr="00D76D96">
        <w:rPr>
          <w:rFonts w:cstheme="minorHAnsi"/>
        </w:rPr>
        <w:t>g</w:t>
      </w:r>
      <w:r w:rsidRPr="00D76D96">
        <w:rPr>
          <w:rFonts w:cstheme="minorHAnsi"/>
        </w:rPr>
        <w:t xml:space="preserve"> put </w:t>
      </w:r>
    </w:p>
    <w:p w14:paraId="543BB31B" w14:textId="7D66CE8F" w:rsidR="00D25D92" w:rsidRPr="00D76D96" w:rsidRDefault="00D25D92" w:rsidP="00076F39">
      <w:pPr>
        <w:pStyle w:val="ListParagraph"/>
        <w:numPr>
          <w:ilvl w:val="1"/>
          <w:numId w:val="19"/>
        </w:numPr>
        <w:jc w:val="both"/>
        <w:rPr>
          <w:rFonts w:cstheme="minorHAnsi"/>
        </w:rPr>
      </w:pPr>
      <w:r w:rsidRPr="00D76D96">
        <w:rPr>
          <w:rFonts w:cstheme="minorHAnsi"/>
        </w:rPr>
        <w:t xml:space="preserve">Support lodgings </w:t>
      </w:r>
    </w:p>
    <w:p w14:paraId="6C0F5010" w14:textId="43F171A0" w:rsidR="00D25D92" w:rsidRPr="00D76D96" w:rsidRDefault="00D25D92" w:rsidP="00076F39">
      <w:pPr>
        <w:pStyle w:val="ListParagraph"/>
        <w:numPr>
          <w:ilvl w:val="1"/>
          <w:numId w:val="19"/>
        </w:numPr>
        <w:jc w:val="both"/>
        <w:rPr>
          <w:rFonts w:cstheme="minorHAnsi"/>
        </w:rPr>
      </w:pPr>
      <w:r w:rsidRPr="00D76D96">
        <w:rPr>
          <w:rFonts w:cstheme="minorHAnsi"/>
        </w:rPr>
        <w:t xml:space="preserve">Supported accommodation </w:t>
      </w:r>
    </w:p>
    <w:p w14:paraId="20A0EF6D" w14:textId="068E3416" w:rsidR="00D25D92" w:rsidRPr="00D76D96" w:rsidRDefault="00D25D92" w:rsidP="00076F39">
      <w:pPr>
        <w:pStyle w:val="ListParagraph"/>
        <w:numPr>
          <w:ilvl w:val="1"/>
          <w:numId w:val="19"/>
        </w:numPr>
        <w:jc w:val="both"/>
        <w:rPr>
          <w:rFonts w:cstheme="minorHAnsi"/>
        </w:rPr>
      </w:pPr>
      <w:r w:rsidRPr="00D76D96">
        <w:rPr>
          <w:rFonts w:cstheme="minorHAnsi"/>
        </w:rPr>
        <w:t xml:space="preserve">Local authority housing </w:t>
      </w:r>
    </w:p>
    <w:p w14:paraId="1870F049" w14:textId="574BB345" w:rsidR="00D25D92" w:rsidRPr="00D76D96" w:rsidRDefault="00D25D92" w:rsidP="00076F39">
      <w:pPr>
        <w:pStyle w:val="ListParagraph"/>
        <w:numPr>
          <w:ilvl w:val="1"/>
          <w:numId w:val="19"/>
        </w:numPr>
        <w:jc w:val="both"/>
        <w:rPr>
          <w:rFonts w:cstheme="minorHAnsi"/>
        </w:rPr>
      </w:pPr>
      <w:r w:rsidRPr="00D76D96">
        <w:rPr>
          <w:rFonts w:cstheme="minorHAnsi"/>
        </w:rPr>
        <w:t xml:space="preserve">Young person housing support team </w:t>
      </w:r>
    </w:p>
    <w:p w14:paraId="0E293A9B" w14:textId="65C6ACAB" w:rsidR="00D25D92" w:rsidRPr="00D76D96" w:rsidRDefault="00D25D92" w:rsidP="00076F39">
      <w:pPr>
        <w:pStyle w:val="ListParagraph"/>
        <w:numPr>
          <w:ilvl w:val="1"/>
          <w:numId w:val="19"/>
        </w:numPr>
        <w:jc w:val="both"/>
        <w:rPr>
          <w:rFonts w:cstheme="minorHAnsi"/>
        </w:rPr>
      </w:pPr>
      <w:r w:rsidRPr="00D76D96">
        <w:rPr>
          <w:rFonts w:cstheme="minorHAnsi"/>
        </w:rPr>
        <w:t xml:space="preserve">YPASS </w:t>
      </w:r>
    </w:p>
    <w:p w14:paraId="11DAFE0E" w14:textId="3E768E81" w:rsidR="00D25D92" w:rsidRPr="00D76D96" w:rsidRDefault="00D25D92" w:rsidP="00076F39">
      <w:pPr>
        <w:pStyle w:val="ListParagraph"/>
        <w:numPr>
          <w:ilvl w:val="1"/>
          <w:numId w:val="19"/>
        </w:numPr>
        <w:jc w:val="both"/>
        <w:rPr>
          <w:rFonts w:cstheme="minorHAnsi"/>
        </w:rPr>
      </w:pPr>
      <w:r w:rsidRPr="00D76D96">
        <w:rPr>
          <w:rFonts w:cstheme="minorHAnsi"/>
        </w:rPr>
        <w:t xml:space="preserve">Former UASC </w:t>
      </w:r>
    </w:p>
    <w:p w14:paraId="6545B69D" w14:textId="56E351FB" w:rsidR="00D25D92" w:rsidRPr="00D76D96" w:rsidRDefault="00D25D92" w:rsidP="00076F39">
      <w:pPr>
        <w:pStyle w:val="ListParagraph"/>
        <w:numPr>
          <w:ilvl w:val="1"/>
          <w:numId w:val="19"/>
        </w:numPr>
        <w:jc w:val="both"/>
        <w:rPr>
          <w:rFonts w:cstheme="minorHAnsi"/>
        </w:rPr>
      </w:pPr>
      <w:r w:rsidRPr="00D76D96">
        <w:rPr>
          <w:rFonts w:cstheme="minorHAnsi"/>
        </w:rPr>
        <w:t xml:space="preserve">Setting up your home </w:t>
      </w:r>
    </w:p>
    <w:p w14:paraId="69CCFDDF" w14:textId="447AB347" w:rsidR="00D25D92" w:rsidRPr="00D76D96" w:rsidRDefault="00D25D92" w:rsidP="00076F39">
      <w:pPr>
        <w:pStyle w:val="ListParagraph"/>
        <w:numPr>
          <w:ilvl w:val="1"/>
          <w:numId w:val="19"/>
        </w:numPr>
        <w:jc w:val="both"/>
        <w:rPr>
          <w:rFonts w:cstheme="minorHAnsi"/>
        </w:rPr>
      </w:pPr>
      <w:r w:rsidRPr="00D76D96">
        <w:rPr>
          <w:rFonts w:cstheme="minorHAnsi"/>
        </w:rPr>
        <w:t xml:space="preserve">What is there is a problem with my accommodation </w:t>
      </w:r>
    </w:p>
    <w:p w14:paraId="632F89F8" w14:textId="323C8D2D" w:rsidR="00AA62C4" w:rsidRPr="00D76D96" w:rsidRDefault="00AA62C4" w:rsidP="00076F39">
      <w:pPr>
        <w:pStyle w:val="ListParagraph"/>
        <w:numPr>
          <w:ilvl w:val="0"/>
          <w:numId w:val="19"/>
        </w:numPr>
        <w:jc w:val="both"/>
        <w:rPr>
          <w:rFonts w:cstheme="minorHAnsi"/>
          <w:b/>
          <w:bCs/>
        </w:rPr>
      </w:pPr>
      <w:r w:rsidRPr="00D76D96">
        <w:rPr>
          <w:rFonts w:cstheme="minorHAnsi"/>
          <w:b/>
          <w:bCs/>
        </w:rPr>
        <w:t xml:space="preserve">Money and finance </w:t>
      </w:r>
    </w:p>
    <w:p w14:paraId="5800BDC7" w14:textId="054DA481" w:rsidR="00D25D92" w:rsidRPr="00D76D96" w:rsidRDefault="00F9566E" w:rsidP="00076F39">
      <w:pPr>
        <w:pStyle w:val="ListParagraph"/>
        <w:numPr>
          <w:ilvl w:val="1"/>
          <w:numId w:val="19"/>
        </w:numPr>
        <w:jc w:val="both"/>
        <w:rPr>
          <w:rFonts w:cstheme="minorHAnsi"/>
        </w:rPr>
      </w:pPr>
      <w:r w:rsidRPr="00D76D96">
        <w:rPr>
          <w:rFonts w:cstheme="minorHAnsi"/>
        </w:rPr>
        <w:t xml:space="preserve">Care Leaver entitlements </w:t>
      </w:r>
    </w:p>
    <w:p w14:paraId="0EACA7F5" w14:textId="7F30F8E8" w:rsidR="00F9566E" w:rsidRPr="00D76D96" w:rsidRDefault="00F9566E" w:rsidP="00076F39">
      <w:pPr>
        <w:pStyle w:val="ListParagraph"/>
        <w:numPr>
          <w:ilvl w:val="1"/>
          <w:numId w:val="19"/>
        </w:numPr>
        <w:jc w:val="both"/>
        <w:rPr>
          <w:rFonts w:cstheme="minorHAnsi"/>
        </w:rPr>
      </w:pPr>
      <w:r w:rsidRPr="00D76D96">
        <w:rPr>
          <w:rFonts w:cstheme="minorHAnsi"/>
        </w:rPr>
        <w:t xml:space="preserve">Money support </w:t>
      </w:r>
    </w:p>
    <w:p w14:paraId="14C9EA59" w14:textId="12D00B84" w:rsidR="00F9566E" w:rsidRPr="00D76D96" w:rsidRDefault="00F9566E" w:rsidP="00076F39">
      <w:pPr>
        <w:pStyle w:val="ListParagraph"/>
        <w:numPr>
          <w:ilvl w:val="1"/>
          <w:numId w:val="19"/>
        </w:numPr>
        <w:jc w:val="both"/>
        <w:rPr>
          <w:rFonts w:cstheme="minorHAnsi"/>
        </w:rPr>
      </w:pPr>
      <w:r w:rsidRPr="00D76D96">
        <w:rPr>
          <w:rFonts w:cstheme="minorHAnsi"/>
        </w:rPr>
        <w:t xml:space="preserve">Budgeting, debt and managing your money </w:t>
      </w:r>
    </w:p>
    <w:p w14:paraId="0DA85542" w14:textId="52567E8D" w:rsidR="00AA62C4" w:rsidRPr="00D76D96" w:rsidRDefault="00AA62C4" w:rsidP="00076F39">
      <w:pPr>
        <w:pStyle w:val="ListParagraph"/>
        <w:numPr>
          <w:ilvl w:val="0"/>
          <w:numId w:val="19"/>
        </w:numPr>
        <w:jc w:val="both"/>
        <w:rPr>
          <w:rFonts w:cstheme="minorHAnsi"/>
          <w:b/>
          <w:bCs/>
        </w:rPr>
      </w:pPr>
      <w:r w:rsidRPr="00D76D96">
        <w:rPr>
          <w:rFonts w:cstheme="minorHAnsi"/>
          <w:b/>
          <w:bCs/>
        </w:rPr>
        <w:t xml:space="preserve">Health and wellbeing </w:t>
      </w:r>
    </w:p>
    <w:p w14:paraId="5B41B885" w14:textId="79127CFE" w:rsidR="00F9566E" w:rsidRPr="00D76D96" w:rsidRDefault="00F9566E" w:rsidP="00076F39">
      <w:pPr>
        <w:pStyle w:val="ListParagraph"/>
        <w:numPr>
          <w:ilvl w:val="1"/>
          <w:numId w:val="19"/>
        </w:numPr>
        <w:jc w:val="both"/>
        <w:rPr>
          <w:rFonts w:cstheme="minorHAnsi"/>
        </w:rPr>
      </w:pPr>
      <w:r w:rsidRPr="00D76D96">
        <w:rPr>
          <w:rFonts w:cstheme="minorHAnsi"/>
        </w:rPr>
        <w:t xml:space="preserve">Health registrations and appointments </w:t>
      </w:r>
    </w:p>
    <w:p w14:paraId="55521907" w14:textId="76A950E1" w:rsidR="00F9566E" w:rsidRPr="00D76D96" w:rsidRDefault="00F9566E" w:rsidP="00076F39">
      <w:pPr>
        <w:pStyle w:val="ListParagraph"/>
        <w:numPr>
          <w:ilvl w:val="1"/>
          <w:numId w:val="19"/>
        </w:numPr>
        <w:jc w:val="both"/>
        <w:rPr>
          <w:rFonts w:cstheme="minorHAnsi"/>
        </w:rPr>
      </w:pPr>
      <w:r w:rsidRPr="00D76D96">
        <w:rPr>
          <w:rFonts w:cstheme="minorHAnsi"/>
        </w:rPr>
        <w:t xml:space="preserve">Care leaver health drop in clinic </w:t>
      </w:r>
    </w:p>
    <w:p w14:paraId="5890BAAD" w14:textId="1EBC22DB" w:rsidR="00F9566E" w:rsidRPr="00D76D96" w:rsidRDefault="00F9566E" w:rsidP="00076F39">
      <w:pPr>
        <w:pStyle w:val="ListParagraph"/>
        <w:numPr>
          <w:ilvl w:val="1"/>
          <w:numId w:val="19"/>
        </w:numPr>
        <w:jc w:val="both"/>
        <w:rPr>
          <w:rFonts w:cstheme="minorHAnsi"/>
        </w:rPr>
      </w:pPr>
      <w:r w:rsidRPr="00D76D96">
        <w:rPr>
          <w:rFonts w:cstheme="minorHAnsi"/>
        </w:rPr>
        <w:t xml:space="preserve">Access to leisure </w:t>
      </w:r>
    </w:p>
    <w:p w14:paraId="3291E674" w14:textId="6B6DF6CD" w:rsidR="00F9566E" w:rsidRPr="00D76D96" w:rsidRDefault="004D1175" w:rsidP="00076F39">
      <w:pPr>
        <w:pStyle w:val="ListParagraph"/>
        <w:numPr>
          <w:ilvl w:val="1"/>
          <w:numId w:val="19"/>
        </w:numPr>
        <w:jc w:val="both"/>
        <w:rPr>
          <w:rFonts w:cstheme="minorHAnsi"/>
        </w:rPr>
      </w:pPr>
      <w:r w:rsidRPr="00D76D96">
        <w:rPr>
          <w:rFonts w:cstheme="minorHAnsi"/>
        </w:rPr>
        <w:t xml:space="preserve">Health passports </w:t>
      </w:r>
    </w:p>
    <w:p w14:paraId="74A20D02" w14:textId="2C1E4788" w:rsidR="004D1175" w:rsidRPr="00D76D96" w:rsidRDefault="004D1175" w:rsidP="00076F39">
      <w:pPr>
        <w:pStyle w:val="ListParagraph"/>
        <w:numPr>
          <w:ilvl w:val="1"/>
          <w:numId w:val="19"/>
        </w:numPr>
        <w:jc w:val="both"/>
        <w:rPr>
          <w:rFonts w:cstheme="minorHAnsi"/>
        </w:rPr>
      </w:pPr>
      <w:r w:rsidRPr="00D76D96">
        <w:rPr>
          <w:rFonts w:cstheme="minorHAnsi"/>
        </w:rPr>
        <w:t xml:space="preserve">Dentists </w:t>
      </w:r>
    </w:p>
    <w:p w14:paraId="20AB0653" w14:textId="775CE210" w:rsidR="004D1175" w:rsidRPr="00D76D96" w:rsidRDefault="004D1175" w:rsidP="00076F39">
      <w:pPr>
        <w:pStyle w:val="ListParagraph"/>
        <w:numPr>
          <w:ilvl w:val="1"/>
          <w:numId w:val="19"/>
        </w:numPr>
        <w:jc w:val="both"/>
        <w:rPr>
          <w:rFonts w:cstheme="minorHAnsi"/>
        </w:rPr>
      </w:pPr>
      <w:r w:rsidRPr="00D76D96">
        <w:rPr>
          <w:rFonts w:cstheme="minorHAnsi"/>
        </w:rPr>
        <w:t xml:space="preserve">Drama therapy group </w:t>
      </w:r>
    </w:p>
    <w:p w14:paraId="415967BD" w14:textId="45C7FA3C" w:rsidR="004D1175" w:rsidRPr="00D76D96" w:rsidRDefault="004D1175" w:rsidP="00076F39">
      <w:pPr>
        <w:pStyle w:val="ListParagraph"/>
        <w:numPr>
          <w:ilvl w:val="1"/>
          <w:numId w:val="19"/>
        </w:numPr>
        <w:jc w:val="both"/>
        <w:rPr>
          <w:rFonts w:cstheme="minorHAnsi"/>
        </w:rPr>
      </w:pPr>
      <w:r w:rsidRPr="00D76D96">
        <w:rPr>
          <w:rFonts w:cstheme="minorHAnsi"/>
        </w:rPr>
        <w:t xml:space="preserve">Walk and talk group </w:t>
      </w:r>
    </w:p>
    <w:p w14:paraId="23D7AF2F" w14:textId="25AB1DE2" w:rsidR="004D1175" w:rsidRPr="00D76D96" w:rsidRDefault="004D1175" w:rsidP="00076F39">
      <w:pPr>
        <w:pStyle w:val="ListParagraph"/>
        <w:numPr>
          <w:ilvl w:val="1"/>
          <w:numId w:val="19"/>
        </w:numPr>
        <w:jc w:val="both"/>
        <w:rPr>
          <w:rFonts w:cstheme="minorHAnsi"/>
        </w:rPr>
      </w:pPr>
      <w:r w:rsidRPr="00D76D96">
        <w:rPr>
          <w:rFonts w:cstheme="minorHAnsi"/>
        </w:rPr>
        <w:t xml:space="preserve">Health service links </w:t>
      </w:r>
    </w:p>
    <w:p w14:paraId="71225CBE" w14:textId="3913E929" w:rsidR="004D1175" w:rsidRPr="00D76D96" w:rsidRDefault="00AA62C4" w:rsidP="00076F39">
      <w:pPr>
        <w:pStyle w:val="ListParagraph"/>
        <w:numPr>
          <w:ilvl w:val="0"/>
          <w:numId w:val="19"/>
        </w:numPr>
        <w:jc w:val="both"/>
        <w:rPr>
          <w:rFonts w:cstheme="minorHAnsi"/>
          <w:b/>
          <w:bCs/>
        </w:rPr>
      </w:pPr>
      <w:r w:rsidRPr="00D76D96">
        <w:rPr>
          <w:rFonts w:cstheme="minorHAnsi"/>
          <w:b/>
          <w:bCs/>
        </w:rPr>
        <w:t xml:space="preserve">Education </w:t>
      </w:r>
    </w:p>
    <w:p w14:paraId="4BE49E1D" w14:textId="715DAF53" w:rsidR="004D1175" w:rsidRPr="00D76D96" w:rsidRDefault="001E1A82" w:rsidP="00076F39">
      <w:pPr>
        <w:pStyle w:val="ListParagraph"/>
        <w:numPr>
          <w:ilvl w:val="1"/>
          <w:numId w:val="19"/>
        </w:numPr>
        <w:jc w:val="both"/>
        <w:rPr>
          <w:rFonts w:cstheme="minorHAnsi"/>
        </w:rPr>
      </w:pPr>
      <w:r w:rsidRPr="00D76D96">
        <w:rPr>
          <w:rFonts w:cstheme="minorHAnsi"/>
        </w:rPr>
        <w:t xml:space="preserve">Further Education </w:t>
      </w:r>
    </w:p>
    <w:p w14:paraId="321C024F" w14:textId="03B85A42" w:rsidR="001E1A82" w:rsidRPr="00D76D96" w:rsidRDefault="001E1A82" w:rsidP="00076F39">
      <w:pPr>
        <w:pStyle w:val="ListParagraph"/>
        <w:numPr>
          <w:ilvl w:val="1"/>
          <w:numId w:val="19"/>
        </w:numPr>
        <w:jc w:val="both"/>
        <w:rPr>
          <w:rFonts w:cstheme="minorHAnsi"/>
        </w:rPr>
      </w:pPr>
      <w:r w:rsidRPr="00D76D96">
        <w:rPr>
          <w:rFonts w:cstheme="minorHAnsi"/>
        </w:rPr>
        <w:t xml:space="preserve">Higher Education </w:t>
      </w:r>
    </w:p>
    <w:p w14:paraId="526B48B4" w14:textId="1AC9A427" w:rsidR="001E1A82" w:rsidRPr="00D76D96" w:rsidRDefault="001E1A82" w:rsidP="00076F39">
      <w:pPr>
        <w:pStyle w:val="ListParagraph"/>
        <w:numPr>
          <w:ilvl w:val="1"/>
          <w:numId w:val="19"/>
        </w:numPr>
        <w:jc w:val="both"/>
        <w:rPr>
          <w:rFonts w:cstheme="minorHAnsi"/>
        </w:rPr>
      </w:pPr>
      <w:r w:rsidRPr="00D76D96">
        <w:rPr>
          <w:rFonts w:cstheme="minorHAnsi"/>
        </w:rPr>
        <w:t xml:space="preserve">Postgraduate Study </w:t>
      </w:r>
    </w:p>
    <w:p w14:paraId="44AB22F1" w14:textId="44CB2D5F" w:rsidR="001E1A82" w:rsidRPr="00D76D96" w:rsidRDefault="001E1A82" w:rsidP="00076F39">
      <w:pPr>
        <w:pStyle w:val="ListParagraph"/>
        <w:numPr>
          <w:ilvl w:val="1"/>
          <w:numId w:val="19"/>
        </w:numPr>
        <w:jc w:val="both"/>
        <w:rPr>
          <w:rFonts w:cstheme="minorHAnsi"/>
        </w:rPr>
      </w:pPr>
      <w:r w:rsidRPr="00D76D96">
        <w:rPr>
          <w:rFonts w:cstheme="minorHAnsi"/>
        </w:rPr>
        <w:t xml:space="preserve">Equipment </w:t>
      </w:r>
    </w:p>
    <w:p w14:paraId="43743A81" w14:textId="1C929EAC" w:rsidR="00AA62C4" w:rsidRPr="00D76D96" w:rsidRDefault="00AA62C4" w:rsidP="00076F39">
      <w:pPr>
        <w:pStyle w:val="ListParagraph"/>
        <w:numPr>
          <w:ilvl w:val="0"/>
          <w:numId w:val="19"/>
        </w:numPr>
        <w:jc w:val="both"/>
        <w:rPr>
          <w:rFonts w:cstheme="minorHAnsi"/>
          <w:b/>
          <w:bCs/>
        </w:rPr>
      </w:pPr>
      <w:r w:rsidRPr="00D76D96">
        <w:rPr>
          <w:rFonts w:cstheme="minorHAnsi"/>
          <w:b/>
          <w:bCs/>
        </w:rPr>
        <w:t xml:space="preserve">Employment and training </w:t>
      </w:r>
    </w:p>
    <w:p w14:paraId="3FDDE1AF" w14:textId="09C93089" w:rsidR="004D1175" w:rsidRPr="00D76D96" w:rsidRDefault="001E1A82" w:rsidP="00076F39">
      <w:pPr>
        <w:pStyle w:val="ListParagraph"/>
        <w:numPr>
          <w:ilvl w:val="1"/>
          <w:numId w:val="19"/>
        </w:numPr>
        <w:jc w:val="both"/>
        <w:rPr>
          <w:rFonts w:cstheme="minorHAnsi"/>
        </w:rPr>
      </w:pPr>
      <w:r w:rsidRPr="00D76D96">
        <w:rPr>
          <w:rFonts w:cstheme="minorHAnsi"/>
        </w:rPr>
        <w:t xml:space="preserve">Seeking work and training </w:t>
      </w:r>
    </w:p>
    <w:p w14:paraId="06579B24" w14:textId="5C60503F" w:rsidR="001E1A82" w:rsidRPr="00D76D96" w:rsidRDefault="001E1A82" w:rsidP="00076F39">
      <w:pPr>
        <w:pStyle w:val="ListParagraph"/>
        <w:numPr>
          <w:ilvl w:val="1"/>
          <w:numId w:val="19"/>
        </w:numPr>
        <w:jc w:val="both"/>
        <w:rPr>
          <w:rFonts w:cstheme="minorHAnsi"/>
        </w:rPr>
      </w:pPr>
      <w:r w:rsidRPr="00D76D96">
        <w:rPr>
          <w:rFonts w:cstheme="minorHAnsi"/>
        </w:rPr>
        <w:t xml:space="preserve">Employment support and the job centre </w:t>
      </w:r>
    </w:p>
    <w:p w14:paraId="75F35E8B" w14:textId="7526DFFB" w:rsidR="001E1A82" w:rsidRPr="00D76D96" w:rsidRDefault="001E1A82" w:rsidP="00076F39">
      <w:pPr>
        <w:pStyle w:val="ListParagraph"/>
        <w:numPr>
          <w:ilvl w:val="1"/>
          <w:numId w:val="19"/>
        </w:numPr>
        <w:jc w:val="both"/>
        <w:rPr>
          <w:rFonts w:cstheme="minorHAnsi"/>
        </w:rPr>
      </w:pPr>
      <w:r w:rsidRPr="00D76D96">
        <w:rPr>
          <w:rFonts w:cstheme="minorHAnsi"/>
        </w:rPr>
        <w:t xml:space="preserve">Calderdale care leaver friendly employer </w:t>
      </w:r>
    </w:p>
    <w:p w14:paraId="08C301C9" w14:textId="18F5ABB3" w:rsidR="001E1A82" w:rsidRPr="00D76D96" w:rsidRDefault="001E1A82" w:rsidP="00076F39">
      <w:pPr>
        <w:pStyle w:val="ListParagraph"/>
        <w:numPr>
          <w:ilvl w:val="1"/>
          <w:numId w:val="19"/>
        </w:numPr>
        <w:jc w:val="both"/>
        <w:rPr>
          <w:rFonts w:cstheme="minorHAnsi"/>
        </w:rPr>
      </w:pPr>
      <w:r w:rsidRPr="00D76D96">
        <w:rPr>
          <w:rFonts w:cstheme="minorHAnsi"/>
        </w:rPr>
        <w:t xml:space="preserve">Guaranteed interview scheme </w:t>
      </w:r>
    </w:p>
    <w:p w14:paraId="23C8B910" w14:textId="6F6BA807" w:rsidR="001E1A82" w:rsidRPr="00D76D96" w:rsidRDefault="001E1A82" w:rsidP="00076F39">
      <w:pPr>
        <w:pStyle w:val="ListParagraph"/>
        <w:numPr>
          <w:ilvl w:val="1"/>
          <w:numId w:val="19"/>
        </w:numPr>
        <w:jc w:val="both"/>
        <w:rPr>
          <w:rFonts w:cstheme="minorHAnsi"/>
        </w:rPr>
      </w:pPr>
      <w:r w:rsidRPr="00D76D96">
        <w:rPr>
          <w:rFonts w:cstheme="minorHAnsi"/>
        </w:rPr>
        <w:t xml:space="preserve">Apprenticeship support </w:t>
      </w:r>
    </w:p>
    <w:p w14:paraId="1019FA86" w14:textId="595D252E" w:rsidR="001E1A82" w:rsidRPr="00D76D96" w:rsidRDefault="001E1A82" w:rsidP="00076F39">
      <w:pPr>
        <w:pStyle w:val="ListParagraph"/>
        <w:numPr>
          <w:ilvl w:val="1"/>
          <w:numId w:val="19"/>
        </w:numPr>
        <w:jc w:val="both"/>
        <w:rPr>
          <w:rFonts w:cstheme="minorHAnsi"/>
        </w:rPr>
      </w:pPr>
      <w:r w:rsidRPr="00D76D96">
        <w:rPr>
          <w:rFonts w:cstheme="minorHAnsi"/>
        </w:rPr>
        <w:t>C</w:t>
      </w:r>
      <w:r w:rsidR="00E77749" w:rsidRPr="00D76D96">
        <w:rPr>
          <w:rFonts w:cstheme="minorHAnsi"/>
        </w:rPr>
        <w:t xml:space="preserve">&amp;K Careers </w:t>
      </w:r>
    </w:p>
    <w:p w14:paraId="334179AD" w14:textId="3E27CF11" w:rsidR="00AA62C4" w:rsidRPr="00D76D96" w:rsidRDefault="00AA62C4" w:rsidP="00076F39">
      <w:pPr>
        <w:pStyle w:val="ListParagraph"/>
        <w:numPr>
          <w:ilvl w:val="0"/>
          <w:numId w:val="19"/>
        </w:numPr>
        <w:jc w:val="both"/>
        <w:rPr>
          <w:rFonts w:cstheme="minorHAnsi"/>
          <w:b/>
          <w:bCs/>
        </w:rPr>
      </w:pPr>
      <w:r w:rsidRPr="00D76D96">
        <w:rPr>
          <w:rFonts w:cstheme="minorHAnsi"/>
          <w:b/>
          <w:bCs/>
        </w:rPr>
        <w:t xml:space="preserve">Participation, </w:t>
      </w:r>
      <w:proofErr w:type="gramStart"/>
      <w:r w:rsidRPr="00D76D96">
        <w:rPr>
          <w:rFonts w:cstheme="minorHAnsi"/>
          <w:b/>
          <w:bCs/>
        </w:rPr>
        <w:t>voice</w:t>
      </w:r>
      <w:proofErr w:type="gramEnd"/>
      <w:r w:rsidRPr="00D76D96">
        <w:rPr>
          <w:rFonts w:cstheme="minorHAnsi"/>
          <w:b/>
          <w:bCs/>
        </w:rPr>
        <w:t xml:space="preserve"> and Influence </w:t>
      </w:r>
    </w:p>
    <w:p w14:paraId="183F8683" w14:textId="0C0DF581" w:rsidR="004D1175" w:rsidRPr="00D76D96" w:rsidRDefault="00AF248E" w:rsidP="00076F39">
      <w:pPr>
        <w:pStyle w:val="ListParagraph"/>
        <w:numPr>
          <w:ilvl w:val="1"/>
          <w:numId w:val="19"/>
        </w:numPr>
        <w:jc w:val="both"/>
        <w:rPr>
          <w:rFonts w:cstheme="minorHAnsi"/>
        </w:rPr>
      </w:pPr>
      <w:r w:rsidRPr="00D76D96">
        <w:rPr>
          <w:rFonts w:cstheme="minorHAnsi"/>
        </w:rPr>
        <w:t xml:space="preserve">Voice and Influence team </w:t>
      </w:r>
    </w:p>
    <w:p w14:paraId="0E9001C6" w14:textId="2C08B0D0" w:rsidR="00AF248E" w:rsidRPr="00D76D96" w:rsidRDefault="00AF248E" w:rsidP="00076F39">
      <w:pPr>
        <w:pStyle w:val="ListParagraph"/>
        <w:numPr>
          <w:ilvl w:val="1"/>
          <w:numId w:val="19"/>
        </w:numPr>
        <w:jc w:val="both"/>
        <w:rPr>
          <w:rFonts w:cstheme="minorHAnsi"/>
        </w:rPr>
      </w:pPr>
      <w:r w:rsidRPr="00D76D96">
        <w:rPr>
          <w:rFonts w:cstheme="minorHAnsi"/>
        </w:rPr>
        <w:lastRenderedPageBreak/>
        <w:t xml:space="preserve">UNO group </w:t>
      </w:r>
    </w:p>
    <w:p w14:paraId="3E48D3F7" w14:textId="09D642F5" w:rsidR="00AF248E" w:rsidRPr="00D76D96" w:rsidRDefault="00AF248E" w:rsidP="00076F39">
      <w:pPr>
        <w:pStyle w:val="ListParagraph"/>
        <w:numPr>
          <w:ilvl w:val="1"/>
          <w:numId w:val="19"/>
        </w:numPr>
        <w:jc w:val="both"/>
        <w:rPr>
          <w:rFonts w:cstheme="minorHAnsi"/>
        </w:rPr>
      </w:pPr>
      <w:r w:rsidRPr="00D76D96">
        <w:rPr>
          <w:rFonts w:cstheme="minorHAnsi"/>
        </w:rPr>
        <w:t xml:space="preserve">Young person’s Service development group </w:t>
      </w:r>
    </w:p>
    <w:p w14:paraId="7BD35C59" w14:textId="038FABC8" w:rsidR="00AF248E" w:rsidRPr="00D76D96" w:rsidRDefault="00AF248E" w:rsidP="00076F39">
      <w:pPr>
        <w:pStyle w:val="ListParagraph"/>
        <w:numPr>
          <w:ilvl w:val="1"/>
          <w:numId w:val="19"/>
        </w:numPr>
        <w:jc w:val="both"/>
        <w:rPr>
          <w:rFonts w:cstheme="minorHAnsi"/>
        </w:rPr>
      </w:pPr>
      <w:r w:rsidRPr="00D76D96">
        <w:rPr>
          <w:rFonts w:cstheme="minorHAnsi"/>
        </w:rPr>
        <w:t xml:space="preserve">Calderdale children’s rights and advocacy service </w:t>
      </w:r>
    </w:p>
    <w:p w14:paraId="39BDCFA1" w14:textId="363517E2" w:rsidR="00AF248E" w:rsidRPr="00D76D96" w:rsidRDefault="00AF248E" w:rsidP="00076F39">
      <w:pPr>
        <w:pStyle w:val="ListParagraph"/>
        <w:numPr>
          <w:ilvl w:val="1"/>
          <w:numId w:val="19"/>
        </w:numPr>
        <w:jc w:val="both"/>
        <w:rPr>
          <w:rFonts w:cstheme="minorHAnsi"/>
        </w:rPr>
      </w:pPr>
      <w:r w:rsidRPr="00D76D96">
        <w:rPr>
          <w:rFonts w:cstheme="minorHAnsi"/>
        </w:rPr>
        <w:t xml:space="preserve">Spaces for care Leavers </w:t>
      </w:r>
    </w:p>
    <w:p w14:paraId="2DE208D4" w14:textId="311734A6" w:rsidR="00AF248E" w:rsidRPr="00D76D96" w:rsidRDefault="00AF248E" w:rsidP="00076F39">
      <w:pPr>
        <w:pStyle w:val="ListParagraph"/>
        <w:numPr>
          <w:ilvl w:val="1"/>
          <w:numId w:val="19"/>
        </w:numPr>
        <w:jc w:val="both"/>
        <w:rPr>
          <w:rFonts w:cstheme="minorHAnsi"/>
        </w:rPr>
      </w:pPr>
      <w:r w:rsidRPr="00D76D96">
        <w:rPr>
          <w:rFonts w:cstheme="minorHAnsi"/>
        </w:rPr>
        <w:t xml:space="preserve">Social media </w:t>
      </w:r>
    </w:p>
    <w:p w14:paraId="07A157F2" w14:textId="2D51381F" w:rsidR="00DC6FD3" w:rsidRPr="00076F39" w:rsidRDefault="00AF248E" w:rsidP="00076F39">
      <w:pPr>
        <w:pStyle w:val="ListParagraph"/>
        <w:numPr>
          <w:ilvl w:val="1"/>
          <w:numId w:val="19"/>
        </w:numPr>
        <w:jc w:val="both"/>
        <w:rPr>
          <w:rFonts w:cstheme="minorHAnsi"/>
        </w:rPr>
      </w:pPr>
      <w:r w:rsidRPr="00076F39">
        <w:rPr>
          <w:rFonts w:cstheme="minorHAnsi"/>
        </w:rPr>
        <w:t xml:space="preserve">Identity documents </w:t>
      </w:r>
    </w:p>
    <w:p w14:paraId="03D10734" w14:textId="58180011" w:rsidR="0073351A" w:rsidRPr="00D76D96" w:rsidRDefault="00AA62C4" w:rsidP="00076F39">
      <w:pPr>
        <w:pStyle w:val="ListParagraph"/>
        <w:numPr>
          <w:ilvl w:val="0"/>
          <w:numId w:val="19"/>
        </w:numPr>
        <w:jc w:val="both"/>
        <w:rPr>
          <w:rFonts w:cstheme="minorHAnsi"/>
          <w:b/>
          <w:bCs/>
        </w:rPr>
      </w:pPr>
      <w:r w:rsidRPr="00D76D96">
        <w:rPr>
          <w:rFonts w:cstheme="minorHAnsi"/>
          <w:b/>
          <w:bCs/>
        </w:rPr>
        <w:t xml:space="preserve">Relationships </w:t>
      </w:r>
    </w:p>
    <w:p w14:paraId="2BC77A06" w14:textId="705EBC7B" w:rsidR="004D1175" w:rsidRPr="00D76D96" w:rsidRDefault="00AF248E" w:rsidP="00076F39">
      <w:pPr>
        <w:pStyle w:val="ListParagraph"/>
        <w:numPr>
          <w:ilvl w:val="1"/>
          <w:numId w:val="19"/>
        </w:numPr>
        <w:jc w:val="both"/>
        <w:rPr>
          <w:rFonts w:cstheme="minorHAnsi"/>
        </w:rPr>
      </w:pPr>
      <w:r w:rsidRPr="00D76D96">
        <w:rPr>
          <w:rFonts w:cstheme="minorHAnsi"/>
        </w:rPr>
        <w:t xml:space="preserve">Meet the team days </w:t>
      </w:r>
    </w:p>
    <w:p w14:paraId="7D71AC59" w14:textId="1489818C" w:rsidR="00AF248E" w:rsidRPr="00D76D96" w:rsidRDefault="00AF248E" w:rsidP="00076F39">
      <w:pPr>
        <w:pStyle w:val="ListParagraph"/>
        <w:numPr>
          <w:ilvl w:val="1"/>
          <w:numId w:val="19"/>
        </w:numPr>
        <w:jc w:val="both"/>
        <w:rPr>
          <w:rFonts w:cstheme="minorHAnsi"/>
        </w:rPr>
      </w:pPr>
      <w:r w:rsidRPr="00D76D96">
        <w:rPr>
          <w:rFonts w:cstheme="minorHAnsi"/>
        </w:rPr>
        <w:t xml:space="preserve">Care Leavers week </w:t>
      </w:r>
    </w:p>
    <w:p w14:paraId="6B3FDEB1" w14:textId="252E52EF" w:rsidR="00AF248E" w:rsidRPr="00D76D96" w:rsidRDefault="00AF248E" w:rsidP="00076F39">
      <w:pPr>
        <w:pStyle w:val="ListParagraph"/>
        <w:numPr>
          <w:ilvl w:val="1"/>
          <w:numId w:val="19"/>
        </w:numPr>
        <w:jc w:val="both"/>
        <w:rPr>
          <w:rFonts w:cstheme="minorHAnsi"/>
        </w:rPr>
      </w:pPr>
      <w:r w:rsidRPr="00D76D96">
        <w:rPr>
          <w:rFonts w:cstheme="minorHAnsi"/>
        </w:rPr>
        <w:t xml:space="preserve">Maintaining family links </w:t>
      </w:r>
    </w:p>
    <w:p w14:paraId="028C454A" w14:textId="7D306FB7" w:rsidR="00AF248E" w:rsidRPr="00D76D96" w:rsidRDefault="00AF248E" w:rsidP="00076F39">
      <w:pPr>
        <w:pStyle w:val="ListParagraph"/>
        <w:numPr>
          <w:ilvl w:val="1"/>
          <w:numId w:val="19"/>
        </w:numPr>
        <w:jc w:val="both"/>
        <w:rPr>
          <w:rFonts w:cstheme="minorHAnsi"/>
        </w:rPr>
      </w:pPr>
      <w:r w:rsidRPr="00D76D96">
        <w:rPr>
          <w:rFonts w:cstheme="minorHAnsi"/>
        </w:rPr>
        <w:t xml:space="preserve">Social care records </w:t>
      </w:r>
    </w:p>
    <w:p w14:paraId="463AB7F7" w14:textId="5D1E598F" w:rsidR="00AF248E" w:rsidRPr="00D76D96" w:rsidRDefault="00AF248E" w:rsidP="00076F39">
      <w:pPr>
        <w:pStyle w:val="ListParagraph"/>
        <w:numPr>
          <w:ilvl w:val="1"/>
          <w:numId w:val="19"/>
        </w:numPr>
        <w:jc w:val="both"/>
        <w:rPr>
          <w:rFonts w:cstheme="minorHAnsi"/>
        </w:rPr>
      </w:pPr>
      <w:r w:rsidRPr="00D76D96">
        <w:rPr>
          <w:rFonts w:cstheme="minorHAnsi"/>
        </w:rPr>
        <w:t xml:space="preserve">Holiday Celebrations and allowances </w:t>
      </w:r>
    </w:p>
    <w:p w14:paraId="4C7B6816" w14:textId="7BFFB900" w:rsidR="00C95FF8" w:rsidRPr="00D76D96" w:rsidRDefault="00AA62C4" w:rsidP="00076F39">
      <w:pPr>
        <w:pStyle w:val="ListParagraph"/>
        <w:numPr>
          <w:ilvl w:val="0"/>
          <w:numId w:val="19"/>
        </w:numPr>
        <w:jc w:val="both"/>
        <w:rPr>
          <w:rFonts w:cstheme="minorHAnsi"/>
          <w:b/>
          <w:bCs/>
        </w:rPr>
      </w:pPr>
      <w:r w:rsidRPr="00D76D96">
        <w:rPr>
          <w:rFonts w:cstheme="minorHAnsi"/>
          <w:b/>
          <w:bCs/>
        </w:rPr>
        <w:t xml:space="preserve">Other Support </w:t>
      </w:r>
    </w:p>
    <w:p w14:paraId="1C69404C" w14:textId="063763FD" w:rsidR="00C95FF8" w:rsidRPr="00D76D96" w:rsidRDefault="00C95FF8" w:rsidP="00076F39">
      <w:pPr>
        <w:pStyle w:val="ListParagraph"/>
        <w:numPr>
          <w:ilvl w:val="1"/>
          <w:numId w:val="19"/>
        </w:numPr>
        <w:jc w:val="both"/>
        <w:rPr>
          <w:rFonts w:cstheme="minorHAnsi"/>
        </w:rPr>
      </w:pPr>
      <w:r w:rsidRPr="00D76D96">
        <w:rPr>
          <w:rFonts w:cstheme="minorHAnsi"/>
        </w:rPr>
        <w:t xml:space="preserve">Parenthood </w:t>
      </w:r>
    </w:p>
    <w:p w14:paraId="16038BC6" w14:textId="3372D253" w:rsidR="00C95FF8" w:rsidRDefault="00C95FF8" w:rsidP="00076F39">
      <w:pPr>
        <w:pStyle w:val="ListParagraph"/>
        <w:numPr>
          <w:ilvl w:val="1"/>
          <w:numId w:val="19"/>
        </w:numPr>
        <w:jc w:val="both"/>
        <w:rPr>
          <w:rFonts w:cstheme="minorHAnsi"/>
        </w:rPr>
      </w:pPr>
      <w:r w:rsidRPr="00D76D96">
        <w:rPr>
          <w:rFonts w:cstheme="minorHAnsi"/>
        </w:rPr>
        <w:t xml:space="preserve">Custody </w:t>
      </w:r>
    </w:p>
    <w:p w14:paraId="56FB829B" w14:textId="16D33FD0" w:rsidR="00327E45" w:rsidRPr="00D76D96" w:rsidRDefault="00327E45" w:rsidP="00076F39">
      <w:pPr>
        <w:pStyle w:val="ListParagraph"/>
        <w:numPr>
          <w:ilvl w:val="1"/>
          <w:numId w:val="19"/>
        </w:numPr>
        <w:jc w:val="both"/>
        <w:rPr>
          <w:rFonts w:cstheme="minorHAnsi"/>
        </w:rPr>
      </w:pPr>
      <w:r>
        <w:rPr>
          <w:rFonts w:cstheme="minorHAnsi"/>
        </w:rPr>
        <w:t>Disability or additional needs</w:t>
      </w:r>
    </w:p>
    <w:p w14:paraId="7BF28E9F" w14:textId="320AE305" w:rsidR="00C95FF8" w:rsidRPr="00D76D96" w:rsidRDefault="00C95FF8" w:rsidP="00076F39">
      <w:pPr>
        <w:pStyle w:val="ListParagraph"/>
        <w:numPr>
          <w:ilvl w:val="1"/>
          <w:numId w:val="19"/>
        </w:numPr>
        <w:jc w:val="both"/>
        <w:rPr>
          <w:rFonts w:cstheme="minorHAnsi"/>
        </w:rPr>
      </w:pPr>
      <w:r w:rsidRPr="00D76D96">
        <w:rPr>
          <w:rFonts w:cstheme="minorHAnsi"/>
        </w:rPr>
        <w:t xml:space="preserve">Qualifying Care leavers </w:t>
      </w:r>
    </w:p>
    <w:p w14:paraId="66B40BA2" w14:textId="61B26E5F" w:rsidR="00C95FF8" w:rsidRPr="00D76D96" w:rsidRDefault="00C95FF8" w:rsidP="00076F39">
      <w:pPr>
        <w:pStyle w:val="ListParagraph"/>
        <w:numPr>
          <w:ilvl w:val="1"/>
          <w:numId w:val="19"/>
        </w:numPr>
        <w:jc w:val="both"/>
        <w:rPr>
          <w:rFonts w:cstheme="minorHAnsi"/>
        </w:rPr>
      </w:pPr>
      <w:r w:rsidRPr="00D76D96">
        <w:rPr>
          <w:rFonts w:cstheme="minorHAnsi"/>
        </w:rPr>
        <w:t xml:space="preserve">Special guardianship and leaving care support </w:t>
      </w:r>
    </w:p>
    <w:p w14:paraId="0D61DA8A" w14:textId="7E098F56" w:rsidR="00B66B8C" w:rsidRPr="00D76D96" w:rsidRDefault="00B66B8C" w:rsidP="00076F39">
      <w:pPr>
        <w:jc w:val="both"/>
        <w:rPr>
          <w:rFonts w:cstheme="minorHAnsi"/>
        </w:rPr>
      </w:pPr>
    </w:p>
    <w:p w14:paraId="4FCCC0B7" w14:textId="2474E35E" w:rsidR="00B66B8C" w:rsidRPr="00D76D96" w:rsidRDefault="00A8246A" w:rsidP="00076F39">
      <w:pPr>
        <w:jc w:val="both"/>
        <w:rPr>
          <w:rFonts w:cstheme="minorHAnsi"/>
          <w:b/>
          <w:bCs/>
          <w:u w:val="single"/>
        </w:rPr>
      </w:pPr>
      <w:r w:rsidRPr="00D76D96">
        <w:rPr>
          <w:rFonts w:cstheme="minorHAnsi"/>
          <w:b/>
          <w:bCs/>
          <w:u w:val="single"/>
        </w:rPr>
        <w:t xml:space="preserve">Acknowledgements </w:t>
      </w:r>
    </w:p>
    <w:p w14:paraId="4D2087F2" w14:textId="134B13AC" w:rsidR="00DC6FD3" w:rsidRPr="00D76D96" w:rsidRDefault="00E76BB3" w:rsidP="00076F39">
      <w:pPr>
        <w:jc w:val="both"/>
        <w:rPr>
          <w:rFonts w:cstheme="minorHAnsi"/>
        </w:rPr>
      </w:pPr>
      <w:r w:rsidRPr="00D76D96">
        <w:rPr>
          <w:rFonts w:cstheme="minorHAnsi"/>
        </w:rPr>
        <w:t>Y</w:t>
      </w:r>
      <w:r w:rsidR="001E1A82" w:rsidRPr="00D76D96">
        <w:rPr>
          <w:rFonts w:cstheme="minorHAnsi"/>
        </w:rPr>
        <w:t xml:space="preserve">oung people have been involved over several months in the review of our local offer and we would like to acknowledge </w:t>
      </w:r>
      <w:r w:rsidR="00DC6FD3" w:rsidRPr="00D76D96">
        <w:rPr>
          <w:rFonts w:cstheme="minorHAnsi"/>
        </w:rPr>
        <w:t>them here</w:t>
      </w:r>
      <w:r w:rsidR="001E1A82" w:rsidRPr="00D76D96">
        <w:rPr>
          <w:rFonts w:cstheme="minorHAnsi"/>
        </w:rPr>
        <w:t xml:space="preserve">. Without their voices, </w:t>
      </w:r>
      <w:proofErr w:type="gramStart"/>
      <w:r w:rsidR="001E1A82" w:rsidRPr="00D76D96">
        <w:rPr>
          <w:rFonts w:cstheme="minorHAnsi"/>
        </w:rPr>
        <w:t>ideas</w:t>
      </w:r>
      <w:proofErr w:type="gramEnd"/>
      <w:r w:rsidR="001E1A82" w:rsidRPr="00D76D96">
        <w:rPr>
          <w:rFonts w:cstheme="minorHAnsi"/>
        </w:rPr>
        <w:t xml:space="preserve"> and thoughts</w:t>
      </w:r>
      <w:r w:rsidR="00BF09E9" w:rsidRPr="00D76D96">
        <w:rPr>
          <w:rFonts w:cstheme="minorHAnsi"/>
        </w:rPr>
        <w:t>,</w:t>
      </w:r>
      <w:r w:rsidR="001E1A82" w:rsidRPr="00D76D96">
        <w:rPr>
          <w:rFonts w:cstheme="minorHAnsi"/>
        </w:rPr>
        <w:t xml:space="preserve"> </w:t>
      </w:r>
      <w:r w:rsidR="00BF09E9" w:rsidRPr="00D76D96">
        <w:rPr>
          <w:rFonts w:cstheme="minorHAnsi"/>
        </w:rPr>
        <w:t>we</w:t>
      </w:r>
      <w:r w:rsidR="001E1A82" w:rsidRPr="00D76D96">
        <w:rPr>
          <w:rFonts w:cstheme="minorHAnsi"/>
        </w:rPr>
        <w:t xml:space="preserve"> would </w:t>
      </w:r>
      <w:r w:rsidR="00BF09E9" w:rsidRPr="00D76D96">
        <w:rPr>
          <w:rFonts w:cstheme="minorHAnsi"/>
        </w:rPr>
        <w:t>not have achieved what we have</w:t>
      </w:r>
      <w:r w:rsidR="001E1A82" w:rsidRPr="00D76D96">
        <w:rPr>
          <w:rFonts w:cstheme="minorHAnsi"/>
        </w:rPr>
        <w:t xml:space="preserve">. </w:t>
      </w:r>
      <w:r w:rsidRPr="00D76D96">
        <w:rPr>
          <w:rFonts w:cstheme="minorHAnsi"/>
        </w:rPr>
        <w:t>Their</w:t>
      </w:r>
      <w:r w:rsidR="001E1A82" w:rsidRPr="00D76D96">
        <w:rPr>
          <w:rFonts w:cstheme="minorHAnsi"/>
        </w:rPr>
        <w:t xml:space="preserve"> commitment and passion really inspired us to work harder to get the best deal </w:t>
      </w:r>
      <w:r w:rsidR="00DC6FD3" w:rsidRPr="00D76D96">
        <w:rPr>
          <w:rFonts w:cstheme="minorHAnsi"/>
        </w:rPr>
        <w:t xml:space="preserve">for care leavers. We did not achieve everything we hoped </w:t>
      </w:r>
      <w:r w:rsidR="00BF09E9" w:rsidRPr="00D76D96">
        <w:rPr>
          <w:rFonts w:cstheme="minorHAnsi"/>
        </w:rPr>
        <w:t xml:space="preserve">to </w:t>
      </w:r>
      <w:r w:rsidRPr="00D76D96">
        <w:rPr>
          <w:rFonts w:cstheme="minorHAnsi"/>
        </w:rPr>
        <w:t>as a group</w:t>
      </w:r>
      <w:r w:rsidR="00DC6FD3" w:rsidRPr="00D76D96">
        <w:rPr>
          <w:rFonts w:cstheme="minorHAnsi"/>
        </w:rPr>
        <w:t xml:space="preserve">, </w:t>
      </w:r>
      <w:r w:rsidRPr="00D76D96">
        <w:rPr>
          <w:rFonts w:cstheme="minorHAnsi"/>
        </w:rPr>
        <w:t>but the</w:t>
      </w:r>
      <w:r w:rsidR="00DC6FD3" w:rsidRPr="00D76D96">
        <w:rPr>
          <w:rFonts w:cstheme="minorHAnsi"/>
        </w:rPr>
        <w:t xml:space="preserve"> care leavers</w:t>
      </w:r>
      <w:r w:rsidRPr="00D76D96">
        <w:rPr>
          <w:rFonts w:cstheme="minorHAnsi"/>
        </w:rPr>
        <w:t xml:space="preserve"> involved</w:t>
      </w:r>
      <w:r w:rsidR="00DC6FD3" w:rsidRPr="00D76D96">
        <w:rPr>
          <w:rFonts w:cstheme="minorHAnsi"/>
        </w:rPr>
        <w:t xml:space="preserve"> inspired us to keep knocking on doors to secure the very best offer for all Calderdale Care leavers</w:t>
      </w:r>
      <w:r w:rsidRPr="00D76D96">
        <w:rPr>
          <w:rFonts w:cstheme="minorHAnsi"/>
        </w:rPr>
        <w:t xml:space="preserve">. Whether this takes another month or another year we will continue to try and build a </w:t>
      </w:r>
      <w:r w:rsidR="00E34ADD" w:rsidRPr="00D76D96">
        <w:rPr>
          <w:rFonts w:cstheme="minorHAnsi"/>
        </w:rPr>
        <w:t>bigger and better</w:t>
      </w:r>
      <w:r w:rsidRPr="00D76D96">
        <w:rPr>
          <w:rFonts w:cstheme="minorHAnsi"/>
        </w:rPr>
        <w:t xml:space="preserve"> offer in line with what care leavers have told us they want and need. </w:t>
      </w:r>
    </w:p>
    <w:p w14:paraId="054801F7" w14:textId="51FE6588" w:rsidR="00B66B8C" w:rsidRPr="002138D3" w:rsidRDefault="00B66B8C" w:rsidP="00076F39">
      <w:pPr>
        <w:jc w:val="both"/>
        <w:rPr>
          <w:rFonts w:cstheme="minorHAnsi"/>
          <w:sz w:val="20"/>
          <w:szCs w:val="20"/>
        </w:rPr>
      </w:pPr>
    </w:p>
    <w:p w14:paraId="692F96F6" w14:textId="61BF410B" w:rsidR="00B66B8C" w:rsidRPr="002138D3" w:rsidRDefault="00B66B8C" w:rsidP="00076F39">
      <w:pPr>
        <w:jc w:val="both"/>
        <w:rPr>
          <w:rFonts w:cstheme="minorHAnsi"/>
          <w:sz w:val="20"/>
          <w:szCs w:val="20"/>
        </w:rPr>
      </w:pPr>
    </w:p>
    <w:p w14:paraId="012F2F7F" w14:textId="0A3DCF37" w:rsidR="00B66B8C" w:rsidRPr="002138D3" w:rsidRDefault="00B66B8C" w:rsidP="00076F39">
      <w:pPr>
        <w:jc w:val="both"/>
        <w:rPr>
          <w:rFonts w:cstheme="minorHAnsi"/>
          <w:sz w:val="20"/>
          <w:szCs w:val="20"/>
        </w:rPr>
      </w:pPr>
    </w:p>
    <w:p w14:paraId="00432DAE" w14:textId="2C3C09C6" w:rsidR="00B66B8C" w:rsidRPr="00B66B8C" w:rsidRDefault="00B66B8C" w:rsidP="00076F39">
      <w:pPr>
        <w:jc w:val="both"/>
        <w:rPr>
          <w:rFonts w:cstheme="minorHAnsi"/>
        </w:rPr>
      </w:pPr>
    </w:p>
    <w:p w14:paraId="26682851" w14:textId="0DB90E18" w:rsidR="00B66B8C" w:rsidRDefault="00B66B8C" w:rsidP="00076F39">
      <w:pPr>
        <w:jc w:val="both"/>
        <w:rPr>
          <w:rFonts w:cstheme="minorHAnsi"/>
        </w:rPr>
      </w:pPr>
    </w:p>
    <w:p w14:paraId="0F5E5EFA" w14:textId="7A094C7F" w:rsidR="00C95FF8" w:rsidRDefault="00C95FF8" w:rsidP="00076F39">
      <w:pPr>
        <w:jc w:val="both"/>
        <w:rPr>
          <w:rFonts w:cstheme="minorHAnsi"/>
        </w:rPr>
      </w:pPr>
    </w:p>
    <w:p w14:paraId="51C88E3C" w14:textId="1605756E" w:rsidR="001E1A82" w:rsidRDefault="001E1A82" w:rsidP="00076F39">
      <w:pPr>
        <w:jc w:val="both"/>
        <w:rPr>
          <w:rFonts w:cstheme="minorHAnsi"/>
        </w:rPr>
      </w:pPr>
    </w:p>
    <w:p w14:paraId="6A76CA6F" w14:textId="6A40FD7B" w:rsidR="001E1A82" w:rsidRDefault="001E1A82" w:rsidP="00076F39">
      <w:pPr>
        <w:jc w:val="both"/>
        <w:rPr>
          <w:rFonts w:cstheme="minorHAnsi"/>
        </w:rPr>
      </w:pPr>
    </w:p>
    <w:p w14:paraId="5A494CDF" w14:textId="4916E426" w:rsidR="001E1A82" w:rsidRDefault="001E1A82" w:rsidP="00076F39">
      <w:pPr>
        <w:jc w:val="both"/>
        <w:rPr>
          <w:rFonts w:cstheme="minorHAnsi"/>
        </w:rPr>
      </w:pPr>
    </w:p>
    <w:p w14:paraId="0E3B572E" w14:textId="158C3D3B" w:rsidR="001E1A82" w:rsidRDefault="001E1A82" w:rsidP="00076F39">
      <w:pPr>
        <w:jc w:val="both"/>
        <w:rPr>
          <w:rFonts w:cstheme="minorHAnsi"/>
        </w:rPr>
      </w:pPr>
    </w:p>
    <w:p w14:paraId="4015B8C8" w14:textId="2772D000" w:rsidR="001E1A82" w:rsidRDefault="001E1A82" w:rsidP="00076F39">
      <w:pPr>
        <w:jc w:val="both"/>
        <w:rPr>
          <w:rFonts w:cstheme="minorHAnsi"/>
        </w:rPr>
      </w:pPr>
    </w:p>
    <w:p w14:paraId="7AA259A7" w14:textId="1FE2CD83" w:rsidR="002138D3" w:rsidRDefault="002138D3" w:rsidP="00076F39">
      <w:pPr>
        <w:jc w:val="both"/>
        <w:rPr>
          <w:rFonts w:cstheme="minorHAnsi"/>
        </w:rPr>
      </w:pPr>
    </w:p>
    <w:p w14:paraId="6B4B6C16" w14:textId="77777777" w:rsidR="002138D3" w:rsidRPr="00B66B8C" w:rsidRDefault="002138D3" w:rsidP="00076F39">
      <w:pPr>
        <w:jc w:val="both"/>
        <w:rPr>
          <w:rFonts w:cstheme="minorHAnsi"/>
        </w:rPr>
      </w:pPr>
    </w:p>
    <w:p w14:paraId="676EB6FC" w14:textId="70707423" w:rsidR="002C4FD1" w:rsidRPr="006E65DA" w:rsidRDefault="006E65DA" w:rsidP="00076F39">
      <w:pPr>
        <w:pStyle w:val="ListParagraph"/>
        <w:numPr>
          <w:ilvl w:val="0"/>
          <w:numId w:val="18"/>
        </w:numPr>
        <w:jc w:val="both"/>
        <w:rPr>
          <w:rFonts w:cstheme="minorHAnsi"/>
          <w:b/>
          <w:bCs/>
          <w:sz w:val="32"/>
          <w:szCs w:val="32"/>
          <w:u w:val="single"/>
        </w:rPr>
      </w:pPr>
      <w:r>
        <w:rPr>
          <w:rFonts w:cstheme="minorHAnsi"/>
          <w:b/>
          <w:bCs/>
          <w:sz w:val="32"/>
          <w:szCs w:val="32"/>
          <w:u w:val="single"/>
        </w:rPr>
        <w:t xml:space="preserve"> </w:t>
      </w:r>
      <w:r w:rsidR="0057005E" w:rsidRPr="006E65DA">
        <w:rPr>
          <w:rFonts w:cstheme="minorHAnsi"/>
          <w:b/>
          <w:bCs/>
          <w:sz w:val="32"/>
          <w:szCs w:val="32"/>
          <w:u w:val="single"/>
        </w:rPr>
        <w:t xml:space="preserve">Introduction: </w:t>
      </w:r>
      <w:r w:rsidR="002C4FD1" w:rsidRPr="006E65DA">
        <w:rPr>
          <w:rFonts w:cstheme="minorHAnsi"/>
          <w:b/>
          <w:bCs/>
          <w:sz w:val="32"/>
          <w:szCs w:val="32"/>
          <w:u w:val="single"/>
        </w:rPr>
        <w:t xml:space="preserve">Pathway Leaving </w:t>
      </w:r>
      <w:r w:rsidR="00D76D96">
        <w:rPr>
          <w:rFonts w:cstheme="minorHAnsi"/>
          <w:b/>
          <w:bCs/>
          <w:sz w:val="32"/>
          <w:szCs w:val="32"/>
          <w:u w:val="single"/>
        </w:rPr>
        <w:t>C</w:t>
      </w:r>
      <w:r w:rsidR="002C4FD1" w:rsidRPr="006E65DA">
        <w:rPr>
          <w:rFonts w:cstheme="minorHAnsi"/>
          <w:b/>
          <w:bCs/>
          <w:sz w:val="32"/>
          <w:szCs w:val="32"/>
          <w:u w:val="single"/>
        </w:rPr>
        <w:t xml:space="preserve">are </w:t>
      </w:r>
      <w:r w:rsidR="00D76D96">
        <w:rPr>
          <w:rFonts w:cstheme="minorHAnsi"/>
          <w:b/>
          <w:bCs/>
          <w:sz w:val="32"/>
          <w:szCs w:val="32"/>
          <w:u w:val="single"/>
        </w:rPr>
        <w:t>T</w:t>
      </w:r>
      <w:r w:rsidR="002C4FD1" w:rsidRPr="006E65DA">
        <w:rPr>
          <w:rFonts w:cstheme="minorHAnsi"/>
          <w:b/>
          <w:bCs/>
          <w:sz w:val="32"/>
          <w:szCs w:val="32"/>
          <w:u w:val="single"/>
        </w:rPr>
        <w:t xml:space="preserve">eam </w:t>
      </w:r>
    </w:p>
    <w:p w14:paraId="4DCF303A" w14:textId="77777777" w:rsidR="00076F39" w:rsidRDefault="00076F39" w:rsidP="00076F39">
      <w:pPr>
        <w:jc w:val="both"/>
        <w:rPr>
          <w:rFonts w:cstheme="minorHAnsi"/>
          <w:b/>
          <w:bCs/>
          <w:color w:val="000000" w:themeColor="text1"/>
        </w:rPr>
      </w:pPr>
    </w:p>
    <w:p w14:paraId="1D6ECBDF" w14:textId="3DD920E1" w:rsidR="002C4FD1" w:rsidRPr="00A8246A" w:rsidRDefault="002C4FD1" w:rsidP="00076F39">
      <w:pPr>
        <w:jc w:val="both"/>
        <w:rPr>
          <w:rFonts w:cstheme="minorHAnsi"/>
          <w:b/>
          <w:bCs/>
          <w:color w:val="000000" w:themeColor="text1"/>
        </w:rPr>
      </w:pPr>
      <w:r w:rsidRPr="00A8246A">
        <w:rPr>
          <w:rFonts w:cstheme="minorHAnsi"/>
          <w:b/>
          <w:bCs/>
          <w:color w:val="000000" w:themeColor="text1"/>
        </w:rPr>
        <w:t>Working together to support you into adulthood and beyond …</w:t>
      </w:r>
    </w:p>
    <w:p w14:paraId="0908D51F" w14:textId="20D63999" w:rsidR="0096729A" w:rsidRPr="00B66B8C" w:rsidRDefault="009E12DA" w:rsidP="00076F39">
      <w:pPr>
        <w:jc w:val="both"/>
        <w:rPr>
          <w:rFonts w:cstheme="minorHAnsi"/>
        </w:rPr>
      </w:pPr>
      <w:r w:rsidRPr="00B66B8C">
        <w:rPr>
          <w:rFonts w:cstheme="minorHAnsi"/>
        </w:rPr>
        <w:t xml:space="preserve">Taking your first steps into adulthood </w:t>
      </w:r>
      <w:r w:rsidR="00F6341D" w:rsidRPr="00B66B8C">
        <w:rPr>
          <w:rFonts w:cstheme="minorHAnsi"/>
        </w:rPr>
        <w:t>is exciting but can also be a bit scary</w:t>
      </w:r>
      <w:r w:rsidRPr="00B66B8C">
        <w:rPr>
          <w:rFonts w:cstheme="minorHAnsi"/>
        </w:rPr>
        <w:t xml:space="preserve">. </w:t>
      </w:r>
      <w:r w:rsidR="0096729A" w:rsidRPr="00B66B8C">
        <w:rPr>
          <w:rFonts w:cstheme="minorHAnsi"/>
        </w:rPr>
        <w:t xml:space="preserve">How things work can be confusing and </w:t>
      </w:r>
      <w:r w:rsidR="00F6341D" w:rsidRPr="00B66B8C">
        <w:rPr>
          <w:rFonts w:cstheme="minorHAnsi"/>
        </w:rPr>
        <w:t>complicated,</w:t>
      </w:r>
      <w:r w:rsidR="0096729A" w:rsidRPr="00B66B8C">
        <w:rPr>
          <w:rFonts w:cstheme="minorHAnsi"/>
        </w:rPr>
        <w:t xml:space="preserve"> and we need people around us to guide us through it all. That’s our job, to be your guide, your support, your </w:t>
      </w:r>
      <w:r w:rsidR="00F6341D" w:rsidRPr="00B66B8C">
        <w:rPr>
          <w:rFonts w:cstheme="minorHAnsi"/>
        </w:rPr>
        <w:t>advocate,</w:t>
      </w:r>
      <w:r w:rsidR="0096729A" w:rsidRPr="00B66B8C">
        <w:rPr>
          <w:rFonts w:cstheme="minorHAnsi"/>
        </w:rPr>
        <w:t xml:space="preserve"> and a friendly face to share your worries and successes with. We will work hard for you, advocate for you, challenge you, and help you build a community of relationships that will support you when you need it. </w:t>
      </w:r>
      <w:r w:rsidR="00F6341D" w:rsidRPr="00B66B8C">
        <w:rPr>
          <w:rFonts w:cstheme="minorHAnsi"/>
        </w:rPr>
        <w:t>Here at Calderdale Pathways, we want you to know that you will never be alone on your journey to adulthood.</w:t>
      </w:r>
    </w:p>
    <w:p w14:paraId="77A6EB52" w14:textId="2CB65523" w:rsidR="002C4FD1" w:rsidRPr="00B66B8C" w:rsidRDefault="002C4FD1" w:rsidP="00076F39">
      <w:pPr>
        <w:jc w:val="both"/>
        <w:rPr>
          <w:rFonts w:cstheme="minorHAnsi"/>
        </w:rPr>
      </w:pPr>
      <w:r w:rsidRPr="00B66B8C">
        <w:rPr>
          <w:rFonts w:cstheme="minorHAnsi"/>
        </w:rPr>
        <w:t>This booklet</w:t>
      </w:r>
      <w:r w:rsidR="00C24DBA" w:rsidRPr="00B66B8C">
        <w:rPr>
          <w:rFonts w:cstheme="minorHAnsi"/>
        </w:rPr>
        <w:t xml:space="preserve"> is our offer to you and</w:t>
      </w:r>
      <w:r w:rsidRPr="00B66B8C">
        <w:rPr>
          <w:rFonts w:cstheme="minorHAnsi"/>
        </w:rPr>
        <w:t xml:space="preserve"> contains </w:t>
      </w:r>
      <w:proofErr w:type="gramStart"/>
      <w:r w:rsidRPr="00B66B8C">
        <w:rPr>
          <w:rFonts w:cstheme="minorHAnsi"/>
        </w:rPr>
        <w:t xml:space="preserve">all </w:t>
      </w:r>
      <w:r w:rsidR="00D7398D">
        <w:rPr>
          <w:rFonts w:cstheme="minorHAnsi"/>
        </w:rPr>
        <w:t>of</w:t>
      </w:r>
      <w:proofErr w:type="gramEnd"/>
      <w:r w:rsidR="00D7398D">
        <w:rPr>
          <w:rFonts w:cstheme="minorHAnsi"/>
        </w:rPr>
        <w:t xml:space="preserve"> </w:t>
      </w:r>
      <w:r w:rsidRPr="00B66B8C">
        <w:rPr>
          <w:rFonts w:cstheme="minorHAnsi"/>
        </w:rPr>
        <w:t xml:space="preserve">the </w:t>
      </w:r>
      <w:r w:rsidR="009E12DA" w:rsidRPr="00B66B8C">
        <w:rPr>
          <w:rFonts w:cstheme="minorHAnsi"/>
        </w:rPr>
        <w:t>information</w:t>
      </w:r>
      <w:r w:rsidRPr="00B66B8C">
        <w:rPr>
          <w:rFonts w:cstheme="minorHAnsi"/>
        </w:rPr>
        <w:t xml:space="preserve"> about what support is available and who</w:t>
      </w:r>
      <w:r w:rsidR="009E12DA" w:rsidRPr="00B66B8C">
        <w:rPr>
          <w:rFonts w:cstheme="minorHAnsi"/>
        </w:rPr>
        <w:t xml:space="preserve">, when and where </w:t>
      </w:r>
      <w:r w:rsidRPr="00B66B8C">
        <w:rPr>
          <w:rFonts w:cstheme="minorHAnsi"/>
        </w:rPr>
        <w:t xml:space="preserve">to go to for help and advice. </w:t>
      </w:r>
    </w:p>
    <w:p w14:paraId="360DF24C" w14:textId="48370B7E" w:rsidR="002C4FD1" w:rsidRPr="00B66B8C" w:rsidRDefault="009E12DA" w:rsidP="00076F39">
      <w:pPr>
        <w:jc w:val="both"/>
        <w:rPr>
          <w:rFonts w:cstheme="minorHAnsi"/>
        </w:rPr>
      </w:pPr>
      <w:r w:rsidRPr="00B66B8C">
        <w:rPr>
          <w:rFonts w:cstheme="minorHAnsi"/>
        </w:rPr>
        <w:t>The local offer</w:t>
      </w:r>
      <w:r w:rsidR="00430050" w:rsidRPr="00B66B8C">
        <w:rPr>
          <w:rFonts w:cstheme="minorHAnsi"/>
        </w:rPr>
        <w:t xml:space="preserve"> includes information about the law and </w:t>
      </w:r>
      <w:r w:rsidR="00F6341D" w:rsidRPr="00B66B8C">
        <w:rPr>
          <w:rFonts w:cstheme="minorHAnsi"/>
        </w:rPr>
        <w:t>your rights to advice and support</w:t>
      </w:r>
      <w:r w:rsidR="00430050" w:rsidRPr="00B66B8C">
        <w:rPr>
          <w:rFonts w:cstheme="minorHAnsi"/>
        </w:rPr>
        <w:t>, but also the projects and ideas we have created with</w:t>
      </w:r>
      <w:r w:rsidRPr="00B66B8C">
        <w:rPr>
          <w:rFonts w:cstheme="minorHAnsi"/>
        </w:rPr>
        <w:t>,</w:t>
      </w:r>
      <w:r w:rsidR="00430050" w:rsidRPr="00B66B8C">
        <w:rPr>
          <w:rFonts w:cstheme="minorHAnsi"/>
        </w:rPr>
        <w:t xml:space="preserve"> and for</w:t>
      </w:r>
      <w:r w:rsidR="00D7398D">
        <w:rPr>
          <w:rFonts w:cstheme="minorHAnsi"/>
        </w:rPr>
        <w:t>,</w:t>
      </w:r>
      <w:r w:rsidR="00430050" w:rsidRPr="00B66B8C">
        <w:rPr>
          <w:rFonts w:cstheme="minorHAnsi"/>
        </w:rPr>
        <w:t xml:space="preserve"> </w:t>
      </w:r>
      <w:r w:rsidRPr="00B66B8C">
        <w:rPr>
          <w:rFonts w:cstheme="minorHAnsi"/>
        </w:rPr>
        <w:t>care experienced young people</w:t>
      </w:r>
      <w:r w:rsidR="00430050" w:rsidRPr="00B66B8C">
        <w:rPr>
          <w:rFonts w:cstheme="minorHAnsi"/>
        </w:rPr>
        <w:t xml:space="preserve"> in our area. </w:t>
      </w:r>
    </w:p>
    <w:p w14:paraId="0C9A77F3" w14:textId="77777777" w:rsidR="00B66B8C" w:rsidRPr="00B66B8C" w:rsidRDefault="00B66B8C" w:rsidP="00076F39">
      <w:pPr>
        <w:jc w:val="both"/>
        <w:rPr>
          <w:rFonts w:cstheme="minorHAnsi"/>
        </w:rPr>
      </w:pPr>
    </w:p>
    <w:p w14:paraId="3DE8F041" w14:textId="5FEA16C0" w:rsidR="00417F10" w:rsidRPr="006E65DA" w:rsidRDefault="0073351A" w:rsidP="00076F39">
      <w:pPr>
        <w:pStyle w:val="ListParagraph"/>
        <w:numPr>
          <w:ilvl w:val="0"/>
          <w:numId w:val="18"/>
        </w:numPr>
        <w:jc w:val="both"/>
        <w:rPr>
          <w:rFonts w:cstheme="minorHAnsi"/>
          <w:b/>
          <w:bCs/>
          <w:sz w:val="28"/>
          <w:szCs w:val="28"/>
          <w:u w:val="single"/>
        </w:rPr>
      </w:pPr>
      <w:r w:rsidRPr="00B66B8C">
        <w:rPr>
          <w:rFonts w:cstheme="minorHAnsi"/>
          <w:b/>
          <w:bCs/>
          <w:u w:val="single"/>
        </w:rPr>
        <w:t xml:space="preserve"> </w:t>
      </w:r>
      <w:r w:rsidR="00417F10" w:rsidRPr="006E65DA">
        <w:rPr>
          <w:rFonts w:cstheme="minorHAnsi"/>
          <w:b/>
          <w:bCs/>
          <w:sz w:val="32"/>
          <w:szCs w:val="32"/>
          <w:u w:val="single"/>
        </w:rPr>
        <w:t>What is leaving care and who are Calderdale Pathways Team</w:t>
      </w:r>
    </w:p>
    <w:p w14:paraId="333C9365" w14:textId="25245548" w:rsidR="003D56F4" w:rsidRPr="00B66B8C" w:rsidRDefault="00417F10" w:rsidP="00076F39">
      <w:pPr>
        <w:jc w:val="both"/>
        <w:rPr>
          <w:rFonts w:cstheme="minorHAnsi"/>
        </w:rPr>
      </w:pPr>
      <w:r w:rsidRPr="00B66B8C">
        <w:rPr>
          <w:rFonts w:cstheme="minorHAnsi"/>
        </w:rPr>
        <w:t xml:space="preserve">We are team of people who are here to help care experienced young people to step into adulthood. We work hard to make sure you have a good plan, the right support and lots of positive opportunities. The team is made up of managers and pathways advisors. Every </w:t>
      </w:r>
      <w:r w:rsidR="00D7398D">
        <w:rPr>
          <w:rFonts w:cstheme="minorHAnsi"/>
        </w:rPr>
        <w:t xml:space="preserve">eligible </w:t>
      </w:r>
      <w:r w:rsidRPr="00B66B8C">
        <w:rPr>
          <w:rFonts w:cstheme="minorHAnsi"/>
        </w:rPr>
        <w:t xml:space="preserve">care experienced young person aged 17 and 6 months to </w:t>
      </w:r>
      <w:r w:rsidR="00D7398D">
        <w:rPr>
          <w:rFonts w:cstheme="minorHAnsi"/>
        </w:rPr>
        <w:t xml:space="preserve">age </w:t>
      </w:r>
      <w:r w:rsidRPr="00B66B8C">
        <w:rPr>
          <w:rFonts w:cstheme="minorHAnsi"/>
        </w:rPr>
        <w:t xml:space="preserve">21 will have a Pathways </w:t>
      </w:r>
      <w:r w:rsidR="00D7398D">
        <w:rPr>
          <w:rFonts w:cstheme="minorHAnsi"/>
        </w:rPr>
        <w:t>A</w:t>
      </w:r>
      <w:r w:rsidR="00D7398D" w:rsidRPr="00B66B8C">
        <w:rPr>
          <w:rFonts w:cstheme="minorHAnsi"/>
        </w:rPr>
        <w:t>dvisor</w:t>
      </w:r>
      <w:r w:rsidR="00D76D96">
        <w:rPr>
          <w:rFonts w:cstheme="minorHAnsi"/>
        </w:rPr>
        <w:t xml:space="preserve"> (also known as a PA)</w:t>
      </w:r>
      <w:r w:rsidR="00D7398D" w:rsidRPr="00B66B8C">
        <w:rPr>
          <w:rFonts w:cstheme="minorHAnsi"/>
        </w:rPr>
        <w:t xml:space="preserve"> </w:t>
      </w:r>
      <w:r w:rsidRPr="00B66B8C">
        <w:rPr>
          <w:rFonts w:cstheme="minorHAnsi"/>
        </w:rPr>
        <w:t>allocated to them. If you still want support or would like to return to working with us after 21 you can, and we will support you until you</w:t>
      </w:r>
      <w:r w:rsidR="00D7398D">
        <w:rPr>
          <w:rFonts w:cstheme="minorHAnsi"/>
        </w:rPr>
        <w:t>’</w:t>
      </w:r>
      <w:r w:rsidRPr="00B66B8C">
        <w:rPr>
          <w:rFonts w:cstheme="minorHAnsi"/>
        </w:rPr>
        <w:t>r</w:t>
      </w:r>
      <w:r w:rsidR="00D7398D">
        <w:rPr>
          <w:rFonts w:cstheme="minorHAnsi"/>
        </w:rPr>
        <w:t>e</w:t>
      </w:r>
      <w:r w:rsidRPr="00B66B8C">
        <w:rPr>
          <w:rFonts w:cstheme="minorHAnsi"/>
        </w:rPr>
        <w:t xml:space="preserve"> 25 or in very specific circumstances </w:t>
      </w:r>
      <w:r w:rsidR="00D7398D">
        <w:rPr>
          <w:rFonts w:cstheme="minorHAnsi"/>
        </w:rPr>
        <w:t xml:space="preserve">for </w:t>
      </w:r>
      <w:r w:rsidRPr="00B66B8C">
        <w:rPr>
          <w:rFonts w:cstheme="minorHAnsi"/>
        </w:rPr>
        <w:t>a little longer.</w:t>
      </w:r>
    </w:p>
    <w:p w14:paraId="18358E42" w14:textId="7F39F52E" w:rsidR="002B3B86" w:rsidRDefault="00D7398D" w:rsidP="00076F39">
      <w:pPr>
        <w:jc w:val="both"/>
        <w:rPr>
          <w:rFonts w:cstheme="minorHAnsi"/>
        </w:rPr>
      </w:pPr>
      <w:r>
        <w:rPr>
          <w:rFonts w:cstheme="minorHAnsi"/>
        </w:rPr>
        <w:t>[</w:t>
      </w:r>
      <w:r w:rsidR="00E05EC9" w:rsidRPr="00B66B8C">
        <w:rPr>
          <w:rFonts w:cstheme="minorHAnsi"/>
        </w:rPr>
        <w:t>Link to the leaving care guide</w:t>
      </w:r>
      <w:r>
        <w:rPr>
          <w:rFonts w:cstheme="minorHAnsi"/>
        </w:rPr>
        <w:t>]</w:t>
      </w:r>
      <w:r w:rsidR="00E05EC9" w:rsidRPr="00B66B8C">
        <w:rPr>
          <w:rFonts w:cstheme="minorHAnsi"/>
        </w:rPr>
        <w:t xml:space="preserve"> </w:t>
      </w:r>
    </w:p>
    <w:p w14:paraId="57FDD18E" w14:textId="77777777" w:rsidR="00A8246A" w:rsidRPr="00D76D96" w:rsidRDefault="00A8246A" w:rsidP="00076F39">
      <w:pPr>
        <w:numPr>
          <w:ilvl w:val="0"/>
          <w:numId w:val="24"/>
        </w:numPr>
        <w:spacing w:after="75" w:line="240" w:lineRule="auto"/>
        <w:jc w:val="both"/>
        <w:textAlignment w:val="baseline"/>
        <w:rPr>
          <w:rFonts w:eastAsia="Times New Roman" w:cstheme="minorHAnsi"/>
          <w:color w:val="37474F"/>
          <w:lang w:eastAsia="en-GB"/>
        </w:rPr>
      </w:pPr>
      <w:r w:rsidRPr="00D76D96">
        <w:rPr>
          <w:rFonts w:eastAsia="Times New Roman" w:cstheme="minorHAnsi"/>
          <w:color w:val="37474F"/>
          <w:lang w:eastAsia="en-GB"/>
        </w:rPr>
        <w:t>Phone (duty): 07774 123270 (mobile).</w:t>
      </w:r>
    </w:p>
    <w:p w14:paraId="3F5D2341" w14:textId="77777777" w:rsidR="00A8246A" w:rsidRPr="00D76D96" w:rsidRDefault="00A8246A" w:rsidP="00076F39">
      <w:pPr>
        <w:numPr>
          <w:ilvl w:val="0"/>
          <w:numId w:val="24"/>
        </w:numPr>
        <w:spacing w:after="0" w:line="240" w:lineRule="auto"/>
        <w:jc w:val="both"/>
        <w:textAlignment w:val="baseline"/>
        <w:rPr>
          <w:rFonts w:eastAsia="Times New Roman" w:cstheme="minorHAnsi"/>
          <w:color w:val="37474F"/>
          <w:lang w:eastAsia="en-GB"/>
        </w:rPr>
      </w:pPr>
      <w:r w:rsidRPr="00D76D96">
        <w:rPr>
          <w:rFonts w:eastAsia="Times New Roman" w:cstheme="minorHAnsi"/>
          <w:color w:val="37474F"/>
          <w:lang w:eastAsia="en-GB"/>
        </w:rPr>
        <w:t>Email: </w:t>
      </w:r>
      <w:hyperlink r:id="rId8" w:history="1">
        <w:r w:rsidRPr="00D76D96">
          <w:rPr>
            <w:rFonts w:eastAsia="Times New Roman" w:cstheme="minorHAnsi"/>
            <w:color w:val="2B66C5"/>
            <w:u w:val="single"/>
            <w:bdr w:val="none" w:sz="0" w:space="0" w:color="auto" w:frame="1"/>
            <w:lang w:eastAsia="en-GB"/>
          </w:rPr>
          <w:t>PathwaysService@calderdale.gov.uk</w:t>
        </w:r>
      </w:hyperlink>
      <w:r w:rsidRPr="00D76D96">
        <w:rPr>
          <w:rFonts w:eastAsia="Times New Roman" w:cstheme="minorHAnsi"/>
          <w:color w:val="37474F"/>
          <w:lang w:eastAsia="en-GB"/>
        </w:rPr>
        <w:t>.</w:t>
      </w:r>
    </w:p>
    <w:p w14:paraId="591AE14E" w14:textId="77777777" w:rsidR="00A8246A" w:rsidRPr="00B66B8C" w:rsidRDefault="00A8246A" w:rsidP="00076F39">
      <w:pPr>
        <w:jc w:val="both"/>
        <w:rPr>
          <w:rFonts w:cstheme="minorHAnsi"/>
        </w:rPr>
      </w:pPr>
    </w:p>
    <w:p w14:paraId="00C52430" w14:textId="41D447CA" w:rsidR="00430050" w:rsidRPr="00C95FF8" w:rsidRDefault="009E12DA" w:rsidP="00076F39">
      <w:pPr>
        <w:jc w:val="both"/>
        <w:rPr>
          <w:rFonts w:cstheme="minorHAnsi"/>
        </w:rPr>
      </w:pPr>
      <w:r w:rsidRPr="00C95FF8">
        <w:rPr>
          <w:rFonts w:cstheme="minorHAnsi"/>
          <w:b/>
          <w:bCs/>
        </w:rPr>
        <w:t>Am I a care leaver</w:t>
      </w:r>
      <w:r w:rsidR="00D7398D">
        <w:rPr>
          <w:rFonts w:cstheme="minorHAnsi"/>
          <w:b/>
          <w:bCs/>
        </w:rPr>
        <w:t>?</w:t>
      </w:r>
      <w:r w:rsidRPr="00C95FF8">
        <w:rPr>
          <w:rFonts w:cstheme="minorHAnsi"/>
          <w:b/>
          <w:bCs/>
        </w:rPr>
        <w:t xml:space="preserve"> </w:t>
      </w:r>
    </w:p>
    <w:p w14:paraId="130EAB0C" w14:textId="5AB64E27" w:rsidR="00291F59" w:rsidRPr="00C95FF8" w:rsidRDefault="002C4FD1" w:rsidP="00076F39">
      <w:pPr>
        <w:jc w:val="both"/>
        <w:rPr>
          <w:rFonts w:cstheme="minorHAnsi"/>
          <w:lang w:eastAsia="en-GB"/>
        </w:rPr>
      </w:pPr>
      <w:r w:rsidRPr="00C95FF8">
        <w:rPr>
          <w:rFonts w:cstheme="minorHAnsi"/>
        </w:rPr>
        <w:t>You are a care leaver if you are under 25 years old and have spent t</w:t>
      </w:r>
      <w:r w:rsidR="009E12DA" w:rsidRPr="00C95FF8">
        <w:rPr>
          <w:rFonts w:cstheme="minorHAnsi"/>
        </w:rPr>
        <w:t>i</w:t>
      </w:r>
      <w:r w:rsidRPr="00C95FF8">
        <w:rPr>
          <w:rFonts w:cstheme="minorHAnsi"/>
        </w:rPr>
        <w:t>me in care as a child or young person. The amount of support you can get will depend on your age and circumstances. To get our support</w:t>
      </w:r>
      <w:r w:rsidR="009E12DA" w:rsidRPr="00C95FF8">
        <w:rPr>
          <w:rFonts w:cstheme="minorHAnsi"/>
        </w:rPr>
        <w:t xml:space="preserve"> automatically and in full</w:t>
      </w:r>
      <w:r w:rsidRPr="00C95FF8">
        <w:rPr>
          <w:rFonts w:cstheme="minorHAnsi"/>
        </w:rPr>
        <w:t xml:space="preserve">, you must have been in care for 13 weeks between the ages of 14 to 16. </w:t>
      </w:r>
      <w:r w:rsidR="00DE08AB" w:rsidRPr="00C95FF8">
        <w:rPr>
          <w:rFonts w:cstheme="minorHAnsi"/>
        </w:rPr>
        <w:t xml:space="preserve"> </w:t>
      </w:r>
      <w:r w:rsidRPr="00C95FF8">
        <w:rPr>
          <w:rFonts w:cstheme="minorHAnsi"/>
        </w:rPr>
        <w:t xml:space="preserve">If you’re not sure what </w:t>
      </w:r>
      <w:proofErr w:type="gramStart"/>
      <w:r w:rsidRPr="00C95FF8">
        <w:rPr>
          <w:rFonts w:cstheme="minorHAnsi"/>
        </w:rPr>
        <w:t>support</w:t>
      </w:r>
      <w:proofErr w:type="gramEnd"/>
      <w:r w:rsidRPr="00C95FF8">
        <w:rPr>
          <w:rFonts w:cstheme="minorHAnsi"/>
        </w:rPr>
        <w:t xml:space="preserve"> you </w:t>
      </w:r>
      <w:r w:rsidR="00516100" w:rsidRPr="00C95FF8">
        <w:rPr>
          <w:rFonts w:cstheme="minorHAnsi"/>
        </w:rPr>
        <w:t>are entitled to you</w:t>
      </w:r>
      <w:r w:rsidR="00D7398D">
        <w:rPr>
          <w:rFonts w:cstheme="minorHAnsi"/>
        </w:rPr>
        <w:t xml:space="preserve"> can</w:t>
      </w:r>
      <w:r w:rsidRPr="00C95FF8">
        <w:rPr>
          <w:rFonts w:cstheme="minorHAnsi"/>
        </w:rPr>
        <w:t xml:space="preserve"> contact us</w:t>
      </w:r>
      <w:r w:rsidR="00291F59" w:rsidRPr="00C95FF8">
        <w:rPr>
          <w:rFonts w:cstheme="minorHAnsi"/>
        </w:rPr>
        <w:t xml:space="preserve"> on </w:t>
      </w:r>
      <w:r w:rsidR="00D7398D">
        <w:rPr>
          <w:rFonts w:cstheme="minorHAnsi"/>
        </w:rPr>
        <w:t xml:space="preserve">our </w:t>
      </w:r>
      <w:r w:rsidR="0073351A" w:rsidRPr="00C95FF8">
        <w:rPr>
          <w:rFonts w:cstheme="minorHAnsi"/>
          <w:lang w:eastAsia="en-GB"/>
        </w:rPr>
        <w:t xml:space="preserve">Duty </w:t>
      </w:r>
      <w:r w:rsidR="00D7398D">
        <w:rPr>
          <w:rFonts w:cstheme="minorHAnsi"/>
          <w:lang w:eastAsia="en-GB"/>
        </w:rPr>
        <w:t>number</w:t>
      </w:r>
      <w:r w:rsidR="0073351A" w:rsidRPr="00C95FF8">
        <w:rPr>
          <w:rFonts w:cstheme="minorHAnsi"/>
          <w:lang w:eastAsia="en-GB"/>
        </w:rPr>
        <w:t xml:space="preserve"> 07774-123270</w:t>
      </w:r>
      <w:r w:rsidR="00D7398D">
        <w:rPr>
          <w:rFonts w:cstheme="minorHAnsi"/>
          <w:lang w:eastAsia="en-GB"/>
        </w:rPr>
        <w:t>.</w:t>
      </w:r>
    </w:p>
    <w:p w14:paraId="2732A506" w14:textId="3BD7620B" w:rsidR="002C4FD1" w:rsidRPr="00B66B8C" w:rsidRDefault="00291F59" w:rsidP="00076F39">
      <w:pPr>
        <w:jc w:val="both"/>
        <w:rPr>
          <w:rFonts w:cstheme="minorHAnsi"/>
        </w:rPr>
      </w:pPr>
      <w:r w:rsidRPr="00C95FF8">
        <w:rPr>
          <w:rFonts w:cstheme="minorHAnsi"/>
        </w:rPr>
        <w:t>Y</w:t>
      </w:r>
      <w:r w:rsidR="002C4FD1" w:rsidRPr="00C95FF8">
        <w:rPr>
          <w:rFonts w:cstheme="minorHAnsi"/>
        </w:rPr>
        <w:t>ou can also f</w:t>
      </w:r>
      <w:r w:rsidR="0057005E" w:rsidRPr="00C95FF8">
        <w:rPr>
          <w:rFonts w:cstheme="minorHAnsi"/>
        </w:rPr>
        <w:t>i</w:t>
      </w:r>
      <w:r w:rsidR="002C4FD1" w:rsidRPr="00C95FF8">
        <w:rPr>
          <w:rFonts w:cstheme="minorHAnsi"/>
        </w:rPr>
        <w:t xml:space="preserve">nd this </w:t>
      </w:r>
      <w:r w:rsidR="001D7284" w:rsidRPr="00C95FF8">
        <w:rPr>
          <w:rFonts w:cstheme="minorHAnsi"/>
        </w:rPr>
        <w:t>information</w:t>
      </w:r>
      <w:r w:rsidR="002C4FD1" w:rsidRPr="00C95FF8">
        <w:rPr>
          <w:rFonts w:cstheme="minorHAnsi"/>
        </w:rPr>
        <w:t xml:space="preserve"> at: </w:t>
      </w:r>
      <w:hyperlink r:id="rId9" w:history="1">
        <w:r w:rsidR="00412624" w:rsidRPr="00C95FF8">
          <w:rPr>
            <w:rStyle w:val="Hyperlink"/>
            <w:rFonts w:cstheme="minorHAnsi"/>
          </w:rPr>
          <w:t>https://childlawadvice.org.uk/information-pages/services-for-children-leaving-care/</w:t>
        </w:r>
      </w:hyperlink>
      <w:r w:rsidR="00412624" w:rsidRPr="00B66B8C">
        <w:rPr>
          <w:rFonts w:cstheme="minorHAnsi"/>
        </w:rPr>
        <w:t xml:space="preserve"> </w:t>
      </w:r>
    </w:p>
    <w:p w14:paraId="0314C22C" w14:textId="77777777" w:rsidR="009E33C7" w:rsidRDefault="009E33C7" w:rsidP="00076F39">
      <w:pPr>
        <w:jc w:val="both"/>
        <w:rPr>
          <w:rFonts w:cstheme="minorHAnsi"/>
          <w:b/>
          <w:bCs/>
        </w:rPr>
      </w:pPr>
    </w:p>
    <w:p w14:paraId="54E8E637" w14:textId="77777777" w:rsidR="00217431" w:rsidRDefault="00217431" w:rsidP="00076F39">
      <w:pPr>
        <w:jc w:val="both"/>
        <w:rPr>
          <w:rFonts w:cstheme="minorHAnsi"/>
          <w:b/>
          <w:bCs/>
        </w:rPr>
      </w:pPr>
    </w:p>
    <w:p w14:paraId="4DDB2D91" w14:textId="77777777" w:rsidR="00217431" w:rsidRDefault="00217431" w:rsidP="00076F39">
      <w:pPr>
        <w:jc w:val="both"/>
        <w:rPr>
          <w:rFonts w:cstheme="minorHAnsi"/>
          <w:b/>
          <w:bCs/>
        </w:rPr>
      </w:pPr>
    </w:p>
    <w:p w14:paraId="6B423FA2" w14:textId="05D4C020" w:rsidR="00430050" w:rsidRPr="00B66B8C" w:rsidRDefault="00430050" w:rsidP="00076F39">
      <w:pPr>
        <w:jc w:val="both"/>
        <w:rPr>
          <w:rFonts w:cstheme="minorHAnsi"/>
          <w:b/>
          <w:bCs/>
        </w:rPr>
      </w:pPr>
      <w:r w:rsidRPr="00B66B8C">
        <w:rPr>
          <w:rFonts w:cstheme="minorHAnsi"/>
          <w:b/>
          <w:bCs/>
        </w:rPr>
        <w:lastRenderedPageBreak/>
        <w:t>Your Pathways Advisor</w:t>
      </w:r>
    </w:p>
    <w:p w14:paraId="67902D0D" w14:textId="3EA8D099" w:rsidR="00430050" w:rsidRPr="00B66B8C" w:rsidRDefault="00430050" w:rsidP="00076F39">
      <w:pPr>
        <w:jc w:val="both"/>
        <w:rPr>
          <w:rFonts w:cstheme="minorHAnsi"/>
        </w:rPr>
      </w:pPr>
      <w:r w:rsidRPr="00B66B8C">
        <w:rPr>
          <w:rFonts w:cstheme="minorHAnsi"/>
        </w:rPr>
        <w:t xml:space="preserve">When you reach 17 and 6 months old you will be allocated a </w:t>
      </w:r>
      <w:r w:rsidR="00D7398D">
        <w:rPr>
          <w:rFonts w:cstheme="minorHAnsi"/>
        </w:rPr>
        <w:t>P</w:t>
      </w:r>
      <w:r w:rsidR="00D7398D" w:rsidRPr="00B66B8C">
        <w:rPr>
          <w:rFonts w:cstheme="minorHAnsi"/>
        </w:rPr>
        <w:t xml:space="preserve">athway </w:t>
      </w:r>
      <w:r w:rsidR="00D7398D">
        <w:rPr>
          <w:rFonts w:cstheme="minorHAnsi"/>
        </w:rPr>
        <w:t>A</w:t>
      </w:r>
      <w:r w:rsidR="00D7398D" w:rsidRPr="00B66B8C">
        <w:rPr>
          <w:rFonts w:cstheme="minorHAnsi"/>
        </w:rPr>
        <w:t>dvisor</w:t>
      </w:r>
      <w:r w:rsidRPr="00B66B8C">
        <w:rPr>
          <w:rFonts w:cstheme="minorHAnsi"/>
        </w:rPr>
        <w:t xml:space="preserve">. For 6 months before you turn 18 </w:t>
      </w:r>
      <w:r w:rsidR="00E05EC9" w:rsidRPr="00B66B8C">
        <w:rPr>
          <w:rFonts w:cstheme="minorHAnsi"/>
        </w:rPr>
        <w:t>Your Pathway Advisor</w:t>
      </w:r>
      <w:r w:rsidRPr="00B66B8C">
        <w:rPr>
          <w:rFonts w:cstheme="minorHAnsi"/>
        </w:rPr>
        <w:t xml:space="preserve"> will work closely with you and your social worker to make sure that you have </w:t>
      </w:r>
      <w:r w:rsidR="00601CA8" w:rsidRPr="00B66B8C">
        <w:rPr>
          <w:rFonts w:cstheme="minorHAnsi"/>
        </w:rPr>
        <w:t xml:space="preserve">something called a </w:t>
      </w:r>
      <w:r w:rsidRPr="00B66B8C">
        <w:rPr>
          <w:rFonts w:cstheme="minorHAnsi"/>
        </w:rPr>
        <w:t>pathway plan</w:t>
      </w:r>
      <w:r w:rsidR="00601CA8" w:rsidRPr="00B66B8C">
        <w:rPr>
          <w:rFonts w:cstheme="minorHAnsi"/>
        </w:rPr>
        <w:t>. This is a plan</w:t>
      </w:r>
      <w:r w:rsidRPr="00B66B8C">
        <w:rPr>
          <w:rFonts w:cstheme="minorHAnsi"/>
        </w:rPr>
        <w:t xml:space="preserve"> that covers the following areas: </w:t>
      </w:r>
    </w:p>
    <w:p w14:paraId="211D27A9"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Accommodation and housing </w:t>
      </w:r>
    </w:p>
    <w:p w14:paraId="7687535C"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Money and finance </w:t>
      </w:r>
    </w:p>
    <w:p w14:paraId="4095EFE0"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Relationships </w:t>
      </w:r>
    </w:p>
    <w:p w14:paraId="53203D2A"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Health and wellbeing </w:t>
      </w:r>
    </w:p>
    <w:p w14:paraId="16D75777"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Participation, </w:t>
      </w:r>
      <w:proofErr w:type="gramStart"/>
      <w:r w:rsidRPr="00B66B8C">
        <w:rPr>
          <w:rFonts w:cstheme="minorHAnsi"/>
        </w:rPr>
        <w:t>voice</w:t>
      </w:r>
      <w:proofErr w:type="gramEnd"/>
      <w:r w:rsidRPr="00B66B8C">
        <w:rPr>
          <w:rFonts w:cstheme="minorHAnsi"/>
        </w:rPr>
        <w:t xml:space="preserve"> and influence </w:t>
      </w:r>
    </w:p>
    <w:p w14:paraId="5E433696"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Education </w:t>
      </w:r>
    </w:p>
    <w:p w14:paraId="539207D6" w14:textId="77777777" w:rsidR="00430050" w:rsidRPr="00B66B8C" w:rsidRDefault="00430050" w:rsidP="00076F39">
      <w:pPr>
        <w:pStyle w:val="ListParagraph"/>
        <w:numPr>
          <w:ilvl w:val="0"/>
          <w:numId w:val="6"/>
        </w:numPr>
        <w:jc w:val="both"/>
        <w:rPr>
          <w:rFonts w:cstheme="minorHAnsi"/>
        </w:rPr>
      </w:pPr>
      <w:r w:rsidRPr="00B66B8C">
        <w:rPr>
          <w:rFonts w:cstheme="minorHAnsi"/>
        </w:rPr>
        <w:t xml:space="preserve">Employment and training </w:t>
      </w:r>
    </w:p>
    <w:p w14:paraId="24437370" w14:textId="56E29FD5" w:rsidR="00430050" w:rsidRPr="00B66B8C" w:rsidRDefault="00E05EC9" w:rsidP="00076F39">
      <w:pPr>
        <w:jc w:val="both"/>
        <w:rPr>
          <w:rFonts w:cstheme="minorHAnsi"/>
        </w:rPr>
      </w:pPr>
      <w:r w:rsidRPr="00B66B8C">
        <w:rPr>
          <w:rFonts w:cstheme="minorHAnsi"/>
        </w:rPr>
        <w:t>At 18</w:t>
      </w:r>
      <w:r w:rsidR="00D7398D">
        <w:rPr>
          <w:rFonts w:cstheme="minorHAnsi"/>
        </w:rPr>
        <w:t>,</w:t>
      </w:r>
      <w:r w:rsidRPr="00B66B8C">
        <w:rPr>
          <w:rFonts w:cstheme="minorHAnsi"/>
        </w:rPr>
        <w:t xml:space="preserve"> your social worker will stop working with you and your Pathway </w:t>
      </w:r>
      <w:r w:rsidR="00D7398D">
        <w:rPr>
          <w:rFonts w:cstheme="minorHAnsi"/>
        </w:rPr>
        <w:t>A</w:t>
      </w:r>
      <w:r w:rsidR="00D7398D" w:rsidRPr="00B66B8C">
        <w:rPr>
          <w:rFonts w:cstheme="minorHAnsi"/>
        </w:rPr>
        <w:t xml:space="preserve">dvisor </w:t>
      </w:r>
      <w:r w:rsidRPr="00B66B8C">
        <w:rPr>
          <w:rFonts w:cstheme="minorHAnsi"/>
        </w:rPr>
        <w:t xml:space="preserve">will become your main point of contact. </w:t>
      </w:r>
      <w:r w:rsidR="00430050" w:rsidRPr="00B66B8C">
        <w:rPr>
          <w:rFonts w:cstheme="minorHAnsi"/>
        </w:rPr>
        <w:t xml:space="preserve">Your </w:t>
      </w:r>
      <w:r w:rsidR="00D7398D">
        <w:rPr>
          <w:rFonts w:cstheme="minorHAnsi"/>
        </w:rPr>
        <w:t>P</w:t>
      </w:r>
      <w:r w:rsidR="00D7398D" w:rsidRPr="00B66B8C">
        <w:rPr>
          <w:rFonts w:cstheme="minorHAnsi"/>
        </w:rPr>
        <w:t xml:space="preserve">athway </w:t>
      </w:r>
      <w:r w:rsidR="00D7398D">
        <w:rPr>
          <w:rFonts w:cstheme="minorHAnsi"/>
        </w:rPr>
        <w:t>A</w:t>
      </w:r>
      <w:r w:rsidR="00D7398D" w:rsidRPr="00B66B8C">
        <w:rPr>
          <w:rFonts w:cstheme="minorHAnsi"/>
        </w:rPr>
        <w:t xml:space="preserve">dvisor </w:t>
      </w:r>
      <w:r w:rsidR="00430050" w:rsidRPr="00B66B8C">
        <w:rPr>
          <w:rFonts w:cstheme="minorHAnsi"/>
        </w:rPr>
        <w:t>will take time get to know you so we can begin building a relationship</w:t>
      </w:r>
      <w:r w:rsidR="002138D3">
        <w:rPr>
          <w:rFonts w:cstheme="minorHAnsi"/>
        </w:rPr>
        <w:t xml:space="preserve"> with you</w:t>
      </w:r>
      <w:r w:rsidR="00430050" w:rsidRPr="00B66B8C">
        <w:rPr>
          <w:rFonts w:cstheme="minorHAnsi"/>
        </w:rPr>
        <w:t xml:space="preserve">. </w:t>
      </w:r>
      <w:r w:rsidR="002138D3">
        <w:rPr>
          <w:rFonts w:cstheme="minorHAnsi"/>
        </w:rPr>
        <w:t xml:space="preserve">Your Pathway Advisor </w:t>
      </w:r>
      <w:r w:rsidR="00430050" w:rsidRPr="00B66B8C">
        <w:rPr>
          <w:rFonts w:cstheme="minorHAnsi"/>
        </w:rPr>
        <w:t xml:space="preserve">could be a part of your life for up to 7 years providing advice, </w:t>
      </w:r>
      <w:proofErr w:type="gramStart"/>
      <w:r w:rsidR="00430050" w:rsidRPr="00B66B8C">
        <w:rPr>
          <w:rFonts w:cstheme="minorHAnsi"/>
        </w:rPr>
        <w:t>guidance</w:t>
      </w:r>
      <w:proofErr w:type="gramEnd"/>
      <w:r w:rsidR="00430050" w:rsidRPr="00B66B8C">
        <w:rPr>
          <w:rFonts w:cstheme="minorHAnsi"/>
        </w:rPr>
        <w:t xml:space="preserve"> and support when you need it. They will give you access to financial support from the local authority, help you access other services and more generally just be there for you. </w:t>
      </w:r>
    </w:p>
    <w:p w14:paraId="2DA1AF7A" w14:textId="77777777" w:rsidR="002138D3" w:rsidRDefault="006914D2" w:rsidP="00076F39">
      <w:pPr>
        <w:jc w:val="both"/>
        <w:rPr>
          <w:rFonts w:cstheme="minorHAnsi"/>
          <w:b/>
          <w:bCs/>
        </w:rPr>
      </w:pPr>
      <w:r w:rsidRPr="00B66B8C">
        <w:rPr>
          <w:rFonts w:cstheme="minorHAnsi"/>
          <w:b/>
          <w:bCs/>
        </w:rPr>
        <w:t xml:space="preserve">Your pathway </w:t>
      </w:r>
      <w:proofErr w:type="gramStart"/>
      <w:r w:rsidRPr="00B66B8C">
        <w:rPr>
          <w:rFonts w:cstheme="minorHAnsi"/>
          <w:b/>
          <w:bCs/>
        </w:rPr>
        <w:t>plan</w:t>
      </w:r>
      <w:proofErr w:type="gramEnd"/>
      <w:r w:rsidRPr="00B66B8C">
        <w:rPr>
          <w:rFonts w:cstheme="minorHAnsi"/>
          <w:b/>
          <w:bCs/>
        </w:rPr>
        <w:t xml:space="preserve"> </w:t>
      </w:r>
    </w:p>
    <w:p w14:paraId="3E83BA5F" w14:textId="4F1A8FEF" w:rsidR="002B4DC7" w:rsidRPr="00076F39" w:rsidRDefault="002B3B86" w:rsidP="00076F39">
      <w:pPr>
        <w:jc w:val="both"/>
      </w:pPr>
      <w:r w:rsidRPr="00076F39">
        <w:t xml:space="preserve">A pathway plan is a document that you will complete with your Social Worker </w:t>
      </w:r>
      <w:r w:rsidR="00E05EC9" w:rsidRPr="00076F39">
        <w:t xml:space="preserve">at 16. </w:t>
      </w:r>
      <w:r w:rsidRPr="00076F39">
        <w:t xml:space="preserve"> </w:t>
      </w:r>
      <w:r w:rsidR="00E05EC9" w:rsidRPr="00076F39">
        <w:t xml:space="preserve">Every 6 months you and your </w:t>
      </w:r>
      <w:r w:rsidR="00D7398D" w:rsidRPr="00076F39">
        <w:t xml:space="preserve">social worker or </w:t>
      </w:r>
      <w:r w:rsidR="00E05EC9" w:rsidRPr="00076F39">
        <w:t>pathway advisor will review this plan up to the age of 21 and if you need it up to 25.  At 18</w:t>
      </w:r>
      <w:r w:rsidR="00D7398D" w:rsidRPr="00076F39">
        <w:t>,</w:t>
      </w:r>
      <w:r w:rsidR="00E05EC9" w:rsidRPr="00076F39">
        <w:t xml:space="preserve"> you</w:t>
      </w:r>
      <w:r w:rsidR="00D7398D" w:rsidRPr="00076F39">
        <w:t>r</w:t>
      </w:r>
      <w:r w:rsidR="00E05EC9" w:rsidRPr="00076F39">
        <w:t xml:space="preserve"> Pathway </w:t>
      </w:r>
      <w:r w:rsidR="00D7398D" w:rsidRPr="00076F39">
        <w:t xml:space="preserve">Advisor </w:t>
      </w:r>
      <w:r w:rsidR="00E05EC9" w:rsidRPr="00076F39">
        <w:t xml:space="preserve">will be the one who meets with you to review your pathway plan. </w:t>
      </w:r>
      <w:r w:rsidRPr="00076F39">
        <w:t xml:space="preserve">Your pathway plan will set out your needs, your views, any future goals, and what support you will receive. </w:t>
      </w:r>
      <w:r w:rsidR="00D7398D" w:rsidRPr="00076F39">
        <w:t xml:space="preserve">The best pathway plans are the ones that young people have been most involved in completing, as they become a place to record your needs, </w:t>
      </w:r>
      <w:proofErr w:type="gramStart"/>
      <w:r w:rsidR="00D7398D" w:rsidRPr="00076F39">
        <w:t>goals</w:t>
      </w:r>
      <w:proofErr w:type="gramEnd"/>
      <w:r w:rsidR="00D7398D" w:rsidRPr="00076F39">
        <w:t xml:space="preserve"> and aspirations, set by you. </w:t>
      </w:r>
    </w:p>
    <w:p w14:paraId="03F20A51" w14:textId="77777777" w:rsidR="00E76BB3" w:rsidRPr="002138D3" w:rsidRDefault="00E76BB3" w:rsidP="00076F39">
      <w:pPr>
        <w:jc w:val="both"/>
        <w:rPr>
          <w:rFonts w:cstheme="minorHAnsi"/>
          <w:b/>
          <w:bCs/>
        </w:rPr>
      </w:pPr>
    </w:p>
    <w:p w14:paraId="35C68C27" w14:textId="3471C6C2" w:rsidR="002C4FD1" w:rsidRPr="006E65DA" w:rsidRDefault="0073351A" w:rsidP="00076F39">
      <w:pPr>
        <w:pStyle w:val="ListParagraph"/>
        <w:numPr>
          <w:ilvl w:val="0"/>
          <w:numId w:val="18"/>
        </w:numPr>
        <w:jc w:val="both"/>
        <w:rPr>
          <w:rFonts w:cstheme="minorHAnsi"/>
          <w:b/>
          <w:bCs/>
          <w:sz w:val="32"/>
          <w:szCs w:val="32"/>
          <w:u w:val="single"/>
        </w:rPr>
      </w:pPr>
      <w:r w:rsidRPr="006E65DA">
        <w:rPr>
          <w:rFonts w:cstheme="minorHAnsi"/>
          <w:b/>
          <w:bCs/>
          <w:sz w:val="32"/>
          <w:szCs w:val="32"/>
          <w:u w:val="single"/>
        </w:rPr>
        <w:t xml:space="preserve"> </w:t>
      </w:r>
      <w:r w:rsidR="00B055A5" w:rsidRPr="006E65DA">
        <w:rPr>
          <w:rFonts w:cstheme="minorHAnsi"/>
          <w:b/>
          <w:bCs/>
          <w:sz w:val="32"/>
          <w:szCs w:val="32"/>
          <w:u w:val="single"/>
        </w:rPr>
        <w:t xml:space="preserve">Accommodation </w:t>
      </w:r>
    </w:p>
    <w:p w14:paraId="074D5718" w14:textId="042A1C37" w:rsidR="0057005E" w:rsidRPr="00B66B8C" w:rsidRDefault="00B055A5" w:rsidP="00076F39">
      <w:pPr>
        <w:jc w:val="both"/>
        <w:rPr>
          <w:rFonts w:cstheme="minorHAnsi"/>
        </w:rPr>
      </w:pPr>
      <w:r w:rsidRPr="00B66B8C">
        <w:rPr>
          <w:rFonts w:cstheme="minorHAnsi"/>
        </w:rPr>
        <w:t xml:space="preserve">Your </w:t>
      </w:r>
      <w:r w:rsidR="00D7398D">
        <w:rPr>
          <w:rFonts w:cstheme="minorHAnsi"/>
        </w:rPr>
        <w:t>P</w:t>
      </w:r>
      <w:r w:rsidRPr="00B66B8C">
        <w:rPr>
          <w:rFonts w:cstheme="minorHAnsi"/>
        </w:rPr>
        <w:t xml:space="preserve">athway </w:t>
      </w:r>
      <w:r w:rsidR="00D7398D">
        <w:rPr>
          <w:rFonts w:cstheme="minorHAnsi"/>
        </w:rPr>
        <w:t>A</w:t>
      </w:r>
      <w:r w:rsidR="00D7398D" w:rsidRPr="00B66B8C">
        <w:rPr>
          <w:rFonts w:cstheme="minorHAnsi"/>
        </w:rPr>
        <w:t xml:space="preserve">dvisor </w:t>
      </w:r>
      <w:r w:rsidRPr="00B66B8C">
        <w:rPr>
          <w:rFonts w:cstheme="minorHAnsi"/>
        </w:rPr>
        <w:t>will help you to understand your accommodation options and work closely with you to find suitable housing so that you can begin building a home.</w:t>
      </w:r>
      <w:r w:rsidR="00CF175C" w:rsidRPr="00B66B8C">
        <w:rPr>
          <w:rFonts w:cstheme="minorHAnsi"/>
        </w:rPr>
        <w:t xml:space="preserve"> </w:t>
      </w:r>
      <w:r w:rsidR="00AC3D09" w:rsidRPr="00B66B8C">
        <w:rPr>
          <w:rFonts w:cstheme="minorHAnsi"/>
        </w:rPr>
        <w:t>Once you find somewhere</w:t>
      </w:r>
      <w:r w:rsidR="00D7398D">
        <w:rPr>
          <w:rFonts w:cstheme="minorHAnsi"/>
        </w:rPr>
        <w:t>,</w:t>
      </w:r>
      <w:r w:rsidR="00AC3D09" w:rsidRPr="00B66B8C">
        <w:rPr>
          <w:rFonts w:cstheme="minorHAnsi"/>
        </w:rPr>
        <w:t xml:space="preserve"> your </w:t>
      </w:r>
      <w:r w:rsidR="00D7398D">
        <w:rPr>
          <w:rFonts w:cstheme="minorHAnsi"/>
        </w:rPr>
        <w:t>Pathway Advisor</w:t>
      </w:r>
      <w:r w:rsidR="00D7398D" w:rsidRPr="00B66B8C">
        <w:rPr>
          <w:rFonts w:cstheme="minorHAnsi"/>
        </w:rPr>
        <w:t xml:space="preserve"> </w:t>
      </w:r>
      <w:r w:rsidR="00AC3D09" w:rsidRPr="00B66B8C">
        <w:rPr>
          <w:rFonts w:cstheme="minorHAnsi"/>
        </w:rPr>
        <w:t xml:space="preserve">will work with you to build your understanding and skills of how to manage your accommodation. This might be advice on bills, rent, benefits or setting up direct debits.   There are several options available to you in terms of accommodation pre and post 18. </w:t>
      </w:r>
      <w:r w:rsidR="00D7398D">
        <w:rPr>
          <w:rFonts w:cstheme="minorHAnsi"/>
        </w:rPr>
        <w:t>Here are some examples:</w:t>
      </w:r>
    </w:p>
    <w:p w14:paraId="7108C3E3" w14:textId="005BF709" w:rsidR="00B055A5" w:rsidRPr="00B66B8C" w:rsidRDefault="00B055A5" w:rsidP="00076F39">
      <w:pPr>
        <w:jc w:val="both"/>
        <w:rPr>
          <w:rFonts w:cstheme="minorHAnsi"/>
          <w:b/>
          <w:bCs/>
        </w:rPr>
      </w:pPr>
      <w:r w:rsidRPr="00B66B8C">
        <w:rPr>
          <w:rFonts w:cstheme="minorHAnsi"/>
          <w:b/>
          <w:bCs/>
        </w:rPr>
        <w:t xml:space="preserve">Staying put </w:t>
      </w:r>
    </w:p>
    <w:p w14:paraId="574DD46B" w14:textId="4E7814F3" w:rsidR="002B4DC7" w:rsidRPr="002B4DC7" w:rsidRDefault="00B055A5" w:rsidP="00076F39">
      <w:pPr>
        <w:jc w:val="both"/>
        <w:rPr>
          <w:rFonts w:cstheme="minorHAnsi"/>
        </w:rPr>
      </w:pPr>
      <w:r w:rsidRPr="00B66B8C">
        <w:rPr>
          <w:rFonts w:cstheme="minorHAnsi"/>
        </w:rPr>
        <w:t>If you</w:t>
      </w:r>
      <w:r w:rsidR="00D7398D">
        <w:rPr>
          <w:rFonts w:cstheme="minorHAnsi"/>
        </w:rPr>
        <w:t>’</w:t>
      </w:r>
      <w:r w:rsidRPr="00B66B8C">
        <w:rPr>
          <w:rFonts w:cstheme="minorHAnsi"/>
        </w:rPr>
        <w:t>r</w:t>
      </w:r>
      <w:r w:rsidR="00D7398D">
        <w:rPr>
          <w:rFonts w:cstheme="minorHAnsi"/>
        </w:rPr>
        <w:t>e</w:t>
      </w:r>
      <w:r w:rsidRPr="00B66B8C">
        <w:rPr>
          <w:rFonts w:cstheme="minorHAnsi"/>
        </w:rPr>
        <w:t xml:space="preserve"> happy in your current fostering placement or feel you need a little longer before entering the world of adult accommodation</w:t>
      </w:r>
      <w:r w:rsidR="00D7398D">
        <w:rPr>
          <w:rFonts w:cstheme="minorHAnsi"/>
        </w:rPr>
        <w:t>,</w:t>
      </w:r>
      <w:r w:rsidRPr="00B66B8C">
        <w:rPr>
          <w:rFonts w:cstheme="minorHAnsi"/>
        </w:rPr>
        <w:t xml:space="preserve"> then </w:t>
      </w:r>
      <w:r w:rsidRPr="00B66B8C">
        <w:rPr>
          <w:rFonts w:cstheme="minorHAnsi"/>
          <w:b/>
          <w:bCs/>
        </w:rPr>
        <w:t>Staying Put</w:t>
      </w:r>
      <w:r w:rsidRPr="00B66B8C">
        <w:rPr>
          <w:rFonts w:cstheme="minorHAnsi"/>
        </w:rPr>
        <w:t xml:space="preserve"> is great option. ‘</w:t>
      </w:r>
      <w:r w:rsidRPr="00B66B8C">
        <w:rPr>
          <w:rFonts w:cstheme="minorHAnsi"/>
          <w:b/>
          <w:bCs/>
        </w:rPr>
        <w:t>Staying Put’</w:t>
      </w:r>
      <w:r w:rsidRPr="00B66B8C">
        <w:rPr>
          <w:rFonts w:cstheme="minorHAnsi"/>
        </w:rPr>
        <w:t xml:space="preserve"> allows you to stay </w:t>
      </w:r>
      <w:r w:rsidR="00D7398D">
        <w:rPr>
          <w:rFonts w:cstheme="minorHAnsi"/>
        </w:rPr>
        <w:t>with your foster carer</w:t>
      </w:r>
      <w:r w:rsidRPr="00B66B8C">
        <w:rPr>
          <w:rFonts w:cstheme="minorHAnsi"/>
        </w:rPr>
        <w:t xml:space="preserve"> up to the age of 21. </w:t>
      </w:r>
      <w:r w:rsidR="00E05EC9" w:rsidRPr="00B66B8C">
        <w:rPr>
          <w:rFonts w:cstheme="minorHAnsi"/>
        </w:rPr>
        <w:t xml:space="preserve">You can start speaking with your social worker and foster carer </w:t>
      </w:r>
      <w:r w:rsidR="00D7398D" w:rsidRPr="00B66B8C">
        <w:rPr>
          <w:rFonts w:cstheme="minorHAnsi"/>
        </w:rPr>
        <w:t xml:space="preserve">about this option </w:t>
      </w:r>
      <w:r w:rsidR="00E05EC9" w:rsidRPr="00B66B8C">
        <w:rPr>
          <w:rFonts w:cstheme="minorHAnsi"/>
        </w:rPr>
        <w:t xml:space="preserve">at 16. They will help you </w:t>
      </w:r>
      <w:r w:rsidR="00D7398D">
        <w:rPr>
          <w:rFonts w:cstheme="minorHAnsi"/>
        </w:rPr>
        <w:t xml:space="preserve">to </w:t>
      </w:r>
      <w:r w:rsidR="00E05EC9" w:rsidRPr="00B66B8C">
        <w:rPr>
          <w:rFonts w:cstheme="minorHAnsi"/>
        </w:rPr>
        <w:t>put this in place before you turn 18 and come over to the Pathways team</w:t>
      </w:r>
      <w:r w:rsidR="00D7398D">
        <w:rPr>
          <w:rFonts w:cstheme="minorHAnsi"/>
        </w:rPr>
        <w:t>.</w:t>
      </w:r>
    </w:p>
    <w:p w14:paraId="62CBBDC8" w14:textId="0E1BB079" w:rsidR="00A65F78" w:rsidRPr="00D7398D" w:rsidRDefault="00A65F78" w:rsidP="00076F39">
      <w:pPr>
        <w:jc w:val="both"/>
        <w:rPr>
          <w:rFonts w:eastAsia="Times New Roman" w:cstheme="minorHAnsi"/>
          <w:lang w:eastAsia="en-GB"/>
        </w:rPr>
      </w:pPr>
      <w:r w:rsidRPr="00D7398D">
        <w:rPr>
          <w:rFonts w:eastAsia="Times New Roman" w:cstheme="minorHAnsi"/>
          <w:b/>
          <w:bCs/>
          <w:lang w:eastAsia="en-GB"/>
        </w:rPr>
        <w:t>Supported Lodgings</w:t>
      </w:r>
      <w:r w:rsidRPr="00D7398D">
        <w:rPr>
          <w:rFonts w:eastAsia="Times New Roman" w:cstheme="minorHAnsi"/>
          <w:lang w:eastAsia="en-GB"/>
        </w:rPr>
        <w:t xml:space="preserve"> </w:t>
      </w:r>
    </w:p>
    <w:p w14:paraId="12442BF6" w14:textId="6A6AA5D8" w:rsidR="00A65F78" w:rsidRPr="00D7398D" w:rsidRDefault="00A65F78" w:rsidP="00076F39">
      <w:pPr>
        <w:jc w:val="both"/>
        <w:rPr>
          <w:rFonts w:cstheme="minorHAnsi"/>
        </w:rPr>
      </w:pPr>
      <w:r w:rsidRPr="00D7398D">
        <w:rPr>
          <w:rFonts w:eastAsia="Times New Roman" w:cstheme="minorHAnsi"/>
          <w:lang w:eastAsia="en-GB"/>
        </w:rPr>
        <w:t xml:space="preserve">If you are leaving foster care or a children’s home, supported lodgings are a great way to transition from care to something a little more </w:t>
      </w:r>
      <w:r w:rsidR="006E6918" w:rsidRPr="00D7398D">
        <w:rPr>
          <w:rFonts w:eastAsia="Times New Roman" w:cstheme="minorHAnsi"/>
          <w:lang w:eastAsia="en-GB"/>
        </w:rPr>
        <w:t>focused on building the skills to manage your own home later</w:t>
      </w:r>
      <w:r w:rsidRPr="00D7398D">
        <w:rPr>
          <w:rFonts w:eastAsia="Times New Roman" w:cstheme="minorHAnsi"/>
          <w:lang w:eastAsia="en-GB"/>
        </w:rPr>
        <w:t xml:space="preserve">. You can move into supported lodgings between the ages of 16-18. You will live with an adult, or a </w:t>
      </w:r>
      <w:r w:rsidRPr="00D7398D">
        <w:rPr>
          <w:rFonts w:eastAsia="Times New Roman" w:cstheme="minorHAnsi"/>
          <w:lang w:eastAsia="en-GB"/>
        </w:rPr>
        <w:lastRenderedPageBreak/>
        <w:t xml:space="preserve">family, who can assist you in developing skills for adulthood, while giving you a bit of support when needed. Supported lodgings are currently provided by Young Persons </w:t>
      </w:r>
      <w:r w:rsidR="007B70D2">
        <w:rPr>
          <w:rFonts w:eastAsia="Times New Roman" w:cstheme="minorHAnsi"/>
          <w:lang w:eastAsia="en-GB"/>
        </w:rPr>
        <w:t>P</w:t>
      </w:r>
      <w:r w:rsidR="007B70D2" w:rsidRPr="00D7398D">
        <w:rPr>
          <w:rFonts w:eastAsia="Times New Roman" w:cstheme="minorHAnsi"/>
          <w:lang w:eastAsia="en-GB"/>
        </w:rPr>
        <w:t xml:space="preserve">revention </w:t>
      </w:r>
      <w:r w:rsidRPr="00D7398D">
        <w:rPr>
          <w:rFonts w:eastAsia="Times New Roman" w:cstheme="minorHAnsi"/>
          <w:lang w:eastAsia="en-GB"/>
        </w:rPr>
        <w:t xml:space="preserve">and </w:t>
      </w:r>
      <w:r w:rsidR="007B70D2">
        <w:rPr>
          <w:rFonts w:eastAsia="Times New Roman" w:cstheme="minorHAnsi"/>
          <w:lang w:eastAsia="en-GB"/>
        </w:rPr>
        <w:t>S</w:t>
      </w:r>
      <w:r w:rsidR="007B70D2" w:rsidRPr="00D7398D">
        <w:rPr>
          <w:rFonts w:eastAsia="Times New Roman" w:cstheme="minorHAnsi"/>
          <w:lang w:eastAsia="en-GB"/>
        </w:rPr>
        <w:t xml:space="preserve">upport </w:t>
      </w:r>
      <w:r w:rsidR="007B70D2">
        <w:rPr>
          <w:rFonts w:eastAsia="Times New Roman" w:cstheme="minorHAnsi"/>
          <w:lang w:eastAsia="en-GB"/>
        </w:rPr>
        <w:t>S</w:t>
      </w:r>
      <w:r w:rsidR="007B70D2" w:rsidRPr="00D7398D">
        <w:rPr>
          <w:rFonts w:eastAsia="Times New Roman" w:cstheme="minorHAnsi"/>
          <w:lang w:eastAsia="en-GB"/>
        </w:rPr>
        <w:t xml:space="preserve">ervice </w:t>
      </w:r>
      <w:r w:rsidRPr="00D7398D">
        <w:rPr>
          <w:rFonts w:eastAsia="Times New Roman" w:cstheme="minorHAnsi"/>
          <w:lang w:eastAsia="en-GB"/>
        </w:rPr>
        <w:t xml:space="preserve">(YPASS). </w:t>
      </w:r>
    </w:p>
    <w:p w14:paraId="74E489C3" w14:textId="4A8C68FB" w:rsidR="00B055A5" w:rsidRPr="00B66B8C" w:rsidRDefault="00B055A5" w:rsidP="00076F39">
      <w:pPr>
        <w:jc w:val="both"/>
        <w:rPr>
          <w:rFonts w:cstheme="minorHAnsi"/>
          <w:b/>
          <w:bCs/>
        </w:rPr>
      </w:pPr>
      <w:r w:rsidRPr="00B66B8C">
        <w:rPr>
          <w:rFonts w:cstheme="minorHAnsi"/>
          <w:b/>
          <w:bCs/>
        </w:rPr>
        <w:t xml:space="preserve">Supported accommodation </w:t>
      </w:r>
    </w:p>
    <w:p w14:paraId="34921598" w14:textId="18693D51" w:rsidR="006E6918" w:rsidRPr="00B66B8C" w:rsidRDefault="00B055A5" w:rsidP="00076F39">
      <w:pPr>
        <w:jc w:val="both"/>
        <w:rPr>
          <w:rFonts w:cstheme="minorHAnsi"/>
        </w:rPr>
      </w:pPr>
      <w:r w:rsidRPr="00B66B8C">
        <w:rPr>
          <w:rFonts w:cstheme="minorHAnsi"/>
        </w:rPr>
        <w:t>Staying with foster carers is not always an option</w:t>
      </w:r>
      <w:r w:rsidR="006E6918" w:rsidRPr="00B66B8C">
        <w:rPr>
          <w:rFonts w:cstheme="minorHAnsi"/>
        </w:rPr>
        <w:t>,</w:t>
      </w:r>
      <w:r w:rsidRPr="00B66B8C">
        <w:rPr>
          <w:rFonts w:cstheme="minorHAnsi"/>
        </w:rPr>
        <w:t xml:space="preserve"> and for some young people moving into Supported Accommodation is a better fit. </w:t>
      </w:r>
      <w:r w:rsidR="006E6918" w:rsidRPr="00B66B8C">
        <w:rPr>
          <w:rFonts w:cstheme="minorHAnsi"/>
        </w:rPr>
        <w:t xml:space="preserve">Supported accommodation is a great option </w:t>
      </w:r>
      <w:r w:rsidR="00F73CB1" w:rsidRPr="00B66B8C">
        <w:rPr>
          <w:rFonts w:cstheme="minorHAnsi"/>
        </w:rPr>
        <w:t>i</w:t>
      </w:r>
      <w:r w:rsidR="00F73CB1">
        <w:rPr>
          <w:rFonts w:cstheme="minorHAnsi"/>
        </w:rPr>
        <w:t>f</w:t>
      </w:r>
      <w:r w:rsidR="00F73CB1" w:rsidRPr="00B66B8C">
        <w:rPr>
          <w:rFonts w:cstheme="minorHAnsi"/>
        </w:rPr>
        <w:t xml:space="preserve"> </w:t>
      </w:r>
      <w:r w:rsidR="006E6918" w:rsidRPr="00B66B8C">
        <w:rPr>
          <w:rFonts w:cstheme="minorHAnsi"/>
        </w:rPr>
        <w:t xml:space="preserve">you and your Pathway Advisor think you need a bit of extra support when you move into your own accommodation. It gives you a sense of independence, but in a really supported way. There will be a staff team of people who can provide support, advice and guidance based at the accommodation, but you will have your own flat. It’s a </w:t>
      </w:r>
      <w:proofErr w:type="gramStart"/>
      <w:r w:rsidR="006E6918" w:rsidRPr="00B66B8C">
        <w:rPr>
          <w:rFonts w:cstheme="minorHAnsi"/>
        </w:rPr>
        <w:t>really safe</w:t>
      </w:r>
      <w:proofErr w:type="gramEnd"/>
      <w:r w:rsidR="006E6918" w:rsidRPr="00B66B8C">
        <w:rPr>
          <w:rFonts w:cstheme="minorHAnsi"/>
        </w:rPr>
        <w:t xml:space="preserve"> and secure way to practice the skills you will need to manage your own tenancy later on.  </w:t>
      </w:r>
    </w:p>
    <w:p w14:paraId="20DFA863" w14:textId="0C46EDE1" w:rsidR="00B055A5" w:rsidRPr="00B66B8C" w:rsidRDefault="00497303" w:rsidP="00076F39">
      <w:pPr>
        <w:jc w:val="both"/>
        <w:rPr>
          <w:rFonts w:cstheme="minorHAnsi"/>
          <w:b/>
          <w:bCs/>
        </w:rPr>
      </w:pPr>
      <w:r w:rsidRPr="00B66B8C">
        <w:rPr>
          <w:rFonts w:cstheme="minorHAnsi"/>
          <w:b/>
          <w:bCs/>
        </w:rPr>
        <w:t xml:space="preserve">Local Authority housing </w:t>
      </w:r>
    </w:p>
    <w:p w14:paraId="5AFFA19A" w14:textId="18620AD8" w:rsidR="00497303" w:rsidRPr="00B66B8C" w:rsidRDefault="00497303" w:rsidP="00076F39">
      <w:pPr>
        <w:jc w:val="both"/>
        <w:rPr>
          <w:rFonts w:cstheme="minorHAnsi"/>
        </w:rPr>
      </w:pPr>
      <w:r w:rsidRPr="00B66B8C">
        <w:rPr>
          <w:rFonts w:cstheme="minorHAnsi"/>
        </w:rPr>
        <w:t xml:space="preserve">At 18 you are entitled to apply for local authority housing. Calderdale give all care leavers priority status for housing, which makes securing a property much easier to do. Your Pathway Advisor will talk you through the process and help you to work </w:t>
      </w:r>
      <w:r w:rsidR="006E6918" w:rsidRPr="00B66B8C">
        <w:rPr>
          <w:rFonts w:cstheme="minorHAnsi"/>
        </w:rPr>
        <w:t xml:space="preserve">out </w:t>
      </w:r>
      <w:r w:rsidRPr="00B66B8C">
        <w:rPr>
          <w:rFonts w:cstheme="minorHAnsi"/>
        </w:rPr>
        <w:t xml:space="preserve">the system. </w:t>
      </w:r>
      <w:r w:rsidR="006E6918" w:rsidRPr="00B66B8C">
        <w:rPr>
          <w:rFonts w:cstheme="minorHAnsi"/>
        </w:rPr>
        <w:t>Taking on a tenancy is a big step and it</w:t>
      </w:r>
      <w:r w:rsidR="00F73CB1">
        <w:rPr>
          <w:rFonts w:cstheme="minorHAnsi"/>
        </w:rPr>
        <w:t>’</w:t>
      </w:r>
      <w:r w:rsidR="006E6918" w:rsidRPr="00B66B8C">
        <w:rPr>
          <w:rFonts w:cstheme="minorHAnsi"/>
        </w:rPr>
        <w:t xml:space="preserve">s important you feel ready for this. </w:t>
      </w:r>
    </w:p>
    <w:p w14:paraId="5D8F3F22" w14:textId="66FB116D" w:rsidR="00497303" w:rsidRPr="00B66B8C" w:rsidRDefault="00497303" w:rsidP="00076F39">
      <w:pPr>
        <w:jc w:val="both"/>
        <w:rPr>
          <w:rFonts w:cstheme="minorHAnsi"/>
          <w:b/>
          <w:bCs/>
        </w:rPr>
      </w:pPr>
      <w:r w:rsidRPr="00B66B8C">
        <w:rPr>
          <w:rFonts w:cstheme="minorHAnsi"/>
          <w:b/>
          <w:bCs/>
        </w:rPr>
        <w:t xml:space="preserve">Young people housing support team </w:t>
      </w:r>
    </w:p>
    <w:p w14:paraId="745B7D72" w14:textId="29356849" w:rsidR="00497303" w:rsidRPr="00B66B8C" w:rsidRDefault="00A65F78" w:rsidP="00076F39">
      <w:pPr>
        <w:jc w:val="both"/>
        <w:rPr>
          <w:rFonts w:cstheme="minorHAnsi"/>
        </w:rPr>
      </w:pPr>
      <w:r w:rsidRPr="00B66B8C">
        <w:rPr>
          <w:rFonts w:cstheme="minorHAnsi"/>
        </w:rPr>
        <w:t xml:space="preserve">The young </w:t>
      </w:r>
      <w:proofErr w:type="spellStart"/>
      <w:r w:rsidRPr="00B66B8C">
        <w:rPr>
          <w:rFonts w:cstheme="minorHAnsi"/>
        </w:rPr>
        <w:t>persons</w:t>
      </w:r>
      <w:proofErr w:type="spellEnd"/>
      <w:r w:rsidRPr="00B66B8C">
        <w:rPr>
          <w:rFonts w:cstheme="minorHAnsi"/>
        </w:rPr>
        <w:t xml:space="preserve"> housing support team provide support to you when accessing local authority housing. A housing support worker from this team sits </w:t>
      </w:r>
      <w:r w:rsidR="00F73CB1">
        <w:rPr>
          <w:rFonts w:cstheme="minorHAnsi"/>
        </w:rPr>
        <w:t>with</w:t>
      </w:r>
      <w:r w:rsidR="00F73CB1" w:rsidRPr="00B66B8C">
        <w:rPr>
          <w:rFonts w:cstheme="minorHAnsi"/>
        </w:rPr>
        <w:t xml:space="preserve"> </w:t>
      </w:r>
      <w:r w:rsidRPr="00B66B8C">
        <w:rPr>
          <w:rFonts w:cstheme="minorHAnsi"/>
        </w:rPr>
        <w:t>Pathways one day a week and wor</w:t>
      </w:r>
      <w:r w:rsidR="006E6918" w:rsidRPr="00B66B8C">
        <w:rPr>
          <w:rFonts w:cstheme="minorHAnsi"/>
        </w:rPr>
        <w:t>ks</w:t>
      </w:r>
      <w:r w:rsidRPr="00B66B8C">
        <w:rPr>
          <w:rFonts w:cstheme="minorHAnsi"/>
        </w:rPr>
        <w:t xml:space="preserve"> closely with young people to help them look at all their housing options. Your pathway advisor or social worker can set meetings up with this worker as early as 17 and 6 months old. </w:t>
      </w:r>
    </w:p>
    <w:p w14:paraId="14D2D638" w14:textId="4EDD9219" w:rsidR="00497303" w:rsidRPr="00F73CB1" w:rsidRDefault="00497303" w:rsidP="00076F39">
      <w:pPr>
        <w:jc w:val="both"/>
        <w:rPr>
          <w:rFonts w:cstheme="minorHAnsi"/>
          <w:b/>
          <w:bCs/>
        </w:rPr>
      </w:pPr>
      <w:r w:rsidRPr="00F73CB1">
        <w:rPr>
          <w:rFonts w:cstheme="minorHAnsi"/>
          <w:b/>
          <w:bCs/>
        </w:rPr>
        <w:t xml:space="preserve">YPASS </w:t>
      </w:r>
    </w:p>
    <w:p w14:paraId="046B0247" w14:textId="00EE70B8" w:rsidR="00997AD8" w:rsidRPr="00F73CB1" w:rsidRDefault="00A65F78" w:rsidP="00076F39">
      <w:pPr>
        <w:spacing w:after="75" w:line="240" w:lineRule="auto"/>
        <w:jc w:val="both"/>
        <w:textAlignment w:val="baseline"/>
        <w:rPr>
          <w:rFonts w:eastAsia="Times New Roman" w:cstheme="minorHAnsi"/>
          <w:lang w:eastAsia="en-GB"/>
        </w:rPr>
      </w:pPr>
      <w:r w:rsidRPr="00076F39">
        <w:t>The YPASS service offers accommodation and support for young people, aged between 16 and 21, who are experiencing homelessness in Calderdale. Should you ever need their support your P</w:t>
      </w:r>
      <w:r w:rsidR="00F73CB1" w:rsidRPr="00076F39">
        <w:t xml:space="preserve">athway </w:t>
      </w:r>
      <w:r w:rsidRPr="00076F39">
        <w:t>A</w:t>
      </w:r>
      <w:r w:rsidR="00F73CB1" w:rsidRPr="00076F39">
        <w:t>dvisor</w:t>
      </w:r>
      <w:r w:rsidRPr="00076F39">
        <w:t xml:space="preserve"> can arrange a referral. </w:t>
      </w:r>
      <w:r w:rsidR="00997AD8" w:rsidRPr="00076F39">
        <w:t>YPASS</w:t>
      </w:r>
      <w:r w:rsidR="00997AD8" w:rsidRPr="00F73CB1">
        <w:rPr>
          <w:rFonts w:eastAsia="Times New Roman" w:cstheme="minorHAnsi"/>
          <w:lang w:eastAsia="en-GB"/>
        </w:rPr>
        <w:t xml:space="preserve"> also run </w:t>
      </w:r>
      <w:r w:rsidR="00F73CB1" w:rsidRPr="00F73CB1">
        <w:rPr>
          <w:rFonts w:eastAsia="Times New Roman" w:cstheme="minorHAnsi"/>
          <w:lang w:eastAsia="en-GB"/>
        </w:rPr>
        <w:t>drop-in</w:t>
      </w:r>
      <w:r w:rsidR="00997AD8" w:rsidRPr="00F73CB1">
        <w:rPr>
          <w:rFonts w:eastAsia="Times New Roman" w:cstheme="minorHAnsi"/>
          <w:lang w:eastAsia="en-GB"/>
        </w:rPr>
        <w:t xml:space="preserve"> sessions for young people aged 16 to 25 years about housing, education, health and more. This runs from 11.30am to 1.30pm at YPASS, 56 Hopwood Lane, Halifax. HX1 5ER.</w:t>
      </w:r>
      <w:r w:rsidR="006E6918" w:rsidRPr="00F73CB1">
        <w:rPr>
          <w:rFonts w:eastAsia="Times New Roman" w:cstheme="minorHAnsi"/>
          <w:lang w:eastAsia="en-GB"/>
        </w:rPr>
        <w:t xml:space="preserve"> They are a great service and have helped many young people get ready to take on their own tenancies. </w:t>
      </w:r>
    </w:p>
    <w:p w14:paraId="69135C98" w14:textId="2D204885" w:rsidR="0073351A" w:rsidRPr="00B66B8C" w:rsidRDefault="00D25D92" w:rsidP="00076F39">
      <w:pPr>
        <w:spacing w:line="240" w:lineRule="auto"/>
        <w:jc w:val="both"/>
        <w:rPr>
          <w:rFonts w:cstheme="minorHAnsi"/>
          <w:b/>
          <w:bCs/>
        </w:rPr>
      </w:pPr>
      <w:r>
        <w:rPr>
          <w:rFonts w:cstheme="minorHAnsi"/>
          <w:b/>
          <w:bCs/>
        </w:rPr>
        <w:t xml:space="preserve">Former </w:t>
      </w:r>
      <w:r w:rsidR="009D530C" w:rsidRPr="00B66B8C">
        <w:rPr>
          <w:rFonts w:cstheme="minorHAnsi"/>
          <w:b/>
          <w:bCs/>
        </w:rPr>
        <w:t xml:space="preserve">UASC </w:t>
      </w:r>
    </w:p>
    <w:p w14:paraId="1045F5D9" w14:textId="5B1ADF57" w:rsidR="00A65F78" w:rsidRPr="00B66B8C" w:rsidRDefault="00A65F78" w:rsidP="00076F39">
      <w:pPr>
        <w:spacing w:line="240" w:lineRule="auto"/>
        <w:jc w:val="both"/>
        <w:rPr>
          <w:rFonts w:cstheme="minorHAnsi"/>
          <w:b/>
          <w:bCs/>
        </w:rPr>
      </w:pPr>
      <w:r w:rsidRPr="00B66B8C">
        <w:rPr>
          <w:rFonts w:cstheme="minorHAnsi"/>
        </w:rPr>
        <w:t xml:space="preserve">If you are former unaccompanied </w:t>
      </w:r>
      <w:r w:rsidR="00F73CB1" w:rsidRPr="00B66B8C">
        <w:rPr>
          <w:rFonts w:cstheme="minorHAnsi"/>
        </w:rPr>
        <w:t>asylum-seeking</w:t>
      </w:r>
      <w:r w:rsidRPr="00B66B8C">
        <w:rPr>
          <w:rFonts w:cstheme="minorHAnsi"/>
        </w:rPr>
        <w:t xml:space="preserve"> child</w:t>
      </w:r>
      <w:r w:rsidR="006E6918" w:rsidRPr="00B66B8C">
        <w:rPr>
          <w:rFonts w:cstheme="minorHAnsi"/>
        </w:rPr>
        <w:t>,</w:t>
      </w:r>
      <w:r w:rsidRPr="00B66B8C">
        <w:rPr>
          <w:rFonts w:cstheme="minorHAnsi"/>
        </w:rPr>
        <w:t xml:space="preserve"> arrangements for accommodation are different while you are waiting for a decision from the </w:t>
      </w:r>
      <w:r w:rsidR="00F73CB1">
        <w:rPr>
          <w:rFonts w:cstheme="minorHAnsi"/>
        </w:rPr>
        <w:t>H</w:t>
      </w:r>
      <w:r w:rsidR="00F73CB1" w:rsidRPr="00B66B8C">
        <w:rPr>
          <w:rFonts w:cstheme="minorHAnsi"/>
        </w:rPr>
        <w:t xml:space="preserve">ome </w:t>
      </w:r>
      <w:r w:rsidR="00F73CB1">
        <w:rPr>
          <w:rFonts w:cstheme="minorHAnsi"/>
        </w:rPr>
        <w:t>O</w:t>
      </w:r>
      <w:r w:rsidR="00F73CB1" w:rsidRPr="00B66B8C">
        <w:rPr>
          <w:rFonts w:cstheme="minorHAnsi"/>
        </w:rPr>
        <w:t xml:space="preserve">ffice </w:t>
      </w:r>
      <w:r w:rsidR="006E6918" w:rsidRPr="00B66B8C">
        <w:rPr>
          <w:rFonts w:cstheme="minorHAnsi"/>
        </w:rPr>
        <w:t xml:space="preserve">about your </w:t>
      </w:r>
      <w:r w:rsidR="006E6918" w:rsidRPr="00B66B8C">
        <w:rPr>
          <w:rFonts w:cstheme="minorHAnsi"/>
          <w:i/>
          <w:iCs/>
        </w:rPr>
        <w:t xml:space="preserve">Leave </w:t>
      </w:r>
      <w:proofErr w:type="gramStart"/>
      <w:r w:rsidR="006E6918" w:rsidRPr="00B66B8C">
        <w:rPr>
          <w:rFonts w:cstheme="minorHAnsi"/>
          <w:i/>
          <w:iCs/>
        </w:rPr>
        <w:t>To</w:t>
      </w:r>
      <w:proofErr w:type="gramEnd"/>
      <w:r w:rsidR="006E6918" w:rsidRPr="00B66B8C">
        <w:rPr>
          <w:rFonts w:cstheme="minorHAnsi"/>
          <w:i/>
          <w:iCs/>
        </w:rPr>
        <w:t xml:space="preserve"> Remain</w:t>
      </w:r>
      <w:r w:rsidRPr="00B66B8C">
        <w:rPr>
          <w:rFonts w:cstheme="minorHAnsi"/>
        </w:rPr>
        <w:t xml:space="preserve">. Pathways will continue to ensure you have suitable accommodation for the duration of this process. If </w:t>
      </w:r>
      <w:r w:rsidR="006E6918" w:rsidRPr="00B66B8C">
        <w:rPr>
          <w:rFonts w:cstheme="minorHAnsi"/>
          <w:i/>
          <w:iCs/>
        </w:rPr>
        <w:t>L</w:t>
      </w:r>
      <w:r w:rsidRPr="00B66B8C">
        <w:rPr>
          <w:rFonts w:cstheme="minorHAnsi"/>
          <w:i/>
          <w:iCs/>
        </w:rPr>
        <w:t xml:space="preserve">eave </w:t>
      </w:r>
      <w:proofErr w:type="gramStart"/>
      <w:r w:rsidR="006E6918" w:rsidRPr="00B66B8C">
        <w:rPr>
          <w:rFonts w:cstheme="minorHAnsi"/>
          <w:i/>
          <w:iCs/>
        </w:rPr>
        <w:t>T</w:t>
      </w:r>
      <w:r w:rsidRPr="00B66B8C">
        <w:rPr>
          <w:rFonts w:cstheme="minorHAnsi"/>
          <w:i/>
          <w:iCs/>
        </w:rPr>
        <w:t>o</w:t>
      </w:r>
      <w:proofErr w:type="gramEnd"/>
      <w:r w:rsidRPr="00B66B8C">
        <w:rPr>
          <w:rFonts w:cstheme="minorHAnsi"/>
          <w:i/>
          <w:iCs/>
        </w:rPr>
        <w:t xml:space="preserve"> </w:t>
      </w:r>
      <w:r w:rsidR="006E6918" w:rsidRPr="00B66B8C">
        <w:rPr>
          <w:rFonts w:cstheme="minorHAnsi"/>
          <w:i/>
          <w:iCs/>
        </w:rPr>
        <w:t>R</w:t>
      </w:r>
      <w:r w:rsidRPr="00B66B8C">
        <w:rPr>
          <w:rFonts w:cstheme="minorHAnsi"/>
          <w:i/>
          <w:iCs/>
        </w:rPr>
        <w:t>emain</w:t>
      </w:r>
      <w:r w:rsidRPr="00B66B8C">
        <w:rPr>
          <w:rFonts w:cstheme="minorHAnsi"/>
        </w:rPr>
        <w:t xml:space="preserve"> is granted</w:t>
      </w:r>
      <w:r w:rsidR="00F73CB1">
        <w:rPr>
          <w:rFonts w:cstheme="minorHAnsi"/>
        </w:rPr>
        <w:t>,</w:t>
      </w:r>
      <w:r w:rsidRPr="00B66B8C">
        <w:rPr>
          <w:rFonts w:cstheme="minorHAnsi"/>
        </w:rPr>
        <w:t xml:space="preserve"> then all </w:t>
      </w:r>
      <w:r w:rsidR="00F73CB1">
        <w:rPr>
          <w:rFonts w:cstheme="minorHAnsi"/>
        </w:rPr>
        <w:t xml:space="preserve">of </w:t>
      </w:r>
      <w:r w:rsidRPr="00B66B8C">
        <w:rPr>
          <w:rFonts w:cstheme="minorHAnsi"/>
        </w:rPr>
        <w:t xml:space="preserve">the housing options discussed in this </w:t>
      </w:r>
      <w:r w:rsidR="007B4B11" w:rsidRPr="00B66B8C">
        <w:rPr>
          <w:rFonts w:cstheme="minorHAnsi"/>
        </w:rPr>
        <w:t>local offer will be open to you</w:t>
      </w:r>
      <w:r w:rsidRPr="00B66B8C">
        <w:rPr>
          <w:rFonts w:cstheme="minorHAnsi"/>
        </w:rPr>
        <w:t xml:space="preserve">. If you have any questions or worries about your </w:t>
      </w:r>
      <w:proofErr w:type="gramStart"/>
      <w:r w:rsidRPr="00B66B8C">
        <w:rPr>
          <w:rFonts w:cstheme="minorHAnsi"/>
        </w:rPr>
        <w:t>housing</w:t>
      </w:r>
      <w:proofErr w:type="gramEnd"/>
      <w:r w:rsidRPr="00B66B8C">
        <w:rPr>
          <w:rFonts w:cstheme="minorHAnsi"/>
        </w:rPr>
        <w:t xml:space="preserve"> then contact your Pathways advisor or speak with our duty worker</w:t>
      </w:r>
      <w:r w:rsidR="007B4B11" w:rsidRPr="00B66B8C">
        <w:rPr>
          <w:rFonts w:cstheme="minorHAnsi"/>
        </w:rPr>
        <w:t xml:space="preserve">. </w:t>
      </w:r>
    </w:p>
    <w:p w14:paraId="2B465AD6" w14:textId="17D95F5A" w:rsidR="00497303" w:rsidRPr="00B66B8C" w:rsidRDefault="00497303" w:rsidP="00076F39">
      <w:pPr>
        <w:jc w:val="both"/>
        <w:rPr>
          <w:rFonts w:cstheme="minorHAnsi"/>
          <w:b/>
          <w:bCs/>
        </w:rPr>
      </w:pPr>
      <w:r w:rsidRPr="00B66B8C">
        <w:rPr>
          <w:rFonts w:cstheme="minorHAnsi"/>
          <w:b/>
          <w:bCs/>
        </w:rPr>
        <w:t xml:space="preserve">Setting up your home </w:t>
      </w:r>
    </w:p>
    <w:p w14:paraId="69F561E6" w14:textId="0D0CFCE8" w:rsidR="0096729A" w:rsidRPr="00B66B8C" w:rsidRDefault="00A65F78" w:rsidP="00076F39">
      <w:pPr>
        <w:jc w:val="both"/>
        <w:rPr>
          <w:rFonts w:cstheme="minorHAnsi"/>
        </w:rPr>
      </w:pPr>
      <w:r w:rsidRPr="00B66B8C">
        <w:rPr>
          <w:rFonts w:cstheme="minorHAnsi"/>
        </w:rPr>
        <w:t>Once you</w:t>
      </w:r>
      <w:r w:rsidR="00554B22">
        <w:rPr>
          <w:rFonts w:cstheme="minorHAnsi"/>
        </w:rPr>
        <w:t xml:space="preserve"> a</w:t>
      </w:r>
      <w:r w:rsidRPr="00B66B8C">
        <w:rPr>
          <w:rFonts w:cstheme="minorHAnsi"/>
        </w:rPr>
        <w:t xml:space="preserve">re in your house, you want to start making it a home. Pathways provide you with something called a </w:t>
      </w:r>
      <w:r w:rsidRPr="00B66B8C">
        <w:rPr>
          <w:rFonts w:cstheme="minorHAnsi"/>
          <w:b/>
          <w:bCs/>
        </w:rPr>
        <w:t>Setting Up Home Allowance</w:t>
      </w:r>
      <w:r w:rsidRPr="00B66B8C">
        <w:rPr>
          <w:rFonts w:cstheme="minorHAnsi"/>
        </w:rPr>
        <w:t xml:space="preserve">. </w:t>
      </w:r>
      <w:r w:rsidR="009D530C" w:rsidRPr="00B66B8C">
        <w:rPr>
          <w:rFonts w:cstheme="minorHAnsi"/>
        </w:rPr>
        <w:t xml:space="preserve">This is an allowance that is given to you </w:t>
      </w:r>
      <w:r w:rsidRPr="00B66B8C">
        <w:rPr>
          <w:rFonts w:cstheme="minorHAnsi"/>
        </w:rPr>
        <w:t xml:space="preserve">to purchase everything you need for your home. You access this through your Pathways Advisor. </w:t>
      </w:r>
      <w:r w:rsidR="00AC3D09" w:rsidRPr="00B66B8C">
        <w:rPr>
          <w:rFonts w:cstheme="minorHAnsi"/>
        </w:rPr>
        <w:t xml:space="preserve">Your pathway advisor will also support you with making decisions about what you might need. </w:t>
      </w:r>
      <w:r w:rsidR="007B4B11" w:rsidRPr="00B66B8C">
        <w:rPr>
          <w:rFonts w:cstheme="minorHAnsi"/>
        </w:rPr>
        <w:t>This allowance is currently £2000. You only get one Setting up home allowance so it</w:t>
      </w:r>
      <w:r w:rsidR="00554B22">
        <w:rPr>
          <w:rFonts w:cstheme="minorHAnsi"/>
        </w:rPr>
        <w:t>’</w:t>
      </w:r>
      <w:r w:rsidR="007B4B11" w:rsidRPr="00B66B8C">
        <w:rPr>
          <w:rFonts w:cstheme="minorHAnsi"/>
        </w:rPr>
        <w:t xml:space="preserve">s important to plan how you will spend this with your Pathway Advisor. </w:t>
      </w:r>
    </w:p>
    <w:p w14:paraId="6D47BE94" w14:textId="4A8AE7EA" w:rsidR="0096729A" w:rsidRPr="00554B22" w:rsidRDefault="007B4B11" w:rsidP="00076F39">
      <w:pPr>
        <w:jc w:val="both"/>
        <w:rPr>
          <w:rFonts w:eastAsia="Times New Roman" w:cstheme="minorHAnsi"/>
          <w:b/>
          <w:bCs/>
          <w:lang w:eastAsia="en-GB"/>
        </w:rPr>
      </w:pPr>
      <w:r w:rsidRPr="00554B22">
        <w:rPr>
          <w:rFonts w:eastAsia="Times New Roman" w:cstheme="minorHAnsi"/>
          <w:b/>
          <w:bCs/>
          <w:lang w:eastAsia="en-GB"/>
        </w:rPr>
        <w:lastRenderedPageBreak/>
        <w:t xml:space="preserve">What if </w:t>
      </w:r>
      <w:r w:rsidR="00C56EF1" w:rsidRPr="00554B22">
        <w:rPr>
          <w:rFonts w:eastAsia="Times New Roman" w:cstheme="minorHAnsi"/>
          <w:b/>
          <w:bCs/>
          <w:lang w:eastAsia="en-GB"/>
        </w:rPr>
        <w:t>there is a problem with your accommodatio</w:t>
      </w:r>
      <w:r w:rsidRPr="00554B22">
        <w:rPr>
          <w:rFonts w:eastAsia="Times New Roman" w:cstheme="minorHAnsi"/>
          <w:b/>
          <w:bCs/>
          <w:lang w:eastAsia="en-GB"/>
        </w:rPr>
        <w:t>n?</w:t>
      </w:r>
    </w:p>
    <w:p w14:paraId="22F4F37F" w14:textId="5FBD61BE" w:rsidR="0096729A" w:rsidRPr="00554B22" w:rsidRDefault="00C56EF1" w:rsidP="00076F39">
      <w:pPr>
        <w:jc w:val="both"/>
        <w:rPr>
          <w:rFonts w:cstheme="minorHAnsi"/>
        </w:rPr>
      </w:pPr>
      <w:r w:rsidRPr="00554B22">
        <w:rPr>
          <w:rFonts w:eastAsia="Times New Roman" w:cstheme="minorHAnsi"/>
          <w:lang w:eastAsia="en-GB"/>
        </w:rPr>
        <w:t xml:space="preserve">When you encounter a problem with your accommodation, you should contact your Pathway </w:t>
      </w:r>
      <w:proofErr w:type="gramStart"/>
      <w:r w:rsidRPr="00554B22">
        <w:rPr>
          <w:rFonts w:eastAsia="Times New Roman" w:cstheme="minorHAnsi"/>
          <w:lang w:eastAsia="en-GB"/>
        </w:rPr>
        <w:t>Advis</w:t>
      </w:r>
      <w:r w:rsidR="00554B22">
        <w:rPr>
          <w:rFonts w:eastAsia="Times New Roman" w:cstheme="minorHAnsi"/>
          <w:lang w:eastAsia="en-GB"/>
        </w:rPr>
        <w:t>o</w:t>
      </w:r>
      <w:r w:rsidRPr="00554B22">
        <w:rPr>
          <w:rFonts w:eastAsia="Times New Roman" w:cstheme="minorHAnsi"/>
          <w:lang w:eastAsia="en-GB"/>
        </w:rPr>
        <w:t>r</w:t>
      </w:r>
      <w:proofErr w:type="gramEnd"/>
      <w:r w:rsidRPr="00554B22">
        <w:rPr>
          <w:rFonts w:eastAsia="Times New Roman" w:cstheme="minorHAnsi"/>
          <w:lang w:eastAsia="en-GB"/>
        </w:rPr>
        <w:t xml:space="preserve"> or the Duty </w:t>
      </w:r>
      <w:r w:rsidR="00554B22">
        <w:rPr>
          <w:rFonts w:eastAsia="Times New Roman" w:cstheme="minorHAnsi"/>
          <w:lang w:eastAsia="en-GB"/>
        </w:rPr>
        <w:t>phone number</w:t>
      </w:r>
      <w:r w:rsidR="00554B22" w:rsidRPr="00554B22">
        <w:rPr>
          <w:rFonts w:eastAsia="Times New Roman" w:cstheme="minorHAnsi"/>
          <w:lang w:eastAsia="en-GB"/>
        </w:rPr>
        <w:t xml:space="preserve"> </w:t>
      </w:r>
      <w:r w:rsidRPr="00554B22">
        <w:rPr>
          <w:rFonts w:eastAsia="Times New Roman" w:cstheme="minorHAnsi"/>
          <w:lang w:eastAsia="en-GB"/>
        </w:rPr>
        <w:t xml:space="preserve">and we </w:t>
      </w:r>
      <w:r w:rsidR="00B625FD" w:rsidRPr="00554B22">
        <w:rPr>
          <w:rFonts w:eastAsia="Times New Roman" w:cstheme="minorHAnsi"/>
          <w:lang w:eastAsia="en-GB"/>
        </w:rPr>
        <w:t xml:space="preserve">will </w:t>
      </w:r>
      <w:r w:rsidRPr="00554B22">
        <w:rPr>
          <w:rFonts w:eastAsia="Times New Roman" w:cstheme="minorHAnsi"/>
          <w:lang w:eastAsia="en-GB"/>
        </w:rPr>
        <w:t>do everything we can to help. We might support you to contact your landlord and discuss the issues relating to your tenancy, help you find new accommodation or even emergency accommodation. The Pathway Adviser/ duty worker will support you to try to resolve any issues you</w:t>
      </w:r>
      <w:r w:rsidR="00A7587A" w:rsidRPr="00554B22">
        <w:rPr>
          <w:rFonts w:eastAsia="Times New Roman" w:cstheme="minorHAnsi"/>
          <w:lang w:eastAsia="en-GB"/>
        </w:rPr>
        <w:t xml:space="preserve"> are</w:t>
      </w:r>
      <w:r w:rsidRPr="00554B22">
        <w:rPr>
          <w:rFonts w:eastAsia="Times New Roman" w:cstheme="minorHAnsi"/>
          <w:lang w:eastAsia="en-GB"/>
        </w:rPr>
        <w:t xml:space="preserve"> experiencing. If you are still at risk of being made homeless then we will submit a </w:t>
      </w:r>
      <w:r w:rsidR="00554B22">
        <w:rPr>
          <w:rFonts w:eastAsia="Times New Roman" w:cstheme="minorHAnsi"/>
          <w:lang w:eastAsia="en-GB"/>
        </w:rPr>
        <w:t>‘</w:t>
      </w:r>
      <w:r w:rsidRPr="00554B22">
        <w:rPr>
          <w:rFonts w:eastAsia="Times New Roman" w:cstheme="minorHAnsi"/>
          <w:lang w:eastAsia="en-GB"/>
        </w:rPr>
        <w:t>housing portal</w:t>
      </w:r>
      <w:r w:rsidR="00554B22">
        <w:rPr>
          <w:rFonts w:eastAsia="Times New Roman" w:cstheme="minorHAnsi"/>
          <w:lang w:eastAsia="en-GB"/>
        </w:rPr>
        <w:t>’</w:t>
      </w:r>
      <w:r w:rsidRPr="00554B22">
        <w:rPr>
          <w:rFonts w:eastAsia="Times New Roman" w:cstheme="minorHAnsi"/>
          <w:lang w:eastAsia="en-GB"/>
        </w:rPr>
        <w:t xml:space="preserve"> referral to the Adult Homeless team (over 21) and they will carry out an assessment of your needs. </w:t>
      </w:r>
    </w:p>
    <w:p w14:paraId="1B3349C7" w14:textId="7F5BA1C4" w:rsidR="00C56EF1" w:rsidRPr="00554B22" w:rsidRDefault="00C56EF1" w:rsidP="00076F39">
      <w:pPr>
        <w:jc w:val="both"/>
        <w:rPr>
          <w:rFonts w:cstheme="minorHAnsi"/>
        </w:rPr>
      </w:pPr>
      <w:r w:rsidRPr="00554B22">
        <w:rPr>
          <w:rFonts w:eastAsia="Times New Roman" w:cstheme="minorHAnsi"/>
          <w:lang w:eastAsia="en-GB"/>
        </w:rPr>
        <w:t xml:space="preserve">The Pathway Service and its partners operate under the 'second chance principle' which recognises that it can be </w:t>
      </w:r>
      <w:proofErr w:type="gramStart"/>
      <w:r w:rsidRPr="00554B22">
        <w:rPr>
          <w:rFonts w:eastAsia="Times New Roman" w:cstheme="minorHAnsi"/>
          <w:lang w:eastAsia="en-GB"/>
        </w:rPr>
        <w:t>really tough</w:t>
      </w:r>
      <w:proofErr w:type="gramEnd"/>
      <w:r w:rsidRPr="00554B22">
        <w:rPr>
          <w:rFonts w:eastAsia="Times New Roman" w:cstheme="minorHAnsi"/>
          <w:lang w:eastAsia="en-GB"/>
        </w:rPr>
        <w:t xml:space="preserve"> to take on and manage your own accommodation. If it does not work out the first time, we can support you to build the skills to try again.  </w:t>
      </w:r>
    </w:p>
    <w:p w14:paraId="62BCC502" w14:textId="27762318" w:rsidR="00997AD8" w:rsidRPr="00554B22" w:rsidRDefault="008C534C" w:rsidP="00076F39">
      <w:pPr>
        <w:jc w:val="both"/>
        <w:rPr>
          <w:rFonts w:cstheme="minorHAnsi"/>
        </w:rPr>
      </w:pPr>
      <w:hyperlink r:id="rId10" w:anchor="housing-advice" w:history="1">
        <w:r w:rsidR="00997AD8" w:rsidRPr="00554B22">
          <w:rPr>
            <w:rFonts w:eastAsia="Times New Roman" w:cstheme="minorHAnsi"/>
            <w:b/>
            <w:bCs/>
            <w:lang w:eastAsia="en-GB"/>
          </w:rPr>
          <w:t>Housing advice</w:t>
        </w:r>
      </w:hyperlink>
      <w:r w:rsidR="00997AD8" w:rsidRPr="00554B22">
        <w:rPr>
          <w:rFonts w:eastAsia="Times New Roman" w:cstheme="minorHAnsi"/>
          <w:b/>
          <w:bCs/>
          <w:lang w:eastAsia="en-GB"/>
        </w:rPr>
        <w:t xml:space="preserve"> and additional support </w:t>
      </w:r>
    </w:p>
    <w:p w14:paraId="419F6290" w14:textId="77777777" w:rsidR="00997AD8"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1" w:tgtFrame="_blank" w:history="1">
        <w:r w:rsidR="00997AD8" w:rsidRPr="00B66B8C">
          <w:rPr>
            <w:rFonts w:eastAsia="Times New Roman" w:cstheme="minorHAnsi"/>
            <w:color w:val="2B66C5"/>
            <w:u w:val="single"/>
            <w:bdr w:val="none" w:sz="0" w:space="0" w:color="auto" w:frame="1"/>
            <w:lang w:eastAsia="en-GB"/>
          </w:rPr>
          <w:t>YPASS Housing options one stop shop</w:t>
        </w:r>
      </w:hyperlink>
      <w:r w:rsidR="00997AD8" w:rsidRPr="00B66B8C">
        <w:rPr>
          <w:rFonts w:eastAsia="Times New Roman" w:cstheme="minorHAnsi"/>
          <w:color w:val="37474F"/>
          <w:lang w:eastAsia="en-GB"/>
        </w:rPr>
        <w:t>.</w:t>
      </w:r>
    </w:p>
    <w:p w14:paraId="1A9508C1" w14:textId="77777777" w:rsidR="00997AD8"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2" w:history="1">
        <w:r w:rsidR="00997AD8" w:rsidRPr="00B66B8C">
          <w:rPr>
            <w:rFonts w:eastAsia="Times New Roman" w:cstheme="minorHAnsi"/>
            <w:color w:val="2B66C5"/>
            <w:u w:val="single"/>
            <w:bdr w:val="none" w:sz="0" w:space="0" w:color="auto" w:frame="1"/>
            <w:lang w:eastAsia="en-GB"/>
          </w:rPr>
          <w:t>Calderdale housing Options</w:t>
        </w:r>
      </w:hyperlink>
      <w:r w:rsidR="00997AD8" w:rsidRPr="00B66B8C">
        <w:rPr>
          <w:rFonts w:eastAsia="Times New Roman" w:cstheme="minorHAnsi"/>
          <w:color w:val="37474F"/>
          <w:lang w:eastAsia="en-GB"/>
        </w:rPr>
        <w:t>.</w:t>
      </w:r>
    </w:p>
    <w:p w14:paraId="627D90CE" w14:textId="77777777" w:rsidR="00997AD8"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3" w:history="1">
        <w:r w:rsidR="00997AD8" w:rsidRPr="00B66B8C">
          <w:rPr>
            <w:rFonts w:eastAsia="Times New Roman" w:cstheme="minorHAnsi"/>
            <w:color w:val="2B66C5"/>
            <w:u w:val="single"/>
            <w:bdr w:val="none" w:sz="0" w:space="0" w:color="auto" w:frame="1"/>
            <w:lang w:eastAsia="en-GB"/>
          </w:rPr>
          <w:t>Housing Associations</w:t>
        </w:r>
      </w:hyperlink>
      <w:r w:rsidR="00997AD8" w:rsidRPr="00B66B8C">
        <w:rPr>
          <w:rFonts w:eastAsia="Times New Roman" w:cstheme="minorHAnsi"/>
          <w:color w:val="37474F"/>
          <w:lang w:eastAsia="en-GB"/>
        </w:rPr>
        <w:t>.</w:t>
      </w:r>
    </w:p>
    <w:p w14:paraId="06290DA0" w14:textId="77777777" w:rsidR="00997AD8"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4" w:anchor="right-home" w:history="1">
        <w:r w:rsidR="00997AD8" w:rsidRPr="00B66B8C">
          <w:rPr>
            <w:rFonts w:eastAsia="Times New Roman" w:cstheme="minorHAnsi"/>
            <w:color w:val="2B66C5"/>
            <w:u w:val="single"/>
            <w:bdr w:val="none" w:sz="0" w:space="0" w:color="auto" w:frame="1"/>
            <w:lang w:eastAsia="en-GB"/>
          </w:rPr>
          <w:t>Right Home for young people 11-25 years</w:t>
        </w:r>
      </w:hyperlink>
      <w:r w:rsidR="00997AD8" w:rsidRPr="00B66B8C">
        <w:rPr>
          <w:rFonts w:eastAsia="Times New Roman" w:cstheme="minorHAnsi"/>
          <w:color w:val="37474F"/>
          <w:lang w:eastAsia="en-GB"/>
        </w:rPr>
        <w:t>.</w:t>
      </w:r>
    </w:p>
    <w:p w14:paraId="6FFC5DFB" w14:textId="77777777" w:rsidR="00997AD8"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5" w:tgtFrame="_blank" w:history="1">
        <w:r w:rsidR="00997AD8" w:rsidRPr="00B66B8C">
          <w:rPr>
            <w:rFonts w:eastAsia="Times New Roman" w:cstheme="minorHAnsi"/>
            <w:color w:val="2B66C5"/>
            <w:u w:val="single"/>
            <w:bdr w:val="none" w:sz="0" w:space="0" w:color="auto" w:frame="1"/>
            <w:lang w:eastAsia="en-GB"/>
          </w:rPr>
          <w:t>Fusion Housing</w:t>
        </w:r>
      </w:hyperlink>
      <w:r w:rsidR="00997AD8" w:rsidRPr="00B66B8C">
        <w:rPr>
          <w:rFonts w:eastAsia="Times New Roman" w:cstheme="minorHAnsi"/>
          <w:color w:val="37474F"/>
          <w:lang w:eastAsia="en-GB"/>
        </w:rPr>
        <w:t>.</w:t>
      </w:r>
    </w:p>
    <w:p w14:paraId="5C814B8E" w14:textId="4911128A" w:rsidR="00CF175C" w:rsidRPr="00B66B8C" w:rsidRDefault="008C534C" w:rsidP="00076F39">
      <w:pPr>
        <w:numPr>
          <w:ilvl w:val="0"/>
          <w:numId w:val="10"/>
        </w:numPr>
        <w:spacing w:after="0" w:line="240" w:lineRule="auto"/>
        <w:jc w:val="both"/>
        <w:textAlignment w:val="baseline"/>
        <w:rPr>
          <w:rFonts w:eastAsia="Times New Roman" w:cstheme="minorHAnsi"/>
          <w:color w:val="37474F"/>
          <w:lang w:eastAsia="en-GB"/>
        </w:rPr>
      </w:pPr>
      <w:hyperlink r:id="rId16" w:tgtFrame="_blank" w:history="1">
        <w:r w:rsidR="00997AD8" w:rsidRPr="00B66B8C">
          <w:rPr>
            <w:rFonts w:eastAsia="Times New Roman" w:cstheme="minorHAnsi"/>
            <w:color w:val="2B66C5"/>
            <w:u w:val="single"/>
            <w:bdr w:val="none" w:sz="0" w:space="0" w:color="auto" w:frame="1"/>
            <w:lang w:eastAsia="en-GB"/>
          </w:rPr>
          <w:t xml:space="preserve">Money Saving Expert's 50+ Tips </w:t>
        </w:r>
        <w:proofErr w:type="gramStart"/>
        <w:r w:rsidR="00997AD8" w:rsidRPr="00B66B8C">
          <w:rPr>
            <w:rFonts w:eastAsia="Times New Roman" w:cstheme="minorHAnsi"/>
            <w:color w:val="2B66C5"/>
            <w:u w:val="single"/>
            <w:bdr w:val="none" w:sz="0" w:space="0" w:color="auto" w:frame="1"/>
            <w:lang w:eastAsia="en-GB"/>
          </w:rPr>
          <w:t>For</w:t>
        </w:r>
        <w:proofErr w:type="gramEnd"/>
        <w:r w:rsidR="00997AD8" w:rsidRPr="00B66B8C">
          <w:rPr>
            <w:rFonts w:eastAsia="Times New Roman" w:cstheme="minorHAnsi"/>
            <w:color w:val="2B66C5"/>
            <w:u w:val="single"/>
            <w:bdr w:val="none" w:sz="0" w:space="0" w:color="auto" w:frame="1"/>
            <w:lang w:eastAsia="en-GB"/>
          </w:rPr>
          <w:t xml:space="preserve"> Renters</w:t>
        </w:r>
      </w:hyperlink>
    </w:p>
    <w:p w14:paraId="3A64DBDC" w14:textId="77777777" w:rsidR="00CF175C" w:rsidRPr="00B66B8C" w:rsidRDefault="008C534C" w:rsidP="00076F39">
      <w:pPr>
        <w:numPr>
          <w:ilvl w:val="0"/>
          <w:numId w:val="11"/>
        </w:numPr>
        <w:spacing w:after="0" w:line="240" w:lineRule="auto"/>
        <w:jc w:val="both"/>
        <w:textAlignment w:val="baseline"/>
        <w:rPr>
          <w:rFonts w:eastAsia="Times New Roman" w:cstheme="minorHAnsi"/>
          <w:color w:val="37474F"/>
          <w:lang w:eastAsia="en-GB"/>
        </w:rPr>
      </w:pPr>
      <w:hyperlink r:id="rId17" w:tgtFrame="_blank" w:history="1">
        <w:r w:rsidR="00CF175C" w:rsidRPr="00B66B8C">
          <w:rPr>
            <w:rFonts w:eastAsia="Times New Roman" w:cstheme="minorHAnsi"/>
            <w:color w:val="2B66C5"/>
            <w:u w:val="single"/>
            <w:bdr w:val="none" w:sz="0" w:space="0" w:color="auto" w:frame="1"/>
            <w:lang w:eastAsia="en-GB"/>
          </w:rPr>
          <w:t>Calderdale Smart move</w:t>
        </w:r>
      </w:hyperlink>
      <w:r w:rsidR="00CF175C" w:rsidRPr="00B66B8C">
        <w:rPr>
          <w:rFonts w:eastAsia="Times New Roman" w:cstheme="minorHAnsi"/>
          <w:color w:val="37474F"/>
          <w:lang w:eastAsia="en-GB"/>
        </w:rPr>
        <w:t>.</w:t>
      </w:r>
    </w:p>
    <w:p w14:paraId="4A5346FC" w14:textId="77777777" w:rsidR="00CF175C" w:rsidRPr="00B66B8C" w:rsidRDefault="008C534C" w:rsidP="00076F39">
      <w:pPr>
        <w:numPr>
          <w:ilvl w:val="0"/>
          <w:numId w:val="11"/>
        </w:numPr>
        <w:spacing w:after="0" w:line="240" w:lineRule="auto"/>
        <w:jc w:val="both"/>
        <w:textAlignment w:val="baseline"/>
        <w:rPr>
          <w:rFonts w:eastAsia="Times New Roman" w:cstheme="minorHAnsi"/>
          <w:color w:val="37474F"/>
          <w:lang w:eastAsia="en-GB"/>
        </w:rPr>
      </w:pPr>
      <w:hyperlink r:id="rId18" w:tgtFrame="_blank" w:history="1">
        <w:r w:rsidR="00CF175C" w:rsidRPr="00B66B8C">
          <w:rPr>
            <w:rFonts w:eastAsia="Times New Roman" w:cstheme="minorHAnsi"/>
            <w:color w:val="2B66C5"/>
            <w:u w:val="single"/>
            <w:bdr w:val="none" w:sz="0" w:space="0" w:color="auto" w:frame="1"/>
            <w:lang w:eastAsia="en-GB"/>
          </w:rPr>
          <w:t>National Homelessness Advice Service</w:t>
        </w:r>
      </w:hyperlink>
      <w:r w:rsidR="00CF175C" w:rsidRPr="00B66B8C">
        <w:rPr>
          <w:rFonts w:eastAsia="Times New Roman" w:cstheme="minorHAnsi"/>
          <w:color w:val="37474F"/>
          <w:lang w:eastAsia="en-GB"/>
        </w:rPr>
        <w:t>.</w:t>
      </w:r>
    </w:p>
    <w:p w14:paraId="77D716FF" w14:textId="77777777" w:rsidR="00CF175C" w:rsidRPr="00B66B8C" w:rsidRDefault="008C534C" w:rsidP="00076F39">
      <w:pPr>
        <w:numPr>
          <w:ilvl w:val="0"/>
          <w:numId w:val="11"/>
        </w:numPr>
        <w:spacing w:after="0" w:line="240" w:lineRule="auto"/>
        <w:jc w:val="both"/>
        <w:textAlignment w:val="baseline"/>
        <w:rPr>
          <w:rFonts w:eastAsia="Times New Roman" w:cstheme="minorHAnsi"/>
          <w:color w:val="37474F"/>
          <w:lang w:eastAsia="en-GB"/>
        </w:rPr>
      </w:pPr>
      <w:hyperlink r:id="rId19" w:tgtFrame="_blank" w:history="1">
        <w:r w:rsidR="00CF175C" w:rsidRPr="00B66B8C">
          <w:rPr>
            <w:rFonts w:eastAsia="Times New Roman" w:cstheme="minorHAnsi"/>
            <w:color w:val="2B66C5"/>
            <w:u w:val="single"/>
            <w:bdr w:val="none" w:sz="0" w:space="0" w:color="auto" w:frame="1"/>
            <w:lang w:eastAsia="en-GB"/>
          </w:rPr>
          <w:t>Tips for keeping your house clean</w:t>
        </w:r>
      </w:hyperlink>
      <w:r w:rsidR="00CF175C" w:rsidRPr="00B66B8C">
        <w:rPr>
          <w:rFonts w:eastAsia="Times New Roman" w:cstheme="minorHAnsi"/>
          <w:color w:val="37474F"/>
          <w:lang w:eastAsia="en-GB"/>
        </w:rPr>
        <w:t>.</w:t>
      </w:r>
    </w:p>
    <w:p w14:paraId="119A3298" w14:textId="77777777" w:rsidR="00CF175C" w:rsidRPr="00B66B8C" w:rsidRDefault="008C534C" w:rsidP="00076F39">
      <w:pPr>
        <w:numPr>
          <w:ilvl w:val="0"/>
          <w:numId w:val="11"/>
        </w:numPr>
        <w:spacing w:after="0" w:line="240" w:lineRule="auto"/>
        <w:jc w:val="both"/>
        <w:textAlignment w:val="baseline"/>
        <w:rPr>
          <w:rFonts w:eastAsia="Times New Roman" w:cstheme="minorHAnsi"/>
          <w:color w:val="37474F"/>
          <w:lang w:eastAsia="en-GB"/>
        </w:rPr>
      </w:pPr>
      <w:hyperlink r:id="rId20" w:tgtFrame="_blank" w:history="1">
        <w:r w:rsidR="00CF175C" w:rsidRPr="00B66B8C">
          <w:rPr>
            <w:rFonts w:eastAsia="Times New Roman" w:cstheme="minorHAnsi"/>
            <w:color w:val="2B66C5"/>
            <w:u w:val="single"/>
            <w:bdr w:val="none" w:sz="0" w:space="0" w:color="auto" w:frame="1"/>
            <w:lang w:eastAsia="en-GB"/>
          </w:rPr>
          <w:t>Living on a budget</w:t>
        </w:r>
      </w:hyperlink>
      <w:r w:rsidR="00CF175C" w:rsidRPr="00B66B8C">
        <w:rPr>
          <w:rFonts w:eastAsia="Times New Roman" w:cstheme="minorHAnsi"/>
          <w:color w:val="37474F"/>
          <w:lang w:eastAsia="en-GB"/>
        </w:rPr>
        <w:t>.</w:t>
      </w:r>
    </w:p>
    <w:p w14:paraId="47EA3D80" w14:textId="1CDDFF46" w:rsidR="00B66B8C" w:rsidRDefault="008C534C" w:rsidP="00076F39">
      <w:pPr>
        <w:numPr>
          <w:ilvl w:val="0"/>
          <w:numId w:val="11"/>
        </w:numPr>
        <w:spacing w:after="0" w:line="240" w:lineRule="auto"/>
        <w:jc w:val="both"/>
        <w:textAlignment w:val="baseline"/>
        <w:rPr>
          <w:rFonts w:eastAsia="Times New Roman" w:cstheme="minorHAnsi"/>
          <w:color w:val="37474F"/>
          <w:lang w:eastAsia="en-GB"/>
        </w:rPr>
      </w:pPr>
      <w:hyperlink r:id="rId21" w:tgtFrame="_blank" w:history="1">
        <w:r w:rsidR="00CF175C" w:rsidRPr="00B66B8C">
          <w:rPr>
            <w:rFonts w:eastAsia="Times New Roman" w:cstheme="minorHAnsi"/>
            <w:color w:val="2B66C5"/>
            <w:u w:val="single"/>
            <w:bdr w:val="none" w:sz="0" w:space="0" w:color="auto" w:frame="1"/>
            <w:lang w:eastAsia="en-GB"/>
          </w:rPr>
          <w:t>Basic cooking skills and online recipes</w:t>
        </w:r>
      </w:hyperlink>
      <w:r w:rsidR="00CF175C" w:rsidRPr="00B66B8C">
        <w:rPr>
          <w:rFonts w:eastAsia="Times New Roman" w:cstheme="minorHAnsi"/>
          <w:color w:val="37474F"/>
          <w:lang w:eastAsia="en-GB"/>
        </w:rPr>
        <w:t>.</w:t>
      </w:r>
    </w:p>
    <w:p w14:paraId="5FC13702" w14:textId="77777777" w:rsidR="002138D3" w:rsidRPr="00B66B8C" w:rsidRDefault="002138D3" w:rsidP="00076F39">
      <w:pPr>
        <w:spacing w:after="0" w:line="240" w:lineRule="auto"/>
        <w:ind w:left="360"/>
        <w:jc w:val="both"/>
        <w:textAlignment w:val="baseline"/>
        <w:rPr>
          <w:rFonts w:eastAsia="Times New Roman" w:cstheme="minorHAnsi"/>
          <w:color w:val="37474F"/>
          <w:lang w:eastAsia="en-GB"/>
        </w:rPr>
      </w:pPr>
    </w:p>
    <w:p w14:paraId="3936234F" w14:textId="7F31A21E" w:rsidR="00601CA8" w:rsidRPr="00554B22" w:rsidRDefault="0073351A" w:rsidP="00076F39">
      <w:pPr>
        <w:pStyle w:val="ListParagraph"/>
        <w:numPr>
          <w:ilvl w:val="0"/>
          <w:numId w:val="18"/>
        </w:numPr>
        <w:jc w:val="both"/>
        <w:rPr>
          <w:rFonts w:cstheme="minorHAnsi"/>
          <w:b/>
          <w:bCs/>
          <w:u w:val="single"/>
        </w:rPr>
      </w:pPr>
      <w:r w:rsidRPr="00554B22">
        <w:rPr>
          <w:rFonts w:cstheme="minorHAnsi"/>
          <w:b/>
          <w:bCs/>
          <w:u w:val="single"/>
        </w:rPr>
        <w:t xml:space="preserve"> </w:t>
      </w:r>
      <w:r w:rsidR="00C56EF1" w:rsidRPr="00554B22">
        <w:rPr>
          <w:rFonts w:cstheme="minorHAnsi"/>
          <w:b/>
          <w:bCs/>
          <w:sz w:val="32"/>
          <w:szCs w:val="32"/>
          <w:u w:val="single"/>
        </w:rPr>
        <w:t xml:space="preserve">Money and </w:t>
      </w:r>
      <w:r w:rsidR="006E65DA" w:rsidRPr="00554B22">
        <w:rPr>
          <w:rFonts w:cstheme="minorHAnsi"/>
          <w:b/>
          <w:bCs/>
          <w:sz w:val="32"/>
          <w:szCs w:val="32"/>
          <w:u w:val="single"/>
        </w:rPr>
        <w:t>F</w:t>
      </w:r>
      <w:r w:rsidR="00C56EF1" w:rsidRPr="00554B22">
        <w:rPr>
          <w:rFonts w:cstheme="minorHAnsi"/>
          <w:b/>
          <w:bCs/>
          <w:sz w:val="32"/>
          <w:szCs w:val="32"/>
          <w:u w:val="single"/>
        </w:rPr>
        <w:t xml:space="preserve">inance </w:t>
      </w:r>
    </w:p>
    <w:p w14:paraId="7E85DC0E" w14:textId="7959E40C" w:rsidR="003D56F4" w:rsidRPr="00554B22" w:rsidRDefault="003D56F4" w:rsidP="00076F39">
      <w:pPr>
        <w:jc w:val="both"/>
        <w:rPr>
          <w:rFonts w:cstheme="minorHAnsi"/>
        </w:rPr>
      </w:pPr>
      <w:r w:rsidRPr="00554B22">
        <w:rPr>
          <w:rFonts w:eastAsia="Times New Roman" w:cstheme="minorHAnsi"/>
          <w:lang w:eastAsia="en-GB"/>
        </w:rPr>
        <w:t xml:space="preserve">Our goal is to help our young people learn about, </w:t>
      </w:r>
      <w:proofErr w:type="gramStart"/>
      <w:r w:rsidRPr="00554B22">
        <w:rPr>
          <w:rFonts w:eastAsia="Times New Roman" w:cstheme="minorHAnsi"/>
          <w:lang w:eastAsia="en-GB"/>
        </w:rPr>
        <w:t>understand</w:t>
      </w:r>
      <w:proofErr w:type="gramEnd"/>
      <w:r w:rsidRPr="00554B22">
        <w:rPr>
          <w:rFonts w:eastAsia="Times New Roman" w:cstheme="minorHAnsi"/>
          <w:lang w:eastAsia="en-GB"/>
        </w:rPr>
        <w:t xml:space="preserve"> and manage their finances successfully</w:t>
      </w:r>
      <w:r w:rsidRPr="00554B22">
        <w:rPr>
          <w:rFonts w:cstheme="minorHAnsi"/>
        </w:rPr>
        <w:t xml:space="preserve">. This takes time, </w:t>
      </w:r>
      <w:proofErr w:type="gramStart"/>
      <w:r w:rsidRPr="00554B22">
        <w:rPr>
          <w:rFonts w:cstheme="minorHAnsi"/>
        </w:rPr>
        <w:t>patience</w:t>
      </w:r>
      <w:proofErr w:type="gramEnd"/>
      <w:r w:rsidRPr="00554B22">
        <w:rPr>
          <w:rFonts w:cstheme="minorHAnsi"/>
        </w:rPr>
        <w:t xml:space="preserve"> and practice, but we are here to help you in lots of different ways with this area of adult life. </w:t>
      </w:r>
      <w:r w:rsidR="002A319E" w:rsidRPr="00554B22">
        <w:rPr>
          <w:rFonts w:cstheme="minorHAnsi"/>
        </w:rPr>
        <w:t>If you make mistakes that’s ok</w:t>
      </w:r>
      <w:r w:rsidR="00395B18">
        <w:rPr>
          <w:rFonts w:cstheme="minorHAnsi"/>
        </w:rPr>
        <w:t>ay</w:t>
      </w:r>
      <w:r w:rsidR="002A319E" w:rsidRPr="00554B22">
        <w:rPr>
          <w:rFonts w:cstheme="minorHAnsi"/>
        </w:rPr>
        <w:t xml:space="preserve"> too, we all do</w:t>
      </w:r>
      <w:r w:rsidR="007B4B11" w:rsidRPr="00554B22">
        <w:rPr>
          <w:rFonts w:cstheme="minorHAnsi"/>
        </w:rPr>
        <w:t>, because</w:t>
      </w:r>
      <w:r w:rsidR="002A319E" w:rsidRPr="00554B22">
        <w:rPr>
          <w:rFonts w:cstheme="minorHAnsi"/>
        </w:rPr>
        <w:t xml:space="preserve"> there is so much to learn </w:t>
      </w:r>
      <w:r w:rsidR="007B4B11" w:rsidRPr="00554B22">
        <w:rPr>
          <w:rFonts w:cstheme="minorHAnsi"/>
        </w:rPr>
        <w:t>about money</w:t>
      </w:r>
      <w:r w:rsidR="006914D2" w:rsidRPr="00554B22">
        <w:rPr>
          <w:rFonts w:cstheme="minorHAnsi"/>
        </w:rPr>
        <w:t>.</w:t>
      </w:r>
      <w:r w:rsidR="002A319E" w:rsidRPr="00554B22">
        <w:rPr>
          <w:rFonts w:cstheme="minorHAnsi"/>
        </w:rPr>
        <w:t xml:space="preserve"> </w:t>
      </w:r>
      <w:r w:rsidR="006914D2" w:rsidRPr="00554B22">
        <w:rPr>
          <w:rFonts w:cstheme="minorHAnsi"/>
        </w:rPr>
        <w:t>I</w:t>
      </w:r>
      <w:r w:rsidR="002A319E" w:rsidRPr="00554B22">
        <w:rPr>
          <w:rFonts w:cstheme="minorHAnsi"/>
        </w:rPr>
        <w:t>t</w:t>
      </w:r>
      <w:r w:rsidR="006914D2" w:rsidRPr="00554B22">
        <w:rPr>
          <w:rFonts w:cstheme="minorHAnsi"/>
        </w:rPr>
        <w:t>’</w:t>
      </w:r>
      <w:r w:rsidR="002A319E" w:rsidRPr="00554B22">
        <w:rPr>
          <w:rFonts w:cstheme="minorHAnsi"/>
        </w:rPr>
        <w:t>s always important to talk to us about things when you</w:t>
      </w:r>
      <w:r w:rsidR="007B4B11" w:rsidRPr="00554B22">
        <w:rPr>
          <w:rFonts w:cstheme="minorHAnsi"/>
        </w:rPr>
        <w:t xml:space="preserve"> are</w:t>
      </w:r>
      <w:r w:rsidR="002A319E" w:rsidRPr="00554B22">
        <w:rPr>
          <w:rFonts w:cstheme="minorHAnsi"/>
        </w:rPr>
        <w:t xml:space="preserve"> struggling.</w:t>
      </w:r>
      <w:r w:rsidR="006914D2" w:rsidRPr="00554B22">
        <w:rPr>
          <w:rFonts w:cstheme="minorHAnsi"/>
        </w:rPr>
        <w:t xml:space="preserve">  </w:t>
      </w:r>
    </w:p>
    <w:p w14:paraId="4FEDC0C7" w14:textId="77777777" w:rsidR="00254032" w:rsidRPr="00554B22" w:rsidRDefault="008C534C" w:rsidP="00076F39">
      <w:pPr>
        <w:spacing w:after="0" w:line="240" w:lineRule="auto"/>
        <w:contextualSpacing/>
        <w:jc w:val="both"/>
        <w:textAlignment w:val="baseline"/>
        <w:rPr>
          <w:rFonts w:eastAsia="Times New Roman" w:cstheme="minorHAnsi"/>
          <w:b/>
          <w:bCs/>
          <w:lang w:eastAsia="en-GB"/>
        </w:rPr>
      </w:pPr>
      <w:hyperlink r:id="rId22" w:anchor="entitled" w:history="1">
        <w:r w:rsidR="006914D2" w:rsidRPr="00554B22">
          <w:rPr>
            <w:rFonts w:eastAsia="Times New Roman" w:cstheme="minorHAnsi"/>
            <w:b/>
            <w:bCs/>
            <w:lang w:eastAsia="en-GB"/>
          </w:rPr>
          <w:t>Care leaver entitlements</w:t>
        </w:r>
      </w:hyperlink>
    </w:p>
    <w:p w14:paraId="34D96C4B" w14:textId="088E8657" w:rsidR="006914D2" w:rsidRPr="00554B22" w:rsidRDefault="006914D2" w:rsidP="00076F39">
      <w:pPr>
        <w:spacing w:after="0" w:line="240" w:lineRule="auto"/>
        <w:contextualSpacing/>
        <w:jc w:val="both"/>
        <w:textAlignment w:val="baseline"/>
        <w:rPr>
          <w:rFonts w:eastAsia="Times New Roman" w:cstheme="minorHAnsi"/>
          <w:lang w:eastAsia="en-GB"/>
        </w:rPr>
      </w:pPr>
      <w:r w:rsidRPr="00554B22">
        <w:rPr>
          <w:rFonts w:eastAsia="Times New Roman" w:cstheme="minorHAnsi"/>
          <w:lang w:eastAsia="en-GB"/>
        </w:rPr>
        <w:t xml:space="preserve">There are certain areas in which we </w:t>
      </w:r>
      <w:r w:rsidR="00395B18">
        <w:rPr>
          <w:rFonts w:eastAsia="Times New Roman" w:cstheme="minorHAnsi"/>
          <w:lang w:eastAsia="en-GB"/>
        </w:rPr>
        <w:t>can</w:t>
      </w:r>
      <w:r w:rsidRPr="00554B22">
        <w:rPr>
          <w:rFonts w:eastAsia="Times New Roman" w:cstheme="minorHAnsi"/>
          <w:lang w:eastAsia="en-GB"/>
        </w:rPr>
        <w:t xml:space="preserve"> provide you </w:t>
      </w:r>
      <w:r w:rsidR="00395B18">
        <w:rPr>
          <w:rFonts w:eastAsia="Times New Roman" w:cstheme="minorHAnsi"/>
          <w:lang w:eastAsia="en-GB"/>
        </w:rPr>
        <w:t xml:space="preserve">with </w:t>
      </w:r>
      <w:r w:rsidRPr="00554B22">
        <w:rPr>
          <w:rFonts w:eastAsia="Times New Roman" w:cstheme="minorHAnsi"/>
          <w:lang w:eastAsia="en-GB"/>
        </w:rPr>
        <w:t>financial support and help</w:t>
      </w:r>
      <w:r w:rsidR="00395B18">
        <w:rPr>
          <w:rFonts w:eastAsia="Times New Roman" w:cstheme="minorHAnsi"/>
          <w:lang w:eastAsia="en-GB"/>
        </w:rPr>
        <w:t>,</w:t>
      </w:r>
      <w:r w:rsidR="007B4B11" w:rsidRPr="00554B22">
        <w:rPr>
          <w:rFonts w:eastAsia="Times New Roman" w:cstheme="minorHAnsi"/>
          <w:lang w:eastAsia="en-GB"/>
        </w:rPr>
        <w:t xml:space="preserve"> and you have a right to this support</w:t>
      </w:r>
      <w:r w:rsidRPr="00554B22">
        <w:rPr>
          <w:rFonts w:eastAsia="Times New Roman" w:cstheme="minorHAnsi"/>
          <w:lang w:eastAsia="en-GB"/>
        </w:rPr>
        <w:t>. Below is a link to your entitlements and our finance policy</w:t>
      </w:r>
      <w:r w:rsidR="00B66B8C" w:rsidRPr="00554B22">
        <w:rPr>
          <w:rFonts w:eastAsia="Times New Roman" w:cstheme="minorHAnsi"/>
          <w:lang w:eastAsia="en-GB"/>
        </w:rPr>
        <w:t xml:space="preserve">, containing </w:t>
      </w:r>
      <w:proofErr w:type="gramStart"/>
      <w:r w:rsidR="00B66B8C" w:rsidRPr="00554B22">
        <w:rPr>
          <w:rFonts w:eastAsia="Times New Roman" w:cstheme="minorHAnsi"/>
          <w:lang w:eastAsia="en-GB"/>
        </w:rPr>
        <w:t xml:space="preserve">all </w:t>
      </w:r>
      <w:r w:rsidR="00254032" w:rsidRPr="00554B22">
        <w:rPr>
          <w:rFonts w:eastAsia="Times New Roman" w:cstheme="minorHAnsi"/>
          <w:lang w:eastAsia="en-GB"/>
        </w:rPr>
        <w:t>of</w:t>
      </w:r>
      <w:proofErr w:type="gramEnd"/>
      <w:r w:rsidR="00254032" w:rsidRPr="00554B22">
        <w:rPr>
          <w:rFonts w:eastAsia="Times New Roman" w:cstheme="minorHAnsi"/>
          <w:lang w:eastAsia="en-GB"/>
        </w:rPr>
        <w:t xml:space="preserve"> the financial support you are entitled to. </w:t>
      </w:r>
      <w:r w:rsidR="00C0765C" w:rsidRPr="00554B22">
        <w:rPr>
          <w:rFonts w:eastAsia="Times New Roman" w:cstheme="minorHAnsi"/>
          <w:lang w:eastAsia="en-GB"/>
        </w:rPr>
        <w:t xml:space="preserve">Your Pathways Advisor or someone close to you can help you </w:t>
      </w:r>
      <w:r w:rsidR="00395B18">
        <w:rPr>
          <w:rFonts w:eastAsia="Times New Roman" w:cstheme="minorHAnsi"/>
          <w:lang w:eastAsia="en-GB"/>
        </w:rPr>
        <w:t xml:space="preserve">to </w:t>
      </w:r>
      <w:r w:rsidR="00C0765C" w:rsidRPr="00554B22">
        <w:rPr>
          <w:rFonts w:eastAsia="Times New Roman" w:cstheme="minorHAnsi"/>
          <w:lang w:eastAsia="en-GB"/>
        </w:rPr>
        <w:t>understand these in more detail. You don’t need to know everything in these documents, but it</w:t>
      </w:r>
      <w:r w:rsidR="00395B18">
        <w:rPr>
          <w:rFonts w:eastAsia="Times New Roman" w:cstheme="minorHAnsi"/>
          <w:lang w:eastAsia="en-GB"/>
        </w:rPr>
        <w:t xml:space="preserve"> i</w:t>
      </w:r>
      <w:r w:rsidR="00C0765C" w:rsidRPr="00554B22">
        <w:rPr>
          <w:rFonts w:eastAsia="Times New Roman" w:cstheme="minorHAnsi"/>
          <w:lang w:eastAsia="en-GB"/>
        </w:rPr>
        <w:t>s important that you and your PA work</w:t>
      </w:r>
      <w:r w:rsidR="007B4B11" w:rsidRPr="00554B22">
        <w:rPr>
          <w:rFonts w:eastAsia="Times New Roman" w:cstheme="minorHAnsi"/>
          <w:lang w:eastAsia="en-GB"/>
        </w:rPr>
        <w:t xml:space="preserve"> out </w:t>
      </w:r>
      <w:r w:rsidR="00C0765C" w:rsidRPr="00554B22">
        <w:rPr>
          <w:rFonts w:eastAsia="Times New Roman" w:cstheme="minorHAnsi"/>
          <w:lang w:eastAsia="en-GB"/>
        </w:rPr>
        <w:t xml:space="preserve">which parts of the policy are relevant to you and your circumstances. </w:t>
      </w:r>
    </w:p>
    <w:p w14:paraId="141C4753" w14:textId="77777777" w:rsidR="006914D2" w:rsidRPr="00554B22" w:rsidRDefault="006914D2" w:rsidP="00076F39">
      <w:pPr>
        <w:spacing w:after="0" w:line="240" w:lineRule="auto"/>
        <w:contextualSpacing/>
        <w:jc w:val="both"/>
        <w:textAlignment w:val="baseline"/>
        <w:outlineLvl w:val="2"/>
        <w:rPr>
          <w:rFonts w:eastAsia="Times New Roman" w:cstheme="minorHAnsi"/>
          <w:b/>
          <w:bCs/>
          <w:lang w:eastAsia="en-GB"/>
        </w:rPr>
      </w:pPr>
    </w:p>
    <w:p w14:paraId="1BE8F8F9" w14:textId="4617C647" w:rsidR="006914D2" w:rsidRPr="00B66B8C" w:rsidRDefault="008C534C" w:rsidP="00076F39">
      <w:pPr>
        <w:spacing w:after="0" w:line="240" w:lineRule="auto"/>
        <w:jc w:val="both"/>
        <w:textAlignment w:val="baseline"/>
        <w:rPr>
          <w:rFonts w:eastAsia="Times New Roman" w:cstheme="minorHAnsi"/>
          <w:color w:val="37474F"/>
          <w:lang w:eastAsia="en-GB"/>
        </w:rPr>
      </w:pPr>
      <w:hyperlink r:id="rId23" w:history="1">
        <w:r w:rsidR="006914D2" w:rsidRPr="00B66B8C">
          <w:rPr>
            <w:rFonts w:eastAsia="Times New Roman" w:cstheme="minorHAnsi"/>
            <w:color w:val="2B66C5"/>
            <w:u w:val="single"/>
            <w:bdr w:val="none" w:sz="0" w:space="0" w:color="auto" w:frame="1"/>
            <w:lang w:eastAsia="en-GB"/>
          </w:rPr>
          <w:t>Your entitlements [PDF 91KB]</w:t>
        </w:r>
      </w:hyperlink>
      <w:r w:rsidR="006914D2" w:rsidRPr="00B66B8C">
        <w:rPr>
          <w:rFonts w:eastAsia="Times New Roman" w:cstheme="minorHAnsi"/>
          <w:color w:val="37474F"/>
          <w:lang w:eastAsia="en-GB"/>
        </w:rPr>
        <w:t xml:space="preserve"> (from June 2019) </w:t>
      </w:r>
    </w:p>
    <w:p w14:paraId="5735D448" w14:textId="77777777" w:rsidR="00254032" w:rsidRPr="00B66B8C" w:rsidRDefault="00254032" w:rsidP="00076F39">
      <w:pPr>
        <w:pStyle w:val="ListParagraph"/>
        <w:spacing w:after="0" w:line="240" w:lineRule="auto"/>
        <w:jc w:val="both"/>
        <w:textAlignment w:val="baseline"/>
        <w:rPr>
          <w:rFonts w:eastAsia="Times New Roman" w:cstheme="minorHAnsi"/>
          <w:color w:val="37474F"/>
          <w:lang w:eastAsia="en-GB"/>
        </w:rPr>
      </w:pPr>
    </w:p>
    <w:p w14:paraId="53A41650" w14:textId="0FF62F48" w:rsidR="006914D2" w:rsidRPr="00B66B8C" w:rsidRDefault="008C534C" w:rsidP="00076F39">
      <w:pPr>
        <w:spacing w:after="0" w:line="240" w:lineRule="auto"/>
        <w:contextualSpacing/>
        <w:jc w:val="both"/>
        <w:textAlignment w:val="baseline"/>
        <w:rPr>
          <w:rFonts w:eastAsia="Times New Roman" w:cstheme="minorHAnsi"/>
          <w:color w:val="37474F"/>
          <w:lang w:eastAsia="en-GB"/>
        </w:rPr>
      </w:pPr>
      <w:hyperlink r:id="rId24" w:history="1">
        <w:r w:rsidR="006914D2" w:rsidRPr="00B66B8C">
          <w:rPr>
            <w:rFonts w:eastAsia="Times New Roman" w:cstheme="minorHAnsi"/>
            <w:color w:val="2B66C5"/>
            <w:u w:val="single"/>
            <w:bdr w:val="none" w:sz="0" w:space="0" w:color="auto" w:frame="1"/>
            <w:lang w:eastAsia="en-GB"/>
          </w:rPr>
          <w:t>Finance Policy 2021/22 [PDF 279KB]</w:t>
        </w:r>
      </w:hyperlink>
      <w:r w:rsidR="006914D2" w:rsidRPr="00B66B8C">
        <w:rPr>
          <w:rFonts w:eastAsia="Times New Roman" w:cstheme="minorHAnsi"/>
          <w:color w:val="37474F"/>
          <w:lang w:eastAsia="en-GB"/>
        </w:rPr>
        <w:t>. Your Pathway Adviser can talk you through this.</w:t>
      </w:r>
    </w:p>
    <w:p w14:paraId="3DA9C7D2" w14:textId="77777777" w:rsidR="003A7CE2" w:rsidRPr="00B66B8C" w:rsidRDefault="003A7CE2" w:rsidP="00076F39">
      <w:pPr>
        <w:jc w:val="both"/>
        <w:rPr>
          <w:rFonts w:cstheme="minorHAnsi"/>
          <w:b/>
          <w:bCs/>
        </w:rPr>
      </w:pPr>
    </w:p>
    <w:p w14:paraId="0A4AE41F" w14:textId="4649BB49" w:rsidR="002A319E" w:rsidRPr="00B66B8C" w:rsidRDefault="006914D2" w:rsidP="00076F39">
      <w:pPr>
        <w:jc w:val="both"/>
        <w:rPr>
          <w:rFonts w:cstheme="minorHAnsi"/>
          <w:b/>
          <w:bCs/>
        </w:rPr>
      </w:pPr>
      <w:r w:rsidRPr="00B66B8C">
        <w:rPr>
          <w:rFonts w:cstheme="minorHAnsi"/>
          <w:b/>
          <w:bCs/>
        </w:rPr>
        <w:t xml:space="preserve">Money support </w:t>
      </w:r>
    </w:p>
    <w:p w14:paraId="3D479F72" w14:textId="680AB77B" w:rsidR="00B66B8C" w:rsidRDefault="003D56F4" w:rsidP="00076F39">
      <w:pPr>
        <w:pStyle w:val="ListParagraph"/>
        <w:numPr>
          <w:ilvl w:val="0"/>
          <w:numId w:val="21"/>
        </w:numPr>
        <w:spacing w:after="0" w:line="240" w:lineRule="auto"/>
        <w:jc w:val="both"/>
        <w:textAlignment w:val="baseline"/>
        <w:outlineLvl w:val="2"/>
        <w:rPr>
          <w:rFonts w:eastAsia="Times New Roman" w:cstheme="minorHAnsi"/>
          <w:color w:val="37474F"/>
          <w:lang w:eastAsia="en-GB"/>
        </w:rPr>
      </w:pPr>
      <w:r w:rsidRPr="00B66B8C">
        <w:rPr>
          <w:rFonts w:eastAsia="Times New Roman" w:cstheme="minorHAnsi"/>
          <w:color w:val="37474F"/>
          <w:lang w:eastAsia="en-GB"/>
        </w:rPr>
        <w:t xml:space="preserve">You will receive help and support from our Pathway Advisors so that you can </w:t>
      </w:r>
      <w:r w:rsidR="006914D2" w:rsidRPr="00B66B8C">
        <w:rPr>
          <w:rFonts w:eastAsia="Times New Roman" w:cstheme="minorHAnsi"/>
          <w:color w:val="37474F"/>
          <w:lang w:eastAsia="en-GB"/>
        </w:rPr>
        <w:t xml:space="preserve">learn to </w:t>
      </w:r>
      <w:r w:rsidRPr="00B66B8C">
        <w:rPr>
          <w:rFonts w:eastAsia="Times New Roman" w:cstheme="minorHAnsi"/>
          <w:color w:val="37474F"/>
          <w:lang w:eastAsia="en-GB"/>
        </w:rPr>
        <w:t xml:space="preserve">manage your money. Your Pathway Advisor will provide you with advice and information about what you are entitled to, as well as practical support </w:t>
      </w:r>
      <w:r w:rsidR="006914D2" w:rsidRPr="00B66B8C">
        <w:rPr>
          <w:rFonts w:eastAsia="Times New Roman" w:cstheme="minorHAnsi"/>
          <w:color w:val="37474F"/>
          <w:lang w:eastAsia="en-GB"/>
        </w:rPr>
        <w:t>around paying bills and budgeting</w:t>
      </w:r>
      <w:r w:rsidR="00395B18">
        <w:rPr>
          <w:rFonts w:eastAsia="Times New Roman" w:cstheme="minorHAnsi"/>
          <w:color w:val="37474F"/>
          <w:lang w:eastAsia="en-GB"/>
        </w:rPr>
        <w:t>.</w:t>
      </w:r>
    </w:p>
    <w:p w14:paraId="7AEC354D" w14:textId="2162F212" w:rsidR="00B66B8C" w:rsidRDefault="003D56F4" w:rsidP="00076F39">
      <w:pPr>
        <w:pStyle w:val="ListParagraph"/>
        <w:numPr>
          <w:ilvl w:val="0"/>
          <w:numId w:val="21"/>
        </w:numPr>
        <w:spacing w:after="0" w:line="240" w:lineRule="auto"/>
        <w:jc w:val="both"/>
        <w:textAlignment w:val="baseline"/>
        <w:outlineLvl w:val="2"/>
        <w:rPr>
          <w:rFonts w:eastAsia="Times New Roman" w:cstheme="minorHAnsi"/>
          <w:color w:val="37474F"/>
          <w:lang w:eastAsia="en-GB"/>
        </w:rPr>
      </w:pPr>
      <w:r w:rsidRPr="00B66B8C">
        <w:rPr>
          <w:rFonts w:eastAsia="Times New Roman" w:cstheme="minorHAnsi"/>
          <w:color w:val="37474F"/>
          <w:lang w:eastAsia="en-GB"/>
        </w:rPr>
        <w:lastRenderedPageBreak/>
        <w:t xml:space="preserve">We will </w:t>
      </w:r>
      <w:r w:rsidR="00395B18">
        <w:rPr>
          <w:rFonts w:eastAsia="Times New Roman" w:cstheme="minorHAnsi"/>
          <w:color w:val="37474F"/>
          <w:lang w:eastAsia="en-GB"/>
        </w:rPr>
        <w:t>support</w:t>
      </w:r>
      <w:r w:rsidR="00395B18" w:rsidRPr="00B66B8C">
        <w:rPr>
          <w:rFonts w:eastAsia="Times New Roman" w:cstheme="minorHAnsi"/>
          <w:color w:val="37474F"/>
          <w:lang w:eastAsia="en-GB"/>
        </w:rPr>
        <w:t xml:space="preserve"> </w:t>
      </w:r>
      <w:r w:rsidRPr="00B66B8C">
        <w:rPr>
          <w:rFonts w:eastAsia="Times New Roman" w:cstheme="minorHAnsi"/>
          <w:color w:val="37474F"/>
          <w:lang w:eastAsia="en-GB"/>
        </w:rPr>
        <w:t xml:space="preserve">you </w:t>
      </w:r>
      <w:r w:rsidR="006914D2" w:rsidRPr="00B66B8C">
        <w:rPr>
          <w:rFonts w:eastAsia="Times New Roman" w:cstheme="minorHAnsi"/>
          <w:color w:val="37474F"/>
          <w:lang w:eastAsia="en-GB"/>
        </w:rPr>
        <w:t>with things like o</w:t>
      </w:r>
      <w:r w:rsidRPr="00B66B8C">
        <w:rPr>
          <w:rFonts w:eastAsia="Times New Roman" w:cstheme="minorHAnsi"/>
          <w:color w:val="37474F"/>
          <w:lang w:eastAsia="en-GB"/>
        </w:rPr>
        <w:t xml:space="preserve">pening a bank </w:t>
      </w:r>
      <w:r w:rsidR="00395B18">
        <w:rPr>
          <w:rFonts w:eastAsia="Times New Roman" w:cstheme="minorHAnsi"/>
          <w:color w:val="37474F"/>
          <w:lang w:eastAsia="en-GB"/>
        </w:rPr>
        <w:t xml:space="preserve">account </w:t>
      </w:r>
      <w:proofErr w:type="gramStart"/>
      <w:r w:rsidR="00395B18">
        <w:rPr>
          <w:rFonts w:eastAsia="Times New Roman" w:cstheme="minorHAnsi"/>
          <w:color w:val="37474F"/>
          <w:lang w:eastAsia="en-GB"/>
        </w:rPr>
        <w:t xml:space="preserve">or </w:t>
      </w:r>
      <w:r w:rsidR="006914D2" w:rsidRPr="00B66B8C">
        <w:rPr>
          <w:rFonts w:eastAsia="Times New Roman" w:cstheme="minorHAnsi"/>
          <w:color w:val="37474F"/>
          <w:lang w:eastAsia="en-GB"/>
        </w:rPr>
        <w:t xml:space="preserve"> savings</w:t>
      </w:r>
      <w:proofErr w:type="gramEnd"/>
      <w:r w:rsidR="00395B18">
        <w:rPr>
          <w:rFonts w:eastAsia="Times New Roman" w:cstheme="minorHAnsi"/>
          <w:color w:val="37474F"/>
          <w:lang w:eastAsia="en-GB"/>
        </w:rPr>
        <w:t xml:space="preserve"> account</w:t>
      </w:r>
      <w:r w:rsidR="006914D2" w:rsidRPr="00B66B8C">
        <w:rPr>
          <w:rFonts w:eastAsia="Times New Roman" w:cstheme="minorHAnsi"/>
          <w:color w:val="37474F"/>
          <w:lang w:eastAsia="en-GB"/>
        </w:rPr>
        <w:t>, setting up direct debits</w:t>
      </w:r>
      <w:r w:rsidR="00395B18">
        <w:rPr>
          <w:rFonts w:eastAsia="Times New Roman" w:cstheme="minorHAnsi"/>
          <w:color w:val="37474F"/>
          <w:lang w:eastAsia="en-GB"/>
        </w:rPr>
        <w:t xml:space="preserve"> for things like </w:t>
      </w:r>
      <w:r w:rsidR="006914D2" w:rsidRPr="00B66B8C">
        <w:rPr>
          <w:rFonts w:eastAsia="Times New Roman" w:cstheme="minorHAnsi"/>
          <w:color w:val="37474F"/>
          <w:lang w:eastAsia="en-GB"/>
        </w:rPr>
        <w:t xml:space="preserve">energy bills </w:t>
      </w:r>
      <w:proofErr w:type="spellStart"/>
      <w:r w:rsidR="00395B18">
        <w:rPr>
          <w:rFonts w:eastAsia="Times New Roman" w:cstheme="minorHAnsi"/>
          <w:color w:val="37474F"/>
          <w:lang w:eastAsia="en-GB"/>
        </w:rPr>
        <w:t>or</w:t>
      </w:r>
      <w:r w:rsidR="006914D2" w:rsidRPr="00B66B8C">
        <w:rPr>
          <w:rFonts w:eastAsia="Times New Roman" w:cstheme="minorHAnsi"/>
          <w:color w:val="37474F"/>
          <w:lang w:eastAsia="en-GB"/>
        </w:rPr>
        <w:t>the</w:t>
      </w:r>
      <w:proofErr w:type="spellEnd"/>
      <w:r w:rsidR="006914D2" w:rsidRPr="00B66B8C">
        <w:rPr>
          <w:rFonts w:eastAsia="Times New Roman" w:cstheme="minorHAnsi"/>
          <w:color w:val="37474F"/>
          <w:lang w:eastAsia="en-GB"/>
        </w:rPr>
        <w:t xml:space="preserve"> internet</w:t>
      </w:r>
      <w:r w:rsidRPr="00B66B8C">
        <w:rPr>
          <w:rFonts w:eastAsia="Times New Roman" w:cstheme="minorHAnsi"/>
          <w:color w:val="37474F"/>
          <w:lang w:eastAsia="en-GB"/>
        </w:rPr>
        <w:t>.</w:t>
      </w:r>
      <w:r w:rsidR="006914D2" w:rsidRPr="00B66B8C">
        <w:rPr>
          <w:rFonts w:eastAsia="Times New Roman" w:cstheme="minorHAnsi"/>
          <w:color w:val="37474F"/>
          <w:lang w:eastAsia="en-GB"/>
        </w:rPr>
        <w:t xml:space="preserve"> </w:t>
      </w:r>
    </w:p>
    <w:p w14:paraId="0327BC5B" w14:textId="77777777" w:rsidR="00B66B8C" w:rsidRDefault="003D56F4" w:rsidP="00076F39">
      <w:pPr>
        <w:pStyle w:val="ListParagraph"/>
        <w:numPr>
          <w:ilvl w:val="0"/>
          <w:numId w:val="21"/>
        </w:numPr>
        <w:spacing w:after="0" w:line="240" w:lineRule="auto"/>
        <w:jc w:val="both"/>
        <w:textAlignment w:val="baseline"/>
        <w:outlineLvl w:val="2"/>
        <w:rPr>
          <w:rFonts w:eastAsia="Times New Roman" w:cstheme="minorHAnsi"/>
          <w:color w:val="37474F"/>
          <w:lang w:eastAsia="en-GB"/>
        </w:rPr>
      </w:pPr>
      <w:r w:rsidRPr="00B66B8C">
        <w:rPr>
          <w:rFonts w:eastAsia="Times New Roman" w:cstheme="minorHAnsi"/>
          <w:color w:val="37474F"/>
          <w:lang w:eastAsia="en-GB"/>
        </w:rPr>
        <w:t>We can assist you in obtaining your National Insurance number</w:t>
      </w:r>
      <w:r w:rsidR="006914D2" w:rsidRPr="00B66B8C">
        <w:rPr>
          <w:rFonts w:eastAsia="Times New Roman" w:cstheme="minorHAnsi"/>
          <w:color w:val="37474F"/>
          <w:lang w:eastAsia="en-GB"/>
        </w:rPr>
        <w:t xml:space="preserve"> if you don’t already have this.</w:t>
      </w:r>
    </w:p>
    <w:p w14:paraId="31186935" w14:textId="7D0D492A" w:rsidR="00B66B8C" w:rsidRDefault="006914D2" w:rsidP="00076F39">
      <w:pPr>
        <w:pStyle w:val="ListParagraph"/>
        <w:numPr>
          <w:ilvl w:val="0"/>
          <w:numId w:val="21"/>
        </w:numPr>
        <w:spacing w:after="0" w:line="240" w:lineRule="auto"/>
        <w:jc w:val="both"/>
        <w:textAlignment w:val="baseline"/>
        <w:outlineLvl w:val="2"/>
        <w:rPr>
          <w:rFonts w:eastAsia="Times New Roman" w:cstheme="minorHAnsi"/>
          <w:color w:val="37474F"/>
          <w:lang w:eastAsia="en-GB"/>
        </w:rPr>
      </w:pPr>
      <w:r w:rsidRPr="00B66B8C">
        <w:rPr>
          <w:rFonts w:eastAsia="Times New Roman" w:cstheme="minorHAnsi"/>
          <w:color w:val="37474F"/>
          <w:lang w:eastAsia="en-GB"/>
        </w:rPr>
        <w:t>If you get into financial trouble or need our help in an emergency</w:t>
      </w:r>
      <w:r w:rsidR="00395B18">
        <w:rPr>
          <w:rFonts w:eastAsia="Times New Roman" w:cstheme="minorHAnsi"/>
          <w:color w:val="37474F"/>
          <w:lang w:eastAsia="en-GB"/>
        </w:rPr>
        <w:t>,</w:t>
      </w:r>
      <w:r w:rsidRPr="00B66B8C">
        <w:rPr>
          <w:rFonts w:eastAsia="Times New Roman" w:cstheme="minorHAnsi"/>
          <w:color w:val="37474F"/>
          <w:lang w:eastAsia="en-GB"/>
        </w:rPr>
        <w:t xml:space="preserve"> we will do everything we can to help you through this. </w:t>
      </w:r>
    </w:p>
    <w:p w14:paraId="74141EB6" w14:textId="6748F6DB" w:rsidR="00254032" w:rsidRPr="00B66B8C" w:rsidRDefault="006914D2" w:rsidP="00076F39">
      <w:pPr>
        <w:pStyle w:val="ListParagraph"/>
        <w:numPr>
          <w:ilvl w:val="0"/>
          <w:numId w:val="21"/>
        </w:numPr>
        <w:spacing w:after="0" w:line="240" w:lineRule="auto"/>
        <w:jc w:val="both"/>
        <w:textAlignment w:val="baseline"/>
        <w:outlineLvl w:val="2"/>
        <w:rPr>
          <w:rFonts w:eastAsia="Times New Roman" w:cstheme="minorHAnsi"/>
          <w:color w:val="37474F"/>
          <w:lang w:eastAsia="en-GB"/>
        </w:rPr>
      </w:pPr>
      <w:r w:rsidRPr="00B66B8C">
        <w:rPr>
          <w:rFonts w:eastAsia="Times New Roman" w:cstheme="minorHAnsi"/>
          <w:color w:val="37474F"/>
          <w:lang w:eastAsia="en-GB"/>
        </w:rPr>
        <w:t>We also help when there are gaps between employment or benefits and can provide up to 4 weeks payments</w:t>
      </w:r>
      <w:r w:rsidR="00254032" w:rsidRPr="00B66B8C">
        <w:rPr>
          <w:rFonts w:eastAsia="Times New Roman" w:cstheme="minorHAnsi"/>
          <w:color w:val="37474F"/>
          <w:lang w:eastAsia="en-GB"/>
        </w:rPr>
        <w:t>,</w:t>
      </w:r>
      <w:r w:rsidRPr="00B66B8C">
        <w:rPr>
          <w:rFonts w:eastAsia="Times New Roman" w:cstheme="minorHAnsi"/>
          <w:color w:val="37474F"/>
          <w:lang w:eastAsia="en-GB"/>
        </w:rPr>
        <w:t xml:space="preserve"> equivalent to the amount received from universal credit</w:t>
      </w:r>
      <w:r w:rsidR="00395B18">
        <w:rPr>
          <w:rFonts w:eastAsia="Times New Roman" w:cstheme="minorHAnsi"/>
          <w:color w:val="37474F"/>
          <w:lang w:eastAsia="en-GB"/>
        </w:rPr>
        <w:t>,</w:t>
      </w:r>
      <w:r w:rsidRPr="00B66B8C">
        <w:rPr>
          <w:rFonts w:eastAsia="Times New Roman" w:cstheme="minorHAnsi"/>
          <w:color w:val="37474F"/>
          <w:lang w:eastAsia="en-GB"/>
        </w:rPr>
        <w:t xml:space="preserve"> as of April each year. </w:t>
      </w:r>
    </w:p>
    <w:p w14:paraId="1E987FE0" w14:textId="77777777" w:rsidR="00217431" w:rsidRDefault="00217431" w:rsidP="00076F39">
      <w:pPr>
        <w:spacing w:after="0" w:line="240" w:lineRule="auto"/>
        <w:contextualSpacing/>
        <w:jc w:val="both"/>
        <w:textAlignment w:val="baseline"/>
        <w:rPr>
          <w:rFonts w:eastAsia="Times New Roman" w:cstheme="minorHAnsi"/>
          <w:color w:val="37474F"/>
          <w:lang w:eastAsia="en-GB"/>
        </w:rPr>
      </w:pPr>
    </w:p>
    <w:p w14:paraId="0B13E7B1" w14:textId="6C6FF861" w:rsidR="00254032" w:rsidRPr="00B66B8C" w:rsidRDefault="008C534C" w:rsidP="00076F39">
      <w:pPr>
        <w:spacing w:after="0" w:line="240" w:lineRule="auto"/>
        <w:contextualSpacing/>
        <w:jc w:val="both"/>
        <w:textAlignment w:val="baseline"/>
        <w:rPr>
          <w:rFonts w:eastAsia="Times New Roman" w:cstheme="minorHAnsi"/>
          <w:b/>
          <w:bCs/>
          <w:color w:val="37474F"/>
          <w:lang w:eastAsia="en-GB"/>
        </w:rPr>
      </w:pPr>
      <w:hyperlink r:id="rId25" w:anchor="budgeting" w:history="1">
        <w:r w:rsidR="00254032" w:rsidRPr="00B66B8C">
          <w:rPr>
            <w:rFonts w:eastAsia="Times New Roman" w:cstheme="minorHAnsi"/>
            <w:b/>
            <w:bCs/>
            <w:color w:val="37474F"/>
            <w:lang w:eastAsia="en-GB"/>
          </w:rPr>
          <w:t>Budgeting, Debt, and Managing Your Money</w:t>
        </w:r>
      </w:hyperlink>
    </w:p>
    <w:p w14:paraId="15AC224F" w14:textId="6BED5F13" w:rsidR="00254032" w:rsidRPr="00B66B8C" w:rsidRDefault="00254032" w:rsidP="00076F39">
      <w:pPr>
        <w:spacing w:after="0" w:line="240" w:lineRule="auto"/>
        <w:contextualSpacing/>
        <w:jc w:val="both"/>
        <w:textAlignment w:val="baseline"/>
        <w:rPr>
          <w:rFonts w:eastAsia="Times New Roman" w:cstheme="minorHAnsi"/>
          <w:color w:val="37474F"/>
          <w:lang w:eastAsia="en-GB"/>
        </w:rPr>
      </w:pPr>
      <w:r w:rsidRPr="00B66B8C">
        <w:rPr>
          <w:rFonts w:eastAsia="Times New Roman" w:cstheme="minorHAnsi"/>
          <w:color w:val="37474F"/>
          <w:lang w:eastAsia="en-GB"/>
        </w:rPr>
        <w:t xml:space="preserve">There are several organisations that support people who require advice and guidance in relation to budgeting, debt advice and general management of their finances. </w:t>
      </w:r>
      <w:r w:rsidR="00395B18">
        <w:rPr>
          <w:rFonts w:eastAsia="Times New Roman" w:cstheme="minorHAnsi"/>
          <w:color w:val="37474F"/>
          <w:lang w:eastAsia="en-GB"/>
        </w:rPr>
        <w:t>Here</w:t>
      </w:r>
      <w:r w:rsidR="00395B18" w:rsidRPr="00B66B8C">
        <w:rPr>
          <w:rFonts w:eastAsia="Times New Roman" w:cstheme="minorHAnsi"/>
          <w:color w:val="37474F"/>
          <w:lang w:eastAsia="en-GB"/>
        </w:rPr>
        <w:t xml:space="preserve"> </w:t>
      </w:r>
      <w:r w:rsidRPr="00B66B8C">
        <w:rPr>
          <w:rFonts w:eastAsia="Times New Roman" w:cstheme="minorHAnsi"/>
          <w:color w:val="37474F"/>
          <w:lang w:eastAsia="en-GB"/>
        </w:rPr>
        <w:t xml:space="preserve">are a few which you may find handy if you have a problem with your finances: </w:t>
      </w:r>
    </w:p>
    <w:p w14:paraId="07ACDC3C" w14:textId="77777777"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26" w:tgtFrame="_blank" w:history="1">
        <w:r w:rsidR="00254032" w:rsidRPr="00B66B8C">
          <w:rPr>
            <w:rFonts w:eastAsia="Times New Roman" w:cstheme="minorHAnsi"/>
            <w:color w:val="2B66C5"/>
            <w:u w:val="single"/>
            <w:bdr w:val="none" w:sz="0" w:space="0" w:color="auto" w:frame="1"/>
            <w:lang w:eastAsia="en-GB"/>
          </w:rPr>
          <w:t>Citizens Advice</w:t>
        </w:r>
      </w:hyperlink>
      <w:r w:rsidR="00254032" w:rsidRPr="00B66B8C">
        <w:rPr>
          <w:rFonts w:eastAsia="Times New Roman" w:cstheme="minorHAnsi"/>
          <w:color w:val="37474F"/>
          <w:lang w:eastAsia="en-GB"/>
        </w:rPr>
        <w:t xml:space="preserve">. Specialise with offering independent debt advice and working with you to develop budgeting skills so you can manage your bills. </w:t>
      </w:r>
    </w:p>
    <w:p w14:paraId="0D89B1BB" w14:textId="77777777"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27" w:tgtFrame="_blank" w:history="1">
        <w:r w:rsidR="00254032" w:rsidRPr="00B66B8C">
          <w:rPr>
            <w:rFonts w:eastAsia="Times New Roman" w:cstheme="minorHAnsi"/>
            <w:color w:val="2B66C5"/>
            <w:u w:val="single"/>
            <w:bdr w:val="none" w:sz="0" w:space="0" w:color="auto" w:frame="1"/>
            <w:lang w:eastAsia="en-GB"/>
          </w:rPr>
          <w:t>Money Advice Service</w:t>
        </w:r>
      </w:hyperlink>
      <w:r w:rsidR="00254032" w:rsidRPr="00B66B8C">
        <w:rPr>
          <w:rFonts w:eastAsia="Times New Roman" w:cstheme="minorHAnsi"/>
          <w:color w:val="37474F"/>
          <w:lang w:eastAsia="en-GB"/>
        </w:rPr>
        <w:t>. Help for you to stay in control when you are on a tight budget</w:t>
      </w:r>
    </w:p>
    <w:p w14:paraId="767414CB" w14:textId="77777777"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28" w:tgtFrame="_blank" w:history="1">
        <w:r w:rsidR="00254032" w:rsidRPr="00B66B8C">
          <w:rPr>
            <w:rFonts w:eastAsia="Times New Roman" w:cstheme="minorHAnsi"/>
            <w:color w:val="2B66C5"/>
            <w:u w:val="single"/>
            <w:bdr w:val="none" w:sz="0" w:space="0" w:color="auto" w:frame="1"/>
            <w:lang w:eastAsia="en-GB"/>
          </w:rPr>
          <w:t>Eating on a budget with Lifehacker UK</w:t>
        </w:r>
      </w:hyperlink>
      <w:r w:rsidR="00254032" w:rsidRPr="00B66B8C">
        <w:rPr>
          <w:rFonts w:eastAsia="Times New Roman" w:cstheme="minorHAnsi"/>
          <w:color w:val="37474F"/>
          <w:lang w:eastAsia="en-GB"/>
        </w:rPr>
        <w:t>. Advice on how you can live better by eating more healthily, staying fitter and improving your home life when on a strict budget</w:t>
      </w:r>
    </w:p>
    <w:p w14:paraId="5E4EA2FC" w14:textId="77777777"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29" w:tgtFrame="_blank" w:history="1">
        <w:r w:rsidR="00254032" w:rsidRPr="00B66B8C">
          <w:rPr>
            <w:rFonts w:eastAsia="Times New Roman" w:cstheme="minorHAnsi"/>
            <w:color w:val="2B66C5"/>
            <w:u w:val="single"/>
            <w:bdr w:val="none" w:sz="0" w:space="0" w:color="auto" w:frame="1"/>
            <w:lang w:eastAsia="en-GB"/>
          </w:rPr>
          <w:t>NHS Eat Well</w:t>
        </w:r>
      </w:hyperlink>
      <w:r w:rsidR="00254032" w:rsidRPr="00B66B8C">
        <w:rPr>
          <w:rFonts w:eastAsia="Times New Roman" w:cstheme="minorHAnsi"/>
          <w:color w:val="37474F"/>
          <w:lang w:eastAsia="en-GB"/>
        </w:rPr>
        <w:t>. 20 tips to eat well for less</w:t>
      </w:r>
    </w:p>
    <w:p w14:paraId="09CF857A" w14:textId="77777777"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30" w:history="1">
        <w:r w:rsidR="00254032" w:rsidRPr="00B66B8C">
          <w:rPr>
            <w:rFonts w:eastAsia="Times New Roman" w:cstheme="minorHAnsi"/>
            <w:color w:val="2B66C5"/>
            <w:u w:val="single"/>
            <w:bdr w:val="none" w:sz="0" w:space="0" w:color="auto" w:frame="1"/>
            <w:lang w:eastAsia="en-GB"/>
          </w:rPr>
          <w:t>Prince's Trust</w:t>
        </w:r>
      </w:hyperlink>
      <w:r w:rsidR="00254032" w:rsidRPr="00B66B8C">
        <w:rPr>
          <w:rFonts w:eastAsia="Times New Roman" w:cstheme="minorHAnsi"/>
          <w:color w:val="37474F"/>
          <w:lang w:eastAsia="en-GB"/>
        </w:rPr>
        <w:t xml:space="preserve">. The charity offers general advice on debt issues. </w:t>
      </w:r>
    </w:p>
    <w:p w14:paraId="79404A52" w14:textId="0F0B71B2" w:rsidR="00254032" w:rsidRPr="00B66B8C" w:rsidRDefault="008C534C" w:rsidP="00076F39">
      <w:pPr>
        <w:numPr>
          <w:ilvl w:val="0"/>
          <w:numId w:val="13"/>
        </w:numPr>
        <w:spacing w:after="0" w:line="240" w:lineRule="auto"/>
        <w:jc w:val="both"/>
        <w:textAlignment w:val="baseline"/>
        <w:rPr>
          <w:rFonts w:eastAsia="Times New Roman" w:cstheme="minorHAnsi"/>
          <w:color w:val="37474F"/>
          <w:lang w:eastAsia="en-GB"/>
        </w:rPr>
      </w:pPr>
      <w:hyperlink r:id="rId31" w:tgtFrame="_blank" w:history="1">
        <w:r w:rsidR="00254032" w:rsidRPr="00B66B8C">
          <w:rPr>
            <w:rFonts w:eastAsia="Times New Roman" w:cstheme="minorHAnsi"/>
            <w:color w:val="2B66C5"/>
            <w:u w:val="single"/>
            <w:bdr w:val="none" w:sz="0" w:space="0" w:color="auto" w:frame="1"/>
            <w:lang w:eastAsia="en-GB"/>
          </w:rPr>
          <w:t>Noah's Ark Centre</w:t>
        </w:r>
      </w:hyperlink>
      <w:r w:rsidR="00254032" w:rsidRPr="00B66B8C">
        <w:rPr>
          <w:rFonts w:eastAsia="Times New Roman" w:cstheme="minorHAnsi"/>
          <w:color w:val="37474F"/>
          <w:lang w:eastAsia="en-GB"/>
        </w:rPr>
        <w:t>. A specialist debt advice charity that can support care</w:t>
      </w:r>
      <w:r w:rsidR="00395B18">
        <w:rPr>
          <w:rFonts w:eastAsia="Times New Roman" w:cstheme="minorHAnsi"/>
          <w:color w:val="37474F"/>
          <w:lang w:eastAsia="en-GB"/>
        </w:rPr>
        <w:t xml:space="preserve"> </w:t>
      </w:r>
      <w:r w:rsidR="00254032" w:rsidRPr="00B66B8C">
        <w:rPr>
          <w:rFonts w:eastAsia="Times New Roman" w:cstheme="minorHAnsi"/>
          <w:color w:val="37474F"/>
          <w:lang w:eastAsia="en-GB"/>
        </w:rPr>
        <w:t>leavers to resolve any debt issues</w:t>
      </w:r>
    </w:p>
    <w:p w14:paraId="0436EEE0" w14:textId="19BF8F99" w:rsidR="001E1A82" w:rsidRPr="00395B18" w:rsidRDefault="002B3B86" w:rsidP="00076F39">
      <w:pPr>
        <w:numPr>
          <w:ilvl w:val="0"/>
          <w:numId w:val="13"/>
        </w:numPr>
        <w:spacing w:after="0" w:line="240" w:lineRule="auto"/>
        <w:jc w:val="both"/>
        <w:textAlignment w:val="baseline"/>
        <w:rPr>
          <w:rStyle w:val="ui-provider"/>
          <w:rFonts w:cstheme="minorHAnsi"/>
          <w:b/>
          <w:bCs/>
          <w:u w:val="single"/>
        </w:rPr>
      </w:pPr>
      <w:r w:rsidRPr="002138D3">
        <w:rPr>
          <w:rStyle w:val="ui-provider"/>
          <w:rFonts w:cstheme="minorHAnsi"/>
        </w:rPr>
        <w:t>Money advice and support | Calderdale Counci</w:t>
      </w:r>
      <w:r w:rsidR="002138D3" w:rsidRPr="002138D3">
        <w:rPr>
          <w:rStyle w:val="ui-provider"/>
          <w:rFonts w:cstheme="minorHAnsi"/>
        </w:rPr>
        <w:t>l</w:t>
      </w:r>
    </w:p>
    <w:p w14:paraId="64F4AA29" w14:textId="77777777" w:rsidR="00395B18" w:rsidRPr="002138D3" w:rsidRDefault="00395B18" w:rsidP="00076F39">
      <w:pPr>
        <w:spacing w:after="0" w:line="240" w:lineRule="auto"/>
        <w:jc w:val="both"/>
        <w:textAlignment w:val="baseline"/>
        <w:rPr>
          <w:rFonts w:cstheme="minorHAnsi"/>
          <w:b/>
          <w:bCs/>
          <w:u w:val="single"/>
        </w:rPr>
      </w:pPr>
    </w:p>
    <w:p w14:paraId="4B493222" w14:textId="11F231E9" w:rsidR="0057005E" w:rsidRPr="00B66B8C" w:rsidRDefault="0073351A" w:rsidP="00076F39">
      <w:pPr>
        <w:pStyle w:val="ListParagraph"/>
        <w:numPr>
          <w:ilvl w:val="0"/>
          <w:numId w:val="18"/>
        </w:numPr>
        <w:jc w:val="both"/>
        <w:rPr>
          <w:rFonts w:cstheme="minorHAnsi"/>
          <w:b/>
          <w:bCs/>
          <w:u w:val="single"/>
        </w:rPr>
      </w:pPr>
      <w:r w:rsidRPr="00B66B8C">
        <w:rPr>
          <w:rFonts w:cstheme="minorHAnsi"/>
          <w:b/>
          <w:bCs/>
          <w:u w:val="single"/>
        </w:rPr>
        <w:t xml:space="preserve"> </w:t>
      </w:r>
      <w:r w:rsidR="0057005E" w:rsidRPr="006E65DA">
        <w:rPr>
          <w:rFonts w:cstheme="minorHAnsi"/>
          <w:b/>
          <w:bCs/>
          <w:sz w:val="36"/>
          <w:szCs w:val="36"/>
          <w:u w:val="single"/>
        </w:rPr>
        <w:t xml:space="preserve">Health and wellbeing </w:t>
      </w:r>
    </w:p>
    <w:p w14:paraId="298764FA" w14:textId="2380781D" w:rsidR="00E91ECA" w:rsidRPr="00B66B8C" w:rsidRDefault="00E91ECA" w:rsidP="00076F39">
      <w:pPr>
        <w:jc w:val="both"/>
        <w:rPr>
          <w:rFonts w:cstheme="minorHAnsi"/>
        </w:rPr>
      </w:pPr>
      <w:r w:rsidRPr="00B66B8C">
        <w:rPr>
          <w:rFonts w:cstheme="minorHAnsi"/>
        </w:rPr>
        <w:t>Health is not just about your body</w:t>
      </w:r>
      <w:r w:rsidR="00395B18">
        <w:rPr>
          <w:rFonts w:cstheme="minorHAnsi"/>
        </w:rPr>
        <w:t>,</w:t>
      </w:r>
      <w:r w:rsidRPr="00B66B8C">
        <w:rPr>
          <w:rFonts w:cstheme="minorHAnsi"/>
        </w:rPr>
        <w:t xml:space="preserve"> it</w:t>
      </w:r>
      <w:r w:rsidR="00395B18">
        <w:rPr>
          <w:rFonts w:cstheme="minorHAnsi"/>
        </w:rPr>
        <w:t>’</w:t>
      </w:r>
      <w:r w:rsidRPr="00B66B8C">
        <w:rPr>
          <w:rFonts w:cstheme="minorHAnsi"/>
        </w:rPr>
        <w:t xml:space="preserve">s also about your mind and </w:t>
      </w:r>
      <w:r w:rsidR="00395B18">
        <w:rPr>
          <w:rFonts w:cstheme="minorHAnsi"/>
        </w:rPr>
        <w:t>P</w:t>
      </w:r>
      <w:r w:rsidRPr="00B66B8C">
        <w:rPr>
          <w:rFonts w:cstheme="minorHAnsi"/>
        </w:rPr>
        <w:t xml:space="preserve">athways are here to support you with both. Your PA will work with you to think about the support you need and how this will look. Some of the things we </w:t>
      </w:r>
      <w:r w:rsidR="007B4B11" w:rsidRPr="00B66B8C">
        <w:rPr>
          <w:rFonts w:cstheme="minorHAnsi"/>
        </w:rPr>
        <w:t>can offer you</w:t>
      </w:r>
      <w:r w:rsidRPr="00B66B8C">
        <w:rPr>
          <w:rFonts w:cstheme="minorHAnsi"/>
        </w:rPr>
        <w:t xml:space="preserve"> include</w:t>
      </w:r>
      <w:r w:rsidR="00EF239C">
        <w:rPr>
          <w:rFonts w:cstheme="minorHAnsi"/>
        </w:rPr>
        <w:t>:</w:t>
      </w:r>
      <w:r w:rsidRPr="00B66B8C">
        <w:rPr>
          <w:rFonts w:cstheme="minorHAnsi"/>
        </w:rPr>
        <w:t xml:space="preserve"> </w:t>
      </w:r>
    </w:p>
    <w:p w14:paraId="4CB48297" w14:textId="5E0D1585" w:rsidR="00E91ECA" w:rsidRPr="00B66B8C" w:rsidRDefault="00E91ECA" w:rsidP="00076F39">
      <w:pPr>
        <w:jc w:val="both"/>
        <w:rPr>
          <w:rFonts w:cstheme="minorHAnsi"/>
          <w:b/>
          <w:bCs/>
        </w:rPr>
      </w:pPr>
      <w:r w:rsidRPr="00B66B8C">
        <w:rPr>
          <w:rFonts w:cstheme="minorHAnsi"/>
          <w:b/>
          <w:bCs/>
        </w:rPr>
        <w:t xml:space="preserve">Health registrations and appointments </w:t>
      </w:r>
    </w:p>
    <w:p w14:paraId="033957E1" w14:textId="128CC44F" w:rsidR="00282407" w:rsidRPr="00B66B8C" w:rsidRDefault="00E91ECA" w:rsidP="00076F39">
      <w:pPr>
        <w:jc w:val="both"/>
        <w:rPr>
          <w:rFonts w:cstheme="minorHAnsi"/>
        </w:rPr>
      </w:pPr>
      <w:r w:rsidRPr="00B66B8C">
        <w:rPr>
          <w:rFonts w:cstheme="minorHAnsi"/>
        </w:rPr>
        <w:t xml:space="preserve">We </w:t>
      </w:r>
      <w:r w:rsidR="00AC0002" w:rsidRPr="00B66B8C">
        <w:rPr>
          <w:rFonts w:cstheme="minorHAnsi"/>
        </w:rPr>
        <w:t>can</w:t>
      </w:r>
      <w:r w:rsidRPr="00B66B8C">
        <w:rPr>
          <w:rFonts w:cstheme="minorHAnsi"/>
        </w:rPr>
        <w:t xml:space="preserve"> support you </w:t>
      </w:r>
      <w:r w:rsidR="0073351A" w:rsidRPr="00B66B8C">
        <w:rPr>
          <w:rFonts w:cstheme="minorHAnsi"/>
        </w:rPr>
        <w:t>to</w:t>
      </w:r>
      <w:r w:rsidR="00EF239C">
        <w:rPr>
          <w:rFonts w:cstheme="minorHAnsi"/>
        </w:rPr>
        <w:t>:</w:t>
      </w:r>
    </w:p>
    <w:p w14:paraId="751287B7" w14:textId="4F370C85" w:rsidR="00282407" w:rsidRPr="00B66B8C" w:rsidRDefault="00282407" w:rsidP="00076F39">
      <w:pPr>
        <w:pStyle w:val="ListParagraph"/>
        <w:numPr>
          <w:ilvl w:val="0"/>
          <w:numId w:val="17"/>
        </w:numPr>
        <w:jc w:val="both"/>
        <w:rPr>
          <w:rFonts w:cstheme="minorHAnsi"/>
        </w:rPr>
      </w:pPr>
      <w:r w:rsidRPr="00B66B8C">
        <w:rPr>
          <w:rFonts w:cstheme="minorHAnsi"/>
        </w:rPr>
        <w:t>F</w:t>
      </w:r>
      <w:r w:rsidR="00E91ECA" w:rsidRPr="00B66B8C">
        <w:rPr>
          <w:rFonts w:cstheme="minorHAnsi"/>
        </w:rPr>
        <w:t>ind and register with a GP</w:t>
      </w:r>
      <w:r w:rsidR="00AC0002" w:rsidRPr="00B66B8C">
        <w:rPr>
          <w:rFonts w:cstheme="minorHAnsi"/>
        </w:rPr>
        <w:t xml:space="preserve"> and dentis</w:t>
      </w:r>
      <w:r w:rsidRPr="00B66B8C">
        <w:rPr>
          <w:rFonts w:cstheme="minorHAnsi"/>
        </w:rPr>
        <w:t>t</w:t>
      </w:r>
      <w:r w:rsidR="00AC0002" w:rsidRPr="00B66B8C">
        <w:rPr>
          <w:rFonts w:cstheme="minorHAnsi"/>
        </w:rPr>
        <w:t xml:space="preserve"> </w:t>
      </w:r>
    </w:p>
    <w:p w14:paraId="1EE51704" w14:textId="40D15D4E" w:rsidR="00282407" w:rsidRPr="00B66B8C" w:rsidRDefault="00282407" w:rsidP="00076F39">
      <w:pPr>
        <w:pStyle w:val="ListParagraph"/>
        <w:numPr>
          <w:ilvl w:val="0"/>
          <w:numId w:val="17"/>
        </w:numPr>
        <w:jc w:val="both"/>
        <w:rPr>
          <w:rFonts w:cstheme="minorHAnsi"/>
        </w:rPr>
      </w:pPr>
      <w:r w:rsidRPr="00B66B8C">
        <w:rPr>
          <w:rFonts w:cstheme="minorHAnsi"/>
        </w:rPr>
        <w:t>M</w:t>
      </w:r>
      <w:r w:rsidR="00AC0002" w:rsidRPr="00B66B8C">
        <w:rPr>
          <w:rFonts w:cstheme="minorHAnsi"/>
        </w:rPr>
        <w:t xml:space="preserve">ake </w:t>
      </w:r>
      <w:r w:rsidR="00392289">
        <w:rPr>
          <w:rFonts w:cstheme="minorHAnsi"/>
        </w:rPr>
        <w:t xml:space="preserve">phone </w:t>
      </w:r>
      <w:r w:rsidR="00AC0002" w:rsidRPr="00B66B8C">
        <w:rPr>
          <w:rFonts w:cstheme="minorHAnsi"/>
        </w:rPr>
        <w:t xml:space="preserve">calls </w:t>
      </w:r>
      <w:r w:rsidR="00392289">
        <w:rPr>
          <w:rFonts w:cstheme="minorHAnsi"/>
        </w:rPr>
        <w:t xml:space="preserve">for you or with you </w:t>
      </w:r>
      <w:r w:rsidRPr="00B66B8C">
        <w:rPr>
          <w:rFonts w:cstheme="minorHAnsi"/>
        </w:rPr>
        <w:t xml:space="preserve">about your health </w:t>
      </w:r>
    </w:p>
    <w:p w14:paraId="41D5E620" w14:textId="4D1C9FC4" w:rsidR="00282407" w:rsidRPr="00B66B8C" w:rsidRDefault="00282407" w:rsidP="00076F39">
      <w:pPr>
        <w:pStyle w:val="ListParagraph"/>
        <w:numPr>
          <w:ilvl w:val="0"/>
          <w:numId w:val="17"/>
        </w:numPr>
        <w:jc w:val="both"/>
        <w:rPr>
          <w:rFonts w:cstheme="minorHAnsi"/>
        </w:rPr>
      </w:pPr>
      <w:r w:rsidRPr="00B66B8C">
        <w:rPr>
          <w:rFonts w:cstheme="minorHAnsi"/>
        </w:rPr>
        <w:t xml:space="preserve">Get to appointments </w:t>
      </w:r>
    </w:p>
    <w:p w14:paraId="5E2A0E8C" w14:textId="7ED0EC7B" w:rsidR="00282407" w:rsidRPr="00B66B8C" w:rsidRDefault="00282407" w:rsidP="00076F39">
      <w:pPr>
        <w:pStyle w:val="ListParagraph"/>
        <w:numPr>
          <w:ilvl w:val="0"/>
          <w:numId w:val="17"/>
        </w:numPr>
        <w:jc w:val="both"/>
        <w:rPr>
          <w:rFonts w:cstheme="minorHAnsi"/>
        </w:rPr>
      </w:pPr>
      <w:r w:rsidRPr="00B66B8C">
        <w:rPr>
          <w:rFonts w:cstheme="minorHAnsi"/>
        </w:rPr>
        <w:t>Attend appointments with you</w:t>
      </w:r>
    </w:p>
    <w:p w14:paraId="7C0D5DB6" w14:textId="3D53C106" w:rsidR="00282407" w:rsidRPr="00B66B8C" w:rsidRDefault="00282407" w:rsidP="00076F39">
      <w:pPr>
        <w:pStyle w:val="ListParagraph"/>
        <w:numPr>
          <w:ilvl w:val="0"/>
          <w:numId w:val="17"/>
        </w:numPr>
        <w:jc w:val="both"/>
        <w:rPr>
          <w:rFonts w:cstheme="minorHAnsi"/>
        </w:rPr>
      </w:pPr>
      <w:r w:rsidRPr="00B66B8C">
        <w:rPr>
          <w:rFonts w:cstheme="minorHAnsi"/>
        </w:rPr>
        <w:t>P</w:t>
      </w:r>
      <w:r w:rsidR="00AC0002" w:rsidRPr="00B66B8C">
        <w:rPr>
          <w:rFonts w:cstheme="minorHAnsi"/>
        </w:rPr>
        <w:t xml:space="preserve">ractice the skills you will need as an adult to manage your health </w:t>
      </w:r>
    </w:p>
    <w:p w14:paraId="048C3448" w14:textId="3884BA61" w:rsidR="00282407" w:rsidRPr="00B66B8C" w:rsidRDefault="00282407" w:rsidP="00076F39">
      <w:pPr>
        <w:pStyle w:val="ListParagraph"/>
        <w:numPr>
          <w:ilvl w:val="0"/>
          <w:numId w:val="17"/>
        </w:numPr>
        <w:jc w:val="both"/>
        <w:rPr>
          <w:rFonts w:cstheme="minorHAnsi"/>
        </w:rPr>
      </w:pPr>
      <w:r w:rsidRPr="00B66B8C">
        <w:rPr>
          <w:rFonts w:cstheme="minorHAnsi"/>
        </w:rPr>
        <w:t xml:space="preserve">Make referrals to wellbeing or mental health services </w:t>
      </w:r>
    </w:p>
    <w:p w14:paraId="0BB9A09E" w14:textId="6AB68178" w:rsidR="00AC0002" w:rsidRPr="00B66B8C" w:rsidRDefault="00AC0002" w:rsidP="00076F39">
      <w:pPr>
        <w:jc w:val="both"/>
        <w:rPr>
          <w:rFonts w:cstheme="minorHAnsi"/>
        </w:rPr>
      </w:pPr>
      <w:r w:rsidRPr="00B66B8C">
        <w:rPr>
          <w:rFonts w:cstheme="minorHAnsi"/>
        </w:rPr>
        <w:t xml:space="preserve">We know that health appointments can cause all of us some worry or anxiety and so </w:t>
      </w:r>
      <w:r w:rsidR="00282407" w:rsidRPr="00B66B8C">
        <w:rPr>
          <w:rFonts w:cstheme="minorHAnsi"/>
        </w:rPr>
        <w:t xml:space="preserve">even if all you need is </w:t>
      </w:r>
      <w:r w:rsidRPr="00B66B8C">
        <w:rPr>
          <w:rFonts w:cstheme="minorHAnsi"/>
        </w:rPr>
        <w:t xml:space="preserve">some </w:t>
      </w:r>
      <w:r w:rsidR="0073351A" w:rsidRPr="00B66B8C">
        <w:rPr>
          <w:rFonts w:cstheme="minorHAnsi"/>
        </w:rPr>
        <w:t>encouragement,</w:t>
      </w:r>
      <w:r w:rsidRPr="00B66B8C">
        <w:rPr>
          <w:rFonts w:cstheme="minorHAnsi"/>
        </w:rPr>
        <w:t xml:space="preserve"> we will be there for you.  </w:t>
      </w:r>
    </w:p>
    <w:p w14:paraId="7AB90224" w14:textId="49CD5112" w:rsidR="00282407" w:rsidRPr="00B66B8C" w:rsidRDefault="004D1175" w:rsidP="00076F39">
      <w:pPr>
        <w:jc w:val="both"/>
        <w:rPr>
          <w:rFonts w:cstheme="minorHAnsi"/>
          <w:b/>
          <w:bCs/>
        </w:rPr>
      </w:pPr>
      <w:r>
        <w:rPr>
          <w:rFonts w:cstheme="minorHAnsi"/>
          <w:b/>
          <w:bCs/>
        </w:rPr>
        <w:t>Care leaver h</w:t>
      </w:r>
      <w:r w:rsidR="00282407" w:rsidRPr="00B66B8C">
        <w:rPr>
          <w:rFonts w:cstheme="minorHAnsi"/>
          <w:b/>
          <w:bCs/>
        </w:rPr>
        <w:t xml:space="preserve">ealth drop in clinic </w:t>
      </w:r>
    </w:p>
    <w:p w14:paraId="269411CC" w14:textId="7336A49B" w:rsidR="00282407" w:rsidRPr="00B66B8C" w:rsidRDefault="00282407" w:rsidP="00076F39">
      <w:pPr>
        <w:jc w:val="both"/>
        <w:rPr>
          <w:rFonts w:cstheme="minorHAnsi"/>
        </w:rPr>
      </w:pPr>
      <w:r w:rsidRPr="00B66B8C">
        <w:rPr>
          <w:rFonts w:cstheme="minorHAnsi"/>
        </w:rPr>
        <w:t>If you have a health need, or worry that isn’t an emergency, but are nervous about going to you</w:t>
      </w:r>
      <w:r w:rsidR="00392289">
        <w:rPr>
          <w:rFonts w:cstheme="minorHAnsi"/>
        </w:rPr>
        <w:t>r</w:t>
      </w:r>
      <w:r w:rsidRPr="00B66B8C">
        <w:rPr>
          <w:rFonts w:cstheme="minorHAnsi"/>
        </w:rPr>
        <w:t xml:space="preserve"> GP</w:t>
      </w:r>
      <w:r w:rsidR="00392289">
        <w:rPr>
          <w:rFonts w:cstheme="minorHAnsi"/>
        </w:rPr>
        <w:t>,</w:t>
      </w:r>
      <w:r w:rsidRPr="00B66B8C">
        <w:rPr>
          <w:rFonts w:cstheme="minorHAnsi"/>
        </w:rPr>
        <w:t xml:space="preserve"> we have two nurses that offer monthly drop</w:t>
      </w:r>
      <w:r w:rsidR="00392289">
        <w:rPr>
          <w:rFonts w:cstheme="minorHAnsi"/>
        </w:rPr>
        <w:t>-</w:t>
      </w:r>
      <w:r w:rsidRPr="00B66B8C">
        <w:rPr>
          <w:rFonts w:cstheme="minorHAnsi"/>
        </w:rPr>
        <w:t xml:space="preserve">in sessions for care leavers up to the age of 25. Drop ins are held at the </w:t>
      </w:r>
      <w:r w:rsidR="00392289">
        <w:rPr>
          <w:rFonts w:cstheme="minorHAnsi"/>
        </w:rPr>
        <w:t>O</w:t>
      </w:r>
      <w:r w:rsidRPr="00B66B8C">
        <w:rPr>
          <w:rFonts w:cstheme="minorHAnsi"/>
        </w:rPr>
        <w:t xml:space="preserve">range </w:t>
      </w:r>
      <w:r w:rsidR="00392289">
        <w:rPr>
          <w:rFonts w:cstheme="minorHAnsi"/>
        </w:rPr>
        <w:t>B</w:t>
      </w:r>
      <w:r w:rsidRPr="00B66B8C">
        <w:rPr>
          <w:rFonts w:cstheme="minorHAnsi"/>
        </w:rPr>
        <w:t>ox in a private room. The drop</w:t>
      </w:r>
      <w:r w:rsidR="00392289">
        <w:rPr>
          <w:rFonts w:cstheme="minorHAnsi"/>
        </w:rPr>
        <w:t>-</w:t>
      </w:r>
      <w:r w:rsidRPr="00B66B8C">
        <w:rPr>
          <w:rFonts w:cstheme="minorHAnsi"/>
        </w:rPr>
        <w:t xml:space="preserve">in sessions will be run by the same nurses each month so you can get to know them. They can offer advice and help getting the support you need, but most of all they offer a friendly and familiar face when you’re worried about your health. </w:t>
      </w:r>
    </w:p>
    <w:p w14:paraId="197B762F" w14:textId="1255BEDB" w:rsidR="00282407" w:rsidRPr="00B66B8C" w:rsidRDefault="00282407" w:rsidP="00076F39">
      <w:pPr>
        <w:jc w:val="both"/>
        <w:rPr>
          <w:rFonts w:cstheme="minorHAnsi"/>
        </w:rPr>
      </w:pPr>
      <w:r w:rsidRPr="00B66B8C">
        <w:rPr>
          <w:rFonts w:cstheme="minorHAnsi"/>
        </w:rPr>
        <w:lastRenderedPageBreak/>
        <w:t>To access the drop</w:t>
      </w:r>
      <w:r w:rsidR="00392289">
        <w:rPr>
          <w:rFonts w:cstheme="minorHAnsi"/>
        </w:rPr>
        <w:t>-</w:t>
      </w:r>
      <w:r w:rsidRPr="00B66B8C">
        <w:rPr>
          <w:rFonts w:cstheme="minorHAnsi"/>
        </w:rPr>
        <w:t xml:space="preserve">in all you need to do is speak with your PA. </w:t>
      </w:r>
    </w:p>
    <w:p w14:paraId="47B3966F" w14:textId="77777777" w:rsidR="004F00D5" w:rsidRDefault="006D0A1F" w:rsidP="00076F39">
      <w:pPr>
        <w:jc w:val="both"/>
        <w:rPr>
          <w:rFonts w:cstheme="minorHAnsi"/>
          <w:b/>
          <w:bCs/>
        </w:rPr>
      </w:pPr>
      <w:r w:rsidRPr="00B66B8C">
        <w:rPr>
          <w:rFonts w:cstheme="minorHAnsi"/>
          <w:b/>
          <w:bCs/>
        </w:rPr>
        <w:t>Access to leisure facilities</w:t>
      </w:r>
    </w:p>
    <w:p w14:paraId="6DF8C66A" w14:textId="1BB7A39F" w:rsidR="004F00D5" w:rsidRPr="00C95FF8" w:rsidRDefault="00942BEB" w:rsidP="00076F39">
      <w:pPr>
        <w:jc w:val="both"/>
        <w:rPr>
          <w:rFonts w:cstheme="minorHAnsi"/>
        </w:rPr>
      </w:pPr>
      <w:r w:rsidRPr="00C95FF8">
        <w:rPr>
          <w:rFonts w:cstheme="minorHAnsi"/>
        </w:rPr>
        <w:t>As a care leaver</w:t>
      </w:r>
      <w:r w:rsidR="004F00D5" w:rsidRPr="00C95FF8">
        <w:rPr>
          <w:rFonts w:cstheme="minorHAnsi"/>
        </w:rPr>
        <w:t xml:space="preserve">, you can access </w:t>
      </w:r>
      <w:r w:rsidR="00C95FF8">
        <w:rPr>
          <w:rFonts w:cstheme="minorHAnsi"/>
        </w:rPr>
        <w:t>free swim</w:t>
      </w:r>
      <w:r w:rsidR="00392289">
        <w:rPr>
          <w:rFonts w:cstheme="minorHAnsi"/>
        </w:rPr>
        <w:t>ming</w:t>
      </w:r>
      <w:r w:rsidR="00C95FF8">
        <w:rPr>
          <w:rFonts w:cstheme="minorHAnsi"/>
        </w:rPr>
        <w:t xml:space="preserve">, fitness classes and </w:t>
      </w:r>
      <w:r w:rsidR="00392289">
        <w:rPr>
          <w:rFonts w:cstheme="minorHAnsi"/>
        </w:rPr>
        <w:t>gyms</w:t>
      </w:r>
      <w:r w:rsidR="00C95FF8">
        <w:rPr>
          <w:rFonts w:cstheme="minorHAnsi"/>
        </w:rPr>
        <w:t xml:space="preserve"> across </w:t>
      </w:r>
      <w:r w:rsidR="00392289">
        <w:rPr>
          <w:rFonts w:cstheme="minorHAnsi"/>
        </w:rPr>
        <w:t xml:space="preserve">all </w:t>
      </w:r>
      <w:r w:rsidR="002138D3">
        <w:rPr>
          <w:rFonts w:cstheme="minorHAnsi"/>
        </w:rPr>
        <w:t>C</w:t>
      </w:r>
      <w:r w:rsidR="00C95FF8">
        <w:rPr>
          <w:rFonts w:cstheme="minorHAnsi"/>
        </w:rPr>
        <w:t>alderdale run leisure facilities</w:t>
      </w:r>
      <w:r w:rsidR="00392289">
        <w:rPr>
          <w:rFonts w:cstheme="minorHAnsi"/>
        </w:rPr>
        <w:t>,</w:t>
      </w:r>
      <w:r w:rsidR="00C95FF8">
        <w:rPr>
          <w:rFonts w:cstheme="minorHAnsi"/>
        </w:rPr>
        <w:t xml:space="preserve"> up to the age of 25. </w:t>
      </w:r>
    </w:p>
    <w:p w14:paraId="7E3B4E08" w14:textId="4068F5B6" w:rsidR="00AE394D" w:rsidRDefault="004F00D5" w:rsidP="00076F39">
      <w:pPr>
        <w:jc w:val="both"/>
      </w:pPr>
      <w:r w:rsidRPr="00C95FF8">
        <w:rPr>
          <w:rFonts w:cstheme="minorHAnsi"/>
        </w:rPr>
        <w:t>Here is a list of venues</w:t>
      </w:r>
      <w:r w:rsidR="00AE394D" w:rsidRPr="00C95FF8">
        <w:rPr>
          <w:rFonts w:cstheme="minorHAnsi"/>
        </w:rPr>
        <w:t xml:space="preserve"> and services</w:t>
      </w:r>
      <w:r w:rsidRPr="00C95FF8">
        <w:rPr>
          <w:rFonts w:cstheme="minorHAnsi"/>
        </w:rPr>
        <w:t xml:space="preserve"> </w:t>
      </w:r>
      <w:hyperlink r:id="rId32" w:history="1">
        <w:r w:rsidR="00AE394D" w:rsidRPr="00C95FF8">
          <w:rPr>
            <w:rStyle w:val="Hyperlink"/>
          </w:rPr>
          <w:t>https://calderdale.gov.uk/v2/sports-and-fitness</w:t>
        </w:r>
      </w:hyperlink>
    </w:p>
    <w:p w14:paraId="224AE5DC" w14:textId="720EBC69" w:rsidR="00942BEB" w:rsidRDefault="004D1175" w:rsidP="00076F39">
      <w:pPr>
        <w:jc w:val="both"/>
        <w:rPr>
          <w:rFonts w:cstheme="minorHAnsi"/>
          <w:b/>
          <w:bCs/>
        </w:rPr>
      </w:pPr>
      <w:r>
        <w:rPr>
          <w:rFonts w:cstheme="minorHAnsi"/>
          <w:b/>
          <w:bCs/>
        </w:rPr>
        <w:t>H</w:t>
      </w:r>
      <w:r w:rsidR="006D0A1F" w:rsidRPr="00C95FF8">
        <w:rPr>
          <w:rFonts w:cstheme="minorHAnsi"/>
          <w:b/>
          <w:bCs/>
        </w:rPr>
        <w:t>ealth passports</w:t>
      </w:r>
      <w:r w:rsidR="006D0A1F" w:rsidRPr="00B66B8C">
        <w:rPr>
          <w:rFonts w:cstheme="minorHAnsi"/>
          <w:b/>
          <w:bCs/>
        </w:rPr>
        <w:t xml:space="preserve"> </w:t>
      </w:r>
    </w:p>
    <w:p w14:paraId="3A5EF3E4" w14:textId="38B74D09" w:rsidR="00076F39" w:rsidRPr="00076F39" w:rsidRDefault="00076F39" w:rsidP="00076F39">
      <w:pPr>
        <w:jc w:val="both"/>
        <w:rPr>
          <w:rFonts w:cstheme="minorHAnsi"/>
        </w:rPr>
      </w:pPr>
      <w:r>
        <w:rPr>
          <w:rFonts w:cstheme="minorHAnsi"/>
        </w:rPr>
        <w:t xml:space="preserve">We can provide you with a ‘health passport which details your personal health and family health history. This will also include details of services available for you to access. This is </w:t>
      </w:r>
      <w:proofErr w:type="gramStart"/>
      <w:r>
        <w:rPr>
          <w:rFonts w:cstheme="minorHAnsi"/>
        </w:rPr>
        <w:t>really useful</w:t>
      </w:r>
      <w:proofErr w:type="gramEnd"/>
      <w:r>
        <w:rPr>
          <w:rFonts w:cstheme="minorHAnsi"/>
        </w:rPr>
        <w:t xml:space="preserve"> if you have or intend to move GPs. </w:t>
      </w:r>
    </w:p>
    <w:p w14:paraId="7826522B" w14:textId="28FE715F" w:rsidR="0018389F" w:rsidRPr="00B66B8C" w:rsidRDefault="0018389F" w:rsidP="00076F39">
      <w:pPr>
        <w:jc w:val="both"/>
        <w:rPr>
          <w:rFonts w:cstheme="minorHAnsi"/>
          <w:b/>
          <w:bCs/>
        </w:rPr>
      </w:pPr>
      <w:r w:rsidRPr="00B66B8C">
        <w:rPr>
          <w:rFonts w:cstheme="minorHAnsi"/>
          <w:b/>
          <w:bCs/>
        </w:rPr>
        <w:t xml:space="preserve">Dentists </w:t>
      </w:r>
    </w:p>
    <w:p w14:paraId="445001C8" w14:textId="6B131661" w:rsidR="0018389F" w:rsidRPr="00B66B8C" w:rsidRDefault="0018389F" w:rsidP="00076F39">
      <w:pPr>
        <w:jc w:val="both"/>
        <w:rPr>
          <w:rFonts w:cstheme="minorHAnsi"/>
        </w:rPr>
      </w:pPr>
      <w:r w:rsidRPr="00C95FF8">
        <w:rPr>
          <w:rFonts w:cstheme="minorHAnsi"/>
        </w:rPr>
        <w:t>In</w:t>
      </w:r>
      <w:r w:rsidR="004F00D5" w:rsidRPr="00C95FF8">
        <w:rPr>
          <w:rFonts w:cstheme="minorHAnsi"/>
        </w:rPr>
        <w:t xml:space="preserve"> West</w:t>
      </w:r>
      <w:r w:rsidRPr="00C95FF8">
        <w:rPr>
          <w:rFonts w:cstheme="minorHAnsi"/>
        </w:rPr>
        <w:t xml:space="preserve"> Yorkshire there is an agreement across many dentists </w:t>
      </w:r>
      <w:r w:rsidR="004F00D5" w:rsidRPr="00C95FF8">
        <w:rPr>
          <w:rFonts w:cstheme="minorHAnsi"/>
        </w:rPr>
        <w:t>to offer</w:t>
      </w:r>
      <w:r w:rsidRPr="00C95FF8">
        <w:rPr>
          <w:rFonts w:cstheme="minorHAnsi"/>
        </w:rPr>
        <w:t xml:space="preserve"> care leavers access </w:t>
      </w:r>
      <w:r w:rsidR="002B0AC7">
        <w:rPr>
          <w:rFonts w:cstheme="minorHAnsi"/>
        </w:rPr>
        <w:t xml:space="preserve">to </w:t>
      </w:r>
      <w:r w:rsidR="004F00D5" w:rsidRPr="00C95FF8">
        <w:rPr>
          <w:rFonts w:cstheme="minorHAnsi"/>
        </w:rPr>
        <w:t xml:space="preserve">flexible </w:t>
      </w:r>
      <w:r w:rsidRPr="00C95FF8">
        <w:rPr>
          <w:rFonts w:cstheme="minorHAnsi"/>
        </w:rPr>
        <w:t xml:space="preserve">dental </w:t>
      </w:r>
      <w:r w:rsidR="004F00D5" w:rsidRPr="00C95FF8">
        <w:rPr>
          <w:rFonts w:cstheme="minorHAnsi"/>
        </w:rPr>
        <w:t>appointments</w:t>
      </w:r>
      <w:r w:rsidRPr="00C95FF8">
        <w:rPr>
          <w:rFonts w:cstheme="minorHAnsi"/>
        </w:rPr>
        <w:t>.</w:t>
      </w:r>
      <w:r w:rsidRPr="00B66B8C">
        <w:rPr>
          <w:rFonts w:cstheme="minorHAnsi"/>
        </w:rPr>
        <w:t xml:space="preserve"> If you need dental </w:t>
      </w:r>
      <w:r w:rsidR="004F00D5" w:rsidRPr="00B66B8C">
        <w:rPr>
          <w:rFonts w:cstheme="minorHAnsi"/>
        </w:rPr>
        <w:t>treatment,</w:t>
      </w:r>
      <w:r w:rsidRPr="00B66B8C">
        <w:rPr>
          <w:rFonts w:cstheme="minorHAnsi"/>
        </w:rPr>
        <w:t xml:space="preserve"> we can help you </w:t>
      </w:r>
      <w:r w:rsidR="002B0AC7">
        <w:rPr>
          <w:rFonts w:cstheme="minorHAnsi"/>
        </w:rPr>
        <w:t xml:space="preserve">to </w:t>
      </w:r>
      <w:r w:rsidRPr="00B66B8C">
        <w:rPr>
          <w:rFonts w:cstheme="minorHAnsi"/>
        </w:rPr>
        <w:t xml:space="preserve">access this even if </w:t>
      </w:r>
      <w:r w:rsidR="004F00D5" w:rsidRPr="00B66B8C">
        <w:rPr>
          <w:rFonts w:cstheme="minorHAnsi"/>
        </w:rPr>
        <w:t>you</w:t>
      </w:r>
      <w:r w:rsidRPr="00B66B8C">
        <w:rPr>
          <w:rFonts w:cstheme="minorHAnsi"/>
        </w:rPr>
        <w:t xml:space="preserve"> </w:t>
      </w:r>
      <w:r w:rsidR="00282407" w:rsidRPr="00B66B8C">
        <w:rPr>
          <w:rFonts w:cstheme="minorHAnsi"/>
        </w:rPr>
        <w:t xml:space="preserve">are not </w:t>
      </w:r>
      <w:r w:rsidRPr="00B66B8C">
        <w:rPr>
          <w:rFonts w:cstheme="minorHAnsi"/>
        </w:rPr>
        <w:t>living in Calderdale</w:t>
      </w:r>
      <w:r w:rsidR="004F00D5">
        <w:rPr>
          <w:rFonts w:cstheme="minorHAnsi"/>
        </w:rPr>
        <w:t xml:space="preserve"> or registered with a dentist</w:t>
      </w:r>
      <w:r w:rsidRPr="00B66B8C">
        <w:rPr>
          <w:rFonts w:cstheme="minorHAnsi"/>
        </w:rPr>
        <w:t>.</w:t>
      </w:r>
      <w:r w:rsidR="004F00D5">
        <w:rPr>
          <w:rFonts w:cstheme="minorHAnsi"/>
        </w:rPr>
        <w:t xml:space="preserve"> </w:t>
      </w:r>
      <w:r w:rsidRPr="00B66B8C">
        <w:rPr>
          <w:rFonts w:cstheme="minorHAnsi"/>
        </w:rPr>
        <w:t xml:space="preserve"> </w:t>
      </w:r>
    </w:p>
    <w:p w14:paraId="6FB10C49" w14:textId="77777777" w:rsidR="00002A10" w:rsidRPr="00B66B8C" w:rsidRDefault="00E91ECA" w:rsidP="00076F39">
      <w:pPr>
        <w:jc w:val="both"/>
        <w:rPr>
          <w:rFonts w:cstheme="minorHAnsi"/>
          <w:b/>
          <w:bCs/>
        </w:rPr>
      </w:pPr>
      <w:r w:rsidRPr="00B66B8C">
        <w:rPr>
          <w:rFonts w:cstheme="minorHAnsi"/>
          <w:b/>
          <w:bCs/>
        </w:rPr>
        <w:t xml:space="preserve">Drama therapy group </w:t>
      </w:r>
    </w:p>
    <w:p w14:paraId="47AF2E3D" w14:textId="4DD38D45" w:rsidR="000F3FCB" w:rsidRPr="00B66B8C" w:rsidRDefault="000F3FCB" w:rsidP="00076F39">
      <w:pPr>
        <w:jc w:val="both"/>
        <w:rPr>
          <w:rFonts w:cstheme="minorHAnsi"/>
          <w:b/>
          <w:bCs/>
        </w:rPr>
      </w:pPr>
      <w:r w:rsidRPr="00B66B8C">
        <w:rPr>
          <w:rFonts w:cstheme="minorHAnsi"/>
        </w:rPr>
        <w:t xml:space="preserve">We have been working hard to think of ways to support your wellbeing and help you with the bigger feelings that can sometimes be experienced when </w:t>
      </w:r>
      <w:r w:rsidR="007B4B11" w:rsidRPr="00B66B8C">
        <w:rPr>
          <w:rFonts w:cstheme="minorHAnsi"/>
        </w:rPr>
        <w:t xml:space="preserve">you </w:t>
      </w:r>
      <w:r w:rsidRPr="00B66B8C">
        <w:rPr>
          <w:rFonts w:cstheme="minorHAnsi"/>
        </w:rPr>
        <w:t xml:space="preserve">start to move into the adult world. In partnership with the CAMHS and the NHS we have created a group for care leavers that we hope will support you to make sense of the changes happening in your </w:t>
      </w:r>
      <w:r w:rsidR="00282407" w:rsidRPr="00B66B8C">
        <w:rPr>
          <w:rFonts w:cstheme="minorHAnsi"/>
        </w:rPr>
        <w:t>life</w:t>
      </w:r>
      <w:r w:rsidRPr="00B66B8C">
        <w:rPr>
          <w:rFonts w:cstheme="minorHAnsi"/>
        </w:rPr>
        <w:t xml:space="preserve">. This is a weekly group run by a drama therapist and supported by a </w:t>
      </w:r>
      <w:r w:rsidR="007B4B11" w:rsidRPr="00B66B8C">
        <w:rPr>
          <w:rFonts w:cstheme="minorHAnsi"/>
        </w:rPr>
        <w:t>P</w:t>
      </w:r>
      <w:r w:rsidRPr="00B66B8C">
        <w:rPr>
          <w:rFonts w:cstheme="minorHAnsi"/>
        </w:rPr>
        <w:t>athway</w:t>
      </w:r>
      <w:r w:rsidR="007B4B11" w:rsidRPr="00B66B8C">
        <w:rPr>
          <w:rFonts w:cstheme="minorHAnsi"/>
        </w:rPr>
        <w:t>s</w:t>
      </w:r>
      <w:r w:rsidRPr="00B66B8C">
        <w:rPr>
          <w:rFonts w:cstheme="minorHAnsi"/>
        </w:rPr>
        <w:t xml:space="preserve"> </w:t>
      </w:r>
      <w:r w:rsidR="002B0AC7">
        <w:rPr>
          <w:rFonts w:cstheme="minorHAnsi"/>
        </w:rPr>
        <w:t>A</w:t>
      </w:r>
      <w:r w:rsidRPr="00B66B8C">
        <w:rPr>
          <w:rFonts w:cstheme="minorHAnsi"/>
        </w:rPr>
        <w:t xml:space="preserve">dvisor and a therapeutic worker. </w:t>
      </w:r>
    </w:p>
    <w:p w14:paraId="03C27F3E" w14:textId="25581720" w:rsidR="000F3FCB" w:rsidRPr="00B66B8C" w:rsidRDefault="000F3FCB" w:rsidP="00076F39">
      <w:pPr>
        <w:jc w:val="both"/>
        <w:rPr>
          <w:rFonts w:cstheme="minorHAnsi"/>
        </w:rPr>
      </w:pPr>
      <w:r w:rsidRPr="00B66B8C">
        <w:rPr>
          <w:rFonts w:cstheme="minorHAnsi"/>
        </w:rPr>
        <w:t xml:space="preserve">If you are feeling lonely, </w:t>
      </w:r>
      <w:proofErr w:type="gramStart"/>
      <w:r w:rsidRPr="00B66B8C">
        <w:rPr>
          <w:rFonts w:cstheme="minorHAnsi"/>
        </w:rPr>
        <w:t>disconnected</w:t>
      </w:r>
      <w:proofErr w:type="gramEnd"/>
      <w:r w:rsidRPr="00B66B8C">
        <w:rPr>
          <w:rFonts w:cstheme="minorHAnsi"/>
        </w:rPr>
        <w:t xml:space="preserve"> or struggling a bit to make sense of the world around you</w:t>
      </w:r>
      <w:r w:rsidR="002B0AC7">
        <w:rPr>
          <w:rFonts w:cstheme="minorHAnsi"/>
        </w:rPr>
        <w:t>,</w:t>
      </w:r>
      <w:r w:rsidRPr="00B66B8C">
        <w:rPr>
          <w:rFonts w:cstheme="minorHAnsi"/>
        </w:rPr>
        <w:t xml:space="preserve"> speak with your PA and they can discuss the group with you in more detail. </w:t>
      </w:r>
    </w:p>
    <w:p w14:paraId="7C4F636D" w14:textId="2ABF71C7" w:rsidR="00BC3B08" w:rsidRPr="00B66B8C" w:rsidRDefault="00BC3B08" w:rsidP="00076F39">
      <w:pPr>
        <w:jc w:val="both"/>
        <w:rPr>
          <w:rFonts w:cstheme="minorHAnsi"/>
          <w:b/>
          <w:bCs/>
        </w:rPr>
      </w:pPr>
      <w:r w:rsidRPr="00B66B8C">
        <w:rPr>
          <w:rFonts w:cstheme="minorHAnsi"/>
          <w:b/>
          <w:bCs/>
        </w:rPr>
        <w:t xml:space="preserve">Walk and talk group </w:t>
      </w:r>
    </w:p>
    <w:p w14:paraId="0FB2B9E2" w14:textId="6CE8DE73" w:rsidR="00FB2289" w:rsidRPr="00B66B8C" w:rsidRDefault="00BC3B08" w:rsidP="00076F39">
      <w:pPr>
        <w:jc w:val="both"/>
        <w:rPr>
          <w:rFonts w:cstheme="minorHAnsi"/>
        </w:rPr>
      </w:pPr>
      <w:r w:rsidRPr="00B66B8C">
        <w:rPr>
          <w:rFonts w:cstheme="minorHAnsi"/>
        </w:rPr>
        <w:t xml:space="preserve">Our physical health is as important as our emotional wellbeing so why not do both together. It can be easy in the modern world </w:t>
      </w:r>
      <w:r w:rsidR="00E0061D">
        <w:rPr>
          <w:rFonts w:cstheme="minorHAnsi"/>
        </w:rPr>
        <w:t xml:space="preserve">to </w:t>
      </w:r>
      <w:r w:rsidRPr="00B66B8C">
        <w:rPr>
          <w:rFonts w:cstheme="minorHAnsi"/>
        </w:rPr>
        <w:t>spend lots of time indoors on our own</w:t>
      </w:r>
      <w:r w:rsidR="006279DA" w:rsidRPr="00B66B8C">
        <w:rPr>
          <w:rFonts w:cstheme="minorHAnsi"/>
        </w:rPr>
        <w:t xml:space="preserve">. Sometimes everyone just needs a walk and </w:t>
      </w:r>
      <w:r w:rsidR="00E0061D">
        <w:rPr>
          <w:rFonts w:cstheme="minorHAnsi"/>
        </w:rPr>
        <w:t xml:space="preserve">a </w:t>
      </w:r>
      <w:r w:rsidR="006279DA" w:rsidRPr="00B66B8C">
        <w:rPr>
          <w:rFonts w:cstheme="minorHAnsi"/>
        </w:rPr>
        <w:t>talk. We meet monthly and the group is open to all care leavers</w:t>
      </w:r>
      <w:r w:rsidR="00FB2289" w:rsidRPr="00B66B8C">
        <w:rPr>
          <w:rFonts w:cstheme="minorHAnsi"/>
        </w:rPr>
        <w:t xml:space="preserve"> and </w:t>
      </w:r>
      <w:r w:rsidR="006279DA" w:rsidRPr="00B66B8C">
        <w:rPr>
          <w:rFonts w:cstheme="minorHAnsi"/>
        </w:rPr>
        <w:t xml:space="preserve">pathways advisors. We pick a different walk each time, and head out into the countryside for a few hours. We clear our heads, talk a little, walk a little, laugh a lot and everyone feels a little lighter by the end. </w:t>
      </w:r>
      <w:r w:rsidR="00FB2289" w:rsidRPr="00B66B8C">
        <w:rPr>
          <w:rFonts w:cstheme="minorHAnsi"/>
        </w:rPr>
        <w:t>We sometimes have guest walkers from other service</w:t>
      </w:r>
      <w:r w:rsidR="00E0061D">
        <w:rPr>
          <w:rFonts w:cstheme="minorHAnsi"/>
        </w:rPr>
        <w:t>s</w:t>
      </w:r>
      <w:r w:rsidR="00FB2289" w:rsidRPr="00B66B8C">
        <w:rPr>
          <w:rFonts w:cstheme="minorHAnsi"/>
        </w:rPr>
        <w:t xml:space="preserve"> too, so you can get to know them informally. </w:t>
      </w:r>
    </w:p>
    <w:p w14:paraId="79CE7108" w14:textId="54653686" w:rsidR="002C4FD1" w:rsidRPr="00B66B8C" w:rsidRDefault="00FB2289" w:rsidP="00076F39">
      <w:pPr>
        <w:jc w:val="both"/>
        <w:rPr>
          <w:rFonts w:cstheme="minorHAnsi"/>
        </w:rPr>
      </w:pPr>
      <w:r w:rsidRPr="00B66B8C">
        <w:rPr>
          <w:rFonts w:cstheme="minorHAnsi"/>
        </w:rPr>
        <w:t>Y</w:t>
      </w:r>
      <w:r w:rsidR="006279DA" w:rsidRPr="00B66B8C">
        <w:rPr>
          <w:rFonts w:cstheme="minorHAnsi"/>
        </w:rPr>
        <w:t>our pathways advisor can give you the details</w:t>
      </w:r>
      <w:r w:rsidR="005338DA">
        <w:rPr>
          <w:rFonts w:cstheme="minorHAnsi"/>
        </w:rPr>
        <w:t xml:space="preserve"> or you can ring the duty phone number for details</w:t>
      </w:r>
      <w:r w:rsidR="0018389F" w:rsidRPr="00B66B8C">
        <w:rPr>
          <w:rFonts w:cstheme="minorHAnsi"/>
        </w:rPr>
        <w:t xml:space="preserve">. </w:t>
      </w:r>
    </w:p>
    <w:p w14:paraId="0CBA63E9" w14:textId="2E05FF62" w:rsidR="0018389F" w:rsidRPr="00B66B8C" w:rsidRDefault="0018389F" w:rsidP="00076F39">
      <w:pPr>
        <w:jc w:val="both"/>
        <w:rPr>
          <w:rFonts w:cstheme="minorHAnsi"/>
          <w:b/>
          <w:bCs/>
        </w:rPr>
      </w:pPr>
      <w:r w:rsidRPr="00B66B8C">
        <w:rPr>
          <w:rFonts w:cstheme="minorHAnsi"/>
          <w:b/>
          <w:bCs/>
        </w:rPr>
        <w:t xml:space="preserve">Key services in health and wellbeing </w:t>
      </w:r>
    </w:p>
    <w:p w14:paraId="4185314F" w14:textId="77777777" w:rsidR="00AE394D" w:rsidRDefault="0018389F" w:rsidP="00076F39">
      <w:pPr>
        <w:jc w:val="both"/>
        <w:rPr>
          <w:rFonts w:cstheme="minorHAnsi"/>
          <w:b/>
          <w:bCs/>
        </w:rPr>
      </w:pPr>
      <w:r w:rsidRPr="00B66B8C">
        <w:rPr>
          <w:rFonts w:cstheme="minorHAnsi"/>
          <w:b/>
          <w:bCs/>
        </w:rPr>
        <w:t xml:space="preserve">Health </w:t>
      </w:r>
      <w:r w:rsidR="00AE394D">
        <w:rPr>
          <w:rFonts w:cstheme="minorHAnsi"/>
          <w:b/>
          <w:bCs/>
        </w:rPr>
        <w:t xml:space="preserve">services </w:t>
      </w:r>
    </w:p>
    <w:p w14:paraId="523AF2BE" w14:textId="1A8498E8" w:rsidR="00790646" w:rsidRPr="00076F39" w:rsidRDefault="008C534C" w:rsidP="00076F39">
      <w:pPr>
        <w:pStyle w:val="ListParagraph"/>
        <w:numPr>
          <w:ilvl w:val="0"/>
          <w:numId w:val="25"/>
        </w:numPr>
        <w:jc w:val="both"/>
      </w:pPr>
      <w:hyperlink r:id="rId33" w:tgtFrame="_blank" w:history="1">
        <w:r w:rsidR="00790646" w:rsidRPr="00076F39">
          <w:rPr>
            <w:rStyle w:val="Hyperlink"/>
            <w:color w:val="auto"/>
          </w:rPr>
          <w:t>Our member GP practices - NHS Calderdale Clinical …</w:t>
        </w:r>
      </w:hyperlink>
    </w:p>
    <w:p w14:paraId="54481611" w14:textId="564E6559" w:rsidR="00AE394D" w:rsidRPr="00076F39" w:rsidRDefault="008C534C" w:rsidP="00076F39">
      <w:pPr>
        <w:pStyle w:val="ListParagraph"/>
        <w:numPr>
          <w:ilvl w:val="0"/>
          <w:numId w:val="22"/>
        </w:numPr>
        <w:jc w:val="both"/>
        <w:rPr>
          <w:rFonts w:cstheme="minorHAnsi"/>
          <w:b/>
          <w:bCs/>
        </w:rPr>
      </w:pPr>
      <w:hyperlink r:id="rId34" w:tgtFrame="_blank" w:history="1">
        <w:r w:rsidR="00AE394D" w:rsidRPr="00076F39">
          <w:rPr>
            <w:rStyle w:val="Hyperlink"/>
            <w:rFonts w:cstheme="minorHAnsi"/>
            <w:color w:val="auto"/>
          </w:rPr>
          <w:t>Calderdale Royal Hospital - CHFT</w:t>
        </w:r>
      </w:hyperlink>
    </w:p>
    <w:p w14:paraId="553B5417" w14:textId="6F67C8FC" w:rsidR="00AE394D" w:rsidRPr="00076F39" w:rsidRDefault="008C534C" w:rsidP="00076F39">
      <w:pPr>
        <w:pStyle w:val="ListParagraph"/>
        <w:numPr>
          <w:ilvl w:val="0"/>
          <w:numId w:val="3"/>
        </w:numPr>
        <w:jc w:val="both"/>
        <w:rPr>
          <w:rFonts w:cstheme="minorHAnsi"/>
          <w:b/>
          <w:bCs/>
        </w:rPr>
      </w:pPr>
      <w:hyperlink r:id="rId35" w:tgtFrame="_blank" w:history="1">
        <w:r w:rsidR="00AE394D" w:rsidRPr="00076F39">
          <w:rPr>
            <w:rStyle w:val="Hyperlink"/>
            <w:rFonts w:cstheme="minorHAnsi"/>
            <w:color w:val="auto"/>
            <w:bdr w:val="none" w:sz="0" w:space="0" w:color="auto" w:frame="1"/>
          </w:rPr>
          <w:t>Sexual Health Calderdale and Huddersfield</w:t>
        </w:r>
      </w:hyperlink>
      <w:r w:rsidR="00AE394D" w:rsidRPr="00076F39">
        <w:rPr>
          <w:rFonts w:cstheme="minorHAnsi"/>
        </w:rPr>
        <w:t>.</w:t>
      </w:r>
    </w:p>
    <w:p w14:paraId="1E5B6335" w14:textId="5C3D0EA5" w:rsidR="0018389F" w:rsidRPr="00076F39" w:rsidRDefault="0018389F" w:rsidP="00076F39">
      <w:pPr>
        <w:ind w:left="360"/>
        <w:jc w:val="both"/>
        <w:rPr>
          <w:rFonts w:cstheme="minorHAnsi"/>
          <w:b/>
          <w:bCs/>
        </w:rPr>
      </w:pPr>
      <w:r w:rsidRPr="00076F39">
        <w:rPr>
          <w:rFonts w:cstheme="minorHAnsi"/>
          <w:b/>
          <w:bCs/>
        </w:rPr>
        <w:t xml:space="preserve">Mental health </w:t>
      </w:r>
      <w:r w:rsidR="00AE394D" w:rsidRPr="00076F39">
        <w:rPr>
          <w:rFonts w:cstheme="minorHAnsi"/>
          <w:b/>
          <w:bCs/>
        </w:rPr>
        <w:t xml:space="preserve">services in Calderdale </w:t>
      </w:r>
    </w:p>
    <w:p w14:paraId="2312C011" w14:textId="77777777" w:rsidR="00790646" w:rsidRPr="00076F39" w:rsidRDefault="008C534C" w:rsidP="00076F39">
      <w:pPr>
        <w:pStyle w:val="ListParagraph"/>
        <w:numPr>
          <w:ilvl w:val="0"/>
          <w:numId w:val="3"/>
        </w:numPr>
        <w:jc w:val="both"/>
      </w:pPr>
      <w:hyperlink r:id="rId36" w:tgtFrame="_blank" w:history="1">
        <w:r w:rsidR="00AE394D" w:rsidRPr="00076F39">
          <w:rPr>
            <w:rStyle w:val="Hyperlink"/>
            <w:color w:val="auto"/>
          </w:rPr>
          <w:t>Mental health services | Calderdale Council</w:t>
        </w:r>
      </w:hyperlink>
    </w:p>
    <w:p w14:paraId="30F14439" w14:textId="5EBEF691" w:rsidR="00790646" w:rsidRPr="00076F39" w:rsidRDefault="008C534C" w:rsidP="00076F39">
      <w:pPr>
        <w:pStyle w:val="ListParagraph"/>
        <w:numPr>
          <w:ilvl w:val="0"/>
          <w:numId w:val="2"/>
        </w:numPr>
        <w:jc w:val="both"/>
        <w:rPr>
          <w:rFonts w:cstheme="minorHAnsi"/>
        </w:rPr>
      </w:pPr>
      <w:hyperlink r:id="rId37" w:tgtFrame="_blank" w:history="1">
        <w:r w:rsidR="00790646" w:rsidRPr="00076F39">
          <w:rPr>
            <w:rStyle w:val="Hyperlink"/>
            <w:rFonts w:cstheme="minorHAnsi"/>
            <w:color w:val="auto"/>
          </w:rPr>
          <w:t>Where to get urgent help for mental health - NHS</w:t>
        </w:r>
      </w:hyperlink>
    </w:p>
    <w:p w14:paraId="31F74ECA" w14:textId="685448BE" w:rsidR="00790646" w:rsidRPr="00076F39" w:rsidRDefault="00790646" w:rsidP="00076F39">
      <w:pPr>
        <w:pStyle w:val="ListParagraph"/>
        <w:numPr>
          <w:ilvl w:val="0"/>
          <w:numId w:val="2"/>
        </w:numPr>
        <w:jc w:val="both"/>
        <w:rPr>
          <w:rFonts w:cstheme="minorHAnsi"/>
        </w:rPr>
      </w:pPr>
      <w:r w:rsidRPr="00076F39">
        <w:rPr>
          <w:rFonts w:cstheme="minorHAnsi"/>
        </w:rPr>
        <w:t xml:space="preserve">Crisis Support - </w:t>
      </w:r>
      <w:proofErr w:type="gramStart"/>
      <w:r w:rsidRPr="00076F39">
        <w:rPr>
          <w:rFonts w:cstheme="minorHAnsi"/>
        </w:rPr>
        <w:t>South West</w:t>
      </w:r>
      <w:proofErr w:type="gramEnd"/>
      <w:r w:rsidRPr="00076F39">
        <w:rPr>
          <w:rFonts w:cstheme="minorHAnsi"/>
        </w:rPr>
        <w:t xml:space="preserve"> Yorkshire Partnership NHS Foundation Trust </w:t>
      </w:r>
      <w:hyperlink r:id="rId38" w:history="1">
        <w:r w:rsidRPr="00076F39">
          <w:rPr>
            <w:rStyle w:val="Hyperlink"/>
            <w:rFonts w:cstheme="minorHAnsi"/>
            <w:b/>
            <w:bCs/>
            <w:color w:val="auto"/>
          </w:rPr>
          <w:t>0800 183 0558</w:t>
        </w:r>
      </w:hyperlink>
    </w:p>
    <w:p w14:paraId="260F3E5A" w14:textId="3CC039EB" w:rsidR="00790646" w:rsidRPr="00076F39" w:rsidRDefault="00790646" w:rsidP="00076F39">
      <w:pPr>
        <w:pStyle w:val="ListParagraph"/>
        <w:numPr>
          <w:ilvl w:val="0"/>
          <w:numId w:val="2"/>
        </w:numPr>
        <w:jc w:val="both"/>
        <w:rPr>
          <w:rFonts w:cstheme="minorHAnsi"/>
        </w:rPr>
      </w:pPr>
      <w:r w:rsidRPr="00076F39">
        <w:rPr>
          <w:rFonts w:cstheme="minorHAnsi"/>
        </w:rPr>
        <w:lastRenderedPageBreak/>
        <w:t xml:space="preserve">Invictus wellbeing - </w:t>
      </w:r>
      <w:hyperlink r:id="rId39" w:history="1">
        <w:r w:rsidRPr="00076F39">
          <w:rPr>
            <w:rStyle w:val="Hyperlink"/>
            <w:rFonts w:cstheme="minorHAnsi"/>
            <w:color w:val="auto"/>
          </w:rPr>
          <w:t>https://www.invictuswellbeing.com</w:t>
        </w:r>
      </w:hyperlink>
    </w:p>
    <w:p w14:paraId="252F1B90" w14:textId="3FBDF582" w:rsidR="00790646" w:rsidRPr="00B8692D" w:rsidRDefault="008C534C" w:rsidP="00076F39">
      <w:pPr>
        <w:pStyle w:val="ListParagraph"/>
        <w:numPr>
          <w:ilvl w:val="0"/>
          <w:numId w:val="2"/>
        </w:numPr>
        <w:jc w:val="both"/>
        <w:rPr>
          <w:rFonts w:cstheme="minorHAnsi"/>
        </w:rPr>
      </w:pPr>
      <w:hyperlink r:id="rId40" w:tgtFrame="_blank" w:history="1">
        <w:r w:rsidR="00790646" w:rsidRPr="00B8692D">
          <w:rPr>
            <w:rStyle w:val="Hyperlink"/>
            <w:rFonts w:cstheme="minorHAnsi"/>
            <w:color w:val="auto"/>
          </w:rPr>
          <w:t>Unmasked Mental Health &amp; Wellbeing</w:t>
        </w:r>
      </w:hyperlink>
    </w:p>
    <w:p w14:paraId="15EB0510" w14:textId="194B7029" w:rsidR="00790646" w:rsidRPr="00B8692D" w:rsidRDefault="00790646" w:rsidP="00076F39">
      <w:pPr>
        <w:pStyle w:val="ListParagraph"/>
        <w:numPr>
          <w:ilvl w:val="0"/>
          <w:numId w:val="2"/>
        </w:numPr>
        <w:jc w:val="both"/>
        <w:rPr>
          <w:rFonts w:cstheme="minorHAnsi"/>
        </w:rPr>
      </w:pPr>
      <w:r w:rsidRPr="00B8692D">
        <w:rPr>
          <w:rFonts w:cstheme="minorHAnsi"/>
        </w:rPr>
        <w:t xml:space="preserve">Mind - </w:t>
      </w:r>
      <w:hyperlink r:id="rId41" w:history="1">
        <w:r w:rsidRPr="00B8692D">
          <w:rPr>
            <w:rStyle w:val="Hyperlink"/>
            <w:rFonts w:cstheme="minorHAnsi"/>
            <w:color w:val="auto"/>
          </w:rPr>
          <w:t>https://www.mind.org.uk/</w:t>
        </w:r>
      </w:hyperlink>
    </w:p>
    <w:p w14:paraId="7B9BCCF3" w14:textId="7691D2CC" w:rsidR="0018389F" w:rsidRPr="00B66B8C" w:rsidRDefault="0018389F" w:rsidP="00076F39">
      <w:pPr>
        <w:jc w:val="both"/>
        <w:rPr>
          <w:rFonts w:cstheme="minorHAnsi"/>
        </w:rPr>
      </w:pPr>
    </w:p>
    <w:p w14:paraId="28A29BBB" w14:textId="77777777" w:rsidR="00B66B8C" w:rsidRPr="00B66B8C" w:rsidRDefault="00B66B8C" w:rsidP="00076F39">
      <w:pPr>
        <w:jc w:val="both"/>
        <w:rPr>
          <w:rFonts w:cstheme="minorHAnsi"/>
        </w:rPr>
      </w:pPr>
    </w:p>
    <w:p w14:paraId="5F28D573" w14:textId="1391E0E0" w:rsidR="00AA62C4" w:rsidRPr="006E65DA" w:rsidRDefault="0073351A" w:rsidP="00076F39">
      <w:pPr>
        <w:pStyle w:val="ListParagraph"/>
        <w:numPr>
          <w:ilvl w:val="0"/>
          <w:numId w:val="18"/>
        </w:numPr>
        <w:jc w:val="both"/>
        <w:rPr>
          <w:rFonts w:cstheme="minorHAnsi"/>
          <w:b/>
          <w:bCs/>
          <w:sz w:val="32"/>
          <w:szCs w:val="32"/>
          <w:u w:val="single"/>
        </w:rPr>
      </w:pPr>
      <w:r w:rsidRPr="006E65DA">
        <w:rPr>
          <w:rFonts w:cstheme="minorHAnsi"/>
          <w:b/>
          <w:bCs/>
          <w:sz w:val="32"/>
          <w:szCs w:val="32"/>
          <w:u w:val="single"/>
        </w:rPr>
        <w:t xml:space="preserve"> </w:t>
      </w:r>
      <w:r w:rsidR="00AA62C4" w:rsidRPr="006E65DA">
        <w:rPr>
          <w:rFonts w:cstheme="minorHAnsi"/>
          <w:b/>
          <w:bCs/>
          <w:sz w:val="32"/>
          <w:szCs w:val="32"/>
          <w:u w:val="single"/>
        </w:rPr>
        <w:t xml:space="preserve">Education </w:t>
      </w:r>
    </w:p>
    <w:p w14:paraId="3C9186E0" w14:textId="77777777" w:rsidR="00AA62C4" w:rsidRPr="00B66B8C" w:rsidRDefault="00AA62C4" w:rsidP="00076F39">
      <w:pPr>
        <w:jc w:val="both"/>
        <w:rPr>
          <w:rFonts w:cstheme="minorHAnsi"/>
          <w:b/>
          <w:bCs/>
        </w:rPr>
      </w:pPr>
      <w:r w:rsidRPr="00B66B8C">
        <w:rPr>
          <w:rFonts w:cstheme="minorHAnsi"/>
          <w:b/>
          <w:bCs/>
        </w:rPr>
        <w:t xml:space="preserve">Further education </w:t>
      </w:r>
    </w:p>
    <w:p w14:paraId="35F02102" w14:textId="62D509F8" w:rsidR="00AA62C4" w:rsidRPr="00B66B8C" w:rsidRDefault="00AA62C4" w:rsidP="00076F39">
      <w:pPr>
        <w:jc w:val="both"/>
        <w:rPr>
          <w:rFonts w:cstheme="minorHAnsi"/>
        </w:rPr>
      </w:pPr>
      <w:r w:rsidRPr="00B66B8C">
        <w:rPr>
          <w:rFonts w:cstheme="minorHAnsi"/>
        </w:rPr>
        <w:t xml:space="preserve">If you begin to live independently during your college </w:t>
      </w:r>
      <w:proofErr w:type="gramStart"/>
      <w:r w:rsidRPr="00B66B8C">
        <w:rPr>
          <w:rFonts w:cstheme="minorHAnsi"/>
        </w:rPr>
        <w:t>course</w:t>
      </w:r>
      <w:proofErr w:type="gramEnd"/>
      <w:r w:rsidRPr="00B66B8C">
        <w:rPr>
          <w:rFonts w:cstheme="minorHAnsi"/>
        </w:rPr>
        <w:t xml:space="preserve"> we can provide a tenancy top</w:t>
      </w:r>
      <w:r w:rsidR="00B8692D">
        <w:rPr>
          <w:rFonts w:cstheme="minorHAnsi"/>
        </w:rPr>
        <w:t>-</w:t>
      </w:r>
      <w:r w:rsidRPr="00B66B8C">
        <w:rPr>
          <w:rFonts w:cstheme="minorHAnsi"/>
        </w:rPr>
        <w:t>up that will help with some of the additional costs that come with this.</w:t>
      </w:r>
    </w:p>
    <w:p w14:paraId="2199F8B0" w14:textId="0423830E" w:rsidR="00AA62C4" w:rsidRPr="00B66B8C" w:rsidRDefault="00AA62C4" w:rsidP="00076F39">
      <w:pPr>
        <w:jc w:val="both"/>
        <w:rPr>
          <w:rFonts w:cstheme="minorHAnsi"/>
        </w:rPr>
      </w:pPr>
      <w:r w:rsidRPr="00B66B8C">
        <w:rPr>
          <w:rFonts w:cstheme="minorHAnsi"/>
        </w:rPr>
        <w:t xml:space="preserve">If you are at a local </w:t>
      </w:r>
      <w:proofErr w:type="gramStart"/>
      <w:r w:rsidRPr="00B66B8C">
        <w:rPr>
          <w:rFonts w:cstheme="minorHAnsi"/>
        </w:rPr>
        <w:t>college</w:t>
      </w:r>
      <w:proofErr w:type="gramEnd"/>
      <w:r w:rsidRPr="00B66B8C">
        <w:rPr>
          <w:rFonts w:cstheme="minorHAnsi"/>
        </w:rPr>
        <w:t xml:space="preserve"> you will be eligible for further education bursary payments </w:t>
      </w:r>
      <w:r w:rsidR="00B8692D">
        <w:rPr>
          <w:rFonts w:cstheme="minorHAnsi"/>
        </w:rPr>
        <w:t>i</w:t>
      </w:r>
      <w:r w:rsidRPr="00B66B8C">
        <w:rPr>
          <w:rFonts w:cstheme="minorHAnsi"/>
        </w:rPr>
        <w:t xml:space="preserve">f your college offers this. Your Pathway Advisor can help you enquire about this with your college or sixth form. </w:t>
      </w:r>
    </w:p>
    <w:p w14:paraId="2AE646C4" w14:textId="77777777" w:rsidR="00AA62C4" w:rsidRPr="00B66B8C" w:rsidRDefault="00AA62C4" w:rsidP="00076F39">
      <w:pPr>
        <w:jc w:val="both"/>
        <w:rPr>
          <w:rFonts w:cstheme="minorHAnsi"/>
          <w:b/>
          <w:bCs/>
        </w:rPr>
      </w:pPr>
      <w:r w:rsidRPr="00B66B8C">
        <w:rPr>
          <w:rFonts w:cstheme="minorHAnsi"/>
          <w:b/>
          <w:bCs/>
        </w:rPr>
        <w:t xml:space="preserve">Higher education </w:t>
      </w:r>
    </w:p>
    <w:p w14:paraId="5F3583F9" w14:textId="61676C2D" w:rsidR="00AA62C4" w:rsidRPr="00B66B8C" w:rsidRDefault="00AA62C4" w:rsidP="00076F39">
      <w:pPr>
        <w:jc w:val="both"/>
        <w:rPr>
          <w:rFonts w:cstheme="minorHAnsi"/>
        </w:rPr>
      </w:pPr>
      <w:r w:rsidRPr="00B66B8C">
        <w:rPr>
          <w:rFonts w:cstheme="minorHAnsi"/>
        </w:rPr>
        <w:t xml:space="preserve">If you plan to attend or are attending </w:t>
      </w:r>
      <w:r w:rsidR="002138D3" w:rsidRPr="00B66B8C">
        <w:rPr>
          <w:rFonts w:cstheme="minorHAnsi"/>
        </w:rPr>
        <w:t>university,</w:t>
      </w:r>
      <w:r w:rsidRPr="00B66B8C">
        <w:rPr>
          <w:rFonts w:cstheme="minorHAnsi"/>
        </w:rPr>
        <w:t xml:space="preserve"> we can help you with everything from understanding the process to paying your accommodation costs. We will keep in touch with you throughout and make sure that you have the support you need to complete your degree. Some of the things we can help with include</w:t>
      </w:r>
      <w:r w:rsidR="00450517">
        <w:rPr>
          <w:rFonts w:cstheme="minorHAnsi"/>
        </w:rPr>
        <w:t>:</w:t>
      </w:r>
    </w:p>
    <w:p w14:paraId="2314DF32" w14:textId="3EFB94BF" w:rsidR="00AA62C4" w:rsidRPr="00B66B8C" w:rsidRDefault="00AA62C4" w:rsidP="00076F39">
      <w:pPr>
        <w:pStyle w:val="ListParagraph"/>
        <w:numPr>
          <w:ilvl w:val="0"/>
          <w:numId w:val="4"/>
        </w:numPr>
        <w:jc w:val="both"/>
        <w:rPr>
          <w:rFonts w:cstheme="minorHAnsi"/>
        </w:rPr>
      </w:pPr>
      <w:r w:rsidRPr="00B66B8C">
        <w:rPr>
          <w:rFonts w:cstheme="minorHAnsi"/>
        </w:rPr>
        <w:t xml:space="preserve">Paying you a bursary of </w:t>
      </w:r>
      <w:r w:rsidRPr="002138D3">
        <w:rPr>
          <w:rFonts w:cstheme="minorHAnsi"/>
        </w:rPr>
        <w:t>£2000</w:t>
      </w:r>
      <w:r w:rsidRPr="00B66B8C">
        <w:rPr>
          <w:rFonts w:cstheme="minorHAnsi"/>
        </w:rPr>
        <w:t xml:space="preserve">. </w:t>
      </w:r>
      <w:r w:rsidR="00450517">
        <w:rPr>
          <w:rFonts w:cstheme="minorHAnsi"/>
        </w:rPr>
        <w:t xml:space="preserve">This is broken down into </w:t>
      </w:r>
      <w:r w:rsidRPr="00B66B8C">
        <w:rPr>
          <w:rFonts w:cstheme="minorHAnsi"/>
        </w:rPr>
        <w:t xml:space="preserve">termly </w:t>
      </w:r>
      <w:r w:rsidR="00450517">
        <w:rPr>
          <w:rFonts w:cstheme="minorHAnsi"/>
        </w:rPr>
        <w:t xml:space="preserve">payments </w:t>
      </w:r>
      <w:r w:rsidRPr="00B66B8C">
        <w:rPr>
          <w:rFonts w:cstheme="minorHAnsi"/>
        </w:rPr>
        <w:t xml:space="preserve">for the three years of your degree </w:t>
      </w:r>
    </w:p>
    <w:p w14:paraId="72C33EAD" w14:textId="46949A5D" w:rsidR="00AA62C4" w:rsidRPr="00B66B8C" w:rsidRDefault="00AA62C4" w:rsidP="00076F39">
      <w:pPr>
        <w:pStyle w:val="ListParagraph"/>
        <w:numPr>
          <w:ilvl w:val="0"/>
          <w:numId w:val="4"/>
        </w:numPr>
        <w:jc w:val="both"/>
        <w:rPr>
          <w:rFonts w:cstheme="minorHAnsi"/>
        </w:rPr>
      </w:pPr>
      <w:r w:rsidRPr="00B66B8C">
        <w:rPr>
          <w:rFonts w:cstheme="minorHAnsi"/>
        </w:rPr>
        <w:t xml:space="preserve">Helping you with equipment for your course if this is needed </w:t>
      </w:r>
    </w:p>
    <w:p w14:paraId="474877EC" w14:textId="77777777" w:rsidR="00AA62C4" w:rsidRPr="00B66B8C" w:rsidRDefault="00AA62C4" w:rsidP="00076F39">
      <w:pPr>
        <w:pStyle w:val="ListParagraph"/>
        <w:numPr>
          <w:ilvl w:val="0"/>
          <w:numId w:val="4"/>
        </w:numPr>
        <w:jc w:val="both"/>
        <w:rPr>
          <w:rFonts w:cstheme="minorHAnsi"/>
        </w:rPr>
      </w:pPr>
      <w:r w:rsidRPr="00B66B8C">
        <w:rPr>
          <w:rFonts w:cstheme="minorHAnsi"/>
        </w:rPr>
        <w:t xml:space="preserve">Planning your holiday accommodation </w:t>
      </w:r>
    </w:p>
    <w:p w14:paraId="422D62FD" w14:textId="77777777" w:rsidR="00AA62C4" w:rsidRPr="00B66B8C" w:rsidRDefault="00AA62C4" w:rsidP="00076F39">
      <w:pPr>
        <w:pStyle w:val="ListParagraph"/>
        <w:numPr>
          <w:ilvl w:val="0"/>
          <w:numId w:val="4"/>
        </w:numPr>
        <w:jc w:val="both"/>
        <w:rPr>
          <w:rFonts w:cstheme="minorHAnsi"/>
        </w:rPr>
      </w:pPr>
      <w:r w:rsidRPr="00B66B8C">
        <w:rPr>
          <w:rFonts w:cstheme="minorHAnsi"/>
        </w:rPr>
        <w:t>Including contingency plans in your pathway plan in case university is not for you</w:t>
      </w:r>
    </w:p>
    <w:p w14:paraId="623B5DF9" w14:textId="4DF2B4BB" w:rsidR="00AA62C4" w:rsidRPr="00B66B8C" w:rsidRDefault="00AA62C4" w:rsidP="00076F39">
      <w:pPr>
        <w:pStyle w:val="ListParagraph"/>
        <w:numPr>
          <w:ilvl w:val="0"/>
          <w:numId w:val="4"/>
        </w:numPr>
        <w:jc w:val="both"/>
        <w:rPr>
          <w:rFonts w:cstheme="minorHAnsi"/>
        </w:rPr>
      </w:pPr>
      <w:r w:rsidRPr="00B66B8C">
        <w:rPr>
          <w:rFonts w:cstheme="minorHAnsi"/>
        </w:rPr>
        <w:t xml:space="preserve">Planning for </w:t>
      </w:r>
      <w:r w:rsidR="00450517">
        <w:rPr>
          <w:rFonts w:cstheme="minorHAnsi"/>
        </w:rPr>
        <w:t xml:space="preserve">when </w:t>
      </w:r>
      <w:r w:rsidRPr="00B66B8C">
        <w:rPr>
          <w:rFonts w:cstheme="minorHAnsi"/>
        </w:rPr>
        <w:t xml:space="preserve">you finish university </w:t>
      </w:r>
    </w:p>
    <w:p w14:paraId="1A910009" w14:textId="77777777" w:rsidR="00AA62C4" w:rsidRPr="00B66B8C" w:rsidRDefault="00AA62C4" w:rsidP="00076F39">
      <w:pPr>
        <w:pStyle w:val="ListParagraph"/>
        <w:numPr>
          <w:ilvl w:val="0"/>
          <w:numId w:val="4"/>
        </w:numPr>
        <w:jc w:val="both"/>
        <w:rPr>
          <w:rFonts w:cstheme="minorHAnsi"/>
        </w:rPr>
      </w:pPr>
      <w:r w:rsidRPr="00B66B8C">
        <w:rPr>
          <w:rFonts w:cstheme="minorHAnsi"/>
        </w:rPr>
        <w:t xml:space="preserve">If you are on a staying put arrangement with your previous foster </w:t>
      </w:r>
      <w:proofErr w:type="gramStart"/>
      <w:r w:rsidRPr="00B66B8C">
        <w:rPr>
          <w:rFonts w:cstheme="minorHAnsi"/>
        </w:rPr>
        <w:t>carers</w:t>
      </w:r>
      <w:proofErr w:type="gramEnd"/>
      <w:r w:rsidRPr="00B66B8C">
        <w:rPr>
          <w:rFonts w:cstheme="minorHAnsi"/>
        </w:rPr>
        <w:t xml:space="preserve"> we can pay a retainer to them so you can return in the holidays</w:t>
      </w:r>
    </w:p>
    <w:p w14:paraId="47BB264C" w14:textId="60C2A88F" w:rsidR="00AA62C4" w:rsidRPr="00B66B8C" w:rsidRDefault="00AA62C4" w:rsidP="00076F39">
      <w:pPr>
        <w:pStyle w:val="ListParagraph"/>
        <w:numPr>
          <w:ilvl w:val="0"/>
          <w:numId w:val="4"/>
        </w:numPr>
        <w:jc w:val="both"/>
        <w:rPr>
          <w:rFonts w:cstheme="minorHAnsi"/>
        </w:rPr>
      </w:pPr>
      <w:r w:rsidRPr="00B66B8C">
        <w:rPr>
          <w:rFonts w:cstheme="minorHAnsi"/>
        </w:rPr>
        <w:t>Regular keeping in touch meetings to check in and make sure you</w:t>
      </w:r>
      <w:r w:rsidR="00450517">
        <w:rPr>
          <w:rFonts w:cstheme="minorHAnsi"/>
        </w:rPr>
        <w:t>’</w:t>
      </w:r>
      <w:r w:rsidRPr="00B66B8C">
        <w:rPr>
          <w:rFonts w:cstheme="minorHAnsi"/>
        </w:rPr>
        <w:t>r</w:t>
      </w:r>
      <w:r w:rsidR="00450517">
        <w:rPr>
          <w:rFonts w:cstheme="minorHAnsi"/>
        </w:rPr>
        <w:t>e</w:t>
      </w:r>
      <w:r w:rsidRPr="00B66B8C">
        <w:rPr>
          <w:rFonts w:cstheme="minorHAnsi"/>
        </w:rPr>
        <w:t xml:space="preserve"> ok</w:t>
      </w:r>
      <w:r w:rsidR="00450517">
        <w:rPr>
          <w:rFonts w:cstheme="minorHAnsi"/>
        </w:rPr>
        <w:t>ay</w:t>
      </w:r>
    </w:p>
    <w:p w14:paraId="71B900F5" w14:textId="54864385" w:rsidR="00AA62C4" w:rsidRPr="00B66B8C" w:rsidRDefault="00AA62C4" w:rsidP="00076F39">
      <w:pPr>
        <w:pStyle w:val="ListParagraph"/>
        <w:numPr>
          <w:ilvl w:val="0"/>
          <w:numId w:val="4"/>
        </w:numPr>
        <w:jc w:val="both"/>
        <w:rPr>
          <w:rFonts w:cstheme="minorHAnsi"/>
        </w:rPr>
      </w:pPr>
      <w:r w:rsidRPr="00B66B8C">
        <w:rPr>
          <w:rFonts w:cstheme="minorHAnsi"/>
        </w:rPr>
        <w:t xml:space="preserve">Support </w:t>
      </w:r>
      <w:r w:rsidR="00450517">
        <w:rPr>
          <w:rFonts w:cstheme="minorHAnsi"/>
        </w:rPr>
        <w:t xml:space="preserve">to find </w:t>
      </w:r>
      <w:r w:rsidRPr="00B66B8C">
        <w:rPr>
          <w:rFonts w:cstheme="minorHAnsi"/>
        </w:rPr>
        <w:t xml:space="preserve">employment </w:t>
      </w:r>
      <w:r w:rsidR="00450517">
        <w:rPr>
          <w:rFonts w:cstheme="minorHAnsi"/>
        </w:rPr>
        <w:t>when you finish</w:t>
      </w:r>
      <w:r w:rsidRPr="00B66B8C">
        <w:rPr>
          <w:rFonts w:cstheme="minorHAnsi"/>
        </w:rPr>
        <w:t xml:space="preserve"> university </w:t>
      </w:r>
    </w:p>
    <w:p w14:paraId="38DD88A0" w14:textId="77777777" w:rsidR="00AA62C4" w:rsidRPr="00C95FF8" w:rsidRDefault="00AA62C4" w:rsidP="00076F39">
      <w:pPr>
        <w:jc w:val="both"/>
        <w:rPr>
          <w:rFonts w:cstheme="minorHAnsi"/>
          <w:b/>
          <w:bCs/>
        </w:rPr>
      </w:pPr>
      <w:r w:rsidRPr="00C95FF8">
        <w:rPr>
          <w:rFonts w:cstheme="minorHAnsi"/>
          <w:b/>
          <w:bCs/>
        </w:rPr>
        <w:t xml:space="preserve">Postgraduate study </w:t>
      </w:r>
    </w:p>
    <w:p w14:paraId="25CF3034" w14:textId="77777777" w:rsidR="00AA62C4" w:rsidRPr="00B66B8C" w:rsidRDefault="00AA62C4" w:rsidP="00076F39">
      <w:pPr>
        <w:jc w:val="both"/>
        <w:rPr>
          <w:rFonts w:cstheme="minorHAnsi"/>
        </w:rPr>
      </w:pPr>
      <w:r w:rsidRPr="00C95FF8">
        <w:rPr>
          <w:rFonts w:cstheme="minorHAnsi"/>
        </w:rPr>
        <w:t xml:space="preserve">If you intend to start postgraduate study before you turn 25 then get in touch with us and we will think with you about how we can </w:t>
      </w:r>
      <w:proofErr w:type="gramStart"/>
      <w:r w:rsidRPr="00C95FF8">
        <w:rPr>
          <w:rFonts w:cstheme="minorHAnsi"/>
        </w:rPr>
        <w:t>support</w:t>
      </w:r>
      <w:proofErr w:type="gramEnd"/>
      <w:r w:rsidRPr="00C95FF8">
        <w:rPr>
          <w:rFonts w:cstheme="minorHAnsi"/>
        </w:rPr>
        <w:t xml:space="preserve"> you to achieve this. This might be support with loan applications, funding accommodation or considering any requests for financial support.</w:t>
      </w:r>
      <w:r w:rsidRPr="00B66B8C">
        <w:rPr>
          <w:rFonts w:cstheme="minorHAnsi"/>
        </w:rPr>
        <w:t xml:space="preserve"> </w:t>
      </w:r>
    </w:p>
    <w:p w14:paraId="73EA0BF8" w14:textId="35BDD074" w:rsidR="00AA62C4" w:rsidRPr="00B66B8C" w:rsidRDefault="00AA62C4" w:rsidP="00076F39">
      <w:pPr>
        <w:jc w:val="both"/>
        <w:rPr>
          <w:rFonts w:cstheme="minorHAnsi"/>
          <w:b/>
          <w:bCs/>
        </w:rPr>
      </w:pPr>
      <w:r w:rsidRPr="00B66B8C">
        <w:rPr>
          <w:rFonts w:cstheme="minorHAnsi"/>
          <w:b/>
          <w:bCs/>
        </w:rPr>
        <w:t xml:space="preserve">Equipment </w:t>
      </w:r>
    </w:p>
    <w:p w14:paraId="74DA2F96" w14:textId="4F32563F" w:rsidR="00AA62C4" w:rsidRPr="00B66B8C" w:rsidRDefault="001913F5" w:rsidP="00076F39">
      <w:pPr>
        <w:jc w:val="both"/>
        <w:rPr>
          <w:rFonts w:cstheme="minorHAnsi"/>
        </w:rPr>
      </w:pPr>
      <w:r>
        <w:rPr>
          <w:rFonts w:cstheme="minorHAnsi"/>
        </w:rPr>
        <w:t>If you need l</w:t>
      </w:r>
      <w:r w:rsidR="00AA62C4" w:rsidRPr="00B66B8C">
        <w:rPr>
          <w:rFonts w:cstheme="minorHAnsi"/>
        </w:rPr>
        <w:t>aptops and other tech to enable you to complete courses</w:t>
      </w:r>
      <w:r>
        <w:rPr>
          <w:rFonts w:cstheme="minorHAnsi"/>
        </w:rPr>
        <w:t>, we</w:t>
      </w:r>
      <w:r w:rsidR="00AA62C4" w:rsidRPr="00B66B8C">
        <w:rPr>
          <w:rFonts w:cstheme="minorHAnsi"/>
        </w:rPr>
        <w:t xml:space="preserve"> can help to source or if needed fund technical equipment for you</w:t>
      </w:r>
      <w:r>
        <w:rPr>
          <w:rFonts w:cstheme="minorHAnsi"/>
        </w:rPr>
        <w:t>r</w:t>
      </w:r>
      <w:r w:rsidR="00AA62C4" w:rsidRPr="00B66B8C">
        <w:rPr>
          <w:rFonts w:cstheme="minorHAnsi"/>
        </w:rPr>
        <w:t xml:space="preserve"> course should you need this. </w:t>
      </w:r>
    </w:p>
    <w:p w14:paraId="162CDCC9" w14:textId="5B6E77BC" w:rsidR="00B66B8C" w:rsidRDefault="00B66B8C" w:rsidP="00076F39">
      <w:pPr>
        <w:jc w:val="both"/>
        <w:rPr>
          <w:rFonts w:cstheme="minorHAnsi"/>
          <w:b/>
          <w:bCs/>
          <w:u w:val="single"/>
        </w:rPr>
      </w:pPr>
    </w:p>
    <w:p w14:paraId="37F44C73" w14:textId="3225B9DC" w:rsidR="00217431" w:rsidRDefault="00217431" w:rsidP="00076F39">
      <w:pPr>
        <w:jc w:val="both"/>
        <w:rPr>
          <w:rFonts w:cstheme="minorHAnsi"/>
          <w:b/>
          <w:bCs/>
          <w:u w:val="single"/>
        </w:rPr>
      </w:pPr>
    </w:p>
    <w:p w14:paraId="6C57FDD8" w14:textId="06B227E8" w:rsidR="00217431" w:rsidRDefault="00217431" w:rsidP="00076F39">
      <w:pPr>
        <w:jc w:val="both"/>
        <w:rPr>
          <w:rFonts w:cstheme="minorHAnsi"/>
          <w:b/>
          <w:bCs/>
          <w:u w:val="single"/>
        </w:rPr>
      </w:pPr>
    </w:p>
    <w:p w14:paraId="7BB19A10" w14:textId="77777777" w:rsidR="00217431" w:rsidRPr="00B66B8C" w:rsidRDefault="00217431" w:rsidP="00076F39">
      <w:pPr>
        <w:jc w:val="both"/>
        <w:rPr>
          <w:rFonts w:cstheme="minorHAnsi"/>
          <w:b/>
          <w:bCs/>
          <w:u w:val="single"/>
        </w:rPr>
      </w:pPr>
    </w:p>
    <w:p w14:paraId="53DC1C50" w14:textId="16FEBF27" w:rsidR="0018389F" w:rsidRPr="00B66B8C" w:rsidRDefault="0073351A" w:rsidP="00076F39">
      <w:pPr>
        <w:pStyle w:val="ListParagraph"/>
        <w:numPr>
          <w:ilvl w:val="0"/>
          <w:numId w:val="18"/>
        </w:numPr>
        <w:jc w:val="both"/>
        <w:rPr>
          <w:rFonts w:cstheme="minorHAnsi"/>
          <w:b/>
          <w:bCs/>
          <w:u w:val="single"/>
        </w:rPr>
      </w:pPr>
      <w:r w:rsidRPr="00B66B8C">
        <w:rPr>
          <w:rFonts w:cstheme="minorHAnsi"/>
          <w:b/>
          <w:bCs/>
          <w:u w:val="single"/>
        </w:rPr>
        <w:lastRenderedPageBreak/>
        <w:t xml:space="preserve"> </w:t>
      </w:r>
      <w:r w:rsidR="0018389F" w:rsidRPr="006E65DA">
        <w:rPr>
          <w:rFonts w:cstheme="minorHAnsi"/>
          <w:b/>
          <w:bCs/>
          <w:sz w:val="32"/>
          <w:szCs w:val="32"/>
          <w:u w:val="single"/>
        </w:rPr>
        <w:t xml:space="preserve">Employment and </w:t>
      </w:r>
      <w:r w:rsidR="006E65DA">
        <w:rPr>
          <w:rFonts w:cstheme="minorHAnsi"/>
          <w:b/>
          <w:bCs/>
          <w:sz w:val="32"/>
          <w:szCs w:val="32"/>
          <w:u w:val="single"/>
        </w:rPr>
        <w:t>T</w:t>
      </w:r>
      <w:r w:rsidR="0018389F" w:rsidRPr="006E65DA">
        <w:rPr>
          <w:rFonts w:cstheme="minorHAnsi"/>
          <w:b/>
          <w:bCs/>
          <w:sz w:val="32"/>
          <w:szCs w:val="32"/>
          <w:u w:val="single"/>
        </w:rPr>
        <w:t xml:space="preserve">raining </w:t>
      </w:r>
    </w:p>
    <w:p w14:paraId="0EBD7F7D" w14:textId="305444C0" w:rsidR="008C7253" w:rsidRPr="00B66B8C" w:rsidRDefault="008C7253" w:rsidP="00076F39">
      <w:pPr>
        <w:jc w:val="both"/>
        <w:rPr>
          <w:rFonts w:cstheme="minorHAnsi"/>
          <w:b/>
          <w:bCs/>
        </w:rPr>
      </w:pPr>
      <w:r w:rsidRPr="00B66B8C">
        <w:rPr>
          <w:rFonts w:cstheme="minorHAnsi"/>
          <w:b/>
          <w:bCs/>
        </w:rPr>
        <w:t xml:space="preserve">Seeking work and training </w:t>
      </w:r>
    </w:p>
    <w:p w14:paraId="6BEEF124" w14:textId="42F09CDD" w:rsidR="008C7253" w:rsidRPr="00B66B8C" w:rsidRDefault="008C7253" w:rsidP="00076F39">
      <w:pPr>
        <w:jc w:val="both"/>
        <w:rPr>
          <w:rFonts w:cstheme="minorHAnsi"/>
        </w:rPr>
      </w:pPr>
      <w:r w:rsidRPr="00B66B8C">
        <w:rPr>
          <w:rFonts w:cstheme="minorHAnsi"/>
        </w:rPr>
        <w:t xml:space="preserve">Your Pathways Advisor can support you to access the right support to find employment or training, purchase travel passes or clothing for interviews. They will also be there to encourage you, build your confidence and help you </w:t>
      </w:r>
      <w:r w:rsidR="006D0031">
        <w:rPr>
          <w:rFonts w:cstheme="minorHAnsi"/>
        </w:rPr>
        <w:t xml:space="preserve">to </w:t>
      </w:r>
      <w:r w:rsidRPr="00B66B8C">
        <w:rPr>
          <w:rFonts w:cstheme="minorHAnsi"/>
        </w:rPr>
        <w:t xml:space="preserve">develop some of the skills you will need for the workplace. Pathways </w:t>
      </w:r>
      <w:r w:rsidR="006D0031">
        <w:rPr>
          <w:rFonts w:cstheme="minorHAnsi"/>
        </w:rPr>
        <w:t>A</w:t>
      </w:r>
      <w:r w:rsidRPr="00B66B8C">
        <w:rPr>
          <w:rFonts w:cstheme="minorHAnsi"/>
        </w:rPr>
        <w:t xml:space="preserve">dvisors know </w:t>
      </w:r>
      <w:r w:rsidR="006D0031">
        <w:rPr>
          <w:rFonts w:cstheme="minorHAnsi"/>
        </w:rPr>
        <w:t xml:space="preserve">a </w:t>
      </w:r>
      <w:r w:rsidRPr="00B66B8C">
        <w:rPr>
          <w:rFonts w:cstheme="minorHAnsi"/>
        </w:rPr>
        <w:t xml:space="preserve">lot about the opportunities available to young people </w:t>
      </w:r>
      <w:r w:rsidR="006D0031">
        <w:rPr>
          <w:rFonts w:cstheme="minorHAnsi"/>
        </w:rPr>
        <w:t xml:space="preserve">and </w:t>
      </w:r>
      <w:r w:rsidRPr="00B66B8C">
        <w:rPr>
          <w:rFonts w:cstheme="minorHAnsi"/>
        </w:rPr>
        <w:t xml:space="preserve">will share these with you often. </w:t>
      </w:r>
    </w:p>
    <w:p w14:paraId="0D8AC563" w14:textId="3758FD01" w:rsidR="0018389F" w:rsidRPr="00B66B8C" w:rsidRDefault="0018389F" w:rsidP="00076F39">
      <w:pPr>
        <w:jc w:val="both"/>
        <w:rPr>
          <w:rFonts w:cstheme="minorHAnsi"/>
          <w:b/>
          <w:bCs/>
        </w:rPr>
      </w:pPr>
      <w:r w:rsidRPr="00B66B8C">
        <w:rPr>
          <w:rFonts w:cstheme="minorHAnsi"/>
          <w:b/>
          <w:bCs/>
        </w:rPr>
        <w:t>Employment support and the job centre</w:t>
      </w:r>
    </w:p>
    <w:p w14:paraId="66765419" w14:textId="4FAB7AF6" w:rsidR="00A254BE" w:rsidRPr="00B66B8C" w:rsidRDefault="00A254BE" w:rsidP="00076F39">
      <w:pPr>
        <w:jc w:val="both"/>
        <w:rPr>
          <w:rFonts w:cstheme="minorHAnsi"/>
        </w:rPr>
      </w:pPr>
      <w:r w:rsidRPr="00B66B8C">
        <w:rPr>
          <w:rFonts w:cstheme="minorHAnsi"/>
        </w:rPr>
        <w:t>When we spoke to care leavers about employment and training</w:t>
      </w:r>
      <w:r w:rsidR="006D0031">
        <w:rPr>
          <w:rFonts w:cstheme="minorHAnsi"/>
        </w:rPr>
        <w:t>,</w:t>
      </w:r>
      <w:r w:rsidRPr="00B66B8C">
        <w:rPr>
          <w:rFonts w:cstheme="minorHAnsi"/>
        </w:rPr>
        <w:t xml:space="preserve"> one of the things that came up was how difficult going to the job centre could be. No young person wants to be in a position where they need to claim benefits, but </w:t>
      </w:r>
      <w:r w:rsidR="006D0031">
        <w:rPr>
          <w:rFonts w:cstheme="minorHAnsi"/>
        </w:rPr>
        <w:t xml:space="preserve">it’s </w:t>
      </w:r>
      <w:r w:rsidRPr="00B66B8C">
        <w:rPr>
          <w:rFonts w:cstheme="minorHAnsi"/>
        </w:rPr>
        <w:t>sometimes th</w:t>
      </w:r>
      <w:r w:rsidR="00D5334B" w:rsidRPr="00B66B8C">
        <w:rPr>
          <w:rFonts w:cstheme="minorHAnsi"/>
        </w:rPr>
        <w:t>e best or only option</w:t>
      </w:r>
      <w:r w:rsidRPr="00B66B8C">
        <w:rPr>
          <w:rFonts w:cstheme="minorHAnsi"/>
        </w:rPr>
        <w:t xml:space="preserve">. We listened to this and spent time building a relationship with the Calderdale employment hub. </w:t>
      </w:r>
    </w:p>
    <w:p w14:paraId="4B088CD7" w14:textId="09BF7E17" w:rsidR="0018389F" w:rsidRPr="00B66B8C" w:rsidRDefault="00A254BE" w:rsidP="00076F39">
      <w:pPr>
        <w:jc w:val="both"/>
        <w:rPr>
          <w:rFonts w:cstheme="minorHAnsi"/>
        </w:rPr>
      </w:pPr>
      <w:proofErr w:type="gramStart"/>
      <w:r w:rsidRPr="00B66B8C">
        <w:rPr>
          <w:rFonts w:cstheme="minorHAnsi"/>
        </w:rPr>
        <w:t>We</w:t>
      </w:r>
      <w:proofErr w:type="gramEnd"/>
      <w:r w:rsidRPr="00B66B8C">
        <w:rPr>
          <w:rFonts w:cstheme="minorHAnsi"/>
        </w:rPr>
        <w:t xml:space="preserve"> now an employment hub </w:t>
      </w:r>
      <w:r w:rsidR="0018389F" w:rsidRPr="00B66B8C">
        <w:rPr>
          <w:rFonts w:cstheme="minorHAnsi"/>
        </w:rPr>
        <w:t xml:space="preserve">advisor </w:t>
      </w:r>
      <w:r w:rsidR="006D0031">
        <w:rPr>
          <w:rFonts w:cstheme="minorHAnsi"/>
        </w:rPr>
        <w:t>who</w:t>
      </w:r>
      <w:r w:rsidR="006D0031" w:rsidRPr="00B66B8C">
        <w:rPr>
          <w:rFonts w:cstheme="minorHAnsi"/>
        </w:rPr>
        <w:t xml:space="preserve"> </w:t>
      </w:r>
      <w:r w:rsidR="0018389F" w:rsidRPr="00B66B8C">
        <w:rPr>
          <w:rFonts w:cstheme="minorHAnsi"/>
        </w:rPr>
        <w:t>supports care leavers</w:t>
      </w:r>
      <w:r w:rsidRPr="00B66B8C">
        <w:rPr>
          <w:rFonts w:cstheme="minorHAnsi"/>
        </w:rPr>
        <w:t xml:space="preserve"> when they attend the job centre. </w:t>
      </w:r>
      <w:r w:rsidR="0018389F" w:rsidRPr="00B66B8C">
        <w:rPr>
          <w:rFonts w:cstheme="minorHAnsi"/>
        </w:rPr>
        <w:t>This advisor builds a relationship with you</w:t>
      </w:r>
      <w:r w:rsidRPr="00B66B8C">
        <w:rPr>
          <w:rFonts w:cstheme="minorHAnsi"/>
        </w:rPr>
        <w:t xml:space="preserve"> and </w:t>
      </w:r>
      <w:r w:rsidR="0018389F" w:rsidRPr="00B66B8C">
        <w:rPr>
          <w:rFonts w:cstheme="minorHAnsi"/>
        </w:rPr>
        <w:t xml:space="preserve">will be patient and supportive when you need to </w:t>
      </w:r>
      <w:r w:rsidRPr="00B66B8C">
        <w:rPr>
          <w:rFonts w:cstheme="minorHAnsi"/>
        </w:rPr>
        <w:t xml:space="preserve">access their support to find work or claim benefits. </w:t>
      </w:r>
    </w:p>
    <w:p w14:paraId="3E485FF7" w14:textId="21A63F9B" w:rsidR="009F50EB" w:rsidRPr="009F50EB" w:rsidRDefault="009F50EB" w:rsidP="00076F39">
      <w:pPr>
        <w:jc w:val="both"/>
        <w:rPr>
          <w:b/>
          <w:bCs/>
        </w:rPr>
      </w:pPr>
      <w:r>
        <w:rPr>
          <w:b/>
          <w:bCs/>
        </w:rPr>
        <w:t xml:space="preserve">Calderdale </w:t>
      </w:r>
      <w:r w:rsidRPr="009F50EB">
        <w:rPr>
          <w:b/>
          <w:bCs/>
        </w:rPr>
        <w:t xml:space="preserve">Care Leaver Friendly Employer charter </w:t>
      </w:r>
    </w:p>
    <w:p w14:paraId="1AD30F4B" w14:textId="1254E0D2" w:rsidR="009F50EB" w:rsidRDefault="001E5ABB" w:rsidP="00076F39">
      <w:pPr>
        <w:jc w:val="both"/>
      </w:pPr>
      <w:r>
        <w:t xml:space="preserve">Calderdale </w:t>
      </w:r>
      <w:r w:rsidR="006D0031">
        <w:t xml:space="preserve">is </w:t>
      </w:r>
      <w:r>
        <w:t xml:space="preserve">in the process of becoming a Care Leaver Friendly employer. </w:t>
      </w:r>
      <w:r w:rsidR="009F50EB">
        <w:t>The charter makes it easier for all organisations to offer employment opportunities to vulnerable young people leaving care. The Care Leaver Friendly Employer Charter provides a set of criteria to work towards to support you thrive in the workplace</w:t>
      </w:r>
      <w:r>
        <w:t xml:space="preserve"> and at Pathways we are working hard to make this a reality. Some of the developments in this area include</w:t>
      </w:r>
      <w:r w:rsidR="006D0031">
        <w:t>:</w:t>
      </w:r>
      <w:r>
        <w:t xml:space="preserve"> </w:t>
      </w:r>
    </w:p>
    <w:p w14:paraId="43A524FC" w14:textId="1C0CC403" w:rsidR="00A254BE" w:rsidRPr="006D0031" w:rsidRDefault="00A254BE" w:rsidP="00076F39">
      <w:pPr>
        <w:pStyle w:val="ListParagraph"/>
        <w:numPr>
          <w:ilvl w:val="1"/>
          <w:numId w:val="13"/>
        </w:numPr>
        <w:ind w:left="643"/>
        <w:jc w:val="both"/>
        <w:rPr>
          <w:rFonts w:cstheme="minorHAnsi"/>
          <w:b/>
          <w:bCs/>
        </w:rPr>
      </w:pPr>
      <w:r w:rsidRPr="006D0031">
        <w:rPr>
          <w:rFonts w:cstheme="minorHAnsi"/>
          <w:b/>
          <w:bCs/>
        </w:rPr>
        <w:t>Guaranteed interview scheme</w:t>
      </w:r>
    </w:p>
    <w:p w14:paraId="3000358B" w14:textId="5D418F0F" w:rsidR="008C7253" w:rsidRPr="004F00D5" w:rsidRDefault="008C7253" w:rsidP="00076F39">
      <w:pPr>
        <w:jc w:val="both"/>
        <w:rPr>
          <w:rFonts w:cstheme="minorHAnsi"/>
        </w:rPr>
      </w:pPr>
      <w:r w:rsidRPr="004F00D5">
        <w:rPr>
          <w:rFonts w:cstheme="minorHAnsi"/>
        </w:rPr>
        <w:t xml:space="preserve">If you identify yourself as a care leaver on any applications for Calderdale </w:t>
      </w:r>
      <w:r w:rsidR="00F96860" w:rsidRPr="004F00D5">
        <w:rPr>
          <w:rFonts w:cstheme="minorHAnsi"/>
        </w:rPr>
        <w:t>apprenticeships</w:t>
      </w:r>
      <w:r w:rsidR="001E5ABB" w:rsidRPr="004F00D5">
        <w:rPr>
          <w:rFonts w:cstheme="minorHAnsi"/>
        </w:rPr>
        <w:t xml:space="preserve"> or jobs, and you meet the minimum criteria for the post</w:t>
      </w:r>
      <w:r w:rsidR="006D0031">
        <w:rPr>
          <w:rFonts w:cstheme="minorHAnsi"/>
        </w:rPr>
        <w:t>,</w:t>
      </w:r>
      <w:r w:rsidRPr="004F00D5">
        <w:rPr>
          <w:rFonts w:cstheme="minorHAnsi"/>
        </w:rPr>
        <w:t xml:space="preserve"> you will be guaranteed an interview. </w:t>
      </w:r>
    </w:p>
    <w:p w14:paraId="15391B37" w14:textId="19ACF6A0" w:rsidR="008C7253" w:rsidRPr="006D0031" w:rsidRDefault="00C243D9" w:rsidP="00076F39">
      <w:pPr>
        <w:pStyle w:val="ListParagraph"/>
        <w:numPr>
          <w:ilvl w:val="1"/>
          <w:numId w:val="13"/>
        </w:numPr>
        <w:ind w:left="643"/>
        <w:jc w:val="both"/>
        <w:rPr>
          <w:rFonts w:cstheme="minorHAnsi"/>
          <w:b/>
          <w:bCs/>
        </w:rPr>
      </w:pPr>
      <w:r w:rsidRPr="006D0031">
        <w:rPr>
          <w:rFonts w:cstheme="minorHAnsi"/>
          <w:b/>
          <w:bCs/>
        </w:rPr>
        <w:t>Apprenticeship support</w:t>
      </w:r>
      <w:r w:rsidR="008C7253" w:rsidRPr="006D0031">
        <w:rPr>
          <w:rFonts w:cstheme="minorHAnsi"/>
          <w:b/>
          <w:bCs/>
        </w:rPr>
        <w:t xml:space="preserve"> in the council</w:t>
      </w:r>
      <w:r w:rsidRPr="006D0031">
        <w:rPr>
          <w:rFonts w:cstheme="minorHAnsi"/>
          <w:b/>
          <w:bCs/>
        </w:rPr>
        <w:t xml:space="preserve"> </w:t>
      </w:r>
    </w:p>
    <w:p w14:paraId="2EA779E4" w14:textId="371A2A2F" w:rsidR="001E5ABB" w:rsidRPr="00C95FF8" w:rsidRDefault="001E5ABB" w:rsidP="00076F39">
      <w:pPr>
        <w:jc w:val="both"/>
        <w:rPr>
          <w:rFonts w:cstheme="minorHAnsi"/>
        </w:rPr>
      </w:pPr>
      <w:r w:rsidRPr="00C95FF8">
        <w:rPr>
          <w:rFonts w:cstheme="minorHAnsi"/>
        </w:rPr>
        <w:t xml:space="preserve">Calderdale </w:t>
      </w:r>
      <w:r w:rsidR="006D0031">
        <w:rPr>
          <w:rFonts w:cstheme="minorHAnsi"/>
        </w:rPr>
        <w:t>C</w:t>
      </w:r>
      <w:r w:rsidRPr="00C95FF8">
        <w:rPr>
          <w:rFonts w:cstheme="minorHAnsi"/>
        </w:rPr>
        <w:t xml:space="preserve">ouncil is your family </w:t>
      </w:r>
      <w:proofErr w:type="gramStart"/>
      <w:r w:rsidRPr="00C95FF8">
        <w:rPr>
          <w:rFonts w:cstheme="minorHAnsi"/>
        </w:rPr>
        <w:t>business</w:t>
      </w:r>
      <w:proofErr w:type="gramEnd"/>
      <w:r w:rsidRPr="00C95FF8">
        <w:rPr>
          <w:rFonts w:cstheme="minorHAnsi"/>
        </w:rPr>
        <w:t xml:space="preserve"> and we are currently working on how we increase your access to quality jobs and apprenticeships with us. We meet with our recruitment team regularly to make sure we are working hard to offer you the best opportunities within the council. </w:t>
      </w:r>
    </w:p>
    <w:p w14:paraId="39BC889B" w14:textId="514FDF59" w:rsidR="00C243D9" w:rsidRPr="00C95FF8" w:rsidRDefault="001E5ABB" w:rsidP="00076F39">
      <w:pPr>
        <w:jc w:val="both"/>
        <w:rPr>
          <w:rFonts w:cstheme="minorHAnsi"/>
        </w:rPr>
      </w:pPr>
      <w:r w:rsidRPr="00C95FF8">
        <w:rPr>
          <w:rFonts w:cstheme="minorHAnsi"/>
        </w:rPr>
        <w:t xml:space="preserve">When you start an apprenticeship with Calderdale, </w:t>
      </w:r>
      <w:r w:rsidR="00C243D9" w:rsidRPr="00C95FF8">
        <w:rPr>
          <w:rFonts w:cstheme="minorHAnsi"/>
        </w:rPr>
        <w:t xml:space="preserve">the workforce development team, your new </w:t>
      </w:r>
      <w:proofErr w:type="gramStart"/>
      <w:r w:rsidR="00C243D9" w:rsidRPr="00C95FF8">
        <w:rPr>
          <w:rFonts w:cstheme="minorHAnsi"/>
        </w:rPr>
        <w:t>manager</w:t>
      </w:r>
      <w:proofErr w:type="gramEnd"/>
      <w:r w:rsidR="00C243D9" w:rsidRPr="00C95FF8">
        <w:rPr>
          <w:rFonts w:cstheme="minorHAnsi"/>
        </w:rPr>
        <w:t xml:space="preserve"> and your PA can meet with you to develop an Apprenticeship Support Plan (ASP). This plan would include any reasonable adjustments you might need, how much or little involvement you want from Pathways, and how to address difficulties if they come up.</w:t>
      </w:r>
      <w:r w:rsidR="008C7253" w:rsidRPr="00C95FF8">
        <w:rPr>
          <w:rFonts w:cstheme="minorHAnsi"/>
        </w:rPr>
        <w:t xml:space="preserve">  </w:t>
      </w:r>
      <w:r w:rsidR="004F00D5" w:rsidRPr="00C95FF8">
        <w:rPr>
          <w:rFonts w:cstheme="minorHAnsi"/>
        </w:rPr>
        <w:t>You might feel this is not needed and that is fine too, but it</w:t>
      </w:r>
      <w:r w:rsidR="006D0031">
        <w:rPr>
          <w:rFonts w:cstheme="minorHAnsi"/>
        </w:rPr>
        <w:t>’</w:t>
      </w:r>
      <w:r w:rsidR="004F00D5" w:rsidRPr="00C95FF8">
        <w:rPr>
          <w:rFonts w:cstheme="minorHAnsi"/>
        </w:rPr>
        <w:t xml:space="preserve">s important you know that the offer </w:t>
      </w:r>
      <w:r w:rsidR="006D0031">
        <w:rPr>
          <w:rFonts w:cstheme="minorHAnsi"/>
        </w:rPr>
        <w:t>is</w:t>
      </w:r>
      <w:r w:rsidR="004F00D5" w:rsidRPr="00C95FF8">
        <w:rPr>
          <w:rFonts w:cstheme="minorHAnsi"/>
        </w:rPr>
        <w:t xml:space="preserve"> there. </w:t>
      </w:r>
    </w:p>
    <w:p w14:paraId="2701F0ED" w14:textId="797C813C" w:rsidR="0018389F" w:rsidRPr="00B66B8C" w:rsidRDefault="0018389F" w:rsidP="00076F39">
      <w:pPr>
        <w:jc w:val="both"/>
        <w:rPr>
          <w:rFonts w:cstheme="minorHAnsi"/>
          <w:b/>
          <w:bCs/>
        </w:rPr>
      </w:pPr>
      <w:r w:rsidRPr="00B66B8C">
        <w:rPr>
          <w:rFonts w:cstheme="minorHAnsi"/>
          <w:b/>
          <w:bCs/>
        </w:rPr>
        <w:t xml:space="preserve">CK careers </w:t>
      </w:r>
    </w:p>
    <w:p w14:paraId="3876C951" w14:textId="4906B791" w:rsidR="008C7253" w:rsidRPr="00B66B8C" w:rsidRDefault="008C7253" w:rsidP="00076F39">
      <w:pPr>
        <w:jc w:val="both"/>
        <w:rPr>
          <w:rFonts w:cstheme="minorHAnsi"/>
        </w:rPr>
      </w:pPr>
      <w:r w:rsidRPr="00B66B8C">
        <w:rPr>
          <w:rFonts w:cstheme="minorHAnsi"/>
        </w:rPr>
        <w:t xml:space="preserve">Pathways work closely with CK careers, who can offer young people information, advice and guidance about employment, </w:t>
      </w:r>
      <w:proofErr w:type="gramStart"/>
      <w:r w:rsidRPr="00B66B8C">
        <w:rPr>
          <w:rFonts w:cstheme="minorHAnsi"/>
        </w:rPr>
        <w:t>training</w:t>
      </w:r>
      <w:proofErr w:type="gramEnd"/>
      <w:r w:rsidRPr="00B66B8C">
        <w:rPr>
          <w:rFonts w:cstheme="minorHAnsi"/>
        </w:rPr>
        <w:t xml:space="preserve"> and education. </w:t>
      </w:r>
    </w:p>
    <w:p w14:paraId="7FF57006" w14:textId="784B1D09" w:rsidR="000D71A1" w:rsidRPr="00B66B8C" w:rsidRDefault="000D71A1" w:rsidP="00076F39">
      <w:pPr>
        <w:jc w:val="both"/>
        <w:rPr>
          <w:rFonts w:cstheme="minorHAnsi"/>
        </w:rPr>
      </w:pPr>
      <w:r w:rsidRPr="00B66B8C">
        <w:rPr>
          <w:rFonts w:cstheme="minorHAnsi"/>
        </w:rPr>
        <w:t xml:space="preserve">You can find out more here on their website </w:t>
      </w:r>
    </w:p>
    <w:p w14:paraId="3D3EF67C" w14:textId="51DB2632" w:rsidR="00B66B8C" w:rsidRDefault="000D71A1" w:rsidP="00076F39">
      <w:pPr>
        <w:jc w:val="both"/>
        <w:rPr>
          <w:rStyle w:val="Hyperlink"/>
          <w:rFonts w:cstheme="minorHAnsi"/>
        </w:rPr>
      </w:pPr>
      <w:r w:rsidRPr="00B66B8C">
        <w:rPr>
          <w:rFonts w:cstheme="minorHAnsi"/>
        </w:rPr>
        <w:t xml:space="preserve"> </w:t>
      </w:r>
      <w:hyperlink r:id="rId42" w:history="1">
        <w:r w:rsidRPr="00B66B8C">
          <w:rPr>
            <w:rStyle w:val="Hyperlink"/>
            <w:rFonts w:cstheme="minorHAnsi"/>
          </w:rPr>
          <w:t>C+K Careers | High quality careers services for young people and adults</w:t>
        </w:r>
      </w:hyperlink>
    </w:p>
    <w:p w14:paraId="5F553A88" w14:textId="77777777" w:rsidR="009D4413" w:rsidRPr="004F00D5" w:rsidRDefault="009D4413" w:rsidP="00076F39">
      <w:pPr>
        <w:jc w:val="both"/>
        <w:rPr>
          <w:rFonts w:cstheme="minorHAnsi"/>
        </w:rPr>
      </w:pPr>
    </w:p>
    <w:p w14:paraId="08560DE0" w14:textId="041003F6" w:rsidR="008C7253" w:rsidRPr="00B66B8C" w:rsidRDefault="0073351A" w:rsidP="00076F39">
      <w:pPr>
        <w:pStyle w:val="ListParagraph"/>
        <w:numPr>
          <w:ilvl w:val="0"/>
          <w:numId w:val="18"/>
        </w:numPr>
        <w:jc w:val="both"/>
        <w:rPr>
          <w:rFonts w:cstheme="minorHAnsi"/>
          <w:b/>
          <w:bCs/>
          <w:u w:val="single"/>
        </w:rPr>
      </w:pPr>
      <w:r w:rsidRPr="00B66B8C">
        <w:rPr>
          <w:rFonts w:cstheme="minorHAnsi"/>
          <w:b/>
          <w:bCs/>
          <w:u w:val="single"/>
        </w:rPr>
        <w:t xml:space="preserve"> </w:t>
      </w:r>
      <w:r w:rsidR="008C7253" w:rsidRPr="006E65DA">
        <w:rPr>
          <w:rFonts w:cstheme="minorHAnsi"/>
          <w:b/>
          <w:bCs/>
          <w:sz w:val="32"/>
          <w:szCs w:val="32"/>
          <w:u w:val="single"/>
        </w:rPr>
        <w:t xml:space="preserve">Participation, </w:t>
      </w:r>
      <w:proofErr w:type="gramStart"/>
      <w:r w:rsidR="006E65DA">
        <w:rPr>
          <w:rFonts w:cstheme="minorHAnsi"/>
          <w:b/>
          <w:bCs/>
          <w:sz w:val="32"/>
          <w:szCs w:val="32"/>
          <w:u w:val="single"/>
        </w:rPr>
        <w:t>V</w:t>
      </w:r>
      <w:r w:rsidR="008C7253" w:rsidRPr="006E65DA">
        <w:rPr>
          <w:rFonts w:cstheme="minorHAnsi"/>
          <w:b/>
          <w:bCs/>
          <w:sz w:val="32"/>
          <w:szCs w:val="32"/>
          <w:u w:val="single"/>
        </w:rPr>
        <w:t>oice</w:t>
      </w:r>
      <w:proofErr w:type="gramEnd"/>
      <w:r w:rsidR="008C7253" w:rsidRPr="006E65DA">
        <w:rPr>
          <w:rFonts w:cstheme="minorHAnsi"/>
          <w:b/>
          <w:bCs/>
          <w:sz w:val="32"/>
          <w:szCs w:val="32"/>
          <w:u w:val="single"/>
        </w:rPr>
        <w:t xml:space="preserve"> and </w:t>
      </w:r>
      <w:r w:rsidR="006E65DA">
        <w:rPr>
          <w:rFonts w:cstheme="minorHAnsi"/>
          <w:b/>
          <w:bCs/>
          <w:sz w:val="32"/>
          <w:szCs w:val="32"/>
          <w:u w:val="single"/>
        </w:rPr>
        <w:t>I</w:t>
      </w:r>
      <w:r w:rsidR="008C7253" w:rsidRPr="006E65DA">
        <w:rPr>
          <w:rFonts w:cstheme="minorHAnsi"/>
          <w:b/>
          <w:bCs/>
          <w:sz w:val="32"/>
          <w:szCs w:val="32"/>
          <w:u w:val="single"/>
        </w:rPr>
        <w:t>nfluence</w:t>
      </w:r>
    </w:p>
    <w:p w14:paraId="300385CC" w14:textId="6F96FFE3" w:rsidR="00D5334B" w:rsidRPr="00B66B8C" w:rsidRDefault="00D5334B" w:rsidP="00076F39">
      <w:pPr>
        <w:jc w:val="both"/>
        <w:rPr>
          <w:rFonts w:cstheme="minorHAnsi"/>
        </w:rPr>
      </w:pPr>
      <w:r w:rsidRPr="00B66B8C">
        <w:rPr>
          <w:rFonts w:cstheme="minorHAnsi"/>
        </w:rPr>
        <w:t xml:space="preserve">Your voice matters and we want your help to continue developing our service in ways that make your experience of support better. You can make real change by getting involved and we have tried to create different spaces for you to share your views, </w:t>
      </w:r>
      <w:proofErr w:type="gramStart"/>
      <w:r w:rsidRPr="00B66B8C">
        <w:rPr>
          <w:rFonts w:cstheme="minorHAnsi"/>
        </w:rPr>
        <w:t>ideas</w:t>
      </w:r>
      <w:proofErr w:type="gramEnd"/>
      <w:r w:rsidRPr="00B66B8C">
        <w:rPr>
          <w:rFonts w:cstheme="minorHAnsi"/>
        </w:rPr>
        <w:t xml:space="preserve"> and thoughts on the support you get or might want in the future.</w:t>
      </w:r>
      <w:r w:rsidR="002C3463" w:rsidRPr="00B66B8C">
        <w:rPr>
          <w:rFonts w:cstheme="minorHAnsi"/>
        </w:rPr>
        <w:t xml:space="preserve"> </w:t>
      </w:r>
    </w:p>
    <w:p w14:paraId="3E089BB9" w14:textId="5BB48C0C" w:rsidR="006D0A1F" w:rsidRPr="00B66B8C" w:rsidRDefault="006D0A1F" w:rsidP="00076F39">
      <w:pPr>
        <w:jc w:val="both"/>
        <w:rPr>
          <w:rFonts w:cstheme="minorHAnsi"/>
          <w:b/>
          <w:bCs/>
        </w:rPr>
      </w:pPr>
      <w:r w:rsidRPr="00B66B8C">
        <w:rPr>
          <w:rFonts w:cstheme="minorHAnsi"/>
          <w:b/>
          <w:bCs/>
        </w:rPr>
        <w:t xml:space="preserve">Voice and influence team </w:t>
      </w:r>
    </w:p>
    <w:p w14:paraId="375C0950" w14:textId="20DA6EF8" w:rsidR="000A781F" w:rsidRPr="00B66B8C" w:rsidRDefault="000A781F" w:rsidP="00076F39">
      <w:pPr>
        <w:jc w:val="both"/>
        <w:rPr>
          <w:rFonts w:cstheme="minorHAnsi"/>
        </w:rPr>
      </w:pPr>
      <w:r w:rsidRPr="00B66B8C">
        <w:rPr>
          <w:rFonts w:cstheme="minorHAnsi"/>
        </w:rPr>
        <w:t xml:space="preserve">Calderdale have a voice and influence service whose role </w:t>
      </w:r>
      <w:r w:rsidR="009D4413">
        <w:rPr>
          <w:rFonts w:cstheme="minorHAnsi"/>
        </w:rPr>
        <w:t xml:space="preserve">it </w:t>
      </w:r>
      <w:r w:rsidRPr="00B66B8C">
        <w:rPr>
          <w:rFonts w:cstheme="minorHAnsi"/>
        </w:rPr>
        <w:t xml:space="preserve">is to support young people to share their thoughts, wishes, feelings and ideas about the support they get. </w:t>
      </w:r>
      <w:r w:rsidR="0038244A" w:rsidRPr="00B66B8C">
        <w:rPr>
          <w:rFonts w:cstheme="minorHAnsi"/>
        </w:rPr>
        <w:t xml:space="preserve">A big part of their work is with children in care and care leavers. </w:t>
      </w:r>
    </w:p>
    <w:p w14:paraId="4DF808F2" w14:textId="3362077A" w:rsidR="006D0A1F" w:rsidRPr="009D4413" w:rsidRDefault="0040047C" w:rsidP="00076F39">
      <w:pPr>
        <w:pStyle w:val="ListParagraph"/>
        <w:numPr>
          <w:ilvl w:val="1"/>
          <w:numId w:val="13"/>
        </w:numPr>
        <w:ind w:left="643"/>
        <w:jc w:val="both"/>
        <w:rPr>
          <w:rFonts w:cstheme="minorHAnsi"/>
          <w:b/>
          <w:bCs/>
        </w:rPr>
      </w:pPr>
      <w:r w:rsidRPr="009D4413">
        <w:rPr>
          <w:rFonts w:cstheme="minorHAnsi"/>
          <w:b/>
          <w:bCs/>
        </w:rPr>
        <w:t>Upwards and onwards (UNO)</w:t>
      </w:r>
      <w:r w:rsidR="006D0A1F" w:rsidRPr="009D4413">
        <w:rPr>
          <w:rFonts w:cstheme="minorHAnsi"/>
          <w:b/>
          <w:bCs/>
        </w:rPr>
        <w:t xml:space="preserve"> group </w:t>
      </w:r>
    </w:p>
    <w:p w14:paraId="39C8C7F7" w14:textId="003849F5" w:rsidR="006D0A1F" w:rsidRPr="00B66B8C" w:rsidRDefault="0040047C" w:rsidP="00076F39">
      <w:pPr>
        <w:jc w:val="both"/>
        <w:rPr>
          <w:rFonts w:cstheme="minorHAnsi"/>
        </w:rPr>
      </w:pPr>
      <w:r w:rsidRPr="00B66B8C">
        <w:rPr>
          <w:rFonts w:cstheme="minorHAnsi"/>
        </w:rPr>
        <w:t>This is a care leaver led group</w:t>
      </w:r>
      <w:r w:rsidR="002C3463" w:rsidRPr="00B66B8C">
        <w:rPr>
          <w:rFonts w:cstheme="minorHAnsi"/>
        </w:rPr>
        <w:t>,</w:t>
      </w:r>
      <w:r w:rsidRPr="00B66B8C">
        <w:rPr>
          <w:rFonts w:cstheme="minorHAnsi"/>
        </w:rPr>
        <w:t xml:space="preserve"> </w:t>
      </w:r>
      <w:proofErr w:type="gramStart"/>
      <w:r w:rsidRPr="00B66B8C">
        <w:rPr>
          <w:rFonts w:cstheme="minorHAnsi"/>
        </w:rPr>
        <w:t>supported</w:t>
      </w:r>
      <w:proofErr w:type="gramEnd"/>
      <w:r w:rsidRPr="00B66B8C">
        <w:rPr>
          <w:rFonts w:cstheme="minorHAnsi"/>
        </w:rPr>
        <w:t xml:space="preserve"> and facilitated by the voice and influence team. The group meets </w:t>
      </w:r>
      <w:r w:rsidR="002C3463" w:rsidRPr="00B66B8C">
        <w:rPr>
          <w:rFonts w:cstheme="minorHAnsi"/>
        </w:rPr>
        <w:t>fortnightly</w:t>
      </w:r>
      <w:r w:rsidRPr="00B66B8C">
        <w:rPr>
          <w:rFonts w:cstheme="minorHAnsi"/>
        </w:rPr>
        <w:t xml:space="preserve"> on a Tuesday</w:t>
      </w:r>
      <w:r w:rsidR="002C3463" w:rsidRPr="00B66B8C">
        <w:rPr>
          <w:rFonts w:cstheme="minorHAnsi"/>
        </w:rPr>
        <w:t xml:space="preserve"> from</w:t>
      </w:r>
      <w:r w:rsidRPr="00B66B8C">
        <w:rPr>
          <w:rFonts w:cstheme="minorHAnsi"/>
        </w:rPr>
        <w:t xml:space="preserve"> 4</w:t>
      </w:r>
      <w:r w:rsidR="009D4413">
        <w:rPr>
          <w:rFonts w:cstheme="minorHAnsi"/>
        </w:rPr>
        <w:t>pm</w:t>
      </w:r>
      <w:r w:rsidRPr="00B66B8C">
        <w:rPr>
          <w:rFonts w:cstheme="minorHAnsi"/>
        </w:rPr>
        <w:t>-6</w:t>
      </w:r>
      <w:r w:rsidR="009D4413">
        <w:rPr>
          <w:rFonts w:cstheme="minorHAnsi"/>
        </w:rPr>
        <w:t>pm</w:t>
      </w:r>
      <w:r w:rsidRPr="00B66B8C">
        <w:rPr>
          <w:rFonts w:cstheme="minorHAnsi"/>
        </w:rPr>
        <w:t xml:space="preserve"> </w:t>
      </w:r>
      <w:r w:rsidR="009D4413">
        <w:rPr>
          <w:rFonts w:cstheme="minorHAnsi"/>
        </w:rPr>
        <w:t xml:space="preserve">at the Orange Box </w:t>
      </w:r>
      <w:r w:rsidRPr="00B66B8C">
        <w:rPr>
          <w:rFonts w:cstheme="minorHAnsi"/>
        </w:rPr>
        <w:t xml:space="preserve">to discuss all sorts of issues, challenges and ideas related to being a care experienced young person or adult. </w:t>
      </w:r>
      <w:r w:rsidR="002C3463" w:rsidRPr="00B66B8C">
        <w:rPr>
          <w:rFonts w:cstheme="minorHAnsi"/>
        </w:rPr>
        <w:t xml:space="preserve">If </w:t>
      </w:r>
      <w:r w:rsidRPr="00B66B8C">
        <w:rPr>
          <w:rFonts w:cstheme="minorHAnsi"/>
        </w:rPr>
        <w:t>you want your voice heard</w:t>
      </w:r>
      <w:r w:rsidR="009D4413">
        <w:rPr>
          <w:rFonts w:cstheme="minorHAnsi"/>
        </w:rPr>
        <w:t xml:space="preserve"> or</w:t>
      </w:r>
      <w:r w:rsidRPr="00B66B8C">
        <w:rPr>
          <w:rFonts w:cstheme="minorHAnsi"/>
        </w:rPr>
        <w:t xml:space="preserve"> if you want to have an impact on the quality of services and support for care leavers</w:t>
      </w:r>
      <w:r w:rsidR="009D4413">
        <w:rPr>
          <w:rFonts w:cstheme="minorHAnsi"/>
        </w:rPr>
        <w:t>,</w:t>
      </w:r>
      <w:r w:rsidRPr="00B66B8C">
        <w:rPr>
          <w:rFonts w:cstheme="minorHAnsi"/>
        </w:rPr>
        <w:t xml:space="preserve"> come along and have your say. </w:t>
      </w:r>
    </w:p>
    <w:p w14:paraId="51CA996E" w14:textId="331CEDF8" w:rsidR="00D5334B" w:rsidRPr="009D4413" w:rsidRDefault="00AF248E" w:rsidP="00076F39">
      <w:pPr>
        <w:pStyle w:val="ListParagraph"/>
        <w:numPr>
          <w:ilvl w:val="1"/>
          <w:numId w:val="13"/>
        </w:numPr>
        <w:ind w:left="643"/>
        <w:jc w:val="both"/>
        <w:rPr>
          <w:rFonts w:cstheme="minorHAnsi"/>
          <w:b/>
          <w:bCs/>
        </w:rPr>
      </w:pPr>
      <w:r w:rsidRPr="009D4413">
        <w:rPr>
          <w:rFonts w:cstheme="minorHAnsi"/>
          <w:b/>
          <w:bCs/>
        </w:rPr>
        <w:t>Young person’s S</w:t>
      </w:r>
      <w:r w:rsidR="00D5334B" w:rsidRPr="009D4413">
        <w:rPr>
          <w:rFonts w:cstheme="minorHAnsi"/>
          <w:b/>
          <w:bCs/>
        </w:rPr>
        <w:t xml:space="preserve">ervice development group </w:t>
      </w:r>
    </w:p>
    <w:p w14:paraId="10D9EC35" w14:textId="5BF8433B" w:rsidR="00C95FF8" w:rsidRPr="009D4413" w:rsidRDefault="00D5334B" w:rsidP="00076F39">
      <w:pPr>
        <w:jc w:val="both"/>
        <w:rPr>
          <w:rFonts w:cstheme="minorHAnsi"/>
          <w:b/>
          <w:bCs/>
        </w:rPr>
      </w:pPr>
      <w:r w:rsidRPr="00B66B8C">
        <w:rPr>
          <w:rFonts w:cstheme="minorHAnsi"/>
        </w:rPr>
        <w:t>We set up a group that was about working with a small number of young people</w:t>
      </w:r>
      <w:r w:rsidR="002C3463" w:rsidRPr="00B66B8C">
        <w:rPr>
          <w:rFonts w:cstheme="minorHAnsi"/>
        </w:rPr>
        <w:t xml:space="preserve"> who have an interest in helping</w:t>
      </w:r>
      <w:r w:rsidRPr="00B66B8C">
        <w:rPr>
          <w:rFonts w:cstheme="minorHAnsi"/>
        </w:rPr>
        <w:t xml:space="preserve"> us </w:t>
      </w:r>
      <w:r w:rsidR="009D4413">
        <w:rPr>
          <w:rFonts w:cstheme="minorHAnsi"/>
        </w:rPr>
        <w:t xml:space="preserve">to </w:t>
      </w:r>
      <w:r w:rsidRPr="00B66B8C">
        <w:rPr>
          <w:rFonts w:cstheme="minorHAnsi"/>
        </w:rPr>
        <w:t>complete specific projects. The first project this group has worked with is this local offer. We looked at each section, reviewed it and then attempted to get additional support in the areas identified. We also looked at and agreed the parts of the offer th</w:t>
      </w:r>
      <w:r w:rsidR="002C3463" w:rsidRPr="00B66B8C">
        <w:rPr>
          <w:rFonts w:cstheme="minorHAnsi"/>
        </w:rPr>
        <w:t xml:space="preserve">at </w:t>
      </w:r>
      <w:r w:rsidRPr="00B66B8C">
        <w:rPr>
          <w:rFonts w:cstheme="minorHAnsi"/>
        </w:rPr>
        <w:t xml:space="preserve">were working well already. This group has developed strong links with the corporate parenting </w:t>
      </w:r>
      <w:r w:rsidR="009D4413">
        <w:rPr>
          <w:rFonts w:cstheme="minorHAnsi"/>
        </w:rPr>
        <w:t>board</w:t>
      </w:r>
      <w:r w:rsidR="009D4413" w:rsidRPr="00B66B8C">
        <w:rPr>
          <w:rFonts w:cstheme="minorHAnsi"/>
        </w:rPr>
        <w:t xml:space="preserve"> </w:t>
      </w:r>
      <w:r w:rsidRPr="00B66B8C">
        <w:rPr>
          <w:rFonts w:cstheme="minorHAnsi"/>
        </w:rPr>
        <w:t xml:space="preserve">and regularly has their ideas, thoughts and request shared at </w:t>
      </w:r>
      <w:r w:rsidR="009D4413">
        <w:rPr>
          <w:rFonts w:cstheme="minorHAnsi"/>
        </w:rPr>
        <w:t>board</w:t>
      </w:r>
      <w:r w:rsidR="009D4413" w:rsidRPr="00B66B8C">
        <w:rPr>
          <w:rFonts w:cstheme="minorHAnsi"/>
        </w:rPr>
        <w:t xml:space="preserve"> </w:t>
      </w:r>
      <w:r w:rsidRPr="00B66B8C">
        <w:rPr>
          <w:rFonts w:cstheme="minorHAnsi"/>
        </w:rPr>
        <w:t>meetings. This group differs from others because it is run and led by pathways managers</w:t>
      </w:r>
      <w:r w:rsidR="002C3463" w:rsidRPr="00B66B8C">
        <w:rPr>
          <w:rFonts w:cstheme="minorHAnsi"/>
        </w:rPr>
        <w:t>,</w:t>
      </w:r>
      <w:r w:rsidRPr="00B66B8C">
        <w:rPr>
          <w:rFonts w:cstheme="minorHAnsi"/>
        </w:rPr>
        <w:t xml:space="preserve"> who bring projects to the group.</w:t>
      </w:r>
      <w:r w:rsidR="002C3463" w:rsidRPr="00B66B8C">
        <w:rPr>
          <w:rFonts w:cstheme="minorHAnsi"/>
        </w:rPr>
        <w:t xml:space="preserve"> We work on one project until it is </w:t>
      </w:r>
      <w:proofErr w:type="gramStart"/>
      <w:r w:rsidR="002C3463" w:rsidRPr="00B66B8C">
        <w:rPr>
          <w:rFonts w:cstheme="minorHAnsi"/>
        </w:rPr>
        <w:t>complete</w:t>
      </w:r>
      <w:proofErr w:type="gramEnd"/>
      <w:r w:rsidR="002C3463" w:rsidRPr="00B66B8C">
        <w:rPr>
          <w:rFonts w:cstheme="minorHAnsi"/>
        </w:rPr>
        <w:t xml:space="preserve"> and this can sometimes take months. </w:t>
      </w:r>
      <w:r w:rsidRPr="00B66B8C">
        <w:rPr>
          <w:rFonts w:cstheme="minorHAnsi"/>
        </w:rPr>
        <w:t xml:space="preserve"> </w:t>
      </w:r>
      <w:r w:rsidR="009D4413">
        <w:rPr>
          <w:rFonts w:cstheme="minorHAnsi"/>
        </w:rPr>
        <w:t xml:space="preserve">If you would like to join, please speak to your </w:t>
      </w:r>
      <w:proofErr w:type="gramStart"/>
      <w:r w:rsidR="009D4413">
        <w:rPr>
          <w:rFonts w:cstheme="minorHAnsi"/>
        </w:rPr>
        <w:t>PA</w:t>
      </w:r>
      <w:proofErr w:type="gramEnd"/>
      <w:r w:rsidR="009D4413">
        <w:rPr>
          <w:rFonts w:cstheme="minorHAnsi"/>
        </w:rPr>
        <w:t xml:space="preserve"> or ring the duty number. </w:t>
      </w:r>
      <w:r w:rsidR="00C95FF8" w:rsidRPr="009D4413">
        <w:rPr>
          <w:rFonts w:cstheme="minorHAnsi"/>
          <w:b/>
          <w:bCs/>
        </w:rPr>
        <w:t xml:space="preserve">Calderdale children’s rights and Advocacy service </w:t>
      </w:r>
    </w:p>
    <w:p w14:paraId="658317F2" w14:textId="59A40380" w:rsidR="00D25D92" w:rsidRDefault="00D25D92" w:rsidP="00076F39">
      <w:pPr>
        <w:pStyle w:val="NormalWeb"/>
        <w:spacing w:before="0" w:beforeAutospacing="0"/>
        <w:jc w:val="both"/>
        <w:rPr>
          <w:rFonts w:asciiTheme="minorHAnsi" w:hAnsiTheme="minorHAnsi" w:cstheme="minorHAnsi"/>
          <w:color w:val="212529"/>
          <w:sz w:val="22"/>
          <w:szCs w:val="22"/>
        </w:rPr>
      </w:pPr>
      <w:r w:rsidRPr="00D25D92">
        <w:rPr>
          <w:rFonts w:asciiTheme="minorHAnsi" w:hAnsiTheme="minorHAnsi" w:cstheme="minorHAnsi"/>
          <w:color w:val="212529"/>
          <w:sz w:val="22"/>
          <w:szCs w:val="22"/>
        </w:rPr>
        <w:t xml:space="preserve">This service is for children and young people who are Looked After by Calderdale Council </w:t>
      </w:r>
      <w:proofErr w:type="gramStart"/>
      <w:r w:rsidRPr="00D25D92">
        <w:rPr>
          <w:rFonts w:asciiTheme="minorHAnsi" w:hAnsiTheme="minorHAnsi" w:cstheme="minorHAnsi"/>
          <w:color w:val="212529"/>
          <w:sz w:val="22"/>
          <w:szCs w:val="22"/>
        </w:rPr>
        <w:t>and also</w:t>
      </w:r>
      <w:proofErr w:type="gramEnd"/>
      <w:r w:rsidRPr="00D25D92">
        <w:rPr>
          <w:rFonts w:asciiTheme="minorHAnsi" w:hAnsiTheme="minorHAnsi" w:cstheme="minorHAnsi"/>
          <w:color w:val="212529"/>
          <w:sz w:val="22"/>
          <w:szCs w:val="22"/>
        </w:rPr>
        <w:t xml:space="preserve"> Care Leavers </w:t>
      </w:r>
      <w:r w:rsidR="009D4413">
        <w:rPr>
          <w:rFonts w:asciiTheme="minorHAnsi" w:hAnsiTheme="minorHAnsi" w:cstheme="minorHAnsi"/>
          <w:color w:val="212529"/>
          <w:sz w:val="22"/>
          <w:szCs w:val="22"/>
        </w:rPr>
        <w:t xml:space="preserve">up to </w:t>
      </w:r>
      <w:r w:rsidRPr="00D25D92">
        <w:rPr>
          <w:rFonts w:asciiTheme="minorHAnsi" w:hAnsiTheme="minorHAnsi" w:cstheme="minorHAnsi"/>
          <w:color w:val="212529"/>
          <w:sz w:val="22"/>
          <w:szCs w:val="22"/>
        </w:rPr>
        <w:t>25 years</w:t>
      </w:r>
      <w:r w:rsidR="009D4413">
        <w:rPr>
          <w:rFonts w:asciiTheme="minorHAnsi" w:hAnsiTheme="minorHAnsi" w:cstheme="minorHAnsi"/>
          <w:color w:val="212529"/>
          <w:sz w:val="22"/>
          <w:szCs w:val="22"/>
        </w:rPr>
        <w:t xml:space="preserve"> old</w:t>
      </w:r>
      <w:r>
        <w:rPr>
          <w:rFonts w:asciiTheme="minorHAnsi" w:hAnsiTheme="minorHAnsi" w:cstheme="minorHAnsi"/>
          <w:color w:val="212529"/>
          <w:sz w:val="22"/>
          <w:szCs w:val="22"/>
        </w:rPr>
        <w:t xml:space="preserve">. </w:t>
      </w:r>
      <w:r w:rsidRPr="00D25D92">
        <w:rPr>
          <w:rFonts w:asciiTheme="minorHAnsi" w:hAnsiTheme="minorHAnsi" w:cstheme="minorHAnsi"/>
          <w:color w:val="212529"/>
          <w:sz w:val="22"/>
          <w:szCs w:val="22"/>
        </w:rPr>
        <w:t xml:space="preserve">The service can help you make sure you know what your rights are, tell you about services you may find useful and help you sort out disagreements. </w:t>
      </w:r>
      <w:r w:rsidR="009D4413">
        <w:rPr>
          <w:rFonts w:asciiTheme="minorHAnsi" w:hAnsiTheme="minorHAnsi" w:cstheme="minorHAnsi"/>
          <w:color w:val="212529"/>
          <w:sz w:val="22"/>
          <w:szCs w:val="22"/>
        </w:rPr>
        <w:t>They</w:t>
      </w:r>
      <w:r w:rsidR="009D4413" w:rsidRPr="00D25D92">
        <w:rPr>
          <w:rFonts w:asciiTheme="minorHAnsi" w:hAnsiTheme="minorHAnsi" w:cstheme="minorHAnsi"/>
          <w:color w:val="212529"/>
          <w:sz w:val="22"/>
          <w:szCs w:val="22"/>
        </w:rPr>
        <w:t xml:space="preserve"> </w:t>
      </w:r>
      <w:r w:rsidRPr="00D25D92">
        <w:rPr>
          <w:rFonts w:asciiTheme="minorHAnsi" w:hAnsiTheme="minorHAnsi" w:cstheme="minorHAnsi"/>
          <w:color w:val="212529"/>
          <w:sz w:val="22"/>
          <w:szCs w:val="22"/>
        </w:rPr>
        <w:t xml:space="preserve">can help make sure your voice is heard and that you are being treated fairly and can support you in meetings </w:t>
      </w:r>
      <w:r w:rsidR="009D4413">
        <w:rPr>
          <w:rFonts w:asciiTheme="minorHAnsi" w:hAnsiTheme="minorHAnsi" w:cstheme="minorHAnsi"/>
          <w:color w:val="212529"/>
          <w:sz w:val="22"/>
          <w:szCs w:val="22"/>
        </w:rPr>
        <w:t xml:space="preserve">if you want advocacy. </w:t>
      </w:r>
    </w:p>
    <w:p w14:paraId="3D783439" w14:textId="4B2349F8" w:rsidR="00D25D92" w:rsidRPr="00076F39" w:rsidRDefault="00D25D92" w:rsidP="00076F39">
      <w:pPr>
        <w:jc w:val="both"/>
        <w:rPr>
          <w:rStyle w:val="Hyperlink"/>
        </w:rPr>
      </w:pPr>
      <w:r>
        <w:rPr>
          <w:rFonts w:cstheme="minorHAnsi"/>
          <w:color w:val="212529"/>
        </w:rPr>
        <w:t xml:space="preserve">Details can be found here </w:t>
      </w:r>
      <w:r w:rsidRPr="00D25D92">
        <w:rPr>
          <w:rFonts w:cstheme="minorHAnsi"/>
          <w:color w:val="212529"/>
          <w:sz w:val="16"/>
          <w:szCs w:val="16"/>
        </w:rPr>
        <w:t xml:space="preserve"> </w:t>
      </w:r>
      <w:r w:rsidRPr="00076F39">
        <w:fldChar w:fldCharType="begin"/>
      </w:r>
      <w:r w:rsidRPr="00076F39">
        <w:instrText xml:space="preserve"> HYPERLINK "https://www.calderdalechildcare.org.uk/kb5/calderdale/fsd/service.page?id=JEyOD9dTgLU" </w:instrText>
      </w:r>
      <w:r w:rsidRPr="00076F39">
        <w:fldChar w:fldCharType="separate"/>
      </w:r>
      <w:r w:rsidRPr="00076F39">
        <w:rPr>
          <w:rStyle w:val="Hyperlink"/>
        </w:rPr>
        <w:t>Children's Rights and Advocacy Service (Calderdale Council)</w:t>
      </w:r>
    </w:p>
    <w:p w14:paraId="01C045E9" w14:textId="042726E9" w:rsidR="00D5334B" w:rsidRPr="00D25D92" w:rsidRDefault="00D25D92" w:rsidP="00076F39">
      <w:pPr>
        <w:jc w:val="both"/>
        <w:rPr>
          <w:rFonts w:cstheme="minorHAnsi"/>
          <w:color w:val="212529"/>
        </w:rPr>
      </w:pPr>
      <w:r w:rsidRPr="00076F39">
        <w:fldChar w:fldCharType="end"/>
      </w:r>
      <w:r w:rsidR="00D5334B" w:rsidRPr="00B66B8C">
        <w:rPr>
          <w:rFonts w:cstheme="minorHAnsi"/>
          <w:b/>
          <w:bCs/>
        </w:rPr>
        <w:t xml:space="preserve">Space for care leavers </w:t>
      </w:r>
    </w:p>
    <w:p w14:paraId="4846A3E1" w14:textId="28C91189" w:rsidR="00D5334B" w:rsidRPr="00B66B8C" w:rsidRDefault="009D4413" w:rsidP="00076F39">
      <w:pPr>
        <w:jc w:val="both"/>
        <w:rPr>
          <w:rFonts w:cstheme="minorHAnsi"/>
        </w:rPr>
      </w:pPr>
      <w:r>
        <w:rPr>
          <w:rFonts w:cstheme="minorHAnsi"/>
        </w:rPr>
        <w:t>Pathways</w:t>
      </w:r>
      <w:r w:rsidRPr="00B66B8C">
        <w:rPr>
          <w:rFonts w:cstheme="minorHAnsi"/>
        </w:rPr>
        <w:t xml:space="preserve"> </w:t>
      </w:r>
      <w:r w:rsidR="00D5334B" w:rsidRPr="00B66B8C">
        <w:rPr>
          <w:rFonts w:cstheme="minorHAnsi"/>
        </w:rPr>
        <w:t xml:space="preserve">are based at the </w:t>
      </w:r>
      <w:r>
        <w:rPr>
          <w:rFonts w:cstheme="minorHAnsi"/>
        </w:rPr>
        <w:t>O</w:t>
      </w:r>
      <w:r w:rsidR="00D5334B" w:rsidRPr="00B66B8C">
        <w:rPr>
          <w:rFonts w:cstheme="minorHAnsi"/>
        </w:rPr>
        <w:t xml:space="preserve">range </w:t>
      </w:r>
      <w:r>
        <w:rPr>
          <w:rFonts w:cstheme="minorHAnsi"/>
        </w:rPr>
        <w:t>B</w:t>
      </w:r>
      <w:r w:rsidR="00D5334B" w:rsidRPr="00B66B8C">
        <w:rPr>
          <w:rFonts w:cstheme="minorHAnsi"/>
        </w:rPr>
        <w:t xml:space="preserve">ox, a large building we share with lots of other services that are for young people. Many of the other services that might offer you support are based with us. This means that you can come to </w:t>
      </w:r>
      <w:r>
        <w:rPr>
          <w:rFonts w:cstheme="minorHAnsi"/>
        </w:rPr>
        <w:t>the O</w:t>
      </w:r>
      <w:r w:rsidR="00D5334B" w:rsidRPr="00B66B8C">
        <w:rPr>
          <w:rFonts w:cstheme="minorHAnsi"/>
        </w:rPr>
        <w:t xml:space="preserve">range </w:t>
      </w:r>
      <w:r>
        <w:rPr>
          <w:rFonts w:cstheme="minorHAnsi"/>
        </w:rPr>
        <w:t>B</w:t>
      </w:r>
      <w:r w:rsidR="00D5334B" w:rsidRPr="00B66B8C">
        <w:rPr>
          <w:rFonts w:cstheme="minorHAnsi"/>
        </w:rPr>
        <w:t xml:space="preserve">ox and see lots of people that can support you all in the same place. The </w:t>
      </w:r>
      <w:r>
        <w:rPr>
          <w:rFonts w:cstheme="minorHAnsi"/>
        </w:rPr>
        <w:t>O</w:t>
      </w:r>
      <w:r w:rsidR="00D5334B" w:rsidRPr="00B66B8C">
        <w:rPr>
          <w:rFonts w:cstheme="minorHAnsi"/>
        </w:rPr>
        <w:t xml:space="preserve">range </w:t>
      </w:r>
      <w:r>
        <w:rPr>
          <w:rFonts w:cstheme="minorHAnsi"/>
        </w:rPr>
        <w:t>B</w:t>
      </w:r>
      <w:r w:rsidR="00D5334B" w:rsidRPr="00B66B8C">
        <w:rPr>
          <w:rFonts w:cstheme="minorHAnsi"/>
        </w:rPr>
        <w:t xml:space="preserve">ox is a friendly building with a café, climbing wall, pool tables, music rehearsal rooms, a recording </w:t>
      </w:r>
      <w:proofErr w:type="gramStart"/>
      <w:r w:rsidR="00D5334B" w:rsidRPr="00B66B8C">
        <w:rPr>
          <w:rFonts w:cstheme="minorHAnsi"/>
        </w:rPr>
        <w:t>studio</w:t>
      </w:r>
      <w:proofErr w:type="gramEnd"/>
      <w:r w:rsidR="00D5334B" w:rsidRPr="00B66B8C">
        <w:rPr>
          <w:rFonts w:cstheme="minorHAnsi"/>
        </w:rPr>
        <w:t xml:space="preserve"> and a skate park. </w:t>
      </w:r>
    </w:p>
    <w:p w14:paraId="3FE845B6" w14:textId="020A45E9" w:rsidR="00975A9F" w:rsidRPr="00B66B8C" w:rsidRDefault="008C534C" w:rsidP="00076F39">
      <w:pPr>
        <w:jc w:val="both"/>
        <w:rPr>
          <w:rFonts w:cstheme="minorHAnsi"/>
        </w:rPr>
      </w:pPr>
      <w:hyperlink r:id="rId43" w:history="1">
        <w:r w:rsidR="00D5334B" w:rsidRPr="00B66B8C">
          <w:rPr>
            <w:rStyle w:val="Hyperlink"/>
            <w:rFonts w:cstheme="minorHAnsi"/>
          </w:rPr>
          <w:t>Orange Box young people's centre, Halifax, Calderdale (orangeboxhalifax.org)</w:t>
        </w:r>
      </w:hyperlink>
    </w:p>
    <w:p w14:paraId="05A8BA0F" w14:textId="7DEE0641" w:rsidR="00D5334B" w:rsidRPr="00B66B8C" w:rsidRDefault="00D5334B" w:rsidP="00076F39">
      <w:pPr>
        <w:jc w:val="both"/>
        <w:rPr>
          <w:rFonts w:cstheme="minorHAnsi"/>
          <w:b/>
          <w:bCs/>
        </w:rPr>
      </w:pPr>
      <w:r w:rsidRPr="00B66B8C">
        <w:rPr>
          <w:rFonts w:cstheme="minorHAnsi"/>
          <w:b/>
          <w:bCs/>
        </w:rPr>
        <w:t xml:space="preserve">Social media </w:t>
      </w:r>
    </w:p>
    <w:p w14:paraId="34F692A3" w14:textId="44B2767B" w:rsidR="00D5334B" w:rsidRPr="00B66B8C" w:rsidRDefault="002C3463" w:rsidP="00076F39">
      <w:pPr>
        <w:jc w:val="both"/>
        <w:rPr>
          <w:rFonts w:cstheme="minorHAnsi"/>
          <w:b/>
          <w:bCs/>
        </w:rPr>
      </w:pPr>
      <w:r w:rsidRPr="00B66B8C">
        <w:rPr>
          <w:rFonts w:cstheme="minorHAnsi"/>
        </w:rPr>
        <w:lastRenderedPageBreak/>
        <w:t xml:space="preserve">We </w:t>
      </w:r>
      <w:r w:rsidR="00D5334B" w:rsidRPr="00B66B8C">
        <w:rPr>
          <w:rFonts w:cstheme="minorHAnsi"/>
        </w:rPr>
        <w:t xml:space="preserve">have created a </w:t>
      </w:r>
      <w:r w:rsidR="009D4413">
        <w:rPr>
          <w:rFonts w:cstheme="minorHAnsi"/>
        </w:rPr>
        <w:t>F</w:t>
      </w:r>
      <w:r w:rsidR="00D5334B" w:rsidRPr="00B66B8C">
        <w:rPr>
          <w:rFonts w:cstheme="minorHAnsi"/>
        </w:rPr>
        <w:t xml:space="preserve">acebook page and hope to create a twitter page soon. We use social media so that we can keep in touch with you as you get older or if you lose touch with us. We also provide regular updates for events and activities. It also means that you can </w:t>
      </w:r>
      <w:r w:rsidR="009D4413">
        <w:rPr>
          <w:rFonts w:cstheme="minorHAnsi"/>
        </w:rPr>
        <w:t xml:space="preserve">get </w:t>
      </w:r>
      <w:r w:rsidR="00D5334B" w:rsidRPr="00B66B8C">
        <w:rPr>
          <w:rFonts w:cstheme="minorHAnsi"/>
        </w:rPr>
        <w:t xml:space="preserve">in touch with us easily if your need support or want to reconnect with our team. </w:t>
      </w:r>
    </w:p>
    <w:p w14:paraId="419C0765" w14:textId="0D7831FD" w:rsidR="00A45B74" w:rsidRPr="00C95FF8" w:rsidRDefault="00A45B74" w:rsidP="00076F39">
      <w:pPr>
        <w:jc w:val="both"/>
      </w:pPr>
      <w:r>
        <w:t xml:space="preserve">If you want to check our page out on </w:t>
      </w:r>
      <w:r w:rsidR="009D4413">
        <w:t>F</w:t>
      </w:r>
      <w:r>
        <w:t xml:space="preserve">acebook, search for </w:t>
      </w:r>
      <w:r w:rsidRPr="00A45B74">
        <w:rPr>
          <w:b/>
          <w:bCs/>
          <w:u w:val="single"/>
        </w:rPr>
        <w:t>Calderdale Pathways PAs</w:t>
      </w:r>
      <w:r w:rsidR="00C95FF8">
        <w:rPr>
          <w:b/>
          <w:bCs/>
          <w:u w:val="single"/>
        </w:rPr>
        <w:t xml:space="preserve"> </w:t>
      </w:r>
      <w:r w:rsidR="00C95FF8" w:rsidRPr="00C95FF8">
        <w:t>and our page will come up</w:t>
      </w:r>
      <w:r w:rsidR="00C95FF8">
        <w:t xml:space="preserve">. </w:t>
      </w:r>
    </w:p>
    <w:p w14:paraId="3BE36077" w14:textId="1A7CD249" w:rsidR="00937A12" w:rsidRPr="00B66B8C" w:rsidRDefault="00937A12" w:rsidP="00076F39">
      <w:pPr>
        <w:jc w:val="both"/>
        <w:rPr>
          <w:rFonts w:cstheme="minorHAnsi"/>
          <w:b/>
          <w:bCs/>
        </w:rPr>
      </w:pPr>
      <w:r w:rsidRPr="00B66B8C">
        <w:rPr>
          <w:rFonts w:cstheme="minorHAnsi"/>
          <w:b/>
          <w:bCs/>
        </w:rPr>
        <w:t xml:space="preserve">Identity documents </w:t>
      </w:r>
    </w:p>
    <w:p w14:paraId="31AF5EFB" w14:textId="76E082F6" w:rsidR="00DE08AB" w:rsidRPr="00B66B8C" w:rsidRDefault="00937A12" w:rsidP="00076F39">
      <w:pPr>
        <w:jc w:val="both"/>
        <w:rPr>
          <w:rFonts w:cstheme="minorHAnsi"/>
        </w:rPr>
      </w:pPr>
      <w:r w:rsidRPr="00B66B8C">
        <w:rPr>
          <w:rFonts w:cstheme="minorHAnsi"/>
        </w:rPr>
        <w:t xml:space="preserve">Your </w:t>
      </w:r>
      <w:r w:rsidR="009D4413">
        <w:rPr>
          <w:rFonts w:cstheme="minorHAnsi"/>
        </w:rPr>
        <w:t>P</w:t>
      </w:r>
      <w:r w:rsidRPr="00B66B8C">
        <w:rPr>
          <w:rFonts w:cstheme="minorHAnsi"/>
        </w:rPr>
        <w:t xml:space="preserve">athways Advisor can support you apply for identity documents like </w:t>
      </w:r>
      <w:r w:rsidR="00B9586E">
        <w:rPr>
          <w:rFonts w:cstheme="minorHAnsi"/>
        </w:rPr>
        <w:t xml:space="preserve">a </w:t>
      </w:r>
      <w:r w:rsidRPr="00B66B8C">
        <w:rPr>
          <w:rFonts w:cstheme="minorHAnsi"/>
        </w:rPr>
        <w:t>passport, driving licence</w:t>
      </w:r>
      <w:r w:rsidR="00B9586E">
        <w:rPr>
          <w:rFonts w:cstheme="minorHAnsi"/>
        </w:rPr>
        <w:t xml:space="preserve"> or</w:t>
      </w:r>
      <w:r w:rsidRPr="00B66B8C">
        <w:rPr>
          <w:rFonts w:cstheme="minorHAnsi"/>
        </w:rPr>
        <w:t xml:space="preserve"> national insurance number. You should already have these before you start working with ou</w:t>
      </w:r>
      <w:r w:rsidR="002C3463" w:rsidRPr="00B66B8C">
        <w:rPr>
          <w:rFonts w:cstheme="minorHAnsi"/>
        </w:rPr>
        <w:t xml:space="preserve">r </w:t>
      </w:r>
      <w:r w:rsidRPr="00B66B8C">
        <w:rPr>
          <w:rFonts w:cstheme="minorHAnsi"/>
        </w:rPr>
        <w:t xml:space="preserve">team, but if you haven’t, or have lost something we can pay for this and support you with the applications and processes. </w:t>
      </w:r>
    </w:p>
    <w:p w14:paraId="08EC9877" w14:textId="77A1D04A" w:rsidR="0073351A" w:rsidRPr="00B66B8C" w:rsidRDefault="0073351A" w:rsidP="00076F39">
      <w:pPr>
        <w:jc w:val="both"/>
        <w:rPr>
          <w:rFonts w:cstheme="minorHAnsi"/>
        </w:rPr>
      </w:pPr>
    </w:p>
    <w:p w14:paraId="10B45D7B" w14:textId="77777777" w:rsidR="002138D3" w:rsidRPr="00B66B8C" w:rsidRDefault="002138D3" w:rsidP="00076F39">
      <w:pPr>
        <w:jc w:val="both"/>
        <w:rPr>
          <w:rFonts w:cstheme="minorHAnsi"/>
        </w:rPr>
      </w:pPr>
    </w:p>
    <w:p w14:paraId="7BFCCCC4" w14:textId="07BCA382" w:rsidR="003D56F4" w:rsidRPr="00B66B8C" w:rsidRDefault="0073351A" w:rsidP="00076F39">
      <w:pPr>
        <w:pStyle w:val="ListParagraph"/>
        <w:numPr>
          <w:ilvl w:val="0"/>
          <w:numId w:val="18"/>
        </w:numPr>
        <w:jc w:val="both"/>
        <w:rPr>
          <w:rFonts w:cstheme="minorHAnsi"/>
        </w:rPr>
      </w:pPr>
      <w:r w:rsidRPr="00B66B8C">
        <w:rPr>
          <w:rFonts w:cstheme="minorHAnsi"/>
          <w:b/>
          <w:bCs/>
          <w:u w:val="single"/>
        </w:rPr>
        <w:t xml:space="preserve"> </w:t>
      </w:r>
      <w:r w:rsidR="006D0A1F" w:rsidRPr="006E65DA">
        <w:rPr>
          <w:rFonts w:cstheme="minorHAnsi"/>
          <w:b/>
          <w:bCs/>
          <w:sz w:val="32"/>
          <w:szCs w:val="32"/>
          <w:u w:val="single"/>
        </w:rPr>
        <w:t>Relationships</w:t>
      </w:r>
    </w:p>
    <w:p w14:paraId="1D0FC5AF" w14:textId="299CB5F2" w:rsidR="003B62B4" w:rsidRPr="00B66B8C" w:rsidRDefault="003B62B4" w:rsidP="00076F39">
      <w:pPr>
        <w:jc w:val="both"/>
        <w:rPr>
          <w:rFonts w:cstheme="minorHAnsi"/>
          <w:b/>
          <w:bCs/>
        </w:rPr>
      </w:pPr>
      <w:r w:rsidRPr="00B66B8C">
        <w:rPr>
          <w:rFonts w:cstheme="minorHAnsi"/>
          <w:b/>
          <w:bCs/>
        </w:rPr>
        <w:t xml:space="preserve">Meet the team days </w:t>
      </w:r>
    </w:p>
    <w:p w14:paraId="342A3CBE" w14:textId="753765D6" w:rsidR="003B62B4" w:rsidRPr="00B66B8C" w:rsidRDefault="003B62B4" w:rsidP="00076F39">
      <w:pPr>
        <w:jc w:val="both"/>
        <w:rPr>
          <w:rFonts w:cstheme="minorHAnsi"/>
        </w:rPr>
      </w:pPr>
      <w:r w:rsidRPr="00B66B8C">
        <w:rPr>
          <w:rFonts w:cstheme="minorHAnsi"/>
        </w:rPr>
        <w:t xml:space="preserve">Pathways </w:t>
      </w:r>
      <w:r w:rsidR="00694A23" w:rsidRPr="00B66B8C">
        <w:rPr>
          <w:rFonts w:cstheme="minorHAnsi"/>
        </w:rPr>
        <w:t xml:space="preserve">have started to </w:t>
      </w:r>
      <w:r w:rsidRPr="00B66B8C">
        <w:rPr>
          <w:rFonts w:cstheme="minorHAnsi"/>
        </w:rPr>
        <w:t xml:space="preserve">organise regular meet the team days for young people who have not yet left care and for those who are already working with us. These </w:t>
      </w:r>
      <w:r w:rsidR="00694A23" w:rsidRPr="00B66B8C">
        <w:rPr>
          <w:rFonts w:cstheme="minorHAnsi"/>
        </w:rPr>
        <w:t>will be</w:t>
      </w:r>
      <w:r w:rsidRPr="00B66B8C">
        <w:rPr>
          <w:rFonts w:cstheme="minorHAnsi"/>
        </w:rPr>
        <w:t xml:space="preserve"> arranged </w:t>
      </w:r>
      <w:r w:rsidR="00694A23" w:rsidRPr="00B66B8C">
        <w:rPr>
          <w:rFonts w:cstheme="minorHAnsi"/>
        </w:rPr>
        <w:t>a few times</w:t>
      </w:r>
      <w:r w:rsidRPr="00B66B8C">
        <w:rPr>
          <w:rFonts w:cstheme="minorHAnsi"/>
        </w:rPr>
        <w:t xml:space="preserve"> a year where the pathways team come together introduce themselves and explain a bit about what we do. We will also share this local offer with </w:t>
      </w:r>
      <w:r w:rsidR="00B9586E">
        <w:rPr>
          <w:rFonts w:cstheme="minorHAnsi"/>
        </w:rPr>
        <w:t xml:space="preserve">young </w:t>
      </w:r>
      <w:r w:rsidRPr="00B66B8C">
        <w:rPr>
          <w:rFonts w:cstheme="minorHAnsi"/>
        </w:rPr>
        <w:t>people and updates from the service about any new o</w:t>
      </w:r>
      <w:r w:rsidR="00B9586E">
        <w:rPr>
          <w:rFonts w:cstheme="minorHAnsi"/>
        </w:rPr>
        <w:t>r</w:t>
      </w:r>
      <w:r w:rsidRPr="00B66B8C">
        <w:rPr>
          <w:rFonts w:cstheme="minorHAnsi"/>
        </w:rPr>
        <w:t xml:space="preserve"> exciting projects we have running. </w:t>
      </w:r>
    </w:p>
    <w:p w14:paraId="0DAE944C" w14:textId="694AC8B6" w:rsidR="003B62B4" w:rsidRPr="00B66B8C" w:rsidRDefault="003B62B4" w:rsidP="00076F39">
      <w:pPr>
        <w:jc w:val="both"/>
        <w:rPr>
          <w:rFonts w:cstheme="minorHAnsi"/>
        </w:rPr>
      </w:pPr>
      <w:r w:rsidRPr="00B66B8C">
        <w:rPr>
          <w:rFonts w:cstheme="minorHAnsi"/>
        </w:rPr>
        <w:t xml:space="preserve">For those of you </w:t>
      </w:r>
      <w:proofErr w:type="spellStart"/>
      <w:r w:rsidRPr="00B66B8C">
        <w:rPr>
          <w:rFonts w:cstheme="minorHAnsi"/>
        </w:rPr>
        <w:t>new</w:t>
      </w:r>
      <w:proofErr w:type="spellEnd"/>
      <w:r w:rsidRPr="00B66B8C">
        <w:rPr>
          <w:rFonts w:cstheme="minorHAnsi"/>
        </w:rPr>
        <w:t xml:space="preserve"> to </w:t>
      </w:r>
      <w:r w:rsidR="00B9586E">
        <w:rPr>
          <w:rFonts w:cstheme="minorHAnsi"/>
        </w:rPr>
        <w:t>us,</w:t>
      </w:r>
      <w:r w:rsidRPr="00B66B8C">
        <w:rPr>
          <w:rFonts w:cstheme="minorHAnsi"/>
        </w:rPr>
        <w:t xml:space="preserve"> this is an opportunity to meet us in a relaxed setting and learn about how we work before your </w:t>
      </w:r>
      <w:r w:rsidR="007C3FE9" w:rsidRPr="00B66B8C">
        <w:rPr>
          <w:rFonts w:cstheme="minorHAnsi"/>
        </w:rPr>
        <w:t>move into adulthood begins. For those who already work with us</w:t>
      </w:r>
      <w:r w:rsidR="00B9586E">
        <w:rPr>
          <w:rFonts w:cstheme="minorHAnsi"/>
        </w:rPr>
        <w:t>,</w:t>
      </w:r>
      <w:r w:rsidR="007C3FE9" w:rsidRPr="00B66B8C">
        <w:rPr>
          <w:rFonts w:cstheme="minorHAnsi"/>
        </w:rPr>
        <w:t xml:space="preserve"> this is a great opportunity to reconnect with us and meet other care leavers. </w:t>
      </w:r>
    </w:p>
    <w:p w14:paraId="252957B0" w14:textId="6C50BB40" w:rsidR="007C3FE9" w:rsidRDefault="007C3FE9" w:rsidP="00076F39">
      <w:pPr>
        <w:jc w:val="both"/>
        <w:rPr>
          <w:rFonts w:cstheme="minorHAnsi"/>
        </w:rPr>
      </w:pPr>
      <w:r w:rsidRPr="00B66B8C">
        <w:rPr>
          <w:rFonts w:cstheme="minorHAnsi"/>
        </w:rPr>
        <w:t xml:space="preserve">If that doesn’t </w:t>
      </w:r>
      <w:proofErr w:type="gramStart"/>
      <w:r w:rsidRPr="00B66B8C">
        <w:rPr>
          <w:rFonts w:cstheme="minorHAnsi"/>
        </w:rPr>
        <w:t>appeal</w:t>
      </w:r>
      <w:proofErr w:type="gramEnd"/>
      <w:r w:rsidRPr="00B66B8C">
        <w:rPr>
          <w:rFonts w:cstheme="minorHAnsi"/>
        </w:rPr>
        <w:t xml:space="preserve"> then we always have tasty food and snacks! </w:t>
      </w:r>
    </w:p>
    <w:p w14:paraId="766E4A79" w14:textId="77777777" w:rsidR="00AF248E" w:rsidRPr="00B66B8C" w:rsidRDefault="00AF248E" w:rsidP="00076F39">
      <w:pPr>
        <w:jc w:val="both"/>
        <w:rPr>
          <w:rFonts w:cstheme="minorHAnsi"/>
          <w:b/>
          <w:bCs/>
        </w:rPr>
      </w:pPr>
      <w:r w:rsidRPr="00B66B8C">
        <w:rPr>
          <w:rFonts w:cstheme="minorHAnsi"/>
          <w:b/>
          <w:bCs/>
        </w:rPr>
        <w:t xml:space="preserve">Care leavers week </w:t>
      </w:r>
    </w:p>
    <w:p w14:paraId="002C0B5B" w14:textId="77777777" w:rsidR="00AF248E" w:rsidRPr="00B66B8C" w:rsidRDefault="00AF248E" w:rsidP="00076F39">
      <w:pPr>
        <w:jc w:val="both"/>
        <w:rPr>
          <w:rFonts w:cstheme="minorHAnsi"/>
        </w:rPr>
      </w:pPr>
      <w:r w:rsidRPr="00B66B8C">
        <w:rPr>
          <w:rFonts w:cstheme="minorHAnsi"/>
        </w:rPr>
        <w:t xml:space="preserve">Once a year we get a planning group together made up of young people, Pathway Advisors, pathways managers and foster carers to plan care leavers week. Together we come up with ideas for how we want to celebrate this important event. This is often a week full of small activities, trips or even a celebration event. </w:t>
      </w:r>
    </w:p>
    <w:p w14:paraId="702C816E" w14:textId="0B302077" w:rsidR="00AF248E" w:rsidRPr="002138D3" w:rsidRDefault="00AF248E" w:rsidP="00076F39">
      <w:pPr>
        <w:jc w:val="both"/>
        <w:rPr>
          <w:rFonts w:cstheme="minorHAnsi"/>
          <w:b/>
          <w:bCs/>
        </w:rPr>
      </w:pPr>
      <w:r w:rsidRPr="00B66B8C">
        <w:rPr>
          <w:rFonts w:cstheme="minorHAnsi"/>
        </w:rPr>
        <w:t xml:space="preserve">Care leavers week is an important time to raise awareness and create a space for the celebration </w:t>
      </w:r>
      <w:r w:rsidR="00B9586E">
        <w:rPr>
          <w:rFonts w:cstheme="minorHAnsi"/>
        </w:rPr>
        <w:t xml:space="preserve">of </w:t>
      </w:r>
      <w:r w:rsidRPr="00B66B8C">
        <w:rPr>
          <w:rFonts w:cstheme="minorHAnsi"/>
        </w:rPr>
        <w:t>your amazing achievements. Care leavers week falls at the end of October each year and our planning group starts to meet in June. Pathways Advisors will invite you to these planning meetings close to the time</w:t>
      </w:r>
      <w:r w:rsidR="00B9586E">
        <w:rPr>
          <w:rFonts w:cstheme="minorHAnsi"/>
        </w:rPr>
        <w:t>, w</w:t>
      </w:r>
      <w:r w:rsidRPr="00B66B8C">
        <w:rPr>
          <w:rFonts w:cstheme="minorHAnsi"/>
        </w:rPr>
        <w:t>e hope to see you there</w:t>
      </w:r>
      <w:r w:rsidR="00B9586E">
        <w:rPr>
          <w:rFonts w:cstheme="minorHAnsi"/>
        </w:rPr>
        <w:t>!</w:t>
      </w:r>
    </w:p>
    <w:p w14:paraId="64D91BE0" w14:textId="2D74D262" w:rsidR="00417F10" w:rsidRPr="00B66B8C" w:rsidRDefault="00AF248E" w:rsidP="00076F39">
      <w:pPr>
        <w:jc w:val="both"/>
        <w:rPr>
          <w:rFonts w:cstheme="minorHAnsi"/>
          <w:b/>
          <w:bCs/>
        </w:rPr>
      </w:pPr>
      <w:r>
        <w:rPr>
          <w:rFonts w:cstheme="minorHAnsi"/>
          <w:b/>
          <w:bCs/>
        </w:rPr>
        <w:t xml:space="preserve">Maintaining </w:t>
      </w:r>
      <w:r w:rsidR="00417F10" w:rsidRPr="00B66B8C">
        <w:rPr>
          <w:rFonts w:cstheme="minorHAnsi"/>
          <w:b/>
          <w:bCs/>
        </w:rPr>
        <w:t xml:space="preserve">Family </w:t>
      </w:r>
      <w:r>
        <w:rPr>
          <w:rFonts w:cstheme="minorHAnsi"/>
          <w:b/>
          <w:bCs/>
        </w:rPr>
        <w:t xml:space="preserve">Links </w:t>
      </w:r>
      <w:r w:rsidR="00417F10" w:rsidRPr="00B66B8C">
        <w:rPr>
          <w:rFonts w:cstheme="minorHAnsi"/>
          <w:b/>
          <w:bCs/>
        </w:rPr>
        <w:t xml:space="preserve"> </w:t>
      </w:r>
    </w:p>
    <w:p w14:paraId="780F466D" w14:textId="54871A9F" w:rsidR="00417F10" w:rsidRPr="00B66B8C" w:rsidRDefault="00417F10" w:rsidP="00076F39">
      <w:pPr>
        <w:jc w:val="both"/>
        <w:rPr>
          <w:rFonts w:cstheme="minorHAnsi"/>
        </w:rPr>
      </w:pPr>
      <w:r w:rsidRPr="00B66B8C">
        <w:rPr>
          <w:rFonts w:cstheme="minorHAnsi"/>
        </w:rPr>
        <w:t xml:space="preserve">We know the importance of maintaining links with important people. </w:t>
      </w:r>
      <w:r w:rsidR="00B9586E">
        <w:rPr>
          <w:rFonts w:cstheme="minorHAnsi"/>
        </w:rPr>
        <w:t>W</w:t>
      </w:r>
      <w:r w:rsidRPr="00B66B8C">
        <w:rPr>
          <w:rFonts w:cstheme="minorHAnsi"/>
        </w:rPr>
        <w:t xml:space="preserve">e can fund </w:t>
      </w:r>
      <w:r w:rsidR="00AF248E">
        <w:rPr>
          <w:rFonts w:cstheme="minorHAnsi"/>
        </w:rPr>
        <w:t>travel so you can spend time</w:t>
      </w:r>
      <w:r w:rsidRPr="00B66B8C">
        <w:rPr>
          <w:rFonts w:cstheme="minorHAnsi"/>
        </w:rPr>
        <w:t xml:space="preserve"> with key people and family members or help you </w:t>
      </w:r>
      <w:r w:rsidR="00B9586E">
        <w:rPr>
          <w:rFonts w:cstheme="minorHAnsi"/>
        </w:rPr>
        <w:t xml:space="preserve">to </w:t>
      </w:r>
      <w:r w:rsidRPr="00B66B8C">
        <w:rPr>
          <w:rFonts w:cstheme="minorHAnsi"/>
        </w:rPr>
        <w:t xml:space="preserve">reconnect with supportive people from your past. All you need to do is speak with your </w:t>
      </w:r>
      <w:r w:rsidR="00B9586E">
        <w:rPr>
          <w:rFonts w:cstheme="minorHAnsi"/>
        </w:rPr>
        <w:t>P</w:t>
      </w:r>
      <w:r w:rsidRPr="00B66B8C">
        <w:rPr>
          <w:rFonts w:cstheme="minorHAnsi"/>
        </w:rPr>
        <w:t xml:space="preserve">athways </w:t>
      </w:r>
      <w:r w:rsidR="00B9586E">
        <w:rPr>
          <w:rFonts w:cstheme="minorHAnsi"/>
        </w:rPr>
        <w:t>A</w:t>
      </w:r>
      <w:r w:rsidRPr="00B66B8C">
        <w:rPr>
          <w:rFonts w:cstheme="minorHAnsi"/>
        </w:rPr>
        <w:t xml:space="preserve">dvisor to work out what support you need.  </w:t>
      </w:r>
    </w:p>
    <w:p w14:paraId="6F7EE0DB" w14:textId="228BBDA4" w:rsidR="006D0A1F" w:rsidRPr="00B66B8C" w:rsidRDefault="00417F10" w:rsidP="00076F39">
      <w:pPr>
        <w:jc w:val="both"/>
        <w:rPr>
          <w:rFonts w:cstheme="minorHAnsi"/>
          <w:b/>
          <w:bCs/>
        </w:rPr>
      </w:pPr>
      <w:r w:rsidRPr="00B66B8C">
        <w:rPr>
          <w:rFonts w:cstheme="minorHAnsi"/>
          <w:b/>
          <w:bCs/>
        </w:rPr>
        <w:lastRenderedPageBreak/>
        <w:t xml:space="preserve">Social care records </w:t>
      </w:r>
    </w:p>
    <w:p w14:paraId="563FBAA3" w14:textId="5E151E2D" w:rsidR="00417F10" w:rsidRPr="00B66B8C" w:rsidRDefault="00417F10" w:rsidP="00076F39">
      <w:pPr>
        <w:jc w:val="both"/>
        <w:rPr>
          <w:rFonts w:cstheme="minorHAnsi"/>
        </w:rPr>
      </w:pPr>
      <w:r w:rsidRPr="00B66B8C">
        <w:rPr>
          <w:rFonts w:cstheme="minorHAnsi"/>
        </w:rPr>
        <w:t xml:space="preserve">You have the right to access </w:t>
      </w:r>
      <w:r w:rsidR="00B9586E">
        <w:rPr>
          <w:rFonts w:cstheme="minorHAnsi"/>
        </w:rPr>
        <w:t>the</w:t>
      </w:r>
      <w:r w:rsidR="00B9586E" w:rsidRPr="00B66B8C">
        <w:rPr>
          <w:rFonts w:cstheme="minorHAnsi"/>
        </w:rPr>
        <w:t xml:space="preserve"> </w:t>
      </w:r>
      <w:r w:rsidRPr="00B66B8C">
        <w:rPr>
          <w:rFonts w:cstheme="minorHAnsi"/>
        </w:rPr>
        <w:t>records held by Children’s Services</w:t>
      </w:r>
      <w:r w:rsidR="00B9586E">
        <w:rPr>
          <w:rFonts w:cstheme="minorHAnsi"/>
        </w:rPr>
        <w:t xml:space="preserve"> about you</w:t>
      </w:r>
      <w:r w:rsidRPr="00B66B8C">
        <w:rPr>
          <w:rFonts w:cstheme="minorHAnsi"/>
        </w:rPr>
        <w:t xml:space="preserve">. Reading your records may be a positive experience, however, there may be information that you could find upsetting. Talk this through with your PA and others who support you. Your PA will offer you support if you want this when reading your records. For more information on your rights when accessing your records see: </w:t>
      </w:r>
    </w:p>
    <w:p w14:paraId="0F9B5C17" w14:textId="77777777" w:rsidR="00C95FF8" w:rsidRPr="00B9586E" w:rsidRDefault="008C534C" w:rsidP="00076F39">
      <w:pPr>
        <w:numPr>
          <w:ilvl w:val="0"/>
          <w:numId w:val="23"/>
        </w:numPr>
        <w:spacing w:after="0" w:line="240" w:lineRule="auto"/>
        <w:jc w:val="both"/>
        <w:textAlignment w:val="baseline"/>
        <w:rPr>
          <w:rFonts w:eastAsia="Times New Roman" w:cstheme="minorHAnsi"/>
          <w:color w:val="37474F"/>
          <w:lang w:eastAsia="en-GB"/>
        </w:rPr>
      </w:pPr>
      <w:hyperlink r:id="rId44" w:tgtFrame="_blank" w:history="1">
        <w:r w:rsidR="00C95FF8" w:rsidRPr="00B9586E">
          <w:rPr>
            <w:rFonts w:eastAsia="Times New Roman" w:cstheme="minorHAnsi"/>
            <w:color w:val="2B66C5"/>
            <w:u w:val="single"/>
            <w:bdr w:val="none" w:sz="0" w:space="0" w:color="auto" w:frame="1"/>
            <w:lang w:eastAsia="en-GB"/>
          </w:rPr>
          <w:t>The REES Foundation</w:t>
        </w:r>
      </w:hyperlink>
      <w:r w:rsidR="00C95FF8" w:rsidRPr="00B9586E">
        <w:rPr>
          <w:rFonts w:eastAsia="Times New Roman" w:cstheme="minorHAnsi"/>
          <w:color w:val="37474F"/>
          <w:lang w:eastAsia="en-GB"/>
        </w:rPr>
        <w:t>.</w:t>
      </w:r>
    </w:p>
    <w:p w14:paraId="5628955A" w14:textId="1F28E6BF" w:rsidR="00C95FF8" w:rsidRPr="00B9586E" w:rsidRDefault="008C534C" w:rsidP="00076F39">
      <w:pPr>
        <w:numPr>
          <w:ilvl w:val="0"/>
          <w:numId w:val="23"/>
        </w:numPr>
        <w:spacing w:after="0" w:line="240" w:lineRule="auto"/>
        <w:jc w:val="both"/>
        <w:textAlignment w:val="baseline"/>
        <w:rPr>
          <w:rFonts w:eastAsia="Times New Roman" w:cstheme="minorHAnsi"/>
          <w:color w:val="37474F"/>
          <w:lang w:eastAsia="en-GB"/>
        </w:rPr>
      </w:pPr>
      <w:hyperlink r:id="rId45" w:tgtFrame="_blank" w:history="1">
        <w:r w:rsidR="00C95FF8" w:rsidRPr="00B9586E">
          <w:rPr>
            <w:rFonts w:eastAsia="Times New Roman" w:cstheme="minorHAnsi"/>
            <w:color w:val="2B66C5"/>
            <w:u w:val="single"/>
            <w:bdr w:val="none" w:sz="0" w:space="0" w:color="auto" w:frame="1"/>
            <w:lang w:eastAsia="en-GB"/>
          </w:rPr>
          <w:t>The Care Leavers Association</w:t>
        </w:r>
      </w:hyperlink>
      <w:r w:rsidR="00C95FF8" w:rsidRPr="00B9586E">
        <w:rPr>
          <w:rFonts w:eastAsia="Times New Roman" w:cstheme="minorHAnsi"/>
          <w:color w:val="37474F"/>
          <w:lang w:eastAsia="en-GB"/>
        </w:rPr>
        <w:t>.</w:t>
      </w:r>
    </w:p>
    <w:p w14:paraId="7F28F52A" w14:textId="77777777" w:rsidR="00C95FF8" w:rsidRPr="00C95FF8" w:rsidRDefault="00C95FF8" w:rsidP="00076F39">
      <w:pPr>
        <w:spacing w:after="0" w:line="240" w:lineRule="auto"/>
        <w:jc w:val="both"/>
        <w:textAlignment w:val="baseline"/>
        <w:rPr>
          <w:rFonts w:ascii="inherit" w:eastAsia="Times New Roman" w:hAnsi="inherit" w:cs="Open Sans"/>
          <w:color w:val="37474F"/>
          <w:sz w:val="21"/>
          <w:szCs w:val="20"/>
          <w:lang w:eastAsia="en-GB"/>
        </w:rPr>
      </w:pPr>
    </w:p>
    <w:p w14:paraId="2FA2BBA6" w14:textId="454691C4" w:rsidR="006D0A1F" w:rsidRPr="00B66B8C" w:rsidRDefault="006D0A1F" w:rsidP="00076F39">
      <w:pPr>
        <w:jc w:val="both"/>
        <w:rPr>
          <w:rFonts w:cstheme="minorHAnsi"/>
          <w:b/>
          <w:bCs/>
        </w:rPr>
      </w:pPr>
      <w:r w:rsidRPr="00B66B8C">
        <w:rPr>
          <w:rFonts w:cstheme="minorHAnsi"/>
          <w:b/>
          <w:bCs/>
        </w:rPr>
        <w:t xml:space="preserve">Holiday and festival celebrations </w:t>
      </w:r>
      <w:r w:rsidR="001D7284" w:rsidRPr="00B66B8C">
        <w:rPr>
          <w:rFonts w:cstheme="minorHAnsi"/>
          <w:b/>
          <w:bCs/>
        </w:rPr>
        <w:t xml:space="preserve">and allowances </w:t>
      </w:r>
    </w:p>
    <w:p w14:paraId="23C0AF7C" w14:textId="328B35E8" w:rsidR="006D0A1F" w:rsidRPr="00B66B8C" w:rsidRDefault="000A781F" w:rsidP="00076F39">
      <w:pPr>
        <w:jc w:val="both"/>
        <w:rPr>
          <w:rFonts w:cstheme="minorHAnsi"/>
        </w:rPr>
      </w:pPr>
      <w:r w:rsidRPr="00B66B8C">
        <w:rPr>
          <w:rFonts w:cstheme="minorHAnsi"/>
        </w:rPr>
        <w:t xml:space="preserve">At Christmas we hold events and activities at the Orange </w:t>
      </w:r>
      <w:r w:rsidR="00B9586E">
        <w:rPr>
          <w:rFonts w:cstheme="minorHAnsi"/>
        </w:rPr>
        <w:t>B</w:t>
      </w:r>
      <w:r w:rsidRPr="00B66B8C">
        <w:rPr>
          <w:rFonts w:cstheme="minorHAnsi"/>
        </w:rPr>
        <w:t xml:space="preserve">ox with some of the other services. This includes Christmas lunch and often a Christmas film. If you don’t live near the </w:t>
      </w:r>
      <w:r w:rsidR="00B9586E">
        <w:rPr>
          <w:rFonts w:cstheme="minorHAnsi"/>
        </w:rPr>
        <w:t>O</w:t>
      </w:r>
      <w:r w:rsidRPr="00B66B8C">
        <w:rPr>
          <w:rFonts w:cstheme="minorHAnsi"/>
        </w:rPr>
        <w:t xml:space="preserve">range </w:t>
      </w:r>
      <w:proofErr w:type="gramStart"/>
      <w:r w:rsidR="00B9586E">
        <w:rPr>
          <w:rFonts w:cstheme="minorHAnsi"/>
        </w:rPr>
        <w:t>B</w:t>
      </w:r>
      <w:r w:rsidRPr="00B66B8C">
        <w:rPr>
          <w:rFonts w:cstheme="minorHAnsi"/>
        </w:rPr>
        <w:t>ox</w:t>
      </w:r>
      <w:proofErr w:type="gramEnd"/>
      <w:r w:rsidRPr="00B66B8C">
        <w:rPr>
          <w:rFonts w:cstheme="minorHAnsi"/>
        </w:rPr>
        <w:t xml:space="preserve"> we can make arrangements to get you to the celebration. </w:t>
      </w:r>
    </w:p>
    <w:p w14:paraId="7EEC037F" w14:textId="7FCFDD5A" w:rsidR="00B66B8C" w:rsidRDefault="001D7284" w:rsidP="00076F39">
      <w:pPr>
        <w:jc w:val="both"/>
        <w:rPr>
          <w:rFonts w:cstheme="minorHAnsi"/>
        </w:rPr>
      </w:pPr>
      <w:r w:rsidRPr="00F96860">
        <w:rPr>
          <w:rFonts w:cstheme="minorHAnsi"/>
        </w:rPr>
        <w:t xml:space="preserve">We also offer payments at Christmas or equivalent festivals and on your birthday up to the age of 21. The rates of these payments depend on your age so check it out with your Pathway Advisor. </w:t>
      </w:r>
    </w:p>
    <w:p w14:paraId="646BCB97" w14:textId="77777777" w:rsidR="00B9586E" w:rsidRPr="002138D3" w:rsidRDefault="00B9586E" w:rsidP="00076F39">
      <w:pPr>
        <w:jc w:val="both"/>
        <w:rPr>
          <w:rFonts w:cstheme="minorHAnsi"/>
        </w:rPr>
      </w:pPr>
    </w:p>
    <w:p w14:paraId="06F518E1" w14:textId="00C4632E" w:rsidR="007341FB" w:rsidRPr="006E65DA" w:rsidRDefault="007341FB" w:rsidP="00076F39">
      <w:pPr>
        <w:pStyle w:val="ListParagraph"/>
        <w:numPr>
          <w:ilvl w:val="0"/>
          <w:numId w:val="18"/>
        </w:numPr>
        <w:jc w:val="both"/>
        <w:rPr>
          <w:rFonts w:cstheme="minorHAnsi"/>
          <w:b/>
          <w:bCs/>
          <w:sz w:val="32"/>
          <w:szCs w:val="32"/>
          <w:u w:val="single"/>
        </w:rPr>
      </w:pPr>
      <w:r w:rsidRPr="006E65DA">
        <w:rPr>
          <w:rFonts w:cstheme="minorHAnsi"/>
          <w:b/>
          <w:bCs/>
          <w:sz w:val="32"/>
          <w:szCs w:val="32"/>
          <w:u w:val="single"/>
        </w:rPr>
        <w:t xml:space="preserve">Other </w:t>
      </w:r>
      <w:r w:rsidR="006E65DA">
        <w:rPr>
          <w:rFonts w:cstheme="minorHAnsi"/>
          <w:b/>
          <w:bCs/>
          <w:sz w:val="32"/>
          <w:szCs w:val="32"/>
          <w:u w:val="single"/>
        </w:rPr>
        <w:t>S</w:t>
      </w:r>
      <w:r w:rsidRPr="006E65DA">
        <w:rPr>
          <w:rFonts w:cstheme="minorHAnsi"/>
          <w:b/>
          <w:bCs/>
          <w:sz w:val="32"/>
          <w:szCs w:val="32"/>
          <w:u w:val="single"/>
        </w:rPr>
        <w:t>uppor</w:t>
      </w:r>
      <w:r w:rsidR="00C95FF8">
        <w:rPr>
          <w:rFonts w:cstheme="minorHAnsi"/>
          <w:b/>
          <w:bCs/>
          <w:sz w:val="32"/>
          <w:szCs w:val="32"/>
          <w:u w:val="single"/>
        </w:rPr>
        <w:t xml:space="preserve">t we offer </w:t>
      </w:r>
    </w:p>
    <w:p w14:paraId="0085903E" w14:textId="22732371" w:rsidR="007341FB" w:rsidRPr="00C95FF8" w:rsidRDefault="007341FB" w:rsidP="00076F39">
      <w:pPr>
        <w:jc w:val="both"/>
        <w:rPr>
          <w:rFonts w:cstheme="minorHAnsi"/>
          <w:b/>
          <w:bCs/>
        </w:rPr>
      </w:pPr>
      <w:r w:rsidRPr="00C95FF8">
        <w:rPr>
          <w:rFonts w:cstheme="minorHAnsi"/>
          <w:b/>
          <w:bCs/>
        </w:rPr>
        <w:t>Being or becoming a parent</w:t>
      </w:r>
    </w:p>
    <w:p w14:paraId="017FE3EC" w14:textId="0BC12B23" w:rsidR="007341FB" w:rsidRPr="00C95FF8" w:rsidRDefault="00E00304" w:rsidP="00076F39">
      <w:pPr>
        <w:jc w:val="both"/>
        <w:rPr>
          <w:rFonts w:cstheme="minorHAnsi"/>
        </w:rPr>
      </w:pPr>
      <w:r w:rsidRPr="00C95FF8">
        <w:rPr>
          <w:rFonts w:cstheme="minorHAnsi"/>
        </w:rPr>
        <w:t>Being pregnant or having a child is a huge adventure, but it’s something that is always tough</w:t>
      </w:r>
      <w:r w:rsidR="00B9586E">
        <w:rPr>
          <w:rFonts w:cstheme="minorHAnsi"/>
        </w:rPr>
        <w:t xml:space="preserve"> - e</w:t>
      </w:r>
      <w:r w:rsidRPr="00C95FF8">
        <w:rPr>
          <w:rFonts w:cstheme="minorHAnsi"/>
        </w:rPr>
        <w:t xml:space="preserve">veryone needs support, reassurance, </w:t>
      </w:r>
      <w:proofErr w:type="gramStart"/>
      <w:r w:rsidRPr="00C95FF8">
        <w:rPr>
          <w:rFonts w:cstheme="minorHAnsi"/>
        </w:rPr>
        <w:t>information</w:t>
      </w:r>
      <w:proofErr w:type="gramEnd"/>
      <w:r w:rsidRPr="00C95FF8">
        <w:rPr>
          <w:rFonts w:cstheme="minorHAnsi"/>
        </w:rPr>
        <w:t xml:space="preserve"> and advice as a new parent. There is lots of support out in the community to help you with this, but Calderdale </w:t>
      </w:r>
      <w:r w:rsidR="00B9586E">
        <w:rPr>
          <w:rFonts w:cstheme="minorHAnsi"/>
        </w:rPr>
        <w:t>P</w:t>
      </w:r>
      <w:r w:rsidRPr="00C95FF8">
        <w:rPr>
          <w:rFonts w:cstheme="minorHAnsi"/>
        </w:rPr>
        <w:t xml:space="preserve">athways wanted to go a step further and develop something just for you. </w:t>
      </w:r>
    </w:p>
    <w:p w14:paraId="2077A907" w14:textId="0884243E" w:rsidR="00E00304" w:rsidRPr="0007617E" w:rsidRDefault="00E00304" w:rsidP="00076F39">
      <w:pPr>
        <w:jc w:val="both"/>
        <w:rPr>
          <w:color w:val="4BACC6"/>
          <w:sz w:val="24"/>
          <w:szCs w:val="24"/>
          <w:lang w:eastAsia="en-GB"/>
        </w:rPr>
      </w:pPr>
      <w:r w:rsidRPr="00C95FF8">
        <w:rPr>
          <w:rFonts w:cstheme="minorHAnsi"/>
        </w:rPr>
        <w:t xml:space="preserve">In partnership with </w:t>
      </w:r>
      <w:r w:rsidRPr="0007617E">
        <w:rPr>
          <w:rFonts w:cstheme="minorHAnsi"/>
          <w:i/>
          <w:iCs/>
        </w:rPr>
        <w:t xml:space="preserve">Calderdale </w:t>
      </w:r>
      <w:r w:rsidR="0007617E" w:rsidRPr="0007617E">
        <w:rPr>
          <w:i/>
          <w:iCs/>
          <w:color w:val="000000" w:themeColor="text1"/>
          <w:lang w:eastAsia="en-GB"/>
        </w:rPr>
        <w:t>Independent Visitor &amp; Volunteer</w:t>
      </w:r>
      <w:r w:rsidR="00B9586E">
        <w:rPr>
          <w:i/>
          <w:iCs/>
          <w:color w:val="000000" w:themeColor="text1"/>
          <w:lang w:eastAsia="en-GB"/>
        </w:rPr>
        <w:t xml:space="preserve"> S</w:t>
      </w:r>
      <w:r w:rsidR="0007617E">
        <w:rPr>
          <w:i/>
          <w:iCs/>
          <w:color w:val="000000" w:themeColor="text1"/>
          <w:lang w:eastAsia="en-GB"/>
        </w:rPr>
        <w:t>ervice</w:t>
      </w:r>
      <w:r w:rsidR="0007617E" w:rsidRPr="0007617E">
        <w:rPr>
          <w:color w:val="000000" w:themeColor="text1"/>
          <w:lang w:eastAsia="en-GB"/>
        </w:rPr>
        <w:t xml:space="preserve"> </w:t>
      </w:r>
      <w:r w:rsidR="003B62B4" w:rsidRPr="00C95FF8">
        <w:rPr>
          <w:rFonts w:cstheme="minorHAnsi"/>
        </w:rPr>
        <w:t>we have created a project that</w:t>
      </w:r>
      <w:r w:rsidR="0007617E">
        <w:rPr>
          <w:rFonts w:cstheme="minorHAnsi"/>
        </w:rPr>
        <w:t xml:space="preserve"> will</w:t>
      </w:r>
      <w:r w:rsidR="003B62B4" w:rsidRPr="00C95FF8">
        <w:rPr>
          <w:rFonts w:cstheme="minorHAnsi"/>
        </w:rPr>
        <w:t xml:space="preserve"> recruit and train volunteers from the community to become parenting mentors. They are experienced parents who care and want to </w:t>
      </w:r>
      <w:proofErr w:type="gramStart"/>
      <w:r w:rsidR="003B62B4" w:rsidRPr="00C95FF8">
        <w:rPr>
          <w:rFonts w:cstheme="minorHAnsi"/>
        </w:rPr>
        <w:t>help out</w:t>
      </w:r>
      <w:proofErr w:type="gramEnd"/>
      <w:r w:rsidR="003B62B4" w:rsidRPr="00C95FF8">
        <w:rPr>
          <w:rFonts w:cstheme="minorHAnsi"/>
        </w:rPr>
        <w:t xml:space="preserve"> during those challenging but wonderful early years of your child’s life. They </w:t>
      </w:r>
      <w:r w:rsidR="0007617E">
        <w:rPr>
          <w:rFonts w:cstheme="minorHAnsi"/>
        </w:rPr>
        <w:t>will be</w:t>
      </w:r>
      <w:r w:rsidR="003B62B4" w:rsidRPr="00C95FF8">
        <w:rPr>
          <w:rFonts w:cstheme="minorHAnsi"/>
        </w:rPr>
        <w:t xml:space="preserve"> independent of children’s services and social care and are there for you and </w:t>
      </w:r>
      <w:r w:rsidR="0007617E">
        <w:rPr>
          <w:rFonts w:cstheme="minorHAnsi"/>
        </w:rPr>
        <w:t>your baby</w:t>
      </w:r>
      <w:r w:rsidR="003B62B4" w:rsidRPr="00C95FF8">
        <w:rPr>
          <w:rFonts w:cstheme="minorHAnsi"/>
        </w:rPr>
        <w:t>. They will come and have a cup of tea with you, attend baby groups with you, give you tips from their experience, and listen when you need to talk.</w:t>
      </w:r>
      <w:r w:rsidR="003B62B4" w:rsidRPr="00B66B8C">
        <w:rPr>
          <w:rFonts w:cstheme="minorHAnsi"/>
        </w:rPr>
        <w:t xml:space="preserve"> </w:t>
      </w:r>
      <w:r w:rsidR="00B9586E">
        <w:rPr>
          <w:rFonts w:cstheme="minorHAnsi"/>
        </w:rPr>
        <w:t xml:space="preserve">We are in the early stages of developing this but it’s an exciting new development. </w:t>
      </w:r>
    </w:p>
    <w:p w14:paraId="7B2C98DB" w14:textId="5444F5F8" w:rsidR="0007617E" w:rsidRPr="0007617E" w:rsidRDefault="0007617E" w:rsidP="00076F39">
      <w:pPr>
        <w:jc w:val="both"/>
        <w:rPr>
          <w:rFonts w:cstheme="minorHAnsi"/>
          <w:i/>
          <w:iCs/>
        </w:rPr>
      </w:pPr>
      <w:r w:rsidRPr="0007617E">
        <w:rPr>
          <w:rFonts w:cstheme="minorHAnsi"/>
          <w:i/>
          <w:iCs/>
        </w:rPr>
        <w:t xml:space="preserve">Parenting grant </w:t>
      </w:r>
    </w:p>
    <w:p w14:paraId="3A474CAA" w14:textId="1B1E799F" w:rsidR="003B62B4" w:rsidRPr="00B66B8C" w:rsidRDefault="00DE08AB" w:rsidP="00076F39">
      <w:pPr>
        <w:jc w:val="both"/>
        <w:rPr>
          <w:rFonts w:cstheme="minorHAnsi"/>
        </w:rPr>
      </w:pPr>
      <w:r w:rsidRPr="00B66B8C">
        <w:rPr>
          <w:rFonts w:cstheme="minorHAnsi"/>
        </w:rPr>
        <w:t>We also provide u</w:t>
      </w:r>
      <w:r w:rsidR="00D33A04" w:rsidRPr="00B66B8C">
        <w:rPr>
          <w:rFonts w:cstheme="minorHAnsi"/>
        </w:rPr>
        <w:t>p to £200 to spend on furnishings and additional equipment needed</w:t>
      </w:r>
      <w:r w:rsidRPr="00B66B8C">
        <w:rPr>
          <w:rFonts w:cstheme="minorHAnsi"/>
        </w:rPr>
        <w:t xml:space="preserve"> for when your first child arrives</w:t>
      </w:r>
      <w:r w:rsidR="00D33A04" w:rsidRPr="00B66B8C">
        <w:rPr>
          <w:rFonts w:cstheme="minorHAnsi"/>
        </w:rPr>
        <w:t xml:space="preserve">. If this is not enough for your </w:t>
      </w:r>
      <w:proofErr w:type="gramStart"/>
      <w:r w:rsidR="00D33A04" w:rsidRPr="00B66B8C">
        <w:rPr>
          <w:rFonts w:cstheme="minorHAnsi"/>
        </w:rPr>
        <w:t xml:space="preserve">particular </w:t>
      </w:r>
      <w:r w:rsidR="00E32A60" w:rsidRPr="00B66B8C">
        <w:rPr>
          <w:rFonts w:cstheme="minorHAnsi"/>
        </w:rPr>
        <w:t>situation</w:t>
      </w:r>
      <w:proofErr w:type="gramEnd"/>
      <w:r w:rsidR="00E32A60" w:rsidRPr="00B66B8C">
        <w:rPr>
          <w:rFonts w:cstheme="minorHAnsi"/>
        </w:rPr>
        <w:t>,</w:t>
      </w:r>
      <w:r w:rsidR="00D33A04" w:rsidRPr="00B66B8C">
        <w:rPr>
          <w:rFonts w:cstheme="minorHAnsi"/>
        </w:rPr>
        <w:t xml:space="preserve"> then please speak with your PA and they can discuss with the management team to look at additional financial support. </w:t>
      </w:r>
    </w:p>
    <w:p w14:paraId="4F4F58F2" w14:textId="4BB60AD2" w:rsidR="00E32A60" w:rsidRPr="00B66B8C" w:rsidRDefault="00E32A60" w:rsidP="00076F39">
      <w:pPr>
        <w:jc w:val="both"/>
        <w:rPr>
          <w:rFonts w:cstheme="minorHAnsi"/>
        </w:rPr>
      </w:pPr>
      <w:r w:rsidRPr="00B66B8C">
        <w:rPr>
          <w:rFonts w:cstheme="minorHAnsi"/>
        </w:rPr>
        <w:t>Other organisations across Halifax also offer lots of support, groups and help when it</w:t>
      </w:r>
      <w:r w:rsidR="00B9586E">
        <w:rPr>
          <w:rFonts w:cstheme="minorHAnsi"/>
        </w:rPr>
        <w:t xml:space="preserve"> i</w:t>
      </w:r>
      <w:r w:rsidRPr="00B66B8C">
        <w:rPr>
          <w:rFonts w:cstheme="minorHAnsi"/>
        </w:rPr>
        <w:t xml:space="preserve">s needed. </w:t>
      </w:r>
    </w:p>
    <w:p w14:paraId="126A98CB" w14:textId="33CE4B9A" w:rsidR="007341FB" w:rsidRPr="0007617E" w:rsidRDefault="00E32A60" w:rsidP="00076F39">
      <w:pPr>
        <w:jc w:val="both"/>
        <w:rPr>
          <w:rFonts w:cstheme="minorHAnsi"/>
          <w:i/>
          <w:iCs/>
        </w:rPr>
      </w:pPr>
      <w:r w:rsidRPr="0007617E">
        <w:rPr>
          <w:rFonts w:cstheme="minorHAnsi"/>
          <w:i/>
          <w:iCs/>
        </w:rPr>
        <w:t>Positive choices</w:t>
      </w:r>
    </w:p>
    <w:p w14:paraId="517494A6" w14:textId="77777777" w:rsidR="00E32A60" w:rsidRPr="00B66B8C" w:rsidRDefault="00E32A60" w:rsidP="00076F39">
      <w:pPr>
        <w:jc w:val="both"/>
        <w:rPr>
          <w:rFonts w:cstheme="minorHAnsi"/>
        </w:rPr>
      </w:pPr>
      <w:r w:rsidRPr="00B66B8C">
        <w:rPr>
          <w:rFonts w:cstheme="minorHAnsi"/>
        </w:rPr>
        <w:t xml:space="preserve">The Positive Choices programme starts with the belief that, with the right support, our young people can be safe, successful parents now and in the future. The programme supports young parents who are care or social care-experienced to prevent their children coming into care. </w:t>
      </w:r>
    </w:p>
    <w:p w14:paraId="771F5FBB" w14:textId="0077953A" w:rsidR="00E32A60" w:rsidRPr="00B66B8C" w:rsidRDefault="00E32A60" w:rsidP="00076F39">
      <w:pPr>
        <w:jc w:val="both"/>
        <w:rPr>
          <w:rFonts w:cstheme="minorHAnsi"/>
        </w:rPr>
      </w:pPr>
      <w:r w:rsidRPr="00B66B8C">
        <w:rPr>
          <w:rFonts w:cstheme="minorHAnsi"/>
        </w:rPr>
        <w:t xml:space="preserve">Your PA can make a referral for you should you need this extra form of support. </w:t>
      </w:r>
    </w:p>
    <w:p w14:paraId="1C4E2760" w14:textId="2810997F" w:rsidR="00E32A60" w:rsidRPr="00B66B8C" w:rsidRDefault="00E32A60" w:rsidP="00076F39">
      <w:pPr>
        <w:jc w:val="both"/>
        <w:rPr>
          <w:rFonts w:cstheme="minorHAnsi"/>
        </w:rPr>
      </w:pPr>
      <w:r w:rsidRPr="00B66B8C">
        <w:rPr>
          <w:rFonts w:cstheme="minorHAnsi"/>
          <w:color w:val="37474F"/>
        </w:rPr>
        <w:t> </w:t>
      </w:r>
      <w:hyperlink r:id="rId46" w:tgtFrame="_blank" w:history="1">
        <w:r w:rsidRPr="00B66B8C">
          <w:rPr>
            <w:rStyle w:val="Hyperlink"/>
            <w:rFonts w:cstheme="minorHAnsi"/>
            <w:color w:val="2B66C5"/>
            <w:bdr w:val="none" w:sz="0" w:space="0" w:color="auto" w:frame="1"/>
          </w:rPr>
          <w:t>Positive Choices</w:t>
        </w:r>
      </w:hyperlink>
    </w:p>
    <w:p w14:paraId="0217406F" w14:textId="5A159650" w:rsidR="00E32A60" w:rsidRPr="00B66B8C" w:rsidRDefault="001D7284" w:rsidP="00076F39">
      <w:pPr>
        <w:jc w:val="both"/>
        <w:rPr>
          <w:rFonts w:cstheme="minorHAnsi"/>
        </w:rPr>
      </w:pPr>
      <w:r w:rsidRPr="00B66B8C">
        <w:rPr>
          <w:rFonts w:cstheme="minorHAnsi"/>
        </w:rPr>
        <w:lastRenderedPageBreak/>
        <w:t xml:space="preserve">Some other useful links include </w:t>
      </w:r>
    </w:p>
    <w:p w14:paraId="7803E975"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47" w:anchor="fsd" w:history="1">
        <w:r w:rsidR="001D7284" w:rsidRPr="001D7284">
          <w:rPr>
            <w:rFonts w:eastAsia="Times New Roman" w:cstheme="minorHAnsi"/>
            <w:color w:val="2B66C5"/>
            <w:u w:val="single"/>
            <w:bdr w:val="none" w:sz="0" w:space="0" w:color="auto" w:frame="1"/>
            <w:lang w:eastAsia="en-GB"/>
          </w:rPr>
          <w:t>Family Services Directory</w:t>
        </w:r>
      </w:hyperlink>
    </w:p>
    <w:p w14:paraId="49203067"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48" w:anchor="childrens-centres" w:history="1">
        <w:r w:rsidR="001D7284" w:rsidRPr="001D7284">
          <w:rPr>
            <w:rFonts w:eastAsia="Times New Roman" w:cstheme="minorHAnsi"/>
            <w:color w:val="2B66C5"/>
            <w:u w:val="single"/>
            <w:bdr w:val="none" w:sz="0" w:space="0" w:color="auto" w:frame="1"/>
            <w:lang w:eastAsia="en-GB"/>
          </w:rPr>
          <w:t>Family Support Teams at your local Children's Centre</w:t>
        </w:r>
      </w:hyperlink>
    </w:p>
    <w:p w14:paraId="72EDC5D8"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49" w:anchor="healthy-futures" w:history="1">
        <w:r w:rsidR="001D7284" w:rsidRPr="001D7284">
          <w:rPr>
            <w:rFonts w:eastAsia="Times New Roman" w:cstheme="minorHAnsi"/>
            <w:color w:val="2B66C5"/>
            <w:u w:val="single"/>
            <w:bdr w:val="none" w:sz="0" w:space="0" w:color="auto" w:frame="1"/>
            <w:lang w:eastAsia="en-GB"/>
          </w:rPr>
          <w:t>Healthy Futures Calderdale</w:t>
        </w:r>
      </w:hyperlink>
    </w:p>
    <w:p w14:paraId="26CBD4EC"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50" w:anchor="pheys" w:history="1">
        <w:r w:rsidR="001D7284" w:rsidRPr="001D7284">
          <w:rPr>
            <w:rFonts w:eastAsia="Times New Roman" w:cstheme="minorHAnsi"/>
            <w:color w:val="2B66C5"/>
            <w:u w:val="single"/>
            <w:bdr w:val="none" w:sz="0" w:space="0" w:color="auto" w:frame="1"/>
            <w:lang w:eastAsia="en-GB"/>
          </w:rPr>
          <w:t>Calderdale Public Health Early Years' Service (PHEYS)</w:t>
        </w:r>
      </w:hyperlink>
    </w:p>
    <w:p w14:paraId="74B43979"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51" w:anchor="hey" w:history="1">
        <w:r w:rsidR="001D7284" w:rsidRPr="001D7284">
          <w:rPr>
            <w:rFonts w:eastAsia="Times New Roman" w:cstheme="minorHAnsi"/>
            <w:color w:val="2B66C5"/>
            <w:u w:val="single"/>
            <w:bdr w:val="none" w:sz="0" w:space="0" w:color="auto" w:frame="1"/>
            <w:lang w:eastAsia="en-GB"/>
          </w:rPr>
          <w:t>Healthy Early Years Calderdale</w:t>
        </w:r>
      </w:hyperlink>
    </w:p>
    <w:p w14:paraId="410DCBB2"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52" w:anchor="max-card" w:history="1">
        <w:r w:rsidR="001D7284" w:rsidRPr="001D7284">
          <w:rPr>
            <w:rFonts w:eastAsia="Times New Roman" w:cstheme="minorHAnsi"/>
            <w:color w:val="2B66C5"/>
            <w:u w:val="single"/>
            <w:bdr w:val="none" w:sz="0" w:space="0" w:color="auto" w:frame="1"/>
            <w:lang w:eastAsia="en-GB"/>
          </w:rPr>
          <w:t>The Max Card</w:t>
        </w:r>
      </w:hyperlink>
    </w:p>
    <w:p w14:paraId="2A676160" w14:textId="77777777" w:rsidR="001D7284" w:rsidRPr="001D7284" w:rsidRDefault="008C534C" w:rsidP="00076F39">
      <w:pPr>
        <w:numPr>
          <w:ilvl w:val="0"/>
          <w:numId w:val="7"/>
        </w:numPr>
        <w:spacing w:after="0" w:line="240" w:lineRule="auto"/>
        <w:jc w:val="both"/>
        <w:textAlignment w:val="baseline"/>
        <w:rPr>
          <w:rFonts w:eastAsia="Times New Roman" w:cstheme="minorHAnsi"/>
          <w:color w:val="37474F"/>
          <w:lang w:eastAsia="en-GB"/>
        </w:rPr>
      </w:pPr>
      <w:hyperlink r:id="rId53" w:anchor="family-voice" w:history="1">
        <w:r w:rsidR="001D7284" w:rsidRPr="001D7284">
          <w:rPr>
            <w:rFonts w:eastAsia="Times New Roman" w:cstheme="minorHAnsi"/>
            <w:color w:val="2B66C5"/>
            <w:u w:val="single"/>
            <w:bdr w:val="none" w:sz="0" w:space="0" w:color="auto" w:frame="1"/>
            <w:lang w:eastAsia="en-GB"/>
          </w:rPr>
          <w:t>Family Voice Calderdale</w:t>
        </w:r>
      </w:hyperlink>
    </w:p>
    <w:p w14:paraId="544077E0" w14:textId="77777777" w:rsidR="00E32A60" w:rsidRPr="00B66B8C" w:rsidRDefault="00E32A60" w:rsidP="00076F39">
      <w:pPr>
        <w:jc w:val="both"/>
        <w:rPr>
          <w:rFonts w:cstheme="minorHAnsi"/>
        </w:rPr>
      </w:pPr>
    </w:p>
    <w:p w14:paraId="0782ED97" w14:textId="3A35796F" w:rsidR="007341FB" w:rsidRPr="00B66B8C" w:rsidRDefault="007341FB" w:rsidP="00076F39">
      <w:pPr>
        <w:jc w:val="both"/>
        <w:rPr>
          <w:rFonts w:cstheme="minorHAnsi"/>
          <w:b/>
          <w:bCs/>
        </w:rPr>
      </w:pPr>
      <w:r w:rsidRPr="00B66B8C">
        <w:rPr>
          <w:rFonts w:cstheme="minorHAnsi"/>
          <w:b/>
          <w:bCs/>
        </w:rPr>
        <w:t xml:space="preserve">Custody </w:t>
      </w:r>
    </w:p>
    <w:p w14:paraId="002FE9F2" w14:textId="4F298626" w:rsidR="00BA414A" w:rsidRPr="00B66B8C" w:rsidRDefault="00E32A60" w:rsidP="00076F39">
      <w:pPr>
        <w:jc w:val="both"/>
        <w:rPr>
          <w:rFonts w:cstheme="minorHAnsi"/>
        </w:rPr>
      </w:pPr>
      <w:r w:rsidRPr="00B66B8C">
        <w:rPr>
          <w:rFonts w:cstheme="minorHAnsi"/>
        </w:rPr>
        <w:t xml:space="preserve">If </w:t>
      </w:r>
      <w:r w:rsidR="00BA414A" w:rsidRPr="00B66B8C">
        <w:rPr>
          <w:rFonts w:cstheme="minorHAnsi"/>
        </w:rPr>
        <w:t>for any reason you are in</w:t>
      </w:r>
      <w:r w:rsidRPr="00B66B8C">
        <w:rPr>
          <w:rFonts w:cstheme="minorHAnsi"/>
        </w:rPr>
        <w:t xml:space="preserve"> custody</w:t>
      </w:r>
      <w:r w:rsidR="00BA414A" w:rsidRPr="00B66B8C">
        <w:rPr>
          <w:rFonts w:cstheme="minorHAnsi"/>
        </w:rPr>
        <w:t xml:space="preserve"> or serving time in prison, your support from us </w:t>
      </w:r>
      <w:r w:rsidR="00B9586E">
        <w:rPr>
          <w:rFonts w:cstheme="minorHAnsi"/>
        </w:rPr>
        <w:t>will not</w:t>
      </w:r>
      <w:r w:rsidR="00B9586E" w:rsidRPr="00B66B8C">
        <w:rPr>
          <w:rFonts w:cstheme="minorHAnsi"/>
        </w:rPr>
        <w:t xml:space="preserve"> </w:t>
      </w:r>
      <w:r w:rsidR="00BA414A" w:rsidRPr="00B66B8C">
        <w:rPr>
          <w:rFonts w:cstheme="minorHAnsi"/>
        </w:rPr>
        <w:t xml:space="preserve">stop. </w:t>
      </w:r>
      <w:r w:rsidRPr="00B66B8C">
        <w:rPr>
          <w:rFonts w:cstheme="minorHAnsi"/>
        </w:rPr>
        <w:t xml:space="preserve"> </w:t>
      </w:r>
      <w:r w:rsidR="00BA414A" w:rsidRPr="00B66B8C">
        <w:rPr>
          <w:rFonts w:cstheme="minorHAnsi"/>
        </w:rPr>
        <w:t>W</w:t>
      </w:r>
      <w:r w:rsidRPr="00B66B8C">
        <w:rPr>
          <w:rFonts w:cstheme="minorHAnsi"/>
        </w:rPr>
        <w:t xml:space="preserve">e will </w:t>
      </w:r>
      <w:r w:rsidR="00BA414A" w:rsidRPr="00B66B8C">
        <w:rPr>
          <w:rFonts w:cstheme="minorHAnsi"/>
        </w:rPr>
        <w:t xml:space="preserve">keep in touch, </w:t>
      </w:r>
      <w:proofErr w:type="gramStart"/>
      <w:r w:rsidRPr="00B66B8C">
        <w:rPr>
          <w:rFonts w:cstheme="minorHAnsi"/>
        </w:rPr>
        <w:t>visit</w:t>
      </w:r>
      <w:proofErr w:type="gramEnd"/>
      <w:r w:rsidR="00BA414A" w:rsidRPr="00B66B8C">
        <w:rPr>
          <w:rFonts w:cstheme="minorHAnsi"/>
        </w:rPr>
        <w:t xml:space="preserve"> and </w:t>
      </w:r>
      <w:r w:rsidR="009B156B" w:rsidRPr="00B66B8C">
        <w:rPr>
          <w:rFonts w:cstheme="minorHAnsi"/>
        </w:rPr>
        <w:t>complete</w:t>
      </w:r>
      <w:r w:rsidR="00BA414A" w:rsidRPr="00B66B8C">
        <w:rPr>
          <w:rFonts w:cstheme="minorHAnsi"/>
        </w:rPr>
        <w:t xml:space="preserve"> pathway plan reviews with you up to 21. If requested</w:t>
      </w:r>
      <w:r w:rsidR="00B9586E">
        <w:rPr>
          <w:rFonts w:cstheme="minorHAnsi"/>
        </w:rPr>
        <w:t>,</w:t>
      </w:r>
      <w:r w:rsidR="00BA414A" w:rsidRPr="00B66B8C">
        <w:rPr>
          <w:rFonts w:cstheme="minorHAnsi"/>
        </w:rPr>
        <w:t xml:space="preserve"> we can continue to do this up to 25</w:t>
      </w:r>
      <w:r w:rsidRPr="00B66B8C">
        <w:rPr>
          <w:rFonts w:cstheme="minorHAnsi"/>
        </w:rPr>
        <w:t xml:space="preserve">. </w:t>
      </w:r>
      <w:r w:rsidR="00BA414A" w:rsidRPr="00B66B8C">
        <w:rPr>
          <w:rFonts w:cstheme="minorHAnsi"/>
        </w:rPr>
        <w:t xml:space="preserve">We will work the prison to plan for your release and when this happens, if you are under 25, and eligible, you will be able to access all the support in this local offer. </w:t>
      </w:r>
    </w:p>
    <w:p w14:paraId="364F1A01" w14:textId="4143CF4D" w:rsidR="007341FB" w:rsidRDefault="00BA414A" w:rsidP="00076F39">
      <w:pPr>
        <w:jc w:val="both"/>
        <w:rPr>
          <w:rFonts w:cstheme="minorHAnsi"/>
        </w:rPr>
      </w:pPr>
      <w:r w:rsidRPr="00B66B8C">
        <w:rPr>
          <w:rFonts w:cstheme="minorHAnsi"/>
        </w:rPr>
        <w:t xml:space="preserve">Calderdale also offer financial support to you while in custody and your PA can give you details of this. </w:t>
      </w:r>
      <w:r w:rsidR="00E32A60" w:rsidRPr="00B66B8C">
        <w:rPr>
          <w:rFonts w:cstheme="minorHAnsi"/>
        </w:rPr>
        <w:t xml:space="preserve"> </w:t>
      </w:r>
    </w:p>
    <w:p w14:paraId="506E7F5F" w14:textId="77777777" w:rsidR="00327E45" w:rsidRDefault="00327E45" w:rsidP="00327E45">
      <w:pPr>
        <w:rPr>
          <w:rFonts w:cstheme="minorHAnsi"/>
          <w:b/>
          <w:bCs/>
        </w:rPr>
      </w:pPr>
      <w:r>
        <w:rPr>
          <w:rFonts w:cstheme="minorHAnsi"/>
          <w:b/>
          <w:bCs/>
        </w:rPr>
        <w:t>Disability or additional needs</w:t>
      </w:r>
    </w:p>
    <w:p w14:paraId="3A1949B0" w14:textId="1BB0B301" w:rsidR="00327E45" w:rsidRDefault="00327E45" w:rsidP="00327E45">
      <w:pPr>
        <w:rPr>
          <w:rFonts w:cstheme="minorHAnsi"/>
        </w:rPr>
      </w:pPr>
      <w:r>
        <w:rPr>
          <w:rFonts w:cstheme="minorHAnsi"/>
        </w:rPr>
        <w:t xml:space="preserve">If you have a disability, learning difficulty or an additional need that means you require more support than what is in this offer, we will do our best to help you. We have good links with adult </w:t>
      </w:r>
      <w:r w:rsidR="00A44A1C">
        <w:rPr>
          <w:rFonts w:cstheme="minorHAnsi"/>
        </w:rPr>
        <w:t>services,</w:t>
      </w:r>
      <w:r>
        <w:rPr>
          <w:rFonts w:cstheme="minorHAnsi"/>
        </w:rPr>
        <w:t xml:space="preserve"> and we regularly support young people who also have an adult social worker</w:t>
      </w:r>
      <w:r w:rsidR="00A44A1C">
        <w:rPr>
          <w:rFonts w:cstheme="minorHAnsi"/>
        </w:rPr>
        <w:t>. I</w:t>
      </w:r>
      <w:r>
        <w:rPr>
          <w:rFonts w:cstheme="minorHAnsi"/>
        </w:rPr>
        <w:t xml:space="preserve">f you don’t have support from adult services and need it, we will make a referral for you. We will help you to find the support you need from other agencies and will advocate on your behalf if you want us to. </w:t>
      </w:r>
    </w:p>
    <w:p w14:paraId="772CA72C" w14:textId="4B09B313" w:rsidR="00327E45" w:rsidRPr="00457E92" w:rsidRDefault="00327E45" w:rsidP="00327E45">
      <w:pPr>
        <w:rPr>
          <w:rFonts w:cstheme="minorHAnsi"/>
        </w:rPr>
      </w:pPr>
      <w:r>
        <w:rPr>
          <w:rFonts w:cstheme="minorHAnsi"/>
        </w:rPr>
        <w:t xml:space="preserve">We </w:t>
      </w:r>
      <w:r w:rsidR="002D3867">
        <w:rPr>
          <w:rFonts w:cstheme="minorHAnsi"/>
        </w:rPr>
        <w:t>also</w:t>
      </w:r>
      <w:r w:rsidR="00855D2D">
        <w:rPr>
          <w:rFonts w:cstheme="minorHAnsi"/>
        </w:rPr>
        <w:t xml:space="preserve"> have an adult </w:t>
      </w:r>
      <w:r>
        <w:rPr>
          <w:rFonts w:cstheme="minorHAnsi"/>
        </w:rPr>
        <w:t xml:space="preserve">‘transitions panel’, where we work with the Children Looked After teams and adult services, to identify those people who might need an adult service, before they turn 18. It is our hope that if you do need additional support, this is identified before you turn 18. </w:t>
      </w:r>
    </w:p>
    <w:p w14:paraId="7F2C7D86" w14:textId="3BE5937E" w:rsidR="007341FB" w:rsidRPr="00B66B8C" w:rsidRDefault="007341FB" w:rsidP="00076F39">
      <w:pPr>
        <w:jc w:val="both"/>
        <w:rPr>
          <w:rFonts w:cstheme="minorHAnsi"/>
          <w:b/>
          <w:bCs/>
        </w:rPr>
      </w:pPr>
      <w:r w:rsidRPr="00B66B8C">
        <w:rPr>
          <w:rFonts w:cstheme="minorHAnsi"/>
          <w:b/>
          <w:bCs/>
        </w:rPr>
        <w:t xml:space="preserve">Qualifying care leavers </w:t>
      </w:r>
    </w:p>
    <w:p w14:paraId="4BD12EA4" w14:textId="225BDBD0" w:rsidR="00412624" w:rsidRPr="00B66B8C" w:rsidRDefault="00412624" w:rsidP="00076F39">
      <w:pPr>
        <w:spacing w:after="180" w:line="240" w:lineRule="auto"/>
        <w:jc w:val="both"/>
        <w:textAlignment w:val="baseline"/>
        <w:rPr>
          <w:rFonts w:eastAsia="Times New Roman" w:cstheme="minorHAnsi"/>
          <w:lang w:eastAsia="en-GB"/>
        </w:rPr>
      </w:pPr>
      <w:r w:rsidRPr="00B66B8C">
        <w:rPr>
          <w:rFonts w:eastAsia="Times New Roman" w:cstheme="minorHAnsi"/>
          <w:lang w:eastAsia="en-GB"/>
        </w:rPr>
        <w:t>If you are a</w:t>
      </w:r>
      <w:r w:rsidRPr="00412624">
        <w:rPr>
          <w:rFonts w:eastAsia="Times New Roman" w:cstheme="minorHAnsi"/>
          <w:lang w:eastAsia="en-GB"/>
        </w:rPr>
        <w:t xml:space="preserve">ged between 16 and 21 OR between 16 and 25 </w:t>
      </w:r>
      <w:r w:rsidR="00B9586E">
        <w:rPr>
          <w:rFonts w:eastAsia="Times New Roman" w:cstheme="minorHAnsi"/>
          <w:lang w:eastAsia="en-GB"/>
        </w:rPr>
        <w:t>and</w:t>
      </w:r>
      <w:r w:rsidR="00B9586E" w:rsidRPr="00412624">
        <w:rPr>
          <w:rFonts w:eastAsia="Times New Roman" w:cstheme="minorHAnsi"/>
          <w:lang w:eastAsia="en-GB"/>
        </w:rPr>
        <w:t xml:space="preserve"> </w:t>
      </w:r>
      <w:r w:rsidRPr="00412624">
        <w:rPr>
          <w:rFonts w:eastAsia="Times New Roman" w:cstheme="minorHAnsi"/>
          <w:lang w:eastAsia="en-GB"/>
        </w:rPr>
        <w:t>still in full-time education</w:t>
      </w:r>
      <w:r w:rsidR="00B9586E">
        <w:rPr>
          <w:rFonts w:eastAsia="Times New Roman" w:cstheme="minorHAnsi"/>
          <w:lang w:eastAsia="en-GB"/>
        </w:rPr>
        <w:t>,</w:t>
      </w:r>
      <w:r w:rsidRPr="00B66B8C">
        <w:rPr>
          <w:rFonts w:eastAsia="Times New Roman" w:cstheme="minorHAnsi"/>
          <w:lang w:eastAsia="en-GB"/>
        </w:rPr>
        <w:t xml:space="preserve"> </w:t>
      </w:r>
      <w:r w:rsidR="00B9586E">
        <w:rPr>
          <w:rFonts w:eastAsia="Times New Roman" w:cstheme="minorHAnsi"/>
          <w:lang w:eastAsia="en-GB"/>
        </w:rPr>
        <w:t>y</w:t>
      </w:r>
      <w:r w:rsidR="00B9586E" w:rsidRPr="00B66B8C">
        <w:rPr>
          <w:rFonts w:eastAsia="Times New Roman" w:cstheme="minorHAnsi"/>
          <w:lang w:eastAsia="en-GB"/>
        </w:rPr>
        <w:t xml:space="preserve">ou </w:t>
      </w:r>
      <w:r w:rsidRPr="00B66B8C">
        <w:rPr>
          <w:rFonts w:eastAsia="Times New Roman" w:cstheme="minorHAnsi"/>
          <w:lang w:eastAsia="en-GB"/>
        </w:rPr>
        <w:t>were l</w:t>
      </w:r>
      <w:r w:rsidRPr="00412624">
        <w:rPr>
          <w:rFonts w:eastAsia="Times New Roman" w:cstheme="minorHAnsi"/>
          <w:lang w:eastAsia="en-GB"/>
        </w:rPr>
        <w:t>ooked after by children’s services on, or after, their 16th birthday and no longer looked after</w:t>
      </w:r>
      <w:r w:rsidRPr="00B66B8C">
        <w:rPr>
          <w:rFonts w:eastAsia="Times New Roman" w:cstheme="minorHAnsi"/>
          <w:lang w:eastAsia="en-GB"/>
        </w:rPr>
        <w:t>, or s</w:t>
      </w:r>
      <w:r w:rsidRPr="00412624">
        <w:rPr>
          <w:rFonts w:eastAsia="Times New Roman" w:cstheme="minorHAnsi"/>
          <w:lang w:eastAsia="en-GB"/>
        </w:rPr>
        <w:t>pent less than 13 weeks in care since 14th birthday</w:t>
      </w:r>
      <w:r w:rsidR="00B9586E">
        <w:rPr>
          <w:rFonts w:eastAsia="Times New Roman" w:cstheme="minorHAnsi"/>
          <w:lang w:eastAsia="en-GB"/>
        </w:rPr>
        <w:t>,</w:t>
      </w:r>
      <w:r w:rsidRPr="00B66B8C">
        <w:rPr>
          <w:rFonts w:eastAsia="Times New Roman" w:cstheme="minorHAnsi"/>
          <w:lang w:eastAsia="en-GB"/>
        </w:rPr>
        <w:t xml:space="preserve"> you may be a </w:t>
      </w:r>
      <w:r w:rsidR="00B9586E">
        <w:rPr>
          <w:rFonts w:eastAsia="Times New Roman" w:cstheme="minorHAnsi"/>
          <w:lang w:eastAsia="en-GB"/>
        </w:rPr>
        <w:t>‘</w:t>
      </w:r>
      <w:r w:rsidRPr="00B66B8C">
        <w:rPr>
          <w:rFonts w:eastAsia="Times New Roman" w:cstheme="minorHAnsi"/>
          <w:lang w:eastAsia="en-GB"/>
        </w:rPr>
        <w:t>qualifying</w:t>
      </w:r>
      <w:r w:rsidR="00B9586E">
        <w:rPr>
          <w:rFonts w:eastAsia="Times New Roman" w:cstheme="minorHAnsi"/>
          <w:lang w:eastAsia="en-GB"/>
        </w:rPr>
        <w:t>’</w:t>
      </w:r>
      <w:r w:rsidRPr="00B66B8C">
        <w:rPr>
          <w:rFonts w:eastAsia="Times New Roman" w:cstheme="minorHAnsi"/>
          <w:lang w:eastAsia="en-GB"/>
        </w:rPr>
        <w:t xml:space="preserve"> care leaver. </w:t>
      </w:r>
    </w:p>
    <w:p w14:paraId="2CA4EAB5" w14:textId="624F409B" w:rsidR="00412624" w:rsidRPr="00B66B8C" w:rsidRDefault="00412624" w:rsidP="00076F39">
      <w:pPr>
        <w:spacing w:after="180" w:line="240" w:lineRule="auto"/>
        <w:jc w:val="both"/>
        <w:textAlignment w:val="baseline"/>
        <w:rPr>
          <w:rFonts w:eastAsia="Times New Roman" w:cstheme="minorHAnsi"/>
          <w:lang w:eastAsia="en-GB"/>
        </w:rPr>
      </w:pPr>
      <w:r w:rsidRPr="00B66B8C">
        <w:rPr>
          <w:rFonts w:eastAsia="Times New Roman" w:cstheme="minorHAnsi"/>
          <w:lang w:eastAsia="en-GB"/>
        </w:rPr>
        <w:t>Qualifying care leavers can access support from us to, but you won</w:t>
      </w:r>
      <w:r w:rsidR="00B9586E">
        <w:rPr>
          <w:rFonts w:eastAsia="Times New Roman" w:cstheme="minorHAnsi"/>
          <w:lang w:eastAsia="en-GB"/>
        </w:rPr>
        <w:t>’</w:t>
      </w:r>
      <w:r w:rsidRPr="00B66B8C">
        <w:rPr>
          <w:rFonts w:eastAsia="Times New Roman" w:cstheme="minorHAnsi"/>
          <w:lang w:eastAsia="en-GB"/>
        </w:rPr>
        <w:t xml:space="preserve">t necessarily have access to the full support offered by our service. </w:t>
      </w:r>
    </w:p>
    <w:p w14:paraId="3F831679" w14:textId="390C73BC" w:rsidR="00291F59" w:rsidRPr="00B66B8C" w:rsidRDefault="00412624" w:rsidP="00076F39">
      <w:pPr>
        <w:spacing w:after="180" w:line="240" w:lineRule="auto"/>
        <w:jc w:val="both"/>
        <w:textAlignment w:val="baseline"/>
        <w:rPr>
          <w:rFonts w:eastAsia="Times New Roman" w:cstheme="minorHAnsi"/>
          <w:lang w:eastAsia="en-GB"/>
        </w:rPr>
      </w:pPr>
      <w:r w:rsidRPr="00B66B8C">
        <w:rPr>
          <w:rFonts w:eastAsia="Times New Roman" w:cstheme="minorHAnsi"/>
          <w:lang w:eastAsia="en-GB"/>
        </w:rPr>
        <w:t xml:space="preserve">If you think you are a qualifying care leaver you should </w:t>
      </w:r>
      <w:proofErr w:type="gramStart"/>
      <w:r w:rsidRPr="00B66B8C">
        <w:rPr>
          <w:rFonts w:eastAsia="Times New Roman" w:cstheme="minorHAnsi"/>
          <w:lang w:eastAsia="en-GB"/>
        </w:rPr>
        <w:t>make</w:t>
      </w:r>
      <w:proofErr w:type="gramEnd"/>
      <w:r w:rsidRPr="00B66B8C">
        <w:rPr>
          <w:rFonts w:eastAsia="Times New Roman" w:cstheme="minorHAnsi"/>
          <w:lang w:eastAsia="en-GB"/>
        </w:rPr>
        <w:t xml:space="preserve"> contact with our duty team. We will complete a needs assessment with you and provide advice and assistance. Sometimes this will lead to a brief period of support from a </w:t>
      </w:r>
      <w:r w:rsidR="00BA414A" w:rsidRPr="00B66B8C">
        <w:rPr>
          <w:rFonts w:eastAsia="Times New Roman" w:cstheme="minorHAnsi"/>
          <w:lang w:eastAsia="en-GB"/>
        </w:rPr>
        <w:t xml:space="preserve">Pathways Advisor, other times this might go on for a little longer. We work on a needs basis and will try and give you the support you request or find someone who can. </w:t>
      </w:r>
      <w:r w:rsidRPr="00B66B8C">
        <w:rPr>
          <w:rFonts w:eastAsia="Times New Roman" w:cstheme="minorHAnsi"/>
          <w:lang w:eastAsia="en-GB"/>
        </w:rPr>
        <w:t xml:space="preserve"> </w:t>
      </w:r>
    </w:p>
    <w:p w14:paraId="1CBF2575" w14:textId="5631C46A" w:rsidR="00291F59" w:rsidRPr="00B66B8C" w:rsidRDefault="00291F59" w:rsidP="00076F39">
      <w:pPr>
        <w:jc w:val="both"/>
        <w:rPr>
          <w:rFonts w:cstheme="minorHAnsi"/>
          <w:b/>
          <w:bCs/>
        </w:rPr>
      </w:pPr>
      <w:r w:rsidRPr="00B66B8C">
        <w:rPr>
          <w:rFonts w:cstheme="minorHAnsi"/>
          <w:b/>
          <w:bCs/>
        </w:rPr>
        <w:t xml:space="preserve">Special </w:t>
      </w:r>
      <w:r w:rsidR="00D829C0">
        <w:rPr>
          <w:rFonts w:cstheme="minorHAnsi"/>
          <w:b/>
          <w:bCs/>
        </w:rPr>
        <w:t>G</w:t>
      </w:r>
      <w:r w:rsidRPr="00B66B8C">
        <w:rPr>
          <w:rFonts w:cstheme="minorHAnsi"/>
          <w:b/>
          <w:bCs/>
        </w:rPr>
        <w:t xml:space="preserve">uardianship </w:t>
      </w:r>
    </w:p>
    <w:p w14:paraId="6CB7F621" w14:textId="26FAB7BB" w:rsidR="00291F59" w:rsidRPr="00B66B8C" w:rsidRDefault="00291F59" w:rsidP="00076F39">
      <w:pPr>
        <w:jc w:val="both"/>
        <w:rPr>
          <w:sz w:val="24"/>
          <w:szCs w:val="24"/>
        </w:rPr>
      </w:pPr>
      <w:r w:rsidRPr="00B66B8C">
        <w:rPr>
          <w:rFonts w:cstheme="minorHAnsi"/>
        </w:rPr>
        <w:t xml:space="preserve">If you were in the care of the local authority before a Special Guardianship Order was made for you, you are automatically a </w:t>
      </w:r>
      <w:r w:rsidR="00D829C0">
        <w:rPr>
          <w:rFonts w:cstheme="minorHAnsi"/>
        </w:rPr>
        <w:t>‘</w:t>
      </w:r>
      <w:r w:rsidRPr="00B66B8C">
        <w:rPr>
          <w:rFonts w:cstheme="minorHAnsi"/>
        </w:rPr>
        <w:t>qualifying</w:t>
      </w:r>
      <w:r w:rsidR="00D829C0">
        <w:rPr>
          <w:rFonts w:cstheme="minorHAnsi"/>
        </w:rPr>
        <w:t>’</w:t>
      </w:r>
      <w:r w:rsidRPr="00B66B8C">
        <w:rPr>
          <w:rFonts w:cstheme="minorHAnsi"/>
        </w:rPr>
        <w:t xml:space="preserve"> care leaver. If these are your circumstances, you are entitled to advice and assistance from our team. Call our duty number and have a conversation with one of our</w:t>
      </w:r>
      <w:r w:rsidRPr="00B66B8C">
        <w:rPr>
          <w:sz w:val="24"/>
          <w:szCs w:val="24"/>
        </w:rPr>
        <w:t xml:space="preserve"> </w:t>
      </w:r>
      <w:r w:rsidRPr="0007617E">
        <w:rPr>
          <w:rFonts w:cstheme="minorHAnsi"/>
        </w:rPr>
        <w:t>advisors to see if we can help.</w:t>
      </w:r>
      <w:r w:rsidRPr="0007617E">
        <w:t xml:space="preserve"> </w:t>
      </w:r>
    </w:p>
    <w:sectPr w:rsidR="00291F59" w:rsidRPr="00B66B8C" w:rsidSect="001C3AE7">
      <w:headerReference w:type="default" r:id="rId54"/>
      <w:pgSz w:w="11906" w:h="16838"/>
      <w:pgMar w:top="1440" w:right="1440" w:bottom="1440" w:left="1440" w:header="510"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B013" w14:textId="77777777" w:rsidR="00C34FF0" w:rsidRDefault="00C34FF0" w:rsidP="0073351A">
      <w:pPr>
        <w:spacing w:after="0" w:line="240" w:lineRule="auto"/>
      </w:pPr>
      <w:r>
        <w:separator/>
      </w:r>
    </w:p>
  </w:endnote>
  <w:endnote w:type="continuationSeparator" w:id="0">
    <w:p w14:paraId="41B9B9F6" w14:textId="77777777" w:rsidR="00C34FF0" w:rsidRDefault="00C34FF0" w:rsidP="0073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8410" w14:textId="77777777" w:rsidR="00C34FF0" w:rsidRDefault="00C34FF0" w:rsidP="0073351A">
      <w:pPr>
        <w:spacing w:after="0" w:line="240" w:lineRule="auto"/>
      </w:pPr>
      <w:r>
        <w:separator/>
      </w:r>
    </w:p>
  </w:footnote>
  <w:footnote w:type="continuationSeparator" w:id="0">
    <w:p w14:paraId="74693A17" w14:textId="77777777" w:rsidR="00C34FF0" w:rsidRDefault="00C34FF0" w:rsidP="0073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B752" w14:textId="7CE6C91A" w:rsidR="001C3AE7" w:rsidRDefault="001C3AE7" w:rsidP="001C3AE7">
    <w:pPr>
      <w:pStyle w:val="Header"/>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91FF2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DF" style="width:12pt;height:12pt;visibility:visible;mso-wrap-style:square" o:bullet="t">
        <v:imagedata r:id="rId1" o:title="PDF"/>
      </v:shape>
    </w:pict>
  </w:numPicBullet>
  <w:abstractNum w:abstractNumId="0" w15:restartNumberingAfterBreak="0">
    <w:nsid w:val="01FA72BC"/>
    <w:multiLevelType w:val="hybridMultilevel"/>
    <w:tmpl w:val="D22E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AD6"/>
    <w:multiLevelType w:val="multilevel"/>
    <w:tmpl w:val="C0A40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C16C2"/>
    <w:multiLevelType w:val="multilevel"/>
    <w:tmpl w:val="ACE2E3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E5B"/>
    <w:multiLevelType w:val="hybridMultilevel"/>
    <w:tmpl w:val="8562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3D35"/>
    <w:multiLevelType w:val="multilevel"/>
    <w:tmpl w:val="C8447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34EFE"/>
    <w:multiLevelType w:val="hybridMultilevel"/>
    <w:tmpl w:val="6538AE70"/>
    <w:lvl w:ilvl="0" w:tplc="757821A2">
      <w:start w:val="1"/>
      <w:numFmt w:val="decimal"/>
      <w:lvlText w:val="%1)"/>
      <w:lvlJc w:val="left"/>
      <w:pPr>
        <w:ind w:left="720" w:hanging="360"/>
      </w:pPr>
      <w:rPr>
        <w:rFonts w:hint="default"/>
        <w:sz w:val="18"/>
        <w:szCs w:val="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70E88"/>
    <w:multiLevelType w:val="hybridMultilevel"/>
    <w:tmpl w:val="664032AC"/>
    <w:lvl w:ilvl="0" w:tplc="77F44B38">
      <w:start w:val="1"/>
      <w:numFmt w:val="decimal"/>
      <w:lvlText w:val="%1)"/>
      <w:lvlJc w:val="left"/>
      <w:pPr>
        <w:ind w:left="720" w:hanging="360"/>
      </w:pPr>
      <w:rPr>
        <w:rFonts w:hint="default"/>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142D4"/>
    <w:multiLevelType w:val="multilevel"/>
    <w:tmpl w:val="7FB26E9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A5435"/>
    <w:multiLevelType w:val="hybridMultilevel"/>
    <w:tmpl w:val="5B7E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D4E87"/>
    <w:multiLevelType w:val="hybridMultilevel"/>
    <w:tmpl w:val="B7D8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765AC"/>
    <w:multiLevelType w:val="hybridMultilevel"/>
    <w:tmpl w:val="997A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49B2"/>
    <w:multiLevelType w:val="hybridMultilevel"/>
    <w:tmpl w:val="EF261104"/>
    <w:lvl w:ilvl="0" w:tplc="501A5AF2">
      <w:start w:val="1"/>
      <w:numFmt w:val="bullet"/>
      <w:lvlText w:val=""/>
      <w:lvlPicBulletId w:val="0"/>
      <w:lvlJc w:val="left"/>
      <w:pPr>
        <w:tabs>
          <w:tab w:val="num" w:pos="770"/>
        </w:tabs>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BFB3CF0"/>
    <w:multiLevelType w:val="multilevel"/>
    <w:tmpl w:val="16B0A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45F32"/>
    <w:multiLevelType w:val="multilevel"/>
    <w:tmpl w:val="870C7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333C8"/>
    <w:multiLevelType w:val="hybridMultilevel"/>
    <w:tmpl w:val="CFE2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51C65"/>
    <w:multiLevelType w:val="hybridMultilevel"/>
    <w:tmpl w:val="18F855DC"/>
    <w:lvl w:ilvl="0" w:tplc="501A5AF2">
      <w:start w:val="1"/>
      <w:numFmt w:val="bullet"/>
      <w:lvlText w:val=""/>
      <w:lvlPicBulletId w:val="0"/>
      <w:lvlJc w:val="left"/>
      <w:pPr>
        <w:tabs>
          <w:tab w:val="num" w:pos="720"/>
        </w:tabs>
        <w:ind w:left="720" w:hanging="360"/>
      </w:pPr>
      <w:rPr>
        <w:rFonts w:ascii="Symbol" w:hAnsi="Symbol" w:hint="default"/>
      </w:rPr>
    </w:lvl>
    <w:lvl w:ilvl="1" w:tplc="4936135A" w:tentative="1">
      <w:start w:val="1"/>
      <w:numFmt w:val="bullet"/>
      <w:lvlText w:val=""/>
      <w:lvlJc w:val="left"/>
      <w:pPr>
        <w:tabs>
          <w:tab w:val="num" w:pos="1440"/>
        </w:tabs>
        <w:ind w:left="1440" w:hanging="360"/>
      </w:pPr>
      <w:rPr>
        <w:rFonts w:ascii="Symbol" w:hAnsi="Symbol" w:hint="default"/>
      </w:rPr>
    </w:lvl>
    <w:lvl w:ilvl="2" w:tplc="AC2813A4" w:tentative="1">
      <w:start w:val="1"/>
      <w:numFmt w:val="bullet"/>
      <w:lvlText w:val=""/>
      <w:lvlJc w:val="left"/>
      <w:pPr>
        <w:tabs>
          <w:tab w:val="num" w:pos="2160"/>
        </w:tabs>
        <w:ind w:left="2160" w:hanging="360"/>
      </w:pPr>
      <w:rPr>
        <w:rFonts w:ascii="Symbol" w:hAnsi="Symbol" w:hint="default"/>
      </w:rPr>
    </w:lvl>
    <w:lvl w:ilvl="3" w:tplc="BDD87942" w:tentative="1">
      <w:start w:val="1"/>
      <w:numFmt w:val="bullet"/>
      <w:lvlText w:val=""/>
      <w:lvlJc w:val="left"/>
      <w:pPr>
        <w:tabs>
          <w:tab w:val="num" w:pos="2880"/>
        </w:tabs>
        <w:ind w:left="2880" w:hanging="360"/>
      </w:pPr>
      <w:rPr>
        <w:rFonts w:ascii="Symbol" w:hAnsi="Symbol" w:hint="default"/>
      </w:rPr>
    </w:lvl>
    <w:lvl w:ilvl="4" w:tplc="3C921B8C" w:tentative="1">
      <w:start w:val="1"/>
      <w:numFmt w:val="bullet"/>
      <w:lvlText w:val=""/>
      <w:lvlJc w:val="left"/>
      <w:pPr>
        <w:tabs>
          <w:tab w:val="num" w:pos="3600"/>
        </w:tabs>
        <w:ind w:left="3600" w:hanging="360"/>
      </w:pPr>
      <w:rPr>
        <w:rFonts w:ascii="Symbol" w:hAnsi="Symbol" w:hint="default"/>
      </w:rPr>
    </w:lvl>
    <w:lvl w:ilvl="5" w:tplc="130069B0" w:tentative="1">
      <w:start w:val="1"/>
      <w:numFmt w:val="bullet"/>
      <w:lvlText w:val=""/>
      <w:lvlJc w:val="left"/>
      <w:pPr>
        <w:tabs>
          <w:tab w:val="num" w:pos="4320"/>
        </w:tabs>
        <w:ind w:left="4320" w:hanging="360"/>
      </w:pPr>
      <w:rPr>
        <w:rFonts w:ascii="Symbol" w:hAnsi="Symbol" w:hint="default"/>
      </w:rPr>
    </w:lvl>
    <w:lvl w:ilvl="6" w:tplc="F5AC793A" w:tentative="1">
      <w:start w:val="1"/>
      <w:numFmt w:val="bullet"/>
      <w:lvlText w:val=""/>
      <w:lvlJc w:val="left"/>
      <w:pPr>
        <w:tabs>
          <w:tab w:val="num" w:pos="5040"/>
        </w:tabs>
        <w:ind w:left="5040" w:hanging="360"/>
      </w:pPr>
      <w:rPr>
        <w:rFonts w:ascii="Symbol" w:hAnsi="Symbol" w:hint="default"/>
      </w:rPr>
    </w:lvl>
    <w:lvl w:ilvl="7" w:tplc="31726C5C" w:tentative="1">
      <w:start w:val="1"/>
      <w:numFmt w:val="bullet"/>
      <w:lvlText w:val=""/>
      <w:lvlJc w:val="left"/>
      <w:pPr>
        <w:tabs>
          <w:tab w:val="num" w:pos="5760"/>
        </w:tabs>
        <w:ind w:left="5760" w:hanging="360"/>
      </w:pPr>
      <w:rPr>
        <w:rFonts w:ascii="Symbol" w:hAnsi="Symbol" w:hint="default"/>
      </w:rPr>
    </w:lvl>
    <w:lvl w:ilvl="8" w:tplc="874E236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AF84DCE"/>
    <w:multiLevelType w:val="hybridMultilevel"/>
    <w:tmpl w:val="2222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6729F"/>
    <w:multiLevelType w:val="multilevel"/>
    <w:tmpl w:val="00A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B1785"/>
    <w:multiLevelType w:val="hybridMultilevel"/>
    <w:tmpl w:val="E6B6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E30708"/>
    <w:multiLevelType w:val="hybridMultilevel"/>
    <w:tmpl w:val="00A8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74A01"/>
    <w:multiLevelType w:val="hybridMultilevel"/>
    <w:tmpl w:val="7FC07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C1B2C"/>
    <w:multiLevelType w:val="hybridMultilevel"/>
    <w:tmpl w:val="1F98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63315"/>
    <w:multiLevelType w:val="hybridMultilevel"/>
    <w:tmpl w:val="F738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51874"/>
    <w:multiLevelType w:val="multilevel"/>
    <w:tmpl w:val="87B25D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01F82"/>
    <w:multiLevelType w:val="hybridMultilevel"/>
    <w:tmpl w:val="CE40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041284">
    <w:abstractNumId w:val="18"/>
  </w:num>
  <w:num w:numId="2" w16cid:durableId="119962685">
    <w:abstractNumId w:val="24"/>
  </w:num>
  <w:num w:numId="3" w16cid:durableId="552696745">
    <w:abstractNumId w:val="14"/>
  </w:num>
  <w:num w:numId="4" w16cid:durableId="307323295">
    <w:abstractNumId w:val="19"/>
  </w:num>
  <w:num w:numId="5" w16cid:durableId="19281710">
    <w:abstractNumId w:val="8"/>
  </w:num>
  <w:num w:numId="6" w16cid:durableId="197596152">
    <w:abstractNumId w:val="3"/>
  </w:num>
  <w:num w:numId="7" w16cid:durableId="37824959">
    <w:abstractNumId w:val="4"/>
  </w:num>
  <w:num w:numId="8" w16cid:durableId="779184973">
    <w:abstractNumId w:val="2"/>
  </w:num>
  <w:num w:numId="9" w16cid:durableId="292292334">
    <w:abstractNumId w:val="0"/>
  </w:num>
  <w:num w:numId="10" w16cid:durableId="1669677887">
    <w:abstractNumId w:val="23"/>
  </w:num>
  <w:num w:numId="11" w16cid:durableId="1142119276">
    <w:abstractNumId w:val="13"/>
  </w:num>
  <w:num w:numId="12" w16cid:durableId="893196091">
    <w:abstractNumId w:val="9"/>
  </w:num>
  <w:num w:numId="13" w16cid:durableId="338314450">
    <w:abstractNumId w:val="7"/>
  </w:num>
  <w:num w:numId="14" w16cid:durableId="1473864131">
    <w:abstractNumId w:val="15"/>
  </w:num>
  <w:num w:numId="15" w16cid:durableId="1242450455">
    <w:abstractNumId w:val="17"/>
  </w:num>
  <w:num w:numId="16" w16cid:durableId="68121959">
    <w:abstractNumId w:val="11"/>
  </w:num>
  <w:num w:numId="17" w16cid:durableId="1971940528">
    <w:abstractNumId w:val="20"/>
  </w:num>
  <w:num w:numId="18" w16cid:durableId="1252468976">
    <w:abstractNumId w:val="6"/>
  </w:num>
  <w:num w:numId="19" w16cid:durableId="548109898">
    <w:abstractNumId w:val="5"/>
  </w:num>
  <w:num w:numId="20" w16cid:durableId="566690230">
    <w:abstractNumId w:val="16"/>
  </w:num>
  <w:num w:numId="21" w16cid:durableId="516120284">
    <w:abstractNumId w:val="22"/>
  </w:num>
  <w:num w:numId="22" w16cid:durableId="844974045">
    <w:abstractNumId w:val="10"/>
  </w:num>
  <w:num w:numId="23" w16cid:durableId="561133877">
    <w:abstractNumId w:val="12"/>
  </w:num>
  <w:num w:numId="24" w16cid:durableId="1451632153">
    <w:abstractNumId w:val="1"/>
  </w:num>
  <w:num w:numId="25" w16cid:durableId="17409068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D1"/>
    <w:rsid w:val="00002A10"/>
    <w:rsid w:val="0007617E"/>
    <w:rsid w:val="00076F39"/>
    <w:rsid w:val="000A781F"/>
    <w:rsid w:val="000D71A1"/>
    <w:rsid w:val="000F3FCB"/>
    <w:rsid w:val="00162E63"/>
    <w:rsid w:val="0018389F"/>
    <w:rsid w:val="001913F5"/>
    <w:rsid w:val="001C3AE7"/>
    <w:rsid w:val="001D7284"/>
    <w:rsid w:val="001E1A82"/>
    <w:rsid w:val="001E5ABB"/>
    <w:rsid w:val="002138D3"/>
    <w:rsid w:val="00217431"/>
    <w:rsid w:val="00254032"/>
    <w:rsid w:val="00282407"/>
    <w:rsid w:val="00291F59"/>
    <w:rsid w:val="002A319E"/>
    <w:rsid w:val="002B0AC7"/>
    <w:rsid w:val="002B1C33"/>
    <w:rsid w:val="002B3B86"/>
    <w:rsid w:val="002B4DC7"/>
    <w:rsid w:val="002C3463"/>
    <w:rsid w:val="002C4FD1"/>
    <w:rsid w:val="002D3867"/>
    <w:rsid w:val="00321196"/>
    <w:rsid w:val="00327E45"/>
    <w:rsid w:val="0038244A"/>
    <w:rsid w:val="00392289"/>
    <w:rsid w:val="00395B18"/>
    <w:rsid w:val="003A7CE2"/>
    <w:rsid w:val="003B62B4"/>
    <w:rsid w:val="003D56F4"/>
    <w:rsid w:val="0040047C"/>
    <w:rsid w:val="00412624"/>
    <w:rsid w:val="00417F10"/>
    <w:rsid w:val="00430050"/>
    <w:rsid w:val="00431DBB"/>
    <w:rsid w:val="00450517"/>
    <w:rsid w:val="0045700B"/>
    <w:rsid w:val="0049039E"/>
    <w:rsid w:val="00497303"/>
    <w:rsid w:val="004D1175"/>
    <w:rsid w:val="004F00D5"/>
    <w:rsid w:val="00516100"/>
    <w:rsid w:val="005338DA"/>
    <w:rsid w:val="00554B22"/>
    <w:rsid w:val="0057005E"/>
    <w:rsid w:val="00601CA8"/>
    <w:rsid w:val="006279DA"/>
    <w:rsid w:val="00663427"/>
    <w:rsid w:val="006914D2"/>
    <w:rsid w:val="00694A23"/>
    <w:rsid w:val="006D0031"/>
    <w:rsid w:val="006D0A1F"/>
    <w:rsid w:val="006E65DA"/>
    <w:rsid w:val="006E6918"/>
    <w:rsid w:val="0073351A"/>
    <w:rsid w:val="007341FB"/>
    <w:rsid w:val="00747748"/>
    <w:rsid w:val="00790646"/>
    <w:rsid w:val="007B2AD3"/>
    <w:rsid w:val="007B4B11"/>
    <w:rsid w:val="007B6034"/>
    <w:rsid w:val="007B70D2"/>
    <w:rsid w:val="007C3FE9"/>
    <w:rsid w:val="00855D2D"/>
    <w:rsid w:val="008741A7"/>
    <w:rsid w:val="00894F60"/>
    <w:rsid w:val="008C534C"/>
    <w:rsid w:val="008C7253"/>
    <w:rsid w:val="00937A12"/>
    <w:rsid w:val="00942BEB"/>
    <w:rsid w:val="009630E2"/>
    <w:rsid w:val="0096729A"/>
    <w:rsid w:val="00975A9F"/>
    <w:rsid w:val="00997AD8"/>
    <w:rsid w:val="009B1535"/>
    <w:rsid w:val="009B156B"/>
    <w:rsid w:val="009D4413"/>
    <w:rsid w:val="009D530C"/>
    <w:rsid w:val="009E12DA"/>
    <w:rsid w:val="009E33C7"/>
    <w:rsid w:val="009F50EB"/>
    <w:rsid w:val="00A254BE"/>
    <w:rsid w:val="00A44A1C"/>
    <w:rsid w:val="00A45B74"/>
    <w:rsid w:val="00A65F78"/>
    <w:rsid w:val="00A7587A"/>
    <w:rsid w:val="00A8246A"/>
    <w:rsid w:val="00AA62C4"/>
    <w:rsid w:val="00AC0002"/>
    <w:rsid w:val="00AC3D09"/>
    <w:rsid w:val="00AE394D"/>
    <w:rsid w:val="00AF248E"/>
    <w:rsid w:val="00B055A5"/>
    <w:rsid w:val="00B625FD"/>
    <w:rsid w:val="00B66B8C"/>
    <w:rsid w:val="00B8692D"/>
    <w:rsid w:val="00B91585"/>
    <w:rsid w:val="00B9586E"/>
    <w:rsid w:val="00BA414A"/>
    <w:rsid w:val="00BB095D"/>
    <w:rsid w:val="00BC3B08"/>
    <w:rsid w:val="00BF09E9"/>
    <w:rsid w:val="00BF7966"/>
    <w:rsid w:val="00C0765C"/>
    <w:rsid w:val="00C1583D"/>
    <w:rsid w:val="00C22B7A"/>
    <w:rsid w:val="00C243D9"/>
    <w:rsid w:val="00C24DBA"/>
    <w:rsid w:val="00C34FF0"/>
    <w:rsid w:val="00C56EF1"/>
    <w:rsid w:val="00C665FB"/>
    <w:rsid w:val="00C81144"/>
    <w:rsid w:val="00C95FF8"/>
    <w:rsid w:val="00CF175C"/>
    <w:rsid w:val="00D111F4"/>
    <w:rsid w:val="00D25D92"/>
    <w:rsid w:val="00D30103"/>
    <w:rsid w:val="00D33A04"/>
    <w:rsid w:val="00D404CC"/>
    <w:rsid w:val="00D5334B"/>
    <w:rsid w:val="00D7398D"/>
    <w:rsid w:val="00D76D96"/>
    <w:rsid w:val="00D829C0"/>
    <w:rsid w:val="00DA1789"/>
    <w:rsid w:val="00DC403B"/>
    <w:rsid w:val="00DC6FD3"/>
    <w:rsid w:val="00DE08AB"/>
    <w:rsid w:val="00DF5820"/>
    <w:rsid w:val="00E00304"/>
    <w:rsid w:val="00E0061D"/>
    <w:rsid w:val="00E05D85"/>
    <w:rsid w:val="00E05EC9"/>
    <w:rsid w:val="00E32A60"/>
    <w:rsid w:val="00E32E95"/>
    <w:rsid w:val="00E34ADD"/>
    <w:rsid w:val="00E76BB3"/>
    <w:rsid w:val="00E77749"/>
    <w:rsid w:val="00E91429"/>
    <w:rsid w:val="00E91ECA"/>
    <w:rsid w:val="00EB1104"/>
    <w:rsid w:val="00EB3524"/>
    <w:rsid w:val="00EF239C"/>
    <w:rsid w:val="00F05558"/>
    <w:rsid w:val="00F6341D"/>
    <w:rsid w:val="00F73CB1"/>
    <w:rsid w:val="00F9566E"/>
    <w:rsid w:val="00F96860"/>
    <w:rsid w:val="00FB2289"/>
    <w:rsid w:val="00FF1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EBE640"/>
  <w15:chartTrackingRefBased/>
  <w15:docId w15:val="{E4AA9F94-6D95-4062-A454-2F9C6DD2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D1"/>
  </w:style>
  <w:style w:type="paragraph" w:styleId="Heading2">
    <w:name w:val="heading 2"/>
    <w:basedOn w:val="Normal"/>
    <w:next w:val="Normal"/>
    <w:link w:val="Heading2Char"/>
    <w:uiPriority w:val="9"/>
    <w:semiHidden/>
    <w:unhideWhenUsed/>
    <w:qFormat/>
    <w:rsid w:val="00AE39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0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E394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ECA"/>
    <w:pPr>
      <w:ind w:left="720"/>
      <w:contextualSpacing/>
    </w:pPr>
  </w:style>
  <w:style w:type="character" w:styleId="Hyperlink">
    <w:name w:val="Hyperlink"/>
    <w:basedOn w:val="DefaultParagraphFont"/>
    <w:uiPriority w:val="99"/>
    <w:unhideWhenUsed/>
    <w:rsid w:val="00E32A60"/>
    <w:rPr>
      <w:color w:val="0000FF"/>
      <w:u w:val="single"/>
    </w:rPr>
  </w:style>
  <w:style w:type="character" w:styleId="Strong">
    <w:name w:val="Strong"/>
    <w:basedOn w:val="DefaultParagraphFont"/>
    <w:uiPriority w:val="22"/>
    <w:qFormat/>
    <w:rsid w:val="009E12DA"/>
    <w:rPr>
      <w:b/>
      <w:bCs/>
    </w:rPr>
  </w:style>
  <w:style w:type="character" w:customStyle="1" w:styleId="ui-provider">
    <w:name w:val="ui-provider"/>
    <w:basedOn w:val="DefaultParagraphFont"/>
    <w:rsid w:val="002B3B86"/>
  </w:style>
  <w:style w:type="character" w:styleId="UnresolvedMention">
    <w:name w:val="Unresolved Mention"/>
    <w:basedOn w:val="DefaultParagraphFont"/>
    <w:uiPriority w:val="99"/>
    <w:semiHidden/>
    <w:unhideWhenUsed/>
    <w:rsid w:val="00412624"/>
    <w:rPr>
      <w:color w:val="605E5C"/>
      <w:shd w:val="clear" w:color="auto" w:fill="E1DFDD"/>
    </w:rPr>
  </w:style>
  <w:style w:type="character" w:styleId="Emphasis">
    <w:name w:val="Emphasis"/>
    <w:basedOn w:val="DefaultParagraphFont"/>
    <w:uiPriority w:val="20"/>
    <w:qFormat/>
    <w:rsid w:val="00412624"/>
    <w:rPr>
      <w:i/>
      <w:iCs/>
    </w:rPr>
  </w:style>
  <w:style w:type="paragraph" w:styleId="Header">
    <w:name w:val="header"/>
    <w:basedOn w:val="Normal"/>
    <w:link w:val="HeaderChar"/>
    <w:uiPriority w:val="99"/>
    <w:unhideWhenUsed/>
    <w:rsid w:val="00733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51A"/>
  </w:style>
  <w:style w:type="paragraph" w:styleId="Footer">
    <w:name w:val="footer"/>
    <w:basedOn w:val="Normal"/>
    <w:link w:val="FooterChar"/>
    <w:uiPriority w:val="99"/>
    <w:unhideWhenUsed/>
    <w:rsid w:val="00733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51A"/>
  </w:style>
  <w:style w:type="character" w:customStyle="1" w:styleId="Heading4Char">
    <w:name w:val="Heading 4 Char"/>
    <w:basedOn w:val="DefaultParagraphFont"/>
    <w:link w:val="Heading4"/>
    <w:uiPriority w:val="9"/>
    <w:rsid w:val="00AE394D"/>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uiPriority w:val="9"/>
    <w:semiHidden/>
    <w:rsid w:val="00AE394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90646"/>
    <w:rPr>
      <w:color w:val="954F72" w:themeColor="followedHyperlink"/>
      <w:u w:val="single"/>
    </w:rPr>
  </w:style>
  <w:style w:type="paragraph" w:customStyle="1" w:styleId="nhsuk-body-l">
    <w:name w:val="nhsuk-body-l"/>
    <w:basedOn w:val="Normal"/>
    <w:rsid w:val="007906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064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25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F09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896">
      <w:bodyDiv w:val="1"/>
      <w:marLeft w:val="0"/>
      <w:marRight w:val="0"/>
      <w:marTop w:val="0"/>
      <w:marBottom w:val="0"/>
      <w:divBdr>
        <w:top w:val="none" w:sz="0" w:space="0" w:color="auto"/>
        <w:left w:val="none" w:sz="0" w:space="0" w:color="auto"/>
        <w:bottom w:val="none" w:sz="0" w:space="0" w:color="auto"/>
        <w:right w:val="none" w:sz="0" w:space="0" w:color="auto"/>
      </w:divBdr>
    </w:div>
    <w:div w:id="129826907">
      <w:bodyDiv w:val="1"/>
      <w:marLeft w:val="0"/>
      <w:marRight w:val="0"/>
      <w:marTop w:val="0"/>
      <w:marBottom w:val="0"/>
      <w:divBdr>
        <w:top w:val="none" w:sz="0" w:space="0" w:color="auto"/>
        <w:left w:val="none" w:sz="0" w:space="0" w:color="auto"/>
        <w:bottom w:val="none" w:sz="0" w:space="0" w:color="auto"/>
        <w:right w:val="none" w:sz="0" w:space="0" w:color="auto"/>
      </w:divBdr>
    </w:div>
    <w:div w:id="237329328">
      <w:bodyDiv w:val="1"/>
      <w:marLeft w:val="0"/>
      <w:marRight w:val="0"/>
      <w:marTop w:val="0"/>
      <w:marBottom w:val="0"/>
      <w:divBdr>
        <w:top w:val="none" w:sz="0" w:space="0" w:color="auto"/>
        <w:left w:val="none" w:sz="0" w:space="0" w:color="auto"/>
        <w:bottom w:val="none" w:sz="0" w:space="0" w:color="auto"/>
        <w:right w:val="none" w:sz="0" w:space="0" w:color="auto"/>
      </w:divBdr>
    </w:div>
    <w:div w:id="862548352">
      <w:bodyDiv w:val="1"/>
      <w:marLeft w:val="0"/>
      <w:marRight w:val="0"/>
      <w:marTop w:val="0"/>
      <w:marBottom w:val="0"/>
      <w:divBdr>
        <w:top w:val="none" w:sz="0" w:space="0" w:color="auto"/>
        <w:left w:val="none" w:sz="0" w:space="0" w:color="auto"/>
        <w:bottom w:val="none" w:sz="0" w:space="0" w:color="auto"/>
        <w:right w:val="none" w:sz="0" w:space="0" w:color="auto"/>
      </w:divBdr>
    </w:div>
    <w:div w:id="865405512">
      <w:bodyDiv w:val="1"/>
      <w:marLeft w:val="0"/>
      <w:marRight w:val="0"/>
      <w:marTop w:val="0"/>
      <w:marBottom w:val="0"/>
      <w:divBdr>
        <w:top w:val="none" w:sz="0" w:space="0" w:color="auto"/>
        <w:left w:val="none" w:sz="0" w:space="0" w:color="auto"/>
        <w:bottom w:val="none" w:sz="0" w:space="0" w:color="auto"/>
        <w:right w:val="none" w:sz="0" w:space="0" w:color="auto"/>
      </w:divBdr>
    </w:div>
    <w:div w:id="874271218">
      <w:bodyDiv w:val="1"/>
      <w:marLeft w:val="0"/>
      <w:marRight w:val="0"/>
      <w:marTop w:val="0"/>
      <w:marBottom w:val="0"/>
      <w:divBdr>
        <w:top w:val="none" w:sz="0" w:space="0" w:color="auto"/>
        <w:left w:val="none" w:sz="0" w:space="0" w:color="auto"/>
        <w:bottom w:val="none" w:sz="0" w:space="0" w:color="auto"/>
        <w:right w:val="none" w:sz="0" w:space="0" w:color="auto"/>
      </w:divBdr>
    </w:div>
    <w:div w:id="1054349126">
      <w:bodyDiv w:val="1"/>
      <w:marLeft w:val="0"/>
      <w:marRight w:val="0"/>
      <w:marTop w:val="0"/>
      <w:marBottom w:val="0"/>
      <w:divBdr>
        <w:top w:val="none" w:sz="0" w:space="0" w:color="auto"/>
        <w:left w:val="none" w:sz="0" w:space="0" w:color="auto"/>
        <w:bottom w:val="none" w:sz="0" w:space="0" w:color="auto"/>
        <w:right w:val="none" w:sz="0" w:space="0" w:color="auto"/>
      </w:divBdr>
    </w:div>
    <w:div w:id="1225409272">
      <w:bodyDiv w:val="1"/>
      <w:marLeft w:val="0"/>
      <w:marRight w:val="0"/>
      <w:marTop w:val="0"/>
      <w:marBottom w:val="0"/>
      <w:divBdr>
        <w:top w:val="none" w:sz="0" w:space="0" w:color="auto"/>
        <w:left w:val="none" w:sz="0" w:space="0" w:color="auto"/>
        <w:bottom w:val="none" w:sz="0" w:space="0" w:color="auto"/>
        <w:right w:val="none" w:sz="0" w:space="0" w:color="auto"/>
      </w:divBdr>
    </w:div>
    <w:div w:id="1487165863">
      <w:bodyDiv w:val="1"/>
      <w:marLeft w:val="0"/>
      <w:marRight w:val="0"/>
      <w:marTop w:val="0"/>
      <w:marBottom w:val="0"/>
      <w:divBdr>
        <w:top w:val="none" w:sz="0" w:space="0" w:color="auto"/>
        <w:left w:val="none" w:sz="0" w:space="0" w:color="auto"/>
        <w:bottom w:val="none" w:sz="0" w:space="0" w:color="auto"/>
        <w:right w:val="none" w:sz="0" w:space="0" w:color="auto"/>
      </w:divBdr>
    </w:div>
    <w:div w:id="1625038203">
      <w:bodyDiv w:val="1"/>
      <w:marLeft w:val="0"/>
      <w:marRight w:val="0"/>
      <w:marTop w:val="0"/>
      <w:marBottom w:val="0"/>
      <w:divBdr>
        <w:top w:val="none" w:sz="0" w:space="0" w:color="auto"/>
        <w:left w:val="none" w:sz="0" w:space="0" w:color="auto"/>
        <w:bottom w:val="none" w:sz="0" w:space="0" w:color="auto"/>
        <w:right w:val="none" w:sz="0" w:space="0" w:color="auto"/>
      </w:divBdr>
    </w:div>
    <w:div w:id="1719427957">
      <w:bodyDiv w:val="1"/>
      <w:marLeft w:val="0"/>
      <w:marRight w:val="0"/>
      <w:marTop w:val="0"/>
      <w:marBottom w:val="0"/>
      <w:divBdr>
        <w:top w:val="none" w:sz="0" w:space="0" w:color="auto"/>
        <w:left w:val="none" w:sz="0" w:space="0" w:color="auto"/>
        <w:bottom w:val="none" w:sz="0" w:space="0" w:color="auto"/>
        <w:right w:val="none" w:sz="0" w:space="0" w:color="auto"/>
      </w:divBdr>
    </w:div>
    <w:div w:id="1757164888">
      <w:bodyDiv w:val="1"/>
      <w:marLeft w:val="0"/>
      <w:marRight w:val="0"/>
      <w:marTop w:val="0"/>
      <w:marBottom w:val="0"/>
      <w:divBdr>
        <w:top w:val="none" w:sz="0" w:space="0" w:color="auto"/>
        <w:left w:val="none" w:sz="0" w:space="0" w:color="auto"/>
        <w:bottom w:val="none" w:sz="0" w:space="0" w:color="auto"/>
        <w:right w:val="none" w:sz="0" w:space="0" w:color="auto"/>
      </w:divBdr>
    </w:div>
    <w:div w:id="1793286459">
      <w:bodyDiv w:val="1"/>
      <w:marLeft w:val="0"/>
      <w:marRight w:val="0"/>
      <w:marTop w:val="0"/>
      <w:marBottom w:val="0"/>
      <w:divBdr>
        <w:top w:val="none" w:sz="0" w:space="0" w:color="auto"/>
        <w:left w:val="none" w:sz="0" w:space="0" w:color="auto"/>
        <w:bottom w:val="none" w:sz="0" w:space="0" w:color="auto"/>
        <w:right w:val="none" w:sz="0" w:space="0" w:color="auto"/>
      </w:divBdr>
    </w:div>
    <w:div w:id="1806503538">
      <w:bodyDiv w:val="1"/>
      <w:marLeft w:val="0"/>
      <w:marRight w:val="0"/>
      <w:marTop w:val="0"/>
      <w:marBottom w:val="0"/>
      <w:divBdr>
        <w:top w:val="none" w:sz="0" w:space="0" w:color="auto"/>
        <w:left w:val="none" w:sz="0" w:space="0" w:color="auto"/>
        <w:bottom w:val="none" w:sz="0" w:space="0" w:color="auto"/>
        <w:right w:val="none" w:sz="0" w:space="0" w:color="auto"/>
      </w:divBdr>
    </w:div>
    <w:div w:id="18560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lderdale.gov.uk/v2/residents/housing/find-home/housing-associations" TargetMode="External"/><Relationship Id="rId18" Type="http://schemas.openxmlformats.org/officeDocument/2006/relationships/hyperlink" Target="https://www.nhas.org.uk/" TargetMode="External"/><Relationship Id="rId26" Type="http://schemas.openxmlformats.org/officeDocument/2006/relationships/hyperlink" Target="https://www.citizensadvice.org.uk/debt-and-money/budgeting" TargetMode="External"/><Relationship Id="rId39" Type="http://schemas.openxmlformats.org/officeDocument/2006/relationships/hyperlink" Target="https://www.invictuswellbeing.com" TargetMode="External"/><Relationship Id="rId21" Type="http://schemas.openxmlformats.org/officeDocument/2006/relationships/hyperlink" Target="https://www.bbcgoodfood.com/howto/guide/25-skills-every-cook-should-know" TargetMode="External"/><Relationship Id="rId34" Type="http://schemas.openxmlformats.org/officeDocument/2006/relationships/hyperlink" Target="https://www.bing.com/ck/a?!&amp;&amp;p=efdd654107fb53aeJmltdHM9MTY4MDEzNDQwMCZpZ3VpZD0zYTYyNmJlMS0yZjBhLTZhZmEtMWU3MC03YTQ3MmU3NTZiMDkmaW5zaWQ9NTE4NQ&amp;ptn=3&amp;hsh=3&amp;fclid=3a626be1-2f0a-6afa-1e70-7a472e756b09&amp;psq=calderdale+royal+hospital&amp;u=a1aHR0cHM6Ly93d3cuY2h0Lm5ocy51ay9wYXRpZW50cy12aXNpdG9ycy9vdXItaG9zcGl0YWxzL2NhbGRlcmRhbGUtcm95YWwtaG9zcGl0YWwv&amp;ntb=1" TargetMode="External"/><Relationship Id="rId42" Type="http://schemas.openxmlformats.org/officeDocument/2006/relationships/hyperlink" Target="https://www.ckcareers.co.uk/" TargetMode="External"/><Relationship Id="rId47" Type="http://schemas.openxmlformats.org/officeDocument/2006/relationships/hyperlink" Target="https://calderdale.gov.uk/v2/residents/education-and-learning/local-offer/send/parents" TargetMode="External"/><Relationship Id="rId50" Type="http://schemas.openxmlformats.org/officeDocument/2006/relationships/hyperlink" Target="https://calderdale.gov.uk/v2/residents/education-and-learning/local-offer/send/parents" TargetMode="External"/><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calderdale.gov.uk/v2/residents/housing/find-home" TargetMode="External"/><Relationship Id="rId17" Type="http://schemas.openxmlformats.org/officeDocument/2006/relationships/hyperlink" Target="https://www.calderdalesmartmove.org.uk/" TargetMode="External"/><Relationship Id="rId25" Type="http://schemas.openxmlformats.org/officeDocument/2006/relationships/hyperlink" Target="https://www.calderdale.gov.uk/v2/residents/education-and-learning/local-offers/leaving-care/money" TargetMode="External"/><Relationship Id="rId33" Type="http://schemas.openxmlformats.org/officeDocument/2006/relationships/hyperlink" Target="https://www.bing.com/ck/a?!&amp;&amp;p=9b74b452a47f3526JmltdHM9MTY4MDEzNDQwMCZpZ3VpZD0zYTYyNmJlMS0yZjBhLTZhZmEtMWU3MC03YTQ3MmU3NTZiMDkmaW5zaWQ9NTIwMQ&amp;ptn=3&amp;hsh=3&amp;fclid=3a626be1-2f0a-6afa-1e70-7a472e756b09&amp;psq=list+of+GPs+surgeries+in+Calderdale&amp;u=a1aHR0cHM6Ly93d3cuY2FsZGVyZGFsZWNjZy5uaHMudWsvb3VyLW1lbWJlci1ncC1wcmFjdGljZXMv&amp;ntb=1" TargetMode="External"/><Relationship Id="rId38" Type="http://schemas.openxmlformats.org/officeDocument/2006/relationships/hyperlink" Target="tel:08001830558" TargetMode="External"/><Relationship Id="rId46" Type="http://schemas.openxmlformats.org/officeDocument/2006/relationships/hyperlink" Target="https://www.calderdale.gov.uk/v2/residents/education-and-learning/parental-support/early-intervention-support/positive-choices" TargetMode="External"/><Relationship Id="rId2" Type="http://schemas.openxmlformats.org/officeDocument/2006/relationships/styles" Target="styles.xml"/><Relationship Id="rId16" Type="http://schemas.openxmlformats.org/officeDocument/2006/relationships/hyperlink" Target="https://www.moneysavingexpert.com/mortgages/rent-a-property/" TargetMode="External"/><Relationship Id="rId20" Type="http://schemas.openxmlformats.org/officeDocument/2006/relationships/hyperlink" Target="https://www.moneyadviceservice.org.uk/en/articles/living-on-a-low-income-tips" TargetMode="External"/><Relationship Id="rId29" Type="http://schemas.openxmlformats.org/officeDocument/2006/relationships/hyperlink" Target="https://www.nhs.uk/live-well/eat-well/20-tips-to-eat-well-for-less" TargetMode="External"/><Relationship Id="rId41" Type="http://schemas.openxmlformats.org/officeDocument/2006/relationships/hyperlink" Target="https://www.mind.org.uk/"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rtonhousing.co.uk/services-directory/ypass-young-persons-prevention-support-service/" TargetMode="External"/><Relationship Id="rId24" Type="http://schemas.openxmlformats.org/officeDocument/2006/relationships/hyperlink" Target="https://www.calderdale.gov.uk/v2/sites/default/files/CMBC-financial-policy-2021-2022.pdf" TargetMode="External"/><Relationship Id="rId32" Type="http://schemas.openxmlformats.org/officeDocument/2006/relationships/hyperlink" Target="https://calderdale.gov.uk/v2/sports-and-fitness" TargetMode="External"/><Relationship Id="rId37" Type="http://schemas.openxmlformats.org/officeDocument/2006/relationships/hyperlink" Target="https://www.bing.com/ck/a?!&amp;&amp;p=961ae37feea58900JmltdHM9MTY4MDEzNDQwMCZpZ3VpZD0zYTYyNmJlMS0yZjBhLTZhZmEtMWU3MC03YTQ3MmU3NTZiMDkmaW5zaWQ9NTE2OQ&amp;ptn=3&amp;hsh=3&amp;fclid=3a626be1-2f0a-6afa-1e70-7a472e756b09&amp;psq=mental+health+crisis+team+number&amp;u=a1aHR0cHM6Ly93d3cubmhzLnVrL25ocy1zZXJ2aWNlcy9tZW50YWwtaGVhbHRoLXNlcnZpY2VzL3doZXJlLXRvLWdldC11cmdlbnQtaGVscC1mb3ItbWVudGFsLWhlYWx0aC8&amp;ntb=1" TargetMode="External"/><Relationship Id="rId40" Type="http://schemas.openxmlformats.org/officeDocument/2006/relationships/hyperlink" Target="https://www.bing.com/ck/a?!&amp;&amp;p=bc48f297a4cee9f7JmltdHM9MTY4MDEzNDQwMCZpZ3VpZD0zYTYyNmJlMS0yZjBhLTZhZmEtMWU3MC03YTQ3MmU3NTZiMDkmaW5zaWQ9NTQxNw&amp;ptn=3&amp;hsh=3&amp;fclid=3a626be1-2f0a-6afa-1e70-7a472e756b09&amp;psq=UNmasked+halifax&amp;u=a1aHR0cDovL3VubWFza2Vkd29ya3BsYWNlLmNvLnVrLw&amp;ntb=1" TargetMode="External"/><Relationship Id="rId45" Type="http://schemas.openxmlformats.org/officeDocument/2006/relationships/hyperlink" Target="https://www.careleavers.com/" TargetMode="External"/><Relationship Id="rId53" Type="http://schemas.openxmlformats.org/officeDocument/2006/relationships/hyperlink" Target="https://calderdale.gov.uk/v2/residents/education-and-learning/local-offer/send/parents" TargetMode="External"/><Relationship Id="rId5" Type="http://schemas.openxmlformats.org/officeDocument/2006/relationships/footnotes" Target="footnotes.xml"/><Relationship Id="rId15" Type="http://schemas.openxmlformats.org/officeDocument/2006/relationships/hyperlink" Target="https://www.facebook.com/FusionHousing1" TargetMode="External"/><Relationship Id="rId23" Type="http://schemas.openxmlformats.org/officeDocument/2006/relationships/hyperlink" Target="https://www.calderdale.gov.uk/v2/sites/default/files/Your-entitlements-June-2019.pdf" TargetMode="External"/><Relationship Id="rId28" Type="http://schemas.openxmlformats.org/officeDocument/2006/relationships/hyperlink" Target="http://www.lifehacker.co.uk/2014/07/18/eat-just-10-per-week-healthy-recipes-budget-meals" TargetMode="External"/><Relationship Id="rId36" Type="http://schemas.openxmlformats.org/officeDocument/2006/relationships/hyperlink" Target="https://www.bing.com/ck/a?!&amp;&amp;p=1879df4f6b13cf0fJmltdHM9MTY4MDEzNDQwMCZpZ3VpZD0zYTYyNmJlMS0yZjBhLTZhZmEtMWU3MC03YTQ3MmU3NTZiMDkmaW5zaWQ9NTIwMQ&amp;ptn=3&amp;hsh=3&amp;fclid=3a626be1-2f0a-6afa-1e70-7a472e756b09&amp;psq=calderdale+community+mental+health+team&amp;u=a1aHR0cHM6Ly9jYWxkZXJkYWxlLmdvdi51ay92Mi9yZXNpZGVudHMvaGVhbHRoLWFuZC1zb2NpYWwtY2FyZS9tZW50YWwtaGVhbHRoL3NlcnZpY2Vz&amp;ntb=1" TargetMode="External"/><Relationship Id="rId49" Type="http://schemas.openxmlformats.org/officeDocument/2006/relationships/hyperlink" Target="https://calderdale.gov.uk/v2/residents/education-and-learning/local-offer/send/parents" TargetMode="External"/><Relationship Id="rId10" Type="http://schemas.openxmlformats.org/officeDocument/2006/relationships/hyperlink" Target="https://www.calderdale.gov.uk/v2/residents/education-and-learning/local-offers/leaving-care/accommodation" TargetMode="External"/><Relationship Id="rId19" Type="http://schemas.openxmlformats.org/officeDocument/2006/relationships/hyperlink" Target="https://www.mollymaid.co.uk/cleaning-tips/" TargetMode="External"/><Relationship Id="rId31" Type="http://schemas.openxmlformats.org/officeDocument/2006/relationships/hyperlink" Target="http://www.noahsarkcentre.org.uk/money.html" TargetMode="External"/><Relationship Id="rId44" Type="http://schemas.openxmlformats.org/officeDocument/2006/relationships/hyperlink" Target="https://www.reesfoundation.org/" TargetMode="External"/><Relationship Id="rId52" Type="http://schemas.openxmlformats.org/officeDocument/2006/relationships/hyperlink" Target="https://calderdale.gov.uk/v2/residents/education-and-learning/local-offer/send/parents" TargetMode="External"/><Relationship Id="rId4" Type="http://schemas.openxmlformats.org/officeDocument/2006/relationships/webSettings" Target="webSettings.xml"/><Relationship Id="rId9" Type="http://schemas.openxmlformats.org/officeDocument/2006/relationships/hyperlink" Target="https://childlawadvice.org.uk/information-pages/services-for-children-leaving-care/" TargetMode="External"/><Relationship Id="rId14" Type="http://schemas.openxmlformats.org/officeDocument/2006/relationships/hyperlink" Target="https://www.calderdale.gov.uk/v2/residents/health-and-social-care/children-and-family-care/children-looked-after" TargetMode="External"/><Relationship Id="rId22" Type="http://schemas.openxmlformats.org/officeDocument/2006/relationships/hyperlink" Target="https://www.calderdale.gov.uk/v2/residents/education-and-learning/local-offers/leaving-care/money" TargetMode="External"/><Relationship Id="rId27" Type="http://schemas.openxmlformats.org/officeDocument/2006/relationships/hyperlink" Target="https://www.moneyadviceservice.org.uk/en/tools/budget-planner" TargetMode="External"/><Relationship Id="rId30" Type="http://schemas.openxmlformats.org/officeDocument/2006/relationships/hyperlink" Target="https://www.princes-trust.org.uk/help-for-young-people/tools-resources/money-management/debt-advice" TargetMode="External"/><Relationship Id="rId35" Type="http://schemas.openxmlformats.org/officeDocument/2006/relationships/hyperlink" Target="http://sexualhealth.cht.nhs.uk/think-sexual-health/" TargetMode="External"/><Relationship Id="rId43" Type="http://schemas.openxmlformats.org/officeDocument/2006/relationships/hyperlink" Target="https://orangeboxhalifax.org/default.asp" TargetMode="External"/><Relationship Id="rId48" Type="http://schemas.openxmlformats.org/officeDocument/2006/relationships/hyperlink" Target="https://calderdale.gov.uk/v2/residents/education-and-learning/local-offer/send/parents" TargetMode="External"/><Relationship Id="rId56" Type="http://schemas.openxmlformats.org/officeDocument/2006/relationships/theme" Target="theme/theme1.xml"/><Relationship Id="rId8" Type="http://schemas.openxmlformats.org/officeDocument/2006/relationships/hyperlink" Target="mailto:PathwaysService@calderdale.gov.uk" TargetMode="External"/><Relationship Id="rId51" Type="http://schemas.openxmlformats.org/officeDocument/2006/relationships/hyperlink" Target="https://calderdale.gov.uk/v2/residents/education-and-learning/local-offer/send/parents"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Ottaway</dc:creator>
  <cp:keywords/>
  <dc:description/>
  <cp:lastModifiedBy>Benjamin Ottaway</cp:lastModifiedBy>
  <cp:revision>2</cp:revision>
  <dcterms:created xsi:type="dcterms:W3CDTF">2023-04-05T09:14:00Z</dcterms:created>
  <dcterms:modified xsi:type="dcterms:W3CDTF">2023-04-05T09:14:00Z</dcterms:modified>
</cp:coreProperties>
</file>