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30D" w14:textId="1DB2ED55" w:rsidR="00206F2B" w:rsidRPr="00206F2B" w:rsidRDefault="007D08E7">
      <w:pPr>
        <w:rPr>
          <w:b/>
          <w:bCs/>
        </w:rPr>
      </w:pPr>
      <w:r w:rsidRPr="00206F2B">
        <w:rPr>
          <w:b/>
          <w:bCs/>
        </w:rPr>
        <w:t>Supervision 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58B" w14:paraId="4CB86601" w14:textId="77777777" w:rsidTr="007D08E7">
        <w:tc>
          <w:tcPr>
            <w:tcW w:w="9016" w:type="dxa"/>
          </w:tcPr>
          <w:p w14:paraId="0D77EC7E" w14:textId="17A5E68F" w:rsidR="00EB158B" w:rsidRPr="00206F2B" w:rsidRDefault="00EB158B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Child’s Name:</w:t>
            </w:r>
          </w:p>
        </w:tc>
      </w:tr>
      <w:tr w:rsidR="007D08E7" w14:paraId="44CDC3F3" w14:textId="77777777" w:rsidTr="007D08E7">
        <w:tc>
          <w:tcPr>
            <w:tcW w:w="9016" w:type="dxa"/>
          </w:tcPr>
          <w:p w14:paraId="5EBE479A" w14:textId="22DEB4FA" w:rsidR="007D08E7" w:rsidRPr="00206F2B" w:rsidRDefault="007D08E7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Evidence of dates of visits, assessments, plan and review</w:t>
            </w:r>
            <w:r w:rsidR="00936395">
              <w:rPr>
                <w:b/>
                <w:bCs/>
              </w:rPr>
              <w:t xml:space="preserve"> etc</w:t>
            </w:r>
            <w:r w:rsidRPr="00206F2B">
              <w:rPr>
                <w:b/>
                <w:bCs/>
              </w:rPr>
              <w:t>:</w:t>
            </w:r>
          </w:p>
        </w:tc>
      </w:tr>
      <w:tr w:rsidR="007D08E7" w14:paraId="36B9A966" w14:textId="77777777" w:rsidTr="007D08E7">
        <w:tc>
          <w:tcPr>
            <w:tcW w:w="9016" w:type="dxa"/>
          </w:tcPr>
          <w:p w14:paraId="47E8BFD4" w14:textId="77777777" w:rsidR="007D08E7" w:rsidRPr="00206F2B" w:rsidRDefault="007D08E7">
            <w:pPr>
              <w:rPr>
                <w:b/>
                <w:bCs/>
              </w:rPr>
            </w:pPr>
          </w:p>
          <w:p w14:paraId="661F1A26" w14:textId="77777777" w:rsidR="007D08E7" w:rsidRPr="00206F2B" w:rsidRDefault="007D08E7">
            <w:pPr>
              <w:rPr>
                <w:b/>
                <w:bCs/>
              </w:rPr>
            </w:pPr>
          </w:p>
          <w:p w14:paraId="24E3156C" w14:textId="77777777" w:rsidR="007D08E7" w:rsidRPr="00206F2B" w:rsidRDefault="007D08E7">
            <w:pPr>
              <w:rPr>
                <w:b/>
                <w:bCs/>
              </w:rPr>
            </w:pPr>
          </w:p>
        </w:tc>
      </w:tr>
      <w:tr w:rsidR="007D08E7" w14:paraId="42DE63C7" w14:textId="77777777" w:rsidTr="007D08E7">
        <w:tc>
          <w:tcPr>
            <w:tcW w:w="9016" w:type="dxa"/>
          </w:tcPr>
          <w:p w14:paraId="0BA48DBE" w14:textId="065E0A82" w:rsidR="007D08E7" w:rsidRPr="00206F2B" w:rsidRDefault="007D08E7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What’s working well</w:t>
            </w:r>
            <w:r w:rsidR="00936395">
              <w:rPr>
                <w:b/>
                <w:bCs/>
              </w:rPr>
              <w:t>?</w:t>
            </w:r>
            <w:r w:rsidRPr="00206F2B">
              <w:rPr>
                <w:b/>
                <w:bCs/>
              </w:rPr>
              <w:t xml:space="preserve"> </w:t>
            </w:r>
            <w:r w:rsidR="00EB158B" w:rsidRPr="00206F2B">
              <w:rPr>
                <w:b/>
                <w:bCs/>
              </w:rPr>
              <w:t>- (</w:t>
            </w:r>
            <w:r w:rsidRPr="00206F2B">
              <w:rPr>
                <w:b/>
                <w:bCs/>
              </w:rPr>
              <w:t>A reflective case discussion that evidences the impact of intervention on the child. Record any differences of opinions and hypotheses. Please reference Systemic Hub or Families First ideas, involvement/intervention)</w:t>
            </w:r>
          </w:p>
        </w:tc>
      </w:tr>
      <w:tr w:rsidR="007D08E7" w14:paraId="598E3AE3" w14:textId="77777777" w:rsidTr="007D08E7">
        <w:tc>
          <w:tcPr>
            <w:tcW w:w="9016" w:type="dxa"/>
          </w:tcPr>
          <w:p w14:paraId="41881668" w14:textId="77777777" w:rsidR="007D08E7" w:rsidRPr="00206F2B" w:rsidRDefault="007D08E7">
            <w:pPr>
              <w:rPr>
                <w:b/>
                <w:bCs/>
              </w:rPr>
            </w:pPr>
          </w:p>
          <w:p w14:paraId="04DEC95B" w14:textId="77777777" w:rsidR="007D08E7" w:rsidRPr="00206F2B" w:rsidRDefault="007D08E7">
            <w:pPr>
              <w:rPr>
                <w:b/>
                <w:bCs/>
              </w:rPr>
            </w:pPr>
          </w:p>
          <w:p w14:paraId="2387A8C2" w14:textId="77777777" w:rsidR="007D08E7" w:rsidRPr="00206F2B" w:rsidRDefault="007D08E7">
            <w:pPr>
              <w:rPr>
                <w:b/>
                <w:bCs/>
              </w:rPr>
            </w:pPr>
          </w:p>
          <w:p w14:paraId="68A69425" w14:textId="77777777" w:rsidR="007D08E7" w:rsidRPr="00206F2B" w:rsidRDefault="007D08E7">
            <w:pPr>
              <w:rPr>
                <w:b/>
                <w:bCs/>
              </w:rPr>
            </w:pPr>
          </w:p>
        </w:tc>
      </w:tr>
      <w:tr w:rsidR="007D08E7" w14:paraId="0A4852B7" w14:textId="77777777" w:rsidTr="007D08E7">
        <w:tc>
          <w:tcPr>
            <w:tcW w:w="9016" w:type="dxa"/>
          </w:tcPr>
          <w:p w14:paraId="40760270" w14:textId="54D18EBF" w:rsidR="007D08E7" w:rsidRPr="00206F2B" w:rsidRDefault="007D08E7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What are we worried about</w:t>
            </w:r>
            <w:r w:rsidR="00936395">
              <w:rPr>
                <w:b/>
                <w:bCs/>
              </w:rPr>
              <w:t>?</w:t>
            </w:r>
            <w:r w:rsidRPr="00206F2B">
              <w:rPr>
                <w:b/>
                <w:bCs/>
              </w:rPr>
              <w:t xml:space="preserve"> – (A reflective discussion that evidences any barriers and the impact on the child. Record any differences of opinions and hypotheses. Please reference Systemic Hub or Families First ideas, involvement/intervention)</w:t>
            </w:r>
          </w:p>
        </w:tc>
      </w:tr>
      <w:tr w:rsidR="007D08E7" w14:paraId="6DF0CB60" w14:textId="77777777" w:rsidTr="007D08E7">
        <w:tc>
          <w:tcPr>
            <w:tcW w:w="9016" w:type="dxa"/>
          </w:tcPr>
          <w:p w14:paraId="1503AED4" w14:textId="77777777" w:rsidR="007D08E7" w:rsidRPr="00206F2B" w:rsidRDefault="007D08E7">
            <w:pPr>
              <w:rPr>
                <w:b/>
                <w:bCs/>
              </w:rPr>
            </w:pPr>
          </w:p>
          <w:p w14:paraId="1DA4A71F" w14:textId="77777777" w:rsidR="007D08E7" w:rsidRPr="00206F2B" w:rsidRDefault="007D08E7">
            <w:pPr>
              <w:rPr>
                <w:b/>
                <w:bCs/>
              </w:rPr>
            </w:pPr>
          </w:p>
          <w:p w14:paraId="7268B7B5" w14:textId="77777777" w:rsidR="007D08E7" w:rsidRPr="00206F2B" w:rsidRDefault="007D08E7">
            <w:pPr>
              <w:rPr>
                <w:b/>
                <w:bCs/>
              </w:rPr>
            </w:pPr>
          </w:p>
          <w:p w14:paraId="1904F327" w14:textId="77777777" w:rsidR="007D08E7" w:rsidRPr="00206F2B" w:rsidRDefault="007D08E7">
            <w:pPr>
              <w:rPr>
                <w:b/>
                <w:bCs/>
              </w:rPr>
            </w:pPr>
          </w:p>
        </w:tc>
      </w:tr>
      <w:tr w:rsidR="007D08E7" w14:paraId="3A89BD07" w14:textId="77777777" w:rsidTr="007D08E7">
        <w:tc>
          <w:tcPr>
            <w:tcW w:w="9016" w:type="dxa"/>
          </w:tcPr>
          <w:p w14:paraId="0CDAA21C" w14:textId="60C5DDE3" w:rsidR="007D08E7" w:rsidRPr="00206F2B" w:rsidRDefault="007D08E7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An update on actions including timescales / progress</w:t>
            </w:r>
            <w:r w:rsidR="00936395">
              <w:rPr>
                <w:b/>
                <w:bCs/>
              </w:rPr>
              <w:t>:</w:t>
            </w:r>
          </w:p>
        </w:tc>
      </w:tr>
      <w:tr w:rsidR="007D08E7" w14:paraId="62FAB2BE" w14:textId="77777777" w:rsidTr="007D08E7">
        <w:tc>
          <w:tcPr>
            <w:tcW w:w="9016" w:type="dxa"/>
          </w:tcPr>
          <w:p w14:paraId="1994BC0C" w14:textId="77777777" w:rsidR="007D08E7" w:rsidRPr="00206F2B" w:rsidRDefault="007D08E7">
            <w:pPr>
              <w:rPr>
                <w:b/>
                <w:bCs/>
              </w:rPr>
            </w:pPr>
          </w:p>
          <w:p w14:paraId="4045F240" w14:textId="77777777" w:rsidR="007D08E7" w:rsidRPr="00206F2B" w:rsidRDefault="007D08E7">
            <w:pPr>
              <w:rPr>
                <w:b/>
                <w:bCs/>
              </w:rPr>
            </w:pPr>
          </w:p>
          <w:p w14:paraId="6D0E6FFE" w14:textId="77777777" w:rsidR="007D08E7" w:rsidRPr="00206F2B" w:rsidRDefault="007D08E7">
            <w:pPr>
              <w:rPr>
                <w:b/>
                <w:bCs/>
              </w:rPr>
            </w:pPr>
          </w:p>
          <w:p w14:paraId="25B31A0A" w14:textId="77777777" w:rsidR="007D08E7" w:rsidRPr="00206F2B" w:rsidRDefault="007D08E7">
            <w:pPr>
              <w:rPr>
                <w:b/>
                <w:bCs/>
              </w:rPr>
            </w:pPr>
          </w:p>
        </w:tc>
      </w:tr>
      <w:tr w:rsidR="007D08E7" w14:paraId="3EBCA37E" w14:textId="77777777" w:rsidTr="007D08E7">
        <w:tc>
          <w:tcPr>
            <w:tcW w:w="9016" w:type="dxa"/>
          </w:tcPr>
          <w:p w14:paraId="503C9212" w14:textId="21DE444E" w:rsidR="007D08E7" w:rsidRPr="00206F2B" w:rsidRDefault="007D08E7">
            <w:pPr>
              <w:rPr>
                <w:b/>
                <w:bCs/>
              </w:rPr>
            </w:pPr>
            <w:r w:rsidRPr="00206F2B">
              <w:rPr>
                <w:b/>
                <w:bCs/>
              </w:rPr>
              <w:t>Any new actions and Timescales</w:t>
            </w:r>
            <w:r w:rsidR="00936395">
              <w:rPr>
                <w:b/>
                <w:bCs/>
              </w:rPr>
              <w:t>:</w:t>
            </w:r>
          </w:p>
        </w:tc>
      </w:tr>
      <w:tr w:rsidR="007D08E7" w14:paraId="7EB0B3B0" w14:textId="77777777" w:rsidTr="007D08E7">
        <w:tc>
          <w:tcPr>
            <w:tcW w:w="9016" w:type="dxa"/>
          </w:tcPr>
          <w:p w14:paraId="2A9ECDB5" w14:textId="77777777" w:rsidR="007D08E7" w:rsidRDefault="007D08E7"/>
          <w:p w14:paraId="0B120C26" w14:textId="77777777" w:rsidR="007D08E7" w:rsidRDefault="007D08E7"/>
          <w:p w14:paraId="254447E3" w14:textId="77777777" w:rsidR="007D08E7" w:rsidRDefault="007D08E7"/>
          <w:p w14:paraId="6D29FBE0" w14:textId="77777777" w:rsidR="007D08E7" w:rsidRPr="007D08E7" w:rsidRDefault="007D08E7"/>
        </w:tc>
      </w:tr>
    </w:tbl>
    <w:p w14:paraId="791F4633" w14:textId="77777777" w:rsidR="007D08E7" w:rsidRDefault="007D08E7"/>
    <w:sectPr w:rsidR="007D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E7"/>
    <w:rsid w:val="00206F2B"/>
    <w:rsid w:val="00697A6E"/>
    <w:rsid w:val="007D08E7"/>
    <w:rsid w:val="00936395"/>
    <w:rsid w:val="00A823B1"/>
    <w:rsid w:val="00A94B91"/>
    <w:rsid w:val="00DE5A16"/>
    <w:rsid w:val="00E042C8"/>
    <w:rsid w:val="00E85EBB"/>
    <w:rsid w:val="00E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D4D2"/>
  <w15:chartTrackingRefBased/>
  <w15:docId w15:val="{2F90A06E-C918-44F1-8DB1-89CAB70A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Sharon</dc:creator>
  <cp:keywords/>
  <dc:description/>
  <cp:lastModifiedBy>Dixon, Sharon</cp:lastModifiedBy>
  <cp:revision>3</cp:revision>
  <dcterms:created xsi:type="dcterms:W3CDTF">2023-12-01T14:47:00Z</dcterms:created>
  <dcterms:modified xsi:type="dcterms:W3CDTF">2024-01-11T18:16:00Z</dcterms:modified>
</cp:coreProperties>
</file>