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06" w:type="dxa"/>
        <w:tblLayout w:type="fixed"/>
        <w:tblCellMar>
          <w:left w:w="0" w:type="dxa"/>
        </w:tblCellMar>
        <w:tblLook w:val="04A0" w:firstRow="1" w:lastRow="0" w:firstColumn="1" w:lastColumn="0" w:noHBand="0" w:noVBand="1"/>
      </w:tblPr>
      <w:tblGrid>
        <w:gridCol w:w="5637"/>
        <w:gridCol w:w="425"/>
        <w:gridCol w:w="4144"/>
      </w:tblGrid>
      <w:tr w:rsidR="00B902C5" w14:paraId="4AD66623" w14:textId="77777777" w:rsidTr="1FE66933">
        <w:trPr>
          <w:trHeight w:val="853"/>
        </w:trPr>
        <w:tc>
          <w:tcPr>
            <w:tcW w:w="5637" w:type="dxa"/>
            <w:vMerge w:val="restart"/>
            <w:shd w:val="clear" w:color="auto" w:fill="auto"/>
          </w:tcPr>
          <w:p w14:paraId="4237062A" w14:textId="77777777" w:rsidR="00B902C5" w:rsidRDefault="00B902C5" w:rsidP="00CE1544">
            <w:pPr>
              <w:pStyle w:val="DeptBullets"/>
              <w:numPr>
                <w:ilvl w:val="0"/>
                <w:numId w:val="0"/>
              </w:numPr>
              <w:spacing w:after="0"/>
              <w:rPr>
                <w:b/>
                <w:sz w:val="36"/>
                <w:szCs w:val="36"/>
              </w:rPr>
            </w:pPr>
            <w:r w:rsidRPr="00CE1544">
              <w:rPr>
                <w:b/>
                <w:sz w:val="36"/>
                <w:szCs w:val="36"/>
              </w:rPr>
              <w:t xml:space="preserve">Local authority </w:t>
            </w:r>
            <w:r w:rsidRPr="00CE1544">
              <w:rPr>
                <w:b/>
                <w:sz w:val="36"/>
                <w:szCs w:val="36"/>
              </w:rPr>
              <w:br/>
              <w:t>social work evidence template</w:t>
            </w:r>
          </w:p>
          <w:p w14:paraId="558FC9C2" w14:textId="0696AAA8" w:rsidR="00584634" w:rsidRPr="00CE1544" w:rsidRDefault="00840288" w:rsidP="1FE66933">
            <w:pPr>
              <w:pStyle w:val="DeptBullets"/>
              <w:numPr>
                <w:ilvl w:val="0"/>
                <w:numId w:val="0"/>
              </w:numPr>
              <w:spacing w:after="0"/>
              <w:rPr>
                <w:b/>
                <w:bCs/>
                <w:sz w:val="36"/>
                <w:szCs w:val="36"/>
              </w:rPr>
            </w:pPr>
            <w:r w:rsidRPr="1FE66933">
              <w:rPr>
                <w:b/>
                <w:bCs/>
                <w:sz w:val="36"/>
                <w:szCs w:val="36"/>
              </w:rPr>
              <w:t>(</w:t>
            </w:r>
            <w:r w:rsidR="53E29F3A" w:rsidRPr="1FE66933">
              <w:rPr>
                <w:b/>
                <w:bCs/>
                <w:sz w:val="36"/>
                <w:szCs w:val="36"/>
              </w:rPr>
              <w:t>Discharge of Care Order</w:t>
            </w:r>
            <w:r w:rsidRPr="1FE66933">
              <w:rPr>
                <w:b/>
                <w:bCs/>
                <w:sz w:val="36"/>
                <w:szCs w:val="36"/>
              </w:rPr>
              <w:t>)</w:t>
            </w:r>
          </w:p>
        </w:tc>
        <w:tc>
          <w:tcPr>
            <w:tcW w:w="425" w:type="dxa"/>
            <w:tcBorders>
              <w:right w:val="single" w:sz="4" w:space="0" w:color="auto"/>
            </w:tcBorders>
            <w:shd w:val="clear" w:color="auto" w:fill="auto"/>
          </w:tcPr>
          <w:p w14:paraId="672A6659" w14:textId="77777777" w:rsidR="00B902C5" w:rsidRPr="00CE1544" w:rsidRDefault="00B902C5" w:rsidP="00CE1544">
            <w:pPr>
              <w:pStyle w:val="DeptBullets"/>
              <w:numPr>
                <w:ilvl w:val="0"/>
                <w:numId w:val="0"/>
              </w:numPr>
              <w:spacing w:after="0"/>
              <w:rPr>
                <w:b/>
                <w:sz w:val="36"/>
                <w:szCs w:val="36"/>
              </w:rPr>
            </w:pPr>
          </w:p>
        </w:tc>
        <w:tc>
          <w:tcPr>
            <w:tcW w:w="4144" w:type="dxa"/>
            <w:tcBorders>
              <w:top w:val="single" w:sz="4" w:space="0" w:color="auto"/>
              <w:left w:val="single" w:sz="4" w:space="0" w:color="auto"/>
              <w:bottom w:val="single" w:sz="4" w:space="0" w:color="auto"/>
              <w:right w:val="single" w:sz="4" w:space="0" w:color="auto"/>
            </w:tcBorders>
            <w:shd w:val="clear" w:color="auto" w:fill="auto"/>
          </w:tcPr>
          <w:p w14:paraId="72AE3A2F" w14:textId="77777777" w:rsidR="00B902C5" w:rsidRPr="00CE1544" w:rsidRDefault="00D14161" w:rsidP="001107B5">
            <w:pPr>
              <w:rPr>
                <w:rFonts w:cs="Arial"/>
                <w:sz w:val="22"/>
                <w:szCs w:val="22"/>
              </w:rPr>
            </w:pPr>
            <w:r w:rsidRPr="00CE1544">
              <w:rPr>
                <w:rFonts w:cs="Arial"/>
                <w:sz w:val="22"/>
                <w:szCs w:val="22"/>
              </w:rPr>
              <w:t>In the family c</w:t>
            </w:r>
            <w:r w:rsidR="00B902C5" w:rsidRPr="00CE1544">
              <w:rPr>
                <w:rFonts w:cs="Arial"/>
                <w:sz w:val="22"/>
                <w:szCs w:val="22"/>
              </w:rPr>
              <w:t>ourt sitting at</w:t>
            </w:r>
          </w:p>
          <w:p w14:paraId="0A37501D" w14:textId="77777777" w:rsidR="00B902C5" w:rsidRPr="00CE1544" w:rsidRDefault="00B902C5" w:rsidP="001107B5">
            <w:pPr>
              <w:rPr>
                <w:rFonts w:cs="Arial"/>
                <w:sz w:val="22"/>
                <w:szCs w:val="22"/>
              </w:rPr>
            </w:pPr>
          </w:p>
        </w:tc>
      </w:tr>
      <w:tr w:rsidR="00B902C5" w14:paraId="0C6E4CB6" w14:textId="77777777" w:rsidTr="1FE66933">
        <w:trPr>
          <w:trHeight w:val="290"/>
        </w:trPr>
        <w:tc>
          <w:tcPr>
            <w:tcW w:w="5637" w:type="dxa"/>
            <w:vMerge/>
          </w:tcPr>
          <w:p w14:paraId="5DAB6C7B" w14:textId="77777777" w:rsidR="00B902C5" w:rsidRPr="00CE1544" w:rsidRDefault="00B902C5" w:rsidP="00CE1544">
            <w:pPr>
              <w:pStyle w:val="DeptBullets"/>
              <w:numPr>
                <w:ilvl w:val="0"/>
                <w:numId w:val="0"/>
              </w:numPr>
              <w:spacing w:after="0"/>
              <w:rPr>
                <w:b/>
                <w:sz w:val="36"/>
                <w:szCs w:val="36"/>
              </w:rPr>
            </w:pPr>
          </w:p>
        </w:tc>
        <w:tc>
          <w:tcPr>
            <w:tcW w:w="425" w:type="dxa"/>
            <w:tcBorders>
              <w:right w:val="single" w:sz="4" w:space="0" w:color="auto"/>
            </w:tcBorders>
            <w:shd w:val="clear" w:color="auto" w:fill="auto"/>
          </w:tcPr>
          <w:p w14:paraId="02EB378F" w14:textId="77777777" w:rsidR="00B902C5" w:rsidRPr="00CE1544" w:rsidRDefault="00B902C5" w:rsidP="00CE1544">
            <w:pPr>
              <w:pStyle w:val="DeptBullets"/>
              <w:numPr>
                <w:ilvl w:val="0"/>
                <w:numId w:val="0"/>
              </w:numPr>
              <w:spacing w:after="0"/>
              <w:rPr>
                <w:b/>
                <w:sz w:val="36"/>
                <w:szCs w:val="36"/>
              </w:rPr>
            </w:pPr>
          </w:p>
        </w:tc>
        <w:tc>
          <w:tcPr>
            <w:tcW w:w="4144" w:type="dxa"/>
            <w:tcBorders>
              <w:top w:val="single" w:sz="4" w:space="0" w:color="auto"/>
              <w:left w:val="single" w:sz="4" w:space="0" w:color="auto"/>
              <w:bottom w:val="single" w:sz="4" w:space="0" w:color="auto"/>
              <w:right w:val="single" w:sz="4" w:space="0" w:color="auto"/>
            </w:tcBorders>
            <w:shd w:val="clear" w:color="auto" w:fill="auto"/>
            <w:vAlign w:val="center"/>
          </w:tcPr>
          <w:p w14:paraId="4B3EED51" w14:textId="77777777" w:rsidR="00B902C5" w:rsidRPr="00CE1544" w:rsidRDefault="00B902C5" w:rsidP="00AA5CD0">
            <w:pPr>
              <w:pStyle w:val="DeptBullets"/>
              <w:numPr>
                <w:ilvl w:val="0"/>
                <w:numId w:val="0"/>
              </w:numPr>
              <w:spacing w:after="0"/>
              <w:rPr>
                <w:sz w:val="22"/>
                <w:szCs w:val="22"/>
              </w:rPr>
            </w:pPr>
            <w:r w:rsidRPr="00CE1544">
              <w:rPr>
                <w:rFonts w:cs="Arial"/>
                <w:sz w:val="22"/>
                <w:szCs w:val="22"/>
              </w:rPr>
              <w:t xml:space="preserve">In the matter of the </w:t>
            </w:r>
            <w:r w:rsidR="00E20540" w:rsidRPr="00CE1544">
              <w:rPr>
                <w:rFonts w:cs="Arial"/>
                <w:sz w:val="22"/>
                <w:szCs w:val="22"/>
              </w:rPr>
              <w:t>C</w:t>
            </w:r>
            <w:r w:rsidRPr="00CE1544">
              <w:rPr>
                <w:rFonts w:cs="Arial"/>
                <w:sz w:val="22"/>
                <w:szCs w:val="22"/>
              </w:rPr>
              <w:t xml:space="preserve">hildren </w:t>
            </w:r>
            <w:r w:rsidR="00E20540" w:rsidRPr="00CE1544">
              <w:rPr>
                <w:rFonts w:cs="Arial"/>
                <w:sz w:val="22"/>
                <w:szCs w:val="22"/>
              </w:rPr>
              <w:t xml:space="preserve">Act </w:t>
            </w:r>
            <w:r w:rsidRPr="00CE1544">
              <w:rPr>
                <w:rFonts w:cs="Arial"/>
                <w:sz w:val="22"/>
                <w:szCs w:val="22"/>
              </w:rPr>
              <w:t>1989</w:t>
            </w:r>
          </w:p>
        </w:tc>
      </w:tr>
    </w:tbl>
    <w:p w14:paraId="6A05A809" w14:textId="77777777" w:rsidR="00840288" w:rsidRDefault="00840288" w:rsidP="00B902C5">
      <w:pPr>
        <w:rPr>
          <w:b/>
          <w:sz w:val="22"/>
          <w:szCs w:val="22"/>
        </w:rPr>
      </w:pPr>
    </w:p>
    <w:p w14:paraId="7F5DDC07" w14:textId="77777777" w:rsidR="00B902C5" w:rsidRPr="00CB4341" w:rsidRDefault="00B902C5" w:rsidP="00B902C5">
      <w:pPr>
        <w:rPr>
          <w:rFonts w:cs="Arial"/>
          <w:b/>
          <w:sz w:val="22"/>
          <w:szCs w:val="22"/>
        </w:rPr>
      </w:pPr>
      <w:r w:rsidRPr="00CB4341">
        <w:rPr>
          <w:rFonts w:cs="Arial"/>
          <w:b/>
          <w:sz w:val="22"/>
          <w:szCs w:val="22"/>
        </w:rPr>
        <w:t>The child(re</w:t>
      </w:r>
      <w:r w:rsidR="00695D0C" w:rsidRPr="00CB4341">
        <w:rPr>
          <w:rFonts w:cs="Arial"/>
          <w:b/>
          <w:sz w:val="22"/>
          <w:szCs w:val="22"/>
        </w:rPr>
        <w:fldChar w:fldCharType="begin"/>
      </w:r>
      <w:r w:rsidR="00695D0C" w:rsidRPr="00CB4341">
        <w:rPr>
          <w:rFonts w:cs="Arial"/>
          <w:b/>
          <w:sz w:val="22"/>
          <w:szCs w:val="22"/>
        </w:rPr>
        <w:instrText xml:space="preserve"> INFO  Comments  \* MERGEFORMAT </w:instrText>
      </w:r>
      <w:r w:rsidR="00695D0C" w:rsidRPr="00CB4341">
        <w:rPr>
          <w:rFonts w:cs="Arial"/>
          <w:b/>
          <w:sz w:val="22"/>
          <w:szCs w:val="22"/>
        </w:rPr>
        <w:fldChar w:fldCharType="end"/>
      </w:r>
      <w:r w:rsidRPr="00CB4341">
        <w:rPr>
          <w:rFonts w:cs="Arial"/>
          <w:b/>
          <w:sz w:val="22"/>
          <w:szCs w:val="22"/>
        </w:rPr>
        <w:t>n)</w:t>
      </w:r>
      <w:r w:rsidR="00250EAD" w:rsidRPr="00CB4341">
        <w:rPr>
          <w:rFonts w:cs="Arial"/>
          <w:b/>
          <w:sz w:val="22"/>
          <w:szCs w:val="22"/>
        </w:rPr>
        <w:t xml:space="preserve"> – use on</w:t>
      </w:r>
      <w:r w:rsidR="00C057D2">
        <w:rPr>
          <w:rFonts w:cs="Arial"/>
          <w:b/>
          <w:sz w:val="22"/>
          <w:szCs w:val="22"/>
        </w:rPr>
        <w:t>e per template per family</w:t>
      </w:r>
    </w:p>
    <w:p w14:paraId="5A39BBE3" w14:textId="77777777" w:rsidR="00B902C5" w:rsidRPr="00196169" w:rsidRDefault="00B902C5" w:rsidP="00B902C5">
      <w:pPr>
        <w:rPr>
          <w:rFonts w:cs="Arial"/>
          <w:b/>
          <w:sz w:val="16"/>
          <w:szCs w:val="16"/>
        </w:rPr>
      </w:pPr>
    </w:p>
    <w:tbl>
      <w:tblPr>
        <w:tblW w:w="10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0A0" w:firstRow="1" w:lastRow="0" w:firstColumn="1" w:lastColumn="0" w:noHBand="0" w:noVBand="0"/>
      </w:tblPr>
      <w:tblGrid>
        <w:gridCol w:w="1395"/>
        <w:gridCol w:w="1056"/>
        <w:gridCol w:w="1263"/>
        <w:gridCol w:w="1263"/>
        <w:gridCol w:w="1410"/>
        <w:gridCol w:w="1670"/>
        <w:gridCol w:w="2158"/>
      </w:tblGrid>
      <w:tr w:rsidR="00B902C5" w:rsidRPr="00BB5A55" w14:paraId="6F168F9C" w14:textId="77777777" w:rsidTr="3B56A1F0">
        <w:trPr>
          <w:trHeight w:val="300"/>
        </w:trPr>
        <w:tc>
          <w:tcPr>
            <w:tcW w:w="1395" w:type="dxa"/>
            <w:tcBorders>
              <w:bottom w:val="single" w:sz="4" w:space="0" w:color="auto"/>
              <w:right w:val="nil"/>
            </w:tcBorders>
            <w:shd w:val="clear" w:color="auto" w:fill="F2F2F2" w:themeFill="background1" w:themeFillShade="F2"/>
            <w:vAlign w:val="center"/>
          </w:tcPr>
          <w:p w14:paraId="6D5CAAF4" w14:textId="77777777" w:rsidR="00B902C5" w:rsidRPr="003707F3" w:rsidRDefault="00B902C5" w:rsidP="001107B5">
            <w:pPr>
              <w:rPr>
                <w:rFonts w:cs="Arial"/>
                <w:b/>
                <w:sz w:val="22"/>
                <w:szCs w:val="22"/>
              </w:rPr>
            </w:pPr>
            <w:r w:rsidRPr="003707F3">
              <w:rPr>
                <w:rFonts w:cs="Arial"/>
                <w:b/>
                <w:sz w:val="22"/>
                <w:szCs w:val="22"/>
              </w:rPr>
              <w:t xml:space="preserve">Names </w:t>
            </w:r>
          </w:p>
        </w:tc>
        <w:tc>
          <w:tcPr>
            <w:tcW w:w="1056" w:type="dxa"/>
            <w:tcBorders>
              <w:left w:val="nil"/>
              <w:bottom w:val="single" w:sz="4" w:space="0" w:color="auto"/>
              <w:right w:val="nil"/>
            </w:tcBorders>
            <w:shd w:val="clear" w:color="auto" w:fill="F2F2F2" w:themeFill="background1" w:themeFillShade="F2"/>
            <w:vAlign w:val="center"/>
          </w:tcPr>
          <w:p w14:paraId="70AA5834" w14:textId="77777777" w:rsidR="00B902C5" w:rsidRPr="003707F3" w:rsidRDefault="00B902C5" w:rsidP="001107B5">
            <w:pPr>
              <w:rPr>
                <w:rFonts w:cs="Arial"/>
                <w:b/>
                <w:sz w:val="22"/>
                <w:szCs w:val="22"/>
              </w:rPr>
            </w:pPr>
            <w:r w:rsidRPr="003707F3">
              <w:rPr>
                <w:rFonts w:cs="Arial"/>
                <w:b/>
                <w:sz w:val="22"/>
                <w:szCs w:val="22"/>
              </w:rPr>
              <w:t>Gender</w:t>
            </w:r>
          </w:p>
        </w:tc>
        <w:tc>
          <w:tcPr>
            <w:tcW w:w="1263" w:type="dxa"/>
            <w:tcBorders>
              <w:left w:val="nil"/>
              <w:bottom w:val="single" w:sz="4" w:space="0" w:color="auto"/>
              <w:right w:val="nil"/>
            </w:tcBorders>
            <w:shd w:val="clear" w:color="auto" w:fill="F2F2F2" w:themeFill="background1" w:themeFillShade="F2"/>
            <w:vAlign w:val="center"/>
          </w:tcPr>
          <w:p w14:paraId="4B39FEE2" w14:textId="77777777" w:rsidR="00B902C5" w:rsidRPr="003707F3" w:rsidRDefault="00B902C5" w:rsidP="001107B5">
            <w:pPr>
              <w:rPr>
                <w:rFonts w:cs="Arial"/>
                <w:b/>
                <w:sz w:val="22"/>
                <w:szCs w:val="22"/>
              </w:rPr>
            </w:pPr>
            <w:r w:rsidRPr="003707F3">
              <w:rPr>
                <w:rFonts w:cs="Arial"/>
                <w:b/>
                <w:sz w:val="22"/>
                <w:szCs w:val="22"/>
              </w:rPr>
              <w:t>Date of Birth</w:t>
            </w:r>
          </w:p>
        </w:tc>
        <w:tc>
          <w:tcPr>
            <w:tcW w:w="1263" w:type="dxa"/>
            <w:tcBorders>
              <w:left w:val="nil"/>
              <w:bottom w:val="single" w:sz="4" w:space="0" w:color="auto"/>
              <w:right w:val="nil"/>
            </w:tcBorders>
            <w:shd w:val="clear" w:color="auto" w:fill="F2F2F2" w:themeFill="background1" w:themeFillShade="F2"/>
            <w:vAlign w:val="center"/>
          </w:tcPr>
          <w:p w14:paraId="0605E457" w14:textId="45730793" w:rsidR="5976A769" w:rsidRDefault="5976A769" w:rsidP="3B56A1F0">
            <w:pPr>
              <w:rPr>
                <w:rFonts w:cs="Arial"/>
                <w:b/>
                <w:bCs/>
                <w:sz w:val="22"/>
                <w:szCs w:val="22"/>
              </w:rPr>
            </w:pPr>
            <w:r w:rsidRPr="3B56A1F0">
              <w:rPr>
                <w:rFonts w:cs="Arial"/>
                <w:b/>
                <w:bCs/>
                <w:sz w:val="22"/>
                <w:szCs w:val="22"/>
              </w:rPr>
              <w:t>Ethnicity</w:t>
            </w:r>
          </w:p>
        </w:tc>
        <w:tc>
          <w:tcPr>
            <w:tcW w:w="1410" w:type="dxa"/>
            <w:tcBorders>
              <w:left w:val="nil"/>
              <w:bottom w:val="single" w:sz="4" w:space="0" w:color="auto"/>
              <w:right w:val="nil"/>
            </w:tcBorders>
            <w:shd w:val="clear" w:color="auto" w:fill="F2F2F2" w:themeFill="background1" w:themeFillShade="F2"/>
            <w:vAlign w:val="center"/>
          </w:tcPr>
          <w:p w14:paraId="261481A8" w14:textId="228421F0" w:rsidR="5976A769" w:rsidRDefault="5976A769" w:rsidP="3B56A1F0">
            <w:pPr>
              <w:rPr>
                <w:rFonts w:cs="Arial"/>
                <w:b/>
                <w:bCs/>
                <w:sz w:val="22"/>
                <w:szCs w:val="22"/>
              </w:rPr>
            </w:pPr>
            <w:r w:rsidRPr="3B56A1F0">
              <w:rPr>
                <w:rFonts w:cs="Arial"/>
                <w:b/>
                <w:bCs/>
                <w:sz w:val="22"/>
                <w:szCs w:val="22"/>
              </w:rPr>
              <w:t>Nationality</w:t>
            </w:r>
          </w:p>
        </w:tc>
        <w:tc>
          <w:tcPr>
            <w:tcW w:w="1670" w:type="dxa"/>
            <w:tcBorders>
              <w:left w:val="nil"/>
              <w:bottom w:val="single" w:sz="4" w:space="0" w:color="auto"/>
              <w:right w:val="nil"/>
            </w:tcBorders>
            <w:shd w:val="clear" w:color="auto" w:fill="F2F2F2" w:themeFill="background1" w:themeFillShade="F2"/>
            <w:vAlign w:val="center"/>
          </w:tcPr>
          <w:p w14:paraId="678C3073" w14:textId="77777777" w:rsidR="00B902C5" w:rsidRPr="003707F3" w:rsidRDefault="00B902C5" w:rsidP="001107B5">
            <w:pPr>
              <w:rPr>
                <w:rFonts w:cs="Arial"/>
                <w:b/>
                <w:sz w:val="22"/>
                <w:szCs w:val="22"/>
              </w:rPr>
            </w:pPr>
            <w:r w:rsidRPr="003707F3">
              <w:rPr>
                <w:rFonts w:cs="Arial"/>
                <w:b/>
                <w:sz w:val="22"/>
                <w:szCs w:val="22"/>
              </w:rPr>
              <w:t>Child’s current placement status</w:t>
            </w:r>
          </w:p>
        </w:tc>
        <w:tc>
          <w:tcPr>
            <w:tcW w:w="2158" w:type="dxa"/>
            <w:tcBorders>
              <w:left w:val="nil"/>
              <w:bottom w:val="single" w:sz="4" w:space="0" w:color="auto"/>
            </w:tcBorders>
            <w:shd w:val="clear" w:color="auto" w:fill="F2F2F2" w:themeFill="background1" w:themeFillShade="F2"/>
            <w:vAlign w:val="center"/>
          </w:tcPr>
          <w:p w14:paraId="167186A2" w14:textId="77777777" w:rsidR="00B902C5" w:rsidRPr="003707F3" w:rsidRDefault="00B902C5" w:rsidP="001107B5">
            <w:pPr>
              <w:rPr>
                <w:rFonts w:cs="Arial"/>
                <w:b/>
                <w:sz w:val="22"/>
                <w:szCs w:val="22"/>
              </w:rPr>
            </w:pPr>
            <w:r w:rsidRPr="003707F3">
              <w:rPr>
                <w:rFonts w:cs="Arial"/>
                <w:b/>
                <w:sz w:val="22"/>
                <w:szCs w:val="22"/>
              </w:rPr>
              <w:t xml:space="preserve">Child’s current </w:t>
            </w:r>
            <w:r>
              <w:rPr>
                <w:rFonts w:cs="Arial"/>
                <w:b/>
                <w:sz w:val="22"/>
                <w:szCs w:val="22"/>
              </w:rPr>
              <w:br/>
            </w:r>
            <w:r w:rsidRPr="003707F3">
              <w:rPr>
                <w:rFonts w:cs="Arial"/>
                <w:b/>
                <w:sz w:val="22"/>
                <w:szCs w:val="22"/>
              </w:rPr>
              <w:t>legal status</w:t>
            </w:r>
          </w:p>
        </w:tc>
      </w:tr>
      <w:tr w:rsidR="00B902C5" w:rsidRPr="00BB5A55" w14:paraId="41C8F396" w14:textId="77777777" w:rsidTr="3B56A1F0">
        <w:trPr>
          <w:trHeight w:val="454"/>
        </w:trPr>
        <w:tc>
          <w:tcPr>
            <w:tcW w:w="1395" w:type="dxa"/>
            <w:tcBorders>
              <w:top w:val="single" w:sz="4" w:space="0" w:color="auto"/>
              <w:left w:val="single" w:sz="4" w:space="0" w:color="auto"/>
              <w:bottom w:val="single" w:sz="4" w:space="0" w:color="auto"/>
              <w:right w:val="single" w:sz="4" w:space="0" w:color="auto"/>
            </w:tcBorders>
            <w:vAlign w:val="center"/>
          </w:tcPr>
          <w:p w14:paraId="72A3D3EC" w14:textId="77777777" w:rsidR="00B902C5" w:rsidRPr="00F87D0F" w:rsidRDefault="00B902C5" w:rsidP="001107B5">
            <w:pPr>
              <w:rPr>
                <w:rFonts w:cs="Arial"/>
                <w:sz w:val="22"/>
                <w:szCs w:val="22"/>
              </w:rPr>
            </w:pPr>
          </w:p>
        </w:tc>
        <w:tc>
          <w:tcPr>
            <w:tcW w:w="1056" w:type="dxa"/>
            <w:tcBorders>
              <w:top w:val="single" w:sz="4" w:space="0" w:color="auto"/>
              <w:left w:val="single" w:sz="4" w:space="0" w:color="auto"/>
              <w:bottom w:val="single" w:sz="4" w:space="0" w:color="auto"/>
              <w:right w:val="single" w:sz="4" w:space="0" w:color="auto"/>
            </w:tcBorders>
            <w:vAlign w:val="center"/>
          </w:tcPr>
          <w:p w14:paraId="0D0B940D" w14:textId="77777777" w:rsidR="00B902C5" w:rsidRPr="00F87D0F" w:rsidRDefault="00B902C5" w:rsidP="001107B5">
            <w:pPr>
              <w:rPr>
                <w:rFonts w:cs="Arial"/>
                <w:sz w:val="22"/>
                <w:szCs w:val="22"/>
              </w:rPr>
            </w:pPr>
          </w:p>
        </w:tc>
        <w:tc>
          <w:tcPr>
            <w:tcW w:w="1263" w:type="dxa"/>
            <w:tcBorders>
              <w:top w:val="single" w:sz="4" w:space="0" w:color="auto"/>
              <w:left w:val="single" w:sz="4" w:space="0" w:color="auto"/>
              <w:bottom w:val="single" w:sz="4" w:space="0" w:color="auto"/>
              <w:right w:val="single" w:sz="4" w:space="0" w:color="auto"/>
            </w:tcBorders>
            <w:vAlign w:val="center"/>
          </w:tcPr>
          <w:p w14:paraId="0E27B00A" w14:textId="77777777" w:rsidR="00B902C5" w:rsidRPr="00BB5A55" w:rsidRDefault="00B902C5" w:rsidP="001107B5">
            <w:pPr>
              <w:rPr>
                <w:rFonts w:cs="Arial"/>
                <w:szCs w:val="24"/>
              </w:rPr>
            </w:pPr>
          </w:p>
        </w:tc>
        <w:tc>
          <w:tcPr>
            <w:tcW w:w="1263" w:type="dxa"/>
            <w:tcBorders>
              <w:top w:val="single" w:sz="4" w:space="0" w:color="auto"/>
              <w:left w:val="single" w:sz="4" w:space="0" w:color="auto"/>
              <w:bottom w:val="single" w:sz="4" w:space="0" w:color="auto"/>
              <w:right w:val="single" w:sz="4" w:space="0" w:color="auto"/>
            </w:tcBorders>
            <w:vAlign w:val="center"/>
          </w:tcPr>
          <w:p w14:paraId="2BC66B2A" w14:textId="5F433947" w:rsidR="3B56A1F0" w:rsidRDefault="3B56A1F0" w:rsidP="3B56A1F0">
            <w:pPr>
              <w:rPr>
                <w:rFonts w:cs="Arial"/>
              </w:rPr>
            </w:pPr>
          </w:p>
        </w:tc>
        <w:tc>
          <w:tcPr>
            <w:tcW w:w="1410" w:type="dxa"/>
            <w:tcBorders>
              <w:top w:val="single" w:sz="4" w:space="0" w:color="auto"/>
              <w:left w:val="single" w:sz="4" w:space="0" w:color="auto"/>
              <w:bottom w:val="single" w:sz="4" w:space="0" w:color="auto"/>
              <w:right w:val="single" w:sz="4" w:space="0" w:color="auto"/>
            </w:tcBorders>
            <w:vAlign w:val="center"/>
          </w:tcPr>
          <w:p w14:paraId="4D9CBB9B" w14:textId="4A88A2CC" w:rsidR="3B56A1F0" w:rsidRDefault="3B56A1F0" w:rsidP="3B56A1F0">
            <w:pPr>
              <w:rPr>
                <w:rFonts w:cs="Arial"/>
              </w:rPr>
            </w:pPr>
          </w:p>
        </w:tc>
        <w:tc>
          <w:tcPr>
            <w:tcW w:w="1670" w:type="dxa"/>
            <w:tcBorders>
              <w:top w:val="single" w:sz="4" w:space="0" w:color="auto"/>
              <w:left w:val="single" w:sz="4" w:space="0" w:color="auto"/>
              <w:bottom w:val="single" w:sz="4" w:space="0" w:color="auto"/>
              <w:right w:val="single" w:sz="4" w:space="0" w:color="auto"/>
            </w:tcBorders>
            <w:vAlign w:val="center"/>
          </w:tcPr>
          <w:p w14:paraId="60061E4C" w14:textId="77777777" w:rsidR="00B902C5" w:rsidRPr="00BB5A55" w:rsidRDefault="00B902C5" w:rsidP="001107B5">
            <w:pPr>
              <w:rPr>
                <w:rFonts w:cs="Arial"/>
                <w:szCs w:val="24"/>
              </w:rPr>
            </w:pPr>
          </w:p>
        </w:tc>
        <w:tc>
          <w:tcPr>
            <w:tcW w:w="2158" w:type="dxa"/>
            <w:tcBorders>
              <w:top w:val="single" w:sz="4" w:space="0" w:color="auto"/>
              <w:left w:val="single" w:sz="4" w:space="0" w:color="auto"/>
              <w:bottom w:val="single" w:sz="4" w:space="0" w:color="auto"/>
              <w:right w:val="single" w:sz="4" w:space="0" w:color="auto"/>
            </w:tcBorders>
            <w:vAlign w:val="center"/>
          </w:tcPr>
          <w:p w14:paraId="44EAFD9C" w14:textId="77777777" w:rsidR="00B902C5" w:rsidRPr="00BB5A55" w:rsidRDefault="00B902C5" w:rsidP="001107B5">
            <w:pPr>
              <w:rPr>
                <w:rFonts w:cs="Arial"/>
                <w:szCs w:val="24"/>
              </w:rPr>
            </w:pPr>
          </w:p>
        </w:tc>
      </w:tr>
      <w:tr w:rsidR="00B902C5" w:rsidRPr="00BB5A55" w14:paraId="4B94D5A5" w14:textId="77777777" w:rsidTr="3B56A1F0">
        <w:trPr>
          <w:trHeight w:val="454"/>
        </w:trPr>
        <w:tc>
          <w:tcPr>
            <w:tcW w:w="1395" w:type="dxa"/>
            <w:tcBorders>
              <w:top w:val="single" w:sz="4" w:space="0" w:color="auto"/>
              <w:left w:val="single" w:sz="4" w:space="0" w:color="auto"/>
              <w:bottom w:val="single" w:sz="4" w:space="0" w:color="auto"/>
              <w:right w:val="single" w:sz="4" w:space="0" w:color="auto"/>
            </w:tcBorders>
            <w:vAlign w:val="center"/>
          </w:tcPr>
          <w:p w14:paraId="3DEEC669" w14:textId="77777777" w:rsidR="00B902C5" w:rsidRPr="00BB5A55" w:rsidRDefault="00B902C5" w:rsidP="001107B5">
            <w:pPr>
              <w:rPr>
                <w:rFonts w:cs="Arial"/>
                <w:szCs w:val="24"/>
              </w:rPr>
            </w:pPr>
          </w:p>
        </w:tc>
        <w:tc>
          <w:tcPr>
            <w:tcW w:w="1056" w:type="dxa"/>
            <w:tcBorders>
              <w:top w:val="single" w:sz="4" w:space="0" w:color="auto"/>
              <w:left w:val="single" w:sz="4" w:space="0" w:color="auto"/>
              <w:bottom w:val="single" w:sz="4" w:space="0" w:color="auto"/>
              <w:right w:val="single" w:sz="4" w:space="0" w:color="auto"/>
            </w:tcBorders>
            <w:vAlign w:val="center"/>
          </w:tcPr>
          <w:p w14:paraId="3656B9AB" w14:textId="77777777" w:rsidR="00B902C5" w:rsidRPr="00BB5A55" w:rsidRDefault="00B902C5" w:rsidP="001107B5">
            <w:pPr>
              <w:rPr>
                <w:rFonts w:cs="Arial"/>
                <w:szCs w:val="24"/>
              </w:rPr>
            </w:pPr>
          </w:p>
        </w:tc>
        <w:tc>
          <w:tcPr>
            <w:tcW w:w="1263" w:type="dxa"/>
            <w:tcBorders>
              <w:top w:val="single" w:sz="4" w:space="0" w:color="auto"/>
              <w:left w:val="single" w:sz="4" w:space="0" w:color="auto"/>
              <w:bottom w:val="single" w:sz="4" w:space="0" w:color="auto"/>
              <w:right w:val="single" w:sz="4" w:space="0" w:color="auto"/>
            </w:tcBorders>
            <w:vAlign w:val="center"/>
          </w:tcPr>
          <w:p w14:paraId="45FB0818" w14:textId="77777777" w:rsidR="00B902C5" w:rsidRPr="00BB5A55" w:rsidRDefault="00B902C5" w:rsidP="001107B5">
            <w:pPr>
              <w:rPr>
                <w:rFonts w:cs="Arial"/>
                <w:szCs w:val="24"/>
              </w:rPr>
            </w:pPr>
          </w:p>
        </w:tc>
        <w:tc>
          <w:tcPr>
            <w:tcW w:w="1263" w:type="dxa"/>
            <w:tcBorders>
              <w:top w:val="single" w:sz="4" w:space="0" w:color="auto"/>
              <w:left w:val="single" w:sz="4" w:space="0" w:color="auto"/>
              <w:bottom w:val="single" w:sz="4" w:space="0" w:color="auto"/>
              <w:right w:val="single" w:sz="4" w:space="0" w:color="auto"/>
            </w:tcBorders>
            <w:vAlign w:val="center"/>
          </w:tcPr>
          <w:p w14:paraId="38E40059" w14:textId="11E612C5" w:rsidR="3B56A1F0" w:rsidRDefault="3B56A1F0" w:rsidP="3B56A1F0">
            <w:pPr>
              <w:rPr>
                <w:rFonts w:cs="Arial"/>
              </w:rPr>
            </w:pPr>
          </w:p>
        </w:tc>
        <w:tc>
          <w:tcPr>
            <w:tcW w:w="1410" w:type="dxa"/>
            <w:tcBorders>
              <w:top w:val="single" w:sz="4" w:space="0" w:color="auto"/>
              <w:left w:val="single" w:sz="4" w:space="0" w:color="auto"/>
              <w:bottom w:val="single" w:sz="4" w:space="0" w:color="auto"/>
              <w:right w:val="single" w:sz="4" w:space="0" w:color="auto"/>
            </w:tcBorders>
            <w:vAlign w:val="center"/>
          </w:tcPr>
          <w:p w14:paraId="61F9A28C" w14:textId="6973ABCB" w:rsidR="3B56A1F0" w:rsidRDefault="3B56A1F0" w:rsidP="3B56A1F0">
            <w:pPr>
              <w:rPr>
                <w:rFonts w:cs="Arial"/>
              </w:rPr>
            </w:pPr>
          </w:p>
        </w:tc>
        <w:tc>
          <w:tcPr>
            <w:tcW w:w="1670" w:type="dxa"/>
            <w:tcBorders>
              <w:top w:val="single" w:sz="4" w:space="0" w:color="auto"/>
              <w:left w:val="single" w:sz="4" w:space="0" w:color="auto"/>
              <w:bottom w:val="single" w:sz="4" w:space="0" w:color="auto"/>
              <w:right w:val="single" w:sz="4" w:space="0" w:color="auto"/>
            </w:tcBorders>
            <w:vAlign w:val="center"/>
          </w:tcPr>
          <w:p w14:paraId="049F31CB" w14:textId="77777777" w:rsidR="00B902C5" w:rsidRPr="00BB5A55" w:rsidRDefault="00B902C5" w:rsidP="001107B5">
            <w:pPr>
              <w:rPr>
                <w:rFonts w:cs="Arial"/>
                <w:szCs w:val="24"/>
              </w:rPr>
            </w:pPr>
          </w:p>
        </w:tc>
        <w:tc>
          <w:tcPr>
            <w:tcW w:w="2158" w:type="dxa"/>
            <w:tcBorders>
              <w:top w:val="single" w:sz="4" w:space="0" w:color="auto"/>
              <w:left w:val="single" w:sz="4" w:space="0" w:color="auto"/>
              <w:bottom w:val="single" w:sz="4" w:space="0" w:color="auto"/>
              <w:right w:val="single" w:sz="4" w:space="0" w:color="auto"/>
            </w:tcBorders>
            <w:vAlign w:val="center"/>
          </w:tcPr>
          <w:p w14:paraId="53128261" w14:textId="77777777" w:rsidR="00B902C5" w:rsidRPr="00BB5A55" w:rsidRDefault="00B902C5" w:rsidP="001107B5">
            <w:pPr>
              <w:rPr>
                <w:rFonts w:cs="Arial"/>
                <w:szCs w:val="24"/>
              </w:rPr>
            </w:pPr>
          </w:p>
        </w:tc>
      </w:tr>
      <w:tr w:rsidR="00B902C5" w:rsidRPr="00BB5A55" w14:paraId="62486C05" w14:textId="77777777" w:rsidTr="3B56A1F0">
        <w:trPr>
          <w:trHeight w:val="454"/>
        </w:trPr>
        <w:tc>
          <w:tcPr>
            <w:tcW w:w="1395" w:type="dxa"/>
            <w:tcBorders>
              <w:top w:val="single" w:sz="4" w:space="0" w:color="auto"/>
              <w:left w:val="single" w:sz="4" w:space="0" w:color="auto"/>
              <w:bottom w:val="single" w:sz="4" w:space="0" w:color="auto"/>
              <w:right w:val="single" w:sz="4" w:space="0" w:color="auto"/>
            </w:tcBorders>
            <w:vAlign w:val="center"/>
          </w:tcPr>
          <w:p w14:paraId="4101652C" w14:textId="77777777" w:rsidR="00B902C5" w:rsidRPr="00BB5A55" w:rsidRDefault="00B902C5" w:rsidP="001107B5">
            <w:pPr>
              <w:rPr>
                <w:rFonts w:cs="Arial"/>
                <w:szCs w:val="24"/>
              </w:rPr>
            </w:pPr>
          </w:p>
        </w:tc>
        <w:tc>
          <w:tcPr>
            <w:tcW w:w="1056" w:type="dxa"/>
            <w:tcBorders>
              <w:top w:val="single" w:sz="4" w:space="0" w:color="auto"/>
              <w:left w:val="single" w:sz="4" w:space="0" w:color="auto"/>
              <w:bottom w:val="single" w:sz="4" w:space="0" w:color="auto"/>
              <w:right w:val="single" w:sz="4" w:space="0" w:color="auto"/>
            </w:tcBorders>
            <w:vAlign w:val="center"/>
          </w:tcPr>
          <w:p w14:paraId="4B99056E" w14:textId="77777777" w:rsidR="00B902C5" w:rsidRPr="00BB5A55" w:rsidRDefault="00B902C5" w:rsidP="001107B5">
            <w:pPr>
              <w:rPr>
                <w:rFonts w:cs="Arial"/>
                <w:szCs w:val="24"/>
              </w:rPr>
            </w:pPr>
          </w:p>
        </w:tc>
        <w:tc>
          <w:tcPr>
            <w:tcW w:w="1263" w:type="dxa"/>
            <w:tcBorders>
              <w:top w:val="single" w:sz="4" w:space="0" w:color="auto"/>
              <w:left w:val="single" w:sz="4" w:space="0" w:color="auto"/>
              <w:bottom w:val="single" w:sz="4" w:space="0" w:color="auto"/>
              <w:right w:val="single" w:sz="4" w:space="0" w:color="auto"/>
            </w:tcBorders>
            <w:vAlign w:val="center"/>
          </w:tcPr>
          <w:p w14:paraId="1299C43A" w14:textId="77777777" w:rsidR="00B902C5" w:rsidRPr="00BB5A55" w:rsidRDefault="00B902C5" w:rsidP="001107B5">
            <w:pPr>
              <w:rPr>
                <w:rFonts w:cs="Arial"/>
                <w:szCs w:val="24"/>
              </w:rPr>
            </w:pPr>
          </w:p>
        </w:tc>
        <w:tc>
          <w:tcPr>
            <w:tcW w:w="1263" w:type="dxa"/>
            <w:tcBorders>
              <w:top w:val="single" w:sz="4" w:space="0" w:color="auto"/>
              <w:left w:val="single" w:sz="4" w:space="0" w:color="auto"/>
              <w:bottom w:val="single" w:sz="4" w:space="0" w:color="auto"/>
              <w:right w:val="single" w:sz="4" w:space="0" w:color="auto"/>
            </w:tcBorders>
            <w:vAlign w:val="center"/>
          </w:tcPr>
          <w:p w14:paraId="1775F060" w14:textId="0E016761" w:rsidR="3B56A1F0" w:rsidRDefault="3B56A1F0" w:rsidP="3B56A1F0">
            <w:pPr>
              <w:rPr>
                <w:rFonts w:cs="Arial"/>
              </w:rPr>
            </w:pPr>
          </w:p>
        </w:tc>
        <w:tc>
          <w:tcPr>
            <w:tcW w:w="1410" w:type="dxa"/>
            <w:tcBorders>
              <w:top w:val="single" w:sz="4" w:space="0" w:color="auto"/>
              <w:left w:val="single" w:sz="4" w:space="0" w:color="auto"/>
              <w:bottom w:val="single" w:sz="4" w:space="0" w:color="auto"/>
              <w:right w:val="single" w:sz="4" w:space="0" w:color="auto"/>
            </w:tcBorders>
            <w:vAlign w:val="center"/>
          </w:tcPr>
          <w:p w14:paraId="55242098" w14:textId="2BD0EA1D" w:rsidR="3B56A1F0" w:rsidRDefault="3B56A1F0" w:rsidP="3B56A1F0">
            <w:pPr>
              <w:rPr>
                <w:rFonts w:cs="Arial"/>
              </w:rPr>
            </w:pPr>
          </w:p>
        </w:tc>
        <w:tc>
          <w:tcPr>
            <w:tcW w:w="1670" w:type="dxa"/>
            <w:tcBorders>
              <w:top w:val="single" w:sz="4" w:space="0" w:color="auto"/>
              <w:left w:val="single" w:sz="4" w:space="0" w:color="auto"/>
              <w:bottom w:val="single" w:sz="4" w:space="0" w:color="auto"/>
              <w:right w:val="single" w:sz="4" w:space="0" w:color="auto"/>
            </w:tcBorders>
            <w:vAlign w:val="center"/>
          </w:tcPr>
          <w:p w14:paraId="4DDBEF00" w14:textId="77777777" w:rsidR="00B902C5" w:rsidRPr="00BB5A55" w:rsidRDefault="00B902C5" w:rsidP="001107B5">
            <w:pPr>
              <w:rPr>
                <w:rFonts w:cs="Arial"/>
                <w:szCs w:val="24"/>
              </w:rPr>
            </w:pPr>
          </w:p>
        </w:tc>
        <w:tc>
          <w:tcPr>
            <w:tcW w:w="2158" w:type="dxa"/>
            <w:tcBorders>
              <w:top w:val="single" w:sz="4" w:space="0" w:color="auto"/>
              <w:left w:val="single" w:sz="4" w:space="0" w:color="auto"/>
              <w:bottom w:val="single" w:sz="4" w:space="0" w:color="auto"/>
              <w:right w:val="single" w:sz="4" w:space="0" w:color="auto"/>
            </w:tcBorders>
            <w:vAlign w:val="center"/>
          </w:tcPr>
          <w:p w14:paraId="3461D779" w14:textId="77777777" w:rsidR="00B902C5" w:rsidRPr="00BB5A55" w:rsidRDefault="00B902C5" w:rsidP="001107B5">
            <w:pPr>
              <w:rPr>
                <w:rFonts w:cs="Arial"/>
                <w:szCs w:val="24"/>
              </w:rPr>
            </w:pPr>
          </w:p>
        </w:tc>
      </w:tr>
      <w:tr w:rsidR="00B902C5" w:rsidRPr="00BB5A55" w14:paraId="3CF2D8B6" w14:textId="77777777" w:rsidTr="3B56A1F0">
        <w:trPr>
          <w:trHeight w:val="454"/>
        </w:trPr>
        <w:tc>
          <w:tcPr>
            <w:tcW w:w="1395" w:type="dxa"/>
            <w:tcBorders>
              <w:top w:val="single" w:sz="4" w:space="0" w:color="auto"/>
              <w:left w:val="single" w:sz="4" w:space="0" w:color="auto"/>
              <w:bottom w:val="single" w:sz="4" w:space="0" w:color="auto"/>
              <w:right w:val="single" w:sz="4" w:space="0" w:color="auto"/>
            </w:tcBorders>
            <w:vAlign w:val="center"/>
          </w:tcPr>
          <w:p w14:paraId="0FB78278" w14:textId="77777777" w:rsidR="00B902C5" w:rsidRPr="00BB5A55" w:rsidRDefault="00B902C5" w:rsidP="001107B5">
            <w:pPr>
              <w:rPr>
                <w:rFonts w:cs="Arial"/>
                <w:szCs w:val="24"/>
              </w:rPr>
            </w:pPr>
          </w:p>
        </w:tc>
        <w:tc>
          <w:tcPr>
            <w:tcW w:w="1056" w:type="dxa"/>
            <w:tcBorders>
              <w:top w:val="single" w:sz="4" w:space="0" w:color="auto"/>
              <w:left w:val="single" w:sz="4" w:space="0" w:color="auto"/>
              <w:bottom w:val="single" w:sz="4" w:space="0" w:color="auto"/>
              <w:right w:val="single" w:sz="4" w:space="0" w:color="auto"/>
            </w:tcBorders>
            <w:vAlign w:val="center"/>
          </w:tcPr>
          <w:p w14:paraId="1FC39945" w14:textId="77777777" w:rsidR="00B902C5" w:rsidRPr="00BB5A55" w:rsidRDefault="00B902C5" w:rsidP="001107B5">
            <w:pPr>
              <w:rPr>
                <w:rFonts w:cs="Arial"/>
                <w:szCs w:val="24"/>
              </w:rPr>
            </w:pPr>
          </w:p>
        </w:tc>
        <w:tc>
          <w:tcPr>
            <w:tcW w:w="1263" w:type="dxa"/>
            <w:tcBorders>
              <w:top w:val="single" w:sz="4" w:space="0" w:color="auto"/>
              <w:left w:val="single" w:sz="4" w:space="0" w:color="auto"/>
              <w:bottom w:val="single" w:sz="4" w:space="0" w:color="auto"/>
              <w:right w:val="single" w:sz="4" w:space="0" w:color="auto"/>
            </w:tcBorders>
            <w:vAlign w:val="center"/>
          </w:tcPr>
          <w:p w14:paraId="0562CB0E" w14:textId="77777777" w:rsidR="00B902C5" w:rsidRPr="00BB5A55" w:rsidRDefault="00B902C5" w:rsidP="001107B5">
            <w:pPr>
              <w:rPr>
                <w:rFonts w:cs="Arial"/>
                <w:szCs w:val="24"/>
              </w:rPr>
            </w:pPr>
          </w:p>
        </w:tc>
        <w:tc>
          <w:tcPr>
            <w:tcW w:w="1263" w:type="dxa"/>
            <w:tcBorders>
              <w:top w:val="single" w:sz="4" w:space="0" w:color="auto"/>
              <w:left w:val="single" w:sz="4" w:space="0" w:color="auto"/>
              <w:bottom w:val="single" w:sz="4" w:space="0" w:color="auto"/>
              <w:right w:val="single" w:sz="4" w:space="0" w:color="auto"/>
            </w:tcBorders>
            <w:vAlign w:val="center"/>
          </w:tcPr>
          <w:p w14:paraId="3B76F351" w14:textId="6E436090" w:rsidR="3B56A1F0" w:rsidRDefault="3B56A1F0" w:rsidP="3B56A1F0">
            <w:pPr>
              <w:rPr>
                <w:rFonts w:cs="Arial"/>
              </w:rPr>
            </w:pPr>
          </w:p>
        </w:tc>
        <w:tc>
          <w:tcPr>
            <w:tcW w:w="1410" w:type="dxa"/>
            <w:tcBorders>
              <w:top w:val="single" w:sz="4" w:space="0" w:color="auto"/>
              <w:left w:val="single" w:sz="4" w:space="0" w:color="auto"/>
              <w:bottom w:val="single" w:sz="4" w:space="0" w:color="auto"/>
              <w:right w:val="single" w:sz="4" w:space="0" w:color="auto"/>
            </w:tcBorders>
            <w:vAlign w:val="center"/>
          </w:tcPr>
          <w:p w14:paraId="64486D52" w14:textId="64B55CCC" w:rsidR="3B56A1F0" w:rsidRDefault="3B56A1F0" w:rsidP="3B56A1F0">
            <w:pPr>
              <w:rPr>
                <w:rFonts w:cs="Arial"/>
              </w:rPr>
            </w:pPr>
          </w:p>
        </w:tc>
        <w:tc>
          <w:tcPr>
            <w:tcW w:w="1670" w:type="dxa"/>
            <w:tcBorders>
              <w:top w:val="single" w:sz="4" w:space="0" w:color="auto"/>
              <w:left w:val="single" w:sz="4" w:space="0" w:color="auto"/>
              <w:bottom w:val="single" w:sz="4" w:space="0" w:color="auto"/>
              <w:right w:val="single" w:sz="4" w:space="0" w:color="auto"/>
            </w:tcBorders>
            <w:vAlign w:val="center"/>
          </w:tcPr>
          <w:p w14:paraId="34CE0A41" w14:textId="77777777" w:rsidR="00B902C5" w:rsidRPr="00BB5A55" w:rsidRDefault="00B902C5" w:rsidP="001107B5">
            <w:pPr>
              <w:rPr>
                <w:rFonts w:cs="Arial"/>
                <w:szCs w:val="24"/>
              </w:rPr>
            </w:pPr>
          </w:p>
        </w:tc>
        <w:tc>
          <w:tcPr>
            <w:tcW w:w="2158" w:type="dxa"/>
            <w:tcBorders>
              <w:top w:val="single" w:sz="4" w:space="0" w:color="auto"/>
              <w:left w:val="single" w:sz="4" w:space="0" w:color="auto"/>
              <w:bottom w:val="single" w:sz="4" w:space="0" w:color="auto"/>
              <w:right w:val="single" w:sz="4" w:space="0" w:color="auto"/>
            </w:tcBorders>
            <w:vAlign w:val="center"/>
          </w:tcPr>
          <w:p w14:paraId="62EBF3C5" w14:textId="77777777" w:rsidR="00B902C5" w:rsidRPr="00BB5A55" w:rsidRDefault="00B902C5" w:rsidP="001107B5">
            <w:pPr>
              <w:rPr>
                <w:rFonts w:cs="Arial"/>
                <w:szCs w:val="24"/>
              </w:rPr>
            </w:pPr>
          </w:p>
        </w:tc>
      </w:tr>
      <w:tr w:rsidR="00B902C5" w:rsidRPr="00BB5A55" w14:paraId="6D98A12B" w14:textId="77777777" w:rsidTr="3B56A1F0">
        <w:trPr>
          <w:trHeight w:val="454"/>
        </w:trPr>
        <w:tc>
          <w:tcPr>
            <w:tcW w:w="1395" w:type="dxa"/>
            <w:tcBorders>
              <w:top w:val="single" w:sz="4" w:space="0" w:color="auto"/>
              <w:left w:val="single" w:sz="4" w:space="0" w:color="auto"/>
              <w:bottom w:val="single" w:sz="4" w:space="0" w:color="auto"/>
              <w:right w:val="single" w:sz="4" w:space="0" w:color="auto"/>
            </w:tcBorders>
            <w:vAlign w:val="center"/>
          </w:tcPr>
          <w:p w14:paraId="2946DB82" w14:textId="77777777" w:rsidR="00B902C5" w:rsidRPr="00BB5A55" w:rsidRDefault="00B902C5" w:rsidP="001107B5">
            <w:pPr>
              <w:rPr>
                <w:rFonts w:cs="Arial"/>
                <w:szCs w:val="24"/>
              </w:rPr>
            </w:pPr>
          </w:p>
        </w:tc>
        <w:tc>
          <w:tcPr>
            <w:tcW w:w="1056" w:type="dxa"/>
            <w:tcBorders>
              <w:top w:val="single" w:sz="4" w:space="0" w:color="auto"/>
              <w:left w:val="single" w:sz="4" w:space="0" w:color="auto"/>
              <w:bottom w:val="single" w:sz="4" w:space="0" w:color="auto"/>
              <w:right w:val="single" w:sz="4" w:space="0" w:color="auto"/>
            </w:tcBorders>
            <w:vAlign w:val="center"/>
          </w:tcPr>
          <w:p w14:paraId="5997CC1D" w14:textId="77777777" w:rsidR="00B902C5" w:rsidRPr="00BB5A55" w:rsidRDefault="00B902C5" w:rsidP="001107B5">
            <w:pPr>
              <w:rPr>
                <w:rFonts w:cs="Arial"/>
                <w:szCs w:val="24"/>
              </w:rPr>
            </w:pPr>
          </w:p>
        </w:tc>
        <w:tc>
          <w:tcPr>
            <w:tcW w:w="1263" w:type="dxa"/>
            <w:tcBorders>
              <w:top w:val="single" w:sz="4" w:space="0" w:color="auto"/>
              <w:left w:val="single" w:sz="4" w:space="0" w:color="auto"/>
              <w:bottom w:val="single" w:sz="4" w:space="0" w:color="auto"/>
              <w:right w:val="single" w:sz="4" w:space="0" w:color="auto"/>
            </w:tcBorders>
            <w:vAlign w:val="center"/>
          </w:tcPr>
          <w:p w14:paraId="110FFD37" w14:textId="77777777" w:rsidR="00B902C5" w:rsidRPr="00BB5A55" w:rsidRDefault="00B902C5" w:rsidP="001107B5">
            <w:pPr>
              <w:rPr>
                <w:rFonts w:cs="Arial"/>
                <w:szCs w:val="24"/>
              </w:rPr>
            </w:pPr>
          </w:p>
        </w:tc>
        <w:tc>
          <w:tcPr>
            <w:tcW w:w="1263" w:type="dxa"/>
            <w:tcBorders>
              <w:top w:val="single" w:sz="4" w:space="0" w:color="auto"/>
              <w:left w:val="single" w:sz="4" w:space="0" w:color="auto"/>
              <w:bottom w:val="single" w:sz="4" w:space="0" w:color="auto"/>
              <w:right w:val="single" w:sz="4" w:space="0" w:color="auto"/>
            </w:tcBorders>
            <w:vAlign w:val="center"/>
          </w:tcPr>
          <w:p w14:paraId="7944E8E7" w14:textId="2FD98065" w:rsidR="3B56A1F0" w:rsidRDefault="3B56A1F0" w:rsidP="3B56A1F0">
            <w:pPr>
              <w:rPr>
                <w:rFonts w:cs="Arial"/>
              </w:rPr>
            </w:pPr>
          </w:p>
        </w:tc>
        <w:tc>
          <w:tcPr>
            <w:tcW w:w="1410" w:type="dxa"/>
            <w:tcBorders>
              <w:top w:val="single" w:sz="4" w:space="0" w:color="auto"/>
              <w:left w:val="single" w:sz="4" w:space="0" w:color="auto"/>
              <w:bottom w:val="single" w:sz="4" w:space="0" w:color="auto"/>
              <w:right w:val="single" w:sz="4" w:space="0" w:color="auto"/>
            </w:tcBorders>
            <w:vAlign w:val="center"/>
          </w:tcPr>
          <w:p w14:paraId="5D94A051" w14:textId="0FCCE488" w:rsidR="3B56A1F0" w:rsidRDefault="3B56A1F0" w:rsidP="3B56A1F0">
            <w:pPr>
              <w:rPr>
                <w:rFonts w:cs="Arial"/>
              </w:rPr>
            </w:pPr>
          </w:p>
        </w:tc>
        <w:tc>
          <w:tcPr>
            <w:tcW w:w="1670" w:type="dxa"/>
            <w:tcBorders>
              <w:top w:val="single" w:sz="4" w:space="0" w:color="auto"/>
              <w:left w:val="single" w:sz="4" w:space="0" w:color="auto"/>
              <w:bottom w:val="single" w:sz="4" w:space="0" w:color="auto"/>
              <w:right w:val="single" w:sz="4" w:space="0" w:color="auto"/>
            </w:tcBorders>
            <w:vAlign w:val="center"/>
          </w:tcPr>
          <w:p w14:paraId="6B699379" w14:textId="77777777" w:rsidR="00B902C5" w:rsidRPr="00BB5A55" w:rsidRDefault="00B902C5" w:rsidP="001107B5">
            <w:pPr>
              <w:rPr>
                <w:rFonts w:cs="Arial"/>
                <w:szCs w:val="24"/>
              </w:rPr>
            </w:pPr>
          </w:p>
        </w:tc>
        <w:tc>
          <w:tcPr>
            <w:tcW w:w="2158" w:type="dxa"/>
            <w:tcBorders>
              <w:top w:val="single" w:sz="4" w:space="0" w:color="auto"/>
              <w:left w:val="single" w:sz="4" w:space="0" w:color="auto"/>
              <w:bottom w:val="single" w:sz="4" w:space="0" w:color="auto"/>
              <w:right w:val="single" w:sz="4" w:space="0" w:color="auto"/>
            </w:tcBorders>
            <w:vAlign w:val="center"/>
          </w:tcPr>
          <w:p w14:paraId="3FE9F23F" w14:textId="77777777" w:rsidR="00B902C5" w:rsidRPr="00BB5A55" w:rsidRDefault="00B902C5" w:rsidP="001107B5">
            <w:pPr>
              <w:rPr>
                <w:rFonts w:cs="Arial"/>
                <w:szCs w:val="24"/>
              </w:rPr>
            </w:pPr>
          </w:p>
        </w:tc>
      </w:tr>
    </w:tbl>
    <w:p w14:paraId="1F72F646" w14:textId="77777777" w:rsidR="00B902C5" w:rsidRPr="00BB5A55" w:rsidRDefault="00B902C5" w:rsidP="00F6570D">
      <w:pPr>
        <w:rPr>
          <w:rFonts w:cs="Arial"/>
          <w:b/>
          <w:szCs w:val="24"/>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0A0" w:firstRow="1" w:lastRow="0" w:firstColumn="1" w:lastColumn="0" w:noHBand="0" w:noVBand="0"/>
      </w:tblPr>
      <w:tblGrid>
        <w:gridCol w:w="4928"/>
        <w:gridCol w:w="5273"/>
      </w:tblGrid>
      <w:tr w:rsidR="00B902C5" w:rsidRPr="000D33CF" w14:paraId="4F766AD7" w14:textId="77777777" w:rsidTr="376B3906">
        <w:tc>
          <w:tcPr>
            <w:tcW w:w="10201" w:type="dxa"/>
            <w:gridSpan w:val="2"/>
            <w:shd w:val="clear" w:color="auto" w:fill="F2F2F2" w:themeFill="background1" w:themeFillShade="F2"/>
            <w:vAlign w:val="center"/>
          </w:tcPr>
          <w:p w14:paraId="66DA2D91" w14:textId="77777777" w:rsidR="00B902C5" w:rsidRDefault="00B902C5" w:rsidP="00561922">
            <w:pPr>
              <w:widowControl/>
              <w:overflowPunct/>
              <w:autoSpaceDE/>
              <w:autoSpaceDN/>
              <w:adjustRightInd/>
              <w:spacing w:line="360" w:lineRule="auto"/>
              <w:contextualSpacing/>
              <w:textAlignment w:val="auto"/>
              <w:rPr>
                <w:rFonts w:cs="Arial"/>
                <w:b/>
                <w:sz w:val="22"/>
                <w:szCs w:val="22"/>
                <w:lang w:val="en-US"/>
              </w:rPr>
            </w:pPr>
            <w:r w:rsidRPr="000D33CF">
              <w:rPr>
                <w:rFonts w:cs="Arial"/>
                <w:b/>
                <w:sz w:val="22"/>
                <w:szCs w:val="22"/>
                <w:lang w:val="en-US"/>
              </w:rPr>
              <w:t>Local Authority and Social Worker details</w:t>
            </w:r>
          </w:p>
          <w:p w14:paraId="08CE6F91" w14:textId="267B9044" w:rsidR="00561922" w:rsidRPr="00561922" w:rsidRDefault="5F061ED3" w:rsidP="376B3906">
            <w:pPr>
              <w:widowControl/>
              <w:overflowPunct/>
              <w:autoSpaceDE/>
              <w:autoSpaceDN/>
              <w:adjustRightInd/>
              <w:spacing w:line="360" w:lineRule="auto"/>
              <w:contextualSpacing/>
              <w:textAlignment w:val="auto"/>
              <w:rPr>
                <w:rFonts w:cs="Arial"/>
                <w:b/>
                <w:bCs/>
                <w:sz w:val="22"/>
                <w:szCs w:val="22"/>
                <w:u w:val="single"/>
                <w:lang w:val="en-US"/>
              </w:rPr>
            </w:pPr>
            <w:r w:rsidRPr="376B3906">
              <w:rPr>
                <w:rFonts w:cs="Arial"/>
                <w:b/>
                <w:bCs/>
                <w:sz w:val="22"/>
                <w:szCs w:val="22"/>
                <w:u w:val="single"/>
                <w:lang w:val="en-US"/>
              </w:rPr>
              <w:t>Name of Social Worker/Team Manager:</w:t>
            </w:r>
          </w:p>
        </w:tc>
      </w:tr>
      <w:tr w:rsidR="00B902C5" w:rsidRPr="00BB5A55" w14:paraId="73E9D325" w14:textId="77777777" w:rsidTr="376B3906">
        <w:tc>
          <w:tcPr>
            <w:tcW w:w="4928" w:type="dxa"/>
            <w:vAlign w:val="center"/>
          </w:tcPr>
          <w:p w14:paraId="5E71B698" w14:textId="77777777" w:rsidR="00B902C5" w:rsidRPr="00BB5A55" w:rsidRDefault="00B902C5" w:rsidP="005558B7">
            <w:pPr>
              <w:widowControl/>
              <w:overflowPunct/>
              <w:autoSpaceDE/>
              <w:autoSpaceDN/>
              <w:adjustRightInd/>
              <w:ind w:left="29"/>
              <w:contextualSpacing/>
              <w:textAlignment w:val="auto"/>
              <w:rPr>
                <w:rFonts w:cs="Arial"/>
                <w:szCs w:val="24"/>
                <w:lang w:val="en-US"/>
              </w:rPr>
            </w:pPr>
            <w:r>
              <w:rPr>
                <w:rFonts w:cs="Arial"/>
                <w:szCs w:val="24"/>
                <w:lang w:val="en-US"/>
              </w:rPr>
              <w:t>Ca</w:t>
            </w:r>
            <w:r w:rsidRPr="00BB5A55">
              <w:rPr>
                <w:rFonts w:cs="Arial"/>
                <w:szCs w:val="24"/>
                <w:lang w:val="en-US"/>
              </w:rPr>
              <w:t>se number</w:t>
            </w:r>
          </w:p>
        </w:tc>
        <w:tc>
          <w:tcPr>
            <w:tcW w:w="5273" w:type="dxa"/>
            <w:tcBorders>
              <w:bottom w:val="nil"/>
            </w:tcBorders>
            <w:vAlign w:val="center"/>
          </w:tcPr>
          <w:p w14:paraId="61CDCEAD" w14:textId="77777777" w:rsidR="00B902C5" w:rsidRPr="00BB5A55" w:rsidRDefault="00B902C5" w:rsidP="0041586B">
            <w:pPr>
              <w:widowControl/>
              <w:overflowPunct/>
              <w:autoSpaceDE/>
              <w:autoSpaceDN/>
              <w:adjustRightInd/>
              <w:ind w:left="28"/>
              <w:contextualSpacing/>
              <w:textAlignment w:val="auto"/>
              <w:rPr>
                <w:rFonts w:cs="Arial"/>
                <w:szCs w:val="24"/>
                <w:lang w:val="en-US"/>
              </w:rPr>
            </w:pPr>
          </w:p>
        </w:tc>
      </w:tr>
      <w:tr w:rsidR="00B902C5" w:rsidRPr="00BB5A55" w14:paraId="3E8EA4EB" w14:textId="77777777" w:rsidTr="376B3906">
        <w:tc>
          <w:tcPr>
            <w:tcW w:w="4928" w:type="dxa"/>
            <w:vAlign w:val="center"/>
          </w:tcPr>
          <w:p w14:paraId="004DBFFA" w14:textId="77777777" w:rsidR="00B902C5" w:rsidRPr="00BB5A55" w:rsidRDefault="00B902C5" w:rsidP="005558B7">
            <w:pPr>
              <w:widowControl/>
              <w:overflowPunct/>
              <w:autoSpaceDE/>
              <w:autoSpaceDN/>
              <w:adjustRightInd/>
              <w:ind w:left="29"/>
              <w:contextualSpacing/>
              <w:textAlignment w:val="auto"/>
              <w:rPr>
                <w:rFonts w:cs="Arial"/>
                <w:szCs w:val="24"/>
                <w:lang w:val="en-US"/>
              </w:rPr>
            </w:pPr>
            <w:r w:rsidRPr="00BB5A55">
              <w:rPr>
                <w:rFonts w:cs="Arial"/>
                <w:szCs w:val="24"/>
                <w:lang w:val="en-US"/>
              </w:rPr>
              <w:t>Filed by</w:t>
            </w:r>
            <w:r>
              <w:rPr>
                <w:rFonts w:cs="Arial"/>
                <w:szCs w:val="24"/>
                <w:lang w:val="en-US"/>
              </w:rPr>
              <w:t xml:space="preserve"> </w:t>
            </w:r>
            <w:r w:rsidRPr="00BB5A55">
              <w:rPr>
                <w:rFonts w:cs="Arial"/>
                <w:szCs w:val="24"/>
                <w:lang w:val="en-US"/>
              </w:rPr>
              <w:t>[local authority]</w:t>
            </w:r>
          </w:p>
        </w:tc>
        <w:tc>
          <w:tcPr>
            <w:tcW w:w="5273" w:type="dxa"/>
            <w:tcBorders>
              <w:top w:val="nil"/>
              <w:bottom w:val="nil"/>
            </w:tcBorders>
            <w:vAlign w:val="center"/>
          </w:tcPr>
          <w:p w14:paraId="6BB9E253" w14:textId="77777777" w:rsidR="00B902C5" w:rsidRPr="00BB5A55" w:rsidRDefault="00B902C5" w:rsidP="0041586B">
            <w:pPr>
              <w:widowControl/>
              <w:overflowPunct/>
              <w:autoSpaceDE/>
              <w:autoSpaceDN/>
              <w:adjustRightInd/>
              <w:ind w:left="28"/>
              <w:contextualSpacing/>
              <w:textAlignment w:val="auto"/>
              <w:rPr>
                <w:rFonts w:cs="Arial"/>
                <w:szCs w:val="24"/>
                <w:lang w:val="en-US"/>
              </w:rPr>
            </w:pPr>
          </w:p>
        </w:tc>
      </w:tr>
      <w:tr w:rsidR="00B902C5" w:rsidRPr="00BB5A55" w14:paraId="0FF99E48" w14:textId="77777777" w:rsidTr="376B3906">
        <w:tc>
          <w:tcPr>
            <w:tcW w:w="4928" w:type="dxa"/>
            <w:vAlign w:val="center"/>
          </w:tcPr>
          <w:p w14:paraId="1F321DBC" w14:textId="77777777" w:rsidR="00B902C5" w:rsidRDefault="00B902C5" w:rsidP="005558B7">
            <w:pPr>
              <w:widowControl/>
              <w:overflowPunct/>
              <w:autoSpaceDE/>
              <w:autoSpaceDN/>
              <w:adjustRightInd/>
              <w:ind w:left="29"/>
              <w:contextualSpacing/>
              <w:textAlignment w:val="auto"/>
              <w:rPr>
                <w:rFonts w:cs="Arial"/>
                <w:szCs w:val="24"/>
                <w:lang w:val="en-US"/>
              </w:rPr>
            </w:pPr>
            <w:r w:rsidRPr="00BB5A55">
              <w:rPr>
                <w:rFonts w:cs="Arial"/>
                <w:szCs w:val="24"/>
                <w:lang w:val="en-US"/>
              </w:rPr>
              <w:t xml:space="preserve">Social work statement number in the proceedings, </w:t>
            </w:r>
            <w:proofErr w:type="gramStart"/>
            <w:r w:rsidRPr="00BB5A55">
              <w:rPr>
                <w:rFonts w:cs="Arial"/>
                <w:szCs w:val="24"/>
                <w:lang w:val="en-US"/>
              </w:rPr>
              <w:t>e.g.</w:t>
            </w:r>
            <w:proofErr w:type="gramEnd"/>
            <w:r w:rsidRPr="00BB5A55">
              <w:rPr>
                <w:rFonts w:cs="Arial"/>
                <w:szCs w:val="24"/>
                <w:lang w:val="en-US"/>
              </w:rPr>
              <w:t xml:space="preserve"> 1</w:t>
            </w:r>
            <w:r w:rsidRPr="0041586B">
              <w:rPr>
                <w:rFonts w:cs="Arial"/>
                <w:szCs w:val="24"/>
                <w:lang w:val="en-US"/>
              </w:rPr>
              <w:t>st</w:t>
            </w:r>
            <w:r w:rsidRPr="00BB5A55">
              <w:rPr>
                <w:rFonts w:cs="Arial"/>
                <w:szCs w:val="24"/>
                <w:lang w:val="en-US"/>
              </w:rPr>
              <w:t>, 2</w:t>
            </w:r>
            <w:r w:rsidRPr="0041586B">
              <w:rPr>
                <w:rFonts w:cs="Arial"/>
                <w:szCs w:val="24"/>
                <w:lang w:val="en-US"/>
              </w:rPr>
              <w:t>nd</w:t>
            </w:r>
          </w:p>
          <w:p w14:paraId="2273743F" w14:textId="77777777" w:rsidR="00584634" w:rsidRPr="00BB5A55" w:rsidRDefault="00584634" w:rsidP="005558B7">
            <w:pPr>
              <w:widowControl/>
              <w:overflowPunct/>
              <w:autoSpaceDE/>
              <w:autoSpaceDN/>
              <w:adjustRightInd/>
              <w:ind w:left="29"/>
              <w:contextualSpacing/>
              <w:textAlignment w:val="auto"/>
              <w:rPr>
                <w:rFonts w:cs="Arial"/>
                <w:szCs w:val="24"/>
                <w:lang w:val="en-US"/>
              </w:rPr>
            </w:pPr>
            <w:r w:rsidRPr="0041586B">
              <w:rPr>
                <w:rFonts w:cs="Arial"/>
                <w:szCs w:val="24"/>
                <w:lang w:val="en-US"/>
              </w:rPr>
              <w:t>N.B</w:t>
            </w:r>
            <w:r>
              <w:rPr>
                <w:rFonts w:cs="Arial"/>
                <w:szCs w:val="24"/>
                <w:lang w:val="en-US"/>
              </w:rPr>
              <w:t>. A final statement should be completed on the Final Statement Template (FST)</w:t>
            </w:r>
          </w:p>
        </w:tc>
        <w:tc>
          <w:tcPr>
            <w:tcW w:w="5273" w:type="dxa"/>
            <w:tcBorders>
              <w:top w:val="nil"/>
              <w:bottom w:val="nil"/>
            </w:tcBorders>
            <w:vAlign w:val="center"/>
          </w:tcPr>
          <w:p w14:paraId="0508D7CD" w14:textId="77777777" w:rsidR="00B902C5" w:rsidRPr="000B2B34" w:rsidRDefault="000B2B34" w:rsidP="0041586B">
            <w:pPr>
              <w:widowControl/>
              <w:overflowPunct/>
              <w:autoSpaceDE/>
              <w:autoSpaceDN/>
              <w:adjustRightInd/>
              <w:ind w:left="28"/>
              <w:contextualSpacing/>
              <w:textAlignment w:val="auto"/>
              <w:rPr>
                <w:rFonts w:cs="Arial"/>
                <w:sz w:val="32"/>
                <w:szCs w:val="32"/>
                <w:lang w:val="en-US"/>
              </w:rPr>
            </w:pPr>
            <w:r w:rsidRPr="000B2B34">
              <w:rPr>
                <w:rFonts w:cs="Arial"/>
                <w:b/>
                <w:color w:val="FF0000"/>
                <w:sz w:val="32"/>
                <w:szCs w:val="32"/>
                <w:lang w:val="en-US"/>
              </w:rPr>
              <w:t>(Not needed for legal panel)</w:t>
            </w:r>
          </w:p>
        </w:tc>
      </w:tr>
      <w:tr w:rsidR="00B902C5" w:rsidRPr="00BB5A55" w14:paraId="46096BD8" w14:textId="77777777" w:rsidTr="376B3906">
        <w:tc>
          <w:tcPr>
            <w:tcW w:w="4928" w:type="dxa"/>
            <w:vAlign w:val="center"/>
          </w:tcPr>
          <w:p w14:paraId="31544774" w14:textId="77777777" w:rsidR="00B902C5" w:rsidRPr="00BB5A55" w:rsidRDefault="00B902C5" w:rsidP="005558B7">
            <w:pPr>
              <w:widowControl/>
              <w:overflowPunct/>
              <w:autoSpaceDE/>
              <w:autoSpaceDN/>
              <w:adjustRightInd/>
              <w:ind w:left="29"/>
              <w:contextualSpacing/>
              <w:textAlignment w:val="auto"/>
              <w:rPr>
                <w:rFonts w:cs="Arial"/>
                <w:szCs w:val="24"/>
                <w:lang w:val="en-US"/>
              </w:rPr>
            </w:pPr>
            <w:r w:rsidRPr="00BB5A55">
              <w:rPr>
                <w:rFonts w:cs="Arial"/>
                <w:szCs w:val="24"/>
                <w:lang w:val="en-US"/>
              </w:rPr>
              <w:t xml:space="preserve">Social work statement number for this witness </w:t>
            </w:r>
            <w:proofErr w:type="gramStart"/>
            <w:r w:rsidRPr="00BB5A55">
              <w:rPr>
                <w:rFonts w:cs="Arial"/>
                <w:szCs w:val="24"/>
                <w:lang w:val="en-US"/>
              </w:rPr>
              <w:t>e.g.</w:t>
            </w:r>
            <w:proofErr w:type="gramEnd"/>
            <w:r w:rsidRPr="00BB5A55">
              <w:rPr>
                <w:rFonts w:cs="Arial"/>
                <w:szCs w:val="24"/>
                <w:lang w:val="en-US"/>
              </w:rPr>
              <w:t xml:space="preserve"> 1</w:t>
            </w:r>
            <w:r w:rsidRPr="0041586B">
              <w:rPr>
                <w:rFonts w:cs="Arial"/>
                <w:szCs w:val="24"/>
                <w:lang w:val="en-US"/>
              </w:rPr>
              <w:t>st</w:t>
            </w:r>
            <w:r w:rsidRPr="00BB5A55">
              <w:rPr>
                <w:rFonts w:cs="Arial"/>
                <w:szCs w:val="24"/>
                <w:lang w:val="en-US"/>
              </w:rPr>
              <w:t>, 2</w:t>
            </w:r>
            <w:r w:rsidRPr="0041586B">
              <w:rPr>
                <w:rFonts w:cs="Arial"/>
                <w:szCs w:val="24"/>
                <w:lang w:val="en-US"/>
              </w:rPr>
              <w:t>nd</w:t>
            </w:r>
            <w:r w:rsidRPr="00BB5A55">
              <w:rPr>
                <w:rFonts w:cs="Arial"/>
                <w:szCs w:val="24"/>
                <w:lang w:val="en-US"/>
              </w:rPr>
              <w:t>, 3</w:t>
            </w:r>
            <w:r w:rsidRPr="0041586B">
              <w:rPr>
                <w:rFonts w:cs="Arial"/>
                <w:szCs w:val="24"/>
                <w:lang w:val="en-US"/>
              </w:rPr>
              <w:t>rd</w:t>
            </w:r>
          </w:p>
        </w:tc>
        <w:tc>
          <w:tcPr>
            <w:tcW w:w="5273" w:type="dxa"/>
            <w:tcBorders>
              <w:top w:val="nil"/>
              <w:bottom w:val="nil"/>
            </w:tcBorders>
            <w:vAlign w:val="center"/>
          </w:tcPr>
          <w:p w14:paraId="23DE523C" w14:textId="77777777" w:rsidR="00B902C5" w:rsidRPr="00BB5A55" w:rsidRDefault="00B902C5" w:rsidP="0041586B">
            <w:pPr>
              <w:widowControl/>
              <w:overflowPunct/>
              <w:autoSpaceDE/>
              <w:autoSpaceDN/>
              <w:adjustRightInd/>
              <w:ind w:left="28"/>
              <w:contextualSpacing/>
              <w:textAlignment w:val="auto"/>
              <w:rPr>
                <w:rFonts w:cs="Arial"/>
                <w:szCs w:val="24"/>
                <w:lang w:val="en-US"/>
              </w:rPr>
            </w:pPr>
          </w:p>
        </w:tc>
      </w:tr>
      <w:tr w:rsidR="00B902C5" w:rsidRPr="00BB5A55" w14:paraId="2DF2F0D3" w14:textId="77777777" w:rsidTr="376B3906">
        <w:tc>
          <w:tcPr>
            <w:tcW w:w="4928" w:type="dxa"/>
            <w:vAlign w:val="center"/>
          </w:tcPr>
          <w:p w14:paraId="446F6673" w14:textId="77777777" w:rsidR="00B902C5" w:rsidRPr="00BB5A55" w:rsidRDefault="00B902C5" w:rsidP="005558B7">
            <w:pPr>
              <w:widowControl/>
              <w:overflowPunct/>
              <w:autoSpaceDE/>
              <w:autoSpaceDN/>
              <w:adjustRightInd/>
              <w:ind w:left="29"/>
              <w:contextualSpacing/>
              <w:textAlignment w:val="auto"/>
              <w:rPr>
                <w:rFonts w:cs="Arial"/>
                <w:szCs w:val="24"/>
                <w:lang w:val="en-US"/>
              </w:rPr>
            </w:pPr>
            <w:r w:rsidRPr="00BB5A55">
              <w:rPr>
                <w:rFonts w:cs="Arial"/>
                <w:szCs w:val="24"/>
                <w:lang w:val="en-US"/>
              </w:rPr>
              <w:t xml:space="preserve">This </w:t>
            </w:r>
            <w:r w:rsidR="00250EAD">
              <w:rPr>
                <w:rFonts w:cs="Arial"/>
                <w:szCs w:val="24"/>
                <w:lang w:val="en-US"/>
              </w:rPr>
              <w:t>author/</w:t>
            </w:r>
            <w:r w:rsidRPr="00BB5A55">
              <w:rPr>
                <w:rFonts w:cs="Arial"/>
                <w:szCs w:val="24"/>
                <w:lang w:val="en-US"/>
              </w:rPr>
              <w:t>witness’s name, qualifications, experience, and office address</w:t>
            </w:r>
          </w:p>
        </w:tc>
        <w:tc>
          <w:tcPr>
            <w:tcW w:w="5273" w:type="dxa"/>
            <w:tcBorders>
              <w:top w:val="nil"/>
              <w:bottom w:val="nil"/>
            </w:tcBorders>
            <w:vAlign w:val="center"/>
          </w:tcPr>
          <w:p w14:paraId="52E56223" w14:textId="77777777" w:rsidR="00B902C5" w:rsidRPr="00BB5A55" w:rsidRDefault="00B902C5" w:rsidP="0041586B">
            <w:pPr>
              <w:widowControl/>
              <w:overflowPunct/>
              <w:autoSpaceDE/>
              <w:autoSpaceDN/>
              <w:adjustRightInd/>
              <w:ind w:left="28"/>
              <w:contextualSpacing/>
              <w:textAlignment w:val="auto"/>
              <w:rPr>
                <w:rFonts w:cs="Arial"/>
                <w:szCs w:val="24"/>
                <w:lang w:val="en-US"/>
              </w:rPr>
            </w:pPr>
          </w:p>
        </w:tc>
      </w:tr>
      <w:tr w:rsidR="00B902C5" w:rsidRPr="00BB5A55" w14:paraId="3B9285BD" w14:textId="77777777" w:rsidTr="376B3906">
        <w:tc>
          <w:tcPr>
            <w:tcW w:w="4928" w:type="dxa"/>
            <w:vAlign w:val="center"/>
          </w:tcPr>
          <w:p w14:paraId="052F90F3" w14:textId="77777777" w:rsidR="00B902C5" w:rsidRPr="00BB5A55" w:rsidRDefault="00B902C5" w:rsidP="0041586B">
            <w:pPr>
              <w:widowControl/>
              <w:overflowPunct/>
              <w:autoSpaceDE/>
              <w:autoSpaceDN/>
              <w:adjustRightInd/>
              <w:ind w:left="29"/>
              <w:contextualSpacing/>
              <w:textAlignment w:val="auto"/>
              <w:rPr>
                <w:rFonts w:cs="Arial"/>
                <w:szCs w:val="24"/>
                <w:lang w:val="en-US"/>
              </w:rPr>
            </w:pPr>
            <w:r w:rsidRPr="00BB5A55">
              <w:rPr>
                <w:rFonts w:cs="Arial"/>
                <w:szCs w:val="24"/>
                <w:lang w:val="en-US"/>
              </w:rPr>
              <w:t xml:space="preserve">This </w:t>
            </w:r>
            <w:r w:rsidR="00250EAD">
              <w:rPr>
                <w:rFonts w:cs="Arial"/>
                <w:szCs w:val="24"/>
                <w:lang w:val="en-US"/>
              </w:rPr>
              <w:t>author/</w:t>
            </w:r>
            <w:r w:rsidRPr="00BB5A55">
              <w:rPr>
                <w:rFonts w:cs="Arial"/>
                <w:szCs w:val="24"/>
                <w:lang w:val="en-US"/>
              </w:rPr>
              <w:t>witness’s HCPC registration number</w:t>
            </w:r>
          </w:p>
        </w:tc>
        <w:tc>
          <w:tcPr>
            <w:tcW w:w="5273" w:type="dxa"/>
            <w:tcBorders>
              <w:top w:val="nil"/>
            </w:tcBorders>
            <w:vAlign w:val="center"/>
          </w:tcPr>
          <w:p w14:paraId="07547A01" w14:textId="77777777" w:rsidR="00B902C5" w:rsidRPr="00BB5A55" w:rsidRDefault="00B902C5" w:rsidP="0041586B">
            <w:pPr>
              <w:widowControl/>
              <w:overflowPunct/>
              <w:autoSpaceDE/>
              <w:autoSpaceDN/>
              <w:adjustRightInd/>
              <w:ind w:left="28"/>
              <w:contextualSpacing/>
              <w:textAlignment w:val="auto"/>
              <w:rPr>
                <w:rFonts w:cs="Arial"/>
                <w:szCs w:val="24"/>
                <w:lang w:val="en-US"/>
              </w:rPr>
            </w:pPr>
          </w:p>
        </w:tc>
      </w:tr>
    </w:tbl>
    <w:p w14:paraId="5043CB0F" w14:textId="77777777" w:rsidR="00B902C5" w:rsidRPr="00CE1544" w:rsidRDefault="00B902C5" w:rsidP="00F6570D">
      <w:pPr>
        <w:widowControl/>
        <w:overflowPunct/>
        <w:autoSpaceDE/>
        <w:autoSpaceDN/>
        <w:adjustRightInd/>
        <w:textAlignment w:val="auto"/>
        <w:rPr>
          <w:rFonts w:cs="Arial"/>
          <w:b/>
          <w:sz w:val="22"/>
          <w:szCs w:val="22"/>
          <w:highlight w:val="lightGray"/>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4A0" w:firstRow="1" w:lastRow="0" w:firstColumn="1" w:lastColumn="0" w:noHBand="0" w:noVBand="1"/>
      </w:tblPr>
      <w:tblGrid>
        <w:gridCol w:w="9968"/>
        <w:gridCol w:w="225"/>
      </w:tblGrid>
      <w:tr w:rsidR="0046094A" w14:paraId="33017DDD" w14:textId="77777777" w:rsidTr="25038C0A">
        <w:trPr>
          <w:gridAfter w:val="1"/>
          <w:wAfter w:w="225" w:type="dxa"/>
          <w:trHeight w:val="190"/>
        </w:trPr>
        <w:tc>
          <w:tcPr>
            <w:tcW w:w="9968" w:type="dxa"/>
            <w:tcBorders>
              <w:top w:val="nil"/>
              <w:left w:val="nil"/>
              <w:bottom w:val="single" w:sz="4" w:space="0" w:color="auto"/>
              <w:right w:val="nil"/>
            </w:tcBorders>
            <w:shd w:val="clear" w:color="auto" w:fill="auto"/>
            <w:vAlign w:val="bottom"/>
          </w:tcPr>
          <w:p w14:paraId="580B4203" w14:textId="77777777" w:rsidR="0046094A" w:rsidRDefault="0046094A" w:rsidP="000133DA">
            <w:pPr>
              <w:rPr>
                <w:rFonts w:cs="Arial"/>
                <w:b/>
                <w:noProof/>
                <w:sz w:val="22"/>
                <w:szCs w:val="22"/>
              </w:rPr>
            </w:pPr>
            <w:r w:rsidRPr="000D7DD6">
              <w:rPr>
                <w:rFonts w:cs="Arial"/>
                <w:b/>
                <w:noProof/>
                <w:sz w:val="22"/>
                <w:szCs w:val="22"/>
              </w:rPr>
              <w:t>Set out which court order or order/s are being sought, and why?</w:t>
            </w:r>
          </w:p>
          <w:p w14:paraId="07459315" w14:textId="77777777" w:rsidR="0046094A" w:rsidRPr="002F16EA" w:rsidRDefault="0046094A" w:rsidP="000133DA">
            <w:pPr>
              <w:rPr>
                <w:rFonts w:cs="Arial"/>
                <w:b/>
                <w:noProof/>
                <w:color w:val="FF0000"/>
                <w:sz w:val="22"/>
                <w:szCs w:val="22"/>
              </w:rPr>
            </w:pPr>
          </w:p>
        </w:tc>
      </w:tr>
      <w:tr w:rsidR="0046094A" w:rsidRPr="00273998" w14:paraId="012A7D4B" w14:textId="77777777" w:rsidTr="25038C0A">
        <w:trPr>
          <w:gridAfter w:val="1"/>
          <w:wAfter w:w="225" w:type="dxa"/>
          <w:trHeight w:val="1250"/>
        </w:trPr>
        <w:tc>
          <w:tcPr>
            <w:tcW w:w="9968" w:type="dxa"/>
            <w:tcBorders>
              <w:top w:val="single" w:sz="4" w:space="0" w:color="auto"/>
            </w:tcBorders>
            <w:shd w:val="clear" w:color="auto" w:fill="auto"/>
          </w:tcPr>
          <w:p w14:paraId="2ED601C5" w14:textId="19A2EBB9" w:rsidR="0046094A" w:rsidRPr="000B2B34" w:rsidRDefault="00840288" w:rsidP="00840288">
            <w:pPr>
              <w:widowControl/>
              <w:overflowPunct/>
              <w:autoSpaceDE/>
              <w:autoSpaceDN/>
              <w:adjustRightInd/>
              <w:textAlignment w:val="auto"/>
              <w:rPr>
                <w:rFonts w:cs="Arial"/>
                <w:noProof/>
                <w:sz w:val="32"/>
                <w:szCs w:val="32"/>
              </w:rPr>
            </w:pPr>
            <w:r w:rsidRPr="25038C0A">
              <w:rPr>
                <w:rFonts w:cs="Arial"/>
                <w:b/>
                <w:bCs/>
                <w:noProof/>
                <w:color w:val="FF0000"/>
                <w:sz w:val="32"/>
                <w:szCs w:val="32"/>
              </w:rPr>
              <w:t xml:space="preserve">Why are you requesting the court to </w:t>
            </w:r>
            <w:r w:rsidR="3F7301A6" w:rsidRPr="25038C0A">
              <w:rPr>
                <w:rFonts w:cs="Arial"/>
                <w:b/>
                <w:bCs/>
                <w:noProof/>
                <w:color w:val="FF0000"/>
                <w:sz w:val="32"/>
                <w:szCs w:val="32"/>
              </w:rPr>
              <w:t>discharge</w:t>
            </w:r>
            <w:r w:rsidRPr="25038C0A">
              <w:rPr>
                <w:rFonts w:cs="Arial"/>
                <w:b/>
                <w:bCs/>
                <w:noProof/>
                <w:color w:val="FF0000"/>
                <w:sz w:val="32"/>
                <w:szCs w:val="32"/>
              </w:rPr>
              <w:t xml:space="preserve"> the </w:t>
            </w:r>
            <w:r w:rsidR="2DA3FAEF" w:rsidRPr="25038C0A">
              <w:rPr>
                <w:rFonts w:cs="Arial"/>
                <w:b/>
                <w:bCs/>
                <w:noProof/>
                <w:color w:val="FF0000"/>
                <w:sz w:val="32"/>
                <w:szCs w:val="32"/>
              </w:rPr>
              <w:t>C</w:t>
            </w:r>
            <w:r w:rsidRPr="25038C0A">
              <w:rPr>
                <w:rFonts w:cs="Arial"/>
                <w:b/>
                <w:bCs/>
                <w:noProof/>
                <w:color w:val="FF0000"/>
                <w:sz w:val="32"/>
                <w:szCs w:val="32"/>
              </w:rPr>
              <w:t xml:space="preserve">are </w:t>
            </w:r>
            <w:r w:rsidR="72F26C44" w:rsidRPr="25038C0A">
              <w:rPr>
                <w:rFonts w:cs="Arial"/>
                <w:b/>
                <w:bCs/>
                <w:noProof/>
                <w:color w:val="FF0000"/>
                <w:sz w:val="32"/>
                <w:szCs w:val="32"/>
              </w:rPr>
              <w:t>O</w:t>
            </w:r>
            <w:r w:rsidRPr="25038C0A">
              <w:rPr>
                <w:rFonts w:cs="Arial"/>
                <w:b/>
                <w:bCs/>
                <w:noProof/>
                <w:color w:val="FF0000"/>
                <w:sz w:val="32"/>
                <w:szCs w:val="32"/>
              </w:rPr>
              <w:t>rder? On what grounds has the ca</w:t>
            </w:r>
            <w:r w:rsidR="6057C620" w:rsidRPr="25038C0A">
              <w:rPr>
                <w:rFonts w:cs="Arial"/>
                <w:b/>
                <w:bCs/>
                <w:noProof/>
                <w:color w:val="FF0000"/>
                <w:sz w:val="32"/>
                <w:szCs w:val="32"/>
              </w:rPr>
              <w:t xml:space="preserve">re plan changed? </w:t>
            </w:r>
            <w:r w:rsidRPr="25038C0A">
              <w:rPr>
                <w:rFonts w:cs="Arial"/>
                <w:b/>
                <w:bCs/>
                <w:noProof/>
                <w:color w:val="FF0000"/>
                <w:sz w:val="32"/>
                <w:szCs w:val="32"/>
              </w:rPr>
              <w:t xml:space="preserve"> What are the child’s views? What evidence is there that reunification is the right plan for this child?</w:t>
            </w:r>
          </w:p>
        </w:tc>
      </w:tr>
      <w:tr w:rsidR="00F6570D" w:rsidRPr="00340729" w14:paraId="0FA98E65" w14:textId="77777777" w:rsidTr="25038C0A">
        <w:trPr>
          <w:trHeight w:val="428"/>
        </w:trPr>
        <w:tc>
          <w:tcPr>
            <w:tcW w:w="10193" w:type="dxa"/>
            <w:gridSpan w:val="2"/>
            <w:tcBorders>
              <w:top w:val="nil"/>
              <w:left w:val="nil"/>
              <w:bottom w:val="nil"/>
              <w:right w:val="nil"/>
            </w:tcBorders>
            <w:shd w:val="clear" w:color="auto" w:fill="F2F2F2" w:themeFill="background1" w:themeFillShade="F2"/>
            <w:vAlign w:val="center"/>
          </w:tcPr>
          <w:p w14:paraId="36B1A513" w14:textId="3DF995DC" w:rsidR="1FE66933" w:rsidRDefault="1FE66933" w:rsidP="1FE66933">
            <w:pPr>
              <w:widowControl/>
              <w:rPr>
                <w:rStyle w:val="Strong"/>
              </w:rPr>
            </w:pPr>
          </w:p>
          <w:p w14:paraId="475CCEC4" w14:textId="2C820DC7" w:rsidR="1FE66933" w:rsidRDefault="1FE66933" w:rsidP="1FE66933">
            <w:pPr>
              <w:widowControl/>
              <w:rPr>
                <w:rStyle w:val="Strong"/>
              </w:rPr>
            </w:pPr>
          </w:p>
          <w:p w14:paraId="2DA6D6DD" w14:textId="77777777" w:rsidR="00F6570D" w:rsidRPr="000C0163" w:rsidRDefault="00F6570D" w:rsidP="00CE1544">
            <w:pPr>
              <w:widowControl/>
              <w:overflowPunct/>
              <w:autoSpaceDE/>
              <w:autoSpaceDN/>
              <w:adjustRightInd/>
              <w:textAlignment w:val="auto"/>
              <w:rPr>
                <w:rStyle w:val="Strong"/>
              </w:rPr>
            </w:pPr>
            <w:r w:rsidRPr="000C0163">
              <w:rPr>
                <w:rStyle w:val="Strong"/>
              </w:rPr>
              <w:lastRenderedPageBreak/>
              <w:t>1. Case details</w:t>
            </w:r>
          </w:p>
        </w:tc>
      </w:tr>
      <w:tr w:rsidR="00F6570D" w:rsidRPr="00F6570D" w14:paraId="124491C8" w14:textId="77777777" w:rsidTr="25038C0A">
        <w:trPr>
          <w:trHeight w:val="2350"/>
        </w:trPr>
        <w:tc>
          <w:tcPr>
            <w:tcW w:w="10193" w:type="dxa"/>
            <w:gridSpan w:val="2"/>
            <w:tcBorders>
              <w:top w:val="nil"/>
              <w:left w:val="nil"/>
              <w:bottom w:val="nil"/>
              <w:right w:val="nil"/>
            </w:tcBorders>
            <w:shd w:val="clear" w:color="auto" w:fill="auto"/>
            <w:vAlign w:val="bottom"/>
          </w:tcPr>
          <w:p w14:paraId="4D5F74B3" w14:textId="77777777" w:rsidR="00F6570D" w:rsidRPr="000B2B34" w:rsidRDefault="00AA5CD0" w:rsidP="000B2B34">
            <w:pPr>
              <w:widowControl/>
              <w:numPr>
                <w:ilvl w:val="1"/>
                <w:numId w:val="50"/>
              </w:numPr>
              <w:overflowPunct/>
              <w:autoSpaceDE/>
              <w:autoSpaceDN/>
              <w:adjustRightInd/>
              <w:textAlignment w:val="auto"/>
              <w:rPr>
                <w:rFonts w:cs="Arial"/>
                <w:b/>
                <w:color w:val="FF0000"/>
                <w:sz w:val="32"/>
                <w:szCs w:val="32"/>
              </w:rPr>
            </w:pPr>
            <w:r>
              <w:rPr>
                <w:rFonts w:cs="Arial"/>
                <w:b/>
                <w:sz w:val="22"/>
                <w:szCs w:val="22"/>
              </w:rPr>
              <w:lastRenderedPageBreak/>
              <w:t>Family c</w:t>
            </w:r>
            <w:r w:rsidR="00F6570D" w:rsidRPr="00CE1544">
              <w:rPr>
                <w:rFonts w:cs="Arial"/>
                <w:b/>
                <w:sz w:val="22"/>
                <w:szCs w:val="22"/>
              </w:rPr>
              <w:t>omposition</w:t>
            </w:r>
            <w:r w:rsidR="000B2B34">
              <w:rPr>
                <w:rFonts w:cs="Arial"/>
                <w:b/>
                <w:sz w:val="22"/>
                <w:szCs w:val="22"/>
              </w:rPr>
              <w:t xml:space="preserve"> – </w:t>
            </w:r>
            <w:r w:rsidR="000B2B34" w:rsidRPr="000B2B34">
              <w:rPr>
                <w:rFonts w:cs="Arial"/>
                <w:b/>
                <w:color w:val="FF0000"/>
                <w:sz w:val="32"/>
                <w:szCs w:val="32"/>
              </w:rPr>
              <w:t>fill in for legal panel</w:t>
            </w:r>
          </w:p>
          <w:p w14:paraId="6537F28F" w14:textId="77777777" w:rsidR="000B2B34" w:rsidRPr="00CE1544" w:rsidRDefault="000B2B34" w:rsidP="000B2B34">
            <w:pPr>
              <w:widowControl/>
              <w:overflowPunct/>
              <w:autoSpaceDE/>
              <w:autoSpaceDN/>
              <w:adjustRightInd/>
              <w:textAlignment w:val="auto"/>
              <w:rPr>
                <w:rFonts w:cs="Arial"/>
                <w:sz w:val="22"/>
                <w:szCs w:val="22"/>
              </w:rPr>
            </w:pPr>
          </w:p>
          <w:p w14:paraId="6DFB9E20" w14:textId="77777777" w:rsidR="00F6570D" w:rsidRPr="00CE1544" w:rsidRDefault="00F6570D" w:rsidP="00CE1544">
            <w:pPr>
              <w:widowControl/>
              <w:overflowPunct/>
              <w:autoSpaceDE/>
              <w:autoSpaceDN/>
              <w:adjustRightInd/>
              <w:textAlignment w:val="auto"/>
              <w:rPr>
                <w:rFonts w:cs="Arial"/>
                <w:sz w:val="22"/>
                <w:szCs w:val="22"/>
              </w:rPr>
            </w:pPr>
          </w:p>
          <w:p w14:paraId="597C06E1" w14:textId="77777777" w:rsidR="00F6570D" w:rsidRDefault="00F6570D" w:rsidP="00925AD9">
            <w:pPr>
              <w:widowControl/>
              <w:numPr>
                <w:ilvl w:val="0"/>
                <w:numId w:val="43"/>
              </w:numPr>
              <w:overflowPunct/>
              <w:autoSpaceDE/>
              <w:autoSpaceDN/>
              <w:adjustRightInd/>
              <w:jc w:val="both"/>
              <w:textAlignment w:val="auto"/>
              <w:rPr>
                <w:rFonts w:cs="Arial"/>
                <w:sz w:val="22"/>
                <w:szCs w:val="22"/>
              </w:rPr>
            </w:pPr>
            <w:r w:rsidRPr="00CE1544">
              <w:rPr>
                <w:rFonts w:cs="Arial"/>
                <w:sz w:val="22"/>
              </w:rPr>
              <w:t>This section should include family members and relationships, and should specify the relationship in respect of each child subject to the application.</w:t>
            </w:r>
            <w:r w:rsidRPr="00CE1544">
              <w:rPr>
                <w:rFonts w:cs="Arial"/>
                <w:sz w:val="22"/>
                <w:szCs w:val="22"/>
              </w:rPr>
              <w:t xml:space="preserve"> Please set out the family members' full names, their dates of birth, their nationality, </w:t>
            </w:r>
            <w:proofErr w:type="gramStart"/>
            <w:r w:rsidRPr="00CE1544">
              <w:rPr>
                <w:rFonts w:cs="Arial"/>
                <w:sz w:val="22"/>
                <w:szCs w:val="22"/>
              </w:rPr>
              <w:t>ethnicity</w:t>
            </w:r>
            <w:proofErr w:type="gramEnd"/>
            <w:r w:rsidRPr="00CE1544">
              <w:rPr>
                <w:rFonts w:cs="Arial"/>
                <w:sz w:val="22"/>
                <w:szCs w:val="22"/>
              </w:rPr>
              <w:t xml:space="preserve"> and their current addresses.</w:t>
            </w:r>
          </w:p>
          <w:p w14:paraId="70DF9E56" w14:textId="77777777" w:rsidR="00695D0C" w:rsidRDefault="00695D0C" w:rsidP="00CE1544">
            <w:pPr>
              <w:widowControl/>
              <w:overflowPunct/>
              <w:autoSpaceDE/>
              <w:autoSpaceDN/>
              <w:adjustRightInd/>
              <w:textAlignment w:val="auto"/>
              <w:rPr>
                <w:rFonts w:cs="Arial"/>
                <w:sz w:val="22"/>
                <w:szCs w:val="22"/>
              </w:rPr>
            </w:pPr>
          </w:p>
          <w:p w14:paraId="003923A9" w14:textId="77777777" w:rsidR="00695D0C" w:rsidRPr="00925AD9" w:rsidRDefault="00695D0C" w:rsidP="00CB4341">
            <w:pPr>
              <w:widowControl/>
              <w:numPr>
                <w:ilvl w:val="0"/>
                <w:numId w:val="42"/>
              </w:numPr>
              <w:overflowPunct/>
              <w:autoSpaceDE/>
              <w:autoSpaceDN/>
              <w:adjustRightInd/>
              <w:jc w:val="both"/>
              <w:textAlignment w:val="auto"/>
              <w:rPr>
                <w:rFonts w:cs="Arial"/>
                <w:sz w:val="22"/>
                <w:szCs w:val="22"/>
              </w:rPr>
            </w:pPr>
            <w:r w:rsidRPr="00925AD9">
              <w:rPr>
                <w:rFonts w:cs="Arial"/>
                <w:sz w:val="22"/>
                <w:szCs w:val="22"/>
              </w:rPr>
              <w:t xml:space="preserve">Where an address needs to be kept confidential, send the information to the court. </w:t>
            </w:r>
          </w:p>
        </w:tc>
      </w:tr>
    </w:tbl>
    <w:p w14:paraId="44E871BC" w14:textId="77777777" w:rsidR="00371925" w:rsidRPr="00F6570D" w:rsidRDefault="00371925" w:rsidP="002116F7">
      <w:pPr>
        <w:widowControl/>
        <w:overflowPunct/>
        <w:autoSpaceDE/>
        <w:autoSpaceDN/>
        <w:adjustRightInd/>
        <w:textAlignment w:val="auto"/>
        <w:rPr>
          <w:rFonts w:cs="Arial"/>
          <w:sz w:val="22"/>
        </w:rPr>
      </w:pPr>
    </w:p>
    <w:tbl>
      <w:tblPr>
        <w:tblpPr w:leftFromText="180" w:rightFromText="180" w:vertAnchor="text" w:tblpY="1"/>
        <w:tblOverlap w:val="neve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tblCellMar>
        <w:tblLook w:val="01E0" w:firstRow="1" w:lastRow="1" w:firstColumn="1" w:lastColumn="1" w:noHBand="0" w:noVBand="0"/>
      </w:tblPr>
      <w:tblGrid>
        <w:gridCol w:w="1415"/>
        <w:gridCol w:w="1594"/>
        <w:gridCol w:w="1884"/>
        <w:gridCol w:w="1014"/>
        <w:gridCol w:w="1450"/>
        <w:gridCol w:w="1304"/>
        <w:gridCol w:w="1512"/>
      </w:tblGrid>
      <w:tr w:rsidR="00B902C5" w:rsidRPr="00B902C5" w14:paraId="59C66369" w14:textId="77777777" w:rsidTr="000E0123">
        <w:trPr>
          <w:trHeight w:val="569"/>
        </w:trPr>
        <w:tc>
          <w:tcPr>
            <w:tcW w:w="1415" w:type="dxa"/>
            <w:tcBorders>
              <w:top w:val="single" w:sz="2" w:space="0" w:color="auto"/>
              <w:bottom w:val="single" w:sz="2" w:space="0" w:color="auto"/>
            </w:tcBorders>
            <w:shd w:val="clear" w:color="auto" w:fill="E6E6E6"/>
            <w:vAlign w:val="center"/>
          </w:tcPr>
          <w:p w14:paraId="0D909AED" w14:textId="77777777" w:rsidR="00371925" w:rsidRPr="00B902C5" w:rsidRDefault="00371925" w:rsidP="00F6570D">
            <w:pPr>
              <w:widowControl/>
              <w:tabs>
                <w:tab w:val="center" w:pos="4320"/>
                <w:tab w:val="right" w:pos="8640"/>
              </w:tabs>
              <w:overflowPunct/>
              <w:autoSpaceDE/>
              <w:autoSpaceDN/>
              <w:adjustRightInd/>
              <w:spacing w:before="100" w:beforeAutospacing="1"/>
              <w:jc w:val="center"/>
              <w:textAlignment w:val="auto"/>
              <w:rPr>
                <w:rFonts w:cs="Arial"/>
                <w:b/>
                <w:szCs w:val="22"/>
                <w:lang w:eastAsia="en-GB"/>
              </w:rPr>
            </w:pPr>
            <w:r w:rsidRPr="00B902C5">
              <w:rPr>
                <w:rFonts w:cs="Arial"/>
                <w:b/>
                <w:sz w:val="22"/>
                <w:szCs w:val="22"/>
                <w:lang w:eastAsia="en-GB"/>
              </w:rPr>
              <w:t>Name</w:t>
            </w:r>
          </w:p>
        </w:tc>
        <w:tc>
          <w:tcPr>
            <w:tcW w:w="1594" w:type="dxa"/>
            <w:tcBorders>
              <w:top w:val="single" w:sz="2" w:space="0" w:color="auto"/>
              <w:bottom w:val="single" w:sz="2" w:space="0" w:color="auto"/>
            </w:tcBorders>
            <w:shd w:val="clear" w:color="auto" w:fill="E6E6E6"/>
            <w:vAlign w:val="center"/>
          </w:tcPr>
          <w:p w14:paraId="01E3B43E" w14:textId="77777777" w:rsidR="00371925" w:rsidRPr="00B902C5" w:rsidRDefault="00371925" w:rsidP="00F6570D">
            <w:pPr>
              <w:widowControl/>
              <w:tabs>
                <w:tab w:val="center" w:pos="4320"/>
                <w:tab w:val="right" w:pos="8640"/>
              </w:tabs>
              <w:overflowPunct/>
              <w:autoSpaceDE/>
              <w:autoSpaceDN/>
              <w:adjustRightInd/>
              <w:spacing w:before="100" w:beforeAutospacing="1"/>
              <w:jc w:val="center"/>
              <w:textAlignment w:val="auto"/>
              <w:rPr>
                <w:rFonts w:cs="Arial"/>
                <w:b/>
                <w:szCs w:val="22"/>
                <w:lang w:eastAsia="en-GB"/>
              </w:rPr>
            </w:pPr>
            <w:r w:rsidRPr="00B902C5">
              <w:rPr>
                <w:rFonts w:cs="Arial"/>
                <w:b/>
                <w:sz w:val="22"/>
                <w:szCs w:val="22"/>
                <w:lang w:eastAsia="en-GB"/>
              </w:rPr>
              <w:t>Relationship</w:t>
            </w:r>
          </w:p>
        </w:tc>
        <w:tc>
          <w:tcPr>
            <w:tcW w:w="1884" w:type="dxa"/>
            <w:tcBorders>
              <w:top w:val="single" w:sz="2" w:space="0" w:color="auto"/>
              <w:bottom w:val="single" w:sz="2" w:space="0" w:color="auto"/>
            </w:tcBorders>
            <w:shd w:val="clear" w:color="auto" w:fill="E6E6E6"/>
            <w:vAlign w:val="center"/>
          </w:tcPr>
          <w:p w14:paraId="59D2592A" w14:textId="77777777" w:rsidR="00371925" w:rsidRPr="00B902C5" w:rsidRDefault="00371925" w:rsidP="00F6570D">
            <w:pPr>
              <w:widowControl/>
              <w:tabs>
                <w:tab w:val="center" w:pos="4320"/>
                <w:tab w:val="right" w:pos="8640"/>
              </w:tabs>
              <w:overflowPunct/>
              <w:autoSpaceDE/>
              <w:autoSpaceDN/>
              <w:adjustRightInd/>
              <w:spacing w:before="100" w:beforeAutospacing="1"/>
              <w:jc w:val="center"/>
              <w:textAlignment w:val="auto"/>
              <w:rPr>
                <w:rFonts w:cs="Arial"/>
                <w:b/>
                <w:szCs w:val="22"/>
                <w:lang w:eastAsia="en-GB"/>
              </w:rPr>
            </w:pPr>
            <w:r w:rsidRPr="00B902C5">
              <w:rPr>
                <w:rFonts w:cs="Arial"/>
                <w:b/>
                <w:sz w:val="22"/>
                <w:szCs w:val="22"/>
                <w:lang w:eastAsia="en-GB"/>
              </w:rPr>
              <w:t>Parental Responsibility</w:t>
            </w:r>
          </w:p>
        </w:tc>
        <w:tc>
          <w:tcPr>
            <w:tcW w:w="1014" w:type="dxa"/>
            <w:tcBorders>
              <w:top w:val="single" w:sz="2" w:space="0" w:color="auto"/>
              <w:bottom w:val="single" w:sz="2" w:space="0" w:color="auto"/>
            </w:tcBorders>
            <w:shd w:val="clear" w:color="auto" w:fill="E6E6E6"/>
            <w:vAlign w:val="center"/>
          </w:tcPr>
          <w:p w14:paraId="7B1458B3" w14:textId="77777777" w:rsidR="00371925" w:rsidRPr="00B902C5" w:rsidRDefault="00371925" w:rsidP="00F6570D">
            <w:pPr>
              <w:widowControl/>
              <w:tabs>
                <w:tab w:val="center" w:pos="4320"/>
                <w:tab w:val="right" w:pos="8640"/>
              </w:tabs>
              <w:overflowPunct/>
              <w:autoSpaceDE/>
              <w:autoSpaceDN/>
              <w:adjustRightInd/>
              <w:spacing w:before="100" w:beforeAutospacing="1"/>
              <w:jc w:val="center"/>
              <w:textAlignment w:val="auto"/>
              <w:rPr>
                <w:rFonts w:cs="Arial"/>
                <w:b/>
                <w:szCs w:val="22"/>
                <w:lang w:eastAsia="en-GB"/>
              </w:rPr>
            </w:pPr>
            <w:r w:rsidRPr="00B902C5">
              <w:rPr>
                <w:rFonts w:cs="Arial"/>
                <w:b/>
                <w:sz w:val="22"/>
                <w:szCs w:val="22"/>
                <w:lang w:eastAsia="en-GB"/>
              </w:rPr>
              <w:t>DOB</w:t>
            </w:r>
          </w:p>
        </w:tc>
        <w:tc>
          <w:tcPr>
            <w:tcW w:w="1450" w:type="dxa"/>
            <w:tcBorders>
              <w:top w:val="single" w:sz="2" w:space="0" w:color="auto"/>
              <w:bottom w:val="single" w:sz="2" w:space="0" w:color="auto"/>
            </w:tcBorders>
            <w:shd w:val="clear" w:color="auto" w:fill="E6E6E6"/>
            <w:vAlign w:val="center"/>
          </w:tcPr>
          <w:p w14:paraId="2746DCC8" w14:textId="77777777" w:rsidR="00371925" w:rsidRPr="00B902C5" w:rsidRDefault="00371925" w:rsidP="00F6570D">
            <w:pPr>
              <w:widowControl/>
              <w:tabs>
                <w:tab w:val="center" w:pos="4320"/>
                <w:tab w:val="right" w:pos="8640"/>
              </w:tabs>
              <w:overflowPunct/>
              <w:autoSpaceDE/>
              <w:autoSpaceDN/>
              <w:adjustRightInd/>
              <w:spacing w:before="100" w:beforeAutospacing="1"/>
              <w:jc w:val="center"/>
              <w:textAlignment w:val="auto"/>
              <w:rPr>
                <w:rFonts w:cs="Arial"/>
                <w:b/>
                <w:szCs w:val="22"/>
                <w:lang w:eastAsia="en-GB"/>
              </w:rPr>
            </w:pPr>
            <w:r w:rsidRPr="00B902C5">
              <w:rPr>
                <w:rFonts w:cs="Arial"/>
                <w:b/>
                <w:sz w:val="22"/>
                <w:szCs w:val="22"/>
                <w:lang w:eastAsia="en-GB"/>
              </w:rPr>
              <w:t>Nationality</w:t>
            </w:r>
          </w:p>
        </w:tc>
        <w:tc>
          <w:tcPr>
            <w:tcW w:w="1304" w:type="dxa"/>
            <w:tcBorders>
              <w:top w:val="single" w:sz="2" w:space="0" w:color="auto"/>
              <w:bottom w:val="single" w:sz="2" w:space="0" w:color="auto"/>
            </w:tcBorders>
            <w:shd w:val="clear" w:color="auto" w:fill="E6E6E6"/>
            <w:vAlign w:val="center"/>
          </w:tcPr>
          <w:p w14:paraId="3C1F7CC5" w14:textId="77777777" w:rsidR="00371925" w:rsidRPr="00B902C5" w:rsidRDefault="00371925" w:rsidP="00F6570D">
            <w:pPr>
              <w:widowControl/>
              <w:tabs>
                <w:tab w:val="center" w:pos="4320"/>
                <w:tab w:val="right" w:pos="8640"/>
              </w:tabs>
              <w:overflowPunct/>
              <w:autoSpaceDE/>
              <w:autoSpaceDN/>
              <w:adjustRightInd/>
              <w:spacing w:before="100" w:beforeAutospacing="1"/>
              <w:jc w:val="center"/>
              <w:textAlignment w:val="auto"/>
              <w:rPr>
                <w:rFonts w:cs="Arial"/>
                <w:b/>
                <w:szCs w:val="22"/>
                <w:lang w:eastAsia="en-GB"/>
              </w:rPr>
            </w:pPr>
            <w:r w:rsidRPr="00B902C5">
              <w:rPr>
                <w:rFonts w:cs="Arial"/>
                <w:b/>
                <w:sz w:val="22"/>
                <w:szCs w:val="22"/>
                <w:lang w:eastAsia="en-GB"/>
              </w:rPr>
              <w:t>Ethnicity</w:t>
            </w:r>
          </w:p>
        </w:tc>
        <w:tc>
          <w:tcPr>
            <w:tcW w:w="1512" w:type="dxa"/>
            <w:tcBorders>
              <w:top w:val="single" w:sz="2" w:space="0" w:color="auto"/>
              <w:bottom w:val="single" w:sz="2" w:space="0" w:color="auto"/>
            </w:tcBorders>
            <w:shd w:val="clear" w:color="auto" w:fill="E6E6E6"/>
            <w:vAlign w:val="center"/>
          </w:tcPr>
          <w:p w14:paraId="47D2A083" w14:textId="77777777" w:rsidR="00371925" w:rsidRPr="00B902C5" w:rsidRDefault="00371925" w:rsidP="00F6570D">
            <w:pPr>
              <w:widowControl/>
              <w:tabs>
                <w:tab w:val="center" w:pos="4320"/>
                <w:tab w:val="right" w:pos="8640"/>
              </w:tabs>
              <w:overflowPunct/>
              <w:autoSpaceDE/>
              <w:autoSpaceDN/>
              <w:adjustRightInd/>
              <w:spacing w:before="100" w:beforeAutospacing="1"/>
              <w:jc w:val="center"/>
              <w:textAlignment w:val="auto"/>
              <w:rPr>
                <w:rFonts w:cs="Arial"/>
                <w:b/>
                <w:szCs w:val="22"/>
                <w:lang w:eastAsia="en-GB"/>
              </w:rPr>
            </w:pPr>
            <w:r w:rsidRPr="00B902C5">
              <w:rPr>
                <w:rFonts w:cs="Arial"/>
                <w:b/>
                <w:sz w:val="22"/>
                <w:szCs w:val="22"/>
                <w:lang w:eastAsia="en-GB"/>
              </w:rPr>
              <w:t>Address</w:t>
            </w:r>
          </w:p>
        </w:tc>
      </w:tr>
      <w:tr w:rsidR="00B902C5" w:rsidRPr="00B902C5" w14:paraId="144A5D23" w14:textId="77777777" w:rsidTr="000E0123">
        <w:trPr>
          <w:trHeight w:val="467"/>
        </w:trPr>
        <w:tc>
          <w:tcPr>
            <w:tcW w:w="1415" w:type="dxa"/>
            <w:tcBorders>
              <w:top w:val="single" w:sz="2" w:space="0" w:color="auto"/>
              <w:bottom w:val="single" w:sz="2" w:space="0" w:color="auto"/>
            </w:tcBorders>
            <w:vAlign w:val="center"/>
          </w:tcPr>
          <w:p w14:paraId="738610EB" w14:textId="77777777" w:rsidR="00371925" w:rsidRPr="00B902C5" w:rsidRDefault="00371925" w:rsidP="005524B8">
            <w:pPr>
              <w:widowControl/>
              <w:tabs>
                <w:tab w:val="center" w:pos="4320"/>
                <w:tab w:val="right" w:pos="8640"/>
              </w:tabs>
              <w:overflowPunct/>
              <w:autoSpaceDE/>
              <w:autoSpaceDN/>
              <w:adjustRightInd/>
              <w:textAlignment w:val="auto"/>
              <w:rPr>
                <w:rFonts w:cs="Arial"/>
                <w:sz w:val="20"/>
              </w:rPr>
            </w:pPr>
          </w:p>
        </w:tc>
        <w:tc>
          <w:tcPr>
            <w:tcW w:w="1594" w:type="dxa"/>
            <w:tcBorders>
              <w:top w:val="single" w:sz="2" w:space="0" w:color="auto"/>
              <w:bottom w:val="single" w:sz="2" w:space="0" w:color="auto"/>
            </w:tcBorders>
            <w:vAlign w:val="center"/>
          </w:tcPr>
          <w:p w14:paraId="637805D2" w14:textId="77777777" w:rsidR="00371925" w:rsidRPr="00B902C5" w:rsidRDefault="00371925" w:rsidP="005524B8">
            <w:pPr>
              <w:widowControl/>
              <w:tabs>
                <w:tab w:val="center" w:pos="4320"/>
                <w:tab w:val="right" w:pos="8640"/>
              </w:tabs>
              <w:overflowPunct/>
              <w:autoSpaceDE/>
              <w:autoSpaceDN/>
              <w:adjustRightInd/>
              <w:textAlignment w:val="auto"/>
              <w:rPr>
                <w:rFonts w:cs="Arial"/>
                <w:sz w:val="20"/>
              </w:rPr>
            </w:pPr>
          </w:p>
        </w:tc>
        <w:tc>
          <w:tcPr>
            <w:tcW w:w="1884" w:type="dxa"/>
            <w:tcBorders>
              <w:top w:val="single" w:sz="2" w:space="0" w:color="auto"/>
              <w:bottom w:val="single" w:sz="2" w:space="0" w:color="auto"/>
            </w:tcBorders>
            <w:vAlign w:val="center"/>
          </w:tcPr>
          <w:p w14:paraId="463F29E8" w14:textId="77777777" w:rsidR="00371925" w:rsidRPr="00B902C5" w:rsidRDefault="00371925" w:rsidP="005524B8">
            <w:pPr>
              <w:widowControl/>
              <w:tabs>
                <w:tab w:val="center" w:pos="4320"/>
                <w:tab w:val="right" w:pos="8640"/>
              </w:tabs>
              <w:overflowPunct/>
              <w:autoSpaceDE/>
              <w:autoSpaceDN/>
              <w:adjustRightInd/>
              <w:textAlignment w:val="auto"/>
              <w:rPr>
                <w:rFonts w:cs="Arial"/>
                <w:sz w:val="20"/>
              </w:rPr>
            </w:pPr>
          </w:p>
        </w:tc>
        <w:tc>
          <w:tcPr>
            <w:tcW w:w="1014" w:type="dxa"/>
            <w:tcBorders>
              <w:top w:val="single" w:sz="2" w:space="0" w:color="auto"/>
              <w:bottom w:val="single" w:sz="2" w:space="0" w:color="auto"/>
            </w:tcBorders>
            <w:vAlign w:val="center"/>
          </w:tcPr>
          <w:p w14:paraId="3B7B4B86" w14:textId="77777777" w:rsidR="00371925" w:rsidRPr="00B902C5" w:rsidRDefault="00371925" w:rsidP="005524B8">
            <w:pPr>
              <w:widowControl/>
              <w:tabs>
                <w:tab w:val="center" w:pos="4320"/>
                <w:tab w:val="right" w:pos="8640"/>
              </w:tabs>
              <w:overflowPunct/>
              <w:autoSpaceDE/>
              <w:autoSpaceDN/>
              <w:adjustRightInd/>
              <w:textAlignment w:val="auto"/>
              <w:rPr>
                <w:rFonts w:cs="Arial"/>
                <w:sz w:val="20"/>
              </w:rPr>
            </w:pPr>
          </w:p>
        </w:tc>
        <w:tc>
          <w:tcPr>
            <w:tcW w:w="1450" w:type="dxa"/>
            <w:tcBorders>
              <w:top w:val="single" w:sz="2" w:space="0" w:color="auto"/>
              <w:bottom w:val="single" w:sz="2" w:space="0" w:color="auto"/>
            </w:tcBorders>
            <w:vAlign w:val="center"/>
          </w:tcPr>
          <w:p w14:paraId="3A0FF5F2" w14:textId="77777777" w:rsidR="00371925" w:rsidRPr="00B902C5" w:rsidRDefault="00371925" w:rsidP="005524B8">
            <w:pPr>
              <w:widowControl/>
              <w:tabs>
                <w:tab w:val="center" w:pos="4320"/>
                <w:tab w:val="right" w:pos="8640"/>
              </w:tabs>
              <w:overflowPunct/>
              <w:autoSpaceDE/>
              <w:autoSpaceDN/>
              <w:adjustRightInd/>
              <w:textAlignment w:val="auto"/>
              <w:rPr>
                <w:rFonts w:cs="Arial"/>
                <w:sz w:val="20"/>
              </w:rPr>
            </w:pPr>
          </w:p>
        </w:tc>
        <w:tc>
          <w:tcPr>
            <w:tcW w:w="1304" w:type="dxa"/>
            <w:tcBorders>
              <w:top w:val="single" w:sz="2" w:space="0" w:color="auto"/>
              <w:bottom w:val="single" w:sz="2" w:space="0" w:color="auto"/>
            </w:tcBorders>
            <w:vAlign w:val="center"/>
          </w:tcPr>
          <w:p w14:paraId="5630AD66" w14:textId="77777777" w:rsidR="00371925" w:rsidRPr="00B902C5" w:rsidRDefault="00371925" w:rsidP="005524B8">
            <w:pPr>
              <w:widowControl/>
              <w:tabs>
                <w:tab w:val="center" w:pos="4320"/>
                <w:tab w:val="right" w:pos="8640"/>
              </w:tabs>
              <w:overflowPunct/>
              <w:autoSpaceDE/>
              <w:autoSpaceDN/>
              <w:adjustRightInd/>
              <w:textAlignment w:val="auto"/>
              <w:rPr>
                <w:rFonts w:cs="Arial"/>
                <w:sz w:val="20"/>
              </w:rPr>
            </w:pPr>
          </w:p>
        </w:tc>
        <w:tc>
          <w:tcPr>
            <w:tcW w:w="1512" w:type="dxa"/>
            <w:tcBorders>
              <w:top w:val="single" w:sz="2" w:space="0" w:color="auto"/>
              <w:bottom w:val="single" w:sz="2" w:space="0" w:color="auto"/>
            </w:tcBorders>
            <w:vAlign w:val="center"/>
          </w:tcPr>
          <w:p w14:paraId="61829076" w14:textId="77777777" w:rsidR="00371925" w:rsidRPr="00B902C5" w:rsidRDefault="00371925" w:rsidP="005524B8">
            <w:pPr>
              <w:widowControl/>
              <w:tabs>
                <w:tab w:val="center" w:pos="4320"/>
                <w:tab w:val="right" w:pos="8640"/>
              </w:tabs>
              <w:overflowPunct/>
              <w:autoSpaceDE/>
              <w:autoSpaceDN/>
              <w:adjustRightInd/>
              <w:textAlignment w:val="auto"/>
              <w:rPr>
                <w:rFonts w:cs="Arial"/>
                <w:sz w:val="20"/>
              </w:rPr>
            </w:pPr>
          </w:p>
        </w:tc>
      </w:tr>
      <w:tr w:rsidR="00B902C5" w:rsidRPr="00B902C5" w14:paraId="2BA226A1" w14:textId="77777777" w:rsidTr="000E0123">
        <w:trPr>
          <w:trHeight w:val="467"/>
        </w:trPr>
        <w:tc>
          <w:tcPr>
            <w:tcW w:w="1415" w:type="dxa"/>
            <w:tcBorders>
              <w:top w:val="single" w:sz="2" w:space="0" w:color="auto"/>
              <w:bottom w:val="single" w:sz="2" w:space="0" w:color="auto"/>
            </w:tcBorders>
            <w:vAlign w:val="center"/>
          </w:tcPr>
          <w:p w14:paraId="17AD93B2" w14:textId="77777777" w:rsidR="00371925" w:rsidRPr="00B902C5" w:rsidRDefault="00371925" w:rsidP="005524B8">
            <w:pPr>
              <w:widowControl/>
              <w:tabs>
                <w:tab w:val="center" w:pos="4320"/>
                <w:tab w:val="right" w:pos="8640"/>
              </w:tabs>
              <w:overflowPunct/>
              <w:autoSpaceDE/>
              <w:autoSpaceDN/>
              <w:adjustRightInd/>
              <w:textAlignment w:val="auto"/>
              <w:rPr>
                <w:rFonts w:cs="Arial"/>
                <w:sz w:val="20"/>
              </w:rPr>
            </w:pPr>
          </w:p>
        </w:tc>
        <w:tc>
          <w:tcPr>
            <w:tcW w:w="1594" w:type="dxa"/>
            <w:tcBorders>
              <w:top w:val="single" w:sz="2" w:space="0" w:color="auto"/>
              <w:bottom w:val="single" w:sz="2" w:space="0" w:color="auto"/>
            </w:tcBorders>
            <w:vAlign w:val="center"/>
          </w:tcPr>
          <w:p w14:paraId="0DE4B5B7" w14:textId="77777777" w:rsidR="00371925" w:rsidRPr="00B902C5" w:rsidRDefault="00371925" w:rsidP="005524B8">
            <w:pPr>
              <w:widowControl/>
              <w:tabs>
                <w:tab w:val="center" w:pos="4320"/>
                <w:tab w:val="right" w:pos="8640"/>
              </w:tabs>
              <w:overflowPunct/>
              <w:autoSpaceDE/>
              <w:autoSpaceDN/>
              <w:adjustRightInd/>
              <w:textAlignment w:val="auto"/>
              <w:rPr>
                <w:rFonts w:cs="Arial"/>
                <w:sz w:val="20"/>
              </w:rPr>
            </w:pPr>
          </w:p>
        </w:tc>
        <w:tc>
          <w:tcPr>
            <w:tcW w:w="1884" w:type="dxa"/>
            <w:tcBorders>
              <w:top w:val="single" w:sz="2" w:space="0" w:color="auto"/>
              <w:bottom w:val="single" w:sz="2" w:space="0" w:color="auto"/>
            </w:tcBorders>
            <w:vAlign w:val="center"/>
          </w:tcPr>
          <w:p w14:paraId="66204FF1" w14:textId="77777777" w:rsidR="00371925" w:rsidRPr="00B902C5" w:rsidRDefault="00371925" w:rsidP="005524B8">
            <w:pPr>
              <w:widowControl/>
              <w:tabs>
                <w:tab w:val="center" w:pos="4320"/>
                <w:tab w:val="right" w:pos="8640"/>
              </w:tabs>
              <w:overflowPunct/>
              <w:autoSpaceDE/>
              <w:autoSpaceDN/>
              <w:adjustRightInd/>
              <w:textAlignment w:val="auto"/>
              <w:rPr>
                <w:rFonts w:cs="Arial"/>
                <w:sz w:val="20"/>
              </w:rPr>
            </w:pPr>
          </w:p>
        </w:tc>
        <w:tc>
          <w:tcPr>
            <w:tcW w:w="1014" w:type="dxa"/>
            <w:tcBorders>
              <w:top w:val="single" w:sz="2" w:space="0" w:color="auto"/>
              <w:bottom w:val="single" w:sz="2" w:space="0" w:color="auto"/>
            </w:tcBorders>
            <w:vAlign w:val="center"/>
          </w:tcPr>
          <w:p w14:paraId="2DBF0D7D" w14:textId="77777777" w:rsidR="00371925" w:rsidRPr="00B902C5" w:rsidRDefault="00371925" w:rsidP="005524B8">
            <w:pPr>
              <w:widowControl/>
              <w:tabs>
                <w:tab w:val="center" w:pos="4320"/>
                <w:tab w:val="right" w:pos="8640"/>
              </w:tabs>
              <w:overflowPunct/>
              <w:autoSpaceDE/>
              <w:autoSpaceDN/>
              <w:adjustRightInd/>
              <w:textAlignment w:val="auto"/>
              <w:rPr>
                <w:rFonts w:cs="Arial"/>
                <w:sz w:val="20"/>
              </w:rPr>
            </w:pPr>
          </w:p>
        </w:tc>
        <w:tc>
          <w:tcPr>
            <w:tcW w:w="1450" w:type="dxa"/>
            <w:tcBorders>
              <w:top w:val="single" w:sz="2" w:space="0" w:color="auto"/>
              <w:bottom w:val="single" w:sz="2" w:space="0" w:color="auto"/>
            </w:tcBorders>
            <w:vAlign w:val="center"/>
          </w:tcPr>
          <w:p w14:paraId="6B62F1B3" w14:textId="77777777" w:rsidR="00371925" w:rsidRPr="00B902C5" w:rsidRDefault="00371925" w:rsidP="005524B8">
            <w:pPr>
              <w:widowControl/>
              <w:tabs>
                <w:tab w:val="center" w:pos="4320"/>
                <w:tab w:val="right" w:pos="8640"/>
              </w:tabs>
              <w:overflowPunct/>
              <w:autoSpaceDE/>
              <w:autoSpaceDN/>
              <w:adjustRightInd/>
              <w:textAlignment w:val="auto"/>
              <w:rPr>
                <w:rFonts w:cs="Arial"/>
                <w:sz w:val="20"/>
              </w:rPr>
            </w:pPr>
          </w:p>
        </w:tc>
        <w:tc>
          <w:tcPr>
            <w:tcW w:w="1304" w:type="dxa"/>
            <w:tcBorders>
              <w:top w:val="single" w:sz="2" w:space="0" w:color="auto"/>
              <w:bottom w:val="single" w:sz="2" w:space="0" w:color="auto"/>
            </w:tcBorders>
            <w:vAlign w:val="center"/>
          </w:tcPr>
          <w:p w14:paraId="02F2C34E" w14:textId="77777777" w:rsidR="00371925" w:rsidRPr="00B902C5" w:rsidRDefault="00371925" w:rsidP="005524B8">
            <w:pPr>
              <w:widowControl/>
              <w:tabs>
                <w:tab w:val="center" w:pos="4320"/>
                <w:tab w:val="right" w:pos="8640"/>
              </w:tabs>
              <w:overflowPunct/>
              <w:autoSpaceDE/>
              <w:autoSpaceDN/>
              <w:adjustRightInd/>
              <w:textAlignment w:val="auto"/>
              <w:rPr>
                <w:rFonts w:cs="Arial"/>
                <w:sz w:val="20"/>
              </w:rPr>
            </w:pPr>
          </w:p>
        </w:tc>
        <w:tc>
          <w:tcPr>
            <w:tcW w:w="1512" w:type="dxa"/>
            <w:tcBorders>
              <w:top w:val="single" w:sz="2" w:space="0" w:color="auto"/>
              <w:bottom w:val="single" w:sz="2" w:space="0" w:color="auto"/>
            </w:tcBorders>
            <w:vAlign w:val="center"/>
          </w:tcPr>
          <w:p w14:paraId="680A4E5D" w14:textId="77777777" w:rsidR="00371925" w:rsidRPr="00B902C5" w:rsidRDefault="00371925" w:rsidP="005524B8">
            <w:pPr>
              <w:widowControl/>
              <w:tabs>
                <w:tab w:val="center" w:pos="4320"/>
                <w:tab w:val="right" w:pos="8640"/>
              </w:tabs>
              <w:overflowPunct/>
              <w:autoSpaceDE/>
              <w:autoSpaceDN/>
              <w:adjustRightInd/>
              <w:textAlignment w:val="auto"/>
              <w:rPr>
                <w:rFonts w:cs="Arial"/>
                <w:sz w:val="20"/>
              </w:rPr>
            </w:pPr>
          </w:p>
        </w:tc>
      </w:tr>
      <w:tr w:rsidR="00B902C5" w:rsidRPr="00B902C5" w14:paraId="19219836" w14:textId="77777777" w:rsidTr="000E0123">
        <w:trPr>
          <w:trHeight w:val="467"/>
        </w:trPr>
        <w:tc>
          <w:tcPr>
            <w:tcW w:w="1415" w:type="dxa"/>
            <w:tcBorders>
              <w:top w:val="single" w:sz="2" w:space="0" w:color="auto"/>
              <w:bottom w:val="single" w:sz="2" w:space="0" w:color="auto"/>
            </w:tcBorders>
            <w:vAlign w:val="center"/>
          </w:tcPr>
          <w:p w14:paraId="296FEF7D" w14:textId="77777777" w:rsidR="00371925" w:rsidRPr="00B902C5" w:rsidRDefault="00371925" w:rsidP="005524B8">
            <w:pPr>
              <w:widowControl/>
              <w:tabs>
                <w:tab w:val="center" w:pos="4320"/>
                <w:tab w:val="right" w:pos="8640"/>
              </w:tabs>
              <w:overflowPunct/>
              <w:autoSpaceDE/>
              <w:autoSpaceDN/>
              <w:adjustRightInd/>
              <w:textAlignment w:val="auto"/>
              <w:rPr>
                <w:rFonts w:cs="Arial"/>
                <w:sz w:val="20"/>
              </w:rPr>
            </w:pPr>
          </w:p>
        </w:tc>
        <w:tc>
          <w:tcPr>
            <w:tcW w:w="1594" w:type="dxa"/>
            <w:tcBorders>
              <w:top w:val="single" w:sz="2" w:space="0" w:color="auto"/>
              <w:bottom w:val="single" w:sz="2" w:space="0" w:color="auto"/>
            </w:tcBorders>
            <w:vAlign w:val="center"/>
          </w:tcPr>
          <w:p w14:paraId="7194DBDC" w14:textId="77777777" w:rsidR="00371925" w:rsidRPr="00B902C5" w:rsidRDefault="00371925" w:rsidP="005524B8">
            <w:pPr>
              <w:widowControl/>
              <w:tabs>
                <w:tab w:val="center" w:pos="4320"/>
                <w:tab w:val="right" w:pos="8640"/>
              </w:tabs>
              <w:overflowPunct/>
              <w:autoSpaceDE/>
              <w:autoSpaceDN/>
              <w:adjustRightInd/>
              <w:textAlignment w:val="auto"/>
              <w:rPr>
                <w:rFonts w:cs="Arial"/>
                <w:sz w:val="20"/>
              </w:rPr>
            </w:pPr>
          </w:p>
        </w:tc>
        <w:tc>
          <w:tcPr>
            <w:tcW w:w="1884" w:type="dxa"/>
            <w:tcBorders>
              <w:top w:val="single" w:sz="2" w:space="0" w:color="auto"/>
              <w:bottom w:val="single" w:sz="2" w:space="0" w:color="auto"/>
            </w:tcBorders>
            <w:vAlign w:val="center"/>
          </w:tcPr>
          <w:p w14:paraId="769D0D3C" w14:textId="77777777" w:rsidR="00371925" w:rsidRPr="00B902C5" w:rsidRDefault="00371925" w:rsidP="005524B8">
            <w:pPr>
              <w:widowControl/>
              <w:tabs>
                <w:tab w:val="center" w:pos="4320"/>
                <w:tab w:val="right" w:pos="8640"/>
              </w:tabs>
              <w:overflowPunct/>
              <w:autoSpaceDE/>
              <w:autoSpaceDN/>
              <w:adjustRightInd/>
              <w:textAlignment w:val="auto"/>
              <w:rPr>
                <w:rFonts w:cs="Arial"/>
                <w:sz w:val="20"/>
              </w:rPr>
            </w:pPr>
          </w:p>
        </w:tc>
        <w:tc>
          <w:tcPr>
            <w:tcW w:w="1014" w:type="dxa"/>
            <w:tcBorders>
              <w:top w:val="single" w:sz="2" w:space="0" w:color="auto"/>
              <w:bottom w:val="single" w:sz="2" w:space="0" w:color="auto"/>
            </w:tcBorders>
            <w:vAlign w:val="center"/>
          </w:tcPr>
          <w:p w14:paraId="54CD245A" w14:textId="77777777" w:rsidR="00371925" w:rsidRPr="00B902C5" w:rsidRDefault="00371925" w:rsidP="005524B8">
            <w:pPr>
              <w:widowControl/>
              <w:tabs>
                <w:tab w:val="center" w:pos="4320"/>
                <w:tab w:val="right" w:pos="8640"/>
              </w:tabs>
              <w:overflowPunct/>
              <w:autoSpaceDE/>
              <w:autoSpaceDN/>
              <w:adjustRightInd/>
              <w:textAlignment w:val="auto"/>
              <w:rPr>
                <w:rFonts w:cs="Arial"/>
                <w:sz w:val="20"/>
              </w:rPr>
            </w:pPr>
          </w:p>
        </w:tc>
        <w:tc>
          <w:tcPr>
            <w:tcW w:w="1450" w:type="dxa"/>
            <w:tcBorders>
              <w:top w:val="single" w:sz="2" w:space="0" w:color="auto"/>
              <w:bottom w:val="single" w:sz="2" w:space="0" w:color="auto"/>
            </w:tcBorders>
            <w:vAlign w:val="center"/>
          </w:tcPr>
          <w:p w14:paraId="1231BE67" w14:textId="77777777" w:rsidR="00371925" w:rsidRPr="00B902C5" w:rsidRDefault="00371925" w:rsidP="005524B8">
            <w:pPr>
              <w:widowControl/>
              <w:tabs>
                <w:tab w:val="center" w:pos="4320"/>
                <w:tab w:val="right" w:pos="8640"/>
              </w:tabs>
              <w:overflowPunct/>
              <w:autoSpaceDE/>
              <w:autoSpaceDN/>
              <w:adjustRightInd/>
              <w:textAlignment w:val="auto"/>
              <w:rPr>
                <w:rFonts w:cs="Arial"/>
                <w:sz w:val="20"/>
              </w:rPr>
            </w:pPr>
          </w:p>
        </w:tc>
        <w:tc>
          <w:tcPr>
            <w:tcW w:w="1304" w:type="dxa"/>
            <w:tcBorders>
              <w:top w:val="single" w:sz="2" w:space="0" w:color="auto"/>
              <w:bottom w:val="single" w:sz="2" w:space="0" w:color="auto"/>
            </w:tcBorders>
            <w:vAlign w:val="center"/>
          </w:tcPr>
          <w:p w14:paraId="36FEB5B0" w14:textId="77777777" w:rsidR="00371925" w:rsidRPr="00B902C5" w:rsidRDefault="00371925" w:rsidP="005524B8">
            <w:pPr>
              <w:widowControl/>
              <w:tabs>
                <w:tab w:val="center" w:pos="4320"/>
                <w:tab w:val="right" w:pos="8640"/>
              </w:tabs>
              <w:overflowPunct/>
              <w:autoSpaceDE/>
              <w:autoSpaceDN/>
              <w:adjustRightInd/>
              <w:textAlignment w:val="auto"/>
              <w:rPr>
                <w:rFonts w:cs="Arial"/>
                <w:sz w:val="20"/>
              </w:rPr>
            </w:pPr>
          </w:p>
        </w:tc>
        <w:tc>
          <w:tcPr>
            <w:tcW w:w="1512" w:type="dxa"/>
            <w:tcBorders>
              <w:top w:val="single" w:sz="2" w:space="0" w:color="auto"/>
              <w:bottom w:val="single" w:sz="2" w:space="0" w:color="auto"/>
            </w:tcBorders>
            <w:vAlign w:val="center"/>
          </w:tcPr>
          <w:p w14:paraId="30D7AA69" w14:textId="77777777" w:rsidR="00371925" w:rsidRPr="00B902C5" w:rsidRDefault="00371925" w:rsidP="005524B8">
            <w:pPr>
              <w:widowControl/>
              <w:tabs>
                <w:tab w:val="center" w:pos="4320"/>
                <w:tab w:val="right" w:pos="8640"/>
              </w:tabs>
              <w:overflowPunct/>
              <w:autoSpaceDE/>
              <w:autoSpaceDN/>
              <w:adjustRightInd/>
              <w:textAlignment w:val="auto"/>
              <w:rPr>
                <w:rFonts w:cs="Arial"/>
                <w:sz w:val="20"/>
              </w:rPr>
            </w:pPr>
          </w:p>
        </w:tc>
      </w:tr>
      <w:tr w:rsidR="00B902C5" w:rsidRPr="00B902C5" w14:paraId="7196D064" w14:textId="77777777" w:rsidTr="000E0123">
        <w:trPr>
          <w:trHeight w:val="467"/>
        </w:trPr>
        <w:tc>
          <w:tcPr>
            <w:tcW w:w="1415" w:type="dxa"/>
            <w:tcBorders>
              <w:top w:val="single" w:sz="2" w:space="0" w:color="auto"/>
              <w:bottom w:val="single" w:sz="2" w:space="0" w:color="auto"/>
            </w:tcBorders>
            <w:vAlign w:val="center"/>
          </w:tcPr>
          <w:p w14:paraId="34FF1C98" w14:textId="77777777" w:rsidR="00371925" w:rsidRPr="00B902C5" w:rsidRDefault="00371925" w:rsidP="005524B8">
            <w:pPr>
              <w:widowControl/>
              <w:tabs>
                <w:tab w:val="center" w:pos="4320"/>
                <w:tab w:val="right" w:pos="8640"/>
              </w:tabs>
              <w:overflowPunct/>
              <w:autoSpaceDE/>
              <w:autoSpaceDN/>
              <w:adjustRightInd/>
              <w:textAlignment w:val="auto"/>
              <w:rPr>
                <w:rFonts w:cs="Arial"/>
                <w:sz w:val="20"/>
              </w:rPr>
            </w:pPr>
          </w:p>
        </w:tc>
        <w:tc>
          <w:tcPr>
            <w:tcW w:w="1594" w:type="dxa"/>
            <w:tcBorders>
              <w:top w:val="single" w:sz="2" w:space="0" w:color="auto"/>
              <w:bottom w:val="single" w:sz="2" w:space="0" w:color="auto"/>
            </w:tcBorders>
            <w:vAlign w:val="center"/>
          </w:tcPr>
          <w:p w14:paraId="6D072C0D" w14:textId="77777777" w:rsidR="00371925" w:rsidRPr="00B902C5" w:rsidRDefault="00371925" w:rsidP="005524B8">
            <w:pPr>
              <w:widowControl/>
              <w:tabs>
                <w:tab w:val="center" w:pos="4320"/>
                <w:tab w:val="right" w:pos="8640"/>
              </w:tabs>
              <w:overflowPunct/>
              <w:autoSpaceDE/>
              <w:autoSpaceDN/>
              <w:adjustRightInd/>
              <w:textAlignment w:val="auto"/>
              <w:rPr>
                <w:rFonts w:cs="Arial"/>
                <w:sz w:val="20"/>
              </w:rPr>
            </w:pPr>
          </w:p>
        </w:tc>
        <w:tc>
          <w:tcPr>
            <w:tcW w:w="1884" w:type="dxa"/>
            <w:tcBorders>
              <w:top w:val="single" w:sz="2" w:space="0" w:color="auto"/>
              <w:bottom w:val="single" w:sz="2" w:space="0" w:color="auto"/>
            </w:tcBorders>
            <w:vAlign w:val="center"/>
          </w:tcPr>
          <w:p w14:paraId="48A21919" w14:textId="77777777" w:rsidR="00371925" w:rsidRPr="00B902C5" w:rsidRDefault="00371925" w:rsidP="005524B8">
            <w:pPr>
              <w:widowControl/>
              <w:tabs>
                <w:tab w:val="center" w:pos="4320"/>
                <w:tab w:val="right" w:pos="8640"/>
              </w:tabs>
              <w:overflowPunct/>
              <w:autoSpaceDE/>
              <w:autoSpaceDN/>
              <w:adjustRightInd/>
              <w:textAlignment w:val="auto"/>
              <w:rPr>
                <w:rFonts w:cs="Arial"/>
                <w:sz w:val="20"/>
              </w:rPr>
            </w:pPr>
          </w:p>
        </w:tc>
        <w:tc>
          <w:tcPr>
            <w:tcW w:w="1014" w:type="dxa"/>
            <w:tcBorders>
              <w:top w:val="single" w:sz="2" w:space="0" w:color="auto"/>
              <w:bottom w:val="single" w:sz="2" w:space="0" w:color="auto"/>
            </w:tcBorders>
            <w:vAlign w:val="center"/>
          </w:tcPr>
          <w:p w14:paraId="6BD18F9B" w14:textId="77777777" w:rsidR="00371925" w:rsidRPr="00B902C5" w:rsidRDefault="00371925" w:rsidP="005524B8">
            <w:pPr>
              <w:widowControl/>
              <w:tabs>
                <w:tab w:val="center" w:pos="4320"/>
                <w:tab w:val="right" w:pos="8640"/>
              </w:tabs>
              <w:overflowPunct/>
              <w:autoSpaceDE/>
              <w:autoSpaceDN/>
              <w:adjustRightInd/>
              <w:textAlignment w:val="auto"/>
              <w:rPr>
                <w:rFonts w:cs="Arial"/>
                <w:sz w:val="20"/>
              </w:rPr>
            </w:pPr>
          </w:p>
        </w:tc>
        <w:tc>
          <w:tcPr>
            <w:tcW w:w="1450" w:type="dxa"/>
            <w:tcBorders>
              <w:top w:val="single" w:sz="2" w:space="0" w:color="auto"/>
              <w:bottom w:val="single" w:sz="2" w:space="0" w:color="auto"/>
            </w:tcBorders>
            <w:vAlign w:val="center"/>
          </w:tcPr>
          <w:p w14:paraId="238601FE" w14:textId="77777777" w:rsidR="00371925" w:rsidRPr="00B902C5" w:rsidRDefault="00371925" w:rsidP="005524B8">
            <w:pPr>
              <w:widowControl/>
              <w:tabs>
                <w:tab w:val="center" w:pos="4320"/>
                <w:tab w:val="right" w:pos="8640"/>
              </w:tabs>
              <w:overflowPunct/>
              <w:autoSpaceDE/>
              <w:autoSpaceDN/>
              <w:adjustRightInd/>
              <w:textAlignment w:val="auto"/>
              <w:rPr>
                <w:rFonts w:cs="Arial"/>
                <w:sz w:val="20"/>
              </w:rPr>
            </w:pPr>
          </w:p>
        </w:tc>
        <w:tc>
          <w:tcPr>
            <w:tcW w:w="1304" w:type="dxa"/>
            <w:tcBorders>
              <w:top w:val="single" w:sz="2" w:space="0" w:color="auto"/>
              <w:bottom w:val="single" w:sz="2" w:space="0" w:color="auto"/>
            </w:tcBorders>
            <w:vAlign w:val="center"/>
          </w:tcPr>
          <w:p w14:paraId="0F3CABC7" w14:textId="77777777" w:rsidR="00371925" w:rsidRPr="00B902C5" w:rsidRDefault="00371925" w:rsidP="005524B8">
            <w:pPr>
              <w:widowControl/>
              <w:tabs>
                <w:tab w:val="center" w:pos="4320"/>
                <w:tab w:val="right" w:pos="8640"/>
              </w:tabs>
              <w:overflowPunct/>
              <w:autoSpaceDE/>
              <w:autoSpaceDN/>
              <w:adjustRightInd/>
              <w:textAlignment w:val="auto"/>
              <w:rPr>
                <w:rFonts w:cs="Arial"/>
                <w:sz w:val="20"/>
              </w:rPr>
            </w:pPr>
          </w:p>
        </w:tc>
        <w:tc>
          <w:tcPr>
            <w:tcW w:w="1512" w:type="dxa"/>
            <w:tcBorders>
              <w:top w:val="single" w:sz="2" w:space="0" w:color="auto"/>
              <w:bottom w:val="single" w:sz="2" w:space="0" w:color="auto"/>
            </w:tcBorders>
            <w:vAlign w:val="center"/>
          </w:tcPr>
          <w:p w14:paraId="5B08B5D1" w14:textId="77777777" w:rsidR="00371925" w:rsidRPr="00B902C5" w:rsidRDefault="00371925" w:rsidP="005524B8">
            <w:pPr>
              <w:widowControl/>
              <w:tabs>
                <w:tab w:val="center" w:pos="4320"/>
                <w:tab w:val="right" w:pos="8640"/>
              </w:tabs>
              <w:overflowPunct/>
              <w:autoSpaceDE/>
              <w:autoSpaceDN/>
              <w:adjustRightInd/>
              <w:textAlignment w:val="auto"/>
              <w:rPr>
                <w:rFonts w:cs="Arial"/>
                <w:sz w:val="20"/>
              </w:rPr>
            </w:pPr>
          </w:p>
        </w:tc>
      </w:tr>
      <w:tr w:rsidR="00B902C5" w:rsidRPr="00B902C5" w14:paraId="16DEB4AB" w14:textId="77777777" w:rsidTr="000E0123">
        <w:trPr>
          <w:trHeight w:val="467"/>
        </w:trPr>
        <w:tc>
          <w:tcPr>
            <w:tcW w:w="1415" w:type="dxa"/>
            <w:tcBorders>
              <w:top w:val="single" w:sz="2" w:space="0" w:color="auto"/>
              <w:bottom w:val="single" w:sz="2" w:space="0" w:color="auto"/>
            </w:tcBorders>
            <w:vAlign w:val="center"/>
          </w:tcPr>
          <w:p w14:paraId="0AD9C6F4" w14:textId="77777777" w:rsidR="00371925" w:rsidRPr="00B902C5" w:rsidRDefault="00371925" w:rsidP="005524B8">
            <w:pPr>
              <w:widowControl/>
              <w:tabs>
                <w:tab w:val="center" w:pos="4320"/>
                <w:tab w:val="right" w:pos="8640"/>
              </w:tabs>
              <w:overflowPunct/>
              <w:autoSpaceDE/>
              <w:autoSpaceDN/>
              <w:adjustRightInd/>
              <w:textAlignment w:val="auto"/>
              <w:rPr>
                <w:rFonts w:cs="Arial"/>
                <w:sz w:val="20"/>
              </w:rPr>
            </w:pPr>
          </w:p>
        </w:tc>
        <w:tc>
          <w:tcPr>
            <w:tcW w:w="1594" w:type="dxa"/>
            <w:tcBorders>
              <w:top w:val="single" w:sz="2" w:space="0" w:color="auto"/>
              <w:bottom w:val="single" w:sz="2" w:space="0" w:color="auto"/>
            </w:tcBorders>
            <w:vAlign w:val="center"/>
          </w:tcPr>
          <w:p w14:paraId="4B1F511A" w14:textId="77777777" w:rsidR="00371925" w:rsidRPr="00B902C5" w:rsidRDefault="00371925" w:rsidP="005524B8">
            <w:pPr>
              <w:widowControl/>
              <w:tabs>
                <w:tab w:val="center" w:pos="4320"/>
                <w:tab w:val="right" w:pos="8640"/>
              </w:tabs>
              <w:overflowPunct/>
              <w:autoSpaceDE/>
              <w:autoSpaceDN/>
              <w:adjustRightInd/>
              <w:textAlignment w:val="auto"/>
              <w:rPr>
                <w:rFonts w:cs="Arial"/>
                <w:sz w:val="20"/>
              </w:rPr>
            </w:pPr>
          </w:p>
        </w:tc>
        <w:tc>
          <w:tcPr>
            <w:tcW w:w="1884" w:type="dxa"/>
            <w:tcBorders>
              <w:top w:val="single" w:sz="2" w:space="0" w:color="auto"/>
              <w:bottom w:val="single" w:sz="2" w:space="0" w:color="auto"/>
            </w:tcBorders>
            <w:vAlign w:val="center"/>
          </w:tcPr>
          <w:p w14:paraId="65F9C3DC" w14:textId="77777777" w:rsidR="00371925" w:rsidRPr="00B902C5" w:rsidRDefault="00371925" w:rsidP="005524B8">
            <w:pPr>
              <w:widowControl/>
              <w:tabs>
                <w:tab w:val="center" w:pos="4320"/>
                <w:tab w:val="right" w:pos="8640"/>
              </w:tabs>
              <w:overflowPunct/>
              <w:autoSpaceDE/>
              <w:autoSpaceDN/>
              <w:adjustRightInd/>
              <w:textAlignment w:val="auto"/>
              <w:rPr>
                <w:rFonts w:cs="Arial"/>
                <w:sz w:val="20"/>
              </w:rPr>
            </w:pPr>
          </w:p>
        </w:tc>
        <w:tc>
          <w:tcPr>
            <w:tcW w:w="1014" w:type="dxa"/>
            <w:tcBorders>
              <w:top w:val="single" w:sz="2" w:space="0" w:color="auto"/>
              <w:bottom w:val="single" w:sz="2" w:space="0" w:color="auto"/>
            </w:tcBorders>
            <w:vAlign w:val="center"/>
          </w:tcPr>
          <w:p w14:paraId="5023141B" w14:textId="77777777" w:rsidR="00371925" w:rsidRPr="00B902C5" w:rsidRDefault="00371925" w:rsidP="005524B8">
            <w:pPr>
              <w:widowControl/>
              <w:tabs>
                <w:tab w:val="center" w:pos="4320"/>
                <w:tab w:val="right" w:pos="8640"/>
              </w:tabs>
              <w:overflowPunct/>
              <w:autoSpaceDE/>
              <w:autoSpaceDN/>
              <w:adjustRightInd/>
              <w:textAlignment w:val="auto"/>
              <w:rPr>
                <w:rFonts w:cs="Arial"/>
                <w:sz w:val="20"/>
              </w:rPr>
            </w:pPr>
          </w:p>
        </w:tc>
        <w:tc>
          <w:tcPr>
            <w:tcW w:w="1450" w:type="dxa"/>
            <w:tcBorders>
              <w:top w:val="single" w:sz="2" w:space="0" w:color="auto"/>
              <w:bottom w:val="single" w:sz="2" w:space="0" w:color="auto"/>
            </w:tcBorders>
            <w:vAlign w:val="center"/>
          </w:tcPr>
          <w:p w14:paraId="1F3B1409" w14:textId="77777777" w:rsidR="00371925" w:rsidRPr="00B902C5" w:rsidRDefault="00371925" w:rsidP="005524B8">
            <w:pPr>
              <w:widowControl/>
              <w:tabs>
                <w:tab w:val="center" w:pos="4320"/>
                <w:tab w:val="right" w:pos="8640"/>
              </w:tabs>
              <w:overflowPunct/>
              <w:autoSpaceDE/>
              <w:autoSpaceDN/>
              <w:adjustRightInd/>
              <w:textAlignment w:val="auto"/>
              <w:rPr>
                <w:rFonts w:cs="Arial"/>
                <w:sz w:val="20"/>
              </w:rPr>
            </w:pPr>
          </w:p>
        </w:tc>
        <w:tc>
          <w:tcPr>
            <w:tcW w:w="1304" w:type="dxa"/>
            <w:tcBorders>
              <w:top w:val="single" w:sz="2" w:space="0" w:color="auto"/>
              <w:bottom w:val="single" w:sz="2" w:space="0" w:color="auto"/>
            </w:tcBorders>
            <w:vAlign w:val="center"/>
          </w:tcPr>
          <w:p w14:paraId="562C75D1" w14:textId="77777777" w:rsidR="00371925" w:rsidRPr="00B902C5" w:rsidRDefault="00371925" w:rsidP="005524B8">
            <w:pPr>
              <w:widowControl/>
              <w:tabs>
                <w:tab w:val="center" w:pos="4320"/>
                <w:tab w:val="right" w:pos="8640"/>
              </w:tabs>
              <w:overflowPunct/>
              <w:autoSpaceDE/>
              <w:autoSpaceDN/>
              <w:adjustRightInd/>
              <w:textAlignment w:val="auto"/>
              <w:rPr>
                <w:rFonts w:cs="Arial"/>
                <w:sz w:val="20"/>
              </w:rPr>
            </w:pPr>
          </w:p>
        </w:tc>
        <w:tc>
          <w:tcPr>
            <w:tcW w:w="1512" w:type="dxa"/>
            <w:tcBorders>
              <w:top w:val="single" w:sz="2" w:space="0" w:color="auto"/>
              <w:bottom w:val="single" w:sz="2" w:space="0" w:color="auto"/>
            </w:tcBorders>
            <w:vAlign w:val="center"/>
          </w:tcPr>
          <w:p w14:paraId="664355AD" w14:textId="77777777" w:rsidR="00371925" w:rsidRPr="00B902C5" w:rsidRDefault="00371925" w:rsidP="005524B8">
            <w:pPr>
              <w:widowControl/>
              <w:tabs>
                <w:tab w:val="center" w:pos="4320"/>
                <w:tab w:val="right" w:pos="8640"/>
              </w:tabs>
              <w:overflowPunct/>
              <w:autoSpaceDE/>
              <w:autoSpaceDN/>
              <w:adjustRightInd/>
              <w:textAlignment w:val="auto"/>
              <w:rPr>
                <w:rFonts w:cs="Arial"/>
                <w:sz w:val="20"/>
              </w:rPr>
            </w:pPr>
          </w:p>
        </w:tc>
      </w:tr>
      <w:tr w:rsidR="00B902C5" w:rsidRPr="00B902C5" w14:paraId="1A965116" w14:textId="77777777" w:rsidTr="000E0123">
        <w:trPr>
          <w:trHeight w:val="467"/>
        </w:trPr>
        <w:tc>
          <w:tcPr>
            <w:tcW w:w="1415" w:type="dxa"/>
            <w:tcBorders>
              <w:top w:val="single" w:sz="2" w:space="0" w:color="auto"/>
              <w:bottom w:val="single" w:sz="2" w:space="0" w:color="auto"/>
            </w:tcBorders>
            <w:vAlign w:val="center"/>
          </w:tcPr>
          <w:p w14:paraId="7DF4E37C" w14:textId="77777777" w:rsidR="00371925" w:rsidRPr="00B902C5" w:rsidRDefault="00371925" w:rsidP="005524B8">
            <w:pPr>
              <w:widowControl/>
              <w:tabs>
                <w:tab w:val="center" w:pos="4320"/>
                <w:tab w:val="right" w:pos="8640"/>
              </w:tabs>
              <w:overflowPunct/>
              <w:autoSpaceDE/>
              <w:autoSpaceDN/>
              <w:adjustRightInd/>
              <w:textAlignment w:val="auto"/>
              <w:rPr>
                <w:rFonts w:cs="Arial"/>
                <w:sz w:val="20"/>
              </w:rPr>
            </w:pPr>
          </w:p>
        </w:tc>
        <w:tc>
          <w:tcPr>
            <w:tcW w:w="1594" w:type="dxa"/>
            <w:tcBorders>
              <w:top w:val="single" w:sz="2" w:space="0" w:color="auto"/>
              <w:bottom w:val="single" w:sz="2" w:space="0" w:color="auto"/>
            </w:tcBorders>
            <w:vAlign w:val="center"/>
          </w:tcPr>
          <w:p w14:paraId="44FB30F8" w14:textId="77777777" w:rsidR="00371925" w:rsidRPr="00B902C5" w:rsidRDefault="00371925" w:rsidP="005524B8">
            <w:pPr>
              <w:widowControl/>
              <w:tabs>
                <w:tab w:val="center" w:pos="4320"/>
                <w:tab w:val="right" w:pos="8640"/>
              </w:tabs>
              <w:overflowPunct/>
              <w:autoSpaceDE/>
              <w:autoSpaceDN/>
              <w:adjustRightInd/>
              <w:textAlignment w:val="auto"/>
              <w:rPr>
                <w:rFonts w:cs="Arial"/>
                <w:sz w:val="20"/>
              </w:rPr>
            </w:pPr>
          </w:p>
        </w:tc>
        <w:tc>
          <w:tcPr>
            <w:tcW w:w="1884" w:type="dxa"/>
            <w:tcBorders>
              <w:top w:val="single" w:sz="2" w:space="0" w:color="auto"/>
              <w:bottom w:val="single" w:sz="2" w:space="0" w:color="auto"/>
            </w:tcBorders>
            <w:vAlign w:val="center"/>
          </w:tcPr>
          <w:p w14:paraId="1DA6542E" w14:textId="77777777" w:rsidR="00371925" w:rsidRPr="00B902C5" w:rsidRDefault="00371925" w:rsidP="005524B8">
            <w:pPr>
              <w:widowControl/>
              <w:tabs>
                <w:tab w:val="center" w:pos="4320"/>
                <w:tab w:val="right" w:pos="8640"/>
              </w:tabs>
              <w:overflowPunct/>
              <w:autoSpaceDE/>
              <w:autoSpaceDN/>
              <w:adjustRightInd/>
              <w:textAlignment w:val="auto"/>
              <w:rPr>
                <w:rFonts w:cs="Arial"/>
                <w:sz w:val="20"/>
              </w:rPr>
            </w:pPr>
          </w:p>
        </w:tc>
        <w:tc>
          <w:tcPr>
            <w:tcW w:w="1014" w:type="dxa"/>
            <w:tcBorders>
              <w:top w:val="single" w:sz="2" w:space="0" w:color="auto"/>
              <w:bottom w:val="single" w:sz="2" w:space="0" w:color="auto"/>
            </w:tcBorders>
            <w:vAlign w:val="center"/>
          </w:tcPr>
          <w:p w14:paraId="3041E394" w14:textId="77777777" w:rsidR="00371925" w:rsidRPr="00B902C5" w:rsidRDefault="00371925" w:rsidP="005524B8">
            <w:pPr>
              <w:widowControl/>
              <w:tabs>
                <w:tab w:val="center" w:pos="4320"/>
                <w:tab w:val="right" w:pos="8640"/>
              </w:tabs>
              <w:overflowPunct/>
              <w:autoSpaceDE/>
              <w:autoSpaceDN/>
              <w:adjustRightInd/>
              <w:textAlignment w:val="auto"/>
              <w:rPr>
                <w:rFonts w:cs="Arial"/>
                <w:sz w:val="20"/>
              </w:rPr>
            </w:pPr>
          </w:p>
        </w:tc>
        <w:tc>
          <w:tcPr>
            <w:tcW w:w="1450" w:type="dxa"/>
            <w:tcBorders>
              <w:top w:val="single" w:sz="2" w:space="0" w:color="auto"/>
              <w:bottom w:val="single" w:sz="2" w:space="0" w:color="auto"/>
            </w:tcBorders>
            <w:vAlign w:val="center"/>
          </w:tcPr>
          <w:p w14:paraId="722B00AE" w14:textId="77777777" w:rsidR="00371925" w:rsidRPr="00B902C5" w:rsidRDefault="00371925" w:rsidP="005524B8">
            <w:pPr>
              <w:widowControl/>
              <w:tabs>
                <w:tab w:val="center" w:pos="4320"/>
                <w:tab w:val="right" w:pos="8640"/>
              </w:tabs>
              <w:overflowPunct/>
              <w:autoSpaceDE/>
              <w:autoSpaceDN/>
              <w:adjustRightInd/>
              <w:textAlignment w:val="auto"/>
              <w:rPr>
                <w:rFonts w:cs="Arial"/>
                <w:sz w:val="20"/>
              </w:rPr>
            </w:pPr>
          </w:p>
        </w:tc>
        <w:tc>
          <w:tcPr>
            <w:tcW w:w="1304" w:type="dxa"/>
            <w:tcBorders>
              <w:top w:val="single" w:sz="2" w:space="0" w:color="auto"/>
              <w:bottom w:val="single" w:sz="2" w:space="0" w:color="auto"/>
            </w:tcBorders>
            <w:vAlign w:val="center"/>
          </w:tcPr>
          <w:p w14:paraId="42C6D796" w14:textId="77777777" w:rsidR="00371925" w:rsidRPr="00B902C5" w:rsidRDefault="00371925" w:rsidP="005524B8">
            <w:pPr>
              <w:widowControl/>
              <w:tabs>
                <w:tab w:val="center" w:pos="4320"/>
                <w:tab w:val="right" w:pos="8640"/>
              </w:tabs>
              <w:overflowPunct/>
              <w:autoSpaceDE/>
              <w:autoSpaceDN/>
              <w:adjustRightInd/>
              <w:textAlignment w:val="auto"/>
              <w:rPr>
                <w:rFonts w:cs="Arial"/>
                <w:sz w:val="20"/>
              </w:rPr>
            </w:pPr>
          </w:p>
        </w:tc>
        <w:tc>
          <w:tcPr>
            <w:tcW w:w="1512" w:type="dxa"/>
            <w:tcBorders>
              <w:top w:val="single" w:sz="2" w:space="0" w:color="auto"/>
              <w:bottom w:val="single" w:sz="2" w:space="0" w:color="auto"/>
            </w:tcBorders>
            <w:vAlign w:val="center"/>
          </w:tcPr>
          <w:p w14:paraId="6E1831B3" w14:textId="77777777" w:rsidR="00371925" w:rsidRPr="00B902C5" w:rsidRDefault="00371925" w:rsidP="005524B8">
            <w:pPr>
              <w:widowControl/>
              <w:tabs>
                <w:tab w:val="center" w:pos="4320"/>
                <w:tab w:val="right" w:pos="8640"/>
              </w:tabs>
              <w:overflowPunct/>
              <w:autoSpaceDE/>
              <w:autoSpaceDN/>
              <w:adjustRightInd/>
              <w:textAlignment w:val="auto"/>
              <w:rPr>
                <w:rFonts w:cs="Arial"/>
                <w:sz w:val="20"/>
              </w:rPr>
            </w:pPr>
          </w:p>
        </w:tc>
      </w:tr>
      <w:tr w:rsidR="00B902C5" w:rsidRPr="00B902C5" w14:paraId="54E11D2A" w14:textId="77777777" w:rsidTr="000E0123">
        <w:trPr>
          <w:trHeight w:val="467"/>
        </w:trPr>
        <w:tc>
          <w:tcPr>
            <w:tcW w:w="1415" w:type="dxa"/>
            <w:tcBorders>
              <w:top w:val="single" w:sz="2" w:space="0" w:color="auto"/>
              <w:bottom w:val="single" w:sz="2" w:space="0" w:color="auto"/>
            </w:tcBorders>
            <w:vAlign w:val="center"/>
          </w:tcPr>
          <w:p w14:paraId="31126E5D" w14:textId="77777777" w:rsidR="00371925" w:rsidRPr="00B902C5" w:rsidRDefault="00371925" w:rsidP="005524B8">
            <w:pPr>
              <w:widowControl/>
              <w:tabs>
                <w:tab w:val="center" w:pos="4320"/>
                <w:tab w:val="right" w:pos="8640"/>
              </w:tabs>
              <w:overflowPunct/>
              <w:autoSpaceDE/>
              <w:autoSpaceDN/>
              <w:adjustRightInd/>
              <w:textAlignment w:val="auto"/>
              <w:rPr>
                <w:rFonts w:cs="Arial"/>
                <w:sz w:val="20"/>
              </w:rPr>
            </w:pPr>
          </w:p>
        </w:tc>
        <w:tc>
          <w:tcPr>
            <w:tcW w:w="1594" w:type="dxa"/>
            <w:tcBorders>
              <w:top w:val="single" w:sz="2" w:space="0" w:color="auto"/>
              <w:bottom w:val="single" w:sz="2" w:space="0" w:color="auto"/>
            </w:tcBorders>
            <w:vAlign w:val="center"/>
          </w:tcPr>
          <w:p w14:paraId="2DE403A5" w14:textId="77777777" w:rsidR="00371925" w:rsidRPr="00B902C5" w:rsidRDefault="00371925" w:rsidP="005524B8">
            <w:pPr>
              <w:widowControl/>
              <w:tabs>
                <w:tab w:val="center" w:pos="4320"/>
                <w:tab w:val="right" w:pos="8640"/>
              </w:tabs>
              <w:overflowPunct/>
              <w:autoSpaceDE/>
              <w:autoSpaceDN/>
              <w:adjustRightInd/>
              <w:textAlignment w:val="auto"/>
              <w:rPr>
                <w:rFonts w:cs="Arial"/>
                <w:sz w:val="20"/>
              </w:rPr>
            </w:pPr>
          </w:p>
        </w:tc>
        <w:tc>
          <w:tcPr>
            <w:tcW w:w="1884" w:type="dxa"/>
            <w:tcBorders>
              <w:top w:val="single" w:sz="2" w:space="0" w:color="auto"/>
              <w:bottom w:val="single" w:sz="2" w:space="0" w:color="auto"/>
            </w:tcBorders>
            <w:vAlign w:val="center"/>
          </w:tcPr>
          <w:p w14:paraId="62431CDC" w14:textId="77777777" w:rsidR="00371925" w:rsidRPr="00B902C5" w:rsidRDefault="00371925" w:rsidP="005524B8">
            <w:pPr>
              <w:widowControl/>
              <w:tabs>
                <w:tab w:val="center" w:pos="4320"/>
                <w:tab w:val="right" w:pos="8640"/>
              </w:tabs>
              <w:overflowPunct/>
              <w:autoSpaceDE/>
              <w:autoSpaceDN/>
              <w:adjustRightInd/>
              <w:textAlignment w:val="auto"/>
              <w:rPr>
                <w:rFonts w:cs="Arial"/>
                <w:sz w:val="20"/>
              </w:rPr>
            </w:pPr>
          </w:p>
        </w:tc>
        <w:tc>
          <w:tcPr>
            <w:tcW w:w="1014" w:type="dxa"/>
            <w:tcBorders>
              <w:top w:val="single" w:sz="2" w:space="0" w:color="auto"/>
              <w:bottom w:val="single" w:sz="2" w:space="0" w:color="auto"/>
            </w:tcBorders>
            <w:vAlign w:val="center"/>
          </w:tcPr>
          <w:p w14:paraId="49E398E2" w14:textId="77777777" w:rsidR="00371925" w:rsidRPr="00B902C5" w:rsidRDefault="00371925" w:rsidP="005524B8">
            <w:pPr>
              <w:widowControl/>
              <w:tabs>
                <w:tab w:val="center" w:pos="4320"/>
                <w:tab w:val="right" w:pos="8640"/>
              </w:tabs>
              <w:overflowPunct/>
              <w:autoSpaceDE/>
              <w:autoSpaceDN/>
              <w:adjustRightInd/>
              <w:textAlignment w:val="auto"/>
              <w:rPr>
                <w:rFonts w:cs="Arial"/>
                <w:sz w:val="20"/>
              </w:rPr>
            </w:pPr>
          </w:p>
        </w:tc>
        <w:tc>
          <w:tcPr>
            <w:tcW w:w="1450" w:type="dxa"/>
            <w:tcBorders>
              <w:top w:val="single" w:sz="2" w:space="0" w:color="auto"/>
              <w:bottom w:val="single" w:sz="2" w:space="0" w:color="auto"/>
            </w:tcBorders>
            <w:vAlign w:val="center"/>
          </w:tcPr>
          <w:p w14:paraId="16287F21" w14:textId="77777777" w:rsidR="00371925" w:rsidRPr="00B902C5" w:rsidRDefault="00371925" w:rsidP="005524B8">
            <w:pPr>
              <w:widowControl/>
              <w:tabs>
                <w:tab w:val="center" w:pos="4320"/>
                <w:tab w:val="right" w:pos="8640"/>
              </w:tabs>
              <w:overflowPunct/>
              <w:autoSpaceDE/>
              <w:autoSpaceDN/>
              <w:adjustRightInd/>
              <w:textAlignment w:val="auto"/>
              <w:rPr>
                <w:rFonts w:cs="Arial"/>
                <w:sz w:val="20"/>
              </w:rPr>
            </w:pPr>
          </w:p>
        </w:tc>
        <w:tc>
          <w:tcPr>
            <w:tcW w:w="1304" w:type="dxa"/>
            <w:tcBorders>
              <w:top w:val="single" w:sz="2" w:space="0" w:color="auto"/>
              <w:bottom w:val="single" w:sz="2" w:space="0" w:color="auto"/>
            </w:tcBorders>
            <w:vAlign w:val="center"/>
          </w:tcPr>
          <w:p w14:paraId="5BE93A62" w14:textId="77777777" w:rsidR="00371925" w:rsidRPr="00B902C5" w:rsidRDefault="00371925" w:rsidP="005524B8">
            <w:pPr>
              <w:widowControl/>
              <w:tabs>
                <w:tab w:val="center" w:pos="4320"/>
                <w:tab w:val="right" w:pos="8640"/>
              </w:tabs>
              <w:overflowPunct/>
              <w:autoSpaceDE/>
              <w:autoSpaceDN/>
              <w:adjustRightInd/>
              <w:textAlignment w:val="auto"/>
              <w:rPr>
                <w:rFonts w:cs="Arial"/>
                <w:sz w:val="20"/>
              </w:rPr>
            </w:pPr>
          </w:p>
        </w:tc>
        <w:tc>
          <w:tcPr>
            <w:tcW w:w="1512" w:type="dxa"/>
            <w:tcBorders>
              <w:top w:val="single" w:sz="2" w:space="0" w:color="auto"/>
              <w:bottom w:val="single" w:sz="2" w:space="0" w:color="auto"/>
            </w:tcBorders>
            <w:vAlign w:val="center"/>
          </w:tcPr>
          <w:p w14:paraId="384BA73E" w14:textId="77777777" w:rsidR="00371925" w:rsidRPr="00B902C5" w:rsidRDefault="00371925" w:rsidP="005524B8">
            <w:pPr>
              <w:widowControl/>
              <w:tabs>
                <w:tab w:val="center" w:pos="4320"/>
                <w:tab w:val="right" w:pos="8640"/>
              </w:tabs>
              <w:overflowPunct/>
              <w:autoSpaceDE/>
              <w:autoSpaceDN/>
              <w:adjustRightInd/>
              <w:textAlignment w:val="auto"/>
              <w:rPr>
                <w:rFonts w:cs="Arial"/>
                <w:sz w:val="20"/>
              </w:rPr>
            </w:pPr>
          </w:p>
        </w:tc>
      </w:tr>
      <w:tr w:rsidR="00B902C5" w:rsidRPr="00B902C5" w14:paraId="34B3F2EB" w14:textId="77777777" w:rsidTr="000E0123">
        <w:trPr>
          <w:trHeight w:val="467"/>
        </w:trPr>
        <w:tc>
          <w:tcPr>
            <w:tcW w:w="1415" w:type="dxa"/>
            <w:tcBorders>
              <w:top w:val="single" w:sz="2" w:space="0" w:color="auto"/>
              <w:bottom w:val="single" w:sz="2" w:space="0" w:color="auto"/>
            </w:tcBorders>
            <w:vAlign w:val="center"/>
          </w:tcPr>
          <w:p w14:paraId="7D34F5C7" w14:textId="77777777" w:rsidR="00371925" w:rsidRPr="00B902C5" w:rsidRDefault="00371925" w:rsidP="005524B8">
            <w:pPr>
              <w:widowControl/>
              <w:tabs>
                <w:tab w:val="center" w:pos="4320"/>
                <w:tab w:val="right" w:pos="8640"/>
              </w:tabs>
              <w:overflowPunct/>
              <w:autoSpaceDE/>
              <w:autoSpaceDN/>
              <w:adjustRightInd/>
              <w:textAlignment w:val="auto"/>
              <w:rPr>
                <w:rFonts w:cs="Arial"/>
                <w:sz w:val="20"/>
              </w:rPr>
            </w:pPr>
          </w:p>
        </w:tc>
        <w:tc>
          <w:tcPr>
            <w:tcW w:w="1594" w:type="dxa"/>
            <w:tcBorders>
              <w:top w:val="single" w:sz="2" w:space="0" w:color="auto"/>
              <w:bottom w:val="single" w:sz="2" w:space="0" w:color="auto"/>
            </w:tcBorders>
            <w:vAlign w:val="center"/>
          </w:tcPr>
          <w:p w14:paraId="0B4020A7" w14:textId="77777777" w:rsidR="00371925" w:rsidRPr="00B902C5" w:rsidRDefault="00371925" w:rsidP="005524B8">
            <w:pPr>
              <w:widowControl/>
              <w:tabs>
                <w:tab w:val="center" w:pos="4320"/>
                <w:tab w:val="right" w:pos="8640"/>
              </w:tabs>
              <w:overflowPunct/>
              <w:autoSpaceDE/>
              <w:autoSpaceDN/>
              <w:adjustRightInd/>
              <w:textAlignment w:val="auto"/>
              <w:rPr>
                <w:rFonts w:cs="Arial"/>
                <w:sz w:val="20"/>
              </w:rPr>
            </w:pPr>
          </w:p>
        </w:tc>
        <w:tc>
          <w:tcPr>
            <w:tcW w:w="1884" w:type="dxa"/>
            <w:tcBorders>
              <w:top w:val="single" w:sz="2" w:space="0" w:color="auto"/>
              <w:bottom w:val="single" w:sz="2" w:space="0" w:color="auto"/>
            </w:tcBorders>
            <w:vAlign w:val="center"/>
          </w:tcPr>
          <w:p w14:paraId="1D7B270A" w14:textId="77777777" w:rsidR="00371925" w:rsidRPr="00B902C5" w:rsidRDefault="00371925" w:rsidP="005524B8">
            <w:pPr>
              <w:widowControl/>
              <w:tabs>
                <w:tab w:val="center" w:pos="4320"/>
                <w:tab w:val="right" w:pos="8640"/>
              </w:tabs>
              <w:overflowPunct/>
              <w:autoSpaceDE/>
              <w:autoSpaceDN/>
              <w:adjustRightInd/>
              <w:textAlignment w:val="auto"/>
              <w:rPr>
                <w:rFonts w:cs="Arial"/>
                <w:sz w:val="20"/>
              </w:rPr>
            </w:pPr>
          </w:p>
        </w:tc>
        <w:tc>
          <w:tcPr>
            <w:tcW w:w="1014" w:type="dxa"/>
            <w:tcBorders>
              <w:top w:val="single" w:sz="2" w:space="0" w:color="auto"/>
              <w:bottom w:val="single" w:sz="2" w:space="0" w:color="auto"/>
            </w:tcBorders>
            <w:vAlign w:val="center"/>
          </w:tcPr>
          <w:p w14:paraId="4F904CB7" w14:textId="77777777" w:rsidR="00371925" w:rsidRPr="00B902C5" w:rsidRDefault="00371925" w:rsidP="005524B8">
            <w:pPr>
              <w:widowControl/>
              <w:tabs>
                <w:tab w:val="center" w:pos="4320"/>
                <w:tab w:val="right" w:pos="8640"/>
              </w:tabs>
              <w:overflowPunct/>
              <w:autoSpaceDE/>
              <w:autoSpaceDN/>
              <w:adjustRightInd/>
              <w:textAlignment w:val="auto"/>
              <w:rPr>
                <w:rFonts w:cs="Arial"/>
                <w:sz w:val="20"/>
              </w:rPr>
            </w:pPr>
          </w:p>
        </w:tc>
        <w:tc>
          <w:tcPr>
            <w:tcW w:w="1450" w:type="dxa"/>
            <w:tcBorders>
              <w:top w:val="single" w:sz="2" w:space="0" w:color="auto"/>
              <w:bottom w:val="single" w:sz="2" w:space="0" w:color="auto"/>
            </w:tcBorders>
            <w:vAlign w:val="center"/>
          </w:tcPr>
          <w:p w14:paraId="06971CD3" w14:textId="77777777" w:rsidR="00371925" w:rsidRPr="00B902C5" w:rsidRDefault="00371925" w:rsidP="005524B8">
            <w:pPr>
              <w:widowControl/>
              <w:tabs>
                <w:tab w:val="center" w:pos="4320"/>
                <w:tab w:val="right" w:pos="8640"/>
              </w:tabs>
              <w:overflowPunct/>
              <w:autoSpaceDE/>
              <w:autoSpaceDN/>
              <w:adjustRightInd/>
              <w:textAlignment w:val="auto"/>
              <w:rPr>
                <w:rFonts w:cs="Arial"/>
                <w:sz w:val="20"/>
              </w:rPr>
            </w:pPr>
          </w:p>
        </w:tc>
        <w:tc>
          <w:tcPr>
            <w:tcW w:w="1304" w:type="dxa"/>
            <w:tcBorders>
              <w:top w:val="single" w:sz="2" w:space="0" w:color="auto"/>
              <w:bottom w:val="single" w:sz="2" w:space="0" w:color="auto"/>
            </w:tcBorders>
            <w:vAlign w:val="center"/>
          </w:tcPr>
          <w:p w14:paraId="2A1F701D" w14:textId="77777777" w:rsidR="00371925" w:rsidRPr="00B902C5" w:rsidRDefault="00371925" w:rsidP="005524B8">
            <w:pPr>
              <w:widowControl/>
              <w:tabs>
                <w:tab w:val="center" w:pos="4320"/>
                <w:tab w:val="right" w:pos="8640"/>
              </w:tabs>
              <w:overflowPunct/>
              <w:autoSpaceDE/>
              <w:autoSpaceDN/>
              <w:adjustRightInd/>
              <w:textAlignment w:val="auto"/>
              <w:rPr>
                <w:rFonts w:cs="Arial"/>
                <w:sz w:val="20"/>
              </w:rPr>
            </w:pPr>
          </w:p>
        </w:tc>
        <w:tc>
          <w:tcPr>
            <w:tcW w:w="1512" w:type="dxa"/>
            <w:tcBorders>
              <w:top w:val="single" w:sz="2" w:space="0" w:color="auto"/>
              <w:bottom w:val="single" w:sz="2" w:space="0" w:color="auto"/>
            </w:tcBorders>
            <w:vAlign w:val="center"/>
          </w:tcPr>
          <w:p w14:paraId="03EFCA41" w14:textId="77777777" w:rsidR="00371925" w:rsidRPr="00B902C5" w:rsidRDefault="00371925" w:rsidP="005524B8">
            <w:pPr>
              <w:widowControl/>
              <w:tabs>
                <w:tab w:val="center" w:pos="4320"/>
                <w:tab w:val="right" w:pos="8640"/>
              </w:tabs>
              <w:overflowPunct/>
              <w:autoSpaceDE/>
              <w:autoSpaceDN/>
              <w:adjustRightInd/>
              <w:textAlignment w:val="auto"/>
              <w:rPr>
                <w:rFonts w:cs="Arial"/>
                <w:sz w:val="20"/>
              </w:rPr>
            </w:pPr>
          </w:p>
        </w:tc>
      </w:tr>
      <w:tr w:rsidR="00A270E7" w:rsidRPr="00B902C5" w14:paraId="5F96A722" w14:textId="77777777" w:rsidTr="000E0123">
        <w:trPr>
          <w:trHeight w:val="467"/>
        </w:trPr>
        <w:tc>
          <w:tcPr>
            <w:tcW w:w="1415" w:type="dxa"/>
            <w:tcBorders>
              <w:top w:val="single" w:sz="2" w:space="0" w:color="auto"/>
              <w:bottom w:val="single" w:sz="2" w:space="0" w:color="auto"/>
            </w:tcBorders>
            <w:vAlign w:val="center"/>
          </w:tcPr>
          <w:p w14:paraId="5B95CD12" w14:textId="77777777" w:rsidR="00A270E7" w:rsidRPr="00B902C5" w:rsidRDefault="00A270E7" w:rsidP="005524B8">
            <w:pPr>
              <w:widowControl/>
              <w:tabs>
                <w:tab w:val="center" w:pos="4320"/>
                <w:tab w:val="right" w:pos="8640"/>
              </w:tabs>
              <w:overflowPunct/>
              <w:autoSpaceDE/>
              <w:autoSpaceDN/>
              <w:adjustRightInd/>
              <w:textAlignment w:val="auto"/>
              <w:rPr>
                <w:rFonts w:cs="Arial"/>
                <w:sz w:val="20"/>
              </w:rPr>
            </w:pPr>
          </w:p>
        </w:tc>
        <w:tc>
          <w:tcPr>
            <w:tcW w:w="1594" w:type="dxa"/>
            <w:tcBorders>
              <w:top w:val="single" w:sz="2" w:space="0" w:color="auto"/>
              <w:bottom w:val="single" w:sz="2" w:space="0" w:color="auto"/>
            </w:tcBorders>
            <w:vAlign w:val="center"/>
          </w:tcPr>
          <w:p w14:paraId="5220BBB2" w14:textId="77777777" w:rsidR="00A270E7" w:rsidRPr="00B902C5" w:rsidRDefault="00A270E7" w:rsidP="005524B8">
            <w:pPr>
              <w:widowControl/>
              <w:tabs>
                <w:tab w:val="center" w:pos="4320"/>
                <w:tab w:val="right" w:pos="8640"/>
              </w:tabs>
              <w:overflowPunct/>
              <w:autoSpaceDE/>
              <w:autoSpaceDN/>
              <w:adjustRightInd/>
              <w:textAlignment w:val="auto"/>
              <w:rPr>
                <w:rFonts w:cs="Arial"/>
                <w:sz w:val="20"/>
              </w:rPr>
            </w:pPr>
          </w:p>
        </w:tc>
        <w:tc>
          <w:tcPr>
            <w:tcW w:w="1884" w:type="dxa"/>
            <w:tcBorders>
              <w:top w:val="single" w:sz="2" w:space="0" w:color="auto"/>
              <w:bottom w:val="single" w:sz="2" w:space="0" w:color="auto"/>
            </w:tcBorders>
            <w:vAlign w:val="center"/>
          </w:tcPr>
          <w:p w14:paraId="13CB595B" w14:textId="77777777" w:rsidR="00A270E7" w:rsidRPr="00B902C5" w:rsidRDefault="00A270E7" w:rsidP="005524B8">
            <w:pPr>
              <w:widowControl/>
              <w:tabs>
                <w:tab w:val="center" w:pos="4320"/>
                <w:tab w:val="right" w:pos="8640"/>
              </w:tabs>
              <w:overflowPunct/>
              <w:autoSpaceDE/>
              <w:autoSpaceDN/>
              <w:adjustRightInd/>
              <w:textAlignment w:val="auto"/>
              <w:rPr>
                <w:rFonts w:cs="Arial"/>
                <w:sz w:val="20"/>
              </w:rPr>
            </w:pPr>
          </w:p>
        </w:tc>
        <w:tc>
          <w:tcPr>
            <w:tcW w:w="1014" w:type="dxa"/>
            <w:tcBorders>
              <w:top w:val="single" w:sz="2" w:space="0" w:color="auto"/>
              <w:bottom w:val="single" w:sz="2" w:space="0" w:color="auto"/>
            </w:tcBorders>
            <w:vAlign w:val="center"/>
          </w:tcPr>
          <w:p w14:paraId="6D9C8D39" w14:textId="77777777" w:rsidR="00A270E7" w:rsidRPr="00B902C5" w:rsidRDefault="00A270E7" w:rsidP="005524B8">
            <w:pPr>
              <w:widowControl/>
              <w:tabs>
                <w:tab w:val="center" w:pos="4320"/>
                <w:tab w:val="right" w:pos="8640"/>
              </w:tabs>
              <w:overflowPunct/>
              <w:autoSpaceDE/>
              <w:autoSpaceDN/>
              <w:adjustRightInd/>
              <w:textAlignment w:val="auto"/>
              <w:rPr>
                <w:rFonts w:cs="Arial"/>
                <w:sz w:val="20"/>
              </w:rPr>
            </w:pPr>
          </w:p>
        </w:tc>
        <w:tc>
          <w:tcPr>
            <w:tcW w:w="1450" w:type="dxa"/>
            <w:tcBorders>
              <w:top w:val="single" w:sz="2" w:space="0" w:color="auto"/>
              <w:bottom w:val="single" w:sz="2" w:space="0" w:color="auto"/>
            </w:tcBorders>
            <w:vAlign w:val="center"/>
          </w:tcPr>
          <w:p w14:paraId="675E05EE" w14:textId="77777777" w:rsidR="00A270E7" w:rsidRPr="00B902C5" w:rsidRDefault="00A270E7" w:rsidP="005524B8">
            <w:pPr>
              <w:widowControl/>
              <w:tabs>
                <w:tab w:val="center" w:pos="4320"/>
                <w:tab w:val="right" w:pos="8640"/>
              </w:tabs>
              <w:overflowPunct/>
              <w:autoSpaceDE/>
              <w:autoSpaceDN/>
              <w:adjustRightInd/>
              <w:textAlignment w:val="auto"/>
              <w:rPr>
                <w:rFonts w:cs="Arial"/>
                <w:sz w:val="20"/>
              </w:rPr>
            </w:pPr>
          </w:p>
        </w:tc>
        <w:tc>
          <w:tcPr>
            <w:tcW w:w="1304" w:type="dxa"/>
            <w:tcBorders>
              <w:top w:val="single" w:sz="2" w:space="0" w:color="auto"/>
              <w:bottom w:val="single" w:sz="2" w:space="0" w:color="auto"/>
            </w:tcBorders>
            <w:vAlign w:val="center"/>
          </w:tcPr>
          <w:p w14:paraId="2FC17F8B" w14:textId="77777777" w:rsidR="00A270E7" w:rsidRPr="00B902C5" w:rsidRDefault="00A270E7" w:rsidP="005524B8">
            <w:pPr>
              <w:widowControl/>
              <w:tabs>
                <w:tab w:val="center" w:pos="4320"/>
                <w:tab w:val="right" w:pos="8640"/>
              </w:tabs>
              <w:overflowPunct/>
              <w:autoSpaceDE/>
              <w:autoSpaceDN/>
              <w:adjustRightInd/>
              <w:textAlignment w:val="auto"/>
              <w:rPr>
                <w:rFonts w:cs="Arial"/>
                <w:sz w:val="20"/>
              </w:rPr>
            </w:pPr>
          </w:p>
        </w:tc>
        <w:tc>
          <w:tcPr>
            <w:tcW w:w="1512" w:type="dxa"/>
            <w:tcBorders>
              <w:top w:val="single" w:sz="2" w:space="0" w:color="auto"/>
              <w:bottom w:val="single" w:sz="2" w:space="0" w:color="auto"/>
            </w:tcBorders>
            <w:vAlign w:val="center"/>
          </w:tcPr>
          <w:p w14:paraId="0A4F7224" w14:textId="77777777" w:rsidR="00A270E7" w:rsidRPr="00B902C5" w:rsidRDefault="00A270E7" w:rsidP="005524B8">
            <w:pPr>
              <w:widowControl/>
              <w:tabs>
                <w:tab w:val="center" w:pos="4320"/>
                <w:tab w:val="right" w:pos="8640"/>
              </w:tabs>
              <w:overflowPunct/>
              <w:autoSpaceDE/>
              <w:autoSpaceDN/>
              <w:adjustRightInd/>
              <w:textAlignment w:val="auto"/>
              <w:rPr>
                <w:rFonts w:cs="Arial"/>
                <w:sz w:val="20"/>
              </w:rPr>
            </w:pPr>
          </w:p>
        </w:tc>
      </w:tr>
      <w:tr w:rsidR="00A270E7" w:rsidRPr="00B902C5" w14:paraId="5AE48A43" w14:textId="77777777" w:rsidTr="000E0123">
        <w:trPr>
          <w:trHeight w:val="467"/>
        </w:trPr>
        <w:tc>
          <w:tcPr>
            <w:tcW w:w="1415" w:type="dxa"/>
            <w:tcBorders>
              <w:top w:val="single" w:sz="2" w:space="0" w:color="auto"/>
              <w:bottom w:val="single" w:sz="2" w:space="0" w:color="auto"/>
            </w:tcBorders>
            <w:vAlign w:val="center"/>
          </w:tcPr>
          <w:p w14:paraId="50F40DEB" w14:textId="77777777" w:rsidR="00A270E7" w:rsidRPr="00B902C5" w:rsidRDefault="00A270E7" w:rsidP="005524B8">
            <w:pPr>
              <w:widowControl/>
              <w:tabs>
                <w:tab w:val="center" w:pos="4320"/>
                <w:tab w:val="right" w:pos="8640"/>
              </w:tabs>
              <w:overflowPunct/>
              <w:autoSpaceDE/>
              <w:autoSpaceDN/>
              <w:adjustRightInd/>
              <w:textAlignment w:val="auto"/>
              <w:rPr>
                <w:rFonts w:cs="Arial"/>
                <w:sz w:val="20"/>
              </w:rPr>
            </w:pPr>
          </w:p>
        </w:tc>
        <w:tc>
          <w:tcPr>
            <w:tcW w:w="1594" w:type="dxa"/>
            <w:tcBorders>
              <w:top w:val="single" w:sz="2" w:space="0" w:color="auto"/>
              <w:bottom w:val="single" w:sz="2" w:space="0" w:color="auto"/>
            </w:tcBorders>
            <w:vAlign w:val="center"/>
          </w:tcPr>
          <w:p w14:paraId="77A52294" w14:textId="77777777" w:rsidR="00A270E7" w:rsidRPr="00B902C5" w:rsidRDefault="00A270E7" w:rsidP="005524B8">
            <w:pPr>
              <w:widowControl/>
              <w:tabs>
                <w:tab w:val="center" w:pos="4320"/>
                <w:tab w:val="right" w:pos="8640"/>
              </w:tabs>
              <w:overflowPunct/>
              <w:autoSpaceDE/>
              <w:autoSpaceDN/>
              <w:adjustRightInd/>
              <w:textAlignment w:val="auto"/>
              <w:rPr>
                <w:rFonts w:cs="Arial"/>
                <w:sz w:val="20"/>
              </w:rPr>
            </w:pPr>
          </w:p>
        </w:tc>
        <w:tc>
          <w:tcPr>
            <w:tcW w:w="1884" w:type="dxa"/>
            <w:tcBorders>
              <w:top w:val="single" w:sz="2" w:space="0" w:color="auto"/>
              <w:bottom w:val="single" w:sz="2" w:space="0" w:color="auto"/>
            </w:tcBorders>
            <w:vAlign w:val="center"/>
          </w:tcPr>
          <w:p w14:paraId="007DCDA8" w14:textId="77777777" w:rsidR="00A270E7" w:rsidRPr="00B902C5" w:rsidRDefault="00A270E7" w:rsidP="005524B8">
            <w:pPr>
              <w:widowControl/>
              <w:tabs>
                <w:tab w:val="center" w:pos="4320"/>
                <w:tab w:val="right" w:pos="8640"/>
              </w:tabs>
              <w:overflowPunct/>
              <w:autoSpaceDE/>
              <w:autoSpaceDN/>
              <w:adjustRightInd/>
              <w:textAlignment w:val="auto"/>
              <w:rPr>
                <w:rFonts w:cs="Arial"/>
                <w:sz w:val="20"/>
              </w:rPr>
            </w:pPr>
          </w:p>
        </w:tc>
        <w:tc>
          <w:tcPr>
            <w:tcW w:w="1014" w:type="dxa"/>
            <w:tcBorders>
              <w:top w:val="single" w:sz="2" w:space="0" w:color="auto"/>
              <w:bottom w:val="single" w:sz="2" w:space="0" w:color="auto"/>
            </w:tcBorders>
            <w:vAlign w:val="center"/>
          </w:tcPr>
          <w:p w14:paraId="450EA2D7" w14:textId="77777777" w:rsidR="00A270E7" w:rsidRPr="00B902C5" w:rsidRDefault="00A270E7" w:rsidP="005524B8">
            <w:pPr>
              <w:widowControl/>
              <w:tabs>
                <w:tab w:val="center" w:pos="4320"/>
                <w:tab w:val="right" w:pos="8640"/>
              </w:tabs>
              <w:overflowPunct/>
              <w:autoSpaceDE/>
              <w:autoSpaceDN/>
              <w:adjustRightInd/>
              <w:textAlignment w:val="auto"/>
              <w:rPr>
                <w:rFonts w:cs="Arial"/>
                <w:sz w:val="20"/>
              </w:rPr>
            </w:pPr>
          </w:p>
        </w:tc>
        <w:tc>
          <w:tcPr>
            <w:tcW w:w="1450" w:type="dxa"/>
            <w:tcBorders>
              <w:top w:val="single" w:sz="2" w:space="0" w:color="auto"/>
              <w:bottom w:val="single" w:sz="2" w:space="0" w:color="auto"/>
            </w:tcBorders>
            <w:vAlign w:val="center"/>
          </w:tcPr>
          <w:p w14:paraId="3DD355C9" w14:textId="77777777" w:rsidR="00A270E7" w:rsidRPr="00B902C5" w:rsidRDefault="00A270E7" w:rsidP="005524B8">
            <w:pPr>
              <w:widowControl/>
              <w:tabs>
                <w:tab w:val="center" w:pos="4320"/>
                <w:tab w:val="right" w:pos="8640"/>
              </w:tabs>
              <w:overflowPunct/>
              <w:autoSpaceDE/>
              <w:autoSpaceDN/>
              <w:adjustRightInd/>
              <w:textAlignment w:val="auto"/>
              <w:rPr>
                <w:rFonts w:cs="Arial"/>
                <w:sz w:val="20"/>
              </w:rPr>
            </w:pPr>
          </w:p>
        </w:tc>
        <w:tc>
          <w:tcPr>
            <w:tcW w:w="1304" w:type="dxa"/>
            <w:tcBorders>
              <w:top w:val="single" w:sz="2" w:space="0" w:color="auto"/>
              <w:bottom w:val="single" w:sz="2" w:space="0" w:color="auto"/>
            </w:tcBorders>
            <w:vAlign w:val="center"/>
          </w:tcPr>
          <w:p w14:paraId="1A81F0B1" w14:textId="77777777" w:rsidR="00A270E7" w:rsidRPr="00B902C5" w:rsidRDefault="00A270E7" w:rsidP="005524B8">
            <w:pPr>
              <w:widowControl/>
              <w:tabs>
                <w:tab w:val="center" w:pos="4320"/>
                <w:tab w:val="right" w:pos="8640"/>
              </w:tabs>
              <w:overflowPunct/>
              <w:autoSpaceDE/>
              <w:autoSpaceDN/>
              <w:adjustRightInd/>
              <w:textAlignment w:val="auto"/>
              <w:rPr>
                <w:rFonts w:cs="Arial"/>
                <w:sz w:val="20"/>
              </w:rPr>
            </w:pPr>
          </w:p>
        </w:tc>
        <w:tc>
          <w:tcPr>
            <w:tcW w:w="1512" w:type="dxa"/>
            <w:tcBorders>
              <w:top w:val="single" w:sz="2" w:space="0" w:color="auto"/>
              <w:bottom w:val="single" w:sz="2" w:space="0" w:color="auto"/>
            </w:tcBorders>
            <w:vAlign w:val="center"/>
          </w:tcPr>
          <w:p w14:paraId="717AAFBA" w14:textId="77777777" w:rsidR="00A270E7" w:rsidRPr="00B902C5" w:rsidRDefault="00A270E7" w:rsidP="005524B8">
            <w:pPr>
              <w:widowControl/>
              <w:tabs>
                <w:tab w:val="center" w:pos="4320"/>
                <w:tab w:val="right" w:pos="8640"/>
              </w:tabs>
              <w:overflowPunct/>
              <w:autoSpaceDE/>
              <w:autoSpaceDN/>
              <w:adjustRightInd/>
              <w:textAlignment w:val="auto"/>
              <w:rPr>
                <w:rFonts w:cs="Arial"/>
                <w:sz w:val="20"/>
              </w:rPr>
            </w:pPr>
          </w:p>
        </w:tc>
      </w:tr>
      <w:tr w:rsidR="00A270E7" w:rsidRPr="00B902C5" w14:paraId="56EE48EE" w14:textId="77777777" w:rsidTr="000E0123">
        <w:trPr>
          <w:trHeight w:val="467"/>
        </w:trPr>
        <w:tc>
          <w:tcPr>
            <w:tcW w:w="1415" w:type="dxa"/>
            <w:tcBorders>
              <w:top w:val="single" w:sz="2" w:space="0" w:color="auto"/>
              <w:bottom w:val="single" w:sz="2" w:space="0" w:color="auto"/>
            </w:tcBorders>
            <w:vAlign w:val="center"/>
          </w:tcPr>
          <w:p w14:paraId="2908EB2C" w14:textId="77777777" w:rsidR="00A270E7" w:rsidRPr="00B902C5" w:rsidRDefault="00A270E7" w:rsidP="005524B8">
            <w:pPr>
              <w:widowControl/>
              <w:tabs>
                <w:tab w:val="center" w:pos="4320"/>
                <w:tab w:val="right" w:pos="8640"/>
              </w:tabs>
              <w:overflowPunct/>
              <w:autoSpaceDE/>
              <w:autoSpaceDN/>
              <w:adjustRightInd/>
              <w:textAlignment w:val="auto"/>
              <w:rPr>
                <w:rFonts w:cs="Arial"/>
                <w:sz w:val="20"/>
              </w:rPr>
            </w:pPr>
          </w:p>
        </w:tc>
        <w:tc>
          <w:tcPr>
            <w:tcW w:w="1594" w:type="dxa"/>
            <w:tcBorders>
              <w:top w:val="single" w:sz="2" w:space="0" w:color="auto"/>
              <w:bottom w:val="single" w:sz="2" w:space="0" w:color="auto"/>
            </w:tcBorders>
            <w:vAlign w:val="center"/>
          </w:tcPr>
          <w:p w14:paraId="121FD38A" w14:textId="77777777" w:rsidR="00A270E7" w:rsidRPr="00B902C5" w:rsidRDefault="00A270E7" w:rsidP="005524B8">
            <w:pPr>
              <w:widowControl/>
              <w:tabs>
                <w:tab w:val="center" w:pos="4320"/>
                <w:tab w:val="right" w:pos="8640"/>
              </w:tabs>
              <w:overflowPunct/>
              <w:autoSpaceDE/>
              <w:autoSpaceDN/>
              <w:adjustRightInd/>
              <w:textAlignment w:val="auto"/>
              <w:rPr>
                <w:rFonts w:cs="Arial"/>
                <w:sz w:val="20"/>
              </w:rPr>
            </w:pPr>
          </w:p>
        </w:tc>
        <w:tc>
          <w:tcPr>
            <w:tcW w:w="1884" w:type="dxa"/>
            <w:tcBorders>
              <w:top w:val="single" w:sz="2" w:space="0" w:color="auto"/>
              <w:bottom w:val="single" w:sz="2" w:space="0" w:color="auto"/>
            </w:tcBorders>
            <w:vAlign w:val="center"/>
          </w:tcPr>
          <w:p w14:paraId="1FE2DD96" w14:textId="77777777" w:rsidR="00A270E7" w:rsidRPr="00B902C5" w:rsidRDefault="00A270E7" w:rsidP="005524B8">
            <w:pPr>
              <w:widowControl/>
              <w:tabs>
                <w:tab w:val="center" w:pos="4320"/>
                <w:tab w:val="right" w:pos="8640"/>
              </w:tabs>
              <w:overflowPunct/>
              <w:autoSpaceDE/>
              <w:autoSpaceDN/>
              <w:adjustRightInd/>
              <w:textAlignment w:val="auto"/>
              <w:rPr>
                <w:rFonts w:cs="Arial"/>
                <w:sz w:val="20"/>
              </w:rPr>
            </w:pPr>
          </w:p>
        </w:tc>
        <w:tc>
          <w:tcPr>
            <w:tcW w:w="1014" w:type="dxa"/>
            <w:tcBorders>
              <w:top w:val="single" w:sz="2" w:space="0" w:color="auto"/>
              <w:bottom w:val="single" w:sz="2" w:space="0" w:color="auto"/>
            </w:tcBorders>
            <w:vAlign w:val="center"/>
          </w:tcPr>
          <w:p w14:paraId="27357532" w14:textId="77777777" w:rsidR="00A270E7" w:rsidRPr="00B902C5" w:rsidRDefault="00A270E7" w:rsidP="005524B8">
            <w:pPr>
              <w:widowControl/>
              <w:tabs>
                <w:tab w:val="center" w:pos="4320"/>
                <w:tab w:val="right" w:pos="8640"/>
              </w:tabs>
              <w:overflowPunct/>
              <w:autoSpaceDE/>
              <w:autoSpaceDN/>
              <w:adjustRightInd/>
              <w:textAlignment w:val="auto"/>
              <w:rPr>
                <w:rFonts w:cs="Arial"/>
                <w:sz w:val="20"/>
              </w:rPr>
            </w:pPr>
          </w:p>
        </w:tc>
        <w:tc>
          <w:tcPr>
            <w:tcW w:w="1450" w:type="dxa"/>
            <w:tcBorders>
              <w:top w:val="single" w:sz="2" w:space="0" w:color="auto"/>
              <w:bottom w:val="single" w:sz="2" w:space="0" w:color="auto"/>
            </w:tcBorders>
            <w:vAlign w:val="center"/>
          </w:tcPr>
          <w:p w14:paraId="07F023C8" w14:textId="77777777" w:rsidR="00A270E7" w:rsidRPr="00B902C5" w:rsidRDefault="00A270E7" w:rsidP="005524B8">
            <w:pPr>
              <w:widowControl/>
              <w:tabs>
                <w:tab w:val="center" w:pos="4320"/>
                <w:tab w:val="right" w:pos="8640"/>
              </w:tabs>
              <w:overflowPunct/>
              <w:autoSpaceDE/>
              <w:autoSpaceDN/>
              <w:adjustRightInd/>
              <w:textAlignment w:val="auto"/>
              <w:rPr>
                <w:rFonts w:cs="Arial"/>
                <w:sz w:val="20"/>
              </w:rPr>
            </w:pPr>
          </w:p>
        </w:tc>
        <w:tc>
          <w:tcPr>
            <w:tcW w:w="1304" w:type="dxa"/>
            <w:tcBorders>
              <w:top w:val="single" w:sz="2" w:space="0" w:color="auto"/>
              <w:bottom w:val="single" w:sz="2" w:space="0" w:color="auto"/>
            </w:tcBorders>
            <w:vAlign w:val="center"/>
          </w:tcPr>
          <w:p w14:paraId="4BDB5498" w14:textId="77777777" w:rsidR="00A270E7" w:rsidRPr="00B902C5" w:rsidRDefault="00A270E7" w:rsidP="005524B8">
            <w:pPr>
              <w:widowControl/>
              <w:tabs>
                <w:tab w:val="center" w:pos="4320"/>
                <w:tab w:val="right" w:pos="8640"/>
              </w:tabs>
              <w:overflowPunct/>
              <w:autoSpaceDE/>
              <w:autoSpaceDN/>
              <w:adjustRightInd/>
              <w:textAlignment w:val="auto"/>
              <w:rPr>
                <w:rFonts w:cs="Arial"/>
                <w:sz w:val="20"/>
              </w:rPr>
            </w:pPr>
          </w:p>
        </w:tc>
        <w:tc>
          <w:tcPr>
            <w:tcW w:w="1512" w:type="dxa"/>
            <w:tcBorders>
              <w:top w:val="single" w:sz="2" w:space="0" w:color="auto"/>
              <w:bottom w:val="single" w:sz="2" w:space="0" w:color="auto"/>
            </w:tcBorders>
            <w:vAlign w:val="center"/>
          </w:tcPr>
          <w:p w14:paraId="2916C19D" w14:textId="77777777" w:rsidR="00A270E7" w:rsidRPr="00B902C5" w:rsidRDefault="00A270E7" w:rsidP="005524B8">
            <w:pPr>
              <w:widowControl/>
              <w:tabs>
                <w:tab w:val="center" w:pos="4320"/>
                <w:tab w:val="right" w:pos="8640"/>
              </w:tabs>
              <w:overflowPunct/>
              <w:autoSpaceDE/>
              <w:autoSpaceDN/>
              <w:adjustRightInd/>
              <w:textAlignment w:val="auto"/>
              <w:rPr>
                <w:rFonts w:cs="Arial"/>
                <w:sz w:val="20"/>
              </w:rPr>
            </w:pPr>
          </w:p>
        </w:tc>
      </w:tr>
      <w:tr w:rsidR="00A270E7" w:rsidRPr="00B902C5" w14:paraId="74869460" w14:textId="77777777" w:rsidTr="000E0123">
        <w:trPr>
          <w:trHeight w:val="467"/>
        </w:trPr>
        <w:tc>
          <w:tcPr>
            <w:tcW w:w="1415" w:type="dxa"/>
            <w:tcBorders>
              <w:top w:val="single" w:sz="2" w:space="0" w:color="auto"/>
              <w:bottom w:val="single" w:sz="2" w:space="0" w:color="auto"/>
            </w:tcBorders>
            <w:vAlign w:val="center"/>
          </w:tcPr>
          <w:p w14:paraId="187F57B8" w14:textId="77777777" w:rsidR="00A270E7" w:rsidRPr="00B902C5" w:rsidRDefault="00A270E7" w:rsidP="005524B8">
            <w:pPr>
              <w:widowControl/>
              <w:tabs>
                <w:tab w:val="center" w:pos="4320"/>
                <w:tab w:val="right" w:pos="8640"/>
              </w:tabs>
              <w:overflowPunct/>
              <w:autoSpaceDE/>
              <w:autoSpaceDN/>
              <w:adjustRightInd/>
              <w:textAlignment w:val="auto"/>
              <w:rPr>
                <w:rFonts w:cs="Arial"/>
                <w:sz w:val="20"/>
              </w:rPr>
            </w:pPr>
          </w:p>
        </w:tc>
        <w:tc>
          <w:tcPr>
            <w:tcW w:w="1594" w:type="dxa"/>
            <w:tcBorders>
              <w:top w:val="single" w:sz="2" w:space="0" w:color="auto"/>
              <w:bottom w:val="single" w:sz="2" w:space="0" w:color="auto"/>
            </w:tcBorders>
            <w:vAlign w:val="center"/>
          </w:tcPr>
          <w:p w14:paraId="54738AF4" w14:textId="77777777" w:rsidR="00A270E7" w:rsidRPr="00B902C5" w:rsidRDefault="00A270E7" w:rsidP="005524B8">
            <w:pPr>
              <w:widowControl/>
              <w:tabs>
                <w:tab w:val="center" w:pos="4320"/>
                <w:tab w:val="right" w:pos="8640"/>
              </w:tabs>
              <w:overflowPunct/>
              <w:autoSpaceDE/>
              <w:autoSpaceDN/>
              <w:adjustRightInd/>
              <w:textAlignment w:val="auto"/>
              <w:rPr>
                <w:rFonts w:cs="Arial"/>
                <w:sz w:val="20"/>
              </w:rPr>
            </w:pPr>
          </w:p>
        </w:tc>
        <w:tc>
          <w:tcPr>
            <w:tcW w:w="1884" w:type="dxa"/>
            <w:tcBorders>
              <w:top w:val="single" w:sz="2" w:space="0" w:color="auto"/>
              <w:bottom w:val="single" w:sz="2" w:space="0" w:color="auto"/>
            </w:tcBorders>
            <w:vAlign w:val="center"/>
          </w:tcPr>
          <w:p w14:paraId="46ABBD8F" w14:textId="77777777" w:rsidR="00A270E7" w:rsidRPr="00B902C5" w:rsidRDefault="00A270E7" w:rsidP="005524B8">
            <w:pPr>
              <w:widowControl/>
              <w:tabs>
                <w:tab w:val="center" w:pos="4320"/>
                <w:tab w:val="right" w:pos="8640"/>
              </w:tabs>
              <w:overflowPunct/>
              <w:autoSpaceDE/>
              <w:autoSpaceDN/>
              <w:adjustRightInd/>
              <w:textAlignment w:val="auto"/>
              <w:rPr>
                <w:rFonts w:cs="Arial"/>
                <w:sz w:val="20"/>
              </w:rPr>
            </w:pPr>
          </w:p>
        </w:tc>
        <w:tc>
          <w:tcPr>
            <w:tcW w:w="1014" w:type="dxa"/>
            <w:tcBorders>
              <w:top w:val="single" w:sz="2" w:space="0" w:color="auto"/>
              <w:bottom w:val="single" w:sz="2" w:space="0" w:color="auto"/>
            </w:tcBorders>
            <w:vAlign w:val="center"/>
          </w:tcPr>
          <w:p w14:paraId="06BBA33E" w14:textId="77777777" w:rsidR="00A270E7" w:rsidRPr="00B902C5" w:rsidRDefault="00A270E7" w:rsidP="005524B8">
            <w:pPr>
              <w:widowControl/>
              <w:tabs>
                <w:tab w:val="center" w:pos="4320"/>
                <w:tab w:val="right" w:pos="8640"/>
              </w:tabs>
              <w:overflowPunct/>
              <w:autoSpaceDE/>
              <w:autoSpaceDN/>
              <w:adjustRightInd/>
              <w:textAlignment w:val="auto"/>
              <w:rPr>
                <w:rFonts w:cs="Arial"/>
                <w:sz w:val="20"/>
              </w:rPr>
            </w:pPr>
          </w:p>
        </w:tc>
        <w:tc>
          <w:tcPr>
            <w:tcW w:w="1450" w:type="dxa"/>
            <w:tcBorders>
              <w:top w:val="single" w:sz="2" w:space="0" w:color="auto"/>
              <w:bottom w:val="single" w:sz="2" w:space="0" w:color="auto"/>
            </w:tcBorders>
            <w:vAlign w:val="center"/>
          </w:tcPr>
          <w:p w14:paraId="464FCBC1" w14:textId="77777777" w:rsidR="00A270E7" w:rsidRPr="00B902C5" w:rsidRDefault="00A270E7" w:rsidP="005524B8">
            <w:pPr>
              <w:widowControl/>
              <w:tabs>
                <w:tab w:val="center" w:pos="4320"/>
                <w:tab w:val="right" w:pos="8640"/>
              </w:tabs>
              <w:overflowPunct/>
              <w:autoSpaceDE/>
              <w:autoSpaceDN/>
              <w:adjustRightInd/>
              <w:textAlignment w:val="auto"/>
              <w:rPr>
                <w:rFonts w:cs="Arial"/>
                <w:sz w:val="20"/>
              </w:rPr>
            </w:pPr>
          </w:p>
        </w:tc>
        <w:tc>
          <w:tcPr>
            <w:tcW w:w="1304" w:type="dxa"/>
            <w:tcBorders>
              <w:top w:val="single" w:sz="2" w:space="0" w:color="auto"/>
              <w:bottom w:val="single" w:sz="2" w:space="0" w:color="auto"/>
            </w:tcBorders>
            <w:vAlign w:val="center"/>
          </w:tcPr>
          <w:p w14:paraId="5C8C6B09" w14:textId="77777777" w:rsidR="00A270E7" w:rsidRPr="00B902C5" w:rsidRDefault="00A270E7" w:rsidP="005524B8">
            <w:pPr>
              <w:widowControl/>
              <w:tabs>
                <w:tab w:val="center" w:pos="4320"/>
                <w:tab w:val="right" w:pos="8640"/>
              </w:tabs>
              <w:overflowPunct/>
              <w:autoSpaceDE/>
              <w:autoSpaceDN/>
              <w:adjustRightInd/>
              <w:textAlignment w:val="auto"/>
              <w:rPr>
                <w:rFonts w:cs="Arial"/>
                <w:sz w:val="20"/>
              </w:rPr>
            </w:pPr>
          </w:p>
        </w:tc>
        <w:tc>
          <w:tcPr>
            <w:tcW w:w="1512" w:type="dxa"/>
            <w:tcBorders>
              <w:top w:val="single" w:sz="2" w:space="0" w:color="auto"/>
              <w:bottom w:val="single" w:sz="2" w:space="0" w:color="auto"/>
            </w:tcBorders>
            <w:vAlign w:val="center"/>
          </w:tcPr>
          <w:p w14:paraId="3382A365" w14:textId="77777777" w:rsidR="00A270E7" w:rsidRPr="00B902C5" w:rsidRDefault="00A270E7" w:rsidP="005524B8">
            <w:pPr>
              <w:widowControl/>
              <w:tabs>
                <w:tab w:val="center" w:pos="4320"/>
                <w:tab w:val="right" w:pos="8640"/>
              </w:tabs>
              <w:overflowPunct/>
              <w:autoSpaceDE/>
              <w:autoSpaceDN/>
              <w:adjustRightInd/>
              <w:textAlignment w:val="auto"/>
              <w:rPr>
                <w:rFonts w:cs="Arial"/>
                <w:sz w:val="20"/>
              </w:rPr>
            </w:pPr>
          </w:p>
        </w:tc>
      </w:tr>
      <w:tr w:rsidR="00A270E7" w:rsidRPr="00B902C5" w14:paraId="5C71F136" w14:textId="77777777" w:rsidTr="000E0123">
        <w:trPr>
          <w:trHeight w:val="467"/>
        </w:trPr>
        <w:tc>
          <w:tcPr>
            <w:tcW w:w="1415" w:type="dxa"/>
            <w:tcBorders>
              <w:top w:val="single" w:sz="2" w:space="0" w:color="auto"/>
              <w:bottom w:val="single" w:sz="2" w:space="0" w:color="auto"/>
            </w:tcBorders>
            <w:vAlign w:val="center"/>
          </w:tcPr>
          <w:p w14:paraId="62199465" w14:textId="77777777" w:rsidR="00A270E7" w:rsidRPr="00B902C5" w:rsidRDefault="00A270E7" w:rsidP="005524B8">
            <w:pPr>
              <w:widowControl/>
              <w:tabs>
                <w:tab w:val="center" w:pos="4320"/>
                <w:tab w:val="right" w:pos="8640"/>
              </w:tabs>
              <w:overflowPunct/>
              <w:autoSpaceDE/>
              <w:autoSpaceDN/>
              <w:adjustRightInd/>
              <w:textAlignment w:val="auto"/>
              <w:rPr>
                <w:rFonts w:cs="Arial"/>
                <w:sz w:val="20"/>
              </w:rPr>
            </w:pPr>
          </w:p>
        </w:tc>
        <w:tc>
          <w:tcPr>
            <w:tcW w:w="1594" w:type="dxa"/>
            <w:tcBorders>
              <w:top w:val="single" w:sz="2" w:space="0" w:color="auto"/>
              <w:bottom w:val="single" w:sz="2" w:space="0" w:color="auto"/>
            </w:tcBorders>
            <w:vAlign w:val="center"/>
          </w:tcPr>
          <w:p w14:paraId="0DA123B1" w14:textId="77777777" w:rsidR="00A270E7" w:rsidRPr="00B902C5" w:rsidRDefault="00A270E7" w:rsidP="005524B8">
            <w:pPr>
              <w:widowControl/>
              <w:tabs>
                <w:tab w:val="center" w:pos="4320"/>
                <w:tab w:val="right" w:pos="8640"/>
              </w:tabs>
              <w:overflowPunct/>
              <w:autoSpaceDE/>
              <w:autoSpaceDN/>
              <w:adjustRightInd/>
              <w:textAlignment w:val="auto"/>
              <w:rPr>
                <w:rFonts w:cs="Arial"/>
                <w:sz w:val="20"/>
              </w:rPr>
            </w:pPr>
          </w:p>
        </w:tc>
        <w:tc>
          <w:tcPr>
            <w:tcW w:w="1884" w:type="dxa"/>
            <w:tcBorders>
              <w:top w:val="single" w:sz="2" w:space="0" w:color="auto"/>
              <w:bottom w:val="single" w:sz="2" w:space="0" w:color="auto"/>
            </w:tcBorders>
            <w:vAlign w:val="center"/>
          </w:tcPr>
          <w:p w14:paraId="4C4CEA3D" w14:textId="77777777" w:rsidR="00A270E7" w:rsidRPr="00B902C5" w:rsidRDefault="00A270E7" w:rsidP="005524B8">
            <w:pPr>
              <w:widowControl/>
              <w:tabs>
                <w:tab w:val="center" w:pos="4320"/>
                <w:tab w:val="right" w:pos="8640"/>
              </w:tabs>
              <w:overflowPunct/>
              <w:autoSpaceDE/>
              <w:autoSpaceDN/>
              <w:adjustRightInd/>
              <w:textAlignment w:val="auto"/>
              <w:rPr>
                <w:rFonts w:cs="Arial"/>
                <w:sz w:val="20"/>
              </w:rPr>
            </w:pPr>
          </w:p>
        </w:tc>
        <w:tc>
          <w:tcPr>
            <w:tcW w:w="1014" w:type="dxa"/>
            <w:tcBorders>
              <w:top w:val="single" w:sz="2" w:space="0" w:color="auto"/>
              <w:bottom w:val="single" w:sz="2" w:space="0" w:color="auto"/>
            </w:tcBorders>
            <w:vAlign w:val="center"/>
          </w:tcPr>
          <w:p w14:paraId="50895670" w14:textId="77777777" w:rsidR="00A270E7" w:rsidRPr="00B902C5" w:rsidRDefault="00A270E7" w:rsidP="005524B8">
            <w:pPr>
              <w:widowControl/>
              <w:tabs>
                <w:tab w:val="center" w:pos="4320"/>
                <w:tab w:val="right" w:pos="8640"/>
              </w:tabs>
              <w:overflowPunct/>
              <w:autoSpaceDE/>
              <w:autoSpaceDN/>
              <w:adjustRightInd/>
              <w:textAlignment w:val="auto"/>
              <w:rPr>
                <w:rFonts w:cs="Arial"/>
                <w:sz w:val="20"/>
              </w:rPr>
            </w:pPr>
          </w:p>
        </w:tc>
        <w:tc>
          <w:tcPr>
            <w:tcW w:w="1450" w:type="dxa"/>
            <w:tcBorders>
              <w:top w:val="single" w:sz="2" w:space="0" w:color="auto"/>
              <w:bottom w:val="single" w:sz="2" w:space="0" w:color="auto"/>
            </w:tcBorders>
            <w:vAlign w:val="center"/>
          </w:tcPr>
          <w:p w14:paraId="38C1F859" w14:textId="77777777" w:rsidR="00A270E7" w:rsidRPr="00B902C5" w:rsidRDefault="00A270E7" w:rsidP="005524B8">
            <w:pPr>
              <w:widowControl/>
              <w:tabs>
                <w:tab w:val="center" w:pos="4320"/>
                <w:tab w:val="right" w:pos="8640"/>
              </w:tabs>
              <w:overflowPunct/>
              <w:autoSpaceDE/>
              <w:autoSpaceDN/>
              <w:adjustRightInd/>
              <w:textAlignment w:val="auto"/>
              <w:rPr>
                <w:rFonts w:cs="Arial"/>
                <w:sz w:val="20"/>
              </w:rPr>
            </w:pPr>
          </w:p>
        </w:tc>
        <w:tc>
          <w:tcPr>
            <w:tcW w:w="1304" w:type="dxa"/>
            <w:tcBorders>
              <w:top w:val="single" w:sz="2" w:space="0" w:color="auto"/>
              <w:bottom w:val="single" w:sz="2" w:space="0" w:color="auto"/>
            </w:tcBorders>
            <w:vAlign w:val="center"/>
          </w:tcPr>
          <w:p w14:paraId="0C8FE7CE" w14:textId="77777777" w:rsidR="00A270E7" w:rsidRPr="00B902C5" w:rsidRDefault="00A270E7" w:rsidP="005524B8">
            <w:pPr>
              <w:widowControl/>
              <w:tabs>
                <w:tab w:val="center" w:pos="4320"/>
                <w:tab w:val="right" w:pos="8640"/>
              </w:tabs>
              <w:overflowPunct/>
              <w:autoSpaceDE/>
              <w:autoSpaceDN/>
              <w:adjustRightInd/>
              <w:textAlignment w:val="auto"/>
              <w:rPr>
                <w:rFonts w:cs="Arial"/>
                <w:sz w:val="20"/>
              </w:rPr>
            </w:pPr>
          </w:p>
        </w:tc>
        <w:tc>
          <w:tcPr>
            <w:tcW w:w="1512" w:type="dxa"/>
            <w:tcBorders>
              <w:top w:val="single" w:sz="2" w:space="0" w:color="auto"/>
              <w:bottom w:val="single" w:sz="2" w:space="0" w:color="auto"/>
            </w:tcBorders>
            <w:vAlign w:val="center"/>
          </w:tcPr>
          <w:p w14:paraId="41004F19" w14:textId="77777777" w:rsidR="00A270E7" w:rsidRPr="00B902C5" w:rsidRDefault="00A270E7" w:rsidP="005524B8">
            <w:pPr>
              <w:widowControl/>
              <w:tabs>
                <w:tab w:val="center" w:pos="4320"/>
                <w:tab w:val="right" w:pos="8640"/>
              </w:tabs>
              <w:overflowPunct/>
              <w:autoSpaceDE/>
              <w:autoSpaceDN/>
              <w:adjustRightInd/>
              <w:textAlignment w:val="auto"/>
              <w:rPr>
                <w:rFonts w:cs="Arial"/>
                <w:sz w:val="20"/>
              </w:rPr>
            </w:pPr>
          </w:p>
        </w:tc>
      </w:tr>
      <w:tr w:rsidR="00A270E7" w:rsidRPr="00B902C5" w14:paraId="67C0C651" w14:textId="77777777" w:rsidTr="000E0123">
        <w:trPr>
          <w:trHeight w:val="467"/>
        </w:trPr>
        <w:tc>
          <w:tcPr>
            <w:tcW w:w="1415" w:type="dxa"/>
            <w:tcBorders>
              <w:top w:val="single" w:sz="2" w:space="0" w:color="auto"/>
              <w:bottom w:val="single" w:sz="2" w:space="0" w:color="auto"/>
            </w:tcBorders>
            <w:vAlign w:val="center"/>
          </w:tcPr>
          <w:p w14:paraId="308D56CC" w14:textId="77777777" w:rsidR="00A270E7" w:rsidRPr="00B902C5" w:rsidRDefault="00A270E7" w:rsidP="005524B8">
            <w:pPr>
              <w:widowControl/>
              <w:tabs>
                <w:tab w:val="center" w:pos="4320"/>
                <w:tab w:val="right" w:pos="8640"/>
              </w:tabs>
              <w:overflowPunct/>
              <w:autoSpaceDE/>
              <w:autoSpaceDN/>
              <w:adjustRightInd/>
              <w:textAlignment w:val="auto"/>
              <w:rPr>
                <w:rFonts w:cs="Arial"/>
                <w:sz w:val="20"/>
              </w:rPr>
            </w:pPr>
          </w:p>
        </w:tc>
        <w:tc>
          <w:tcPr>
            <w:tcW w:w="1594" w:type="dxa"/>
            <w:tcBorders>
              <w:top w:val="single" w:sz="2" w:space="0" w:color="auto"/>
              <w:bottom w:val="single" w:sz="2" w:space="0" w:color="auto"/>
            </w:tcBorders>
            <w:vAlign w:val="center"/>
          </w:tcPr>
          <w:p w14:paraId="797E50C6" w14:textId="77777777" w:rsidR="00A270E7" w:rsidRPr="00B902C5" w:rsidRDefault="00A270E7" w:rsidP="005524B8">
            <w:pPr>
              <w:widowControl/>
              <w:tabs>
                <w:tab w:val="center" w:pos="4320"/>
                <w:tab w:val="right" w:pos="8640"/>
              </w:tabs>
              <w:overflowPunct/>
              <w:autoSpaceDE/>
              <w:autoSpaceDN/>
              <w:adjustRightInd/>
              <w:textAlignment w:val="auto"/>
              <w:rPr>
                <w:rFonts w:cs="Arial"/>
                <w:sz w:val="20"/>
              </w:rPr>
            </w:pPr>
          </w:p>
        </w:tc>
        <w:tc>
          <w:tcPr>
            <w:tcW w:w="1884" w:type="dxa"/>
            <w:tcBorders>
              <w:top w:val="single" w:sz="2" w:space="0" w:color="auto"/>
              <w:bottom w:val="single" w:sz="2" w:space="0" w:color="auto"/>
            </w:tcBorders>
            <w:vAlign w:val="center"/>
          </w:tcPr>
          <w:p w14:paraId="7B04FA47" w14:textId="77777777" w:rsidR="00A270E7" w:rsidRPr="00B902C5" w:rsidRDefault="00A270E7" w:rsidP="005524B8">
            <w:pPr>
              <w:widowControl/>
              <w:tabs>
                <w:tab w:val="center" w:pos="4320"/>
                <w:tab w:val="right" w:pos="8640"/>
              </w:tabs>
              <w:overflowPunct/>
              <w:autoSpaceDE/>
              <w:autoSpaceDN/>
              <w:adjustRightInd/>
              <w:textAlignment w:val="auto"/>
              <w:rPr>
                <w:rFonts w:cs="Arial"/>
                <w:sz w:val="20"/>
              </w:rPr>
            </w:pPr>
          </w:p>
        </w:tc>
        <w:tc>
          <w:tcPr>
            <w:tcW w:w="1014" w:type="dxa"/>
            <w:tcBorders>
              <w:top w:val="single" w:sz="2" w:space="0" w:color="auto"/>
              <w:bottom w:val="single" w:sz="2" w:space="0" w:color="auto"/>
            </w:tcBorders>
            <w:vAlign w:val="center"/>
          </w:tcPr>
          <w:p w14:paraId="568C698B" w14:textId="77777777" w:rsidR="00A270E7" w:rsidRPr="00B902C5" w:rsidRDefault="00A270E7" w:rsidP="005524B8">
            <w:pPr>
              <w:widowControl/>
              <w:tabs>
                <w:tab w:val="center" w:pos="4320"/>
                <w:tab w:val="right" w:pos="8640"/>
              </w:tabs>
              <w:overflowPunct/>
              <w:autoSpaceDE/>
              <w:autoSpaceDN/>
              <w:adjustRightInd/>
              <w:textAlignment w:val="auto"/>
              <w:rPr>
                <w:rFonts w:cs="Arial"/>
                <w:sz w:val="20"/>
              </w:rPr>
            </w:pPr>
          </w:p>
        </w:tc>
        <w:tc>
          <w:tcPr>
            <w:tcW w:w="1450" w:type="dxa"/>
            <w:tcBorders>
              <w:top w:val="single" w:sz="2" w:space="0" w:color="auto"/>
              <w:bottom w:val="single" w:sz="2" w:space="0" w:color="auto"/>
            </w:tcBorders>
            <w:vAlign w:val="center"/>
          </w:tcPr>
          <w:p w14:paraId="1A939487" w14:textId="77777777" w:rsidR="00A270E7" w:rsidRPr="00B902C5" w:rsidRDefault="00A270E7" w:rsidP="005524B8">
            <w:pPr>
              <w:widowControl/>
              <w:tabs>
                <w:tab w:val="center" w:pos="4320"/>
                <w:tab w:val="right" w:pos="8640"/>
              </w:tabs>
              <w:overflowPunct/>
              <w:autoSpaceDE/>
              <w:autoSpaceDN/>
              <w:adjustRightInd/>
              <w:textAlignment w:val="auto"/>
              <w:rPr>
                <w:rFonts w:cs="Arial"/>
                <w:sz w:val="20"/>
              </w:rPr>
            </w:pPr>
          </w:p>
        </w:tc>
        <w:tc>
          <w:tcPr>
            <w:tcW w:w="1304" w:type="dxa"/>
            <w:tcBorders>
              <w:top w:val="single" w:sz="2" w:space="0" w:color="auto"/>
              <w:bottom w:val="single" w:sz="2" w:space="0" w:color="auto"/>
            </w:tcBorders>
            <w:vAlign w:val="center"/>
          </w:tcPr>
          <w:p w14:paraId="6AA258D8" w14:textId="77777777" w:rsidR="00A270E7" w:rsidRPr="00B902C5" w:rsidRDefault="00A270E7" w:rsidP="005524B8">
            <w:pPr>
              <w:widowControl/>
              <w:tabs>
                <w:tab w:val="center" w:pos="4320"/>
                <w:tab w:val="right" w:pos="8640"/>
              </w:tabs>
              <w:overflowPunct/>
              <w:autoSpaceDE/>
              <w:autoSpaceDN/>
              <w:adjustRightInd/>
              <w:textAlignment w:val="auto"/>
              <w:rPr>
                <w:rFonts w:cs="Arial"/>
                <w:sz w:val="20"/>
              </w:rPr>
            </w:pPr>
          </w:p>
        </w:tc>
        <w:tc>
          <w:tcPr>
            <w:tcW w:w="1512" w:type="dxa"/>
            <w:tcBorders>
              <w:top w:val="single" w:sz="2" w:space="0" w:color="auto"/>
              <w:bottom w:val="single" w:sz="2" w:space="0" w:color="auto"/>
            </w:tcBorders>
            <w:vAlign w:val="center"/>
          </w:tcPr>
          <w:p w14:paraId="6FFBD3EC" w14:textId="77777777" w:rsidR="00A270E7" w:rsidRPr="00B902C5" w:rsidRDefault="00A270E7" w:rsidP="005524B8">
            <w:pPr>
              <w:widowControl/>
              <w:tabs>
                <w:tab w:val="center" w:pos="4320"/>
                <w:tab w:val="right" w:pos="8640"/>
              </w:tabs>
              <w:overflowPunct/>
              <w:autoSpaceDE/>
              <w:autoSpaceDN/>
              <w:adjustRightInd/>
              <w:textAlignment w:val="auto"/>
              <w:rPr>
                <w:rFonts w:cs="Arial"/>
                <w:sz w:val="20"/>
              </w:rPr>
            </w:pPr>
          </w:p>
        </w:tc>
      </w:tr>
      <w:tr w:rsidR="00A270E7" w:rsidRPr="00B902C5" w14:paraId="30DCCCAD" w14:textId="77777777" w:rsidTr="000E0123">
        <w:trPr>
          <w:trHeight w:val="467"/>
        </w:trPr>
        <w:tc>
          <w:tcPr>
            <w:tcW w:w="1415" w:type="dxa"/>
            <w:tcBorders>
              <w:top w:val="single" w:sz="2" w:space="0" w:color="auto"/>
              <w:bottom w:val="single" w:sz="2" w:space="0" w:color="auto"/>
            </w:tcBorders>
            <w:vAlign w:val="center"/>
          </w:tcPr>
          <w:p w14:paraId="36AF6883" w14:textId="77777777" w:rsidR="00A270E7" w:rsidRPr="00B902C5" w:rsidRDefault="00A270E7" w:rsidP="005524B8">
            <w:pPr>
              <w:widowControl/>
              <w:tabs>
                <w:tab w:val="center" w:pos="4320"/>
                <w:tab w:val="right" w:pos="8640"/>
              </w:tabs>
              <w:overflowPunct/>
              <w:autoSpaceDE/>
              <w:autoSpaceDN/>
              <w:adjustRightInd/>
              <w:textAlignment w:val="auto"/>
              <w:rPr>
                <w:rFonts w:cs="Arial"/>
                <w:sz w:val="20"/>
              </w:rPr>
            </w:pPr>
          </w:p>
        </w:tc>
        <w:tc>
          <w:tcPr>
            <w:tcW w:w="1594" w:type="dxa"/>
            <w:tcBorders>
              <w:top w:val="single" w:sz="2" w:space="0" w:color="auto"/>
              <w:bottom w:val="single" w:sz="2" w:space="0" w:color="auto"/>
            </w:tcBorders>
            <w:vAlign w:val="center"/>
          </w:tcPr>
          <w:p w14:paraId="54C529ED" w14:textId="77777777" w:rsidR="00A270E7" w:rsidRPr="00B902C5" w:rsidRDefault="00A270E7" w:rsidP="005524B8">
            <w:pPr>
              <w:widowControl/>
              <w:tabs>
                <w:tab w:val="center" w:pos="4320"/>
                <w:tab w:val="right" w:pos="8640"/>
              </w:tabs>
              <w:overflowPunct/>
              <w:autoSpaceDE/>
              <w:autoSpaceDN/>
              <w:adjustRightInd/>
              <w:textAlignment w:val="auto"/>
              <w:rPr>
                <w:rFonts w:cs="Arial"/>
                <w:sz w:val="20"/>
              </w:rPr>
            </w:pPr>
          </w:p>
        </w:tc>
        <w:tc>
          <w:tcPr>
            <w:tcW w:w="1884" w:type="dxa"/>
            <w:tcBorders>
              <w:top w:val="single" w:sz="2" w:space="0" w:color="auto"/>
              <w:bottom w:val="single" w:sz="2" w:space="0" w:color="auto"/>
            </w:tcBorders>
            <w:vAlign w:val="center"/>
          </w:tcPr>
          <w:p w14:paraId="1C0157D6" w14:textId="77777777" w:rsidR="00A270E7" w:rsidRPr="00B902C5" w:rsidRDefault="00A270E7" w:rsidP="005524B8">
            <w:pPr>
              <w:widowControl/>
              <w:tabs>
                <w:tab w:val="center" w:pos="4320"/>
                <w:tab w:val="right" w:pos="8640"/>
              </w:tabs>
              <w:overflowPunct/>
              <w:autoSpaceDE/>
              <w:autoSpaceDN/>
              <w:adjustRightInd/>
              <w:textAlignment w:val="auto"/>
              <w:rPr>
                <w:rFonts w:cs="Arial"/>
                <w:sz w:val="20"/>
              </w:rPr>
            </w:pPr>
          </w:p>
        </w:tc>
        <w:tc>
          <w:tcPr>
            <w:tcW w:w="1014" w:type="dxa"/>
            <w:tcBorders>
              <w:top w:val="single" w:sz="2" w:space="0" w:color="auto"/>
              <w:bottom w:val="single" w:sz="2" w:space="0" w:color="auto"/>
            </w:tcBorders>
            <w:vAlign w:val="center"/>
          </w:tcPr>
          <w:p w14:paraId="3691E7B2" w14:textId="77777777" w:rsidR="00A270E7" w:rsidRPr="00B902C5" w:rsidRDefault="00A270E7" w:rsidP="005524B8">
            <w:pPr>
              <w:widowControl/>
              <w:tabs>
                <w:tab w:val="center" w:pos="4320"/>
                <w:tab w:val="right" w:pos="8640"/>
              </w:tabs>
              <w:overflowPunct/>
              <w:autoSpaceDE/>
              <w:autoSpaceDN/>
              <w:adjustRightInd/>
              <w:textAlignment w:val="auto"/>
              <w:rPr>
                <w:rFonts w:cs="Arial"/>
                <w:sz w:val="20"/>
              </w:rPr>
            </w:pPr>
          </w:p>
        </w:tc>
        <w:tc>
          <w:tcPr>
            <w:tcW w:w="1450" w:type="dxa"/>
            <w:tcBorders>
              <w:top w:val="single" w:sz="2" w:space="0" w:color="auto"/>
              <w:bottom w:val="single" w:sz="2" w:space="0" w:color="auto"/>
            </w:tcBorders>
            <w:vAlign w:val="center"/>
          </w:tcPr>
          <w:p w14:paraId="526770CE" w14:textId="77777777" w:rsidR="00A270E7" w:rsidRPr="00B902C5" w:rsidRDefault="00A270E7" w:rsidP="005524B8">
            <w:pPr>
              <w:widowControl/>
              <w:tabs>
                <w:tab w:val="center" w:pos="4320"/>
                <w:tab w:val="right" w:pos="8640"/>
              </w:tabs>
              <w:overflowPunct/>
              <w:autoSpaceDE/>
              <w:autoSpaceDN/>
              <w:adjustRightInd/>
              <w:textAlignment w:val="auto"/>
              <w:rPr>
                <w:rFonts w:cs="Arial"/>
                <w:sz w:val="20"/>
              </w:rPr>
            </w:pPr>
          </w:p>
        </w:tc>
        <w:tc>
          <w:tcPr>
            <w:tcW w:w="1304" w:type="dxa"/>
            <w:tcBorders>
              <w:top w:val="single" w:sz="2" w:space="0" w:color="auto"/>
              <w:bottom w:val="single" w:sz="2" w:space="0" w:color="auto"/>
            </w:tcBorders>
            <w:vAlign w:val="center"/>
          </w:tcPr>
          <w:p w14:paraId="7CBEED82" w14:textId="77777777" w:rsidR="00A270E7" w:rsidRPr="00B902C5" w:rsidRDefault="00A270E7" w:rsidP="005524B8">
            <w:pPr>
              <w:widowControl/>
              <w:tabs>
                <w:tab w:val="center" w:pos="4320"/>
                <w:tab w:val="right" w:pos="8640"/>
              </w:tabs>
              <w:overflowPunct/>
              <w:autoSpaceDE/>
              <w:autoSpaceDN/>
              <w:adjustRightInd/>
              <w:textAlignment w:val="auto"/>
              <w:rPr>
                <w:rFonts w:cs="Arial"/>
                <w:sz w:val="20"/>
              </w:rPr>
            </w:pPr>
          </w:p>
        </w:tc>
        <w:tc>
          <w:tcPr>
            <w:tcW w:w="1512" w:type="dxa"/>
            <w:tcBorders>
              <w:top w:val="single" w:sz="2" w:space="0" w:color="auto"/>
              <w:bottom w:val="single" w:sz="2" w:space="0" w:color="auto"/>
            </w:tcBorders>
            <w:vAlign w:val="center"/>
          </w:tcPr>
          <w:p w14:paraId="6E36661F" w14:textId="77777777" w:rsidR="00A270E7" w:rsidRPr="00B902C5" w:rsidRDefault="00A270E7" w:rsidP="005524B8">
            <w:pPr>
              <w:widowControl/>
              <w:tabs>
                <w:tab w:val="center" w:pos="4320"/>
                <w:tab w:val="right" w:pos="8640"/>
              </w:tabs>
              <w:overflowPunct/>
              <w:autoSpaceDE/>
              <w:autoSpaceDN/>
              <w:adjustRightInd/>
              <w:textAlignment w:val="auto"/>
              <w:rPr>
                <w:rFonts w:cs="Arial"/>
                <w:sz w:val="20"/>
              </w:rPr>
            </w:pPr>
          </w:p>
        </w:tc>
      </w:tr>
      <w:tr w:rsidR="00A270E7" w:rsidRPr="00B902C5" w14:paraId="38645DC7" w14:textId="77777777" w:rsidTr="000E0123">
        <w:trPr>
          <w:trHeight w:val="467"/>
        </w:trPr>
        <w:tc>
          <w:tcPr>
            <w:tcW w:w="1415" w:type="dxa"/>
            <w:tcBorders>
              <w:top w:val="single" w:sz="2" w:space="0" w:color="auto"/>
              <w:bottom w:val="single" w:sz="2" w:space="0" w:color="auto"/>
            </w:tcBorders>
            <w:vAlign w:val="center"/>
          </w:tcPr>
          <w:p w14:paraId="135E58C4" w14:textId="77777777" w:rsidR="00A270E7" w:rsidRPr="00B902C5" w:rsidRDefault="00A270E7" w:rsidP="005524B8">
            <w:pPr>
              <w:widowControl/>
              <w:tabs>
                <w:tab w:val="center" w:pos="4320"/>
                <w:tab w:val="right" w:pos="8640"/>
              </w:tabs>
              <w:overflowPunct/>
              <w:autoSpaceDE/>
              <w:autoSpaceDN/>
              <w:adjustRightInd/>
              <w:textAlignment w:val="auto"/>
              <w:rPr>
                <w:rFonts w:cs="Arial"/>
                <w:sz w:val="20"/>
              </w:rPr>
            </w:pPr>
          </w:p>
        </w:tc>
        <w:tc>
          <w:tcPr>
            <w:tcW w:w="1594" w:type="dxa"/>
            <w:tcBorders>
              <w:top w:val="single" w:sz="2" w:space="0" w:color="auto"/>
              <w:bottom w:val="single" w:sz="2" w:space="0" w:color="auto"/>
            </w:tcBorders>
            <w:vAlign w:val="center"/>
          </w:tcPr>
          <w:p w14:paraId="62EBF9A1" w14:textId="77777777" w:rsidR="00A270E7" w:rsidRPr="00B902C5" w:rsidRDefault="00A270E7" w:rsidP="005524B8">
            <w:pPr>
              <w:widowControl/>
              <w:tabs>
                <w:tab w:val="center" w:pos="4320"/>
                <w:tab w:val="right" w:pos="8640"/>
              </w:tabs>
              <w:overflowPunct/>
              <w:autoSpaceDE/>
              <w:autoSpaceDN/>
              <w:adjustRightInd/>
              <w:textAlignment w:val="auto"/>
              <w:rPr>
                <w:rFonts w:cs="Arial"/>
                <w:sz w:val="20"/>
              </w:rPr>
            </w:pPr>
          </w:p>
        </w:tc>
        <w:tc>
          <w:tcPr>
            <w:tcW w:w="1884" w:type="dxa"/>
            <w:tcBorders>
              <w:top w:val="single" w:sz="2" w:space="0" w:color="auto"/>
              <w:bottom w:val="single" w:sz="2" w:space="0" w:color="auto"/>
            </w:tcBorders>
            <w:vAlign w:val="center"/>
          </w:tcPr>
          <w:p w14:paraId="0C6C2CD5" w14:textId="77777777" w:rsidR="00A270E7" w:rsidRPr="00B902C5" w:rsidRDefault="00A270E7" w:rsidP="005524B8">
            <w:pPr>
              <w:widowControl/>
              <w:tabs>
                <w:tab w:val="center" w:pos="4320"/>
                <w:tab w:val="right" w:pos="8640"/>
              </w:tabs>
              <w:overflowPunct/>
              <w:autoSpaceDE/>
              <w:autoSpaceDN/>
              <w:adjustRightInd/>
              <w:textAlignment w:val="auto"/>
              <w:rPr>
                <w:rFonts w:cs="Arial"/>
                <w:sz w:val="20"/>
              </w:rPr>
            </w:pPr>
          </w:p>
        </w:tc>
        <w:tc>
          <w:tcPr>
            <w:tcW w:w="1014" w:type="dxa"/>
            <w:tcBorders>
              <w:top w:val="single" w:sz="2" w:space="0" w:color="auto"/>
              <w:bottom w:val="single" w:sz="2" w:space="0" w:color="auto"/>
            </w:tcBorders>
            <w:vAlign w:val="center"/>
          </w:tcPr>
          <w:p w14:paraId="709E88E4" w14:textId="77777777" w:rsidR="00A270E7" w:rsidRPr="00B902C5" w:rsidRDefault="00A270E7" w:rsidP="005524B8">
            <w:pPr>
              <w:widowControl/>
              <w:tabs>
                <w:tab w:val="center" w:pos="4320"/>
                <w:tab w:val="right" w:pos="8640"/>
              </w:tabs>
              <w:overflowPunct/>
              <w:autoSpaceDE/>
              <w:autoSpaceDN/>
              <w:adjustRightInd/>
              <w:textAlignment w:val="auto"/>
              <w:rPr>
                <w:rFonts w:cs="Arial"/>
                <w:sz w:val="20"/>
              </w:rPr>
            </w:pPr>
          </w:p>
        </w:tc>
        <w:tc>
          <w:tcPr>
            <w:tcW w:w="1450" w:type="dxa"/>
            <w:tcBorders>
              <w:top w:val="single" w:sz="2" w:space="0" w:color="auto"/>
              <w:bottom w:val="single" w:sz="2" w:space="0" w:color="auto"/>
            </w:tcBorders>
            <w:vAlign w:val="center"/>
          </w:tcPr>
          <w:p w14:paraId="508C98E9" w14:textId="77777777" w:rsidR="00A270E7" w:rsidRPr="00B902C5" w:rsidRDefault="00A270E7" w:rsidP="005524B8">
            <w:pPr>
              <w:widowControl/>
              <w:tabs>
                <w:tab w:val="center" w:pos="4320"/>
                <w:tab w:val="right" w:pos="8640"/>
              </w:tabs>
              <w:overflowPunct/>
              <w:autoSpaceDE/>
              <w:autoSpaceDN/>
              <w:adjustRightInd/>
              <w:textAlignment w:val="auto"/>
              <w:rPr>
                <w:rFonts w:cs="Arial"/>
                <w:sz w:val="20"/>
              </w:rPr>
            </w:pPr>
          </w:p>
        </w:tc>
        <w:tc>
          <w:tcPr>
            <w:tcW w:w="1304" w:type="dxa"/>
            <w:tcBorders>
              <w:top w:val="single" w:sz="2" w:space="0" w:color="auto"/>
              <w:bottom w:val="single" w:sz="2" w:space="0" w:color="auto"/>
            </w:tcBorders>
            <w:vAlign w:val="center"/>
          </w:tcPr>
          <w:p w14:paraId="779F8E76" w14:textId="77777777" w:rsidR="00A270E7" w:rsidRPr="00B902C5" w:rsidRDefault="00A270E7" w:rsidP="005524B8">
            <w:pPr>
              <w:widowControl/>
              <w:tabs>
                <w:tab w:val="center" w:pos="4320"/>
                <w:tab w:val="right" w:pos="8640"/>
              </w:tabs>
              <w:overflowPunct/>
              <w:autoSpaceDE/>
              <w:autoSpaceDN/>
              <w:adjustRightInd/>
              <w:textAlignment w:val="auto"/>
              <w:rPr>
                <w:rFonts w:cs="Arial"/>
                <w:sz w:val="20"/>
              </w:rPr>
            </w:pPr>
          </w:p>
        </w:tc>
        <w:tc>
          <w:tcPr>
            <w:tcW w:w="1512" w:type="dxa"/>
            <w:tcBorders>
              <w:top w:val="single" w:sz="2" w:space="0" w:color="auto"/>
              <w:bottom w:val="single" w:sz="2" w:space="0" w:color="auto"/>
            </w:tcBorders>
            <w:vAlign w:val="center"/>
          </w:tcPr>
          <w:p w14:paraId="7818863E" w14:textId="77777777" w:rsidR="00A270E7" w:rsidRPr="00B902C5" w:rsidRDefault="00A270E7" w:rsidP="005524B8">
            <w:pPr>
              <w:widowControl/>
              <w:tabs>
                <w:tab w:val="center" w:pos="4320"/>
                <w:tab w:val="right" w:pos="8640"/>
              </w:tabs>
              <w:overflowPunct/>
              <w:autoSpaceDE/>
              <w:autoSpaceDN/>
              <w:adjustRightInd/>
              <w:textAlignment w:val="auto"/>
              <w:rPr>
                <w:rFonts w:cs="Arial"/>
                <w:sz w:val="20"/>
              </w:rPr>
            </w:pPr>
          </w:p>
        </w:tc>
      </w:tr>
      <w:tr w:rsidR="00A270E7" w:rsidRPr="00B902C5" w14:paraId="44F69B9A" w14:textId="77777777" w:rsidTr="000E0123">
        <w:trPr>
          <w:trHeight w:val="467"/>
        </w:trPr>
        <w:tc>
          <w:tcPr>
            <w:tcW w:w="1415" w:type="dxa"/>
            <w:tcBorders>
              <w:top w:val="single" w:sz="2" w:space="0" w:color="auto"/>
              <w:bottom w:val="single" w:sz="2" w:space="0" w:color="auto"/>
            </w:tcBorders>
            <w:vAlign w:val="center"/>
          </w:tcPr>
          <w:p w14:paraId="5F07D11E" w14:textId="77777777" w:rsidR="00A270E7" w:rsidRPr="00B902C5" w:rsidRDefault="00A270E7" w:rsidP="005524B8">
            <w:pPr>
              <w:widowControl/>
              <w:tabs>
                <w:tab w:val="center" w:pos="4320"/>
                <w:tab w:val="right" w:pos="8640"/>
              </w:tabs>
              <w:overflowPunct/>
              <w:autoSpaceDE/>
              <w:autoSpaceDN/>
              <w:adjustRightInd/>
              <w:textAlignment w:val="auto"/>
              <w:rPr>
                <w:rFonts w:cs="Arial"/>
                <w:sz w:val="20"/>
              </w:rPr>
            </w:pPr>
          </w:p>
        </w:tc>
        <w:tc>
          <w:tcPr>
            <w:tcW w:w="1594" w:type="dxa"/>
            <w:tcBorders>
              <w:top w:val="single" w:sz="2" w:space="0" w:color="auto"/>
              <w:bottom w:val="single" w:sz="2" w:space="0" w:color="auto"/>
            </w:tcBorders>
            <w:vAlign w:val="center"/>
          </w:tcPr>
          <w:p w14:paraId="41508A3C" w14:textId="77777777" w:rsidR="00A270E7" w:rsidRPr="00B902C5" w:rsidRDefault="00A270E7" w:rsidP="005524B8">
            <w:pPr>
              <w:widowControl/>
              <w:tabs>
                <w:tab w:val="center" w:pos="4320"/>
                <w:tab w:val="right" w:pos="8640"/>
              </w:tabs>
              <w:overflowPunct/>
              <w:autoSpaceDE/>
              <w:autoSpaceDN/>
              <w:adjustRightInd/>
              <w:textAlignment w:val="auto"/>
              <w:rPr>
                <w:rFonts w:cs="Arial"/>
                <w:sz w:val="20"/>
              </w:rPr>
            </w:pPr>
          </w:p>
        </w:tc>
        <w:tc>
          <w:tcPr>
            <w:tcW w:w="1884" w:type="dxa"/>
            <w:tcBorders>
              <w:top w:val="single" w:sz="2" w:space="0" w:color="auto"/>
              <w:bottom w:val="single" w:sz="2" w:space="0" w:color="auto"/>
            </w:tcBorders>
            <w:vAlign w:val="center"/>
          </w:tcPr>
          <w:p w14:paraId="43D6B1D6" w14:textId="77777777" w:rsidR="00A270E7" w:rsidRPr="00B902C5" w:rsidRDefault="00A270E7" w:rsidP="005524B8">
            <w:pPr>
              <w:widowControl/>
              <w:tabs>
                <w:tab w:val="center" w:pos="4320"/>
                <w:tab w:val="right" w:pos="8640"/>
              </w:tabs>
              <w:overflowPunct/>
              <w:autoSpaceDE/>
              <w:autoSpaceDN/>
              <w:adjustRightInd/>
              <w:textAlignment w:val="auto"/>
              <w:rPr>
                <w:rFonts w:cs="Arial"/>
                <w:sz w:val="20"/>
              </w:rPr>
            </w:pPr>
          </w:p>
        </w:tc>
        <w:tc>
          <w:tcPr>
            <w:tcW w:w="1014" w:type="dxa"/>
            <w:tcBorders>
              <w:top w:val="single" w:sz="2" w:space="0" w:color="auto"/>
              <w:bottom w:val="single" w:sz="2" w:space="0" w:color="auto"/>
            </w:tcBorders>
            <w:vAlign w:val="center"/>
          </w:tcPr>
          <w:p w14:paraId="17DBC151" w14:textId="77777777" w:rsidR="00A270E7" w:rsidRPr="00B902C5" w:rsidRDefault="00A270E7" w:rsidP="005524B8">
            <w:pPr>
              <w:widowControl/>
              <w:tabs>
                <w:tab w:val="center" w:pos="4320"/>
                <w:tab w:val="right" w:pos="8640"/>
              </w:tabs>
              <w:overflowPunct/>
              <w:autoSpaceDE/>
              <w:autoSpaceDN/>
              <w:adjustRightInd/>
              <w:textAlignment w:val="auto"/>
              <w:rPr>
                <w:rFonts w:cs="Arial"/>
                <w:sz w:val="20"/>
              </w:rPr>
            </w:pPr>
          </w:p>
        </w:tc>
        <w:tc>
          <w:tcPr>
            <w:tcW w:w="1450" w:type="dxa"/>
            <w:tcBorders>
              <w:top w:val="single" w:sz="2" w:space="0" w:color="auto"/>
              <w:bottom w:val="single" w:sz="2" w:space="0" w:color="auto"/>
            </w:tcBorders>
            <w:vAlign w:val="center"/>
          </w:tcPr>
          <w:p w14:paraId="6F8BD81B" w14:textId="77777777" w:rsidR="00A270E7" w:rsidRPr="00B902C5" w:rsidRDefault="00A270E7" w:rsidP="005524B8">
            <w:pPr>
              <w:widowControl/>
              <w:tabs>
                <w:tab w:val="center" w:pos="4320"/>
                <w:tab w:val="right" w:pos="8640"/>
              </w:tabs>
              <w:overflowPunct/>
              <w:autoSpaceDE/>
              <w:autoSpaceDN/>
              <w:adjustRightInd/>
              <w:textAlignment w:val="auto"/>
              <w:rPr>
                <w:rFonts w:cs="Arial"/>
                <w:sz w:val="20"/>
              </w:rPr>
            </w:pPr>
          </w:p>
        </w:tc>
        <w:tc>
          <w:tcPr>
            <w:tcW w:w="1304" w:type="dxa"/>
            <w:tcBorders>
              <w:top w:val="single" w:sz="2" w:space="0" w:color="auto"/>
              <w:bottom w:val="single" w:sz="2" w:space="0" w:color="auto"/>
            </w:tcBorders>
            <w:vAlign w:val="center"/>
          </w:tcPr>
          <w:p w14:paraId="2613E9C1" w14:textId="77777777" w:rsidR="00A270E7" w:rsidRPr="00B902C5" w:rsidRDefault="00A270E7" w:rsidP="005524B8">
            <w:pPr>
              <w:widowControl/>
              <w:tabs>
                <w:tab w:val="center" w:pos="4320"/>
                <w:tab w:val="right" w:pos="8640"/>
              </w:tabs>
              <w:overflowPunct/>
              <w:autoSpaceDE/>
              <w:autoSpaceDN/>
              <w:adjustRightInd/>
              <w:textAlignment w:val="auto"/>
              <w:rPr>
                <w:rFonts w:cs="Arial"/>
                <w:sz w:val="20"/>
              </w:rPr>
            </w:pPr>
          </w:p>
        </w:tc>
        <w:tc>
          <w:tcPr>
            <w:tcW w:w="1512" w:type="dxa"/>
            <w:tcBorders>
              <w:top w:val="single" w:sz="2" w:space="0" w:color="auto"/>
              <w:bottom w:val="single" w:sz="2" w:space="0" w:color="auto"/>
            </w:tcBorders>
            <w:vAlign w:val="center"/>
          </w:tcPr>
          <w:p w14:paraId="1037B8A3" w14:textId="77777777" w:rsidR="00A270E7" w:rsidRPr="00B902C5" w:rsidRDefault="00A270E7" w:rsidP="005524B8">
            <w:pPr>
              <w:widowControl/>
              <w:tabs>
                <w:tab w:val="center" w:pos="4320"/>
                <w:tab w:val="right" w:pos="8640"/>
              </w:tabs>
              <w:overflowPunct/>
              <w:autoSpaceDE/>
              <w:autoSpaceDN/>
              <w:adjustRightInd/>
              <w:textAlignment w:val="auto"/>
              <w:rPr>
                <w:rFonts w:cs="Arial"/>
                <w:sz w:val="20"/>
              </w:rPr>
            </w:pPr>
          </w:p>
        </w:tc>
      </w:tr>
    </w:tbl>
    <w:p w14:paraId="687C6DE0" w14:textId="77777777" w:rsidR="0041586B" w:rsidRDefault="0041586B" w:rsidP="002116F7">
      <w:pPr>
        <w:widowControl/>
        <w:overflowPunct/>
        <w:autoSpaceDE/>
        <w:autoSpaceDN/>
        <w:adjustRightInd/>
        <w:textAlignment w:val="auto"/>
        <w:rPr>
          <w:rFonts w:cs="Arial"/>
          <w:sz w:val="22"/>
        </w:rPr>
      </w:pPr>
    </w:p>
    <w:p w14:paraId="5B2F9378" w14:textId="77777777" w:rsidR="00377A8B" w:rsidRDefault="00377A8B" w:rsidP="002116F7">
      <w:pPr>
        <w:widowControl/>
        <w:overflowPunct/>
        <w:autoSpaceDE/>
        <w:autoSpaceDN/>
        <w:adjustRightInd/>
        <w:textAlignment w:val="auto"/>
        <w:rPr>
          <w:rFonts w:cs="Arial"/>
          <w:b/>
          <w:noProof/>
          <w:sz w:val="22"/>
          <w:szCs w:val="22"/>
        </w:rPr>
      </w:pPr>
    </w:p>
    <w:p w14:paraId="58E6DD4E" w14:textId="77777777" w:rsidR="00377A8B" w:rsidRDefault="00377A8B" w:rsidP="002116F7">
      <w:pPr>
        <w:widowControl/>
        <w:overflowPunct/>
        <w:autoSpaceDE/>
        <w:autoSpaceDN/>
        <w:adjustRightInd/>
        <w:textAlignment w:val="auto"/>
        <w:rPr>
          <w:rFonts w:cs="Arial"/>
          <w:b/>
          <w:noProof/>
          <w:sz w:val="22"/>
          <w:szCs w:val="22"/>
        </w:rPr>
      </w:pPr>
    </w:p>
    <w:p w14:paraId="62D1602A" w14:textId="77777777" w:rsidR="00371925" w:rsidRPr="000B2B34" w:rsidRDefault="00371925" w:rsidP="002116F7">
      <w:pPr>
        <w:widowControl/>
        <w:overflowPunct/>
        <w:autoSpaceDE/>
        <w:autoSpaceDN/>
        <w:adjustRightInd/>
        <w:textAlignment w:val="auto"/>
        <w:rPr>
          <w:rFonts w:cs="Arial"/>
          <w:b/>
          <w:noProof/>
          <w:color w:val="FF0000"/>
          <w:sz w:val="32"/>
          <w:szCs w:val="32"/>
        </w:rPr>
      </w:pPr>
      <w:r w:rsidRPr="00B902C5">
        <w:rPr>
          <w:rFonts w:cs="Arial"/>
          <w:b/>
          <w:noProof/>
          <w:sz w:val="22"/>
          <w:szCs w:val="22"/>
        </w:rPr>
        <w:lastRenderedPageBreak/>
        <w:t>1.2 Genogram (mandatory)</w:t>
      </w:r>
      <w:r w:rsidR="00C703F3">
        <w:rPr>
          <w:rFonts w:cs="Arial"/>
          <w:b/>
          <w:noProof/>
          <w:sz w:val="22"/>
          <w:szCs w:val="22"/>
        </w:rPr>
        <w:t xml:space="preserve"> </w:t>
      </w:r>
      <w:r w:rsidR="000B2B34" w:rsidRPr="000B2B34">
        <w:rPr>
          <w:rFonts w:cs="Arial"/>
          <w:b/>
          <w:noProof/>
          <w:color w:val="FF0000"/>
          <w:sz w:val="32"/>
          <w:szCs w:val="32"/>
        </w:rPr>
        <w:t>Fill in for Legal Panel</w:t>
      </w:r>
    </w:p>
    <w:p w14:paraId="3B88899E" w14:textId="77777777" w:rsidR="00371925" w:rsidRPr="000B2B34" w:rsidRDefault="00371925" w:rsidP="002116F7">
      <w:pPr>
        <w:widowControl/>
        <w:overflowPunct/>
        <w:autoSpaceDE/>
        <w:autoSpaceDN/>
        <w:adjustRightInd/>
        <w:textAlignment w:val="auto"/>
        <w:rPr>
          <w:rFonts w:cs="Arial"/>
          <w:noProof/>
          <w:color w:val="FF0000"/>
          <w:sz w:val="32"/>
          <w:szCs w:val="32"/>
        </w:rPr>
      </w:pPr>
    </w:p>
    <w:p w14:paraId="6B1CF754" w14:textId="77777777" w:rsidR="00371925" w:rsidRPr="00B902C5" w:rsidRDefault="00371925" w:rsidP="00925AD9">
      <w:pPr>
        <w:widowControl/>
        <w:numPr>
          <w:ilvl w:val="0"/>
          <w:numId w:val="41"/>
        </w:numPr>
        <w:overflowPunct/>
        <w:autoSpaceDE/>
        <w:autoSpaceDN/>
        <w:adjustRightInd/>
        <w:textAlignment w:val="auto"/>
        <w:rPr>
          <w:rFonts w:cs="Arial"/>
          <w:noProof/>
          <w:sz w:val="22"/>
          <w:szCs w:val="22"/>
        </w:rPr>
      </w:pPr>
      <w:r w:rsidRPr="00584634">
        <w:rPr>
          <w:rFonts w:cs="Arial"/>
          <w:noProof/>
          <w:sz w:val="22"/>
          <w:szCs w:val="22"/>
        </w:rPr>
        <w:t>Include family members and their relationship to each child</w:t>
      </w:r>
      <w:r w:rsidR="000D7DD6">
        <w:rPr>
          <w:rFonts w:cs="Arial"/>
          <w:noProof/>
          <w:sz w:val="22"/>
          <w:szCs w:val="22"/>
        </w:rPr>
        <w:t>.</w:t>
      </w:r>
    </w:p>
    <w:p w14:paraId="69E2BB2B" w14:textId="77777777" w:rsidR="00371925" w:rsidRPr="001109AA" w:rsidRDefault="00371925" w:rsidP="002116F7">
      <w:pPr>
        <w:widowControl/>
        <w:overflowPunct/>
        <w:autoSpaceDE/>
        <w:autoSpaceDN/>
        <w:adjustRightInd/>
        <w:textAlignment w:val="auto"/>
        <w:rPr>
          <w:rFonts w:cs="Arial"/>
          <w:szCs w:val="24"/>
        </w:rPr>
      </w:pPr>
    </w:p>
    <w:p w14:paraId="57C0D796" w14:textId="77777777" w:rsidR="00557314" w:rsidRDefault="00557314" w:rsidP="005524B8">
      <w:pPr>
        <w:widowControl/>
        <w:overflowPunct/>
        <w:autoSpaceDE/>
        <w:autoSpaceDN/>
        <w:adjustRightInd/>
        <w:textAlignment w:val="auto"/>
        <w:rPr>
          <w:rFonts w:cs="Arial"/>
          <w:noProof/>
          <w:szCs w:val="24"/>
        </w:rPr>
      </w:pPr>
    </w:p>
    <w:p w14:paraId="0D142F6F" w14:textId="77777777" w:rsidR="001109AA" w:rsidRDefault="001109AA" w:rsidP="005524B8">
      <w:pPr>
        <w:widowControl/>
        <w:overflowPunct/>
        <w:autoSpaceDE/>
        <w:autoSpaceDN/>
        <w:adjustRightInd/>
        <w:textAlignment w:val="auto"/>
        <w:rPr>
          <w:rFonts w:cs="Arial"/>
          <w:noProof/>
          <w:szCs w:val="24"/>
        </w:rPr>
      </w:pPr>
    </w:p>
    <w:p w14:paraId="4475AD14" w14:textId="77777777" w:rsidR="001109AA" w:rsidRDefault="001109AA" w:rsidP="005524B8">
      <w:pPr>
        <w:widowControl/>
        <w:overflowPunct/>
        <w:autoSpaceDE/>
        <w:autoSpaceDN/>
        <w:adjustRightInd/>
        <w:textAlignment w:val="auto"/>
        <w:rPr>
          <w:rFonts w:cs="Arial"/>
          <w:noProof/>
          <w:szCs w:val="24"/>
        </w:rPr>
      </w:pPr>
    </w:p>
    <w:p w14:paraId="120C4E94" w14:textId="77777777" w:rsidR="001109AA" w:rsidRDefault="001109AA" w:rsidP="005524B8">
      <w:pPr>
        <w:widowControl/>
        <w:overflowPunct/>
        <w:autoSpaceDE/>
        <w:autoSpaceDN/>
        <w:adjustRightInd/>
        <w:textAlignment w:val="auto"/>
        <w:rPr>
          <w:rFonts w:cs="Arial"/>
          <w:noProof/>
          <w:szCs w:val="24"/>
        </w:rPr>
      </w:pPr>
    </w:p>
    <w:p w14:paraId="42AFC42D" w14:textId="77777777" w:rsidR="001109AA" w:rsidRDefault="001109AA" w:rsidP="005524B8">
      <w:pPr>
        <w:widowControl/>
        <w:overflowPunct/>
        <w:autoSpaceDE/>
        <w:autoSpaceDN/>
        <w:adjustRightInd/>
        <w:textAlignment w:val="auto"/>
        <w:rPr>
          <w:rFonts w:cs="Arial"/>
          <w:noProof/>
          <w:szCs w:val="24"/>
        </w:rPr>
      </w:pPr>
    </w:p>
    <w:p w14:paraId="271CA723" w14:textId="77777777" w:rsidR="001109AA" w:rsidRDefault="001109AA" w:rsidP="005524B8">
      <w:pPr>
        <w:widowControl/>
        <w:overflowPunct/>
        <w:autoSpaceDE/>
        <w:autoSpaceDN/>
        <w:adjustRightInd/>
        <w:textAlignment w:val="auto"/>
        <w:rPr>
          <w:rFonts w:cs="Arial"/>
          <w:noProof/>
          <w:szCs w:val="24"/>
        </w:rPr>
      </w:pPr>
    </w:p>
    <w:p w14:paraId="1E221F5B" w14:textId="77777777" w:rsidR="001109AA" w:rsidRDefault="00CA233C" w:rsidP="005524B8">
      <w:pPr>
        <w:widowControl/>
        <w:overflowPunct/>
        <w:autoSpaceDE/>
        <w:autoSpaceDN/>
        <w:adjustRightInd/>
        <w:textAlignment w:val="auto"/>
        <w:rPr>
          <w:rFonts w:cs="Arial"/>
          <w:noProof/>
          <w:szCs w:val="24"/>
        </w:rPr>
      </w:pPr>
      <w:r>
        <w:rPr>
          <w:rFonts w:cs="Arial"/>
          <w:noProof/>
          <w:szCs w:val="24"/>
          <w:lang w:eastAsia="en-GB"/>
        </w:rPr>
        <mc:AlternateContent>
          <mc:Choice Requires="wpg">
            <w:drawing>
              <wp:anchor distT="0" distB="0" distL="114300" distR="114300" simplePos="0" relativeHeight="251657728" behindDoc="0" locked="1" layoutInCell="1" allowOverlap="1" wp14:anchorId="718D19EA" wp14:editId="07777777">
                <wp:simplePos x="0" y="0"/>
                <wp:positionH relativeFrom="column">
                  <wp:posOffset>-244475</wp:posOffset>
                </wp:positionH>
                <wp:positionV relativeFrom="paragraph">
                  <wp:posOffset>-854710</wp:posOffset>
                </wp:positionV>
                <wp:extent cx="6713220" cy="4314190"/>
                <wp:effectExtent l="0" t="0" r="0" b="0"/>
                <wp:wrapNone/>
                <wp:docPr id="15" name="Group 1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13220" cy="4314190"/>
                          <a:chOff x="578" y="2281"/>
                          <a:chExt cx="10572" cy="6794"/>
                        </a:xfrm>
                      </wpg:grpSpPr>
                      <wps:wsp>
                        <wps:cNvPr id="16" name="Text Box 80"/>
                        <wps:cNvSpPr txBox="1">
                          <a:spLocks noChangeArrowheads="1"/>
                        </wps:cNvSpPr>
                        <wps:spPr bwMode="auto">
                          <a:xfrm>
                            <a:off x="578" y="5885"/>
                            <a:ext cx="1710" cy="11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04A45AB" w14:textId="77777777" w:rsidR="00C703F3" w:rsidRDefault="00C703F3" w:rsidP="005E5E71">
                              <w:permStart w:id="57048062" w:edGrp="everyone"/>
                              <w:r>
                                <w:t>Include all other relatives</w:t>
                              </w:r>
                              <w:permEnd w:id="57048062"/>
                            </w:p>
                          </w:txbxContent>
                        </wps:txbx>
                        <wps:bodyPr rot="0" vert="horz" wrap="square" lIns="91440" tIns="45720" rIns="91440" bIns="45720" anchor="t" anchorCtr="0" upright="1">
                          <a:noAutofit/>
                        </wps:bodyPr>
                      </wps:wsp>
                      <wps:wsp>
                        <wps:cNvPr id="17" name="Rectangle 36"/>
                        <wps:cNvSpPr>
                          <a:spLocks noChangeArrowheads="1"/>
                        </wps:cNvSpPr>
                        <wps:spPr bwMode="auto">
                          <a:xfrm>
                            <a:off x="4885" y="2281"/>
                            <a:ext cx="1367" cy="1355"/>
                          </a:xfrm>
                          <a:prstGeom prst="rect">
                            <a:avLst/>
                          </a:prstGeom>
                          <a:solidFill>
                            <a:srgbClr val="D8D8D8"/>
                          </a:solidFill>
                          <a:ln w="9525">
                            <a:solidFill>
                              <a:srgbClr val="000000"/>
                            </a:solidFill>
                            <a:miter lim="800000"/>
                            <a:headEnd/>
                            <a:tailEnd/>
                          </a:ln>
                        </wps:spPr>
                        <wps:txbx>
                          <w:txbxContent>
                            <w:p w14:paraId="75FBE423" w14:textId="77777777" w:rsidR="00C703F3" w:rsidRDefault="00C703F3" w:rsidP="005E5E71">
                              <w:pPr>
                                <w:jc w:val="center"/>
                              </w:pPr>
                              <w:permStart w:id="293999730" w:edGrp="everyone"/>
                              <w:permEnd w:id="293999730"/>
                            </w:p>
                          </w:txbxContent>
                        </wps:txbx>
                        <wps:bodyPr rot="0" vert="horz" wrap="square" lIns="91440" tIns="45720" rIns="91440" bIns="45720" anchor="t" anchorCtr="0" upright="1">
                          <a:noAutofit/>
                        </wps:bodyPr>
                      </wps:wsp>
                      <wps:wsp>
                        <wps:cNvPr id="18" name="Oval 37"/>
                        <wps:cNvSpPr>
                          <a:spLocks noChangeArrowheads="1"/>
                        </wps:cNvSpPr>
                        <wps:spPr bwMode="auto">
                          <a:xfrm>
                            <a:off x="7191" y="2281"/>
                            <a:ext cx="1434" cy="1355"/>
                          </a:xfrm>
                          <a:prstGeom prst="ellipse">
                            <a:avLst/>
                          </a:prstGeom>
                          <a:solidFill>
                            <a:srgbClr val="7030A0"/>
                          </a:solidFill>
                          <a:ln w="9525">
                            <a:solidFill>
                              <a:srgbClr val="000000"/>
                            </a:solidFill>
                            <a:round/>
                            <a:headEnd/>
                            <a:tailEnd/>
                          </a:ln>
                        </wps:spPr>
                        <wps:txbx>
                          <w:txbxContent>
                            <w:p w14:paraId="2D3F0BEC" w14:textId="77777777" w:rsidR="00C703F3" w:rsidRPr="00322789" w:rsidRDefault="00C703F3" w:rsidP="005E5E71">
                              <w:permStart w:id="1478392425" w:edGrp="everyone"/>
                              <w:permEnd w:id="1478392425"/>
                            </w:p>
                          </w:txbxContent>
                        </wps:txbx>
                        <wps:bodyPr rot="0" vert="horz" wrap="square" lIns="91440" tIns="45720" rIns="91440" bIns="45720" anchor="t" anchorCtr="0" upright="1">
                          <a:noAutofit/>
                        </wps:bodyPr>
                      </wps:wsp>
                      <wps:wsp>
                        <wps:cNvPr id="19" name="Oval 38"/>
                        <wps:cNvSpPr>
                          <a:spLocks noChangeArrowheads="1"/>
                        </wps:cNvSpPr>
                        <wps:spPr bwMode="auto">
                          <a:xfrm>
                            <a:off x="3094" y="4477"/>
                            <a:ext cx="1434" cy="1355"/>
                          </a:xfrm>
                          <a:prstGeom prst="ellipse">
                            <a:avLst/>
                          </a:prstGeom>
                          <a:solidFill>
                            <a:srgbClr val="7030A0"/>
                          </a:solidFill>
                          <a:ln w="9525">
                            <a:solidFill>
                              <a:srgbClr val="000000"/>
                            </a:solidFill>
                            <a:round/>
                            <a:headEnd/>
                            <a:tailEnd/>
                          </a:ln>
                        </wps:spPr>
                        <wps:txbx>
                          <w:txbxContent>
                            <w:p w14:paraId="75CF4315" w14:textId="77777777" w:rsidR="00C703F3" w:rsidRPr="00EF5A93" w:rsidRDefault="00C703F3" w:rsidP="005E5E71">
                              <w:permStart w:id="1488993702" w:edGrp="everyone"/>
                              <w:permEnd w:id="1488993702"/>
                            </w:p>
                          </w:txbxContent>
                        </wps:txbx>
                        <wps:bodyPr rot="0" vert="horz" wrap="square" lIns="91440" tIns="45720" rIns="91440" bIns="45720" anchor="t" anchorCtr="0" upright="1">
                          <a:noAutofit/>
                        </wps:bodyPr>
                      </wps:wsp>
                      <wps:wsp>
                        <wps:cNvPr id="20" name="Rectangle 39"/>
                        <wps:cNvSpPr>
                          <a:spLocks noChangeArrowheads="1"/>
                        </wps:cNvSpPr>
                        <wps:spPr bwMode="auto">
                          <a:xfrm>
                            <a:off x="8640" y="4477"/>
                            <a:ext cx="1274" cy="1355"/>
                          </a:xfrm>
                          <a:prstGeom prst="rect">
                            <a:avLst/>
                          </a:prstGeom>
                          <a:solidFill>
                            <a:srgbClr val="D8D8D8"/>
                          </a:solidFill>
                          <a:ln w="9525">
                            <a:solidFill>
                              <a:srgbClr val="000000"/>
                            </a:solidFill>
                            <a:miter lim="800000"/>
                            <a:headEnd/>
                            <a:tailEnd/>
                          </a:ln>
                        </wps:spPr>
                        <wps:txbx>
                          <w:txbxContent>
                            <w:p w14:paraId="3CB648E9" w14:textId="77777777" w:rsidR="00C703F3" w:rsidRPr="00EF5A93" w:rsidRDefault="00C703F3" w:rsidP="005E5E71">
                              <w:permStart w:id="2127757548" w:edGrp="everyone"/>
                              <w:permEnd w:id="2127757548"/>
                            </w:p>
                          </w:txbxContent>
                        </wps:txbx>
                        <wps:bodyPr rot="0" vert="horz" wrap="square" lIns="91440" tIns="45720" rIns="91440" bIns="45720" anchor="t" anchorCtr="0" upright="1">
                          <a:noAutofit/>
                        </wps:bodyPr>
                      </wps:wsp>
                      <wps:wsp>
                        <wps:cNvPr id="21" name="Rectangle 40"/>
                        <wps:cNvSpPr>
                          <a:spLocks noChangeArrowheads="1"/>
                        </wps:cNvSpPr>
                        <wps:spPr bwMode="auto">
                          <a:xfrm>
                            <a:off x="4442" y="7149"/>
                            <a:ext cx="1273" cy="1355"/>
                          </a:xfrm>
                          <a:prstGeom prst="rect">
                            <a:avLst/>
                          </a:prstGeom>
                          <a:solidFill>
                            <a:srgbClr val="D8D8D8"/>
                          </a:solidFill>
                          <a:ln w="9525">
                            <a:solidFill>
                              <a:srgbClr val="000000"/>
                            </a:solidFill>
                            <a:miter lim="800000"/>
                            <a:headEnd/>
                            <a:tailEnd/>
                          </a:ln>
                        </wps:spPr>
                        <wps:txbx>
                          <w:txbxContent>
                            <w:p w14:paraId="0C178E9E" w14:textId="77777777" w:rsidR="00C703F3" w:rsidRPr="00EF5A93" w:rsidRDefault="00C703F3" w:rsidP="005E5E71">
                              <w:permStart w:id="750798930" w:edGrp="everyone"/>
                              <w:permEnd w:id="750798930"/>
                            </w:p>
                          </w:txbxContent>
                        </wps:txbx>
                        <wps:bodyPr rot="0" vert="horz" wrap="square" lIns="91440" tIns="45720" rIns="91440" bIns="45720" anchor="t" anchorCtr="0" upright="1">
                          <a:noAutofit/>
                        </wps:bodyPr>
                      </wps:wsp>
                      <wps:wsp>
                        <wps:cNvPr id="22" name="Oval 41"/>
                        <wps:cNvSpPr>
                          <a:spLocks noChangeArrowheads="1"/>
                        </wps:cNvSpPr>
                        <wps:spPr bwMode="auto">
                          <a:xfrm>
                            <a:off x="6979" y="7214"/>
                            <a:ext cx="1435" cy="1355"/>
                          </a:xfrm>
                          <a:prstGeom prst="ellipse">
                            <a:avLst/>
                          </a:prstGeom>
                          <a:solidFill>
                            <a:srgbClr val="7030A0"/>
                          </a:solidFill>
                          <a:ln w="9525">
                            <a:solidFill>
                              <a:srgbClr val="000000"/>
                            </a:solidFill>
                            <a:round/>
                            <a:headEnd/>
                            <a:tailEnd/>
                          </a:ln>
                        </wps:spPr>
                        <wps:txbx>
                          <w:txbxContent>
                            <w:p w14:paraId="3C0395D3" w14:textId="77777777" w:rsidR="00C703F3" w:rsidRPr="00EF5A93" w:rsidRDefault="00C703F3" w:rsidP="005E5E71">
                              <w:permStart w:id="483197438" w:edGrp="everyone"/>
                              <w:permEnd w:id="483197438"/>
                            </w:p>
                          </w:txbxContent>
                        </wps:txbx>
                        <wps:bodyPr rot="0" vert="horz" wrap="square" lIns="91440" tIns="45720" rIns="91440" bIns="45720" anchor="t" anchorCtr="0" upright="1">
                          <a:noAutofit/>
                        </wps:bodyPr>
                      </wps:wsp>
                      <wps:wsp>
                        <wps:cNvPr id="23" name="Oval 42"/>
                        <wps:cNvSpPr>
                          <a:spLocks noChangeArrowheads="1"/>
                        </wps:cNvSpPr>
                        <wps:spPr bwMode="auto">
                          <a:xfrm>
                            <a:off x="1011" y="2296"/>
                            <a:ext cx="1434" cy="1355"/>
                          </a:xfrm>
                          <a:prstGeom prst="ellipse">
                            <a:avLst/>
                          </a:prstGeom>
                          <a:solidFill>
                            <a:srgbClr val="7030A0"/>
                          </a:solidFill>
                          <a:ln w="9525">
                            <a:solidFill>
                              <a:srgbClr val="000000"/>
                            </a:solidFill>
                            <a:round/>
                            <a:headEnd/>
                            <a:tailEnd/>
                          </a:ln>
                        </wps:spPr>
                        <wps:txbx>
                          <w:txbxContent>
                            <w:p w14:paraId="3254BC2F" w14:textId="77777777" w:rsidR="00C703F3" w:rsidRPr="00322789" w:rsidRDefault="00C703F3" w:rsidP="005E5E71">
                              <w:permStart w:id="1099632008" w:edGrp="everyone"/>
                              <w:permEnd w:id="1099632008"/>
                            </w:p>
                          </w:txbxContent>
                        </wps:txbx>
                        <wps:bodyPr rot="0" vert="horz" wrap="square" lIns="91440" tIns="45720" rIns="91440" bIns="45720" anchor="t" anchorCtr="0" upright="1">
                          <a:noAutofit/>
                        </wps:bodyPr>
                      </wps:wsp>
                      <wps:wsp>
                        <wps:cNvPr id="24" name="Rectangle 43"/>
                        <wps:cNvSpPr>
                          <a:spLocks noChangeArrowheads="1"/>
                        </wps:cNvSpPr>
                        <wps:spPr bwMode="auto">
                          <a:xfrm>
                            <a:off x="9686" y="2298"/>
                            <a:ext cx="1367" cy="1355"/>
                          </a:xfrm>
                          <a:prstGeom prst="rect">
                            <a:avLst/>
                          </a:prstGeom>
                          <a:solidFill>
                            <a:srgbClr val="D8D8D8"/>
                          </a:solidFill>
                          <a:ln w="9525">
                            <a:solidFill>
                              <a:srgbClr val="000000"/>
                            </a:solidFill>
                            <a:miter lim="800000"/>
                            <a:headEnd/>
                            <a:tailEnd/>
                          </a:ln>
                        </wps:spPr>
                        <wps:txbx>
                          <w:txbxContent>
                            <w:p w14:paraId="651E9592" w14:textId="77777777" w:rsidR="00C703F3" w:rsidRDefault="00C703F3" w:rsidP="005E5E71">
                              <w:pPr>
                                <w:jc w:val="center"/>
                              </w:pPr>
                              <w:permStart w:id="1001668836" w:edGrp="everyone"/>
                              <w:permEnd w:id="1001668836"/>
                            </w:p>
                          </w:txbxContent>
                        </wps:txbx>
                        <wps:bodyPr rot="0" vert="horz" wrap="square" lIns="91440" tIns="45720" rIns="91440" bIns="45720" anchor="t" anchorCtr="0" upright="1">
                          <a:noAutofit/>
                        </wps:bodyPr>
                      </wps:wsp>
                      <wps:wsp>
                        <wps:cNvPr id="25" name="AutoShape 52"/>
                        <wps:cNvCnPr>
                          <a:cxnSpLocks noChangeShapeType="1"/>
                        </wps:cNvCnPr>
                        <wps:spPr bwMode="auto">
                          <a:xfrm>
                            <a:off x="1739" y="3671"/>
                            <a:ext cx="0" cy="40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 name="AutoShape 53"/>
                        <wps:cNvCnPr>
                          <a:cxnSpLocks noChangeShapeType="1"/>
                        </wps:cNvCnPr>
                        <wps:spPr bwMode="auto">
                          <a:xfrm>
                            <a:off x="1739" y="4103"/>
                            <a:ext cx="3838"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 name="AutoShape 54"/>
                        <wps:cNvCnPr>
                          <a:cxnSpLocks noChangeShapeType="1"/>
                        </wps:cNvCnPr>
                        <wps:spPr bwMode="auto">
                          <a:xfrm>
                            <a:off x="5577" y="3673"/>
                            <a:ext cx="0" cy="40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 name="AutoShape 55"/>
                        <wps:cNvCnPr>
                          <a:cxnSpLocks noChangeShapeType="1"/>
                        </wps:cNvCnPr>
                        <wps:spPr bwMode="auto">
                          <a:xfrm>
                            <a:off x="7913" y="3673"/>
                            <a:ext cx="0" cy="40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 name="AutoShape 56"/>
                        <wps:cNvCnPr>
                          <a:cxnSpLocks noChangeShapeType="1"/>
                        </wps:cNvCnPr>
                        <wps:spPr bwMode="auto">
                          <a:xfrm>
                            <a:off x="7913" y="4103"/>
                            <a:ext cx="2471"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 name="AutoShape 57"/>
                        <wps:cNvCnPr>
                          <a:cxnSpLocks noChangeShapeType="1"/>
                        </wps:cNvCnPr>
                        <wps:spPr bwMode="auto">
                          <a:xfrm>
                            <a:off x="10384" y="3673"/>
                            <a:ext cx="1" cy="40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 name="AutoShape 58"/>
                        <wps:cNvCnPr>
                          <a:cxnSpLocks noChangeShapeType="1"/>
                        </wps:cNvCnPr>
                        <wps:spPr bwMode="auto">
                          <a:xfrm>
                            <a:off x="9299" y="4103"/>
                            <a:ext cx="0" cy="34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 name="AutoShape 59"/>
                        <wps:cNvCnPr>
                          <a:cxnSpLocks noChangeShapeType="1"/>
                        </wps:cNvCnPr>
                        <wps:spPr bwMode="auto">
                          <a:xfrm flipV="1">
                            <a:off x="3795" y="6567"/>
                            <a:ext cx="5513" cy="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 name="AutoShape 60"/>
                        <wps:cNvCnPr>
                          <a:cxnSpLocks noChangeShapeType="1"/>
                        </wps:cNvCnPr>
                        <wps:spPr bwMode="auto">
                          <a:xfrm>
                            <a:off x="3787" y="5885"/>
                            <a:ext cx="1" cy="67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 name="AutoShape 61"/>
                        <wps:cNvCnPr>
                          <a:cxnSpLocks noChangeShapeType="1"/>
                        </wps:cNvCnPr>
                        <wps:spPr bwMode="auto">
                          <a:xfrm>
                            <a:off x="7720" y="6611"/>
                            <a:ext cx="0" cy="57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 name="AutoShape 62"/>
                        <wps:cNvCnPr>
                          <a:cxnSpLocks noChangeShapeType="1"/>
                        </wps:cNvCnPr>
                        <wps:spPr bwMode="auto">
                          <a:xfrm>
                            <a:off x="5031" y="6611"/>
                            <a:ext cx="0" cy="51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 name="AutoShape 63"/>
                        <wps:cNvCnPr>
                          <a:cxnSpLocks noChangeShapeType="1"/>
                        </wps:cNvCnPr>
                        <wps:spPr bwMode="auto">
                          <a:xfrm>
                            <a:off x="9308" y="5885"/>
                            <a:ext cx="0" cy="67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 name="Text Box 64"/>
                        <wps:cNvSpPr txBox="1">
                          <a:spLocks noChangeArrowheads="1"/>
                        </wps:cNvSpPr>
                        <wps:spPr bwMode="auto">
                          <a:xfrm>
                            <a:off x="9548" y="7723"/>
                            <a:ext cx="1602" cy="1352"/>
                          </a:xfrm>
                          <a:prstGeom prst="rect">
                            <a:avLst/>
                          </a:prstGeom>
                          <a:solidFill>
                            <a:srgbClr val="FFFFFF"/>
                          </a:solidFill>
                          <a:ln w="9525">
                            <a:solidFill>
                              <a:srgbClr val="000000"/>
                            </a:solidFill>
                            <a:miter lim="800000"/>
                            <a:headEnd/>
                            <a:tailEnd/>
                          </a:ln>
                        </wps:spPr>
                        <wps:txbx>
                          <w:txbxContent>
                            <w:p w14:paraId="601881F1" w14:textId="77777777" w:rsidR="00C703F3" w:rsidRPr="0078673B" w:rsidRDefault="00C703F3" w:rsidP="005E5E71">
                              <w:pPr>
                                <w:rPr>
                                  <w:b/>
                                </w:rPr>
                              </w:pPr>
                              <w:permStart w:id="468072288" w:edGrp="everyone"/>
                              <w:r w:rsidRPr="0078673B">
                                <w:rPr>
                                  <w:b/>
                                </w:rPr>
                                <w:t>Key:</w:t>
                              </w:r>
                            </w:p>
                            <w:p w14:paraId="2ACD8524" w14:textId="77777777" w:rsidR="00C703F3" w:rsidRDefault="00C703F3" w:rsidP="005E5E71">
                              <w:r>
                                <w:t>Female</w:t>
                              </w:r>
                            </w:p>
                            <w:p w14:paraId="269E314A" w14:textId="77777777" w:rsidR="00C703F3" w:rsidRDefault="00C703F3" w:rsidP="005E5E71"/>
                            <w:p w14:paraId="19CD74ED" w14:textId="77777777" w:rsidR="00C703F3" w:rsidRDefault="00C703F3" w:rsidP="005E5E71">
                              <w:r w:rsidRPr="00CA3475">
                                <w:t>Male</w:t>
                              </w:r>
                              <w:r>
                                <w:t xml:space="preserve">        </w:t>
                              </w:r>
                            </w:p>
                            <w:p w14:paraId="725ED14D" w14:textId="77777777" w:rsidR="00C703F3" w:rsidRDefault="00C703F3" w:rsidP="005E5E71">
                              <w:r>
                                <w:t xml:space="preserve">         </w:t>
                              </w:r>
                              <w:permEnd w:id="468072288"/>
                            </w:p>
                          </w:txbxContent>
                        </wps:txbx>
                        <wps:bodyPr rot="0" vert="horz" wrap="square" lIns="91440" tIns="45720" rIns="91440" bIns="45720" anchor="t" anchorCtr="0" upright="1">
                          <a:noAutofit/>
                        </wps:bodyPr>
                      </wps:wsp>
                      <wps:wsp>
                        <wps:cNvPr id="38" name="Oval 65"/>
                        <wps:cNvSpPr>
                          <a:spLocks noChangeArrowheads="1"/>
                        </wps:cNvSpPr>
                        <wps:spPr bwMode="auto">
                          <a:xfrm>
                            <a:off x="10576" y="8020"/>
                            <a:ext cx="339" cy="302"/>
                          </a:xfrm>
                          <a:prstGeom prst="ellipse">
                            <a:avLst/>
                          </a:prstGeom>
                          <a:solidFill>
                            <a:srgbClr val="7030A0"/>
                          </a:solidFill>
                          <a:ln w="9525">
                            <a:solidFill>
                              <a:srgbClr val="000000"/>
                            </a:solidFill>
                            <a:round/>
                            <a:headEnd/>
                            <a:tailEnd/>
                          </a:ln>
                        </wps:spPr>
                        <wps:bodyPr rot="0" vert="horz" wrap="square" lIns="91440" tIns="45720" rIns="91440" bIns="45720" anchor="t" anchorCtr="0" upright="1">
                          <a:noAutofit/>
                        </wps:bodyPr>
                      </wps:wsp>
                      <wps:wsp>
                        <wps:cNvPr id="39" name="Rectangle 66"/>
                        <wps:cNvSpPr>
                          <a:spLocks noChangeArrowheads="1"/>
                        </wps:cNvSpPr>
                        <wps:spPr bwMode="auto">
                          <a:xfrm>
                            <a:off x="10576" y="8569"/>
                            <a:ext cx="339" cy="272"/>
                          </a:xfrm>
                          <a:prstGeom prst="rect">
                            <a:avLst/>
                          </a:prstGeom>
                          <a:solidFill>
                            <a:srgbClr val="D8D8D8"/>
                          </a:solidFill>
                          <a:ln w="9525">
                            <a:solidFill>
                              <a:srgbClr val="000000"/>
                            </a:solidFill>
                            <a:miter lim="800000"/>
                            <a:headEnd/>
                            <a:tailEnd/>
                          </a:ln>
                        </wps:spPr>
                        <wps:bodyPr rot="0" vert="horz" wrap="square" lIns="91440" tIns="45720" rIns="91440" bIns="45720" anchor="t" anchorCtr="0" upright="1">
                          <a:noAutofit/>
                        </wps:bodyPr>
                      </wps:wsp>
                      <wps:wsp>
                        <wps:cNvPr id="40" name="AutoShape 79"/>
                        <wps:cNvCnPr>
                          <a:cxnSpLocks noChangeShapeType="1"/>
                        </wps:cNvCnPr>
                        <wps:spPr bwMode="auto">
                          <a:xfrm flipH="1">
                            <a:off x="2288" y="6215"/>
                            <a:ext cx="1499"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18D19EA" id="Group 110" o:spid="_x0000_s1026" style="position:absolute;margin-left:-19.25pt;margin-top:-67.3pt;width:528.6pt;height:339.7pt;z-index:251657728" coordorigin="578,2281" coordsize="10572,67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">
                <v:shapetype id="_x0000_t202" coordsize="21600,21600" o:spt="202" path="m,l,21600r21600,l21600,xe">
                  <v:stroke joinstyle="miter"/>
                  <v:path gradientshapeok="t" o:connecttype="rect"/>
                </v:shapetype>
                <v:shape id="Text Box 80" o:spid="_x0000_s1027" type="#_x0000_t202" style="position:absolute;left:578;top:5885;width:1710;height:11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" stroked="f">
                  <v:textbox>
                    <w:txbxContent>
                      <w:p w14:paraId="604A45AB" w14:textId="77777777" w:rsidR="00C703F3" w:rsidRDefault="00C703F3" w:rsidP="005E5E71">
                        <w:permStart w:id="57048062" w:edGrp="everyone"/>
                        <w:r>
                          <w:t>Include all other relatives</w:t>
                        </w:r>
                        <w:permEnd w:id="57048062"/>
                      </w:p>
                    </w:txbxContent>
                  </v:textbox>
                </v:shape>
                <v:rect id="Rectangle 36" o:spid="_x0000_s1028" style="position:absolute;left:4885;top:2281;width:1367;height:13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" fillcolor="#d8d8d8">
                  <v:textbox>
                    <w:txbxContent>
                      <w:p w14:paraId="75FBE423" w14:textId="77777777" w:rsidR="00C703F3" w:rsidRDefault="00C703F3" w:rsidP="005E5E71">
                        <w:pPr>
                          <w:jc w:val="center"/>
                        </w:pPr>
                        <w:permStart w:id="293999730" w:edGrp="everyone"/>
                        <w:permEnd w:id="293999730"/>
                      </w:p>
                    </w:txbxContent>
                  </v:textbox>
                </v:rect>
                <v:oval id="Oval 37" o:spid="_x0000_s1029" style="position:absolute;left:7191;top:2281;width:1434;height:13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" fillcolor="#7030a0">
                  <v:textbox>
                    <w:txbxContent>
                      <w:p w14:paraId="2D3F0BEC" w14:textId="77777777" w:rsidR="00C703F3" w:rsidRPr="00322789" w:rsidRDefault="00C703F3" w:rsidP="005E5E71">
                        <w:permStart w:id="1478392425" w:edGrp="everyone"/>
                        <w:permEnd w:id="1478392425"/>
                      </w:p>
                    </w:txbxContent>
                  </v:textbox>
                </v:oval>
                <v:oval id="Oval 38" o:spid="_x0000_s1030" style="position:absolute;left:3094;top:4477;width:1434;height:13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" fillcolor="#7030a0">
                  <v:textbox>
                    <w:txbxContent>
                      <w:p w14:paraId="75CF4315" w14:textId="77777777" w:rsidR="00C703F3" w:rsidRPr="00EF5A93" w:rsidRDefault="00C703F3" w:rsidP="005E5E71">
                        <w:permStart w:id="1488993702" w:edGrp="everyone"/>
                        <w:permEnd w:id="1488993702"/>
                      </w:p>
                    </w:txbxContent>
                  </v:textbox>
                </v:oval>
                <v:rect id="Rectangle 39" o:spid="_x0000_s1031" style="position:absolute;left:8640;top:4477;width:1274;height:13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" fillcolor="#d8d8d8">
                  <v:textbox>
                    <w:txbxContent>
                      <w:p w14:paraId="3CB648E9" w14:textId="77777777" w:rsidR="00C703F3" w:rsidRPr="00EF5A93" w:rsidRDefault="00C703F3" w:rsidP="005E5E71">
                        <w:permStart w:id="2127757548" w:edGrp="everyone"/>
                        <w:permEnd w:id="2127757548"/>
                      </w:p>
                    </w:txbxContent>
                  </v:textbox>
                </v:rect>
                <v:rect id="Rectangle 40" o:spid="_x0000_s1032" style="position:absolute;left:4442;top:7149;width:1273;height:13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" fillcolor="#d8d8d8">
                  <v:textbox>
                    <w:txbxContent>
                      <w:p w14:paraId="0C178E9E" w14:textId="77777777" w:rsidR="00C703F3" w:rsidRPr="00EF5A93" w:rsidRDefault="00C703F3" w:rsidP="005E5E71">
                        <w:permStart w:id="750798930" w:edGrp="everyone"/>
                        <w:permEnd w:id="750798930"/>
                      </w:p>
                    </w:txbxContent>
                  </v:textbox>
                </v:rect>
                <v:oval id="Oval 41" o:spid="_x0000_s1033" style="position:absolute;left:6979;top:7214;width:1435;height:13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" fillcolor="#7030a0">
                  <v:textbox>
                    <w:txbxContent>
                      <w:p w14:paraId="3C0395D3" w14:textId="77777777" w:rsidR="00C703F3" w:rsidRPr="00EF5A93" w:rsidRDefault="00C703F3" w:rsidP="005E5E71">
                        <w:permStart w:id="483197438" w:edGrp="everyone"/>
                        <w:permEnd w:id="483197438"/>
                      </w:p>
                    </w:txbxContent>
                  </v:textbox>
                </v:oval>
                <v:oval id="Oval 42" o:spid="_x0000_s1034" style="position:absolute;left:1011;top:2296;width:1434;height:13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" fillcolor="#7030a0">
                  <v:textbox>
                    <w:txbxContent>
                      <w:p w14:paraId="3254BC2F" w14:textId="77777777" w:rsidR="00C703F3" w:rsidRPr="00322789" w:rsidRDefault="00C703F3" w:rsidP="005E5E71">
                        <w:permStart w:id="1099632008" w:edGrp="everyone"/>
                        <w:permEnd w:id="1099632008"/>
                      </w:p>
                    </w:txbxContent>
                  </v:textbox>
                </v:oval>
                <v:rect id="Rectangle 43" o:spid="_x0000_s1035" style="position:absolute;left:9686;top:2298;width:1367;height:13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" fillcolor="#d8d8d8">
                  <v:textbox>
                    <w:txbxContent>
                      <w:p w14:paraId="651E9592" w14:textId="77777777" w:rsidR="00C703F3" w:rsidRDefault="00C703F3" w:rsidP="005E5E71">
                        <w:pPr>
                          <w:jc w:val="center"/>
                        </w:pPr>
                        <w:permStart w:id="1001668836" w:edGrp="everyone"/>
                        <w:permEnd w:id="1001668836"/>
                      </w:p>
                    </w:txbxContent>
                  </v:textbox>
                </v:rect>
                <v:shapetype id="_x0000_t32" coordsize="21600,21600" o:spt="32" o:oned="t" path="m,l21600,21600e" filled="f">
                  <v:path arrowok="t" fillok="f" o:connecttype="none"/>
                  <o:lock v:ext="edit" shapetype="t"/>
                </v:shapetype>
                <v:shape id="AutoShape 52" o:spid="_x0000_s1036" type="#_x0000_t32" style="position:absolute;left:1739;top:3671;width:0;height:4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"/>
                <v:shape id="AutoShape 53" o:spid="_x0000_s1037" type="#_x0000_t32" style="position:absolute;left:1739;top:4103;width:383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"/>
                <v:shape id="AutoShape 54" o:spid="_x0000_s1038" type="#_x0000_t32" style="position:absolute;left:5577;top:3673;width:0;height:4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"/>
                <v:shape id="AutoShape 55" o:spid="_x0000_s1039" type="#_x0000_t32" style="position:absolute;left:7913;top:3673;width:0;height:40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"/>
                <v:shape id="AutoShape 56" o:spid="_x0000_s1040" type="#_x0000_t32" style="position:absolute;left:7913;top:4103;width:247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"/>
                <v:shape id="AutoShape 57" o:spid="_x0000_s1041" type="#_x0000_t32" style="position:absolute;left:10384;top:3673;width:1;height:40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"/>
                <v:shape id="AutoShape 58" o:spid="_x0000_s1042" type="#_x0000_t32" style="position:absolute;left:9299;top:4103;width:0;height:34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"/>
                <v:shape id="AutoShape 59" o:spid="_x0000_s1043" type="#_x0000_t32" style="position:absolute;left:3795;top:6567;width:5513;height: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"/>
                <v:shape id="AutoShape 60" o:spid="_x0000_s1044" type="#_x0000_t32" style="position:absolute;left:3787;top:5885;width:1;height:67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"/>
                <v:shape id="AutoShape 61" o:spid="_x0000_s1045" type="#_x0000_t32" style="position:absolute;left:7720;top:6611;width:0;height:57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"/>
                <v:shape id="AutoShape 62" o:spid="_x0000_s1046" type="#_x0000_t32" style="position:absolute;left:5031;top:6611;width:0;height:51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"/>
                <v:shape id="AutoShape 63" o:spid="_x0000_s1047" type="#_x0000_t32" style="position:absolute;left:9308;top:5885;width:0;height:67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"/>
                <v:shape id="Text Box 64" o:spid="_x0000_s1048" type="#_x0000_t202" style="position:absolute;left:9548;top:7723;width:1602;height:13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">
                  <v:textbox>
                    <w:txbxContent>
                      <w:p w14:paraId="601881F1" w14:textId="77777777" w:rsidR="00C703F3" w:rsidRPr="0078673B" w:rsidRDefault="00C703F3" w:rsidP="005E5E71">
                        <w:pPr>
                          <w:rPr>
                            <w:b/>
                          </w:rPr>
                        </w:pPr>
                        <w:permStart w:id="468072288" w:edGrp="everyone"/>
                        <w:r w:rsidRPr="0078673B">
                          <w:rPr>
                            <w:b/>
                          </w:rPr>
                          <w:t>Key:</w:t>
                        </w:r>
                      </w:p>
                      <w:p w14:paraId="2ACD8524" w14:textId="77777777" w:rsidR="00C703F3" w:rsidRDefault="00C703F3" w:rsidP="005E5E71">
                        <w:r>
                          <w:t>Female</w:t>
                        </w:r>
                      </w:p>
                      <w:p w14:paraId="269E314A" w14:textId="77777777" w:rsidR="00C703F3" w:rsidRDefault="00C703F3" w:rsidP="005E5E71"/>
                      <w:p w14:paraId="19CD74ED" w14:textId="77777777" w:rsidR="00C703F3" w:rsidRDefault="00C703F3" w:rsidP="005E5E71">
                        <w:r w:rsidRPr="00CA3475">
                          <w:t>Male</w:t>
                        </w:r>
                        <w:r>
                          <w:t xml:space="preserve">        </w:t>
                        </w:r>
                      </w:p>
                      <w:p w14:paraId="725ED14D" w14:textId="77777777" w:rsidR="00C703F3" w:rsidRDefault="00C703F3" w:rsidP="005E5E71">
                        <w:r>
                          <w:t xml:space="preserve">         </w:t>
                        </w:r>
                        <w:permEnd w:id="468072288"/>
                      </w:p>
                    </w:txbxContent>
                  </v:textbox>
                </v:shape>
                <v:oval id="Oval 65" o:spid="_x0000_s1049" style="position:absolute;left:10576;top:8020;width:339;height:3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" fillcolor="#7030a0"/>
                <v:rect id="Rectangle 66" o:spid="_x0000_s1050" style="position:absolute;left:10576;top:8569;width:339;height: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" fillcolor="#d8d8d8"/>
                <v:shape id="AutoShape 79" o:spid="_x0000_s1051" type="#_x0000_t32" style="position:absolute;left:2288;top:6215;width:1499;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">
                  <v:stroke endarrow="block"/>
                </v:shape>
                <w10:anchorlock/>
              </v:group>
            </w:pict>
          </mc:Fallback>
        </mc:AlternateContent>
      </w:r>
    </w:p>
    <w:p w14:paraId="0A392C6A" w14:textId="77777777" w:rsidR="001109AA" w:rsidRDefault="001109AA" w:rsidP="005524B8">
      <w:pPr>
        <w:widowControl/>
        <w:overflowPunct/>
        <w:autoSpaceDE/>
        <w:autoSpaceDN/>
        <w:adjustRightInd/>
        <w:textAlignment w:val="auto"/>
        <w:rPr>
          <w:rFonts w:cs="Arial"/>
          <w:noProof/>
          <w:szCs w:val="24"/>
        </w:rPr>
      </w:pPr>
    </w:p>
    <w:p w14:paraId="290583F9" w14:textId="77777777" w:rsidR="001109AA" w:rsidRDefault="001109AA" w:rsidP="005524B8">
      <w:pPr>
        <w:widowControl/>
        <w:overflowPunct/>
        <w:autoSpaceDE/>
        <w:autoSpaceDN/>
        <w:adjustRightInd/>
        <w:textAlignment w:val="auto"/>
        <w:rPr>
          <w:rFonts w:cs="Arial"/>
          <w:noProof/>
          <w:szCs w:val="24"/>
        </w:rPr>
      </w:pPr>
    </w:p>
    <w:p w14:paraId="68F21D90" w14:textId="77777777" w:rsidR="001109AA" w:rsidRDefault="001109AA" w:rsidP="005524B8">
      <w:pPr>
        <w:widowControl/>
        <w:overflowPunct/>
        <w:autoSpaceDE/>
        <w:autoSpaceDN/>
        <w:adjustRightInd/>
        <w:textAlignment w:val="auto"/>
        <w:rPr>
          <w:rFonts w:cs="Arial"/>
          <w:noProof/>
          <w:szCs w:val="24"/>
        </w:rPr>
      </w:pPr>
    </w:p>
    <w:p w14:paraId="13C326F3" w14:textId="77777777" w:rsidR="001109AA" w:rsidRDefault="001109AA" w:rsidP="005524B8">
      <w:pPr>
        <w:widowControl/>
        <w:overflowPunct/>
        <w:autoSpaceDE/>
        <w:autoSpaceDN/>
        <w:adjustRightInd/>
        <w:textAlignment w:val="auto"/>
        <w:rPr>
          <w:rFonts w:cs="Arial"/>
          <w:noProof/>
          <w:szCs w:val="24"/>
        </w:rPr>
      </w:pPr>
    </w:p>
    <w:p w14:paraId="4853B841" w14:textId="77777777" w:rsidR="001109AA" w:rsidRDefault="001109AA" w:rsidP="005524B8">
      <w:pPr>
        <w:widowControl/>
        <w:overflowPunct/>
        <w:autoSpaceDE/>
        <w:autoSpaceDN/>
        <w:adjustRightInd/>
        <w:textAlignment w:val="auto"/>
        <w:rPr>
          <w:rFonts w:cs="Arial"/>
          <w:noProof/>
          <w:szCs w:val="24"/>
        </w:rPr>
      </w:pPr>
    </w:p>
    <w:p w14:paraId="50125231" w14:textId="77777777" w:rsidR="001109AA" w:rsidRDefault="001109AA" w:rsidP="005524B8">
      <w:pPr>
        <w:widowControl/>
        <w:overflowPunct/>
        <w:autoSpaceDE/>
        <w:autoSpaceDN/>
        <w:adjustRightInd/>
        <w:textAlignment w:val="auto"/>
        <w:rPr>
          <w:rFonts w:cs="Arial"/>
          <w:noProof/>
          <w:szCs w:val="24"/>
        </w:rPr>
      </w:pPr>
    </w:p>
    <w:p w14:paraId="5A25747A" w14:textId="77777777" w:rsidR="001109AA" w:rsidRDefault="001109AA" w:rsidP="005524B8">
      <w:pPr>
        <w:widowControl/>
        <w:overflowPunct/>
        <w:autoSpaceDE/>
        <w:autoSpaceDN/>
        <w:adjustRightInd/>
        <w:textAlignment w:val="auto"/>
        <w:rPr>
          <w:rFonts w:cs="Arial"/>
          <w:noProof/>
          <w:szCs w:val="24"/>
        </w:rPr>
      </w:pPr>
    </w:p>
    <w:p w14:paraId="09B8D95D" w14:textId="77777777" w:rsidR="001109AA" w:rsidRDefault="001109AA" w:rsidP="005524B8">
      <w:pPr>
        <w:widowControl/>
        <w:overflowPunct/>
        <w:autoSpaceDE/>
        <w:autoSpaceDN/>
        <w:adjustRightInd/>
        <w:textAlignment w:val="auto"/>
        <w:rPr>
          <w:rFonts w:cs="Arial"/>
          <w:noProof/>
          <w:szCs w:val="24"/>
        </w:rPr>
      </w:pPr>
    </w:p>
    <w:p w14:paraId="78BEFD2A" w14:textId="77777777" w:rsidR="005E5E71" w:rsidRDefault="005E5E71" w:rsidP="005524B8">
      <w:pPr>
        <w:widowControl/>
        <w:overflowPunct/>
        <w:autoSpaceDE/>
        <w:autoSpaceDN/>
        <w:adjustRightInd/>
        <w:textAlignment w:val="auto"/>
        <w:rPr>
          <w:rFonts w:cs="Arial"/>
          <w:noProof/>
          <w:szCs w:val="24"/>
        </w:rPr>
      </w:pPr>
    </w:p>
    <w:p w14:paraId="27A76422" w14:textId="77777777" w:rsidR="005E5E71" w:rsidRDefault="005E5E71" w:rsidP="005524B8">
      <w:pPr>
        <w:widowControl/>
        <w:overflowPunct/>
        <w:autoSpaceDE/>
        <w:autoSpaceDN/>
        <w:adjustRightInd/>
        <w:textAlignment w:val="auto"/>
        <w:rPr>
          <w:rFonts w:cs="Arial"/>
          <w:noProof/>
          <w:szCs w:val="24"/>
        </w:rPr>
      </w:pPr>
    </w:p>
    <w:p w14:paraId="49206A88" w14:textId="77777777" w:rsidR="005E5E71" w:rsidRDefault="005E5E71" w:rsidP="005524B8">
      <w:pPr>
        <w:widowControl/>
        <w:overflowPunct/>
        <w:autoSpaceDE/>
        <w:autoSpaceDN/>
        <w:adjustRightInd/>
        <w:textAlignment w:val="auto"/>
        <w:rPr>
          <w:rFonts w:cs="Arial"/>
          <w:noProof/>
          <w:szCs w:val="24"/>
        </w:rPr>
      </w:pPr>
    </w:p>
    <w:p w14:paraId="67B7A70C" w14:textId="77777777" w:rsidR="005E5E71" w:rsidRDefault="005E5E71" w:rsidP="005524B8">
      <w:pPr>
        <w:widowControl/>
        <w:overflowPunct/>
        <w:autoSpaceDE/>
        <w:autoSpaceDN/>
        <w:adjustRightInd/>
        <w:textAlignment w:val="auto"/>
        <w:rPr>
          <w:rFonts w:cs="Arial"/>
          <w:noProof/>
          <w:szCs w:val="24"/>
        </w:rPr>
      </w:pPr>
    </w:p>
    <w:p w14:paraId="71887C79" w14:textId="77777777" w:rsidR="005E5E71" w:rsidRDefault="005E5E71" w:rsidP="005524B8">
      <w:pPr>
        <w:widowControl/>
        <w:overflowPunct/>
        <w:autoSpaceDE/>
        <w:autoSpaceDN/>
        <w:adjustRightInd/>
        <w:textAlignment w:val="auto"/>
        <w:rPr>
          <w:rFonts w:cs="Arial"/>
          <w:noProof/>
          <w:szCs w:val="24"/>
        </w:rPr>
      </w:pPr>
    </w:p>
    <w:p w14:paraId="3B7FD67C" w14:textId="77777777" w:rsidR="005E5E71" w:rsidRDefault="005E5E71" w:rsidP="005524B8">
      <w:pPr>
        <w:widowControl/>
        <w:overflowPunct/>
        <w:autoSpaceDE/>
        <w:autoSpaceDN/>
        <w:adjustRightInd/>
        <w:textAlignment w:val="auto"/>
        <w:rPr>
          <w:rFonts w:cs="Arial"/>
          <w:noProof/>
          <w:szCs w:val="24"/>
        </w:rPr>
      </w:pPr>
    </w:p>
    <w:p w14:paraId="38D6B9B6" w14:textId="77777777" w:rsidR="005E5E71" w:rsidRDefault="005E5E71" w:rsidP="005524B8">
      <w:pPr>
        <w:widowControl/>
        <w:overflowPunct/>
        <w:autoSpaceDE/>
        <w:autoSpaceDN/>
        <w:adjustRightInd/>
        <w:textAlignment w:val="auto"/>
        <w:rPr>
          <w:rFonts w:cs="Arial"/>
          <w:noProof/>
          <w:szCs w:val="24"/>
        </w:rPr>
      </w:pPr>
    </w:p>
    <w:p w14:paraId="22F860BB" w14:textId="77777777" w:rsidR="005E5E71" w:rsidRDefault="005E5E71" w:rsidP="005524B8">
      <w:pPr>
        <w:widowControl/>
        <w:overflowPunct/>
        <w:autoSpaceDE/>
        <w:autoSpaceDN/>
        <w:adjustRightInd/>
        <w:textAlignment w:val="auto"/>
        <w:rPr>
          <w:rFonts w:cs="Arial"/>
          <w:noProof/>
          <w:szCs w:val="24"/>
        </w:rPr>
      </w:pPr>
    </w:p>
    <w:p w14:paraId="698536F5" w14:textId="77777777" w:rsidR="005E5E71" w:rsidRDefault="005E5E71" w:rsidP="005524B8">
      <w:pPr>
        <w:widowControl/>
        <w:overflowPunct/>
        <w:autoSpaceDE/>
        <w:autoSpaceDN/>
        <w:adjustRightInd/>
        <w:textAlignment w:val="auto"/>
        <w:rPr>
          <w:rFonts w:cs="Arial"/>
          <w:noProof/>
          <w:szCs w:val="24"/>
        </w:rPr>
      </w:pPr>
    </w:p>
    <w:p w14:paraId="7BC1BAF2" w14:textId="77777777" w:rsidR="005E5E71" w:rsidRDefault="005E5E71" w:rsidP="005524B8">
      <w:pPr>
        <w:widowControl/>
        <w:overflowPunct/>
        <w:autoSpaceDE/>
        <w:autoSpaceDN/>
        <w:adjustRightInd/>
        <w:textAlignment w:val="auto"/>
        <w:rPr>
          <w:rFonts w:cs="Arial"/>
          <w:noProof/>
          <w:szCs w:val="24"/>
        </w:rPr>
      </w:pPr>
    </w:p>
    <w:p w14:paraId="61C988F9" w14:textId="77777777" w:rsidR="005E5E71" w:rsidRDefault="005E5E71" w:rsidP="005524B8">
      <w:pPr>
        <w:widowControl/>
        <w:overflowPunct/>
        <w:autoSpaceDE/>
        <w:autoSpaceDN/>
        <w:adjustRightInd/>
        <w:textAlignment w:val="auto"/>
        <w:rPr>
          <w:rFonts w:cs="Arial"/>
          <w:noProof/>
          <w:szCs w:val="24"/>
        </w:rPr>
      </w:pPr>
    </w:p>
    <w:p w14:paraId="3B22BB7D" w14:textId="77777777" w:rsidR="001109AA" w:rsidRPr="004A5D7D" w:rsidRDefault="001109AA" w:rsidP="005524B8">
      <w:pPr>
        <w:widowControl/>
        <w:overflowPunct/>
        <w:autoSpaceDE/>
        <w:autoSpaceDN/>
        <w:adjustRightInd/>
        <w:textAlignment w:val="auto"/>
        <w:rPr>
          <w:rFonts w:cs="Arial"/>
          <w:noProof/>
          <w:szCs w:val="24"/>
        </w:rPr>
      </w:pPr>
    </w:p>
    <w:p w14:paraId="17B246DD" w14:textId="77777777" w:rsidR="00CC29B8" w:rsidRPr="00B902C5" w:rsidRDefault="00CC29B8" w:rsidP="00DA5F51">
      <w:pPr>
        <w:rPr>
          <w:rFonts w:cs="Arial"/>
          <w:b/>
          <w:noProof/>
          <w:sz w:val="22"/>
          <w:szCs w:val="22"/>
        </w:rPr>
      </w:pPr>
    </w:p>
    <w:p w14:paraId="42A15698" w14:textId="77777777" w:rsidR="00371925" w:rsidRDefault="00371925" w:rsidP="00DA5F51">
      <w:pPr>
        <w:rPr>
          <w:rFonts w:cs="Arial"/>
          <w:b/>
          <w:noProof/>
          <w:sz w:val="22"/>
          <w:szCs w:val="22"/>
        </w:rPr>
      </w:pPr>
      <w:r w:rsidRPr="00B902C5">
        <w:rPr>
          <w:rFonts w:cs="Arial"/>
          <w:b/>
          <w:noProof/>
          <w:sz w:val="22"/>
          <w:szCs w:val="22"/>
        </w:rPr>
        <w:t>1.3 Ecomap (risky and protective contacts) (optional)</w:t>
      </w:r>
    </w:p>
    <w:p w14:paraId="6BF89DA3" w14:textId="77777777" w:rsidR="001109AA" w:rsidRDefault="001109AA" w:rsidP="00DA5F51">
      <w:pPr>
        <w:rPr>
          <w:rFonts w:cs="Arial"/>
          <w:b/>
          <w:noProof/>
          <w:sz w:val="22"/>
          <w:szCs w:val="22"/>
        </w:rPr>
      </w:pPr>
    </w:p>
    <w:p w14:paraId="5C3E0E74" w14:textId="77777777" w:rsidR="001109AA" w:rsidRDefault="001109AA" w:rsidP="00DA5F51">
      <w:pPr>
        <w:rPr>
          <w:rFonts w:cs="Arial"/>
          <w:b/>
          <w:noProof/>
          <w:sz w:val="22"/>
          <w:szCs w:val="22"/>
        </w:rPr>
      </w:pPr>
    </w:p>
    <w:p w14:paraId="66A1FAB9" w14:textId="77777777" w:rsidR="00377A8B" w:rsidRDefault="00377A8B" w:rsidP="00DA5F51">
      <w:pPr>
        <w:rPr>
          <w:rFonts w:cs="Arial"/>
          <w:b/>
          <w:noProof/>
          <w:sz w:val="22"/>
          <w:szCs w:val="22"/>
        </w:rPr>
      </w:pPr>
    </w:p>
    <w:p w14:paraId="76BB753C" w14:textId="77777777" w:rsidR="00377A8B" w:rsidRDefault="00377A8B" w:rsidP="00DA5F51">
      <w:pPr>
        <w:rPr>
          <w:rFonts w:cs="Arial"/>
          <w:b/>
          <w:noProof/>
          <w:sz w:val="22"/>
          <w:szCs w:val="22"/>
        </w:rPr>
      </w:pPr>
    </w:p>
    <w:p w14:paraId="513DA1E0" w14:textId="77777777" w:rsidR="00377A8B" w:rsidRDefault="00377A8B" w:rsidP="00DA5F51">
      <w:pPr>
        <w:rPr>
          <w:rFonts w:cs="Arial"/>
          <w:b/>
          <w:noProof/>
          <w:sz w:val="22"/>
          <w:szCs w:val="22"/>
        </w:rPr>
      </w:pPr>
    </w:p>
    <w:p w14:paraId="75CAC6F5" w14:textId="77777777" w:rsidR="00377A8B" w:rsidRDefault="00377A8B" w:rsidP="00DA5F51">
      <w:pPr>
        <w:rPr>
          <w:rFonts w:cs="Arial"/>
          <w:b/>
          <w:noProof/>
          <w:sz w:val="22"/>
          <w:szCs w:val="22"/>
        </w:rPr>
      </w:pPr>
    </w:p>
    <w:p w14:paraId="66060428" w14:textId="77777777" w:rsidR="00377A8B" w:rsidRDefault="00377A8B" w:rsidP="00DA5F51">
      <w:pPr>
        <w:rPr>
          <w:rFonts w:cs="Arial"/>
          <w:b/>
          <w:noProof/>
          <w:sz w:val="22"/>
          <w:szCs w:val="22"/>
        </w:rPr>
      </w:pPr>
    </w:p>
    <w:p w14:paraId="1D0656FE" w14:textId="77777777" w:rsidR="00377A8B" w:rsidRDefault="00377A8B" w:rsidP="00DA5F51">
      <w:pPr>
        <w:rPr>
          <w:rFonts w:cs="Arial"/>
          <w:b/>
          <w:noProof/>
          <w:sz w:val="22"/>
          <w:szCs w:val="22"/>
        </w:rPr>
      </w:pPr>
    </w:p>
    <w:p w14:paraId="7B37605A" w14:textId="77777777" w:rsidR="00BD693B" w:rsidRDefault="00BD693B" w:rsidP="00DA5F51">
      <w:pPr>
        <w:rPr>
          <w:rFonts w:cs="Arial"/>
          <w:b/>
          <w:noProof/>
          <w:sz w:val="22"/>
          <w:szCs w:val="22"/>
        </w:rPr>
      </w:pPr>
    </w:p>
    <w:p w14:paraId="394798F2" w14:textId="77777777" w:rsidR="00377A8B" w:rsidRDefault="00377A8B" w:rsidP="00DA5F51">
      <w:pPr>
        <w:rPr>
          <w:rFonts w:cs="Arial"/>
          <w:b/>
          <w:noProof/>
          <w:sz w:val="22"/>
          <w:szCs w:val="22"/>
        </w:rPr>
      </w:pPr>
    </w:p>
    <w:p w14:paraId="3889A505" w14:textId="77777777" w:rsidR="00215090" w:rsidRDefault="00215090" w:rsidP="00DA5F51">
      <w:pPr>
        <w:rPr>
          <w:rFonts w:cs="Arial"/>
          <w:b/>
          <w:noProof/>
          <w:sz w:val="22"/>
          <w:szCs w:val="22"/>
        </w:rPr>
      </w:pPr>
    </w:p>
    <w:p w14:paraId="29079D35" w14:textId="77777777" w:rsidR="00377A8B" w:rsidRDefault="00377A8B" w:rsidP="00DA5F51">
      <w:pPr>
        <w:rPr>
          <w:rFonts w:cs="Arial"/>
          <w:b/>
          <w:noProof/>
          <w:sz w:val="22"/>
          <w:szCs w:val="22"/>
        </w:rPr>
      </w:pPr>
    </w:p>
    <w:p w14:paraId="17686DC7" w14:textId="77777777" w:rsidR="00377A8B" w:rsidRDefault="00377A8B" w:rsidP="00DA5F51">
      <w:pPr>
        <w:rPr>
          <w:rFonts w:cs="Arial"/>
          <w:b/>
          <w:noProof/>
          <w:sz w:val="22"/>
          <w:szCs w:val="22"/>
        </w:rPr>
      </w:pPr>
    </w:p>
    <w:p w14:paraId="53BD644D" w14:textId="77777777" w:rsidR="00377A8B" w:rsidRDefault="00377A8B" w:rsidP="00DA5F51">
      <w:pPr>
        <w:rPr>
          <w:rFonts w:cs="Arial"/>
          <w:b/>
          <w:noProof/>
          <w:sz w:val="22"/>
          <w:szCs w:val="22"/>
        </w:rPr>
      </w:pPr>
    </w:p>
    <w:p w14:paraId="1A3FAC43" w14:textId="77777777" w:rsidR="003A3EA8" w:rsidRDefault="003A3EA8"/>
    <w:p w14:paraId="2BBD94B2" w14:textId="77777777" w:rsidR="00371925" w:rsidRPr="00A17AF7" w:rsidRDefault="00371925" w:rsidP="002116F7">
      <w:pPr>
        <w:widowControl/>
        <w:overflowPunct/>
        <w:autoSpaceDE/>
        <w:autoSpaceDN/>
        <w:adjustRightInd/>
        <w:textAlignment w:val="auto"/>
        <w:rPr>
          <w:rFonts w:cs="Arial"/>
          <w:noProof/>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4A0" w:firstRow="1" w:lastRow="0" w:firstColumn="1" w:lastColumn="0" w:noHBand="0" w:noVBand="1"/>
      </w:tblPr>
      <w:tblGrid>
        <w:gridCol w:w="10193"/>
      </w:tblGrid>
      <w:tr w:rsidR="008A29E5" w14:paraId="74DEF34D" w14:textId="77777777" w:rsidTr="25038C0A">
        <w:trPr>
          <w:trHeight w:val="428"/>
        </w:trPr>
        <w:tc>
          <w:tcPr>
            <w:tcW w:w="10193" w:type="dxa"/>
            <w:tcBorders>
              <w:top w:val="nil"/>
              <w:left w:val="nil"/>
              <w:bottom w:val="nil"/>
              <w:right w:val="nil"/>
            </w:tcBorders>
            <w:shd w:val="clear" w:color="auto" w:fill="F2F2F2" w:themeFill="background1" w:themeFillShade="F2"/>
            <w:vAlign w:val="center"/>
          </w:tcPr>
          <w:p w14:paraId="0C0F040E" w14:textId="72556169" w:rsidR="008A29E5" w:rsidRPr="00CE1544" w:rsidRDefault="00CE1C75" w:rsidP="1FE66933">
            <w:pPr>
              <w:widowControl/>
              <w:overflowPunct/>
              <w:autoSpaceDE/>
              <w:autoSpaceDN/>
              <w:adjustRightInd/>
              <w:textAlignment w:val="auto"/>
              <w:rPr>
                <w:rFonts w:cs="Arial"/>
                <w:b/>
                <w:bCs/>
                <w:noProof/>
                <w:sz w:val="28"/>
                <w:szCs w:val="28"/>
              </w:rPr>
            </w:pPr>
            <w:r w:rsidRPr="1FE66933">
              <w:rPr>
                <w:rFonts w:cs="Arial"/>
                <w:b/>
                <w:bCs/>
                <w:noProof/>
                <w:sz w:val="28"/>
                <w:szCs w:val="28"/>
              </w:rPr>
              <w:lastRenderedPageBreak/>
              <w:t xml:space="preserve">3. Analysis of </w:t>
            </w:r>
            <w:r w:rsidR="5B520431" w:rsidRPr="1FE66933">
              <w:rPr>
                <w:rFonts w:cs="Arial"/>
                <w:b/>
                <w:bCs/>
                <w:noProof/>
                <w:sz w:val="28"/>
                <w:szCs w:val="28"/>
              </w:rPr>
              <w:t>risk and protective factors</w:t>
            </w:r>
            <w:r w:rsidR="00840288" w:rsidRPr="1FE66933">
              <w:rPr>
                <w:rFonts w:cs="Arial"/>
                <w:b/>
                <w:bCs/>
                <w:noProof/>
                <w:sz w:val="28"/>
                <w:szCs w:val="28"/>
              </w:rPr>
              <w:t xml:space="preserve"> associated with </w:t>
            </w:r>
            <w:r w:rsidR="33DE0F6D" w:rsidRPr="1FE66933">
              <w:rPr>
                <w:rFonts w:cs="Arial"/>
                <w:b/>
                <w:bCs/>
                <w:noProof/>
                <w:sz w:val="28"/>
                <w:szCs w:val="28"/>
              </w:rPr>
              <w:t>discharge</w:t>
            </w:r>
            <w:r w:rsidR="00840288" w:rsidRPr="1FE66933">
              <w:rPr>
                <w:rFonts w:cs="Arial"/>
                <w:b/>
                <w:bCs/>
                <w:noProof/>
                <w:sz w:val="28"/>
                <w:szCs w:val="28"/>
              </w:rPr>
              <w:t xml:space="preserve"> of care order and plan for reunification.</w:t>
            </w:r>
          </w:p>
        </w:tc>
      </w:tr>
      <w:tr w:rsidR="008A29E5" w14:paraId="314835C6" w14:textId="77777777" w:rsidTr="25038C0A">
        <w:trPr>
          <w:trHeight w:val="870"/>
        </w:trPr>
        <w:tc>
          <w:tcPr>
            <w:tcW w:w="10193" w:type="dxa"/>
            <w:tcBorders>
              <w:top w:val="nil"/>
              <w:left w:val="nil"/>
              <w:bottom w:val="single" w:sz="4" w:space="0" w:color="auto"/>
              <w:right w:val="nil"/>
            </w:tcBorders>
            <w:shd w:val="clear" w:color="auto" w:fill="auto"/>
            <w:vAlign w:val="bottom"/>
          </w:tcPr>
          <w:p w14:paraId="314EE24A" w14:textId="77777777" w:rsidR="00E86607" w:rsidRDefault="00E86607" w:rsidP="00132A2E">
            <w:pPr>
              <w:widowControl/>
              <w:overflowPunct/>
              <w:autoSpaceDE/>
              <w:autoSpaceDN/>
              <w:adjustRightInd/>
              <w:ind w:left="426"/>
              <w:textAlignment w:val="auto"/>
              <w:rPr>
                <w:rFonts w:cs="Arial"/>
                <w:b/>
                <w:noProof/>
                <w:sz w:val="22"/>
              </w:rPr>
            </w:pPr>
          </w:p>
          <w:p w14:paraId="0C19A8C3" w14:textId="49ABA96F" w:rsidR="000D7DD6" w:rsidRDefault="00CE1C75" w:rsidP="1FE66933">
            <w:pPr>
              <w:widowControl/>
              <w:overflowPunct/>
              <w:autoSpaceDE/>
              <w:autoSpaceDN/>
              <w:adjustRightInd/>
              <w:ind w:left="426" w:hanging="426"/>
              <w:jc w:val="both"/>
              <w:textAlignment w:val="auto"/>
              <w:rPr>
                <w:rFonts w:cs="Arial"/>
                <w:b/>
                <w:bCs/>
                <w:noProof/>
                <w:sz w:val="22"/>
                <w:szCs w:val="22"/>
              </w:rPr>
            </w:pPr>
            <w:r w:rsidRPr="1FE66933">
              <w:rPr>
                <w:rFonts w:cs="Arial"/>
                <w:b/>
                <w:bCs/>
                <w:noProof/>
                <w:sz w:val="22"/>
                <w:szCs w:val="22"/>
              </w:rPr>
              <w:t>3.1 The social work analysis of the harm the child</w:t>
            </w:r>
            <w:r w:rsidR="00840288" w:rsidRPr="1FE66933">
              <w:rPr>
                <w:rFonts w:cs="Arial"/>
                <w:b/>
                <w:bCs/>
                <w:noProof/>
                <w:sz w:val="22"/>
                <w:szCs w:val="22"/>
              </w:rPr>
              <w:t xml:space="preserve"> has previ</w:t>
            </w:r>
            <w:r w:rsidR="60208F0D" w:rsidRPr="1FE66933">
              <w:rPr>
                <w:rFonts w:cs="Arial"/>
                <w:b/>
                <w:bCs/>
                <w:noProof/>
                <w:sz w:val="22"/>
                <w:szCs w:val="22"/>
              </w:rPr>
              <w:t>o</w:t>
            </w:r>
            <w:r w:rsidR="00840288" w:rsidRPr="1FE66933">
              <w:rPr>
                <w:rFonts w:cs="Arial"/>
                <w:b/>
                <w:bCs/>
                <w:noProof/>
                <w:sz w:val="22"/>
                <w:szCs w:val="22"/>
              </w:rPr>
              <w:t xml:space="preserve">usly suffered that led to a care order being sought, how the risks have changed and how a plan for reunification is in the child’s best interests. Why is </w:t>
            </w:r>
            <w:r w:rsidR="1DD4E529" w:rsidRPr="1FE66933">
              <w:rPr>
                <w:rFonts w:cs="Arial"/>
                <w:b/>
                <w:bCs/>
                <w:noProof/>
                <w:sz w:val="22"/>
                <w:szCs w:val="22"/>
              </w:rPr>
              <w:t>discharge</w:t>
            </w:r>
            <w:r w:rsidR="00840288" w:rsidRPr="1FE66933">
              <w:rPr>
                <w:rFonts w:cs="Arial"/>
                <w:b/>
                <w:bCs/>
                <w:noProof/>
                <w:sz w:val="22"/>
                <w:szCs w:val="22"/>
              </w:rPr>
              <w:t xml:space="preserve"> of the care order sought at this point? What protective factors are there in this child’s life?</w:t>
            </w:r>
          </w:p>
          <w:p w14:paraId="76614669" w14:textId="77777777" w:rsidR="00132A2E" w:rsidRPr="00E86607" w:rsidRDefault="00132A2E" w:rsidP="000D7DD6">
            <w:pPr>
              <w:widowControl/>
              <w:overflowPunct/>
              <w:autoSpaceDE/>
              <w:autoSpaceDN/>
              <w:adjustRightInd/>
              <w:ind w:left="426" w:hanging="426"/>
              <w:jc w:val="both"/>
              <w:textAlignment w:val="auto"/>
              <w:rPr>
                <w:rFonts w:cs="Arial"/>
                <w:b/>
                <w:noProof/>
                <w:color w:val="FF0000"/>
                <w:sz w:val="22"/>
              </w:rPr>
            </w:pPr>
          </w:p>
        </w:tc>
      </w:tr>
      <w:tr w:rsidR="008A29E5" w14:paraId="57590049" w14:textId="77777777" w:rsidTr="25038C0A">
        <w:trPr>
          <w:trHeight w:val="2205"/>
        </w:trPr>
        <w:tc>
          <w:tcPr>
            <w:tcW w:w="10193" w:type="dxa"/>
            <w:tcBorders>
              <w:top w:val="single" w:sz="4" w:space="0" w:color="auto"/>
              <w:bottom w:val="single" w:sz="4" w:space="0" w:color="auto"/>
            </w:tcBorders>
            <w:shd w:val="clear" w:color="auto" w:fill="auto"/>
          </w:tcPr>
          <w:p w14:paraId="54A4EB83" w14:textId="4928E699" w:rsidR="008A29E5" w:rsidRPr="000B2B34" w:rsidRDefault="4860AA16" w:rsidP="25038C0A">
            <w:pPr>
              <w:widowControl/>
              <w:overflowPunct/>
              <w:autoSpaceDE/>
              <w:autoSpaceDN/>
              <w:adjustRightInd/>
              <w:ind w:left="426" w:hanging="426"/>
              <w:jc w:val="both"/>
              <w:textAlignment w:val="auto"/>
              <w:rPr>
                <w:rFonts w:cs="Arial"/>
                <w:b/>
                <w:bCs/>
                <w:noProof/>
                <w:color w:val="FF0000"/>
                <w:sz w:val="28"/>
                <w:szCs w:val="28"/>
              </w:rPr>
            </w:pPr>
            <w:r w:rsidRPr="25038C0A">
              <w:rPr>
                <w:rFonts w:cs="Arial"/>
                <w:b/>
                <w:bCs/>
                <w:noProof/>
                <w:color w:val="FF0000"/>
                <w:sz w:val="28"/>
                <w:szCs w:val="28"/>
              </w:rPr>
              <w:t>Key points before starting your analysis:</w:t>
            </w:r>
          </w:p>
          <w:p w14:paraId="386CB0AE" w14:textId="77777777" w:rsidR="008A29E5" w:rsidRPr="000B2B34" w:rsidRDefault="008A29E5" w:rsidP="25038C0A">
            <w:pPr>
              <w:widowControl/>
              <w:overflowPunct/>
              <w:autoSpaceDE/>
              <w:autoSpaceDN/>
              <w:adjustRightInd/>
              <w:ind w:left="426" w:hanging="426"/>
              <w:jc w:val="both"/>
              <w:textAlignment w:val="auto"/>
              <w:rPr>
                <w:rFonts w:cs="Arial"/>
                <w:b/>
                <w:bCs/>
                <w:noProof/>
                <w:color w:val="FF0000"/>
                <w:sz w:val="28"/>
                <w:szCs w:val="28"/>
              </w:rPr>
            </w:pPr>
          </w:p>
          <w:p w14:paraId="77C3AAD9" w14:textId="4928E699" w:rsidR="008A29E5" w:rsidRPr="000B2B34" w:rsidRDefault="4860AA16" w:rsidP="25038C0A">
            <w:pPr>
              <w:widowControl/>
              <w:numPr>
                <w:ilvl w:val="0"/>
                <w:numId w:val="33"/>
              </w:numPr>
              <w:overflowPunct/>
              <w:autoSpaceDE/>
              <w:autoSpaceDN/>
              <w:adjustRightInd/>
              <w:ind w:left="426" w:hanging="426"/>
              <w:jc w:val="both"/>
              <w:textAlignment w:val="auto"/>
              <w:rPr>
                <w:rFonts w:cs="Arial"/>
                <w:b/>
                <w:bCs/>
                <w:noProof/>
                <w:color w:val="FF0000"/>
                <w:sz w:val="28"/>
                <w:szCs w:val="28"/>
              </w:rPr>
            </w:pPr>
            <w:r w:rsidRPr="25038C0A">
              <w:rPr>
                <w:rFonts w:cs="Arial"/>
                <w:b/>
                <w:bCs/>
                <w:noProof/>
                <w:color w:val="FF0000"/>
                <w:sz w:val="28"/>
                <w:szCs w:val="28"/>
              </w:rPr>
              <w:t>The welfare checklist should be applied as appropriate throughout.</w:t>
            </w:r>
          </w:p>
          <w:p w14:paraId="5149FFA9" w14:textId="4928E699" w:rsidR="008A29E5" w:rsidRPr="000B2B34" w:rsidRDefault="4860AA16" w:rsidP="25038C0A">
            <w:pPr>
              <w:widowControl/>
              <w:numPr>
                <w:ilvl w:val="0"/>
                <w:numId w:val="33"/>
              </w:numPr>
              <w:overflowPunct/>
              <w:autoSpaceDE/>
              <w:autoSpaceDN/>
              <w:adjustRightInd/>
              <w:ind w:left="426" w:hanging="426"/>
              <w:jc w:val="both"/>
              <w:textAlignment w:val="auto"/>
              <w:rPr>
                <w:rFonts w:cs="Arial"/>
                <w:b/>
                <w:bCs/>
                <w:noProof/>
                <w:color w:val="FF0000"/>
                <w:sz w:val="28"/>
                <w:szCs w:val="28"/>
              </w:rPr>
            </w:pPr>
            <w:r w:rsidRPr="25038C0A">
              <w:rPr>
                <w:rFonts w:cs="Arial"/>
                <w:b/>
                <w:bCs/>
                <w:noProof/>
                <w:color w:val="FF0000"/>
                <w:sz w:val="28"/>
                <w:szCs w:val="28"/>
              </w:rPr>
              <w:t>Evidence can be primary (yours), or secondary (where you analyse what others say and think)</w:t>
            </w:r>
          </w:p>
          <w:p w14:paraId="4965BE9C" w14:textId="4928E699" w:rsidR="008A29E5" w:rsidRPr="000B2B34" w:rsidRDefault="4860AA16" w:rsidP="25038C0A">
            <w:pPr>
              <w:widowControl/>
              <w:numPr>
                <w:ilvl w:val="0"/>
                <w:numId w:val="33"/>
              </w:numPr>
              <w:overflowPunct/>
              <w:autoSpaceDE/>
              <w:autoSpaceDN/>
              <w:adjustRightInd/>
              <w:ind w:left="426" w:hanging="426"/>
              <w:jc w:val="both"/>
              <w:textAlignment w:val="auto"/>
              <w:rPr>
                <w:rFonts w:cs="Arial"/>
                <w:b/>
                <w:bCs/>
                <w:noProof/>
                <w:color w:val="FF0000"/>
                <w:sz w:val="28"/>
                <w:szCs w:val="28"/>
              </w:rPr>
            </w:pPr>
            <w:r w:rsidRPr="25038C0A">
              <w:rPr>
                <w:rFonts w:cs="Arial"/>
                <w:b/>
                <w:bCs/>
                <w:noProof/>
                <w:color w:val="FF0000"/>
                <w:sz w:val="28"/>
                <w:szCs w:val="28"/>
              </w:rPr>
              <w:t>Evidence should set out the reasons to support a reunification plan as well as potential risks and challenges involved.</w:t>
            </w:r>
          </w:p>
          <w:p w14:paraId="6632F9F6" w14:textId="4928E699" w:rsidR="008A29E5" w:rsidRPr="000B2B34" w:rsidRDefault="4860AA16" w:rsidP="25038C0A">
            <w:pPr>
              <w:widowControl/>
              <w:numPr>
                <w:ilvl w:val="0"/>
                <w:numId w:val="33"/>
              </w:numPr>
              <w:overflowPunct/>
              <w:autoSpaceDE/>
              <w:autoSpaceDN/>
              <w:adjustRightInd/>
              <w:ind w:left="426" w:hanging="426"/>
              <w:jc w:val="both"/>
              <w:textAlignment w:val="auto"/>
              <w:rPr>
                <w:rFonts w:cs="Arial"/>
                <w:b/>
                <w:bCs/>
                <w:noProof/>
                <w:color w:val="FF0000"/>
                <w:sz w:val="28"/>
                <w:szCs w:val="28"/>
              </w:rPr>
            </w:pPr>
            <w:r w:rsidRPr="25038C0A">
              <w:rPr>
                <w:rFonts w:cs="Arial"/>
                <w:b/>
                <w:bCs/>
                <w:noProof/>
                <w:color w:val="FF0000"/>
                <w:sz w:val="28"/>
                <w:szCs w:val="28"/>
              </w:rPr>
              <w:t>Child’s voice should be explict.</w:t>
            </w:r>
          </w:p>
          <w:p w14:paraId="0C5B615A" w14:textId="3DA07527" w:rsidR="008A29E5" w:rsidRPr="000B2B34" w:rsidRDefault="008A29E5" w:rsidP="1FE66933">
            <w:pPr>
              <w:widowControl/>
              <w:overflowPunct/>
              <w:autoSpaceDE/>
              <w:autoSpaceDN/>
              <w:adjustRightInd/>
              <w:textAlignment w:val="auto"/>
              <w:rPr>
                <w:rFonts w:cs="Arial"/>
                <w:noProof/>
                <w:sz w:val="32"/>
                <w:szCs w:val="32"/>
              </w:rPr>
            </w:pPr>
          </w:p>
        </w:tc>
      </w:tr>
    </w:tbl>
    <w:p w14:paraId="792F1AA2" w14:textId="77777777" w:rsidR="00371925" w:rsidRPr="00B902C5" w:rsidRDefault="00371925" w:rsidP="002116F7">
      <w:pPr>
        <w:widowControl/>
        <w:overflowPunct/>
        <w:autoSpaceDE/>
        <w:autoSpaceDN/>
        <w:adjustRightInd/>
        <w:textAlignment w:val="auto"/>
        <w:rPr>
          <w:rFonts w:cs="Arial"/>
          <w:b/>
          <w:noProof/>
          <w:sz w:val="22"/>
        </w:rPr>
      </w:pPr>
    </w:p>
    <w:tbl>
      <w:tblPr>
        <w:tblW w:w="1023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0A0" w:firstRow="1" w:lastRow="0" w:firstColumn="1" w:lastColumn="0" w:noHBand="0" w:noVBand="0"/>
      </w:tblPr>
      <w:tblGrid>
        <w:gridCol w:w="2127"/>
        <w:gridCol w:w="3005"/>
        <w:gridCol w:w="1418"/>
        <w:gridCol w:w="3685"/>
      </w:tblGrid>
      <w:tr w:rsidR="00B902C5" w:rsidRPr="00B902C5" w14:paraId="063D13EA" w14:textId="77777777" w:rsidTr="000E0123">
        <w:trPr>
          <w:trHeight w:val="387"/>
        </w:trPr>
        <w:tc>
          <w:tcPr>
            <w:tcW w:w="10235" w:type="dxa"/>
            <w:gridSpan w:val="4"/>
            <w:tcBorders>
              <w:top w:val="nil"/>
              <w:left w:val="nil"/>
              <w:right w:val="nil"/>
            </w:tcBorders>
            <w:vAlign w:val="center"/>
          </w:tcPr>
          <w:p w14:paraId="25846FE2" w14:textId="77777777" w:rsidR="00371925" w:rsidRDefault="00371925" w:rsidP="005524B8">
            <w:pPr>
              <w:widowControl/>
              <w:overflowPunct/>
              <w:autoSpaceDE/>
              <w:autoSpaceDN/>
              <w:adjustRightInd/>
              <w:ind w:left="460" w:hanging="460"/>
              <w:textAlignment w:val="auto"/>
              <w:rPr>
                <w:rFonts w:cs="Arial"/>
                <w:b/>
                <w:color w:val="FF0000"/>
                <w:sz w:val="32"/>
                <w:szCs w:val="32"/>
              </w:rPr>
            </w:pPr>
            <w:r w:rsidRPr="00B902C5">
              <w:rPr>
                <w:rFonts w:cs="Arial"/>
                <w:b/>
                <w:sz w:val="22"/>
              </w:rPr>
              <w:t xml:space="preserve">3.2 </w:t>
            </w:r>
            <w:r w:rsidRPr="00925AD9">
              <w:rPr>
                <w:rFonts w:cs="Arial"/>
                <w:b/>
                <w:sz w:val="22"/>
              </w:rPr>
              <w:t>List of previous assessments and interventions</w:t>
            </w:r>
            <w:r w:rsidR="000B2B34">
              <w:rPr>
                <w:rFonts w:cs="Arial"/>
                <w:b/>
                <w:sz w:val="22"/>
              </w:rPr>
              <w:t xml:space="preserve"> – </w:t>
            </w:r>
            <w:r w:rsidR="000B2B34" w:rsidRPr="000B2B34">
              <w:rPr>
                <w:rFonts w:cs="Arial"/>
                <w:b/>
                <w:color w:val="FF0000"/>
                <w:sz w:val="32"/>
                <w:szCs w:val="32"/>
              </w:rPr>
              <w:t>Please list for legal panel</w:t>
            </w:r>
            <w:r w:rsidR="00840288">
              <w:rPr>
                <w:rFonts w:cs="Arial"/>
                <w:b/>
                <w:color w:val="FF0000"/>
                <w:sz w:val="32"/>
                <w:szCs w:val="32"/>
              </w:rPr>
              <w:t xml:space="preserve"> assessments that led to removal and reunification work if this has taken place.</w:t>
            </w:r>
          </w:p>
          <w:p w14:paraId="3D3E8B34" w14:textId="77777777" w:rsidR="00F91677" w:rsidRPr="00B902C5" w:rsidRDefault="00F91677" w:rsidP="005524B8">
            <w:pPr>
              <w:widowControl/>
              <w:overflowPunct/>
              <w:autoSpaceDE/>
              <w:autoSpaceDN/>
              <w:adjustRightInd/>
              <w:ind w:left="460" w:hanging="460"/>
              <w:textAlignment w:val="auto"/>
              <w:rPr>
                <w:rFonts w:cs="Arial"/>
                <w:b/>
              </w:rPr>
            </w:pPr>
          </w:p>
        </w:tc>
      </w:tr>
      <w:tr w:rsidR="00B902C5" w:rsidRPr="00B902C5" w14:paraId="390738D4" w14:textId="77777777" w:rsidTr="000E0123">
        <w:tc>
          <w:tcPr>
            <w:tcW w:w="2127" w:type="dxa"/>
            <w:shd w:val="clear" w:color="auto" w:fill="F2F2F2"/>
            <w:vAlign w:val="center"/>
          </w:tcPr>
          <w:p w14:paraId="563D366A" w14:textId="77777777" w:rsidR="00371925" w:rsidRPr="00B902C5" w:rsidRDefault="00371925" w:rsidP="005524B8">
            <w:pPr>
              <w:widowControl/>
              <w:overflowPunct/>
              <w:autoSpaceDE/>
              <w:autoSpaceDN/>
              <w:adjustRightInd/>
              <w:jc w:val="center"/>
              <w:textAlignment w:val="auto"/>
              <w:rPr>
                <w:rFonts w:cs="Arial"/>
                <w:b/>
                <w:noProof/>
              </w:rPr>
            </w:pPr>
            <w:r w:rsidRPr="00B902C5">
              <w:rPr>
                <w:rFonts w:cs="Arial"/>
                <w:b/>
                <w:noProof/>
                <w:sz w:val="22"/>
              </w:rPr>
              <w:t>Organisation</w:t>
            </w:r>
          </w:p>
        </w:tc>
        <w:tc>
          <w:tcPr>
            <w:tcW w:w="3005" w:type="dxa"/>
            <w:shd w:val="clear" w:color="auto" w:fill="F2F2F2"/>
            <w:vAlign w:val="center"/>
          </w:tcPr>
          <w:p w14:paraId="2E05220D" w14:textId="77777777" w:rsidR="00371925" w:rsidRPr="00B902C5" w:rsidRDefault="00371925" w:rsidP="005524B8">
            <w:pPr>
              <w:widowControl/>
              <w:overflowPunct/>
              <w:autoSpaceDE/>
              <w:autoSpaceDN/>
              <w:adjustRightInd/>
              <w:jc w:val="center"/>
              <w:textAlignment w:val="auto"/>
              <w:rPr>
                <w:rFonts w:cs="Arial"/>
                <w:b/>
                <w:noProof/>
              </w:rPr>
            </w:pPr>
            <w:r w:rsidRPr="00B902C5">
              <w:rPr>
                <w:rFonts w:cs="Arial"/>
                <w:b/>
                <w:noProof/>
                <w:sz w:val="22"/>
              </w:rPr>
              <w:t>Description of assessment/intervention</w:t>
            </w:r>
          </w:p>
        </w:tc>
        <w:tc>
          <w:tcPr>
            <w:tcW w:w="1418" w:type="dxa"/>
            <w:shd w:val="clear" w:color="auto" w:fill="F2F2F2"/>
            <w:vAlign w:val="center"/>
          </w:tcPr>
          <w:p w14:paraId="491072FA" w14:textId="77777777" w:rsidR="00371925" w:rsidRPr="00B902C5" w:rsidRDefault="00371925" w:rsidP="005524B8">
            <w:pPr>
              <w:widowControl/>
              <w:overflowPunct/>
              <w:autoSpaceDE/>
              <w:autoSpaceDN/>
              <w:adjustRightInd/>
              <w:jc w:val="center"/>
              <w:textAlignment w:val="auto"/>
              <w:rPr>
                <w:rFonts w:cs="Arial"/>
                <w:b/>
                <w:noProof/>
              </w:rPr>
            </w:pPr>
            <w:r w:rsidRPr="00B902C5">
              <w:rPr>
                <w:rFonts w:cs="Arial"/>
                <w:b/>
                <w:noProof/>
                <w:sz w:val="22"/>
              </w:rPr>
              <w:t>Date</w:t>
            </w:r>
          </w:p>
        </w:tc>
        <w:tc>
          <w:tcPr>
            <w:tcW w:w="3685" w:type="dxa"/>
            <w:shd w:val="clear" w:color="auto" w:fill="F2F2F2"/>
            <w:vAlign w:val="center"/>
          </w:tcPr>
          <w:p w14:paraId="2A839DAB" w14:textId="77777777" w:rsidR="00371925" w:rsidRPr="00B902C5" w:rsidRDefault="00371925" w:rsidP="005524B8">
            <w:pPr>
              <w:widowControl/>
              <w:overflowPunct/>
              <w:autoSpaceDE/>
              <w:autoSpaceDN/>
              <w:adjustRightInd/>
              <w:jc w:val="center"/>
              <w:textAlignment w:val="auto"/>
              <w:rPr>
                <w:rFonts w:cs="Arial"/>
                <w:b/>
                <w:noProof/>
              </w:rPr>
            </w:pPr>
            <w:r w:rsidRPr="00B902C5">
              <w:rPr>
                <w:rFonts w:cs="Arial"/>
                <w:b/>
                <w:noProof/>
                <w:sz w:val="22"/>
              </w:rPr>
              <w:t>Outcome and effectiveness</w:t>
            </w:r>
          </w:p>
        </w:tc>
      </w:tr>
      <w:tr w:rsidR="00B902C5" w:rsidRPr="00B902C5" w14:paraId="1A499DFC" w14:textId="77777777" w:rsidTr="000E0123">
        <w:trPr>
          <w:trHeight w:val="454"/>
        </w:trPr>
        <w:tc>
          <w:tcPr>
            <w:tcW w:w="2127" w:type="dxa"/>
            <w:vAlign w:val="center"/>
          </w:tcPr>
          <w:p w14:paraId="5E7E3C41" w14:textId="77777777" w:rsidR="00371925" w:rsidRPr="00B902C5" w:rsidRDefault="00371925" w:rsidP="005524B8">
            <w:pPr>
              <w:widowControl/>
              <w:overflowPunct/>
              <w:autoSpaceDE/>
              <w:autoSpaceDN/>
              <w:adjustRightInd/>
              <w:textAlignment w:val="auto"/>
              <w:rPr>
                <w:rFonts w:cs="Arial"/>
                <w:b/>
                <w:noProof/>
              </w:rPr>
            </w:pPr>
          </w:p>
        </w:tc>
        <w:tc>
          <w:tcPr>
            <w:tcW w:w="3005" w:type="dxa"/>
            <w:vAlign w:val="center"/>
          </w:tcPr>
          <w:p w14:paraId="03F828E4" w14:textId="77777777" w:rsidR="00371925" w:rsidRPr="00B902C5" w:rsidRDefault="00371925" w:rsidP="005524B8">
            <w:pPr>
              <w:widowControl/>
              <w:overflowPunct/>
              <w:autoSpaceDE/>
              <w:autoSpaceDN/>
              <w:adjustRightInd/>
              <w:textAlignment w:val="auto"/>
              <w:rPr>
                <w:rFonts w:cs="Arial"/>
                <w:b/>
                <w:noProof/>
              </w:rPr>
            </w:pPr>
          </w:p>
        </w:tc>
        <w:tc>
          <w:tcPr>
            <w:tcW w:w="1418" w:type="dxa"/>
            <w:vAlign w:val="center"/>
          </w:tcPr>
          <w:p w14:paraId="2AC57CB0" w14:textId="77777777" w:rsidR="00371925" w:rsidRPr="00B902C5" w:rsidRDefault="00371925" w:rsidP="005524B8">
            <w:pPr>
              <w:widowControl/>
              <w:overflowPunct/>
              <w:autoSpaceDE/>
              <w:autoSpaceDN/>
              <w:adjustRightInd/>
              <w:textAlignment w:val="auto"/>
              <w:rPr>
                <w:rFonts w:cs="Arial"/>
                <w:b/>
                <w:noProof/>
              </w:rPr>
            </w:pPr>
          </w:p>
        </w:tc>
        <w:tc>
          <w:tcPr>
            <w:tcW w:w="3685" w:type="dxa"/>
            <w:vAlign w:val="center"/>
          </w:tcPr>
          <w:p w14:paraId="5186B13D" w14:textId="77777777" w:rsidR="00371925" w:rsidRPr="00B902C5" w:rsidRDefault="00371925" w:rsidP="005524B8">
            <w:pPr>
              <w:widowControl/>
              <w:overflowPunct/>
              <w:autoSpaceDE/>
              <w:autoSpaceDN/>
              <w:adjustRightInd/>
              <w:textAlignment w:val="auto"/>
              <w:rPr>
                <w:rFonts w:cs="Arial"/>
                <w:b/>
                <w:noProof/>
              </w:rPr>
            </w:pPr>
          </w:p>
        </w:tc>
      </w:tr>
      <w:tr w:rsidR="00B902C5" w:rsidRPr="00B902C5" w14:paraId="6C57C439" w14:textId="77777777" w:rsidTr="000E0123">
        <w:trPr>
          <w:trHeight w:val="454"/>
        </w:trPr>
        <w:tc>
          <w:tcPr>
            <w:tcW w:w="2127" w:type="dxa"/>
            <w:vAlign w:val="center"/>
          </w:tcPr>
          <w:p w14:paraId="3D404BC9" w14:textId="77777777" w:rsidR="00371925" w:rsidRPr="00B902C5" w:rsidRDefault="00371925" w:rsidP="005524B8">
            <w:pPr>
              <w:widowControl/>
              <w:overflowPunct/>
              <w:autoSpaceDE/>
              <w:autoSpaceDN/>
              <w:adjustRightInd/>
              <w:textAlignment w:val="auto"/>
              <w:rPr>
                <w:rFonts w:cs="Arial"/>
                <w:b/>
                <w:noProof/>
              </w:rPr>
            </w:pPr>
          </w:p>
        </w:tc>
        <w:tc>
          <w:tcPr>
            <w:tcW w:w="3005" w:type="dxa"/>
            <w:vAlign w:val="center"/>
          </w:tcPr>
          <w:p w14:paraId="61319B8A" w14:textId="77777777" w:rsidR="00371925" w:rsidRPr="00B902C5" w:rsidRDefault="00371925" w:rsidP="005524B8">
            <w:pPr>
              <w:widowControl/>
              <w:overflowPunct/>
              <w:autoSpaceDE/>
              <w:autoSpaceDN/>
              <w:adjustRightInd/>
              <w:textAlignment w:val="auto"/>
              <w:rPr>
                <w:rFonts w:cs="Arial"/>
                <w:b/>
                <w:noProof/>
              </w:rPr>
            </w:pPr>
          </w:p>
        </w:tc>
        <w:tc>
          <w:tcPr>
            <w:tcW w:w="1418" w:type="dxa"/>
            <w:vAlign w:val="center"/>
          </w:tcPr>
          <w:p w14:paraId="31A560F4" w14:textId="77777777" w:rsidR="00371925" w:rsidRPr="00B902C5" w:rsidRDefault="00371925" w:rsidP="005524B8">
            <w:pPr>
              <w:widowControl/>
              <w:overflowPunct/>
              <w:autoSpaceDE/>
              <w:autoSpaceDN/>
              <w:adjustRightInd/>
              <w:textAlignment w:val="auto"/>
              <w:rPr>
                <w:rFonts w:cs="Arial"/>
                <w:b/>
                <w:noProof/>
              </w:rPr>
            </w:pPr>
          </w:p>
        </w:tc>
        <w:tc>
          <w:tcPr>
            <w:tcW w:w="3685" w:type="dxa"/>
            <w:vAlign w:val="center"/>
          </w:tcPr>
          <w:p w14:paraId="70DF735C" w14:textId="77777777" w:rsidR="00371925" w:rsidRPr="00B902C5" w:rsidRDefault="00371925" w:rsidP="005524B8">
            <w:pPr>
              <w:widowControl/>
              <w:overflowPunct/>
              <w:autoSpaceDE/>
              <w:autoSpaceDN/>
              <w:adjustRightInd/>
              <w:textAlignment w:val="auto"/>
              <w:rPr>
                <w:rFonts w:cs="Arial"/>
                <w:b/>
                <w:noProof/>
              </w:rPr>
            </w:pPr>
          </w:p>
        </w:tc>
      </w:tr>
      <w:tr w:rsidR="00B902C5" w:rsidRPr="00B902C5" w14:paraId="3A413BF6" w14:textId="77777777" w:rsidTr="000E0123">
        <w:trPr>
          <w:trHeight w:val="454"/>
        </w:trPr>
        <w:tc>
          <w:tcPr>
            <w:tcW w:w="2127" w:type="dxa"/>
            <w:vAlign w:val="center"/>
          </w:tcPr>
          <w:p w14:paraId="33D28B4B" w14:textId="77777777" w:rsidR="00371925" w:rsidRPr="00B902C5" w:rsidRDefault="00371925" w:rsidP="005524B8">
            <w:pPr>
              <w:widowControl/>
              <w:overflowPunct/>
              <w:autoSpaceDE/>
              <w:autoSpaceDN/>
              <w:adjustRightInd/>
              <w:textAlignment w:val="auto"/>
              <w:rPr>
                <w:rFonts w:cs="Arial"/>
                <w:b/>
                <w:noProof/>
              </w:rPr>
            </w:pPr>
          </w:p>
        </w:tc>
        <w:tc>
          <w:tcPr>
            <w:tcW w:w="3005" w:type="dxa"/>
            <w:vAlign w:val="center"/>
          </w:tcPr>
          <w:p w14:paraId="37EFA3E3" w14:textId="77777777" w:rsidR="00371925" w:rsidRPr="00B902C5" w:rsidRDefault="00371925" w:rsidP="005524B8">
            <w:pPr>
              <w:widowControl/>
              <w:overflowPunct/>
              <w:autoSpaceDE/>
              <w:autoSpaceDN/>
              <w:adjustRightInd/>
              <w:textAlignment w:val="auto"/>
              <w:rPr>
                <w:rFonts w:cs="Arial"/>
                <w:b/>
                <w:noProof/>
              </w:rPr>
            </w:pPr>
          </w:p>
        </w:tc>
        <w:tc>
          <w:tcPr>
            <w:tcW w:w="1418" w:type="dxa"/>
            <w:vAlign w:val="center"/>
          </w:tcPr>
          <w:p w14:paraId="41C6AC2A" w14:textId="77777777" w:rsidR="00371925" w:rsidRPr="00B902C5" w:rsidRDefault="00371925" w:rsidP="005524B8">
            <w:pPr>
              <w:widowControl/>
              <w:overflowPunct/>
              <w:autoSpaceDE/>
              <w:autoSpaceDN/>
              <w:adjustRightInd/>
              <w:textAlignment w:val="auto"/>
              <w:rPr>
                <w:rFonts w:cs="Arial"/>
                <w:b/>
                <w:noProof/>
              </w:rPr>
            </w:pPr>
          </w:p>
        </w:tc>
        <w:tc>
          <w:tcPr>
            <w:tcW w:w="3685" w:type="dxa"/>
            <w:vAlign w:val="center"/>
          </w:tcPr>
          <w:p w14:paraId="2DC44586" w14:textId="77777777" w:rsidR="00371925" w:rsidRPr="00B902C5" w:rsidRDefault="00371925" w:rsidP="005524B8">
            <w:pPr>
              <w:widowControl/>
              <w:overflowPunct/>
              <w:autoSpaceDE/>
              <w:autoSpaceDN/>
              <w:adjustRightInd/>
              <w:textAlignment w:val="auto"/>
              <w:rPr>
                <w:rFonts w:cs="Arial"/>
                <w:b/>
                <w:noProof/>
              </w:rPr>
            </w:pPr>
          </w:p>
        </w:tc>
      </w:tr>
      <w:tr w:rsidR="00B902C5" w:rsidRPr="00B902C5" w14:paraId="4FFCBC07" w14:textId="77777777" w:rsidTr="000E0123">
        <w:trPr>
          <w:trHeight w:val="454"/>
        </w:trPr>
        <w:tc>
          <w:tcPr>
            <w:tcW w:w="2127" w:type="dxa"/>
            <w:vAlign w:val="center"/>
          </w:tcPr>
          <w:p w14:paraId="1728B4D0" w14:textId="77777777" w:rsidR="00371925" w:rsidRPr="00B902C5" w:rsidRDefault="00371925" w:rsidP="005524B8">
            <w:pPr>
              <w:widowControl/>
              <w:overflowPunct/>
              <w:autoSpaceDE/>
              <w:autoSpaceDN/>
              <w:adjustRightInd/>
              <w:textAlignment w:val="auto"/>
              <w:rPr>
                <w:rFonts w:cs="Arial"/>
                <w:b/>
                <w:noProof/>
              </w:rPr>
            </w:pPr>
          </w:p>
        </w:tc>
        <w:tc>
          <w:tcPr>
            <w:tcW w:w="3005" w:type="dxa"/>
            <w:vAlign w:val="center"/>
          </w:tcPr>
          <w:p w14:paraId="34959D4B" w14:textId="77777777" w:rsidR="00371925" w:rsidRPr="00B902C5" w:rsidRDefault="00371925" w:rsidP="005524B8">
            <w:pPr>
              <w:widowControl/>
              <w:overflowPunct/>
              <w:autoSpaceDE/>
              <w:autoSpaceDN/>
              <w:adjustRightInd/>
              <w:textAlignment w:val="auto"/>
              <w:rPr>
                <w:rFonts w:cs="Arial"/>
                <w:b/>
                <w:noProof/>
              </w:rPr>
            </w:pPr>
          </w:p>
        </w:tc>
        <w:tc>
          <w:tcPr>
            <w:tcW w:w="1418" w:type="dxa"/>
            <w:vAlign w:val="center"/>
          </w:tcPr>
          <w:p w14:paraId="7BD58BA2" w14:textId="77777777" w:rsidR="00371925" w:rsidRPr="00B902C5" w:rsidRDefault="00371925" w:rsidP="005524B8">
            <w:pPr>
              <w:widowControl/>
              <w:overflowPunct/>
              <w:autoSpaceDE/>
              <w:autoSpaceDN/>
              <w:adjustRightInd/>
              <w:textAlignment w:val="auto"/>
              <w:rPr>
                <w:rFonts w:cs="Arial"/>
                <w:b/>
                <w:noProof/>
              </w:rPr>
            </w:pPr>
          </w:p>
        </w:tc>
        <w:tc>
          <w:tcPr>
            <w:tcW w:w="3685" w:type="dxa"/>
            <w:vAlign w:val="center"/>
          </w:tcPr>
          <w:p w14:paraId="4357A966" w14:textId="77777777" w:rsidR="00371925" w:rsidRPr="00B902C5" w:rsidRDefault="00371925" w:rsidP="005524B8">
            <w:pPr>
              <w:widowControl/>
              <w:overflowPunct/>
              <w:autoSpaceDE/>
              <w:autoSpaceDN/>
              <w:adjustRightInd/>
              <w:textAlignment w:val="auto"/>
              <w:rPr>
                <w:rFonts w:cs="Arial"/>
                <w:b/>
                <w:noProof/>
              </w:rPr>
            </w:pPr>
          </w:p>
        </w:tc>
      </w:tr>
      <w:tr w:rsidR="00B902C5" w:rsidRPr="00B902C5" w14:paraId="44690661" w14:textId="77777777" w:rsidTr="000E0123">
        <w:trPr>
          <w:trHeight w:val="454"/>
        </w:trPr>
        <w:tc>
          <w:tcPr>
            <w:tcW w:w="2127" w:type="dxa"/>
            <w:vAlign w:val="center"/>
          </w:tcPr>
          <w:p w14:paraId="74539910" w14:textId="77777777" w:rsidR="00371925" w:rsidRPr="00B902C5" w:rsidRDefault="00371925" w:rsidP="005524B8">
            <w:pPr>
              <w:widowControl/>
              <w:overflowPunct/>
              <w:autoSpaceDE/>
              <w:autoSpaceDN/>
              <w:adjustRightInd/>
              <w:textAlignment w:val="auto"/>
              <w:rPr>
                <w:rFonts w:cs="Arial"/>
                <w:b/>
                <w:noProof/>
              </w:rPr>
            </w:pPr>
          </w:p>
        </w:tc>
        <w:tc>
          <w:tcPr>
            <w:tcW w:w="3005" w:type="dxa"/>
            <w:vAlign w:val="center"/>
          </w:tcPr>
          <w:p w14:paraId="5A7E0CF2" w14:textId="77777777" w:rsidR="00371925" w:rsidRPr="00B902C5" w:rsidRDefault="00371925" w:rsidP="005524B8">
            <w:pPr>
              <w:widowControl/>
              <w:overflowPunct/>
              <w:autoSpaceDE/>
              <w:autoSpaceDN/>
              <w:adjustRightInd/>
              <w:textAlignment w:val="auto"/>
              <w:rPr>
                <w:rFonts w:cs="Arial"/>
                <w:b/>
                <w:noProof/>
              </w:rPr>
            </w:pPr>
          </w:p>
        </w:tc>
        <w:tc>
          <w:tcPr>
            <w:tcW w:w="1418" w:type="dxa"/>
            <w:vAlign w:val="center"/>
          </w:tcPr>
          <w:p w14:paraId="60FA6563" w14:textId="77777777" w:rsidR="00371925" w:rsidRPr="00B902C5" w:rsidRDefault="00371925" w:rsidP="005524B8">
            <w:pPr>
              <w:widowControl/>
              <w:overflowPunct/>
              <w:autoSpaceDE/>
              <w:autoSpaceDN/>
              <w:adjustRightInd/>
              <w:textAlignment w:val="auto"/>
              <w:rPr>
                <w:rFonts w:cs="Arial"/>
                <w:b/>
                <w:noProof/>
              </w:rPr>
            </w:pPr>
          </w:p>
        </w:tc>
        <w:tc>
          <w:tcPr>
            <w:tcW w:w="3685" w:type="dxa"/>
            <w:vAlign w:val="center"/>
          </w:tcPr>
          <w:p w14:paraId="1AC5CDBE" w14:textId="77777777" w:rsidR="00371925" w:rsidRPr="00B902C5" w:rsidRDefault="00371925" w:rsidP="005524B8">
            <w:pPr>
              <w:widowControl/>
              <w:overflowPunct/>
              <w:autoSpaceDE/>
              <w:autoSpaceDN/>
              <w:adjustRightInd/>
              <w:textAlignment w:val="auto"/>
              <w:rPr>
                <w:rFonts w:cs="Arial"/>
                <w:b/>
                <w:noProof/>
              </w:rPr>
            </w:pPr>
          </w:p>
        </w:tc>
      </w:tr>
    </w:tbl>
    <w:p w14:paraId="342D4C27" w14:textId="0733D922" w:rsidR="00F91677" w:rsidRDefault="00F91677"/>
    <w:p w14:paraId="6B1D942A" w14:textId="77777777" w:rsidR="00F91677" w:rsidRDefault="00F91677">
      <w:pPr>
        <w:widowControl/>
        <w:overflowPunct/>
        <w:autoSpaceDE/>
        <w:autoSpaceDN/>
        <w:adjustRightInd/>
        <w:textAlignment w:val="auto"/>
      </w:pPr>
      <w:r>
        <w:br w:type="page"/>
      </w:r>
    </w:p>
    <w:p w14:paraId="4BEABBCF" w14:textId="77777777" w:rsidR="003A3EA8" w:rsidRDefault="003A3EA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4A0" w:firstRow="1" w:lastRow="0" w:firstColumn="1" w:lastColumn="0" w:noHBand="0" w:noVBand="1"/>
      </w:tblPr>
      <w:tblGrid>
        <w:gridCol w:w="10216"/>
      </w:tblGrid>
      <w:tr w:rsidR="00C06E02" w14:paraId="7E9DB9A6" w14:textId="77777777" w:rsidTr="1FE66933">
        <w:trPr>
          <w:trHeight w:val="428"/>
        </w:trPr>
        <w:tc>
          <w:tcPr>
            <w:tcW w:w="10286" w:type="dxa"/>
            <w:tcBorders>
              <w:top w:val="nil"/>
              <w:left w:val="nil"/>
              <w:bottom w:val="nil"/>
              <w:right w:val="nil"/>
            </w:tcBorders>
            <w:shd w:val="clear" w:color="auto" w:fill="F2F2F2" w:themeFill="background1" w:themeFillShade="F2"/>
            <w:vAlign w:val="center"/>
          </w:tcPr>
          <w:p w14:paraId="2BA809CF" w14:textId="77777777" w:rsidR="00C06E02" w:rsidRPr="00CE1544" w:rsidRDefault="00C06E02" w:rsidP="00CB4341">
            <w:pPr>
              <w:widowControl/>
              <w:overflowPunct/>
              <w:autoSpaceDE/>
              <w:autoSpaceDN/>
              <w:adjustRightInd/>
              <w:textAlignment w:val="auto"/>
              <w:rPr>
                <w:rFonts w:cs="Arial"/>
                <w:b/>
                <w:noProof/>
                <w:sz w:val="28"/>
                <w:szCs w:val="28"/>
              </w:rPr>
            </w:pPr>
            <w:r w:rsidRPr="00CE1544">
              <w:rPr>
                <w:rFonts w:cs="Arial"/>
                <w:b/>
                <w:noProof/>
                <w:sz w:val="28"/>
                <w:szCs w:val="28"/>
              </w:rPr>
              <w:t>4. Child impact analysis</w:t>
            </w:r>
            <w:r w:rsidR="00CB4341">
              <w:rPr>
                <w:rFonts w:cs="Arial"/>
                <w:b/>
                <w:noProof/>
                <w:sz w:val="28"/>
                <w:szCs w:val="28"/>
              </w:rPr>
              <w:t xml:space="preserve"> (for each individual child)</w:t>
            </w:r>
          </w:p>
        </w:tc>
      </w:tr>
      <w:tr w:rsidR="00C06E02" w14:paraId="26485D1E" w14:textId="77777777" w:rsidTr="1FE66933">
        <w:trPr>
          <w:trHeight w:val="620"/>
        </w:trPr>
        <w:tc>
          <w:tcPr>
            <w:tcW w:w="10286" w:type="dxa"/>
            <w:tcBorders>
              <w:top w:val="nil"/>
              <w:left w:val="nil"/>
              <w:bottom w:val="single" w:sz="4" w:space="0" w:color="auto"/>
              <w:right w:val="nil"/>
            </w:tcBorders>
            <w:shd w:val="clear" w:color="auto" w:fill="auto"/>
            <w:vAlign w:val="bottom"/>
          </w:tcPr>
          <w:p w14:paraId="4D5FFC49" w14:textId="77777777" w:rsidR="00132A2E" w:rsidRDefault="00C06E02" w:rsidP="00CB4341">
            <w:pPr>
              <w:widowControl/>
              <w:overflowPunct/>
              <w:autoSpaceDE/>
              <w:autoSpaceDN/>
              <w:adjustRightInd/>
              <w:spacing w:before="100" w:beforeAutospacing="1"/>
              <w:textAlignment w:val="auto"/>
              <w:rPr>
                <w:rFonts w:cs="Arial"/>
                <w:b/>
                <w:sz w:val="22"/>
                <w:szCs w:val="22"/>
                <w:lang w:eastAsia="en-GB"/>
              </w:rPr>
            </w:pPr>
            <w:r w:rsidRPr="00CE1544">
              <w:rPr>
                <w:rFonts w:cs="Arial"/>
                <w:b/>
                <w:sz w:val="22"/>
                <w:szCs w:val="22"/>
                <w:lang w:eastAsia="en-GB"/>
              </w:rPr>
              <w:t xml:space="preserve">4.1 </w:t>
            </w:r>
            <w:r w:rsidRPr="00925AD9">
              <w:rPr>
                <w:rFonts w:cs="Arial"/>
                <w:b/>
                <w:sz w:val="22"/>
                <w:szCs w:val="22"/>
                <w:lang w:eastAsia="en-GB"/>
              </w:rPr>
              <w:t xml:space="preserve">Description of the child’s daily life and experience </w:t>
            </w:r>
            <w:r w:rsidR="00CB4341">
              <w:rPr>
                <w:rFonts w:cs="Arial"/>
                <w:b/>
                <w:sz w:val="22"/>
                <w:szCs w:val="22"/>
                <w:lang w:eastAsia="en-GB"/>
              </w:rPr>
              <w:t>during the period under consideration.</w:t>
            </w:r>
          </w:p>
          <w:p w14:paraId="3572E399" w14:textId="77777777" w:rsidR="00E86607" w:rsidRPr="00E86607" w:rsidRDefault="00E86607" w:rsidP="000B2B34">
            <w:pPr>
              <w:widowControl/>
              <w:overflowPunct/>
              <w:autoSpaceDE/>
              <w:autoSpaceDN/>
              <w:adjustRightInd/>
              <w:textAlignment w:val="auto"/>
              <w:rPr>
                <w:rFonts w:cs="Arial"/>
                <w:b/>
                <w:i/>
                <w:color w:val="FF0000"/>
                <w:szCs w:val="22"/>
                <w:lang w:eastAsia="en-GB"/>
              </w:rPr>
            </w:pPr>
          </w:p>
        </w:tc>
      </w:tr>
      <w:tr w:rsidR="00C06E02" w14:paraId="01A8122F" w14:textId="77777777" w:rsidTr="1FE66933">
        <w:trPr>
          <w:trHeight w:val="2522"/>
        </w:trPr>
        <w:tc>
          <w:tcPr>
            <w:tcW w:w="10286" w:type="dxa"/>
            <w:tcBorders>
              <w:top w:val="single" w:sz="4" w:space="0" w:color="auto"/>
              <w:bottom w:val="single" w:sz="4" w:space="0" w:color="auto"/>
            </w:tcBorders>
            <w:shd w:val="clear" w:color="auto" w:fill="auto"/>
          </w:tcPr>
          <w:p w14:paraId="42923201" w14:textId="38628BC2" w:rsidR="00C06E02" w:rsidRPr="000B2B34" w:rsidRDefault="00840288" w:rsidP="1FE66933">
            <w:pPr>
              <w:widowControl/>
              <w:overflowPunct/>
              <w:autoSpaceDE/>
              <w:autoSpaceDN/>
              <w:adjustRightInd/>
              <w:textAlignment w:val="auto"/>
              <w:rPr>
                <w:rFonts w:cs="Arial"/>
                <w:noProof/>
                <w:sz w:val="32"/>
                <w:szCs w:val="32"/>
              </w:rPr>
            </w:pPr>
            <w:r w:rsidRPr="1FE66933">
              <w:rPr>
                <w:rFonts w:cs="Arial"/>
                <w:b/>
                <w:bCs/>
                <w:color w:val="FF0000"/>
                <w:sz w:val="32"/>
                <w:szCs w:val="32"/>
                <w:lang w:eastAsia="en-GB"/>
              </w:rPr>
              <w:t>What is the expected impact on the child of a plan for reunification/</w:t>
            </w:r>
            <w:r w:rsidR="3C412FC9" w:rsidRPr="1FE66933">
              <w:rPr>
                <w:rFonts w:cs="Arial"/>
                <w:b/>
                <w:bCs/>
                <w:color w:val="FF0000"/>
                <w:sz w:val="32"/>
                <w:szCs w:val="32"/>
                <w:lang w:eastAsia="en-GB"/>
              </w:rPr>
              <w:t xml:space="preserve"> discharge of Care Order</w:t>
            </w:r>
            <w:r w:rsidR="6057C620" w:rsidRPr="1FE66933">
              <w:rPr>
                <w:rFonts w:cs="Arial"/>
                <w:b/>
                <w:bCs/>
                <w:color w:val="FF0000"/>
                <w:sz w:val="32"/>
                <w:szCs w:val="32"/>
                <w:lang w:eastAsia="en-GB"/>
              </w:rPr>
              <w:t>?</w:t>
            </w:r>
          </w:p>
          <w:p w14:paraId="10C7C7E6" w14:textId="4FAA6B71" w:rsidR="00C06E02" w:rsidRPr="000B2B34" w:rsidRDefault="2A2F3C70" w:rsidP="1FE66933">
            <w:pPr>
              <w:widowControl/>
              <w:overflowPunct/>
              <w:autoSpaceDE/>
              <w:autoSpaceDN/>
              <w:adjustRightInd/>
              <w:textAlignment w:val="auto"/>
              <w:rPr>
                <w:rFonts w:cs="Arial"/>
                <w:b/>
                <w:bCs/>
                <w:noProof/>
                <w:color w:val="FF0000"/>
                <w:sz w:val="32"/>
                <w:szCs w:val="32"/>
                <w:lang w:eastAsia="en-GB"/>
              </w:rPr>
            </w:pPr>
            <w:r w:rsidRPr="1FE66933">
              <w:rPr>
                <w:rFonts w:cs="Arial"/>
                <w:b/>
                <w:bCs/>
                <w:color w:val="FF0000"/>
                <w:sz w:val="32"/>
                <w:szCs w:val="32"/>
                <w:lang w:eastAsia="en-GB"/>
              </w:rPr>
              <w:t>What would be the impact on the child if the Care Order were to remain in place?</w:t>
            </w:r>
          </w:p>
        </w:tc>
      </w:tr>
      <w:tr w:rsidR="00CB4341" w14:paraId="5B5243CF" w14:textId="77777777" w:rsidTr="1FE66933">
        <w:trPr>
          <w:trHeight w:val="567"/>
        </w:trPr>
        <w:tc>
          <w:tcPr>
            <w:tcW w:w="10286" w:type="dxa"/>
            <w:tcBorders>
              <w:top w:val="single" w:sz="4" w:space="0" w:color="auto"/>
              <w:left w:val="nil"/>
              <w:bottom w:val="single" w:sz="4" w:space="0" w:color="auto"/>
              <w:right w:val="nil"/>
            </w:tcBorders>
            <w:shd w:val="clear" w:color="auto" w:fill="auto"/>
            <w:vAlign w:val="bottom"/>
          </w:tcPr>
          <w:p w14:paraId="6CEB15CE" w14:textId="77777777" w:rsidR="00E86607" w:rsidRDefault="00E86607" w:rsidP="0083376F">
            <w:pPr>
              <w:ind w:left="426" w:hanging="426"/>
              <w:jc w:val="both"/>
              <w:rPr>
                <w:rFonts w:cs="Arial"/>
                <w:b/>
                <w:sz w:val="22"/>
                <w:szCs w:val="22"/>
                <w:lang w:eastAsia="en-GB"/>
              </w:rPr>
            </w:pPr>
          </w:p>
          <w:p w14:paraId="1D21F8D7" w14:textId="77777777" w:rsidR="00BB5CAB" w:rsidRDefault="00CB4341" w:rsidP="0083376F">
            <w:pPr>
              <w:ind w:left="426" w:hanging="426"/>
              <w:jc w:val="both"/>
            </w:pPr>
            <w:r w:rsidRPr="00CE1544">
              <w:rPr>
                <w:rFonts w:cs="Arial"/>
                <w:b/>
                <w:sz w:val="22"/>
                <w:szCs w:val="22"/>
                <w:lang w:eastAsia="en-GB"/>
              </w:rPr>
              <w:t>4.</w:t>
            </w:r>
            <w:r>
              <w:rPr>
                <w:rFonts w:cs="Arial"/>
                <w:b/>
                <w:sz w:val="22"/>
                <w:szCs w:val="22"/>
                <w:lang w:eastAsia="en-GB"/>
              </w:rPr>
              <w:t xml:space="preserve">2 </w:t>
            </w:r>
            <w:r w:rsidR="00BB5CAB">
              <w:rPr>
                <w:rFonts w:cs="Arial"/>
                <w:b/>
                <w:sz w:val="22"/>
                <w:szCs w:val="22"/>
                <w:lang w:eastAsia="en-GB"/>
              </w:rPr>
              <w:t xml:space="preserve"> </w:t>
            </w:r>
            <w:r w:rsidR="00BB5CAB" w:rsidRPr="00BB5CAB">
              <w:rPr>
                <w:b/>
                <w:sz w:val="22"/>
                <w:szCs w:val="22"/>
              </w:rPr>
              <w:t>Analysis of the child’s needs, considering the welfare checklist (see Section 12). Set out the steps taken to meet these needs e.g., any services provided and their outcomes (or their intended outcomes)</w:t>
            </w:r>
            <w:r w:rsidR="00BB5CAB">
              <w:t xml:space="preserve"> </w:t>
            </w:r>
          </w:p>
          <w:p w14:paraId="66518E39" w14:textId="77777777" w:rsidR="00E86607" w:rsidRPr="00E86607" w:rsidRDefault="00E86607" w:rsidP="0083376F">
            <w:pPr>
              <w:ind w:left="426" w:hanging="426"/>
              <w:jc w:val="both"/>
              <w:rPr>
                <w:color w:val="FF0000"/>
              </w:rPr>
            </w:pPr>
          </w:p>
        </w:tc>
      </w:tr>
      <w:tr w:rsidR="00CB4341" w14:paraId="0D734E47" w14:textId="77777777" w:rsidTr="1FE66933">
        <w:trPr>
          <w:trHeight w:val="1848"/>
        </w:trPr>
        <w:tc>
          <w:tcPr>
            <w:tcW w:w="10286" w:type="dxa"/>
            <w:tcBorders>
              <w:top w:val="single" w:sz="4" w:space="0" w:color="auto"/>
              <w:left w:val="single" w:sz="4" w:space="0" w:color="auto"/>
              <w:bottom w:val="single" w:sz="4" w:space="0" w:color="auto"/>
              <w:right w:val="single" w:sz="4" w:space="0" w:color="auto"/>
            </w:tcBorders>
            <w:shd w:val="clear" w:color="auto" w:fill="auto"/>
          </w:tcPr>
          <w:p w14:paraId="3DAFA9C1" w14:textId="77777777" w:rsidR="0083376F" w:rsidRPr="000B2B34" w:rsidRDefault="00840288" w:rsidP="0083376F">
            <w:pPr>
              <w:widowControl/>
              <w:overflowPunct/>
              <w:autoSpaceDE/>
              <w:autoSpaceDN/>
              <w:adjustRightInd/>
              <w:textAlignment w:val="auto"/>
              <w:rPr>
                <w:rFonts w:cs="Arial"/>
                <w:color w:val="FF0000"/>
                <w:sz w:val="32"/>
                <w:szCs w:val="32"/>
              </w:rPr>
            </w:pPr>
            <w:r>
              <w:rPr>
                <w:rFonts w:cs="Arial"/>
                <w:b/>
                <w:color w:val="FF0000"/>
                <w:sz w:val="32"/>
                <w:szCs w:val="32"/>
                <w:lang w:eastAsia="en-GB"/>
              </w:rPr>
              <w:t>How will the child’s needs be met moving forward – are any specialist services required</w:t>
            </w:r>
            <w:r w:rsidR="008C3259">
              <w:rPr>
                <w:rFonts w:cs="Arial"/>
                <w:b/>
                <w:color w:val="FF0000"/>
                <w:sz w:val="32"/>
                <w:szCs w:val="32"/>
                <w:lang w:eastAsia="en-GB"/>
              </w:rPr>
              <w:t>?</w:t>
            </w:r>
          </w:p>
        </w:tc>
      </w:tr>
      <w:tr w:rsidR="00C06E02" w14:paraId="479E8C8A" w14:textId="77777777" w:rsidTr="1FE66933">
        <w:trPr>
          <w:trHeight w:val="420"/>
        </w:trPr>
        <w:tc>
          <w:tcPr>
            <w:tcW w:w="10286" w:type="dxa"/>
            <w:tcBorders>
              <w:top w:val="single" w:sz="4" w:space="0" w:color="auto"/>
              <w:left w:val="nil"/>
              <w:bottom w:val="single" w:sz="4" w:space="0" w:color="auto"/>
              <w:right w:val="nil"/>
            </w:tcBorders>
            <w:shd w:val="clear" w:color="auto" w:fill="auto"/>
            <w:vAlign w:val="bottom"/>
          </w:tcPr>
          <w:p w14:paraId="452F683D" w14:textId="77777777" w:rsidR="00C06E02" w:rsidRDefault="00132A2E" w:rsidP="00CE1544">
            <w:pPr>
              <w:widowControl/>
              <w:overflowPunct/>
              <w:autoSpaceDE/>
              <w:autoSpaceDN/>
              <w:adjustRightInd/>
              <w:spacing w:before="100" w:beforeAutospacing="1"/>
              <w:textAlignment w:val="auto"/>
              <w:rPr>
                <w:rFonts w:cs="Arial"/>
                <w:b/>
                <w:sz w:val="22"/>
                <w:szCs w:val="22"/>
                <w:lang w:eastAsia="en-GB"/>
              </w:rPr>
            </w:pPr>
            <w:r>
              <w:rPr>
                <w:rFonts w:cs="Arial"/>
                <w:b/>
                <w:sz w:val="22"/>
                <w:szCs w:val="22"/>
                <w:lang w:eastAsia="en-GB"/>
              </w:rPr>
              <w:t>4.3</w:t>
            </w:r>
            <w:r w:rsidR="00C06E02" w:rsidRPr="00CE1544">
              <w:rPr>
                <w:rFonts w:cs="Arial"/>
                <w:b/>
                <w:sz w:val="22"/>
                <w:szCs w:val="22"/>
                <w:lang w:eastAsia="en-GB"/>
              </w:rPr>
              <w:t xml:space="preserve"> </w:t>
            </w:r>
            <w:r w:rsidR="00C06E02" w:rsidRPr="00925AD9">
              <w:rPr>
                <w:rFonts w:cs="Arial"/>
                <w:b/>
                <w:sz w:val="22"/>
                <w:szCs w:val="22"/>
                <w:lang w:eastAsia="en-GB"/>
              </w:rPr>
              <w:t>The child’s wishes and feelings and how these have been identified</w:t>
            </w:r>
          </w:p>
          <w:p w14:paraId="7E75FCD0" w14:textId="77777777" w:rsidR="00E86607" w:rsidRPr="00E86607" w:rsidRDefault="00E86607" w:rsidP="000B2B34">
            <w:pPr>
              <w:widowControl/>
              <w:overflowPunct/>
              <w:autoSpaceDE/>
              <w:autoSpaceDN/>
              <w:adjustRightInd/>
              <w:textAlignment w:val="auto"/>
              <w:rPr>
                <w:rFonts w:cs="Arial"/>
                <w:b/>
                <w:color w:val="FF0000"/>
                <w:szCs w:val="22"/>
                <w:lang w:eastAsia="en-GB"/>
              </w:rPr>
            </w:pPr>
          </w:p>
        </w:tc>
      </w:tr>
      <w:tr w:rsidR="00C06E02" w14:paraId="7303990F" w14:textId="77777777" w:rsidTr="1FE66933">
        <w:trPr>
          <w:trHeight w:val="1850"/>
        </w:trPr>
        <w:tc>
          <w:tcPr>
            <w:tcW w:w="10286" w:type="dxa"/>
            <w:tcBorders>
              <w:top w:val="single" w:sz="4" w:space="0" w:color="auto"/>
              <w:bottom w:val="single" w:sz="4" w:space="0" w:color="auto"/>
            </w:tcBorders>
            <w:shd w:val="clear" w:color="auto" w:fill="auto"/>
          </w:tcPr>
          <w:p w14:paraId="449AB6B9" w14:textId="77777777" w:rsidR="00C06E02" w:rsidRPr="000B2B34" w:rsidRDefault="000B2B34" w:rsidP="00CE1544">
            <w:pPr>
              <w:widowControl/>
              <w:overflowPunct/>
              <w:autoSpaceDE/>
              <w:autoSpaceDN/>
              <w:adjustRightInd/>
              <w:textAlignment w:val="auto"/>
              <w:rPr>
                <w:rFonts w:cs="Arial"/>
                <w:sz w:val="32"/>
                <w:szCs w:val="32"/>
              </w:rPr>
            </w:pPr>
            <w:r w:rsidRPr="000B2B34">
              <w:rPr>
                <w:rFonts w:cs="Arial"/>
                <w:b/>
                <w:color w:val="FF0000"/>
                <w:sz w:val="32"/>
                <w:szCs w:val="32"/>
                <w:lang w:eastAsia="en-GB"/>
              </w:rPr>
              <w:t>Use 3 houses if you can. What is the child saying to you?</w:t>
            </w:r>
          </w:p>
        </w:tc>
      </w:tr>
      <w:tr w:rsidR="00C06E02" w14:paraId="50584754" w14:textId="77777777" w:rsidTr="1FE66933">
        <w:trPr>
          <w:trHeight w:val="360"/>
        </w:trPr>
        <w:tc>
          <w:tcPr>
            <w:tcW w:w="10286" w:type="dxa"/>
            <w:tcBorders>
              <w:top w:val="single" w:sz="4" w:space="0" w:color="auto"/>
              <w:left w:val="nil"/>
              <w:bottom w:val="single" w:sz="4" w:space="0" w:color="auto"/>
              <w:right w:val="nil"/>
            </w:tcBorders>
            <w:shd w:val="clear" w:color="auto" w:fill="auto"/>
            <w:vAlign w:val="bottom"/>
          </w:tcPr>
          <w:p w14:paraId="4CCE4CB9" w14:textId="77777777" w:rsidR="00C06E02" w:rsidRDefault="00132A2E" w:rsidP="00CE1544">
            <w:pPr>
              <w:widowControl/>
              <w:overflowPunct/>
              <w:autoSpaceDE/>
              <w:autoSpaceDN/>
              <w:adjustRightInd/>
              <w:spacing w:before="100" w:beforeAutospacing="1"/>
              <w:textAlignment w:val="auto"/>
              <w:rPr>
                <w:rFonts w:cs="Arial"/>
                <w:b/>
                <w:sz w:val="22"/>
              </w:rPr>
            </w:pPr>
            <w:r>
              <w:rPr>
                <w:rFonts w:cs="Arial"/>
                <w:b/>
                <w:sz w:val="22"/>
              </w:rPr>
              <w:t>4.4</w:t>
            </w:r>
            <w:r w:rsidR="00C06E02" w:rsidRPr="00CE1544">
              <w:rPr>
                <w:rFonts w:cs="Arial"/>
                <w:b/>
                <w:sz w:val="22"/>
              </w:rPr>
              <w:t xml:space="preserve"> </w:t>
            </w:r>
            <w:r w:rsidR="00C06E02" w:rsidRPr="00925AD9">
              <w:rPr>
                <w:rFonts w:cs="Arial"/>
                <w:b/>
                <w:sz w:val="22"/>
              </w:rPr>
              <w:t>The child’s own statement (where applicable)</w:t>
            </w:r>
          </w:p>
          <w:p w14:paraId="10FDAA0E" w14:textId="77777777" w:rsidR="00E86607" w:rsidRPr="00E86607" w:rsidRDefault="00E86607" w:rsidP="000B2B34">
            <w:pPr>
              <w:widowControl/>
              <w:overflowPunct/>
              <w:autoSpaceDE/>
              <w:autoSpaceDN/>
              <w:adjustRightInd/>
              <w:textAlignment w:val="auto"/>
              <w:rPr>
                <w:rFonts w:cs="Arial"/>
                <w:b/>
                <w:color w:val="FF0000"/>
              </w:rPr>
            </w:pPr>
          </w:p>
        </w:tc>
      </w:tr>
      <w:tr w:rsidR="00C06E02" w14:paraId="52CA61FD" w14:textId="77777777" w:rsidTr="1FE66933">
        <w:trPr>
          <w:trHeight w:val="1976"/>
        </w:trPr>
        <w:tc>
          <w:tcPr>
            <w:tcW w:w="10286" w:type="dxa"/>
            <w:tcBorders>
              <w:top w:val="single" w:sz="4" w:space="0" w:color="auto"/>
              <w:bottom w:val="single" w:sz="4" w:space="0" w:color="auto"/>
            </w:tcBorders>
            <w:shd w:val="clear" w:color="auto" w:fill="auto"/>
          </w:tcPr>
          <w:p w14:paraId="46021E7B" w14:textId="17E3CF09" w:rsidR="00C06E02" w:rsidRPr="000B2B34" w:rsidRDefault="00840288" w:rsidP="00CE1544">
            <w:pPr>
              <w:widowControl/>
              <w:overflowPunct/>
              <w:autoSpaceDE/>
              <w:autoSpaceDN/>
              <w:adjustRightInd/>
              <w:textAlignment w:val="auto"/>
              <w:rPr>
                <w:rFonts w:cs="Arial"/>
                <w:sz w:val="32"/>
                <w:szCs w:val="32"/>
              </w:rPr>
            </w:pPr>
            <w:r w:rsidRPr="1FE66933">
              <w:rPr>
                <w:rFonts w:cs="Arial"/>
                <w:b/>
                <w:bCs/>
                <w:color w:val="FF0000"/>
                <w:sz w:val="32"/>
                <w:szCs w:val="32"/>
              </w:rPr>
              <w:t xml:space="preserve">What does the child say about </w:t>
            </w:r>
            <w:r w:rsidR="016616EE" w:rsidRPr="1FE66933">
              <w:rPr>
                <w:rFonts w:cs="Arial"/>
                <w:b/>
                <w:bCs/>
                <w:color w:val="FF0000"/>
                <w:sz w:val="32"/>
                <w:szCs w:val="32"/>
              </w:rPr>
              <w:t xml:space="preserve">discharge of Care Order </w:t>
            </w:r>
            <w:r w:rsidRPr="1FE66933">
              <w:rPr>
                <w:rFonts w:cs="Arial"/>
                <w:b/>
                <w:bCs/>
                <w:color w:val="FF0000"/>
                <w:sz w:val="32"/>
                <w:szCs w:val="32"/>
              </w:rPr>
              <w:t>/reunification</w:t>
            </w:r>
            <w:r w:rsidR="6057C620" w:rsidRPr="1FE66933">
              <w:rPr>
                <w:rFonts w:cs="Arial"/>
                <w:b/>
                <w:bCs/>
                <w:color w:val="FF0000"/>
                <w:sz w:val="32"/>
                <w:szCs w:val="32"/>
              </w:rPr>
              <w:t>?</w:t>
            </w:r>
            <w:r w:rsidRPr="1FE66933">
              <w:rPr>
                <w:rFonts w:cs="Arial"/>
                <w:b/>
                <w:bCs/>
                <w:color w:val="FF0000"/>
                <w:sz w:val="32"/>
                <w:szCs w:val="32"/>
              </w:rPr>
              <w:t xml:space="preserve">  </w:t>
            </w:r>
          </w:p>
        </w:tc>
      </w:tr>
      <w:tr w:rsidR="00C06E02" w14:paraId="24473DD5" w14:textId="77777777" w:rsidTr="1FE66933">
        <w:trPr>
          <w:trHeight w:val="640"/>
        </w:trPr>
        <w:tc>
          <w:tcPr>
            <w:tcW w:w="10286" w:type="dxa"/>
            <w:tcBorders>
              <w:top w:val="single" w:sz="4" w:space="0" w:color="auto"/>
              <w:left w:val="nil"/>
              <w:bottom w:val="single" w:sz="4" w:space="0" w:color="auto"/>
              <w:right w:val="nil"/>
            </w:tcBorders>
            <w:shd w:val="clear" w:color="auto" w:fill="auto"/>
            <w:vAlign w:val="bottom"/>
          </w:tcPr>
          <w:p w14:paraId="774AF2BF" w14:textId="77777777" w:rsidR="00132A2E" w:rsidRDefault="00132A2E" w:rsidP="00E86607">
            <w:pPr>
              <w:widowControl/>
              <w:tabs>
                <w:tab w:val="left" w:pos="426"/>
              </w:tabs>
              <w:overflowPunct/>
              <w:autoSpaceDE/>
              <w:autoSpaceDN/>
              <w:adjustRightInd/>
              <w:textAlignment w:val="auto"/>
              <w:rPr>
                <w:rFonts w:cs="Arial"/>
                <w:b/>
                <w:sz w:val="22"/>
              </w:rPr>
            </w:pPr>
          </w:p>
          <w:p w14:paraId="7867BF2E" w14:textId="4D06E37B" w:rsidR="00C06E02" w:rsidRDefault="62F1BD5F" w:rsidP="1FE66933">
            <w:pPr>
              <w:widowControl/>
              <w:tabs>
                <w:tab w:val="left" w:pos="426"/>
              </w:tabs>
              <w:overflowPunct/>
              <w:autoSpaceDE/>
              <w:autoSpaceDN/>
              <w:adjustRightInd/>
              <w:ind w:left="426" w:hanging="426"/>
              <w:textAlignment w:val="auto"/>
              <w:rPr>
                <w:rFonts w:cs="Arial"/>
                <w:sz w:val="22"/>
                <w:szCs w:val="22"/>
              </w:rPr>
            </w:pPr>
            <w:r w:rsidRPr="1FE66933">
              <w:rPr>
                <w:rFonts w:cs="Arial"/>
                <w:b/>
                <w:bCs/>
                <w:sz w:val="22"/>
                <w:szCs w:val="22"/>
              </w:rPr>
              <w:t>4.5</w:t>
            </w:r>
            <w:r w:rsidR="3F9500C5" w:rsidRPr="1FE66933">
              <w:rPr>
                <w:rFonts w:cs="Arial"/>
                <w:b/>
                <w:bCs/>
                <w:sz w:val="22"/>
                <w:szCs w:val="22"/>
              </w:rPr>
              <w:t xml:space="preserve"> </w:t>
            </w:r>
            <w:r w:rsidR="29582236" w:rsidRPr="1FE66933">
              <w:rPr>
                <w:rFonts w:cs="Arial"/>
                <w:b/>
                <w:bCs/>
                <w:sz w:val="22"/>
                <w:szCs w:val="22"/>
              </w:rPr>
              <w:t>The child’s</w:t>
            </w:r>
            <w:r w:rsidR="5CCBD16B" w:rsidRPr="1FE66933">
              <w:rPr>
                <w:rFonts w:cs="Arial"/>
                <w:b/>
                <w:bCs/>
                <w:sz w:val="22"/>
                <w:szCs w:val="22"/>
              </w:rPr>
              <w:t xml:space="preserve"> proposed</w:t>
            </w:r>
            <w:r w:rsidR="29582236" w:rsidRPr="1FE66933">
              <w:rPr>
                <w:rFonts w:cs="Arial"/>
                <w:b/>
                <w:bCs/>
                <w:sz w:val="22"/>
                <w:szCs w:val="22"/>
              </w:rPr>
              <w:t xml:space="preserve"> participation</w:t>
            </w:r>
            <w:r w:rsidRPr="1FE66933">
              <w:rPr>
                <w:rFonts w:cs="Arial"/>
                <w:b/>
                <w:bCs/>
                <w:sz w:val="22"/>
                <w:szCs w:val="22"/>
              </w:rPr>
              <w:t xml:space="preserve"> in the court case.</w:t>
            </w:r>
          </w:p>
          <w:p w14:paraId="7A292896" w14:textId="77777777" w:rsidR="00E86607" w:rsidRPr="00E86607" w:rsidRDefault="00E86607" w:rsidP="000B2B34">
            <w:pPr>
              <w:widowControl/>
              <w:tabs>
                <w:tab w:val="left" w:pos="426"/>
              </w:tabs>
              <w:overflowPunct/>
              <w:autoSpaceDE/>
              <w:autoSpaceDN/>
              <w:adjustRightInd/>
              <w:textAlignment w:val="auto"/>
              <w:rPr>
                <w:rFonts w:cs="Arial"/>
                <w:b/>
                <w:color w:val="FF0000"/>
                <w:sz w:val="22"/>
              </w:rPr>
            </w:pPr>
          </w:p>
        </w:tc>
      </w:tr>
      <w:tr w:rsidR="000E0123" w14:paraId="4939BA3C" w14:textId="77777777" w:rsidTr="1FE66933">
        <w:trPr>
          <w:trHeight w:val="1848"/>
        </w:trPr>
        <w:tc>
          <w:tcPr>
            <w:tcW w:w="10286" w:type="dxa"/>
            <w:tcBorders>
              <w:top w:val="single" w:sz="4" w:space="0" w:color="auto"/>
            </w:tcBorders>
            <w:shd w:val="clear" w:color="auto" w:fill="auto"/>
          </w:tcPr>
          <w:p w14:paraId="3C014EAC" w14:textId="77777777" w:rsidR="000E0123" w:rsidRPr="000B2B34" w:rsidRDefault="5D0F591D" w:rsidP="1FE66933">
            <w:pPr>
              <w:widowControl/>
              <w:tabs>
                <w:tab w:val="left" w:pos="426"/>
              </w:tabs>
              <w:overflowPunct/>
              <w:autoSpaceDE/>
              <w:autoSpaceDN/>
              <w:adjustRightInd/>
              <w:textAlignment w:val="auto"/>
              <w:rPr>
                <w:rFonts w:cs="Arial"/>
                <w:b/>
                <w:bCs/>
                <w:color w:val="FF0000"/>
                <w:sz w:val="28"/>
                <w:szCs w:val="28"/>
              </w:rPr>
            </w:pPr>
            <w:r w:rsidRPr="1FE66933">
              <w:rPr>
                <w:rFonts w:cs="Arial"/>
                <w:b/>
                <w:bCs/>
                <w:color w:val="FF0000"/>
                <w:sz w:val="28"/>
                <w:szCs w:val="28"/>
              </w:rPr>
              <w:lastRenderedPageBreak/>
              <w:t>Set out the appropriate level of involvement in the author’s judgment, with reasons.</w:t>
            </w:r>
          </w:p>
          <w:p w14:paraId="468A5E31" w14:textId="1908EDE3" w:rsidR="000E0123" w:rsidRPr="000B2B34" w:rsidRDefault="000E0123" w:rsidP="1FE66933">
            <w:pPr>
              <w:widowControl/>
              <w:overflowPunct/>
              <w:autoSpaceDE/>
              <w:autoSpaceDN/>
              <w:adjustRightInd/>
              <w:textAlignment w:val="auto"/>
              <w:rPr>
                <w:rFonts w:cs="Arial"/>
                <w:b/>
                <w:bCs/>
                <w:color w:val="FF0000"/>
                <w:sz w:val="32"/>
                <w:szCs w:val="32"/>
              </w:rPr>
            </w:pPr>
          </w:p>
        </w:tc>
      </w:tr>
    </w:tbl>
    <w:p w14:paraId="2191599E" w14:textId="77777777" w:rsidR="003A3EA8" w:rsidRDefault="003A3EA8"/>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4A0" w:firstRow="1" w:lastRow="0" w:firstColumn="1" w:lastColumn="0" w:noHBand="0" w:noVBand="1"/>
      </w:tblPr>
      <w:tblGrid>
        <w:gridCol w:w="10193"/>
      </w:tblGrid>
      <w:tr w:rsidR="007767C0" w14:paraId="740CE335" w14:textId="77777777" w:rsidTr="1FE66933">
        <w:trPr>
          <w:trHeight w:val="428"/>
        </w:trPr>
        <w:tc>
          <w:tcPr>
            <w:tcW w:w="10193" w:type="dxa"/>
            <w:tcBorders>
              <w:top w:val="nil"/>
              <w:left w:val="nil"/>
              <w:bottom w:val="nil"/>
              <w:right w:val="nil"/>
            </w:tcBorders>
            <w:shd w:val="clear" w:color="auto" w:fill="F2F2F2" w:themeFill="background1" w:themeFillShade="F2"/>
            <w:vAlign w:val="center"/>
          </w:tcPr>
          <w:p w14:paraId="01237D3F" w14:textId="5A8F2571" w:rsidR="007767C0" w:rsidRPr="00CE1544" w:rsidRDefault="5D0F591D" w:rsidP="1FE66933">
            <w:pPr>
              <w:widowControl/>
              <w:overflowPunct/>
              <w:autoSpaceDE/>
              <w:autoSpaceDN/>
              <w:adjustRightInd/>
              <w:textAlignment w:val="auto"/>
              <w:rPr>
                <w:rFonts w:cs="Arial"/>
                <w:b/>
                <w:bCs/>
                <w:noProof/>
                <w:sz w:val="28"/>
                <w:szCs w:val="28"/>
              </w:rPr>
            </w:pPr>
            <w:r w:rsidRPr="1FE66933">
              <w:rPr>
                <w:rFonts w:cs="Arial"/>
                <w:b/>
                <w:bCs/>
                <w:noProof/>
                <w:sz w:val="28"/>
                <w:szCs w:val="28"/>
              </w:rPr>
              <w:t>5</w:t>
            </w:r>
            <w:r w:rsidR="14FB4611" w:rsidRPr="1FE66933">
              <w:rPr>
                <w:rFonts w:cs="Arial"/>
                <w:b/>
                <w:bCs/>
                <w:noProof/>
                <w:sz w:val="28"/>
                <w:szCs w:val="28"/>
              </w:rPr>
              <w:t xml:space="preserve">. Analysis of </w:t>
            </w:r>
            <w:r w:rsidR="62F1BD5F" w:rsidRPr="1FE66933">
              <w:rPr>
                <w:rFonts w:cs="Arial"/>
                <w:b/>
                <w:bCs/>
                <w:noProof/>
                <w:sz w:val="28"/>
                <w:szCs w:val="28"/>
              </w:rPr>
              <w:t xml:space="preserve">the evidence of </w:t>
            </w:r>
            <w:r w:rsidR="14FB4611" w:rsidRPr="1FE66933">
              <w:rPr>
                <w:rFonts w:cs="Arial"/>
                <w:b/>
                <w:bCs/>
                <w:noProof/>
                <w:sz w:val="28"/>
                <w:szCs w:val="28"/>
              </w:rPr>
              <w:t>Parenting Capability</w:t>
            </w:r>
          </w:p>
        </w:tc>
      </w:tr>
      <w:tr w:rsidR="007767C0" w14:paraId="590CA39B" w14:textId="77777777" w:rsidTr="1FE66933">
        <w:trPr>
          <w:trHeight w:val="865"/>
        </w:trPr>
        <w:tc>
          <w:tcPr>
            <w:tcW w:w="10193" w:type="dxa"/>
            <w:tcBorders>
              <w:top w:val="nil"/>
              <w:left w:val="nil"/>
              <w:bottom w:val="single" w:sz="4" w:space="0" w:color="auto"/>
              <w:right w:val="nil"/>
            </w:tcBorders>
            <w:shd w:val="clear" w:color="auto" w:fill="auto"/>
            <w:vAlign w:val="bottom"/>
          </w:tcPr>
          <w:p w14:paraId="7673E5AE" w14:textId="77777777" w:rsidR="00BB5CAB" w:rsidRDefault="00BB5CAB" w:rsidP="00BB5CAB">
            <w:pPr>
              <w:widowControl/>
              <w:overflowPunct/>
              <w:autoSpaceDE/>
              <w:autoSpaceDN/>
              <w:adjustRightInd/>
              <w:spacing w:before="100" w:beforeAutospacing="1"/>
              <w:ind w:left="313" w:hanging="313"/>
              <w:jc w:val="both"/>
              <w:textAlignment w:val="auto"/>
              <w:rPr>
                <w:rFonts w:cs="Arial"/>
                <w:b/>
                <w:sz w:val="22"/>
                <w:szCs w:val="22"/>
                <w:lang w:eastAsia="en-GB"/>
              </w:rPr>
            </w:pPr>
          </w:p>
          <w:p w14:paraId="04B07108" w14:textId="77777777" w:rsidR="00BB5CAB" w:rsidRPr="00E86607" w:rsidRDefault="007767C0" w:rsidP="008C3259">
            <w:pPr>
              <w:widowControl/>
              <w:overflowPunct/>
              <w:autoSpaceDE/>
              <w:autoSpaceDN/>
              <w:adjustRightInd/>
              <w:spacing w:before="100" w:beforeAutospacing="1"/>
              <w:ind w:left="313" w:hanging="313"/>
              <w:jc w:val="both"/>
              <w:textAlignment w:val="auto"/>
              <w:rPr>
                <w:rFonts w:cs="Arial"/>
                <w:b/>
                <w:color w:val="FF0000"/>
                <w:sz w:val="22"/>
                <w:szCs w:val="22"/>
                <w:lang w:eastAsia="en-GB"/>
              </w:rPr>
            </w:pPr>
            <w:r w:rsidRPr="00CE1544">
              <w:rPr>
                <w:rFonts w:cs="Arial"/>
                <w:b/>
                <w:sz w:val="22"/>
                <w:szCs w:val="22"/>
                <w:lang w:eastAsia="en-GB"/>
              </w:rPr>
              <w:t>5.1</w:t>
            </w:r>
            <w:r w:rsidRPr="00CE1544">
              <w:rPr>
                <w:rFonts w:cs="Arial"/>
                <w:sz w:val="22"/>
                <w:szCs w:val="22"/>
                <w:lang w:eastAsia="en-GB"/>
              </w:rPr>
              <w:t xml:space="preserve"> </w:t>
            </w:r>
            <w:r w:rsidR="008C3259">
              <w:rPr>
                <w:rFonts w:cs="Arial"/>
                <w:b/>
                <w:sz w:val="22"/>
                <w:szCs w:val="22"/>
                <w:lang w:eastAsia="en-GB"/>
              </w:rPr>
              <w:t>Who is the reunification with and do they have capacity to meet the child’s needs.</w:t>
            </w:r>
          </w:p>
        </w:tc>
      </w:tr>
      <w:tr w:rsidR="007767C0" w14:paraId="5FA460B6" w14:textId="77777777" w:rsidTr="1FE66933">
        <w:trPr>
          <w:trHeight w:val="1544"/>
        </w:trPr>
        <w:tc>
          <w:tcPr>
            <w:tcW w:w="10193" w:type="dxa"/>
            <w:tcBorders>
              <w:top w:val="single" w:sz="4" w:space="0" w:color="auto"/>
              <w:bottom w:val="single" w:sz="4" w:space="0" w:color="auto"/>
            </w:tcBorders>
            <w:shd w:val="clear" w:color="auto" w:fill="auto"/>
          </w:tcPr>
          <w:p w14:paraId="2AC55A69" w14:textId="77777777" w:rsidR="007767C0" w:rsidRPr="00CE1544" w:rsidRDefault="007767C0" w:rsidP="00CE1544">
            <w:pPr>
              <w:widowControl/>
              <w:overflowPunct/>
              <w:autoSpaceDE/>
              <w:autoSpaceDN/>
              <w:adjustRightInd/>
              <w:textAlignment w:val="auto"/>
              <w:rPr>
                <w:rFonts w:cs="Arial"/>
                <w:sz w:val="22"/>
                <w:szCs w:val="22"/>
              </w:rPr>
            </w:pPr>
            <w:r w:rsidRPr="00CE1544">
              <w:rPr>
                <w:rFonts w:cs="Arial"/>
                <w:sz w:val="22"/>
                <w:szCs w:val="22"/>
              </w:rPr>
              <w:t>Mother</w:t>
            </w:r>
          </w:p>
          <w:p w14:paraId="041D98D7" w14:textId="77777777" w:rsidR="007767C0" w:rsidRPr="00CE1544" w:rsidRDefault="007767C0" w:rsidP="00CE1544">
            <w:pPr>
              <w:widowControl/>
              <w:overflowPunct/>
              <w:autoSpaceDE/>
              <w:autoSpaceDN/>
              <w:adjustRightInd/>
              <w:textAlignment w:val="auto"/>
              <w:rPr>
                <w:rFonts w:cs="Arial"/>
                <w:noProof/>
                <w:sz w:val="22"/>
                <w:szCs w:val="22"/>
              </w:rPr>
            </w:pPr>
          </w:p>
        </w:tc>
      </w:tr>
      <w:tr w:rsidR="007767C0" w14:paraId="2C095DB5" w14:textId="77777777" w:rsidTr="1FE66933">
        <w:trPr>
          <w:trHeight w:val="1544"/>
        </w:trPr>
        <w:tc>
          <w:tcPr>
            <w:tcW w:w="10193" w:type="dxa"/>
            <w:tcBorders>
              <w:top w:val="single" w:sz="4" w:space="0" w:color="auto"/>
              <w:bottom w:val="single" w:sz="4" w:space="0" w:color="auto"/>
            </w:tcBorders>
            <w:shd w:val="clear" w:color="auto" w:fill="auto"/>
          </w:tcPr>
          <w:p w14:paraId="730CA9AB" w14:textId="77777777" w:rsidR="007767C0" w:rsidRPr="00CE1544" w:rsidRDefault="007767C0" w:rsidP="00CE1544">
            <w:pPr>
              <w:widowControl/>
              <w:overflowPunct/>
              <w:autoSpaceDE/>
              <w:autoSpaceDN/>
              <w:adjustRightInd/>
              <w:textAlignment w:val="auto"/>
              <w:rPr>
                <w:rFonts w:cs="Arial"/>
                <w:sz w:val="22"/>
                <w:szCs w:val="22"/>
              </w:rPr>
            </w:pPr>
            <w:r w:rsidRPr="00CE1544">
              <w:rPr>
                <w:rFonts w:cs="Arial"/>
                <w:sz w:val="22"/>
                <w:szCs w:val="22"/>
              </w:rPr>
              <w:t>Father</w:t>
            </w:r>
          </w:p>
          <w:p w14:paraId="5AB7C0C5" w14:textId="77777777" w:rsidR="007767C0" w:rsidRPr="00CE1544" w:rsidRDefault="007767C0" w:rsidP="00CE1544">
            <w:pPr>
              <w:widowControl/>
              <w:overflowPunct/>
              <w:autoSpaceDE/>
              <w:autoSpaceDN/>
              <w:adjustRightInd/>
              <w:textAlignment w:val="auto"/>
              <w:rPr>
                <w:rFonts w:cs="Arial"/>
                <w:sz w:val="22"/>
                <w:szCs w:val="22"/>
              </w:rPr>
            </w:pPr>
          </w:p>
        </w:tc>
      </w:tr>
      <w:tr w:rsidR="007767C0" w14:paraId="3BF5D54E" w14:textId="77777777" w:rsidTr="1FE66933">
        <w:trPr>
          <w:trHeight w:val="1544"/>
        </w:trPr>
        <w:tc>
          <w:tcPr>
            <w:tcW w:w="10193" w:type="dxa"/>
            <w:tcBorders>
              <w:top w:val="single" w:sz="4" w:space="0" w:color="auto"/>
            </w:tcBorders>
            <w:shd w:val="clear" w:color="auto" w:fill="auto"/>
          </w:tcPr>
          <w:p w14:paraId="3485839C" w14:textId="77777777" w:rsidR="007767C0" w:rsidRPr="00CE1544" w:rsidRDefault="007767C0" w:rsidP="00CE1544">
            <w:pPr>
              <w:widowControl/>
              <w:overflowPunct/>
              <w:autoSpaceDE/>
              <w:autoSpaceDN/>
              <w:adjustRightInd/>
              <w:textAlignment w:val="auto"/>
              <w:rPr>
                <w:rFonts w:cs="Arial"/>
                <w:szCs w:val="22"/>
                <w:lang w:eastAsia="en-GB"/>
              </w:rPr>
            </w:pPr>
            <w:r w:rsidRPr="00CE1544">
              <w:rPr>
                <w:rFonts w:cs="Arial"/>
                <w:sz w:val="22"/>
                <w:szCs w:val="22"/>
                <w:lang w:eastAsia="en-GB"/>
              </w:rPr>
              <w:t>Other person with parental responsibility</w:t>
            </w:r>
          </w:p>
          <w:p w14:paraId="55B33694" w14:textId="77777777" w:rsidR="007767C0" w:rsidRPr="00CE1544" w:rsidRDefault="007767C0" w:rsidP="00CE1544">
            <w:pPr>
              <w:widowControl/>
              <w:overflowPunct/>
              <w:autoSpaceDE/>
              <w:autoSpaceDN/>
              <w:adjustRightInd/>
              <w:textAlignment w:val="auto"/>
              <w:rPr>
                <w:rFonts w:cs="Arial"/>
                <w:sz w:val="22"/>
                <w:szCs w:val="22"/>
              </w:rPr>
            </w:pPr>
          </w:p>
        </w:tc>
      </w:tr>
    </w:tbl>
    <w:p w14:paraId="4455F193" w14:textId="77777777" w:rsidR="000D5EEC" w:rsidRDefault="000D5EEC" w:rsidP="007767C0">
      <w:pPr>
        <w:widowControl/>
        <w:overflowPunct/>
        <w:autoSpaceDE/>
        <w:autoSpaceDN/>
        <w:adjustRightInd/>
        <w:textAlignment w:val="auto"/>
        <w:rPr>
          <w:rFonts w:cs="Arial"/>
          <w:sz w:val="22"/>
        </w:rPr>
      </w:pPr>
    </w:p>
    <w:p w14:paraId="1C2776EB" w14:textId="77777777" w:rsidR="00E86607" w:rsidRDefault="00E86607" w:rsidP="007767C0">
      <w:pPr>
        <w:widowControl/>
        <w:overflowPunct/>
        <w:autoSpaceDE/>
        <w:autoSpaceDN/>
        <w:adjustRightInd/>
        <w:textAlignment w:val="auto"/>
        <w:rPr>
          <w:rFonts w:cs="Arial"/>
          <w:sz w:val="22"/>
        </w:rPr>
      </w:pPr>
    </w:p>
    <w:p w14:paraId="492506DD" w14:textId="77777777" w:rsidR="001109AA" w:rsidRDefault="001109AA" w:rsidP="00C06E02">
      <w:pPr>
        <w:widowControl/>
        <w:tabs>
          <w:tab w:val="left" w:pos="142"/>
        </w:tabs>
        <w:overflowPunct/>
        <w:autoSpaceDE/>
        <w:autoSpaceDN/>
        <w:adjustRightInd/>
        <w:textAlignment w:val="auto"/>
        <w:rPr>
          <w:rFonts w:cs="Arial"/>
          <w:b/>
          <w:sz w:val="22"/>
          <w:szCs w:val="22"/>
          <w:lang w:eastAsia="en-GB"/>
        </w:rPr>
      </w:pPr>
    </w:p>
    <w:p w14:paraId="3BBDB32D" w14:textId="193D5810" w:rsidR="00371925" w:rsidRPr="00D10B17" w:rsidRDefault="1880DF4C" w:rsidP="1FE66933">
      <w:pPr>
        <w:widowControl/>
        <w:tabs>
          <w:tab w:val="left" w:pos="142"/>
        </w:tabs>
        <w:overflowPunct/>
        <w:autoSpaceDE/>
        <w:autoSpaceDN/>
        <w:adjustRightInd/>
        <w:textAlignment w:val="auto"/>
        <w:rPr>
          <w:rFonts w:cs="Arial"/>
          <w:b/>
          <w:bCs/>
          <w:lang w:eastAsia="en-GB"/>
        </w:rPr>
      </w:pPr>
      <w:r w:rsidRPr="1FE66933">
        <w:rPr>
          <w:rFonts w:cs="Arial"/>
          <w:b/>
          <w:bCs/>
          <w:lang w:eastAsia="en-GB"/>
        </w:rPr>
        <w:t>5</w:t>
      </w:r>
      <w:r w:rsidR="007C3D50" w:rsidRPr="1FE66933">
        <w:rPr>
          <w:rFonts w:cs="Arial"/>
          <w:b/>
          <w:bCs/>
          <w:lang w:eastAsia="en-GB"/>
        </w:rPr>
        <w:t>.</w:t>
      </w:r>
      <w:r w:rsidR="7335EE60" w:rsidRPr="1FE66933">
        <w:rPr>
          <w:rFonts w:cs="Arial"/>
          <w:b/>
          <w:bCs/>
          <w:lang w:eastAsia="en-GB"/>
        </w:rPr>
        <w:t xml:space="preserve">2 </w:t>
      </w:r>
      <w:r w:rsidR="00905FD6" w:rsidRPr="1FE66933">
        <w:rPr>
          <w:rFonts w:cs="Arial"/>
          <w:b/>
          <w:bCs/>
          <w:lang w:eastAsia="en-GB"/>
        </w:rPr>
        <w:t>The Contact Plan</w:t>
      </w:r>
      <w:r w:rsidR="00D10B17" w:rsidRPr="1FE66933">
        <w:rPr>
          <w:rFonts w:cs="Arial"/>
          <w:b/>
          <w:bCs/>
          <w:lang w:eastAsia="en-GB"/>
        </w:rPr>
        <w:t xml:space="preserve"> – how will the child keep in contact with key people – foster carers/siblings, </w:t>
      </w:r>
      <w:proofErr w:type="gramStart"/>
      <w:r w:rsidR="00D10B17" w:rsidRPr="1FE66933">
        <w:rPr>
          <w:rFonts w:cs="Arial"/>
          <w:b/>
          <w:bCs/>
          <w:lang w:eastAsia="en-GB"/>
        </w:rPr>
        <w:t>friends</w:t>
      </w:r>
      <w:proofErr w:type="gramEnd"/>
      <w:r w:rsidR="00D10B17" w:rsidRPr="1FE66933">
        <w:rPr>
          <w:rFonts w:cs="Arial"/>
          <w:b/>
          <w:bCs/>
          <w:lang w:eastAsia="en-GB"/>
        </w:rPr>
        <w:t xml:space="preserve"> and clubs</w:t>
      </w:r>
    </w:p>
    <w:p w14:paraId="7FD8715F" w14:textId="77777777" w:rsidR="00601680" w:rsidRPr="002211C2" w:rsidRDefault="00601680" w:rsidP="00C06E02">
      <w:pPr>
        <w:widowControl/>
        <w:tabs>
          <w:tab w:val="left" w:pos="142"/>
        </w:tabs>
        <w:overflowPunct/>
        <w:autoSpaceDE/>
        <w:autoSpaceDN/>
        <w:adjustRightInd/>
        <w:textAlignment w:val="auto"/>
        <w:rPr>
          <w:rFonts w:cs="Arial"/>
          <w:b/>
          <w:color w:val="FF0000"/>
          <w:sz w:val="32"/>
          <w:szCs w:val="32"/>
          <w:lang w:eastAsia="en-GB"/>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tblCellMar>
        <w:tblLook w:val="00A0" w:firstRow="1" w:lastRow="0" w:firstColumn="1" w:lastColumn="0" w:noHBand="0" w:noVBand="0"/>
      </w:tblPr>
      <w:tblGrid>
        <w:gridCol w:w="1134"/>
        <w:gridCol w:w="2694"/>
        <w:gridCol w:w="2664"/>
        <w:gridCol w:w="1559"/>
        <w:gridCol w:w="2014"/>
      </w:tblGrid>
      <w:tr w:rsidR="00B902C5" w:rsidRPr="00B902C5" w14:paraId="4677E867" w14:textId="77777777" w:rsidTr="001109AA">
        <w:tc>
          <w:tcPr>
            <w:tcW w:w="1134" w:type="dxa"/>
            <w:shd w:val="clear" w:color="auto" w:fill="F2F2F2"/>
          </w:tcPr>
          <w:p w14:paraId="1E756665" w14:textId="77777777" w:rsidR="00371925" w:rsidRPr="00B902C5" w:rsidRDefault="00371925" w:rsidP="00D96C28">
            <w:pPr>
              <w:widowControl/>
              <w:tabs>
                <w:tab w:val="left" w:pos="142"/>
              </w:tabs>
              <w:overflowPunct/>
              <w:autoSpaceDE/>
              <w:autoSpaceDN/>
              <w:adjustRightInd/>
              <w:textAlignment w:val="auto"/>
              <w:rPr>
                <w:rFonts w:cs="Arial"/>
                <w:b/>
                <w:szCs w:val="22"/>
                <w:lang w:eastAsia="en-GB"/>
              </w:rPr>
            </w:pPr>
            <w:r w:rsidRPr="00B902C5">
              <w:rPr>
                <w:rFonts w:cs="Arial"/>
                <w:b/>
                <w:sz w:val="22"/>
              </w:rPr>
              <w:t>Child</w:t>
            </w:r>
          </w:p>
        </w:tc>
        <w:tc>
          <w:tcPr>
            <w:tcW w:w="2694" w:type="dxa"/>
            <w:shd w:val="clear" w:color="auto" w:fill="F2F2F2"/>
          </w:tcPr>
          <w:p w14:paraId="4FFFF376" w14:textId="77777777" w:rsidR="00371925" w:rsidRPr="00B902C5" w:rsidRDefault="00371925" w:rsidP="00D96C28">
            <w:pPr>
              <w:widowControl/>
              <w:tabs>
                <w:tab w:val="left" w:pos="142"/>
              </w:tabs>
              <w:overflowPunct/>
              <w:autoSpaceDE/>
              <w:autoSpaceDN/>
              <w:adjustRightInd/>
              <w:textAlignment w:val="auto"/>
              <w:rPr>
                <w:rFonts w:cs="Arial"/>
                <w:b/>
                <w:szCs w:val="22"/>
                <w:lang w:eastAsia="en-GB"/>
              </w:rPr>
            </w:pPr>
            <w:r w:rsidRPr="00B902C5">
              <w:rPr>
                <w:rFonts w:cs="Arial"/>
                <w:b/>
                <w:sz w:val="22"/>
              </w:rPr>
              <w:t>Who contact is with and their relationship to the child</w:t>
            </w:r>
          </w:p>
        </w:tc>
        <w:tc>
          <w:tcPr>
            <w:tcW w:w="2664" w:type="dxa"/>
            <w:shd w:val="clear" w:color="auto" w:fill="F2F2F2"/>
            <w:vAlign w:val="center"/>
          </w:tcPr>
          <w:p w14:paraId="5131D03D" w14:textId="77777777" w:rsidR="00371925" w:rsidRPr="00B902C5" w:rsidRDefault="00371925" w:rsidP="00D96C28">
            <w:pPr>
              <w:widowControl/>
              <w:tabs>
                <w:tab w:val="left" w:pos="142"/>
              </w:tabs>
              <w:overflowPunct/>
              <w:autoSpaceDE/>
              <w:autoSpaceDN/>
              <w:adjustRightInd/>
              <w:textAlignment w:val="auto"/>
              <w:rPr>
                <w:rFonts w:cs="Arial"/>
                <w:b/>
              </w:rPr>
            </w:pPr>
            <w:r w:rsidRPr="00B902C5">
              <w:rPr>
                <w:rFonts w:cs="Arial"/>
                <w:b/>
                <w:sz w:val="22"/>
              </w:rPr>
              <w:t>Brief rationale for the level of contact proposed</w:t>
            </w:r>
          </w:p>
        </w:tc>
        <w:tc>
          <w:tcPr>
            <w:tcW w:w="1559" w:type="dxa"/>
            <w:shd w:val="clear" w:color="auto" w:fill="F2F2F2"/>
          </w:tcPr>
          <w:p w14:paraId="7CCC3747" w14:textId="77777777" w:rsidR="00371925" w:rsidRPr="00557314" w:rsidRDefault="00371925" w:rsidP="00D96C28">
            <w:pPr>
              <w:widowControl/>
              <w:tabs>
                <w:tab w:val="left" w:pos="142"/>
              </w:tabs>
              <w:overflowPunct/>
              <w:autoSpaceDE/>
              <w:autoSpaceDN/>
              <w:adjustRightInd/>
              <w:textAlignment w:val="auto"/>
              <w:rPr>
                <w:rFonts w:cs="Arial"/>
                <w:b/>
              </w:rPr>
            </w:pPr>
            <w:r w:rsidRPr="00B902C5">
              <w:rPr>
                <w:rFonts w:cs="Arial"/>
                <w:b/>
                <w:sz w:val="22"/>
              </w:rPr>
              <w:t>Level of support/</w:t>
            </w:r>
            <w:r w:rsidR="00557314">
              <w:rPr>
                <w:rFonts w:cs="Arial"/>
                <w:b/>
              </w:rPr>
              <w:t xml:space="preserve"> </w:t>
            </w:r>
            <w:r w:rsidRPr="00B902C5">
              <w:rPr>
                <w:rFonts w:cs="Arial"/>
                <w:b/>
                <w:sz w:val="22"/>
              </w:rPr>
              <w:t>supervision</w:t>
            </w:r>
            <w:r w:rsidR="007C3D50">
              <w:rPr>
                <w:rFonts w:cs="Arial"/>
                <w:b/>
                <w:sz w:val="22"/>
              </w:rPr>
              <w:t xml:space="preserve"> required</w:t>
            </w:r>
          </w:p>
        </w:tc>
        <w:tc>
          <w:tcPr>
            <w:tcW w:w="2014" w:type="dxa"/>
            <w:shd w:val="clear" w:color="auto" w:fill="F2F2F2"/>
          </w:tcPr>
          <w:p w14:paraId="7DB4DFFF" w14:textId="77777777" w:rsidR="00371925" w:rsidRPr="00B902C5" w:rsidRDefault="00371925" w:rsidP="00D96C28">
            <w:pPr>
              <w:widowControl/>
              <w:tabs>
                <w:tab w:val="left" w:pos="142"/>
              </w:tabs>
              <w:overflowPunct/>
              <w:autoSpaceDE/>
              <w:autoSpaceDN/>
              <w:adjustRightInd/>
              <w:textAlignment w:val="auto"/>
              <w:rPr>
                <w:rFonts w:cs="Arial"/>
                <w:b/>
                <w:szCs w:val="22"/>
                <w:lang w:eastAsia="en-GB"/>
              </w:rPr>
            </w:pPr>
            <w:r w:rsidRPr="00B902C5">
              <w:rPr>
                <w:rFonts w:cs="Arial"/>
                <w:b/>
                <w:sz w:val="22"/>
              </w:rPr>
              <w:t>Frequency and duration</w:t>
            </w:r>
          </w:p>
        </w:tc>
      </w:tr>
      <w:tr w:rsidR="00B902C5" w:rsidRPr="00B902C5" w14:paraId="6BDFDFC2" w14:textId="77777777" w:rsidTr="001109AA">
        <w:trPr>
          <w:trHeight w:val="454"/>
        </w:trPr>
        <w:tc>
          <w:tcPr>
            <w:tcW w:w="1134" w:type="dxa"/>
            <w:vAlign w:val="center"/>
          </w:tcPr>
          <w:p w14:paraId="41F9AE5E" w14:textId="77777777" w:rsidR="00371925" w:rsidRPr="00B902C5" w:rsidRDefault="00371925" w:rsidP="00C06E02">
            <w:pPr>
              <w:widowControl/>
              <w:tabs>
                <w:tab w:val="left" w:pos="142"/>
              </w:tabs>
              <w:overflowPunct/>
              <w:autoSpaceDE/>
              <w:autoSpaceDN/>
              <w:adjustRightInd/>
              <w:textAlignment w:val="auto"/>
              <w:rPr>
                <w:rFonts w:cs="Arial"/>
                <w:b/>
                <w:szCs w:val="22"/>
                <w:lang w:eastAsia="en-GB"/>
              </w:rPr>
            </w:pPr>
          </w:p>
        </w:tc>
        <w:tc>
          <w:tcPr>
            <w:tcW w:w="2694" w:type="dxa"/>
            <w:vAlign w:val="center"/>
          </w:tcPr>
          <w:p w14:paraId="00F03A6D" w14:textId="77777777" w:rsidR="00371925" w:rsidRPr="00B902C5" w:rsidRDefault="00371925" w:rsidP="00C06E02">
            <w:pPr>
              <w:widowControl/>
              <w:tabs>
                <w:tab w:val="left" w:pos="142"/>
              </w:tabs>
              <w:overflowPunct/>
              <w:autoSpaceDE/>
              <w:autoSpaceDN/>
              <w:adjustRightInd/>
              <w:textAlignment w:val="auto"/>
              <w:rPr>
                <w:rFonts w:cs="Arial"/>
                <w:b/>
                <w:szCs w:val="22"/>
                <w:lang w:eastAsia="en-GB"/>
              </w:rPr>
            </w:pPr>
          </w:p>
        </w:tc>
        <w:tc>
          <w:tcPr>
            <w:tcW w:w="2664" w:type="dxa"/>
            <w:vAlign w:val="center"/>
          </w:tcPr>
          <w:p w14:paraId="6930E822" w14:textId="77777777" w:rsidR="00371925" w:rsidRPr="00B902C5" w:rsidRDefault="00371925" w:rsidP="00C06E02">
            <w:pPr>
              <w:widowControl/>
              <w:tabs>
                <w:tab w:val="left" w:pos="142"/>
              </w:tabs>
              <w:overflowPunct/>
              <w:autoSpaceDE/>
              <w:autoSpaceDN/>
              <w:adjustRightInd/>
              <w:textAlignment w:val="auto"/>
              <w:rPr>
                <w:rFonts w:cs="Arial"/>
                <w:b/>
                <w:szCs w:val="22"/>
                <w:lang w:eastAsia="en-GB"/>
              </w:rPr>
            </w:pPr>
          </w:p>
        </w:tc>
        <w:tc>
          <w:tcPr>
            <w:tcW w:w="1559" w:type="dxa"/>
            <w:vAlign w:val="center"/>
          </w:tcPr>
          <w:p w14:paraId="20E36DAB" w14:textId="77777777" w:rsidR="00371925" w:rsidRPr="00B902C5" w:rsidRDefault="00371925" w:rsidP="00C06E02">
            <w:pPr>
              <w:widowControl/>
              <w:tabs>
                <w:tab w:val="left" w:pos="142"/>
              </w:tabs>
              <w:overflowPunct/>
              <w:autoSpaceDE/>
              <w:autoSpaceDN/>
              <w:adjustRightInd/>
              <w:textAlignment w:val="auto"/>
              <w:rPr>
                <w:rFonts w:cs="Arial"/>
                <w:b/>
                <w:szCs w:val="22"/>
                <w:lang w:eastAsia="en-GB"/>
              </w:rPr>
            </w:pPr>
          </w:p>
        </w:tc>
        <w:tc>
          <w:tcPr>
            <w:tcW w:w="2014" w:type="dxa"/>
            <w:vAlign w:val="center"/>
          </w:tcPr>
          <w:p w14:paraId="32D85219" w14:textId="77777777" w:rsidR="00371925" w:rsidRPr="00B902C5" w:rsidRDefault="00371925" w:rsidP="00C06E02">
            <w:pPr>
              <w:widowControl/>
              <w:tabs>
                <w:tab w:val="left" w:pos="142"/>
              </w:tabs>
              <w:overflowPunct/>
              <w:autoSpaceDE/>
              <w:autoSpaceDN/>
              <w:adjustRightInd/>
              <w:textAlignment w:val="auto"/>
              <w:rPr>
                <w:rFonts w:cs="Arial"/>
                <w:b/>
                <w:szCs w:val="22"/>
                <w:lang w:eastAsia="en-GB"/>
              </w:rPr>
            </w:pPr>
          </w:p>
        </w:tc>
      </w:tr>
      <w:tr w:rsidR="00B902C5" w:rsidRPr="00B902C5" w14:paraId="0CE19BC3" w14:textId="77777777" w:rsidTr="001109AA">
        <w:trPr>
          <w:trHeight w:val="454"/>
        </w:trPr>
        <w:tc>
          <w:tcPr>
            <w:tcW w:w="1134" w:type="dxa"/>
            <w:vAlign w:val="center"/>
          </w:tcPr>
          <w:p w14:paraId="63966B72" w14:textId="77777777" w:rsidR="00371925" w:rsidRPr="00B902C5" w:rsidRDefault="00371925" w:rsidP="00C06E02">
            <w:pPr>
              <w:widowControl/>
              <w:tabs>
                <w:tab w:val="left" w:pos="142"/>
              </w:tabs>
              <w:overflowPunct/>
              <w:autoSpaceDE/>
              <w:autoSpaceDN/>
              <w:adjustRightInd/>
              <w:textAlignment w:val="auto"/>
              <w:rPr>
                <w:rFonts w:cs="Arial"/>
                <w:b/>
                <w:szCs w:val="22"/>
                <w:lang w:eastAsia="en-GB"/>
              </w:rPr>
            </w:pPr>
          </w:p>
        </w:tc>
        <w:tc>
          <w:tcPr>
            <w:tcW w:w="2694" w:type="dxa"/>
            <w:vAlign w:val="center"/>
          </w:tcPr>
          <w:p w14:paraId="23536548" w14:textId="77777777" w:rsidR="00371925" w:rsidRPr="00B902C5" w:rsidRDefault="00371925" w:rsidP="00C06E02">
            <w:pPr>
              <w:widowControl/>
              <w:tabs>
                <w:tab w:val="left" w:pos="142"/>
              </w:tabs>
              <w:overflowPunct/>
              <w:autoSpaceDE/>
              <w:autoSpaceDN/>
              <w:adjustRightInd/>
              <w:textAlignment w:val="auto"/>
              <w:rPr>
                <w:rFonts w:cs="Arial"/>
                <w:b/>
                <w:szCs w:val="22"/>
                <w:lang w:eastAsia="en-GB"/>
              </w:rPr>
            </w:pPr>
          </w:p>
        </w:tc>
        <w:tc>
          <w:tcPr>
            <w:tcW w:w="2664" w:type="dxa"/>
            <w:vAlign w:val="center"/>
          </w:tcPr>
          <w:p w14:paraId="271AE1F2" w14:textId="77777777" w:rsidR="00371925" w:rsidRPr="00B902C5" w:rsidRDefault="00371925" w:rsidP="00C06E02">
            <w:pPr>
              <w:widowControl/>
              <w:tabs>
                <w:tab w:val="left" w:pos="142"/>
              </w:tabs>
              <w:overflowPunct/>
              <w:autoSpaceDE/>
              <w:autoSpaceDN/>
              <w:adjustRightInd/>
              <w:textAlignment w:val="auto"/>
              <w:rPr>
                <w:rFonts w:cs="Arial"/>
                <w:b/>
                <w:szCs w:val="22"/>
                <w:lang w:eastAsia="en-GB"/>
              </w:rPr>
            </w:pPr>
          </w:p>
        </w:tc>
        <w:tc>
          <w:tcPr>
            <w:tcW w:w="1559" w:type="dxa"/>
            <w:vAlign w:val="center"/>
          </w:tcPr>
          <w:p w14:paraId="4AE5B7AF" w14:textId="77777777" w:rsidR="00371925" w:rsidRPr="00B902C5" w:rsidRDefault="00371925" w:rsidP="00C06E02">
            <w:pPr>
              <w:widowControl/>
              <w:tabs>
                <w:tab w:val="left" w:pos="142"/>
              </w:tabs>
              <w:overflowPunct/>
              <w:autoSpaceDE/>
              <w:autoSpaceDN/>
              <w:adjustRightInd/>
              <w:textAlignment w:val="auto"/>
              <w:rPr>
                <w:rFonts w:cs="Arial"/>
                <w:b/>
                <w:szCs w:val="22"/>
                <w:lang w:eastAsia="en-GB"/>
              </w:rPr>
            </w:pPr>
          </w:p>
        </w:tc>
        <w:tc>
          <w:tcPr>
            <w:tcW w:w="2014" w:type="dxa"/>
            <w:vAlign w:val="center"/>
          </w:tcPr>
          <w:p w14:paraId="3955E093" w14:textId="77777777" w:rsidR="00371925" w:rsidRPr="00B902C5" w:rsidRDefault="00371925" w:rsidP="00C06E02">
            <w:pPr>
              <w:widowControl/>
              <w:tabs>
                <w:tab w:val="left" w:pos="142"/>
              </w:tabs>
              <w:overflowPunct/>
              <w:autoSpaceDE/>
              <w:autoSpaceDN/>
              <w:adjustRightInd/>
              <w:textAlignment w:val="auto"/>
              <w:rPr>
                <w:rFonts w:cs="Arial"/>
                <w:b/>
                <w:szCs w:val="22"/>
                <w:lang w:eastAsia="en-GB"/>
              </w:rPr>
            </w:pPr>
          </w:p>
        </w:tc>
      </w:tr>
      <w:tr w:rsidR="00557314" w:rsidRPr="00B902C5" w14:paraId="12C42424" w14:textId="77777777" w:rsidTr="001109AA">
        <w:trPr>
          <w:trHeight w:val="454"/>
        </w:trPr>
        <w:tc>
          <w:tcPr>
            <w:tcW w:w="1134" w:type="dxa"/>
            <w:vAlign w:val="center"/>
          </w:tcPr>
          <w:p w14:paraId="379CA55B" w14:textId="77777777" w:rsidR="00557314" w:rsidRPr="00B902C5" w:rsidRDefault="00557314" w:rsidP="00C06E02">
            <w:pPr>
              <w:widowControl/>
              <w:tabs>
                <w:tab w:val="left" w:pos="142"/>
              </w:tabs>
              <w:overflowPunct/>
              <w:autoSpaceDE/>
              <w:autoSpaceDN/>
              <w:adjustRightInd/>
              <w:textAlignment w:val="auto"/>
              <w:rPr>
                <w:rFonts w:cs="Arial"/>
                <w:b/>
                <w:szCs w:val="22"/>
                <w:lang w:eastAsia="en-GB"/>
              </w:rPr>
            </w:pPr>
          </w:p>
        </w:tc>
        <w:tc>
          <w:tcPr>
            <w:tcW w:w="2694" w:type="dxa"/>
            <w:vAlign w:val="center"/>
          </w:tcPr>
          <w:p w14:paraId="5ABF93C4" w14:textId="77777777" w:rsidR="00557314" w:rsidRPr="00B902C5" w:rsidRDefault="00557314" w:rsidP="00C06E02">
            <w:pPr>
              <w:widowControl/>
              <w:tabs>
                <w:tab w:val="left" w:pos="142"/>
              </w:tabs>
              <w:overflowPunct/>
              <w:autoSpaceDE/>
              <w:autoSpaceDN/>
              <w:adjustRightInd/>
              <w:textAlignment w:val="auto"/>
              <w:rPr>
                <w:rFonts w:cs="Arial"/>
                <w:b/>
                <w:szCs w:val="22"/>
                <w:lang w:eastAsia="en-GB"/>
              </w:rPr>
            </w:pPr>
          </w:p>
        </w:tc>
        <w:tc>
          <w:tcPr>
            <w:tcW w:w="2664" w:type="dxa"/>
            <w:vAlign w:val="center"/>
          </w:tcPr>
          <w:p w14:paraId="71DCB018" w14:textId="77777777" w:rsidR="00557314" w:rsidRPr="00B902C5" w:rsidRDefault="00557314" w:rsidP="00C06E02">
            <w:pPr>
              <w:widowControl/>
              <w:tabs>
                <w:tab w:val="left" w:pos="142"/>
              </w:tabs>
              <w:overflowPunct/>
              <w:autoSpaceDE/>
              <w:autoSpaceDN/>
              <w:adjustRightInd/>
              <w:textAlignment w:val="auto"/>
              <w:rPr>
                <w:rFonts w:cs="Arial"/>
                <w:b/>
                <w:szCs w:val="22"/>
                <w:lang w:eastAsia="en-GB"/>
              </w:rPr>
            </w:pPr>
          </w:p>
        </w:tc>
        <w:tc>
          <w:tcPr>
            <w:tcW w:w="1559" w:type="dxa"/>
            <w:vAlign w:val="center"/>
          </w:tcPr>
          <w:p w14:paraId="4B644A8D" w14:textId="77777777" w:rsidR="00557314" w:rsidRPr="00B902C5" w:rsidRDefault="00557314" w:rsidP="00C06E02">
            <w:pPr>
              <w:widowControl/>
              <w:tabs>
                <w:tab w:val="left" w:pos="142"/>
              </w:tabs>
              <w:overflowPunct/>
              <w:autoSpaceDE/>
              <w:autoSpaceDN/>
              <w:adjustRightInd/>
              <w:textAlignment w:val="auto"/>
              <w:rPr>
                <w:rFonts w:cs="Arial"/>
                <w:b/>
                <w:szCs w:val="22"/>
                <w:lang w:eastAsia="en-GB"/>
              </w:rPr>
            </w:pPr>
          </w:p>
        </w:tc>
        <w:tc>
          <w:tcPr>
            <w:tcW w:w="2014" w:type="dxa"/>
            <w:vAlign w:val="center"/>
          </w:tcPr>
          <w:p w14:paraId="082C48EB" w14:textId="77777777" w:rsidR="00557314" w:rsidRPr="00B902C5" w:rsidRDefault="00557314" w:rsidP="00C06E02">
            <w:pPr>
              <w:widowControl/>
              <w:tabs>
                <w:tab w:val="left" w:pos="142"/>
              </w:tabs>
              <w:overflowPunct/>
              <w:autoSpaceDE/>
              <w:autoSpaceDN/>
              <w:adjustRightInd/>
              <w:textAlignment w:val="auto"/>
              <w:rPr>
                <w:rFonts w:cs="Arial"/>
                <w:b/>
                <w:szCs w:val="22"/>
                <w:lang w:eastAsia="en-GB"/>
              </w:rPr>
            </w:pPr>
          </w:p>
        </w:tc>
      </w:tr>
      <w:tr w:rsidR="00557314" w:rsidRPr="00B902C5" w14:paraId="2677290C" w14:textId="77777777" w:rsidTr="001109AA">
        <w:trPr>
          <w:trHeight w:val="454"/>
        </w:trPr>
        <w:tc>
          <w:tcPr>
            <w:tcW w:w="1134" w:type="dxa"/>
            <w:vAlign w:val="center"/>
          </w:tcPr>
          <w:p w14:paraId="249BF8C6" w14:textId="77777777" w:rsidR="00557314" w:rsidRPr="00B902C5" w:rsidRDefault="00557314" w:rsidP="00C06E02">
            <w:pPr>
              <w:widowControl/>
              <w:tabs>
                <w:tab w:val="left" w:pos="142"/>
              </w:tabs>
              <w:overflowPunct/>
              <w:autoSpaceDE/>
              <w:autoSpaceDN/>
              <w:adjustRightInd/>
              <w:textAlignment w:val="auto"/>
              <w:rPr>
                <w:rFonts w:cs="Arial"/>
                <w:b/>
                <w:szCs w:val="22"/>
                <w:lang w:eastAsia="en-GB"/>
              </w:rPr>
            </w:pPr>
          </w:p>
        </w:tc>
        <w:tc>
          <w:tcPr>
            <w:tcW w:w="2694" w:type="dxa"/>
            <w:vAlign w:val="center"/>
          </w:tcPr>
          <w:p w14:paraId="0EF46479" w14:textId="77777777" w:rsidR="00557314" w:rsidRPr="00B902C5" w:rsidRDefault="00557314" w:rsidP="00C06E02">
            <w:pPr>
              <w:widowControl/>
              <w:tabs>
                <w:tab w:val="left" w:pos="142"/>
              </w:tabs>
              <w:overflowPunct/>
              <w:autoSpaceDE/>
              <w:autoSpaceDN/>
              <w:adjustRightInd/>
              <w:textAlignment w:val="auto"/>
              <w:rPr>
                <w:rFonts w:cs="Arial"/>
                <w:b/>
                <w:szCs w:val="22"/>
                <w:lang w:eastAsia="en-GB"/>
              </w:rPr>
            </w:pPr>
          </w:p>
        </w:tc>
        <w:tc>
          <w:tcPr>
            <w:tcW w:w="2664" w:type="dxa"/>
            <w:vAlign w:val="center"/>
          </w:tcPr>
          <w:p w14:paraId="3AB58C42" w14:textId="77777777" w:rsidR="00557314" w:rsidRPr="00B902C5" w:rsidRDefault="00557314" w:rsidP="00C06E02">
            <w:pPr>
              <w:widowControl/>
              <w:tabs>
                <w:tab w:val="left" w:pos="142"/>
              </w:tabs>
              <w:overflowPunct/>
              <w:autoSpaceDE/>
              <w:autoSpaceDN/>
              <w:adjustRightInd/>
              <w:textAlignment w:val="auto"/>
              <w:rPr>
                <w:rFonts w:cs="Arial"/>
                <w:b/>
                <w:szCs w:val="22"/>
                <w:lang w:eastAsia="en-GB"/>
              </w:rPr>
            </w:pPr>
          </w:p>
        </w:tc>
        <w:tc>
          <w:tcPr>
            <w:tcW w:w="1559" w:type="dxa"/>
            <w:vAlign w:val="center"/>
          </w:tcPr>
          <w:p w14:paraId="4EA9BA15" w14:textId="77777777" w:rsidR="00557314" w:rsidRPr="00B902C5" w:rsidRDefault="00557314" w:rsidP="00C06E02">
            <w:pPr>
              <w:widowControl/>
              <w:tabs>
                <w:tab w:val="left" w:pos="142"/>
              </w:tabs>
              <w:overflowPunct/>
              <w:autoSpaceDE/>
              <w:autoSpaceDN/>
              <w:adjustRightInd/>
              <w:textAlignment w:val="auto"/>
              <w:rPr>
                <w:rFonts w:cs="Arial"/>
                <w:b/>
                <w:szCs w:val="22"/>
                <w:lang w:eastAsia="en-GB"/>
              </w:rPr>
            </w:pPr>
          </w:p>
        </w:tc>
        <w:tc>
          <w:tcPr>
            <w:tcW w:w="2014" w:type="dxa"/>
            <w:vAlign w:val="center"/>
          </w:tcPr>
          <w:p w14:paraId="7332107B" w14:textId="77777777" w:rsidR="00557314" w:rsidRPr="00B902C5" w:rsidRDefault="00557314" w:rsidP="00C06E02">
            <w:pPr>
              <w:widowControl/>
              <w:tabs>
                <w:tab w:val="left" w:pos="142"/>
              </w:tabs>
              <w:overflowPunct/>
              <w:autoSpaceDE/>
              <w:autoSpaceDN/>
              <w:adjustRightInd/>
              <w:textAlignment w:val="auto"/>
              <w:rPr>
                <w:rFonts w:cs="Arial"/>
                <w:b/>
                <w:szCs w:val="22"/>
                <w:lang w:eastAsia="en-GB"/>
              </w:rPr>
            </w:pPr>
          </w:p>
        </w:tc>
      </w:tr>
      <w:tr w:rsidR="00601680" w:rsidRPr="00B902C5" w14:paraId="5D98A3F1" w14:textId="77777777" w:rsidTr="001109AA">
        <w:trPr>
          <w:trHeight w:val="454"/>
        </w:trPr>
        <w:tc>
          <w:tcPr>
            <w:tcW w:w="1134" w:type="dxa"/>
            <w:vAlign w:val="center"/>
          </w:tcPr>
          <w:p w14:paraId="50C86B8C" w14:textId="77777777" w:rsidR="00601680" w:rsidRPr="00B902C5" w:rsidRDefault="00601680" w:rsidP="00C06E02">
            <w:pPr>
              <w:widowControl/>
              <w:tabs>
                <w:tab w:val="left" w:pos="142"/>
              </w:tabs>
              <w:overflowPunct/>
              <w:autoSpaceDE/>
              <w:autoSpaceDN/>
              <w:adjustRightInd/>
              <w:textAlignment w:val="auto"/>
              <w:rPr>
                <w:rFonts w:cs="Arial"/>
                <w:b/>
                <w:szCs w:val="22"/>
                <w:lang w:eastAsia="en-GB"/>
              </w:rPr>
            </w:pPr>
          </w:p>
        </w:tc>
        <w:tc>
          <w:tcPr>
            <w:tcW w:w="2694" w:type="dxa"/>
            <w:vAlign w:val="center"/>
          </w:tcPr>
          <w:p w14:paraId="60EDCC55" w14:textId="77777777" w:rsidR="00601680" w:rsidRPr="00B902C5" w:rsidRDefault="00601680" w:rsidP="00C06E02">
            <w:pPr>
              <w:widowControl/>
              <w:tabs>
                <w:tab w:val="left" w:pos="142"/>
              </w:tabs>
              <w:overflowPunct/>
              <w:autoSpaceDE/>
              <w:autoSpaceDN/>
              <w:adjustRightInd/>
              <w:textAlignment w:val="auto"/>
              <w:rPr>
                <w:rFonts w:cs="Arial"/>
                <w:b/>
                <w:szCs w:val="22"/>
                <w:lang w:eastAsia="en-GB"/>
              </w:rPr>
            </w:pPr>
          </w:p>
        </w:tc>
        <w:tc>
          <w:tcPr>
            <w:tcW w:w="2664" w:type="dxa"/>
            <w:vAlign w:val="center"/>
          </w:tcPr>
          <w:p w14:paraId="3BBB8815" w14:textId="77777777" w:rsidR="00601680" w:rsidRPr="00B902C5" w:rsidRDefault="00601680" w:rsidP="00C06E02">
            <w:pPr>
              <w:widowControl/>
              <w:tabs>
                <w:tab w:val="left" w:pos="142"/>
              </w:tabs>
              <w:overflowPunct/>
              <w:autoSpaceDE/>
              <w:autoSpaceDN/>
              <w:adjustRightInd/>
              <w:textAlignment w:val="auto"/>
              <w:rPr>
                <w:rFonts w:cs="Arial"/>
                <w:b/>
                <w:szCs w:val="22"/>
                <w:lang w:eastAsia="en-GB"/>
              </w:rPr>
            </w:pPr>
          </w:p>
        </w:tc>
        <w:tc>
          <w:tcPr>
            <w:tcW w:w="1559" w:type="dxa"/>
            <w:vAlign w:val="center"/>
          </w:tcPr>
          <w:p w14:paraId="55B91B0D" w14:textId="77777777" w:rsidR="00601680" w:rsidRPr="00B902C5" w:rsidRDefault="00601680" w:rsidP="00C06E02">
            <w:pPr>
              <w:widowControl/>
              <w:tabs>
                <w:tab w:val="left" w:pos="142"/>
              </w:tabs>
              <w:overflowPunct/>
              <w:autoSpaceDE/>
              <w:autoSpaceDN/>
              <w:adjustRightInd/>
              <w:textAlignment w:val="auto"/>
              <w:rPr>
                <w:rFonts w:cs="Arial"/>
                <w:b/>
                <w:szCs w:val="22"/>
                <w:lang w:eastAsia="en-GB"/>
              </w:rPr>
            </w:pPr>
          </w:p>
        </w:tc>
        <w:tc>
          <w:tcPr>
            <w:tcW w:w="2014" w:type="dxa"/>
            <w:vAlign w:val="center"/>
          </w:tcPr>
          <w:p w14:paraId="6810F0D1" w14:textId="77777777" w:rsidR="00601680" w:rsidRPr="00B902C5" w:rsidRDefault="00601680" w:rsidP="00C06E02">
            <w:pPr>
              <w:widowControl/>
              <w:tabs>
                <w:tab w:val="left" w:pos="142"/>
              </w:tabs>
              <w:overflowPunct/>
              <w:autoSpaceDE/>
              <w:autoSpaceDN/>
              <w:adjustRightInd/>
              <w:textAlignment w:val="auto"/>
              <w:rPr>
                <w:rFonts w:cs="Arial"/>
                <w:b/>
                <w:szCs w:val="22"/>
                <w:lang w:eastAsia="en-GB"/>
              </w:rPr>
            </w:pPr>
          </w:p>
        </w:tc>
      </w:tr>
      <w:tr w:rsidR="00601680" w:rsidRPr="00B902C5" w14:paraId="74E797DC" w14:textId="77777777" w:rsidTr="001109AA">
        <w:trPr>
          <w:trHeight w:val="454"/>
        </w:trPr>
        <w:tc>
          <w:tcPr>
            <w:tcW w:w="1134" w:type="dxa"/>
            <w:vAlign w:val="center"/>
          </w:tcPr>
          <w:p w14:paraId="25AF7EAE" w14:textId="77777777" w:rsidR="00601680" w:rsidRPr="00B902C5" w:rsidRDefault="00601680" w:rsidP="00C06E02">
            <w:pPr>
              <w:widowControl/>
              <w:tabs>
                <w:tab w:val="left" w:pos="142"/>
              </w:tabs>
              <w:overflowPunct/>
              <w:autoSpaceDE/>
              <w:autoSpaceDN/>
              <w:adjustRightInd/>
              <w:textAlignment w:val="auto"/>
              <w:rPr>
                <w:rFonts w:cs="Arial"/>
                <w:b/>
                <w:szCs w:val="22"/>
                <w:lang w:eastAsia="en-GB"/>
              </w:rPr>
            </w:pPr>
          </w:p>
        </w:tc>
        <w:tc>
          <w:tcPr>
            <w:tcW w:w="2694" w:type="dxa"/>
            <w:vAlign w:val="center"/>
          </w:tcPr>
          <w:p w14:paraId="2633CEB9" w14:textId="77777777" w:rsidR="00601680" w:rsidRPr="00B902C5" w:rsidRDefault="00601680" w:rsidP="00C06E02">
            <w:pPr>
              <w:widowControl/>
              <w:tabs>
                <w:tab w:val="left" w:pos="142"/>
              </w:tabs>
              <w:overflowPunct/>
              <w:autoSpaceDE/>
              <w:autoSpaceDN/>
              <w:adjustRightInd/>
              <w:textAlignment w:val="auto"/>
              <w:rPr>
                <w:rFonts w:cs="Arial"/>
                <w:b/>
                <w:szCs w:val="22"/>
                <w:lang w:eastAsia="en-GB"/>
              </w:rPr>
            </w:pPr>
          </w:p>
        </w:tc>
        <w:tc>
          <w:tcPr>
            <w:tcW w:w="2664" w:type="dxa"/>
            <w:vAlign w:val="center"/>
          </w:tcPr>
          <w:p w14:paraId="4B1D477B" w14:textId="77777777" w:rsidR="00601680" w:rsidRPr="00B902C5" w:rsidRDefault="00601680" w:rsidP="00C06E02">
            <w:pPr>
              <w:widowControl/>
              <w:tabs>
                <w:tab w:val="left" w:pos="142"/>
              </w:tabs>
              <w:overflowPunct/>
              <w:autoSpaceDE/>
              <w:autoSpaceDN/>
              <w:adjustRightInd/>
              <w:textAlignment w:val="auto"/>
              <w:rPr>
                <w:rFonts w:cs="Arial"/>
                <w:b/>
                <w:szCs w:val="22"/>
                <w:lang w:eastAsia="en-GB"/>
              </w:rPr>
            </w:pPr>
          </w:p>
        </w:tc>
        <w:tc>
          <w:tcPr>
            <w:tcW w:w="1559" w:type="dxa"/>
            <w:vAlign w:val="center"/>
          </w:tcPr>
          <w:p w14:paraId="65BE1F1D" w14:textId="77777777" w:rsidR="00601680" w:rsidRPr="00B902C5" w:rsidRDefault="00601680" w:rsidP="00C06E02">
            <w:pPr>
              <w:widowControl/>
              <w:tabs>
                <w:tab w:val="left" w:pos="142"/>
              </w:tabs>
              <w:overflowPunct/>
              <w:autoSpaceDE/>
              <w:autoSpaceDN/>
              <w:adjustRightInd/>
              <w:textAlignment w:val="auto"/>
              <w:rPr>
                <w:rFonts w:cs="Arial"/>
                <w:b/>
                <w:szCs w:val="22"/>
                <w:lang w:eastAsia="en-GB"/>
              </w:rPr>
            </w:pPr>
          </w:p>
        </w:tc>
        <w:tc>
          <w:tcPr>
            <w:tcW w:w="2014" w:type="dxa"/>
            <w:vAlign w:val="center"/>
          </w:tcPr>
          <w:p w14:paraId="6AFAB436" w14:textId="77777777" w:rsidR="00601680" w:rsidRPr="00B902C5" w:rsidRDefault="00601680" w:rsidP="00C06E02">
            <w:pPr>
              <w:widowControl/>
              <w:tabs>
                <w:tab w:val="left" w:pos="142"/>
              </w:tabs>
              <w:overflowPunct/>
              <w:autoSpaceDE/>
              <w:autoSpaceDN/>
              <w:adjustRightInd/>
              <w:textAlignment w:val="auto"/>
              <w:rPr>
                <w:rFonts w:cs="Arial"/>
                <w:b/>
                <w:szCs w:val="22"/>
                <w:lang w:eastAsia="en-GB"/>
              </w:rPr>
            </w:pPr>
          </w:p>
        </w:tc>
      </w:tr>
    </w:tbl>
    <w:p w14:paraId="042C5D41" w14:textId="77777777" w:rsidR="00557314" w:rsidRDefault="00557314" w:rsidP="00C06E02">
      <w:pPr>
        <w:widowControl/>
        <w:tabs>
          <w:tab w:val="left" w:pos="142"/>
          <w:tab w:val="left" w:pos="7890"/>
        </w:tabs>
        <w:overflowPunct/>
        <w:autoSpaceDE/>
        <w:autoSpaceDN/>
        <w:adjustRightInd/>
        <w:textAlignment w:val="auto"/>
        <w:rPr>
          <w:rFonts w:cs="Arial"/>
          <w:b/>
          <w:sz w:val="22"/>
          <w:szCs w:val="22"/>
          <w:lang w:eastAsia="en-GB"/>
        </w:rPr>
      </w:pPr>
    </w:p>
    <w:p w14:paraId="4D2E12B8" w14:textId="77777777" w:rsidR="00601680" w:rsidRDefault="00601680" w:rsidP="00C06E02">
      <w:pPr>
        <w:widowControl/>
        <w:tabs>
          <w:tab w:val="left" w:pos="142"/>
          <w:tab w:val="left" w:pos="7890"/>
        </w:tabs>
        <w:overflowPunct/>
        <w:autoSpaceDE/>
        <w:autoSpaceDN/>
        <w:adjustRightInd/>
        <w:textAlignment w:val="auto"/>
        <w:rPr>
          <w:rFonts w:cs="Arial"/>
          <w:b/>
          <w:sz w:val="22"/>
          <w:szCs w:val="22"/>
          <w:lang w:eastAsia="en-GB"/>
        </w:rPr>
      </w:pPr>
    </w:p>
    <w:p w14:paraId="62A1F980" w14:textId="77777777" w:rsidR="00E86607" w:rsidRDefault="00E86607" w:rsidP="00C06E02">
      <w:pPr>
        <w:widowControl/>
        <w:tabs>
          <w:tab w:val="left" w:pos="142"/>
          <w:tab w:val="left" w:pos="7890"/>
        </w:tabs>
        <w:overflowPunct/>
        <w:autoSpaceDE/>
        <w:autoSpaceDN/>
        <w:adjustRightInd/>
        <w:textAlignment w:val="auto"/>
        <w:rPr>
          <w:rFonts w:cs="Arial"/>
          <w:b/>
          <w:sz w:val="22"/>
          <w:szCs w:val="22"/>
          <w:lang w:eastAsia="en-GB"/>
        </w:rPr>
      </w:pPr>
    </w:p>
    <w:p w14:paraId="300079F4" w14:textId="77777777" w:rsidR="00E86607" w:rsidRDefault="00E86607" w:rsidP="00C06E02">
      <w:pPr>
        <w:widowControl/>
        <w:tabs>
          <w:tab w:val="left" w:pos="142"/>
          <w:tab w:val="left" w:pos="7890"/>
        </w:tabs>
        <w:overflowPunct/>
        <w:autoSpaceDE/>
        <w:autoSpaceDN/>
        <w:adjustRightInd/>
        <w:textAlignment w:val="auto"/>
        <w:rPr>
          <w:rFonts w:cs="Arial"/>
          <w:b/>
          <w:sz w:val="22"/>
          <w:szCs w:val="22"/>
          <w:lang w:eastAsia="en-GB"/>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4A0" w:firstRow="1" w:lastRow="0" w:firstColumn="1" w:lastColumn="0" w:noHBand="0" w:noVBand="1"/>
      </w:tblPr>
      <w:tblGrid>
        <w:gridCol w:w="10060"/>
      </w:tblGrid>
      <w:tr w:rsidR="007B4021" w14:paraId="15085A27" w14:textId="77777777" w:rsidTr="00CE1544">
        <w:trPr>
          <w:trHeight w:val="428"/>
        </w:trPr>
        <w:tc>
          <w:tcPr>
            <w:tcW w:w="10060" w:type="dxa"/>
            <w:tcBorders>
              <w:top w:val="nil"/>
              <w:left w:val="nil"/>
              <w:bottom w:val="nil"/>
              <w:right w:val="nil"/>
            </w:tcBorders>
            <w:shd w:val="clear" w:color="auto" w:fill="F2F2F2"/>
            <w:vAlign w:val="center"/>
          </w:tcPr>
          <w:p w14:paraId="1492039E" w14:textId="77777777" w:rsidR="007B4021" w:rsidRPr="00CE1544" w:rsidRDefault="007B4021" w:rsidP="007C3D50">
            <w:pPr>
              <w:widowControl/>
              <w:tabs>
                <w:tab w:val="left" w:pos="7890"/>
              </w:tabs>
              <w:overflowPunct/>
              <w:autoSpaceDE/>
              <w:autoSpaceDN/>
              <w:adjustRightInd/>
              <w:textAlignment w:val="auto"/>
              <w:rPr>
                <w:rFonts w:cs="Arial"/>
                <w:b/>
                <w:sz w:val="28"/>
                <w:szCs w:val="28"/>
              </w:rPr>
            </w:pPr>
            <w:r w:rsidRPr="00CE1544">
              <w:rPr>
                <w:rFonts w:cs="Arial"/>
                <w:b/>
                <w:noProof/>
                <w:sz w:val="28"/>
                <w:szCs w:val="28"/>
              </w:rPr>
              <w:t xml:space="preserve">8. </w:t>
            </w:r>
            <w:r w:rsidR="007C3D50">
              <w:rPr>
                <w:rFonts w:cs="Arial"/>
                <w:b/>
                <w:noProof/>
                <w:sz w:val="28"/>
                <w:szCs w:val="28"/>
              </w:rPr>
              <w:t xml:space="preserve">The range of views of parties </w:t>
            </w:r>
            <w:r w:rsidR="00EF75CD">
              <w:rPr>
                <w:rFonts w:cs="Arial"/>
                <w:b/>
                <w:noProof/>
                <w:sz w:val="28"/>
                <w:szCs w:val="28"/>
              </w:rPr>
              <w:t xml:space="preserve">and significant </w:t>
            </w:r>
            <w:r w:rsidR="007C3D50">
              <w:rPr>
                <w:rFonts w:cs="Arial"/>
                <w:b/>
                <w:noProof/>
                <w:sz w:val="28"/>
                <w:szCs w:val="28"/>
              </w:rPr>
              <w:t>others</w:t>
            </w:r>
          </w:p>
        </w:tc>
      </w:tr>
      <w:tr w:rsidR="007B4021" w14:paraId="1A2970FC" w14:textId="77777777" w:rsidTr="00CE1544">
        <w:trPr>
          <w:trHeight w:val="340"/>
        </w:trPr>
        <w:tc>
          <w:tcPr>
            <w:tcW w:w="10060" w:type="dxa"/>
            <w:tcBorders>
              <w:top w:val="nil"/>
              <w:left w:val="nil"/>
              <w:bottom w:val="single" w:sz="4" w:space="0" w:color="auto"/>
              <w:right w:val="nil"/>
            </w:tcBorders>
            <w:shd w:val="clear" w:color="auto" w:fill="auto"/>
            <w:vAlign w:val="bottom"/>
          </w:tcPr>
          <w:p w14:paraId="3C8EC45C" w14:textId="77777777" w:rsidR="007C3D50" w:rsidRDefault="007C3D50" w:rsidP="00CE1544">
            <w:pPr>
              <w:widowControl/>
              <w:overflowPunct/>
              <w:autoSpaceDE/>
              <w:autoSpaceDN/>
              <w:adjustRightInd/>
              <w:textAlignment w:val="auto"/>
              <w:rPr>
                <w:rFonts w:cs="Arial"/>
                <w:b/>
                <w:noProof/>
                <w:sz w:val="22"/>
                <w:szCs w:val="22"/>
              </w:rPr>
            </w:pPr>
          </w:p>
          <w:p w14:paraId="0F347D8C" w14:textId="77777777" w:rsidR="007C3D50" w:rsidRPr="007C3D50" w:rsidRDefault="0046094A" w:rsidP="00787C21">
            <w:pPr>
              <w:widowControl/>
              <w:numPr>
                <w:ilvl w:val="0"/>
                <w:numId w:val="36"/>
              </w:numPr>
              <w:overflowPunct/>
              <w:autoSpaceDE/>
              <w:autoSpaceDN/>
              <w:adjustRightInd/>
              <w:ind w:left="562" w:hanging="567"/>
              <w:textAlignment w:val="auto"/>
              <w:rPr>
                <w:rFonts w:cs="Arial"/>
                <w:b/>
                <w:noProof/>
                <w:sz w:val="22"/>
                <w:szCs w:val="22"/>
              </w:rPr>
            </w:pPr>
            <w:r>
              <w:rPr>
                <w:rFonts w:cs="Arial"/>
                <w:b/>
                <w:noProof/>
                <w:sz w:val="22"/>
                <w:szCs w:val="22"/>
              </w:rPr>
              <w:t xml:space="preserve">Set out and analyse individual </w:t>
            </w:r>
            <w:r w:rsidR="007C3D50" w:rsidRPr="007C3D50">
              <w:rPr>
                <w:rFonts w:cs="Arial"/>
                <w:b/>
                <w:noProof/>
                <w:sz w:val="22"/>
                <w:szCs w:val="22"/>
              </w:rPr>
              <w:t>views about what should happen for t</w:t>
            </w:r>
            <w:r w:rsidR="007C3D50">
              <w:rPr>
                <w:rFonts w:cs="Arial"/>
                <w:b/>
                <w:noProof/>
                <w:sz w:val="22"/>
                <w:szCs w:val="22"/>
              </w:rPr>
              <w:t>he child/children in the future.</w:t>
            </w:r>
          </w:p>
          <w:p w14:paraId="6E0B43BB" w14:textId="77777777" w:rsidR="007C3D50" w:rsidRPr="007C3D50" w:rsidRDefault="005558B7" w:rsidP="00787C21">
            <w:pPr>
              <w:widowControl/>
              <w:numPr>
                <w:ilvl w:val="0"/>
                <w:numId w:val="36"/>
              </w:numPr>
              <w:overflowPunct/>
              <w:autoSpaceDE/>
              <w:autoSpaceDN/>
              <w:adjustRightInd/>
              <w:ind w:left="562" w:hanging="567"/>
              <w:textAlignment w:val="auto"/>
              <w:rPr>
                <w:rFonts w:cs="Arial"/>
                <w:b/>
                <w:noProof/>
                <w:sz w:val="22"/>
                <w:szCs w:val="22"/>
              </w:rPr>
            </w:pPr>
            <w:r>
              <w:rPr>
                <w:rFonts w:cs="Arial"/>
                <w:b/>
                <w:noProof/>
                <w:sz w:val="22"/>
                <w:szCs w:val="22"/>
              </w:rPr>
              <w:t>This section also has a vital opinion-</w:t>
            </w:r>
            <w:r w:rsidR="007C3D50">
              <w:rPr>
                <w:rFonts w:cs="Arial"/>
                <w:b/>
                <w:noProof/>
                <w:sz w:val="22"/>
                <w:szCs w:val="22"/>
              </w:rPr>
              <w:t>sharing purpose.</w:t>
            </w:r>
          </w:p>
          <w:p w14:paraId="326DC100" w14:textId="77777777" w:rsidR="007C3D50" w:rsidRDefault="007C3D50" w:rsidP="00787C21">
            <w:pPr>
              <w:widowControl/>
              <w:overflowPunct/>
              <w:autoSpaceDE/>
              <w:autoSpaceDN/>
              <w:adjustRightInd/>
              <w:ind w:left="-5"/>
              <w:textAlignment w:val="auto"/>
              <w:rPr>
                <w:rFonts w:cs="Arial"/>
                <w:b/>
                <w:noProof/>
                <w:sz w:val="22"/>
                <w:szCs w:val="22"/>
              </w:rPr>
            </w:pPr>
          </w:p>
          <w:p w14:paraId="0C7266C9" w14:textId="77777777" w:rsidR="004D4CCF" w:rsidRPr="004D4CCF" w:rsidRDefault="007B4021" w:rsidP="002211C2">
            <w:pPr>
              <w:widowControl/>
              <w:overflowPunct/>
              <w:autoSpaceDE/>
              <w:autoSpaceDN/>
              <w:adjustRightInd/>
              <w:textAlignment w:val="auto"/>
              <w:rPr>
                <w:rFonts w:cs="Arial"/>
                <w:b/>
                <w:noProof/>
                <w:color w:val="FF0000"/>
                <w:szCs w:val="22"/>
              </w:rPr>
            </w:pPr>
            <w:r w:rsidRPr="00CE1544">
              <w:rPr>
                <w:rFonts w:cs="Arial"/>
                <w:b/>
                <w:noProof/>
                <w:sz w:val="22"/>
                <w:szCs w:val="22"/>
              </w:rPr>
              <w:t xml:space="preserve">8.1 </w:t>
            </w:r>
            <w:r w:rsidRPr="00925AD9">
              <w:rPr>
                <w:rFonts w:cs="Arial"/>
                <w:b/>
                <w:noProof/>
                <w:sz w:val="22"/>
                <w:szCs w:val="22"/>
              </w:rPr>
              <w:t>Mother’s views</w:t>
            </w:r>
          </w:p>
        </w:tc>
      </w:tr>
      <w:tr w:rsidR="007B4021" w14:paraId="0A821549" w14:textId="77777777" w:rsidTr="00787C21">
        <w:trPr>
          <w:trHeight w:val="1836"/>
        </w:trPr>
        <w:tc>
          <w:tcPr>
            <w:tcW w:w="10060" w:type="dxa"/>
            <w:tcBorders>
              <w:top w:val="single" w:sz="4" w:space="0" w:color="auto"/>
              <w:bottom w:val="single" w:sz="4" w:space="0" w:color="auto"/>
            </w:tcBorders>
            <w:shd w:val="clear" w:color="auto" w:fill="auto"/>
          </w:tcPr>
          <w:p w14:paraId="66FDCF4E" w14:textId="77777777" w:rsidR="001109AA" w:rsidRPr="00CE1544" w:rsidRDefault="001109AA" w:rsidP="00D10B17">
            <w:pPr>
              <w:widowControl/>
              <w:overflowPunct/>
              <w:autoSpaceDE/>
              <w:autoSpaceDN/>
              <w:adjustRightInd/>
              <w:textAlignment w:val="auto"/>
              <w:rPr>
                <w:rFonts w:cs="Arial"/>
                <w:noProof/>
                <w:sz w:val="22"/>
                <w:szCs w:val="22"/>
              </w:rPr>
            </w:pPr>
          </w:p>
        </w:tc>
      </w:tr>
      <w:tr w:rsidR="007B4021" w14:paraId="6D66795C" w14:textId="77777777" w:rsidTr="00CE1544">
        <w:trPr>
          <w:trHeight w:val="450"/>
        </w:trPr>
        <w:tc>
          <w:tcPr>
            <w:tcW w:w="10060" w:type="dxa"/>
            <w:tcBorders>
              <w:top w:val="single" w:sz="4" w:space="0" w:color="auto"/>
              <w:left w:val="nil"/>
              <w:bottom w:val="single" w:sz="4" w:space="0" w:color="auto"/>
              <w:right w:val="nil"/>
            </w:tcBorders>
            <w:shd w:val="clear" w:color="auto" w:fill="auto"/>
            <w:vAlign w:val="bottom"/>
          </w:tcPr>
          <w:p w14:paraId="14C0072C" w14:textId="77777777" w:rsidR="007B4021" w:rsidRDefault="007B4021" w:rsidP="00CE1544">
            <w:pPr>
              <w:widowControl/>
              <w:overflowPunct/>
              <w:autoSpaceDE/>
              <w:autoSpaceDN/>
              <w:adjustRightInd/>
              <w:textAlignment w:val="auto"/>
              <w:rPr>
                <w:rFonts w:cs="Arial"/>
                <w:b/>
                <w:noProof/>
                <w:sz w:val="22"/>
                <w:szCs w:val="22"/>
              </w:rPr>
            </w:pPr>
            <w:r w:rsidRPr="00CE1544">
              <w:rPr>
                <w:rFonts w:cs="Arial"/>
                <w:b/>
                <w:noProof/>
                <w:sz w:val="22"/>
                <w:szCs w:val="22"/>
              </w:rPr>
              <w:t xml:space="preserve">8.2 </w:t>
            </w:r>
            <w:r w:rsidRPr="00925AD9">
              <w:rPr>
                <w:rFonts w:cs="Arial"/>
                <w:b/>
                <w:noProof/>
                <w:sz w:val="22"/>
                <w:szCs w:val="22"/>
              </w:rPr>
              <w:t>Father’s views</w:t>
            </w:r>
          </w:p>
          <w:p w14:paraId="3BEE236D" w14:textId="77777777" w:rsidR="004D4CCF" w:rsidRPr="00CE1544" w:rsidRDefault="004D4CCF" w:rsidP="00CE1544">
            <w:pPr>
              <w:widowControl/>
              <w:overflowPunct/>
              <w:autoSpaceDE/>
              <w:autoSpaceDN/>
              <w:adjustRightInd/>
              <w:textAlignment w:val="auto"/>
              <w:rPr>
                <w:rFonts w:cs="Arial"/>
                <w:b/>
                <w:noProof/>
                <w:szCs w:val="22"/>
              </w:rPr>
            </w:pPr>
          </w:p>
        </w:tc>
      </w:tr>
      <w:tr w:rsidR="007B4021" w14:paraId="0CCC0888" w14:textId="77777777" w:rsidTr="00787C21">
        <w:trPr>
          <w:trHeight w:val="1837"/>
        </w:trPr>
        <w:tc>
          <w:tcPr>
            <w:tcW w:w="10060" w:type="dxa"/>
            <w:tcBorders>
              <w:top w:val="single" w:sz="4" w:space="0" w:color="auto"/>
              <w:bottom w:val="single" w:sz="4" w:space="0" w:color="auto"/>
            </w:tcBorders>
            <w:shd w:val="clear" w:color="auto" w:fill="auto"/>
          </w:tcPr>
          <w:p w14:paraId="4A990D24" w14:textId="77777777" w:rsidR="007B4021" w:rsidRPr="002211C2" w:rsidRDefault="007B4021" w:rsidP="00CE1544">
            <w:pPr>
              <w:widowControl/>
              <w:overflowPunct/>
              <w:autoSpaceDE/>
              <w:autoSpaceDN/>
              <w:adjustRightInd/>
              <w:textAlignment w:val="auto"/>
              <w:rPr>
                <w:rFonts w:cs="Arial"/>
                <w:sz w:val="32"/>
                <w:szCs w:val="32"/>
              </w:rPr>
            </w:pPr>
          </w:p>
        </w:tc>
      </w:tr>
      <w:tr w:rsidR="007B4021" w14:paraId="27047C77" w14:textId="77777777" w:rsidTr="00CE1544">
        <w:trPr>
          <w:trHeight w:val="450"/>
        </w:trPr>
        <w:tc>
          <w:tcPr>
            <w:tcW w:w="10060" w:type="dxa"/>
            <w:tcBorders>
              <w:top w:val="single" w:sz="4" w:space="0" w:color="auto"/>
              <w:left w:val="nil"/>
              <w:bottom w:val="single" w:sz="4" w:space="0" w:color="auto"/>
              <w:right w:val="nil"/>
            </w:tcBorders>
            <w:shd w:val="clear" w:color="auto" w:fill="auto"/>
            <w:vAlign w:val="bottom"/>
          </w:tcPr>
          <w:p w14:paraId="284AE894" w14:textId="77777777" w:rsidR="007B4021" w:rsidRPr="00CE1544" w:rsidRDefault="007B4021" w:rsidP="00CE1544">
            <w:pPr>
              <w:widowControl/>
              <w:overflowPunct/>
              <w:autoSpaceDE/>
              <w:autoSpaceDN/>
              <w:adjustRightInd/>
              <w:textAlignment w:val="auto"/>
              <w:rPr>
                <w:rFonts w:cs="Arial"/>
                <w:b/>
                <w:noProof/>
                <w:szCs w:val="22"/>
              </w:rPr>
            </w:pPr>
            <w:r w:rsidRPr="00CE1544">
              <w:rPr>
                <w:rFonts w:cs="Arial"/>
                <w:b/>
                <w:noProof/>
                <w:sz w:val="22"/>
                <w:szCs w:val="22"/>
              </w:rPr>
              <w:t xml:space="preserve">8.3 </w:t>
            </w:r>
            <w:r w:rsidRPr="00925AD9">
              <w:rPr>
                <w:rFonts w:cs="Arial"/>
                <w:b/>
                <w:noProof/>
                <w:sz w:val="22"/>
                <w:szCs w:val="22"/>
              </w:rPr>
              <w:t>Views of wider family members</w:t>
            </w:r>
          </w:p>
        </w:tc>
      </w:tr>
      <w:tr w:rsidR="007B4021" w14:paraId="603CC4DB" w14:textId="77777777" w:rsidTr="00787C21">
        <w:trPr>
          <w:trHeight w:val="1712"/>
        </w:trPr>
        <w:tc>
          <w:tcPr>
            <w:tcW w:w="10060" w:type="dxa"/>
            <w:tcBorders>
              <w:top w:val="single" w:sz="4" w:space="0" w:color="auto"/>
              <w:bottom w:val="single" w:sz="4" w:space="0" w:color="auto"/>
            </w:tcBorders>
            <w:shd w:val="clear" w:color="auto" w:fill="auto"/>
          </w:tcPr>
          <w:p w14:paraId="5BAD3425" w14:textId="77777777" w:rsidR="007B4021" w:rsidRPr="002211C2" w:rsidRDefault="007B4021" w:rsidP="00CE1544">
            <w:pPr>
              <w:widowControl/>
              <w:overflowPunct/>
              <w:autoSpaceDE/>
              <w:autoSpaceDN/>
              <w:adjustRightInd/>
              <w:textAlignment w:val="auto"/>
              <w:rPr>
                <w:rFonts w:cs="Arial"/>
                <w:color w:val="FF0000"/>
                <w:sz w:val="32"/>
                <w:szCs w:val="32"/>
              </w:rPr>
            </w:pPr>
          </w:p>
        </w:tc>
      </w:tr>
      <w:tr w:rsidR="007B4021" w14:paraId="16088FE0" w14:textId="77777777" w:rsidTr="00CE1544">
        <w:trPr>
          <w:trHeight w:val="466"/>
        </w:trPr>
        <w:tc>
          <w:tcPr>
            <w:tcW w:w="10060" w:type="dxa"/>
            <w:tcBorders>
              <w:top w:val="single" w:sz="4" w:space="0" w:color="auto"/>
              <w:left w:val="nil"/>
              <w:bottom w:val="single" w:sz="4" w:space="0" w:color="auto"/>
              <w:right w:val="nil"/>
            </w:tcBorders>
            <w:shd w:val="clear" w:color="auto" w:fill="auto"/>
            <w:vAlign w:val="bottom"/>
          </w:tcPr>
          <w:p w14:paraId="0C7D08AC" w14:textId="77777777" w:rsidR="00787C21" w:rsidRDefault="00787C21" w:rsidP="00CE1544">
            <w:pPr>
              <w:widowControl/>
              <w:overflowPunct/>
              <w:autoSpaceDE/>
              <w:autoSpaceDN/>
              <w:adjustRightInd/>
              <w:ind w:left="459" w:hanging="459"/>
              <w:textAlignment w:val="auto"/>
              <w:rPr>
                <w:rFonts w:cs="Arial"/>
                <w:b/>
                <w:noProof/>
                <w:sz w:val="22"/>
                <w:szCs w:val="22"/>
              </w:rPr>
            </w:pPr>
          </w:p>
          <w:p w14:paraId="1BC8534A" w14:textId="77777777" w:rsidR="004D4CCF" w:rsidRPr="004D4CCF" w:rsidRDefault="007B4021" w:rsidP="002211C2">
            <w:pPr>
              <w:widowControl/>
              <w:overflowPunct/>
              <w:autoSpaceDE/>
              <w:autoSpaceDN/>
              <w:adjustRightInd/>
              <w:ind w:left="459" w:hanging="459"/>
              <w:textAlignment w:val="auto"/>
              <w:rPr>
                <w:rFonts w:cs="Arial"/>
                <w:b/>
                <w:noProof/>
                <w:color w:val="FF0000"/>
                <w:szCs w:val="22"/>
              </w:rPr>
            </w:pPr>
            <w:r w:rsidRPr="00CE1544">
              <w:rPr>
                <w:rFonts w:cs="Arial"/>
                <w:b/>
                <w:noProof/>
                <w:sz w:val="22"/>
                <w:szCs w:val="22"/>
              </w:rPr>
              <w:t xml:space="preserve">8.4 </w:t>
            </w:r>
            <w:r w:rsidRPr="00925AD9">
              <w:rPr>
                <w:rFonts w:cs="Arial"/>
                <w:b/>
                <w:noProof/>
                <w:sz w:val="22"/>
                <w:szCs w:val="22"/>
              </w:rPr>
              <w:t>Views of other parties or significant others e.g. Cafcass, the Independent Reviewing Officer (IRO)</w:t>
            </w:r>
            <w:r w:rsidR="007C3D50" w:rsidRPr="00925AD9">
              <w:rPr>
                <w:rFonts w:cs="Arial"/>
                <w:b/>
                <w:noProof/>
                <w:sz w:val="22"/>
                <w:szCs w:val="22"/>
              </w:rPr>
              <w:t>, court appointed experts</w:t>
            </w:r>
          </w:p>
        </w:tc>
      </w:tr>
      <w:tr w:rsidR="007B4021" w14:paraId="37A31054" w14:textId="77777777" w:rsidTr="00787C21">
        <w:trPr>
          <w:trHeight w:val="1772"/>
        </w:trPr>
        <w:tc>
          <w:tcPr>
            <w:tcW w:w="10060" w:type="dxa"/>
            <w:tcBorders>
              <w:top w:val="single" w:sz="4" w:space="0" w:color="auto"/>
            </w:tcBorders>
            <w:shd w:val="clear" w:color="auto" w:fill="auto"/>
          </w:tcPr>
          <w:p w14:paraId="7DC8C081" w14:textId="77777777" w:rsidR="002211C2" w:rsidRPr="002211C2" w:rsidRDefault="002211C2" w:rsidP="002211C2">
            <w:pPr>
              <w:widowControl/>
              <w:overflowPunct/>
              <w:autoSpaceDE/>
              <w:autoSpaceDN/>
              <w:adjustRightInd/>
              <w:ind w:left="459" w:hanging="459"/>
              <w:textAlignment w:val="auto"/>
              <w:rPr>
                <w:rFonts w:cs="Arial"/>
                <w:b/>
                <w:noProof/>
                <w:sz w:val="32"/>
                <w:szCs w:val="32"/>
              </w:rPr>
            </w:pPr>
          </w:p>
          <w:p w14:paraId="0477E574" w14:textId="77777777" w:rsidR="00787C21" w:rsidRPr="00CE1544" w:rsidRDefault="00787C21" w:rsidP="002211C2">
            <w:pPr>
              <w:widowControl/>
              <w:overflowPunct/>
              <w:autoSpaceDE/>
              <w:autoSpaceDN/>
              <w:adjustRightInd/>
              <w:textAlignment w:val="auto"/>
              <w:rPr>
                <w:rFonts w:cs="Arial"/>
                <w:sz w:val="22"/>
                <w:szCs w:val="22"/>
              </w:rPr>
            </w:pPr>
          </w:p>
        </w:tc>
      </w:tr>
    </w:tbl>
    <w:p w14:paraId="3FD9042A" w14:textId="77777777" w:rsidR="007B4021" w:rsidRDefault="007B4021" w:rsidP="007B4021">
      <w:pPr>
        <w:widowControl/>
        <w:overflowPunct/>
        <w:autoSpaceDE/>
        <w:autoSpaceDN/>
        <w:adjustRightInd/>
        <w:textAlignment w:val="auto"/>
        <w:rPr>
          <w:rFonts w:cs="Arial"/>
          <w:sz w:val="2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4A0" w:firstRow="1" w:lastRow="0" w:firstColumn="1" w:lastColumn="0" w:noHBand="0" w:noVBand="1"/>
      </w:tblPr>
      <w:tblGrid>
        <w:gridCol w:w="10060"/>
      </w:tblGrid>
      <w:tr w:rsidR="00905FD6" w:rsidRPr="00340729" w14:paraId="64ACF498" w14:textId="77777777" w:rsidTr="00CE1544">
        <w:trPr>
          <w:trHeight w:val="428"/>
        </w:trPr>
        <w:tc>
          <w:tcPr>
            <w:tcW w:w="10060" w:type="dxa"/>
            <w:tcBorders>
              <w:top w:val="nil"/>
              <w:left w:val="nil"/>
              <w:bottom w:val="nil"/>
              <w:right w:val="nil"/>
            </w:tcBorders>
            <w:shd w:val="clear" w:color="auto" w:fill="F2F2F2"/>
            <w:vAlign w:val="center"/>
          </w:tcPr>
          <w:p w14:paraId="35E55D54" w14:textId="77777777" w:rsidR="00905FD6" w:rsidRPr="00CE1544" w:rsidRDefault="00905FD6" w:rsidP="00D10B17">
            <w:pPr>
              <w:widowControl/>
              <w:tabs>
                <w:tab w:val="left" w:pos="7890"/>
              </w:tabs>
              <w:overflowPunct/>
              <w:autoSpaceDE/>
              <w:autoSpaceDN/>
              <w:adjustRightInd/>
              <w:textAlignment w:val="auto"/>
              <w:rPr>
                <w:rFonts w:cs="Arial"/>
                <w:b/>
                <w:noProof/>
                <w:sz w:val="28"/>
                <w:szCs w:val="28"/>
              </w:rPr>
            </w:pPr>
            <w:r w:rsidRPr="00CE1544">
              <w:rPr>
                <w:rFonts w:cs="Arial"/>
                <w:b/>
                <w:noProof/>
                <w:sz w:val="28"/>
                <w:szCs w:val="28"/>
              </w:rPr>
              <w:t xml:space="preserve">9. </w:t>
            </w:r>
            <w:r w:rsidR="00D10B17">
              <w:rPr>
                <w:rFonts w:cs="Arial"/>
                <w:b/>
                <w:noProof/>
                <w:sz w:val="28"/>
                <w:szCs w:val="28"/>
              </w:rPr>
              <w:t>Family support needs</w:t>
            </w:r>
            <w:r w:rsidR="00143193">
              <w:rPr>
                <w:rFonts w:cs="Arial"/>
                <w:b/>
                <w:noProof/>
                <w:sz w:val="28"/>
                <w:szCs w:val="28"/>
              </w:rPr>
              <w:t xml:space="preserve"> </w:t>
            </w:r>
          </w:p>
        </w:tc>
      </w:tr>
      <w:tr w:rsidR="00905FD6" w:rsidRPr="007B4021" w14:paraId="38AE1B9C" w14:textId="77777777" w:rsidTr="00CE1544">
        <w:trPr>
          <w:trHeight w:val="340"/>
        </w:trPr>
        <w:tc>
          <w:tcPr>
            <w:tcW w:w="10060" w:type="dxa"/>
            <w:tcBorders>
              <w:top w:val="nil"/>
              <w:left w:val="nil"/>
              <w:bottom w:val="single" w:sz="4" w:space="0" w:color="auto"/>
              <w:right w:val="nil"/>
            </w:tcBorders>
            <w:shd w:val="clear" w:color="auto" w:fill="auto"/>
            <w:vAlign w:val="bottom"/>
          </w:tcPr>
          <w:p w14:paraId="3F6123A0" w14:textId="77777777" w:rsidR="00787C21" w:rsidRPr="004D4CCF" w:rsidRDefault="00D10B17" w:rsidP="00EB7D09">
            <w:pPr>
              <w:widowControl/>
              <w:overflowPunct/>
              <w:autoSpaceDE/>
              <w:autoSpaceDN/>
              <w:adjustRightInd/>
              <w:jc w:val="both"/>
              <w:textAlignment w:val="auto"/>
              <w:rPr>
                <w:rFonts w:cs="Arial"/>
                <w:b/>
                <w:color w:val="FF0000"/>
                <w:szCs w:val="22"/>
                <w:lang w:eastAsia="en-GB"/>
              </w:rPr>
            </w:pPr>
            <w:r>
              <w:rPr>
                <w:rFonts w:cs="Arial"/>
                <w:b/>
                <w:sz w:val="22"/>
                <w:szCs w:val="22"/>
                <w:lang w:eastAsia="en-GB"/>
              </w:rPr>
              <w:t>Please detail any family support needs and details of the proposed child in need plan.</w:t>
            </w:r>
          </w:p>
        </w:tc>
      </w:tr>
      <w:tr w:rsidR="00905FD6" w:rsidRPr="00B902C5" w14:paraId="4DC2ECC6" w14:textId="77777777" w:rsidTr="001109AA">
        <w:trPr>
          <w:trHeight w:val="1775"/>
        </w:trPr>
        <w:tc>
          <w:tcPr>
            <w:tcW w:w="10060" w:type="dxa"/>
            <w:tcBorders>
              <w:top w:val="single" w:sz="4" w:space="0" w:color="auto"/>
              <w:left w:val="single" w:sz="4" w:space="0" w:color="auto"/>
              <w:bottom w:val="single" w:sz="4" w:space="0" w:color="auto"/>
              <w:right w:val="single" w:sz="4" w:space="0" w:color="auto"/>
            </w:tcBorders>
            <w:shd w:val="clear" w:color="auto" w:fill="auto"/>
          </w:tcPr>
          <w:p w14:paraId="79796693" w14:textId="77777777" w:rsidR="00EB7D09" w:rsidRPr="00EB7D09" w:rsidRDefault="00EB7D09" w:rsidP="00EB7D09">
            <w:pPr>
              <w:widowControl/>
              <w:overflowPunct/>
              <w:autoSpaceDE/>
              <w:autoSpaceDN/>
              <w:adjustRightInd/>
              <w:jc w:val="both"/>
              <w:textAlignment w:val="auto"/>
              <w:rPr>
                <w:rFonts w:cs="Arial"/>
                <w:b/>
                <w:sz w:val="32"/>
                <w:szCs w:val="32"/>
                <w:lang w:eastAsia="en-GB"/>
              </w:rPr>
            </w:pPr>
          </w:p>
          <w:p w14:paraId="47297C67" w14:textId="77777777" w:rsidR="00143193" w:rsidRPr="00CE1544" w:rsidRDefault="00143193" w:rsidP="00EB7D09">
            <w:pPr>
              <w:widowControl/>
              <w:tabs>
                <w:tab w:val="left" w:pos="459"/>
              </w:tabs>
              <w:overflowPunct/>
              <w:autoSpaceDE/>
              <w:autoSpaceDN/>
              <w:adjustRightInd/>
              <w:spacing w:before="100" w:beforeAutospacing="1"/>
              <w:ind w:left="601" w:hanging="568"/>
              <w:jc w:val="both"/>
              <w:textAlignment w:val="auto"/>
              <w:rPr>
                <w:rFonts w:cs="Arial"/>
                <w:b/>
                <w:sz w:val="22"/>
                <w:szCs w:val="22"/>
                <w:lang w:eastAsia="en-GB"/>
              </w:rPr>
            </w:pPr>
          </w:p>
        </w:tc>
      </w:tr>
    </w:tbl>
    <w:p w14:paraId="048740F3" w14:textId="77777777" w:rsidR="00905FD6" w:rsidRDefault="00905FD6" w:rsidP="007B4021">
      <w:pPr>
        <w:widowControl/>
        <w:overflowPunct/>
        <w:autoSpaceDE/>
        <w:autoSpaceDN/>
        <w:adjustRightInd/>
        <w:textAlignment w:val="auto"/>
        <w:rPr>
          <w:rFonts w:cs="Arial"/>
          <w:sz w:val="22"/>
        </w:rPr>
      </w:pP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4A0" w:firstRow="1" w:lastRow="0" w:firstColumn="1" w:lastColumn="0" w:noHBand="0" w:noVBand="1"/>
      </w:tblPr>
      <w:tblGrid>
        <w:gridCol w:w="10055"/>
      </w:tblGrid>
      <w:tr w:rsidR="002A0A61" w:rsidRPr="00340729" w14:paraId="78CE7DF0" w14:textId="77777777" w:rsidTr="00CE1544">
        <w:trPr>
          <w:trHeight w:val="428"/>
        </w:trPr>
        <w:tc>
          <w:tcPr>
            <w:tcW w:w="10055" w:type="dxa"/>
            <w:tcBorders>
              <w:top w:val="nil"/>
              <w:left w:val="nil"/>
              <w:bottom w:val="nil"/>
              <w:right w:val="nil"/>
            </w:tcBorders>
            <w:shd w:val="clear" w:color="auto" w:fill="F2F2F2"/>
            <w:vAlign w:val="center"/>
          </w:tcPr>
          <w:p w14:paraId="3C379925" w14:textId="77777777" w:rsidR="002A0A61" w:rsidRPr="00CE1544" w:rsidRDefault="002A0A61" w:rsidP="00CE1544">
            <w:pPr>
              <w:widowControl/>
              <w:tabs>
                <w:tab w:val="left" w:pos="7890"/>
              </w:tabs>
              <w:overflowPunct/>
              <w:autoSpaceDE/>
              <w:autoSpaceDN/>
              <w:adjustRightInd/>
              <w:textAlignment w:val="auto"/>
              <w:rPr>
                <w:rFonts w:cs="Arial"/>
                <w:b/>
                <w:sz w:val="28"/>
                <w:szCs w:val="28"/>
              </w:rPr>
            </w:pPr>
            <w:r w:rsidRPr="00CE1544">
              <w:rPr>
                <w:rFonts w:cs="Arial"/>
                <w:b/>
                <w:noProof/>
                <w:sz w:val="28"/>
                <w:szCs w:val="28"/>
              </w:rPr>
              <w:t>10. Statement of procedural fairness</w:t>
            </w:r>
          </w:p>
        </w:tc>
      </w:tr>
      <w:tr w:rsidR="002A0A61" w:rsidRPr="007B4021" w14:paraId="305DEFB2" w14:textId="77777777" w:rsidTr="00CE1544">
        <w:trPr>
          <w:trHeight w:val="340"/>
        </w:trPr>
        <w:tc>
          <w:tcPr>
            <w:tcW w:w="10055" w:type="dxa"/>
            <w:tcBorders>
              <w:top w:val="nil"/>
              <w:left w:val="nil"/>
              <w:bottom w:val="single" w:sz="4" w:space="0" w:color="auto"/>
              <w:right w:val="nil"/>
            </w:tcBorders>
            <w:shd w:val="clear" w:color="auto" w:fill="auto"/>
            <w:vAlign w:val="bottom"/>
          </w:tcPr>
          <w:p w14:paraId="2AEA56E6" w14:textId="77777777" w:rsidR="00601680" w:rsidRDefault="002A0A61" w:rsidP="004D4CCF">
            <w:pPr>
              <w:widowControl/>
              <w:tabs>
                <w:tab w:val="left" w:pos="699"/>
              </w:tabs>
              <w:overflowPunct/>
              <w:autoSpaceDE/>
              <w:autoSpaceDN/>
              <w:adjustRightInd/>
              <w:ind w:left="601" w:hanging="601"/>
              <w:jc w:val="both"/>
              <w:textAlignment w:val="auto"/>
              <w:rPr>
                <w:rFonts w:cs="Arial"/>
                <w:b/>
                <w:sz w:val="22"/>
                <w:szCs w:val="22"/>
                <w:lang w:eastAsia="en-GB"/>
              </w:rPr>
            </w:pPr>
            <w:r w:rsidRPr="00925AD9">
              <w:rPr>
                <w:rFonts w:cs="Arial"/>
                <w:b/>
                <w:sz w:val="22"/>
                <w:szCs w:val="22"/>
                <w:lang w:eastAsia="en-GB"/>
              </w:rPr>
              <w:t>Have the contents of this statement been communicated to moth</w:t>
            </w:r>
            <w:r w:rsidR="004D4CCF">
              <w:rPr>
                <w:rFonts w:cs="Arial"/>
                <w:b/>
                <w:sz w:val="22"/>
                <w:szCs w:val="22"/>
                <w:lang w:eastAsia="en-GB"/>
              </w:rPr>
              <w:t xml:space="preserve">er, father, significant </w:t>
            </w:r>
            <w:proofErr w:type="gramStart"/>
            <w:r w:rsidR="004D4CCF">
              <w:rPr>
                <w:rFonts w:cs="Arial"/>
                <w:b/>
                <w:sz w:val="22"/>
                <w:szCs w:val="22"/>
                <w:lang w:eastAsia="en-GB"/>
              </w:rPr>
              <w:t>others</w:t>
            </w:r>
            <w:proofErr w:type="gramEnd"/>
            <w:r w:rsidR="004D4CCF">
              <w:rPr>
                <w:rFonts w:cs="Arial"/>
                <w:b/>
                <w:sz w:val="22"/>
                <w:szCs w:val="22"/>
                <w:lang w:eastAsia="en-GB"/>
              </w:rPr>
              <w:t xml:space="preserve"> </w:t>
            </w:r>
            <w:r w:rsidRPr="00925AD9">
              <w:rPr>
                <w:rFonts w:cs="Arial"/>
                <w:b/>
                <w:sz w:val="22"/>
                <w:szCs w:val="22"/>
                <w:lang w:eastAsia="en-GB"/>
              </w:rPr>
              <w:t>and the child</w:t>
            </w:r>
            <w:r w:rsidR="00787C21" w:rsidRPr="00925AD9">
              <w:rPr>
                <w:rFonts w:cs="Arial"/>
                <w:b/>
                <w:sz w:val="22"/>
                <w:szCs w:val="22"/>
                <w:lang w:eastAsia="en-GB"/>
              </w:rPr>
              <w:t xml:space="preserve"> in a way which can be clearly understood</w:t>
            </w:r>
            <w:r w:rsidRPr="00925AD9">
              <w:rPr>
                <w:rFonts w:cs="Arial"/>
                <w:b/>
                <w:sz w:val="22"/>
                <w:szCs w:val="22"/>
                <w:lang w:eastAsia="en-GB"/>
              </w:rPr>
              <w:t>?</w:t>
            </w:r>
            <w:r w:rsidR="00787C21" w:rsidRPr="00925AD9">
              <w:rPr>
                <w:rFonts w:cs="Arial"/>
                <w:b/>
                <w:sz w:val="22"/>
                <w:szCs w:val="22"/>
                <w:lang w:eastAsia="en-GB"/>
              </w:rPr>
              <w:t xml:space="preserve"> If n</w:t>
            </w:r>
            <w:r w:rsidR="00601680">
              <w:rPr>
                <w:rFonts w:cs="Arial"/>
                <w:b/>
                <w:sz w:val="22"/>
                <w:szCs w:val="22"/>
                <w:lang w:eastAsia="en-GB"/>
              </w:rPr>
              <w:t xml:space="preserve">ot, what has been </w:t>
            </w:r>
            <w:r w:rsidR="00EF75CD">
              <w:rPr>
                <w:rFonts w:cs="Arial"/>
                <w:b/>
                <w:sz w:val="22"/>
                <w:szCs w:val="22"/>
                <w:lang w:eastAsia="en-GB"/>
              </w:rPr>
              <w:t>tried?</w:t>
            </w:r>
          </w:p>
          <w:p w14:paraId="256AC6DA" w14:textId="77777777" w:rsidR="00601680" w:rsidRPr="004D4CCF" w:rsidRDefault="00601680" w:rsidP="00EB7D09">
            <w:pPr>
              <w:widowControl/>
              <w:tabs>
                <w:tab w:val="left" w:pos="699"/>
              </w:tabs>
              <w:overflowPunct/>
              <w:autoSpaceDE/>
              <w:autoSpaceDN/>
              <w:adjustRightInd/>
              <w:ind w:left="601" w:hanging="601"/>
              <w:jc w:val="both"/>
              <w:textAlignment w:val="auto"/>
              <w:rPr>
                <w:rFonts w:cs="Arial"/>
                <w:b/>
                <w:color w:val="FF0000"/>
                <w:sz w:val="22"/>
                <w:szCs w:val="22"/>
                <w:lang w:eastAsia="en-GB"/>
              </w:rPr>
            </w:pPr>
          </w:p>
        </w:tc>
      </w:tr>
      <w:tr w:rsidR="002A0A61" w:rsidRPr="00273998" w14:paraId="38AA98D6" w14:textId="77777777" w:rsidTr="00CE1544">
        <w:trPr>
          <w:trHeight w:val="1544"/>
        </w:trPr>
        <w:tc>
          <w:tcPr>
            <w:tcW w:w="10055" w:type="dxa"/>
            <w:tcBorders>
              <w:top w:val="single" w:sz="4" w:space="0" w:color="auto"/>
              <w:bottom w:val="single" w:sz="4" w:space="0" w:color="auto"/>
            </w:tcBorders>
            <w:shd w:val="clear" w:color="auto" w:fill="auto"/>
          </w:tcPr>
          <w:p w14:paraId="665A1408" w14:textId="77777777" w:rsidR="002A0A61" w:rsidRPr="00EB7D09" w:rsidRDefault="002A0A61" w:rsidP="00CE1544">
            <w:pPr>
              <w:widowControl/>
              <w:overflowPunct/>
              <w:autoSpaceDE/>
              <w:autoSpaceDN/>
              <w:adjustRightInd/>
              <w:textAlignment w:val="auto"/>
              <w:rPr>
                <w:rFonts w:cs="Arial"/>
                <w:noProof/>
                <w:sz w:val="32"/>
                <w:szCs w:val="32"/>
              </w:rPr>
            </w:pPr>
          </w:p>
        </w:tc>
      </w:tr>
    </w:tbl>
    <w:p w14:paraId="71049383" w14:textId="77777777" w:rsidR="00601680" w:rsidRPr="00B902C5" w:rsidRDefault="00601680" w:rsidP="002A0A61">
      <w:pPr>
        <w:widowControl/>
        <w:overflowPunct/>
        <w:autoSpaceDE/>
        <w:autoSpaceDN/>
        <w:adjustRightInd/>
        <w:textAlignment w:val="auto"/>
        <w:rPr>
          <w:rFonts w:cs="Arial"/>
          <w:noProof/>
          <w:sz w:val="32"/>
          <w:szCs w:val="32"/>
        </w:rPr>
      </w:pPr>
    </w:p>
    <w:tbl>
      <w:tblPr>
        <w:tblW w:w="0" w:type="auto"/>
        <w:tblInd w:w="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9"/>
        <w:gridCol w:w="3822"/>
        <w:gridCol w:w="3823"/>
      </w:tblGrid>
      <w:tr w:rsidR="002A0A61" w14:paraId="5B808323" w14:textId="77777777" w:rsidTr="00CE1544">
        <w:trPr>
          <w:trHeight w:val="428"/>
        </w:trPr>
        <w:tc>
          <w:tcPr>
            <w:tcW w:w="2379" w:type="dxa"/>
            <w:tcBorders>
              <w:top w:val="nil"/>
              <w:left w:val="nil"/>
              <w:bottom w:val="nil"/>
              <w:right w:val="nil"/>
            </w:tcBorders>
            <w:shd w:val="clear" w:color="auto" w:fill="F2F2F2"/>
            <w:vAlign w:val="center"/>
          </w:tcPr>
          <w:p w14:paraId="473EC50B" w14:textId="77777777" w:rsidR="002A0A61" w:rsidRPr="00CE1544" w:rsidRDefault="002A0A61" w:rsidP="00CE1544">
            <w:pPr>
              <w:widowControl/>
              <w:overflowPunct/>
              <w:autoSpaceDE/>
              <w:autoSpaceDN/>
              <w:adjustRightInd/>
              <w:textAlignment w:val="auto"/>
              <w:rPr>
                <w:rFonts w:cs="Arial"/>
                <w:b/>
                <w:noProof/>
                <w:sz w:val="28"/>
                <w:szCs w:val="28"/>
              </w:rPr>
            </w:pPr>
            <w:r w:rsidRPr="00CE1544">
              <w:rPr>
                <w:rFonts w:cs="Arial"/>
                <w:b/>
                <w:noProof/>
                <w:sz w:val="28"/>
                <w:szCs w:val="28"/>
              </w:rPr>
              <w:t>11. Signature</w:t>
            </w:r>
          </w:p>
        </w:tc>
        <w:tc>
          <w:tcPr>
            <w:tcW w:w="7645" w:type="dxa"/>
            <w:gridSpan w:val="2"/>
            <w:tcBorders>
              <w:top w:val="nil"/>
              <w:left w:val="nil"/>
              <w:bottom w:val="nil"/>
              <w:right w:val="nil"/>
            </w:tcBorders>
            <w:shd w:val="clear" w:color="auto" w:fill="F2F2F2"/>
          </w:tcPr>
          <w:p w14:paraId="4D16AC41" w14:textId="77777777" w:rsidR="002A0A61" w:rsidRPr="00CE1544" w:rsidRDefault="002A0A61" w:rsidP="00CE1544">
            <w:pPr>
              <w:widowControl/>
              <w:overflowPunct/>
              <w:autoSpaceDE/>
              <w:autoSpaceDN/>
              <w:adjustRightInd/>
              <w:textAlignment w:val="auto"/>
              <w:rPr>
                <w:rFonts w:cs="Arial"/>
                <w:b/>
                <w:noProof/>
                <w:sz w:val="28"/>
                <w:szCs w:val="28"/>
              </w:rPr>
            </w:pPr>
          </w:p>
        </w:tc>
      </w:tr>
      <w:tr w:rsidR="002A0A61" w:rsidRPr="00D22852" w14:paraId="12A4EA11" w14:textId="77777777" w:rsidTr="00CE1544">
        <w:trPr>
          <w:trHeight w:val="122"/>
        </w:trPr>
        <w:tc>
          <w:tcPr>
            <w:tcW w:w="2379" w:type="dxa"/>
            <w:tcBorders>
              <w:top w:val="nil"/>
              <w:left w:val="nil"/>
              <w:bottom w:val="nil"/>
              <w:right w:val="nil"/>
            </w:tcBorders>
            <w:shd w:val="clear" w:color="auto" w:fill="auto"/>
          </w:tcPr>
          <w:p w14:paraId="5A1EA135" w14:textId="77777777" w:rsidR="002A0A61" w:rsidRPr="00CE1544" w:rsidRDefault="002A0A61" w:rsidP="00CE1544">
            <w:pPr>
              <w:widowControl/>
              <w:overflowPunct/>
              <w:autoSpaceDE/>
              <w:autoSpaceDN/>
              <w:adjustRightInd/>
              <w:textAlignment w:val="auto"/>
              <w:rPr>
                <w:rFonts w:cs="Arial"/>
                <w:noProof/>
                <w:sz w:val="22"/>
                <w:szCs w:val="22"/>
              </w:rPr>
            </w:pPr>
          </w:p>
        </w:tc>
        <w:tc>
          <w:tcPr>
            <w:tcW w:w="7645" w:type="dxa"/>
            <w:gridSpan w:val="2"/>
            <w:tcBorders>
              <w:top w:val="nil"/>
              <w:left w:val="nil"/>
              <w:bottom w:val="single" w:sz="4" w:space="0" w:color="auto"/>
              <w:right w:val="nil"/>
            </w:tcBorders>
            <w:shd w:val="clear" w:color="auto" w:fill="auto"/>
          </w:tcPr>
          <w:p w14:paraId="58717D39" w14:textId="77777777" w:rsidR="002A0A61" w:rsidRPr="00CE1544" w:rsidRDefault="002A0A61" w:rsidP="00CE1544">
            <w:pPr>
              <w:widowControl/>
              <w:overflowPunct/>
              <w:autoSpaceDE/>
              <w:autoSpaceDN/>
              <w:adjustRightInd/>
              <w:textAlignment w:val="auto"/>
              <w:rPr>
                <w:rFonts w:cs="Arial"/>
                <w:noProof/>
                <w:sz w:val="22"/>
                <w:szCs w:val="22"/>
              </w:rPr>
            </w:pPr>
          </w:p>
        </w:tc>
      </w:tr>
      <w:tr w:rsidR="002A0A61" w:rsidRPr="00D22852" w14:paraId="03A0C260" w14:textId="77777777" w:rsidTr="00CE1544">
        <w:trPr>
          <w:trHeight w:val="412"/>
        </w:trPr>
        <w:tc>
          <w:tcPr>
            <w:tcW w:w="2379" w:type="dxa"/>
            <w:tcBorders>
              <w:top w:val="nil"/>
              <w:left w:val="nil"/>
              <w:bottom w:val="nil"/>
              <w:right w:val="single" w:sz="4" w:space="0" w:color="auto"/>
            </w:tcBorders>
            <w:shd w:val="clear" w:color="auto" w:fill="auto"/>
            <w:vAlign w:val="center"/>
          </w:tcPr>
          <w:p w14:paraId="1CE33964" w14:textId="77777777" w:rsidR="002A0A61" w:rsidRPr="00CE1544" w:rsidRDefault="002A0A61" w:rsidP="00CE1544">
            <w:pPr>
              <w:widowControl/>
              <w:overflowPunct/>
              <w:autoSpaceDE/>
              <w:autoSpaceDN/>
              <w:adjustRightInd/>
              <w:textAlignment w:val="auto"/>
              <w:rPr>
                <w:rFonts w:cs="Arial"/>
                <w:noProof/>
                <w:sz w:val="22"/>
                <w:szCs w:val="22"/>
              </w:rPr>
            </w:pPr>
            <w:r w:rsidRPr="00CE1544">
              <w:rPr>
                <w:rFonts w:cs="Arial"/>
                <w:sz w:val="22"/>
                <w:szCs w:val="22"/>
              </w:rPr>
              <w:t>Print full name</w:t>
            </w:r>
          </w:p>
        </w:tc>
        <w:tc>
          <w:tcPr>
            <w:tcW w:w="764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338A720" w14:textId="77777777" w:rsidR="002A0A61" w:rsidRPr="00CE1544" w:rsidRDefault="002A0A61" w:rsidP="00CE1544">
            <w:pPr>
              <w:widowControl/>
              <w:overflowPunct/>
              <w:autoSpaceDE/>
              <w:autoSpaceDN/>
              <w:adjustRightInd/>
              <w:textAlignment w:val="auto"/>
              <w:rPr>
                <w:rFonts w:cs="Arial"/>
                <w:noProof/>
                <w:sz w:val="22"/>
                <w:szCs w:val="22"/>
              </w:rPr>
            </w:pPr>
          </w:p>
        </w:tc>
      </w:tr>
      <w:tr w:rsidR="002A0A61" w:rsidRPr="00D22852" w14:paraId="61DAA4D5" w14:textId="77777777" w:rsidTr="00CE1544">
        <w:trPr>
          <w:trHeight w:val="64"/>
        </w:trPr>
        <w:tc>
          <w:tcPr>
            <w:tcW w:w="2379" w:type="dxa"/>
            <w:tcBorders>
              <w:top w:val="nil"/>
              <w:left w:val="nil"/>
              <w:bottom w:val="nil"/>
              <w:right w:val="nil"/>
            </w:tcBorders>
            <w:shd w:val="clear" w:color="auto" w:fill="auto"/>
          </w:tcPr>
          <w:p w14:paraId="2AEAF47F" w14:textId="77777777" w:rsidR="002A0A61" w:rsidRPr="00CE1544" w:rsidRDefault="002A0A61" w:rsidP="00CE1544">
            <w:pPr>
              <w:widowControl/>
              <w:overflowPunct/>
              <w:autoSpaceDE/>
              <w:autoSpaceDN/>
              <w:adjustRightInd/>
              <w:textAlignment w:val="auto"/>
              <w:rPr>
                <w:rFonts w:cs="Arial"/>
                <w:noProof/>
                <w:sz w:val="22"/>
                <w:szCs w:val="22"/>
              </w:rPr>
            </w:pPr>
          </w:p>
        </w:tc>
        <w:tc>
          <w:tcPr>
            <w:tcW w:w="7645" w:type="dxa"/>
            <w:gridSpan w:val="2"/>
            <w:tcBorders>
              <w:top w:val="single" w:sz="4" w:space="0" w:color="auto"/>
              <w:left w:val="nil"/>
              <w:bottom w:val="single" w:sz="4" w:space="0" w:color="auto"/>
              <w:right w:val="nil"/>
            </w:tcBorders>
            <w:shd w:val="clear" w:color="auto" w:fill="auto"/>
          </w:tcPr>
          <w:p w14:paraId="281B37BA" w14:textId="77777777" w:rsidR="002A0A61" w:rsidRPr="00CE1544" w:rsidRDefault="002A0A61" w:rsidP="00CE1544">
            <w:pPr>
              <w:widowControl/>
              <w:overflowPunct/>
              <w:autoSpaceDE/>
              <w:autoSpaceDN/>
              <w:adjustRightInd/>
              <w:textAlignment w:val="auto"/>
              <w:rPr>
                <w:rFonts w:cs="Arial"/>
                <w:noProof/>
                <w:sz w:val="22"/>
                <w:szCs w:val="22"/>
              </w:rPr>
            </w:pPr>
          </w:p>
        </w:tc>
      </w:tr>
      <w:tr w:rsidR="002A0A61" w:rsidRPr="00D22852" w14:paraId="6A9010D9" w14:textId="77777777" w:rsidTr="00CE1544">
        <w:trPr>
          <w:trHeight w:val="412"/>
        </w:trPr>
        <w:tc>
          <w:tcPr>
            <w:tcW w:w="2379" w:type="dxa"/>
            <w:tcBorders>
              <w:top w:val="nil"/>
              <w:left w:val="nil"/>
              <w:bottom w:val="nil"/>
              <w:right w:val="single" w:sz="4" w:space="0" w:color="auto"/>
            </w:tcBorders>
            <w:shd w:val="clear" w:color="auto" w:fill="auto"/>
            <w:vAlign w:val="center"/>
          </w:tcPr>
          <w:p w14:paraId="0C81F92E" w14:textId="77777777" w:rsidR="002A0A61" w:rsidRPr="00CE1544" w:rsidRDefault="002A0A61" w:rsidP="00CE1544">
            <w:pPr>
              <w:widowControl/>
              <w:overflowPunct/>
              <w:autoSpaceDE/>
              <w:autoSpaceDN/>
              <w:adjustRightInd/>
              <w:textAlignment w:val="auto"/>
              <w:rPr>
                <w:rFonts w:cs="Arial"/>
                <w:noProof/>
                <w:sz w:val="22"/>
                <w:szCs w:val="22"/>
              </w:rPr>
            </w:pPr>
            <w:r w:rsidRPr="00CE1544">
              <w:rPr>
                <w:rFonts w:cs="Arial"/>
                <w:sz w:val="22"/>
                <w:szCs w:val="22"/>
              </w:rPr>
              <w:t>Role/position held</w:t>
            </w:r>
          </w:p>
        </w:tc>
        <w:tc>
          <w:tcPr>
            <w:tcW w:w="764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E500C74" w14:textId="77777777" w:rsidR="002A0A61" w:rsidRPr="00CE1544" w:rsidRDefault="002A0A61" w:rsidP="00CE1544">
            <w:pPr>
              <w:widowControl/>
              <w:overflowPunct/>
              <w:autoSpaceDE/>
              <w:autoSpaceDN/>
              <w:adjustRightInd/>
              <w:textAlignment w:val="auto"/>
              <w:rPr>
                <w:rFonts w:cs="Arial"/>
                <w:noProof/>
                <w:sz w:val="22"/>
                <w:szCs w:val="22"/>
              </w:rPr>
            </w:pPr>
          </w:p>
        </w:tc>
      </w:tr>
      <w:tr w:rsidR="002A0A61" w:rsidRPr="00D22852" w14:paraId="74CD1D1F" w14:textId="77777777" w:rsidTr="00CE1544">
        <w:trPr>
          <w:trHeight w:val="412"/>
        </w:trPr>
        <w:tc>
          <w:tcPr>
            <w:tcW w:w="2379" w:type="dxa"/>
            <w:tcBorders>
              <w:top w:val="nil"/>
              <w:left w:val="nil"/>
              <w:bottom w:val="nil"/>
              <w:right w:val="nil"/>
            </w:tcBorders>
            <w:shd w:val="clear" w:color="auto" w:fill="auto"/>
          </w:tcPr>
          <w:p w14:paraId="1C5BEDD8" w14:textId="77777777" w:rsidR="002A0A61" w:rsidRPr="00CE1544" w:rsidRDefault="002A0A61" w:rsidP="00CE1544">
            <w:pPr>
              <w:widowControl/>
              <w:overflowPunct/>
              <w:autoSpaceDE/>
              <w:autoSpaceDN/>
              <w:adjustRightInd/>
              <w:textAlignment w:val="auto"/>
              <w:rPr>
                <w:rFonts w:cs="Arial"/>
                <w:noProof/>
                <w:sz w:val="22"/>
                <w:szCs w:val="22"/>
              </w:rPr>
            </w:pPr>
          </w:p>
        </w:tc>
        <w:tc>
          <w:tcPr>
            <w:tcW w:w="7645" w:type="dxa"/>
            <w:gridSpan w:val="2"/>
            <w:tcBorders>
              <w:top w:val="single" w:sz="4" w:space="0" w:color="auto"/>
              <w:left w:val="nil"/>
              <w:bottom w:val="nil"/>
              <w:right w:val="nil"/>
            </w:tcBorders>
            <w:shd w:val="clear" w:color="auto" w:fill="auto"/>
          </w:tcPr>
          <w:p w14:paraId="02915484" w14:textId="77777777" w:rsidR="002A0A61" w:rsidRPr="00CE1544" w:rsidRDefault="002A0A61" w:rsidP="00CE1544">
            <w:pPr>
              <w:widowControl/>
              <w:overflowPunct/>
              <w:autoSpaceDE/>
              <w:autoSpaceDN/>
              <w:adjustRightInd/>
              <w:textAlignment w:val="auto"/>
              <w:rPr>
                <w:rFonts w:cs="Arial"/>
                <w:noProof/>
                <w:sz w:val="22"/>
                <w:szCs w:val="22"/>
              </w:rPr>
            </w:pPr>
          </w:p>
        </w:tc>
      </w:tr>
      <w:tr w:rsidR="002A0A61" w:rsidRPr="00D22852" w14:paraId="1411CDDB" w14:textId="77777777" w:rsidTr="00CE1544">
        <w:trPr>
          <w:trHeight w:val="625"/>
        </w:trPr>
        <w:tc>
          <w:tcPr>
            <w:tcW w:w="2379" w:type="dxa"/>
            <w:tcBorders>
              <w:top w:val="nil"/>
              <w:left w:val="nil"/>
              <w:bottom w:val="nil"/>
              <w:right w:val="nil"/>
            </w:tcBorders>
            <w:shd w:val="clear" w:color="auto" w:fill="auto"/>
          </w:tcPr>
          <w:p w14:paraId="03B94F49" w14:textId="77777777" w:rsidR="002A0A61" w:rsidRPr="00A17AF7" w:rsidRDefault="002A0A61" w:rsidP="00CE1544">
            <w:pPr>
              <w:widowControl/>
              <w:overflowPunct/>
              <w:autoSpaceDE/>
              <w:autoSpaceDN/>
              <w:adjustRightInd/>
              <w:textAlignment w:val="auto"/>
              <w:rPr>
                <w:rFonts w:cs="Arial"/>
                <w:noProof/>
                <w:sz w:val="22"/>
                <w:szCs w:val="22"/>
              </w:rPr>
            </w:pPr>
          </w:p>
        </w:tc>
        <w:tc>
          <w:tcPr>
            <w:tcW w:w="7645" w:type="dxa"/>
            <w:gridSpan w:val="2"/>
            <w:tcBorders>
              <w:top w:val="nil"/>
              <w:left w:val="nil"/>
              <w:bottom w:val="nil"/>
              <w:right w:val="nil"/>
            </w:tcBorders>
            <w:shd w:val="clear" w:color="auto" w:fill="auto"/>
          </w:tcPr>
          <w:p w14:paraId="2B9C14DB" w14:textId="77777777" w:rsidR="004455A0" w:rsidRPr="00A17AF7" w:rsidRDefault="004455A0" w:rsidP="004455A0">
            <w:pPr>
              <w:jc w:val="both"/>
              <w:rPr>
                <w:rFonts w:cs="Arial"/>
                <w:b/>
                <w:sz w:val="22"/>
                <w:szCs w:val="22"/>
              </w:rPr>
            </w:pPr>
            <w:r w:rsidRPr="00A17AF7">
              <w:rPr>
                <w:rFonts w:cs="Arial"/>
                <w:b/>
                <w:sz w:val="22"/>
                <w:szCs w:val="22"/>
              </w:rPr>
              <w:t>I make this statement from my reading of the Children and Young People’s Services records and from my own personal knowledge. I believe that the facts stated in this witness statement are true.</w:t>
            </w:r>
          </w:p>
          <w:p w14:paraId="6D846F5D" w14:textId="77777777" w:rsidR="002A0A61" w:rsidRPr="00A17AF7" w:rsidRDefault="002A0A61" w:rsidP="00CE1544">
            <w:pPr>
              <w:widowControl/>
              <w:overflowPunct/>
              <w:autoSpaceDE/>
              <w:autoSpaceDN/>
              <w:adjustRightInd/>
              <w:ind w:left="-112"/>
              <w:textAlignment w:val="auto"/>
              <w:rPr>
                <w:rFonts w:cs="Arial"/>
                <w:b/>
                <w:noProof/>
                <w:sz w:val="22"/>
                <w:szCs w:val="22"/>
              </w:rPr>
            </w:pPr>
          </w:p>
        </w:tc>
      </w:tr>
      <w:tr w:rsidR="002A0A61" w:rsidRPr="00D22852" w14:paraId="41FB3B19" w14:textId="77777777" w:rsidTr="00CE1544">
        <w:trPr>
          <w:trHeight w:val="677"/>
        </w:trPr>
        <w:tc>
          <w:tcPr>
            <w:tcW w:w="2379" w:type="dxa"/>
            <w:tcBorders>
              <w:top w:val="nil"/>
              <w:left w:val="nil"/>
              <w:bottom w:val="nil"/>
              <w:right w:val="single" w:sz="4" w:space="0" w:color="auto"/>
            </w:tcBorders>
            <w:shd w:val="clear" w:color="auto" w:fill="auto"/>
            <w:vAlign w:val="center"/>
          </w:tcPr>
          <w:p w14:paraId="2DBEF58A" w14:textId="77777777" w:rsidR="002A0A61" w:rsidRPr="00CE1544" w:rsidRDefault="002A0A61" w:rsidP="00CE1544">
            <w:pPr>
              <w:widowControl/>
              <w:overflowPunct/>
              <w:autoSpaceDE/>
              <w:autoSpaceDN/>
              <w:adjustRightInd/>
              <w:textAlignment w:val="auto"/>
              <w:rPr>
                <w:rFonts w:cs="Arial"/>
                <w:noProof/>
                <w:sz w:val="22"/>
                <w:szCs w:val="22"/>
              </w:rPr>
            </w:pPr>
            <w:r w:rsidRPr="00CE1544">
              <w:rPr>
                <w:rFonts w:cs="Arial"/>
                <w:sz w:val="22"/>
                <w:szCs w:val="22"/>
              </w:rPr>
              <w:t>Signed</w:t>
            </w:r>
          </w:p>
        </w:tc>
        <w:tc>
          <w:tcPr>
            <w:tcW w:w="764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2F015AF" w14:textId="77777777" w:rsidR="002A0A61" w:rsidRPr="00CE1544" w:rsidRDefault="002A0A61" w:rsidP="00CE1544">
            <w:pPr>
              <w:widowControl/>
              <w:overflowPunct/>
              <w:autoSpaceDE/>
              <w:autoSpaceDN/>
              <w:adjustRightInd/>
              <w:textAlignment w:val="auto"/>
              <w:rPr>
                <w:rFonts w:cs="Arial"/>
                <w:noProof/>
                <w:sz w:val="22"/>
                <w:szCs w:val="22"/>
              </w:rPr>
            </w:pPr>
          </w:p>
        </w:tc>
      </w:tr>
      <w:tr w:rsidR="002A0A61" w:rsidRPr="00D22852" w14:paraId="1B15DD1D" w14:textId="77777777" w:rsidTr="00CE1544">
        <w:trPr>
          <w:trHeight w:val="116"/>
        </w:trPr>
        <w:tc>
          <w:tcPr>
            <w:tcW w:w="2379" w:type="dxa"/>
            <w:tcBorders>
              <w:top w:val="nil"/>
              <w:left w:val="nil"/>
              <w:bottom w:val="nil"/>
              <w:right w:val="nil"/>
            </w:tcBorders>
            <w:shd w:val="clear" w:color="auto" w:fill="auto"/>
          </w:tcPr>
          <w:p w14:paraId="6E681184" w14:textId="77777777" w:rsidR="002A0A61" w:rsidRPr="00CE1544" w:rsidRDefault="002A0A61" w:rsidP="00CE1544">
            <w:pPr>
              <w:widowControl/>
              <w:overflowPunct/>
              <w:autoSpaceDE/>
              <w:autoSpaceDN/>
              <w:adjustRightInd/>
              <w:textAlignment w:val="auto"/>
              <w:rPr>
                <w:rFonts w:cs="Arial"/>
                <w:noProof/>
                <w:sz w:val="22"/>
                <w:szCs w:val="22"/>
              </w:rPr>
            </w:pPr>
          </w:p>
        </w:tc>
        <w:tc>
          <w:tcPr>
            <w:tcW w:w="7645" w:type="dxa"/>
            <w:gridSpan w:val="2"/>
            <w:tcBorders>
              <w:top w:val="single" w:sz="4" w:space="0" w:color="auto"/>
              <w:left w:val="nil"/>
              <w:bottom w:val="nil"/>
              <w:right w:val="nil"/>
            </w:tcBorders>
            <w:shd w:val="clear" w:color="auto" w:fill="auto"/>
          </w:tcPr>
          <w:p w14:paraId="230165FA" w14:textId="77777777" w:rsidR="002A0A61" w:rsidRPr="00CE1544" w:rsidRDefault="002A0A61" w:rsidP="00CE1544">
            <w:pPr>
              <w:widowControl/>
              <w:overflowPunct/>
              <w:autoSpaceDE/>
              <w:autoSpaceDN/>
              <w:adjustRightInd/>
              <w:textAlignment w:val="auto"/>
              <w:rPr>
                <w:rFonts w:cs="Arial"/>
                <w:noProof/>
                <w:sz w:val="22"/>
                <w:szCs w:val="22"/>
              </w:rPr>
            </w:pPr>
          </w:p>
        </w:tc>
      </w:tr>
      <w:tr w:rsidR="002A0A61" w:rsidRPr="00D22852" w14:paraId="5F3F821A" w14:textId="77777777" w:rsidTr="00CE1544">
        <w:trPr>
          <w:trHeight w:val="412"/>
        </w:trPr>
        <w:tc>
          <w:tcPr>
            <w:tcW w:w="2379" w:type="dxa"/>
            <w:tcBorders>
              <w:top w:val="nil"/>
              <w:left w:val="nil"/>
              <w:bottom w:val="nil"/>
              <w:right w:val="single" w:sz="4" w:space="0" w:color="auto"/>
            </w:tcBorders>
            <w:shd w:val="clear" w:color="auto" w:fill="auto"/>
            <w:vAlign w:val="center"/>
          </w:tcPr>
          <w:p w14:paraId="6ECD21A2" w14:textId="77777777" w:rsidR="002A0A61" w:rsidRPr="00CE1544" w:rsidRDefault="002A0A61" w:rsidP="00CE1544">
            <w:pPr>
              <w:widowControl/>
              <w:overflowPunct/>
              <w:autoSpaceDE/>
              <w:autoSpaceDN/>
              <w:adjustRightInd/>
              <w:textAlignment w:val="auto"/>
              <w:rPr>
                <w:rFonts w:cs="Arial"/>
                <w:noProof/>
                <w:sz w:val="22"/>
                <w:szCs w:val="22"/>
              </w:rPr>
            </w:pPr>
            <w:r w:rsidRPr="00CE1544">
              <w:rPr>
                <w:rFonts w:cs="Arial"/>
                <w:sz w:val="22"/>
                <w:szCs w:val="22"/>
              </w:rPr>
              <w:t>Date</w:t>
            </w:r>
          </w:p>
        </w:tc>
        <w:tc>
          <w:tcPr>
            <w:tcW w:w="3822" w:type="dxa"/>
            <w:tcBorders>
              <w:top w:val="single" w:sz="4" w:space="0" w:color="auto"/>
              <w:left w:val="single" w:sz="4" w:space="0" w:color="auto"/>
              <w:bottom w:val="single" w:sz="4" w:space="0" w:color="auto"/>
              <w:right w:val="single" w:sz="4" w:space="0" w:color="auto"/>
            </w:tcBorders>
            <w:shd w:val="clear" w:color="auto" w:fill="auto"/>
            <w:vAlign w:val="center"/>
          </w:tcPr>
          <w:p w14:paraId="7CB33CA5" w14:textId="77777777" w:rsidR="002A0A61" w:rsidRPr="00CE1544" w:rsidRDefault="002A0A61" w:rsidP="00CE1544">
            <w:pPr>
              <w:widowControl/>
              <w:overflowPunct/>
              <w:autoSpaceDE/>
              <w:autoSpaceDN/>
              <w:adjustRightInd/>
              <w:textAlignment w:val="auto"/>
              <w:rPr>
                <w:rFonts w:cs="Arial"/>
                <w:noProof/>
                <w:sz w:val="22"/>
                <w:szCs w:val="22"/>
              </w:rPr>
            </w:pPr>
          </w:p>
        </w:tc>
        <w:tc>
          <w:tcPr>
            <w:tcW w:w="3823" w:type="dxa"/>
            <w:tcBorders>
              <w:top w:val="nil"/>
              <w:left w:val="single" w:sz="4" w:space="0" w:color="auto"/>
              <w:bottom w:val="nil"/>
              <w:right w:val="nil"/>
            </w:tcBorders>
            <w:shd w:val="clear" w:color="auto" w:fill="auto"/>
            <w:vAlign w:val="center"/>
          </w:tcPr>
          <w:p w14:paraId="17414610" w14:textId="77777777" w:rsidR="002A0A61" w:rsidRPr="00CE1544" w:rsidRDefault="002A0A61" w:rsidP="00CE1544">
            <w:pPr>
              <w:widowControl/>
              <w:overflowPunct/>
              <w:autoSpaceDE/>
              <w:autoSpaceDN/>
              <w:adjustRightInd/>
              <w:textAlignment w:val="auto"/>
              <w:rPr>
                <w:rFonts w:cs="Arial"/>
                <w:noProof/>
                <w:sz w:val="22"/>
                <w:szCs w:val="22"/>
              </w:rPr>
            </w:pPr>
          </w:p>
        </w:tc>
      </w:tr>
    </w:tbl>
    <w:p w14:paraId="781DF2CB" w14:textId="77777777" w:rsidR="00371925" w:rsidRDefault="00371925" w:rsidP="002A0A61">
      <w:pPr>
        <w:widowControl/>
        <w:overflowPunct/>
        <w:autoSpaceDE/>
        <w:autoSpaceDN/>
        <w:adjustRightInd/>
        <w:textAlignment w:val="auto"/>
        <w:rPr>
          <w:rFonts w:cs="Arial"/>
        </w:rPr>
      </w:pPr>
    </w:p>
    <w:p w14:paraId="16788234" w14:textId="77777777" w:rsidR="00787C21" w:rsidRDefault="00787C21" w:rsidP="002A0A61">
      <w:pPr>
        <w:widowControl/>
        <w:overflowPunct/>
        <w:autoSpaceDE/>
        <w:autoSpaceDN/>
        <w:adjustRightInd/>
        <w:textAlignment w:val="auto"/>
        <w:rPr>
          <w:rFonts w:cs="Arial"/>
        </w:rPr>
      </w:pPr>
    </w:p>
    <w:p w14:paraId="57A6A0F0" w14:textId="77777777" w:rsidR="00787C21" w:rsidRDefault="00787C21" w:rsidP="002A0A61">
      <w:pPr>
        <w:widowControl/>
        <w:overflowPunct/>
        <w:autoSpaceDE/>
        <w:autoSpaceDN/>
        <w:adjustRightInd/>
        <w:textAlignment w:val="auto"/>
        <w:rPr>
          <w:rFonts w:cs="Arial"/>
        </w:rPr>
      </w:pPr>
    </w:p>
    <w:p w14:paraId="7DF0CA62" w14:textId="77777777" w:rsidR="00D21716" w:rsidRDefault="000D5EEC" w:rsidP="00024310">
      <w:pPr>
        <w:tabs>
          <w:tab w:val="left" w:pos="4320"/>
        </w:tabs>
      </w:pPr>
      <w:r>
        <w:br w:type="page"/>
      </w:r>
      <w:r w:rsidR="00024310">
        <w:lastRenderedPageBreak/>
        <w:tab/>
      </w:r>
    </w:p>
    <w:tbl>
      <w:tblPr>
        <w:tblW w:w="0" w:type="auto"/>
        <w:tblInd w:w="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24"/>
      </w:tblGrid>
      <w:tr w:rsidR="00787C21" w:rsidRPr="00CE1544" w14:paraId="230B07F1" w14:textId="77777777" w:rsidTr="00D14670">
        <w:trPr>
          <w:trHeight w:val="428"/>
        </w:trPr>
        <w:tc>
          <w:tcPr>
            <w:tcW w:w="10024" w:type="dxa"/>
            <w:tcBorders>
              <w:top w:val="nil"/>
              <w:left w:val="nil"/>
              <w:bottom w:val="nil"/>
              <w:right w:val="nil"/>
            </w:tcBorders>
            <w:shd w:val="clear" w:color="auto" w:fill="F2F2F2"/>
            <w:vAlign w:val="center"/>
          </w:tcPr>
          <w:p w14:paraId="7C43B287" w14:textId="77777777" w:rsidR="00787C21" w:rsidRPr="00CE1544" w:rsidRDefault="00787C21" w:rsidP="00120333">
            <w:pPr>
              <w:widowControl/>
              <w:overflowPunct/>
              <w:autoSpaceDE/>
              <w:autoSpaceDN/>
              <w:adjustRightInd/>
              <w:textAlignment w:val="auto"/>
              <w:rPr>
                <w:rFonts w:cs="Arial"/>
                <w:b/>
                <w:noProof/>
                <w:sz w:val="28"/>
                <w:szCs w:val="28"/>
              </w:rPr>
            </w:pPr>
            <w:r>
              <w:rPr>
                <w:rFonts w:cs="Arial"/>
                <w:b/>
                <w:noProof/>
                <w:sz w:val="28"/>
                <w:szCs w:val="28"/>
              </w:rPr>
              <w:t>12</w:t>
            </w:r>
            <w:r w:rsidRPr="00CE1544">
              <w:rPr>
                <w:rFonts w:cs="Arial"/>
                <w:b/>
                <w:noProof/>
                <w:sz w:val="28"/>
                <w:szCs w:val="28"/>
              </w:rPr>
              <w:t xml:space="preserve">. </w:t>
            </w:r>
            <w:r w:rsidR="00120333">
              <w:rPr>
                <w:rFonts w:cs="Arial"/>
                <w:b/>
                <w:noProof/>
                <w:sz w:val="28"/>
                <w:szCs w:val="28"/>
              </w:rPr>
              <w:t>The welfare checklist in full for reference</w:t>
            </w:r>
          </w:p>
        </w:tc>
      </w:tr>
    </w:tbl>
    <w:p w14:paraId="44BA3426" w14:textId="77777777" w:rsidR="00787C21" w:rsidRDefault="00787C21" w:rsidP="002A0A61">
      <w:pPr>
        <w:widowControl/>
        <w:overflowPunct/>
        <w:autoSpaceDE/>
        <w:autoSpaceDN/>
        <w:adjustRightInd/>
        <w:textAlignment w:val="auto"/>
        <w:rPr>
          <w:rFonts w:cs="Arial"/>
        </w:rPr>
      </w:pPr>
    </w:p>
    <w:p w14:paraId="01473A62" w14:textId="77777777" w:rsidR="008A568A" w:rsidRDefault="008A568A" w:rsidP="008A568A">
      <w:pPr>
        <w:pStyle w:val="Default"/>
        <w:rPr>
          <w:color w:val="auto"/>
          <w:sz w:val="22"/>
          <w:szCs w:val="22"/>
        </w:rPr>
      </w:pPr>
      <w:r>
        <w:rPr>
          <w:color w:val="auto"/>
          <w:sz w:val="22"/>
          <w:szCs w:val="22"/>
        </w:rPr>
        <w:t xml:space="preserve">The full Children Act checklist, to be used in care and supervision proceedings is found at section 1(3) (a) – (g) and requires the court to have regard to the following matters: </w:t>
      </w:r>
    </w:p>
    <w:p w14:paraId="175D53C2" w14:textId="77777777" w:rsidR="008A568A" w:rsidRDefault="008A568A" w:rsidP="008A568A">
      <w:pPr>
        <w:pStyle w:val="Default"/>
        <w:rPr>
          <w:color w:val="auto"/>
          <w:sz w:val="22"/>
          <w:szCs w:val="22"/>
        </w:rPr>
      </w:pPr>
    </w:p>
    <w:p w14:paraId="1276E5C3" w14:textId="77777777" w:rsidR="008A568A" w:rsidRDefault="008A568A" w:rsidP="008A568A">
      <w:pPr>
        <w:pStyle w:val="Default"/>
        <w:numPr>
          <w:ilvl w:val="0"/>
          <w:numId w:val="46"/>
        </w:numPr>
        <w:rPr>
          <w:color w:val="auto"/>
          <w:sz w:val="22"/>
          <w:szCs w:val="22"/>
        </w:rPr>
      </w:pPr>
      <w:r>
        <w:rPr>
          <w:color w:val="auto"/>
          <w:sz w:val="22"/>
          <w:szCs w:val="22"/>
        </w:rPr>
        <w:t>The ascertainable wishes and feelings of the child/children concerned (considered in the light of his/her/their age and understanding</w:t>
      </w:r>
      <w:proofErr w:type="gramStart"/>
      <w:r>
        <w:rPr>
          <w:color w:val="auto"/>
          <w:sz w:val="22"/>
          <w:szCs w:val="22"/>
        </w:rPr>
        <w:t>);</w:t>
      </w:r>
      <w:proofErr w:type="gramEnd"/>
      <w:r>
        <w:rPr>
          <w:color w:val="auto"/>
          <w:sz w:val="22"/>
          <w:szCs w:val="22"/>
        </w:rPr>
        <w:t xml:space="preserve"> </w:t>
      </w:r>
    </w:p>
    <w:p w14:paraId="7DB1D1D4" w14:textId="77777777" w:rsidR="008A568A" w:rsidRDefault="008A568A" w:rsidP="008A568A">
      <w:pPr>
        <w:pStyle w:val="Default"/>
        <w:ind w:left="720"/>
        <w:rPr>
          <w:color w:val="auto"/>
          <w:sz w:val="22"/>
          <w:szCs w:val="22"/>
        </w:rPr>
      </w:pPr>
    </w:p>
    <w:p w14:paraId="5AEC7B70" w14:textId="77777777" w:rsidR="008A568A" w:rsidRDefault="008A568A" w:rsidP="008A568A">
      <w:pPr>
        <w:pStyle w:val="Default"/>
        <w:numPr>
          <w:ilvl w:val="0"/>
          <w:numId w:val="46"/>
        </w:numPr>
        <w:rPr>
          <w:color w:val="auto"/>
          <w:sz w:val="22"/>
          <w:szCs w:val="22"/>
        </w:rPr>
      </w:pPr>
      <w:r>
        <w:rPr>
          <w:color w:val="auto"/>
          <w:sz w:val="22"/>
          <w:szCs w:val="22"/>
        </w:rPr>
        <w:t xml:space="preserve">His/her/their physical, emotional and educational </w:t>
      </w:r>
      <w:proofErr w:type="gramStart"/>
      <w:r>
        <w:rPr>
          <w:color w:val="auto"/>
          <w:sz w:val="22"/>
          <w:szCs w:val="22"/>
        </w:rPr>
        <w:t>needs;</w:t>
      </w:r>
      <w:proofErr w:type="gramEnd"/>
      <w:r>
        <w:rPr>
          <w:color w:val="auto"/>
          <w:sz w:val="22"/>
          <w:szCs w:val="22"/>
        </w:rPr>
        <w:t xml:space="preserve"> </w:t>
      </w:r>
    </w:p>
    <w:p w14:paraId="0841E4F5" w14:textId="77777777" w:rsidR="008A568A" w:rsidRDefault="008A568A" w:rsidP="008A568A">
      <w:pPr>
        <w:pStyle w:val="Default"/>
        <w:ind w:left="720"/>
        <w:rPr>
          <w:color w:val="auto"/>
          <w:sz w:val="22"/>
          <w:szCs w:val="22"/>
        </w:rPr>
      </w:pPr>
    </w:p>
    <w:p w14:paraId="0893C691" w14:textId="77777777" w:rsidR="007C5929" w:rsidRDefault="008A568A" w:rsidP="008A568A">
      <w:pPr>
        <w:pStyle w:val="Default"/>
        <w:numPr>
          <w:ilvl w:val="0"/>
          <w:numId w:val="46"/>
        </w:numPr>
        <w:rPr>
          <w:color w:val="auto"/>
          <w:sz w:val="22"/>
          <w:szCs w:val="22"/>
        </w:rPr>
      </w:pPr>
      <w:r>
        <w:rPr>
          <w:color w:val="auto"/>
          <w:sz w:val="22"/>
          <w:szCs w:val="22"/>
        </w:rPr>
        <w:t>The likely effect on him/her/them of a</w:t>
      </w:r>
    </w:p>
    <w:p w14:paraId="449C4F7C" w14:textId="641600E8" w:rsidR="008A568A" w:rsidRDefault="16D3BA21" w:rsidP="008A568A">
      <w:pPr>
        <w:pStyle w:val="Default"/>
        <w:numPr>
          <w:ilvl w:val="0"/>
          <w:numId w:val="46"/>
        </w:numPr>
        <w:rPr>
          <w:color w:val="auto"/>
          <w:sz w:val="22"/>
          <w:szCs w:val="22"/>
        </w:rPr>
      </w:pPr>
      <w:r w:rsidRPr="1FE66933">
        <w:rPr>
          <w:color w:val="auto"/>
          <w:sz w:val="22"/>
          <w:szCs w:val="22"/>
        </w:rPr>
        <w:t>a</w:t>
      </w:r>
      <w:r w:rsidR="008A568A" w:rsidRPr="1FE66933">
        <w:rPr>
          <w:color w:val="auto"/>
          <w:sz w:val="22"/>
          <w:szCs w:val="22"/>
        </w:rPr>
        <w:t>ny change in his/her/their circumstances</w:t>
      </w:r>
    </w:p>
    <w:p w14:paraId="711A9A35" w14:textId="77777777" w:rsidR="008A568A" w:rsidRDefault="008A568A" w:rsidP="008A568A">
      <w:pPr>
        <w:pStyle w:val="ListParagraph"/>
        <w:rPr>
          <w:sz w:val="22"/>
          <w:szCs w:val="22"/>
        </w:rPr>
      </w:pPr>
    </w:p>
    <w:p w14:paraId="3FCB521C" w14:textId="77777777" w:rsidR="008A568A" w:rsidRDefault="008A568A" w:rsidP="008A568A">
      <w:pPr>
        <w:pStyle w:val="Default"/>
        <w:numPr>
          <w:ilvl w:val="0"/>
          <w:numId w:val="46"/>
        </w:numPr>
        <w:rPr>
          <w:color w:val="auto"/>
          <w:sz w:val="22"/>
          <w:szCs w:val="22"/>
        </w:rPr>
      </w:pPr>
      <w:r w:rsidRPr="009A7D89">
        <w:rPr>
          <w:color w:val="auto"/>
          <w:sz w:val="22"/>
          <w:szCs w:val="22"/>
        </w:rPr>
        <w:t xml:space="preserve">His/her/their age, sex, background and any characteristics of his/hers/theirs which the court considers </w:t>
      </w:r>
      <w:proofErr w:type="gramStart"/>
      <w:r w:rsidRPr="009A7D89">
        <w:rPr>
          <w:color w:val="auto"/>
          <w:sz w:val="22"/>
          <w:szCs w:val="22"/>
        </w:rPr>
        <w:t>relevant;</w:t>
      </w:r>
      <w:proofErr w:type="gramEnd"/>
      <w:r w:rsidRPr="009A7D89">
        <w:rPr>
          <w:color w:val="auto"/>
          <w:sz w:val="22"/>
          <w:szCs w:val="22"/>
        </w:rPr>
        <w:t xml:space="preserve"> </w:t>
      </w:r>
    </w:p>
    <w:p w14:paraId="4EE333D4" w14:textId="77777777" w:rsidR="008A568A" w:rsidRPr="009A7D89" w:rsidRDefault="008A568A" w:rsidP="008A568A">
      <w:pPr>
        <w:pStyle w:val="Default"/>
        <w:rPr>
          <w:color w:val="auto"/>
          <w:sz w:val="22"/>
          <w:szCs w:val="22"/>
        </w:rPr>
      </w:pPr>
    </w:p>
    <w:p w14:paraId="63260D86" w14:textId="77777777" w:rsidR="008A568A" w:rsidRDefault="008A568A" w:rsidP="008A568A">
      <w:pPr>
        <w:pStyle w:val="Default"/>
        <w:numPr>
          <w:ilvl w:val="0"/>
          <w:numId w:val="46"/>
        </w:numPr>
        <w:rPr>
          <w:color w:val="auto"/>
          <w:sz w:val="22"/>
          <w:szCs w:val="22"/>
        </w:rPr>
      </w:pPr>
      <w:r>
        <w:rPr>
          <w:color w:val="auto"/>
          <w:sz w:val="22"/>
          <w:szCs w:val="22"/>
        </w:rPr>
        <w:t xml:space="preserve">Any harm which he/she/they has/have suffered or is/are at risk of </w:t>
      </w:r>
      <w:proofErr w:type="gramStart"/>
      <w:r>
        <w:rPr>
          <w:color w:val="auto"/>
          <w:sz w:val="22"/>
          <w:szCs w:val="22"/>
        </w:rPr>
        <w:t>suffering;</w:t>
      </w:r>
      <w:proofErr w:type="gramEnd"/>
      <w:r>
        <w:rPr>
          <w:color w:val="auto"/>
          <w:sz w:val="22"/>
          <w:szCs w:val="22"/>
        </w:rPr>
        <w:t xml:space="preserve"> </w:t>
      </w:r>
    </w:p>
    <w:p w14:paraId="0D6BC734" w14:textId="77777777" w:rsidR="008A568A" w:rsidRDefault="008A568A" w:rsidP="008A568A">
      <w:pPr>
        <w:pStyle w:val="Default"/>
        <w:rPr>
          <w:color w:val="auto"/>
          <w:sz w:val="22"/>
          <w:szCs w:val="22"/>
        </w:rPr>
      </w:pPr>
    </w:p>
    <w:p w14:paraId="355B2BC2" w14:textId="77777777" w:rsidR="008A568A" w:rsidRDefault="008A568A" w:rsidP="008A568A">
      <w:pPr>
        <w:pStyle w:val="Default"/>
        <w:numPr>
          <w:ilvl w:val="0"/>
          <w:numId w:val="46"/>
        </w:numPr>
        <w:rPr>
          <w:color w:val="auto"/>
          <w:sz w:val="22"/>
          <w:szCs w:val="22"/>
        </w:rPr>
      </w:pPr>
      <w:r>
        <w:rPr>
          <w:color w:val="auto"/>
          <w:sz w:val="22"/>
          <w:szCs w:val="22"/>
        </w:rPr>
        <w:t xml:space="preserve">How capable each of his/her/their parents, and any other person in relation to whom the court considers the question to be relevant, is of meeting his/her/their </w:t>
      </w:r>
      <w:proofErr w:type="gramStart"/>
      <w:r>
        <w:rPr>
          <w:color w:val="auto"/>
          <w:sz w:val="22"/>
          <w:szCs w:val="22"/>
        </w:rPr>
        <w:t>needs;</w:t>
      </w:r>
      <w:proofErr w:type="gramEnd"/>
      <w:r>
        <w:rPr>
          <w:color w:val="auto"/>
          <w:sz w:val="22"/>
          <w:szCs w:val="22"/>
        </w:rPr>
        <w:t xml:space="preserve"> </w:t>
      </w:r>
    </w:p>
    <w:p w14:paraId="34A104AC" w14:textId="77777777" w:rsidR="008A568A" w:rsidRDefault="008A568A" w:rsidP="008A568A">
      <w:pPr>
        <w:pStyle w:val="Default"/>
        <w:ind w:left="720"/>
        <w:rPr>
          <w:color w:val="auto"/>
          <w:sz w:val="22"/>
          <w:szCs w:val="22"/>
        </w:rPr>
      </w:pPr>
    </w:p>
    <w:p w14:paraId="56483918" w14:textId="77777777" w:rsidR="008A568A" w:rsidRDefault="008A568A" w:rsidP="008A568A">
      <w:pPr>
        <w:pStyle w:val="Default"/>
        <w:numPr>
          <w:ilvl w:val="0"/>
          <w:numId w:val="46"/>
        </w:numPr>
        <w:rPr>
          <w:color w:val="auto"/>
          <w:sz w:val="22"/>
          <w:szCs w:val="22"/>
        </w:rPr>
      </w:pPr>
      <w:r>
        <w:rPr>
          <w:color w:val="auto"/>
          <w:sz w:val="22"/>
          <w:szCs w:val="22"/>
        </w:rPr>
        <w:t xml:space="preserve">The range of powers available to the court under this Act (Children Act 1989) in the proceedings in question. </w:t>
      </w:r>
    </w:p>
    <w:p w14:paraId="114B4F84" w14:textId="77777777" w:rsidR="008A568A" w:rsidRDefault="008A568A" w:rsidP="008A568A">
      <w:pPr>
        <w:pStyle w:val="Default"/>
        <w:rPr>
          <w:color w:val="auto"/>
          <w:sz w:val="22"/>
          <w:szCs w:val="22"/>
        </w:rPr>
      </w:pPr>
    </w:p>
    <w:p w14:paraId="0C00FE4E" w14:textId="77777777" w:rsidR="008A568A" w:rsidRDefault="008A568A" w:rsidP="008A568A">
      <w:pPr>
        <w:pStyle w:val="Default"/>
        <w:rPr>
          <w:color w:val="auto"/>
          <w:sz w:val="22"/>
          <w:szCs w:val="22"/>
        </w:rPr>
      </w:pPr>
      <w:r>
        <w:rPr>
          <w:color w:val="auto"/>
          <w:sz w:val="22"/>
          <w:szCs w:val="22"/>
        </w:rPr>
        <w:t xml:space="preserve">25. The full Adoption and Children Act welfare checklist, to be used in care proceedings where the plan is for adoption and in placement proceedings, is found in section 1 (4) (a) – (f) and requires the court and the adoption agency to have regard to the following matters (among others): </w:t>
      </w:r>
    </w:p>
    <w:p w14:paraId="1AABDC09" w14:textId="77777777" w:rsidR="008A568A" w:rsidRDefault="008A568A" w:rsidP="008A568A">
      <w:pPr>
        <w:pStyle w:val="Default"/>
        <w:rPr>
          <w:color w:val="auto"/>
          <w:sz w:val="22"/>
          <w:szCs w:val="22"/>
        </w:rPr>
      </w:pPr>
    </w:p>
    <w:p w14:paraId="5CDF4691" w14:textId="77777777" w:rsidR="008A568A" w:rsidRDefault="008A568A" w:rsidP="008A568A">
      <w:pPr>
        <w:pStyle w:val="Default"/>
        <w:numPr>
          <w:ilvl w:val="0"/>
          <w:numId w:val="47"/>
        </w:numPr>
        <w:rPr>
          <w:color w:val="auto"/>
          <w:sz w:val="22"/>
          <w:szCs w:val="22"/>
        </w:rPr>
      </w:pPr>
      <w:r>
        <w:rPr>
          <w:color w:val="auto"/>
          <w:sz w:val="22"/>
          <w:szCs w:val="22"/>
        </w:rPr>
        <w:t xml:space="preserve">the child’s ascertainable wishes and feelings regarding the decision (considered in the light of the child’s age and understanding), </w:t>
      </w:r>
    </w:p>
    <w:p w14:paraId="3F82752B" w14:textId="77777777" w:rsidR="008A568A" w:rsidRDefault="008A568A" w:rsidP="008A568A">
      <w:pPr>
        <w:pStyle w:val="Default"/>
        <w:ind w:left="720"/>
        <w:rPr>
          <w:color w:val="auto"/>
          <w:sz w:val="22"/>
          <w:szCs w:val="22"/>
        </w:rPr>
      </w:pPr>
    </w:p>
    <w:p w14:paraId="20E23F3A" w14:textId="77777777" w:rsidR="008A568A" w:rsidRDefault="008A568A" w:rsidP="008A568A">
      <w:pPr>
        <w:pStyle w:val="Default"/>
        <w:numPr>
          <w:ilvl w:val="0"/>
          <w:numId w:val="47"/>
        </w:numPr>
        <w:rPr>
          <w:color w:val="auto"/>
          <w:sz w:val="22"/>
          <w:szCs w:val="22"/>
        </w:rPr>
      </w:pPr>
      <w:r>
        <w:rPr>
          <w:color w:val="auto"/>
          <w:sz w:val="22"/>
          <w:szCs w:val="22"/>
        </w:rPr>
        <w:t xml:space="preserve">the child’s particular needs, </w:t>
      </w:r>
    </w:p>
    <w:p w14:paraId="6CA203BD" w14:textId="77777777" w:rsidR="008A568A" w:rsidRDefault="008A568A" w:rsidP="008A568A">
      <w:pPr>
        <w:pStyle w:val="Default"/>
        <w:ind w:left="720"/>
        <w:rPr>
          <w:color w:val="auto"/>
          <w:sz w:val="22"/>
          <w:szCs w:val="22"/>
        </w:rPr>
      </w:pPr>
    </w:p>
    <w:p w14:paraId="434A951F" w14:textId="77777777" w:rsidR="008A568A" w:rsidRDefault="008A568A" w:rsidP="008A568A">
      <w:pPr>
        <w:pStyle w:val="Default"/>
        <w:numPr>
          <w:ilvl w:val="0"/>
          <w:numId w:val="47"/>
        </w:numPr>
        <w:rPr>
          <w:color w:val="auto"/>
          <w:sz w:val="22"/>
          <w:szCs w:val="22"/>
        </w:rPr>
      </w:pPr>
      <w:r>
        <w:rPr>
          <w:color w:val="auto"/>
          <w:sz w:val="22"/>
          <w:szCs w:val="22"/>
        </w:rPr>
        <w:t xml:space="preserve">the likely effect on the child (throughout his life) of having ceased to be a member of the original family and become an adopted person, </w:t>
      </w:r>
    </w:p>
    <w:p w14:paraId="1EEB5C65" w14:textId="77777777" w:rsidR="008A568A" w:rsidRDefault="008A568A" w:rsidP="008A568A">
      <w:pPr>
        <w:pStyle w:val="Default"/>
        <w:rPr>
          <w:color w:val="auto"/>
          <w:sz w:val="22"/>
          <w:szCs w:val="22"/>
        </w:rPr>
      </w:pPr>
    </w:p>
    <w:p w14:paraId="3F3353B5" w14:textId="77777777" w:rsidR="008A568A" w:rsidRDefault="008A568A" w:rsidP="008A568A">
      <w:pPr>
        <w:pStyle w:val="Default"/>
        <w:numPr>
          <w:ilvl w:val="0"/>
          <w:numId w:val="47"/>
        </w:numPr>
        <w:rPr>
          <w:color w:val="auto"/>
          <w:sz w:val="22"/>
          <w:szCs w:val="22"/>
        </w:rPr>
      </w:pPr>
      <w:r>
        <w:rPr>
          <w:color w:val="auto"/>
          <w:sz w:val="22"/>
          <w:szCs w:val="22"/>
        </w:rPr>
        <w:t xml:space="preserve">the child’s age, sex, </w:t>
      </w:r>
      <w:proofErr w:type="gramStart"/>
      <w:r>
        <w:rPr>
          <w:color w:val="auto"/>
          <w:sz w:val="22"/>
          <w:szCs w:val="22"/>
        </w:rPr>
        <w:t>background</w:t>
      </w:r>
      <w:proofErr w:type="gramEnd"/>
      <w:r>
        <w:rPr>
          <w:color w:val="auto"/>
          <w:sz w:val="22"/>
          <w:szCs w:val="22"/>
        </w:rPr>
        <w:t xml:space="preserve"> and any of the child’s characteristics which the court or agency considers relevant, </w:t>
      </w:r>
    </w:p>
    <w:p w14:paraId="27EFE50A" w14:textId="77777777" w:rsidR="008A568A" w:rsidRDefault="008A568A" w:rsidP="008A568A">
      <w:pPr>
        <w:pStyle w:val="Default"/>
        <w:rPr>
          <w:color w:val="auto"/>
          <w:sz w:val="22"/>
          <w:szCs w:val="22"/>
        </w:rPr>
      </w:pPr>
    </w:p>
    <w:p w14:paraId="3BD245BF" w14:textId="77777777" w:rsidR="008A568A" w:rsidRDefault="008A568A" w:rsidP="008A568A">
      <w:pPr>
        <w:pStyle w:val="Default"/>
        <w:numPr>
          <w:ilvl w:val="0"/>
          <w:numId w:val="47"/>
        </w:numPr>
        <w:rPr>
          <w:color w:val="auto"/>
          <w:sz w:val="22"/>
          <w:szCs w:val="22"/>
        </w:rPr>
      </w:pPr>
      <w:r>
        <w:rPr>
          <w:color w:val="auto"/>
          <w:sz w:val="22"/>
          <w:szCs w:val="22"/>
        </w:rPr>
        <w:t xml:space="preserve">any harm (within the meaning of the Children Act 1989 (c. 41)) which the child has suffered or is at risk of suffering, </w:t>
      </w:r>
    </w:p>
    <w:p w14:paraId="44D1216F" w14:textId="77777777" w:rsidR="008A568A" w:rsidRDefault="008A568A" w:rsidP="008A568A">
      <w:pPr>
        <w:pStyle w:val="Default"/>
        <w:rPr>
          <w:color w:val="auto"/>
          <w:sz w:val="22"/>
          <w:szCs w:val="22"/>
        </w:rPr>
      </w:pPr>
    </w:p>
    <w:p w14:paraId="11CDD513" w14:textId="77777777" w:rsidR="008A568A" w:rsidRDefault="008A568A" w:rsidP="008A568A">
      <w:pPr>
        <w:pStyle w:val="Default"/>
        <w:numPr>
          <w:ilvl w:val="0"/>
          <w:numId w:val="47"/>
        </w:numPr>
        <w:rPr>
          <w:color w:val="auto"/>
          <w:sz w:val="22"/>
          <w:szCs w:val="22"/>
        </w:rPr>
      </w:pPr>
      <w:r>
        <w:rPr>
          <w:color w:val="auto"/>
          <w:sz w:val="22"/>
          <w:szCs w:val="22"/>
        </w:rPr>
        <w:t>the relationship which the child has with relatives, and with any other person in relation to whom the court or agency considers the relationship to be relevant, including:</w:t>
      </w:r>
    </w:p>
    <w:p w14:paraId="3517F98F" w14:textId="77777777" w:rsidR="008A568A" w:rsidRDefault="008A568A" w:rsidP="008A568A">
      <w:pPr>
        <w:pStyle w:val="Default"/>
        <w:rPr>
          <w:color w:val="auto"/>
          <w:sz w:val="22"/>
          <w:szCs w:val="22"/>
        </w:rPr>
      </w:pPr>
    </w:p>
    <w:p w14:paraId="45794E62" w14:textId="77777777" w:rsidR="008A568A" w:rsidRDefault="008A568A" w:rsidP="008A568A">
      <w:pPr>
        <w:pStyle w:val="Default"/>
        <w:numPr>
          <w:ilvl w:val="0"/>
          <w:numId w:val="48"/>
        </w:numPr>
        <w:rPr>
          <w:color w:val="auto"/>
          <w:sz w:val="22"/>
          <w:szCs w:val="22"/>
        </w:rPr>
      </w:pPr>
      <w:r>
        <w:rPr>
          <w:color w:val="auto"/>
          <w:sz w:val="22"/>
          <w:szCs w:val="22"/>
        </w:rPr>
        <w:t xml:space="preserve">the likelihood of any such relationship continuing and the value of the child of </w:t>
      </w:r>
      <w:proofErr w:type="gramStart"/>
      <w:r>
        <w:rPr>
          <w:color w:val="auto"/>
          <w:sz w:val="22"/>
          <w:szCs w:val="22"/>
        </w:rPr>
        <w:t>its</w:t>
      </w:r>
      <w:proofErr w:type="gramEnd"/>
      <w:r>
        <w:rPr>
          <w:color w:val="auto"/>
          <w:sz w:val="22"/>
          <w:szCs w:val="22"/>
        </w:rPr>
        <w:t xml:space="preserve"> doing so,</w:t>
      </w:r>
    </w:p>
    <w:p w14:paraId="5C0292E2" w14:textId="77777777" w:rsidR="008A568A" w:rsidRDefault="008A568A" w:rsidP="008A568A">
      <w:pPr>
        <w:pStyle w:val="Default"/>
        <w:numPr>
          <w:ilvl w:val="0"/>
          <w:numId w:val="48"/>
        </w:numPr>
        <w:rPr>
          <w:color w:val="auto"/>
          <w:sz w:val="22"/>
          <w:szCs w:val="22"/>
        </w:rPr>
      </w:pPr>
      <w:r w:rsidRPr="009A7D89">
        <w:rPr>
          <w:color w:val="auto"/>
          <w:sz w:val="22"/>
          <w:szCs w:val="22"/>
        </w:rPr>
        <w:t xml:space="preserve">the ability and willingness of any of the child’s relatives, or of any such person, to provide the child with a secure environment in which the child can develop, and otherwise to meet the child’s needs, </w:t>
      </w:r>
    </w:p>
    <w:p w14:paraId="7E63BF33" w14:textId="77777777" w:rsidR="008A568A" w:rsidRPr="009A7D89" w:rsidRDefault="008A568A" w:rsidP="008A568A">
      <w:pPr>
        <w:pStyle w:val="Default"/>
        <w:numPr>
          <w:ilvl w:val="0"/>
          <w:numId w:val="48"/>
        </w:numPr>
        <w:rPr>
          <w:color w:val="auto"/>
          <w:sz w:val="22"/>
          <w:szCs w:val="22"/>
        </w:rPr>
      </w:pPr>
      <w:r>
        <w:rPr>
          <w:color w:val="auto"/>
          <w:sz w:val="22"/>
          <w:szCs w:val="22"/>
        </w:rPr>
        <w:t>the wishes and feelings of any of the child’s relatives, or of any such person, regarding the child.</w:t>
      </w:r>
    </w:p>
    <w:p w14:paraId="34223B45" w14:textId="77777777" w:rsidR="00787C21" w:rsidRPr="00B902C5" w:rsidRDefault="00787C21" w:rsidP="002A0A61">
      <w:pPr>
        <w:widowControl/>
        <w:overflowPunct/>
        <w:autoSpaceDE/>
        <w:autoSpaceDN/>
        <w:adjustRightInd/>
        <w:textAlignment w:val="auto"/>
        <w:rPr>
          <w:rFonts w:cs="Arial"/>
        </w:rPr>
      </w:pPr>
    </w:p>
    <w:p w14:paraId="4B2E1B23" w14:textId="38463931" w:rsidR="1FE66933" w:rsidRDefault="1FE66933" w:rsidP="1FE66933">
      <w:pPr>
        <w:widowControl/>
        <w:rPr>
          <w:rFonts w:cs="Arial"/>
        </w:rPr>
      </w:pPr>
    </w:p>
    <w:p w14:paraId="78D03373" w14:textId="3976EAD9" w:rsidR="317BA3F3" w:rsidRDefault="317BA3F3" w:rsidP="1FE66933">
      <w:pPr>
        <w:pStyle w:val="Heading2"/>
        <w:shd w:val="clear" w:color="auto" w:fill="F2F2F2" w:themeFill="background1" w:themeFillShade="F2"/>
        <w:spacing w:before="40" w:after="0"/>
        <w:rPr>
          <w:rFonts w:eastAsia="Arial" w:cs="Arial"/>
          <w:b w:val="0"/>
          <w:sz w:val="28"/>
          <w:szCs w:val="28"/>
        </w:rPr>
      </w:pPr>
      <w:r w:rsidRPr="1FE66933">
        <w:rPr>
          <w:rFonts w:eastAsia="Arial" w:cs="Arial"/>
          <w:bCs/>
          <w:sz w:val="28"/>
          <w:szCs w:val="28"/>
        </w:rPr>
        <w:t>13. The social work chronology (last two years)</w:t>
      </w:r>
    </w:p>
    <w:p w14:paraId="496C86A2" w14:textId="6D550725" w:rsidR="317BA3F3" w:rsidRDefault="317BA3F3" w:rsidP="1FE66933">
      <w:pPr>
        <w:pStyle w:val="ListParagraph"/>
        <w:numPr>
          <w:ilvl w:val="0"/>
          <w:numId w:val="2"/>
        </w:numPr>
        <w:rPr>
          <w:rFonts w:eastAsia="Arial" w:cs="Arial"/>
          <w:color w:val="000000" w:themeColor="text1"/>
          <w:sz w:val="22"/>
          <w:szCs w:val="22"/>
        </w:rPr>
      </w:pPr>
      <w:r w:rsidRPr="1FE66933">
        <w:rPr>
          <w:rFonts w:eastAsia="Arial" w:cs="Arial"/>
          <w:i/>
          <w:iCs/>
          <w:color w:val="000000" w:themeColor="text1"/>
          <w:sz w:val="22"/>
          <w:szCs w:val="22"/>
        </w:rPr>
        <w:t xml:space="preserve">List significant events which can be evidenced. It may be helpful to include details of the nature of assessments carried out, family engagement, </w:t>
      </w:r>
      <w:proofErr w:type="gramStart"/>
      <w:r w:rsidRPr="1FE66933">
        <w:rPr>
          <w:rFonts w:eastAsia="Arial" w:cs="Arial"/>
          <w:i/>
          <w:iCs/>
          <w:color w:val="000000" w:themeColor="text1"/>
          <w:sz w:val="22"/>
          <w:szCs w:val="22"/>
        </w:rPr>
        <w:t>interventions</w:t>
      </w:r>
      <w:proofErr w:type="gramEnd"/>
      <w:r w:rsidRPr="1FE66933">
        <w:rPr>
          <w:rFonts w:eastAsia="Arial" w:cs="Arial"/>
          <w:i/>
          <w:iCs/>
          <w:color w:val="000000" w:themeColor="text1"/>
          <w:sz w:val="22"/>
          <w:szCs w:val="22"/>
        </w:rPr>
        <w:t xml:space="preserve"> and their successes. Please note there is no need to include detailed supervision notes here.</w:t>
      </w:r>
    </w:p>
    <w:p w14:paraId="7B35AA10" w14:textId="473243B7" w:rsidR="317BA3F3" w:rsidRDefault="317BA3F3" w:rsidP="1FE66933">
      <w:pPr>
        <w:pStyle w:val="ListParagraph"/>
        <w:numPr>
          <w:ilvl w:val="0"/>
          <w:numId w:val="2"/>
        </w:numPr>
        <w:rPr>
          <w:rFonts w:eastAsia="Arial" w:cs="Arial"/>
          <w:color w:val="000000" w:themeColor="text1"/>
          <w:sz w:val="22"/>
          <w:szCs w:val="22"/>
        </w:rPr>
      </w:pPr>
      <w:r w:rsidRPr="1FE66933">
        <w:rPr>
          <w:rFonts w:eastAsia="Arial" w:cs="Arial"/>
          <w:i/>
          <w:iCs/>
          <w:color w:val="000000" w:themeColor="text1"/>
          <w:sz w:val="22"/>
          <w:szCs w:val="22"/>
        </w:rPr>
        <w:t xml:space="preserve">Focus on the </w:t>
      </w:r>
      <w:r w:rsidRPr="1FE66933">
        <w:rPr>
          <w:rFonts w:eastAsia="Arial" w:cs="Arial"/>
          <w:b/>
          <w:bCs/>
          <w:i/>
          <w:iCs/>
          <w:color w:val="000000" w:themeColor="text1"/>
          <w:sz w:val="22"/>
          <w:szCs w:val="22"/>
        </w:rPr>
        <w:t>last two years</w:t>
      </w:r>
      <w:r w:rsidRPr="1FE66933">
        <w:rPr>
          <w:rFonts w:eastAsia="Arial" w:cs="Arial"/>
          <w:i/>
          <w:iCs/>
          <w:color w:val="000000" w:themeColor="text1"/>
          <w:sz w:val="22"/>
          <w:szCs w:val="22"/>
        </w:rPr>
        <w:t xml:space="preserve"> unless prior events are felt to be both significant and relevant, then provide a summary drawing out key incidents or events in the box, below [NB delete this guidance text before submitting].</w:t>
      </w:r>
    </w:p>
    <w:p w14:paraId="4F2956A2" w14:textId="0573FE0F" w:rsidR="1FE66933" w:rsidRDefault="1FE66933" w:rsidP="1FE66933">
      <w:pPr>
        <w:rPr>
          <w:rFonts w:eastAsia="Arial" w:cs="Arial"/>
          <w:color w:val="000000" w:themeColor="text1"/>
          <w:sz w:val="22"/>
          <w:szCs w:val="22"/>
        </w:rPr>
      </w:pPr>
    </w:p>
    <w:tbl>
      <w:tblPr>
        <w:tblStyle w:val="TableGrid"/>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1275"/>
        <w:gridCol w:w="6390"/>
        <w:gridCol w:w="2220"/>
      </w:tblGrid>
      <w:tr w:rsidR="1FE66933" w14:paraId="32016D3A" w14:textId="77777777" w:rsidTr="1FE66933">
        <w:trPr>
          <w:trHeight w:val="300"/>
        </w:trPr>
        <w:tc>
          <w:tcPr>
            <w:tcW w:w="1275" w:type="dxa"/>
            <w:shd w:val="clear" w:color="auto" w:fill="D9D9D9" w:themeFill="background1" w:themeFillShade="D9"/>
            <w:tcMar>
              <w:left w:w="105" w:type="dxa"/>
              <w:right w:w="105" w:type="dxa"/>
            </w:tcMar>
            <w:vAlign w:val="center"/>
          </w:tcPr>
          <w:p w14:paraId="099F6CCD" w14:textId="499563FF" w:rsidR="1FE66933" w:rsidRDefault="1FE66933" w:rsidP="1FE66933">
            <w:pPr>
              <w:rPr>
                <w:rFonts w:eastAsia="Arial" w:cs="Arial"/>
                <w:sz w:val="22"/>
                <w:szCs w:val="22"/>
              </w:rPr>
            </w:pPr>
            <w:r w:rsidRPr="1FE66933">
              <w:rPr>
                <w:rFonts w:eastAsia="Arial" w:cs="Arial"/>
                <w:b/>
                <w:bCs/>
                <w:sz w:val="22"/>
                <w:szCs w:val="22"/>
              </w:rPr>
              <w:t>Date</w:t>
            </w:r>
          </w:p>
        </w:tc>
        <w:tc>
          <w:tcPr>
            <w:tcW w:w="6390" w:type="dxa"/>
            <w:shd w:val="clear" w:color="auto" w:fill="D9D9D9" w:themeFill="background1" w:themeFillShade="D9"/>
            <w:tcMar>
              <w:left w:w="105" w:type="dxa"/>
              <w:right w:w="105" w:type="dxa"/>
            </w:tcMar>
            <w:vAlign w:val="center"/>
          </w:tcPr>
          <w:p w14:paraId="55926C79" w14:textId="0F2D47C0" w:rsidR="1FE66933" w:rsidRDefault="1FE66933" w:rsidP="1FE66933">
            <w:pPr>
              <w:rPr>
                <w:rFonts w:eastAsia="Arial" w:cs="Arial"/>
                <w:sz w:val="22"/>
                <w:szCs w:val="22"/>
              </w:rPr>
            </w:pPr>
            <w:r w:rsidRPr="1FE66933">
              <w:rPr>
                <w:rFonts w:eastAsia="Arial" w:cs="Arial"/>
                <w:b/>
                <w:bCs/>
                <w:sz w:val="22"/>
                <w:szCs w:val="22"/>
              </w:rPr>
              <w:t>Incident or sequence of incidents relevant to the child’s welfare</w:t>
            </w:r>
          </w:p>
        </w:tc>
        <w:tc>
          <w:tcPr>
            <w:tcW w:w="2220" w:type="dxa"/>
            <w:shd w:val="clear" w:color="auto" w:fill="D9D9D9" w:themeFill="background1" w:themeFillShade="D9"/>
            <w:tcMar>
              <w:left w:w="105" w:type="dxa"/>
              <w:right w:w="105" w:type="dxa"/>
            </w:tcMar>
            <w:vAlign w:val="center"/>
          </w:tcPr>
          <w:p w14:paraId="11991BC2" w14:textId="2753F495" w:rsidR="1FE66933" w:rsidRDefault="1FE66933" w:rsidP="1FE66933">
            <w:pPr>
              <w:rPr>
                <w:rFonts w:eastAsia="Arial" w:cs="Arial"/>
                <w:sz w:val="22"/>
                <w:szCs w:val="22"/>
              </w:rPr>
            </w:pPr>
            <w:r w:rsidRPr="1FE66933">
              <w:rPr>
                <w:rFonts w:eastAsia="Arial" w:cs="Arial"/>
                <w:b/>
                <w:bCs/>
                <w:sz w:val="22"/>
                <w:szCs w:val="22"/>
              </w:rPr>
              <w:t>Significance</w:t>
            </w:r>
          </w:p>
        </w:tc>
      </w:tr>
      <w:tr w:rsidR="1FE66933" w14:paraId="78F0A59F" w14:textId="77777777" w:rsidTr="1FE66933">
        <w:trPr>
          <w:trHeight w:val="300"/>
        </w:trPr>
        <w:tc>
          <w:tcPr>
            <w:tcW w:w="1275" w:type="dxa"/>
            <w:tcMar>
              <w:left w:w="105" w:type="dxa"/>
              <w:right w:w="105" w:type="dxa"/>
            </w:tcMar>
          </w:tcPr>
          <w:p w14:paraId="689485F3" w14:textId="1F3F6DF6" w:rsidR="1FE66933" w:rsidRDefault="1FE66933" w:rsidP="1FE66933">
            <w:pPr>
              <w:rPr>
                <w:rFonts w:eastAsia="Arial" w:cs="Arial"/>
                <w:sz w:val="22"/>
                <w:szCs w:val="22"/>
              </w:rPr>
            </w:pPr>
          </w:p>
        </w:tc>
        <w:tc>
          <w:tcPr>
            <w:tcW w:w="6390" w:type="dxa"/>
            <w:tcMar>
              <w:left w:w="105" w:type="dxa"/>
              <w:right w:w="105" w:type="dxa"/>
            </w:tcMar>
          </w:tcPr>
          <w:p w14:paraId="1959194A" w14:textId="7A3F784A" w:rsidR="1FE66933" w:rsidRDefault="1FE66933" w:rsidP="1FE66933">
            <w:pPr>
              <w:rPr>
                <w:rFonts w:eastAsia="Arial" w:cs="Arial"/>
                <w:sz w:val="22"/>
                <w:szCs w:val="22"/>
              </w:rPr>
            </w:pPr>
          </w:p>
        </w:tc>
        <w:tc>
          <w:tcPr>
            <w:tcW w:w="2220" w:type="dxa"/>
            <w:tcMar>
              <w:left w:w="105" w:type="dxa"/>
              <w:right w:w="105" w:type="dxa"/>
            </w:tcMar>
          </w:tcPr>
          <w:p w14:paraId="0F530FC8" w14:textId="755E1FAF" w:rsidR="1FE66933" w:rsidRDefault="1FE66933" w:rsidP="1FE66933">
            <w:pPr>
              <w:rPr>
                <w:rFonts w:eastAsia="Arial" w:cs="Arial"/>
                <w:sz w:val="22"/>
                <w:szCs w:val="22"/>
              </w:rPr>
            </w:pPr>
          </w:p>
        </w:tc>
      </w:tr>
      <w:tr w:rsidR="1FE66933" w14:paraId="13F0E7B2" w14:textId="77777777" w:rsidTr="1FE66933">
        <w:trPr>
          <w:trHeight w:val="300"/>
        </w:trPr>
        <w:tc>
          <w:tcPr>
            <w:tcW w:w="1275" w:type="dxa"/>
            <w:tcMar>
              <w:left w:w="105" w:type="dxa"/>
              <w:right w:w="105" w:type="dxa"/>
            </w:tcMar>
          </w:tcPr>
          <w:p w14:paraId="2A9DF85A" w14:textId="71ADCC1A" w:rsidR="1FE66933" w:rsidRDefault="1FE66933" w:rsidP="1FE66933">
            <w:pPr>
              <w:rPr>
                <w:rFonts w:eastAsia="Arial" w:cs="Arial"/>
                <w:sz w:val="22"/>
                <w:szCs w:val="22"/>
              </w:rPr>
            </w:pPr>
          </w:p>
        </w:tc>
        <w:tc>
          <w:tcPr>
            <w:tcW w:w="6390" w:type="dxa"/>
            <w:tcMar>
              <w:left w:w="105" w:type="dxa"/>
              <w:right w:w="105" w:type="dxa"/>
            </w:tcMar>
          </w:tcPr>
          <w:p w14:paraId="1D2768A9" w14:textId="57A29F45" w:rsidR="1FE66933" w:rsidRDefault="1FE66933" w:rsidP="1FE66933">
            <w:pPr>
              <w:rPr>
                <w:rFonts w:eastAsia="Arial" w:cs="Arial"/>
                <w:sz w:val="22"/>
                <w:szCs w:val="22"/>
              </w:rPr>
            </w:pPr>
          </w:p>
        </w:tc>
        <w:tc>
          <w:tcPr>
            <w:tcW w:w="2220" w:type="dxa"/>
            <w:tcMar>
              <w:left w:w="105" w:type="dxa"/>
              <w:right w:w="105" w:type="dxa"/>
            </w:tcMar>
          </w:tcPr>
          <w:p w14:paraId="4F3FE8AF" w14:textId="2F2397D2" w:rsidR="1FE66933" w:rsidRDefault="1FE66933" w:rsidP="1FE66933">
            <w:pPr>
              <w:rPr>
                <w:rFonts w:eastAsia="Arial" w:cs="Arial"/>
                <w:sz w:val="22"/>
                <w:szCs w:val="22"/>
              </w:rPr>
            </w:pPr>
          </w:p>
        </w:tc>
      </w:tr>
      <w:tr w:rsidR="1FE66933" w14:paraId="4B648641" w14:textId="77777777" w:rsidTr="1FE66933">
        <w:trPr>
          <w:trHeight w:val="300"/>
        </w:trPr>
        <w:tc>
          <w:tcPr>
            <w:tcW w:w="1275" w:type="dxa"/>
            <w:tcMar>
              <w:left w:w="105" w:type="dxa"/>
              <w:right w:w="105" w:type="dxa"/>
            </w:tcMar>
          </w:tcPr>
          <w:p w14:paraId="10004576" w14:textId="50936F80" w:rsidR="1FE66933" w:rsidRDefault="1FE66933" w:rsidP="1FE66933">
            <w:pPr>
              <w:rPr>
                <w:rFonts w:eastAsia="Arial" w:cs="Arial"/>
                <w:sz w:val="22"/>
                <w:szCs w:val="22"/>
              </w:rPr>
            </w:pPr>
          </w:p>
        </w:tc>
        <w:tc>
          <w:tcPr>
            <w:tcW w:w="6390" w:type="dxa"/>
            <w:tcMar>
              <w:left w:w="105" w:type="dxa"/>
              <w:right w:w="105" w:type="dxa"/>
            </w:tcMar>
          </w:tcPr>
          <w:p w14:paraId="7EA11EBE" w14:textId="41BBB41C" w:rsidR="1FE66933" w:rsidRDefault="1FE66933" w:rsidP="1FE66933">
            <w:pPr>
              <w:rPr>
                <w:rFonts w:eastAsia="Arial" w:cs="Arial"/>
                <w:sz w:val="22"/>
                <w:szCs w:val="22"/>
              </w:rPr>
            </w:pPr>
          </w:p>
        </w:tc>
        <w:tc>
          <w:tcPr>
            <w:tcW w:w="2220" w:type="dxa"/>
            <w:tcMar>
              <w:left w:w="105" w:type="dxa"/>
              <w:right w:w="105" w:type="dxa"/>
            </w:tcMar>
          </w:tcPr>
          <w:p w14:paraId="1A5E5A29" w14:textId="32DD90E3" w:rsidR="1FE66933" w:rsidRDefault="1FE66933" w:rsidP="1FE66933">
            <w:pPr>
              <w:rPr>
                <w:rFonts w:eastAsia="Arial" w:cs="Arial"/>
                <w:sz w:val="22"/>
                <w:szCs w:val="22"/>
              </w:rPr>
            </w:pPr>
          </w:p>
        </w:tc>
      </w:tr>
      <w:tr w:rsidR="1FE66933" w14:paraId="637D0C78" w14:textId="77777777" w:rsidTr="1FE66933">
        <w:trPr>
          <w:trHeight w:val="300"/>
        </w:trPr>
        <w:tc>
          <w:tcPr>
            <w:tcW w:w="1275" w:type="dxa"/>
            <w:tcMar>
              <w:left w:w="105" w:type="dxa"/>
              <w:right w:w="105" w:type="dxa"/>
            </w:tcMar>
          </w:tcPr>
          <w:p w14:paraId="6516F983" w14:textId="6CB00884" w:rsidR="1FE66933" w:rsidRDefault="1FE66933" w:rsidP="1FE66933">
            <w:pPr>
              <w:rPr>
                <w:rFonts w:eastAsia="Arial" w:cs="Arial"/>
                <w:sz w:val="22"/>
                <w:szCs w:val="22"/>
              </w:rPr>
            </w:pPr>
          </w:p>
        </w:tc>
        <w:tc>
          <w:tcPr>
            <w:tcW w:w="6390" w:type="dxa"/>
            <w:tcMar>
              <w:left w:w="105" w:type="dxa"/>
              <w:right w:w="105" w:type="dxa"/>
            </w:tcMar>
          </w:tcPr>
          <w:p w14:paraId="100759ED" w14:textId="7C49A447" w:rsidR="1FE66933" w:rsidRDefault="1FE66933" w:rsidP="1FE66933">
            <w:pPr>
              <w:rPr>
                <w:rFonts w:eastAsia="Arial" w:cs="Arial"/>
                <w:sz w:val="22"/>
                <w:szCs w:val="22"/>
              </w:rPr>
            </w:pPr>
          </w:p>
        </w:tc>
        <w:tc>
          <w:tcPr>
            <w:tcW w:w="2220" w:type="dxa"/>
            <w:tcMar>
              <w:left w:w="105" w:type="dxa"/>
              <w:right w:w="105" w:type="dxa"/>
            </w:tcMar>
          </w:tcPr>
          <w:p w14:paraId="4452F099" w14:textId="72D9A946" w:rsidR="1FE66933" w:rsidRDefault="1FE66933" w:rsidP="1FE66933">
            <w:pPr>
              <w:rPr>
                <w:rFonts w:eastAsia="Arial" w:cs="Arial"/>
                <w:sz w:val="22"/>
                <w:szCs w:val="22"/>
              </w:rPr>
            </w:pPr>
          </w:p>
        </w:tc>
      </w:tr>
      <w:tr w:rsidR="1FE66933" w14:paraId="05F0075C" w14:textId="77777777" w:rsidTr="1FE66933">
        <w:trPr>
          <w:trHeight w:val="300"/>
        </w:trPr>
        <w:tc>
          <w:tcPr>
            <w:tcW w:w="1275" w:type="dxa"/>
            <w:tcMar>
              <w:left w:w="105" w:type="dxa"/>
              <w:right w:w="105" w:type="dxa"/>
            </w:tcMar>
          </w:tcPr>
          <w:p w14:paraId="4B63F565" w14:textId="241FD94A" w:rsidR="1FE66933" w:rsidRDefault="1FE66933" w:rsidP="1FE66933">
            <w:pPr>
              <w:rPr>
                <w:rFonts w:eastAsia="Arial" w:cs="Arial"/>
                <w:sz w:val="22"/>
                <w:szCs w:val="22"/>
              </w:rPr>
            </w:pPr>
          </w:p>
        </w:tc>
        <w:tc>
          <w:tcPr>
            <w:tcW w:w="6390" w:type="dxa"/>
            <w:tcMar>
              <w:left w:w="105" w:type="dxa"/>
              <w:right w:w="105" w:type="dxa"/>
            </w:tcMar>
          </w:tcPr>
          <w:p w14:paraId="78A95316" w14:textId="2B7DEF3A" w:rsidR="1FE66933" w:rsidRDefault="1FE66933" w:rsidP="1FE66933">
            <w:pPr>
              <w:rPr>
                <w:rFonts w:eastAsia="Arial" w:cs="Arial"/>
                <w:sz w:val="22"/>
                <w:szCs w:val="22"/>
              </w:rPr>
            </w:pPr>
          </w:p>
        </w:tc>
        <w:tc>
          <w:tcPr>
            <w:tcW w:w="2220" w:type="dxa"/>
            <w:tcMar>
              <w:left w:w="105" w:type="dxa"/>
              <w:right w:w="105" w:type="dxa"/>
            </w:tcMar>
          </w:tcPr>
          <w:p w14:paraId="1DED9211" w14:textId="086C51F4" w:rsidR="1FE66933" w:rsidRDefault="1FE66933" w:rsidP="1FE66933">
            <w:pPr>
              <w:rPr>
                <w:rFonts w:eastAsia="Arial" w:cs="Arial"/>
                <w:sz w:val="22"/>
                <w:szCs w:val="22"/>
              </w:rPr>
            </w:pPr>
          </w:p>
        </w:tc>
      </w:tr>
      <w:tr w:rsidR="1FE66933" w14:paraId="086F3ADE" w14:textId="77777777" w:rsidTr="1FE66933">
        <w:trPr>
          <w:trHeight w:val="300"/>
        </w:trPr>
        <w:tc>
          <w:tcPr>
            <w:tcW w:w="1275" w:type="dxa"/>
            <w:tcMar>
              <w:left w:w="105" w:type="dxa"/>
              <w:right w:w="105" w:type="dxa"/>
            </w:tcMar>
          </w:tcPr>
          <w:p w14:paraId="5962047F" w14:textId="427003E4" w:rsidR="1FE66933" w:rsidRDefault="1FE66933" w:rsidP="1FE66933">
            <w:pPr>
              <w:rPr>
                <w:rFonts w:eastAsia="Arial" w:cs="Arial"/>
                <w:sz w:val="22"/>
                <w:szCs w:val="22"/>
              </w:rPr>
            </w:pPr>
          </w:p>
        </w:tc>
        <w:tc>
          <w:tcPr>
            <w:tcW w:w="6390" w:type="dxa"/>
            <w:tcMar>
              <w:left w:w="105" w:type="dxa"/>
              <w:right w:w="105" w:type="dxa"/>
            </w:tcMar>
          </w:tcPr>
          <w:p w14:paraId="38E8F5FC" w14:textId="7CC591C6" w:rsidR="1FE66933" w:rsidRDefault="1FE66933" w:rsidP="1FE66933">
            <w:pPr>
              <w:rPr>
                <w:rFonts w:eastAsia="Arial" w:cs="Arial"/>
                <w:sz w:val="22"/>
                <w:szCs w:val="22"/>
              </w:rPr>
            </w:pPr>
          </w:p>
        </w:tc>
        <w:tc>
          <w:tcPr>
            <w:tcW w:w="2220" w:type="dxa"/>
            <w:tcMar>
              <w:left w:w="105" w:type="dxa"/>
              <w:right w:w="105" w:type="dxa"/>
            </w:tcMar>
          </w:tcPr>
          <w:p w14:paraId="1EA8DE11" w14:textId="5769B6F3" w:rsidR="1FE66933" w:rsidRDefault="1FE66933" w:rsidP="1FE66933">
            <w:pPr>
              <w:rPr>
                <w:rFonts w:eastAsia="Arial" w:cs="Arial"/>
                <w:sz w:val="22"/>
                <w:szCs w:val="22"/>
              </w:rPr>
            </w:pPr>
          </w:p>
        </w:tc>
      </w:tr>
      <w:tr w:rsidR="1FE66933" w14:paraId="10DE953B" w14:textId="77777777" w:rsidTr="1FE66933">
        <w:trPr>
          <w:trHeight w:val="300"/>
        </w:trPr>
        <w:tc>
          <w:tcPr>
            <w:tcW w:w="1275" w:type="dxa"/>
            <w:tcMar>
              <w:left w:w="105" w:type="dxa"/>
              <w:right w:w="105" w:type="dxa"/>
            </w:tcMar>
          </w:tcPr>
          <w:p w14:paraId="1F756A56" w14:textId="78D356FA" w:rsidR="1FE66933" w:rsidRDefault="1FE66933" w:rsidP="1FE66933">
            <w:pPr>
              <w:rPr>
                <w:rFonts w:eastAsia="Arial" w:cs="Arial"/>
                <w:sz w:val="22"/>
                <w:szCs w:val="22"/>
              </w:rPr>
            </w:pPr>
          </w:p>
        </w:tc>
        <w:tc>
          <w:tcPr>
            <w:tcW w:w="6390" w:type="dxa"/>
            <w:tcMar>
              <w:left w:w="105" w:type="dxa"/>
              <w:right w:w="105" w:type="dxa"/>
            </w:tcMar>
          </w:tcPr>
          <w:p w14:paraId="79072B1F" w14:textId="2339CA40" w:rsidR="1FE66933" w:rsidRDefault="1FE66933" w:rsidP="1FE66933">
            <w:pPr>
              <w:rPr>
                <w:rFonts w:eastAsia="Arial" w:cs="Arial"/>
                <w:sz w:val="22"/>
                <w:szCs w:val="22"/>
              </w:rPr>
            </w:pPr>
          </w:p>
        </w:tc>
        <w:tc>
          <w:tcPr>
            <w:tcW w:w="2220" w:type="dxa"/>
            <w:tcMar>
              <w:left w:w="105" w:type="dxa"/>
              <w:right w:w="105" w:type="dxa"/>
            </w:tcMar>
          </w:tcPr>
          <w:p w14:paraId="4424D4B7" w14:textId="7EC82FE9" w:rsidR="1FE66933" w:rsidRDefault="1FE66933" w:rsidP="1FE66933">
            <w:pPr>
              <w:rPr>
                <w:rFonts w:eastAsia="Arial" w:cs="Arial"/>
                <w:sz w:val="22"/>
                <w:szCs w:val="22"/>
              </w:rPr>
            </w:pPr>
          </w:p>
        </w:tc>
      </w:tr>
    </w:tbl>
    <w:p w14:paraId="762D2291" w14:textId="4E7BE6CD" w:rsidR="1FE66933" w:rsidRDefault="1FE66933" w:rsidP="1FE66933">
      <w:pPr>
        <w:rPr>
          <w:rFonts w:eastAsia="Arial" w:cs="Arial"/>
          <w:color w:val="000000" w:themeColor="text1"/>
          <w:sz w:val="22"/>
          <w:szCs w:val="22"/>
        </w:rPr>
      </w:pPr>
    </w:p>
    <w:p w14:paraId="3C890494" w14:textId="5CED868C" w:rsidR="317BA3F3" w:rsidRDefault="317BA3F3" w:rsidP="1FE66933">
      <w:pPr>
        <w:pStyle w:val="Heading3"/>
        <w:keepNext/>
        <w:keepLines/>
        <w:spacing w:before="40"/>
        <w:rPr>
          <w:rFonts w:eastAsia="Arial" w:cs="Arial"/>
          <w:szCs w:val="24"/>
        </w:rPr>
      </w:pPr>
      <w:r w:rsidRPr="1FE66933">
        <w:rPr>
          <w:rFonts w:eastAsia="Arial" w:cs="Arial"/>
          <w:b/>
          <w:bCs/>
          <w:szCs w:val="24"/>
        </w:rPr>
        <w:t>13.1 If there has been involvement with the family over a longer period, please summarise this involvement here.</w:t>
      </w:r>
    </w:p>
    <w:p w14:paraId="152C5CF7" w14:textId="761927F6" w:rsidR="1FE66933" w:rsidRDefault="1FE66933" w:rsidP="1FE66933">
      <w:pPr>
        <w:rPr>
          <w:rFonts w:eastAsia="Arial" w:cs="Arial"/>
          <w:color w:val="000000" w:themeColor="text1"/>
          <w:sz w:val="22"/>
          <w:szCs w:val="22"/>
        </w:rPr>
      </w:pPr>
    </w:p>
    <w:p w14:paraId="4FD8F7A3" w14:textId="26DA13EE" w:rsidR="317BA3F3" w:rsidRDefault="317BA3F3" w:rsidP="1FE66933">
      <w:pPr>
        <w:rPr>
          <w:rFonts w:eastAsia="Arial" w:cs="Arial"/>
          <w:color w:val="000000" w:themeColor="text1"/>
          <w:sz w:val="22"/>
          <w:szCs w:val="22"/>
        </w:rPr>
      </w:pPr>
      <w:r w:rsidRPr="1FE66933">
        <w:rPr>
          <w:rFonts w:eastAsia="Arial" w:cs="Arial"/>
          <w:b/>
          <w:bCs/>
          <w:i/>
          <w:iCs/>
          <w:color w:val="FF0000"/>
          <w:sz w:val="22"/>
          <w:szCs w:val="22"/>
        </w:rPr>
        <w:t>Guidance:</w:t>
      </w:r>
      <w:r w:rsidRPr="1FE66933">
        <w:rPr>
          <w:rFonts w:eastAsia="Arial" w:cs="Arial"/>
          <w:i/>
          <w:iCs/>
          <w:color w:val="000000" w:themeColor="text1"/>
          <w:sz w:val="22"/>
          <w:szCs w:val="22"/>
        </w:rPr>
        <w:t xml:space="preserve"> Summarise historic incidents and events of relevance e.g. any previous proceedings with a connected person, if this seems helpful for context purposes and is not covered in the chronology of the last two years, above.  </w:t>
      </w:r>
      <w:r w:rsidRPr="1FE66933">
        <w:rPr>
          <w:rFonts w:eastAsia="Arial" w:cs="Arial"/>
          <w:b/>
          <w:bCs/>
          <w:color w:val="000000" w:themeColor="text1"/>
          <w:sz w:val="22"/>
          <w:szCs w:val="22"/>
        </w:rPr>
        <w:t xml:space="preserve"> </w:t>
      </w:r>
    </w:p>
    <w:p w14:paraId="1BB53A72" w14:textId="5E1599EF" w:rsidR="317BA3F3" w:rsidRDefault="317BA3F3" w:rsidP="1FE66933">
      <w:pPr>
        <w:pStyle w:val="Default"/>
        <w:rPr>
          <w:rFonts w:eastAsia="Arial"/>
          <w:color w:val="000000" w:themeColor="text1"/>
          <w:sz w:val="22"/>
          <w:szCs w:val="22"/>
        </w:rPr>
      </w:pPr>
      <w:r w:rsidRPr="1FE66933">
        <w:rPr>
          <w:rFonts w:eastAsia="Arial"/>
          <w:color w:val="000000" w:themeColor="text1"/>
          <w:sz w:val="22"/>
          <w:szCs w:val="22"/>
        </w:rPr>
        <w:t xml:space="preserve"> </w:t>
      </w:r>
    </w:p>
    <w:p w14:paraId="5CD724FD" w14:textId="50F8AC63" w:rsidR="1FE66933" w:rsidRDefault="1FE66933" w:rsidP="1FE66933">
      <w:pPr>
        <w:rPr>
          <w:rFonts w:eastAsia="Arial" w:cs="Arial"/>
          <w:color w:val="000000" w:themeColor="text1"/>
          <w:sz w:val="22"/>
          <w:szCs w:val="22"/>
        </w:rPr>
      </w:pPr>
    </w:p>
    <w:p w14:paraId="2ECF405B" w14:textId="6D075618" w:rsidR="1FE66933" w:rsidRDefault="1FE66933" w:rsidP="1FE66933">
      <w:pPr>
        <w:rPr>
          <w:rFonts w:eastAsia="Arial" w:cs="Arial"/>
          <w:color w:val="000000" w:themeColor="text1"/>
          <w:sz w:val="22"/>
          <w:szCs w:val="22"/>
        </w:rPr>
      </w:pPr>
    </w:p>
    <w:p w14:paraId="2EF1C2A4" w14:textId="49C03C07" w:rsidR="1FE66933" w:rsidRDefault="1FE66933" w:rsidP="1FE66933">
      <w:pPr>
        <w:rPr>
          <w:rFonts w:eastAsia="Arial" w:cs="Arial"/>
          <w:color w:val="000000" w:themeColor="text1"/>
          <w:sz w:val="22"/>
          <w:szCs w:val="22"/>
        </w:rPr>
      </w:pPr>
    </w:p>
    <w:p w14:paraId="45CC7C1D" w14:textId="0C44FA53" w:rsidR="1FE66933" w:rsidRDefault="1FE66933" w:rsidP="1FE66933">
      <w:pPr>
        <w:rPr>
          <w:rFonts w:eastAsia="Arial" w:cs="Arial"/>
          <w:color w:val="000000" w:themeColor="text1"/>
          <w:sz w:val="22"/>
          <w:szCs w:val="22"/>
        </w:rPr>
      </w:pPr>
    </w:p>
    <w:p w14:paraId="599F5902" w14:textId="3AEA5A56" w:rsidR="317BA3F3" w:rsidRDefault="317BA3F3" w:rsidP="1FE66933">
      <w:pPr>
        <w:jc w:val="center"/>
        <w:rPr>
          <w:rFonts w:eastAsia="Arial" w:cs="Arial"/>
          <w:color w:val="FF0000"/>
          <w:sz w:val="28"/>
          <w:szCs w:val="28"/>
        </w:rPr>
      </w:pPr>
      <w:r w:rsidRPr="1FE66933">
        <w:rPr>
          <w:rFonts w:eastAsia="Arial" w:cs="Arial"/>
          <w:b/>
          <w:bCs/>
          <w:color w:val="FF0000"/>
          <w:sz w:val="28"/>
          <w:szCs w:val="28"/>
          <w:highlight w:val="yellow"/>
        </w:rPr>
        <w:t>[All guidance text to be deleted before submitting]</w:t>
      </w:r>
    </w:p>
    <w:p w14:paraId="0EE2B682" w14:textId="697BE086" w:rsidR="1FE66933" w:rsidRDefault="1FE66933" w:rsidP="1FE66933">
      <w:pPr>
        <w:widowControl/>
        <w:rPr>
          <w:rFonts w:cs="Arial"/>
        </w:rPr>
      </w:pPr>
    </w:p>
    <w:sectPr w:rsidR="1FE66933" w:rsidSect="000D5EEC">
      <w:footerReference w:type="default" r:id="rId12"/>
      <w:pgSz w:w="11918" w:h="16854"/>
      <w:pgMar w:top="1134" w:right="851" w:bottom="1134" w:left="851" w:header="720" w:footer="796"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D220FA" w14:textId="77777777" w:rsidR="0095395A" w:rsidRDefault="0095395A">
      <w:r>
        <w:separator/>
      </w:r>
    </w:p>
  </w:endnote>
  <w:endnote w:type="continuationSeparator" w:id="0">
    <w:p w14:paraId="7B186A81" w14:textId="77777777" w:rsidR="0095395A" w:rsidRDefault="009539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 w:name="CG Times">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4307C" w14:textId="77777777" w:rsidR="000D5EEC" w:rsidRPr="00B902C5" w:rsidRDefault="000D5EEC" w:rsidP="000D5EEC">
    <w:pPr>
      <w:widowControl/>
      <w:overflowPunct/>
      <w:autoSpaceDE/>
      <w:autoSpaceDN/>
      <w:adjustRightInd/>
      <w:jc w:val="center"/>
      <w:textAlignment w:val="auto"/>
      <w:rPr>
        <w:rFonts w:cs="Arial"/>
        <w:sz w:val="22"/>
        <w:szCs w:val="22"/>
      </w:rPr>
    </w:pPr>
    <w:r w:rsidRPr="00B902C5">
      <w:rPr>
        <w:rFonts w:cs="Arial"/>
        <w:sz w:val="22"/>
        <w:szCs w:val="22"/>
      </w:rPr>
      <w:t>This document is confidential and contains sensitive information. It should not be disclosed without permission of the court. Data protection standards must always be complied with.</w:t>
    </w:r>
  </w:p>
  <w:p w14:paraId="539CD7A1" w14:textId="77777777" w:rsidR="000D5EEC" w:rsidRPr="00B902C5" w:rsidRDefault="000D5EEC" w:rsidP="000D5EEC">
    <w:pPr>
      <w:widowControl/>
      <w:overflowPunct/>
      <w:autoSpaceDE/>
      <w:autoSpaceDN/>
      <w:adjustRightInd/>
      <w:jc w:val="center"/>
      <w:textAlignment w:val="auto"/>
      <w:rPr>
        <w:rFonts w:cs="Arial"/>
        <w:b/>
        <w:sz w:val="22"/>
        <w:szCs w:val="22"/>
      </w:rPr>
    </w:pPr>
  </w:p>
  <w:p w14:paraId="354C35A4" w14:textId="77777777" w:rsidR="000D5EEC" w:rsidRPr="00B902C5" w:rsidRDefault="000D5EEC" w:rsidP="000D5EEC">
    <w:pPr>
      <w:pStyle w:val="Format1"/>
      <w:tabs>
        <w:tab w:val="clear" w:pos="8448"/>
        <w:tab w:val="left" w:pos="7560"/>
      </w:tabs>
      <w:spacing w:line="240" w:lineRule="auto"/>
      <w:jc w:val="left"/>
      <w:rPr>
        <w:rFonts w:ascii="Arial" w:hAnsi="Arial" w:cs="Arial"/>
        <w:b/>
        <w:sz w:val="18"/>
        <w:szCs w:val="18"/>
      </w:rPr>
    </w:pPr>
    <w:r>
      <w:rPr>
        <w:rFonts w:ascii="Arial" w:hAnsi="Arial" w:cs="Arial"/>
        <w:b/>
        <w:sz w:val="18"/>
        <w:szCs w:val="18"/>
      </w:rPr>
      <w:t>SWE11 (11.15)  (Amended 0</w:t>
    </w:r>
    <w:r w:rsidR="00CA7298">
      <w:rPr>
        <w:rFonts w:ascii="Arial" w:hAnsi="Arial" w:cs="Arial"/>
        <w:b/>
        <w:sz w:val="18"/>
        <w:szCs w:val="18"/>
      </w:rPr>
      <w:t>5</w:t>
    </w:r>
    <w:r>
      <w:rPr>
        <w:rFonts w:ascii="Arial" w:hAnsi="Arial" w:cs="Arial"/>
        <w:b/>
        <w:sz w:val="18"/>
        <w:szCs w:val="18"/>
      </w:rPr>
      <w:t>.16 – Bristol Court)</w:t>
    </w:r>
    <w:r>
      <w:rPr>
        <w:rFonts w:ascii="Arial" w:hAnsi="Arial" w:cs="Arial"/>
        <w:b/>
        <w:sz w:val="18"/>
        <w:szCs w:val="18"/>
      </w:rPr>
      <w:tab/>
      <w:t xml:space="preserve">                      </w:t>
    </w:r>
    <w:r w:rsidRPr="00B902C5">
      <w:rPr>
        <w:rFonts w:ascii="Arial" w:hAnsi="Arial" w:cs="Arial"/>
        <w:b/>
        <w:sz w:val="18"/>
        <w:szCs w:val="18"/>
      </w:rPr>
      <w:t xml:space="preserve">Page </w:t>
    </w:r>
    <w:r w:rsidRPr="00B902C5">
      <w:rPr>
        <w:rFonts w:ascii="Arial" w:hAnsi="Arial" w:cs="Arial"/>
        <w:b/>
        <w:sz w:val="18"/>
        <w:szCs w:val="18"/>
      </w:rPr>
      <w:fldChar w:fldCharType="begin"/>
    </w:r>
    <w:r w:rsidRPr="00B902C5">
      <w:rPr>
        <w:rFonts w:ascii="Arial" w:hAnsi="Arial" w:cs="Arial"/>
        <w:b/>
        <w:sz w:val="18"/>
        <w:szCs w:val="18"/>
      </w:rPr>
      <w:instrText xml:space="preserve"> PAGE </w:instrText>
    </w:r>
    <w:r w:rsidRPr="00B902C5">
      <w:rPr>
        <w:rFonts w:ascii="Arial" w:hAnsi="Arial" w:cs="Arial"/>
        <w:b/>
        <w:sz w:val="18"/>
        <w:szCs w:val="18"/>
      </w:rPr>
      <w:fldChar w:fldCharType="separate"/>
    </w:r>
    <w:r w:rsidR="008C3259">
      <w:rPr>
        <w:rFonts w:ascii="Arial" w:hAnsi="Arial" w:cs="Arial"/>
        <w:b/>
        <w:noProof/>
        <w:sz w:val="18"/>
        <w:szCs w:val="18"/>
      </w:rPr>
      <w:t>6</w:t>
    </w:r>
    <w:r w:rsidRPr="00B902C5">
      <w:rPr>
        <w:rFonts w:ascii="Arial" w:hAnsi="Arial" w:cs="Arial"/>
        <w:b/>
        <w:sz w:val="18"/>
        <w:szCs w:val="18"/>
      </w:rPr>
      <w:fldChar w:fldCharType="end"/>
    </w:r>
    <w:r w:rsidRPr="00B902C5">
      <w:rPr>
        <w:rFonts w:ascii="Arial" w:hAnsi="Arial" w:cs="Arial"/>
        <w:b/>
        <w:sz w:val="18"/>
        <w:szCs w:val="18"/>
      </w:rPr>
      <w:t xml:space="preserve"> of </w:t>
    </w:r>
    <w:r w:rsidRPr="00B902C5">
      <w:rPr>
        <w:rFonts w:ascii="Arial" w:hAnsi="Arial" w:cs="Arial"/>
        <w:b/>
        <w:sz w:val="18"/>
        <w:szCs w:val="18"/>
      </w:rPr>
      <w:fldChar w:fldCharType="begin"/>
    </w:r>
    <w:r w:rsidRPr="00B902C5">
      <w:rPr>
        <w:rFonts w:ascii="Arial" w:hAnsi="Arial" w:cs="Arial"/>
        <w:b/>
        <w:sz w:val="18"/>
        <w:szCs w:val="18"/>
      </w:rPr>
      <w:instrText xml:space="preserve"> NUMPAGES </w:instrText>
    </w:r>
    <w:r w:rsidRPr="00B902C5">
      <w:rPr>
        <w:rFonts w:ascii="Arial" w:hAnsi="Arial" w:cs="Arial"/>
        <w:b/>
        <w:sz w:val="18"/>
        <w:szCs w:val="18"/>
      </w:rPr>
      <w:fldChar w:fldCharType="separate"/>
    </w:r>
    <w:r w:rsidR="008C3259">
      <w:rPr>
        <w:rFonts w:ascii="Arial" w:hAnsi="Arial" w:cs="Arial"/>
        <w:b/>
        <w:noProof/>
        <w:sz w:val="18"/>
        <w:szCs w:val="18"/>
      </w:rPr>
      <w:t>10</w:t>
    </w:r>
    <w:r w:rsidRPr="00B902C5">
      <w:rPr>
        <w:rFonts w:ascii="Arial" w:hAnsi="Arial" w:cs="Arial"/>
        <w:b/>
        <w:sz w:val="18"/>
        <w:szCs w:val="18"/>
      </w:rPr>
      <w:fldChar w:fldCharType="end"/>
    </w:r>
  </w:p>
  <w:p w14:paraId="6A9A2604" w14:textId="77777777" w:rsidR="000D5EEC" w:rsidRDefault="000D5E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24943C" w14:textId="77777777" w:rsidR="0095395A" w:rsidRDefault="0095395A">
      <w:r>
        <w:separator/>
      </w:r>
    </w:p>
  </w:footnote>
  <w:footnote w:type="continuationSeparator" w:id="0">
    <w:p w14:paraId="6AD9664E" w14:textId="77777777" w:rsidR="0095395A" w:rsidRDefault="009539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6ACCA"/>
    <w:multiLevelType w:val="singleLevel"/>
    <w:tmpl w:val="244CDCC6"/>
    <w:lvl w:ilvl="0">
      <w:start w:val="1"/>
      <w:numFmt w:val="decimal"/>
      <w:lvlText w:val="%1."/>
      <w:lvlJc w:val="left"/>
      <w:pPr>
        <w:tabs>
          <w:tab w:val="num" w:pos="576"/>
        </w:tabs>
        <w:ind w:left="720" w:hanging="576"/>
      </w:pPr>
      <w:rPr>
        <w:rFonts w:ascii="Tahoma" w:hAnsi="Tahoma" w:cs="Tahoma"/>
        <w:snapToGrid/>
        <w:spacing w:val="2"/>
        <w:sz w:val="21"/>
        <w:szCs w:val="21"/>
      </w:rPr>
    </w:lvl>
  </w:abstractNum>
  <w:abstractNum w:abstractNumId="1" w15:restartNumberingAfterBreak="0">
    <w:nsid w:val="02193A05"/>
    <w:multiLevelType w:val="hybridMultilevel"/>
    <w:tmpl w:val="FEB03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8A7207"/>
    <w:multiLevelType w:val="hybridMultilevel"/>
    <w:tmpl w:val="6BCAA7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3A539B"/>
    <w:multiLevelType w:val="hybridMultilevel"/>
    <w:tmpl w:val="34E6AA62"/>
    <w:lvl w:ilvl="0" w:tplc="913411DA">
      <w:start w:val="1"/>
      <w:numFmt w:val="decimal"/>
      <w:lvlText w:val="%1."/>
      <w:lvlJc w:val="left"/>
      <w:pPr>
        <w:ind w:left="1080" w:hanging="36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4" w15:restartNumberingAfterBreak="0">
    <w:nsid w:val="0D69156B"/>
    <w:multiLevelType w:val="hybridMultilevel"/>
    <w:tmpl w:val="DD3608E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0DAA71C9"/>
    <w:multiLevelType w:val="hybridMultilevel"/>
    <w:tmpl w:val="14EE744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45A66F6"/>
    <w:multiLevelType w:val="hybridMultilevel"/>
    <w:tmpl w:val="6EE6F61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7221B31"/>
    <w:multiLevelType w:val="hybridMultilevel"/>
    <w:tmpl w:val="B7909C6C"/>
    <w:lvl w:ilvl="0" w:tplc="7660E66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194760C0"/>
    <w:multiLevelType w:val="hybridMultilevel"/>
    <w:tmpl w:val="38346C22"/>
    <w:lvl w:ilvl="0" w:tplc="6C18761A">
      <w:start w:val="1"/>
      <w:numFmt w:val="lowerLetter"/>
      <w:lvlText w:val="(%1)"/>
      <w:lvlJc w:val="left"/>
      <w:pPr>
        <w:tabs>
          <w:tab w:val="num" w:pos="720"/>
        </w:tabs>
        <w:ind w:left="720" w:hanging="360"/>
      </w:pPr>
      <w:rPr>
        <w:rFonts w:cs="Times New Roman" w:hint="default"/>
      </w:rPr>
    </w:lvl>
    <w:lvl w:ilvl="1" w:tplc="F0E8B71A">
      <w:start w:val="1"/>
      <w:numFmt w:val="lowerRoman"/>
      <w:lvlText w:val="(%2)"/>
      <w:lvlJc w:val="left"/>
      <w:pPr>
        <w:tabs>
          <w:tab w:val="num" w:pos="1800"/>
        </w:tabs>
        <w:ind w:left="1800" w:hanging="72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9B748E1"/>
    <w:multiLevelType w:val="multilevel"/>
    <w:tmpl w:val="44AE43A2"/>
    <w:lvl w:ilvl="0">
      <w:start w:val="1"/>
      <w:numFmt w:val="decimal"/>
      <w:lvlRestart w:val="0"/>
      <w:pStyle w:val="DfESOutNumbered"/>
      <w:lvlText w:val="%1."/>
      <w:lvlJc w:val="left"/>
      <w:pPr>
        <w:tabs>
          <w:tab w:val="num" w:pos="720"/>
        </w:tabs>
      </w:pPr>
      <w:rPr>
        <w:rFonts w:cs="Times New Roman"/>
      </w:rPr>
    </w:lvl>
    <w:lvl w:ilvl="1">
      <w:start w:val="1"/>
      <w:numFmt w:val="lowerLetter"/>
      <w:lvlText w:val="%2."/>
      <w:lvlJc w:val="left"/>
      <w:pPr>
        <w:tabs>
          <w:tab w:val="num" w:pos="1440"/>
        </w:tabs>
        <w:ind w:left="1440" w:hanging="720"/>
      </w:pPr>
      <w:rPr>
        <w:rFonts w:cs="Times New Roman"/>
      </w:rPr>
    </w:lvl>
    <w:lvl w:ilvl="2">
      <w:start w:val="1"/>
      <w:numFmt w:val="lowerRoman"/>
      <w:lvlText w:val="%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lowerRoman"/>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lowerLetter"/>
      <w:lvlText w:val="%8."/>
      <w:lvlJc w:val="left"/>
      <w:pPr>
        <w:tabs>
          <w:tab w:val="num" w:pos="5760"/>
        </w:tabs>
        <w:ind w:left="5760" w:hanging="720"/>
      </w:pPr>
      <w:rPr>
        <w:rFonts w:cs="Times New Roman"/>
      </w:rPr>
    </w:lvl>
    <w:lvl w:ilvl="8">
      <w:start w:val="1"/>
      <w:numFmt w:val="lowerRoman"/>
      <w:lvlText w:val="%9."/>
      <w:lvlJc w:val="left"/>
      <w:pPr>
        <w:tabs>
          <w:tab w:val="num" w:pos="6480"/>
        </w:tabs>
        <w:ind w:left="6480" w:hanging="720"/>
      </w:pPr>
      <w:rPr>
        <w:rFonts w:cs="Times New Roman"/>
      </w:rPr>
    </w:lvl>
  </w:abstractNum>
  <w:abstractNum w:abstractNumId="10" w15:restartNumberingAfterBreak="0">
    <w:nsid w:val="1CF5296E"/>
    <w:multiLevelType w:val="multilevel"/>
    <w:tmpl w:val="5D609BF6"/>
    <w:lvl w:ilvl="0">
      <w:start w:val="1"/>
      <w:numFmt w:val="bullet"/>
      <w:lvlText w:val=""/>
      <w:lvlJc w:val="left"/>
      <w:pPr>
        <w:tabs>
          <w:tab w:val="num" w:pos="840"/>
        </w:tabs>
        <w:ind w:left="840" w:hanging="360"/>
      </w:pPr>
      <w:rPr>
        <w:rFonts w:ascii="Symbol" w:hAnsi="Symbol" w:hint="default"/>
        <w:sz w:val="20"/>
      </w:rPr>
    </w:lvl>
    <w:lvl w:ilvl="1" w:tentative="1">
      <w:start w:val="1"/>
      <w:numFmt w:val="bullet"/>
      <w:lvlText w:val=""/>
      <w:lvlJc w:val="left"/>
      <w:pPr>
        <w:tabs>
          <w:tab w:val="num" w:pos="1560"/>
        </w:tabs>
        <w:ind w:left="1560" w:hanging="360"/>
      </w:pPr>
      <w:rPr>
        <w:rFonts w:ascii="Symbol" w:hAnsi="Symbol" w:hint="default"/>
        <w:sz w:val="20"/>
      </w:rPr>
    </w:lvl>
    <w:lvl w:ilvl="2" w:tentative="1">
      <w:start w:val="1"/>
      <w:numFmt w:val="bullet"/>
      <w:lvlText w:val=""/>
      <w:lvlJc w:val="left"/>
      <w:pPr>
        <w:tabs>
          <w:tab w:val="num" w:pos="2280"/>
        </w:tabs>
        <w:ind w:left="2280" w:hanging="360"/>
      </w:pPr>
      <w:rPr>
        <w:rFonts w:ascii="Symbol" w:hAnsi="Symbol" w:hint="default"/>
        <w:sz w:val="20"/>
      </w:rPr>
    </w:lvl>
    <w:lvl w:ilvl="3" w:tentative="1">
      <w:start w:val="1"/>
      <w:numFmt w:val="bullet"/>
      <w:lvlText w:val=""/>
      <w:lvlJc w:val="left"/>
      <w:pPr>
        <w:tabs>
          <w:tab w:val="num" w:pos="3000"/>
        </w:tabs>
        <w:ind w:left="3000" w:hanging="360"/>
      </w:pPr>
      <w:rPr>
        <w:rFonts w:ascii="Symbol" w:hAnsi="Symbol" w:hint="default"/>
        <w:sz w:val="20"/>
      </w:rPr>
    </w:lvl>
    <w:lvl w:ilvl="4" w:tentative="1">
      <w:start w:val="1"/>
      <w:numFmt w:val="bullet"/>
      <w:lvlText w:val=""/>
      <w:lvlJc w:val="left"/>
      <w:pPr>
        <w:tabs>
          <w:tab w:val="num" w:pos="3720"/>
        </w:tabs>
        <w:ind w:left="3720" w:hanging="360"/>
      </w:pPr>
      <w:rPr>
        <w:rFonts w:ascii="Symbol" w:hAnsi="Symbol" w:hint="default"/>
        <w:sz w:val="20"/>
      </w:rPr>
    </w:lvl>
    <w:lvl w:ilvl="5" w:tentative="1">
      <w:start w:val="1"/>
      <w:numFmt w:val="bullet"/>
      <w:lvlText w:val=""/>
      <w:lvlJc w:val="left"/>
      <w:pPr>
        <w:tabs>
          <w:tab w:val="num" w:pos="4440"/>
        </w:tabs>
        <w:ind w:left="4440" w:hanging="360"/>
      </w:pPr>
      <w:rPr>
        <w:rFonts w:ascii="Symbol" w:hAnsi="Symbol" w:hint="default"/>
        <w:sz w:val="20"/>
      </w:rPr>
    </w:lvl>
    <w:lvl w:ilvl="6" w:tentative="1">
      <w:start w:val="1"/>
      <w:numFmt w:val="bullet"/>
      <w:lvlText w:val=""/>
      <w:lvlJc w:val="left"/>
      <w:pPr>
        <w:tabs>
          <w:tab w:val="num" w:pos="5160"/>
        </w:tabs>
        <w:ind w:left="5160" w:hanging="360"/>
      </w:pPr>
      <w:rPr>
        <w:rFonts w:ascii="Symbol" w:hAnsi="Symbol" w:hint="default"/>
        <w:sz w:val="20"/>
      </w:rPr>
    </w:lvl>
    <w:lvl w:ilvl="7" w:tentative="1">
      <w:start w:val="1"/>
      <w:numFmt w:val="bullet"/>
      <w:lvlText w:val=""/>
      <w:lvlJc w:val="left"/>
      <w:pPr>
        <w:tabs>
          <w:tab w:val="num" w:pos="5880"/>
        </w:tabs>
        <w:ind w:left="5880" w:hanging="360"/>
      </w:pPr>
      <w:rPr>
        <w:rFonts w:ascii="Symbol" w:hAnsi="Symbol" w:hint="default"/>
        <w:sz w:val="20"/>
      </w:rPr>
    </w:lvl>
    <w:lvl w:ilvl="8" w:tentative="1">
      <w:start w:val="1"/>
      <w:numFmt w:val="bullet"/>
      <w:lvlText w:val=""/>
      <w:lvlJc w:val="left"/>
      <w:pPr>
        <w:tabs>
          <w:tab w:val="num" w:pos="6600"/>
        </w:tabs>
        <w:ind w:left="6600" w:hanging="360"/>
      </w:pPr>
      <w:rPr>
        <w:rFonts w:ascii="Symbol" w:hAnsi="Symbol" w:hint="default"/>
        <w:sz w:val="20"/>
      </w:rPr>
    </w:lvl>
  </w:abstractNum>
  <w:abstractNum w:abstractNumId="11" w15:restartNumberingAfterBreak="0">
    <w:nsid w:val="1DA92358"/>
    <w:multiLevelType w:val="multilevel"/>
    <w:tmpl w:val="74928BB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E2E7AE2"/>
    <w:multiLevelType w:val="hybridMultilevel"/>
    <w:tmpl w:val="E1BEBF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05B686C"/>
    <w:multiLevelType w:val="hybridMultilevel"/>
    <w:tmpl w:val="75B2A0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24D2D38"/>
    <w:multiLevelType w:val="hybridMultilevel"/>
    <w:tmpl w:val="76C27D00"/>
    <w:lvl w:ilvl="0" w:tplc="E8F8026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5EA6331"/>
    <w:multiLevelType w:val="hybridMultilevel"/>
    <w:tmpl w:val="750A7B9A"/>
    <w:lvl w:ilvl="0" w:tplc="4D506AF4">
      <w:start w:val="1"/>
      <w:numFmt w:val="bullet"/>
      <w:lvlText w:val=""/>
      <w:lvlJc w:val="left"/>
      <w:pPr>
        <w:ind w:left="720" w:hanging="360"/>
      </w:pPr>
      <w:rPr>
        <w:rFonts w:ascii="Symbol" w:hAnsi="Symbol" w:hint="default"/>
      </w:rPr>
    </w:lvl>
    <w:lvl w:ilvl="1" w:tplc="94AC39D2">
      <w:start w:val="1"/>
      <w:numFmt w:val="bullet"/>
      <w:lvlText w:val="o"/>
      <w:lvlJc w:val="left"/>
      <w:pPr>
        <w:ind w:left="1440" w:hanging="360"/>
      </w:pPr>
      <w:rPr>
        <w:rFonts w:ascii="Courier New" w:hAnsi="Courier New" w:hint="default"/>
      </w:rPr>
    </w:lvl>
    <w:lvl w:ilvl="2" w:tplc="B4DE2E20">
      <w:start w:val="1"/>
      <w:numFmt w:val="bullet"/>
      <w:lvlText w:val=""/>
      <w:lvlJc w:val="left"/>
      <w:pPr>
        <w:ind w:left="2160" w:hanging="360"/>
      </w:pPr>
      <w:rPr>
        <w:rFonts w:ascii="Wingdings" w:hAnsi="Wingdings" w:hint="default"/>
      </w:rPr>
    </w:lvl>
    <w:lvl w:ilvl="3" w:tplc="CE841FD4">
      <w:start w:val="1"/>
      <w:numFmt w:val="bullet"/>
      <w:lvlText w:val=""/>
      <w:lvlJc w:val="left"/>
      <w:pPr>
        <w:ind w:left="2880" w:hanging="360"/>
      </w:pPr>
      <w:rPr>
        <w:rFonts w:ascii="Symbol" w:hAnsi="Symbol" w:hint="default"/>
      </w:rPr>
    </w:lvl>
    <w:lvl w:ilvl="4" w:tplc="7BDE5392">
      <w:start w:val="1"/>
      <w:numFmt w:val="bullet"/>
      <w:lvlText w:val="o"/>
      <w:lvlJc w:val="left"/>
      <w:pPr>
        <w:ind w:left="3600" w:hanging="360"/>
      </w:pPr>
      <w:rPr>
        <w:rFonts w:ascii="Courier New" w:hAnsi="Courier New" w:hint="default"/>
      </w:rPr>
    </w:lvl>
    <w:lvl w:ilvl="5" w:tplc="79FC160E">
      <w:start w:val="1"/>
      <w:numFmt w:val="bullet"/>
      <w:lvlText w:val=""/>
      <w:lvlJc w:val="left"/>
      <w:pPr>
        <w:ind w:left="4320" w:hanging="360"/>
      </w:pPr>
      <w:rPr>
        <w:rFonts w:ascii="Wingdings" w:hAnsi="Wingdings" w:hint="default"/>
      </w:rPr>
    </w:lvl>
    <w:lvl w:ilvl="6" w:tplc="84FAD5A8">
      <w:start w:val="1"/>
      <w:numFmt w:val="bullet"/>
      <w:lvlText w:val=""/>
      <w:lvlJc w:val="left"/>
      <w:pPr>
        <w:ind w:left="5040" w:hanging="360"/>
      </w:pPr>
      <w:rPr>
        <w:rFonts w:ascii="Symbol" w:hAnsi="Symbol" w:hint="default"/>
      </w:rPr>
    </w:lvl>
    <w:lvl w:ilvl="7" w:tplc="0E786BEC">
      <w:start w:val="1"/>
      <w:numFmt w:val="bullet"/>
      <w:lvlText w:val="o"/>
      <w:lvlJc w:val="left"/>
      <w:pPr>
        <w:ind w:left="5760" w:hanging="360"/>
      </w:pPr>
      <w:rPr>
        <w:rFonts w:ascii="Courier New" w:hAnsi="Courier New" w:hint="default"/>
      </w:rPr>
    </w:lvl>
    <w:lvl w:ilvl="8" w:tplc="9F2E1198">
      <w:start w:val="1"/>
      <w:numFmt w:val="bullet"/>
      <w:lvlText w:val=""/>
      <w:lvlJc w:val="left"/>
      <w:pPr>
        <w:ind w:left="6480" w:hanging="360"/>
      </w:pPr>
      <w:rPr>
        <w:rFonts w:ascii="Wingdings" w:hAnsi="Wingdings" w:hint="default"/>
      </w:rPr>
    </w:lvl>
  </w:abstractNum>
  <w:abstractNum w:abstractNumId="16" w15:restartNumberingAfterBreak="0">
    <w:nsid w:val="260B2529"/>
    <w:multiLevelType w:val="multilevel"/>
    <w:tmpl w:val="65722B18"/>
    <w:lvl w:ilvl="0">
      <w:start w:val="1"/>
      <w:numFmt w:val="decimal"/>
      <w:lvlRestart w:val="0"/>
      <w:pStyle w:val="DeptOutNumbered"/>
      <w:lvlText w:val="%1."/>
      <w:lvlJc w:val="left"/>
      <w:pPr>
        <w:tabs>
          <w:tab w:val="num" w:pos="720"/>
        </w:tabs>
      </w:pPr>
      <w:rPr>
        <w:rFonts w:cs="Times New Roman" w:hint="default"/>
      </w:rPr>
    </w:lvl>
    <w:lvl w:ilvl="1">
      <w:start w:val="1"/>
      <w:numFmt w:val="lowerLetter"/>
      <w:lvlText w:val="%2."/>
      <w:lvlJc w:val="left"/>
      <w:pPr>
        <w:tabs>
          <w:tab w:val="num" w:pos="1440"/>
        </w:tabs>
        <w:ind w:left="1440" w:hanging="720"/>
      </w:pPr>
      <w:rPr>
        <w:rFonts w:cs="Times New Roman" w:hint="default"/>
      </w:rPr>
    </w:lvl>
    <w:lvl w:ilvl="2">
      <w:start w:val="1"/>
      <w:numFmt w:val="lowerRoman"/>
      <w:lvlText w:val="%3)"/>
      <w:lvlJc w:val="left"/>
      <w:pPr>
        <w:tabs>
          <w:tab w:val="num" w:pos="2160"/>
        </w:tabs>
        <w:ind w:left="2160" w:hanging="720"/>
      </w:pPr>
      <w:rPr>
        <w:rFonts w:ascii="Arial" w:hAnsi="Arial" w:cs="Times New Roman" w:hint="default"/>
        <w:color w:val="auto"/>
        <w:sz w:val="22"/>
        <w:szCs w:val="22"/>
      </w:rPr>
    </w:lvl>
    <w:lvl w:ilvl="3">
      <w:start w:val="1"/>
      <w:numFmt w:val="lowerLetter"/>
      <w:lvlText w:val="%4)"/>
      <w:lvlJc w:val="left"/>
      <w:pPr>
        <w:tabs>
          <w:tab w:val="num" w:pos="2880"/>
        </w:tabs>
        <w:ind w:left="2880" w:hanging="720"/>
      </w:pPr>
      <w:rPr>
        <w:rFonts w:cs="Times New Roman" w:hint="default"/>
      </w:rPr>
    </w:lvl>
    <w:lvl w:ilvl="4">
      <w:start w:val="1"/>
      <w:numFmt w:val="decimal"/>
      <w:lvlText w:val="(%5)"/>
      <w:lvlJc w:val="left"/>
      <w:pPr>
        <w:tabs>
          <w:tab w:val="num" w:pos="3600"/>
        </w:tabs>
        <w:ind w:left="3600" w:hanging="720"/>
      </w:pPr>
      <w:rPr>
        <w:rFonts w:cs="Times New Roman" w:hint="default"/>
      </w:rPr>
    </w:lvl>
    <w:lvl w:ilvl="5">
      <w:start w:val="1"/>
      <w:numFmt w:val="lowerRoman"/>
      <w:lvlText w:val="(%6)"/>
      <w:lvlJc w:val="left"/>
      <w:pPr>
        <w:tabs>
          <w:tab w:val="num" w:pos="4320"/>
        </w:tabs>
        <w:ind w:left="4320" w:hanging="720"/>
      </w:pPr>
      <w:rPr>
        <w:rFonts w:cs="Times New Roman" w:hint="default"/>
      </w:rPr>
    </w:lvl>
    <w:lvl w:ilvl="6">
      <w:start w:val="1"/>
      <w:numFmt w:val="decimal"/>
      <w:lvlText w:val="%7."/>
      <w:lvlJc w:val="left"/>
      <w:pPr>
        <w:tabs>
          <w:tab w:val="num" w:pos="5040"/>
        </w:tabs>
        <w:ind w:left="5040" w:hanging="720"/>
      </w:pPr>
      <w:rPr>
        <w:rFonts w:cs="Times New Roman" w:hint="default"/>
      </w:rPr>
    </w:lvl>
    <w:lvl w:ilvl="7">
      <w:start w:val="1"/>
      <w:numFmt w:val="lowerLetter"/>
      <w:lvlText w:val="%8."/>
      <w:lvlJc w:val="left"/>
      <w:pPr>
        <w:tabs>
          <w:tab w:val="num" w:pos="5760"/>
        </w:tabs>
        <w:ind w:left="5760" w:hanging="720"/>
      </w:pPr>
      <w:rPr>
        <w:rFonts w:cs="Times New Roman" w:hint="default"/>
      </w:rPr>
    </w:lvl>
    <w:lvl w:ilvl="8">
      <w:start w:val="1"/>
      <w:numFmt w:val="lowerRoman"/>
      <w:lvlText w:val="%9."/>
      <w:lvlJc w:val="left"/>
      <w:pPr>
        <w:tabs>
          <w:tab w:val="num" w:pos="6480"/>
        </w:tabs>
        <w:ind w:left="6480" w:hanging="720"/>
      </w:pPr>
      <w:rPr>
        <w:rFonts w:cs="Times New Roman" w:hint="default"/>
      </w:rPr>
    </w:lvl>
  </w:abstractNum>
  <w:abstractNum w:abstractNumId="17" w15:restartNumberingAfterBreak="0">
    <w:nsid w:val="298C277B"/>
    <w:multiLevelType w:val="hybridMultilevel"/>
    <w:tmpl w:val="B2980F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B2268C0"/>
    <w:multiLevelType w:val="hybridMultilevel"/>
    <w:tmpl w:val="FFB8C160"/>
    <w:lvl w:ilvl="0" w:tplc="C0007A3E">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4530205"/>
    <w:multiLevelType w:val="hybridMultilevel"/>
    <w:tmpl w:val="B7388006"/>
    <w:lvl w:ilvl="0" w:tplc="292268C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392D35CC"/>
    <w:multiLevelType w:val="hybridMultilevel"/>
    <w:tmpl w:val="47A604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C350195"/>
    <w:multiLevelType w:val="hybridMultilevel"/>
    <w:tmpl w:val="E9CA7A26"/>
    <w:lvl w:ilvl="0" w:tplc="F61E6368">
      <w:start w:val="1"/>
      <w:numFmt w:val="decimal"/>
      <w:lvlText w:val="%1."/>
      <w:lvlJc w:val="left"/>
      <w:pPr>
        <w:ind w:left="1080" w:hanging="36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22" w15:restartNumberingAfterBreak="0">
    <w:nsid w:val="3EF1641F"/>
    <w:multiLevelType w:val="hybridMultilevel"/>
    <w:tmpl w:val="709A4540"/>
    <w:lvl w:ilvl="0" w:tplc="148218E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14B12F4"/>
    <w:multiLevelType w:val="hybridMultilevel"/>
    <w:tmpl w:val="AE4417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29E6747"/>
    <w:multiLevelType w:val="hybridMultilevel"/>
    <w:tmpl w:val="0D920AD8"/>
    <w:lvl w:ilvl="0" w:tplc="08DC39DC">
      <w:start w:val="12"/>
      <w:numFmt w:val="bullet"/>
      <w:lvlText w:val="-"/>
      <w:lvlJc w:val="left"/>
      <w:pPr>
        <w:ind w:left="720" w:hanging="360"/>
      </w:pPr>
      <w:rPr>
        <w:rFonts w:ascii="Arial" w:eastAsia="Times New Roman" w:hAnsi="Arial" w:hint="default"/>
        <w:color w:val="auto"/>
        <w:sz w:val="22"/>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73802EA"/>
    <w:multiLevelType w:val="hybridMultilevel"/>
    <w:tmpl w:val="BC28EF12"/>
    <w:lvl w:ilvl="0" w:tplc="EDB02900">
      <w:start w:val="1"/>
      <w:numFmt w:val="lowerLetter"/>
      <w:lvlText w:val="(%1)"/>
      <w:lvlJc w:val="left"/>
      <w:pPr>
        <w:ind w:left="1080" w:hanging="360"/>
      </w:pPr>
      <w:rPr>
        <w:rFonts w:cs="Times New Roman" w:hint="default"/>
        <w:b/>
      </w:rPr>
    </w:lvl>
    <w:lvl w:ilvl="1" w:tplc="22346F00">
      <w:start w:val="1"/>
      <w:numFmt w:val="lowerRoman"/>
      <w:lvlText w:val="%2)"/>
      <w:lvlJc w:val="left"/>
      <w:pPr>
        <w:ind w:left="1800" w:hanging="360"/>
      </w:pPr>
      <w:rPr>
        <w:rFonts w:ascii="Arial" w:eastAsia="Times New Roman" w:hAnsi="Arial" w:cs="Arial"/>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26"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27" w15:restartNumberingAfterBreak="0">
    <w:nsid w:val="4A387E92"/>
    <w:multiLevelType w:val="hybridMultilevel"/>
    <w:tmpl w:val="F8209A20"/>
    <w:lvl w:ilvl="0" w:tplc="34147414">
      <w:start w:val="3"/>
      <w:numFmt w:val="decimal"/>
      <w:lvlText w:val="%1."/>
      <w:lvlJc w:val="left"/>
      <w:pPr>
        <w:ind w:left="720" w:hanging="360"/>
      </w:pPr>
      <w:rPr>
        <w:rFonts w:ascii="Arial" w:hAnsi="Arial" w:cs="Arial" w:hint="default"/>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8" w15:restartNumberingAfterBreak="0">
    <w:nsid w:val="4BB241D6"/>
    <w:multiLevelType w:val="hybridMultilevel"/>
    <w:tmpl w:val="047C4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D1142DF"/>
    <w:multiLevelType w:val="hybridMultilevel"/>
    <w:tmpl w:val="B70602D8"/>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0" w15:restartNumberingAfterBreak="0">
    <w:nsid w:val="4EB66882"/>
    <w:multiLevelType w:val="hybridMultilevel"/>
    <w:tmpl w:val="2E328A32"/>
    <w:lvl w:ilvl="0" w:tplc="8DE27D44">
      <w:start w:val="1"/>
      <w:numFmt w:val="decimal"/>
      <w:lvlText w:val="%1."/>
      <w:lvlJc w:val="left"/>
      <w:pPr>
        <w:ind w:left="107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31" w15:restartNumberingAfterBreak="0">
    <w:nsid w:val="4F082EAE"/>
    <w:multiLevelType w:val="hybridMultilevel"/>
    <w:tmpl w:val="1DA4A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24E3D54"/>
    <w:multiLevelType w:val="hybridMultilevel"/>
    <w:tmpl w:val="0AC224D8"/>
    <w:lvl w:ilvl="0" w:tplc="B0985306">
      <w:start w:val="1"/>
      <w:numFmt w:val="bullet"/>
      <w:lvlRestart w:val="0"/>
      <w:pStyle w:val="DfESBullets"/>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581613E9"/>
    <w:multiLevelType w:val="multilevel"/>
    <w:tmpl w:val="8DE40D3E"/>
    <w:lvl w:ilvl="0">
      <w:start w:val="1"/>
      <w:numFmt w:val="decimal"/>
      <w:lvlText w:val="%1."/>
      <w:lvlJc w:val="left"/>
      <w:pPr>
        <w:tabs>
          <w:tab w:val="num" w:pos="720"/>
        </w:tabs>
        <w:ind w:left="720" w:hanging="720"/>
      </w:pPr>
      <w:rPr>
        <w:rFonts w:cs="Times New Roman"/>
        <w:b/>
        <w:sz w:val="22"/>
        <w:szCs w:val="22"/>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34" w15:restartNumberingAfterBreak="0">
    <w:nsid w:val="59042462"/>
    <w:multiLevelType w:val="hybridMultilevel"/>
    <w:tmpl w:val="F21A9392"/>
    <w:lvl w:ilvl="0" w:tplc="79A87EFA">
      <w:start w:val="1"/>
      <w:numFmt w:val="decimal"/>
      <w:lvlRestart w:val="0"/>
      <w:lvlText w:val="%1."/>
      <w:lvlJc w:val="left"/>
      <w:pPr>
        <w:tabs>
          <w:tab w:val="num" w:pos="720"/>
        </w:tabs>
        <w:ind w:left="720" w:hanging="72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5" w15:restartNumberingAfterBreak="0">
    <w:nsid w:val="5C9B6118"/>
    <w:multiLevelType w:val="hybridMultilevel"/>
    <w:tmpl w:val="B9207DFA"/>
    <w:lvl w:ilvl="0" w:tplc="6276B3CE">
      <w:start w:val="1"/>
      <w:numFmt w:val="decimal"/>
      <w:lvlText w:val="%1."/>
      <w:lvlJc w:val="left"/>
      <w:pPr>
        <w:ind w:left="720" w:hanging="360"/>
      </w:pPr>
      <w:rPr>
        <w:rFonts w:cs="Times New Roman"/>
        <w:b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6" w15:restartNumberingAfterBreak="0">
    <w:nsid w:val="5E4B2B6B"/>
    <w:multiLevelType w:val="hybridMultilevel"/>
    <w:tmpl w:val="33F0DEB4"/>
    <w:lvl w:ilvl="0" w:tplc="34204048">
      <w:start w:val="1"/>
      <w:numFmt w:val="decimal"/>
      <w:pStyle w:val="Statements"/>
      <w:lvlText w:val="%1."/>
      <w:lvlJc w:val="left"/>
      <w:pPr>
        <w:ind w:left="360" w:hanging="360"/>
      </w:pPr>
      <w:rPr>
        <w:rFonts w:cs="Times New Roman"/>
      </w:rPr>
    </w:lvl>
    <w:lvl w:ilvl="1" w:tplc="08090019">
      <w:start w:val="1"/>
      <w:numFmt w:val="lowerLetter"/>
      <w:lvlText w:val="%2."/>
      <w:lvlJc w:val="left"/>
      <w:pPr>
        <w:ind w:left="1080" w:hanging="360"/>
      </w:pPr>
      <w:rPr>
        <w:rFonts w:cs="Times New Roman"/>
      </w:rPr>
    </w:lvl>
    <w:lvl w:ilvl="2" w:tplc="0809001B">
      <w:start w:val="1"/>
      <w:numFmt w:val="lowerRoman"/>
      <w:lvlText w:val="%3."/>
      <w:lvlJc w:val="right"/>
      <w:pPr>
        <w:ind w:left="1800" w:hanging="180"/>
      </w:pPr>
      <w:rPr>
        <w:rFonts w:cs="Times New Roman"/>
      </w:rPr>
    </w:lvl>
    <w:lvl w:ilvl="3" w:tplc="0809000F">
      <w:start w:val="1"/>
      <w:numFmt w:val="decimal"/>
      <w:lvlText w:val="%4."/>
      <w:lvlJc w:val="left"/>
      <w:pPr>
        <w:ind w:left="2520" w:hanging="360"/>
      </w:pPr>
      <w:rPr>
        <w:rFonts w:cs="Times New Roman"/>
      </w:rPr>
    </w:lvl>
    <w:lvl w:ilvl="4" w:tplc="08090019">
      <w:start w:val="1"/>
      <w:numFmt w:val="lowerLetter"/>
      <w:lvlText w:val="%5."/>
      <w:lvlJc w:val="left"/>
      <w:pPr>
        <w:ind w:left="3240" w:hanging="360"/>
      </w:pPr>
      <w:rPr>
        <w:rFonts w:cs="Times New Roman"/>
      </w:rPr>
    </w:lvl>
    <w:lvl w:ilvl="5" w:tplc="0809001B">
      <w:start w:val="1"/>
      <w:numFmt w:val="lowerRoman"/>
      <w:lvlText w:val="%6."/>
      <w:lvlJc w:val="right"/>
      <w:pPr>
        <w:ind w:left="3960" w:hanging="180"/>
      </w:pPr>
      <w:rPr>
        <w:rFonts w:cs="Times New Roman"/>
      </w:rPr>
    </w:lvl>
    <w:lvl w:ilvl="6" w:tplc="0809000F">
      <w:start w:val="1"/>
      <w:numFmt w:val="decimal"/>
      <w:lvlText w:val="%7."/>
      <w:lvlJc w:val="left"/>
      <w:pPr>
        <w:ind w:left="4680" w:hanging="360"/>
      </w:pPr>
      <w:rPr>
        <w:rFonts w:cs="Times New Roman"/>
      </w:rPr>
    </w:lvl>
    <w:lvl w:ilvl="7" w:tplc="08090019">
      <w:start w:val="1"/>
      <w:numFmt w:val="lowerLetter"/>
      <w:lvlText w:val="%8."/>
      <w:lvlJc w:val="left"/>
      <w:pPr>
        <w:ind w:left="5400" w:hanging="360"/>
      </w:pPr>
      <w:rPr>
        <w:rFonts w:cs="Times New Roman"/>
      </w:rPr>
    </w:lvl>
    <w:lvl w:ilvl="8" w:tplc="0809001B">
      <w:start w:val="1"/>
      <w:numFmt w:val="lowerRoman"/>
      <w:lvlText w:val="%9."/>
      <w:lvlJc w:val="right"/>
      <w:pPr>
        <w:ind w:left="6120" w:hanging="180"/>
      </w:pPr>
      <w:rPr>
        <w:rFonts w:cs="Times New Roman"/>
      </w:rPr>
    </w:lvl>
  </w:abstractNum>
  <w:abstractNum w:abstractNumId="37" w15:restartNumberingAfterBreak="0">
    <w:nsid w:val="614A9CAB"/>
    <w:multiLevelType w:val="hybridMultilevel"/>
    <w:tmpl w:val="0D386744"/>
    <w:lvl w:ilvl="0" w:tplc="2DD2295C">
      <w:start w:val="1"/>
      <w:numFmt w:val="bullet"/>
      <w:lvlText w:val=""/>
      <w:lvlJc w:val="left"/>
      <w:pPr>
        <w:ind w:left="720" w:hanging="360"/>
      </w:pPr>
      <w:rPr>
        <w:rFonts w:ascii="Symbol" w:hAnsi="Symbol" w:hint="default"/>
      </w:rPr>
    </w:lvl>
    <w:lvl w:ilvl="1" w:tplc="071C2986">
      <w:start w:val="1"/>
      <w:numFmt w:val="bullet"/>
      <w:lvlText w:val="o"/>
      <w:lvlJc w:val="left"/>
      <w:pPr>
        <w:ind w:left="1440" w:hanging="360"/>
      </w:pPr>
      <w:rPr>
        <w:rFonts w:ascii="Courier New" w:hAnsi="Courier New" w:hint="default"/>
      </w:rPr>
    </w:lvl>
    <w:lvl w:ilvl="2" w:tplc="58EA6F22">
      <w:start w:val="1"/>
      <w:numFmt w:val="bullet"/>
      <w:lvlText w:val=""/>
      <w:lvlJc w:val="left"/>
      <w:pPr>
        <w:ind w:left="2160" w:hanging="360"/>
      </w:pPr>
      <w:rPr>
        <w:rFonts w:ascii="Wingdings" w:hAnsi="Wingdings" w:hint="default"/>
      </w:rPr>
    </w:lvl>
    <w:lvl w:ilvl="3" w:tplc="F166622A">
      <w:start w:val="1"/>
      <w:numFmt w:val="bullet"/>
      <w:lvlText w:val=""/>
      <w:lvlJc w:val="left"/>
      <w:pPr>
        <w:ind w:left="2880" w:hanging="360"/>
      </w:pPr>
      <w:rPr>
        <w:rFonts w:ascii="Symbol" w:hAnsi="Symbol" w:hint="default"/>
      </w:rPr>
    </w:lvl>
    <w:lvl w:ilvl="4" w:tplc="76E0E488">
      <w:start w:val="1"/>
      <w:numFmt w:val="bullet"/>
      <w:lvlText w:val="o"/>
      <w:lvlJc w:val="left"/>
      <w:pPr>
        <w:ind w:left="3600" w:hanging="360"/>
      </w:pPr>
      <w:rPr>
        <w:rFonts w:ascii="Courier New" w:hAnsi="Courier New" w:hint="default"/>
      </w:rPr>
    </w:lvl>
    <w:lvl w:ilvl="5" w:tplc="C298C59C">
      <w:start w:val="1"/>
      <w:numFmt w:val="bullet"/>
      <w:lvlText w:val=""/>
      <w:lvlJc w:val="left"/>
      <w:pPr>
        <w:ind w:left="4320" w:hanging="360"/>
      </w:pPr>
      <w:rPr>
        <w:rFonts w:ascii="Wingdings" w:hAnsi="Wingdings" w:hint="default"/>
      </w:rPr>
    </w:lvl>
    <w:lvl w:ilvl="6" w:tplc="827661FE">
      <w:start w:val="1"/>
      <w:numFmt w:val="bullet"/>
      <w:lvlText w:val=""/>
      <w:lvlJc w:val="left"/>
      <w:pPr>
        <w:ind w:left="5040" w:hanging="360"/>
      </w:pPr>
      <w:rPr>
        <w:rFonts w:ascii="Symbol" w:hAnsi="Symbol" w:hint="default"/>
      </w:rPr>
    </w:lvl>
    <w:lvl w:ilvl="7" w:tplc="C69CD448">
      <w:start w:val="1"/>
      <w:numFmt w:val="bullet"/>
      <w:lvlText w:val="o"/>
      <w:lvlJc w:val="left"/>
      <w:pPr>
        <w:ind w:left="5760" w:hanging="360"/>
      </w:pPr>
      <w:rPr>
        <w:rFonts w:ascii="Courier New" w:hAnsi="Courier New" w:hint="default"/>
      </w:rPr>
    </w:lvl>
    <w:lvl w:ilvl="8" w:tplc="8D14C144">
      <w:start w:val="1"/>
      <w:numFmt w:val="bullet"/>
      <w:lvlText w:val=""/>
      <w:lvlJc w:val="left"/>
      <w:pPr>
        <w:ind w:left="6480" w:hanging="360"/>
      </w:pPr>
      <w:rPr>
        <w:rFonts w:ascii="Wingdings" w:hAnsi="Wingdings" w:hint="default"/>
      </w:rPr>
    </w:lvl>
  </w:abstractNum>
  <w:abstractNum w:abstractNumId="38" w15:restartNumberingAfterBreak="0">
    <w:nsid w:val="66551DB4"/>
    <w:multiLevelType w:val="hybridMultilevel"/>
    <w:tmpl w:val="A74A5828"/>
    <w:lvl w:ilvl="0" w:tplc="C1E64260">
      <w:numFmt w:val="bullet"/>
      <w:lvlText w:val="-"/>
      <w:lvlJc w:val="left"/>
      <w:pPr>
        <w:ind w:left="1080" w:hanging="360"/>
      </w:pPr>
      <w:rPr>
        <w:rFonts w:ascii="Arial" w:eastAsia="Times New Roman" w:hAnsi="Aria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9" w15:restartNumberingAfterBreak="0">
    <w:nsid w:val="66E36CED"/>
    <w:multiLevelType w:val="hybridMultilevel"/>
    <w:tmpl w:val="FF68FCE8"/>
    <w:lvl w:ilvl="0" w:tplc="B53094F4">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0" w15:restartNumberingAfterBreak="0">
    <w:nsid w:val="6C025D19"/>
    <w:multiLevelType w:val="hybridMultilevel"/>
    <w:tmpl w:val="59101426"/>
    <w:lvl w:ilvl="0" w:tplc="DF3E059A">
      <w:start w:val="1"/>
      <w:numFmt w:val="decimal"/>
      <w:lvlText w:val="%1."/>
      <w:lvlJc w:val="left"/>
      <w:pPr>
        <w:ind w:left="1080" w:hanging="36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41" w15:restartNumberingAfterBreak="0">
    <w:nsid w:val="6E516FCF"/>
    <w:multiLevelType w:val="hybridMultilevel"/>
    <w:tmpl w:val="4B9E616E"/>
    <w:lvl w:ilvl="0" w:tplc="2CC29814">
      <w:start w:val="1"/>
      <w:numFmt w:val="decimal"/>
      <w:lvlRestart w:val="0"/>
      <w:lvlText w:val="%1."/>
      <w:lvlJc w:val="left"/>
      <w:pPr>
        <w:tabs>
          <w:tab w:val="num" w:pos="720"/>
        </w:tabs>
        <w:ind w:left="720" w:hanging="72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2" w15:restartNumberingAfterBreak="0">
    <w:nsid w:val="73210E42"/>
    <w:multiLevelType w:val="hybridMultilevel"/>
    <w:tmpl w:val="4162C4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5F047E2"/>
    <w:multiLevelType w:val="hybridMultilevel"/>
    <w:tmpl w:val="F69A39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67950CB"/>
    <w:multiLevelType w:val="hybridMultilevel"/>
    <w:tmpl w:val="7C3ECEEE"/>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45" w15:restartNumberingAfterBreak="0">
    <w:nsid w:val="7BA712A3"/>
    <w:multiLevelType w:val="multilevel"/>
    <w:tmpl w:val="08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6" w15:restartNumberingAfterBreak="0">
    <w:nsid w:val="7ED16427"/>
    <w:multiLevelType w:val="hybridMultilevel"/>
    <w:tmpl w:val="764CD2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EFE17D2"/>
    <w:multiLevelType w:val="hybridMultilevel"/>
    <w:tmpl w:val="515A7A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F246E69"/>
    <w:multiLevelType w:val="hybridMultilevel"/>
    <w:tmpl w:val="91480E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0563708">
    <w:abstractNumId w:val="15"/>
  </w:num>
  <w:num w:numId="2" w16cid:durableId="78451507">
    <w:abstractNumId w:val="37"/>
  </w:num>
  <w:num w:numId="3" w16cid:durableId="250508033">
    <w:abstractNumId w:val="26"/>
  </w:num>
  <w:num w:numId="4" w16cid:durableId="1320229738">
    <w:abstractNumId w:val="16"/>
  </w:num>
  <w:num w:numId="5" w16cid:durableId="1515412988">
    <w:abstractNumId w:val="45"/>
  </w:num>
  <w:num w:numId="6" w16cid:durableId="1697463261">
    <w:abstractNumId w:val="9"/>
  </w:num>
  <w:num w:numId="7" w16cid:durableId="1591893420">
    <w:abstractNumId w:val="32"/>
  </w:num>
  <w:num w:numId="8" w16cid:durableId="1599365613">
    <w:abstractNumId w:val="41"/>
  </w:num>
  <w:num w:numId="9" w16cid:durableId="2106068935">
    <w:abstractNumId w:val="34"/>
  </w:num>
  <w:num w:numId="10" w16cid:durableId="1762919387">
    <w:abstractNumId w:val="10"/>
  </w:num>
  <w:num w:numId="11" w16cid:durableId="513350921">
    <w:abstractNumId w:val="23"/>
  </w:num>
  <w:num w:numId="12" w16cid:durableId="517161353">
    <w:abstractNumId w:val="0"/>
  </w:num>
  <w:num w:numId="13" w16cid:durableId="1861505657">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959720990">
    <w:abstractNumId w:val="30"/>
  </w:num>
  <w:num w:numId="15" w16cid:durableId="212010441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68440863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895050902">
    <w:abstractNumId w:val="39"/>
  </w:num>
  <w:num w:numId="18" w16cid:durableId="558326210">
    <w:abstractNumId w:val="4"/>
  </w:num>
  <w:num w:numId="19" w16cid:durableId="222718707">
    <w:abstractNumId w:val="35"/>
  </w:num>
  <w:num w:numId="20" w16cid:durableId="759109250">
    <w:abstractNumId w:val="43"/>
  </w:num>
  <w:num w:numId="21" w16cid:durableId="1077902345">
    <w:abstractNumId w:val="6"/>
  </w:num>
  <w:num w:numId="22" w16cid:durableId="1144808677">
    <w:abstractNumId w:val="28"/>
  </w:num>
  <w:num w:numId="23" w16cid:durableId="1883053631">
    <w:abstractNumId w:val="27"/>
  </w:num>
  <w:num w:numId="24" w16cid:durableId="290013669">
    <w:abstractNumId w:val="8"/>
  </w:num>
  <w:num w:numId="25" w16cid:durableId="1011494274">
    <w:abstractNumId w:val="25"/>
  </w:num>
  <w:num w:numId="26" w16cid:durableId="469590167">
    <w:abstractNumId w:val="24"/>
  </w:num>
  <w:num w:numId="27" w16cid:durableId="1145317179">
    <w:abstractNumId w:val="38"/>
  </w:num>
  <w:num w:numId="28" w16cid:durableId="721909089">
    <w:abstractNumId w:val="29"/>
  </w:num>
  <w:num w:numId="29" w16cid:durableId="1740248493">
    <w:abstractNumId w:val="5"/>
  </w:num>
  <w:num w:numId="30" w16cid:durableId="1151286414">
    <w:abstractNumId w:val="40"/>
  </w:num>
  <w:num w:numId="31" w16cid:durableId="1548762521">
    <w:abstractNumId w:val="21"/>
  </w:num>
  <w:num w:numId="32" w16cid:durableId="1372151169">
    <w:abstractNumId w:val="3"/>
  </w:num>
  <w:num w:numId="33" w16cid:durableId="1676423256">
    <w:abstractNumId w:val="12"/>
  </w:num>
  <w:num w:numId="34" w16cid:durableId="1553151955">
    <w:abstractNumId w:val="22"/>
  </w:num>
  <w:num w:numId="35" w16cid:durableId="1255357530">
    <w:abstractNumId w:val="31"/>
  </w:num>
  <w:num w:numId="36" w16cid:durableId="2128696119">
    <w:abstractNumId w:val="48"/>
  </w:num>
  <w:num w:numId="37" w16cid:durableId="544760923">
    <w:abstractNumId w:val="13"/>
  </w:num>
  <w:num w:numId="38" w16cid:durableId="1038163746">
    <w:abstractNumId w:val="46"/>
  </w:num>
  <w:num w:numId="39" w16cid:durableId="2144224152">
    <w:abstractNumId w:val="42"/>
  </w:num>
  <w:num w:numId="40" w16cid:durableId="1701275193">
    <w:abstractNumId w:val="47"/>
  </w:num>
  <w:num w:numId="41" w16cid:durableId="1443766079">
    <w:abstractNumId w:val="1"/>
  </w:num>
  <w:num w:numId="42" w16cid:durableId="1706834006">
    <w:abstractNumId w:val="17"/>
  </w:num>
  <w:num w:numId="43" w16cid:durableId="1978798396">
    <w:abstractNumId w:val="2"/>
  </w:num>
  <w:num w:numId="44" w16cid:durableId="1433165174">
    <w:abstractNumId w:val="20"/>
  </w:num>
  <w:num w:numId="45" w16cid:durableId="1161699169">
    <w:abstractNumId w:val="7"/>
  </w:num>
  <w:num w:numId="46" w16cid:durableId="247815068">
    <w:abstractNumId w:val="18"/>
  </w:num>
  <w:num w:numId="47" w16cid:durableId="1025401200">
    <w:abstractNumId w:val="14"/>
  </w:num>
  <w:num w:numId="48" w16cid:durableId="1144854902">
    <w:abstractNumId w:val="19"/>
  </w:num>
  <w:num w:numId="49" w16cid:durableId="194407483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3721950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6373"/>
    <w:rsid w:val="000019C5"/>
    <w:rsid w:val="00002BDA"/>
    <w:rsid w:val="000056DE"/>
    <w:rsid w:val="00011F78"/>
    <w:rsid w:val="000133DA"/>
    <w:rsid w:val="00016F11"/>
    <w:rsid w:val="00020F38"/>
    <w:rsid w:val="00022DB6"/>
    <w:rsid w:val="00024310"/>
    <w:rsid w:val="000309CC"/>
    <w:rsid w:val="00033FE5"/>
    <w:rsid w:val="00037102"/>
    <w:rsid w:val="00041864"/>
    <w:rsid w:val="00046D5B"/>
    <w:rsid w:val="0004776A"/>
    <w:rsid w:val="000665EC"/>
    <w:rsid w:val="00066CB2"/>
    <w:rsid w:val="00067766"/>
    <w:rsid w:val="000833EF"/>
    <w:rsid w:val="0009290B"/>
    <w:rsid w:val="00092B53"/>
    <w:rsid w:val="000952ED"/>
    <w:rsid w:val="000A0C1B"/>
    <w:rsid w:val="000B1468"/>
    <w:rsid w:val="000B21BE"/>
    <w:rsid w:val="000B2B34"/>
    <w:rsid w:val="000C0163"/>
    <w:rsid w:val="000D32A9"/>
    <w:rsid w:val="000D5EEC"/>
    <w:rsid w:val="000D7DD6"/>
    <w:rsid w:val="000E0123"/>
    <w:rsid w:val="000E6336"/>
    <w:rsid w:val="000F4E59"/>
    <w:rsid w:val="000F614D"/>
    <w:rsid w:val="00100FD3"/>
    <w:rsid w:val="001035C1"/>
    <w:rsid w:val="001073CD"/>
    <w:rsid w:val="001107B5"/>
    <w:rsid w:val="001109AA"/>
    <w:rsid w:val="00116F59"/>
    <w:rsid w:val="00120333"/>
    <w:rsid w:val="00120E2B"/>
    <w:rsid w:val="00132A2E"/>
    <w:rsid w:val="001362FD"/>
    <w:rsid w:val="001366BB"/>
    <w:rsid w:val="00136EF5"/>
    <w:rsid w:val="001372F2"/>
    <w:rsid w:val="001429F3"/>
    <w:rsid w:val="00143193"/>
    <w:rsid w:val="00151EE7"/>
    <w:rsid w:val="001539DE"/>
    <w:rsid w:val="00153F85"/>
    <w:rsid w:val="0015664A"/>
    <w:rsid w:val="00177BF1"/>
    <w:rsid w:val="00180A06"/>
    <w:rsid w:val="00180F51"/>
    <w:rsid w:val="00182783"/>
    <w:rsid w:val="00195F8E"/>
    <w:rsid w:val="0019747B"/>
    <w:rsid w:val="001A54FA"/>
    <w:rsid w:val="001A633F"/>
    <w:rsid w:val="001B05C8"/>
    <w:rsid w:val="001B0DFD"/>
    <w:rsid w:val="001B339D"/>
    <w:rsid w:val="001B6DF9"/>
    <w:rsid w:val="001C2B15"/>
    <w:rsid w:val="001C3725"/>
    <w:rsid w:val="001D55BC"/>
    <w:rsid w:val="001D7FB3"/>
    <w:rsid w:val="001E0864"/>
    <w:rsid w:val="002009C2"/>
    <w:rsid w:val="00206868"/>
    <w:rsid w:val="002116F7"/>
    <w:rsid w:val="00211C37"/>
    <w:rsid w:val="00212D24"/>
    <w:rsid w:val="00214A8B"/>
    <w:rsid w:val="00215090"/>
    <w:rsid w:val="00217581"/>
    <w:rsid w:val="002211C2"/>
    <w:rsid w:val="002335B0"/>
    <w:rsid w:val="002338A1"/>
    <w:rsid w:val="00237D93"/>
    <w:rsid w:val="00242CC4"/>
    <w:rsid w:val="00244B22"/>
    <w:rsid w:val="002476EA"/>
    <w:rsid w:val="00250EAD"/>
    <w:rsid w:val="00257C5F"/>
    <w:rsid w:val="00262744"/>
    <w:rsid w:val="00266064"/>
    <w:rsid w:val="0027611C"/>
    <w:rsid w:val="0027670A"/>
    <w:rsid w:val="00277FAE"/>
    <w:rsid w:val="002840D0"/>
    <w:rsid w:val="00290EDF"/>
    <w:rsid w:val="00294773"/>
    <w:rsid w:val="00295EFC"/>
    <w:rsid w:val="002A0A61"/>
    <w:rsid w:val="002A7BA3"/>
    <w:rsid w:val="002B08EB"/>
    <w:rsid w:val="002B57A7"/>
    <w:rsid w:val="002B651E"/>
    <w:rsid w:val="002C64F8"/>
    <w:rsid w:val="002D2A7A"/>
    <w:rsid w:val="002D3BDA"/>
    <w:rsid w:val="002E239D"/>
    <w:rsid w:val="002E28FA"/>
    <w:rsid w:val="002F0419"/>
    <w:rsid w:val="002F16EA"/>
    <w:rsid w:val="002F23E3"/>
    <w:rsid w:val="003038C2"/>
    <w:rsid w:val="00305AD1"/>
    <w:rsid w:val="00310708"/>
    <w:rsid w:val="00312BD3"/>
    <w:rsid w:val="00316801"/>
    <w:rsid w:val="00322789"/>
    <w:rsid w:val="00346FB5"/>
    <w:rsid w:val="00347A3B"/>
    <w:rsid w:val="00361E65"/>
    <w:rsid w:val="00364EAA"/>
    <w:rsid w:val="00367EEB"/>
    <w:rsid w:val="00370895"/>
    <w:rsid w:val="00371925"/>
    <w:rsid w:val="0037262E"/>
    <w:rsid w:val="003750F6"/>
    <w:rsid w:val="00377A8B"/>
    <w:rsid w:val="003839A8"/>
    <w:rsid w:val="00392AE9"/>
    <w:rsid w:val="003A3EA8"/>
    <w:rsid w:val="003B355E"/>
    <w:rsid w:val="003B78F9"/>
    <w:rsid w:val="003C0B8B"/>
    <w:rsid w:val="003C3C27"/>
    <w:rsid w:val="003D74A2"/>
    <w:rsid w:val="003D7A13"/>
    <w:rsid w:val="003E1B86"/>
    <w:rsid w:val="00402829"/>
    <w:rsid w:val="0041586B"/>
    <w:rsid w:val="004265F4"/>
    <w:rsid w:val="00426E83"/>
    <w:rsid w:val="00430DC5"/>
    <w:rsid w:val="00435FAF"/>
    <w:rsid w:val="00441139"/>
    <w:rsid w:val="0044425C"/>
    <w:rsid w:val="004455A0"/>
    <w:rsid w:val="00450D89"/>
    <w:rsid w:val="004533A7"/>
    <w:rsid w:val="00460505"/>
    <w:rsid w:val="0046094A"/>
    <w:rsid w:val="00463122"/>
    <w:rsid w:val="00464914"/>
    <w:rsid w:val="00464C9D"/>
    <w:rsid w:val="00464D0A"/>
    <w:rsid w:val="00476048"/>
    <w:rsid w:val="00477082"/>
    <w:rsid w:val="00480E77"/>
    <w:rsid w:val="00484C39"/>
    <w:rsid w:val="00487441"/>
    <w:rsid w:val="00492D96"/>
    <w:rsid w:val="004955D9"/>
    <w:rsid w:val="004A5D7D"/>
    <w:rsid w:val="004A722F"/>
    <w:rsid w:val="004B572E"/>
    <w:rsid w:val="004B5B91"/>
    <w:rsid w:val="004D34B1"/>
    <w:rsid w:val="004D3C36"/>
    <w:rsid w:val="004D4CCF"/>
    <w:rsid w:val="004E633C"/>
    <w:rsid w:val="004F2911"/>
    <w:rsid w:val="00500191"/>
    <w:rsid w:val="00504E67"/>
    <w:rsid w:val="00505203"/>
    <w:rsid w:val="005053F5"/>
    <w:rsid w:val="005115F0"/>
    <w:rsid w:val="00511CA5"/>
    <w:rsid w:val="005150CE"/>
    <w:rsid w:val="00517132"/>
    <w:rsid w:val="00530814"/>
    <w:rsid w:val="00531228"/>
    <w:rsid w:val="00540B6F"/>
    <w:rsid w:val="00542CB9"/>
    <w:rsid w:val="00545301"/>
    <w:rsid w:val="005524B8"/>
    <w:rsid w:val="005558B7"/>
    <w:rsid w:val="00557314"/>
    <w:rsid w:val="00557841"/>
    <w:rsid w:val="0056042A"/>
    <w:rsid w:val="00561403"/>
    <w:rsid w:val="00561718"/>
    <w:rsid w:val="00561922"/>
    <w:rsid w:val="00564969"/>
    <w:rsid w:val="00564DAA"/>
    <w:rsid w:val="00565333"/>
    <w:rsid w:val="00570B72"/>
    <w:rsid w:val="00583690"/>
    <w:rsid w:val="00584634"/>
    <w:rsid w:val="0058759C"/>
    <w:rsid w:val="00591B39"/>
    <w:rsid w:val="00591E47"/>
    <w:rsid w:val="0059333F"/>
    <w:rsid w:val="00595A03"/>
    <w:rsid w:val="00597CA8"/>
    <w:rsid w:val="00597FE3"/>
    <w:rsid w:val="005A7934"/>
    <w:rsid w:val="005B1CC3"/>
    <w:rsid w:val="005B4214"/>
    <w:rsid w:val="005B5A07"/>
    <w:rsid w:val="005C1372"/>
    <w:rsid w:val="005E13D1"/>
    <w:rsid w:val="005E31DE"/>
    <w:rsid w:val="005E5E71"/>
    <w:rsid w:val="005E5E8D"/>
    <w:rsid w:val="00601680"/>
    <w:rsid w:val="00605F29"/>
    <w:rsid w:val="00607A4B"/>
    <w:rsid w:val="0061539F"/>
    <w:rsid w:val="0062704E"/>
    <w:rsid w:val="0063004D"/>
    <w:rsid w:val="00634682"/>
    <w:rsid w:val="0063507E"/>
    <w:rsid w:val="006363E9"/>
    <w:rsid w:val="00644B44"/>
    <w:rsid w:val="006650E7"/>
    <w:rsid w:val="00682833"/>
    <w:rsid w:val="006858D6"/>
    <w:rsid w:val="00687908"/>
    <w:rsid w:val="006947D0"/>
    <w:rsid w:val="00695D0C"/>
    <w:rsid w:val="006A000A"/>
    <w:rsid w:val="006A0189"/>
    <w:rsid w:val="006A1127"/>
    <w:rsid w:val="006A2F72"/>
    <w:rsid w:val="006A3278"/>
    <w:rsid w:val="006A7AEA"/>
    <w:rsid w:val="006B0462"/>
    <w:rsid w:val="006C28A2"/>
    <w:rsid w:val="006C5664"/>
    <w:rsid w:val="006C65EC"/>
    <w:rsid w:val="006D3EBD"/>
    <w:rsid w:val="006D3F5E"/>
    <w:rsid w:val="006D734E"/>
    <w:rsid w:val="006E6043"/>
    <w:rsid w:val="006E6F0B"/>
    <w:rsid w:val="00703FEF"/>
    <w:rsid w:val="007104E4"/>
    <w:rsid w:val="00713F7A"/>
    <w:rsid w:val="00723849"/>
    <w:rsid w:val="007411E7"/>
    <w:rsid w:val="00741329"/>
    <w:rsid w:val="0074352A"/>
    <w:rsid w:val="007442BB"/>
    <w:rsid w:val="007463C5"/>
    <w:rsid w:val="00746846"/>
    <w:rsid w:val="007510C3"/>
    <w:rsid w:val="0076458E"/>
    <w:rsid w:val="00767063"/>
    <w:rsid w:val="007767C0"/>
    <w:rsid w:val="00781B51"/>
    <w:rsid w:val="007835FE"/>
    <w:rsid w:val="0078673B"/>
    <w:rsid w:val="00787C21"/>
    <w:rsid w:val="007940AE"/>
    <w:rsid w:val="007A10F9"/>
    <w:rsid w:val="007A4C02"/>
    <w:rsid w:val="007B4021"/>
    <w:rsid w:val="007B49CD"/>
    <w:rsid w:val="007B593B"/>
    <w:rsid w:val="007B5A46"/>
    <w:rsid w:val="007B63EE"/>
    <w:rsid w:val="007B72A6"/>
    <w:rsid w:val="007C1BC2"/>
    <w:rsid w:val="007C3D50"/>
    <w:rsid w:val="007C5929"/>
    <w:rsid w:val="007D0DBA"/>
    <w:rsid w:val="007D19D2"/>
    <w:rsid w:val="007D486E"/>
    <w:rsid w:val="007D4DB0"/>
    <w:rsid w:val="007F073B"/>
    <w:rsid w:val="00802374"/>
    <w:rsid w:val="00805C72"/>
    <w:rsid w:val="00810797"/>
    <w:rsid w:val="00831225"/>
    <w:rsid w:val="00831285"/>
    <w:rsid w:val="0083376F"/>
    <w:rsid w:val="0083661C"/>
    <w:rsid w:val="00840288"/>
    <w:rsid w:val="00840F94"/>
    <w:rsid w:val="008428AB"/>
    <w:rsid w:val="00854B06"/>
    <w:rsid w:val="00863664"/>
    <w:rsid w:val="00863677"/>
    <w:rsid w:val="00867A7B"/>
    <w:rsid w:val="0088151C"/>
    <w:rsid w:val="008817AB"/>
    <w:rsid w:val="008843A4"/>
    <w:rsid w:val="0088604B"/>
    <w:rsid w:val="008A1868"/>
    <w:rsid w:val="008A29E5"/>
    <w:rsid w:val="008A568A"/>
    <w:rsid w:val="008B064C"/>
    <w:rsid w:val="008B1C49"/>
    <w:rsid w:val="008B67CC"/>
    <w:rsid w:val="008C1A19"/>
    <w:rsid w:val="008C3259"/>
    <w:rsid w:val="008C51C5"/>
    <w:rsid w:val="008D036C"/>
    <w:rsid w:val="008D1228"/>
    <w:rsid w:val="008E3BDA"/>
    <w:rsid w:val="008F452F"/>
    <w:rsid w:val="008F711B"/>
    <w:rsid w:val="00905ADC"/>
    <w:rsid w:val="00905E88"/>
    <w:rsid w:val="00905FD6"/>
    <w:rsid w:val="00906C33"/>
    <w:rsid w:val="00912173"/>
    <w:rsid w:val="00915392"/>
    <w:rsid w:val="009173AF"/>
    <w:rsid w:val="00925AD9"/>
    <w:rsid w:val="00932946"/>
    <w:rsid w:val="009424FA"/>
    <w:rsid w:val="009426CB"/>
    <w:rsid w:val="00943DF7"/>
    <w:rsid w:val="00944E5F"/>
    <w:rsid w:val="0095395A"/>
    <w:rsid w:val="00963073"/>
    <w:rsid w:val="00963DFF"/>
    <w:rsid w:val="00965EC0"/>
    <w:rsid w:val="0097315A"/>
    <w:rsid w:val="00973DDA"/>
    <w:rsid w:val="009768A3"/>
    <w:rsid w:val="009769D4"/>
    <w:rsid w:val="00985723"/>
    <w:rsid w:val="009A3F0A"/>
    <w:rsid w:val="009B3EFE"/>
    <w:rsid w:val="009B493A"/>
    <w:rsid w:val="009B76CE"/>
    <w:rsid w:val="009C1432"/>
    <w:rsid w:val="009C2A76"/>
    <w:rsid w:val="009D1C65"/>
    <w:rsid w:val="009D1EC5"/>
    <w:rsid w:val="009D3D73"/>
    <w:rsid w:val="009E73AD"/>
    <w:rsid w:val="009E7CFA"/>
    <w:rsid w:val="009F1E9C"/>
    <w:rsid w:val="009F27C7"/>
    <w:rsid w:val="009F5357"/>
    <w:rsid w:val="009F711F"/>
    <w:rsid w:val="009F7653"/>
    <w:rsid w:val="00A00569"/>
    <w:rsid w:val="00A17AF7"/>
    <w:rsid w:val="00A21E85"/>
    <w:rsid w:val="00A24C07"/>
    <w:rsid w:val="00A270E7"/>
    <w:rsid w:val="00A2712A"/>
    <w:rsid w:val="00A3306B"/>
    <w:rsid w:val="00A36044"/>
    <w:rsid w:val="00A366A9"/>
    <w:rsid w:val="00A46912"/>
    <w:rsid w:val="00A541F1"/>
    <w:rsid w:val="00A572B9"/>
    <w:rsid w:val="00A64099"/>
    <w:rsid w:val="00A82F70"/>
    <w:rsid w:val="00A914F3"/>
    <w:rsid w:val="00A91BBE"/>
    <w:rsid w:val="00A96425"/>
    <w:rsid w:val="00A97FA2"/>
    <w:rsid w:val="00AA4F45"/>
    <w:rsid w:val="00AA5CD0"/>
    <w:rsid w:val="00AB433E"/>
    <w:rsid w:val="00AB6016"/>
    <w:rsid w:val="00AC2A37"/>
    <w:rsid w:val="00AC34F6"/>
    <w:rsid w:val="00AC7BDE"/>
    <w:rsid w:val="00AD0E50"/>
    <w:rsid w:val="00AD632D"/>
    <w:rsid w:val="00AD6E30"/>
    <w:rsid w:val="00AD7DB7"/>
    <w:rsid w:val="00AE000A"/>
    <w:rsid w:val="00AE02FC"/>
    <w:rsid w:val="00AE132C"/>
    <w:rsid w:val="00AF0554"/>
    <w:rsid w:val="00AF1C07"/>
    <w:rsid w:val="00AF737F"/>
    <w:rsid w:val="00AFDCD0"/>
    <w:rsid w:val="00B006DF"/>
    <w:rsid w:val="00B05ECD"/>
    <w:rsid w:val="00B06172"/>
    <w:rsid w:val="00B07CDF"/>
    <w:rsid w:val="00B11658"/>
    <w:rsid w:val="00B166F7"/>
    <w:rsid w:val="00B16A24"/>
    <w:rsid w:val="00B16A8C"/>
    <w:rsid w:val="00B26373"/>
    <w:rsid w:val="00B275C1"/>
    <w:rsid w:val="00B377BE"/>
    <w:rsid w:val="00B4182F"/>
    <w:rsid w:val="00B4619E"/>
    <w:rsid w:val="00B47DC8"/>
    <w:rsid w:val="00B53363"/>
    <w:rsid w:val="00B6020B"/>
    <w:rsid w:val="00B6522B"/>
    <w:rsid w:val="00B65709"/>
    <w:rsid w:val="00B67DF2"/>
    <w:rsid w:val="00B85BF7"/>
    <w:rsid w:val="00B900ED"/>
    <w:rsid w:val="00B902C5"/>
    <w:rsid w:val="00B91939"/>
    <w:rsid w:val="00B939CC"/>
    <w:rsid w:val="00BA65E6"/>
    <w:rsid w:val="00BA678B"/>
    <w:rsid w:val="00BB06DD"/>
    <w:rsid w:val="00BB303C"/>
    <w:rsid w:val="00BB4316"/>
    <w:rsid w:val="00BB5CAB"/>
    <w:rsid w:val="00BB7CAE"/>
    <w:rsid w:val="00BC547B"/>
    <w:rsid w:val="00BD4B6C"/>
    <w:rsid w:val="00BD4FA8"/>
    <w:rsid w:val="00BD693B"/>
    <w:rsid w:val="00BE3652"/>
    <w:rsid w:val="00BF31FD"/>
    <w:rsid w:val="00BF750B"/>
    <w:rsid w:val="00BF7FE8"/>
    <w:rsid w:val="00C02A42"/>
    <w:rsid w:val="00C057D2"/>
    <w:rsid w:val="00C06E02"/>
    <w:rsid w:val="00C07284"/>
    <w:rsid w:val="00C10FB9"/>
    <w:rsid w:val="00C129DC"/>
    <w:rsid w:val="00C139DC"/>
    <w:rsid w:val="00C2106F"/>
    <w:rsid w:val="00C329E1"/>
    <w:rsid w:val="00C346CF"/>
    <w:rsid w:val="00C35ABE"/>
    <w:rsid w:val="00C364B4"/>
    <w:rsid w:val="00C37933"/>
    <w:rsid w:val="00C408C7"/>
    <w:rsid w:val="00C4521D"/>
    <w:rsid w:val="00C47EEA"/>
    <w:rsid w:val="00C519D0"/>
    <w:rsid w:val="00C52C8E"/>
    <w:rsid w:val="00C703F3"/>
    <w:rsid w:val="00C70ACB"/>
    <w:rsid w:val="00CA233C"/>
    <w:rsid w:val="00CA236B"/>
    <w:rsid w:val="00CA3475"/>
    <w:rsid w:val="00CA4CD9"/>
    <w:rsid w:val="00CA4FEC"/>
    <w:rsid w:val="00CA7298"/>
    <w:rsid w:val="00CB4341"/>
    <w:rsid w:val="00CC29B8"/>
    <w:rsid w:val="00CC2FB7"/>
    <w:rsid w:val="00CD7921"/>
    <w:rsid w:val="00CE084B"/>
    <w:rsid w:val="00CE1544"/>
    <w:rsid w:val="00CE1C75"/>
    <w:rsid w:val="00CE2D71"/>
    <w:rsid w:val="00CE408C"/>
    <w:rsid w:val="00CF60D9"/>
    <w:rsid w:val="00CF7944"/>
    <w:rsid w:val="00D02D57"/>
    <w:rsid w:val="00D10B17"/>
    <w:rsid w:val="00D118D6"/>
    <w:rsid w:val="00D14161"/>
    <w:rsid w:val="00D14670"/>
    <w:rsid w:val="00D17D5D"/>
    <w:rsid w:val="00D20266"/>
    <w:rsid w:val="00D203DF"/>
    <w:rsid w:val="00D20C29"/>
    <w:rsid w:val="00D21716"/>
    <w:rsid w:val="00D21B8E"/>
    <w:rsid w:val="00D23FA2"/>
    <w:rsid w:val="00D33842"/>
    <w:rsid w:val="00D33F59"/>
    <w:rsid w:val="00D3540F"/>
    <w:rsid w:val="00D42227"/>
    <w:rsid w:val="00D42346"/>
    <w:rsid w:val="00D44656"/>
    <w:rsid w:val="00D47915"/>
    <w:rsid w:val="00D56138"/>
    <w:rsid w:val="00D568E3"/>
    <w:rsid w:val="00D57217"/>
    <w:rsid w:val="00D57D6E"/>
    <w:rsid w:val="00D61F5A"/>
    <w:rsid w:val="00D656C2"/>
    <w:rsid w:val="00D72C04"/>
    <w:rsid w:val="00D74380"/>
    <w:rsid w:val="00D96C28"/>
    <w:rsid w:val="00DA5CDC"/>
    <w:rsid w:val="00DA5F51"/>
    <w:rsid w:val="00DB4C12"/>
    <w:rsid w:val="00DC6EFE"/>
    <w:rsid w:val="00DD035A"/>
    <w:rsid w:val="00DD55E5"/>
    <w:rsid w:val="00DE7C97"/>
    <w:rsid w:val="00DF15D5"/>
    <w:rsid w:val="00E0081E"/>
    <w:rsid w:val="00E02094"/>
    <w:rsid w:val="00E10F4C"/>
    <w:rsid w:val="00E167A5"/>
    <w:rsid w:val="00E20540"/>
    <w:rsid w:val="00E2419F"/>
    <w:rsid w:val="00E27C41"/>
    <w:rsid w:val="00E366D6"/>
    <w:rsid w:val="00E370E1"/>
    <w:rsid w:val="00E63D8B"/>
    <w:rsid w:val="00E77059"/>
    <w:rsid w:val="00E81F4B"/>
    <w:rsid w:val="00E86607"/>
    <w:rsid w:val="00EA11BE"/>
    <w:rsid w:val="00EA2E42"/>
    <w:rsid w:val="00EA7EB3"/>
    <w:rsid w:val="00EB7D09"/>
    <w:rsid w:val="00EC1EF9"/>
    <w:rsid w:val="00EC644A"/>
    <w:rsid w:val="00EC6A3F"/>
    <w:rsid w:val="00EE5179"/>
    <w:rsid w:val="00EE7D64"/>
    <w:rsid w:val="00EF5A93"/>
    <w:rsid w:val="00EF75CD"/>
    <w:rsid w:val="00F0768E"/>
    <w:rsid w:val="00F12E4F"/>
    <w:rsid w:val="00F1728F"/>
    <w:rsid w:val="00F226DD"/>
    <w:rsid w:val="00F30554"/>
    <w:rsid w:val="00F348D2"/>
    <w:rsid w:val="00F4485F"/>
    <w:rsid w:val="00F44B6A"/>
    <w:rsid w:val="00F507F1"/>
    <w:rsid w:val="00F521C7"/>
    <w:rsid w:val="00F60BF8"/>
    <w:rsid w:val="00F640E2"/>
    <w:rsid w:val="00F64863"/>
    <w:rsid w:val="00F6570D"/>
    <w:rsid w:val="00F73C77"/>
    <w:rsid w:val="00F82846"/>
    <w:rsid w:val="00F91677"/>
    <w:rsid w:val="00F960C1"/>
    <w:rsid w:val="00FA0331"/>
    <w:rsid w:val="00FA0E5C"/>
    <w:rsid w:val="00FC049C"/>
    <w:rsid w:val="00FC1C0E"/>
    <w:rsid w:val="00FC5ED8"/>
    <w:rsid w:val="00FD0A61"/>
    <w:rsid w:val="00FF3EE4"/>
    <w:rsid w:val="016616EE"/>
    <w:rsid w:val="0812E147"/>
    <w:rsid w:val="11A09B30"/>
    <w:rsid w:val="14FB4611"/>
    <w:rsid w:val="16D3BA21"/>
    <w:rsid w:val="1880DF4C"/>
    <w:rsid w:val="1C3B4069"/>
    <w:rsid w:val="1DD4E529"/>
    <w:rsid w:val="1FE66933"/>
    <w:rsid w:val="25038C0A"/>
    <w:rsid w:val="257E74B8"/>
    <w:rsid w:val="273E8BC7"/>
    <w:rsid w:val="29582236"/>
    <w:rsid w:val="2A2F3C70"/>
    <w:rsid w:val="2DA3FAEF"/>
    <w:rsid w:val="317BA3F3"/>
    <w:rsid w:val="33DE0F6D"/>
    <w:rsid w:val="35A04E4B"/>
    <w:rsid w:val="373C1EAC"/>
    <w:rsid w:val="376B3906"/>
    <w:rsid w:val="38D7EF0D"/>
    <w:rsid w:val="3B56A1F0"/>
    <w:rsid w:val="3C412FC9"/>
    <w:rsid w:val="3D422293"/>
    <w:rsid w:val="3F7301A6"/>
    <w:rsid w:val="3F9500C5"/>
    <w:rsid w:val="45FD2F6C"/>
    <w:rsid w:val="4860AA16"/>
    <w:rsid w:val="491BA7D1"/>
    <w:rsid w:val="53E29F3A"/>
    <w:rsid w:val="5976A769"/>
    <w:rsid w:val="5B520431"/>
    <w:rsid w:val="5CCBD16B"/>
    <w:rsid w:val="5D0F591D"/>
    <w:rsid w:val="5F061ED3"/>
    <w:rsid w:val="60208F0D"/>
    <w:rsid w:val="6057C620"/>
    <w:rsid w:val="62E09B67"/>
    <w:rsid w:val="62F1BD5F"/>
    <w:rsid w:val="72F26C44"/>
    <w:rsid w:val="7335EE60"/>
    <w:rsid w:val="7944545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1"/>
    <o:shapelayout v:ext="edit">
      <o:idmap v:ext="edit" data="1"/>
    </o:shapelayout>
  </w:shapeDefaults>
  <w:decimalSymbol w:val="."/>
  <w:listSeparator w:val=","/>
  <w14:docId w14:val="55E88DF4"/>
  <w15:chartTrackingRefBased/>
  <w15:docId w15:val="{91097F4E-C3BF-43FB-9E85-348924EA7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locked="1" w:semiHidden="1" w:uiPriority="0" w:unhideWhenUsed="1"/>
    <w:lsdException w:name="footer" w:locked="1"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000A"/>
    <w:pPr>
      <w:widowControl w:val="0"/>
      <w:overflowPunct w:val="0"/>
      <w:autoSpaceDE w:val="0"/>
      <w:autoSpaceDN w:val="0"/>
      <w:adjustRightInd w:val="0"/>
      <w:textAlignment w:val="baseline"/>
    </w:pPr>
    <w:rPr>
      <w:rFonts w:ascii="Arial" w:hAnsi="Arial"/>
      <w:sz w:val="24"/>
      <w:lang w:eastAsia="en-US"/>
    </w:rPr>
  </w:style>
  <w:style w:type="paragraph" w:styleId="Heading1">
    <w:name w:val="heading 1"/>
    <w:aliases w:val="Numbered - 1"/>
    <w:basedOn w:val="Normal"/>
    <w:next w:val="Normal"/>
    <w:link w:val="Heading1Char"/>
    <w:uiPriority w:val="99"/>
    <w:qFormat/>
    <w:rsid w:val="00AF1C07"/>
    <w:pPr>
      <w:keepNext/>
      <w:keepLines/>
      <w:spacing w:before="240" w:after="240"/>
      <w:outlineLvl w:val="0"/>
    </w:pPr>
    <w:rPr>
      <w:b/>
      <w:kern w:val="28"/>
    </w:rPr>
  </w:style>
  <w:style w:type="paragraph" w:styleId="Heading2">
    <w:name w:val="heading 2"/>
    <w:aliases w:val="Numbered - 2"/>
    <w:basedOn w:val="Heading1"/>
    <w:next w:val="Normal"/>
    <w:link w:val="Heading2Char"/>
    <w:uiPriority w:val="99"/>
    <w:qFormat/>
    <w:rsid w:val="00AF1C07"/>
    <w:pPr>
      <w:outlineLvl w:val="1"/>
    </w:pPr>
  </w:style>
  <w:style w:type="paragraph" w:styleId="Heading3">
    <w:name w:val="heading 3"/>
    <w:aliases w:val="Numbered - 3"/>
    <w:basedOn w:val="Heading2"/>
    <w:next w:val="Normal"/>
    <w:link w:val="Heading3Char"/>
    <w:uiPriority w:val="99"/>
    <w:qFormat/>
    <w:rsid w:val="00AF1C07"/>
    <w:pPr>
      <w:keepNext w:val="0"/>
      <w:keepLines w:val="0"/>
      <w:spacing w:before="0" w:after="0"/>
      <w:outlineLvl w:val="2"/>
    </w:pPr>
    <w:rPr>
      <w:b w:val="0"/>
    </w:rPr>
  </w:style>
  <w:style w:type="paragraph" w:styleId="Heading4">
    <w:name w:val="heading 4"/>
    <w:aliases w:val="Numbered - 4"/>
    <w:basedOn w:val="Heading3"/>
    <w:next w:val="Normal"/>
    <w:link w:val="Heading4Char"/>
    <w:uiPriority w:val="99"/>
    <w:qFormat/>
    <w:rsid w:val="00AF1C07"/>
    <w:pPr>
      <w:outlineLvl w:val="3"/>
    </w:pPr>
  </w:style>
  <w:style w:type="paragraph" w:styleId="Heading5">
    <w:name w:val="heading 5"/>
    <w:aliases w:val="Numbered - 5"/>
    <w:basedOn w:val="Heading4"/>
    <w:next w:val="Normal"/>
    <w:link w:val="Heading5Char"/>
    <w:uiPriority w:val="99"/>
    <w:qFormat/>
    <w:rsid w:val="00AF1C07"/>
    <w:pPr>
      <w:outlineLvl w:val="4"/>
    </w:pPr>
  </w:style>
  <w:style w:type="paragraph" w:styleId="Heading6">
    <w:name w:val="heading 6"/>
    <w:aliases w:val="Numbered - 6"/>
    <w:basedOn w:val="Heading5"/>
    <w:next w:val="Normal"/>
    <w:link w:val="Heading6Char"/>
    <w:uiPriority w:val="99"/>
    <w:qFormat/>
    <w:rsid w:val="00AF1C07"/>
    <w:pPr>
      <w:outlineLvl w:val="5"/>
    </w:pPr>
  </w:style>
  <w:style w:type="paragraph" w:styleId="Heading7">
    <w:name w:val="heading 7"/>
    <w:aliases w:val="Numbered - 7"/>
    <w:basedOn w:val="Heading6"/>
    <w:next w:val="Normal"/>
    <w:link w:val="Heading7Char"/>
    <w:uiPriority w:val="99"/>
    <w:qFormat/>
    <w:rsid w:val="00AF1C07"/>
    <w:pPr>
      <w:outlineLvl w:val="6"/>
    </w:pPr>
  </w:style>
  <w:style w:type="paragraph" w:styleId="Heading8">
    <w:name w:val="heading 8"/>
    <w:aliases w:val="Numbered - 8"/>
    <w:basedOn w:val="Heading7"/>
    <w:next w:val="Normal"/>
    <w:link w:val="Heading8Char"/>
    <w:uiPriority w:val="99"/>
    <w:qFormat/>
    <w:rsid w:val="00AF1C07"/>
    <w:pPr>
      <w:outlineLvl w:val="7"/>
    </w:pPr>
  </w:style>
  <w:style w:type="paragraph" w:styleId="Heading9">
    <w:name w:val="heading 9"/>
    <w:aliases w:val="Numbered - 9"/>
    <w:basedOn w:val="Heading8"/>
    <w:next w:val="Normal"/>
    <w:link w:val="Heading9Char"/>
    <w:uiPriority w:val="99"/>
    <w:qFormat/>
    <w:rsid w:val="00AF1C0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Numbered - 1 Char"/>
    <w:link w:val="Heading1"/>
    <w:uiPriority w:val="99"/>
    <w:locked/>
    <w:rPr>
      <w:rFonts w:ascii="Cambria" w:hAnsi="Cambria" w:cs="Times New Roman"/>
      <w:b/>
      <w:bCs/>
      <w:kern w:val="32"/>
      <w:sz w:val="32"/>
      <w:szCs w:val="32"/>
      <w:lang w:eastAsia="en-US"/>
    </w:rPr>
  </w:style>
  <w:style w:type="character" w:customStyle="1" w:styleId="Heading2Char">
    <w:name w:val="Heading 2 Char"/>
    <w:aliases w:val="Numbered - 2 Char"/>
    <w:link w:val="Heading2"/>
    <w:uiPriority w:val="99"/>
    <w:semiHidden/>
    <w:locked/>
    <w:rPr>
      <w:rFonts w:ascii="Cambria" w:hAnsi="Cambria" w:cs="Times New Roman"/>
      <w:b/>
      <w:bCs/>
      <w:i/>
      <w:iCs/>
      <w:sz w:val="28"/>
      <w:szCs w:val="28"/>
      <w:lang w:eastAsia="en-US"/>
    </w:rPr>
  </w:style>
  <w:style w:type="character" w:customStyle="1" w:styleId="Heading3Char">
    <w:name w:val="Heading 3 Char"/>
    <w:aliases w:val="Numbered - 3 Char"/>
    <w:link w:val="Heading3"/>
    <w:uiPriority w:val="99"/>
    <w:semiHidden/>
    <w:locked/>
    <w:rPr>
      <w:rFonts w:ascii="Cambria" w:hAnsi="Cambria" w:cs="Times New Roman"/>
      <w:b/>
      <w:bCs/>
      <w:sz w:val="26"/>
      <w:szCs w:val="26"/>
      <w:lang w:eastAsia="en-US"/>
    </w:rPr>
  </w:style>
  <w:style w:type="character" w:customStyle="1" w:styleId="Heading4Char">
    <w:name w:val="Heading 4 Char"/>
    <w:aliases w:val="Numbered - 4 Char"/>
    <w:link w:val="Heading4"/>
    <w:uiPriority w:val="99"/>
    <w:semiHidden/>
    <w:locked/>
    <w:rPr>
      <w:rFonts w:ascii="Calibri" w:hAnsi="Calibri" w:cs="Times New Roman"/>
      <w:b/>
      <w:bCs/>
      <w:sz w:val="28"/>
      <w:szCs w:val="28"/>
      <w:lang w:eastAsia="en-US"/>
    </w:rPr>
  </w:style>
  <w:style w:type="character" w:customStyle="1" w:styleId="Heading5Char">
    <w:name w:val="Heading 5 Char"/>
    <w:aliases w:val="Numbered - 5 Char"/>
    <w:link w:val="Heading5"/>
    <w:uiPriority w:val="99"/>
    <w:semiHidden/>
    <w:locked/>
    <w:rPr>
      <w:rFonts w:ascii="Calibri" w:hAnsi="Calibri" w:cs="Times New Roman"/>
      <w:b/>
      <w:bCs/>
      <w:i/>
      <w:iCs/>
      <w:sz w:val="26"/>
      <w:szCs w:val="26"/>
      <w:lang w:eastAsia="en-US"/>
    </w:rPr>
  </w:style>
  <w:style w:type="character" w:customStyle="1" w:styleId="Heading6Char">
    <w:name w:val="Heading 6 Char"/>
    <w:aliases w:val="Numbered - 6 Char"/>
    <w:link w:val="Heading6"/>
    <w:uiPriority w:val="99"/>
    <w:semiHidden/>
    <w:locked/>
    <w:rPr>
      <w:rFonts w:ascii="Calibri" w:hAnsi="Calibri" w:cs="Times New Roman"/>
      <w:b/>
      <w:bCs/>
      <w:lang w:eastAsia="en-US"/>
    </w:rPr>
  </w:style>
  <w:style w:type="character" w:customStyle="1" w:styleId="Heading7Char">
    <w:name w:val="Heading 7 Char"/>
    <w:aliases w:val="Numbered - 7 Char"/>
    <w:link w:val="Heading7"/>
    <w:uiPriority w:val="99"/>
    <w:semiHidden/>
    <w:locked/>
    <w:rPr>
      <w:rFonts w:ascii="Calibri" w:hAnsi="Calibri" w:cs="Times New Roman"/>
      <w:sz w:val="24"/>
      <w:szCs w:val="24"/>
      <w:lang w:eastAsia="en-US"/>
    </w:rPr>
  </w:style>
  <w:style w:type="character" w:customStyle="1" w:styleId="Heading8Char">
    <w:name w:val="Heading 8 Char"/>
    <w:aliases w:val="Numbered - 8 Char"/>
    <w:link w:val="Heading8"/>
    <w:uiPriority w:val="99"/>
    <w:semiHidden/>
    <w:locked/>
    <w:rPr>
      <w:rFonts w:ascii="Calibri" w:hAnsi="Calibri" w:cs="Times New Roman"/>
      <w:i/>
      <w:iCs/>
      <w:sz w:val="24"/>
      <w:szCs w:val="24"/>
      <w:lang w:eastAsia="en-US"/>
    </w:rPr>
  </w:style>
  <w:style w:type="character" w:customStyle="1" w:styleId="Heading9Char">
    <w:name w:val="Heading 9 Char"/>
    <w:aliases w:val="Numbered - 9 Char"/>
    <w:link w:val="Heading9"/>
    <w:uiPriority w:val="99"/>
    <w:semiHidden/>
    <w:locked/>
    <w:rPr>
      <w:rFonts w:ascii="Cambria" w:hAnsi="Cambria" w:cs="Times New Roman"/>
      <w:lang w:eastAsia="en-US"/>
    </w:rPr>
  </w:style>
  <w:style w:type="paragraph" w:styleId="BodyText">
    <w:name w:val="Body Text"/>
    <w:basedOn w:val="Normal"/>
    <w:link w:val="BodyTextChar"/>
    <w:uiPriority w:val="99"/>
    <w:rsid w:val="00AF1C07"/>
  </w:style>
  <w:style w:type="character" w:customStyle="1" w:styleId="BodyTextChar">
    <w:name w:val="Body Text Char"/>
    <w:link w:val="BodyText"/>
    <w:uiPriority w:val="99"/>
    <w:semiHidden/>
    <w:locked/>
    <w:rPr>
      <w:rFonts w:ascii="Arial" w:hAnsi="Arial" w:cs="Times New Roman"/>
      <w:sz w:val="20"/>
      <w:szCs w:val="20"/>
      <w:lang w:eastAsia="en-US"/>
    </w:rPr>
  </w:style>
  <w:style w:type="paragraph" w:styleId="BodyTextIndent">
    <w:name w:val="Body Text Indent"/>
    <w:basedOn w:val="Normal"/>
    <w:link w:val="BodyTextIndentChar"/>
    <w:uiPriority w:val="99"/>
    <w:rsid w:val="00AF1C07"/>
    <w:pPr>
      <w:ind w:left="288"/>
    </w:pPr>
  </w:style>
  <w:style w:type="character" w:customStyle="1" w:styleId="BodyTextIndentChar">
    <w:name w:val="Body Text Indent Char"/>
    <w:link w:val="BodyTextIndent"/>
    <w:uiPriority w:val="99"/>
    <w:semiHidden/>
    <w:locked/>
    <w:rPr>
      <w:rFonts w:ascii="Arial" w:hAnsi="Arial" w:cs="Times New Roman"/>
      <w:sz w:val="20"/>
      <w:szCs w:val="20"/>
      <w:lang w:eastAsia="en-US"/>
    </w:rPr>
  </w:style>
  <w:style w:type="paragraph" w:customStyle="1" w:styleId="DeptBullets">
    <w:name w:val="DeptBullets"/>
    <w:basedOn w:val="Normal"/>
    <w:uiPriority w:val="99"/>
    <w:rsid w:val="00AF1C07"/>
    <w:pPr>
      <w:numPr>
        <w:numId w:val="3"/>
      </w:numPr>
      <w:spacing w:after="240"/>
    </w:pPr>
  </w:style>
  <w:style w:type="paragraph" w:customStyle="1" w:styleId="DeptOutNumbered">
    <w:name w:val="DeptOutNumbered"/>
    <w:basedOn w:val="Normal"/>
    <w:uiPriority w:val="99"/>
    <w:rsid w:val="00AF1C07"/>
    <w:pPr>
      <w:numPr>
        <w:numId w:val="4"/>
      </w:numPr>
      <w:spacing w:after="240"/>
    </w:pPr>
  </w:style>
  <w:style w:type="paragraph" w:styleId="Footer">
    <w:name w:val="footer"/>
    <w:basedOn w:val="Normal"/>
    <w:link w:val="FooterChar"/>
    <w:uiPriority w:val="99"/>
    <w:rsid w:val="00AF1C07"/>
    <w:pPr>
      <w:tabs>
        <w:tab w:val="center" w:pos="4153"/>
        <w:tab w:val="right" w:pos="8306"/>
      </w:tabs>
    </w:pPr>
  </w:style>
  <w:style w:type="character" w:customStyle="1" w:styleId="FooterChar">
    <w:name w:val="Footer Char"/>
    <w:link w:val="Footer"/>
    <w:uiPriority w:val="99"/>
    <w:locked/>
    <w:rsid w:val="00EE5179"/>
    <w:rPr>
      <w:rFonts w:ascii="Arial" w:hAnsi="Arial" w:cs="Times New Roman"/>
      <w:sz w:val="24"/>
      <w:lang w:eastAsia="en-US"/>
    </w:rPr>
  </w:style>
  <w:style w:type="paragraph" w:styleId="Header">
    <w:name w:val="header"/>
    <w:basedOn w:val="Normal"/>
    <w:link w:val="HeaderChar"/>
    <w:uiPriority w:val="99"/>
    <w:rsid w:val="00AF1C07"/>
    <w:pPr>
      <w:tabs>
        <w:tab w:val="center" w:pos="4153"/>
        <w:tab w:val="right" w:pos="8306"/>
      </w:tabs>
    </w:pPr>
  </w:style>
  <w:style w:type="character" w:customStyle="1" w:styleId="HeaderChar">
    <w:name w:val="Header Char"/>
    <w:link w:val="Header"/>
    <w:uiPriority w:val="99"/>
    <w:locked/>
    <w:rsid w:val="00597CA8"/>
    <w:rPr>
      <w:rFonts w:ascii="Arial" w:hAnsi="Arial" w:cs="Times New Roman"/>
      <w:sz w:val="24"/>
      <w:lang w:eastAsia="en-US"/>
    </w:rPr>
  </w:style>
  <w:style w:type="paragraph" w:customStyle="1" w:styleId="Heading">
    <w:name w:val="Heading"/>
    <w:basedOn w:val="Normal"/>
    <w:next w:val="Normal"/>
    <w:uiPriority w:val="99"/>
    <w:rsid w:val="00AF1C07"/>
    <w:pPr>
      <w:keepNext/>
      <w:keepLines/>
      <w:spacing w:before="240" w:after="240"/>
      <w:ind w:left="-720"/>
    </w:pPr>
    <w:rPr>
      <w:b/>
    </w:rPr>
  </w:style>
  <w:style w:type="paragraph" w:customStyle="1" w:styleId="MinuteTop">
    <w:name w:val="Minute Top"/>
    <w:basedOn w:val="Normal"/>
    <w:uiPriority w:val="99"/>
    <w:rsid w:val="00AF1C07"/>
    <w:pPr>
      <w:tabs>
        <w:tab w:val="left" w:pos="4680"/>
        <w:tab w:val="left" w:pos="5587"/>
      </w:tabs>
    </w:pPr>
  </w:style>
  <w:style w:type="paragraph" w:customStyle="1" w:styleId="Numbered">
    <w:name w:val="Numbered"/>
    <w:basedOn w:val="Normal"/>
    <w:uiPriority w:val="99"/>
    <w:rsid w:val="00AF1C07"/>
    <w:pPr>
      <w:spacing w:after="240"/>
    </w:pPr>
  </w:style>
  <w:style w:type="character" w:styleId="PageNumber">
    <w:name w:val="page number"/>
    <w:uiPriority w:val="99"/>
    <w:rsid w:val="00AF1C07"/>
    <w:rPr>
      <w:rFonts w:cs="Times New Roman"/>
    </w:rPr>
  </w:style>
  <w:style w:type="character" w:customStyle="1" w:styleId="PersonalComposeStyle">
    <w:name w:val="Personal Compose Style"/>
    <w:uiPriority w:val="99"/>
    <w:rsid w:val="00AF1C07"/>
    <w:rPr>
      <w:rFonts w:ascii="Arial" w:hAnsi="Arial" w:cs="Arial"/>
      <w:color w:val="auto"/>
      <w:sz w:val="20"/>
    </w:rPr>
  </w:style>
  <w:style w:type="character" w:customStyle="1" w:styleId="PersonalReplyStyle">
    <w:name w:val="Personal Reply Style"/>
    <w:uiPriority w:val="99"/>
    <w:rsid w:val="00AF1C07"/>
    <w:rPr>
      <w:rFonts w:ascii="Arial" w:hAnsi="Arial" w:cs="Arial"/>
      <w:color w:val="auto"/>
      <w:sz w:val="20"/>
    </w:rPr>
  </w:style>
  <w:style w:type="paragraph" w:customStyle="1" w:styleId="Sub-Heading">
    <w:name w:val="Sub-Heading"/>
    <w:basedOn w:val="Heading"/>
    <w:next w:val="Numbered"/>
    <w:uiPriority w:val="99"/>
    <w:rsid w:val="00AF1C07"/>
    <w:pPr>
      <w:spacing w:before="0"/>
    </w:pPr>
  </w:style>
  <w:style w:type="paragraph" w:styleId="Subtitle">
    <w:name w:val="Subtitle"/>
    <w:basedOn w:val="Normal"/>
    <w:link w:val="SubtitleChar"/>
    <w:uiPriority w:val="99"/>
    <w:qFormat/>
    <w:rsid w:val="00AF1C07"/>
    <w:pPr>
      <w:spacing w:after="60"/>
      <w:jc w:val="center"/>
    </w:pPr>
    <w:rPr>
      <w:i/>
    </w:rPr>
  </w:style>
  <w:style w:type="character" w:customStyle="1" w:styleId="SubtitleChar">
    <w:name w:val="Subtitle Char"/>
    <w:link w:val="Subtitle"/>
    <w:uiPriority w:val="99"/>
    <w:locked/>
    <w:rsid w:val="00120E2B"/>
    <w:rPr>
      <w:rFonts w:ascii="Arial" w:hAnsi="Arial" w:cs="Times New Roman"/>
      <w:i/>
      <w:sz w:val="24"/>
      <w:lang w:eastAsia="en-US"/>
    </w:rPr>
  </w:style>
  <w:style w:type="paragraph" w:customStyle="1" w:styleId="DfESOutNumbered">
    <w:name w:val="DfESOutNumbered"/>
    <w:basedOn w:val="Normal"/>
    <w:uiPriority w:val="99"/>
    <w:rsid w:val="00AF1C07"/>
    <w:pPr>
      <w:numPr>
        <w:numId w:val="6"/>
      </w:numPr>
      <w:spacing w:after="240"/>
    </w:pPr>
    <w:rPr>
      <w:rFonts w:cs="Arial"/>
      <w:sz w:val="22"/>
    </w:rPr>
  </w:style>
  <w:style w:type="paragraph" w:customStyle="1" w:styleId="DfESBullets">
    <w:name w:val="DfESBullets"/>
    <w:basedOn w:val="Normal"/>
    <w:uiPriority w:val="99"/>
    <w:rsid w:val="00AF1C07"/>
    <w:pPr>
      <w:numPr>
        <w:numId w:val="7"/>
      </w:numPr>
      <w:spacing w:after="240"/>
    </w:pPr>
    <w:rPr>
      <w:rFonts w:cs="Arial"/>
      <w:sz w:val="22"/>
    </w:rPr>
  </w:style>
  <w:style w:type="paragraph" w:styleId="ListParagraph">
    <w:name w:val="List Paragraph"/>
    <w:basedOn w:val="Normal"/>
    <w:uiPriority w:val="34"/>
    <w:qFormat/>
    <w:rsid w:val="007463C5"/>
    <w:pPr>
      <w:ind w:left="720"/>
      <w:contextualSpacing/>
    </w:pPr>
  </w:style>
  <w:style w:type="paragraph" w:styleId="NormalWeb">
    <w:name w:val="Normal (Web)"/>
    <w:basedOn w:val="Normal"/>
    <w:uiPriority w:val="99"/>
    <w:rsid w:val="005A7934"/>
    <w:pPr>
      <w:widowControl/>
      <w:overflowPunct/>
      <w:autoSpaceDE/>
      <w:autoSpaceDN/>
      <w:adjustRightInd/>
      <w:spacing w:before="100" w:beforeAutospacing="1" w:after="100" w:afterAutospacing="1"/>
      <w:textAlignment w:val="auto"/>
    </w:pPr>
    <w:rPr>
      <w:rFonts w:ascii="Times New Roman" w:hAnsi="Times New Roman"/>
      <w:szCs w:val="24"/>
      <w:lang w:eastAsia="en-GB"/>
    </w:rPr>
  </w:style>
  <w:style w:type="character" w:customStyle="1" w:styleId="calibre14">
    <w:name w:val="calibre14"/>
    <w:uiPriority w:val="99"/>
    <w:rsid w:val="0019747B"/>
    <w:rPr>
      <w:rFonts w:cs="Times New Roman"/>
    </w:rPr>
  </w:style>
  <w:style w:type="paragraph" w:styleId="BalloonText">
    <w:name w:val="Balloon Text"/>
    <w:basedOn w:val="Normal"/>
    <w:link w:val="BalloonTextChar"/>
    <w:uiPriority w:val="99"/>
    <w:rsid w:val="00EE7D64"/>
    <w:rPr>
      <w:rFonts w:ascii="Tahoma" w:hAnsi="Tahoma" w:cs="Tahoma"/>
      <w:sz w:val="16"/>
      <w:szCs w:val="16"/>
    </w:rPr>
  </w:style>
  <w:style w:type="character" w:customStyle="1" w:styleId="BalloonTextChar">
    <w:name w:val="Balloon Text Char"/>
    <w:link w:val="BalloonText"/>
    <w:uiPriority w:val="99"/>
    <w:locked/>
    <w:rsid w:val="00EE7D64"/>
    <w:rPr>
      <w:rFonts w:ascii="Tahoma" w:hAnsi="Tahoma" w:cs="Tahoma"/>
      <w:sz w:val="16"/>
      <w:szCs w:val="16"/>
      <w:lang w:eastAsia="en-US"/>
    </w:rPr>
  </w:style>
  <w:style w:type="character" w:styleId="CommentReference">
    <w:name w:val="annotation reference"/>
    <w:uiPriority w:val="99"/>
    <w:rsid w:val="00120E2B"/>
    <w:rPr>
      <w:rFonts w:cs="Times New Roman"/>
      <w:sz w:val="16"/>
    </w:rPr>
  </w:style>
  <w:style w:type="paragraph" w:styleId="CommentText">
    <w:name w:val="annotation text"/>
    <w:basedOn w:val="Normal"/>
    <w:link w:val="CommentTextChar"/>
    <w:uiPriority w:val="99"/>
    <w:rsid w:val="00120E2B"/>
    <w:pPr>
      <w:widowControl/>
      <w:overflowPunct/>
      <w:autoSpaceDE/>
      <w:autoSpaceDN/>
      <w:adjustRightInd/>
      <w:textAlignment w:val="auto"/>
    </w:pPr>
    <w:rPr>
      <w:sz w:val="22"/>
    </w:rPr>
  </w:style>
  <w:style w:type="character" w:customStyle="1" w:styleId="CommentTextChar">
    <w:name w:val="Comment Text Char"/>
    <w:link w:val="CommentText"/>
    <w:uiPriority w:val="99"/>
    <w:locked/>
    <w:rsid w:val="00120E2B"/>
    <w:rPr>
      <w:rFonts w:ascii="Arial" w:hAnsi="Arial" w:cs="Times New Roman"/>
      <w:sz w:val="22"/>
      <w:lang w:eastAsia="en-US"/>
    </w:rPr>
  </w:style>
  <w:style w:type="character" w:styleId="FootnoteReference">
    <w:name w:val="footnote reference"/>
    <w:uiPriority w:val="99"/>
    <w:rsid w:val="00120E2B"/>
    <w:rPr>
      <w:rFonts w:cs="Times New Roman"/>
      <w:position w:val="6"/>
      <w:sz w:val="16"/>
    </w:rPr>
  </w:style>
  <w:style w:type="paragraph" w:styleId="FootnoteText">
    <w:name w:val="footnote text"/>
    <w:basedOn w:val="Normal"/>
    <w:link w:val="FootnoteTextChar"/>
    <w:uiPriority w:val="99"/>
    <w:rsid w:val="00120E2B"/>
    <w:pPr>
      <w:widowControl/>
      <w:overflowPunct/>
      <w:autoSpaceDE/>
      <w:autoSpaceDN/>
      <w:adjustRightInd/>
      <w:textAlignment w:val="auto"/>
    </w:pPr>
    <w:rPr>
      <w:sz w:val="22"/>
    </w:rPr>
  </w:style>
  <w:style w:type="character" w:customStyle="1" w:styleId="FootnoteTextChar">
    <w:name w:val="Footnote Text Char"/>
    <w:link w:val="FootnoteText"/>
    <w:uiPriority w:val="99"/>
    <w:locked/>
    <w:rsid w:val="00120E2B"/>
    <w:rPr>
      <w:rFonts w:ascii="Arial" w:hAnsi="Arial" w:cs="Times New Roman"/>
      <w:sz w:val="22"/>
      <w:lang w:eastAsia="en-US"/>
    </w:rPr>
  </w:style>
  <w:style w:type="paragraph" w:customStyle="1" w:styleId="BodyText0">
    <w:name w:val="_Body Text"/>
    <w:basedOn w:val="Normal"/>
    <w:uiPriority w:val="99"/>
    <w:rsid w:val="00120E2B"/>
    <w:pPr>
      <w:widowControl/>
      <w:tabs>
        <w:tab w:val="left" w:pos="10296"/>
      </w:tabs>
      <w:overflowPunct/>
      <w:autoSpaceDE/>
      <w:autoSpaceDN/>
      <w:adjustRightInd/>
      <w:spacing w:line="240" w:lineRule="exact"/>
      <w:ind w:right="886"/>
      <w:jc w:val="both"/>
      <w:textAlignment w:val="auto"/>
    </w:pPr>
    <w:rPr>
      <w:rFonts w:ascii="Times" w:hAnsi="Times"/>
    </w:rPr>
  </w:style>
  <w:style w:type="paragraph" w:customStyle="1" w:styleId="Format1">
    <w:name w:val="Format 1"/>
    <w:basedOn w:val="Normal"/>
    <w:uiPriority w:val="99"/>
    <w:rsid w:val="00120E2B"/>
    <w:pPr>
      <w:widowControl/>
      <w:tabs>
        <w:tab w:val="left" w:pos="8448"/>
        <w:tab w:val="left" w:pos="10296"/>
      </w:tabs>
      <w:overflowPunct/>
      <w:autoSpaceDE/>
      <w:autoSpaceDN/>
      <w:adjustRightInd/>
      <w:spacing w:line="240" w:lineRule="exact"/>
      <w:jc w:val="both"/>
      <w:textAlignment w:val="auto"/>
    </w:pPr>
    <w:rPr>
      <w:rFonts w:ascii="Times" w:hAnsi="Times"/>
    </w:rPr>
  </w:style>
  <w:style w:type="paragraph" w:customStyle="1" w:styleId="Format2">
    <w:name w:val="Format 2"/>
    <w:basedOn w:val="Normal"/>
    <w:uiPriority w:val="99"/>
    <w:rsid w:val="00120E2B"/>
    <w:pPr>
      <w:widowControl/>
      <w:tabs>
        <w:tab w:val="left" w:pos="5148"/>
        <w:tab w:val="right" w:pos="10296"/>
      </w:tabs>
      <w:overflowPunct/>
      <w:autoSpaceDE/>
      <w:autoSpaceDN/>
      <w:adjustRightInd/>
      <w:spacing w:line="240" w:lineRule="exact"/>
      <w:ind w:right="886"/>
      <w:textAlignment w:val="auto"/>
    </w:pPr>
    <w:rPr>
      <w:rFonts w:ascii="Times" w:hAnsi="Times"/>
    </w:rPr>
  </w:style>
  <w:style w:type="paragraph" w:customStyle="1" w:styleId="Format3">
    <w:name w:val="Format 3"/>
    <w:basedOn w:val="Normal"/>
    <w:uiPriority w:val="99"/>
    <w:rsid w:val="00120E2B"/>
    <w:pPr>
      <w:widowControl/>
      <w:tabs>
        <w:tab w:val="left" w:pos="10296"/>
      </w:tabs>
      <w:overflowPunct/>
      <w:autoSpaceDE/>
      <w:autoSpaceDN/>
      <w:adjustRightInd/>
      <w:spacing w:line="240" w:lineRule="exact"/>
      <w:ind w:right="886"/>
      <w:jc w:val="center"/>
      <w:textAlignment w:val="auto"/>
    </w:pPr>
    <w:rPr>
      <w:rFonts w:ascii="Times" w:hAnsi="Times"/>
    </w:rPr>
  </w:style>
  <w:style w:type="paragraph" w:customStyle="1" w:styleId="Format4">
    <w:name w:val="Format 4"/>
    <w:basedOn w:val="Normal"/>
    <w:uiPriority w:val="99"/>
    <w:rsid w:val="00120E2B"/>
    <w:pPr>
      <w:widowControl/>
      <w:tabs>
        <w:tab w:val="right" w:pos="10296"/>
      </w:tabs>
      <w:overflowPunct/>
      <w:autoSpaceDE/>
      <w:autoSpaceDN/>
      <w:adjustRightInd/>
      <w:spacing w:line="240" w:lineRule="exact"/>
      <w:ind w:right="886"/>
      <w:jc w:val="right"/>
      <w:textAlignment w:val="auto"/>
    </w:pPr>
    <w:rPr>
      <w:rFonts w:ascii="Times" w:hAnsi="Times"/>
    </w:rPr>
  </w:style>
  <w:style w:type="paragraph" w:customStyle="1" w:styleId="Format5">
    <w:name w:val="Format 5"/>
    <w:basedOn w:val="Normal"/>
    <w:uiPriority w:val="99"/>
    <w:rsid w:val="00120E2B"/>
    <w:pPr>
      <w:widowControl/>
      <w:tabs>
        <w:tab w:val="left" w:pos="10296"/>
      </w:tabs>
      <w:overflowPunct/>
      <w:autoSpaceDE/>
      <w:autoSpaceDN/>
      <w:adjustRightInd/>
      <w:spacing w:line="480" w:lineRule="exact"/>
      <w:ind w:right="886"/>
      <w:jc w:val="both"/>
      <w:textAlignment w:val="auto"/>
    </w:pPr>
    <w:rPr>
      <w:rFonts w:ascii="Times" w:hAnsi="Times"/>
    </w:rPr>
  </w:style>
  <w:style w:type="paragraph" w:customStyle="1" w:styleId="Format6">
    <w:name w:val="Format 6"/>
    <w:basedOn w:val="Normal"/>
    <w:uiPriority w:val="99"/>
    <w:rsid w:val="00120E2B"/>
    <w:pPr>
      <w:widowControl/>
      <w:tabs>
        <w:tab w:val="left" w:pos="1056"/>
        <w:tab w:val="left" w:pos="10296"/>
      </w:tabs>
      <w:overflowPunct/>
      <w:autoSpaceDE/>
      <w:autoSpaceDN/>
      <w:adjustRightInd/>
      <w:spacing w:line="480" w:lineRule="exact"/>
      <w:ind w:left="1056" w:right="886" w:hanging="1056"/>
      <w:jc w:val="both"/>
      <w:textAlignment w:val="auto"/>
    </w:pPr>
    <w:rPr>
      <w:rFonts w:ascii="Times" w:hAnsi="Times"/>
    </w:rPr>
  </w:style>
  <w:style w:type="paragraph" w:customStyle="1" w:styleId="Format7">
    <w:name w:val="Format 7"/>
    <w:basedOn w:val="Normal"/>
    <w:uiPriority w:val="99"/>
    <w:rsid w:val="00120E2B"/>
    <w:pPr>
      <w:widowControl/>
      <w:tabs>
        <w:tab w:val="left" w:pos="5148"/>
        <w:tab w:val="left" w:pos="7920"/>
        <w:tab w:val="left" w:pos="10296"/>
      </w:tabs>
      <w:overflowPunct/>
      <w:autoSpaceDE/>
      <w:autoSpaceDN/>
      <w:adjustRightInd/>
      <w:spacing w:line="240" w:lineRule="exact"/>
      <w:ind w:right="886"/>
      <w:jc w:val="both"/>
      <w:textAlignment w:val="auto"/>
    </w:pPr>
    <w:rPr>
      <w:rFonts w:ascii="Times" w:hAnsi="Times"/>
    </w:rPr>
  </w:style>
  <w:style w:type="paragraph" w:customStyle="1" w:styleId="Format8">
    <w:name w:val="Format 8"/>
    <w:basedOn w:val="Normal"/>
    <w:uiPriority w:val="99"/>
    <w:rsid w:val="00120E2B"/>
    <w:pPr>
      <w:widowControl/>
      <w:tabs>
        <w:tab w:val="right" w:pos="10296"/>
      </w:tabs>
      <w:overflowPunct/>
      <w:autoSpaceDE/>
      <w:autoSpaceDN/>
      <w:adjustRightInd/>
      <w:spacing w:line="240" w:lineRule="exact"/>
      <w:ind w:left="5148" w:right="886"/>
      <w:jc w:val="right"/>
      <w:textAlignment w:val="auto"/>
    </w:pPr>
    <w:rPr>
      <w:rFonts w:ascii="Times" w:hAnsi="Times"/>
    </w:rPr>
  </w:style>
  <w:style w:type="paragraph" w:customStyle="1" w:styleId="Format9">
    <w:name w:val="Format 9"/>
    <w:basedOn w:val="Normal"/>
    <w:uiPriority w:val="99"/>
    <w:rsid w:val="00120E2B"/>
    <w:pPr>
      <w:widowControl/>
      <w:tabs>
        <w:tab w:val="left" w:pos="10296"/>
      </w:tabs>
      <w:overflowPunct/>
      <w:autoSpaceDE/>
      <w:autoSpaceDN/>
      <w:adjustRightInd/>
      <w:spacing w:line="240" w:lineRule="exact"/>
      <w:ind w:left="5148" w:right="886"/>
      <w:textAlignment w:val="auto"/>
    </w:pPr>
    <w:rPr>
      <w:rFonts w:ascii="Times" w:hAnsi="Times"/>
    </w:rPr>
  </w:style>
  <w:style w:type="paragraph" w:customStyle="1" w:styleId="Format10">
    <w:name w:val="Format 10"/>
    <w:basedOn w:val="Normal"/>
    <w:uiPriority w:val="99"/>
    <w:rsid w:val="00120E2B"/>
    <w:pPr>
      <w:widowControl/>
      <w:tabs>
        <w:tab w:val="left" w:pos="5148"/>
        <w:tab w:val="left" w:pos="10296"/>
      </w:tabs>
      <w:overflowPunct/>
      <w:autoSpaceDE/>
      <w:autoSpaceDN/>
      <w:adjustRightInd/>
      <w:spacing w:line="240" w:lineRule="exact"/>
      <w:ind w:left="5148" w:right="886" w:hanging="5148"/>
      <w:jc w:val="center"/>
      <w:textAlignment w:val="auto"/>
    </w:pPr>
    <w:rPr>
      <w:rFonts w:ascii="Times" w:hAnsi="Times"/>
    </w:rPr>
  </w:style>
  <w:style w:type="character" w:styleId="Emphasis">
    <w:name w:val="Emphasis"/>
    <w:uiPriority w:val="99"/>
    <w:qFormat/>
    <w:rsid w:val="00120E2B"/>
    <w:rPr>
      <w:rFonts w:cs="Times New Roman"/>
      <w:i/>
    </w:rPr>
  </w:style>
  <w:style w:type="paragraph" w:styleId="NoSpacing">
    <w:name w:val="No Spacing"/>
    <w:uiPriority w:val="99"/>
    <w:qFormat/>
    <w:rsid w:val="00120E2B"/>
    <w:pPr>
      <w:jc w:val="both"/>
    </w:pPr>
    <w:rPr>
      <w:rFonts w:ascii="Calibri" w:hAnsi="Calibri"/>
      <w:sz w:val="22"/>
      <w:szCs w:val="22"/>
      <w:lang w:eastAsia="en-GB"/>
    </w:rPr>
  </w:style>
  <w:style w:type="table" w:styleId="TableGrid">
    <w:name w:val="Table Grid"/>
    <w:basedOn w:val="TableNormal"/>
    <w:uiPriority w:val="99"/>
    <w:rsid w:val="00120E2B"/>
    <w:rPr>
      <w:rFonts w:ascii="CG Times"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atementsChar">
    <w:name w:val="Statements Char"/>
    <w:link w:val="Statements"/>
    <w:uiPriority w:val="99"/>
    <w:locked/>
    <w:rsid w:val="00120E2B"/>
    <w:rPr>
      <w:rFonts w:ascii="Calibri" w:hAnsi="Calibri"/>
      <w:sz w:val="22"/>
    </w:rPr>
  </w:style>
  <w:style w:type="paragraph" w:customStyle="1" w:styleId="Statements">
    <w:name w:val="Statements"/>
    <w:basedOn w:val="Normal"/>
    <w:link w:val="StatementsChar"/>
    <w:uiPriority w:val="99"/>
    <w:rsid w:val="00120E2B"/>
    <w:pPr>
      <w:widowControl/>
      <w:numPr>
        <w:numId w:val="15"/>
      </w:numPr>
      <w:overflowPunct/>
      <w:autoSpaceDE/>
      <w:autoSpaceDN/>
      <w:adjustRightInd/>
      <w:textAlignment w:val="auto"/>
    </w:pPr>
    <w:rPr>
      <w:rFonts w:ascii="Calibri" w:hAnsi="Calibri"/>
      <w:sz w:val="22"/>
      <w:lang w:eastAsia="en-GB"/>
    </w:rPr>
  </w:style>
  <w:style w:type="character" w:styleId="PlaceholderText">
    <w:name w:val="Placeholder Text"/>
    <w:uiPriority w:val="99"/>
    <w:semiHidden/>
    <w:rsid w:val="00120E2B"/>
    <w:rPr>
      <w:rFonts w:cs="Times New Roman"/>
      <w:color w:val="808080"/>
    </w:rPr>
  </w:style>
  <w:style w:type="paragraph" w:customStyle="1" w:styleId="CoverLogo">
    <w:name w:val="Cover Logo"/>
    <w:basedOn w:val="Normal"/>
    <w:uiPriority w:val="99"/>
    <w:rsid w:val="00120E2B"/>
    <w:pPr>
      <w:widowControl/>
      <w:pBdr>
        <w:bottom w:val="dashSmallGap" w:sz="4" w:space="15" w:color="BFBFBF"/>
      </w:pBdr>
      <w:overflowPunct/>
      <w:autoSpaceDE/>
      <w:autoSpaceDN/>
      <w:adjustRightInd/>
      <w:spacing w:before="2000" w:after="1000"/>
      <w:ind w:left="864" w:right="864"/>
      <w:jc w:val="center"/>
      <w:textAlignment w:val="auto"/>
    </w:pPr>
    <w:rPr>
      <w:rFonts w:ascii="Calibri" w:hAnsi="Calibri"/>
      <w:sz w:val="20"/>
      <w:lang w:val="en-US"/>
    </w:rPr>
  </w:style>
  <w:style w:type="paragraph" w:styleId="Title">
    <w:name w:val="Title"/>
    <w:basedOn w:val="Normal"/>
    <w:next w:val="Normal"/>
    <w:link w:val="TitleChar"/>
    <w:uiPriority w:val="99"/>
    <w:qFormat/>
    <w:rsid w:val="00120E2B"/>
    <w:pPr>
      <w:widowControl/>
      <w:overflowPunct/>
      <w:autoSpaceDE/>
      <w:autoSpaceDN/>
      <w:adjustRightInd/>
      <w:spacing w:before="1000"/>
      <w:jc w:val="center"/>
      <w:textAlignment w:val="auto"/>
    </w:pPr>
    <w:rPr>
      <w:rFonts w:ascii="Cambria" w:hAnsi="Cambria"/>
      <w:color w:val="4F81BD"/>
      <w:sz w:val="48"/>
      <w:szCs w:val="48"/>
      <w:lang w:val="en-US"/>
    </w:rPr>
  </w:style>
  <w:style w:type="character" w:customStyle="1" w:styleId="TitleChar">
    <w:name w:val="Title Char"/>
    <w:link w:val="Title"/>
    <w:uiPriority w:val="99"/>
    <w:locked/>
    <w:rsid w:val="00120E2B"/>
    <w:rPr>
      <w:rFonts w:ascii="Cambria" w:hAnsi="Cambria" w:cs="Times New Roman"/>
      <w:color w:val="4F81BD"/>
      <w:sz w:val="48"/>
      <w:szCs w:val="48"/>
      <w:lang w:val="en-US" w:eastAsia="en-US"/>
    </w:rPr>
  </w:style>
  <w:style w:type="paragraph" w:customStyle="1" w:styleId="CompanyInfo">
    <w:name w:val="Company Info"/>
    <w:basedOn w:val="Normal"/>
    <w:uiPriority w:val="99"/>
    <w:rsid w:val="00120E2B"/>
    <w:pPr>
      <w:widowControl/>
      <w:overflowPunct/>
      <w:autoSpaceDE/>
      <w:autoSpaceDN/>
      <w:adjustRightInd/>
      <w:spacing w:before="300" w:line="360" w:lineRule="auto"/>
      <w:contextualSpacing/>
      <w:jc w:val="center"/>
      <w:textAlignment w:val="auto"/>
    </w:pPr>
    <w:rPr>
      <w:rFonts w:ascii="Calibri" w:hAnsi="Calibri"/>
      <w:color w:val="7F7F7F"/>
      <w:sz w:val="20"/>
      <w:szCs w:val="18"/>
      <w:lang w:val="en-US"/>
    </w:rPr>
  </w:style>
  <w:style w:type="paragraph" w:styleId="CommentSubject">
    <w:name w:val="annotation subject"/>
    <w:basedOn w:val="CommentText"/>
    <w:next w:val="CommentText"/>
    <w:link w:val="CommentSubjectChar"/>
    <w:uiPriority w:val="99"/>
    <w:rsid w:val="00120E2B"/>
    <w:rPr>
      <w:b/>
      <w:bCs/>
      <w:sz w:val="20"/>
    </w:rPr>
  </w:style>
  <w:style w:type="character" w:customStyle="1" w:styleId="CommentSubjectChar">
    <w:name w:val="Comment Subject Char"/>
    <w:link w:val="CommentSubject"/>
    <w:uiPriority w:val="99"/>
    <w:locked/>
    <w:rsid w:val="00120E2B"/>
    <w:rPr>
      <w:rFonts w:ascii="Arial" w:hAnsi="Arial" w:cs="Times New Roman"/>
      <w:b/>
      <w:bCs/>
      <w:sz w:val="22"/>
      <w:lang w:eastAsia="en-US"/>
    </w:rPr>
  </w:style>
  <w:style w:type="paragraph" w:customStyle="1" w:styleId="Default">
    <w:name w:val="Default"/>
    <w:rsid w:val="007411E7"/>
    <w:pPr>
      <w:autoSpaceDE w:val="0"/>
      <w:autoSpaceDN w:val="0"/>
      <w:adjustRightInd w:val="0"/>
    </w:pPr>
    <w:rPr>
      <w:rFonts w:ascii="Arial" w:hAnsi="Arial" w:cs="Arial"/>
      <w:color w:val="000000"/>
      <w:sz w:val="24"/>
      <w:szCs w:val="24"/>
      <w:lang w:eastAsia="en-GB"/>
    </w:rPr>
  </w:style>
  <w:style w:type="table" w:customStyle="1" w:styleId="TableGrid1">
    <w:name w:val="Table Grid1"/>
    <w:uiPriority w:val="99"/>
    <w:rsid w:val="002116F7"/>
    <w:rPr>
      <w:rFonts w:ascii="CG Times" w:hAnsi="CG Times"/>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semiHidden/>
    <w:unhideWhenUsed/>
    <w:qFormat/>
    <w:locked/>
    <w:rsid w:val="00695D0C"/>
    <w:rPr>
      <w:b/>
      <w:bCs/>
      <w:sz w:val="20"/>
    </w:rPr>
  </w:style>
  <w:style w:type="paragraph" w:styleId="TOCHeading">
    <w:name w:val="TOC Heading"/>
    <w:basedOn w:val="Heading1"/>
    <w:next w:val="Normal"/>
    <w:uiPriority w:val="39"/>
    <w:semiHidden/>
    <w:unhideWhenUsed/>
    <w:qFormat/>
    <w:rsid w:val="000C0163"/>
    <w:pPr>
      <w:widowControl/>
      <w:overflowPunct/>
      <w:autoSpaceDE/>
      <w:autoSpaceDN/>
      <w:adjustRightInd/>
      <w:spacing w:before="480" w:after="0" w:line="276" w:lineRule="auto"/>
      <w:textAlignment w:val="auto"/>
      <w:outlineLvl w:val="9"/>
    </w:pPr>
    <w:rPr>
      <w:rFonts w:ascii="Cambria" w:eastAsia="MS Gothic" w:hAnsi="Cambria"/>
      <w:bCs/>
      <w:color w:val="365F91"/>
      <w:kern w:val="0"/>
      <w:sz w:val="28"/>
      <w:szCs w:val="28"/>
      <w:lang w:val="en-US" w:eastAsia="ja-JP"/>
    </w:rPr>
  </w:style>
  <w:style w:type="character" w:styleId="Strong">
    <w:name w:val="Strong"/>
    <w:qFormat/>
    <w:locked/>
    <w:rsid w:val="000C016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3502148">
      <w:bodyDiv w:val="1"/>
      <w:marLeft w:val="0"/>
      <w:marRight w:val="0"/>
      <w:marTop w:val="0"/>
      <w:marBottom w:val="0"/>
      <w:divBdr>
        <w:top w:val="none" w:sz="0" w:space="0" w:color="auto"/>
        <w:left w:val="none" w:sz="0" w:space="0" w:color="auto"/>
        <w:bottom w:val="none" w:sz="0" w:space="0" w:color="auto"/>
        <w:right w:val="none" w:sz="0" w:space="0" w:color="auto"/>
      </w:divBdr>
    </w:div>
    <w:div w:id="881136266">
      <w:bodyDiv w:val="1"/>
      <w:marLeft w:val="0"/>
      <w:marRight w:val="0"/>
      <w:marTop w:val="0"/>
      <w:marBottom w:val="0"/>
      <w:divBdr>
        <w:top w:val="none" w:sz="0" w:space="0" w:color="auto"/>
        <w:left w:val="none" w:sz="0" w:space="0" w:color="auto"/>
        <w:bottom w:val="none" w:sz="0" w:space="0" w:color="auto"/>
        <w:right w:val="none" w:sz="0" w:space="0" w:color="auto"/>
      </w:divBdr>
    </w:div>
    <w:div w:id="928347593">
      <w:bodyDiv w:val="1"/>
      <w:marLeft w:val="0"/>
      <w:marRight w:val="0"/>
      <w:marTop w:val="0"/>
      <w:marBottom w:val="0"/>
      <w:divBdr>
        <w:top w:val="none" w:sz="0" w:space="0" w:color="auto"/>
        <w:left w:val="none" w:sz="0" w:space="0" w:color="auto"/>
        <w:bottom w:val="none" w:sz="0" w:space="0" w:color="auto"/>
        <w:right w:val="none" w:sz="0" w:space="0" w:color="auto"/>
      </w:divBdr>
    </w:div>
    <w:div w:id="1249266329">
      <w:marLeft w:val="0"/>
      <w:marRight w:val="0"/>
      <w:marTop w:val="0"/>
      <w:marBottom w:val="0"/>
      <w:divBdr>
        <w:top w:val="none" w:sz="0" w:space="0" w:color="auto"/>
        <w:left w:val="none" w:sz="0" w:space="0" w:color="auto"/>
        <w:bottom w:val="none" w:sz="0" w:space="0" w:color="auto"/>
        <w:right w:val="none" w:sz="0" w:space="0" w:color="auto"/>
      </w:divBdr>
      <w:divsChild>
        <w:div w:id="1249266326">
          <w:marLeft w:val="0"/>
          <w:marRight w:val="0"/>
          <w:marTop w:val="0"/>
          <w:marBottom w:val="0"/>
          <w:divBdr>
            <w:top w:val="none" w:sz="0" w:space="0" w:color="auto"/>
            <w:left w:val="none" w:sz="0" w:space="0" w:color="auto"/>
            <w:bottom w:val="none" w:sz="0" w:space="0" w:color="auto"/>
            <w:right w:val="none" w:sz="0" w:space="0" w:color="auto"/>
          </w:divBdr>
          <w:divsChild>
            <w:div w:id="1249266322">
              <w:marLeft w:val="0"/>
              <w:marRight w:val="0"/>
              <w:marTop w:val="0"/>
              <w:marBottom w:val="0"/>
              <w:divBdr>
                <w:top w:val="none" w:sz="0" w:space="0" w:color="auto"/>
                <w:left w:val="none" w:sz="0" w:space="0" w:color="auto"/>
                <w:bottom w:val="none" w:sz="0" w:space="0" w:color="auto"/>
                <w:right w:val="none" w:sz="0" w:space="0" w:color="auto"/>
              </w:divBdr>
              <w:divsChild>
                <w:div w:id="1249266333">
                  <w:marLeft w:val="0"/>
                  <w:marRight w:val="0"/>
                  <w:marTop w:val="0"/>
                  <w:marBottom w:val="0"/>
                  <w:divBdr>
                    <w:top w:val="none" w:sz="0" w:space="0" w:color="auto"/>
                    <w:left w:val="none" w:sz="0" w:space="0" w:color="auto"/>
                    <w:bottom w:val="none" w:sz="0" w:space="0" w:color="auto"/>
                    <w:right w:val="none" w:sz="0" w:space="0" w:color="auto"/>
                  </w:divBdr>
                  <w:divsChild>
                    <w:div w:id="1249266332">
                      <w:marLeft w:val="0"/>
                      <w:marRight w:val="0"/>
                      <w:marTop w:val="0"/>
                      <w:marBottom w:val="0"/>
                      <w:divBdr>
                        <w:top w:val="none" w:sz="0" w:space="0" w:color="auto"/>
                        <w:left w:val="none" w:sz="0" w:space="0" w:color="auto"/>
                        <w:bottom w:val="none" w:sz="0" w:space="0" w:color="auto"/>
                        <w:right w:val="none" w:sz="0" w:space="0" w:color="auto"/>
                      </w:divBdr>
                      <w:divsChild>
                        <w:div w:id="1249266323">
                          <w:marLeft w:val="0"/>
                          <w:marRight w:val="0"/>
                          <w:marTop w:val="0"/>
                          <w:marBottom w:val="0"/>
                          <w:divBdr>
                            <w:top w:val="none" w:sz="0" w:space="0" w:color="auto"/>
                            <w:left w:val="none" w:sz="0" w:space="0" w:color="auto"/>
                            <w:bottom w:val="none" w:sz="0" w:space="0" w:color="auto"/>
                            <w:right w:val="none" w:sz="0" w:space="0" w:color="auto"/>
                          </w:divBdr>
                          <w:divsChild>
                            <w:div w:id="1249266324">
                              <w:marLeft w:val="0"/>
                              <w:marRight w:val="0"/>
                              <w:marTop w:val="0"/>
                              <w:marBottom w:val="0"/>
                              <w:divBdr>
                                <w:top w:val="none" w:sz="0" w:space="0" w:color="auto"/>
                                <w:left w:val="none" w:sz="0" w:space="0" w:color="auto"/>
                                <w:bottom w:val="none" w:sz="0" w:space="0" w:color="auto"/>
                                <w:right w:val="none" w:sz="0" w:space="0" w:color="auto"/>
                              </w:divBdr>
                              <w:divsChild>
                                <w:div w:id="1249266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9266330">
      <w:marLeft w:val="0"/>
      <w:marRight w:val="0"/>
      <w:marTop w:val="0"/>
      <w:marBottom w:val="0"/>
      <w:divBdr>
        <w:top w:val="none" w:sz="0" w:space="0" w:color="auto"/>
        <w:left w:val="none" w:sz="0" w:space="0" w:color="auto"/>
        <w:bottom w:val="none" w:sz="0" w:space="0" w:color="auto"/>
        <w:right w:val="none" w:sz="0" w:space="0" w:color="auto"/>
      </w:divBdr>
      <w:divsChild>
        <w:div w:id="1249266325">
          <w:marLeft w:val="0"/>
          <w:marRight w:val="0"/>
          <w:marTop w:val="0"/>
          <w:marBottom w:val="0"/>
          <w:divBdr>
            <w:top w:val="none" w:sz="0" w:space="0" w:color="auto"/>
            <w:left w:val="none" w:sz="0" w:space="0" w:color="auto"/>
            <w:bottom w:val="none" w:sz="0" w:space="0" w:color="auto"/>
            <w:right w:val="none" w:sz="0" w:space="0" w:color="auto"/>
          </w:divBdr>
          <w:divsChild>
            <w:div w:id="1249266331">
              <w:marLeft w:val="0"/>
              <w:marRight w:val="450"/>
              <w:marTop w:val="0"/>
              <w:marBottom w:val="600"/>
              <w:divBdr>
                <w:top w:val="none" w:sz="0" w:space="0" w:color="auto"/>
                <w:left w:val="none" w:sz="0" w:space="0" w:color="auto"/>
                <w:bottom w:val="none" w:sz="0" w:space="0" w:color="auto"/>
                <w:right w:val="none" w:sz="0" w:space="0" w:color="auto"/>
              </w:divBdr>
              <w:divsChild>
                <w:div w:id="124926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2034923">
      <w:bodyDiv w:val="1"/>
      <w:marLeft w:val="0"/>
      <w:marRight w:val="0"/>
      <w:marTop w:val="0"/>
      <w:marBottom w:val="0"/>
      <w:divBdr>
        <w:top w:val="none" w:sz="0" w:space="0" w:color="auto"/>
        <w:left w:val="none" w:sz="0" w:space="0" w:color="auto"/>
        <w:bottom w:val="none" w:sz="0" w:space="0" w:color="auto"/>
        <w:right w:val="none" w:sz="0" w:space="0" w:color="auto"/>
      </w:divBdr>
    </w:div>
    <w:div w:id="1944535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AD80574271A2A44874A74688C31D94C" ma:contentTypeVersion="20" ma:contentTypeDescription="Create a new document." ma:contentTypeScope="" ma:versionID="e2f027d244f6aec74cd3598e2f5a38e1">
  <xsd:schema xmlns:xsd="http://www.w3.org/2001/XMLSchema" xmlns:xs="http://www.w3.org/2001/XMLSchema" xmlns:p="http://schemas.microsoft.com/office/2006/metadata/properties" xmlns:ns2="ff231c85-504b-4ede-ba35-a93b04d287fb" xmlns:ns3="737c93a9-dc4a-44cd-bfad-dc1bf3d3b765" targetNamespace="http://schemas.microsoft.com/office/2006/metadata/properties" ma:root="true" ma:fieldsID="be257f363f6d35132cdb624f05ecaddf" ns2:_="" ns3:_="">
    <xsd:import namespace="ff231c85-504b-4ede-ba35-a93b04d287fb"/>
    <xsd:import namespace="737c93a9-dc4a-44cd-bfad-dc1bf3d3b765"/>
    <xsd:element name="properties">
      <xsd:complexType>
        <xsd:sequence>
          <xsd:element name="documentManagement">
            <xsd:complexType>
              <xsd:all>
                <xsd:element ref="ns2:RetentionStartDate" minOccurs="0"/>
                <xsd:element ref="ns2:RetentionEvent"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element ref="ns3:MediaServiceLocation" minOccurs="0"/>
                <xsd:element ref="ns2:SharedWithUsers" minOccurs="0"/>
                <xsd:element ref="ns2:SharedWithDetails" minOccurs="0"/>
                <xsd:element ref="ns3:MediaServiceObjectDetectorVersions" minOccurs="0"/>
                <xsd:element ref="ns3:MediaServiceSearchPropertie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231c85-504b-4ede-ba35-a93b04d287fb" elementFormDefault="qualified">
    <xsd:import namespace="http://schemas.microsoft.com/office/2006/documentManagement/types"/>
    <xsd:import namespace="http://schemas.microsoft.com/office/infopath/2007/PartnerControls"/>
    <xsd:element name="RetentionStartDate" ma:index="8" nillable="true" ma:displayName="Retention Start Date" ma:description="Enter the retention start date (when known), e.g. the date that the retention period is measured from." ma:format="DateOnly" ma:internalName="RetentionStartDate">
      <xsd:simpleType>
        <xsd:restriction base="dms:DateTime"/>
      </xsd:simpleType>
    </xsd:element>
    <xsd:element name="RetentionEvent" ma:index="9" nillable="true" ma:displayName="Retention Event" ma:description="Enter a description of the event that starts the retention period. For example: 'Close of case', 'Date plan expires' etc." ma:internalName="RetentionEvent">
      <xsd:simpleType>
        <xsd:restriction base="dms:Text">
          <xsd:maxLength value="255"/>
        </xsd:restriction>
      </xsd:simple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c917b805-7f8c-493f-a25d-ef268a16b8d9}" ma:internalName="TaxCatchAll" ma:showField="CatchAllData" ma:web="ff231c85-504b-4ede-ba35-a93b04d287f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37c93a9-dc4a-44cd-bfad-dc1bf3d3b76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ecf50c9d-bc8f-48ed-ba3c-7168a5cdc8d7"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737c93a9-dc4a-44cd-bfad-dc1bf3d3b765">
      <Terms xmlns="http://schemas.microsoft.com/office/infopath/2007/PartnerControls"/>
    </lcf76f155ced4ddcb4097134ff3c332f>
    <RetentionEvent xmlns="ff231c85-504b-4ede-ba35-a93b04d287fb" xsi:nil="true"/>
    <RetentionStartDate xmlns="ff231c85-504b-4ede-ba35-a93b04d287fb" xsi:nil="true"/>
    <TaxCatchAll xmlns="ff231c85-504b-4ede-ba35-a93b04d287fb" xsi:nil="true"/>
    <SharedWithUsers xmlns="ff231c85-504b-4ede-ba35-a93b04d287fb">
      <UserInfo>
        <DisplayName/>
        <AccountId xsi:nil="true"/>
        <AccountType/>
      </UserInfo>
    </SharedWithUsers>
    <MediaLengthInSeconds xmlns="737c93a9-dc4a-44cd-bfad-dc1bf3d3b765"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064B93-0B03-4402-84D9-18B4E489CA45}">
  <ds:schemaRefs>
    <ds:schemaRef ds:uri="http://schemas.microsoft.com/office/2006/metadata/longProperties"/>
  </ds:schemaRefs>
</ds:datastoreItem>
</file>

<file path=customXml/itemProps2.xml><?xml version="1.0" encoding="utf-8"?>
<ds:datastoreItem xmlns:ds="http://schemas.openxmlformats.org/officeDocument/2006/customXml" ds:itemID="{BF00A198-6F17-4D05-BF05-E5FCF5E908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231c85-504b-4ede-ba35-a93b04d287fb"/>
    <ds:schemaRef ds:uri="737c93a9-dc4a-44cd-bfad-dc1bf3d3b7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4CA8FD7-7EF2-4A96-9C25-7FA63DA2C2BD}">
  <ds:schemaRefs>
    <ds:schemaRef ds:uri="http://schemas.microsoft.com/sharepoint/v3/contenttype/forms"/>
  </ds:schemaRefs>
</ds:datastoreItem>
</file>

<file path=customXml/itemProps4.xml><?xml version="1.0" encoding="utf-8"?>
<ds:datastoreItem xmlns:ds="http://schemas.openxmlformats.org/officeDocument/2006/customXml" ds:itemID="{29FA5150-6CD2-4E65-B7D5-32A620E80972}">
  <ds:schemaRefs>
    <ds:schemaRef ds:uri="http://schemas.microsoft.com/office/2006/metadata/properties"/>
    <ds:schemaRef ds:uri="http://schemas.microsoft.com/office/infopath/2007/PartnerControls"/>
    <ds:schemaRef ds:uri="737c93a9-dc4a-44cd-bfad-dc1bf3d3b765"/>
    <ds:schemaRef ds:uri="ff231c85-504b-4ede-ba35-a93b04d287fb"/>
  </ds:schemaRefs>
</ds:datastoreItem>
</file>

<file path=customXml/itemProps5.xml><?xml version="1.0" encoding="utf-8"?>
<ds:datastoreItem xmlns:ds="http://schemas.openxmlformats.org/officeDocument/2006/customXml" ds:itemID="{7AED62A3-4255-4432-ADF6-625EFF1D7B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1391</Words>
  <Characters>7771</Characters>
  <Application>Microsoft Office Word</Application>
  <DocSecurity>0</DocSecurity>
  <Lines>64</Lines>
  <Paragraphs>18</Paragraphs>
  <ScaleCrop>false</ScaleCrop>
  <Company>Flex</Company>
  <LinksUpToDate>false</LinksUpToDate>
  <CharactersWithSpaces>9144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authority social work evidence template</dc:title>
  <dc:subject/>
  <dc:creator>CEADEL, Nick</dc:creator>
  <cp:keywords>3/14 - Claire Evans</cp:keywords>
  <cp:lastModifiedBy>Jo Coles</cp:lastModifiedBy>
  <cp:revision>12</cp:revision>
  <cp:lastPrinted>2016-03-09T22:03:00Z</cp:lastPrinted>
  <dcterms:created xsi:type="dcterms:W3CDTF">2023-11-14T15:14:00Z</dcterms:created>
  <dcterms:modified xsi:type="dcterms:W3CDTF">2024-05-18T10:57:00Z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display_urn:schemas-microsoft-com:office:office#Editor">
    <vt:lpwstr>XVanessa Catterall</vt:lpwstr>
  </property>
  <property fmtid="{D5CDD505-2E9C-101B-9397-08002B2CF9AE}" pid="4" name="Order">
    <vt:r8>45400</vt:r8>
  </property>
  <property fmtid="{D5CDD505-2E9C-101B-9397-08002B2CF9AE}" pid="5" name="display_urn:schemas-microsoft-com:office:office#Author">
    <vt:lpwstr>XVanessa Catterall</vt:lpwstr>
  </property>
  <property fmtid="{D5CDD505-2E9C-101B-9397-08002B2CF9AE}" pid="6" name="ContentTypeId">
    <vt:lpwstr>0x010100CAD80574271A2A44874A74688C31D94C</vt:lpwstr>
  </property>
  <property fmtid="{D5CDD505-2E9C-101B-9397-08002B2CF9AE}" pid="7" name="MediaServiceImageTags">
    <vt:lpwstr/>
  </property>
  <property fmtid="{D5CDD505-2E9C-101B-9397-08002B2CF9AE}" pid="8" name="xd_Signature">
    <vt:bool>false</vt:bool>
  </property>
  <property fmtid="{D5CDD505-2E9C-101B-9397-08002B2CF9AE}" pid="9" name="xd_ProgID">
    <vt:lpwstr/>
  </property>
  <property fmtid="{D5CDD505-2E9C-101B-9397-08002B2CF9AE}" pid="10" name="ComplianceAssetId">
    <vt:lpwstr/>
  </property>
  <property fmtid="{D5CDD505-2E9C-101B-9397-08002B2CF9AE}" pid="11" name="TemplateUrl">
    <vt:lpwstr/>
  </property>
  <property fmtid="{D5CDD505-2E9C-101B-9397-08002B2CF9AE}" pid="12" name="_ExtendedDescription">
    <vt:lpwstr/>
  </property>
  <property fmtid="{D5CDD505-2E9C-101B-9397-08002B2CF9AE}" pid="13" name="TriggerFlowInfo">
    <vt:lpwstr/>
  </property>
</Properties>
</file>