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3FEFD" w14:textId="630BC9F7" w:rsidR="001E6F29" w:rsidRPr="003553E8" w:rsidRDefault="00C90CB0" w:rsidP="001E6F29">
      <w:pPr>
        <w:pStyle w:val="Heading1"/>
        <w:rPr>
          <w:b/>
          <w:bCs/>
          <w:color w:val="0070C0"/>
        </w:rPr>
      </w:pPr>
      <w:bookmarkStart w:id="0" w:name="_Toc123306006"/>
      <w:bookmarkStart w:id="1" w:name="_Toc134522402"/>
      <w:bookmarkStart w:id="2" w:name="_Hlk110527719"/>
      <w:bookmarkStart w:id="3" w:name="_Hlk110605010"/>
      <w:bookmarkStart w:id="4" w:name="_Hlk138157758"/>
      <w:r w:rsidRPr="003553E8">
        <w:rPr>
          <w:b/>
          <w:bCs/>
          <w:color w:val="0070C0"/>
          <w:sz w:val="144"/>
          <w:szCs w:val="144"/>
        </w:rPr>
        <w:t>Guide to using the Family Programme</w:t>
      </w:r>
      <w:bookmarkEnd w:id="0"/>
      <w:bookmarkEnd w:id="1"/>
    </w:p>
    <w:p w14:paraId="1D213F79" w14:textId="1F8CD4E8" w:rsidR="001E6F29" w:rsidRPr="003553E8" w:rsidRDefault="001E6F29" w:rsidP="001E6F29"/>
    <w:p w14:paraId="78D09AD9" w14:textId="75D17D7A" w:rsidR="001E6F29" w:rsidRPr="003553E8" w:rsidRDefault="001E6F29" w:rsidP="001E6F29"/>
    <w:p w14:paraId="00C79AE6" w14:textId="048E1A7D" w:rsidR="001E6F29" w:rsidRPr="003553E8" w:rsidRDefault="001E6F29" w:rsidP="001E6F29"/>
    <w:p w14:paraId="5A9AD1FA" w14:textId="00763B60" w:rsidR="001E6F29" w:rsidRPr="003553E8" w:rsidRDefault="001E6F29" w:rsidP="001E6F29"/>
    <w:p w14:paraId="52D0740B" w14:textId="22009D3F" w:rsidR="001E6F29" w:rsidRPr="003553E8" w:rsidRDefault="001E6F29" w:rsidP="001E6F29"/>
    <w:p w14:paraId="0C9D3143" w14:textId="057793BC" w:rsidR="001E6F29" w:rsidRPr="003553E8" w:rsidRDefault="001E6F29" w:rsidP="001E6F29"/>
    <w:p w14:paraId="576B5635" w14:textId="3483AA04" w:rsidR="001E6F29" w:rsidRPr="003553E8" w:rsidRDefault="001E6F29" w:rsidP="001E6F29"/>
    <w:p w14:paraId="14B281D0" w14:textId="1F2AD73D" w:rsidR="001E6F29" w:rsidRPr="003553E8" w:rsidRDefault="001E6F29" w:rsidP="001E6F29"/>
    <w:p w14:paraId="49900E5C" w14:textId="2D32950D" w:rsidR="001E6F29" w:rsidRPr="003553E8" w:rsidRDefault="001E6F29" w:rsidP="001E6F29"/>
    <w:p w14:paraId="765E7166" w14:textId="02B63249" w:rsidR="001E6F29" w:rsidRPr="003553E8" w:rsidRDefault="001E6F29" w:rsidP="001E6F29"/>
    <w:p w14:paraId="08C4854C" w14:textId="77777777" w:rsidR="001E6F29" w:rsidRPr="003553E8" w:rsidRDefault="001E6F29" w:rsidP="001E6F29">
      <w:pPr>
        <w:rPr>
          <w:noProof/>
        </w:rPr>
      </w:pPr>
    </w:p>
    <w:p w14:paraId="22B3C8FA" w14:textId="7311B11C" w:rsidR="001E6F29" w:rsidRPr="003553E8" w:rsidRDefault="001E6F29" w:rsidP="001E6F29">
      <w:r w:rsidRPr="003553E8">
        <w:rPr>
          <w:noProof/>
        </w:rPr>
        <w:drawing>
          <wp:inline distT="0" distB="0" distL="0" distR="0" wp14:anchorId="137FAAE9" wp14:editId="23CC637E">
            <wp:extent cx="4730750" cy="1349191"/>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5001" cy="1353255"/>
                    </a:xfrm>
                    <a:prstGeom prst="rect">
                      <a:avLst/>
                    </a:prstGeom>
                  </pic:spPr>
                </pic:pic>
              </a:graphicData>
            </a:graphic>
          </wp:inline>
        </w:drawing>
      </w:r>
    </w:p>
    <w:p w14:paraId="1BD04174" w14:textId="77777777" w:rsidR="001E6F29" w:rsidRPr="003553E8" w:rsidRDefault="001E6F29" w:rsidP="001E6F29"/>
    <w:p w14:paraId="4EC7F9A1" w14:textId="488E54C7" w:rsidR="00C90CB0" w:rsidRDefault="00C90CB0" w:rsidP="00C90CB0"/>
    <w:p w14:paraId="1757360E" w14:textId="77777777" w:rsidR="000E70B3" w:rsidRPr="003553E8" w:rsidRDefault="000E70B3" w:rsidP="00C90CB0"/>
    <w:sdt>
      <w:sdtPr>
        <w:rPr>
          <w:rFonts w:asciiTheme="minorHAnsi" w:eastAsiaTheme="minorHAnsi" w:hAnsiTheme="minorHAnsi" w:cstheme="minorBidi"/>
          <w:color w:val="auto"/>
          <w:sz w:val="22"/>
          <w:szCs w:val="22"/>
          <w:lang w:val="en-GB"/>
        </w:rPr>
        <w:id w:val="-1139957456"/>
        <w:docPartObj>
          <w:docPartGallery w:val="Table of Contents"/>
          <w:docPartUnique/>
        </w:docPartObj>
      </w:sdtPr>
      <w:sdtEndPr>
        <w:rPr>
          <w:noProof/>
        </w:rPr>
      </w:sdtEndPr>
      <w:sdtContent>
        <w:p w14:paraId="610BA30A" w14:textId="2B32FC55" w:rsidR="00390B40" w:rsidRDefault="00390B40">
          <w:pPr>
            <w:pStyle w:val="TOCHeading"/>
          </w:pPr>
          <w:r>
            <w:t>Contents</w:t>
          </w:r>
        </w:p>
        <w:p w14:paraId="7C890F0A" w14:textId="77777777" w:rsidR="00E235EC" w:rsidRPr="00E235EC" w:rsidRDefault="00E235EC" w:rsidP="00E235EC">
          <w:pPr>
            <w:rPr>
              <w:lang w:val="en-US"/>
            </w:rPr>
          </w:pPr>
        </w:p>
        <w:p w14:paraId="0E2AC765" w14:textId="2A29D16E" w:rsidR="00390B40" w:rsidRPr="0004370A" w:rsidRDefault="00390B40">
          <w:pPr>
            <w:pStyle w:val="TOC1"/>
            <w:tabs>
              <w:tab w:val="right" w:leader="dot" w:pos="9913"/>
            </w:tabs>
            <w:rPr>
              <w:rFonts w:eastAsiaTheme="minorEastAsia"/>
              <w:noProof/>
              <w:lang w:eastAsia="en-GB"/>
            </w:rPr>
          </w:pPr>
          <w:r w:rsidRPr="0004370A">
            <w:fldChar w:fldCharType="begin"/>
          </w:r>
          <w:r w:rsidRPr="0004370A">
            <w:instrText xml:space="preserve"> TOC \o "1-3" \h \z \u </w:instrText>
          </w:r>
          <w:r w:rsidRPr="0004370A">
            <w:fldChar w:fldCharType="separate"/>
          </w:r>
          <w:hyperlink w:anchor="_Toc134522402" w:history="1">
            <w:r w:rsidRPr="0004370A">
              <w:rPr>
                <w:rStyle w:val="Hyperlink"/>
                <w:noProof/>
              </w:rPr>
              <w:t>Guide to using the Family Programme</w:t>
            </w:r>
            <w:r w:rsidRPr="0004370A">
              <w:rPr>
                <w:noProof/>
                <w:webHidden/>
              </w:rPr>
              <w:tab/>
            </w:r>
            <w:r w:rsidRPr="0004370A">
              <w:rPr>
                <w:noProof/>
                <w:webHidden/>
              </w:rPr>
              <w:fldChar w:fldCharType="begin"/>
            </w:r>
            <w:r w:rsidRPr="0004370A">
              <w:rPr>
                <w:noProof/>
                <w:webHidden/>
              </w:rPr>
              <w:instrText xml:space="preserve"> PAGEREF _Toc134522402 \h </w:instrText>
            </w:r>
            <w:r w:rsidRPr="0004370A">
              <w:rPr>
                <w:noProof/>
                <w:webHidden/>
              </w:rPr>
            </w:r>
            <w:r w:rsidRPr="0004370A">
              <w:rPr>
                <w:noProof/>
                <w:webHidden/>
              </w:rPr>
              <w:fldChar w:fldCharType="separate"/>
            </w:r>
            <w:r w:rsidR="005207FC" w:rsidRPr="0004370A">
              <w:rPr>
                <w:noProof/>
                <w:webHidden/>
              </w:rPr>
              <w:t>1</w:t>
            </w:r>
            <w:r w:rsidRPr="0004370A">
              <w:rPr>
                <w:noProof/>
                <w:webHidden/>
              </w:rPr>
              <w:fldChar w:fldCharType="end"/>
            </w:r>
          </w:hyperlink>
        </w:p>
        <w:p w14:paraId="1A30304E" w14:textId="1FFAEEF1" w:rsidR="00390B40" w:rsidRPr="0004370A" w:rsidRDefault="00416AFA">
          <w:pPr>
            <w:pStyle w:val="TOC1"/>
            <w:tabs>
              <w:tab w:val="right" w:leader="dot" w:pos="9913"/>
            </w:tabs>
            <w:rPr>
              <w:rFonts w:eastAsiaTheme="minorEastAsia"/>
              <w:noProof/>
              <w:lang w:eastAsia="en-GB"/>
            </w:rPr>
          </w:pPr>
          <w:hyperlink w:anchor="_Toc134522403" w:history="1">
            <w:r w:rsidR="00390B40" w:rsidRPr="0004370A">
              <w:rPr>
                <w:rStyle w:val="Hyperlink"/>
                <w:noProof/>
              </w:rPr>
              <w:t>What is the Family Programme?</w:t>
            </w:r>
            <w:r w:rsidR="00390B40" w:rsidRPr="0004370A">
              <w:rPr>
                <w:noProof/>
                <w:webHidden/>
              </w:rPr>
              <w:tab/>
            </w:r>
            <w:r w:rsidR="00390B40" w:rsidRPr="0004370A">
              <w:rPr>
                <w:noProof/>
                <w:webHidden/>
              </w:rPr>
              <w:fldChar w:fldCharType="begin"/>
            </w:r>
            <w:r w:rsidR="00390B40" w:rsidRPr="0004370A">
              <w:rPr>
                <w:noProof/>
                <w:webHidden/>
              </w:rPr>
              <w:instrText xml:space="preserve"> PAGEREF _Toc134522403 \h </w:instrText>
            </w:r>
            <w:r w:rsidR="00390B40" w:rsidRPr="0004370A">
              <w:rPr>
                <w:noProof/>
                <w:webHidden/>
              </w:rPr>
            </w:r>
            <w:r w:rsidR="00390B40" w:rsidRPr="0004370A">
              <w:rPr>
                <w:noProof/>
                <w:webHidden/>
              </w:rPr>
              <w:fldChar w:fldCharType="separate"/>
            </w:r>
            <w:r w:rsidR="005207FC" w:rsidRPr="0004370A">
              <w:rPr>
                <w:noProof/>
                <w:webHidden/>
              </w:rPr>
              <w:t>3</w:t>
            </w:r>
            <w:r w:rsidR="00390B40" w:rsidRPr="0004370A">
              <w:rPr>
                <w:noProof/>
                <w:webHidden/>
              </w:rPr>
              <w:fldChar w:fldCharType="end"/>
            </w:r>
          </w:hyperlink>
        </w:p>
        <w:p w14:paraId="732FD4A4" w14:textId="455C1609" w:rsidR="00390B40" w:rsidRPr="0004370A" w:rsidRDefault="00416AFA">
          <w:pPr>
            <w:pStyle w:val="TOC1"/>
            <w:tabs>
              <w:tab w:val="right" w:leader="dot" w:pos="9913"/>
            </w:tabs>
            <w:rPr>
              <w:rFonts w:eastAsiaTheme="minorEastAsia"/>
              <w:noProof/>
              <w:lang w:eastAsia="en-GB"/>
            </w:rPr>
          </w:pPr>
          <w:hyperlink w:anchor="_Toc134522409" w:history="1">
            <w:r w:rsidR="00390B40" w:rsidRPr="0004370A">
              <w:rPr>
                <w:rStyle w:val="Hyperlink"/>
                <w:noProof/>
              </w:rPr>
              <w:t>How to use the Family Programme</w:t>
            </w:r>
            <w:r w:rsidR="00390B40" w:rsidRPr="0004370A">
              <w:rPr>
                <w:noProof/>
                <w:webHidden/>
              </w:rPr>
              <w:tab/>
            </w:r>
            <w:r w:rsidR="00390B40" w:rsidRPr="0004370A">
              <w:rPr>
                <w:noProof/>
                <w:webHidden/>
              </w:rPr>
              <w:fldChar w:fldCharType="begin"/>
            </w:r>
            <w:r w:rsidR="00390B40" w:rsidRPr="0004370A">
              <w:rPr>
                <w:noProof/>
                <w:webHidden/>
              </w:rPr>
              <w:instrText xml:space="preserve"> PAGEREF _Toc134522409 \h </w:instrText>
            </w:r>
            <w:r w:rsidR="00390B40" w:rsidRPr="0004370A">
              <w:rPr>
                <w:noProof/>
                <w:webHidden/>
              </w:rPr>
            </w:r>
            <w:r w:rsidR="00390B40" w:rsidRPr="0004370A">
              <w:rPr>
                <w:noProof/>
                <w:webHidden/>
              </w:rPr>
              <w:fldChar w:fldCharType="separate"/>
            </w:r>
            <w:r w:rsidR="005207FC" w:rsidRPr="0004370A">
              <w:rPr>
                <w:noProof/>
                <w:webHidden/>
              </w:rPr>
              <w:t>6</w:t>
            </w:r>
            <w:r w:rsidR="00390B40" w:rsidRPr="0004370A">
              <w:rPr>
                <w:noProof/>
                <w:webHidden/>
              </w:rPr>
              <w:fldChar w:fldCharType="end"/>
            </w:r>
          </w:hyperlink>
        </w:p>
        <w:p w14:paraId="0375C5A6" w14:textId="76E67A08" w:rsidR="00390B40" w:rsidRPr="0004370A" w:rsidRDefault="00416AFA">
          <w:pPr>
            <w:pStyle w:val="TOC1"/>
            <w:tabs>
              <w:tab w:val="right" w:leader="dot" w:pos="9913"/>
            </w:tabs>
            <w:rPr>
              <w:rFonts w:eastAsiaTheme="minorEastAsia"/>
              <w:noProof/>
              <w:lang w:eastAsia="en-GB"/>
            </w:rPr>
          </w:pPr>
          <w:hyperlink w:anchor="_Toc134522413" w:history="1">
            <w:r w:rsidR="00390B40" w:rsidRPr="0004370A">
              <w:rPr>
                <w:rStyle w:val="Hyperlink"/>
                <w:noProof/>
              </w:rPr>
              <w:t>Role of Motivational Interviewing</w:t>
            </w:r>
            <w:r w:rsidR="00390B40" w:rsidRPr="0004370A">
              <w:rPr>
                <w:noProof/>
                <w:webHidden/>
              </w:rPr>
              <w:tab/>
            </w:r>
            <w:r w:rsidR="00390B40" w:rsidRPr="0004370A">
              <w:rPr>
                <w:noProof/>
                <w:webHidden/>
              </w:rPr>
              <w:fldChar w:fldCharType="begin"/>
            </w:r>
            <w:r w:rsidR="00390B40" w:rsidRPr="0004370A">
              <w:rPr>
                <w:noProof/>
                <w:webHidden/>
              </w:rPr>
              <w:instrText xml:space="preserve"> PAGEREF _Toc134522413 \h </w:instrText>
            </w:r>
            <w:r w:rsidR="00390B40" w:rsidRPr="0004370A">
              <w:rPr>
                <w:noProof/>
                <w:webHidden/>
              </w:rPr>
            </w:r>
            <w:r w:rsidR="00390B40" w:rsidRPr="0004370A">
              <w:rPr>
                <w:noProof/>
                <w:webHidden/>
              </w:rPr>
              <w:fldChar w:fldCharType="separate"/>
            </w:r>
            <w:r w:rsidR="005207FC" w:rsidRPr="0004370A">
              <w:rPr>
                <w:noProof/>
                <w:webHidden/>
              </w:rPr>
              <w:t>9</w:t>
            </w:r>
            <w:r w:rsidR="00390B40" w:rsidRPr="0004370A">
              <w:rPr>
                <w:noProof/>
                <w:webHidden/>
              </w:rPr>
              <w:fldChar w:fldCharType="end"/>
            </w:r>
          </w:hyperlink>
        </w:p>
        <w:p w14:paraId="5D4ACC94" w14:textId="0A93212E" w:rsidR="00390B40" w:rsidRPr="0004370A" w:rsidRDefault="00416AFA">
          <w:pPr>
            <w:pStyle w:val="TOC1"/>
            <w:tabs>
              <w:tab w:val="right" w:leader="dot" w:pos="9913"/>
            </w:tabs>
            <w:rPr>
              <w:rFonts w:eastAsiaTheme="minorEastAsia"/>
              <w:noProof/>
              <w:lang w:eastAsia="en-GB"/>
            </w:rPr>
          </w:pPr>
          <w:hyperlink w:anchor="_Toc134522416" w:history="1">
            <w:r w:rsidR="00390B40" w:rsidRPr="0004370A">
              <w:rPr>
                <w:rStyle w:val="Hyperlink"/>
                <w:rFonts w:cstheme="minorHAnsi"/>
                <w:noProof/>
              </w:rPr>
              <w:t>The Family Safeguarding Programme Modules</w:t>
            </w:r>
            <w:r w:rsidR="00390B40" w:rsidRPr="0004370A">
              <w:rPr>
                <w:noProof/>
                <w:webHidden/>
              </w:rPr>
              <w:tab/>
            </w:r>
            <w:r w:rsidR="00390B40" w:rsidRPr="0004370A">
              <w:rPr>
                <w:noProof/>
                <w:webHidden/>
              </w:rPr>
              <w:fldChar w:fldCharType="begin"/>
            </w:r>
            <w:r w:rsidR="00390B40" w:rsidRPr="0004370A">
              <w:rPr>
                <w:noProof/>
                <w:webHidden/>
              </w:rPr>
              <w:instrText xml:space="preserve"> PAGEREF _Toc134522416 \h </w:instrText>
            </w:r>
            <w:r w:rsidR="00390B40" w:rsidRPr="0004370A">
              <w:rPr>
                <w:noProof/>
                <w:webHidden/>
              </w:rPr>
            </w:r>
            <w:r w:rsidR="00390B40" w:rsidRPr="0004370A">
              <w:rPr>
                <w:noProof/>
                <w:webHidden/>
              </w:rPr>
              <w:fldChar w:fldCharType="separate"/>
            </w:r>
            <w:r w:rsidR="005207FC" w:rsidRPr="0004370A">
              <w:rPr>
                <w:noProof/>
                <w:webHidden/>
              </w:rPr>
              <w:t>14</w:t>
            </w:r>
            <w:r w:rsidR="00390B40" w:rsidRPr="0004370A">
              <w:rPr>
                <w:noProof/>
                <w:webHidden/>
              </w:rPr>
              <w:fldChar w:fldCharType="end"/>
            </w:r>
          </w:hyperlink>
        </w:p>
        <w:p w14:paraId="19973118" w14:textId="571E5194" w:rsidR="00390B40" w:rsidRPr="0004370A" w:rsidRDefault="00416AFA" w:rsidP="00390B40">
          <w:pPr>
            <w:pStyle w:val="TOC2"/>
            <w:rPr>
              <w:rFonts w:eastAsiaTheme="minorEastAsia"/>
              <w:b w:val="0"/>
              <w:bCs w:val="0"/>
              <w:lang w:eastAsia="en-GB"/>
            </w:rPr>
          </w:pPr>
          <w:hyperlink w:anchor="_Toc134522417" w:history="1">
            <w:r w:rsidR="00390B40" w:rsidRPr="0004370A">
              <w:rPr>
                <w:rStyle w:val="Hyperlink"/>
                <w:b w:val="0"/>
                <w:bCs w:val="0"/>
              </w:rPr>
              <w:t>Module 1 Why are we involved?</w:t>
            </w:r>
            <w:r w:rsidR="00390B40" w:rsidRPr="0004370A">
              <w:rPr>
                <w:b w:val="0"/>
                <w:bCs w:val="0"/>
                <w:webHidden/>
              </w:rPr>
              <w:tab/>
            </w:r>
            <w:r w:rsidR="00390B40" w:rsidRPr="0004370A">
              <w:rPr>
                <w:b w:val="0"/>
                <w:bCs w:val="0"/>
                <w:webHidden/>
              </w:rPr>
              <w:fldChar w:fldCharType="begin"/>
            </w:r>
            <w:r w:rsidR="00390B40" w:rsidRPr="0004370A">
              <w:rPr>
                <w:b w:val="0"/>
                <w:bCs w:val="0"/>
                <w:webHidden/>
              </w:rPr>
              <w:instrText xml:space="preserve"> PAGEREF _Toc134522417 \h </w:instrText>
            </w:r>
            <w:r w:rsidR="00390B40" w:rsidRPr="0004370A">
              <w:rPr>
                <w:b w:val="0"/>
                <w:bCs w:val="0"/>
                <w:webHidden/>
              </w:rPr>
            </w:r>
            <w:r w:rsidR="00390B40" w:rsidRPr="0004370A">
              <w:rPr>
                <w:b w:val="0"/>
                <w:bCs w:val="0"/>
                <w:webHidden/>
              </w:rPr>
              <w:fldChar w:fldCharType="separate"/>
            </w:r>
            <w:r w:rsidR="005207FC" w:rsidRPr="0004370A">
              <w:rPr>
                <w:b w:val="0"/>
                <w:bCs w:val="0"/>
                <w:webHidden/>
              </w:rPr>
              <w:t>14</w:t>
            </w:r>
            <w:r w:rsidR="00390B40" w:rsidRPr="0004370A">
              <w:rPr>
                <w:b w:val="0"/>
                <w:bCs w:val="0"/>
                <w:webHidden/>
              </w:rPr>
              <w:fldChar w:fldCharType="end"/>
            </w:r>
          </w:hyperlink>
        </w:p>
        <w:p w14:paraId="62F5A15E" w14:textId="503A669D" w:rsidR="00390B40" w:rsidRPr="0004370A" w:rsidRDefault="00416AFA" w:rsidP="00390B40">
          <w:pPr>
            <w:pStyle w:val="TOC2"/>
            <w:rPr>
              <w:rFonts w:eastAsiaTheme="minorEastAsia"/>
              <w:b w:val="0"/>
              <w:bCs w:val="0"/>
              <w:lang w:eastAsia="en-GB"/>
            </w:rPr>
          </w:pPr>
          <w:hyperlink w:anchor="_Toc134522426" w:history="1">
            <w:r w:rsidR="00390B40" w:rsidRPr="0004370A">
              <w:rPr>
                <w:rStyle w:val="Hyperlink"/>
                <w:b w:val="0"/>
                <w:bCs w:val="0"/>
              </w:rPr>
              <w:t>Module 2 My Family History</w:t>
            </w:r>
            <w:r w:rsidR="00390B40" w:rsidRPr="0004370A">
              <w:rPr>
                <w:b w:val="0"/>
                <w:bCs w:val="0"/>
                <w:webHidden/>
              </w:rPr>
              <w:tab/>
            </w:r>
            <w:r w:rsidR="00390B40" w:rsidRPr="0004370A">
              <w:rPr>
                <w:b w:val="0"/>
                <w:bCs w:val="0"/>
                <w:webHidden/>
              </w:rPr>
              <w:fldChar w:fldCharType="begin"/>
            </w:r>
            <w:r w:rsidR="00390B40" w:rsidRPr="0004370A">
              <w:rPr>
                <w:b w:val="0"/>
                <w:bCs w:val="0"/>
                <w:webHidden/>
              </w:rPr>
              <w:instrText xml:space="preserve"> PAGEREF _Toc134522426 \h </w:instrText>
            </w:r>
            <w:r w:rsidR="00390B40" w:rsidRPr="0004370A">
              <w:rPr>
                <w:b w:val="0"/>
                <w:bCs w:val="0"/>
                <w:webHidden/>
              </w:rPr>
            </w:r>
            <w:r w:rsidR="00390B40" w:rsidRPr="0004370A">
              <w:rPr>
                <w:b w:val="0"/>
                <w:bCs w:val="0"/>
                <w:webHidden/>
              </w:rPr>
              <w:fldChar w:fldCharType="separate"/>
            </w:r>
            <w:r w:rsidR="005207FC" w:rsidRPr="0004370A">
              <w:rPr>
                <w:b w:val="0"/>
                <w:bCs w:val="0"/>
                <w:webHidden/>
              </w:rPr>
              <w:t>19</w:t>
            </w:r>
            <w:r w:rsidR="00390B40" w:rsidRPr="0004370A">
              <w:rPr>
                <w:b w:val="0"/>
                <w:bCs w:val="0"/>
                <w:webHidden/>
              </w:rPr>
              <w:fldChar w:fldCharType="end"/>
            </w:r>
          </w:hyperlink>
        </w:p>
        <w:p w14:paraId="6507D87E" w14:textId="59629EED" w:rsidR="00390B40" w:rsidRPr="0004370A" w:rsidRDefault="00416AFA" w:rsidP="00390B40">
          <w:pPr>
            <w:pStyle w:val="TOC2"/>
            <w:rPr>
              <w:rFonts w:eastAsiaTheme="minorEastAsia"/>
              <w:b w:val="0"/>
              <w:bCs w:val="0"/>
              <w:lang w:eastAsia="en-GB"/>
            </w:rPr>
          </w:pPr>
          <w:hyperlink w:anchor="_Toc134522432" w:history="1">
            <w:r w:rsidR="00390B40" w:rsidRPr="0004370A">
              <w:rPr>
                <w:rStyle w:val="Hyperlink"/>
                <w:b w:val="0"/>
                <w:bCs w:val="0"/>
              </w:rPr>
              <w:t>Module 3 Understanding the Impact of Adult Behaviours on a Child</w:t>
            </w:r>
            <w:r w:rsidR="00390B40" w:rsidRPr="0004370A">
              <w:rPr>
                <w:b w:val="0"/>
                <w:bCs w:val="0"/>
                <w:webHidden/>
              </w:rPr>
              <w:tab/>
            </w:r>
            <w:r w:rsidR="00390B40" w:rsidRPr="0004370A">
              <w:rPr>
                <w:b w:val="0"/>
                <w:bCs w:val="0"/>
                <w:webHidden/>
              </w:rPr>
              <w:fldChar w:fldCharType="begin"/>
            </w:r>
            <w:r w:rsidR="00390B40" w:rsidRPr="0004370A">
              <w:rPr>
                <w:b w:val="0"/>
                <w:bCs w:val="0"/>
                <w:webHidden/>
              </w:rPr>
              <w:instrText xml:space="preserve"> PAGEREF _Toc134522432 \h </w:instrText>
            </w:r>
            <w:r w:rsidR="00390B40" w:rsidRPr="0004370A">
              <w:rPr>
                <w:b w:val="0"/>
                <w:bCs w:val="0"/>
                <w:webHidden/>
              </w:rPr>
            </w:r>
            <w:r w:rsidR="00390B40" w:rsidRPr="0004370A">
              <w:rPr>
                <w:b w:val="0"/>
                <w:bCs w:val="0"/>
                <w:webHidden/>
              </w:rPr>
              <w:fldChar w:fldCharType="separate"/>
            </w:r>
            <w:r w:rsidR="005207FC" w:rsidRPr="0004370A">
              <w:rPr>
                <w:b w:val="0"/>
                <w:bCs w:val="0"/>
                <w:webHidden/>
              </w:rPr>
              <w:t>22</w:t>
            </w:r>
            <w:r w:rsidR="00390B40" w:rsidRPr="0004370A">
              <w:rPr>
                <w:b w:val="0"/>
                <w:bCs w:val="0"/>
                <w:webHidden/>
              </w:rPr>
              <w:fldChar w:fldCharType="end"/>
            </w:r>
          </w:hyperlink>
        </w:p>
        <w:p w14:paraId="12324562" w14:textId="3BC6B3A7" w:rsidR="00390B40" w:rsidRPr="0004370A" w:rsidRDefault="00416AFA" w:rsidP="00390B40">
          <w:pPr>
            <w:pStyle w:val="TOC2"/>
            <w:rPr>
              <w:rFonts w:eastAsiaTheme="minorEastAsia"/>
              <w:b w:val="0"/>
              <w:bCs w:val="0"/>
              <w:lang w:eastAsia="en-GB"/>
            </w:rPr>
          </w:pPr>
          <w:hyperlink w:anchor="_Toc134522439" w:history="1">
            <w:r w:rsidR="00390B40" w:rsidRPr="0004370A">
              <w:rPr>
                <w:rStyle w:val="Hyperlink"/>
                <w:b w:val="0"/>
                <w:bCs w:val="0"/>
              </w:rPr>
              <w:t>Module 4 Direct Work with the Child</w:t>
            </w:r>
            <w:r w:rsidR="00390B40" w:rsidRPr="0004370A">
              <w:rPr>
                <w:b w:val="0"/>
                <w:bCs w:val="0"/>
                <w:webHidden/>
              </w:rPr>
              <w:tab/>
            </w:r>
            <w:r w:rsidR="00390B40" w:rsidRPr="0004370A">
              <w:rPr>
                <w:b w:val="0"/>
                <w:bCs w:val="0"/>
                <w:webHidden/>
              </w:rPr>
              <w:fldChar w:fldCharType="begin"/>
            </w:r>
            <w:r w:rsidR="00390B40" w:rsidRPr="0004370A">
              <w:rPr>
                <w:b w:val="0"/>
                <w:bCs w:val="0"/>
                <w:webHidden/>
              </w:rPr>
              <w:instrText xml:space="preserve"> PAGEREF _Toc134522439 \h </w:instrText>
            </w:r>
            <w:r w:rsidR="00390B40" w:rsidRPr="0004370A">
              <w:rPr>
                <w:b w:val="0"/>
                <w:bCs w:val="0"/>
                <w:webHidden/>
              </w:rPr>
            </w:r>
            <w:r w:rsidR="00390B40" w:rsidRPr="0004370A">
              <w:rPr>
                <w:b w:val="0"/>
                <w:bCs w:val="0"/>
                <w:webHidden/>
              </w:rPr>
              <w:fldChar w:fldCharType="separate"/>
            </w:r>
            <w:r w:rsidR="005207FC" w:rsidRPr="0004370A">
              <w:rPr>
                <w:b w:val="0"/>
                <w:bCs w:val="0"/>
                <w:webHidden/>
              </w:rPr>
              <w:t>28</w:t>
            </w:r>
            <w:r w:rsidR="00390B40" w:rsidRPr="0004370A">
              <w:rPr>
                <w:b w:val="0"/>
                <w:bCs w:val="0"/>
                <w:webHidden/>
              </w:rPr>
              <w:fldChar w:fldCharType="end"/>
            </w:r>
          </w:hyperlink>
        </w:p>
        <w:p w14:paraId="2D777AAD" w14:textId="6EE17388" w:rsidR="00390B40" w:rsidRPr="0004370A" w:rsidRDefault="00416AFA" w:rsidP="00390B40">
          <w:pPr>
            <w:pStyle w:val="TOC2"/>
            <w:rPr>
              <w:rFonts w:eastAsiaTheme="minorEastAsia"/>
              <w:b w:val="0"/>
              <w:bCs w:val="0"/>
              <w:lang w:eastAsia="en-GB"/>
            </w:rPr>
          </w:pPr>
          <w:hyperlink w:anchor="_Toc134522445" w:history="1">
            <w:r w:rsidR="00390B40" w:rsidRPr="0004370A">
              <w:rPr>
                <w:rStyle w:val="Hyperlink"/>
                <w:b w:val="0"/>
                <w:bCs w:val="0"/>
              </w:rPr>
              <w:t>Module 5 Parent/Carer Capacity Part 1</w:t>
            </w:r>
            <w:r w:rsidR="00390B40" w:rsidRPr="0004370A">
              <w:rPr>
                <w:b w:val="0"/>
                <w:bCs w:val="0"/>
                <w:webHidden/>
              </w:rPr>
              <w:tab/>
            </w:r>
            <w:r w:rsidR="00390B40" w:rsidRPr="0004370A">
              <w:rPr>
                <w:b w:val="0"/>
                <w:bCs w:val="0"/>
                <w:webHidden/>
              </w:rPr>
              <w:fldChar w:fldCharType="begin"/>
            </w:r>
            <w:r w:rsidR="00390B40" w:rsidRPr="0004370A">
              <w:rPr>
                <w:b w:val="0"/>
                <w:bCs w:val="0"/>
                <w:webHidden/>
              </w:rPr>
              <w:instrText xml:space="preserve"> PAGEREF _Toc134522445 \h </w:instrText>
            </w:r>
            <w:r w:rsidR="00390B40" w:rsidRPr="0004370A">
              <w:rPr>
                <w:b w:val="0"/>
                <w:bCs w:val="0"/>
                <w:webHidden/>
              </w:rPr>
            </w:r>
            <w:r w:rsidR="00390B40" w:rsidRPr="0004370A">
              <w:rPr>
                <w:b w:val="0"/>
                <w:bCs w:val="0"/>
                <w:webHidden/>
              </w:rPr>
              <w:fldChar w:fldCharType="separate"/>
            </w:r>
            <w:r w:rsidR="005207FC" w:rsidRPr="0004370A">
              <w:rPr>
                <w:b w:val="0"/>
                <w:bCs w:val="0"/>
                <w:webHidden/>
              </w:rPr>
              <w:t>31</w:t>
            </w:r>
            <w:r w:rsidR="00390B40" w:rsidRPr="0004370A">
              <w:rPr>
                <w:b w:val="0"/>
                <w:bCs w:val="0"/>
                <w:webHidden/>
              </w:rPr>
              <w:fldChar w:fldCharType="end"/>
            </w:r>
          </w:hyperlink>
        </w:p>
        <w:p w14:paraId="2B7AA35F" w14:textId="372DCC04" w:rsidR="00390B40" w:rsidRPr="0004370A" w:rsidRDefault="00416AFA" w:rsidP="00390B40">
          <w:pPr>
            <w:pStyle w:val="TOC2"/>
            <w:rPr>
              <w:rFonts w:eastAsiaTheme="minorEastAsia"/>
              <w:b w:val="0"/>
              <w:bCs w:val="0"/>
              <w:lang w:eastAsia="en-GB"/>
            </w:rPr>
          </w:pPr>
          <w:hyperlink w:anchor="_Toc134522450" w:history="1">
            <w:r w:rsidR="00390B40" w:rsidRPr="0004370A">
              <w:rPr>
                <w:rStyle w:val="Hyperlink"/>
                <w:b w:val="0"/>
                <w:bCs w:val="0"/>
              </w:rPr>
              <w:t>Module 6 Parent/Carer Capacity Part 2</w:t>
            </w:r>
            <w:r w:rsidR="00390B40" w:rsidRPr="0004370A">
              <w:rPr>
                <w:b w:val="0"/>
                <w:bCs w:val="0"/>
                <w:webHidden/>
              </w:rPr>
              <w:tab/>
            </w:r>
            <w:r w:rsidR="00390B40" w:rsidRPr="0004370A">
              <w:rPr>
                <w:b w:val="0"/>
                <w:bCs w:val="0"/>
                <w:webHidden/>
              </w:rPr>
              <w:fldChar w:fldCharType="begin"/>
            </w:r>
            <w:r w:rsidR="00390B40" w:rsidRPr="0004370A">
              <w:rPr>
                <w:b w:val="0"/>
                <w:bCs w:val="0"/>
                <w:webHidden/>
              </w:rPr>
              <w:instrText xml:space="preserve"> PAGEREF _Toc134522450 \h </w:instrText>
            </w:r>
            <w:r w:rsidR="00390B40" w:rsidRPr="0004370A">
              <w:rPr>
                <w:b w:val="0"/>
                <w:bCs w:val="0"/>
                <w:webHidden/>
              </w:rPr>
            </w:r>
            <w:r w:rsidR="00390B40" w:rsidRPr="0004370A">
              <w:rPr>
                <w:b w:val="0"/>
                <w:bCs w:val="0"/>
                <w:webHidden/>
              </w:rPr>
              <w:fldChar w:fldCharType="separate"/>
            </w:r>
            <w:r w:rsidR="005207FC" w:rsidRPr="0004370A">
              <w:rPr>
                <w:b w:val="0"/>
                <w:bCs w:val="0"/>
                <w:webHidden/>
              </w:rPr>
              <w:t>35</w:t>
            </w:r>
            <w:r w:rsidR="00390B40" w:rsidRPr="0004370A">
              <w:rPr>
                <w:b w:val="0"/>
                <w:bCs w:val="0"/>
                <w:webHidden/>
              </w:rPr>
              <w:fldChar w:fldCharType="end"/>
            </w:r>
          </w:hyperlink>
        </w:p>
        <w:p w14:paraId="1BA5709E" w14:textId="53949559" w:rsidR="00390B40" w:rsidRPr="0004370A" w:rsidRDefault="00416AFA" w:rsidP="00390B40">
          <w:pPr>
            <w:pStyle w:val="TOC2"/>
            <w:rPr>
              <w:rFonts w:eastAsiaTheme="minorEastAsia"/>
              <w:b w:val="0"/>
              <w:bCs w:val="0"/>
              <w:lang w:eastAsia="en-GB"/>
            </w:rPr>
          </w:pPr>
          <w:hyperlink w:anchor="_Toc134522455" w:history="1">
            <w:r w:rsidR="00390B40" w:rsidRPr="0004370A">
              <w:rPr>
                <w:rStyle w:val="Hyperlink"/>
                <w:b w:val="0"/>
                <w:bCs w:val="0"/>
              </w:rPr>
              <w:t>Module 7 Analysis and Recommendations</w:t>
            </w:r>
            <w:r w:rsidR="00390B40" w:rsidRPr="0004370A">
              <w:rPr>
                <w:b w:val="0"/>
                <w:bCs w:val="0"/>
                <w:webHidden/>
              </w:rPr>
              <w:tab/>
            </w:r>
            <w:r w:rsidR="00390B40" w:rsidRPr="0004370A">
              <w:rPr>
                <w:b w:val="0"/>
                <w:bCs w:val="0"/>
                <w:webHidden/>
              </w:rPr>
              <w:fldChar w:fldCharType="begin"/>
            </w:r>
            <w:r w:rsidR="00390B40" w:rsidRPr="0004370A">
              <w:rPr>
                <w:b w:val="0"/>
                <w:bCs w:val="0"/>
                <w:webHidden/>
              </w:rPr>
              <w:instrText xml:space="preserve"> PAGEREF _Toc134522455 \h </w:instrText>
            </w:r>
            <w:r w:rsidR="00390B40" w:rsidRPr="0004370A">
              <w:rPr>
                <w:b w:val="0"/>
                <w:bCs w:val="0"/>
                <w:webHidden/>
              </w:rPr>
            </w:r>
            <w:r w:rsidR="00390B40" w:rsidRPr="0004370A">
              <w:rPr>
                <w:b w:val="0"/>
                <w:bCs w:val="0"/>
                <w:webHidden/>
              </w:rPr>
              <w:fldChar w:fldCharType="separate"/>
            </w:r>
            <w:r w:rsidR="005207FC" w:rsidRPr="0004370A">
              <w:rPr>
                <w:b w:val="0"/>
                <w:bCs w:val="0"/>
                <w:webHidden/>
              </w:rPr>
              <w:t>38</w:t>
            </w:r>
            <w:r w:rsidR="00390B40" w:rsidRPr="0004370A">
              <w:rPr>
                <w:b w:val="0"/>
                <w:bCs w:val="0"/>
                <w:webHidden/>
              </w:rPr>
              <w:fldChar w:fldCharType="end"/>
            </w:r>
          </w:hyperlink>
        </w:p>
        <w:p w14:paraId="2EF2AD09" w14:textId="4C55FD5B" w:rsidR="00390B40" w:rsidRPr="0004370A" w:rsidRDefault="00416AFA" w:rsidP="00390B40">
          <w:pPr>
            <w:pStyle w:val="TOC2"/>
            <w:rPr>
              <w:rFonts w:eastAsiaTheme="minorEastAsia"/>
              <w:b w:val="0"/>
              <w:bCs w:val="0"/>
              <w:lang w:eastAsia="en-GB"/>
            </w:rPr>
          </w:pPr>
          <w:hyperlink w:anchor="_Toc134522462" w:history="1">
            <w:r w:rsidR="00390B40" w:rsidRPr="0004370A">
              <w:rPr>
                <w:rStyle w:val="Hyperlink"/>
                <w:b w:val="0"/>
                <w:bCs w:val="0"/>
              </w:rPr>
              <w:t>Module 8 Parents &amp; Children’s Comments and Views</w:t>
            </w:r>
            <w:r w:rsidR="00390B40" w:rsidRPr="0004370A">
              <w:rPr>
                <w:b w:val="0"/>
                <w:bCs w:val="0"/>
                <w:webHidden/>
              </w:rPr>
              <w:tab/>
            </w:r>
            <w:r w:rsidR="00390B40" w:rsidRPr="0004370A">
              <w:rPr>
                <w:b w:val="0"/>
                <w:bCs w:val="0"/>
                <w:webHidden/>
              </w:rPr>
              <w:fldChar w:fldCharType="begin"/>
            </w:r>
            <w:r w:rsidR="00390B40" w:rsidRPr="0004370A">
              <w:rPr>
                <w:b w:val="0"/>
                <w:bCs w:val="0"/>
                <w:webHidden/>
              </w:rPr>
              <w:instrText xml:space="preserve"> PAGEREF _Toc134522462 \h </w:instrText>
            </w:r>
            <w:r w:rsidR="00390B40" w:rsidRPr="0004370A">
              <w:rPr>
                <w:b w:val="0"/>
                <w:bCs w:val="0"/>
                <w:webHidden/>
              </w:rPr>
            </w:r>
            <w:r w:rsidR="00390B40" w:rsidRPr="0004370A">
              <w:rPr>
                <w:b w:val="0"/>
                <w:bCs w:val="0"/>
                <w:webHidden/>
              </w:rPr>
              <w:fldChar w:fldCharType="separate"/>
            </w:r>
            <w:r w:rsidR="005207FC" w:rsidRPr="0004370A">
              <w:rPr>
                <w:b w:val="0"/>
                <w:bCs w:val="0"/>
                <w:webHidden/>
              </w:rPr>
              <w:t>40</w:t>
            </w:r>
            <w:r w:rsidR="00390B40" w:rsidRPr="0004370A">
              <w:rPr>
                <w:b w:val="0"/>
                <w:bCs w:val="0"/>
                <w:webHidden/>
              </w:rPr>
              <w:fldChar w:fldCharType="end"/>
            </w:r>
          </w:hyperlink>
        </w:p>
        <w:p w14:paraId="167AACDF" w14:textId="7498F66F" w:rsidR="00390B40" w:rsidRPr="0004370A" w:rsidRDefault="00390B40">
          <w:r w:rsidRPr="0004370A">
            <w:rPr>
              <w:noProof/>
            </w:rPr>
            <w:fldChar w:fldCharType="end"/>
          </w:r>
        </w:p>
      </w:sdtContent>
    </w:sdt>
    <w:p w14:paraId="1A4B99E7" w14:textId="564FE950" w:rsidR="00602083" w:rsidRPr="003553E8" w:rsidRDefault="00602083" w:rsidP="00602083"/>
    <w:p w14:paraId="52B68112" w14:textId="3E8275AB" w:rsidR="001E6F29" w:rsidRPr="003553E8" w:rsidRDefault="001E6F29" w:rsidP="00602083"/>
    <w:p w14:paraId="2DE8EAB4" w14:textId="27364B75" w:rsidR="001E6F29" w:rsidRDefault="008B24A1" w:rsidP="00602083">
      <w:r>
        <w:t xml:space="preserve">   </w:t>
      </w:r>
    </w:p>
    <w:p w14:paraId="43C0486A" w14:textId="6624682A" w:rsidR="008B24A1" w:rsidRPr="003553E8" w:rsidRDefault="008B24A1" w:rsidP="00602083"/>
    <w:p w14:paraId="23EB9C8A" w14:textId="4781697A" w:rsidR="001E6F29" w:rsidRPr="003553E8" w:rsidRDefault="001E6F29" w:rsidP="00602083"/>
    <w:p w14:paraId="4AB83660" w14:textId="736379FA" w:rsidR="001E6F29" w:rsidRPr="003553E8" w:rsidRDefault="001E6F29" w:rsidP="00602083"/>
    <w:tbl>
      <w:tblPr>
        <w:tblStyle w:val="TableGrid"/>
        <w:tblpPr w:leftFromText="180" w:rightFromText="180" w:vertAnchor="text" w:tblpY="1"/>
        <w:tblOverlap w:val="never"/>
        <w:tblW w:w="0" w:type="auto"/>
        <w:tblLook w:val="04A0" w:firstRow="1" w:lastRow="0" w:firstColumn="1" w:lastColumn="0" w:noHBand="0" w:noVBand="1"/>
      </w:tblPr>
      <w:tblGrid>
        <w:gridCol w:w="850"/>
        <w:gridCol w:w="4395"/>
      </w:tblGrid>
      <w:tr w:rsidR="009C7AD4" w14:paraId="4F398706" w14:textId="77777777" w:rsidTr="00E03548">
        <w:tc>
          <w:tcPr>
            <w:tcW w:w="5245" w:type="dxa"/>
            <w:gridSpan w:val="2"/>
          </w:tcPr>
          <w:p w14:paraId="691E910B" w14:textId="77777777" w:rsidR="009C7AD4" w:rsidRDefault="008C22AA" w:rsidP="00FE251A">
            <w:r>
              <w:t>Guide to links to additional resources</w:t>
            </w:r>
          </w:p>
          <w:p w14:paraId="08B97E93" w14:textId="74868EBB" w:rsidR="008C22AA" w:rsidRDefault="008C22AA" w:rsidP="00FE251A"/>
        </w:tc>
      </w:tr>
      <w:tr w:rsidR="008B24A1" w14:paraId="531233D7" w14:textId="77777777" w:rsidTr="00FE251A">
        <w:tc>
          <w:tcPr>
            <w:tcW w:w="850" w:type="dxa"/>
          </w:tcPr>
          <w:p w14:paraId="0D5A45E5" w14:textId="620487AE" w:rsidR="008B24A1" w:rsidRDefault="008B24A1" w:rsidP="00FE251A">
            <w:r>
              <w:rPr>
                <w:noProof/>
                <w:sz w:val="24"/>
                <w:szCs w:val="24"/>
              </w:rPr>
              <w:t xml:space="preserve">                     </w:t>
            </w:r>
            <w:r>
              <w:rPr>
                <w:noProof/>
                <w:sz w:val="24"/>
                <w:szCs w:val="24"/>
              </w:rPr>
              <w:drawing>
                <wp:inline distT="0" distB="0" distL="0" distR="0" wp14:anchorId="26586FBD" wp14:editId="29C37EFA">
                  <wp:extent cx="295275" cy="295275"/>
                  <wp:effectExtent l="0" t="0" r="9525" b="9525"/>
                  <wp:docPr id="36" name="Graphic 36"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p>
          <w:p w14:paraId="513269E6" w14:textId="0BC30580" w:rsidR="008B24A1" w:rsidRDefault="008B24A1" w:rsidP="00FE251A"/>
        </w:tc>
        <w:tc>
          <w:tcPr>
            <w:tcW w:w="4395" w:type="dxa"/>
          </w:tcPr>
          <w:p w14:paraId="7C24E0E0" w14:textId="77777777" w:rsidR="008B24A1" w:rsidRDefault="008B24A1" w:rsidP="00FE251A"/>
          <w:p w14:paraId="16158814" w14:textId="326F8A99" w:rsidR="008B24A1" w:rsidRDefault="008B24A1" w:rsidP="00FE251A">
            <w:r>
              <w:t>Recommended tool</w:t>
            </w:r>
          </w:p>
        </w:tc>
      </w:tr>
      <w:tr w:rsidR="008B24A1" w14:paraId="5DE3253C" w14:textId="77777777" w:rsidTr="00FE251A">
        <w:trPr>
          <w:trHeight w:val="794"/>
        </w:trPr>
        <w:tc>
          <w:tcPr>
            <w:tcW w:w="850" w:type="dxa"/>
          </w:tcPr>
          <w:p w14:paraId="10456DCC" w14:textId="77777777" w:rsidR="008B24A1" w:rsidRDefault="008B24A1" w:rsidP="00FE251A"/>
          <w:p w14:paraId="4328BA3D" w14:textId="3DEFF702" w:rsidR="003317C8" w:rsidRDefault="003317C8" w:rsidP="00FE251A">
            <w:r>
              <w:rPr>
                <w:noProof/>
              </w:rPr>
              <w:drawing>
                <wp:inline distT="0" distB="0" distL="0" distR="0" wp14:anchorId="39E3D787" wp14:editId="511145CD">
                  <wp:extent cx="352425" cy="352425"/>
                  <wp:effectExtent l="0" t="0" r="9525" b="0"/>
                  <wp:docPr id="37" name="Graphic 37"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2425" cy="352425"/>
                          </a:xfrm>
                          <a:prstGeom prst="rect">
                            <a:avLst/>
                          </a:prstGeom>
                        </pic:spPr>
                      </pic:pic>
                    </a:graphicData>
                  </a:graphic>
                </wp:inline>
              </w:drawing>
            </w:r>
          </w:p>
          <w:p w14:paraId="7C5BB15E" w14:textId="5291EC72" w:rsidR="003317C8" w:rsidRDefault="003317C8" w:rsidP="00FE251A"/>
        </w:tc>
        <w:tc>
          <w:tcPr>
            <w:tcW w:w="4395" w:type="dxa"/>
          </w:tcPr>
          <w:p w14:paraId="794A889D" w14:textId="77777777" w:rsidR="003317C8" w:rsidRDefault="003317C8" w:rsidP="00FE251A"/>
          <w:p w14:paraId="64B0636C" w14:textId="48D5F01A" w:rsidR="003317C8" w:rsidRDefault="003317C8" w:rsidP="00FE251A">
            <w:r>
              <w:t>Link to online resource</w:t>
            </w:r>
          </w:p>
        </w:tc>
      </w:tr>
      <w:tr w:rsidR="008B24A1" w14:paraId="5B2F789E" w14:textId="77777777" w:rsidTr="00FE251A">
        <w:trPr>
          <w:trHeight w:val="952"/>
        </w:trPr>
        <w:tc>
          <w:tcPr>
            <w:tcW w:w="850" w:type="dxa"/>
          </w:tcPr>
          <w:p w14:paraId="15A2403B" w14:textId="77777777" w:rsidR="003317C8" w:rsidRDefault="003317C8" w:rsidP="00FE251A"/>
          <w:p w14:paraId="6E186A6D" w14:textId="0E4784D2" w:rsidR="003317C8" w:rsidRDefault="00D6113C" w:rsidP="00FE251A">
            <w:r>
              <w:rPr>
                <w:noProof/>
              </w:rPr>
              <w:drawing>
                <wp:inline distT="0" distB="0" distL="0" distR="0" wp14:anchorId="68BF309F" wp14:editId="083E2104">
                  <wp:extent cx="314325" cy="314325"/>
                  <wp:effectExtent l="0" t="0" r="9525" b="9525"/>
                  <wp:docPr id="39" name="Graphic 39"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Lin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325" cy="314325"/>
                          </a:xfrm>
                          <a:prstGeom prst="rect">
                            <a:avLst/>
                          </a:prstGeom>
                        </pic:spPr>
                      </pic:pic>
                    </a:graphicData>
                  </a:graphic>
                </wp:inline>
              </w:drawing>
            </w:r>
          </w:p>
        </w:tc>
        <w:tc>
          <w:tcPr>
            <w:tcW w:w="4395" w:type="dxa"/>
          </w:tcPr>
          <w:p w14:paraId="24DA8C81" w14:textId="77777777" w:rsidR="008B24A1" w:rsidRDefault="008B24A1" w:rsidP="00FE251A"/>
          <w:p w14:paraId="39B7CC90" w14:textId="30A97973" w:rsidR="009832A1" w:rsidRDefault="00CC19AE" w:rsidP="00FE251A">
            <w:r>
              <w:t>Local resource link suggested</w:t>
            </w:r>
          </w:p>
        </w:tc>
      </w:tr>
    </w:tbl>
    <w:p w14:paraId="4A4B7384" w14:textId="03B3E294" w:rsidR="001E6F29" w:rsidRPr="003553E8" w:rsidRDefault="00FE251A" w:rsidP="00602083">
      <w:r>
        <w:br w:type="textWrapping" w:clear="all"/>
      </w:r>
    </w:p>
    <w:p w14:paraId="4E3E5AB3" w14:textId="7EAA305C" w:rsidR="001E6F29" w:rsidRPr="003553E8" w:rsidRDefault="001E6F29" w:rsidP="00602083"/>
    <w:p w14:paraId="620E34FA" w14:textId="7E24590A" w:rsidR="001E6F29" w:rsidRPr="003553E8" w:rsidRDefault="001E6F29" w:rsidP="00602083"/>
    <w:p w14:paraId="5378E1A6" w14:textId="62B8FA3B" w:rsidR="001E6F29" w:rsidRPr="003553E8" w:rsidRDefault="001E6F29" w:rsidP="00602083"/>
    <w:p w14:paraId="6D64A7E9" w14:textId="472C8EFE" w:rsidR="001E6F29" w:rsidRPr="003553E8" w:rsidRDefault="001E6F29" w:rsidP="00602083"/>
    <w:p w14:paraId="3A0894DA" w14:textId="1EF6466D" w:rsidR="00C90CB0" w:rsidRPr="009C436F" w:rsidRDefault="00C90CB0" w:rsidP="009C436F">
      <w:pPr>
        <w:pStyle w:val="Heading1"/>
        <w:rPr>
          <w:b/>
          <w:bCs/>
        </w:rPr>
      </w:pPr>
      <w:bookmarkStart w:id="5" w:name="_Toc134522403"/>
      <w:r w:rsidRPr="009C436F">
        <w:rPr>
          <w:b/>
          <w:bCs/>
        </w:rPr>
        <w:lastRenderedPageBreak/>
        <w:t>What is the Family Programme?</w:t>
      </w:r>
      <w:bookmarkEnd w:id="5"/>
    </w:p>
    <w:p w14:paraId="68F8872F" w14:textId="77B94A65" w:rsidR="00D96CEF" w:rsidRPr="00D96CEF" w:rsidRDefault="00D96CEF" w:rsidP="00D96CEF"/>
    <w:p w14:paraId="2549E2C2" w14:textId="7DE1AF97" w:rsidR="00211993" w:rsidRPr="003553E8" w:rsidRDefault="00C90CB0" w:rsidP="00211993">
      <w:r w:rsidRPr="003553E8">
        <w:rPr>
          <w:sz w:val="24"/>
          <w:szCs w:val="24"/>
        </w:rPr>
        <w:t>The Family Programme provides a framework for direct work with children and families</w:t>
      </w:r>
      <w:r w:rsidR="00700EF8" w:rsidRPr="003553E8">
        <w:rPr>
          <w:sz w:val="24"/>
          <w:szCs w:val="24"/>
        </w:rPr>
        <w:t>.</w:t>
      </w:r>
      <w:r w:rsidR="00EE2842" w:rsidRPr="003553E8">
        <w:rPr>
          <w:sz w:val="24"/>
          <w:szCs w:val="24"/>
        </w:rPr>
        <w:t xml:space="preserve"> </w:t>
      </w:r>
      <w:r w:rsidRPr="003553E8">
        <w:rPr>
          <w:sz w:val="24"/>
          <w:szCs w:val="24"/>
        </w:rPr>
        <w:t>It consists of 8 modules of guided practice that sits</w:t>
      </w:r>
      <w:r w:rsidR="00EE2842" w:rsidRPr="003553E8">
        <w:rPr>
          <w:sz w:val="24"/>
          <w:szCs w:val="24"/>
        </w:rPr>
        <w:t xml:space="preserve"> within the Family Safeguarding Workbook. </w:t>
      </w:r>
      <w:r w:rsidRPr="003553E8">
        <w:rPr>
          <w:sz w:val="24"/>
          <w:szCs w:val="24"/>
        </w:rPr>
        <w:t>Once completed</w:t>
      </w:r>
      <w:r w:rsidR="00EE2842" w:rsidRPr="003553E8">
        <w:rPr>
          <w:sz w:val="24"/>
          <w:szCs w:val="24"/>
        </w:rPr>
        <w:t>,</w:t>
      </w:r>
      <w:r w:rsidRPr="003553E8">
        <w:rPr>
          <w:sz w:val="24"/>
          <w:szCs w:val="24"/>
        </w:rPr>
        <w:t xml:space="preserve"> the modules will inform a balanced, evidence</w:t>
      </w:r>
      <w:r w:rsidR="00EE2842" w:rsidRPr="003553E8">
        <w:rPr>
          <w:sz w:val="24"/>
          <w:szCs w:val="24"/>
        </w:rPr>
        <w:t>-</w:t>
      </w:r>
      <w:r w:rsidR="000D0E60" w:rsidRPr="003553E8">
        <w:rPr>
          <w:sz w:val="24"/>
          <w:szCs w:val="24"/>
        </w:rPr>
        <w:t>based,</w:t>
      </w:r>
      <w:r w:rsidRPr="003553E8">
        <w:rPr>
          <w:sz w:val="24"/>
          <w:szCs w:val="24"/>
        </w:rPr>
        <w:t xml:space="preserve"> and comprehensive assessment </w:t>
      </w:r>
      <w:r w:rsidR="00EE2842" w:rsidRPr="003553E8">
        <w:rPr>
          <w:sz w:val="24"/>
          <w:szCs w:val="24"/>
        </w:rPr>
        <w:t xml:space="preserve">that </w:t>
      </w:r>
      <w:r w:rsidRPr="003553E8">
        <w:rPr>
          <w:sz w:val="24"/>
          <w:szCs w:val="24"/>
        </w:rPr>
        <w:t>outlin</w:t>
      </w:r>
      <w:r w:rsidR="00EE2842" w:rsidRPr="003553E8">
        <w:rPr>
          <w:sz w:val="24"/>
          <w:szCs w:val="24"/>
        </w:rPr>
        <w:t>es:</w:t>
      </w:r>
      <w:r w:rsidRPr="003553E8">
        <w:rPr>
          <w:sz w:val="24"/>
          <w:szCs w:val="24"/>
        </w:rPr>
        <w:t xml:space="preserve"> the parents’ abilities to meet their child’s needs</w:t>
      </w:r>
      <w:r w:rsidR="00EE2842" w:rsidRPr="003553E8">
        <w:rPr>
          <w:sz w:val="24"/>
          <w:szCs w:val="24"/>
        </w:rPr>
        <w:t>;</w:t>
      </w:r>
      <w:r w:rsidRPr="003553E8">
        <w:rPr>
          <w:sz w:val="24"/>
          <w:szCs w:val="24"/>
        </w:rPr>
        <w:t xml:space="preserve"> </w:t>
      </w:r>
      <w:r w:rsidR="00EE2842" w:rsidRPr="003553E8">
        <w:rPr>
          <w:sz w:val="24"/>
          <w:szCs w:val="24"/>
        </w:rPr>
        <w:t xml:space="preserve">the </w:t>
      </w:r>
      <w:r w:rsidRPr="003553E8">
        <w:rPr>
          <w:sz w:val="24"/>
          <w:szCs w:val="24"/>
        </w:rPr>
        <w:t>progress of the parents in reducing harmful behaviours</w:t>
      </w:r>
      <w:r w:rsidR="00EE2842" w:rsidRPr="003553E8">
        <w:rPr>
          <w:sz w:val="24"/>
          <w:szCs w:val="24"/>
        </w:rPr>
        <w:t>;</w:t>
      </w:r>
      <w:r w:rsidRPr="003553E8">
        <w:rPr>
          <w:sz w:val="24"/>
          <w:szCs w:val="24"/>
        </w:rPr>
        <w:t xml:space="preserve"> </w:t>
      </w:r>
      <w:r w:rsidR="00EE2842" w:rsidRPr="003553E8">
        <w:rPr>
          <w:sz w:val="24"/>
          <w:szCs w:val="24"/>
        </w:rPr>
        <w:t xml:space="preserve">an understanding of the level of </w:t>
      </w:r>
      <w:r w:rsidRPr="003553E8">
        <w:rPr>
          <w:sz w:val="24"/>
          <w:szCs w:val="24"/>
        </w:rPr>
        <w:t xml:space="preserve">engagement with </w:t>
      </w:r>
      <w:r w:rsidR="00EE2842" w:rsidRPr="003553E8">
        <w:rPr>
          <w:sz w:val="24"/>
          <w:szCs w:val="24"/>
        </w:rPr>
        <w:t xml:space="preserve">the </w:t>
      </w:r>
      <w:r w:rsidRPr="003553E8">
        <w:rPr>
          <w:sz w:val="24"/>
          <w:szCs w:val="24"/>
        </w:rPr>
        <w:t>support on offer</w:t>
      </w:r>
      <w:r w:rsidR="00EE2842" w:rsidRPr="003553E8">
        <w:rPr>
          <w:sz w:val="24"/>
          <w:szCs w:val="24"/>
        </w:rPr>
        <w:t>;</w:t>
      </w:r>
      <w:r w:rsidRPr="003553E8">
        <w:rPr>
          <w:sz w:val="24"/>
          <w:szCs w:val="24"/>
        </w:rPr>
        <w:t xml:space="preserve"> </w:t>
      </w:r>
      <w:r w:rsidR="00EE2842" w:rsidRPr="003553E8">
        <w:rPr>
          <w:sz w:val="24"/>
          <w:szCs w:val="24"/>
        </w:rPr>
        <w:t>and the</w:t>
      </w:r>
      <w:r w:rsidRPr="003553E8">
        <w:rPr>
          <w:sz w:val="24"/>
          <w:szCs w:val="24"/>
        </w:rPr>
        <w:t xml:space="preserve"> outcomes achieved</w:t>
      </w:r>
      <w:r w:rsidR="00EE2842" w:rsidRPr="003553E8">
        <w:rPr>
          <w:sz w:val="24"/>
          <w:szCs w:val="24"/>
        </w:rPr>
        <w:t xml:space="preserve"> through the direct work with the family</w:t>
      </w:r>
      <w:r w:rsidRPr="003553E8">
        <w:rPr>
          <w:sz w:val="24"/>
          <w:szCs w:val="24"/>
        </w:rPr>
        <w:t xml:space="preserve">. </w:t>
      </w:r>
      <w:r w:rsidR="00211993" w:rsidRPr="005E6FA0">
        <w:rPr>
          <w:sz w:val="24"/>
          <w:szCs w:val="24"/>
        </w:rPr>
        <w:t>It</w:t>
      </w:r>
      <w:r w:rsidR="00211993" w:rsidRPr="003553E8">
        <w:rPr>
          <w:sz w:val="24"/>
          <w:szCs w:val="24"/>
        </w:rPr>
        <w:t xml:space="preserve"> is underpinned by a Motivational Skills approach. </w:t>
      </w:r>
    </w:p>
    <w:p w14:paraId="35B28015" w14:textId="1E8CE114" w:rsidR="00C90CB0" w:rsidRPr="003553E8" w:rsidRDefault="00C90CB0" w:rsidP="00C90CB0"/>
    <w:p w14:paraId="2ADED63D" w14:textId="561A3003" w:rsidR="00D5014C" w:rsidRPr="003553E8" w:rsidRDefault="003C70A6" w:rsidP="008C48FD">
      <w:pPr>
        <w:rPr>
          <w:rFonts w:cstheme="minorHAnsi"/>
          <w:sz w:val="24"/>
          <w:szCs w:val="24"/>
        </w:rPr>
      </w:pPr>
      <w:r w:rsidRPr="003553E8">
        <w:rPr>
          <w:rFonts w:cstheme="minorHAnsi"/>
          <w:sz w:val="24"/>
          <w:szCs w:val="24"/>
        </w:rPr>
        <w:t xml:space="preserve">The </w:t>
      </w:r>
      <w:r w:rsidR="00D578DA" w:rsidRPr="003553E8">
        <w:rPr>
          <w:rFonts w:cstheme="minorHAnsi"/>
          <w:sz w:val="24"/>
          <w:szCs w:val="24"/>
        </w:rPr>
        <w:t>F</w:t>
      </w:r>
      <w:r w:rsidRPr="003553E8">
        <w:rPr>
          <w:rFonts w:cstheme="minorHAnsi"/>
          <w:sz w:val="24"/>
          <w:szCs w:val="24"/>
        </w:rPr>
        <w:t xml:space="preserve">amily </w:t>
      </w:r>
      <w:r w:rsidR="00D578DA" w:rsidRPr="003553E8">
        <w:rPr>
          <w:rFonts w:cstheme="minorHAnsi"/>
          <w:sz w:val="24"/>
          <w:szCs w:val="24"/>
        </w:rPr>
        <w:t>P</w:t>
      </w:r>
      <w:r w:rsidRPr="003553E8">
        <w:rPr>
          <w:rFonts w:cstheme="minorHAnsi"/>
          <w:sz w:val="24"/>
          <w:szCs w:val="24"/>
        </w:rPr>
        <w:t xml:space="preserve">rogramme </w:t>
      </w:r>
      <w:r w:rsidR="00275B30" w:rsidRPr="003553E8">
        <w:rPr>
          <w:rFonts w:cstheme="minorHAnsi"/>
          <w:sz w:val="24"/>
          <w:szCs w:val="24"/>
        </w:rPr>
        <w:t xml:space="preserve">is offered to all </w:t>
      </w:r>
      <w:r w:rsidR="003C633E" w:rsidRPr="003553E8">
        <w:rPr>
          <w:rFonts w:cstheme="minorHAnsi"/>
          <w:sz w:val="24"/>
          <w:szCs w:val="24"/>
        </w:rPr>
        <w:t>families</w:t>
      </w:r>
      <w:r w:rsidR="00275B30" w:rsidRPr="003553E8">
        <w:rPr>
          <w:rFonts w:cstheme="minorHAnsi"/>
          <w:sz w:val="24"/>
          <w:szCs w:val="24"/>
        </w:rPr>
        <w:t xml:space="preserve"> who have a child on a plan in the Family Safeguarding Team</w:t>
      </w:r>
      <w:r w:rsidR="00AA579B" w:rsidRPr="003553E8">
        <w:rPr>
          <w:rFonts w:cstheme="minorHAnsi"/>
          <w:sz w:val="24"/>
          <w:szCs w:val="24"/>
        </w:rPr>
        <w:t xml:space="preserve">, and where return home </w:t>
      </w:r>
      <w:r w:rsidR="00EB4B71" w:rsidRPr="003553E8">
        <w:rPr>
          <w:rFonts w:cstheme="minorHAnsi"/>
          <w:sz w:val="24"/>
          <w:szCs w:val="24"/>
        </w:rPr>
        <w:t xml:space="preserve">from </w:t>
      </w:r>
      <w:r w:rsidR="00AA579B" w:rsidRPr="003553E8">
        <w:rPr>
          <w:rFonts w:cstheme="minorHAnsi"/>
          <w:sz w:val="24"/>
          <w:szCs w:val="24"/>
        </w:rPr>
        <w:t>care is being considered</w:t>
      </w:r>
      <w:r w:rsidR="00275B30" w:rsidRPr="003553E8">
        <w:rPr>
          <w:rFonts w:cstheme="minorHAnsi"/>
          <w:sz w:val="24"/>
          <w:szCs w:val="24"/>
        </w:rPr>
        <w:t xml:space="preserve">. </w:t>
      </w:r>
      <w:r w:rsidR="00936C35" w:rsidRPr="003553E8">
        <w:rPr>
          <w:rFonts w:cstheme="minorHAnsi"/>
          <w:sz w:val="24"/>
          <w:szCs w:val="24"/>
        </w:rPr>
        <w:t xml:space="preserve">It is intended to </w:t>
      </w:r>
      <w:r w:rsidR="00D578DA" w:rsidRPr="003553E8">
        <w:rPr>
          <w:rFonts w:cstheme="minorHAnsi"/>
          <w:sz w:val="24"/>
          <w:szCs w:val="24"/>
        </w:rPr>
        <w:t>assist with</w:t>
      </w:r>
      <w:r w:rsidR="00936C35" w:rsidRPr="003553E8">
        <w:rPr>
          <w:rFonts w:cstheme="minorHAnsi"/>
          <w:sz w:val="24"/>
          <w:szCs w:val="24"/>
        </w:rPr>
        <w:t xml:space="preserve"> planning and delivery of direct work to support parents in changing behaviours. </w:t>
      </w:r>
      <w:r w:rsidR="00275B30" w:rsidRPr="003553E8">
        <w:rPr>
          <w:rFonts w:cstheme="minorHAnsi"/>
          <w:sz w:val="24"/>
          <w:szCs w:val="24"/>
        </w:rPr>
        <w:t>There is no hierarchy of need and therefore it offers a fair</w:t>
      </w:r>
      <w:r w:rsidR="00380A2C" w:rsidRPr="003553E8">
        <w:rPr>
          <w:rFonts w:cstheme="minorHAnsi"/>
          <w:sz w:val="24"/>
          <w:szCs w:val="24"/>
        </w:rPr>
        <w:t xml:space="preserve">, </w:t>
      </w:r>
      <w:r w:rsidR="00275B30" w:rsidRPr="003553E8">
        <w:rPr>
          <w:rFonts w:cstheme="minorHAnsi"/>
          <w:sz w:val="24"/>
          <w:szCs w:val="24"/>
        </w:rPr>
        <w:t>non-discriminative</w:t>
      </w:r>
      <w:r w:rsidR="00D578DA" w:rsidRPr="003553E8">
        <w:rPr>
          <w:rFonts w:cstheme="minorHAnsi"/>
          <w:sz w:val="24"/>
          <w:szCs w:val="24"/>
        </w:rPr>
        <w:t>,</w:t>
      </w:r>
      <w:r w:rsidR="00380A2C" w:rsidRPr="003553E8">
        <w:rPr>
          <w:rFonts w:cstheme="minorHAnsi"/>
          <w:sz w:val="24"/>
          <w:szCs w:val="24"/>
        </w:rPr>
        <w:t xml:space="preserve"> and less adversarial </w:t>
      </w:r>
      <w:r w:rsidR="00275B30" w:rsidRPr="003553E8">
        <w:rPr>
          <w:rFonts w:cstheme="minorHAnsi"/>
          <w:sz w:val="24"/>
          <w:szCs w:val="24"/>
        </w:rPr>
        <w:t>approach to all families</w:t>
      </w:r>
      <w:r w:rsidR="00F060D4" w:rsidRPr="003553E8">
        <w:rPr>
          <w:rFonts w:cstheme="minorHAnsi"/>
          <w:sz w:val="24"/>
          <w:szCs w:val="24"/>
        </w:rPr>
        <w:t>,</w:t>
      </w:r>
      <w:r w:rsidR="00275B30" w:rsidRPr="003553E8">
        <w:rPr>
          <w:rFonts w:cstheme="minorHAnsi"/>
          <w:sz w:val="24"/>
          <w:szCs w:val="24"/>
        </w:rPr>
        <w:t xml:space="preserve"> reducing the pressure to take children </w:t>
      </w:r>
      <w:r w:rsidR="00353D94" w:rsidRPr="003553E8">
        <w:rPr>
          <w:rFonts w:cstheme="minorHAnsi"/>
          <w:sz w:val="24"/>
          <w:szCs w:val="24"/>
        </w:rPr>
        <w:t>into</w:t>
      </w:r>
      <w:r w:rsidR="00275B30" w:rsidRPr="003553E8">
        <w:rPr>
          <w:rFonts w:cstheme="minorHAnsi"/>
          <w:sz w:val="24"/>
          <w:szCs w:val="24"/>
        </w:rPr>
        <w:t xml:space="preserve"> child protection </w:t>
      </w:r>
      <w:r w:rsidR="00D578DA" w:rsidRPr="003553E8">
        <w:rPr>
          <w:rFonts w:cstheme="minorHAnsi"/>
          <w:sz w:val="24"/>
          <w:szCs w:val="24"/>
        </w:rPr>
        <w:t xml:space="preserve">processes </w:t>
      </w:r>
      <w:r w:rsidR="00016BE8" w:rsidRPr="003553E8">
        <w:rPr>
          <w:rFonts w:cstheme="minorHAnsi"/>
          <w:sz w:val="24"/>
          <w:szCs w:val="24"/>
        </w:rPr>
        <w:t>to</w:t>
      </w:r>
      <w:r w:rsidR="00275B30" w:rsidRPr="003553E8">
        <w:rPr>
          <w:rFonts w:cstheme="minorHAnsi"/>
          <w:sz w:val="24"/>
          <w:szCs w:val="24"/>
        </w:rPr>
        <w:t xml:space="preserve"> access services.</w:t>
      </w:r>
      <w:r w:rsidR="00D5014C" w:rsidRPr="003553E8">
        <w:rPr>
          <w:rFonts w:cstheme="minorHAnsi"/>
          <w:sz w:val="24"/>
          <w:szCs w:val="24"/>
        </w:rPr>
        <w:t xml:space="preserve"> </w:t>
      </w:r>
      <w:r w:rsidR="00936C35" w:rsidRPr="003553E8">
        <w:rPr>
          <w:rFonts w:cstheme="minorHAnsi"/>
          <w:sz w:val="24"/>
          <w:szCs w:val="24"/>
        </w:rPr>
        <w:t xml:space="preserve">It allows inclusion of the work and expertise of the </w:t>
      </w:r>
      <w:r w:rsidR="001A602D" w:rsidRPr="003553E8">
        <w:rPr>
          <w:rFonts w:cstheme="minorHAnsi"/>
          <w:sz w:val="24"/>
          <w:szCs w:val="24"/>
        </w:rPr>
        <w:t xml:space="preserve">co-located </w:t>
      </w:r>
      <w:r w:rsidR="00936C35" w:rsidRPr="003553E8">
        <w:rPr>
          <w:rFonts w:cstheme="minorHAnsi"/>
          <w:sz w:val="24"/>
          <w:szCs w:val="24"/>
        </w:rPr>
        <w:t>multi</w:t>
      </w:r>
      <w:r w:rsidR="00315865" w:rsidRPr="003553E8">
        <w:rPr>
          <w:rFonts w:cstheme="minorHAnsi"/>
          <w:sz w:val="24"/>
          <w:szCs w:val="24"/>
        </w:rPr>
        <w:t>-</w:t>
      </w:r>
      <w:r w:rsidR="001A602D" w:rsidRPr="003553E8">
        <w:rPr>
          <w:rFonts w:cstheme="minorHAnsi"/>
          <w:sz w:val="24"/>
          <w:szCs w:val="24"/>
        </w:rPr>
        <w:t>disciplinary</w:t>
      </w:r>
      <w:r w:rsidR="00936C35" w:rsidRPr="003553E8">
        <w:rPr>
          <w:rFonts w:cstheme="minorHAnsi"/>
          <w:sz w:val="24"/>
          <w:szCs w:val="24"/>
        </w:rPr>
        <w:t xml:space="preserve"> team</w:t>
      </w:r>
      <w:r w:rsidR="001A602D" w:rsidRPr="003553E8">
        <w:rPr>
          <w:rFonts w:cstheme="minorHAnsi"/>
          <w:sz w:val="24"/>
          <w:szCs w:val="24"/>
        </w:rPr>
        <w:t xml:space="preserve"> and shared decision making via </w:t>
      </w:r>
      <w:r w:rsidR="00A0561E" w:rsidRPr="003553E8">
        <w:rPr>
          <w:rFonts w:cstheme="minorHAnsi"/>
          <w:sz w:val="24"/>
          <w:szCs w:val="24"/>
        </w:rPr>
        <w:t xml:space="preserve">Family Safeguarding </w:t>
      </w:r>
      <w:r w:rsidR="001A602D" w:rsidRPr="003553E8">
        <w:rPr>
          <w:rFonts w:cstheme="minorHAnsi"/>
          <w:sz w:val="24"/>
          <w:szCs w:val="24"/>
        </w:rPr>
        <w:t>group supervision</w:t>
      </w:r>
      <w:r w:rsidR="00936C35" w:rsidRPr="003553E8">
        <w:rPr>
          <w:rFonts w:cstheme="minorHAnsi"/>
          <w:sz w:val="24"/>
          <w:szCs w:val="24"/>
        </w:rPr>
        <w:t xml:space="preserve">. </w:t>
      </w:r>
    </w:p>
    <w:p w14:paraId="2E3CC826" w14:textId="0E2EC9F5" w:rsidR="003C70A6" w:rsidRPr="003553E8" w:rsidRDefault="00A0561E" w:rsidP="008C48FD">
      <w:pPr>
        <w:rPr>
          <w:rFonts w:cstheme="minorHAnsi"/>
          <w:sz w:val="24"/>
          <w:szCs w:val="24"/>
        </w:rPr>
      </w:pPr>
      <w:r w:rsidRPr="003553E8">
        <w:rPr>
          <w:rFonts w:cstheme="minorHAnsi"/>
          <w:sz w:val="24"/>
          <w:szCs w:val="24"/>
        </w:rPr>
        <w:t>The Family Programme</w:t>
      </w:r>
      <w:r w:rsidR="00CD58B7" w:rsidRPr="003553E8">
        <w:rPr>
          <w:rFonts w:cstheme="minorHAnsi"/>
          <w:sz w:val="24"/>
          <w:szCs w:val="24"/>
        </w:rPr>
        <w:t xml:space="preserve"> is primarily a guide to working with families to ensure </w:t>
      </w:r>
      <w:r w:rsidRPr="003553E8">
        <w:rPr>
          <w:rFonts w:cstheme="minorHAnsi"/>
          <w:sz w:val="24"/>
          <w:szCs w:val="24"/>
        </w:rPr>
        <w:t xml:space="preserve">that </w:t>
      </w:r>
      <w:r w:rsidR="00CD58B7" w:rsidRPr="003553E8">
        <w:rPr>
          <w:rFonts w:cstheme="minorHAnsi"/>
          <w:sz w:val="24"/>
          <w:szCs w:val="24"/>
        </w:rPr>
        <w:t xml:space="preserve">our work with them is purposeful and </w:t>
      </w:r>
      <w:r w:rsidRPr="003553E8">
        <w:rPr>
          <w:rFonts w:cstheme="minorHAnsi"/>
          <w:sz w:val="24"/>
          <w:szCs w:val="24"/>
        </w:rPr>
        <w:t xml:space="preserve">that it is </w:t>
      </w:r>
      <w:r w:rsidR="00CD58B7" w:rsidRPr="003553E8">
        <w:rPr>
          <w:rFonts w:cstheme="minorHAnsi"/>
          <w:sz w:val="24"/>
          <w:szCs w:val="24"/>
        </w:rPr>
        <w:t xml:space="preserve">focused on creating change in </w:t>
      </w:r>
      <w:r w:rsidRPr="003553E8">
        <w:rPr>
          <w:rFonts w:cstheme="minorHAnsi"/>
          <w:sz w:val="24"/>
          <w:szCs w:val="24"/>
        </w:rPr>
        <w:t xml:space="preserve">the </w:t>
      </w:r>
      <w:r w:rsidR="00CD58B7" w:rsidRPr="003553E8">
        <w:rPr>
          <w:rFonts w:cstheme="minorHAnsi"/>
          <w:sz w:val="24"/>
          <w:szCs w:val="24"/>
        </w:rPr>
        <w:t>parents</w:t>
      </w:r>
      <w:r w:rsidRPr="003553E8">
        <w:rPr>
          <w:rFonts w:cstheme="minorHAnsi"/>
          <w:sz w:val="24"/>
          <w:szCs w:val="24"/>
        </w:rPr>
        <w:t>’</w:t>
      </w:r>
      <w:r w:rsidR="00CD58B7" w:rsidRPr="003553E8">
        <w:rPr>
          <w:rFonts w:cstheme="minorHAnsi"/>
          <w:sz w:val="24"/>
          <w:szCs w:val="24"/>
        </w:rPr>
        <w:t xml:space="preserve"> care of their children</w:t>
      </w:r>
      <w:r w:rsidR="001D4F43" w:rsidRPr="003553E8">
        <w:rPr>
          <w:rFonts w:cstheme="minorHAnsi"/>
          <w:sz w:val="24"/>
          <w:szCs w:val="24"/>
        </w:rPr>
        <w:t xml:space="preserve">. </w:t>
      </w:r>
      <w:r w:rsidR="00CD58B7" w:rsidRPr="003553E8">
        <w:rPr>
          <w:rFonts w:cstheme="minorHAnsi"/>
          <w:sz w:val="24"/>
          <w:szCs w:val="24"/>
        </w:rPr>
        <w:t>Our aim is to refocus practitioner</w:t>
      </w:r>
      <w:r w:rsidR="00D5014C" w:rsidRPr="003553E8">
        <w:rPr>
          <w:rFonts w:cstheme="minorHAnsi"/>
          <w:sz w:val="24"/>
          <w:szCs w:val="24"/>
        </w:rPr>
        <w:t>s</w:t>
      </w:r>
      <w:r w:rsidR="00315865" w:rsidRPr="003553E8">
        <w:rPr>
          <w:rFonts w:cstheme="minorHAnsi"/>
          <w:sz w:val="24"/>
          <w:szCs w:val="24"/>
        </w:rPr>
        <w:t>’</w:t>
      </w:r>
      <w:r w:rsidR="00CD58B7" w:rsidRPr="003553E8">
        <w:rPr>
          <w:rFonts w:cstheme="minorHAnsi"/>
          <w:sz w:val="24"/>
          <w:szCs w:val="24"/>
        </w:rPr>
        <w:t xml:space="preserve"> activity away from monitoring parental compliance with instructions in plans</w:t>
      </w:r>
      <w:r w:rsidR="00D578DA" w:rsidRPr="003553E8">
        <w:rPr>
          <w:rFonts w:cstheme="minorHAnsi"/>
          <w:sz w:val="24"/>
          <w:szCs w:val="24"/>
        </w:rPr>
        <w:t>,</w:t>
      </w:r>
      <w:r w:rsidR="00CD58B7" w:rsidRPr="003553E8">
        <w:rPr>
          <w:rFonts w:cstheme="minorHAnsi"/>
          <w:sz w:val="24"/>
          <w:szCs w:val="24"/>
        </w:rPr>
        <w:t xml:space="preserve"> and instead to help them to use </w:t>
      </w:r>
      <w:r w:rsidR="00D578DA" w:rsidRPr="003553E8">
        <w:rPr>
          <w:rFonts w:cstheme="minorHAnsi"/>
          <w:sz w:val="24"/>
          <w:szCs w:val="24"/>
        </w:rPr>
        <w:t xml:space="preserve">their </w:t>
      </w:r>
      <w:r w:rsidR="00CD58B7" w:rsidRPr="003553E8">
        <w:rPr>
          <w:rFonts w:cstheme="minorHAnsi"/>
          <w:sz w:val="24"/>
          <w:szCs w:val="24"/>
        </w:rPr>
        <w:t>M</w:t>
      </w:r>
      <w:r w:rsidR="00E91F43" w:rsidRPr="003553E8">
        <w:rPr>
          <w:rFonts w:cstheme="minorHAnsi"/>
          <w:sz w:val="24"/>
          <w:szCs w:val="24"/>
        </w:rPr>
        <w:t xml:space="preserve">otivational Interviewing (MI) </w:t>
      </w:r>
      <w:r w:rsidR="00CD58B7" w:rsidRPr="003553E8">
        <w:rPr>
          <w:rFonts w:cstheme="minorHAnsi"/>
          <w:sz w:val="24"/>
          <w:szCs w:val="24"/>
        </w:rPr>
        <w:t xml:space="preserve">skills to help parents identify what they need to change to </w:t>
      </w:r>
      <w:r w:rsidR="00D578DA" w:rsidRPr="003553E8">
        <w:rPr>
          <w:rFonts w:cstheme="minorHAnsi"/>
          <w:sz w:val="24"/>
          <w:szCs w:val="24"/>
        </w:rPr>
        <w:t xml:space="preserve">better </w:t>
      </w:r>
      <w:r w:rsidR="00CD58B7" w:rsidRPr="003553E8">
        <w:rPr>
          <w:rFonts w:cstheme="minorHAnsi"/>
          <w:sz w:val="24"/>
          <w:szCs w:val="24"/>
        </w:rPr>
        <w:t>meet their children’s needs.</w:t>
      </w:r>
      <w:r w:rsidR="00EE2842" w:rsidRPr="003553E8">
        <w:rPr>
          <w:rFonts w:cstheme="minorHAnsi"/>
          <w:sz w:val="24"/>
          <w:szCs w:val="24"/>
        </w:rPr>
        <w:t xml:space="preserve"> This programme helps to really </w:t>
      </w:r>
      <w:r w:rsidR="00EE2842" w:rsidRPr="003553E8">
        <w:rPr>
          <w:rFonts w:cstheme="minorHAnsi"/>
          <w:b/>
          <w:bCs/>
          <w:sz w:val="24"/>
          <w:szCs w:val="24"/>
        </w:rPr>
        <w:t>understand the family</w:t>
      </w:r>
      <w:r w:rsidR="00EE2842" w:rsidRPr="003553E8">
        <w:rPr>
          <w:rFonts w:cstheme="minorHAnsi"/>
          <w:sz w:val="24"/>
          <w:szCs w:val="24"/>
        </w:rPr>
        <w:t>, what life is like for them and enable more positive and considered decisions.</w:t>
      </w:r>
    </w:p>
    <w:p w14:paraId="119A201E" w14:textId="22B15560" w:rsidR="00645861" w:rsidRPr="003553E8" w:rsidRDefault="00645861" w:rsidP="005C00C2">
      <w:pPr>
        <w:spacing w:line="276" w:lineRule="auto"/>
        <w:rPr>
          <w:rFonts w:cstheme="minorHAnsi"/>
          <w:sz w:val="24"/>
          <w:szCs w:val="24"/>
        </w:rPr>
      </w:pPr>
      <w:bookmarkStart w:id="6" w:name="_Hlk125358648"/>
      <w:r w:rsidRPr="003553E8">
        <w:rPr>
          <w:rFonts w:cstheme="minorHAnsi"/>
          <w:sz w:val="24"/>
          <w:szCs w:val="24"/>
        </w:rPr>
        <w:t xml:space="preserve">For children who have been placed in Local Authority care, help and support will continue to be provided </w:t>
      </w:r>
      <w:r w:rsidR="005C00C2" w:rsidRPr="003553E8">
        <w:rPr>
          <w:rFonts w:cstheme="minorHAnsi"/>
          <w:sz w:val="24"/>
          <w:szCs w:val="24"/>
        </w:rPr>
        <w:t xml:space="preserve">to </w:t>
      </w:r>
      <w:r w:rsidRPr="003553E8">
        <w:rPr>
          <w:rFonts w:cstheme="minorHAnsi"/>
          <w:sz w:val="24"/>
          <w:szCs w:val="24"/>
        </w:rPr>
        <w:t>families</w:t>
      </w:r>
      <w:r w:rsidR="005C00C2" w:rsidRPr="003553E8">
        <w:rPr>
          <w:rFonts w:cstheme="minorHAnsi"/>
          <w:sz w:val="24"/>
          <w:szCs w:val="24"/>
        </w:rPr>
        <w:t xml:space="preserve"> </w:t>
      </w:r>
      <w:r w:rsidRPr="003553E8">
        <w:rPr>
          <w:rFonts w:cstheme="minorHAnsi"/>
          <w:sz w:val="24"/>
          <w:szCs w:val="24"/>
        </w:rPr>
        <w:t xml:space="preserve">to enable children to return home where this is possible. The </w:t>
      </w:r>
      <w:r w:rsidR="00AA579B" w:rsidRPr="003553E8">
        <w:rPr>
          <w:rFonts w:cstheme="minorHAnsi"/>
          <w:sz w:val="24"/>
          <w:szCs w:val="24"/>
        </w:rPr>
        <w:t>F</w:t>
      </w:r>
      <w:r w:rsidRPr="003553E8">
        <w:rPr>
          <w:rFonts w:cstheme="minorHAnsi"/>
          <w:sz w:val="24"/>
          <w:szCs w:val="24"/>
        </w:rPr>
        <w:t xml:space="preserve">amily </w:t>
      </w:r>
      <w:r w:rsidR="00AA579B" w:rsidRPr="003553E8">
        <w:rPr>
          <w:rFonts w:cstheme="minorHAnsi"/>
          <w:sz w:val="24"/>
          <w:szCs w:val="24"/>
        </w:rPr>
        <w:t>P</w:t>
      </w:r>
      <w:r w:rsidRPr="003553E8">
        <w:rPr>
          <w:rFonts w:cstheme="minorHAnsi"/>
          <w:sz w:val="24"/>
          <w:szCs w:val="24"/>
        </w:rPr>
        <w:t>rogramme will be offered to families where the decision is</w:t>
      </w:r>
      <w:r w:rsidR="005C00C2" w:rsidRPr="003553E8">
        <w:rPr>
          <w:rFonts w:cstheme="minorHAnsi"/>
          <w:sz w:val="24"/>
          <w:szCs w:val="24"/>
        </w:rPr>
        <w:t xml:space="preserve"> made at children looked after reviews</w:t>
      </w:r>
      <w:r w:rsidR="00F800F9">
        <w:rPr>
          <w:rFonts w:cstheme="minorHAnsi"/>
          <w:sz w:val="24"/>
          <w:szCs w:val="24"/>
        </w:rPr>
        <w:t>,</w:t>
      </w:r>
      <w:r w:rsidR="005C00C2" w:rsidRPr="003553E8">
        <w:rPr>
          <w:rFonts w:cstheme="minorHAnsi"/>
          <w:sz w:val="24"/>
          <w:szCs w:val="24"/>
        </w:rPr>
        <w:t xml:space="preserve"> or at court</w:t>
      </w:r>
      <w:r w:rsidR="00F800F9">
        <w:rPr>
          <w:rFonts w:cstheme="minorHAnsi"/>
          <w:sz w:val="24"/>
          <w:szCs w:val="24"/>
        </w:rPr>
        <w:t>,</w:t>
      </w:r>
      <w:r w:rsidR="005C00C2" w:rsidRPr="003553E8">
        <w:rPr>
          <w:rFonts w:cstheme="minorHAnsi"/>
          <w:sz w:val="24"/>
          <w:szCs w:val="24"/>
        </w:rPr>
        <w:t xml:space="preserve"> that </w:t>
      </w:r>
      <w:r w:rsidRPr="003553E8">
        <w:rPr>
          <w:rFonts w:cstheme="minorHAnsi"/>
          <w:sz w:val="24"/>
          <w:szCs w:val="24"/>
        </w:rPr>
        <w:t>the plan for the child</w:t>
      </w:r>
      <w:r w:rsidR="005C00C2" w:rsidRPr="003553E8">
        <w:rPr>
          <w:rFonts w:cstheme="minorHAnsi"/>
          <w:sz w:val="24"/>
          <w:szCs w:val="24"/>
        </w:rPr>
        <w:t xml:space="preserve"> is to return home.</w:t>
      </w:r>
      <w:bookmarkEnd w:id="6"/>
    </w:p>
    <w:p w14:paraId="77393ED3" w14:textId="0B055001" w:rsidR="00D84108" w:rsidRPr="00A96A25" w:rsidRDefault="003C633E" w:rsidP="00A96A25">
      <w:pPr>
        <w:pStyle w:val="Heading2"/>
        <w:rPr>
          <w:b/>
          <w:bCs/>
          <w:sz w:val="32"/>
          <w:szCs w:val="32"/>
        </w:rPr>
      </w:pPr>
      <w:bookmarkStart w:id="7" w:name="_Toc134522404"/>
      <w:r w:rsidRPr="00A96A25">
        <w:rPr>
          <w:b/>
          <w:bCs/>
          <w:sz w:val="32"/>
          <w:szCs w:val="32"/>
        </w:rPr>
        <w:t xml:space="preserve">The </w:t>
      </w:r>
      <w:r w:rsidR="00CB1F75" w:rsidRPr="00A96A25">
        <w:rPr>
          <w:b/>
          <w:bCs/>
          <w:sz w:val="32"/>
          <w:szCs w:val="32"/>
        </w:rPr>
        <w:t xml:space="preserve">Overall Aims of the </w:t>
      </w:r>
      <w:r w:rsidRPr="00A96A25">
        <w:rPr>
          <w:b/>
          <w:bCs/>
          <w:sz w:val="32"/>
          <w:szCs w:val="32"/>
        </w:rPr>
        <w:t>Family Programme</w:t>
      </w:r>
      <w:bookmarkEnd w:id="7"/>
      <w:r w:rsidR="00D84108" w:rsidRPr="00A96A25">
        <w:rPr>
          <w:b/>
          <w:bCs/>
          <w:sz w:val="32"/>
          <w:szCs w:val="32"/>
        </w:rPr>
        <w:t xml:space="preserve"> </w:t>
      </w:r>
      <w:r w:rsidR="002C61EB" w:rsidRPr="00A96A25">
        <w:rPr>
          <w:b/>
          <w:bCs/>
          <w:sz w:val="32"/>
          <w:szCs w:val="32"/>
        </w:rPr>
        <w:t xml:space="preserve"> </w:t>
      </w:r>
    </w:p>
    <w:p w14:paraId="65DAE531" w14:textId="77777777" w:rsidR="00574086" w:rsidRPr="003553E8" w:rsidRDefault="00574086" w:rsidP="00574086"/>
    <w:p w14:paraId="24633CC9" w14:textId="3240BFD8" w:rsidR="00D84108" w:rsidRPr="003553E8" w:rsidRDefault="00D84108" w:rsidP="008F2396">
      <w:pPr>
        <w:pStyle w:val="ListParagraph"/>
        <w:numPr>
          <w:ilvl w:val="0"/>
          <w:numId w:val="10"/>
        </w:numPr>
        <w:rPr>
          <w:rFonts w:cstheme="minorHAnsi"/>
          <w:sz w:val="24"/>
          <w:szCs w:val="24"/>
        </w:rPr>
      </w:pPr>
      <w:bookmarkStart w:id="8" w:name="_Hlk122592894"/>
      <w:r w:rsidRPr="003553E8">
        <w:rPr>
          <w:rFonts w:cstheme="minorHAnsi"/>
          <w:sz w:val="24"/>
          <w:szCs w:val="24"/>
        </w:rPr>
        <w:t xml:space="preserve">Purposeful </w:t>
      </w:r>
      <w:r w:rsidR="002503A2" w:rsidRPr="003553E8">
        <w:rPr>
          <w:rFonts w:cstheme="minorHAnsi"/>
          <w:sz w:val="24"/>
          <w:szCs w:val="24"/>
        </w:rPr>
        <w:t xml:space="preserve">and focused </w:t>
      </w:r>
      <w:r w:rsidRPr="003553E8">
        <w:rPr>
          <w:rFonts w:cstheme="minorHAnsi"/>
          <w:sz w:val="24"/>
          <w:szCs w:val="24"/>
        </w:rPr>
        <w:t>time with families</w:t>
      </w:r>
      <w:r w:rsidR="00D578DA" w:rsidRPr="003553E8">
        <w:rPr>
          <w:rFonts w:cstheme="minorHAnsi"/>
          <w:sz w:val="24"/>
          <w:szCs w:val="24"/>
        </w:rPr>
        <w:t xml:space="preserve"> </w:t>
      </w:r>
      <w:r w:rsidR="001A602D" w:rsidRPr="003553E8">
        <w:rPr>
          <w:rFonts w:cstheme="minorHAnsi"/>
          <w:sz w:val="24"/>
          <w:szCs w:val="24"/>
        </w:rPr>
        <w:t>-</w:t>
      </w:r>
      <w:r w:rsidR="00D578DA" w:rsidRPr="003553E8">
        <w:rPr>
          <w:rFonts w:cstheme="minorHAnsi"/>
          <w:sz w:val="24"/>
          <w:szCs w:val="24"/>
        </w:rPr>
        <w:t xml:space="preserve"> </w:t>
      </w:r>
      <w:r w:rsidR="001A602D" w:rsidRPr="003553E8">
        <w:rPr>
          <w:rFonts w:cstheme="minorHAnsi"/>
          <w:sz w:val="24"/>
          <w:szCs w:val="24"/>
        </w:rPr>
        <w:t xml:space="preserve">creating change, </w:t>
      </w:r>
      <w:r w:rsidR="00D578DA" w:rsidRPr="003553E8">
        <w:rPr>
          <w:rFonts w:cstheme="minorHAnsi"/>
          <w:sz w:val="24"/>
          <w:szCs w:val="24"/>
        </w:rPr>
        <w:t>rather than</w:t>
      </w:r>
      <w:r w:rsidR="001A602D" w:rsidRPr="003553E8">
        <w:rPr>
          <w:rFonts w:cstheme="minorHAnsi"/>
          <w:sz w:val="24"/>
          <w:szCs w:val="24"/>
        </w:rPr>
        <w:t xml:space="preserve"> monitoring compliance</w:t>
      </w:r>
      <w:r w:rsidRPr="003553E8">
        <w:rPr>
          <w:rFonts w:cstheme="minorHAnsi"/>
          <w:sz w:val="24"/>
          <w:szCs w:val="24"/>
        </w:rPr>
        <w:t>.</w:t>
      </w:r>
    </w:p>
    <w:p w14:paraId="4983E527" w14:textId="6FAA86E6" w:rsidR="00EF0DB8" w:rsidRPr="003553E8" w:rsidRDefault="006379C3" w:rsidP="008F2396">
      <w:pPr>
        <w:pStyle w:val="ListParagraph"/>
        <w:numPr>
          <w:ilvl w:val="0"/>
          <w:numId w:val="10"/>
        </w:numPr>
        <w:rPr>
          <w:rFonts w:cstheme="minorHAnsi"/>
          <w:sz w:val="24"/>
          <w:szCs w:val="24"/>
        </w:rPr>
      </w:pPr>
      <w:r w:rsidRPr="003553E8">
        <w:rPr>
          <w:rFonts w:cstheme="minorHAnsi"/>
          <w:sz w:val="24"/>
          <w:szCs w:val="24"/>
        </w:rPr>
        <w:t>Delivery of direct work specific to individual needs</w:t>
      </w:r>
      <w:r w:rsidR="00E12A9F" w:rsidRPr="003553E8">
        <w:rPr>
          <w:rFonts w:cstheme="minorHAnsi"/>
          <w:sz w:val="24"/>
          <w:szCs w:val="24"/>
        </w:rPr>
        <w:t>,</w:t>
      </w:r>
      <w:r w:rsidR="007966B4" w:rsidRPr="003553E8">
        <w:rPr>
          <w:rFonts w:cstheme="minorHAnsi"/>
          <w:sz w:val="24"/>
          <w:szCs w:val="24"/>
        </w:rPr>
        <w:t xml:space="preserve"> using a multi-disciplinary approach to offer a range of expertise</w:t>
      </w:r>
      <w:r w:rsidRPr="003553E8">
        <w:rPr>
          <w:rFonts w:cstheme="minorHAnsi"/>
          <w:sz w:val="24"/>
          <w:szCs w:val="24"/>
        </w:rPr>
        <w:t>.</w:t>
      </w:r>
      <w:r w:rsidR="004417E1" w:rsidRPr="003553E8">
        <w:rPr>
          <w:rFonts w:cstheme="minorHAnsi"/>
          <w:sz w:val="24"/>
          <w:szCs w:val="24"/>
        </w:rPr>
        <w:t xml:space="preserve"> </w:t>
      </w:r>
    </w:p>
    <w:p w14:paraId="2353573E" w14:textId="65D30F01" w:rsidR="00EF0DB8" w:rsidRPr="003553E8" w:rsidRDefault="00D578DA" w:rsidP="008F2396">
      <w:pPr>
        <w:pStyle w:val="ListParagraph"/>
        <w:numPr>
          <w:ilvl w:val="0"/>
          <w:numId w:val="10"/>
        </w:numPr>
        <w:rPr>
          <w:rFonts w:cstheme="minorHAnsi"/>
          <w:sz w:val="24"/>
          <w:szCs w:val="24"/>
        </w:rPr>
      </w:pPr>
      <w:r w:rsidRPr="003553E8">
        <w:rPr>
          <w:rFonts w:cstheme="minorHAnsi"/>
          <w:sz w:val="24"/>
          <w:szCs w:val="24"/>
        </w:rPr>
        <w:t>To r</w:t>
      </w:r>
      <w:r w:rsidR="002503A2" w:rsidRPr="003553E8">
        <w:rPr>
          <w:rFonts w:cstheme="minorHAnsi"/>
          <w:sz w:val="24"/>
          <w:szCs w:val="24"/>
        </w:rPr>
        <w:t>ecord information in one place</w:t>
      </w:r>
      <w:r w:rsidR="00EF0DB8" w:rsidRPr="003553E8">
        <w:rPr>
          <w:rFonts w:cstheme="minorHAnsi"/>
          <w:sz w:val="24"/>
          <w:szCs w:val="24"/>
        </w:rPr>
        <w:t>, incorporating the views of all involved professionals</w:t>
      </w:r>
      <w:r w:rsidR="00E12A9F" w:rsidRPr="003553E8">
        <w:rPr>
          <w:rFonts w:cstheme="minorHAnsi"/>
          <w:sz w:val="24"/>
          <w:szCs w:val="24"/>
        </w:rPr>
        <w:t>, and families</w:t>
      </w:r>
      <w:r w:rsidRPr="003553E8">
        <w:rPr>
          <w:rFonts w:cstheme="minorHAnsi"/>
          <w:sz w:val="24"/>
          <w:szCs w:val="24"/>
        </w:rPr>
        <w:t xml:space="preserve"> themselves</w:t>
      </w:r>
      <w:r w:rsidR="00630169" w:rsidRPr="003553E8">
        <w:rPr>
          <w:rFonts w:cstheme="minorHAnsi"/>
          <w:sz w:val="24"/>
          <w:szCs w:val="24"/>
        </w:rPr>
        <w:t>.</w:t>
      </w:r>
    </w:p>
    <w:p w14:paraId="1F3959E8" w14:textId="66C8F8A7" w:rsidR="00E12A9F" w:rsidRPr="003553E8" w:rsidRDefault="00E12A9F" w:rsidP="008F2396">
      <w:pPr>
        <w:pStyle w:val="ListParagraph"/>
        <w:numPr>
          <w:ilvl w:val="0"/>
          <w:numId w:val="10"/>
        </w:numPr>
        <w:rPr>
          <w:rFonts w:cstheme="minorHAnsi"/>
          <w:sz w:val="24"/>
          <w:szCs w:val="24"/>
        </w:rPr>
      </w:pPr>
      <w:r w:rsidRPr="003553E8">
        <w:rPr>
          <w:rFonts w:cstheme="minorHAnsi"/>
          <w:sz w:val="24"/>
          <w:szCs w:val="24"/>
        </w:rPr>
        <w:t>Enables g</w:t>
      </w:r>
      <w:r w:rsidR="00EF0DB8" w:rsidRPr="003553E8">
        <w:rPr>
          <w:rFonts w:cstheme="minorHAnsi"/>
          <w:sz w:val="24"/>
          <w:szCs w:val="24"/>
        </w:rPr>
        <w:t>reater understand of the individuals within the family</w:t>
      </w:r>
      <w:r w:rsidR="00D578DA" w:rsidRPr="003553E8">
        <w:rPr>
          <w:rFonts w:cstheme="minorHAnsi"/>
          <w:sz w:val="24"/>
          <w:szCs w:val="24"/>
        </w:rPr>
        <w:t>,</w:t>
      </w:r>
      <w:r w:rsidR="00EF0DB8" w:rsidRPr="003553E8">
        <w:rPr>
          <w:rFonts w:cstheme="minorHAnsi"/>
          <w:sz w:val="24"/>
          <w:szCs w:val="24"/>
        </w:rPr>
        <w:t xml:space="preserve"> particularly around the behaviours that are </w:t>
      </w:r>
      <w:r w:rsidR="00D578DA" w:rsidRPr="003553E8">
        <w:rPr>
          <w:rFonts w:cstheme="minorHAnsi"/>
          <w:sz w:val="24"/>
          <w:szCs w:val="24"/>
        </w:rPr>
        <w:t>contributing to</w:t>
      </w:r>
      <w:r w:rsidR="00EF0DB8" w:rsidRPr="003553E8">
        <w:rPr>
          <w:rFonts w:cstheme="minorHAnsi"/>
          <w:sz w:val="24"/>
          <w:szCs w:val="24"/>
        </w:rPr>
        <w:t xml:space="preserve"> impairment or harm to children</w:t>
      </w:r>
      <w:r w:rsidR="00D578DA" w:rsidRPr="003553E8">
        <w:rPr>
          <w:rFonts w:cstheme="minorHAnsi"/>
          <w:sz w:val="24"/>
          <w:szCs w:val="24"/>
        </w:rPr>
        <w:t xml:space="preserve">, by </w:t>
      </w:r>
      <w:r w:rsidR="00630169" w:rsidRPr="003553E8">
        <w:rPr>
          <w:rFonts w:cstheme="minorHAnsi"/>
          <w:sz w:val="24"/>
          <w:szCs w:val="24"/>
        </w:rPr>
        <w:t>identif</w:t>
      </w:r>
      <w:r w:rsidR="00D578DA" w:rsidRPr="003553E8">
        <w:rPr>
          <w:rFonts w:cstheme="minorHAnsi"/>
          <w:sz w:val="24"/>
          <w:szCs w:val="24"/>
        </w:rPr>
        <w:t>ying</w:t>
      </w:r>
      <w:r w:rsidR="00630169" w:rsidRPr="003553E8">
        <w:rPr>
          <w:rFonts w:cstheme="minorHAnsi"/>
          <w:sz w:val="24"/>
          <w:szCs w:val="24"/>
        </w:rPr>
        <w:t xml:space="preserve"> </w:t>
      </w:r>
      <w:r w:rsidR="00EF0DB8" w:rsidRPr="003553E8">
        <w:rPr>
          <w:rFonts w:cstheme="minorHAnsi"/>
          <w:sz w:val="24"/>
          <w:szCs w:val="24"/>
        </w:rPr>
        <w:t xml:space="preserve">the origins of such </w:t>
      </w:r>
      <w:r w:rsidR="00630169" w:rsidRPr="003553E8">
        <w:rPr>
          <w:rFonts w:cstheme="minorHAnsi"/>
          <w:sz w:val="24"/>
          <w:szCs w:val="24"/>
        </w:rPr>
        <w:t xml:space="preserve">behaviours </w:t>
      </w:r>
      <w:r w:rsidRPr="003553E8">
        <w:rPr>
          <w:rFonts w:cstheme="minorHAnsi"/>
          <w:sz w:val="24"/>
          <w:szCs w:val="24"/>
        </w:rPr>
        <w:t xml:space="preserve">and </w:t>
      </w:r>
      <w:r w:rsidR="00353D94" w:rsidRPr="003553E8">
        <w:rPr>
          <w:rFonts w:cstheme="minorHAnsi"/>
          <w:sz w:val="24"/>
          <w:szCs w:val="24"/>
        </w:rPr>
        <w:t xml:space="preserve">to </w:t>
      </w:r>
      <w:r w:rsidR="00936C35" w:rsidRPr="003553E8">
        <w:rPr>
          <w:rFonts w:cstheme="minorHAnsi"/>
          <w:sz w:val="24"/>
          <w:szCs w:val="24"/>
        </w:rPr>
        <w:t xml:space="preserve">shape </w:t>
      </w:r>
      <w:r w:rsidRPr="003553E8">
        <w:rPr>
          <w:rFonts w:cstheme="minorHAnsi"/>
          <w:sz w:val="24"/>
          <w:szCs w:val="24"/>
        </w:rPr>
        <w:t xml:space="preserve">response to </w:t>
      </w:r>
      <w:r w:rsidR="00353D94" w:rsidRPr="003553E8">
        <w:rPr>
          <w:rFonts w:cstheme="minorHAnsi"/>
          <w:sz w:val="24"/>
          <w:szCs w:val="24"/>
        </w:rPr>
        <w:t xml:space="preserve">assessed </w:t>
      </w:r>
      <w:r w:rsidRPr="003553E8">
        <w:rPr>
          <w:rFonts w:cstheme="minorHAnsi"/>
          <w:sz w:val="24"/>
          <w:szCs w:val="24"/>
        </w:rPr>
        <w:t>need</w:t>
      </w:r>
      <w:r w:rsidR="00353D94" w:rsidRPr="003553E8">
        <w:rPr>
          <w:rFonts w:cstheme="minorHAnsi"/>
          <w:sz w:val="24"/>
          <w:szCs w:val="24"/>
        </w:rPr>
        <w:t>s</w:t>
      </w:r>
      <w:r w:rsidRPr="003553E8">
        <w:rPr>
          <w:rFonts w:cstheme="minorHAnsi"/>
          <w:sz w:val="24"/>
          <w:szCs w:val="24"/>
        </w:rPr>
        <w:t>.</w:t>
      </w:r>
    </w:p>
    <w:p w14:paraId="7B147104" w14:textId="337B1416" w:rsidR="00E12A9F" w:rsidRPr="003553E8" w:rsidRDefault="00E12A9F" w:rsidP="008F2396">
      <w:pPr>
        <w:pStyle w:val="ListParagraph"/>
        <w:numPr>
          <w:ilvl w:val="0"/>
          <w:numId w:val="10"/>
        </w:numPr>
        <w:rPr>
          <w:rFonts w:cstheme="minorHAnsi"/>
          <w:sz w:val="24"/>
          <w:szCs w:val="24"/>
        </w:rPr>
      </w:pPr>
      <w:r w:rsidRPr="003553E8">
        <w:rPr>
          <w:rFonts w:cstheme="minorHAnsi"/>
          <w:sz w:val="24"/>
          <w:szCs w:val="24"/>
        </w:rPr>
        <w:t>Opportunity to identify and record strengths</w:t>
      </w:r>
      <w:r w:rsidR="00353D94" w:rsidRPr="003553E8">
        <w:rPr>
          <w:rFonts w:cstheme="minorHAnsi"/>
          <w:sz w:val="24"/>
          <w:szCs w:val="24"/>
        </w:rPr>
        <w:t xml:space="preserve"> -</w:t>
      </w:r>
      <w:r w:rsidR="00936C35" w:rsidRPr="003553E8">
        <w:rPr>
          <w:rFonts w:cstheme="minorHAnsi"/>
          <w:sz w:val="24"/>
          <w:szCs w:val="24"/>
        </w:rPr>
        <w:t xml:space="preserve"> to give a balanced and fair overview of </w:t>
      </w:r>
      <w:r w:rsidR="001A602D" w:rsidRPr="003553E8">
        <w:rPr>
          <w:rFonts w:cstheme="minorHAnsi"/>
          <w:sz w:val="24"/>
          <w:szCs w:val="24"/>
        </w:rPr>
        <w:t xml:space="preserve">the </w:t>
      </w:r>
      <w:r w:rsidR="00936C35" w:rsidRPr="003553E8">
        <w:rPr>
          <w:rFonts w:cstheme="minorHAnsi"/>
          <w:sz w:val="24"/>
          <w:szCs w:val="24"/>
        </w:rPr>
        <w:t>capacity</w:t>
      </w:r>
      <w:r w:rsidR="001A602D" w:rsidRPr="003553E8">
        <w:rPr>
          <w:rFonts w:cstheme="minorHAnsi"/>
          <w:sz w:val="24"/>
          <w:szCs w:val="24"/>
        </w:rPr>
        <w:t xml:space="preserve"> of the family to meet children’s needs</w:t>
      </w:r>
      <w:r w:rsidRPr="003553E8">
        <w:rPr>
          <w:rFonts w:cstheme="minorHAnsi"/>
          <w:sz w:val="24"/>
          <w:szCs w:val="24"/>
        </w:rPr>
        <w:t>.</w:t>
      </w:r>
    </w:p>
    <w:p w14:paraId="35C8D71A" w14:textId="77777777" w:rsidR="006F15AB" w:rsidRPr="003553E8" w:rsidRDefault="001A602D" w:rsidP="008F2396">
      <w:pPr>
        <w:pStyle w:val="ListParagraph"/>
        <w:numPr>
          <w:ilvl w:val="0"/>
          <w:numId w:val="10"/>
        </w:numPr>
        <w:rPr>
          <w:rFonts w:cstheme="minorHAnsi"/>
          <w:sz w:val="24"/>
          <w:szCs w:val="24"/>
        </w:rPr>
      </w:pPr>
      <w:r w:rsidRPr="003553E8">
        <w:rPr>
          <w:rFonts w:cstheme="minorHAnsi"/>
          <w:sz w:val="24"/>
          <w:szCs w:val="24"/>
        </w:rPr>
        <w:lastRenderedPageBreak/>
        <w:t xml:space="preserve">As well as assessing the ability of the parents to meet children’s needs, </w:t>
      </w:r>
      <w:r w:rsidR="00BF0104" w:rsidRPr="003553E8">
        <w:rPr>
          <w:rFonts w:cstheme="minorHAnsi"/>
          <w:sz w:val="24"/>
          <w:szCs w:val="24"/>
        </w:rPr>
        <w:t>we</w:t>
      </w:r>
      <w:r w:rsidRPr="003553E8">
        <w:rPr>
          <w:rFonts w:cstheme="minorHAnsi"/>
          <w:sz w:val="24"/>
          <w:szCs w:val="24"/>
        </w:rPr>
        <w:t xml:space="preserve"> assess the parent’s mental health </w:t>
      </w:r>
      <w:r w:rsidR="00BF0104" w:rsidRPr="003553E8">
        <w:rPr>
          <w:rFonts w:cstheme="minorHAnsi"/>
          <w:sz w:val="24"/>
          <w:szCs w:val="24"/>
        </w:rPr>
        <w:t>and motivations, so it is more likely to lead to e</w:t>
      </w:r>
      <w:r w:rsidR="00A9614B" w:rsidRPr="003553E8">
        <w:rPr>
          <w:rFonts w:cstheme="minorHAnsi"/>
          <w:sz w:val="24"/>
          <w:szCs w:val="24"/>
        </w:rPr>
        <w:t>arly identification of those children experiencing cruelty and deliberate harm so the</w:t>
      </w:r>
      <w:r w:rsidR="00BF0104" w:rsidRPr="003553E8">
        <w:rPr>
          <w:rFonts w:cstheme="minorHAnsi"/>
          <w:sz w:val="24"/>
          <w:szCs w:val="24"/>
        </w:rPr>
        <w:t>y</w:t>
      </w:r>
      <w:r w:rsidR="00A9614B" w:rsidRPr="003553E8">
        <w:rPr>
          <w:rFonts w:cstheme="minorHAnsi"/>
          <w:sz w:val="24"/>
          <w:szCs w:val="24"/>
        </w:rPr>
        <w:t xml:space="preserve"> can be safeguarded.</w:t>
      </w:r>
      <w:r w:rsidR="006F15AB" w:rsidRPr="003553E8">
        <w:rPr>
          <w:rFonts w:cstheme="minorHAnsi"/>
          <w:sz w:val="24"/>
          <w:szCs w:val="24"/>
        </w:rPr>
        <w:t xml:space="preserve"> </w:t>
      </w:r>
    </w:p>
    <w:p w14:paraId="41FE9F1A" w14:textId="2D2D2C7B" w:rsidR="006F15AB" w:rsidRPr="003553E8" w:rsidRDefault="006F15AB" w:rsidP="008F2396">
      <w:pPr>
        <w:pStyle w:val="ListParagraph"/>
        <w:numPr>
          <w:ilvl w:val="0"/>
          <w:numId w:val="10"/>
        </w:numPr>
        <w:rPr>
          <w:rFonts w:cstheme="minorHAnsi"/>
          <w:sz w:val="24"/>
          <w:szCs w:val="24"/>
        </w:rPr>
      </w:pPr>
      <w:r w:rsidRPr="003553E8">
        <w:rPr>
          <w:rFonts w:cstheme="minorHAnsi"/>
          <w:sz w:val="24"/>
          <w:szCs w:val="24"/>
        </w:rPr>
        <w:t>To work restoratively, in partnership with families, by relationship building; to break down the barriers that prevent a parent being honest and feeling able to participate in direct work with professionals. This includes involving any non-resident parent.</w:t>
      </w:r>
    </w:p>
    <w:p w14:paraId="071E109C" w14:textId="55E6A20D" w:rsidR="006978B9" w:rsidRPr="003553E8" w:rsidRDefault="006978B9" w:rsidP="008F2396">
      <w:pPr>
        <w:pStyle w:val="ListParagraph"/>
        <w:numPr>
          <w:ilvl w:val="0"/>
          <w:numId w:val="10"/>
        </w:numPr>
        <w:rPr>
          <w:rFonts w:cstheme="minorHAnsi"/>
          <w:sz w:val="24"/>
          <w:szCs w:val="24"/>
        </w:rPr>
      </w:pPr>
      <w:r w:rsidRPr="003553E8">
        <w:rPr>
          <w:rFonts w:cstheme="minorHAnsi"/>
          <w:sz w:val="24"/>
          <w:szCs w:val="24"/>
        </w:rPr>
        <w:t xml:space="preserve">Uses the </w:t>
      </w:r>
      <w:r w:rsidR="00353D94" w:rsidRPr="003553E8">
        <w:rPr>
          <w:rFonts w:cstheme="minorHAnsi"/>
          <w:sz w:val="24"/>
          <w:szCs w:val="24"/>
        </w:rPr>
        <w:t>C</w:t>
      </w:r>
      <w:r w:rsidRPr="003553E8">
        <w:rPr>
          <w:rFonts w:cstheme="minorHAnsi"/>
          <w:sz w:val="24"/>
          <w:szCs w:val="24"/>
        </w:rPr>
        <w:t xml:space="preserve">ycle of </w:t>
      </w:r>
      <w:r w:rsidR="00353D94" w:rsidRPr="003553E8">
        <w:rPr>
          <w:rFonts w:cstheme="minorHAnsi"/>
          <w:sz w:val="24"/>
          <w:szCs w:val="24"/>
        </w:rPr>
        <w:t>C</w:t>
      </w:r>
      <w:r w:rsidRPr="003553E8">
        <w:rPr>
          <w:rFonts w:cstheme="minorHAnsi"/>
          <w:sz w:val="24"/>
          <w:szCs w:val="24"/>
        </w:rPr>
        <w:t>hange</w:t>
      </w:r>
      <w:r w:rsidR="00353D94" w:rsidRPr="003553E8">
        <w:rPr>
          <w:rStyle w:val="FootnoteReference"/>
          <w:rFonts w:cstheme="minorHAnsi"/>
          <w:sz w:val="24"/>
          <w:szCs w:val="24"/>
        </w:rPr>
        <w:footnoteReference w:id="1"/>
      </w:r>
      <w:r w:rsidRPr="003553E8">
        <w:rPr>
          <w:rFonts w:cstheme="minorHAnsi"/>
          <w:sz w:val="24"/>
          <w:szCs w:val="24"/>
        </w:rPr>
        <w:t xml:space="preserve"> to consider what change looks like for the family and measures progress </w:t>
      </w:r>
      <w:r w:rsidR="008F58B2" w:rsidRPr="003553E8">
        <w:rPr>
          <w:rFonts w:cstheme="minorHAnsi"/>
          <w:sz w:val="24"/>
          <w:szCs w:val="24"/>
        </w:rPr>
        <w:t>that reduces the harm and impairment for the child.</w:t>
      </w:r>
    </w:p>
    <w:p w14:paraId="1596BFD2" w14:textId="77777777" w:rsidR="00133F74" w:rsidRPr="003553E8" w:rsidRDefault="00133F74" w:rsidP="008F2396">
      <w:pPr>
        <w:pStyle w:val="ListParagraph"/>
        <w:numPr>
          <w:ilvl w:val="0"/>
          <w:numId w:val="10"/>
        </w:numPr>
        <w:rPr>
          <w:rFonts w:cstheme="minorHAnsi"/>
          <w:sz w:val="24"/>
          <w:szCs w:val="24"/>
        </w:rPr>
      </w:pPr>
      <w:r w:rsidRPr="003553E8">
        <w:rPr>
          <w:rFonts w:cstheme="minorHAnsi"/>
          <w:sz w:val="24"/>
          <w:szCs w:val="24"/>
        </w:rPr>
        <w:t xml:space="preserve">Requires the practitioner to think about the information that they collect on families, make sense of this in relation to their parenting capacity, their capacity to change, and the impact on the child through continual analysis. </w:t>
      </w:r>
    </w:p>
    <w:p w14:paraId="0BE3B45A" w14:textId="77777777" w:rsidR="00133F74" w:rsidRPr="003553E8" w:rsidRDefault="00133F74" w:rsidP="00133F74">
      <w:pPr>
        <w:pStyle w:val="ListParagraph"/>
        <w:rPr>
          <w:rFonts w:cstheme="minorHAnsi"/>
          <w:sz w:val="24"/>
          <w:szCs w:val="24"/>
        </w:rPr>
      </w:pPr>
    </w:p>
    <w:p w14:paraId="5D028B0C" w14:textId="1A13265A" w:rsidR="00BF0104" w:rsidRPr="003553E8" w:rsidRDefault="00BF0104" w:rsidP="008C48FD">
      <w:pPr>
        <w:rPr>
          <w:rFonts w:cstheme="minorHAnsi"/>
          <w:sz w:val="24"/>
          <w:szCs w:val="24"/>
        </w:rPr>
      </w:pPr>
      <w:r w:rsidRPr="003553E8">
        <w:rPr>
          <w:rFonts w:cstheme="minorHAnsi"/>
          <w:sz w:val="24"/>
          <w:szCs w:val="24"/>
        </w:rPr>
        <w:t xml:space="preserve">Our objective is to shift practice from </w:t>
      </w:r>
      <w:r w:rsidR="007256B8" w:rsidRPr="003553E8">
        <w:rPr>
          <w:rFonts w:cstheme="minorHAnsi"/>
          <w:sz w:val="24"/>
          <w:szCs w:val="24"/>
        </w:rPr>
        <w:t xml:space="preserve">defensive, </w:t>
      </w:r>
      <w:r w:rsidRPr="003553E8">
        <w:rPr>
          <w:rFonts w:cstheme="minorHAnsi"/>
          <w:sz w:val="24"/>
          <w:szCs w:val="24"/>
        </w:rPr>
        <w:t>descriptive recording to</w:t>
      </w:r>
      <w:r w:rsidR="00D04334" w:rsidRPr="003553E8">
        <w:rPr>
          <w:rFonts w:cstheme="minorHAnsi"/>
          <w:sz w:val="24"/>
          <w:szCs w:val="24"/>
        </w:rPr>
        <w:t>wards</w:t>
      </w:r>
      <w:r w:rsidR="00D5014C" w:rsidRPr="003553E8">
        <w:rPr>
          <w:rFonts w:cstheme="minorHAnsi"/>
          <w:sz w:val="24"/>
          <w:szCs w:val="24"/>
        </w:rPr>
        <w:t xml:space="preserve">, </w:t>
      </w:r>
      <w:r w:rsidR="00353D94" w:rsidRPr="003553E8">
        <w:rPr>
          <w:rFonts w:cstheme="minorHAnsi"/>
          <w:sz w:val="24"/>
          <w:szCs w:val="24"/>
        </w:rPr>
        <w:t>“</w:t>
      </w:r>
      <w:r w:rsidRPr="003553E8">
        <w:rPr>
          <w:rFonts w:cstheme="minorHAnsi"/>
          <w:sz w:val="24"/>
          <w:szCs w:val="24"/>
        </w:rPr>
        <w:t>so what does this tell me about the impact of living in these circumstances for the welfare of the child?</w:t>
      </w:r>
      <w:r w:rsidR="00353D94" w:rsidRPr="003553E8">
        <w:rPr>
          <w:rFonts w:cstheme="minorHAnsi"/>
          <w:sz w:val="24"/>
          <w:szCs w:val="24"/>
        </w:rPr>
        <w:t>”</w:t>
      </w:r>
      <w:r w:rsidRPr="003553E8">
        <w:rPr>
          <w:rFonts w:cstheme="minorHAnsi"/>
          <w:sz w:val="24"/>
          <w:szCs w:val="24"/>
        </w:rPr>
        <w:t xml:space="preserve">  Only by shifting practice away from describing</w:t>
      </w:r>
      <w:r w:rsidR="00D04334" w:rsidRPr="003553E8">
        <w:rPr>
          <w:rFonts w:cstheme="minorHAnsi"/>
          <w:sz w:val="24"/>
          <w:szCs w:val="24"/>
        </w:rPr>
        <w:t>,</w:t>
      </w:r>
      <w:r w:rsidRPr="003553E8">
        <w:rPr>
          <w:rFonts w:cstheme="minorHAnsi"/>
          <w:sz w:val="24"/>
          <w:szCs w:val="24"/>
        </w:rPr>
        <w:t xml:space="preserve"> and towards analysis</w:t>
      </w:r>
      <w:r w:rsidR="00D04334" w:rsidRPr="003553E8">
        <w:rPr>
          <w:rFonts w:cstheme="minorHAnsi"/>
          <w:sz w:val="24"/>
          <w:szCs w:val="24"/>
        </w:rPr>
        <w:t>,</w:t>
      </w:r>
      <w:r w:rsidRPr="003553E8">
        <w:rPr>
          <w:rFonts w:cstheme="minorHAnsi"/>
          <w:sz w:val="24"/>
          <w:szCs w:val="24"/>
        </w:rPr>
        <w:t xml:space="preserve"> can we hope to improve the protection of children from significant </w:t>
      </w:r>
      <w:r w:rsidR="00A0561E" w:rsidRPr="003553E8">
        <w:rPr>
          <w:rFonts w:cstheme="minorHAnsi"/>
          <w:sz w:val="24"/>
          <w:szCs w:val="24"/>
        </w:rPr>
        <w:t>harm</w:t>
      </w:r>
      <w:r w:rsidR="00052ACB">
        <w:rPr>
          <w:rFonts w:cstheme="minorHAnsi"/>
          <w:sz w:val="24"/>
          <w:szCs w:val="24"/>
        </w:rPr>
        <w:t>,</w:t>
      </w:r>
      <w:r w:rsidR="00A0561E" w:rsidRPr="003553E8">
        <w:rPr>
          <w:rFonts w:cstheme="minorHAnsi"/>
          <w:sz w:val="24"/>
          <w:szCs w:val="24"/>
        </w:rPr>
        <w:t xml:space="preserve"> and</w:t>
      </w:r>
      <w:r w:rsidR="006F15AB" w:rsidRPr="003553E8">
        <w:rPr>
          <w:rFonts w:cstheme="minorHAnsi"/>
          <w:sz w:val="24"/>
          <w:szCs w:val="24"/>
        </w:rPr>
        <w:t xml:space="preserve"> </w:t>
      </w:r>
      <w:r w:rsidR="00052ACB">
        <w:rPr>
          <w:rFonts w:cstheme="minorHAnsi"/>
          <w:sz w:val="24"/>
          <w:szCs w:val="24"/>
        </w:rPr>
        <w:t xml:space="preserve">to </w:t>
      </w:r>
      <w:r w:rsidR="006F15AB" w:rsidRPr="003553E8">
        <w:rPr>
          <w:rFonts w:cstheme="minorHAnsi"/>
          <w:sz w:val="24"/>
          <w:szCs w:val="24"/>
        </w:rPr>
        <w:t>support their safe care in their family</w:t>
      </w:r>
      <w:r w:rsidRPr="003553E8">
        <w:rPr>
          <w:rFonts w:cstheme="minorHAnsi"/>
          <w:sz w:val="24"/>
          <w:szCs w:val="24"/>
        </w:rPr>
        <w:t>.</w:t>
      </w:r>
      <w:r w:rsidR="006F15AB" w:rsidRPr="003553E8">
        <w:rPr>
          <w:rFonts w:cstheme="minorHAnsi"/>
          <w:sz w:val="24"/>
          <w:szCs w:val="24"/>
        </w:rPr>
        <w:t xml:space="preserve"> </w:t>
      </w:r>
    </w:p>
    <w:p w14:paraId="0255F3F8" w14:textId="37E42891" w:rsidR="009339EA" w:rsidRPr="00A96A25" w:rsidRDefault="009339EA" w:rsidP="00A96A25">
      <w:pPr>
        <w:pStyle w:val="Heading3"/>
        <w:rPr>
          <w:b/>
          <w:bCs/>
        </w:rPr>
      </w:pPr>
      <w:bookmarkStart w:id="9" w:name="_Toc123306010"/>
      <w:bookmarkStart w:id="10" w:name="_Toc134522405"/>
      <w:bookmarkEnd w:id="8"/>
      <w:r w:rsidRPr="00A96A25">
        <w:rPr>
          <w:b/>
          <w:bCs/>
        </w:rPr>
        <w:t>Remembering Fathers</w:t>
      </w:r>
      <w:bookmarkEnd w:id="9"/>
      <w:r w:rsidR="00F800F9" w:rsidRPr="00A96A25">
        <w:rPr>
          <w:b/>
          <w:bCs/>
        </w:rPr>
        <w:t>, Stepfathers, and Co-parents</w:t>
      </w:r>
      <w:bookmarkEnd w:id="10"/>
      <w:r w:rsidRPr="00A96A25">
        <w:rPr>
          <w:b/>
          <w:bCs/>
        </w:rPr>
        <w:t xml:space="preserve"> </w:t>
      </w:r>
    </w:p>
    <w:p w14:paraId="2F5A131E" w14:textId="77777777" w:rsidR="00D96CEF" w:rsidRPr="00D96CEF" w:rsidRDefault="00D96CEF" w:rsidP="00D96CEF"/>
    <w:p w14:paraId="367D1762" w14:textId="2B02456B" w:rsidR="009339EA" w:rsidRPr="003553E8" w:rsidRDefault="009339EA" w:rsidP="008C48FD">
      <w:pPr>
        <w:rPr>
          <w:rFonts w:cstheme="minorHAnsi"/>
          <w:sz w:val="24"/>
          <w:szCs w:val="24"/>
        </w:rPr>
      </w:pPr>
      <w:r w:rsidRPr="003553E8">
        <w:rPr>
          <w:rFonts w:cstheme="minorHAnsi"/>
          <w:sz w:val="24"/>
          <w:szCs w:val="24"/>
        </w:rPr>
        <w:t xml:space="preserve">An important part of the </w:t>
      </w:r>
      <w:r w:rsidR="00A0561E" w:rsidRPr="003553E8">
        <w:rPr>
          <w:rFonts w:cstheme="minorHAnsi"/>
          <w:sz w:val="24"/>
          <w:szCs w:val="24"/>
        </w:rPr>
        <w:t>F</w:t>
      </w:r>
      <w:r w:rsidRPr="003553E8">
        <w:rPr>
          <w:rFonts w:cstheme="minorHAnsi"/>
          <w:sz w:val="24"/>
          <w:szCs w:val="24"/>
        </w:rPr>
        <w:t xml:space="preserve">amily </w:t>
      </w:r>
      <w:r w:rsidR="00A0561E" w:rsidRPr="003553E8">
        <w:rPr>
          <w:rFonts w:cstheme="minorHAnsi"/>
          <w:sz w:val="24"/>
          <w:szCs w:val="24"/>
        </w:rPr>
        <w:t>P</w:t>
      </w:r>
      <w:r w:rsidRPr="003553E8">
        <w:rPr>
          <w:rFonts w:cstheme="minorHAnsi"/>
          <w:sz w:val="24"/>
          <w:szCs w:val="24"/>
        </w:rPr>
        <w:t xml:space="preserve">rogramme is inclusion of </w:t>
      </w:r>
      <w:r w:rsidR="004233E2" w:rsidRPr="003553E8">
        <w:rPr>
          <w:rFonts w:cstheme="minorHAnsi"/>
          <w:sz w:val="24"/>
          <w:szCs w:val="24"/>
        </w:rPr>
        <w:t>any</w:t>
      </w:r>
      <w:r w:rsidRPr="003553E8">
        <w:rPr>
          <w:rFonts w:cstheme="minorHAnsi"/>
          <w:sz w:val="24"/>
          <w:szCs w:val="24"/>
        </w:rPr>
        <w:t xml:space="preserve"> parent</w:t>
      </w:r>
      <w:r w:rsidR="00104A93" w:rsidRPr="003553E8">
        <w:rPr>
          <w:rFonts w:cstheme="minorHAnsi"/>
          <w:sz w:val="24"/>
          <w:szCs w:val="24"/>
        </w:rPr>
        <w:t xml:space="preserve">, including </w:t>
      </w:r>
      <w:r w:rsidR="0015217B">
        <w:rPr>
          <w:rFonts w:cstheme="minorHAnsi"/>
          <w:sz w:val="24"/>
          <w:szCs w:val="24"/>
        </w:rPr>
        <w:t xml:space="preserve">those who are </w:t>
      </w:r>
      <w:r w:rsidR="00104A93" w:rsidRPr="003553E8">
        <w:rPr>
          <w:rFonts w:cstheme="minorHAnsi"/>
          <w:sz w:val="24"/>
          <w:szCs w:val="24"/>
        </w:rPr>
        <w:t>non-resident, who</w:t>
      </w:r>
      <w:r w:rsidRPr="003553E8">
        <w:rPr>
          <w:rFonts w:cstheme="minorHAnsi"/>
          <w:sz w:val="24"/>
          <w:szCs w:val="24"/>
        </w:rPr>
        <w:t xml:space="preserve"> </w:t>
      </w:r>
      <w:r w:rsidR="004233E2" w:rsidRPr="003553E8">
        <w:rPr>
          <w:rFonts w:cstheme="minorHAnsi"/>
          <w:sz w:val="24"/>
          <w:szCs w:val="24"/>
        </w:rPr>
        <w:t>ha</w:t>
      </w:r>
      <w:r w:rsidR="00104A93" w:rsidRPr="003553E8">
        <w:rPr>
          <w:rFonts w:cstheme="minorHAnsi"/>
          <w:sz w:val="24"/>
          <w:szCs w:val="24"/>
        </w:rPr>
        <w:t>ve</w:t>
      </w:r>
      <w:r w:rsidRPr="003553E8">
        <w:rPr>
          <w:rFonts w:cstheme="minorHAnsi"/>
          <w:sz w:val="24"/>
          <w:szCs w:val="24"/>
        </w:rPr>
        <w:t xml:space="preserve"> </w:t>
      </w:r>
      <w:r w:rsidR="001D4F43" w:rsidRPr="003553E8">
        <w:rPr>
          <w:rFonts w:cstheme="minorHAnsi"/>
          <w:sz w:val="24"/>
          <w:szCs w:val="24"/>
        </w:rPr>
        <w:t>a key role</w:t>
      </w:r>
      <w:r w:rsidRPr="003553E8">
        <w:rPr>
          <w:rFonts w:cstheme="minorHAnsi"/>
          <w:sz w:val="24"/>
          <w:szCs w:val="24"/>
        </w:rPr>
        <w:t xml:space="preserve"> to play in the child’s life. Traditionally social work has focused on the main carer who most frequently is the mother</w:t>
      </w:r>
      <w:r w:rsidR="00104A93" w:rsidRPr="003553E8">
        <w:rPr>
          <w:rFonts w:cstheme="minorHAnsi"/>
          <w:sz w:val="24"/>
          <w:szCs w:val="24"/>
        </w:rPr>
        <w:t>,</w:t>
      </w:r>
      <w:r w:rsidRPr="003553E8">
        <w:rPr>
          <w:rFonts w:cstheme="minorHAnsi"/>
          <w:sz w:val="24"/>
          <w:szCs w:val="24"/>
        </w:rPr>
        <w:t xml:space="preserve"> and expectations are placed on her to protect </w:t>
      </w:r>
      <w:r w:rsidR="00104A93" w:rsidRPr="003553E8">
        <w:rPr>
          <w:rFonts w:cstheme="minorHAnsi"/>
          <w:sz w:val="24"/>
          <w:szCs w:val="24"/>
        </w:rPr>
        <w:t>and care for the children</w:t>
      </w:r>
      <w:r w:rsidRPr="003553E8">
        <w:rPr>
          <w:rFonts w:cstheme="minorHAnsi"/>
          <w:sz w:val="24"/>
          <w:szCs w:val="24"/>
        </w:rPr>
        <w:t>. The father, regardless of whether he resides in the home or outside</w:t>
      </w:r>
      <w:r w:rsidR="0021607C" w:rsidRPr="003553E8">
        <w:rPr>
          <w:rFonts w:cstheme="minorHAnsi"/>
          <w:sz w:val="24"/>
          <w:szCs w:val="24"/>
        </w:rPr>
        <w:t>,</w:t>
      </w:r>
      <w:r w:rsidRPr="003553E8">
        <w:rPr>
          <w:rFonts w:cstheme="minorHAnsi"/>
          <w:sz w:val="24"/>
          <w:szCs w:val="24"/>
        </w:rPr>
        <w:t xml:space="preserve"> is frequently </w:t>
      </w:r>
      <w:r w:rsidR="004233E2" w:rsidRPr="003553E8">
        <w:rPr>
          <w:rFonts w:cstheme="minorHAnsi"/>
          <w:sz w:val="24"/>
          <w:szCs w:val="24"/>
        </w:rPr>
        <w:t>not seen or included</w:t>
      </w:r>
      <w:r w:rsidRPr="003553E8">
        <w:rPr>
          <w:rFonts w:cstheme="minorHAnsi"/>
          <w:sz w:val="24"/>
          <w:szCs w:val="24"/>
        </w:rPr>
        <w:t xml:space="preserve"> </w:t>
      </w:r>
      <w:r w:rsidR="004233E2" w:rsidRPr="003553E8">
        <w:rPr>
          <w:rFonts w:cstheme="minorHAnsi"/>
          <w:sz w:val="24"/>
          <w:szCs w:val="24"/>
        </w:rPr>
        <w:t>in</w:t>
      </w:r>
      <w:r w:rsidRPr="003553E8">
        <w:rPr>
          <w:rFonts w:cstheme="minorHAnsi"/>
          <w:sz w:val="24"/>
          <w:szCs w:val="24"/>
        </w:rPr>
        <w:t xml:space="preserve"> direct work and their reference in reports and recordings often confined to the “challenges</w:t>
      </w:r>
      <w:r w:rsidR="004F48B5">
        <w:rPr>
          <w:rFonts w:cstheme="minorHAnsi"/>
          <w:sz w:val="24"/>
          <w:szCs w:val="24"/>
        </w:rPr>
        <w:t>”</w:t>
      </w:r>
      <w:r w:rsidRPr="003553E8">
        <w:rPr>
          <w:rFonts w:cstheme="minorHAnsi"/>
          <w:sz w:val="24"/>
          <w:szCs w:val="24"/>
        </w:rPr>
        <w:t xml:space="preserve"> and </w:t>
      </w:r>
      <w:r w:rsidR="004F48B5">
        <w:rPr>
          <w:rFonts w:cstheme="minorHAnsi"/>
          <w:sz w:val="24"/>
          <w:szCs w:val="24"/>
        </w:rPr>
        <w:t>“</w:t>
      </w:r>
      <w:r w:rsidRPr="003553E8">
        <w:rPr>
          <w:rFonts w:cstheme="minorHAnsi"/>
          <w:sz w:val="24"/>
          <w:szCs w:val="24"/>
        </w:rPr>
        <w:t>risks” they bring</w:t>
      </w:r>
      <w:r w:rsidR="00A0561E" w:rsidRPr="003553E8">
        <w:rPr>
          <w:rFonts w:cstheme="minorHAnsi"/>
          <w:sz w:val="24"/>
          <w:szCs w:val="24"/>
        </w:rPr>
        <w:t>,</w:t>
      </w:r>
      <w:r w:rsidRPr="003553E8">
        <w:rPr>
          <w:rFonts w:cstheme="minorHAnsi"/>
          <w:sz w:val="24"/>
          <w:szCs w:val="24"/>
        </w:rPr>
        <w:t xml:space="preserve"> with very little </w:t>
      </w:r>
      <w:r w:rsidR="002506C4">
        <w:rPr>
          <w:rFonts w:cstheme="minorHAnsi"/>
          <w:sz w:val="24"/>
          <w:szCs w:val="24"/>
        </w:rPr>
        <w:t>support offered to address</w:t>
      </w:r>
      <w:r w:rsidRPr="003553E8">
        <w:rPr>
          <w:rFonts w:cstheme="minorHAnsi"/>
          <w:sz w:val="24"/>
          <w:szCs w:val="24"/>
        </w:rPr>
        <w:t xml:space="preserve"> </w:t>
      </w:r>
      <w:r w:rsidR="0021607C" w:rsidRPr="003553E8">
        <w:rPr>
          <w:rFonts w:cstheme="minorHAnsi"/>
          <w:sz w:val="24"/>
          <w:szCs w:val="24"/>
        </w:rPr>
        <w:t>these</w:t>
      </w:r>
      <w:r w:rsidRPr="003553E8">
        <w:rPr>
          <w:rFonts w:cstheme="minorHAnsi"/>
          <w:sz w:val="24"/>
          <w:szCs w:val="24"/>
        </w:rPr>
        <w:t>.</w:t>
      </w:r>
      <w:r w:rsidR="002506C4">
        <w:rPr>
          <w:rFonts w:cstheme="minorHAnsi"/>
          <w:sz w:val="24"/>
          <w:szCs w:val="24"/>
        </w:rPr>
        <w:t xml:space="preserve"> </w:t>
      </w:r>
      <w:r w:rsidRPr="003553E8">
        <w:rPr>
          <w:rFonts w:cstheme="minorHAnsi"/>
          <w:sz w:val="24"/>
          <w:szCs w:val="24"/>
        </w:rPr>
        <w:t xml:space="preserve"> The </w:t>
      </w:r>
      <w:r w:rsidR="00104A93" w:rsidRPr="003553E8">
        <w:rPr>
          <w:rFonts w:cstheme="minorHAnsi"/>
          <w:sz w:val="24"/>
          <w:szCs w:val="24"/>
        </w:rPr>
        <w:t>F</w:t>
      </w:r>
      <w:r w:rsidRPr="003553E8">
        <w:rPr>
          <w:rFonts w:cstheme="minorHAnsi"/>
          <w:sz w:val="24"/>
          <w:szCs w:val="24"/>
        </w:rPr>
        <w:t xml:space="preserve">amily </w:t>
      </w:r>
      <w:r w:rsidR="00104A93" w:rsidRPr="003553E8">
        <w:rPr>
          <w:rFonts w:cstheme="minorHAnsi"/>
          <w:sz w:val="24"/>
          <w:szCs w:val="24"/>
        </w:rPr>
        <w:t>P</w:t>
      </w:r>
      <w:r w:rsidRPr="003553E8">
        <w:rPr>
          <w:rFonts w:cstheme="minorHAnsi"/>
          <w:sz w:val="24"/>
          <w:szCs w:val="24"/>
        </w:rPr>
        <w:t xml:space="preserve">rogramme is an opportunity to address this </w:t>
      </w:r>
      <w:r w:rsidR="00104A93" w:rsidRPr="003553E8">
        <w:rPr>
          <w:rFonts w:cstheme="minorHAnsi"/>
          <w:sz w:val="24"/>
          <w:szCs w:val="24"/>
        </w:rPr>
        <w:t>im</w:t>
      </w:r>
      <w:r w:rsidRPr="003553E8">
        <w:rPr>
          <w:rFonts w:cstheme="minorHAnsi"/>
          <w:sz w:val="24"/>
          <w:szCs w:val="24"/>
        </w:rPr>
        <w:t xml:space="preserve">balance and award </w:t>
      </w:r>
      <w:r w:rsidR="00F800F9">
        <w:rPr>
          <w:rFonts w:cstheme="minorHAnsi"/>
          <w:sz w:val="24"/>
          <w:szCs w:val="24"/>
        </w:rPr>
        <w:t>anyone in a parenting role (including same-sex partners)</w:t>
      </w:r>
      <w:r w:rsidR="007E1D4B">
        <w:rPr>
          <w:rFonts w:cstheme="minorHAnsi"/>
          <w:sz w:val="24"/>
          <w:szCs w:val="24"/>
        </w:rPr>
        <w:t>,</w:t>
      </w:r>
      <w:r w:rsidRPr="003553E8">
        <w:rPr>
          <w:rFonts w:cstheme="minorHAnsi"/>
          <w:sz w:val="24"/>
          <w:szCs w:val="24"/>
        </w:rPr>
        <w:t xml:space="preserve"> parity of importance and responsibility. The </w:t>
      </w:r>
      <w:r w:rsidR="00104A93" w:rsidRPr="003553E8">
        <w:rPr>
          <w:rFonts w:cstheme="minorHAnsi"/>
          <w:sz w:val="24"/>
          <w:szCs w:val="24"/>
        </w:rPr>
        <w:t xml:space="preserve">Family Programme </w:t>
      </w:r>
      <w:r w:rsidRPr="003553E8">
        <w:rPr>
          <w:rFonts w:cstheme="minorHAnsi"/>
          <w:sz w:val="24"/>
          <w:szCs w:val="24"/>
        </w:rPr>
        <w:t xml:space="preserve">can be undertaken with parents </w:t>
      </w:r>
      <w:r w:rsidR="00F800F9">
        <w:rPr>
          <w:rFonts w:cstheme="minorHAnsi"/>
          <w:sz w:val="24"/>
          <w:szCs w:val="24"/>
        </w:rPr>
        <w:t xml:space="preserve">and parental figures </w:t>
      </w:r>
      <w:r w:rsidRPr="003553E8">
        <w:rPr>
          <w:rFonts w:cstheme="minorHAnsi"/>
          <w:sz w:val="24"/>
          <w:szCs w:val="24"/>
        </w:rPr>
        <w:t>separately and together.</w:t>
      </w:r>
    </w:p>
    <w:p w14:paraId="77F6DD79" w14:textId="2EA27948" w:rsidR="009339EA" w:rsidRPr="003553E8" w:rsidRDefault="00F800F9" w:rsidP="008C48FD">
      <w:pPr>
        <w:rPr>
          <w:rFonts w:cstheme="minorHAnsi"/>
          <w:sz w:val="24"/>
          <w:szCs w:val="24"/>
        </w:rPr>
      </w:pPr>
      <w:r>
        <w:rPr>
          <w:rFonts w:cstheme="minorHAnsi"/>
          <w:sz w:val="24"/>
          <w:szCs w:val="24"/>
        </w:rPr>
        <w:t>Sometimes i</w:t>
      </w:r>
      <w:r w:rsidR="009339EA" w:rsidRPr="003553E8">
        <w:rPr>
          <w:rFonts w:cstheme="minorHAnsi"/>
          <w:sz w:val="24"/>
          <w:szCs w:val="24"/>
        </w:rPr>
        <w:t xml:space="preserve">nvolving fathers </w:t>
      </w:r>
      <w:r w:rsidR="006824C1">
        <w:rPr>
          <w:rFonts w:cstheme="minorHAnsi"/>
          <w:sz w:val="24"/>
          <w:szCs w:val="24"/>
        </w:rPr>
        <w:t>and step</w:t>
      </w:r>
      <w:r w:rsidR="004F48B5">
        <w:rPr>
          <w:rFonts w:cstheme="minorHAnsi"/>
          <w:sz w:val="24"/>
          <w:szCs w:val="24"/>
        </w:rPr>
        <w:t xml:space="preserve">parents </w:t>
      </w:r>
      <w:r w:rsidR="009339EA" w:rsidRPr="003553E8">
        <w:rPr>
          <w:rFonts w:cstheme="minorHAnsi"/>
          <w:sz w:val="24"/>
          <w:szCs w:val="24"/>
        </w:rPr>
        <w:t>can be more of a challenge</w:t>
      </w:r>
      <w:r w:rsidR="00104A93" w:rsidRPr="003553E8">
        <w:rPr>
          <w:rFonts w:cstheme="minorHAnsi"/>
          <w:sz w:val="24"/>
          <w:szCs w:val="24"/>
        </w:rPr>
        <w:t>,</w:t>
      </w:r>
      <w:r w:rsidR="009339EA" w:rsidRPr="003553E8">
        <w:rPr>
          <w:rFonts w:cstheme="minorHAnsi"/>
          <w:sz w:val="24"/>
          <w:szCs w:val="24"/>
        </w:rPr>
        <w:t xml:space="preserve"> especially if they are </w:t>
      </w:r>
      <w:r w:rsidR="004F48B5">
        <w:rPr>
          <w:rFonts w:cstheme="minorHAnsi"/>
          <w:sz w:val="24"/>
          <w:szCs w:val="24"/>
        </w:rPr>
        <w:t xml:space="preserve">a new addition to the family, are </w:t>
      </w:r>
      <w:r w:rsidR="009339EA" w:rsidRPr="003553E8">
        <w:rPr>
          <w:rFonts w:cstheme="minorHAnsi"/>
          <w:sz w:val="24"/>
          <w:szCs w:val="24"/>
        </w:rPr>
        <w:t>working</w:t>
      </w:r>
      <w:r w:rsidR="004F48B5">
        <w:rPr>
          <w:rFonts w:cstheme="minorHAnsi"/>
          <w:sz w:val="24"/>
          <w:szCs w:val="24"/>
        </w:rPr>
        <w:t>,</w:t>
      </w:r>
      <w:r w:rsidR="009339EA" w:rsidRPr="003553E8">
        <w:rPr>
          <w:rFonts w:cstheme="minorHAnsi"/>
          <w:sz w:val="24"/>
          <w:szCs w:val="24"/>
        </w:rPr>
        <w:t xml:space="preserve"> or </w:t>
      </w:r>
      <w:r w:rsidR="00E13D4A">
        <w:rPr>
          <w:rFonts w:cstheme="minorHAnsi"/>
          <w:sz w:val="24"/>
          <w:szCs w:val="24"/>
        </w:rPr>
        <w:t>they are hostile or aggressive towards practitioners</w:t>
      </w:r>
      <w:r w:rsidR="009339EA" w:rsidRPr="003553E8">
        <w:rPr>
          <w:rFonts w:cstheme="minorHAnsi"/>
          <w:sz w:val="24"/>
          <w:szCs w:val="24"/>
        </w:rPr>
        <w:t xml:space="preserve">, </w:t>
      </w:r>
      <w:r w:rsidR="00104A93" w:rsidRPr="003553E8">
        <w:rPr>
          <w:rFonts w:cstheme="minorHAnsi"/>
          <w:sz w:val="24"/>
          <w:szCs w:val="24"/>
        </w:rPr>
        <w:t>but</w:t>
      </w:r>
      <w:r w:rsidR="009339EA" w:rsidRPr="003553E8">
        <w:rPr>
          <w:rFonts w:cstheme="minorHAnsi"/>
          <w:sz w:val="24"/>
          <w:szCs w:val="24"/>
        </w:rPr>
        <w:t xml:space="preserve"> it is important that they are </w:t>
      </w:r>
      <w:r w:rsidR="00D30565">
        <w:rPr>
          <w:rFonts w:cstheme="minorHAnsi"/>
          <w:sz w:val="24"/>
          <w:szCs w:val="24"/>
        </w:rPr>
        <w:t>seen</w:t>
      </w:r>
      <w:r w:rsidR="009339EA" w:rsidRPr="003553E8">
        <w:rPr>
          <w:rFonts w:cstheme="minorHAnsi"/>
          <w:sz w:val="24"/>
          <w:szCs w:val="24"/>
        </w:rPr>
        <w:t xml:space="preserve"> as having a significant role to play</w:t>
      </w:r>
      <w:r w:rsidR="00104A93" w:rsidRPr="003553E8">
        <w:rPr>
          <w:rFonts w:cstheme="minorHAnsi"/>
          <w:sz w:val="24"/>
          <w:szCs w:val="24"/>
        </w:rPr>
        <w:t>;</w:t>
      </w:r>
      <w:r w:rsidR="009339EA" w:rsidRPr="003553E8">
        <w:rPr>
          <w:rFonts w:cstheme="minorHAnsi"/>
          <w:sz w:val="24"/>
          <w:szCs w:val="24"/>
        </w:rPr>
        <w:t xml:space="preserve"> </w:t>
      </w:r>
      <w:r w:rsidR="00104A93" w:rsidRPr="003553E8">
        <w:rPr>
          <w:rFonts w:cstheme="minorHAnsi"/>
          <w:sz w:val="24"/>
          <w:szCs w:val="24"/>
        </w:rPr>
        <w:t xml:space="preserve">that they </w:t>
      </w:r>
      <w:r w:rsidR="009339EA" w:rsidRPr="003553E8">
        <w:rPr>
          <w:rFonts w:cstheme="minorHAnsi"/>
          <w:sz w:val="24"/>
          <w:szCs w:val="24"/>
        </w:rPr>
        <w:t>receive the support they need to parent</w:t>
      </w:r>
      <w:r w:rsidR="00104A93" w:rsidRPr="003553E8">
        <w:rPr>
          <w:rFonts w:cstheme="minorHAnsi"/>
          <w:sz w:val="24"/>
          <w:szCs w:val="24"/>
        </w:rPr>
        <w:t>;</w:t>
      </w:r>
      <w:r w:rsidR="009339EA" w:rsidRPr="003553E8">
        <w:rPr>
          <w:rFonts w:cstheme="minorHAnsi"/>
          <w:sz w:val="24"/>
          <w:szCs w:val="24"/>
        </w:rPr>
        <w:t xml:space="preserve"> and that professionals do not solely focus on the mother or place all responsibility on her</w:t>
      </w:r>
      <w:r w:rsidR="00104A93" w:rsidRPr="003553E8">
        <w:rPr>
          <w:rFonts w:cstheme="minorHAnsi"/>
          <w:sz w:val="24"/>
          <w:szCs w:val="24"/>
        </w:rPr>
        <w:t xml:space="preserve"> to meet the children’s needs and protect them</w:t>
      </w:r>
      <w:r w:rsidR="009339EA" w:rsidRPr="003553E8">
        <w:rPr>
          <w:rFonts w:cstheme="minorHAnsi"/>
          <w:sz w:val="24"/>
          <w:szCs w:val="24"/>
        </w:rPr>
        <w:t>.</w:t>
      </w:r>
    </w:p>
    <w:p w14:paraId="549B57C1" w14:textId="3B5F71C5" w:rsidR="009339EA" w:rsidRPr="003553E8" w:rsidRDefault="009339EA" w:rsidP="008C48FD">
      <w:pPr>
        <w:rPr>
          <w:rFonts w:cstheme="minorHAnsi"/>
          <w:sz w:val="24"/>
          <w:szCs w:val="24"/>
        </w:rPr>
      </w:pPr>
      <w:bookmarkStart w:id="11" w:name="_Hlk115816366"/>
      <w:r w:rsidRPr="003553E8">
        <w:rPr>
          <w:rFonts w:cstheme="minorHAnsi"/>
          <w:sz w:val="24"/>
          <w:szCs w:val="24"/>
        </w:rPr>
        <w:t>Further evidence to support working with fathers/men comes from the Child Safeguarding Practice Review Panel’s report</w:t>
      </w:r>
      <w:r w:rsidR="00104A93" w:rsidRPr="003553E8">
        <w:rPr>
          <w:rFonts w:cstheme="minorHAnsi"/>
          <w:sz w:val="24"/>
          <w:szCs w:val="24"/>
        </w:rPr>
        <w:t>,</w:t>
      </w:r>
      <w:r w:rsidRPr="003553E8">
        <w:rPr>
          <w:rFonts w:cstheme="minorHAnsi"/>
          <w:sz w:val="24"/>
          <w:szCs w:val="24"/>
        </w:rPr>
        <w:t xml:space="preserve"> </w:t>
      </w:r>
      <w:r w:rsidR="00104A93" w:rsidRPr="003553E8">
        <w:rPr>
          <w:rFonts w:cstheme="minorHAnsi"/>
          <w:sz w:val="24"/>
          <w:szCs w:val="24"/>
        </w:rPr>
        <w:t>“</w:t>
      </w:r>
      <w:r w:rsidRPr="003553E8">
        <w:rPr>
          <w:rFonts w:cstheme="minorHAnsi"/>
          <w:i/>
          <w:iCs/>
          <w:sz w:val="24"/>
          <w:szCs w:val="24"/>
        </w:rPr>
        <w:t xml:space="preserve">The Myth of Invisible Men: </w:t>
      </w:r>
      <w:bookmarkEnd w:id="11"/>
      <w:r w:rsidRPr="003553E8">
        <w:rPr>
          <w:rFonts w:cstheme="minorHAnsi"/>
          <w:i/>
          <w:iCs/>
          <w:sz w:val="24"/>
          <w:szCs w:val="24"/>
        </w:rPr>
        <w:t>Safeguarding children under 1 from non-accidental injury caused by male carers</w:t>
      </w:r>
      <w:r w:rsidR="00104A93" w:rsidRPr="003553E8">
        <w:rPr>
          <w:rFonts w:cstheme="minorHAnsi"/>
          <w:i/>
          <w:iCs/>
          <w:sz w:val="24"/>
          <w:szCs w:val="24"/>
        </w:rPr>
        <w:t>”</w:t>
      </w:r>
      <w:r w:rsidR="00104A93" w:rsidRPr="003553E8">
        <w:rPr>
          <w:rStyle w:val="FootnoteReference"/>
          <w:rFonts w:cstheme="minorHAnsi"/>
          <w:i/>
          <w:iCs/>
          <w:sz w:val="24"/>
          <w:szCs w:val="24"/>
        </w:rPr>
        <w:footnoteReference w:id="2"/>
      </w:r>
      <w:r w:rsidRPr="003553E8">
        <w:rPr>
          <w:rFonts w:cstheme="minorHAnsi"/>
          <w:sz w:val="24"/>
          <w:szCs w:val="24"/>
        </w:rPr>
        <w:t xml:space="preserve"> </w:t>
      </w:r>
      <w:r w:rsidR="00104A93" w:rsidRPr="003553E8">
        <w:rPr>
          <w:rFonts w:cstheme="minorHAnsi"/>
          <w:sz w:val="24"/>
          <w:szCs w:val="24"/>
        </w:rPr>
        <w:t>which</w:t>
      </w:r>
      <w:r w:rsidRPr="003553E8">
        <w:rPr>
          <w:rFonts w:cstheme="minorHAnsi"/>
          <w:sz w:val="24"/>
          <w:szCs w:val="24"/>
        </w:rPr>
        <w:t xml:space="preserve"> examined serious injuries and deaths of children</w:t>
      </w:r>
      <w:r w:rsidR="00104A93" w:rsidRPr="003553E8">
        <w:rPr>
          <w:rFonts w:cstheme="minorHAnsi"/>
          <w:sz w:val="24"/>
          <w:szCs w:val="24"/>
        </w:rPr>
        <w:t xml:space="preserve"> by male care givers</w:t>
      </w:r>
      <w:r w:rsidRPr="003553E8">
        <w:rPr>
          <w:rFonts w:cstheme="minorHAnsi"/>
          <w:sz w:val="24"/>
          <w:szCs w:val="24"/>
        </w:rPr>
        <w:t xml:space="preserve">. In summary, the report concluded that men are more likely to be perpetrators of physical abuse and harm to babies than women. It indicates that birth fathers are more likely to be the perpetrator than </w:t>
      </w:r>
      <w:r w:rsidR="00D96CEF" w:rsidRPr="003553E8">
        <w:rPr>
          <w:rFonts w:cstheme="minorHAnsi"/>
          <w:sz w:val="24"/>
          <w:szCs w:val="24"/>
        </w:rPr>
        <w:t>stepfathers</w:t>
      </w:r>
      <w:r w:rsidRPr="003553E8">
        <w:rPr>
          <w:rFonts w:cstheme="minorHAnsi"/>
          <w:sz w:val="24"/>
          <w:szCs w:val="24"/>
        </w:rPr>
        <w:t>. What is significant is that in many of these circumstances where babies were harmed, services knew very little about the men in the family as they had not been identified</w:t>
      </w:r>
      <w:r w:rsidR="00104A93" w:rsidRPr="003553E8">
        <w:rPr>
          <w:rFonts w:cstheme="minorHAnsi"/>
          <w:sz w:val="24"/>
          <w:szCs w:val="24"/>
        </w:rPr>
        <w:t xml:space="preserve"> or </w:t>
      </w:r>
      <w:r w:rsidRPr="003553E8">
        <w:rPr>
          <w:rFonts w:cstheme="minorHAnsi"/>
          <w:sz w:val="24"/>
          <w:szCs w:val="24"/>
        </w:rPr>
        <w:t xml:space="preserve">assessed and therefore practitioners were unable to </w:t>
      </w:r>
      <w:r w:rsidR="00104A93" w:rsidRPr="003553E8">
        <w:rPr>
          <w:rFonts w:cstheme="minorHAnsi"/>
          <w:sz w:val="24"/>
          <w:szCs w:val="24"/>
        </w:rPr>
        <w:t>assess and address</w:t>
      </w:r>
      <w:r w:rsidRPr="003553E8">
        <w:rPr>
          <w:rFonts w:cstheme="minorHAnsi"/>
          <w:sz w:val="24"/>
          <w:szCs w:val="24"/>
        </w:rPr>
        <w:t xml:space="preserve"> the potential harm they presented. This meant behaviours that could present serious harm to children were unchallenged or that men were not offered services to reduce </w:t>
      </w:r>
      <w:r w:rsidR="00A0561E" w:rsidRPr="003553E8">
        <w:rPr>
          <w:rFonts w:cstheme="minorHAnsi"/>
          <w:sz w:val="24"/>
          <w:szCs w:val="24"/>
        </w:rPr>
        <w:t xml:space="preserve">the </w:t>
      </w:r>
      <w:r w:rsidRPr="003553E8">
        <w:rPr>
          <w:rFonts w:cstheme="minorHAnsi"/>
          <w:sz w:val="24"/>
          <w:szCs w:val="24"/>
        </w:rPr>
        <w:t>likelihood of harm, prepare them for fatherhood</w:t>
      </w:r>
      <w:r w:rsidR="0021607C" w:rsidRPr="003553E8">
        <w:rPr>
          <w:rFonts w:cstheme="minorHAnsi"/>
          <w:sz w:val="24"/>
          <w:szCs w:val="24"/>
        </w:rPr>
        <w:t>,</w:t>
      </w:r>
      <w:r w:rsidRPr="003553E8">
        <w:rPr>
          <w:rFonts w:cstheme="minorHAnsi"/>
          <w:sz w:val="24"/>
          <w:szCs w:val="24"/>
        </w:rPr>
        <w:t xml:space="preserve"> </w:t>
      </w:r>
      <w:r w:rsidRPr="003553E8">
        <w:rPr>
          <w:rFonts w:cstheme="minorHAnsi"/>
          <w:sz w:val="24"/>
          <w:szCs w:val="24"/>
        </w:rPr>
        <w:lastRenderedPageBreak/>
        <w:t xml:space="preserve">and support safe parenting.  The Family Safeguarding </w:t>
      </w:r>
      <w:r w:rsidR="00D96CEF">
        <w:rPr>
          <w:rFonts w:cstheme="minorHAnsi"/>
          <w:sz w:val="24"/>
          <w:szCs w:val="24"/>
        </w:rPr>
        <w:t>M</w:t>
      </w:r>
      <w:r w:rsidRPr="003553E8">
        <w:rPr>
          <w:rFonts w:cstheme="minorHAnsi"/>
          <w:sz w:val="24"/>
          <w:szCs w:val="24"/>
        </w:rPr>
        <w:t xml:space="preserve">odel lends itself to changing practice in this area, using the multi-disciplinary team and the family programme to know more and understand men and offer an appropriate response to their needs. </w:t>
      </w:r>
    </w:p>
    <w:p w14:paraId="32DF1813" w14:textId="7B1B6CE0" w:rsidR="007256B8" w:rsidRPr="00A96A25" w:rsidRDefault="008F1C4F" w:rsidP="00A96A25">
      <w:pPr>
        <w:pStyle w:val="Heading3"/>
        <w:rPr>
          <w:b/>
          <w:bCs/>
        </w:rPr>
      </w:pPr>
      <w:bookmarkStart w:id="12" w:name="_Toc123306011"/>
      <w:bookmarkStart w:id="13" w:name="_Toc134522406"/>
      <w:r w:rsidRPr="00A96A25">
        <w:rPr>
          <w:b/>
          <w:bCs/>
        </w:rPr>
        <w:t>Using the Family Programme pre-</w:t>
      </w:r>
      <w:r w:rsidR="008C48FD" w:rsidRPr="00A96A25">
        <w:rPr>
          <w:b/>
          <w:bCs/>
        </w:rPr>
        <w:t>b</w:t>
      </w:r>
      <w:r w:rsidRPr="00A96A25">
        <w:rPr>
          <w:b/>
          <w:bCs/>
        </w:rPr>
        <w:t>irth</w:t>
      </w:r>
      <w:bookmarkEnd w:id="12"/>
      <w:bookmarkEnd w:id="13"/>
      <w:r w:rsidRPr="00A96A25">
        <w:rPr>
          <w:b/>
          <w:bCs/>
        </w:rPr>
        <w:t xml:space="preserve"> </w:t>
      </w:r>
    </w:p>
    <w:p w14:paraId="662CC1BD" w14:textId="77777777" w:rsidR="003B5227" w:rsidRPr="003B5227" w:rsidRDefault="003B5227" w:rsidP="00F800F9"/>
    <w:p w14:paraId="76770E01" w14:textId="70A9065B" w:rsidR="008F1C4F" w:rsidRPr="003553E8" w:rsidRDefault="00523736" w:rsidP="008C48FD">
      <w:pPr>
        <w:rPr>
          <w:rFonts w:cstheme="minorHAnsi"/>
          <w:sz w:val="24"/>
          <w:szCs w:val="24"/>
        </w:rPr>
      </w:pPr>
      <w:r>
        <w:rPr>
          <w:rFonts w:cstheme="minorHAnsi"/>
          <w:sz w:val="24"/>
          <w:szCs w:val="24"/>
        </w:rPr>
        <w:t xml:space="preserve">Pregnancy and impending parenthood can be a significant catalyst for people </w:t>
      </w:r>
      <w:r w:rsidR="008060CE">
        <w:rPr>
          <w:rFonts w:cstheme="minorHAnsi"/>
          <w:sz w:val="24"/>
          <w:szCs w:val="24"/>
        </w:rPr>
        <w:t>considering making change in their life and t</w:t>
      </w:r>
      <w:r w:rsidR="006F3A43" w:rsidRPr="003553E8">
        <w:rPr>
          <w:rFonts w:cstheme="minorHAnsi"/>
          <w:sz w:val="24"/>
          <w:szCs w:val="24"/>
        </w:rPr>
        <w:t xml:space="preserve">he Family Programme provides an excellent format for work with parents </w:t>
      </w:r>
      <w:r w:rsidR="00780695" w:rsidRPr="003553E8">
        <w:rPr>
          <w:rFonts w:cstheme="minorHAnsi"/>
          <w:sz w:val="24"/>
          <w:szCs w:val="24"/>
        </w:rPr>
        <w:t>p</w:t>
      </w:r>
      <w:r w:rsidR="006F3A43" w:rsidRPr="003553E8">
        <w:rPr>
          <w:rFonts w:cstheme="minorHAnsi"/>
          <w:sz w:val="24"/>
          <w:szCs w:val="24"/>
        </w:rPr>
        <w:t>re-</w:t>
      </w:r>
      <w:r w:rsidR="00780695" w:rsidRPr="003553E8">
        <w:rPr>
          <w:rFonts w:cstheme="minorHAnsi"/>
          <w:sz w:val="24"/>
          <w:szCs w:val="24"/>
        </w:rPr>
        <w:t>b</w:t>
      </w:r>
      <w:r w:rsidR="006F3A43" w:rsidRPr="003553E8">
        <w:rPr>
          <w:rFonts w:cstheme="minorHAnsi"/>
          <w:sz w:val="24"/>
          <w:szCs w:val="24"/>
        </w:rPr>
        <w:t xml:space="preserve">irth. </w:t>
      </w:r>
      <w:r w:rsidR="004233E2" w:rsidRPr="003553E8">
        <w:rPr>
          <w:rFonts w:cstheme="minorHAnsi"/>
          <w:sz w:val="24"/>
          <w:szCs w:val="24"/>
        </w:rPr>
        <w:t xml:space="preserve">It </w:t>
      </w:r>
      <w:r w:rsidR="006F3A43" w:rsidRPr="003553E8">
        <w:rPr>
          <w:rFonts w:cstheme="minorHAnsi"/>
          <w:sz w:val="24"/>
          <w:szCs w:val="24"/>
        </w:rPr>
        <w:t xml:space="preserve">is important to remember </w:t>
      </w:r>
      <w:r w:rsidR="004233E2" w:rsidRPr="003553E8">
        <w:rPr>
          <w:rFonts w:cstheme="minorHAnsi"/>
          <w:sz w:val="24"/>
          <w:szCs w:val="24"/>
        </w:rPr>
        <w:t xml:space="preserve">how </w:t>
      </w:r>
      <w:r w:rsidR="006F3A43" w:rsidRPr="003553E8">
        <w:rPr>
          <w:rFonts w:cstheme="minorHAnsi"/>
          <w:sz w:val="24"/>
          <w:szCs w:val="24"/>
        </w:rPr>
        <w:t>the wider partnership group</w:t>
      </w:r>
      <w:r w:rsidR="004233E2" w:rsidRPr="003553E8">
        <w:rPr>
          <w:rFonts w:cstheme="minorHAnsi"/>
          <w:sz w:val="24"/>
          <w:szCs w:val="24"/>
        </w:rPr>
        <w:t>,</w:t>
      </w:r>
      <w:r w:rsidR="006F3A43" w:rsidRPr="003553E8">
        <w:rPr>
          <w:rFonts w:cstheme="minorHAnsi"/>
          <w:sz w:val="24"/>
          <w:szCs w:val="24"/>
        </w:rPr>
        <w:t xml:space="preserve"> </w:t>
      </w:r>
      <w:r w:rsidR="004233E2" w:rsidRPr="003553E8">
        <w:rPr>
          <w:rFonts w:cstheme="minorHAnsi"/>
          <w:sz w:val="24"/>
          <w:szCs w:val="24"/>
        </w:rPr>
        <w:t>for example,</w:t>
      </w:r>
      <w:r w:rsidR="006F3A43" w:rsidRPr="003553E8">
        <w:rPr>
          <w:rFonts w:cstheme="minorHAnsi"/>
          <w:sz w:val="24"/>
          <w:szCs w:val="24"/>
        </w:rPr>
        <w:t xml:space="preserve"> health</w:t>
      </w:r>
      <w:r w:rsidR="004233E2" w:rsidRPr="003553E8">
        <w:rPr>
          <w:rFonts w:cstheme="minorHAnsi"/>
          <w:sz w:val="24"/>
          <w:szCs w:val="24"/>
        </w:rPr>
        <w:t xml:space="preserve"> visitors and midwives,</w:t>
      </w:r>
      <w:r w:rsidR="006F3A43" w:rsidRPr="003553E8">
        <w:rPr>
          <w:rFonts w:cstheme="minorHAnsi"/>
          <w:sz w:val="24"/>
          <w:szCs w:val="24"/>
        </w:rPr>
        <w:t xml:space="preserve"> contribute in addition to the Family Safeguarding specialist workers. The community midwife will be crucial in working with both parents in supporting their transition to parenthood and helping them understand a </w:t>
      </w:r>
      <w:r w:rsidR="002009E1" w:rsidRPr="003553E8">
        <w:rPr>
          <w:rFonts w:cstheme="minorHAnsi"/>
          <w:sz w:val="24"/>
          <w:szCs w:val="24"/>
        </w:rPr>
        <w:t>baby’s</w:t>
      </w:r>
      <w:r w:rsidR="006F3A43" w:rsidRPr="003553E8">
        <w:rPr>
          <w:rFonts w:cstheme="minorHAnsi"/>
          <w:sz w:val="24"/>
          <w:szCs w:val="24"/>
        </w:rPr>
        <w:t xml:space="preserve"> needs</w:t>
      </w:r>
      <w:r w:rsidR="002009E1" w:rsidRPr="003553E8">
        <w:rPr>
          <w:rFonts w:cstheme="minorHAnsi"/>
          <w:sz w:val="24"/>
          <w:szCs w:val="24"/>
        </w:rPr>
        <w:t xml:space="preserve">. An important issue here is involving the father </w:t>
      </w:r>
      <w:r w:rsidR="00C47A25" w:rsidRPr="003553E8">
        <w:rPr>
          <w:rFonts w:cstheme="minorHAnsi"/>
          <w:sz w:val="24"/>
          <w:szCs w:val="24"/>
        </w:rPr>
        <w:t xml:space="preserve">/ non birthing partner </w:t>
      </w:r>
      <w:r w:rsidR="002009E1" w:rsidRPr="003553E8">
        <w:rPr>
          <w:rFonts w:cstheme="minorHAnsi"/>
          <w:sz w:val="24"/>
          <w:szCs w:val="24"/>
        </w:rPr>
        <w:t xml:space="preserve">or </w:t>
      </w:r>
      <w:r w:rsidR="001D4F43" w:rsidRPr="003553E8">
        <w:rPr>
          <w:rFonts w:cstheme="minorHAnsi"/>
          <w:sz w:val="24"/>
          <w:szCs w:val="24"/>
        </w:rPr>
        <w:t>step</w:t>
      </w:r>
      <w:r w:rsidR="001D4F43">
        <w:rPr>
          <w:rFonts w:cstheme="minorHAnsi"/>
          <w:sz w:val="24"/>
          <w:szCs w:val="24"/>
        </w:rPr>
        <w:t>parent</w:t>
      </w:r>
      <w:r w:rsidR="00C47A25" w:rsidRPr="003553E8">
        <w:rPr>
          <w:rFonts w:cstheme="minorHAnsi"/>
          <w:sz w:val="24"/>
          <w:szCs w:val="24"/>
        </w:rPr>
        <w:t xml:space="preserve"> to be</w:t>
      </w:r>
      <w:r w:rsidR="002009E1" w:rsidRPr="003553E8">
        <w:rPr>
          <w:rFonts w:cstheme="minorHAnsi"/>
          <w:sz w:val="24"/>
          <w:szCs w:val="24"/>
        </w:rPr>
        <w:t xml:space="preserve">. </w:t>
      </w:r>
      <w:r w:rsidR="006F3A43" w:rsidRPr="003553E8">
        <w:rPr>
          <w:rFonts w:cstheme="minorHAnsi"/>
          <w:sz w:val="24"/>
          <w:szCs w:val="24"/>
        </w:rPr>
        <w:t xml:space="preserve"> </w:t>
      </w:r>
      <w:r w:rsidR="00C47A25" w:rsidRPr="003553E8">
        <w:rPr>
          <w:rFonts w:cstheme="minorHAnsi"/>
          <w:sz w:val="24"/>
          <w:szCs w:val="24"/>
        </w:rPr>
        <w:t xml:space="preserve">Communication and collaboration with other services such as perinatal and recovery </w:t>
      </w:r>
      <w:r w:rsidR="004233E2" w:rsidRPr="003553E8">
        <w:rPr>
          <w:rFonts w:cstheme="minorHAnsi"/>
          <w:sz w:val="24"/>
          <w:szCs w:val="24"/>
        </w:rPr>
        <w:t>services are</w:t>
      </w:r>
      <w:r w:rsidR="00C47A25" w:rsidRPr="003553E8">
        <w:rPr>
          <w:rFonts w:cstheme="minorHAnsi"/>
          <w:sz w:val="24"/>
          <w:szCs w:val="24"/>
        </w:rPr>
        <w:t xml:space="preserve"> essential in supporting a safe delivery of a healthy baby and supporting a healthy mother. </w:t>
      </w:r>
    </w:p>
    <w:p w14:paraId="4CCCDF93" w14:textId="69BCED6E" w:rsidR="00EE5E8C" w:rsidRPr="00BE6A7D" w:rsidRDefault="00786A57" w:rsidP="008C48FD">
      <w:pPr>
        <w:rPr>
          <w:rStyle w:val="Hyperlink"/>
          <w:rFonts w:cstheme="minorHAnsi"/>
          <w:color w:val="4472C4" w:themeColor="accent1"/>
          <w:sz w:val="24"/>
          <w:szCs w:val="24"/>
        </w:rPr>
      </w:pPr>
      <w:r>
        <w:rPr>
          <w:noProof/>
        </w:rPr>
        <w:drawing>
          <wp:inline distT="0" distB="0" distL="0" distR="0" wp14:anchorId="2A21C9FC" wp14:editId="6D4E85C3">
            <wp:extent cx="352425" cy="352425"/>
            <wp:effectExtent l="0" t="0" r="9525" b="0"/>
            <wp:docPr id="46" name="Graphic 46"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2425" cy="352425"/>
                    </a:xfrm>
                    <a:prstGeom prst="rect">
                      <a:avLst/>
                    </a:prstGeom>
                  </pic:spPr>
                </pic:pic>
              </a:graphicData>
            </a:graphic>
          </wp:inline>
        </w:drawing>
      </w:r>
      <w:r>
        <w:t xml:space="preserve"> </w:t>
      </w:r>
      <w:hyperlink r:id="rId15" w:history="1">
        <w:r w:rsidR="00B55F6E" w:rsidRPr="00BF79EA">
          <w:rPr>
            <w:rStyle w:val="Hyperlink"/>
            <w:rFonts w:cstheme="minorHAnsi"/>
            <w:color w:val="4472C4" w:themeColor="accent1"/>
            <w:sz w:val="24"/>
            <w:szCs w:val="24"/>
          </w:rPr>
          <w:t>RiP resources for working with recurrent care experienced birth mothers</w:t>
        </w:r>
      </w:hyperlink>
    </w:p>
    <w:p w14:paraId="4C92D0AA" w14:textId="4B385C6B" w:rsidR="00D8407D" w:rsidRPr="00246C90" w:rsidRDefault="00246C90" w:rsidP="00246C90">
      <w:pPr>
        <w:rPr>
          <w:rFonts w:cstheme="minorHAnsi"/>
          <w:color w:val="FF0000"/>
          <w:sz w:val="24"/>
          <w:szCs w:val="24"/>
        </w:rPr>
      </w:pPr>
      <w:r>
        <w:rPr>
          <w:noProof/>
        </w:rPr>
        <w:drawing>
          <wp:inline distT="0" distB="0" distL="0" distR="0" wp14:anchorId="7A6F0D12" wp14:editId="11555DF5">
            <wp:extent cx="314325" cy="314325"/>
            <wp:effectExtent l="0" t="0" r="9525" b="9525"/>
            <wp:docPr id="41" name="Graphic 41"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Lin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325" cy="314325"/>
                    </a:xfrm>
                    <a:prstGeom prst="rect">
                      <a:avLst/>
                    </a:prstGeom>
                  </pic:spPr>
                </pic:pic>
              </a:graphicData>
            </a:graphic>
          </wp:inline>
        </w:drawing>
      </w:r>
      <w:r>
        <w:rPr>
          <w:rStyle w:val="Hyperlink"/>
          <w:rFonts w:cstheme="minorHAnsi"/>
          <w:color w:val="auto"/>
          <w:sz w:val="24"/>
          <w:szCs w:val="24"/>
          <w:u w:val="none"/>
        </w:rPr>
        <w:t>T</w:t>
      </w:r>
      <w:r w:rsidR="00D8407D" w:rsidRPr="00246C90">
        <w:rPr>
          <w:rStyle w:val="Hyperlink"/>
          <w:rFonts w:cstheme="minorHAnsi"/>
          <w:color w:val="auto"/>
          <w:sz w:val="24"/>
          <w:szCs w:val="24"/>
          <w:u w:val="none"/>
        </w:rPr>
        <w:t xml:space="preserve">he </w:t>
      </w:r>
      <w:r>
        <w:rPr>
          <w:rStyle w:val="Hyperlink"/>
          <w:rFonts w:cstheme="minorHAnsi"/>
          <w:color w:val="auto"/>
          <w:sz w:val="24"/>
          <w:szCs w:val="24"/>
          <w:u w:val="none"/>
        </w:rPr>
        <w:t>LA/Safeguarding Partnership</w:t>
      </w:r>
      <w:r w:rsidR="00D8407D" w:rsidRPr="00246C90">
        <w:rPr>
          <w:rStyle w:val="Hyperlink"/>
          <w:rFonts w:cstheme="minorHAnsi"/>
          <w:color w:val="auto"/>
          <w:sz w:val="24"/>
          <w:szCs w:val="24"/>
          <w:u w:val="none"/>
        </w:rPr>
        <w:t xml:space="preserve"> </w:t>
      </w:r>
      <w:r w:rsidR="00FF70CB">
        <w:rPr>
          <w:rStyle w:val="Hyperlink"/>
          <w:rFonts w:cstheme="minorHAnsi"/>
          <w:color w:val="auto"/>
          <w:sz w:val="24"/>
          <w:szCs w:val="24"/>
          <w:u w:val="none"/>
        </w:rPr>
        <w:t>P</w:t>
      </w:r>
      <w:r w:rsidR="00F800F9" w:rsidRPr="00246C90">
        <w:rPr>
          <w:rStyle w:val="Hyperlink"/>
          <w:rFonts w:cstheme="minorHAnsi"/>
          <w:color w:val="auto"/>
          <w:sz w:val="24"/>
          <w:szCs w:val="24"/>
          <w:u w:val="none"/>
        </w:rPr>
        <w:t>re-birth</w:t>
      </w:r>
      <w:r w:rsidR="00D8407D" w:rsidRPr="00246C90">
        <w:rPr>
          <w:rStyle w:val="Hyperlink"/>
          <w:rFonts w:cstheme="minorHAnsi"/>
          <w:color w:val="auto"/>
          <w:sz w:val="24"/>
          <w:szCs w:val="24"/>
          <w:u w:val="none"/>
        </w:rPr>
        <w:t xml:space="preserve"> </w:t>
      </w:r>
      <w:r w:rsidR="00FF70CB">
        <w:rPr>
          <w:rStyle w:val="Hyperlink"/>
          <w:rFonts w:cstheme="minorHAnsi"/>
          <w:color w:val="auto"/>
          <w:sz w:val="24"/>
          <w:szCs w:val="24"/>
          <w:u w:val="none"/>
        </w:rPr>
        <w:t>P</w:t>
      </w:r>
      <w:r w:rsidR="00D8407D" w:rsidRPr="00246C90">
        <w:rPr>
          <w:rStyle w:val="Hyperlink"/>
          <w:rFonts w:cstheme="minorHAnsi"/>
          <w:color w:val="auto"/>
          <w:sz w:val="24"/>
          <w:szCs w:val="24"/>
          <w:u w:val="none"/>
        </w:rPr>
        <w:t>rotocol</w:t>
      </w:r>
      <w:r w:rsidR="00D8407D" w:rsidRPr="00246C90">
        <w:rPr>
          <w:rStyle w:val="Hyperlink"/>
          <w:rFonts w:cstheme="minorHAnsi"/>
          <w:color w:val="auto"/>
          <w:sz w:val="24"/>
          <w:szCs w:val="24"/>
        </w:rPr>
        <w:t xml:space="preserve"> </w:t>
      </w:r>
    </w:p>
    <w:p w14:paraId="210DED10" w14:textId="25E7C858" w:rsidR="009339EA" w:rsidRDefault="008F1C4F" w:rsidP="00A96A25">
      <w:pPr>
        <w:pStyle w:val="Heading3"/>
        <w:rPr>
          <w:b/>
          <w:bCs/>
        </w:rPr>
      </w:pPr>
      <w:bookmarkStart w:id="14" w:name="_Toc123306012"/>
      <w:bookmarkStart w:id="15" w:name="_Toc134522407"/>
      <w:r w:rsidRPr="00A96A25">
        <w:rPr>
          <w:b/>
          <w:bCs/>
        </w:rPr>
        <w:t>Using the Family Programme with p</w:t>
      </w:r>
      <w:r w:rsidR="009339EA" w:rsidRPr="00A96A25">
        <w:rPr>
          <w:b/>
          <w:bCs/>
        </w:rPr>
        <w:t>arent</w:t>
      </w:r>
      <w:r w:rsidR="006F3A43" w:rsidRPr="00A96A25">
        <w:rPr>
          <w:b/>
          <w:bCs/>
        </w:rPr>
        <w:t>s</w:t>
      </w:r>
      <w:r w:rsidR="009339EA" w:rsidRPr="00A96A25">
        <w:rPr>
          <w:b/>
          <w:bCs/>
        </w:rPr>
        <w:t xml:space="preserve"> with learning difficulties </w:t>
      </w:r>
      <w:r w:rsidR="00780695" w:rsidRPr="00A96A25">
        <w:rPr>
          <w:b/>
          <w:bCs/>
        </w:rPr>
        <w:t>and</w:t>
      </w:r>
      <w:r w:rsidR="009339EA" w:rsidRPr="00A96A25">
        <w:rPr>
          <w:b/>
          <w:bCs/>
        </w:rPr>
        <w:t>/</w:t>
      </w:r>
      <w:r w:rsidR="00780695" w:rsidRPr="00A96A25">
        <w:rPr>
          <w:b/>
          <w:bCs/>
        </w:rPr>
        <w:t xml:space="preserve">or </w:t>
      </w:r>
      <w:r w:rsidR="009339EA" w:rsidRPr="00A96A25">
        <w:rPr>
          <w:b/>
          <w:bCs/>
        </w:rPr>
        <w:t>disabilities</w:t>
      </w:r>
      <w:bookmarkEnd w:id="14"/>
      <w:bookmarkEnd w:id="15"/>
      <w:r w:rsidR="009339EA" w:rsidRPr="00A96A25">
        <w:rPr>
          <w:b/>
          <w:bCs/>
        </w:rPr>
        <w:t xml:space="preserve"> </w:t>
      </w:r>
    </w:p>
    <w:p w14:paraId="47FDAE36" w14:textId="77777777" w:rsidR="009C436F" w:rsidRPr="000E70B3" w:rsidRDefault="009C436F" w:rsidP="000E70B3"/>
    <w:p w14:paraId="3E9D7E1A" w14:textId="769321AB" w:rsidR="00A512D9" w:rsidRPr="003553E8" w:rsidRDefault="00C47A25" w:rsidP="008C48FD">
      <w:pPr>
        <w:rPr>
          <w:rFonts w:cstheme="minorHAnsi"/>
          <w:sz w:val="24"/>
          <w:szCs w:val="24"/>
        </w:rPr>
      </w:pPr>
      <w:r w:rsidRPr="003553E8">
        <w:rPr>
          <w:rFonts w:cstheme="minorHAnsi"/>
          <w:sz w:val="24"/>
          <w:szCs w:val="24"/>
        </w:rPr>
        <w:t xml:space="preserve">The current format of the </w:t>
      </w:r>
      <w:r w:rsidR="00780695" w:rsidRPr="003553E8">
        <w:rPr>
          <w:rFonts w:cstheme="minorHAnsi"/>
          <w:sz w:val="24"/>
          <w:szCs w:val="24"/>
        </w:rPr>
        <w:t>Family Programme</w:t>
      </w:r>
      <w:r w:rsidRPr="003553E8">
        <w:rPr>
          <w:rFonts w:cstheme="minorHAnsi"/>
          <w:sz w:val="24"/>
          <w:szCs w:val="24"/>
        </w:rPr>
        <w:t xml:space="preserve"> does not need amending for parents with a learning disability or </w:t>
      </w:r>
      <w:r w:rsidR="00AA579B" w:rsidRPr="003553E8">
        <w:rPr>
          <w:rFonts w:cstheme="minorHAnsi"/>
          <w:sz w:val="24"/>
          <w:szCs w:val="24"/>
        </w:rPr>
        <w:t>impairment,</w:t>
      </w:r>
      <w:r w:rsidR="00A512D9" w:rsidRPr="003553E8">
        <w:rPr>
          <w:rFonts w:cstheme="minorHAnsi"/>
          <w:sz w:val="24"/>
          <w:szCs w:val="24"/>
        </w:rPr>
        <w:t xml:space="preserve"> however delivery will need to be adapted to meet their needs. This enables the process to be fair and award them the same opportunity to be supported to parent. Consultation with the Family Safeguarding psychology </w:t>
      </w:r>
      <w:r w:rsidR="009B1792" w:rsidRPr="003553E8">
        <w:rPr>
          <w:rFonts w:cstheme="minorHAnsi"/>
          <w:sz w:val="24"/>
          <w:szCs w:val="24"/>
        </w:rPr>
        <w:t>team members</w:t>
      </w:r>
      <w:r w:rsidR="00A512D9" w:rsidRPr="003553E8">
        <w:rPr>
          <w:rFonts w:cstheme="minorHAnsi"/>
          <w:sz w:val="24"/>
          <w:szCs w:val="24"/>
        </w:rPr>
        <w:t xml:space="preserve"> </w:t>
      </w:r>
      <w:r w:rsidR="00780695" w:rsidRPr="003553E8">
        <w:rPr>
          <w:rFonts w:cstheme="minorHAnsi"/>
          <w:sz w:val="24"/>
          <w:szCs w:val="24"/>
        </w:rPr>
        <w:t>and</w:t>
      </w:r>
      <w:r w:rsidR="00A512D9" w:rsidRPr="003553E8">
        <w:rPr>
          <w:rFonts w:cstheme="minorHAnsi"/>
          <w:sz w:val="24"/>
          <w:szCs w:val="24"/>
        </w:rPr>
        <w:t xml:space="preserve"> adult learning disabilit</w:t>
      </w:r>
      <w:r w:rsidR="00AA579B" w:rsidRPr="003553E8">
        <w:rPr>
          <w:rFonts w:cstheme="minorHAnsi"/>
          <w:sz w:val="24"/>
          <w:szCs w:val="24"/>
        </w:rPr>
        <w:t>y</w:t>
      </w:r>
      <w:r w:rsidR="00A512D9" w:rsidRPr="003553E8">
        <w:rPr>
          <w:rFonts w:cstheme="minorHAnsi"/>
          <w:sz w:val="24"/>
          <w:szCs w:val="24"/>
        </w:rPr>
        <w:t xml:space="preserve"> team </w:t>
      </w:r>
      <w:r w:rsidR="00AA579B" w:rsidRPr="003553E8">
        <w:rPr>
          <w:rFonts w:cstheme="minorHAnsi"/>
          <w:sz w:val="24"/>
          <w:szCs w:val="24"/>
        </w:rPr>
        <w:t>in relation to</w:t>
      </w:r>
      <w:r w:rsidR="00A512D9" w:rsidRPr="003553E8">
        <w:rPr>
          <w:rFonts w:cstheme="minorHAnsi"/>
          <w:sz w:val="24"/>
          <w:szCs w:val="24"/>
        </w:rPr>
        <w:t xml:space="preserve"> the </w:t>
      </w:r>
      <w:r w:rsidR="009B1792" w:rsidRPr="003553E8">
        <w:rPr>
          <w:rFonts w:cstheme="minorHAnsi"/>
          <w:sz w:val="24"/>
          <w:szCs w:val="24"/>
        </w:rPr>
        <w:t xml:space="preserve">needs of parents will </w:t>
      </w:r>
      <w:r w:rsidR="00A512D9" w:rsidRPr="003553E8">
        <w:rPr>
          <w:rFonts w:cstheme="minorHAnsi"/>
          <w:sz w:val="24"/>
          <w:szCs w:val="24"/>
        </w:rPr>
        <w:t>h</w:t>
      </w:r>
      <w:r w:rsidR="009B1792" w:rsidRPr="003553E8">
        <w:rPr>
          <w:rFonts w:cstheme="minorHAnsi"/>
          <w:sz w:val="24"/>
          <w:szCs w:val="24"/>
        </w:rPr>
        <w:t>elp</w:t>
      </w:r>
      <w:r w:rsidR="00A512D9" w:rsidRPr="003553E8">
        <w:rPr>
          <w:rFonts w:cstheme="minorHAnsi"/>
          <w:sz w:val="24"/>
          <w:szCs w:val="24"/>
        </w:rPr>
        <w:t xml:space="preserve"> shape </w:t>
      </w:r>
      <w:r w:rsidR="009B1792" w:rsidRPr="003553E8">
        <w:rPr>
          <w:rFonts w:cstheme="minorHAnsi"/>
          <w:sz w:val="24"/>
          <w:szCs w:val="24"/>
        </w:rPr>
        <w:t xml:space="preserve">the </w:t>
      </w:r>
      <w:r w:rsidR="00A512D9" w:rsidRPr="003553E8">
        <w:rPr>
          <w:rFonts w:cstheme="minorHAnsi"/>
          <w:sz w:val="24"/>
          <w:szCs w:val="24"/>
        </w:rPr>
        <w:t>direct work to meet individual needs.</w:t>
      </w:r>
    </w:p>
    <w:p w14:paraId="5EFE616B" w14:textId="6C972FFC" w:rsidR="00786A57" w:rsidRDefault="00A9001A" w:rsidP="008C48FD">
      <w:pPr>
        <w:rPr>
          <w:rFonts w:cstheme="minorHAnsi"/>
          <w:sz w:val="24"/>
          <w:szCs w:val="24"/>
        </w:rPr>
      </w:pPr>
      <w:r w:rsidRPr="003553E8">
        <w:rPr>
          <w:rFonts w:cstheme="minorHAnsi"/>
          <w:sz w:val="24"/>
          <w:szCs w:val="24"/>
        </w:rPr>
        <w:t xml:space="preserve">The Working Together with Parents Network Good Practice Guidance is a helpful guide to </w:t>
      </w:r>
      <w:proofErr w:type="gramStart"/>
      <w:r w:rsidRPr="003553E8">
        <w:rPr>
          <w:rFonts w:cstheme="minorHAnsi"/>
          <w:sz w:val="24"/>
          <w:szCs w:val="24"/>
        </w:rPr>
        <w:t>taking into account</w:t>
      </w:r>
      <w:proofErr w:type="gramEnd"/>
      <w:r w:rsidRPr="003553E8">
        <w:rPr>
          <w:rFonts w:cstheme="minorHAnsi"/>
          <w:sz w:val="24"/>
          <w:szCs w:val="24"/>
        </w:rPr>
        <w:t xml:space="preserve"> the needs of parents with learning disabilities.</w:t>
      </w:r>
      <w:r w:rsidR="004F48B5">
        <w:rPr>
          <w:rFonts w:cstheme="minorHAnsi"/>
          <w:sz w:val="24"/>
          <w:szCs w:val="24"/>
        </w:rPr>
        <w:t xml:space="preserve"> </w:t>
      </w:r>
    </w:p>
    <w:p w14:paraId="70721FC0" w14:textId="5FEC2122" w:rsidR="00045917" w:rsidRPr="003553E8" w:rsidRDefault="00786A57" w:rsidP="008C48FD">
      <w:pPr>
        <w:rPr>
          <w:rFonts w:cstheme="minorHAnsi"/>
          <w:sz w:val="24"/>
          <w:szCs w:val="24"/>
        </w:rPr>
      </w:pPr>
      <w:r>
        <w:rPr>
          <w:noProof/>
        </w:rPr>
        <w:drawing>
          <wp:inline distT="0" distB="0" distL="0" distR="0" wp14:anchorId="00BFF856" wp14:editId="5FA6ACB1">
            <wp:extent cx="352425" cy="352425"/>
            <wp:effectExtent l="0" t="0" r="9525" b="0"/>
            <wp:docPr id="48" name="Graphic 48"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2425" cy="352425"/>
                    </a:xfrm>
                    <a:prstGeom prst="rect">
                      <a:avLst/>
                    </a:prstGeom>
                  </pic:spPr>
                </pic:pic>
              </a:graphicData>
            </a:graphic>
          </wp:inline>
        </w:drawing>
      </w:r>
      <w:hyperlink r:id="rId16" w:history="1">
        <w:r w:rsidR="004F48B5" w:rsidRPr="004F48B5">
          <w:rPr>
            <w:rStyle w:val="Hyperlink"/>
            <w:rFonts w:cstheme="minorHAnsi"/>
            <w:sz w:val="24"/>
            <w:szCs w:val="24"/>
          </w:rPr>
          <w:t>WTPN Good Practice Guide</w:t>
        </w:r>
      </w:hyperlink>
    </w:p>
    <w:p w14:paraId="4FA22571" w14:textId="53E29B3F" w:rsidR="009B4530" w:rsidRPr="0064170B" w:rsidRDefault="00786A57" w:rsidP="008C48FD">
      <w:pPr>
        <w:rPr>
          <w:rFonts w:cstheme="minorHAnsi"/>
          <w:sz w:val="24"/>
          <w:szCs w:val="24"/>
        </w:rPr>
      </w:pPr>
      <w:r>
        <w:rPr>
          <w:noProof/>
        </w:rPr>
        <w:drawing>
          <wp:inline distT="0" distB="0" distL="0" distR="0" wp14:anchorId="4B626AF3" wp14:editId="19ADD481">
            <wp:extent cx="352425" cy="352425"/>
            <wp:effectExtent l="0" t="0" r="9525" b="0"/>
            <wp:docPr id="49" name="Graphic 49"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2425" cy="352425"/>
                    </a:xfrm>
                    <a:prstGeom prst="rect">
                      <a:avLst/>
                    </a:prstGeom>
                  </pic:spPr>
                </pic:pic>
              </a:graphicData>
            </a:graphic>
          </wp:inline>
        </w:drawing>
      </w:r>
      <w:hyperlink r:id="rId17" w:history="1">
        <w:r w:rsidR="00FA7763" w:rsidRPr="009C436F">
          <w:rPr>
            <w:rStyle w:val="Hyperlink"/>
            <w:rFonts w:cstheme="minorHAnsi"/>
            <w:color w:val="4472C4" w:themeColor="accent1"/>
            <w:sz w:val="24"/>
            <w:szCs w:val="24"/>
          </w:rPr>
          <w:t>Parent Assess</w:t>
        </w:r>
      </w:hyperlink>
      <w:r w:rsidR="00045917" w:rsidRPr="009C436F">
        <w:rPr>
          <w:rStyle w:val="Hyperlink"/>
          <w:rFonts w:cstheme="minorHAnsi"/>
          <w:color w:val="4472C4" w:themeColor="accent1"/>
          <w:sz w:val="24"/>
          <w:szCs w:val="24"/>
        </w:rPr>
        <w:t xml:space="preserve"> </w:t>
      </w:r>
      <w:r w:rsidR="00886197" w:rsidRPr="0064170B">
        <w:rPr>
          <w:rStyle w:val="Hyperlink"/>
          <w:rFonts w:cstheme="minorHAnsi"/>
          <w:color w:val="auto"/>
          <w:sz w:val="24"/>
          <w:szCs w:val="24"/>
          <w:u w:val="none"/>
        </w:rPr>
        <w:t xml:space="preserve">have developed </w:t>
      </w:r>
      <w:r w:rsidR="0064170B" w:rsidRPr="0064170B">
        <w:rPr>
          <w:rStyle w:val="Hyperlink"/>
          <w:rFonts w:cstheme="minorHAnsi"/>
          <w:color w:val="auto"/>
          <w:sz w:val="24"/>
          <w:szCs w:val="24"/>
          <w:u w:val="none"/>
        </w:rPr>
        <w:t>a framework for assessing parents with learning needs</w:t>
      </w:r>
      <w:r w:rsidR="00045917" w:rsidRPr="0064170B">
        <w:rPr>
          <w:rStyle w:val="Hyperlink"/>
          <w:rFonts w:cstheme="minorHAnsi"/>
          <w:color w:val="auto"/>
          <w:sz w:val="24"/>
          <w:szCs w:val="24"/>
          <w:u w:val="none"/>
        </w:rPr>
        <w:t xml:space="preserve"> </w:t>
      </w:r>
    </w:p>
    <w:p w14:paraId="6FC5DD47" w14:textId="66FDAE42" w:rsidR="00C12DA3" w:rsidRDefault="00C12DA3" w:rsidP="00A96A25">
      <w:pPr>
        <w:pStyle w:val="Heading3"/>
        <w:rPr>
          <w:b/>
          <w:bCs/>
        </w:rPr>
      </w:pPr>
      <w:bookmarkStart w:id="16" w:name="_Toc134522408"/>
      <w:r w:rsidRPr="00A96A25">
        <w:rPr>
          <w:b/>
          <w:bCs/>
        </w:rPr>
        <w:t>Using the Family Program</w:t>
      </w:r>
      <w:r w:rsidR="007E1D4B" w:rsidRPr="00A96A25">
        <w:rPr>
          <w:b/>
          <w:bCs/>
        </w:rPr>
        <w:t>me</w:t>
      </w:r>
      <w:r w:rsidRPr="00A96A25">
        <w:rPr>
          <w:b/>
          <w:bCs/>
        </w:rPr>
        <w:t xml:space="preserve"> when children are cared for by the Local Authority</w:t>
      </w:r>
      <w:bookmarkEnd w:id="16"/>
    </w:p>
    <w:p w14:paraId="2D1303B4" w14:textId="77777777" w:rsidR="009C436F" w:rsidRPr="000E70B3" w:rsidRDefault="009C436F" w:rsidP="000E70B3"/>
    <w:p w14:paraId="4AA178BF" w14:textId="35D518C0" w:rsidR="000D057B" w:rsidRPr="003553E8" w:rsidRDefault="003B0B22" w:rsidP="00C12DA3">
      <w:pPr>
        <w:rPr>
          <w:rFonts w:cstheme="minorHAnsi"/>
          <w:sz w:val="24"/>
          <w:szCs w:val="24"/>
        </w:rPr>
      </w:pPr>
      <w:r w:rsidRPr="003553E8">
        <w:rPr>
          <w:rFonts w:cstheme="minorHAnsi"/>
          <w:sz w:val="24"/>
          <w:szCs w:val="24"/>
        </w:rPr>
        <w:t xml:space="preserve">For families who are within care proceedings, the </w:t>
      </w:r>
      <w:r w:rsidR="00AA579B" w:rsidRPr="003553E8">
        <w:rPr>
          <w:rFonts w:cstheme="minorHAnsi"/>
          <w:sz w:val="24"/>
          <w:szCs w:val="24"/>
        </w:rPr>
        <w:t>F</w:t>
      </w:r>
      <w:r w:rsidRPr="003553E8">
        <w:rPr>
          <w:rFonts w:cstheme="minorHAnsi"/>
          <w:sz w:val="24"/>
          <w:szCs w:val="24"/>
        </w:rPr>
        <w:t xml:space="preserve">amily </w:t>
      </w:r>
      <w:r w:rsidR="00AA579B" w:rsidRPr="003553E8">
        <w:rPr>
          <w:rFonts w:cstheme="minorHAnsi"/>
          <w:sz w:val="24"/>
          <w:szCs w:val="24"/>
        </w:rPr>
        <w:t>P</w:t>
      </w:r>
      <w:r w:rsidRPr="003553E8">
        <w:rPr>
          <w:rFonts w:cstheme="minorHAnsi"/>
          <w:sz w:val="24"/>
          <w:szCs w:val="24"/>
        </w:rPr>
        <w:t xml:space="preserve">rogramme continues to offer them help the help and support </w:t>
      </w:r>
      <w:r w:rsidR="000D057B" w:rsidRPr="003553E8">
        <w:rPr>
          <w:rFonts w:cstheme="minorHAnsi"/>
          <w:sz w:val="24"/>
          <w:szCs w:val="24"/>
        </w:rPr>
        <w:t>to empower them to make changes, to</w:t>
      </w:r>
      <w:r w:rsidRPr="003553E8">
        <w:rPr>
          <w:rFonts w:cstheme="minorHAnsi"/>
          <w:sz w:val="24"/>
          <w:szCs w:val="24"/>
        </w:rPr>
        <w:t xml:space="preserve"> allow the child to return home within the timetable of the court. </w:t>
      </w:r>
    </w:p>
    <w:p w14:paraId="184D3488" w14:textId="7A68C942" w:rsidR="00AC2998" w:rsidRPr="003553E8" w:rsidRDefault="00C12DA3" w:rsidP="00C12DA3">
      <w:pPr>
        <w:rPr>
          <w:rFonts w:cstheme="minorHAnsi"/>
          <w:sz w:val="24"/>
          <w:szCs w:val="24"/>
        </w:rPr>
      </w:pPr>
      <w:r w:rsidRPr="003553E8">
        <w:rPr>
          <w:rFonts w:cstheme="minorHAnsi"/>
          <w:sz w:val="24"/>
          <w:szCs w:val="24"/>
        </w:rPr>
        <w:t xml:space="preserve">For children who have been placed in Local Authority care, Family Safeguarding continues to provide help and support </w:t>
      </w:r>
      <w:r w:rsidR="000D057B" w:rsidRPr="003553E8">
        <w:rPr>
          <w:rFonts w:cstheme="minorHAnsi"/>
          <w:sz w:val="24"/>
          <w:szCs w:val="24"/>
        </w:rPr>
        <w:t>to</w:t>
      </w:r>
      <w:r w:rsidRPr="003553E8">
        <w:rPr>
          <w:rFonts w:cstheme="minorHAnsi"/>
          <w:sz w:val="24"/>
          <w:szCs w:val="24"/>
        </w:rPr>
        <w:t xml:space="preserve"> families to enable children to return home where this is possible.</w:t>
      </w:r>
      <w:r w:rsidR="003B0B22" w:rsidRPr="003553E8">
        <w:rPr>
          <w:rFonts w:cstheme="minorHAnsi"/>
          <w:sz w:val="24"/>
          <w:szCs w:val="24"/>
        </w:rPr>
        <w:t xml:space="preserve"> For children where the decision has been </w:t>
      </w:r>
      <w:r w:rsidRPr="003553E8">
        <w:rPr>
          <w:rFonts w:cstheme="minorHAnsi"/>
          <w:sz w:val="24"/>
          <w:szCs w:val="24"/>
        </w:rPr>
        <w:t xml:space="preserve">made at </w:t>
      </w:r>
      <w:r w:rsidR="00AA579B" w:rsidRPr="003553E8">
        <w:rPr>
          <w:rFonts w:cstheme="minorHAnsi"/>
          <w:sz w:val="24"/>
          <w:szCs w:val="24"/>
        </w:rPr>
        <w:t xml:space="preserve">their </w:t>
      </w:r>
      <w:r w:rsidRPr="003553E8">
        <w:rPr>
          <w:rFonts w:cstheme="minorHAnsi"/>
          <w:sz w:val="24"/>
          <w:szCs w:val="24"/>
        </w:rPr>
        <w:t>Children Looked After Review</w:t>
      </w:r>
      <w:r w:rsidR="003B0B22" w:rsidRPr="003553E8">
        <w:rPr>
          <w:rFonts w:cstheme="minorHAnsi"/>
          <w:sz w:val="24"/>
          <w:szCs w:val="24"/>
        </w:rPr>
        <w:t xml:space="preserve">, the </w:t>
      </w:r>
      <w:r w:rsidR="00AA579B" w:rsidRPr="003553E8">
        <w:rPr>
          <w:rFonts w:cstheme="minorHAnsi"/>
          <w:sz w:val="24"/>
          <w:szCs w:val="24"/>
        </w:rPr>
        <w:t>F</w:t>
      </w:r>
      <w:r w:rsidR="003B0B22" w:rsidRPr="003553E8">
        <w:rPr>
          <w:rFonts w:cstheme="minorHAnsi"/>
          <w:sz w:val="24"/>
          <w:szCs w:val="24"/>
        </w:rPr>
        <w:t xml:space="preserve">amily </w:t>
      </w:r>
      <w:r w:rsidR="00AA579B" w:rsidRPr="003553E8">
        <w:rPr>
          <w:rFonts w:cstheme="minorHAnsi"/>
          <w:sz w:val="24"/>
          <w:szCs w:val="24"/>
        </w:rPr>
        <w:t>P</w:t>
      </w:r>
      <w:r w:rsidR="003B0B22" w:rsidRPr="003553E8">
        <w:rPr>
          <w:rFonts w:cstheme="minorHAnsi"/>
          <w:sz w:val="24"/>
          <w:szCs w:val="24"/>
        </w:rPr>
        <w:t xml:space="preserve">rogramme gives a structure for direct work to assess and facilitate children returning home where this is </w:t>
      </w:r>
      <w:r w:rsidR="00AA579B" w:rsidRPr="003553E8">
        <w:rPr>
          <w:rFonts w:cstheme="minorHAnsi"/>
          <w:sz w:val="24"/>
          <w:szCs w:val="24"/>
        </w:rPr>
        <w:t xml:space="preserve">in the </w:t>
      </w:r>
      <w:r w:rsidR="00AA579B" w:rsidRPr="003553E8">
        <w:rPr>
          <w:rFonts w:cstheme="minorHAnsi"/>
          <w:sz w:val="24"/>
          <w:szCs w:val="24"/>
        </w:rPr>
        <w:lastRenderedPageBreak/>
        <w:t>child’s best interests</w:t>
      </w:r>
      <w:r w:rsidR="003B0B22" w:rsidRPr="003553E8">
        <w:rPr>
          <w:rFonts w:cstheme="minorHAnsi"/>
          <w:sz w:val="24"/>
          <w:szCs w:val="24"/>
        </w:rPr>
        <w:t>.</w:t>
      </w:r>
      <w:r w:rsidR="00E028ED" w:rsidRPr="003553E8">
        <w:rPr>
          <w:rFonts w:cstheme="minorHAnsi"/>
          <w:sz w:val="24"/>
          <w:szCs w:val="24"/>
        </w:rPr>
        <w:t xml:space="preserve"> This includes children who were in care </w:t>
      </w:r>
      <w:r w:rsidR="00AA579B" w:rsidRPr="003553E8">
        <w:rPr>
          <w:rFonts w:cstheme="minorHAnsi"/>
          <w:sz w:val="24"/>
          <w:szCs w:val="24"/>
        </w:rPr>
        <w:t>under</w:t>
      </w:r>
      <w:r w:rsidR="00E028ED" w:rsidRPr="003553E8">
        <w:rPr>
          <w:rFonts w:cstheme="minorHAnsi"/>
          <w:sz w:val="24"/>
          <w:szCs w:val="24"/>
        </w:rPr>
        <w:t xml:space="preserve"> </w:t>
      </w:r>
      <w:r w:rsidR="00E33E3A" w:rsidRPr="003553E8">
        <w:rPr>
          <w:rFonts w:cstheme="minorHAnsi"/>
          <w:sz w:val="24"/>
          <w:szCs w:val="24"/>
        </w:rPr>
        <w:t>S</w:t>
      </w:r>
      <w:r w:rsidR="00E028ED" w:rsidRPr="003553E8">
        <w:rPr>
          <w:rFonts w:cstheme="minorHAnsi"/>
          <w:sz w:val="24"/>
          <w:szCs w:val="24"/>
        </w:rPr>
        <w:t>ection</w:t>
      </w:r>
      <w:r w:rsidR="00E33E3A" w:rsidRPr="003553E8">
        <w:rPr>
          <w:rFonts w:cstheme="minorHAnsi"/>
          <w:sz w:val="24"/>
          <w:szCs w:val="24"/>
        </w:rPr>
        <w:t xml:space="preserve"> 20</w:t>
      </w:r>
      <w:r w:rsidR="00E028ED" w:rsidRPr="003553E8">
        <w:rPr>
          <w:rFonts w:cstheme="minorHAnsi"/>
          <w:sz w:val="24"/>
          <w:szCs w:val="24"/>
        </w:rPr>
        <w:t xml:space="preserve"> and </w:t>
      </w:r>
      <w:r w:rsidR="00E33E3A" w:rsidRPr="003553E8">
        <w:rPr>
          <w:rFonts w:cstheme="minorHAnsi"/>
          <w:sz w:val="24"/>
          <w:szCs w:val="24"/>
        </w:rPr>
        <w:t>S</w:t>
      </w:r>
      <w:r w:rsidR="00E028ED" w:rsidRPr="003553E8">
        <w:rPr>
          <w:rFonts w:cstheme="minorHAnsi"/>
          <w:sz w:val="24"/>
          <w:szCs w:val="24"/>
        </w:rPr>
        <w:t>ection 31 of the Children Act 1989.</w:t>
      </w:r>
      <w:r w:rsidR="0091479B" w:rsidRPr="003553E8">
        <w:rPr>
          <w:rFonts w:cstheme="minorHAnsi"/>
          <w:sz w:val="24"/>
          <w:szCs w:val="24"/>
        </w:rPr>
        <w:t xml:space="preserve"> </w:t>
      </w:r>
    </w:p>
    <w:p w14:paraId="24463EA7" w14:textId="27171334" w:rsidR="00C12DA3" w:rsidRPr="003553E8" w:rsidRDefault="004F73C0" w:rsidP="00C12DA3">
      <w:pPr>
        <w:rPr>
          <w:rFonts w:cstheme="minorHAnsi"/>
        </w:rPr>
      </w:pPr>
      <w:r>
        <w:rPr>
          <w:rFonts w:cstheme="minorHAnsi"/>
          <w:sz w:val="24"/>
          <w:szCs w:val="24"/>
        </w:rPr>
        <w:t>F</w:t>
      </w:r>
      <w:r w:rsidR="0091479B" w:rsidRPr="003553E8">
        <w:rPr>
          <w:rFonts w:cstheme="minorHAnsi"/>
          <w:sz w:val="24"/>
          <w:szCs w:val="24"/>
        </w:rPr>
        <w:t xml:space="preserve">or </w:t>
      </w:r>
      <w:r>
        <w:rPr>
          <w:rFonts w:cstheme="minorHAnsi"/>
          <w:sz w:val="24"/>
          <w:szCs w:val="24"/>
        </w:rPr>
        <w:t xml:space="preserve">some </w:t>
      </w:r>
      <w:r w:rsidR="0091479B" w:rsidRPr="003553E8">
        <w:rPr>
          <w:rFonts w:cstheme="minorHAnsi"/>
          <w:sz w:val="24"/>
          <w:szCs w:val="24"/>
        </w:rPr>
        <w:t xml:space="preserve">children who are placed in Local Authority care </w:t>
      </w:r>
      <w:r w:rsidR="00AA579B" w:rsidRPr="003553E8">
        <w:rPr>
          <w:rFonts w:cstheme="minorHAnsi"/>
          <w:sz w:val="24"/>
          <w:szCs w:val="24"/>
        </w:rPr>
        <w:t>under</w:t>
      </w:r>
      <w:r w:rsidR="0091479B" w:rsidRPr="003553E8">
        <w:rPr>
          <w:rFonts w:cstheme="minorHAnsi"/>
          <w:sz w:val="24"/>
          <w:szCs w:val="24"/>
        </w:rPr>
        <w:t xml:space="preserve"> Section 20 of the Children Act 1989</w:t>
      </w:r>
      <w:r w:rsidR="00F800F9">
        <w:rPr>
          <w:rFonts w:cstheme="minorHAnsi"/>
          <w:sz w:val="24"/>
          <w:szCs w:val="24"/>
        </w:rPr>
        <w:t xml:space="preserve">, </w:t>
      </w:r>
      <w:r>
        <w:rPr>
          <w:rFonts w:cstheme="minorHAnsi"/>
          <w:sz w:val="24"/>
          <w:szCs w:val="24"/>
        </w:rPr>
        <w:t>this</w:t>
      </w:r>
      <w:r w:rsidR="00EE68D2" w:rsidRPr="003553E8">
        <w:rPr>
          <w:rFonts w:cstheme="minorHAnsi"/>
          <w:sz w:val="24"/>
          <w:szCs w:val="24"/>
        </w:rPr>
        <w:t xml:space="preserve"> </w:t>
      </w:r>
      <w:r>
        <w:rPr>
          <w:rFonts w:cstheme="minorHAnsi"/>
          <w:sz w:val="24"/>
          <w:szCs w:val="24"/>
        </w:rPr>
        <w:t xml:space="preserve">decision may </w:t>
      </w:r>
      <w:r w:rsidR="0091479B" w:rsidRPr="003553E8">
        <w:rPr>
          <w:rFonts w:cstheme="minorHAnsi"/>
          <w:sz w:val="24"/>
          <w:szCs w:val="24"/>
        </w:rPr>
        <w:t>ha</w:t>
      </w:r>
      <w:r w:rsidR="00361FB5" w:rsidRPr="003553E8">
        <w:rPr>
          <w:rFonts w:cstheme="minorHAnsi"/>
          <w:sz w:val="24"/>
          <w:szCs w:val="24"/>
        </w:rPr>
        <w:t>ve</w:t>
      </w:r>
      <w:r w:rsidR="0091479B" w:rsidRPr="003553E8">
        <w:rPr>
          <w:rFonts w:cstheme="minorHAnsi"/>
          <w:sz w:val="24"/>
          <w:szCs w:val="24"/>
        </w:rPr>
        <w:t xml:space="preserve"> not been made because of </w:t>
      </w:r>
      <w:r>
        <w:rPr>
          <w:rFonts w:cstheme="minorHAnsi"/>
          <w:sz w:val="24"/>
          <w:szCs w:val="24"/>
        </w:rPr>
        <w:t xml:space="preserve">a </w:t>
      </w:r>
      <w:r w:rsidR="009B32A8" w:rsidRPr="003553E8">
        <w:rPr>
          <w:rFonts w:cstheme="minorHAnsi"/>
          <w:sz w:val="24"/>
          <w:szCs w:val="24"/>
        </w:rPr>
        <w:t>parent’s</w:t>
      </w:r>
      <w:r w:rsidR="0091479B" w:rsidRPr="003553E8">
        <w:rPr>
          <w:rFonts w:cstheme="minorHAnsi"/>
          <w:sz w:val="24"/>
          <w:szCs w:val="24"/>
        </w:rPr>
        <w:t xml:space="preserve"> lack of </w:t>
      </w:r>
      <w:r w:rsidR="00361FB5" w:rsidRPr="003553E8">
        <w:rPr>
          <w:rFonts w:cstheme="minorHAnsi"/>
          <w:sz w:val="24"/>
          <w:szCs w:val="24"/>
        </w:rPr>
        <w:t>trying</w:t>
      </w:r>
      <w:r w:rsidR="0091479B" w:rsidRPr="003553E8">
        <w:rPr>
          <w:rFonts w:cstheme="minorHAnsi"/>
          <w:sz w:val="24"/>
          <w:szCs w:val="24"/>
        </w:rPr>
        <w:t xml:space="preserve"> to care for the</w:t>
      </w:r>
      <w:r w:rsidR="00361FB5" w:rsidRPr="003553E8">
        <w:rPr>
          <w:rFonts w:cstheme="minorHAnsi"/>
          <w:sz w:val="24"/>
          <w:szCs w:val="24"/>
        </w:rPr>
        <w:t xml:space="preserve">ir </w:t>
      </w:r>
      <w:r w:rsidR="0091479B" w:rsidRPr="003553E8">
        <w:rPr>
          <w:rFonts w:cstheme="minorHAnsi"/>
          <w:sz w:val="24"/>
          <w:szCs w:val="24"/>
        </w:rPr>
        <w:t>children</w:t>
      </w:r>
      <w:r w:rsidR="00361FB5" w:rsidRPr="003553E8">
        <w:rPr>
          <w:rFonts w:cstheme="minorHAnsi"/>
          <w:sz w:val="24"/>
          <w:szCs w:val="24"/>
        </w:rPr>
        <w:t xml:space="preserve"> (usually teenagers)</w:t>
      </w:r>
      <w:r w:rsidR="0091479B" w:rsidRPr="003553E8">
        <w:rPr>
          <w:rFonts w:cstheme="minorHAnsi"/>
          <w:sz w:val="24"/>
          <w:szCs w:val="24"/>
        </w:rPr>
        <w:t xml:space="preserve"> and ability to reduce their children’s vulnerability to external influences and exploitation such as going missing, </w:t>
      </w:r>
      <w:proofErr w:type="gramStart"/>
      <w:r w:rsidR="0091479B" w:rsidRPr="003553E8">
        <w:rPr>
          <w:rFonts w:cstheme="minorHAnsi"/>
          <w:sz w:val="24"/>
          <w:szCs w:val="24"/>
        </w:rPr>
        <w:t>sexual</w:t>
      </w:r>
      <w:proofErr w:type="gramEnd"/>
      <w:r w:rsidR="0091479B" w:rsidRPr="003553E8">
        <w:rPr>
          <w:rFonts w:cstheme="minorHAnsi"/>
          <w:sz w:val="24"/>
          <w:szCs w:val="24"/>
        </w:rPr>
        <w:t xml:space="preserve"> and criminal exploitation etc. </w:t>
      </w:r>
      <w:r w:rsidR="009B32A8" w:rsidRPr="003553E8">
        <w:rPr>
          <w:rFonts w:cstheme="minorHAnsi"/>
          <w:sz w:val="24"/>
          <w:szCs w:val="24"/>
        </w:rPr>
        <w:t xml:space="preserve">Through the </w:t>
      </w:r>
      <w:r w:rsidR="00AA579B" w:rsidRPr="003553E8">
        <w:rPr>
          <w:rFonts w:cstheme="minorHAnsi"/>
          <w:sz w:val="24"/>
          <w:szCs w:val="24"/>
        </w:rPr>
        <w:t>F</w:t>
      </w:r>
      <w:r w:rsidR="009B32A8" w:rsidRPr="003553E8">
        <w:rPr>
          <w:rFonts w:cstheme="minorHAnsi"/>
          <w:sz w:val="24"/>
          <w:szCs w:val="24"/>
        </w:rPr>
        <w:t xml:space="preserve">amily </w:t>
      </w:r>
      <w:r w:rsidR="00AA579B" w:rsidRPr="003553E8">
        <w:rPr>
          <w:rFonts w:cstheme="minorHAnsi"/>
          <w:sz w:val="24"/>
          <w:szCs w:val="24"/>
        </w:rPr>
        <w:t>P</w:t>
      </w:r>
      <w:r w:rsidR="009B32A8" w:rsidRPr="003553E8">
        <w:rPr>
          <w:rFonts w:cstheme="minorHAnsi"/>
          <w:sz w:val="24"/>
          <w:szCs w:val="24"/>
        </w:rPr>
        <w:t xml:space="preserve">rogramme, it is </w:t>
      </w:r>
      <w:r w:rsidR="0091479B" w:rsidRPr="003553E8">
        <w:rPr>
          <w:rFonts w:cstheme="minorHAnsi"/>
          <w:sz w:val="24"/>
          <w:szCs w:val="24"/>
        </w:rPr>
        <w:t>important to build on their strength</w:t>
      </w:r>
      <w:r w:rsidR="00AA579B" w:rsidRPr="003553E8">
        <w:rPr>
          <w:rFonts w:cstheme="minorHAnsi"/>
          <w:sz w:val="24"/>
          <w:szCs w:val="24"/>
        </w:rPr>
        <w:t>s</w:t>
      </w:r>
      <w:r w:rsidR="009B32A8" w:rsidRPr="003553E8">
        <w:rPr>
          <w:rFonts w:cstheme="minorHAnsi"/>
          <w:sz w:val="24"/>
          <w:szCs w:val="24"/>
        </w:rPr>
        <w:t xml:space="preserve">, </w:t>
      </w:r>
      <w:r w:rsidR="00EE68D2" w:rsidRPr="003553E8">
        <w:rPr>
          <w:rFonts w:cstheme="minorHAnsi"/>
          <w:sz w:val="24"/>
          <w:szCs w:val="24"/>
        </w:rPr>
        <w:t>resilience,</w:t>
      </w:r>
      <w:r w:rsidR="009B32A8" w:rsidRPr="003553E8">
        <w:rPr>
          <w:rFonts w:cstheme="minorHAnsi"/>
          <w:sz w:val="24"/>
          <w:szCs w:val="24"/>
        </w:rPr>
        <w:t xml:space="preserve"> and inclusion so that they </w:t>
      </w:r>
      <w:r w:rsidR="007E1D4B" w:rsidRPr="003553E8">
        <w:rPr>
          <w:rFonts w:cstheme="minorHAnsi"/>
          <w:sz w:val="24"/>
          <w:szCs w:val="24"/>
        </w:rPr>
        <w:t>can</w:t>
      </w:r>
      <w:r w:rsidR="009B32A8" w:rsidRPr="003553E8">
        <w:rPr>
          <w:rFonts w:cstheme="minorHAnsi"/>
          <w:sz w:val="24"/>
          <w:szCs w:val="24"/>
        </w:rPr>
        <w:t xml:space="preserve"> resume care of their children who are voluntarily accommodated by the Local Authority. </w:t>
      </w:r>
    </w:p>
    <w:p w14:paraId="15CD2E5A" w14:textId="214F023F" w:rsidR="006379C3" w:rsidRPr="000E70B3" w:rsidRDefault="006379C3" w:rsidP="000E70B3">
      <w:pPr>
        <w:pStyle w:val="Heading1"/>
        <w:rPr>
          <w:b/>
          <w:bCs/>
        </w:rPr>
      </w:pPr>
      <w:bookmarkStart w:id="17" w:name="_Toc134522409"/>
      <w:r w:rsidRPr="000E70B3">
        <w:rPr>
          <w:b/>
          <w:bCs/>
        </w:rPr>
        <w:t xml:space="preserve">How to use the </w:t>
      </w:r>
      <w:r w:rsidR="00A9001A" w:rsidRPr="000E70B3">
        <w:rPr>
          <w:b/>
          <w:bCs/>
        </w:rPr>
        <w:t>F</w:t>
      </w:r>
      <w:r w:rsidRPr="000E70B3">
        <w:rPr>
          <w:b/>
          <w:bCs/>
        </w:rPr>
        <w:t xml:space="preserve">amily </w:t>
      </w:r>
      <w:r w:rsidR="00A9001A" w:rsidRPr="000E70B3">
        <w:rPr>
          <w:b/>
          <w:bCs/>
        </w:rPr>
        <w:t>P</w:t>
      </w:r>
      <w:r w:rsidRPr="000E70B3">
        <w:rPr>
          <w:b/>
          <w:bCs/>
        </w:rPr>
        <w:t>rogramme</w:t>
      </w:r>
      <w:bookmarkEnd w:id="17"/>
      <w:r w:rsidRPr="000E70B3">
        <w:rPr>
          <w:b/>
          <w:bCs/>
        </w:rPr>
        <w:t xml:space="preserve"> </w:t>
      </w:r>
    </w:p>
    <w:p w14:paraId="6F16009A" w14:textId="77777777" w:rsidR="003B5227" w:rsidRPr="003B5227" w:rsidRDefault="003B5227" w:rsidP="00F800F9"/>
    <w:p w14:paraId="00219CF6" w14:textId="6630BB3B" w:rsidR="00EE2842" w:rsidRPr="003553E8" w:rsidRDefault="00275B30" w:rsidP="00EE2842">
      <w:pPr>
        <w:rPr>
          <w:rFonts w:cstheme="minorHAnsi"/>
          <w:sz w:val="24"/>
          <w:szCs w:val="24"/>
        </w:rPr>
      </w:pPr>
      <w:r w:rsidRPr="003553E8">
        <w:rPr>
          <w:rFonts w:cstheme="minorHAnsi"/>
          <w:sz w:val="24"/>
          <w:szCs w:val="24"/>
        </w:rPr>
        <w:t xml:space="preserve">All children who meet the threshold for Family Safeguarding Service will have a </w:t>
      </w:r>
      <w:r w:rsidR="00A9001A" w:rsidRPr="003553E8">
        <w:rPr>
          <w:rFonts w:cstheme="minorHAnsi"/>
          <w:sz w:val="24"/>
          <w:szCs w:val="24"/>
        </w:rPr>
        <w:t>W</w:t>
      </w:r>
      <w:r w:rsidRPr="003553E8">
        <w:rPr>
          <w:rFonts w:cstheme="minorHAnsi"/>
          <w:sz w:val="24"/>
          <w:szCs w:val="24"/>
        </w:rPr>
        <w:t>orkbook open</w:t>
      </w:r>
      <w:r w:rsidR="007E1D4B">
        <w:rPr>
          <w:rFonts w:cstheme="minorHAnsi"/>
          <w:sz w:val="24"/>
          <w:szCs w:val="24"/>
        </w:rPr>
        <w:t>ed</w:t>
      </w:r>
      <w:r w:rsidRPr="003553E8">
        <w:rPr>
          <w:rFonts w:cstheme="minorHAnsi"/>
          <w:sz w:val="24"/>
          <w:szCs w:val="24"/>
        </w:rPr>
        <w:t xml:space="preserve">. This is where the multi-agency team record </w:t>
      </w:r>
      <w:r w:rsidR="00437948" w:rsidRPr="003553E8">
        <w:rPr>
          <w:rFonts w:cstheme="minorHAnsi"/>
          <w:sz w:val="24"/>
          <w:szCs w:val="24"/>
        </w:rPr>
        <w:t xml:space="preserve">information and </w:t>
      </w:r>
      <w:r w:rsidRPr="003553E8">
        <w:rPr>
          <w:rFonts w:cstheme="minorHAnsi"/>
          <w:sz w:val="24"/>
          <w:szCs w:val="24"/>
        </w:rPr>
        <w:t xml:space="preserve">direct work with families. </w:t>
      </w:r>
      <w:r w:rsidR="00EE2842" w:rsidRPr="003553E8">
        <w:rPr>
          <w:rFonts w:cstheme="minorHAnsi"/>
          <w:sz w:val="24"/>
          <w:szCs w:val="24"/>
        </w:rPr>
        <w:t xml:space="preserve">When working through the modules it is important to </w:t>
      </w:r>
      <w:r w:rsidR="00EE2842" w:rsidRPr="003553E8">
        <w:rPr>
          <w:rFonts w:cstheme="minorHAnsi"/>
          <w:b/>
          <w:bCs/>
          <w:sz w:val="24"/>
          <w:szCs w:val="24"/>
        </w:rPr>
        <w:t>work alongside the family</w:t>
      </w:r>
      <w:r w:rsidR="001A5BAB">
        <w:rPr>
          <w:rFonts w:cstheme="minorHAnsi"/>
          <w:b/>
          <w:bCs/>
          <w:sz w:val="24"/>
          <w:szCs w:val="24"/>
        </w:rPr>
        <w:t xml:space="preserve"> </w:t>
      </w:r>
      <w:r w:rsidR="001A5BAB" w:rsidRPr="00F800F9">
        <w:rPr>
          <w:rFonts w:cstheme="minorHAnsi"/>
          <w:sz w:val="24"/>
          <w:szCs w:val="24"/>
        </w:rPr>
        <w:t xml:space="preserve">using a motivational skills </w:t>
      </w:r>
      <w:r w:rsidR="009C436F" w:rsidRPr="00F800F9">
        <w:rPr>
          <w:rFonts w:cstheme="minorHAnsi"/>
          <w:sz w:val="24"/>
          <w:szCs w:val="24"/>
        </w:rPr>
        <w:t xml:space="preserve">approach </w:t>
      </w:r>
      <w:r w:rsidR="009C436F" w:rsidRPr="001A5BAB">
        <w:rPr>
          <w:rFonts w:cstheme="minorHAnsi"/>
          <w:sz w:val="24"/>
          <w:szCs w:val="24"/>
        </w:rPr>
        <w:t>as</w:t>
      </w:r>
      <w:r w:rsidR="00EE2842" w:rsidRPr="001A5BAB">
        <w:rPr>
          <w:rFonts w:cstheme="minorHAnsi"/>
          <w:sz w:val="24"/>
          <w:szCs w:val="24"/>
        </w:rPr>
        <w:t xml:space="preserve"> opposed to telling them what to do, </w:t>
      </w:r>
      <w:r w:rsidR="009C436F">
        <w:rPr>
          <w:rFonts w:cstheme="minorHAnsi"/>
          <w:sz w:val="24"/>
          <w:szCs w:val="24"/>
        </w:rPr>
        <w:t xml:space="preserve">as </w:t>
      </w:r>
      <w:r w:rsidR="00EE2842" w:rsidRPr="001A5BAB">
        <w:rPr>
          <w:rFonts w:cstheme="minorHAnsi"/>
          <w:sz w:val="24"/>
          <w:szCs w:val="24"/>
        </w:rPr>
        <w:t>this will suppor</w:t>
      </w:r>
      <w:r w:rsidR="00EE2842" w:rsidRPr="003553E8">
        <w:rPr>
          <w:rFonts w:cstheme="minorHAnsi"/>
          <w:sz w:val="24"/>
          <w:szCs w:val="24"/>
        </w:rPr>
        <w:t>t them to choose to make the changes so they can see the progress they are making and how the changes positively impact</w:t>
      </w:r>
      <w:r w:rsidR="00AA579B" w:rsidRPr="003553E8">
        <w:rPr>
          <w:rFonts w:cstheme="minorHAnsi"/>
          <w:sz w:val="24"/>
          <w:szCs w:val="24"/>
        </w:rPr>
        <w:t xml:space="preserve"> on</w:t>
      </w:r>
      <w:r w:rsidR="00EE2842" w:rsidRPr="003553E8">
        <w:rPr>
          <w:rFonts w:cstheme="minorHAnsi"/>
          <w:sz w:val="24"/>
          <w:szCs w:val="24"/>
        </w:rPr>
        <w:t xml:space="preserve"> the children</w:t>
      </w:r>
      <w:r w:rsidR="00BF16B4">
        <w:rPr>
          <w:rFonts w:cstheme="minorHAnsi"/>
          <w:sz w:val="24"/>
          <w:szCs w:val="24"/>
        </w:rPr>
        <w:t>.</w:t>
      </w:r>
    </w:p>
    <w:p w14:paraId="5DAA9E61" w14:textId="05A86BEE" w:rsidR="00E274B8" w:rsidRPr="003553E8" w:rsidRDefault="00275B30" w:rsidP="008C48FD">
      <w:pPr>
        <w:rPr>
          <w:rFonts w:cstheme="minorHAnsi"/>
          <w:sz w:val="24"/>
          <w:szCs w:val="24"/>
        </w:rPr>
      </w:pPr>
      <w:r w:rsidRPr="003553E8">
        <w:rPr>
          <w:rFonts w:cstheme="minorHAnsi"/>
          <w:sz w:val="24"/>
          <w:szCs w:val="24"/>
        </w:rPr>
        <w:t xml:space="preserve">The </w:t>
      </w:r>
      <w:r w:rsidR="00A9001A" w:rsidRPr="003553E8">
        <w:rPr>
          <w:rFonts w:cstheme="minorHAnsi"/>
          <w:sz w:val="24"/>
          <w:szCs w:val="24"/>
        </w:rPr>
        <w:t>F</w:t>
      </w:r>
      <w:r w:rsidR="006758DD" w:rsidRPr="003553E8">
        <w:rPr>
          <w:rFonts w:cstheme="minorHAnsi"/>
          <w:sz w:val="24"/>
          <w:szCs w:val="24"/>
        </w:rPr>
        <w:t>amily</w:t>
      </w:r>
      <w:r w:rsidRPr="003553E8">
        <w:rPr>
          <w:rFonts w:cstheme="minorHAnsi"/>
          <w:sz w:val="24"/>
          <w:szCs w:val="24"/>
        </w:rPr>
        <w:t xml:space="preserve"> </w:t>
      </w:r>
      <w:r w:rsidR="00A9001A" w:rsidRPr="003553E8">
        <w:rPr>
          <w:rFonts w:cstheme="minorHAnsi"/>
          <w:sz w:val="24"/>
          <w:szCs w:val="24"/>
        </w:rPr>
        <w:t>P</w:t>
      </w:r>
      <w:r w:rsidRPr="003553E8">
        <w:rPr>
          <w:rFonts w:cstheme="minorHAnsi"/>
          <w:sz w:val="24"/>
          <w:szCs w:val="24"/>
        </w:rPr>
        <w:t>rogramme commences at the start of the</w:t>
      </w:r>
      <w:r w:rsidR="003B5227">
        <w:rPr>
          <w:rFonts w:cstheme="minorHAnsi"/>
          <w:sz w:val="24"/>
          <w:szCs w:val="24"/>
        </w:rPr>
        <w:t xml:space="preserve"> </w:t>
      </w:r>
      <w:r w:rsidRPr="003553E8">
        <w:rPr>
          <w:rFonts w:cstheme="minorHAnsi"/>
          <w:sz w:val="24"/>
          <w:szCs w:val="24"/>
        </w:rPr>
        <w:t>family being allocated within a</w:t>
      </w:r>
      <w:r w:rsidR="003B5227">
        <w:rPr>
          <w:rFonts w:cstheme="minorHAnsi"/>
          <w:sz w:val="24"/>
          <w:szCs w:val="24"/>
        </w:rPr>
        <w:t xml:space="preserve"> </w:t>
      </w:r>
      <w:r w:rsidRPr="003553E8">
        <w:rPr>
          <w:rFonts w:cstheme="minorHAnsi"/>
          <w:sz w:val="24"/>
          <w:szCs w:val="24"/>
        </w:rPr>
        <w:t xml:space="preserve">Family Safeguarding team. The work should continue for the period that they are open to Family Safeguarding. Practitioners </w:t>
      </w:r>
      <w:r w:rsidR="004E40AB">
        <w:rPr>
          <w:rFonts w:cstheme="minorHAnsi"/>
          <w:sz w:val="24"/>
          <w:szCs w:val="24"/>
        </w:rPr>
        <w:t xml:space="preserve">from all relevant roles </w:t>
      </w:r>
      <w:r w:rsidRPr="003553E8">
        <w:rPr>
          <w:rFonts w:cstheme="minorHAnsi"/>
          <w:sz w:val="24"/>
          <w:szCs w:val="24"/>
        </w:rPr>
        <w:t>are expected to record in all the modules</w:t>
      </w:r>
      <w:r w:rsidR="000C56B2">
        <w:rPr>
          <w:rFonts w:cstheme="minorHAnsi"/>
          <w:sz w:val="24"/>
          <w:szCs w:val="24"/>
        </w:rPr>
        <w:t>. T</w:t>
      </w:r>
      <w:r w:rsidR="00697E01" w:rsidRPr="003553E8">
        <w:rPr>
          <w:rFonts w:cstheme="minorHAnsi"/>
          <w:sz w:val="24"/>
          <w:szCs w:val="24"/>
        </w:rPr>
        <w:t xml:space="preserve">his enables strengths to be captured and </w:t>
      </w:r>
      <w:r w:rsidR="004F73C0">
        <w:rPr>
          <w:rFonts w:cstheme="minorHAnsi"/>
          <w:sz w:val="24"/>
          <w:szCs w:val="24"/>
        </w:rPr>
        <w:t xml:space="preserve">gives </w:t>
      </w:r>
      <w:r w:rsidR="00697E01" w:rsidRPr="003553E8">
        <w:rPr>
          <w:rFonts w:cstheme="minorHAnsi"/>
          <w:sz w:val="24"/>
          <w:szCs w:val="24"/>
        </w:rPr>
        <w:t xml:space="preserve">a fair and balanced overview of parenting. </w:t>
      </w:r>
    </w:p>
    <w:p w14:paraId="165F8F22" w14:textId="5C0E29BC" w:rsidR="00361FB5" w:rsidRDefault="00361FB5" w:rsidP="00361FB5">
      <w:pPr>
        <w:spacing w:line="276" w:lineRule="auto"/>
        <w:rPr>
          <w:rFonts w:cstheme="minorHAnsi"/>
          <w:sz w:val="24"/>
          <w:szCs w:val="24"/>
        </w:rPr>
      </w:pPr>
      <w:r w:rsidRPr="003553E8">
        <w:rPr>
          <w:rFonts w:cstheme="minorHAnsi"/>
          <w:sz w:val="24"/>
          <w:szCs w:val="24"/>
        </w:rPr>
        <w:t>For children who are on Care Orders and are expected to be cared for by the Local Authority long term, the Workbook would ordinarily be closed prior to transfer</w:t>
      </w:r>
      <w:r w:rsidR="00A6096C" w:rsidRPr="003553E8">
        <w:rPr>
          <w:rFonts w:cstheme="minorHAnsi"/>
          <w:sz w:val="24"/>
          <w:szCs w:val="24"/>
        </w:rPr>
        <w:t xml:space="preserve"> of the family for ongoing statutory services to</w:t>
      </w:r>
      <w:r w:rsidRPr="003553E8">
        <w:rPr>
          <w:rFonts w:cstheme="minorHAnsi"/>
          <w:sz w:val="24"/>
          <w:szCs w:val="24"/>
        </w:rPr>
        <w:t xml:space="preserve"> the Children Looked After (CLA)</w:t>
      </w:r>
      <w:r w:rsidR="00A6096C" w:rsidRPr="003553E8">
        <w:rPr>
          <w:rFonts w:cstheme="minorHAnsi"/>
          <w:sz w:val="24"/>
          <w:szCs w:val="24"/>
        </w:rPr>
        <w:t xml:space="preserve"> part of the</w:t>
      </w:r>
      <w:r w:rsidRPr="003553E8">
        <w:rPr>
          <w:rFonts w:cstheme="minorHAnsi"/>
          <w:sz w:val="24"/>
          <w:szCs w:val="24"/>
        </w:rPr>
        <w:t xml:space="preserve"> service. The Workbook completed prior to the conclusion of care proceedings</w:t>
      </w:r>
      <w:r w:rsidR="00AA579B" w:rsidRPr="003553E8">
        <w:rPr>
          <w:rFonts w:cstheme="minorHAnsi"/>
          <w:sz w:val="24"/>
          <w:szCs w:val="24"/>
        </w:rPr>
        <w:t>,</w:t>
      </w:r>
      <w:r w:rsidRPr="003553E8">
        <w:rPr>
          <w:rFonts w:cstheme="minorHAnsi"/>
          <w:sz w:val="24"/>
          <w:szCs w:val="24"/>
        </w:rPr>
        <w:t xml:space="preserve"> </w:t>
      </w:r>
      <w:r w:rsidR="00A6096C" w:rsidRPr="003553E8">
        <w:rPr>
          <w:rFonts w:cstheme="minorHAnsi"/>
          <w:sz w:val="24"/>
          <w:szCs w:val="24"/>
        </w:rPr>
        <w:t>as well as expert assessments</w:t>
      </w:r>
      <w:r w:rsidR="00CB5A8A" w:rsidRPr="003553E8">
        <w:rPr>
          <w:rFonts w:cstheme="minorHAnsi"/>
          <w:sz w:val="24"/>
          <w:szCs w:val="24"/>
        </w:rPr>
        <w:t>,</w:t>
      </w:r>
      <w:r w:rsidR="00A6096C" w:rsidRPr="003553E8">
        <w:rPr>
          <w:rFonts w:cstheme="minorHAnsi"/>
          <w:sz w:val="24"/>
          <w:szCs w:val="24"/>
        </w:rPr>
        <w:t xml:space="preserve"> </w:t>
      </w:r>
      <w:r w:rsidR="00AA579B" w:rsidRPr="003553E8">
        <w:rPr>
          <w:rFonts w:cstheme="minorHAnsi"/>
          <w:sz w:val="24"/>
          <w:szCs w:val="24"/>
        </w:rPr>
        <w:t>will</w:t>
      </w:r>
      <w:r w:rsidRPr="003553E8">
        <w:rPr>
          <w:rFonts w:cstheme="minorHAnsi"/>
          <w:sz w:val="24"/>
          <w:szCs w:val="24"/>
        </w:rPr>
        <w:t xml:space="preserve"> be a rich source of information and practitioners will be expected to be familiar with this information </w:t>
      </w:r>
      <w:r w:rsidR="00A6096C" w:rsidRPr="003553E8">
        <w:rPr>
          <w:rFonts w:cstheme="minorHAnsi"/>
          <w:sz w:val="24"/>
          <w:szCs w:val="24"/>
        </w:rPr>
        <w:t>when working with the families to enable return home of the child</w:t>
      </w:r>
      <w:r w:rsidR="00CB5A8A" w:rsidRPr="003553E8">
        <w:rPr>
          <w:rFonts w:cstheme="minorHAnsi"/>
          <w:sz w:val="24"/>
          <w:szCs w:val="24"/>
        </w:rPr>
        <w:t xml:space="preserve"> where this is possible.</w:t>
      </w:r>
      <w:r w:rsidR="00A6096C" w:rsidRPr="003553E8">
        <w:rPr>
          <w:rFonts w:cstheme="minorHAnsi"/>
          <w:sz w:val="24"/>
          <w:szCs w:val="24"/>
        </w:rPr>
        <w:t xml:space="preserve"> In addition</w:t>
      </w:r>
      <w:r w:rsidR="003B5227">
        <w:rPr>
          <w:rFonts w:cstheme="minorHAnsi"/>
          <w:sz w:val="24"/>
          <w:szCs w:val="24"/>
        </w:rPr>
        <w:t xml:space="preserve">, </w:t>
      </w:r>
      <w:r w:rsidR="004F73C0">
        <w:rPr>
          <w:rFonts w:cstheme="minorHAnsi"/>
          <w:sz w:val="24"/>
          <w:szCs w:val="24"/>
        </w:rPr>
        <w:t xml:space="preserve">there is a strong </w:t>
      </w:r>
      <w:r w:rsidR="00A6096C" w:rsidRPr="003553E8">
        <w:rPr>
          <w:rFonts w:cstheme="minorHAnsi"/>
          <w:sz w:val="24"/>
          <w:szCs w:val="24"/>
        </w:rPr>
        <w:t xml:space="preserve">value </w:t>
      </w:r>
      <w:r w:rsidR="004F73C0">
        <w:rPr>
          <w:rFonts w:cstheme="minorHAnsi"/>
          <w:sz w:val="24"/>
          <w:szCs w:val="24"/>
        </w:rPr>
        <w:t>in</w:t>
      </w:r>
      <w:r w:rsidR="00A6096C" w:rsidRPr="003553E8">
        <w:rPr>
          <w:rFonts w:cstheme="minorHAnsi"/>
          <w:sz w:val="24"/>
          <w:szCs w:val="24"/>
        </w:rPr>
        <w:t xml:space="preserve"> joined up work up for the child and family during the transition period as the family changes teams, social worker, manager and possibly the professional group that </w:t>
      </w:r>
      <w:r w:rsidR="003B5227">
        <w:rPr>
          <w:rFonts w:cstheme="minorHAnsi"/>
          <w:sz w:val="24"/>
          <w:szCs w:val="24"/>
        </w:rPr>
        <w:t xml:space="preserve">is </w:t>
      </w:r>
      <w:r w:rsidR="00A6096C" w:rsidRPr="003553E8">
        <w:rPr>
          <w:rFonts w:cstheme="minorHAnsi"/>
          <w:sz w:val="24"/>
          <w:szCs w:val="24"/>
        </w:rPr>
        <w:t xml:space="preserve">familiar </w:t>
      </w:r>
      <w:r w:rsidR="003B5227">
        <w:rPr>
          <w:rFonts w:cstheme="minorHAnsi"/>
          <w:sz w:val="24"/>
          <w:szCs w:val="24"/>
        </w:rPr>
        <w:t>to them</w:t>
      </w:r>
      <w:r w:rsidR="00A6096C" w:rsidRPr="003553E8">
        <w:rPr>
          <w:rFonts w:cstheme="minorHAnsi"/>
          <w:sz w:val="24"/>
          <w:szCs w:val="24"/>
        </w:rPr>
        <w:t xml:space="preserve">. </w:t>
      </w:r>
      <w:r w:rsidR="004F73C0">
        <w:rPr>
          <w:rFonts w:cstheme="minorHAnsi"/>
          <w:sz w:val="24"/>
          <w:szCs w:val="24"/>
        </w:rPr>
        <w:t>P</w:t>
      </w:r>
      <w:r w:rsidR="00A6096C" w:rsidRPr="003553E8">
        <w:rPr>
          <w:rFonts w:cstheme="minorHAnsi"/>
          <w:sz w:val="24"/>
          <w:szCs w:val="24"/>
        </w:rPr>
        <w:t xml:space="preserve">arents may be </w:t>
      </w:r>
      <w:r w:rsidR="00AA579B" w:rsidRPr="003553E8">
        <w:rPr>
          <w:rFonts w:cstheme="minorHAnsi"/>
          <w:sz w:val="24"/>
          <w:szCs w:val="24"/>
        </w:rPr>
        <w:t xml:space="preserve">feeling </w:t>
      </w:r>
      <w:r w:rsidR="00A6096C" w:rsidRPr="003553E8">
        <w:rPr>
          <w:rFonts w:cstheme="minorHAnsi"/>
          <w:sz w:val="24"/>
          <w:szCs w:val="24"/>
        </w:rPr>
        <w:t xml:space="preserve">angry with the Local Authority because their child has come into Local Authority </w:t>
      </w:r>
      <w:r w:rsidR="00CB5A8A" w:rsidRPr="003553E8">
        <w:rPr>
          <w:rFonts w:cstheme="minorHAnsi"/>
          <w:sz w:val="24"/>
          <w:szCs w:val="24"/>
        </w:rPr>
        <w:t>care,</w:t>
      </w:r>
      <w:r w:rsidR="00A6096C" w:rsidRPr="003553E8">
        <w:rPr>
          <w:rFonts w:cstheme="minorHAnsi"/>
          <w:sz w:val="24"/>
          <w:szCs w:val="24"/>
        </w:rPr>
        <w:t xml:space="preserve"> and they were not able to make the changes required during the</w:t>
      </w:r>
      <w:r w:rsidR="00E25590" w:rsidRPr="003553E8">
        <w:rPr>
          <w:rFonts w:cstheme="minorHAnsi"/>
          <w:sz w:val="24"/>
          <w:szCs w:val="24"/>
        </w:rPr>
        <w:t>ir</w:t>
      </w:r>
      <w:r w:rsidR="00A6096C" w:rsidRPr="003553E8">
        <w:rPr>
          <w:rFonts w:cstheme="minorHAnsi"/>
          <w:sz w:val="24"/>
          <w:szCs w:val="24"/>
        </w:rPr>
        <w:t xml:space="preserve"> child’s timescales</w:t>
      </w:r>
      <w:r w:rsidR="00E25590" w:rsidRPr="003553E8">
        <w:rPr>
          <w:rFonts w:cstheme="minorHAnsi"/>
          <w:sz w:val="24"/>
          <w:szCs w:val="24"/>
        </w:rPr>
        <w:t>.</w:t>
      </w:r>
      <w:r w:rsidR="00A6096C" w:rsidRPr="003553E8">
        <w:rPr>
          <w:rFonts w:cstheme="minorHAnsi"/>
          <w:sz w:val="24"/>
          <w:szCs w:val="24"/>
        </w:rPr>
        <w:t xml:space="preserve"> Using MI, the skilled </w:t>
      </w:r>
      <w:r w:rsidR="00A6096C" w:rsidRPr="003B5227">
        <w:rPr>
          <w:rFonts w:cstheme="minorHAnsi"/>
          <w:sz w:val="24"/>
          <w:szCs w:val="24"/>
        </w:rPr>
        <w:t xml:space="preserve">practitioner will be </w:t>
      </w:r>
      <w:r w:rsidR="00E91F43" w:rsidRPr="003B5227">
        <w:rPr>
          <w:rFonts w:cstheme="minorHAnsi"/>
          <w:sz w:val="24"/>
          <w:szCs w:val="24"/>
        </w:rPr>
        <w:t>able</w:t>
      </w:r>
      <w:r w:rsidR="00E25590" w:rsidRPr="003B5227">
        <w:rPr>
          <w:rFonts w:cstheme="minorHAnsi"/>
          <w:sz w:val="24"/>
          <w:szCs w:val="24"/>
        </w:rPr>
        <w:t xml:space="preserve"> to work collaboratively with the parents</w:t>
      </w:r>
      <w:r w:rsidR="00A6096C" w:rsidRPr="003B5227">
        <w:rPr>
          <w:rFonts w:cstheme="minorHAnsi"/>
          <w:sz w:val="24"/>
          <w:szCs w:val="24"/>
        </w:rPr>
        <w:t xml:space="preserve"> and enable</w:t>
      </w:r>
      <w:r w:rsidR="00E25590" w:rsidRPr="003B5227">
        <w:rPr>
          <w:rFonts w:cstheme="minorHAnsi"/>
          <w:sz w:val="24"/>
          <w:szCs w:val="24"/>
        </w:rPr>
        <w:t xml:space="preserve"> them</w:t>
      </w:r>
      <w:r w:rsidR="00A6096C" w:rsidRPr="003B5227">
        <w:rPr>
          <w:rFonts w:cstheme="minorHAnsi"/>
          <w:sz w:val="24"/>
          <w:szCs w:val="24"/>
        </w:rPr>
        <w:t xml:space="preserve"> to remain involv</w:t>
      </w:r>
      <w:r w:rsidR="00E25590" w:rsidRPr="003B5227">
        <w:rPr>
          <w:rFonts w:cstheme="minorHAnsi"/>
          <w:sz w:val="24"/>
          <w:szCs w:val="24"/>
        </w:rPr>
        <w:t>ed whilst the child is being cared for by the LA.</w:t>
      </w:r>
    </w:p>
    <w:p w14:paraId="2663EE96" w14:textId="77777777" w:rsidR="002F0D04" w:rsidRDefault="002F0D04" w:rsidP="00361FB5">
      <w:pPr>
        <w:spacing w:line="276" w:lineRule="auto"/>
        <w:rPr>
          <w:rFonts w:cstheme="minorHAnsi"/>
          <w:sz w:val="24"/>
          <w:szCs w:val="24"/>
        </w:rPr>
      </w:pPr>
    </w:p>
    <w:p w14:paraId="5B59A4D5" w14:textId="77777777" w:rsidR="002F0D04" w:rsidRPr="002F0D04" w:rsidRDefault="002F0D04" w:rsidP="002F0D04">
      <w:pPr>
        <w:rPr>
          <w:color w:val="1F3864" w:themeColor="accent1" w:themeShade="80"/>
          <w:sz w:val="24"/>
          <w:szCs w:val="24"/>
        </w:rPr>
      </w:pPr>
      <w:r w:rsidRPr="002F0D04">
        <w:rPr>
          <w:color w:val="1F3864" w:themeColor="accent1" w:themeShade="80"/>
          <w:sz w:val="24"/>
          <w:szCs w:val="24"/>
        </w:rPr>
        <w:t xml:space="preserve">The Family Safeguarding Multi-Disciplinary Team </w:t>
      </w:r>
    </w:p>
    <w:p w14:paraId="191574F2" w14:textId="77777777" w:rsidR="002F0D04" w:rsidRPr="002F0D04" w:rsidRDefault="002F0D04" w:rsidP="002F0D04">
      <w:pPr>
        <w:rPr>
          <w:sz w:val="24"/>
          <w:szCs w:val="24"/>
        </w:rPr>
      </w:pPr>
      <w:r w:rsidRPr="002F0D04">
        <w:rPr>
          <w:sz w:val="24"/>
          <w:szCs w:val="24"/>
        </w:rPr>
        <w:t xml:space="preserve">Family Safeguarding offers a multi-disciplinary approach to families giving the adults access to help and support in areas such as Domestic Abuse, Substance Misuse and Mental Health that are impacting upon their parenting capacity and impairment / harm for children. This gives them an opportunity to change behaviours. It also gives the social work team the expertise and information they need to inform decision making for children. This contributes to further understanding the family, supports change and identification of those adults who’s behaviours present real and immediate harm to children. </w:t>
      </w:r>
    </w:p>
    <w:p w14:paraId="67341B2A" w14:textId="77777777" w:rsidR="002F0D04" w:rsidRPr="002F0D04" w:rsidRDefault="002F0D04" w:rsidP="002F0D04">
      <w:pPr>
        <w:rPr>
          <w:sz w:val="24"/>
          <w:szCs w:val="24"/>
        </w:rPr>
      </w:pPr>
      <w:r w:rsidRPr="002F0D04">
        <w:rPr>
          <w:sz w:val="24"/>
          <w:szCs w:val="24"/>
        </w:rPr>
        <w:lastRenderedPageBreak/>
        <w:t xml:space="preserve">The adult workers deliver their own programmes of support to parents which aims to help them gain insight into their behaviours and enable change. The information from this along with their expert analyses should be incorporated into the modules and crucially the overall analyses. This makes the family programme multi-disciplinary and robust in analyses.  </w:t>
      </w:r>
    </w:p>
    <w:p w14:paraId="0E281DBB" w14:textId="77777777" w:rsidR="002F0D04" w:rsidRPr="00F800F9" w:rsidRDefault="002F0D04" w:rsidP="00361FB5">
      <w:pPr>
        <w:spacing w:line="276" w:lineRule="auto"/>
        <w:rPr>
          <w:rFonts w:cstheme="minorHAnsi"/>
          <w:b/>
          <w:bCs/>
          <w:sz w:val="24"/>
          <w:szCs w:val="24"/>
        </w:rPr>
      </w:pPr>
    </w:p>
    <w:p w14:paraId="6EA6694F" w14:textId="2C600C73" w:rsidR="00A9001A" w:rsidRDefault="00A9001A" w:rsidP="00A96A25">
      <w:pPr>
        <w:pStyle w:val="Heading3"/>
      </w:pPr>
      <w:bookmarkStart w:id="18" w:name="_Toc134522410"/>
      <w:r w:rsidRPr="00F800F9">
        <w:t>Planning and Preparation</w:t>
      </w:r>
      <w:bookmarkEnd w:id="18"/>
    </w:p>
    <w:p w14:paraId="7BCA6AA5" w14:textId="77777777" w:rsidR="009C436F" w:rsidRPr="009C436F" w:rsidRDefault="009C436F" w:rsidP="000E70B3"/>
    <w:p w14:paraId="0122EE1E" w14:textId="471091C1" w:rsidR="00A9001A" w:rsidRPr="003553E8" w:rsidRDefault="00A9001A" w:rsidP="008C48FD">
      <w:pPr>
        <w:rPr>
          <w:rFonts w:cstheme="minorHAnsi"/>
          <w:sz w:val="24"/>
          <w:szCs w:val="24"/>
        </w:rPr>
      </w:pPr>
      <w:r w:rsidRPr="003553E8">
        <w:rPr>
          <w:rFonts w:cstheme="minorHAnsi"/>
          <w:sz w:val="24"/>
          <w:szCs w:val="24"/>
        </w:rPr>
        <w:t xml:space="preserve">Statutory visits are an essential part of social work, however over the last 20 years practitioners have been led into a role of monitoring, as opposed to providing the direct work that is helpful for families. Family Safeguarding seeks to support practitioners to make visits to the family purposeful and helpful in creating meaningful change. This will require practitioners to </w:t>
      </w:r>
      <w:r w:rsidRPr="003553E8">
        <w:rPr>
          <w:rFonts w:cstheme="minorHAnsi"/>
          <w:b/>
          <w:bCs/>
          <w:sz w:val="24"/>
          <w:szCs w:val="24"/>
        </w:rPr>
        <w:t>think</w:t>
      </w:r>
      <w:r w:rsidRPr="003553E8">
        <w:rPr>
          <w:rFonts w:cstheme="minorHAnsi"/>
          <w:sz w:val="24"/>
          <w:szCs w:val="24"/>
        </w:rPr>
        <w:t xml:space="preserve"> before any visit about the </w:t>
      </w:r>
      <w:r w:rsidRPr="003553E8">
        <w:rPr>
          <w:rFonts w:cstheme="minorHAnsi"/>
          <w:b/>
          <w:bCs/>
          <w:sz w:val="24"/>
          <w:szCs w:val="24"/>
        </w:rPr>
        <w:t>purpose</w:t>
      </w:r>
      <w:r w:rsidR="000C56B2">
        <w:rPr>
          <w:rFonts w:cstheme="minorHAnsi"/>
          <w:b/>
          <w:bCs/>
          <w:sz w:val="24"/>
          <w:szCs w:val="24"/>
        </w:rPr>
        <w:t>,</w:t>
      </w:r>
      <w:r w:rsidRPr="003553E8">
        <w:rPr>
          <w:rFonts w:cstheme="minorHAnsi"/>
          <w:sz w:val="24"/>
          <w:szCs w:val="24"/>
        </w:rPr>
        <w:t xml:space="preserve"> and </w:t>
      </w:r>
      <w:r w:rsidRPr="003553E8">
        <w:rPr>
          <w:rFonts w:cstheme="minorHAnsi"/>
          <w:b/>
          <w:bCs/>
          <w:sz w:val="24"/>
          <w:szCs w:val="24"/>
        </w:rPr>
        <w:t>plan</w:t>
      </w:r>
      <w:r w:rsidRPr="003553E8">
        <w:rPr>
          <w:rFonts w:cstheme="minorHAnsi"/>
          <w:sz w:val="24"/>
          <w:szCs w:val="24"/>
        </w:rPr>
        <w:t xml:space="preserve"> accordingly. </w:t>
      </w:r>
      <w:r w:rsidR="00E91F43" w:rsidRPr="003553E8">
        <w:rPr>
          <w:rFonts w:cstheme="minorHAnsi"/>
          <w:sz w:val="24"/>
          <w:szCs w:val="24"/>
        </w:rPr>
        <w:t>These plans may need to be changed depending on what the family wants to talk about at the time of the visit. Planning is a collaborative process</w:t>
      </w:r>
      <w:r w:rsidR="004E40AB">
        <w:rPr>
          <w:rFonts w:cstheme="minorHAnsi"/>
          <w:sz w:val="24"/>
          <w:szCs w:val="24"/>
        </w:rPr>
        <w:t>;</w:t>
      </w:r>
      <w:r w:rsidR="00E91F43" w:rsidRPr="003553E8">
        <w:rPr>
          <w:rFonts w:cstheme="minorHAnsi"/>
          <w:sz w:val="24"/>
          <w:szCs w:val="24"/>
        </w:rPr>
        <w:t xml:space="preserve"> </w:t>
      </w:r>
      <w:r w:rsidR="00211993" w:rsidRPr="003553E8">
        <w:rPr>
          <w:rFonts w:cstheme="minorHAnsi"/>
          <w:sz w:val="24"/>
          <w:szCs w:val="24"/>
        </w:rPr>
        <w:t xml:space="preserve">we may need to be prescriptive about some areas of work, but we can always </w:t>
      </w:r>
      <w:r w:rsidR="00E91F43" w:rsidRPr="003553E8">
        <w:rPr>
          <w:rFonts w:cstheme="minorHAnsi"/>
          <w:sz w:val="24"/>
          <w:szCs w:val="24"/>
        </w:rPr>
        <w:t xml:space="preserve">respond to the needs and requests of the family. </w:t>
      </w:r>
    </w:p>
    <w:p w14:paraId="3415B676" w14:textId="7F69210A" w:rsidR="00A9001A" w:rsidRPr="003553E8" w:rsidRDefault="00A9001A" w:rsidP="008C48FD">
      <w:pPr>
        <w:rPr>
          <w:rFonts w:cstheme="minorHAnsi"/>
          <w:sz w:val="24"/>
          <w:szCs w:val="24"/>
        </w:rPr>
      </w:pPr>
      <w:r w:rsidRPr="003553E8">
        <w:rPr>
          <w:rFonts w:cstheme="minorHAnsi"/>
          <w:sz w:val="24"/>
          <w:szCs w:val="24"/>
        </w:rPr>
        <w:t xml:space="preserve">The Family Programme should involve all family members whether they are co-parenting </w:t>
      </w:r>
      <w:r w:rsidR="00595BAC">
        <w:rPr>
          <w:rFonts w:cstheme="minorHAnsi"/>
          <w:sz w:val="24"/>
          <w:szCs w:val="24"/>
        </w:rPr>
        <w:t xml:space="preserve">together </w:t>
      </w:r>
      <w:r w:rsidRPr="003553E8">
        <w:rPr>
          <w:rFonts w:cstheme="minorHAnsi"/>
          <w:sz w:val="24"/>
          <w:szCs w:val="24"/>
        </w:rPr>
        <w:t xml:space="preserve">or live in different households. </w:t>
      </w:r>
      <w:r w:rsidR="009B4530" w:rsidRPr="003553E8">
        <w:rPr>
          <w:rFonts w:cstheme="minorHAnsi"/>
          <w:sz w:val="24"/>
          <w:szCs w:val="24"/>
        </w:rPr>
        <w:t>It should also involve other significant people in the children’s lives, as determined by the family.</w:t>
      </w:r>
    </w:p>
    <w:p w14:paraId="4005A43C" w14:textId="73B82E1D" w:rsidR="00A9001A" w:rsidRPr="003553E8" w:rsidRDefault="00A9001A" w:rsidP="008C48FD">
      <w:pPr>
        <w:rPr>
          <w:rFonts w:cstheme="minorHAnsi"/>
          <w:sz w:val="24"/>
          <w:szCs w:val="24"/>
        </w:rPr>
      </w:pPr>
      <w:r w:rsidRPr="003553E8">
        <w:rPr>
          <w:rFonts w:cstheme="minorHAnsi"/>
          <w:sz w:val="24"/>
          <w:szCs w:val="24"/>
        </w:rPr>
        <w:t xml:space="preserve">Planning is very important and supports participation. It also ensures we consider the </w:t>
      </w:r>
      <w:r w:rsidR="00CB5A8A" w:rsidRPr="003553E8">
        <w:rPr>
          <w:rFonts w:cstheme="minorHAnsi"/>
          <w:sz w:val="24"/>
          <w:szCs w:val="24"/>
        </w:rPr>
        <w:t xml:space="preserve">diverse </w:t>
      </w:r>
      <w:r w:rsidRPr="003553E8">
        <w:rPr>
          <w:rFonts w:cstheme="minorHAnsi"/>
          <w:sz w:val="24"/>
          <w:szCs w:val="24"/>
        </w:rPr>
        <w:t xml:space="preserve">needs of the family, and that we are fair and responsive to these needs. </w:t>
      </w:r>
    </w:p>
    <w:p w14:paraId="337A6F32" w14:textId="77777777" w:rsidR="00A9001A" w:rsidRPr="003553E8" w:rsidRDefault="00A9001A" w:rsidP="008C48FD">
      <w:pPr>
        <w:rPr>
          <w:rFonts w:cstheme="minorHAnsi"/>
          <w:sz w:val="24"/>
          <w:szCs w:val="24"/>
        </w:rPr>
      </w:pPr>
      <w:r w:rsidRPr="003553E8">
        <w:rPr>
          <w:rFonts w:cstheme="minorHAnsi"/>
          <w:sz w:val="24"/>
          <w:szCs w:val="24"/>
        </w:rPr>
        <w:t>Questions to consider:</w:t>
      </w:r>
    </w:p>
    <w:p w14:paraId="5BA335F4" w14:textId="1080B3C2" w:rsidR="00044126" w:rsidRPr="009821A3" w:rsidRDefault="00A9001A" w:rsidP="009821A3">
      <w:pPr>
        <w:pStyle w:val="ListParagraph"/>
        <w:numPr>
          <w:ilvl w:val="0"/>
          <w:numId w:val="2"/>
        </w:numPr>
        <w:ind w:left="851" w:hanging="425"/>
        <w:rPr>
          <w:rFonts w:cstheme="minorHAnsi"/>
          <w:sz w:val="24"/>
          <w:szCs w:val="24"/>
        </w:rPr>
      </w:pPr>
      <w:r w:rsidRPr="003553E8">
        <w:rPr>
          <w:rFonts w:cstheme="minorHAnsi"/>
          <w:sz w:val="24"/>
          <w:szCs w:val="24"/>
        </w:rPr>
        <w:t>Have we considered any learning styles or needs that anyone may have?</w:t>
      </w:r>
    </w:p>
    <w:p w14:paraId="16197C99" w14:textId="77777777" w:rsidR="00A9001A" w:rsidRPr="003553E8" w:rsidRDefault="00A9001A" w:rsidP="008F2396">
      <w:pPr>
        <w:pStyle w:val="ListParagraph"/>
        <w:numPr>
          <w:ilvl w:val="0"/>
          <w:numId w:val="2"/>
        </w:numPr>
        <w:ind w:left="851" w:hanging="425"/>
        <w:rPr>
          <w:rFonts w:cstheme="minorHAnsi"/>
          <w:sz w:val="24"/>
          <w:szCs w:val="24"/>
        </w:rPr>
      </w:pPr>
      <w:r w:rsidRPr="003553E8">
        <w:rPr>
          <w:rFonts w:cstheme="minorHAnsi"/>
          <w:sz w:val="24"/>
          <w:szCs w:val="24"/>
        </w:rPr>
        <w:t xml:space="preserve">What would be helpful for a practitioner to know about what works for the person in terms of how they best receive and understand information? </w:t>
      </w:r>
    </w:p>
    <w:p w14:paraId="6ACDC46F" w14:textId="576CFC8E" w:rsidR="00A9001A" w:rsidRPr="003553E8" w:rsidRDefault="00A9001A" w:rsidP="008F2396">
      <w:pPr>
        <w:pStyle w:val="ListParagraph"/>
        <w:numPr>
          <w:ilvl w:val="0"/>
          <w:numId w:val="2"/>
        </w:numPr>
        <w:ind w:left="851" w:hanging="425"/>
        <w:rPr>
          <w:rFonts w:cstheme="minorHAnsi"/>
          <w:sz w:val="24"/>
          <w:szCs w:val="24"/>
        </w:rPr>
      </w:pPr>
      <w:r w:rsidRPr="003553E8">
        <w:rPr>
          <w:rFonts w:cstheme="minorHAnsi"/>
          <w:sz w:val="24"/>
          <w:szCs w:val="24"/>
        </w:rPr>
        <w:t xml:space="preserve">Is there any support that will be needed to understand, </w:t>
      </w:r>
      <w:r w:rsidR="004E40AB" w:rsidRPr="003553E8">
        <w:rPr>
          <w:rFonts w:cstheme="minorHAnsi"/>
          <w:sz w:val="24"/>
          <w:szCs w:val="24"/>
        </w:rPr>
        <w:t>communicate,</w:t>
      </w:r>
      <w:r w:rsidRPr="003553E8">
        <w:rPr>
          <w:rFonts w:cstheme="minorHAnsi"/>
          <w:sz w:val="24"/>
          <w:szCs w:val="24"/>
        </w:rPr>
        <w:t xml:space="preserve"> or participate</w:t>
      </w:r>
      <w:r w:rsidR="00A0561E" w:rsidRPr="003553E8">
        <w:rPr>
          <w:rFonts w:cstheme="minorHAnsi"/>
          <w:sz w:val="24"/>
          <w:szCs w:val="24"/>
        </w:rPr>
        <w:t>?</w:t>
      </w:r>
      <w:r w:rsidRPr="003553E8">
        <w:rPr>
          <w:rFonts w:cstheme="minorHAnsi"/>
          <w:sz w:val="24"/>
          <w:szCs w:val="24"/>
        </w:rPr>
        <w:t xml:space="preserve"> (</w:t>
      </w:r>
      <w:r w:rsidR="001D4F43">
        <w:rPr>
          <w:rFonts w:cstheme="minorHAnsi"/>
          <w:sz w:val="24"/>
          <w:szCs w:val="24"/>
        </w:rPr>
        <w:t>e.g.,</w:t>
      </w:r>
      <w:r w:rsidR="009821A3">
        <w:rPr>
          <w:rFonts w:cstheme="minorHAnsi"/>
          <w:sz w:val="24"/>
          <w:szCs w:val="24"/>
        </w:rPr>
        <w:t xml:space="preserve"> </w:t>
      </w:r>
      <w:r w:rsidRPr="003553E8">
        <w:rPr>
          <w:rFonts w:cstheme="minorHAnsi"/>
          <w:sz w:val="24"/>
          <w:szCs w:val="24"/>
        </w:rPr>
        <w:t>interpreter</w:t>
      </w:r>
      <w:r w:rsidR="009821A3">
        <w:rPr>
          <w:rFonts w:cstheme="minorHAnsi"/>
          <w:sz w:val="24"/>
          <w:szCs w:val="24"/>
        </w:rPr>
        <w:t xml:space="preserve">; specialist support re </w:t>
      </w:r>
      <w:r w:rsidRPr="003553E8">
        <w:rPr>
          <w:rFonts w:cstheme="minorHAnsi"/>
          <w:sz w:val="24"/>
          <w:szCs w:val="24"/>
        </w:rPr>
        <w:t xml:space="preserve">cognitive ability)  </w:t>
      </w:r>
    </w:p>
    <w:p w14:paraId="0210B6A7" w14:textId="0D9029A8" w:rsidR="00D04334" w:rsidRPr="003553E8" w:rsidRDefault="00D04334" w:rsidP="008F2396">
      <w:pPr>
        <w:pStyle w:val="ListParagraph"/>
        <w:numPr>
          <w:ilvl w:val="0"/>
          <w:numId w:val="2"/>
        </w:numPr>
        <w:ind w:left="851" w:hanging="425"/>
        <w:rPr>
          <w:rFonts w:cstheme="minorHAnsi"/>
          <w:sz w:val="24"/>
          <w:szCs w:val="24"/>
        </w:rPr>
      </w:pPr>
      <w:r w:rsidRPr="003553E8">
        <w:rPr>
          <w:rFonts w:cstheme="minorHAnsi"/>
          <w:sz w:val="24"/>
          <w:szCs w:val="24"/>
        </w:rPr>
        <w:t>What tools would help practitioners and are they available</w:t>
      </w:r>
      <w:r w:rsidR="00560BED">
        <w:rPr>
          <w:rFonts w:cstheme="minorHAnsi"/>
          <w:sz w:val="24"/>
          <w:szCs w:val="24"/>
        </w:rPr>
        <w:t xml:space="preserve"> in the language that best meets the needs of the family</w:t>
      </w:r>
      <w:r w:rsidRPr="003553E8">
        <w:rPr>
          <w:rFonts w:cstheme="minorHAnsi"/>
          <w:sz w:val="24"/>
          <w:szCs w:val="24"/>
        </w:rPr>
        <w:t>?</w:t>
      </w:r>
    </w:p>
    <w:p w14:paraId="295C60F2" w14:textId="4387DD25" w:rsidR="00275B30" w:rsidRPr="003553E8" w:rsidRDefault="006758DD" w:rsidP="008C48FD">
      <w:pPr>
        <w:rPr>
          <w:rFonts w:cstheme="minorHAnsi"/>
          <w:strike/>
          <w:sz w:val="24"/>
          <w:szCs w:val="24"/>
        </w:rPr>
      </w:pPr>
      <w:r w:rsidRPr="003553E8">
        <w:rPr>
          <w:rFonts w:cstheme="minorHAnsi"/>
          <w:sz w:val="24"/>
          <w:szCs w:val="24"/>
        </w:rPr>
        <w:t>T</w:t>
      </w:r>
      <w:r w:rsidR="00275B30" w:rsidRPr="003553E8">
        <w:rPr>
          <w:rFonts w:cstheme="minorHAnsi"/>
          <w:sz w:val="24"/>
          <w:szCs w:val="24"/>
        </w:rPr>
        <w:t xml:space="preserve">he Social Worker has the overall responsibility of coordinating, analysing, and finalising the </w:t>
      </w:r>
      <w:r w:rsidR="00DC5932">
        <w:rPr>
          <w:rFonts w:cstheme="minorHAnsi"/>
          <w:sz w:val="24"/>
          <w:szCs w:val="24"/>
        </w:rPr>
        <w:t xml:space="preserve">work in the </w:t>
      </w:r>
      <w:r w:rsidR="00A9001A" w:rsidRPr="003553E8">
        <w:rPr>
          <w:rFonts w:cstheme="minorHAnsi"/>
          <w:sz w:val="24"/>
          <w:szCs w:val="24"/>
        </w:rPr>
        <w:t>F</w:t>
      </w:r>
      <w:r w:rsidR="00E274B8" w:rsidRPr="003553E8">
        <w:rPr>
          <w:rFonts w:cstheme="minorHAnsi"/>
          <w:sz w:val="24"/>
          <w:szCs w:val="24"/>
        </w:rPr>
        <w:t xml:space="preserve">amily </w:t>
      </w:r>
      <w:r w:rsidR="00A9001A" w:rsidRPr="003553E8">
        <w:rPr>
          <w:rFonts w:cstheme="minorHAnsi"/>
          <w:sz w:val="24"/>
          <w:szCs w:val="24"/>
        </w:rPr>
        <w:t>P</w:t>
      </w:r>
      <w:r w:rsidR="00275B30" w:rsidRPr="003553E8">
        <w:rPr>
          <w:rFonts w:cstheme="minorHAnsi"/>
          <w:sz w:val="24"/>
          <w:szCs w:val="24"/>
        </w:rPr>
        <w:t xml:space="preserve">rogramme. They should ensure </w:t>
      </w:r>
      <w:r w:rsidR="00A9001A" w:rsidRPr="003553E8">
        <w:rPr>
          <w:rFonts w:cstheme="minorHAnsi"/>
          <w:sz w:val="24"/>
          <w:szCs w:val="24"/>
        </w:rPr>
        <w:t xml:space="preserve">that </w:t>
      </w:r>
      <w:r w:rsidR="00275B30" w:rsidRPr="003553E8">
        <w:rPr>
          <w:rFonts w:cstheme="minorHAnsi"/>
          <w:sz w:val="24"/>
          <w:szCs w:val="24"/>
        </w:rPr>
        <w:t xml:space="preserve">this </w:t>
      </w:r>
      <w:r w:rsidR="00FD1223" w:rsidRPr="003553E8">
        <w:rPr>
          <w:rFonts w:cstheme="minorHAnsi"/>
          <w:sz w:val="24"/>
          <w:szCs w:val="24"/>
        </w:rPr>
        <w:t xml:space="preserve">incorporates </w:t>
      </w:r>
      <w:r w:rsidR="00275B30" w:rsidRPr="003553E8">
        <w:rPr>
          <w:rFonts w:cstheme="minorHAnsi"/>
          <w:sz w:val="24"/>
          <w:szCs w:val="24"/>
        </w:rPr>
        <w:t xml:space="preserve">the direct work and views of relevant Family Safeguarding </w:t>
      </w:r>
      <w:r w:rsidR="00FD1223" w:rsidRPr="003553E8">
        <w:rPr>
          <w:rFonts w:cstheme="minorHAnsi"/>
          <w:sz w:val="24"/>
          <w:szCs w:val="24"/>
        </w:rPr>
        <w:t>a</w:t>
      </w:r>
      <w:r w:rsidR="00275B30" w:rsidRPr="003553E8">
        <w:rPr>
          <w:rFonts w:cstheme="minorHAnsi"/>
          <w:sz w:val="24"/>
          <w:szCs w:val="24"/>
        </w:rPr>
        <w:t xml:space="preserve">dult </w:t>
      </w:r>
      <w:r w:rsidR="00FD1223" w:rsidRPr="003553E8">
        <w:rPr>
          <w:rFonts w:cstheme="minorHAnsi"/>
          <w:sz w:val="24"/>
          <w:szCs w:val="24"/>
        </w:rPr>
        <w:t>w</w:t>
      </w:r>
      <w:r w:rsidR="00275B30" w:rsidRPr="003553E8">
        <w:rPr>
          <w:rFonts w:cstheme="minorHAnsi"/>
          <w:sz w:val="24"/>
          <w:szCs w:val="24"/>
        </w:rPr>
        <w:t>orkers, Child Practitioners, and any other involved professionals. The parents</w:t>
      </w:r>
      <w:r w:rsidR="00A9001A" w:rsidRPr="003553E8">
        <w:rPr>
          <w:rFonts w:cstheme="minorHAnsi"/>
          <w:sz w:val="24"/>
          <w:szCs w:val="24"/>
        </w:rPr>
        <w:t>’</w:t>
      </w:r>
      <w:r w:rsidR="00275B30" w:rsidRPr="003553E8">
        <w:rPr>
          <w:rFonts w:cstheme="minorHAnsi"/>
          <w:sz w:val="24"/>
          <w:szCs w:val="24"/>
        </w:rPr>
        <w:t xml:space="preserve"> and child’s views should be recorded throughout,</w:t>
      </w:r>
      <w:r w:rsidRPr="003553E8">
        <w:rPr>
          <w:rFonts w:cstheme="minorHAnsi"/>
          <w:sz w:val="24"/>
          <w:szCs w:val="24"/>
        </w:rPr>
        <w:t xml:space="preserve"> </w:t>
      </w:r>
      <w:r w:rsidR="00FD1223" w:rsidRPr="003553E8">
        <w:rPr>
          <w:rFonts w:cstheme="minorHAnsi"/>
          <w:sz w:val="24"/>
          <w:szCs w:val="24"/>
        </w:rPr>
        <w:t>and</w:t>
      </w:r>
      <w:r w:rsidR="00275B30" w:rsidRPr="003553E8">
        <w:rPr>
          <w:rFonts w:cstheme="minorHAnsi"/>
          <w:sz w:val="24"/>
          <w:szCs w:val="24"/>
        </w:rPr>
        <w:t xml:space="preserve"> </w:t>
      </w:r>
      <w:r w:rsidR="00FD1223" w:rsidRPr="003553E8">
        <w:rPr>
          <w:rFonts w:cstheme="minorHAnsi"/>
          <w:sz w:val="24"/>
          <w:szCs w:val="24"/>
        </w:rPr>
        <w:t>there is a section for</w:t>
      </w:r>
      <w:r w:rsidR="00275B30" w:rsidRPr="003553E8">
        <w:rPr>
          <w:rFonts w:cstheme="minorHAnsi"/>
          <w:sz w:val="24"/>
          <w:szCs w:val="24"/>
        </w:rPr>
        <w:t xml:space="preserve"> management </w:t>
      </w:r>
      <w:r w:rsidR="00275B30" w:rsidRPr="00075F87">
        <w:rPr>
          <w:rFonts w:cstheme="minorHAnsi"/>
          <w:sz w:val="24"/>
          <w:szCs w:val="24"/>
        </w:rPr>
        <w:t>oversight</w:t>
      </w:r>
      <w:r w:rsidR="00275B30" w:rsidRPr="00075F87">
        <w:rPr>
          <w:rFonts w:cstheme="minorHAnsi"/>
          <w:color w:val="FF0000"/>
          <w:sz w:val="24"/>
          <w:szCs w:val="24"/>
        </w:rPr>
        <w:t xml:space="preserve"> </w:t>
      </w:r>
      <w:r w:rsidR="00275B30" w:rsidRPr="003553E8">
        <w:rPr>
          <w:rFonts w:cstheme="minorHAnsi"/>
          <w:sz w:val="24"/>
          <w:szCs w:val="24"/>
        </w:rPr>
        <w:t xml:space="preserve">on completion of the modules.  </w:t>
      </w:r>
    </w:p>
    <w:p w14:paraId="1E8D495D" w14:textId="6BA5669E" w:rsidR="00F536FF" w:rsidRPr="003553E8" w:rsidRDefault="00A9001A" w:rsidP="008C48FD">
      <w:pPr>
        <w:rPr>
          <w:rFonts w:cstheme="minorHAnsi"/>
          <w:sz w:val="24"/>
          <w:szCs w:val="24"/>
        </w:rPr>
      </w:pPr>
      <w:r w:rsidRPr="003553E8">
        <w:rPr>
          <w:rFonts w:cstheme="minorHAnsi"/>
          <w:sz w:val="24"/>
          <w:szCs w:val="24"/>
        </w:rPr>
        <w:t>In Family Safeguarding practice w</w:t>
      </w:r>
      <w:r w:rsidR="00C525D1" w:rsidRPr="003553E8">
        <w:rPr>
          <w:rFonts w:cstheme="minorHAnsi"/>
          <w:sz w:val="24"/>
          <w:szCs w:val="24"/>
        </w:rPr>
        <w:t xml:space="preserve">e continually review the families that we work with to ensure that the plan we have in place for the child is meeting their needs. </w:t>
      </w:r>
      <w:r w:rsidR="00275B30" w:rsidRPr="003553E8">
        <w:rPr>
          <w:rFonts w:cstheme="minorHAnsi"/>
          <w:sz w:val="24"/>
          <w:szCs w:val="24"/>
        </w:rPr>
        <w:t xml:space="preserve">If at any time </w:t>
      </w:r>
      <w:r w:rsidR="00895457" w:rsidRPr="003553E8">
        <w:rPr>
          <w:rFonts w:cstheme="minorHAnsi"/>
          <w:sz w:val="24"/>
          <w:szCs w:val="24"/>
        </w:rPr>
        <w:t xml:space="preserve">we need to review </w:t>
      </w:r>
      <w:r w:rsidR="001E7C12" w:rsidRPr="003553E8">
        <w:rPr>
          <w:rFonts w:cstheme="minorHAnsi"/>
          <w:sz w:val="24"/>
          <w:szCs w:val="24"/>
        </w:rPr>
        <w:t>the</w:t>
      </w:r>
      <w:r w:rsidR="00275B30" w:rsidRPr="003553E8">
        <w:rPr>
          <w:rFonts w:cstheme="minorHAnsi"/>
          <w:sz w:val="24"/>
          <w:szCs w:val="24"/>
        </w:rPr>
        <w:t xml:space="preserve"> child’s situation</w:t>
      </w:r>
      <w:r w:rsidR="00895457" w:rsidRPr="003553E8">
        <w:rPr>
          <w:rFonts w:cstheme="minorHAnsi"/>
          <w:sz w:val="24"/>
          <w:szCs w:val="24"/>
        </w:rPr>
        <w:t xml:space="preserve"> either because we are worried that the child protection plan is not </w:t>
      </w:r>
      <w:r w:rsidR="006A6939" w:rsidRPr="003553E8">
        <w:rPr>
          <w:rFonts w:cstheme="minorHAnsi"/>
          <w:sz w:val="24"/>
          <w:szCs w:val="24"/>
        </w:rPr>
        <w:t>providing</w:t>
      </w:r>
      <w:r w:rsidR="00895457" w:rsidRPr="003553E8">
        <w:rPr>
          <w:rFonts w:cstheme="minorHAnsi"/>
          <w:sz w:val="24"/>
          <w:szCs w:val="24"/>
        </w:rPr>
        <w:t xml:space="preserve"> the child sufficient protection, or that the family have made the changes that have reduced the harm/impairment</w:t>
      </w:r>
      <w:r w:rsidR="009B4530" w:rsidRPr="003553E8">
        <w:rPr>
          <w:rFonts w:cstheme="minorHAnsi"/>
          <w:sz w:val="24"/>
          <w:szCs w:val="24"/>
        </w:rPr>
        <w:t>,</w:t>
      </w:r>
      <w:r w:rsidR="00275B30" w:rsidRPr="003553E8">
        <w:rPr>
          <w:rFonts w:cstheme="minorHAnsi"/>
          <w:sz w:val="24"/>
          <w:szCs w:val="24"/>
        </w:rPr>
        <w:t xml:space="preserve"> the work recorded in the modules can produce an updated parenting analysis </w:t>
      </w:r>
      <w:r w:rsidR="00F536FF" w:rsidRPr="003553E8">
        <w:rPr>
          <w:rFonts w:cstheme="minorHAnsi"/>
          <w:sz w:val="24"/>
          <w:szCs w:val="24"/>
        </w:rPr>
        <w:t>which details the</w:t>
      </w:r>
      <w:r w:rsidR="00275B30" w:rsidRPr="003553E8">
        <w:rPr>
          <w:rFonts w:cstheme="minorHAnsi"/>
          <w:sz w:val="24"/>
          <w:szCs w:val="24"/>
        </w:rPr>
        <w:t xml:space="preserve"> help</w:t>
      </w:r>
      <w:r w:rsidR="00F536FF" w:rsidRPr="003553E8">
        <w:rPr>
          <w:rFonts w:cstheme="minorHAnsi"/>
          <w:sz w:val="24"/>
          <w:szCs w:val="24"/>
        </w:rPr>
        <w:t>,</w:t>
      </w:r>
      <w:r w:rsidR="00275B30" w:rsidRPr="003553E8">
        <w:rPr>
          <w:rFonts w:cstheme="minorHAnsi"/>
          <w:sz w:val="24"/>
          <w:szCs w:val="24"/>
        </w:rPr>
        <w:t xml:space="preserve"> support</w:t>
      </w:r>
      <w:r w:rsidR="001E7C12" w:rsidRPr="003553E8">
        <w:rPr>
          <w:rFonts w:cstheme="minorHAnsi"/>
          <w:sz w:val="24"/>
          <w:szCs w:val="24"/>
        </w:rPr>
        <w:t xml:space="preserve"> </w:t>
      </w:r>
      <w:r w:rsidR="00F536FF" w:rsidRPr="003553E8">
        <w:rPr>
          <w:rFonts w:cstheme="minorHAnsi"/>
          <w:sz w:val="24"/>
          <w:szCs w:val="24"/>
        </w:rPr>
        <w:t xml:space="preserve">and </w:t>
      </w:r>
      <w:r w:rsidR="00895457" w:rsidRPr="003553E8">
        <w:rPr>
          <w:rFonts w:cstheme="minorHAnsi"/>
          <w:sz w:val="24"/>
          <w:szCs w:val="24"/>
        </w:rPr>
        <w:t xml:space="preserve">any </w:t>
      </w:r>
      <w:r w:rsidR="00F536FF" w:rsidRPr="003553E8">
        <w:rPr>
          <w:rFonts w:cstheme="minorHAnsi"/>
          <w:sz w:val="24"/>
          <w:szCs w:val="24"/>
        </w:rPr>
        <w:t xml:space="preserve">change that has been </w:t>
      </w:r>
      <w:r w:rsidR="00895457" w:rsidRPr="003553E8">
        <w:rPr>
          <w:rFonts w:cstheme="minorHAnsi"/>
          <w:sz w:val="24"/>
          <w:szCs w:val="24"/>
        </w:rPr>
        <w:t>made t</w:t>
      </w:r>
      <w:r w:rsidR="001E7C12" w:rsidRPr="003553E8">
        <w:rPr>
          <w:rFonts w:cstheme="minorHAnsi"/>
          <w:sz w:val="24"/>
          <w:szCs w:val="24"/>
        </w:rPr>
        <w:t>o aid decision making</w:t>
      </w:r>
      <w:bookmarkEnd w:id="2"/>
      <w:r w:rsidR="001E7C12" w:rsidRPr="003553E8">
        <w:rPr>
          <w:rFonts w:cstheme="minorHAnsi"/>
          <w:sz w:val="24"/>
          <w:szCs w:val="24"/>
        </w:rPr>
        <w:t>.</w:t>
      </w:r>
      <w:r w:rsidR="00F860DB" w:rsidRPr="003553E8">
        <w:rPr>
          <w:rFonts w:cstheme="minorHAnsi"/>
          <w:sz w:val="24"/>
          <w:szCs w:val="24"/>
        </w:rPr>
        <w:t xml:space="preserve"> </w:t>
      </w:r>
      <w:r w:rsidR="003B38DF" w:rsidRPr="003553E8">
        <w:rPr>
          <w:rFonts w:cstheme="minorHAnsi"/>
          <w:sz w:val="24"/>
          <w:szCs w:val="24"/>
        </w:rPr>
        <w:t xml:space="preserve">This </w:t>
      </w:r>
      <w:r w:rsidR="00133730" w:rsidRPr="003553E8">
        <w:rPr>
          <w:rFonts w:cstheme="minorHAnsi"/>
          <w:sz w:val="24"/>
          <w:szCs w:val="24"/>
        </w:rPr>
        <w:t xml:space="preserve">can be used to support reports to meetings </w:t>
      </w:r>
      <w:r w:rsidR="00895457" w:rsidRPr="003553E8">
        <w:rPr>
          <w:rFonts w:cstheme="minorHAnsi"/>
          <w:sz w:val="24"/>
          <w:szCs w:val="24"/>
        </w:rPr>
        <w:t>such a</w:t>
      </w:r>
      <w:r w:rsidR="004A6868" w:rsidRPr="003553E8">
        <w:rPr>
          <w:rFonts w:cstheme="minorHAnsi"/>
          <w:sz w:val="24"/>
          <w:szCs w:val="24"/>
        </w:rPr>
        <w:t>s</w:t>
      </w:r>
      <w:r w:rsidR="00895457" w:rsidRPr="003553E8">
        <w:rPr>
          <w:rFonts w:cstheme="minorHAnsi"/>
          <w:sz w:val="24"/>
          <w:szCs w:val="24"/>
        </w:rPr>
        <w:t xml:space="preserve"> review child protection conferences or C</w:t>
      </w:r>
      <w:r w:rsidR="00E77D61" w:rsidRPr="003553E8">
        <w:rPr>
          <w:rFonts w:cstheme="minorHAnsi"/>
          <w:sz w:val="24"/>
          <w:szCs w:val="24"/>
        </w:rPr>
        <w:t>I</w:t>
      </w:r>
      <w:r w:rsidR="00895457" w:rsidRPr="003553E8">
        <w:rPr>
          <w:rFonts w:cstheme="minorHAnsi"/>
          <w:sz w:val="24"/>
          <w:szCs w:val="24"/>
        </w:rPr>
        <w:t>N</w:t>
      </w:r>
      <w:r w:rsidR="005F5599" w:rsidRPr="003553E8">
        <w:rPr>
          <w:rFonts w:cstheme="minorHAnsi"/>
          <w:sz w:val="24"/>
          <w:szCs w:val="24"/>
        </w:rPr>
        <w:t xml:space="preserve"> or CLA </w:t>
      </w:r>
      <w:r w:rsidR="00315865" w:rsidRPr="003553E8">
        <w:rPr>
          <w:rFonts w:cstheme="minorHAnsi"/>
          <w:sz w:val="24"/>
          <w:szCs w:val="24"/>
        </w:rPr>
        <w:t>reviews and</w:t>
      </w:r>
      <w:r w:rsidR="00133730" w:rsidRPr="003553E8">
        <w:rPr>
          <w:rFonts w:cstheme="minorHAnsi"/>
          <w:sz w:val="24"/>
          <w:szCs w:val="24"/>
        </w:rPr>
        <w:t xml:space="preserve"> </w:t>
      </w:r>
      <w:r w:rsidR="003B38DF" w:rsidRPr="003553E8">
        <w:rPr>
          <w:rFonts w:cstheme="minorHAnsi"/>
          <w:sz w:val="24"/>
          <w:szCs w:val="24"/>
        </w:rPr>
        <w:t>will require team manager authori</w:t>
      </w:r>
      <w:r w:rsidR="009B1792" w:rsidRPr="003553E8">
        <w:rPr>
          <w:rFonts w:cstheme="minorHAnsi"/>
          <w:sz w:val="24"/>
          <w:szCs w:val="24"/>
        </w:rPr>
        <w:t>s</w:t>
      </w:r>
      <w:r w:rsidR="003B38DF" w:rsidRPr="003553E8">
        <w:rPr>
          <w:rFonts w:cstheme="minorHAnsi"/>
          <w:sz w:val="24"/>
          <w:szCs w:val="24"/>
        </w:rPr>
        <w:t>ation (module 7)</w:t>
      </w:r>
      <w:r w:rsidR="00E77D61" w:rsidRPr="003553E8">
        <w:rPr>
          <w:rFonts w:cstheme="minorHAnsi"/>
          <w:sz w:val="24"/>
          <w:szCs w:val="24"/>
        </w:rPr>
        <w:t>.</w:t>
      </w:r>
      <w:r w:rsidR="002C61EB" w:rsidRPr="003553E8">
        <w:rPr>
          <w:rFonts w:cstheme="minorHAnsi"/>
          <w:sz w:val="24"/>
          <w:szCs w:val="24"/>
        </w:rPr>
        <w:t xml:space="preserve"> </w:t>
      </w:r>
    </w:p>
    <w:p w14:paraId="76E38472" w14:textId="6F4B060E" w:rsidR="0097576D" w:rsidRPr="00F800F9" w:rsidRDefault="00AD21D5" w:rsidP="00A96A25">
      <w:pPr>
        <w:pStyle w:val="Heading3"/>
      </w:pPr>
      <w:bookmarkStart w:id="19" w:name="_Toc134522411"/>
      <w:bookmarkStart w:id="20" w:name="_Hlk110589131"/>
      <w:r w:rsidRPr="00F800F9">
        <w:lastRenderedPageBreak/>
        <w:t>Incorporating information from C</w:t>
      </w:r>
      <w:r w:rsidR="0021607C" w:rsidRPr="00F800F9">
        <w:t>I</w:t>
      </w:r>
      <w:r w:rsidRPr="00F800F9">
        <w:t>N</w:t>
      </w:r>
      <w:r w:rsidR="00315865" w:rsidRPr="00F800F9">
        <w:t xml:space="preserve"> Reviews</w:t>
      </w:r>
      <w:r w:rsidR="00F457DA" w:rsidRPr="00F800F9">
        <w:t>,</w:t>
      </w:r>
      <w:r w:rsidRPr="00F800F9">
        <w:t xml:space="preserve"> Core Group Meetings</w:t>
      </w:r>
      <w:r w:rsidR="005F5599" w:rsidRPr="00F800F9">
        <w:t xml:space="preserve"> and CLA reviews</w:t>
      </w:r>
      <w:bookmarkEnd w:id="19"/>
      <w:r w:rsidRPr="00F800F9">
        <w:t xml:space="preserve"> </w:t>
      </w:r>
    </w:p>
    <w:p w14:paraId="2C34390E" w14:textId="77777777" w:rsidR="003B5227" w:rsidRPr="00F800F9" w:rsidRDefault="003B5227" w:rsidP="00F800F9">
      <w:pPr>
        <w:rPr>
          <w:b/>
          <w:bCs/>
        </w:rPr>
      </w:pPr>
    </w:p>
    <w:p w14:paraId="652BFF7A" w14:textId="21CBF4C1" w:rsidR="00AD21D5" w:rsidRPr="003553E8" w:rsidRDefault="00AD21D5" w:rsidP="008C48FD">
      <w:pPr>
        <w:rPr>
          <w:rFonts w:cstheme="minorHAnsi"/>
          <w:sz w:val="24"/>
          <w:szCs w:val="24"/>
        </w:rPr>
      </w:pPr>
      <w:r w:rsidRPr="003553E8">
        <w:rPr>
          <w:rFonts w:cstheme="minorHAnsi"/>
          <w:sz w:val="24"/>
          <w:szCs w:val="24"/>
        </w:rPr>
        <w:t>Information shared at C</w:t>
      </w:r>
      <w:r w:rsidR="0021607C" w:rsidRPr="003553E8">
        <w:rPr>
          <w:rFonts w:cstheme="minorHAnsi"/>
          <w:sz w:val="24"/>
          <w:szCs w:val="24"/>
        </w:rPr>
        <w:t>I</w:t>
      </w:r>
      <w:r w:rsidRPr="003553E8">
        <w:rPr>
          <w:rFonts w:cstheme="minorHAnsi"/>
          <w:sz w:val="24"/>
          <w:szCs w:val="24"/>
        </w:rPr>
        <w:t>N</w:t>
      </w:r>
      <w:r w:rsidR="005F5599" w:rsidRPr="003553E8">
        <w:rPr>
          <w:rFonts w:cstheme="minorHAnsi"/>
          <w:sz w:val="24"/>
          <w:szCs w:val="24"/>
        </w:rPr>
        <w:t xml:space="preserve">, </w:t>
      </w:r>
      <w:r w:rsidRPr="003553E8">
        <w:rPr>
          <w:rFonts w:cstheme="minorHAnsi"/>
          <w:sz w:val="24"/>
          <w:szCs w:val="24"/>
        </w:rPr>
        <w:t xml:space="preserve">Core </w:t>
      </w:r>
      <w:r w:rsidR="00A9001A" w:rsidRPr="003553E8">
        <w:rPr>
          <w:rFonts w:cstheme="minorHAnsi"/>
          <w:sz w:val="24"/>
          <w:szCs w:val="24"/>
        </w:rPr>
        <w:t>G</w:t>
      </w:r>
      <w:r w:rsidRPr="003553E8">
        <w:rPr>
          <w:rFonts w:cstheme="minorHAnsi"/>
          <w:sz w:val="24"/>
          <w:szCs w:val="24"/>
        </w:rPr>
        <w:t>roup</w:t>
      </w:r>
      <w:r w:rsidR="002B0CA3" w:rsidRPr="003553E8">
        <w:rPr>
          <w:rFonts w:cstheme="minorHAnsi"/>
          <w:sz w:val="24"/>
          <w:szCs w:val="24"/>
        </w:rPr>
        <w:t xml:space="preserve"> meeting</w:t>
      </w:r>
      <w:r w:rsidR="00F457DA" w:rsidRPr="003553E8">
        <w:rPr>
          <w:rFonts w:cstheme="minorHAnsi"/>
          <w:sz w:val="24"/>
          <w:szCs w:val="24"/>
        </w:rPr>
        <w:t>s</w:t>
      </w:r>
      <w:r w:rsidR="002B0CA3" w:rsidRPr="003553E8">
        <w:rPr>
          <w:rFonts w:cstheme="minorHAnsi"/>
          <w:sz w:val="24"/>
          <w:szCs w:val="24"/>
        </w:rPr>
        <w:t xml:space="preserve"> and CLA reviews</w:t>
      </w:r>
      <w:r w:rsidRPr="003553E8">
        <w:rPr>
          <w:rFonts w:cstheme="minorHAnsi"/>
          <w:sz w:val="24"/>
          <w:szCs w:val="24"/>
        </w:rPr>
        <w:t xml:space="preserve"> is crucial in understand</w:t>
      </w:r>
      <w:r w:rsidR="00E91F43" w:rsidRPr="003553E8">
        <w:rPr>
          <w:rFonts w:cstheme="minorHAnsi"/>
          <w:sz w:val="24"/>
          <w:szCs w:val="24"/>
        </w:rPr>
        <w:t>ing</w:t>
      </w:r>
      <w:r w:rsidRPr="003553E8">
        <w:rPr>
          <w:rFonts w:cstheme="minorHAnsi"/>
          <w:sz w:val="24"/>
          <w:szCs w:val="24"/>
        </w:rPr>
        <w:t xml:space="preserve"> family function</w:t>
      </w:r>
      <w:r w:rsidR="00A9001A" w:rsidRPr="003553E8">
        <w:rPr>
          <w:rFonts w:cstheme="minorHAnsi"/>
          <w:sz w:val="24"/>
          <w:szCs w:val="24"/>
        </w:rPr>
        <w:t>ing</w:t>
      </w:r>
      <w:r w:rsidRPr="003553E8">
        <w:rPr>
          <w:rFonts w:cstheme="minorHAnsi"/>
          <w:sz w:val="24"/>
          <w:szCs w:val="24"/>
        </w:rPr>
        <w:t xml:space="preserve"> and determining progression of the plan. Recording this information in the </w:t>
      </w:r>
      <w:r w:rsidR="00A9001A" w:rsidRPr="003553E8">
        <w:rPr>
          <w:rFonts w:cstheme="minorHAnsi"/>
          <w:sz w:val="24"/>
          <w:szCs w:val="24"/>
        </w:rPr>
        <w:t>F</w:t>
      </w:r>
      <w:r w:rsidRPr="003553E8">
        <w:rPr>
          <w:rFonts w:cstheme="minorHAnsi"/>
          <w:sz w:val="24"/>
          <w:szCs w:val="24"/>
        </w:rPr>
        <w:t xml:space="preserve">amily </w:t>
      </w:r>
      <w:r w:rsidR="00A9001A" w:rsidRPr="003553E8">
        <w:rPr>
          <w:rFonts w:cstheme="minorHAnsi"/>
          <w:sz w:val="24"/>
          <w:szCs w:val="24"/>
        </w:rPr>
        <w:t>P</w:t>
      </w:r>
      <w:r w:rsidRPr="003553E8">
        <w:rPr>
          <w:rFonts w:cstheme="minorHAnsi"/>
          <w:sz w:val="24"/>
          <w:szCs w:val="24"/>
        </w:rPr>
        <w:t>rogramme is helpful</w:t>
      </w:r>
      <w:r w:rsidR="00A9001A" w:rsidRPr="003553E8">
        <w:rPr>
          <w:rFonts w:cstheme="minorHAnsi"/>
          <w:sz w:val="24"/>
          <w:szCs w:val="24"/>
        </w:rPr>
        <w:t>,</w:t>
      </w:r>
      <w:r w:rsidRPr="003553E8">
        <w:rPr>
          <w:rFonts w:cstheme="minorHAnsi"/>
          <w:sz w:val="24"/>
          <w:szCs w:val="24"/>
        </w:rPr>
        <w:t xml:space="preserve"> as it </w:t>
      </w:r>
      <w:r w:rsidR="00210989" w:rsidRPr="003553E8">
        <w:rPr>
          <w:rFonts w:cstheme="minorHAnsi"/>
          <w:sz w:val="24"/>
          <w:szCs w:val="24"/>
        </w:rPr>
        <w:t>ensures</w:t>
      </w:r>
      <w:r w:rsidRPr="003553E8">
        <w:rPr>
          <w:rFonts w:cstheme="minorHAnsi"/>
          <w:sz w:val="24"/>
          <w:szCs w:val="24"/>
        </w:rPr>
        <w:t xml:space="preserve"> information is not lost in multiple documents, contributes to practitioner analysis and is</w:t>
      </w:r>
      <w:r w:rsidR="007658C0" w:rsidRPr="003553E8">
        <w:rPr>
          <w:rFonts w:cstheme="minorHAnsi"/>
          <w:sz w:val="24"/>
          <w:szCs w:val="24"/>
        </w:rPr>
        <w:t xml:space="preserve"> </w:t>
      </w:r>
      <w:r w:rsidRPr="003553E8">
        <w:rPr>
          <w:rFonts w:cstheme="minorHAnsi"/>
          <w:sz w:val="24"/>
          <w:szCs w:val="24"/>
        </w:rPr>
        <w:t xml:space="preserve">easier for a </w:t>
      </w:r>
      <w:r w:rsidR="007658C0" w:rsidRPr="003553E8">
        <w:rPr>
          <w:rFonts w:cstheme="minorHAnsi"/>
          <w:sz w:val="24"/>
          <w:szCs w:val="24"/>
        </w:rPr>
        <w:t>child or parent</w:t>
      </w:r>
      <w:r w:rsidRPr="003553E8">
        <w:rPr>
          <w:rFonts w:cstheme="minorHAnsi"/>
          <w:sz w:val="24"/>
          <w:szCs w:val="24"/>
        </w:rPr>
        <w:t xml:space="preserve"> to </w:t>
      </w:r>
      <w:r w:rsidR="00210989" w:rsidRPr="003553E8">
        <w:rPr>
          <w:rFonts w:cstheme="minorHAnsi"/>
          <w:sz w:val="24"/>
          <w:szCs w:val="24"/>
        </w:rPr>
        <w:t xml:space="preserve">read. It </w:t>
      </w:r>
      <w:r w:rsidR="00A9001A" w:rsidRPr="003553E8">
        <w:rPr>
          <w:rFonts w:cstheme="minorHAnsi"/>
          <w:sz w:val="24"/>
          <w:szCs w:val="24"/>
        </w:rPr>
        <w:t>helps in</w:t>
      </w:r>
      <w:r w:rsidR="00210989" w:rsidRPr="003553E8">
        <w:rPr>
          <w:rFonts w:cstheme="minorHAnsi"/>
          <w:sz w:val="24"/>
          <w:szCs w:val="24"/>
        </w:rPr>
        <w:t xml:space="preserve"> considering where the family are on the </w:t>
      </w:r>
      <w:r w:rsidR="00296F55" w:rsidRPr="003553E8">
        <w:rPr>
          <w:rFonts w:cstheme="minorHAnsi"/>
          <w:sz w:val="24"/>
          <w:szCs w:val="24"/>
        </w:rPr>
        <w:t>C</w:t>
      </w:r>
      <w:r w:rsidR="00210989" w:rsidRPr="003553E8">
        <w:rPr>
          <w:rFonts w:cstheme="minorHAnsi"/>
          <w:sz w:val="24"/>
          <w:szCs w:val="24"/>
        </w:rPr>
        <w:t xml:space="preserve">ycle of </w:t>
      </w:r>
      <w:r w:rsidR="00296F55" w:rsidRPr="003553E8">
        <w:rPr>
          <w:rFonts w:cstheme="minorHAnsi"/>
          <w:sz w:val="24"/>
          <w:szCs w:val="24"/>
        </w:rPr>
        <w:t>C</w:t>
      </w:r>
      <w:r w:rsidR="00210989" w:rsidRPr="003553E8">
        <w:rPr>
          <w:rFonts w:cstheme="minorHAnsi"/>
          <w:sz w:val="24"/>
          <w:szCs w:val="24"/>
        </w:rPr>
        <w:t xml:space="preserve">hange, </w:t>
      </w:r>
      <w:r w:rsidR="003556CA" w:rsidRPr="003553E8">
        <w:rPr>
          <w:rFonts w:cstheme="minorHAnsi"/>
          <w:sz w:val="24"/>
          <w:szCs w:val="24"/>
        </w:rPr>
        <w:t>and in analysis of whether</w:t>
      </w:r>
      <w:r w:rsidR="00210989" w:rsidRPr="003553E8">
        <w:rPr>
          <w:rFonts w:cstheme="minorHAnsi"/>
          <w:sz w:val="24"/>
          <w:szCs w:val="24"/>
        </w:rPr>
        <w:t xml:space="preserve"> the impairment or harm is reducing </w:t>
      </w:r>
      <w:r w:rsidR="007658C0" w:rsidRPr="003553E8">
        <w:rPr>
          <w:rFonts w:cstheme="minorHAnsi"/>
          <w:sz w:val="24"/>
          <w:szCs w:val="24"/>
        </w:rPr>
        <w:t>or</w:t>
      </w:r>
      <w:r w:rsidR="00210989" w:rsidRPr="003553E8">
        <w:rPr>
          <w:rFonts w:cstheme="minorHAnsi"/>
          <w:sz w:val="24"/>
          <w:szCs w:val="24"/>
        </w:rPr>
        <w:t xml:space="preserve"> is more significant than first thought. </w:t>
      </w:r>
    </w:p>
    <w:p w14:paraId="3BAA2B61" w14:textId="743D2D27" w:rsidR="00210989" w:rsidRPr="003553E8" w:rsidRDefault="00210989" w:rsidP="008C48FD">
      <w:pPr>
        <w:rPr>
          <w:rFonts w:cstheme="minorHAnsi"/>
          <w:sz w:val="24"/>
          <w:szCs w:val="24"/>
        </w:rPr>
      </w:pPr>
      <w:r w:rsidRPr="003553E8">
        <w:rPr>
          <w:rFonts w:cstheme="minorHAnsi"/>
          <w:sz w:val="24"/>
          <w:szCs w:val="24"/>
        </w:rPr>
        <w:t>Following C</w:t>
      </w:r>
      <w:r w:rsidR="00E77D61" w:rsidRPr="003553E8">
        <w:rPr>
          <w:rFonts w:cstheme="minorHAnsi"/>
          <w:sz w:val="24"/>
          <w:szCs w:val="24"/>
        </w:rPr>
        <w:t>I</w:t>
      </w:r>
      <w:r w:rsidRPr="003553E8">
        <w:rPr>
          <w:rFonts w:cstheme="minorHAnsi"/>
          <w:sz w:val="24"/>
          <w:szCs w:val="24"/>
        </w:rPr>
        <w:t>N</w:t>
      </w:r>
      <w:r w:rsidR="006A6939" w:rsidRPr="003553E8">
        <w:rPr>
          <w:rFonts w:cstheme="minorHAnsi"/>
          <w:sz w:val="24"/>
          <w:szCs w:val="24"/>
        </w:rPr>
        <w:t>,</w:t>
      </w:r>
      <w:r w:rsidRPr="003553E8">
        <w:rPr>
          <w:rFonts w:cstheme="minorHAnsi"/>
          <w:sz w:val="24"/>
          <w:szCs w:val="24"/>
        </w:rPr>
        <w:t xml:space="preserve"> Core Group</w:t>
      </w:r>
      <w:r w:rsidR="00620996" w:rsidRPr="003553E8">
        <w:rPr>
          <w:rFonts w:cstheme="minorHAnsi"/>
          <w:sz w:val="24"/>
          <w:szCs w:val="24"/>
        </w:rPr>
        <w:t xml:space="preserve"> meetings</w:t>
      </w:r>
      <w:r w:rsidR="00282B03" w:rsidRPr="003553E8">
        <w:rPr>
          <w:rFonts w:cstheme="minorHAnsi"/>
          <w:sz w:val="24"/>
          <w:szCs w:val="24"/>
        </w:rPr>
        <w:t xml:space="preserve"> and CLA review</w:t>
      </w:r>
      <w:r w:rsidR="00620996" w:rsidRPr="003553E8">
        <w:rPr>
          <w:rFonts w:cstheme="minorHAnsi"/>
          <w:sz w:val="24"/>
          <w:szCs w:val="24"/>
        </w:rPr>
        <w:t>s</w:t>
      </w:r>
      <w:r w:rsidR="004F73C0">
        <w:rPr>
          <w:rFonts w:cstheme="minorHAnsi"/>
          <w:sz w:val="24"/>
          <w:szCs w:val="24"/>
        </w:rPr>
        <w:t>,</w:t>
      </w:r>
      <w:r w:rsidRPr="003553E8">
        <w:rPr>
          <w:rFonts w:cstheme="minorHAnsi"/>
          <w:sz w:val="24"/>
          <w:szCs w:val="24"/>
        </w:rPr>
        <w:t xml:space="preserve"> the significant information should be recorded in the </w:t>
      </w:r>
      <w:r w:rsidR="003556CA" w:rsidRPr="003553E8">
        <w:rPr>
          <w:rFonts w:cstheme="minorHAnsi"/>
          <w:sz w:val="24"/>
          <w:szCs w:val="24"/>
        </w:rPr>
        <w:t>F</w:t>
      </w:r>
      <w:r w:rsidRPr="003553E8">
        <w:rPr>
          <w:rFonts w:cstheme="minorHAnsi"/>
          <w:sz w:val="24"/>
          <w:szCs w:val="24"/>
        </w:rPr>
        <w:t xml:space="preserve">amily </w:t>
      </w:r>
      <w:r w:rsidR="003556CA" w:rsidRPr="003553E8">
        <w:rPr>
          <w:rFonts w:cstheme="minorHAnsi"/>
          <w:sz w:val="24"/>
          <w:szCs w:val="24"/>
        </w:rPr>
        <w:t>P</w:t>
      </w:r>
      <w:r w:rsidRPr="003553E8">
        <w:rPr>
          <w:rFonts w:cstheme="minorHAnsi"/>
          <w:sz w:val="24"/>
          <w:szCs w:val="24"/>
        </w:rPr>
        <w:t>rogramme</w:t>
      </w:r>
      <w:r w:rsidR="00E43D2C" w:rsidRPr="003553E8">
        <w:rPr>
          <w:rFonts w:cstheme="minorHAnsi"/>
          <w:sz w:val="24"/>
          <w:szCs w:val="24"/>
        </w:rPr>
        <w:t xml:space="preserve"> under the relevant module, referencing the professional</w:t>
      </w:r>
      <w:r w:rsidR="00A0561E" w:rsidRPr="003553E8">
        <w:rPr>
          <w:rFonts w:cstheme="minorHAnsi"/>
          <w:sz w:val="24"/>
          <w:szCs w:val="24"/>
        </w:rPr>
        <w:t xml:space="preserve"> who shared their information and/or analysis</w:t>
      </w:r>
      <w:r w:rsidR="00E43D2C" w:rsidRPr="003553E8">
        <w:rPr>
          <w:rFonts w:cstheme="minorHAnsi"/>
          <w:sz w:val="24"/>
          <w:szCs w:val="24"/>
        </w:rPr>
        <w:t xml:space="preserve">. An example is a Health Visitor undertaking the </w:t>
      </w:r>
      <w:r w:rsidR="00416AFA">
        <w:rPr>
          <w:rFonts w:cstheme="minorHAnsi"/>
          <w:sz w:val="24"/>
          <w:szCs w:val="24"/>
        </w:rPr>
        <w:t>G</w:t>
      </w:r>
      <w:r w:rsidR="00E43D2C" w:rsidRPr="003553E8">
        <w:rPr>
          <w:rFonts w:cstheme="minorHAnsi"/>
          <w:sz w:val="24"/>
          <w:szCs w:val="24"/>
        </w:rPr>
        <w:t xml:space="preserve">raded </w:t>
      </w:r>
      <w:r w:rsidR="00416AFA">
        <w:rPr>
          <w:rFonts w:cstheme="minorHAnsi"/>
          <w:sz w:val="24"/>
          <w:szCs w:val="24"/>
        </w:rPr>
        <w:t>C</w:t>
      </w:r>
      <w:r w:rsidR="00E43D2C" w:rsidRPr="003553E8">
        <w:rPr>
          <w:rFonts w:cstheme="minorHAnsi"/>
          <w:sz w:val="24"/>
          <w:szCs w:val="24"/>
        </w:rPr>
        <w:t xml:space="preserve">are </w:t>
      </w:r>
      <w:r w:rsidR="00416AFA">
        <w:rPr>
          <w:rFonts w:cstheme="minorHAnsi"/>
          <w:sz w:val="24"/>
          <w:szCs w:val="24"/>
        </w:rPr>
        <w:t>P</w:t>
      </w:r>
      <w:r w:rsidR="00E43D2C" w:rsidRPr="003553E8">
        <w:rPr>
          <w:rFonts w:cstheme="minorHAnsi"/>
          <w:sz w:val="24"/>
          <w:szCs w:val="24"/>
        </w:rPr>
        <w:t>rofile on a situation of neglect. This information would fit into the headings in module 5</w:t>
      </w:r>
      <w:r w:rsidR="00B94F27" w:rsidRPr="003553E8">
        <w:rPr>
          <w:rFonts w:cstheme="minorHAnsi"/>
          <w:sz w:val="24"/>
          <w:szCs w:val="24"/>
        </w:rPr>
        <w:t>.</w:t>
      </w:r>
      <w:r w:rsidR="00E43D2C" w:rsidRPr="003553E8">
        <w:rPr>
          <w:rFonts w:cstheme="minorHAnsi"/>
          <w:sz w:val="24"/>
          <w:szCs w:val="24"/>
        </w:rPr>
        <w:t xml:space="preserve"> </w:t>
      </w:r>
    </w:p>
    <w:p w14:paraId="3C423EA4" w14:textId="04281A93" w:rsidR="00566B00" w:rsidRPr="003553E8" w:rsidRDefault="00BD6B7F" w:rsidP="008C48FD">
      <w:pPr>
        <w:rPr>
          <w:rFonts w:cstheme="minorHAnsi"/>
          <w:sz w:val="24"/>
          <w:szCs w:val="24"/>
        </w:rPr>
      </w:pPr>
      <w:r w:rsidRPr="003553E8">
        <w:rPr>
          <w:rFonts w:cstheme="minorHAnsi"/>
          <w:sz w:val="24"/>
          <w:szCs w:val="24"/>
        </w:rPr>
        <w:t xml:space="preserve">The Family </w:t>
      </w:r>
      <w:r w:rsidR="003556CA" w:rsidRPr="003553E8">
        <w:rPr>
          <w:rFonts w:cstheme="minorHAnsi"/>
          <w:sz w:val="24"/>
          <w:szCs w:val="24"/>
        </w:rPr>
        <w:t>P</w:t>
      </w:r>
      <w:r w:rsidRPr="003553E8">
        <w:rPr>
          <w:rFonts w:cstheme="minorHAnsi"/>
          <w:sz w:val="24"/>
          <w:szCs w:val="24"/>
        </w:rPr>
        <w:t>rogramme is an opportunity to measure outcomes by considering change and progress. Therefore</w:t>
      </w:r>
      <w:r w:rsidR="00566B00" w:rsidRPr="003553E8">
        <w:rPr>
          <w:rFonts w:cstheme="minorHAnsi"/>
          <w:sz w:val="24"/>
          <w:szCs w:val="24"/>
        </w:rPr>
        <w:t>,</w:t>
      </w:r>
      <w:r w:rsidRPr="003553E8">
        <w:rPr>
          <w:rFonts w:cstheme="minorHAnsi"/>
          <w:sz w:val="24"/>
          <w:szCs w:val="24"/>
        </w:rPr>
        <w:t xml:space="preserve"> showing where a family are at the start of the plan and where they hopefully move to through the support offered and the change</w:t>
      </w:r>
      <w:r w:rsidR="00B94F27" w:rsidRPr="003553E8">
        <w:rPr>
          <w:rFonts w:cstheme="minorHAnsi"/>
          <w:sz w:val="24"/>
          <w:szCs w:val="24"/>
        </w:rPr>
        <w:t xml:space="preserve"> for the children is</w:t>
      </w:r>
      <w:r w:rsidRPr="003553E8">
        <w:rPr>
          <w:rFonts w:cstheme="minorHAnsi"/>
          <w:sz w:val="24"/>
          <w:szCs w:val="24"/>
        </w:rPr>
        <w:t xml:space="preserve"> evident. </w:t>
      </w:r>
    </w:p>
    <w:p w14:paraId="1AEB5665" w14:textId="4D94CA89" w:rsidR="004F73C0" w:rsidRDefault="004F73C0" w:rsidP="008C48FD">
      <w:pPr>
        <w:ind w:left="567" w:right="1371"/>
        <w:rPr>
          <w:rFonts w:cstheme="minorHAnsi"/>
          <w:sz w:val="24"/>
          <w:szCs w:val="24"/>
        </w:rPr>
      </w:pPr>
      <w:r w:rsidRPr="004F73C0">
        <w:rPr>
          <w:rFonts w:cstheme="minorHAnsi"/>
          <w:noProof/>
          <w:sz w:val="24"/>
          <w:szCs w:val="24"/>
        </w:rPr>
        <mc:AlternateContent>
          <mc:Choice Requires="wps">
            <w:drawing>
              <wp:anchor distT="45720" distB="45720" distL="114300" distR="114300" simplePos="0" relativeHeight="251671552" behindDoc="0" locked="0" layoutInCell="1" allowOverlap="1" wp14:anchorId="602AD0DF" wp14:editId="2272F069">
                <wp:simplePos x="0" y="0"/>
                <wp:positionH relativeFrom="column">
                  <wp:posOffset>594360</wp:posOffset>
                </wp:positionH>
                <wp:positionV relativeFrom="paragraph">
                  <wp:posOffset>179070</wp:posOffset>
                </wp:positionV>
                <wp:extent cx="5265420" cy="3257550"/>
                <wp:effectExtent l="0" t="0" r="1143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3257550"/>
                        </a:xfrm>
                        <a:prstGeom prst="rect">
                          <a:avLst/>
                        </a:prstGeom>
                        <a:solidFill>
                          <a:srgbClr val="FFFFFF"/>
                        </a:solidFill>
                        <a:ln w="9525">
                          <a:solidFill>
                            <a:srgbClr val="000000"/>
                          </a:solidFill>
                          <a:miter lim="800000"/>
                          <a:headEnd/>
                          <a:tailEnd/>
                        </a:ln>
                      </wps:spPr>
                      <wps:txbx>
                        <w:txbxContent>
                          <w:p w14:paraId="42957664" w14:textId="5B95CC5A" w:rsidR="003B5227" w:rsidRDefault="000C56B2">
                            <w:pPr>
                              <w:rPr>
                                <w:rFonts w:cstheme="minorHAnsi"/>
                                <w:sz w:val="24"/>
                                <w:szCs w:val="24"/>
                              </w:rPr>
                            </w:pPr>
                            <w:r>
                              <w:t>E</w:t>
                            </w:r>
                            <w:r w:rsidR="004F73C0">
                              <w:t>xample</w:t>
                            </w:r>
                            <w:r w:rsidR="004F73C0" w:rsidRPr="004F73C0">
                              <w:rPr>
                                <w:rFonts w:cstheme="minorHAnsi"/>
                                <w:sz w:val="24"/>
                                <w:szCs w:val="24"/>
                              </w:rPr>
                              <w:t xml:space="preserve"> </w:t>
                            </w:r>
                            <w:r>
                              <w:rPr>
                                <w:rFonts w:cstheme="minorHAnsi"/>
                                <w:sz w:val="24"/>
                                <w:szCs w:val="24"/>
                              </w:rPr>
                              <w:t>summary</w:t>
                            </w:r>
                          </w:p>
                          <w:p w14:paraId="15FA6638" w14:textId="086B9BFE" w:rsidR="004F73C0" w:rsidRDefault="000D01B3">
                            <w:r>
                              <w:rPr>
                                <w:rFonts w:cstheme="minorHAnsi"/>
                                <w:sz w:val="24"/>
                                <w:szCs w:val="24"/>
                              </w:rPr>
                              <w:t>A</w:t>
                            </w:r>
                            <w:r w:rsidRPr="003553E8">
                              <w:rPr>
                                <w:rFonts w:cstheme="minorHAnsi"/>
                                <w:sz w:val="24"/>
                                <w:szCs w:val="24"/>
                              </w:rPr>
                              <w:t>t the start of the plan</w:t>
                            </w:r>
                            <w:r>
                              <w:rPr>
                                <w:rFonts w:cstheme="minorHAnsi"/>
                                <w:sz w:val="24"/>
                                <w:szCs w:val="24"/>
                              </w:rPr>
                              <w:t>,</w:t>
                            </w:r>
                            <w:r w:rsidRPr="003553E8">
                              <w:rPr>
                                <w:rFonts w:cstheme="minorHAnsi"/>
                                <w:sz w:val="24"/>
                                <w:szCs w:val="24"/>
                              </w:rPr>
                              <w:t xml:space="preserve"> </w:t>
                            </w:r>
                            <w:r>
                              <w:rPr>
                                <w:rFonts w:cstheme="minorHAnsi"/>
                                <w:sz w:val="24"/>
                                <w:szCs w:val="24"/>
                              </w:rPr>
                              <w:t>n</w:t>
                            </w:r>
                            <w:r w:rsidR="004F73C0" w:rsidRPr="003553E8">
                              <w:rPr>
                                <w:rFonts w:cstheme="minorHAnsi"/>
                                <w:sz w:val="24"/>
                                <w:szCs w:val="24"/>
                              </w:rPr>
                              <w:t xml:space="preserve">eglect of </w:t>
                            </w:r>
                            <w:r w:rsidR="000C56B2">
                              <w:rPr>
                                <w:rFonts w:cstheme="minorHAnsi"/>
                                <w:sz w:val="24"/>
                                <w:szCs w:val="24"/>
                              </w:rPr>
                              <w:t xml:space="preserve">the </w:t>
                            </w:r>
                            <w:r w:rsidR="004F73C0" w:rsidRPr="003553E8">
                              <w:rPr>
                                <w:rFonts w:cstheme="minorHAnsi"/>
                                <w:sz w:val="24"/>
                                <w:szCs w:val="24"/>
                              </w:rPr>
                              <w:t xml:space="preserve">health needs </w:t>
                            </w:r>
                            <w:r w:rsidR="000C56B2">
                              <w:rPr>
                                <w:rFonts w:cstheme="minorHAnsi"/>
                                <w:sz w:val="24"/>
                                <w:szCs w:val="24"/>
                              </w:rPr>
                              <w:t xml:space="preserve">of the </w:t>
                            </w:r>
                            <w:r>
                              <w:rPr>
                                <w:rFonts w:cstheme="minorHAnsi"/>
                                <w:sz w:val="24"/>
                                <w:szCs w:val="24"/>
                              </w:rPr>
                              <w:t>18-month-old</w:t>
                            </w:r>
                            <w:r w:rsidR="000C56B2">
                              <w:rPr>
                                <w:rFonts w:cstheme="minorHAnsi"/>
                                <w:sz w:val="24"/>
                                <w:szCs w:val="24"/>
                              </w:rPr>
                              <w:t xml:space="preserve"> child, </w:t>
                            </w:r>
                            <w:r w:rsidR="004F73C0" w:rsidRPr="003553E8">
                              <w:rPr>
                                <w:rFonts w:cstheme="minorHAnsi"/>
                                <w:sz w:val="24"/>
                                <w:szCs w:val="24"/>
                              </w:rPr>
                              <w:t xml:space="preserve">and </w:t>
                            </w:r>
                            <w:r w:rsidR="000C56B2">
                              <w:rPr>
                                <w:rFonts w:cstheme="minorHAnsi"/>
                                <w:sz w:val="24"/>
                                <w:szCs w:val="24"/>
                              </w:rPr>
                              <w:t xml:space="preserve">observed lack of </w:t>
                            </w:r>
                            <w:r w:rsidR="004F73C0" w:rsidRPr="003553E8">
                              <w:rPr>
                                <w:rFonts w:cstheme="minorHAnsi"/>
                                <w:sz w:val="24"/>
                                <w:szCs w:val="24"/>
                              </w:rPr>
                              <w:t>stimulation of the child</w:t>
                            </w:r>
                            <w:r w:rsidR="000C56B2">
                              <w:rPr>
                                <w:rFonts w:cstheme="minorHAnsi"/>
                                <w:sz w:val="24"/>
                                <w:szCs w:val="24"/>
                              </w:rPr>
                              <w:t>,</w:t>
                            </w:r>
                            <w:r w:rsidR="004F73C0" w:rsidRPr="003553E8">
                              <w:rPr>
                                <w:rFonts w:cstheme="minorHAnsi"/>
                                <w:sz w:val="24"/>
                                <w:szCs w:val="24"/>
                              </w:rPr>
                              <w:t xml:space="preserve"> </w:t>
                            </w:r>
                            <w:r w:rsidR="000C56B2">
                              <w:rPr>
                                <w:rFonts w:cstheme="minorHAnsi"/>
                                <w:sz w:val="24"/>
                                <w:szCs w:val="24"/>
                              </w:rPr>
                              <w:t>had raised</w:t>
                            </w:r>
                            <w:r w:rsidR="004F73C0" w:rsidRPr="003553E8">
                              <w:rPr>
                                <w:rFonts w:cstheme="minorHAnsi"/>
                                <w:sz w:val="24"/>
                                <w:szCs w:val="24"/>
                              </w:rPr>
                              <w:t xml:space="preserve"> concerns over </w:t>
                            </w:r>
                            <w:r w:rsidR="000C56B2">
                              <w:rPr>
                                <w:rFonts w:cstheme="minorHAnsi"/>
                                <w:sz w:val="24"/>
                                <w:szCs w:val="24"/>
                              </w:rPr>
                              <w:t xml:space="preserve">possible </w:t>
                            </w:r>
                            <w:r w:rsidR="004F73C0" w:rsidRPr="003553E8">
                              <w:rPr>
                                <w:rFonts w:cstheme="minorHAnsi"/>
                                <w:sz w:val="24"/>
                                <w:szCs w:val="24"/>
                              </w:rPr>
                              <w:t xml:space="preserve">developmental delay and impairment for the child. Support </w:t>
                            </w:r>
                            <w:r w:rsidR="000C56B2">
                              <w:rPr>
                                <w:rFonts w:cstheme="minorHAnsi"/>
                                <w:sz w:val="24"/>
                                <w:szCs w:val="24"/>
                              </w:rPr>
                              <w:t xml:space="preserve">was provided </w:t>
                            </w:r>
                            <w:r w:rsidR="004F73C0" w:rsidRPr="003553E8">
                              <w:rPr>
                                <w:rFonts w:cstheme="minorHAnsi"/>
                                <w:sz w:val="24"/>
                                <w:szCs w:val="24"/>
                              </w:rPr>
                              <w:t>from the</w:t>
                            </w:r>
                            <w:r w:rsidR="004F73C0" w:rsidRPr="003553E8">
                              <w:rPr>
                                <w:rFonts w:cstheme="minorHAnsi"/>
                              </w:rPr>
                              <w:t xml:space="preserve"> </w:t>
                            </w:r>
                            <w:r w:rsidR="004F73C0" w:rsidRPr="003553E8">
                              <w:rPr>
                                <w:rFonts w:cstheme="minorHAnsi"/>
                                <w:sz w:val="24"/>
                                <w:szCs w:val="24"/>
                              </w:rPr>
                              <w:t>Mental Health Practitioner to treat parental depression, along with direct work by the Social Worker, children’s practitioner, and Health Visitor</w:t>
                            </w:r>
                            <w:r w:rsidR="000C56B2">
                              <w:rPr>
                                <w:rFonts w:cstheme="minorHAnsi"/>
                                <w:sz w:val="24"/>
                                <w:szCs w:val="24"/>
                              </w:rPr>
                              <w:t xml:space="preserve"> - working</w:t>
                            </w:r>
                            <w:r w:rsidR="004F73C0" w:rsidRPr="003553E8">
                              <w:rPr>
                                <w:rFonts w:cstheme="minorHAnsi"/>
                                <w:sz w:val="24"/>
                                <w:szCs w:val="24"/>
                              </w:rPr>
                              <w:t xml:space="preserve"> with the parents on child development</w:t>
                            </w:r>
                            <w:r w:rsidR="004F73C0">
                              <w:rPr>
                                <w:rFonts w:cstheme="minorHAnsi"/>
                                <w:sz w:val="24"/>
                                <w:szCs w:val="24"/>
                              </w:rPr>
                              <w:t>, including</w:t>
                            </w:r>
                            <w:r w:rsidR="004F73C0" w:rsidRPr="003553E8">
                              <w:rPr>
                                <w:rFonts w:cstheme="minorHAnsi"/>
                                <w:sz w:val="24"/>
                                <w:szCs w:val="24"/>
                              </w:rPr>
                              <w:t xml:space="preserve"> what children need at different ages, and mentoring on how to play.  This direct work has resulted in improvement of the mother’s </w:t>
                            </w:r>
                            <w:r w:rsidRPr="003553E8">
                              <w:rPr>
                                <w:rFonts w:cstheme="minorHAnsi"/>
                                <w:sz w:val="24"/>
                                <w:szCs w:val="24"/>
                              </w:rPr>
                              <w:t>mood,</w:t>
                            </w:r>
                            <w:r w:rsidR="004F73C0" w:rsidRPr="003553E8">
                              <w:rPr>
                                <w:rFonts w:cstheme="minorHAnsi"/>
                                <w:sz w:val="24"/>
                                <w:szCs w:val="24"/>
                              </w:rPr>
                              <w:t xml:space="preserve"> and she now has more energy to attend to the child. Parents are motivated by the praise they have received for their child’s progress, and they have a better understanding of the importance of attending health appointments, pre-school activities, and being able to provide play and stimulation. This has been observed by both Family Safeguarding workers and </w:t>
                            </w:r>
                            <w:r>
                              <w:rPr>
                                <w:rFonts w:cstheme="minorHAnsi"/>
                                <w:sz w:val="24"/>
                                <w:szCs w:val="24"/>
                              </w:rPr>
                              <w:t xml:space="preserve">the </w:t>
                            </w:r>
                            <w:r w:rsidR="004F73C0" w:rsidRPr="003553E8">
                              <w:rPr>
                                <w:rFonts w:cstheme="minorHAnsi"/>
                                <w:sz w:val="24"/>
                                <w:szCs w:val="24"/>
                              </w:rPr>
                              <w:t xml:space="preserve">Health Visitor. The development review by the Health Visitor has shown no </w:t>
                            </w:r>
                            <w:r>
                              <w:rPr>
                                <w:rFonts w:cstheme="minorHAnsi"/>
                                <w:sz w:val="24"/>
                                <w:szCs w:val="24"/>
                              </w:rPr>
                              <w:t>needs in relation to the child’s development</w:t>
                            </w:r>
                            <w:r w:rsidR="004F73C0" w:rsidRPr="003553E8">
                              <w:rPr>
                                <w:rFonts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2AD0DF" id="_x0000_t202" coordsize="21600,21600" o:spt="202" path="m,l,21600r21600,l21600,xe">
                <v:stroke joinstyle="miter"/>
                <v:path gradientshapeok="t" o:connecttype="rect"/>
              </v:shapetype>
              <v:shape id="Text Box 2" o:spid="_x0000_s1026" type="#_x0000_t202" style="position:absolute;left:0;text-align:left;margin-left:46.8pt;margin-top:14.1pt;width:414.6pt;height:25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">
                <v:textbox>
                  <w:txbxContent>
                    <w:p w14:paraId="42957664" w14:textId="5B95CC5A" w:rsidR="003B5227" w:rsidRDefault="000C56B2">
                      <w:pPr>
                        <w:rPr>
                          <w:rFonts w:cstheme="minorHAnsi"/>
                          <w:sz w:val="24"/>
                          <w:szCs w:val="24"/>
                        </w:rPr>
                      </w:pPr>
                      <w:r>
                        <w:t>E</w:t>
                      </w:r>
                      <w:r w:rsidR="004F73C0">
                        <w:t>xample</w:t>
                      </w:r>
                      <w:r w:rsidR="004F73C0" w:rsidRPr="004F73C0">
                        <w:rPr>
                          <w:rFonts w:cstheme="minorHAnsi"/>
                          <w:sz w:val="24"/>
                          <w:szCs w:val="24"/>
                        </w:rPr>
                        <w:t xml:space="preserve"> </w:t>
                      </w:r>
                      <w:r>
                        <w:rPr>
                          <w:rFonts w:cstheme="minorHAnsi"/>
                          <w:sz w:val="24"/>
                          <w:szCs w:val="24"/>
                        </w:rPr>
                        <w:t>summary</w:t>
                      </w:r>
                    </w:p>
                    <w:p w14:paraId="15FA6638" w14:textId="086B9BFE" w:rsidR="004F73C0" w:rsidRDefault="000D01B3">
                      <w:r>
                        <w:rPr>
                          <w:rFonts w:cstheme="minorHAnsi"/>
                          <w:sz w:val="24"/>
                          <w:szCs w:val="24"/>
                        </w:rPr>
                        <w:t>A</w:t>
                      </w:r>
                      <w:r w:rsidRPr="003553E8">
                        <w:rPr>
                          <w:rFonts w:cstheme="minorHAnsi"/>
                          <w:sz w:val="24"/>
                          <w:szCs w:val="24"/>
                        </w:rPr>
                        <w:t>t the start of the plan</w:t>
                      </w:r>
                      <w:r>
                        <w:rPr>
                          <w:rFonts w:cstheme="minorHAnsi"/>
                          <w:sz w:val="24"/>
                          <w:szCs w:val="24"/>
                        </w:rPr>
                        <w:t>,</w:t>
                      </w:r>
                      <w:r w:rsidRPr="003553E8">
                        <w:rPr>
                          <w:rFonts w:cstheme="minorHAnsi"/>
                          <w:sz w:val="24"/>
                          <w:szCs w:val="24"/>
                        </w:rPr>
                        <w:t xml:space="preserve"> </w:t>
                      </w:r>
                      <w:r>
                        <w:rPr>
                          <w:rFonts w:cstheme="minorHAnsi"/>
                          <w:sz w:val="24"/>
                          <w:szCs w:val="24"/>
                        </w:rPr>
                        <w:t>n</w:t>
                      </w:r>
                      <w:r w:rsidR="004F73C0" w:rsidRPr="003553E8">
                        <w:rPr>
                          <w:rFonts w:cstheme="minorHAnsi"/>
                          <w:sz w:val="24"/>
                          <w:szCs w:val="24"/>
                        </w:rPr>
                        <w:t xml:space="preserve">eglect of </w:t>
                      </w:r>
                      <w:r w:rsidR="000C56B2">
                        <w:rPr>
                          <w:rFonts w:cstheme="minorHAnsi"/>
                          <w:sz w:val="24"/>
                          <w:szCs w:val="24"/>
                        </w:rPr>
                        <w:t xml:space="preserve">the </w:t>
                      </w:r>
                      <w:r w:rsidR="004F73C0" w:rsidRPr="003553E8">
                        <w:rPr>
                          <w:rFonts w:cstheme="minorHAnsi"/>
                          <w:sz w:val="24"/>
                          <w:szCs w:val="24"/>
                        </w:rPr>
                        <w:t xml:space="preserve">health needs </w:t>
                      </w:r>
                      <w:r w:rsidR="000C56B2">
                        <w:rPr>
                          <w:rFonts w:cstheme="minorHAnsi"/>
                          <w:sz w:val="24"/>
                          <w:szCs w:val="24"/>
                        </w:rPr>
                        <w:t xml:space="preserve">of the </w:t>
                      </w:r>
                      <w:r>
                        <w:rPr>
                          <w:rFonts w:cstheme="minorHAnsi"/>
                          <w:sz w:val="24"/>
                          <w:szCs w:val="24"/>
                        </w:rPr>
                        <w:t>18-month-old</w:t>
                      </w:r>
                      <w:r w:rsidR="000C56B2">
                        <w:rPr>
                          <w:rFonts w:cstheme="minorHAnsi"/>
                          <w:sz w:val="24"/>
                          <w:szCs w:val="24"/>
                        </w:rPr>
                        <w:t xml:space="preserve"> child, </w:t>
                      </w:r>
                      <w:r w:rsidR="004F73C0" w:rsidRPr="003553E8">
                        <w:rPr>
                          <w:rFonts w:cstheme="minorHAnsi"/>
                          <w:sz w:val="24"/>
                          <w:szCs w:val="24"/>
                        </w:rPr>
                        <w:t xml:space="preserve">and </w:t>
                      </w:r>
                      <w:r w:rsidR="000C56B2">
                        <w:rPr>
                          <w:rFonts w:cstheme="minorHAnsi"/>
                          <w:sz w:val="24"/>
                          <w:szCs w:val="24"/>
                        </w:rPr>
                        <w:t xml:space="preserve">observed lack of </w:t>
                      </w:r>
                      <w:r w:rsidR="004F73C0" w:rsidRPr="003553E8">
                        <w:rPr>
                          <w:rFonts w:cstheme="minorHAnsi"/>
                          <w:sz w:val="24"/>
                          <w:szCs w:val="24"/>
                        </w:rPr>
                        <w:t>stimulation of the child</w:t>
                      </w:r>
                      <w:r w:rsidR="000C56B2">
                        <w:rPr>
                          <w:rFonts w:cstheme="minorHAnsi"/>
                          <w:sz w:val="24"/>
                          <w:szCs w:val="24"/>
                        </w:rPr>
                        <w:t>,</w:t>
                      </w:r>
                      <w:r w:rsidR="004F73C0" w:rsidRPr="003553E8">
                        <w:rPr>
                          <w:rFonts w:cstheme="minorHAnsi"/>
                          <w:sz w:val="24"/>
                          <w:szCs w:val="24"/>
                        </w:rPr>
                        <w:t xml:space="preserve"> </w:t>
                      </w:r>
                      <w:r w:rsidR="000C56B2">
                        <w:rPr>
                          <w:rFonts w:cstheme="minorHAnsi"/>
                          <w:sz w:val="24"/>
                          <w:szCs w:val="24"/>
                        </w:rPr>
                        <w:t>had raised</w:t>
                      </w:r>
                      <w:r w:rsidR="004F73C0" w:rsidRPr="003553E8">
                        <w:rPr>
                          <w:rFonts w:cstheme="minorHAnsi"/>
                          <w:sz w:val="24"/>
                          <w:szCs w:val="24"/>
                        </w:rPr>
                        <w:t xml:space="preserve"> concerns over </w:t>
                      </w:r>
                      <w:r w:rsidR="000C56B2">
                        <w:rPr>
                          <w:rFonts w:cstheme="minorHAnsi"/>
                          <w:sz w:val="24"/>
                          <w:szCs w:val="24"/>
                        </w:rPr>
                        <w:t xml:space="preserve">possible </w:t>
                      </w:r>
                      <w:r w:rsidR="004F73C0" w:rsidRPr="003553E8">
                        <w:rPr>
                          <w:rFonts w:cstheme="minorHAnsi"/>
                          <w:sz w:val="24"/>
                          <w:szCs w:val="24"/>
                        </w:rPr>
                        <w:t xml:space="preserve">developmental delay and impairment for the child. Support </w:t>
                      </w:r>
                      <w:r w:rsidR="000C56B2">
                        <w:rPr>
                          <w:rFonts w:cstheme="minorHAnsi"/>
                          <w:sz w:val="24"/>
                          <w:szCs w:val="24"/>
                        </w:rPr>
                        <w:t xml:space="preserve">was provided </w:t>
                      </w:r>
                      <w:r w:rsidR="004F73C0" w:rsidRPr="003553E8">
                        <w:rPr>
                          <w:rFonts w:cstheme="minorHAnsi"/>
                          <w:sz w:val="24"/>
                          <w:szCs w:val="24"/>
                        </w:rPr>
                        <w:t>from the</w:t>
                      </w:r>
                      <w:r w:rsidR="004F73C0" w:rsidRPr="003553E8">
                        <w:rPr>
                          <w:rFonts w:cstheme="minorHAnsi"/>
                        </w:rPr>
                        <w:t xml:space="preserve"> </w:t>
                      </w:r>
                      <w:r w:rsidR="004F73C0" w:rsidRPr="003553E8">
                        <w:rPr>
                          <w:rFonts w:cstheme="minorHAnsi"/>
                          <w:sz w:val="24"/>
                          <w:szCs w:val="24"/>
                        </w:rPr>
                        <w:t>Mental Health Practitioner to treat parental depression, along with direct work by the Social Worker, children’s practitioner, and Health Visitor</w:t>
                      </w:r>
                      <w:r w:rsidR="000C56B2">
                        <w:rPr>
                          <w:rFonts w:cstheme="minorHAnsi"/>
                          <w:sz w:val="24"/>
                          <w:szCs w:val="24"/>
                        </w:rPr>
                        <w:t xml:space="preserve"> - working</w:t>
                      </w:r>
                      <w:r w:rsidR="004F73C0" w:rsidRPr="003553E8">
                        <w:rPr>
                          <w:rFonts w:cstheme="minorHAnsi"/>
                          <w:sz w:val="24"/>
                          <w:szCs w:val="24"/>
                        </w:rPr>
                        <w:t xml:space="preserve"> with the parents on child development</w:t>
                      </w:r>
                      <w:r w:rsidR="004F73C0">
                        <w:rPr>
                          <w:rFonts w:cstheme="minorHAnsi"/>
                          <w:sz w:val="24"/>
                          <w:szCs w:val="24"/>
                        </w:rPr>
                        <w:t>, including</w:t>
                      </w:r>
                      <w:r w:rsidR="004F73C0" w:rsidRPr="003553E8">
                        <w:rPr>
                          <w:rFonts w:cstheme="minorHAnsi"/>
                          <w:sz w:val="24"/>
                          <w:szCs w:val="24"/>
                        </w:rPr>
                        <w:t xml:space="preserve"> what children need at different ages, and mentoring on how to play.  This direct work has resulted in improvement of the mother’s </w:t>
                      </w:r>
                      <w:r w:rsidRPr="003553E8">
                        <w:rPr>
                          <w:rFonts w:cstheme="minorHAnsi"/>
                          <w:sz w:val="24"/>
                          <w:szCs w:val="24"/>
                        </w:rPr>
                        <w:t>mood,</w:t>
                      </w:r>
                      <w:r w:rsidR="004F73C0" w:rsidRPr="003553E8">
                        <w:rPr>
                          <w:rFonts w:cstheme="minorHAnsi"/>
                          <w:sz w:val="24"/>
                          <w:szCs w:val="24"/>
                        </w:rPr>
                        <w:t xml:space="preserve"> and she now has more energy to attend to the child. Parents are motivated by the praise they have received for their child’s progress, and they have a better understanding of the importance of attending health appointments, pre-school activities, and being able to provide play and stimulation. This has been observed by both Family Safeguarding workers and </w:t>
                      </w:r>
                      <w:r>
                        <w:rPr>
                          <w:rFonts w:cstheme="minorHAnsi"/>
                          <w:sz w:val="24"/>
                          <w:szCs w:val="24"/>
                        </w:rPr>
                        <w:t xml:space="preserve">the </w:t>
                      </w:r>
                      <w:r w:rsidR="004F73C0" w:rsidRPr="003553E8">
                        <w:rPr>
                          <w:rFonts w:cstheme="minorHAnsi"/>
                          <w:sz w:val="24"/>
                          <w:szCs w:val="24"/>
                        </w:rPr>
                        <w:t xml:space="preserve">Health Visitor. The development review by the Health Visitor has shown no </w:t>
                      </w:r>
                      <w:r>
                        <w:rPr>
                          <w:rFonts w:cstheme="minorHAnsi"/>
                          <w:sz w:val="24"/>
                          <w:szCs w:val="24"/>
                        </w:rPr>
                        <w:t>needs in relation to the child’s development</w:t>
                      </w:r>
                      <w:r w:rsidR="004F73C0" w:rsidRPr="003553E8">
                        <w:rPr>
                          <w:rFonts w:cstheme="minorHAnsi"/>
                          <w:sz w:val="24"/>
                          <w:szCs w:val="24"/>
                        </w:rPr>
                        <w:t>.</w:t>
                      </w:r>
                    </w:p>
                  </w:txbxContent>
                </v:textbox>
                <w10:wrap type="square"/>
              </v:shape>
            </w:pict>
          </mc:Fallback>
        </mc:AlternateContent>
      </w:r>
    </w:p>
    <w:p w14:paraId="25155ACF" w14:textId="3F496C06" w:rsidR="004F73C0" w:rsidRDefault="004F73C0" w:rsidP="008C48FD">
      <w:pPr>
        <w:ind w:left="567" w:right="1371"/>
        <w:rPr>
          <w:rFonts w:cstheme="minorHAnsi"/>
          <w:sz w:val="24"/>
          <w:szCs w:val="24"/>
        </w:rPr>
      </w:pPr>
    </w:p>
    <w:p w14:paraId="7EC1FE30" w14:textId="198D2C80" w:rsidR="004F73C0" w:rsidRDefault="004F73C0" w:rsidP="008C48FD">
      <w:pPr>
        <w:ind w:left="567" w:right="1371"/>
        <w:rPr>
          <w:rFonts w:cstheme="minorHAnsi"/>
          <w:sz w:val="24"/>
          <w:szCs w:val="24"/>
        </w:rPr>
      </w:pPr>
    </w:p>
    <w:p w14:paraId="57F0E325" w14:textId="4F46E891" w:rsidR="004F73C0" w:rsidRDefault="004F73C0" w:rsidP="008C48FD">
      <w:pPr>
        <w:ind w:left="567" w:right="1371"/>
        <w:rPr>
          <w:rFonts w:cstheme="minorHAnsi"/>
          <w:sz w:val="24"/>
          <w:szCs w:val="24"/>
        </w:rPr>
      </w:pPr>
    </w:p>
    <w:p w14:paraId="6E54F29E" w14:textId="3F7408EB" w:rsidR="004F73C0" w:rsidRDefault="004F73C0" w:rsidP="008C48FD">
      <w:pPr>
        <w:ind w:left="567" w:right="1371"/>
        <w:rPr>
          <w:rFonts w:cstheme="minorHAnsi"/>
          <w:sz w:val="24"/>
          <w:szCs w:val="24"/>
        </w:rPr>
      </w:pPr>
    </w:p>
    <w:p w14:paraId="6186F8E9" w14:textId="1207DECF" w:rsidR="004F73C0" w:rsidRDefault="004F73C0" w:rsidP="008C48FD">
      <w:pPr>
        <w:ind w:left="567" w:right="1371"/>
        <w:rPr>
          <w:rFonts w:cstheme="minorHAnsi"/>
          <w:sz w:val="24"/>
          <w:szCs w:val="24"/>
        </w:rPr>
      </w:pPr>
    </w:p>
    <w:p w14:paraId="52FB6EB5" w14:textId="126CD298" w:rsidR="004F73C0" w:rsidRDefault="004F73C0" w:rsidP="008C48FD">
      <w:pPr>
        <w:ind w:left="567" w:right="1371"/>
        <w:rPr>
          <w:rFonts w:cstheme="minorHAnsi"/>
          <w:sz w:val="24"/>
          <w:szCs w:val="24"/>
        </w:rPr>
      </w:pPr>
    </w:p>
    <w:p w14:paraId="73D7D793" w14:textId="1E57F67A" w:rsidR="004F73C0" w:rsidRDefault="004F73C0" w:rsidP="008C48FD">
      <w:pPr>
        <w:ind w:left="567" w:right="1371"/>
        <w:rPr>
          <w:rFonts w:cstheme="minorHAnsi"/>
          <w:sz w:val="24"/>
          <w:szCs w:val="24"/>
        </w:rPr>
      </w:pPr>
    </w:p>
    <w:p w14:paraId="2F97785E" w14:textId="58BC6139" w:rsidR="004F73C0" w:rsidRDefault="004F73C0" w:rsidP="008C48FD">
      <w:pPr>
        <w:ind w:left="567" w:right="1371"/>
        <w:rPr>
          <w:rFonts w:cstheme="minorHAnsi"/>
          <w:sz w:val="24"/>
          <w:szCs w:val="24"/>
        </w:rPr>
      </w:pPr>
    </w:p>
    <w:p w14:paraId="4DEA9EFF" w14:textId="5D458060" w:rsidR="004F73C0" w:rsidRDefault="004F73C0" w:rsidP="008C48FD">
      <w:pPr>
        <w:ind w:left="567" w:right="1371"/>
        <w:rPr>
          <w:rFonts w:cstheme="minorHAnsi"/>
          <w:sz w:val="24"/>
          <w:szCs w:val="24"/>
        </w:rPr>
      </w:pPr>
    </w:p>
    <w:p w14:paraId="4E5AB811" w14:textId="77777777" w:rsidR="004F73C0" w:rsidRDefault="004F73C0" w:rsidP="008C48FD">
      <w:pPr>
        <w:ind w:left="567" w:right="1371"/>
        <w:rPr>
          <w:rFonts w:cstheme="minorHAnsi"/>
          <w:sz w:val="24"/>
          <w:szCs w:val="24"/>
        </w:rPr>
      </w:pPr>
    </w:p>
    <w:p w14:paraId="77B8C6F3" w14:textId="77777777" w:rsidR="004F73C0" w:rsidRPr="003553E8" w:rsidRDefault="004F73C0" w:rsidP="008C48FD">
      <w:pPr>
        <w:ind w:left="567" w:right="1371"/>
        <w:rPr>
          <w:rFonts w:cstheme="minorHAnsi"/>
          <w:sz w:val="24"/>
          <w:szCs w:val="24"/>
        </w:rPr>
      </w:pPr>
    </w:p>
    <w:p w14:paraId="07E0E5E0" w14:textId="36E837E5" w:rsidR="000F463F" w:rsidRDefault="004357DF" w:rsidP="008C48FD">
      <w:pPr>
        <w:rPr>
          <w:rFonts w:cstheme="minorHAnsi"/>
          <w:sz w:val="24"/>
          <w:szCs w:val="24"/>
        </w:rPr>
      </w:pPr>
      <w:r w:rsidRPr="003553E8">
        <w:rPr>
          <w:rFonts w:cstheme="minorHAnsi"/>
          <w:sz w:val="24"/>
          <w:szCs w:val="24"/>
        </w:rPr>
        <w:t xml:space="preserve">Parents are often faced with </w:t>
      </w:r>
      <w:r w:rsidR="00623547" w:rsidRPr="003553E8">
        <w:rPr>
          <w:rFonts w:cstheme="minorHAnsi"/>
          <w:sz w:val="24"/>
          <w:szCs w:val="24"/>
        </w:rPr>
        <w:t>periods</w:t>
      </w:r>
      <w:r w:rsidRPr="003553E8">
        <w:rPr>
          <w:rFonts w:cstheme="minorHAnsi"/>
          <w:sz w:val="24"/>
          <w:szCs w:val="24"/>
        </w:rPr>
        <w:t xml:space="preserve"> of advers</w:t>
      </w:r>
      <w:r w:rsidR="003556CA" w:rsidRPr="003553E8">
        <w:rPr>
          <w:rFonts w:cstheme="minorHAnsi"/>
          <w:sz w:val="24"/>
          <w:szCs w:val="24"/>
        </w:rPr>
        <w:t>it</w:t>
      </w:r>
      <w:r w:rsidRPr="003553E8">
        <w:rPr>
          <w:rFonts w:cstheme="minorHAnsi"/>
          <w:sz w:val="24"/>
          <w:szCs w:val="24"/>
        </w:rPr>
        <w:t xml:space="preserve">y. </w:t>
      </w:r>
      <w:r w:rsidR="000F463F" w:rsidRPr="003553E8">
        <w:rPr>
          <w:rFonts w:cstheme="minorHAnsi"/>
          <w:sz w:val="24"/>
          <w:szCs w:val="24"/>
        </w:rPr>
        <w:t>Under the Children Act 1989</w:t>
      </w:r>
      <w:r w:rsidR="009B1792" w:rsidRPr="003553E8">
        <w:rPr>
          <w:rFonts w:cstheme="minorHAnsi"/>
          <w:sz w:val="24"/>
          <w:szCs w:val="24"/>
        </w:rPr>
        <w:t>,</w:t>
      </w:r>
      <w:r w:rsidR="000F463F" w:rsidRPr="003553E8">
        <w:rPr>
          <w:rFonts w:cstheme="minorHAnsi"/>
          <w:sz w:val="24"/>
          <w:szCs w:val="24"/>
        </w:rPr>
        <w:t xml:space="preserve"> families are entitled to services to support them</w:t>
      </w:r>
      <w:r w:rsidR="009C6010" w:rsidRPr="003553E8">
        <w:rPr>
          <w:rFonts w:cstheme="minorHAnsi"/>
          <w:sz w:val="24"/>
          <w:szCs w:val="24"/>
        </w:rPr>
        <w:t xml:space="preserve"> in parenting their children </w:t>
      </w:r>
      <w:r w:rsidR="003556CA" w:rsidRPr="003553E8">
        <w:rPr>
          <w:rFonts w:cstheme="minorHAnsi"/>
          <w:sz w:val="24"/>
          <w:szCs w:val="24"/>
        </w:rPr>
        <w:t xml:space="preserve">and </w:t>
      </w:r>
      <w:r w:rsidR="009C6010" w:rsidRPr="003553E8">
        <w:rPr>
          <w:rFonts w:cstheme="minorHAnsi"/>
          <w:sz w:val="24"/>
          <w:szCs w:val="24"/>
        </w:rPr>
        <w:t xml:space="preserve">this includes </w:t>
      </w:r>
      <w:r w:rsidRPr="003553E8">
        <w:rPr>
          <w:rFonts w:cstheme="minorHAnsi"/>
          <w:sz w:val="24"/>
          <w:szCs w:val="24"/>
        </w:rPr>
        <w:t>being offered</w:t>
      </w:r>
      <w:r w:rsidR="009C6010" w:rsidRPr="003553E8">
        <w:rPr>
          <w:rFonts w:cstheme="minorHAnsi"/>
          <w:sz w:val="24"/>
          <w:szCs w:val="24"/>
        </w:rPr>
        <w:t xml:space="preserve"> services to meet their own </w:t>
      </w:r>
      <w:r w:rsidR="00A2772C" w:rsidRPr="003553E8">
        <w:rPr>
          <w:rFonts w:cstheme="minorHAnsi"/>
          <w:sz w:val="24"/>
          <w:szCs w:val="24"/>
        </w:rPr>
        <w:t>needs and</w:t>
      </w:r>
      <w:r w:rsidR="009C6010" w:rsidRPr="003553E8">
        <w:rPr>
          <w:rFonts w:cstheme="minorHAnsi"/>
          <w:sz w:val="24"/>
          <w:szCs w:val="24"/>
        </w:rPr>
        <w:t xml:space="preserve"> make changes so they can be the best parent they can be. </w:t>
      </w:r>
      <w:r w:rsidR="00C2783C" w:rsidRPr="003553E8">
        <w:rPr>
          <w:rFonts w:cstheme="minorHAnsi"/>
          <w:sz w:val="24"/>
          <w:szCs w:val="24"/>
        </w:rPr>
        <w:t xml:space="preserve">Working Together </w:t>
      </w:r>
      <w:r w:rsidR="00A0561E" w:rsidRPr="003553E8">
        <w:rPr>
          <w:rFonts w:cstheme="minorHAnsi"/>
          <w:sz w:val="24"/>
          <w:szCs w:val="24"/>
        </w:rPr>
        <w:t>2018</w:t>
      </w:r>
      <w:r w:rsidR="00A0561E" w:rsidRPr="003553E8">
        <w:rPr>
          <w:rStyle w:val="FootnoteReference"/>
          <w:rFonts w:cstheme="minorHAnsi"/>
          <w:sz w:val="24"/>
          <w:szCs w:val="24"/>
        </w:rPr>
        <w:footnoteReference w:id="3"/>
      </w:r>
      <w:r w:rsidR="00A0561E" w:rsidRPr="003553E8">
        <w:rPr>
          <w:rFonts w:cstheme="minorHAnsi"/>
          <w:sz w:val="24"/>
          <w:szCs w:val="24"/>
        </w:rPr>
        <w:t xml:space="preserve"> </w:t>
      </w:r>
      <w:r w:rsidRPr="003553E8">
        <w:rPr>
          <w:rFonts w:cstheme="minorHAnsi"/>
          <w:sz w:val="24"/>
          <w:szCs w:val="24"/>
        </w:rPr>
        <w:t xml:space="preserve">makes it clear that whilst the </w:t>
      </w:r>
      <w:r w:rsidR="0021607C" w:rsidRPr="003553E8">
        <w:rPr>
          <w:rFonts w:cstheme="minorHAnsi"/>
          <w:sz w:val="24"/>
          <w:szCs w:val="24"/>
        </w:rPr>
        <w:t>S</w:t>
      </w:r>
      <w:r w:rsidRPr="003553E8">
        <w:rPr>
          <w:rFonts w:cstheme="minorHAnsi"/>
          <w:sz w:val="24"/>
          <w:szCs w:val="24"/>
        </w:rPr>
        <w:t xml:space="preserve">ocial </w:t>
      </w:r>
      <w:r w:rsidR="0021607C" w:rsidRPr="003553E8">
        <w:rPr>
          <w:rFonts w:cstheme="minorHAnsi"/>
          <w:sz w:val="24"/>
          <w:szCs w:val="24"/>
        </w:rPr>
        <w:t>W</w:t>
      </w:r>
      <w:r w:rsidRPr="003553E8">
        <w:rPr>
          <w:rFonts w:cstheme="minorHAnsi"/>
          <w:sz w:val="24"/>
          <w:szCs w:val="24"/>
        </w:rPr>
        <w:t>orker is the lead professional for safeguarding and coordinating the child’s plan</w:t>
      </w:r>
      <w:r w:rsidR="009B1792" w:rsidRPr="003553E8">
        <w:rPr>
          <w:rFonts w:cstheme="minorHAnsi"/>
          <w:sz w:val="24"/>
          <w:szCs w:val="24"/>
        </w:rPr>
        <w:t>,</w:t>
      </w:r>
      <w:r w:rsidRPr="003553E8">
        <w:rPr>
          <w:rFonts w:cstheme="minorHAnsi"/>
          <w:sz w:val="24"/>
          <w:szCs w:val="24"/>
        </w:rPr>
        <w:t xml:space="preserve"> the plan should be multi agency</w:t>
      </w:r>
      <w:r w:rsidR="009B1792" w:rsidRPr="003553E8">
        <w:rPr>
          <w:rFonts w:cstheme="minorHAnsi"/>
          <w:sz w:val="24"/>
          <w:szCs w:val="24"/>
        </w:rPr>
        <w:t>, with support being provided to the child and family from across public services</w:t>
      </w:r>
      <w:r w:rsidR="001C5227" w:rsidRPr="003553E8">
        <w:rPr>
          <w:rFonts w:cstheme="minorHAnsi"/>
          <w:sz w:val="24"/>
          <w:szCs w:val="24"/>
        </w:rPr>
        <w:t xml:space="preserve">. </w:t>
      </w:r>
      <w:r w:rsidR="000F463F" w:rsidRPr="003553E8">
        <w:rPr>
          <w:rFonts w:cstheme="minorHAnsi"/>
          <w:sz w:val="24"/>
          <w:szCs w:val="24"/>
        </w:rPr>
        <w:t xml:space="preserve"> </w:t>
      </w:r>
      <w:r w:rsidR="003B38DF" w:rsidRPr="003553E8">
        <w:rPr>
          <w:rFonts w:cstheme="minorHAnsi"/>
          <w:sz w:val="24"/>
          <w:szCs w:val="24"/>
        </w:rPr>
        <w:t>The C</w:t>
      </w:r>
      <w:r w:rsidR="0021607C" w:rsidRPr="003553E8">
        <w:rPr>
          <w:rFonts w:cstheme="minorHAnsi"/>
          <w:sz w:val="24"/>
          <w:szCs w:val="24"/>
        </w:rPr>
        <w:t>I</w:t>
      </w:r>
      <w:r w:rsidR="003B38DF" w:rsidRPr="003553E8">
        <w:rPr>
          <w:rFonts w:cstheme="minorHAnsi"/>
          <w:sz w:val="24"/>
          <w:szCs w:val="24"/>
        </w:rPr>
        <w:t>N</w:t>
      </w:r>
      <w:r w:rsidR="006A6939" w:rsidRPr="003553E8">
        <w:rPr>
          <w:rFonts w:cstheme="minorHAnsi"/>
          <w:sz w:val="24"/>
          <w:szCs w:val="24"/>
        </w:rPr>
        <w:t xml:space="preserve"> reviews, </w:t>
      </w:r>
      <w:r w:rsidR="003B38DF" w:rsidRPr="003553E8">
        <w:rPr>
          <w:rFonts w:cstheme="minorHAnsi"/>
          <w:sz w:val="24"/>
          <w:szCs w:val="24"/>
        </w:rPr>
        <w:t xml:space="preserve">Core </w:t>
      </w:r>
      <w:r w:rsidR="003556CA" w:rsidRPr="003553E8">
        <w:rPr>
          <w:rFonts w:cstheme="minorHAnsi"/>
          <w:sz w:val="24"/>
          <w:szCs w:val="24"/>
        </w:rPr>
        <w:t>G</w:t>
      </w:r>
      <w:r w:rsidR="003B38DF" w:rsidRPr="003553E8">
        <w:rPr>
          <w:rFonts w:cstheme="minorHAnsi"/>
          <w:sz w:val="24"/>
          <w:szCs w:val="24"/>
        </w:rPr>
        <w:t>roup</w:t>
      </w:r>
      <w:r w:rsidR="00282B03" w:rsidRPr="003553E8">
        <w:rPr>
          <w:rFonts w:cstheme="minorHAnsi"/>
          <w:sz w:val="24"/>
          <w:szCs w:val="24"/>
        </w:rPr>
        <w:t xml:space="preserve"> and CLA review</w:t>
      </w:r>
      <w:r w:rsidR="003B38DF" w:rsidRPr="003553E8">
        <w:rPr>
          <w:rFonts w:cstheme="minorHAnsi"/>
          <w:sz w:val="24"/>
          <w:szCs w:val="24"/>
        </w:rPr>
        <w:t xml:space="preserve"> meetings </w:t>
      </w:r>
      <w:r w:rsidR="009B1792" w:rsidRPr="003553E8">
        <w:rPr>
          <w:rFonts w:cstheme="minorHAnsi"/>
          <w:sz w:val="24"/>
          <w:szCs w:val="24"/>
        </w:rPr>
        <w:t>are</w:t>
      </w:r>
      <w:r w:rsidR="003B38DF" w:rsidRPr="003553E8">
        <w:rPr>
          <w:rFonts w:cstheme="minorHAnsi"/>
          <w:sz w:val="24"/>
          <w:szCs w:val="24"/>
        </w:rPr>
        <w:t xml:space="preserve"> an opportunity to </w:t>
      </w:r>
      <w:r w:rsidR="001C5227" w:rsidRPr="003553E8">
        <w:rPr>
          <w:rFonts w:cstheme="minorHAnsi"/>
          <w:sz w:val="24"/>
          <w:szCs w:val="24"/>
        </w:rPr>
        <w:t>identify</w:t>
      </w:r>
      <w:r w:rsidR="003B38DF" w:rsidRPr="003553E8">
        <w:rPr>
          <w:rFonts w:cstheme="minorHAnsi"/>
          <w:sz w:val="24"/>
          <w:szCs w:val="24"/>
        </w:rPr>
        <w:t xml:space="preserve"> support for the </w:t>
      </w:r>
      <w:r w:rsidR="00FD65B5" w:rsidRPr="003553E8">
        <w:rPr>
          <w:rFonts w:cstheme="minorHAnsi"/>
          <w:sz w:val="24"/>
          <w:szCs w:val="24"/>
        </w:rPr>
        <w:t>famil</w:t>
      </w:r>
      <w:r w:rsidR="0021607C" w:rsidRPr="003553E8">
        <w:rPr>
          <w:rFonts w:cstheme="minorHAnsi"/>
          <w:sz w:val="24"/>
          <w:szCs w:val="24"/>
        </w:rPr>
        <w:t>y</w:t>
      </w:r>
      <w:r w:rsidR="003B38DF" w:rsidRPr="003553E8">
        <w:rPr>
          <w:rFonts w:cstheme="minorHAnsi"/>
          <w:sz w:val="24"/>
          <w:szCs w:val="24"/>
        </w:rPr>
        <w:t xml:space="preserve"> from other professionals </w:t>
      </w:r>
      <w:r w:rsidR="00F860DB" w:rsidRPr="003553E8">
        <w:rPr>
          <w:rFonts w:cstheme="minorHAnsi"/>
          <w:sz w:val="24"/>
          <w:szCs w:val="24"/>
        </w:rPr>
        <w:t xml:space="preserve">outside of </w:t>
      </w:r>
      <w:r w:rsidR="0021607C" w:rsidRPr="003553E8">
        <w:rPr>
          <w:rFonts w:cstheme="minorHAnsi"/>
          <w:sz w:val="24"/>
          <w:szCs w:val="24"/>
        </w:rPr>
        <w:t xml:space="preserve">the </w:t>
      </w:r>
      <w:r w:rsidR="00F860DB" w:rsidRPr="003553E8">
        <w:rPr>
          <w:rFonts w:cstheme="minorHAnsi"/>
          <w:sz w:val="24"/>
          <w:szCs w:val="24"/>
        </w:rPr>
        <w:t>Family Safeguarding multi-disciplinary team</w:t>
      </w:r>
      <w:r w:rsidR="001C5227" w:rsidRPr="003553E8">
        <w:rPr>
          <w:rFonts w:cstheme="minorHAnsi"/>
          <w:sz w:val="24"/>
          <w:szCs w:val="24"/>
        </w:rPr>
        <w:t xml:space="preserve"> and give them the opportunity to benefit from </w:t>
      </w:r>
      <w:r w:rsidR="009B1792" w:rsidRPr="003553E8">
        <w:rPr>
          <w:rFonts w:cstheme="minorHAnsi"/>
          <w:sz w:val="24"/>
          <w:szCs w:val="24"/>
        </w:rPr>
        <w:t>a range of</w:t>
      </w:r>
      <w:r w:rsidR="003B38DF" w:rsidRPr="003553E8">
        <w:rPr>
          <w:rFonts w:cstheme="minorHAnsi"/>
          <w:sz w:val="24"/>
          <w:szCs w:val="24"/>
        </w:rPr>
        <w:t xml:space="preserve"> expertise.</w:t>
      </w:r>
      <w:r w:rsidR="00F860DB" w:rsidRPr="003553E8">
        <w:rPr>
          <w:rFonts w:cstheme="minorHAnsi"/>
          <w:sz w:val="24"/>
          <w:szCs w:val="24"/>
        </w:rPr>
        <w:t xml:space="preserve"> </w:t>
      </w:r>
    </w:p>
    <w:p w14:paraId="4A308A2C" w14:textId="77777777" w:rsidR="004D27F0" w:rsidRDefault="004D27F0" w:rsidP="004D27F0">
      <w:pPr>
        <w:pStyle w:val="Heading3"/>
        <w:rPr>
          <w:rFonts w:eastAsia="Times New Roman"/>
        </w:rPr>
      </w:pPr>
      <w:r>
        <w:rPr>
          <w:rFonts w:eastAsia="Times New Roman"/>
        </w:rPr>
        <w:lastRenderedPageBreak/>
        <w:t xml:space="preserve">Supervision and the Family Programme </w:t>
      </w:r>
    </w:p>
    <w:p w14:paraId="4331A236" w14:textId="77777777" w:rsidR="004D27F0" w:rsidRDefault="004D27F0" w:rsidP="004D27F0"/>
    <w:p w14:paraId="6228BE7E" w14:textId="77777777" w:rsidR="004D27F0" w:rsidRPr="004D27F0" w:rsidRDefault="004D27F0" w:rsidP="004D27F0">
      <w:pPr>
        <w:rPr>
          <w:sz w:val="24"/>
          <w:szCs w:val="24"/>
        </w:rPr>
      </w:pPr>
      <w:r>
        <w:rPr>
          <w:sz w:val="24"/>
          <w:szCs w:val="24"/>
        </w:rPr>
        <w:t>Family Safeguarding Supervision plays a critical role in overseeing progress on the Family Programme and supporting the multi-disciplinary team to plan the work they are doing with the family. It is an opportunity to look at what we know, where are the gaps (i.e., what we don’t know), and who is best placed to take forward the agreed direct work for the next month</w:t>
      </w:r>
      <w:r w:rsidRPr="004D27F0">
        <w:rPr>
          <w:sz w:val="24"/>
          <w:szCs w:val="24"/>
        </w:rPr>
        <w:t>. This includes using feedback from the programmes delivered by members of the multi-disciplinary team and thinking with them what would next be helpful for the family.</w:t>
      </w:r>
    </w:p>
    <w:p w14:paraId="5020CF8C" w14:textId="77777777" w:rsidR="004D27F0" w:rsidRDefault="004D27F0" w:rsidP="004D27F0">
      <w:pPr>
        <w:rPr>
          <w:sz w:val="24"/>
          <w:szCs w:val="24"/>
        </w:rPr>
      </w:pPr>
      <w:r>
        <w:rPr>
          <w:sz w:val="24"/>
          <w:szCs w:val="24"/>
        </w:rPr>
        <w:t xml:space="preserve">Supervision can model a Motivational Skills approach, giving the worker the space to find their own solutions and time to reflect on their own practice. It can also give workers an opportunity to feedback on the work they have undertaken with the family that month, give their opinion from their own expertise, feedback from the child and parents, and that of other professionals/wider family and reflect on what this means for the impairment or harm for the child. Are the child’s circumstances improving? </w:t>
      </w:r>
    </w:p>
    <w:p w14:paraId="15C71DA8" w14:textId="77777777" w:rsidR="004D27F0" w:rsidRDefault="004D27F0" w:rsidP="004D27F0">
      <w:pPr>
        <w:rPr>
          <w:sz w:val="24"/>
          <w:szCs w:val="24"/>
        </w:rPr>
      </w:pPr>
      <w:r>
        <w:rPr>
          <w:sz w:val="24"/>
          <w:szCs w:val="24"/>
        </w:rPr>
        <w:t>For the child who is cared for by the Local Authority, do the parents have a better understanding of their child’s needs and how their behaviour may have impacted on meeting this? Has the quality of family time and relationship between the child and the parents improved? What further change is needed and how will this be achieved?</w:t>
      </w:r>
    </w:p>
    <w:p w14:paraId="12C969CF" w14:textId="77777777" w:rsidR="004D27F0" w:rsidRDefault="004D27F0" w:rsidP="004D27F0">
      <w:pPr>
        <w:rPr>
          <w:sz w:val="24"/>
          <w:szCs w:val="24"/>
        </w:rPr>
      </w:pPr>
      <w:r>
        <w:rPr>
          <w:sz w:val="24"/>
          <w:szCs w:val="24"/>
        </w:rPr>
        <w:t>Progress and change should be referenced through the Cycle of Change with reasons/evidence for decisions and what will happen next to be recorded. This is a big shift in practice, away from descriptions and issuing of a list of tasks. This needs time, as well as supportive and persistent leadership, to create change.</w:t>
      </w:r>
    </w:p>
    <w:p w14:paraId="53ECF161" w14:textId="77777777" w:rsidR="004D27F0" w:rsidRDefault="004D27F0" w:rsidP="004D27F0">
      <w:pPr>
        <w:rPr>
          <w:sz w:val="24"/>
          <w:szCs w:val="24"/>
        </w:rPr>
      </w:pPr>
      <w:r>
        <w:rPr>
          <w:sz w:val="24"/>
          <w:szCs w:val="24"/>
        </w:rPr>
        <w:t>Management direction should reference the next stage of the Family Programme</w:t>
      </w:r>
      <w:r w:rsidRPr="004D27F0">
        <w:rPr>
          <w:sz w:val="24"/>
          <w:szCs w:val="24"/>
        </w:rPr>
        <w:t xml:space="preserve">, also considering the adult practitioners specific programmes, giving workers structure and focus for their </w:t>
      </w:r>
      <w:r>
        <w:rPr>
          <w:sz w:val="24"/>
          <w:szCs w:val="24"/>
        </w:rPr>
        <w:t>visits based upon the presenting need</w:t>
      </w:r>
      <w:r>
        <w:rPr>
          <w:b/>
          <w:bCs/>
          <w:sz w:val="24"/>
          <w:szCs w:val="24"/>
        </w:rPr>
        <w:t>.</w:t>
      </w:r>
      <w:r>
        <w:rPr>
          <w:sz w:val="24"/>
          <w:szCs w:val="24"/>
        </w:rPr>
        <w:t xml:space="preserve"> This will feed back into the next supervision session and build a bigger picture of our understanding of the family and any progress they are making. Supervision can also consider revisiting any of the modules as part of reviewing progress and support. </w:t>
      </w:r>
    </w:p>
    <w:p w14:paraId="43F50582" w14:textId="77777777" w:rsidR="004D27F0" w:rsidRDefault="004D27F0" w:rsidP="004D27F0">
      <w:pPr>
        <w:rPr>
          <w:sz w:val="24"/>
          <w:szCs w:val="24"/>
        </w:rPr>
      </w:pPr>
      <w:r>
        <w:rPr>
          <w:sz w:val="24"/>
          <w:szCs w:val="24"/>
        </w:rPr>
        <w:t xml:space="preserve">If helpful, a team manager can at any time use the analysis that module 7 gives to help decision making. This can help us think about the child’s current experience, review threshold, and providing rationale for decision making. </w:t>
      </w:r>
    </w:p>
    <w:p w14:paraId="05B52955" w14:textId="77777777" w:rsidR="004D27F0" w:rsidRPr="003553E8" w:rsidRDefault="004D27F0" w:rsidP="008C48FD">
      <w:pPr>
        <w:rPr>
          <w:rFonts w:cstheme="minorHAnsi"/>
          <w:sz w:val="24"/>
          <w:szCs w:val="24"/>
        </w:rPr>
      </w:pPr>
    </w:p>
    <w:p w14:paraId="03A08383" w14:textId="77777777" w:rsidR="003B5227" w:rsidRPr="000E70B3" w:rsidRDefault="00D650DD" w:rsidP="000E70B3">
      <w:pPr>
        <w:pStyle w:val="Heading1"/>
        <w:rPr>
          <w:b/>
          <w:bCs/>
        </w:rPr>
      </w:pPr>
      <w:bookmarkStart w:id="21" w:name="_Toc134522413"/>
      <w:bookmarkStart w:id="22" w:name="_Hlk109999344"/>
      <w:bookmarkEnd w:id="3"/>
      <w:bookmarkEnd w:id="20"/>
      <w:r w:rsidRPr="000E70B3">
        <w:rPr>
          <w:b/>
          <w:bCs/>
        </w:rPr>
        <w:t xml:space="preserve">Role of Motivational </w:t>
      </w:r>
      <w:r w:rsidR="00315865" w:rsidRPr="000E70B3">
        <w:rPr>
          <w:b/>
          <w:bCs/>
        </w:rPr>
        <w:t>I</w:t>
      </w:r>
      <w:r w:rsidRPr="000E70B3">
        <w:rPr>
          <w:b/>
          <w:bCs/>
        </w:rPr>
        <w:t>nterviewing</w:t>
      </w:r>
      <w:bookmarkEnd w:id="21"/>
    </w:p>
    <w:p w14:paraId="6272DEA8" w14:textId="6522D05E" w:rsidR="002B296A" w:rsidRPr="00F800F9" w:rsidRDefault="00D650DD" w:rsidP="002B296A">
      <w:pPr>
        <w:pStyle w:val="Heading2"/>
        <w:rPr>
          <w:rFonts w:asciiTheme="minorHAnsi" w:hAnsiTheme="minorHAnsi" w:cstheme="minorHAnsi"/>
        </w:rPr>
      </w:pPr>
      <w:r w:rsidRPr="00F800F9">
        <w:rPr>
          <w:rFonts w:asciiTheme="minorHAnsi" w:hAnsiTheme="minorHAnsi" w:cstheme="minorHAnsi"/>
        </w:rPr>
        <w:t xml:space="preserve"> </w:t>
      </w:r>
    </w:p>
    <w:p w14:paraId="7A0D02C9" w14:textId="483A81E4" w:rsidR="003553E8" w:rsidRPr="00F800F9" w:rsidRDefault="002B296A" w:rsidP="003553E8">
      <w:pPr>
        <w:rPr>
          <w:sz w:val="24"/>
          <w:szCs w:val="24"/>
        </w:rPr>
      </w:pPr>
      <w:r w:rsidRPr="00F800F9">
        <w:rPr>
          <w:sz w:val="24"/>
          <w:szCs w:val="24"/>
        </w:rPr>
        <w:t>Motivational Interviewing is a way of working in collaboration with families to help them achieve the changes that they want to see in their lives. It starts from strengths, focusing first on what</w:t>
      </w:r>
      <w:r w:rsidR="00F13581">
        <w:rPr>
          <w:sz w:val="24"/>
          <w:szCs w:val="24"/>
        </w:rPr>
        <w:t xml:space="preserve"> i</w:t>
      </w:r>
      <w:r w:rsidR="001A5BAB">
        <w:rPr>
          <w:sz w:val="24"/>
          <w:szCs w:val="24"/>
        </w:rPr>
        <w:t>s</w:t>
      </w:r>
      <w:r w:rsidRPr="00F800F9">
        <w:rPr>
          <w:sz w:val="24"/>
          <w:szCs w:val="24"/>
        </w:rPr>
        <w:t xml:space="preserve"> </w:t>
      </w:r>
      <w:r w:rsidRPr="00F800F9">
        <w:rPr>
          <w:i/>
          <w:iCs/>
          <w:sz w:val="24"/>
          <w:szCs w:val="24"/>
        </w:rPr>
        <w:t>strong</w:t>
      </w:r>
      <w:r w:rsidRPr="00F800F9">
        <w:rPr>
          <w:sz w:val="24"/>
          <w:szCs w:val="24"/>
        </w:rPr>
        <w:t>, not what</w:t>
      </w:r>
      <w:r w:rsidR="00F13581">
        <w:rPr>
          <w:sz w:val="24"/>
          <w:szCs w:val="24"/>
        </w:rPr>
        <w:t xml:space="preserve"> i</w:t>
      </w:r>
      <w:r w:rsidR="001A5BAB">
        <w:rPr>
          <w:sz w:val="24"/>
          <w:szCs w:val="24"/>
        </w:rPr>
        <w:t>s</w:t>
      </w:r>
      <w:r w:rsidRPr="00F800F9">
        <w:rPr>
          <w:sz w:val="24"/>
          <w:szCs w:val="24"/>
        </w:rPr>
        <w:t xml:space="preserve"> </w:t>
      </w:r>
      <w:r w:rsidRPr="000D01B3">
        <w:rPr>
          <w:i/>
          <w:iCs/>
          <w:sz w:val="24"/>
          <w:szCs w:val="24"/>
        </w:rPr>
        <w:t>wrong</w:t>
      </w:r>
      <w:r w:rsidRPr="00F800F9">
        <w:rPr>
          <w:sz w:val="24"/>
          <w:szCs w:val="24"/>
        </w:rPr>
        <w:t xml:space="preserve">. It is underpinned by the idea of working with compassion and acceptance and in partnership, empowering families to be the agents of their own change. </w:t>
      </w:r>
      <w:r w:rsidR="00A00323" w:rsidRPr="00F800F9">
        <w:rPr>
          <w:sz w:val="24"/>
          <w:szCs w:val="24"/>
        </w:rPr>
        <w:t xml:space="preserve">Working in this way is a key part of the success of the Family Programme. </w:t>
      </w:r>
      <w:r w:rsidRPr="00F800F9">
        <w:rPr>
          <w:sz w:val="24"/>
          <w:szCs w:val="24"/>
        </w:rPr>
        <w:t>Research shows that people are best able to change when the person supporting them is showing them accurate empathy</w:t>
      </w:r>
      <w:r w:rsidR="003553E8" w:rsidRPr="00F800F9">
        <w:rPr>
          <w:sz w:val="24"/>
          <w:szCs w:val="24"/>
        </w:rPr>
        <w:t>.</w:t>
      </w:r>
      <w:r w:rsidRPr="00F800F9">
        <w:rPr>
          <w:sz w:val="24"/>
          <w:szCs w:val="24"/>
        </w:rPr>
        <w:t xml:space="preserve">  </w:t>
      </w:r>
      <w:r w:rsidR="003553E8" w:rsidRPr="00F800F9">
        <w:rPr>
          <w:sz w:val="24"/>
          <w:szCs w:val="24"/>
        </w:rPr>
        <w:t xml:space="preserve">When we can accept a person for who they are and show them this acceptance, we are more likely to see positive behaviour change.  </w:t>
      </w:r>
    </w:p>
    <w:p w14:paraId="24E1FF66" w14:textId="27BC5152" w:rsidR="002B296A" w:rsidRPr="00F800F9" w:rsidRDefault="002B296A">
      <w:pPr>
        <w:rPr>
          <w:sz w:val="24"/>
          <w:szCs w:val="24"/>
        </w:rPr>
      </w:pPr>
      <w:r w:rsidRPr="00F800F9">
        <w:rPr>
          <w:sz w:val="24"/>
          <w:szCs w:val="24"/>
        </w:rPr>
        <w:lastRenderedPageBreak/>
        <w:t xml:space="preserve">Motivational </w:t>
      </w:r>
      <w:r w:rsidR="007F3C62" w:rsidRPr="00F800F9">
        <w:rPr>
          <w:sz w:val="24"/>
          <w:szCs w:val="24"/>
        </w:rPr>
        <w:t>I</w:t>
      </w:r>
      <w:r w:rsidRPr="00F800F9">
        <w:rPr>
          <w:sz w:val="24"/>
          <w:szCs w:val="24"/>
        </w:rPr>
        <w:t>nterviewing involves having a specific conversation about change, where the person has agreed that they want to make this change</w:t>
      </w:r>
      <w:r w:rsidR="00351734" w:rsidRPr="00F800F9">
        <w:rPr>
          <w:sz w:val="24"/>
          <w:szCs w:val="24"/>
        </w:rPr>
        <w:t>.</w:t>
      </w:r>
      <w:r w:rsidRPr="00F800F9">
        <w:rPr>
          <w:sz w:val="24"/>
          <w:szCs w:val="24"/>
        </w:rPr>
        <w:t xml:space="preserve"> </w:t>
      </w:r>
      <w:r w:rsidR="003553E8" w:rsidRPr="00F800F9">
        <w:rPr>
          <w:sz w:val="24"/>
          <w:szCs w:val="24"/>
        </w:rPr>
        <w:t xml:space="preserve">Motivational Skills involves using the same approach as Motivational Interviewing but in a more neutral way, avoiding directing the conversation towards change. </w:t>
      </w:r>
      <w:r w:rsidR="000F16E9">
        <w:rPr>
          <w:sz w:val="24"/>
          <w:szCs w:val="24"/>
        </w:rPr>
        <w:t xml:space="preserve">The </w:t>
      </w:r>
      <w:r w:rsidR="000237FF">
        <w:rPr>
          <w:sz w:val="24"/>
          <w:szCs w:val="24"/>
        </w:rPr>
        <w:t>processes, principles and techniques</w:t>
      </w:r>
      <w:r w:rsidR="000F16E9">
        <w:rPr>
          <w:sz w:val="24"/>
          <w:szCs w:val="24"/>
        </w:rPr>
        <w:t xml:space="preserve"> that follow can be used in a</w:t>
      </w:r>
      <w:r w:rsidR="000237FF">
        <w:rPr>
          <w:sz w:val="24"/>
          <w:szCs w:val="24"/>
        </w:rPr>
        <w:t>ll of</w:t>
      </w:r>
      <w:r w:rsidR="000F16E9">
        <w:rPr>
          <w:sz w:val="24"/>
          <w:szCs w:val="24"/>
        </w:rPr>
        <w:t xml:space="preserve"> the modules</w:t>
      </w:r>
      <w:r w:rsidR="000237FF">
        <w:rPr>
          <w:sz w:val="24"/>
          <w:szCs w:val="24"/>
        </w:rPr>
        <w:t xml:space="preserve"> that involve direct work</w:t>
      </w:r>
      <w:r w:rsidR="000F16E9">
        <w:rPr>
          <w:sz w:val="24"/>
          <w:szCs w:val="24"/>
        </w:rPr>
        <w:t xml:space="preserve">. </w:t>
      </w:r>
    </w:p>
    <w:p w14:paraId="503E3A1B" w14:textId="7E887D25" w:rsidR="00351734" w:rsidRPr="00F800F9" w:rsidRDefault="001A5BAB">
      <w:pPr>
        <w:rPr>
          <w:b/>
          <w:bCs/>
          <w:sz w:val="24"/>
          <w:szCs w:val="24"/>
        </w:rPr>
      </w:pPr>
      <w:r w:rsidRPr="00F800F9">
        <w:rPr>
          <w:b/>
          <w:bCs/>
          <w:sz w:val="24"/>
          <w:szCs w:val="24"/>
        </w:rPr>
        <w:t>The</w:t>
      </w:r>
      <w:r w:rsidR="00351734" w:rsidRPr="00F800F9">
        <w:rPr>
          <w:b/>
          <w:bCs/>
          <w:sz w:val="24"/>
          <w:szCs w:val="24"/>
        </w:rPr>
        <w:t xml:space="preserve"> four processes </w:t>
      </w:r>
      <w:r w:rsidRPr="00F800F9">
        <w:rPr>
          <w:b/>
          <w:bCs/>
          <w:sz w:val="24"/>
          <w:szCs w:val="24"/>
        </w:rPr>
        <w:t>of</w:t>
      </w:r>
      <w:r w:rsidR="00351734" w:rsidRPr="00F800F9">
        <w:rPr>
          <w:b/>
          <w:bCs/>
          <w:sz w:val="24"/>
          <w:szCs w:val="24"/>
        </w:rPr>
        <w:t xml:space="preserve"> Motivational Interviewing </w:t>
      </w:r>
    </w:p>
    <w:p w14:paraId="151E3FF4" w14:textId="4292FE54" w:rsidR="00351734" w:rsidRDefault="00351734">
      <w:pPr>
        <w:rPr>
          <w:i/>
          <w:iCs/>
          <w:sz w:val="24"/>
          <w:szCs w:val="24"/>
        </w:rPr>
      </w:pPr>
      <w:r w:rsidRPr="00F800F9">
        <w:rPr>
          <w:i/>
          <w:iCs/>
          <w:sz w:val="24"/>
          <w:szCs w:val="24"/>
        </w:rPr>
        <w:t>Engaging</w:t>
      </w:r>
      <w:r w:rsidR="003553E8" w:rsidRPr="00F800F9">
        <w:rPr>
          <w:i/>
          <w:iCs/>
          <w:sz w:val="24"/>
          <w:szCs w:val="24"/>
        </w:rPr>
        <w:t xml:space="preserve"> - establishing rapport </w:t>
      </w:r>
    </w:p>
    <w:p w14:paraId="1C33A978" w14:textId="2F37B18E" w:rsidR="00F13581" w:rsidRPr="00F800F9" w:rsidRDefault="00F13581" w:rsidP="00F800F9">
      <w:pPr>
        <w:jc w:val="center"/>
        <w:rPr>
          <w:sz w:val="24"/>
          <w:szCs w:val="24"/>
        </w:rPr>
      </w:pPr>
      <w:r>
        <w:rPr>
          <w:noProof/>
          <w:sz w:val="24"/>
          <w:szCs w:val="24"/>
        </w:rPr>
        <w:drawing>
          <wp:inline distT="0" distB="0" distL="0" distR="0" wp14:anchorId="5742D0AE" wp14:editId="06A367AF">
            <wp:extent cx="1104900" cy="996728"/>
            <wp:effectExtent l="0" t="0" r="0" b="0"/>
            <wp:docPr id="9" name="Picture 9"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linedraw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5927" cy="997654"/>
                    </a:xfrm>
                    <a:prstGeom prst="rect">
                      <a:avLst/>
                    </a:prstGeom>
                  </pic:spPr>
                </pic:pic>
              </a:graphicData>
            </a:graphic>
          </wp:inline>
        </w:drawing>
      </w:r>
    </w:p>
    <w:p w14:paraId="7DC7175E" w14:textId="07C16FCF" w:rsidR="00AC370F" w:rsidRDefault="000237FF">
      <w:pPr>
        <w:rPr>
          <w:rFonts w:cstheme="minorHAnsi"/>
          <w:sz w:val="24"/>
          <w:szCs w:val="24"/>
        </w:rPr>
      </w:pPr>
      <w:r>
        <w:rPr>
          <w:rFonts w:cstheme="minorHAnsi"/>
          <w:sz w:val="24"/>
          <w:szCs w:val="24"/>
        </w:rPr>
        <w:t xml:space="preserve">We start with </w:t>
      </w:r>
      <w:r w:rsidRPr="00F800F9">
        <w:rPr>
          <w:rFonts w:cstheme="minorHAnsi"/>
          <w:b/>
          <w:bCs/>
          <w:sz w:val="24"/>
          <w:szCs w:val="24"/>
        </w:rPr>
        <w:t>engaging</w:t>
      </w:r>
      <w:r>
        <w:rPr>
          <w:rFonts w:cstheme="minorHAnsi"/>
          <w:sz w:val="24"/>
          <w:szCs w:val="24"/>
        </w:rPr>
        <w:t xml:space="preserve"> and come back to it as we continue to work with a family/carer. Without engagement it is very difficult to do the more challenging work that is needed to help change.</w:t>
      </w:r>
      <w:r w:rsidR="00AC370F" w:rsidRPr="00F800F9">
        <w:rPr>
          <w:rFonts w:cstheme="minorHAnsi"/>
          <w:sz w:val="24"/>
          <w:szCs w:val="24"/>
        </w:rPr>
        <w:t xml:space="preserve"> As practitioners, we first look at ourselves and what we bring to the relationship. Do we have unconditional positive regard, and </w:t>
      </w:r>
      <w:r>
        <w:rPr>
          <w:rFonts w:cstheme="minorHAnsi"/>
          <w:sz w:val="24"/>
          <w:szCs w:val="24"/>
        </w:rPr>
        <w:t>how can we build</w:t>
      </w:r>
      <w:r w:rsidR="00AC370F" w:rsidRPr="00F800F9">
        <w:rPr>
          <w:rFonts w:cstheme="minorHAnsi"/>
          <w:sz w:val="24"/>
          <w:szCs w:val="24"/>
        </w:rPr>
        <w:t xml:space="preserve"> that? Are we being genuine? Are we focusing on empathy and showing the family that we are working hard to understand their life from their perspective? </w:t>
      </w:r>
      <w:r>
        <w:rPr>
          <w:rFonts w:cstheme="minorHAnsi"/>
          <w:sz w:val="24"/>
          <w:szCs w:val="24"/>
        </w:rPr>
        <w:t xml:space="preserve">These are Carl Rogers four core conditions, evidence-based practice that helps people move towards change. </w:t>
      </w:r>
    </w:p>
    <w:p w14:paraId="22EB1EEF" w14:textId="77777777" w:rsidR="000E70B3" w:rsidRPr="00F800F9" w:rsidRDefault="000E70B3">
      <w:pPr>
        <w:rPr>
          <w:rFonts w:cstheme="minorHAnsi"/>
          <w:sz w:val="24"/>
          <w:szCs w:val="24"/>
        </w:rPr>
      </w:pPr>
    </w:p>
    <w:p w14:paraId="0F87DB5B" w14:textId="48D8E0B7" w:rsidR="000237FF" w:rsidRPr="00F800F9" w:rsidRDefault="00351734" w:rsidP="00F800F9">
      <w:pPr>
        <w:rPr>
          <w:i/>
          <w:iCs/>
          <w:sz w:val="24"/>
          <w:szCs w:val="24"/>
        </w:rPr>
      </w:pPr>
      <w:r w:rsidRPr="00F800F9">
        <w:rPr>
          <w:i/>
          <w:iCs/>
          <w:sz w:val="24"/>
          <w:szCs w:val="24"/>
        </w:rPr>
        <w:t xml:space="preserve">Focusing </w:t>
      </w:r>
      <w:r w:rsidR="003553E8" w:rsidRPr="00F800F9">
        <w:rPr>
          <w:i/>
          <w:iCs/>
          <w:sz w:val="24"/>
          <w:szCs w:val="24"/>
        </w:rPr>
        <w:t>- what is this conversation about</w:t>
      </w:r>
    </w:p>
    <w:p w14:paraId="05284F4D" w14:textId="376DEF73" w:rsidR="00F13581" w:rsidRPr="00F800F9" w:rsidRDefault="00F13581" w:rsidP="00F800F9">
      <w:pPr>
        <w:jc w:val="center"/>
        <w:rPr>
          <w:sz w:val="24"/>
          <w:szCs w:val="24"/>
        </w:rPr>
      </w:pPr>
      <w:r>
        <w:rPr>
          <w:noProof/>
          <w:sz w:val="24"/>
          <w:szCs w:val="24"/>
        </w:rPr>
        <w:drawing>
          <wp:inline distT="0" distB="0" distL="0" distR="0" wp14:anchorId="0FDCD0FF" wp14:editId="607B5F51">
            <wp:extent cx="1958340" cy="1074535"/>
            <wp:effectExtent l="0" t="0" r="3810" b="0"/>
            <wp:docPr id="10" name="Picture 10"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antenna&#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0130" cy="1075517"/>
                    </a:xfrm>
                    <a:prstGeom prst="rect">
                      <a:avLst/>
                    </a:prstGeom>
                  </pic:spPr>
                </pic:pic>
              </a:graphicData>
            </a:graphic>
          </wp:inline>
        </w:drawing>
      </w:r>
    </w:p>
    <w:p w14:paraId="4D2B6EA6" w14:textId="66B0E40B" w:rsidR="00E24D55" w:rsidRDefault="000237FF">
      <w:pPr>
        <w:rPr>
          <w:rFonts w:cstheme="minorHAnsi"/>
          <w:sz w:val="24"/>
          <w:szCs w:val="24"/>
        </w:rPr>
      </w:pPr>
      <w:r>
        <w:rPr>
          <w:rFonts w:cstheme="minorHAnsi"/>
          <w:sz w:val="24"/>
          <w:szCs w:val="24"/>
        </w:rPr>
        <w:t xml:space="preserve">For a conversation to be effective, </w:t>
      </w:r>
      <w:r w:rsidR="00E24D55">
        <w:rPr>
          <w:rFonts w:cstheme="minorHAnsi"/>
          <w:sz w:val="24"/>
          <w:szCs w:val="24"/>
        </w:rPr>
        <w:t>it helps to have</w:t>
      </w:r>
      <w:r>
        <w:rPr>
          <w:rFonts w:cstheme="minorHAnsi"/>
          <w:sz w:val="24"/>
          <w:szCs w:val="24"/>
        </w:rPr>
        <w:t xml:space="preserve"> </w:t>
      </w:r>
      <w:r w:rsidR="00E24D55">
        <w:rPr>
          <w:rFonts w:cstheme="minorHAnsi"/>
          <w:sz w:val="24"/>
          <w:szCs w:val="24"/>
        </w:rPr>
        <w:t xml:space="preserve">an agreed agenda. </w:t>
      </w:r>
      <w:r w:rsidR="00AC370F" w:rsidRPr="00F800F9">
        <w:rPr>
          <w:rFonts w:cstheme="minorHAnsi"/>
          <w:sz w:val="24"/>
          <w:szCs w:val="24"/>
        </w:rPr>
        <w:t xml:space="preserve">We could use open questions such as “what change do you think needs to happen?” or “having heard the concerns, how are you feeling?” with a possible follow up of “what do you think needs to happen next?” </w:t>
      </w:r>
      <w:r w:rsidRPr="00F800F9">
        <w:rPr>
          <w:rFonts w:cstheme="minorHAnsi"/>
          <w:b/>
          <w:bCs/>
          <w:sz w:val="24"/>
          <w:szCs w:val="24"/>
        </w:rPr>
        <w:t>Focusing</w:t>
      </w:r>
      <w:r>
        <w:rPr>
          <w:rFonts w:cstheme="minorHAnsi"/>
          <w:sz w:val="24"/>
          <w:szCs w:val="24"/>
        </w:rPr>
        <w:t xml:space="preserve"> can help us think about where a person is on the cycle of change. There is more information on this in module 3. As we listen, we can find out how the parent/carer feels about </w:t>
      </w:r>
      <w:r w:rsidR="00E24D55">
        <w:rPr>
          <w:rFonts w:cstheme="minorHAnsi"/>
          <w:sz w:val="24"/>
          <w:szCs w:val="24"/>
        </w:rPr>
        <w:t xml:space="preserve">their family situation, and their role in it. </w:t>
      </w:r>
    </w:p>
    <w:p w14:paraId="2B29758E" w14:textId="77777777" w:rsidR="00BF79EA" w:rsidRDefault="00BF79EA">
      <w:pPr>
        <w:rPr>
          <w:rFonts w:cstheme="minorHAnsi"/>
          <w:sz w:val="24"/>
          <w:szCs w:val="24"/>
        </w:rPr>
      </w:pPr>
    </w:p>
    <w:p w14:paraId="4B560EF7" w14:textId="5535E3C9" w:rsidR="003553E8" w:rsidRDefault="00351734">
      <w:pPr>
        <w:rPr>
          <w:i/>
          <w:iCs/>
          <w:sz w:val="24"/>
          <w:szCs w:val="24"/>
        </w:rPr>
      </w:pPr>
      <w:r w:rsidRPr="00F800F9">
        <w:rPr>
          <w:i/>
          <w:iCs/>
          <w:sz w:val="24"/>
          <w:szCs w:val="24"/>
        </w:rPr>
        <w:t>Evoking</w:t>
      </w:r>
      <w:r w:rsidR="003553E8" w:rsidRPr="00F800F9">
        <w:rPr>
          <w:i/>
          <w:iCs/>
          <w:sz w:val="24"/>
          <w:szCs w:val="24"/>
        </w:rPr>
        <w:t xml:space="preserve"> - asking questions and using reflective listening to evoke motivation towards a particular and agreed end goal.</w:t>
      </w:r>
    </w:p>
    <w:p w14:paraId="65CFC367" w14:textId="3E390CF8" w:rsidR="00F13581" w:rsidRPr="00F800F9" w:rsidRDefault="00F13581" w:rsidP="00F800F9">
      <w:pPr>
        <w:jc w:val="center"/>
        <w:rPr>
          <w:sz w:val="24"/>
          <w:szCs w:val="24"/>
        </w:rPr>
      </w:pPr>
      <w:r>
        <w:rPr>
          <w:noProof/>
          <w:sz w:val="24"/>
          <w:szCs w:val="24"/>
        </w:rPr>
        <w:drawing>
          <wp:inline distT="0" distB="0" distL="0" distR="0" wp14:anchorId="2DB363D5" wp14:editId="7FBD8C68">
            <wp:extent cx="2057400" cy="1105519"/>
            <wp:effectExtent l="0" t="0" r="0" b="0"/>
            <wp:docPr id="11" name="Picture 1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inedraw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0446" cy="1107156"/>
                    </a:xfrm>
                    <a:prstGeom prst="rect">
                      <a:avLst/>
                    </a:prstGeom>
                  </pic:spPr>
                </pic:pic>
              </a:graphicData>
            </a:graphic>
          </wp:inline>
        </w:drawing>
      </w:r>
    </w:p>
    <w:p w14:paraId="361224FA" w14:textId="349FE4E9" w:rsidR="003553E8" w:rsidRDefault="00E24D55">
      <w:pPr>
        <w:rPr>
          <w:sz w:val="24"/>
          <w:szCs w:val="24"/>
        </w:rPr>
      </w:pPr>
      <w:r>
        <w:rPr>
          <w:sz w:val="24"/>
          <w:szCs w:val="24"/>
        </w:rPr>
        <w:lastRenderedPageBreak/>
        <w:t xml:space="preserve">As we are trying to help move someone in a particular direction when we are </w:t>
      </w:r>
      <w:r w:rsidRPr="00F800F9">
        <w:rPr>
          <w:b/>
          <w:bCs/>
          <w:sz w:val="24"/>
          <w:szCs w:val="24"/>
        </w:rPr>
        <w:t>e</w:t>
      </w:r>
      <w:r w:rsidR="003553E8" w:rsidRPr="00F800F9">
        <w:rPr>
          <w:b/>
          <w:bCs/>
          <w:sz w:val="24"/>
          <w:szCs w:val="24"/>
        </w:rPr>
        <w:t>voking</w:t>
      </w:r>
      <w:r>
        <w:rPr>
          <w:sz w:val="24"/>
          <w:szCs w:val="24"/>
        </w:rPr>
        <w:t xml:space="preserve">, there are some ethical considerations with this stage. </w:t>
      </w:r>
      <w:r w:rsidR="003553E8" w:rsidRPr="00F800F9">
        <w:rPr>
          <w:sz w:val="24"/>
          <w:szCs w:val="24"/>
        </w:rPr>
        <w:t xml:space="preserve">If the person does not agree </w:t>
      </w:r>
      <w:r w:rsidR="005A2B83">
        <w:rPr>
          <w:sz w:val="24"/>
          <w:szCs w:val="24"/>
        </w:rPr>
        <w:t xml:space="preserve">that </w:t>
      </w:r>
      <w:r w:rsidR="003553E8" w:rsidRPr="00F800F9">
        <w:rPr>
          <w:sz w:val="24"/>
          <w:szCs w:val="24"/>
        </w:rPr>
        <w:t xml:space="preserve">a change is needed, we will want to help them think about that in more detail, but we wouldn’t want to try to steer them towards the change. By using </w:t>
      </w:r>
      <w:r>
        <w:rPr>
          <w:sz w:val="24"/>
          <w:szCs w:val="24"/>
        </w:rPr>
        <w:t>the</w:t>
      </w:r>
      <w:r w:rsidR="003553E8" w:rsidRPr="00F800F9">
        <w:rPr>
          <w:sz w:val="24"/>
          <w:szCs w:val="24"/>
        </w:rPr>
        <w:t xml:space="preserve"> neutral style of listening </w:t>
      </w:r>
      <w:r>
        <w:rPr>
          <w:sz w:val="24"/>
          <w:szCs w:val="24"/>
        </w:rPr>
        <w:t xml:space="preserve">of the Motivational Skills approach </w:t>
      </w:r>
      <w:r w:rsidR="003553E8" w:rsidRPr="00F800F9">
        <w:rPr>
          <w:sz w:val="24"/>
          <w:szCs w:val="24"/>
        </w:rPr>
        <w:t xml:space="preserve">we ensure the person doesn’t feel like we are trying to manipulate or persuade them into change. </w:t>
      </w:r>
    </w:p>
    <w:p w14:paraId="1A6BEE0C" w14:textId="2B8773E2" w:rsidR="005A2B83" w:rsidRPr="007C25E4" w:rsidRDefault="004E40AB" w:rsidP="005A2B83">
      <w:pPr>
        <w:rPr>
          <w:rFonts w:cstheme="minorHAnsi"/>
          <w:sz w:val="24"/>
          <w:szCs w:val="24"/>
        </w:rPr>
      </w:pPr>
      <w:r w:rsidRPr="00E24D55">
        <w:rPr>
          <w:noProof/>
          <w:sz w:val="24"/>
          <w:szCs w:val="24"/>
        </w:rPr>
        <mc:AlternateContent>
          <mc:Choice Requires="wps">
            <w:drawing>
              <wp:anchor distT="45720" distB="45720" distL="114300" distR="114300" simplePos="0" relativeHeight="251676672" behindDoc="0" locked="0" layoutInCell="1" allowOverlap="1" wp14:anchorId="28EB50DB" wp14:editId="1B1E6911">
                <wp:simplePos x="0" y="0"/>
                <wp:positionH relativeFrom="margin">
                  <wp:align>left</wp:align>
                </wp:positionH>
                <wp:positionV relativeFrom="paragraph">
                  <wp:posOffset>1486535</wp:posOffset>
                </wp:positionV>
                <wp:extent cx="6162675" cy="1404620"/>
                <wp:effectExtent l="0" t="0" r="28575" b="2349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rgbClr val="FFFFFF"/>
                        </a:solidFill>
                        <a:ln w="9525">
                          <a:solidFill>
                            <a:srgbClr val="000000"/>
                          </a:solidFill>
                          <a:miter lim="800000"/>
                          <a:headEnd/>
                          <a:tailEnd/>
                        </a:ln>
                      </wps:spPr>
                      <wps:txbx>
                        <w:txbxContent>
                          <w:p w14:paraId="6A8BCE07" w14:textId="5EC2FE79" w:rsidR="00E24D55" w:rsidRDefault="00786A57">
                            <w:r>
                              <w:rPr>
                                <w:noProof/>
                              </w:rPr>
                              <w:drawing>
                                <wp:inline distT="0" distB="0" distL="0" distR="0" wp14:anchorId="79A9586C" wp14:editId="70B219B9">
                                  <wp:extent cx="352425" cy="352425"/>
                                  <wp:effectExtent l="0" t="0" r="9525" b="0"/>
                                  <wp:docPr id="230" name="Graphic 230"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2425" cy="352425"/>
                                          </a:xfrm>
                                          <a:prstGeom prst="rect">
                                            <a:avLst/>
                                          </a:prstGeom>
                                        </pic:spPr>
                                      </pic:pic>
                                    </a:graphicData>
                                  </a:graphic>
                                </wp:inline>
                              </w:drawing>
                            </w:r>
                            <w:r w:rsidR="00E24D55">
                              <w:t>More information on change and sustain talk here</w:t>
                            </w:r>
                            <w:r w:rsidR="00D345B9">
                              <w:t>:</w:t>
                            </w:r>
                          </w:p>
                          <w:p w14:paraId="3F18D199" w14:textId="7BFD1D95" w:rsidR="00E24D55" w:rsidRDefault="00416AFA" w:rsidP="00100CB0">
                            <w:hyperlink r:id="rId21" w:history="1">
                              <w:r w:rsidR="00100CB0">
                                <w:rPr>
                                  <w:rStyle w:val="Hyperlink"/>
                                </w:rPr>
                                <w:t>Change Talk and Sustain Talk (cambridgetraining.org)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B50DB" id="_x0000_s1027" type="#_x0000_t202" style="position:absolute;margin-left:0;margin-top:117.05pt;width:485.25pt;height:110.6pt;z-index:251676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">
                <v:textbox style="mso-fit-shape-to-text:t">
                  <w:txbxContent>
                    <w:p w14:paraId="6A8BCE07" w14:textId="5EC2FE79" w:rsidR="00E24D55" w:rsidRDefault="00786A57">
                      <w:r>
                        <w:rPr>
                          <w:noProof/>
                        </w:rPr>
                        <w:drawing>
                          <wp:inline distT="0" distB="0" distL="0" distR="0" wp14:anchorId="79A9586C" wp14:editId="70B219B9">
                            <wp:extent cx="352425" cy="352425"/>
                            <wp:effectExtent l="0" t="0" r="9525" b="0"/>
                            <wp:docPr id="230" name="Graphic 230"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E24D55">
                        <w:t>More information on change and sustain talk here</w:t>
                      </w:r>
                      <w:r w:rsidR="00D345B9">
                        <w:t>:</w:t>
                      </w:r>
                    </w:p>
                    <w:p w14:paraId="3F18D199" w14:textId="7BFD1D95" w:rsidR="00E24D55" w:rsidRDefault="00E756CE" w:rsidP="00100CB0">
                      <w:hyperlink r:id="rId24" w:history="1">
                        <w:r w:rsidR="00100CB0">
                          <w:rPr>
                            <w:rStyle w:val="Hyperlink"/>
                          </w:rPr>
                          <w:t>Change Talk and Sustain Talk (cambridgetraining.org)</w:t>
                        </w:r>
                      </w:hyperlink>
                    </w:p>
                  </w:txbxContent>
                </v:textbox>
                <w10:wrap type="square" anchorx="margin"/>
              </v:shape>
            </w:pict>
          </mc:Fallback>
        </mc:AlternateContent>
      </w:r>
      <w:r w:rsidR="005A2B83">
        <w:rPr>
          <w:sz w:val="24"/>
          <w:szCs w:val="24"/>
        </w:rPr>
        <w:t>Where we have a shared and agreed goal, we will think about reflecting back more change talk than sustain talk during this process</w:t>
      </w:r>
      <w:r w:rsidR="00E24D55">
        <w:rPr>
          <w:sz w:val="24"/>
          <w:szCs w:val="24"/>
        </w:rPr>
        <w:t xml:space="preserve"> to help encourage the person towards change and evoke from them the reasons for making this change. Sustain talk is where we speak in support of the status quo, </w:t>
      </w:r>
      <w:r w:rsidR="006C1257">
        <w:rPr>
          <w:sz w:val="24"/>
          <w:szCs w:val="24"/>
        </w:rPr>
        <w:t>e.g.,</w:t>
      </w:r>
      <w:r w:rsidR="00E24D55">
        <w:rPr>
          <w:sz w:val="24"/>
          <w:szCs w:val="24"/>
        </w:rPr>
        <w:t xml:space="preserve"> ‘we’re getting on fine’. Change</w:t>
      </w:r>
      <w:r w:rsidR="00E24D55" w:rsidRPr="00E24D55">
        <w:rPr>
          <w:sz w:val="24"/>
          <w:szCs w:val="24"/>
        </w:rPr>
        <w:t xml:space="preserve"> talk</w:t>
      </w:r>
      <w:r w:rsidR="00E24D55">
        <w:rPr>
          <w:sz w:val="24"/>
          <w:szCs w:val="24"/>
        </w:rPr>
        <w:t xml:space="preserve"> shows an indication that </w:t>
      </w:r>
      <w:r w:rsidR="00470E05">
        <w:rPr>
          <w:sz w:val="24"/>
          <w:szCs w:val="24"/>
        </w:rPr>
        <w:t>we are</w:t>
      </w:r>
      <w:r w:rsidR="00E24D55">
        <w:rPr>
          <w:sz w:val="24"/>
          <w:szCs w:val="24"/>
        </w:rPr>
        <w:t xml:space="preserve"> feeling some ambivalence towards </w:t>
      </w:r>
      <w:r w:rsidR="00470E05">
        <w:rPr>
          <w:sz w:val="24"/>
          <w:szCs w:val="24"/>
        </w:rPr>
        <w:t>our</w:t>
      </w:r>
      <w:r w:rsidR="00E24D55">
        <w:rPr>
          <w:sz w:val="24"/>
          <w:szCs w:val="24"/>
        </w:rPr>
        <w:t xml:space="preserve"> current situation. An example of </w:t>
      </w:r>
      <w:r w:rsidR="00470E05">
        <w:rPr>
          <w:sz w:val="24"/>
          <w:szCs w:val="24"/>
        </w:rPr>
        <w:t>c</w:t>
      </w:r>
      <w:r w:rsidR="00E24D55">
        <w:rPr>
          <w:sz w:val="24"/>
          <w:szCs w:val="24"/>
        </w:rPr>
        <w:t>hange talk might be</w:t>
      </w:r>
      <w:r w:rsidR="00E24D55" w:rsidRPr="00E24D55">
        <w:rPr>
          <w:sz w:val="24"/>
          <w:szCs w:val="24"/>
        </w:rPr>
        <w:t xml:space="preserve"> ‘I</w:t>
      </w:r>
      <w:r w:rsidR="00E24D55">
        <w:rPr>
          <w:sz w:val="24"/>
          <w:szCs w:val="24"/>
        </w:rPr>
        <w:t xml:space="preserve"> know it’s not perfect’ or ‘I wish we didn’t argue so much’. </w:t>
      </w:r>
    </w:p>
    <w:p w14:paraId="16E81510" w14:textId="207C9654" w:rsidR="005A2B83" w:rsidRPr="00F800F9" w:rsidRDefault="005A2B83">
      <w:pPr>
        <w:rPr>
          <w:sz w:val="24"/>
          <w:szCs w:val="24"/>
        </w:rPr>
      </w:pPr>
    </w:p>
    <w:p w14:paraId="120ACCE3" w14:textId="77777777" w:rsidR="00E24D55" w:rsidRDefault="00E24D55">
      <w:pPr>
        <w:rPr>
          <w:i/>
          <w:iCs/>
          <w:sz w:val="24"/>
          <w:szCs w:val="24"/>
        </w:rPr>
      </w:pPr>
    </w:p>
    <w:p w14:paraId="40E27C4D" w14:textId="77777777" w:rsidR="00E24D55" w:rsidRDefault="00E24D55">
      <w:pPr>
        <w:rPr>
          <w:i/>
          <w:iCs/>
          <w:sz w:val="24"/>
          <w:szCs w:val="24"/>
        </w:rPr>
      </w:pPr>
    </w:p>
    <w:p w14:paraId="3D4FEDC7" w14:textId="77777777" w:rsidR="00E24D55" w:rsidRDefault="00E24D55">
      <w:pPr>
        <w:rPr>
          <w:i/>
          <w:iCs/>
          <w:sz w:val="24"/>
          <w:szCs w:val="24"/>
        </w:rPr>
      </w:pPr>
    </w:p>
    <w:p w14:paraId="7E18E7B8" w14:textId="66FCD5A2" w:rsidR="00F13581" w:rsidRDefault="00351734">
      <w:pPr>
        <w:rPr>
          <w:i/>
          <w:iCs/>
        </w:rPr>
      </w:pPr>
      <w:proofErr w:type="gramStart"/>
      <w:r w:rsidRPr="00F800F9">
        <w:rPr>
          <w:i/>
          <w:iCs/>
          <w:sz w:val="24"/>
          <w:szCs w:val="24"/>
        </w:rPr>
        <w:t>Planning</w:t>
      </w:r>
      <w:r w:rsidR="003553E8" w:rsidRPr="00F800F9">
        <w:rPr>
          <w:i/>
          <w:iCs/>
          <w:sz w:val="24"/>
          <w:szCs w:val="24"/>
        </w:rPr>
        <w:t xml:space="preserve">  -</w:t>
      </w:r>
      <w:proofErr w:type="gramEnd"/>
      <w:r w:rsidR="003553E8" w:rsidRPr="00F800F9">
        <w:rPr>
          <w:i/>
          <w:iCs/>
          <w:sz w:val="24"/>
          <w:szCs w:val="24"/>
        </w:rPr>
        <w:t xml:space="preserve"> </w:t>
      </w:r>
      <w:r w:rsidR="003553E8" w:rsidRPr="00F800F9">
        <w:rPr>
          <w:i/>
          <w:iCs/>
        </w:rPr>
        <w:t>making a change plan together with meaningful steps</w:t>
      </w:r>
    </w:p>
    <w:p w14:paraId="63DBDDCB" w14:textId="108A2C6E" w:rsidR="00F13581" w:rsidRPr="00F13581" w:rsidRDefault="00F13581" w:rsidP="00F800F9">
      <w:pPr>
        <w:jc w:val="center"/>
      </w:pPr>
      <w:r>
        <w:rPr>
          <w:noProof/>
        </w:rPr>
        <w:drawing>
          <wp:inline distT="0" distB="0" distL="0" distR="0" wp14:anchorId="1FD73F85" wp14:editId="7FB004E9">
            <wp:extent cx="1943100" cy="1395176"/>
            <wp:effectExtent l="0" t="0" r="0" b="0"/>
            <wp:docPr id="12" name="Picture 12" descr="A picture containing wrench,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rench, too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947765" cy="1398525"/>
                    </a:xfrm>
                    <a:prstGeom prst="rect">
                      <a:avLst/>
                    </a:prstGeom>
                  </pic:spPr>
                </pic:pic>
              </a:graphicData>
            </a:graphic>
          </wp:inline>
        </w:drawing>
      </w:r>
    </w:p>
    <w:p w14:paraId="57E8479C" w14:textId="7EC42F3B" w:rsidR="00AC370F" w:rsidRDefault="00E24D55">
      <w:pPr>
        <w:rPr>
          <w:sz w:val="24"/>
          <w:szCs w:val="24"/>
        </w:rPr>
      </w:pPr>
      <w:r>
        <w:rPr>
          <w:sz w:val="24"/>
          <w:szCs w:val="24"/>
        </w:rPr>
        <w:t xml:space="preserve">Plans will be jointly owned, where possible and include </w:t>
      </w:r>
      <w:r w:rsidR="003553E8" w:rsidRPr="00F800F9">
        <w:rPr>
          <w:sz w:val="24"/>
          <w:szCs w:val="24"/>
        </w:rPr>
        <w:t>SMART goals</w:t>
      </w:r>
      <w:r w:rsidR="00FA7763">
        <w:rPr>
          <w:sz w:val="24"/>
          <w:szCs w:val="24"/>
        </w:rPr>
        <w:t>.</w:t>
      </w:r>
    </w:p>
    <w:p w14:paraId="337DA69C" w14:textId="388E6533" w:rsidR="00756EAF" w:rsidRDefault="00865B5D">
      <w:pPr>
        <w:rPr>
          <w:sz w:val="24"/>
          <w:szCs w:val="24"/>
        </w:rPr>
      </w:pPr>
      <w:r w:rsidRPr="00756EAF">
        <w:rPr>
          <w:noProof/>
          <w:sz w:val="24"/>
          <w:szCs w:val="24"/>
        </w:rPr>
        <mc:AlternateContent>
          <mc:Choice Requires="wps">
            <w:drawing>
              <wp:anchor distT="45720" distB="45720" distL="114300" distR="114300" simplePos="0" relativeHeight="251648000" behindDoc="0" locked="0" layoutInCell="1" allowOverlap="1" wp14:anchorId="29416301" wp14:editId="49CD204E">
                <wp:simplePos x="0" y="0"/>
                <wp:positionH relativeFrom="margin">
                  <wp:align>right</wp:align>
                </wp:positionH>
                <wp:positionV relativeFrom="paragraph">
                  <wp:posOffset>311785</wp:posOffset>
                </wp:positionV>
                <wp:extent cx="6267450" cy="76200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762000"/>
                        </a:xfrm>
                        <a:prstGeom prst="rect">
                          <a:avLst/>
                        </a:prstGeom>
                        <a:solidFill>
                          <a:srgbClr val="FFFFFF"/>
                        </a:solidFill>
                        <a:ln w="9525">
                          <a:solidFill>
                            <a:srgbClr val="000000"/>
                          </a:solidFill>
                          <a:miter lim="800000"/>
                          <a:headEnd/>
                          <a:tailEnd/>
                        </a:ln>
                      </wps:spPr>
                      <wps:txbx>
                        <w:txbxContent>
                          <w:p w14:paraId="2FC233A7" w14:textId="7DE14E9C" w:rsidR="00756EAF" w:rsidRDefault="00786A57" w:rsidP="006A5685">
                            <w:r>
                              <w:rPr>
                                <w:noProof/>
                              </w:rPr>
                              <w:drawing>
                                <wp:inline distT="0" distB="0" distL="0" distR="0" wp14:anchorId="7EC57EE9" wp14:editId="79A2A47B">
                                  <wp:extent cx="352425" cy="352425"/>
                                  <wp:effectExtent l="0" t="0" r="9525" b="0"/>
                                  <wp:docPr id="231" name="Graphic 23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756EAF">
                              <w:t xml:space="preserve">More information on the processes here </w:t>
                            </w:r>
                            <w:hyperlink r:id="rId26" w:history="1">
                              <w:r w:rsidR="006A5685">
                                <w:rPr>
                                  <w:rStyle w:val="Hyperlink"/>
                                </w:rPr>
                                <w:t>Introduction to the Four Processes (cambridgetraining.org)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16301" id="_x0000_s1028" type="#_x0000_t202" style="position:absolute;margin-left:442.3pt;margin-top:24.55pt;width:493.5pt;height:60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">
                <v:textbox>
                  <w:txbxContent>
                    <w:p w14:paraId="2FC233A7" w14:textId="7DE14E9C" w:rsidR="00756EAF" w:rsidRDefault="00786A57" w:rsidP="006A5685">
                      <w:r>
                        <w:rPr>
                          <w:noProof/>
                        </w:rPr>
                        <w:drawing>
                          <wp:inline distT="0" distB="0" distL="0" distR="0" wp14:anchorId="7EC57EE9" wp14:editId="79A2A47B">
                            <wp:extent cx="352425" cy="352425"/>
                            <wp:effectExtent l="0" t="0" r="9525" b="0"/>
                            <wp:docPr id="231" name="Graphic 23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756EAF">
                        <w:t xml:space="preserve">More information on the processes here </w:t>
                      </w:r>
                      <w:hyperlink r:id="rId27" w:history="1">
                        <w:r w:rsidR="006A5685">
                          <w:rPr>
                            <w:rStyle w:val="Hyperlink"/>
                          </w:rPr>
                          <w:t>Introduction to the Four Processes (cambridgetraining.org)</w:t>
                        </w:r>
                      </w:hyperlink>
                    </w:p>
                  </w:txbxContent>
                </v:textbox>
                <w10:wrap type="square" anchorx="margin"/>
              </v:shape>
            </w:pict>
          </mc:Fallback>
        </mc:AlternateContent>
      </w:r>
    </w:p>
    <w:p w14:paraId="430AF3F7" w14:textId="3F12352A" w:rsidR="00756EAF" w:rsidRDefault="00756EAF">
      <w:pPr>
        <w:rPr>
          <w:sz w:val="24"/>
          <w:szCs w:val="24"/>
        </w:rPr>
      </w:pPr>
    </w:p>
    <w:p w14:paraId="62E9FD75" w14:textId="4AED48C3" w:rsidR="00756EAF" w:rsidRDefault="00756EAF">
      <w:pPr>
        <w:rPr>
          <w:sz w:val="24"/>
          <w:szCs w:val="24"/>
        </w:rPr>
      </w:pPr>
    </w:p>
    <w:p w14:paraId="0C0D48B2" w14:textId="74AA7EB2" w:rsidR="00E756CE" w:rsidRDefault="00E756CE">
      <w:pPr>
        <w:rPr>
          <w:sz w:val="24"/>
          <w:szCs w:val="24"/>
        </w:rPr>
      </w:pPr>
    </w:p>
    <w:p w14:paraId="4BCB6F0B" w14:textId="566FE6EA" w:rsidR="00E756CE" w:rsidRDefault="00E756CE">
      <w:pPr>
        <w:rPr>
          <w:sz w:val="24"/>
          <w:szCs w:val="24"/>
        </w:rPr>
      </w:pPr>
    </w:p>
    <w:p w14:paraId="1DFA8AC2" w14:textId="77777777" w:rsidR="00E756CE" w:rsidRPr="00F800F9" w:rsidRDefault="00E756CE">
      <w:pPr>
        <w:rPr>
          <w:sz w:val="24"/>
          <w:szCs w:val="24"/>
        </w:rPr>
      </w:pPr>
    </w:p>
    <w:p w14:paraId="5842076D" w14:textId="2BB3636C" w:rsidR="005A2B83" w:rsidRDefault="000D63B8" w:rsidP="000D63B8">
      <w:pPr>
        <w:rPr>
          <w:rFonts w:cstheme="minorHAnsi"/>
          <w:b/>
          <w:bCs/>
          <w:sz w:val="24"/>
          <w:szCs w:val="24"/>
        </w:rPr>
      </w:pPr>
      <w:r w:rsidRPr="00F800F9">
        <w:rPr>
          <w:rFonts w:cstheme="minorHAnsi"/>
          <w:b/>
          <w:bCs/>
          <w:sz w:val="24"/>
          <w:szCs w:val="24"/>
        </w:rPr>
        <w:lastRenderedPageBreak/>
        <w:t xml:space="preserve">Key MI </w:t>
      </w:r>
      <w:r w:rsidR="005A2B83">
        <w:rPr>
          <w:rFonts w:cstheme="minorHAnsi"/>
          <w:b/>
          <w:bCs/>
          <w:sz w:val="24"/>
          <w:szCs w:val="24"/>
        </w:rPr>
        <w:t>T</w:t>
      </w:r>
      <w:r w:rsidRPr="00F800F9">
        <w:rPr>
          <w:rFonts w:cstheme="minorHAnsi"/>
          <w:b/>
          <w:bCs/>
          <w:sz w:val="24"/>
          <w:szCs w:val="24"/>
        </w:rPr>
        <w:t>echniques</w:t>
      </w:r>
    </w:p>
    <w:p w14:paraId="3E4AF1EF" w14:textId="061E4FEB" w:rsidR="00F13581" w:rsidRPr="00F800F9" w:rsidRDefault="000D63B8" w:rsidP="00786A57">
      <w:pPr>
        <w:rPr>
          <w:rFonts w:cstheme="minorHAnsi"/>
          <w:b/>
          <w:bCs/>
          <w:sz w:val="24"/>
          <w:szCs w:val="24"/>
        </w:rPr>
      </w:pPr>
      <w:r w:rsidRPr="00F800F9">
        <w:rPr>
          <w:rFonts w:cstheme="minorHAnsi"/>
          <w:b/>
          <w:bCs/>
          <w:sz w:val="24"/>
          <w:szCs w:val="24"/>
        </w:rPr>
        <w:t>OARS</w:t>
      </w:r>
      <w:r w:rsidR="00F13581">
        <w:rPr>
          <w:rFonts w:cstheme="minorHAnsi"/>
          <w:b/>
          <w:bCs/>
          <w:noProof/>
          <w:sz w:val="24"/>
          <w:szCs w:val="24"/>
        </w:rPr>
        <w:drawing>
          <wp:inline distT="0" distB="0" distL="0" distR="0" wp14:anchorId="1FB8ECC6" wp14:editId="08C1FF45">
            <wp:extent cx="1866900" cy="1050189"/>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5348" cy="1054941"/>
                    </a:xfrm>
                    <a:prstGeom prst="rect">
                      <a:avLst/>
                    </a:prstGeom>
                  </pic:spPr>
                </pic:pic>
              </a:graphicData>
            </a:graphic>
          </wp:inline>
        </w:drawing>
      </w:r>
    </w:p>
    <w:p w14:paraId="5C6BC904" w14:textId="0034F357" w:rsidR="000D63B8" w:rsidRPr="00F800F9" w:rsidRDefault="000D63B8" w:rsidP="000D63B8">
      <w:pPr>
        <w:rPr>
          <w:rFonts w:cstheme="minorHAnsi"/>
          <w:sz w:val="24"/>
          <w:szCs w:val="24"/>
        </w:rPr>
      </w:pPr>
      <w:r w:rsidRPr="00F800F9">
        <w:rPr>
          <w:rFonts w:cstheme="minorHAnsi"/>
          <w:sz w:val="24"/>
          <w:szCs w:val="24"/>
        </w:rPr>
        <w:t xml:space="preserve">OARS is </w:t>
      </w:r>
      <w:r w:rsidR="00AC370F" w:rsidRPr="00F800F9">
        <w:rPr>
          <w:rFonts w:cstheme="minorHAnsi"/>
          <w:sz w:val="24"/>
          <w:szCs w:val="24"/>
        </w:rPr>
        <w:t>the main technique that we use throughout the four processes</w:t>
      </w:r>
      <w:r w:rsidRPr="00F800F9">
        <w:rPr>
          <w:rFonts w:cstheme="minorHAnsi"/>
          <w:sz w:val="24"/>
          <w:szCs w:val="24"/>
        </w:rPr>
        <w:t xml:space="preserve"> of Motivational Interviewing</w:t>
      </w:r>
    </w:p>
    <w:p w14:paraId="2E0B91C5" w14:textId="77777777" w:rsidR="000D63B8" w:rsidRPr="00F800F9" w:rsidRDefault="000D63B8" w:rsidP="000D63B8">
      <w:pPr>
        <w:rPr>
          <w:rFonts w:cstheme="minorHAnsi"/>
          <w:i/>
          <w:iCs/>
          <w:sz w:val="24"/>
          <w:szCs w:val="24"/>
        </w:rPr>
      </w:pPr>
      <w:r w:rsidRPr="00F800F9">
        <w:rPr>
          <w:rFonts w:cstheme="minorHAnsi"/>
          <w:b/>
          <w:bCs/>
          <w:i/>
          <w:iCs/>
          <w:sz w:val="24"/>
          <w:szCs w:val="24"/>
        </w:rPr>
        <w:t>O</w:t>
      </w:r>
      <w:r w:rsidRPr="00F800F9">
        <w:rPr>
          <w:rFonts w:cstheme="minorHAnsi"/>
          <w:i/>
          <w:iCs/>
          <w:sz w:val="24"/>
          <w:szCs w:val="24"/>
        </w:rPr>
        <w:t xml:space="preserve">pen Question </w:t>
      </w:r>
    </w:p>
    <w:p w14:paraId="0CE3FAF3" w14:textId="77777777" w:rsidR="000D63B8" w:rsidRPr="00F800F9" w:rsidRDefault="000D63B8" w:rsidP="000D63B8">
      <w:pPr>
        <w:rPr>
          <w:rFonts w:cstheme="minorHAnsi"/>
          <w:sz w:val="24"/>
          <w:szCs w:val="24"/>
        </w:rPr>
      </w:pPr>
      <w:r w:rsidRPr="00F800F9">
        <w:rPr>
          <w:rFonts w:cstheme="minorHAnsi"/>
          <w:sz w:val="24"/>
          <w:szCs w:val="24"/>
        </w:rPr>
        <w:t xml:space="preserve">Open questions are most effective when they are short and easy to understand. </w:t>
      </w:r>
    </w:p>
    <w:p w14:paraId="211F0197" w14:textId="77777777" w:rsidR="000D63B8" w:rsidRPr="00F800F9" w:rsidRDefault="000D63B8" w:rsidP="000D63B8">
      <w:pPr>
        <w:rPr>
          <w:rFonts w:cstheme="minorHAnsi"/>
          <w:i/>
          <w:iCs/>
          <w:sz w:val="24"/>
          <w:szCs w:val="24"/>
        </w:rPr>
      </w:pPr>
      <w:r w:rsidRPr="00F800F9">
        <w:rPr>
          <w:rFonts w:cstheme="minorHAnsi"/>
          <w:b/>
          <w:bCs/>
          <w:i/>
          <w:iCs/>
          <w:sz w:val="24"/>
          <w:szCs w:val="24"/>
        </w:rPr>
        <w:t>A</w:t>
      </w:r>
      <w:r w:rsidRPr="00F800F9">
        <w:rPr>
          <w:rFonts w:cstheme="minorHAnsi"/>
          <w:i/>
          <w:iCs/>
          <w:sz w:val="24"/>
          <w:szCs w:val="24"/>
        </w:rPr>
        <w:t xml:space="preserve">ffirmation </w:t>
      </w:r>
    </w:p>
    <w:p w14:paraId="31C53A3A" w14:textId="256047C6" w:rsidR="00623547" w:rsidRPr="00F800F9" w:rsidRDefault="000D63B8" w:rsidP="00623547">
      <w:pPr>
        <w:rPr>
          <w:rFonts w:cstheme="minorHAnsi"/>
          <w:sz w:val="24"/>
          <w:szCs w:val="24"/>
        </w:rPr>
      </w:pPr>
      <w:r w:rsidRPr="00F800F9">
        <w:rPr>
          <w:rFonts w:cstheme="minorHAnsi"/>
          <w:sz w:val="24"/>
          <w:szCs w:val="24"/>
        </w:rPr>
        <w:t xml:space="preserve">Affirmations can be nodding and other </w:t>
      </w:r>
      <w:r w:rsidR="00470E05" w:rsidRPr="00470E05">
        <w:rPr>
          <w:rFonts w:cstheme="minorHAnsi"/>
          <w:sz w:val="24"/>
          <w:szCs w:val="24"/>
        </w:rPr>
        <w:t>non-verbal</w:t>
      </w:r>
      <w:r w:rsidRPr="00F800F9">
        <w:rPr>
          <w:rFonts w:cstheme="minorHAnsi"/>
          <w:sz w:val="24"/>
          <w:szCs w:val="24"/>
        </w:rPr>
        <w:t xml:space="preserve"> signs to show listening. They can be </w:t>
      </w:r>
      <w:r w:rsidR="00470E05">
        <w:rPr>
          <w:rFonts w:cstheme="minorHAnsi"/>
          <w:sz w:val="24"/>
          <w:szCs w:val="24"/>
        </w:rPr>
        <w:t>about a quality of the parent/carer</w:t>
      </w:r>
      <w:r w:rsidRPr="00F800F9">
        <w:rPr>
          <w:rFonts w:cstheme="minorHAnsi"/>
          <w:sz w:val="24"/>
          <w:szCs w:val="24"/>
        </w:rPr>
        <w:t xml:space="preserve"> such as “thanks for being so honest” “you have great </w:t>
      </w:r>
      <w:r w:rsidR="001D4F43" w:rsidRPr="00F800F9">
        <w:rPr>
          <w:rFonts w:cstheme="minorHAnsi"/>
          <w:sz w:val="24"/>
          <w:szCs w:val="24"/>
        </w:rPr>
        <w:t>self-awareness</w:t>
      </w:r>
      <w:r w:rsidRPr="00F800F9">
        <w:rPr>
          <w:rFonts w:cstheme="minorHAnsi"/>
          <w:sz w:val="24"/>
          <w:szCs w:val="24"/>
        </w:rPr>
        <w:t xml:space="preserve">” </w:t>
      </w:r>
      <w:r w:rsidR="00470E05">
        <w:rPr>
          <w:rFonts w:cstheme="minorHAnsi"/>
          <w:sz w:val="24"/>
          <w:szCs w:val="24"/>
        </w:rPr>
        <w:t>“</w:t>
      </w:r>
      <w:r w:rsidRPr="00F800F9">
        <w:rPr>
          <w:rFonts w:cstheme="minorHAnsi"/>
          <w:sz w:val="24"/>
          <w:szCs w:val="24"/>
        </w:rPr>
        <w:t>being a good parent is really important to you</w:t>
      </w:r>
      <w:r w:rsidR="00623547" w:rsidRPr="00F800F9">
        <w:rPr>
          <w:rFonts w:cstheme="minorHAnsi"/>
          <w:sz w:val="24"/>
          <w:szCs w:val="24"/>
        </w:rPr>
        <w:t xml:space="preserve">” Affirmations keep a conversation strength based.  </w:t>
      </w:r>
    </w:p>
    <w:p w14:paraId="5995BA63" w14:textId="77777777" w:rsidR="000D63B8" w:rsidRPr="00F800F9" w:rsidRDefault="000D63B8" w:rsidP="000D63B8">
      <w:pPr>
        <w:rPr>
          <w:rFonts w:cstheme="minorHAnsi"/>
          <w:i/>
          <w:iCs/>
          <w:sz w:val="24"/>
          <w:szCs w:val="24"/>
        </w:rPr>
      </w:pPr>
      <w:r w:rsidRPr="00F800F9">
        <w:rPr>
          <w:rFonts w:cstheme="minorHAnsi"/>
          <w:b/>
          <w:bCs/>
          <w:i/>
          <w:iCs/>
          <w:sz w:val="24"/>
          <w:szCs w:val="24"/>
        </w:rPr>
        <w:t>R</w:t>
      </w:r>
      <w:r w:rsidRPr="00F800F9">
        <w:rPr>
          <w:rFonts w:cstheme="minorHAnsi"/>
          <w:i/>
          <w:iCs/>
          <w:sz w:val="24"/>
          <w:szCs w:val="24"/>
        </w:rPr>
        <w:t xml:space="preserve">eflection </w:t>
      </w:r>
    </w:p>
    <w:p w14:paraId="7BC34857" w14:textId="6BF72BA9" w:rsidR="00623547" w:rsidRDefault="000D63B8" w:rsidP="00623547">
      <w:pPr>
        <w:rPr>
          <w:rFonts w:cstheme="minorHAnsi"/>
          <w:sz w:val="24"/>
          <w:szCs w:val="24"/>
        </w:rPr>
      </w:pPr>
      <w:r w:rsidRPr="00F800F9">
        <w:rPr>
          <w:rFonts w:cstheme="minorHAnsi"/>
          <w:sz w:val="24"/>
          <w:szCs w:val="24"/>
        </w:rPr>
        <w:t xml:space="preserve">The way we use reflections is likely to change depending on the process we are in. In engaging a reflection demonstrates listening and helps build connection. In focusing it helps determine the direction of the conversation. Evoking is where we reflect back change talk and </w:t>
      </w:r>
      <w:r w:rsidR="003553E8">
        <w:rPr>
          <w:rFonts w:cstheme="minorHAnsi"/>
          <w:sz w:val="24"/>
          <w:szCs w:val="24"/>
        </w:rPr>
        <w:t xml:space="preserve">in </w:t>
      </w:r>
      <w:r w:rsidR="003B5227" w:rsidRPr="003B5227">
        <w:rPr>
          <w:rFonts w:cstheme="minorHAnsi"/>
          <w:sz w:val="24"/>
          <w:szCs w:val="24"/>
        </w:rPr>
        <w:t>planning,</w:t>
      </w:r>
      <w:r w:rsidRPr="00F800F9">
        <w:rPr>
          <w:rFonts w:cstheme="minorHAnsi"/>
          <w:sz w:val="24"/>
          <w:szCs w:val="24"/>
        </w:rPr>
        <w:t xml:space="preserve"> we will reflect back a person</w:t>
      </w:r>
      <w:r w:rsidR="003B5227">
        <w:rPr>
          <w:rFonts w:cstheme="minorHAnsi"/>
          <w:sz w:val="24"/>
          <w:szCs w:val="24"/>
        </w:rPr>
        <w:t>’</w:t>
      </w:r>
      <w:r w:rsidRPr="00F800F9">
        <w:rPr>
          <w:rFonts w:cstheme="minorHAnsi"/>
          <w:sz w:val="24"/>
          <w:szCs w:val="24"/>
        </w:rPr>
        <w:t xml:space="preserve">s intended actions. </w:t>
      </w:r>
      <w:r w:rsidR="00623547" w:rsidRPr="00F800F9">
        <w:rPr>
          <w:rFonts w:cstheme="minorHAnsi"/>
          <w:sz w:val="24"/>
          <w:szCs w:val="24"/>
        </w:rPr>
        <w:t xml:space="preserve">Conversations can be more effective and feel less interrogatory when we offer up around three reflections per open questions. </w:t>
      </w:r>
    </w:p>
    <w:p w14:paraId="3734EC16" w14:textId="77777777" w:rsidR="000D63B8" w:rsidRPr="00F800F9" w:rsidRDefault="000D63B8" w:rsidP="000D63B8">
      <w:pPr>
        <w:rPr>
          <w:rFonts w:cstheme="minorHAnsi"/>
          <w:i/>
          <w:iCs/>
          <w:sz w:val="24"/>
          <w:szCs w:val="24"/>
        </w:rPr>
      </w:pPr>
      <w:r w:rsidRPr="00F800F9">
        <w:rPr>
          <w:rFonts w:cstheme="minorHAnsi"/>
          <w:b/>
          <w:bCs/>
          <w:i/>
          <w:iCs/>
          <w:sz w:val="24"/>
          <w:szCs w:val="24"/>
        </w:rPr>
        <w:t>S</w:t>
      </w:r>
      <w:r w:rsidRPr="00F800F9">
        <w:rPr>
          <w:rFonts w:cstheme="minorHAnsi"/>
          <w:i/>
          <w:iCs/>
          <w:sz w:val="24"/>
          <w:szCs w:val="24"/>
        </w:rPr>
        <w:t xml:space="preserve">ummary </w:t>
      </w:r>
    </w:p>
    <w:p w14:paraId="0451DA6B" w14:textId="670D21C4" w:rsidR="000D63B8" w:rsidRDefault="000D63B8" w:rsidP="000D63B8">
      <w:pPr>
        <w:rPr>
          <w:rFonts w:cstheme="minorHAnsi"/>
          <w:sz w:val="24"/>
          <w:szCs w:val="24"/>
        </w:rPr>
      </w:pPr>
      <w:r w:rsidRPr="00F800F9">
        <w:rPr>
          <w:rFonts w:cstheme="minorHAnsi"/>
          <w:sz w:val="24"/>
          <w:szCs w:val="24"/>
        </w:rPr>
        <w:t>This gives an overview of the whole conversation</w:t>
      </w:r>
      <w:r w:rsidR="00470E05">
        <w:rPr>
          <w:rFonts w:cstheme="minorHAnsi"/>
          <w:sz w:val="24"/>
          <w:szCs w:val="24"/>
        </w:rPr>
        <w:t>. I</w:t>
      </w:r>
      <w:r w:rsidRPr="00F800F9">
        <w:rPr>
          <w:rFonts w:cstheme="minorHAnsi"/>
          <w:sz w:val="24"/>
          <w:szCs w:val="24"/>
        </w:rPr>
        <w:t xml:space="preserve">n longer conversations we may use </w:t>
      </w:r>
      <w:r w:rsidR="003B5227" w:rsidRPr="003B5227">
        <w:rPr>
          <w:rFonts w:cstheme="minorHAnsi"/>
          <w:sz w:val="24"/>
          <w:szCs w:val="24"/>
        </w:rPr>
        <w:t>several</w:t>
      </w:r>
      <w:r w:rsidRPr="00F800F9">
        <w:rPr>
          <w:rFonts w:cstheme="minorHAnsi"/>
          <w:sz w:val="24"/>
          <w:szCs w:val="24"/>
        </w:rPr>
        <w:t xml:space="preserve"> summaries as we go along. </w:t>
      </w:r>
    </w:p>
    <w:p w14:paraId="68CF2C39" w14:textId="5232F04C" w:rsidR="00756EAF" w:rsidRDefault="00756EAF" w:rsidP="000D63B8">
      <w:pPr>
        <w:rPr>
          <w:rFonts w:cstheme="minorHAnsi"/>
          <w:sz w:val="24"/>
          <w:szCs w:val="24"/>
        </w:rPr>
      </w:pPr>
      <w:r w:rsidRPr="00756EAF">
        <w:rPr>
          <w:rFonts w:cstheme="minorHAnsi"/>
          <w:noProof/>
          <w:sz w:val="24"/>
          <w:szCs w:val="24"/>
        </w:rPr>
        <mc:AlternateContent>
          <mc:Choice Requires="wps">
            <w:drawing>
              <wp:anchor distT="45720" distB="45720" distL="114300" distR="114300" simplePos="0" relativeHeight="251651072" behindDoc="0" locked="0" layoutInCell="1" allowOverlap="1" wp14:anchorId="39723CBA" wp14:editId="7D4352D1">
                <wp:simplePos x="0" y="0"/>
                <wp:positionH relativeFrom="margin">
                  <wp:align>left</wp:align>
                </wp:positionH>
                <wp:positionV relativeFrom="paragraph">
                  <wp:posOffset>64770</wp:posOffset>
                </wp:positionV>
                <wp:extent cx="5962650" cy="1404620"/>
                <wp:effectExtent l="0" t="0" r="19050" b="2349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rgbClr val="FFFFFF"/>
                        </a:solidFill>
                        <a:ln w="9525">
                          <a:solidFill>
                            <a:srgbClr val="000000"/>
                          </a:solidFill>
                          <a:miter lim="800000"/>
                          <a:headEnd/>
                          <a:tailEnd/>
                        </a:ln>
                      </wps:spPr>
                      <wps:txbx>
                        <w:txbxContent>
                          <w:p w14:paraId="0CC53150" w14:textId="53ECA710" w:rsidR="00756EAF" w:rsidRDefault="00786A57">
                            <w:r>
                              <w:rPr>
                                <w:noProof/>
                              </w:rPr>
                              <w:drawing>
                                <wp:inline distT="0" distB="0" distL="0" distR="0" wp14:anchorId="38D1EF99" wp14:editId="68E191CD">
                                  <wp:extent cx="352425" cy="352425"/>
                                  <wp:effectExtent l="0" t="0" r="9525" b="0"/>
                                  <wp:docPr id="232" name="Graphic 232"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2425" cy="352425"/>
                                          </a:xfrm>
                                          <a:prstGeom prst="rect">
                                            <a:avLst/>
                                          </a:prstGeom>
                                        </pic:spPr>
                                      </pic:pic>
                                    </a:graphicData>
                                  </a:graphic>
                                </wp:inline>
                              </w:drawing>
                            </w:r>
                            <w:r w:rsidR="00756EAF">
                              <w:t>More information on OARS here</w:t>
                            </w:r>
                          </w:p>
                          <w:p w14:paraId="57EA1DAD" w14:textId="6B73A15D" w:rsidR="00756EAF" w:rsidRDefault="00416AFA" w:rsidP="00541591">
                            <w:hyperlink r:id="rId29" w:history="1">
                              <w:r w:rsidR="00541591">
                                <w:rPr>
                                  <w:rStyle w:val="Hyperlink"/>
                                </w:rPr>
                                <w:t>OARS (cambridgetraining.org)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723CBA" id="_x0000_s1029" type="#_x0000_t202" style="position:absolute;margin-left:0;margin-top:5.1pt;width:469.5pt;height:110.6pt;z-index:2516510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">
                <v:textbox style="mso-fit-shape-to-text:t">
                  <w:txbxContent>
                    <w:p w14:paraId="0CC53150" w14:textId="53ECA710" w:rsidR="00756EAF" w:rsidRDefault="00786A57">
                      <w:r>
                        <w:rPr>
                          <w:noProof/>
                        </w:rPr>
                        <w:drawing>
                          <wp:inline distT="0" distB="0" distL="0" distR="0" wp14:anchorId="38D1EF99" wp14:editId="68E191CD">
                            <wp:extent cx="352425" cy="352425"/>
                            <wp:effectExtent l="0" t="0" r="9525" b="0"/>
                            <wp:docPr id="232" name="Graphic 232"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756EAF">
                        <w:t>More information on OARS here</w:t>
                      </w:r>
                    </w:p>
                    <w:p w14:paraId="57EA1DAD" w14:textId="6B73A15D" w:rsidR="00756EAF" w:rsidRDefault="00E756CE" w:rsidP="00541591">
                      <w:hyperlink r:id="rId30" w:history="1">
                        <w:r w:rsidR="00541591">
                          <w:rPr>
                            <w:rStyle w:val="Hyperlink"/>
                          </w:rPr>
                          <w:t>OARS (cambridgetraining.org)</w:t>
                        </w:r>
                      </w:hyperlink>
                    </w:p>
                  </w:txbxContent>
                </v:textbox>
                <w10:wrap type="square" anchorx="margin"/>
              </v:shape>
            </w:pict>
          </mc:Fallback>
        </mc:AlternateContent>
      </w:r>
    </w:p>
    <w:p w14:paraId="76DF0DF1" w14:textId="78E79ABA" w:rsidR="00FF7B72" w:rsidRDefault="000D63B8" w:rsidP="000D63B8">
      <w:pPr>
        <w:rPr>
          <w:rFonts w:cstheme="minorHAnsi"/>
          <w:b/>
          <w:bCs/>
          <w:sz w:val="24"/>
          <w:szCs w:val="24"/>
        </w:rPr>
      </w:pPr>
      <w:r w:rsidRPr="00F800F9">
        <w:rPr>
          <w:rFonts w:cstheme="minorHAnsi"/>
          <w:b/>
          <w:bCs/>
          <w:sz w:val="24"/>
          <w:szCs w:val="24"/>
        </w:rPr>
        <w:t xml:space="preserve">Ask-offer-ask </w:t>
      </w:r>
    </w:p>
    <w:p w14:paraId="1C62B8D0" w14:textId="5759AA08" w:rsidR="00FF7B72" w:rsidRDefault="00FF7B72" w:rsidP="00FF7B72">
      <w:pPr>
        <w:jc w:val="center"/>
        <w:rPr>
          <w:rFonts w:cstheme="minorHAnsi"/>
          <w:b/>
          <w:bCs/>
          <w:sz w:val="24"/>
          <w:szCs w:val="24"/>
        </w:rPr>
      </w:pPr>
      <w:r>
        <w:rPr>
          <w:rFonts w:cstheme="minorHAnsi"/>
          <w:b/>
          <w:bCs/>
          <w:noProof/>
          <w:sz w:val="24"/>
          <w:szCs w:val="24"/>
        </w:rPr>
        <w:drawing>
          <wp:inline distT="0" distB="0" distL="0" distR="0" wp14:anchorId="5DFDA86A" wp14:editId="5AF83984">
            <wp:extent cx="2065020" cy="1161639"/>
            <wp:effectExtent l="0" t="0" r="0" b="635"/>
            <wp:docPr id="16" name="Picture 1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68366" cy="1163521"/>
                    </a:xfrm>
                    <a:prstGeom prst="rect">
                      <a:avLst/>
                    </a:prstGeom>
                  </pic:spPr>
                </pic:pic>
              </a:graphicData>
            </a:graphic>
          </wp:inline>
        </w:drawing>
      </w:r>
    </w:p>
    <w:p w14:paraId="15F1D6C2" w14:textId="23D79E31" w:rsidR="000D63B8" w:rsidRDefault="004E40AB" w:rsidP="000D63B8">
      <w:pPr>
        <w:rPr>
          <w:rFonts w:cstheme="minorHAnsi"/>
          <w:sz w:val="24"/>
          <w:szCs w:val="24"/>
        </w:rPr>
      </w:pPr>
      <w:r w:rsidRPr="00FF7B72">
        <w:rPr>
          <w:rFonts w:cstheme="minorHAnsi"/>
          <w:noProof/>
          <w:sz w:val="24"/>
          <w:szCs w:val="24"/>
        </w:rPr>
        <w:lastRenderedPageBreak/>
        <mc:AlternateContent>
          <mc:Choice Requires="wps">
            <w:drawing>
              <wp:anchor distT="45720" distB="45720" distL="114300" distR="114300" simplePos="0" relativeHeight="251639808" behindDoc="0" locked="0" layoutInCell="1" allowOverlap="1" wp14:anchorId="09807370" wp14:editId="55F5957D">
                <wp:simplePos x="0" y="0"/>
                <wp:positionH relativeFrom="margin">
                  <wp:align>left</wp:align>
                </wp:positionH>
                <wp:positionV relativeFrom="paragraph">
                  <wp:posOffset>1690370</wp:posOffset>
                </wp:positionV>
                <wp:extent cx="6019800" cy="6477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47700"/>
                        </a:xfrm>
                        <a:prstGeom prst="rect">
                          <a:avLst/>
                        </a:prstGeom>
                        <a:solidFill>
                          <a:srgbClr val="FFFFFF"/>
                        </a:solidFill>
                        <a:ln w="9525">
                          <a:solidFill>
                            <a:srgbClr val="000000"/>
                          </a:solidFill>
                          <a:miter lim="800000"/>
                          <a:headEnd/>
                          <a:tailEnd/>
                        </a:ln>
                      </wps:spPr>
                      <wps:txbx>
                        <w:txbxContent>
                          <w:p w14:paraId="38846AFE" w14:textId="4DDFD07D" w:rsidR="00FF7B72" w:rsidRPr="00FA7763" w:rsidRDefault="00786A57">
                            <w:r>
                              <w:rPr>
                                <w:noProof/>
                              </w:rPr>
                              <w:drawing>
                                <wp:inline distT="0" distB="0" distL="0" distR="0" wp14:anchorId="5FD5F7AE" wp14:editId="2E8BB0BE">
                                  <wp:extent cx="352425" cy="352425"/>
                                  <wp:effectExtent l="0" t="0" r="9525" b="0"/>
                                  <wp:docPr id="233" name="Graphic 233"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2425" cy="352425"/>
                                          </a:xfrm>
                                          <a:prstGeom prst="rect">
                                            <a:avLst/>
                                          </a:prstGeom>
                                        </pic:spPr>
                                      </pic:pic>
                                    </a:graphicData>
                                  </a:graphic>
                                </wp:inline>
                              </w:drawing>
                            </w:r>
                            <w:r w:rsidR="00FF7B72" w:rsidRPr="00FA7763">
                              <w:rPr>
                                <w:rFonts w:cstheme="minorHAnsi"/>
                              </w:rPr>
                              <w:t xml:space="preserve">More information on this technique </w:t>
                            </w:r>
                            <w:hyperlink r:id="rId32" w:history="1">
                              <w:r w:rsidR="009109D1" w:rsidRPr="00127F05">
                                <w:rPr>
                                  <w:rStyle w:val="Hyperlink"/>
                                  <w:rFonts w:cstheme="minorHAnsi"/>
                                </w:rPr>
                                <w:t>https://app.cambridgetraining.org/collection/7455</w:t>
                              </w:r>
                            </w:hyperlink>
                            <w:r w:rsidR="009109D1">
                              <w:rPr>
                                <w:rFonts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07370" id="_x0000_s1030" type="#_x0000_t202" style="position:absolute;margin-left:0;margin-top:133.1pt;width:474pt;height:51pt;z-index:251639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">
                <v:textbox>
                  <w:txbxContent>
                    <w:p w14:paraId="38846AFE" w14:textId="4DDFD07D" w:rsidR="00FF7B72" w:rsidRPr="00FA7763" w:rsidRDefault="00786A57">
                      <w:r>
                        <w:rPr>
                          <w:noProof/>
                        </w:rPr>
                        <w:drawing>
                          <wp:inline distT="0" distB="0" distL="0" distR="0" wp14:anchorId="5FD5F7AE" wp14:editId="2E8BB0BE">
                            <wp:extent cx="352425" cy="352425"/>
                            <wp:effectExtent l="0" t="0" r="9525" b="0"/>
                            <wp:docPr id="233" name="Graphic 233"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FF7B72" w:rsidRPr="00FA7763">
                        <w:rPr>
                          <w:rFonts w:cstheme="minorHAnsi"/>
                        </w:rPr>
                        <w:t xml:space="preserve">More information on this technique </w:t>
                      </w:r>
                      <w:hyperlink r:id="rId33" w:history="1">
                        <w:r w:rsidR="009109D1" w:rsidRPr="00127F05">
                          <w:rPr>
                            <w:rStyle w:val="Hyperlink"/>
                            <w:rFonts w:cstheme="minorHAnsi"/>
                          </w:rPr>
                          <w:t>https://app.cambridgetraining.org/collection/7455</w:t>
                        </w:r>
                      </w:hyperlink>
                      <w:r w:rsidR="009109D1">
                        <w:rPr>
                          <w:rFonts w:cstheme="minorHAnsi"/>
                        </w:rPr>
                        <w:t xml:space="preserve"> </w:t>
                      </w:r>
                    </w:p>
                  </w:txbxContent>
                </v:textbox>
                <w10:wrap type="square" anchorx="margin"/>
              </v:shape>
            </w:pict>
          </mc:Fallback>
        </mc:AlternateContent>
      </w:r>
      <w:r w:rsidR="000D63B8" w:rsidRPr="00F800F9">
        <w:rPr>
          <w:rFonts w:cstheme="minorHAnsi"/>
          <w:sz w:val="24"/>
          <w:szCs w:val="24"/>
        </w:rPr>
        <w:t>Where we have information</w:t>
      </w:r>
      <w:r w:rsidR="00470E05">
        <w:rPr>
          <w:rFonts w:cstheme="minorHAnsi"/>
          <w:sz w:val="24"/>
          <w:szCs w:val="24"/>
        </w:rPr>
        <w:t xml:space="preserve"> that </w:t>
      </w:r>
      <w:r w:rsidR="000D63B8" w:rsidRPr="00F800F9">
        <w:rPr>
          <w:rFonts w:cstheme="minorHAnsi"/>
          <w:sz w:val="24"/>
          <w:szCs w:val="24"/>
        </w:rPr>
        <w:t xml:space="preserve">we want to share, for example around </w:t>
      </w:r>
      <w:r w:rsidR="00075F87">
        <w:rPr>
          <w:rFonts w:cstheme="minorHAnsi"/>
          <w:sz w:val="24"/>
          <w:szCs w:val="24"/>
        </w:rPr>
        <w:t xml:space="preserve">harmful </w:t>
      </w:r>
      <w:r w:rsidR="001D4F43">
        <w:rPr>
          <w:rFonts w:cstheme="minorHAnsi"/>
          <w:sz w:val="24"/>
          <w:szCs w:val="24"/>
        </w:rPr>
        <w:t>behaviours,</w:t>
      </w:r>
      <w:r w:rsidR="000D63B8" w:rsidRPr="00F800F9">
        <w:rPr>
          <w:rFonts w:cstheme="minorHAnsi"/>
          <w:sz w:val="24"/>
          <w:szCs w:val="24"/>
        </w:rPr>
        <w:t xml:space="preserve"> we can use the ask offer ask technique to share our expertise whilst still respecting the</w:t>
      </w:r>
      <w:r w:rsidR="00470E05">
        <w:rPr>
          <w:rFonts w:cstheme="minorHAnsi"/>
          <w:sz w:val="24"/>
          <w:szCs w:val="24"/>
        </w:rPr>
        <w:t xml:space="preserve"> parent/carers</w:t>
      </w:r>
      <w:r w:rsidR="000D63B8" w:rsidRPr="00F800F9">
        <w:rPr>
          <w:rFonts w:cstheme="minorHAnsi"/>
          <w:sz w:val="24"/>
          <w:szCs w:val="24"/>
        </w:rPr>
        <w:t xml:space="preserve"> expertise in their own life. For example, “I wonder what you know about the </w:t>
      </w:r>
      <w:r w:rsidR="001D4F43">
        <w:rPr>
          <w:rFonts w:cstheme="minorHAnsi"/>
          <w:sz w:val="24"/>
          <w:szCs w:val="24"/>
        </w:rPr>
        <w:t xml:space="preserve">harm </w:t>
      </w:r>
      <w:r w:rsidR="001D4F43" w:rsidRPr="00F800F9">
        <w:rPr>
          <w:rFonts w:cstheme="minorHAnsi"/>
          <w:sz w:val="24"/>
          <w:szCs w:val="24"/>
        </w:rPr>
        <w:t>of</w:t>
      </w:r>
      <w:r w:rsidR="000D63B8" w:rsidRPr="00F800F9">
        <w:rPr>
          <w:rFonts w:cstheme="minorHAnsi"/>
          <w:sz w:val="24"/>
          <w:szCs w:val="24"/>
        </w:rPr>
        <w:t xml:space="preserve"> drinking in front of your children” if the parent/carer knows </w:t>
      </w:r>
      <w:r w:rsidR="001D4F43" w:rsidRPr="00F800F9">
        <w:rPr>
          <w:rFonts w:cstheme="minorHAnsi"/>
          <w:sz w:val="24"/>
          <w:szCs w:val="24"/>
        </w:rPr>
        <w:t>what</w:t>
      </w:r>
      <w:r w:rsidR="00075F87">
        <w:rPr>
          <w:rFonts w:cstheme="minorHAnsi"/>
          <w:sz w:val="24"/>
          <w:szCs w:val="24"/>
        </w:rPr>
        <w:t xml:space="preserve"> these </w:t>
      </w:r>
      <w:r w:rsidR="001D4F43">
        <w:rPr>
          <w:rFonts w:cstheme="minorHAnsi"/>
          <w:sz w:val="24"/>
          <w:szCs w:val="24"/>
        </w:rPr>
        <w:t>are,</w:t>
      </w:r>
      <w:r w:rsidR="000D63B8" w:rsidRPr="00F800F9">
        <w:rPr>
          <w:rFonts w:cstheme="minorHAnsi"/>
          <w:sz w:val="24"/>
          <w:szCs w:val="24"/>
        </w:rPr>
        <w:t xml:space="preserve"> we don’t need to add more. If they don’t</w:t>
      </w:r>
      <w:r w:rsidR="00470E05">
        <w:rPr>
          <w:rFonts w:cstheme="minorHAnsi"/>
          <w:sz w:val="24"/>
          <w:szCs w:val="24"/>
        </w:rPr>
        <w:t xml:space="preserve">, </w:t>
      </w:r>
      <w:r w:rsidR="000D63B8" w:rsidRPr="00F800F9">
        <w:rPr>
          <w:rFonts w:cstheme="minorHAnsi"/>
          <w:sz w:val="24"/>
          <w:szCs w:val="24"/>
        </w:rPr>
        <w:t xml:space="preserve">we can either tell them our concerns or preferably ask their permission before sharing ours. Once we have shared, we ask them a question such as “what do you think?’ or “how are you feeling about that?” </w:t>
      </w:r>
    </w:p>
    <w:p w14:paraId="0C8B0921" w14:textId="1E8EB174" w:rsidR="00FF7B72" w:rsidRDefault="00FF7B72" w:rsidP="000D63B8">
      <w:pPr>
        <w:rPr>
          <w:rFonts w:cstheme="minorHAnsi"/>
          <w:sz w:val="24"/>
          <w:szCs w:val="24"/>
        </w:rPr>
      </w:pPr>
    </w:p>
    <w:p w14:paraId="4830B340" w14:textId="01E04C39" w:rsidR="005A2B83" w:rsidRPr="004E40AB" w:rsidRDefault="005A2B83" w:rsidP="000D63B8">
      <w:pPr>
        <w:rPr>
          <w:rFonts w:cstheme="minorHAnsi"/>
          <w:b/>
          <w:bCs/>
          <w:sz w:val="28"/>
          <w:szCs w:val="28"/>
        </w:rPr>
      </w:pPr>
      <w:r w:rsidRPr="004E40AB">
        <w:rPr>
          <w:rFonts w:cstheme="minorHAnsi"/>
          <w:b/>
          <w:bCs/>
          <w:sz w:val="28"/>
          <w:szCs w:val="28"/>
        </w:rPr>
        <w:t xml:space="preserve">The </w:t>
      </w:r>
      <w:r w:rsidR="008A65ED" w:rsidRPr="004E40AB">
        <w:rPr>
          <w:rFonts w:cstheme="minorHAnsi"/>
          <w:b/>
          <w:bCs/>
          <w:sz w:val="28"/>
          <w:szCs w:val="28"/>
        </w:rPr>
        <w:t>P</w:t>
      </w:r>
      <w:r w:rsidRPr="004E40AB">
        <w:rPr>
          <w:rFonts w:cstheme="minorHAnsi"/>
          <w:b/>
          <w:bCs/>
          <w:sz w:val="28"/>
          <w:szCs w:val="28"/>
        </w:rPr>
        <w:t>rinciples</w:t>
      </w:r>
    </w:p>
    <w:p w14:paraId="2237BB87" w14:textId="77777777" w:rsidR="00FF7B72" w:rsidRDefault="00FF7B72" w:rsidP="000D63B8">
      <w:pPr>
        <w:rPr>
          <w:rFonts w:cstheme="minorHAnsi"/>
          <w:b/>
          <w:bCs/>
          <w:sz w:val="24"/>
          <w:szCs w:val="24"/>
        </w:rPr>
      </w:pPr>
    </w:p>
    <w:p w14:paraId="6CE95619" w14:textId="07AB177B" w:rsidR="00FF7B72" w:rsidRDefault="00FF7B72" w:rsidP="00F800F9">
      <w:pPr>
        <w:jc w:val="center"/>
        <w:rPr>
          <w:rFonts w:cstheme="minorHAnsi"/>
          <w:b/>
          <w:bCs/>
          <w:sz w:val="24"/>
          <w:szCs w:val="24"/>
        </w:rPr>
      </w:pPr>
      <w:r>
        <w:rPr>
          <w:rFonts w:cstheme="minorHAnsi"/>
          <w:b/>
          <w:bCs/>
          <w:noProof/>
          <w:sz w:val="24"/>
          <w:szCs w:val="24"/>
        </w:rPr>
        <w:drawing>
          <wp:inline distT="0" distB="0" distL="0" distR="0" wp14:anchorId="49B0754B" wp14:editId="255C44A5">
            <wp:extent cx="2522220" cy="10871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31730" cy="1091223"/>
                    </a:xfrm>
                    <a:prstGeom prst="rect">
                      <a:avLst/>
                    </a:prstGeom>
                  </pic:spPr>
                </pic:pic>
              </a:graphicData>
            </a:graphic>
          </wp:inline>
        </w:drawing>
      </w:r>
    </w:p>
    <w:p w14:paraId="5DF9F6EF" w14:textId="2FC872A1" w:rsidR="00FF7B72" w:rsidRDefault="00FF7B72" w:rsidP="000D63B8">
      <w:pPr>
        <w:rPr>
          <w:rFonts w:cstheme="minorHAnsi"/>
          <w:b/>
          <w:bCs/>
          <w:sz w:val="24"/>
          <w:szCs w:val="24"/>
        </w:rPr>
      </w:pPr>
    </w:p>
    <w:p w14:paraId="260D5D63" w14:textId="77777777" w:rsidR="00AC370F" w:rsidRPr="00F800F9" w:rsidRDefault="00AC370F" w:rsidP="00AC370F">
      <w:pPr>
        <w:rPr>
          <w:rFonts w:cstheme="minorHAnsi"/>
          <w:b/>
          <w:bCs/>
          <w:sz w:val="24"/>
          <w:szCs w:val="24"/>
        </w:rPr>
      </w:pPr>
      <w:r w:rsidRPr="00F800F9">
        <w:rPr>
          <w:rFonts w:cstheme="minorHAnsi"/>
          <w:b/>
          <w:bCs/>
          <w:sz w:val="24"/>
          <w:szCs w:val="24"/>
        </w:rPr>
        <w:t xml:space="preserve">Roll with Resistance and Avoid Argument </w:t>
      </w:r>
    </w:p>
    <w:p w14:paraId="69C4586F" w14:textId="4551516D" w:rsidR="00AC370F" w:rsidRPr="00F800F9" w:rsidRDefault="00AC370F" w:rsidP="00AC370F">
      <w:pPr>
        <w:rPr>
          <w:rFonts w:cstheme="minorHAnsi"/>
          <w:sz w:val="24"/>
          <w:szCs w:val="24"/>
        </w:rPr>
      </w:pPr>
      <w:r w:rsidRPr="00F800F9">
        <w:rPr>
          <w:rFonts w:cstheme="minorHAnsi"/>
          <w:sz w:val="24"/>
          <w:szCs w:val="24"/>
        </w:rPr>
        <w:t>In Motivational Skills we acknowledge that parents may feel active resistance and can exhibit this is many</w:t>
      </w:r>
      <w:r w:rsidR="00470E05">
        <w:rPr>
          <w:rFonts w:cstheme="minorHAnsi"/>
          <w:sz w:val="24"/>
          <w:szCs w:val="24"/>
        </w:rPr>
        <w:t xml:space="preserve"> </w:t>
      </w:r>
      <w:r w:rsidRPr="00F800F9">
        <w:rPr>
          <w:rFonts w:cstheme="minorHAnsi"/>
          <w:sz w:val="24"/>
          <w:szCs w:val="24"/>
        </w:rPr>
        <w:t>ways. If we argue, for example by asking them to calm down, we are likely to escalate the situation. If we listen to what we are being told through the resistance</w:t>
      </w:r>
      <w:r w:rsidR="00470E05">
        <w:rPr>
          <w:rFonts w:cstheme="minorHAnsi"/>
          <w:sz w:val="24"/>
          <w:szCs w:val="24"/>
        </w:rPr>
        <w:t xml:space="preserve">, </w:t>
      </w:r>
      <w:r w:rsidRPr="00F800F9">
        <w:rPr>
          <w:rFonts w:cstheme="minorHAnsi"/>
          <w:sz w:val="24"/>
          <w:szCs w:val="24"/>
        </w:rPr>
        <w:t xml:space="preserve">we can offer empathy and acceptance for how the person is feeling. </w:t>
      </w:r>
    </w:p>
    <w:p w14:paraId="2E7E6BAD" w14:textId="77777777" w:rsidR="004E40AB" w:rsidRDefault="004E40AB" w:rsidP="00026085">
      <w:pPr>
        <w:rPr>
          <w:b/>
          <w:bCs/>
          <w:sz w:val="24"/>
          <w:szCs w:val="24"/>
        </w:rPr>
      </w:pPr>
    </w:p>
    <w:p w14:paraId="60F40FDF" w14:textId="77777777" w:rsidR="004E40AB" w:rsidRDefault="004E40AB" w:rsidP="00026085">
      <w:pPr>
        <w:rPr>
          <w:b/>
          <w:bCs/>
          <w:sz w:val="24"/>
          <w:szCs w:val="24"/>
        </w:rPr>
      </w:pPr>
    </w:p>
    <w:p w14:paraId="04A4C50F" w14:textId="42F58B76" w:rsidR="00026085" w:rsidRPr="00F800F9" w:rsidRDefault="00026085" w:rsidP="00026085">
      <w:pPr>
        <w:rPr>
          <w:b/>
          <w:bCs/>
          <w:sz w:val="24"/>
          <w:szCs w:val="24"/>
        </w:rPr>
      </w:pPr>
      <w:r w:rsidRPr="00F800F9">
        <w:rPr>
          <w:b/>
          <w:bCs/>
          <w:sz w:val="24"/>
          <w:szCs w:val="24"/>
        </w:rPr>
        <w:t xml:space="preserve">Developing Discrepancies </w:t>
      </w:r>
    </w:p>
    <w:p w14:paraId="402876BD" w14:textId="7E196352" w:rsidR="00026085" w:rsidRDefault="00026085" w:rsidP="00026085">
      <w:pPr>
        <w:rPr>
          <w:sz w:val="24"/>
          <w:szCs w:val="24"/>
        </w:rPr>
      </w:pPr>
      <w:r w:rsidRPr="00026085">
        <w:rPr>
          <w:sz w:val="24"/>
          <w:szCs w:val="24"/>
        </w:rPr>
        <w:t>This is the process of looking at the gap between what the parent/carers life looks like and what they want it to look like. Sometimes a person will be very clear about</w:t>
      </w:r>
      <w:r w:rsidR="00FF7B72">
        <w:rPr>
          <w:sz w:val="24"/>
          <w:szCs w:val="24"/>
        </w:rPr>
        <w:t xml:space="preserve"> this</w:t>
      </w:r>
      <w:r w:rsidRPr="00026085">
        <w:rPr>
          <w:sz w:val="24"/>
          <w:szCs w:val="24"/>
        </w:rPr>
        <w:t xml:space="preserve"> gap and </w:t>
      </w:r>
      <w:r w:rsidR="00FF7B72">
        <w:rPr>
          <w:sz w:val="24"/>
          <w:szCs w:val="24"/>
        </w:rPr>
        <w:t>sometimes we will need to do more work to help them think about what is important for them and what</w:t>
      </w:r>
      <w:r w:rsidR="00470E05">
        <w:rPr>
          <w:sz w:val="24"/>
          <w:szCs w:val="24"/>
        </w:rPr>
        <w:t xml:space="preserve"> </w:t>
      </w:r>
      <w:r w:rsidR="00FF7B72">
        <w:rPr>
          <w:sz w:val="24"/>
          <w:szCs w:val="24"/>
        </w:rPr>
        <w:t xml:space="preserve">their </w:t>
      </w:r>
      <w:r w:rsidR="00470E05">
        <w:rPr>
          <w:sz w:val="24"/>
          <w:szCs w:val="24"/>
        </w:rPr>
        <w:t xml:space="preserve">life </w:t>
      </w:r>
      <w:r w:rsidR="00470E05" w:rsidRPr="00F800F9">
        <w:rPr>
          <w:i/>
          <w:iCs/>
          <w:sz w:val="24"/>
          <w:szCs w:val="24"/>
        </w:rPr>
        <w:t>could</w:t>
      </w:r>
      <w:r w:rsidR="00470E05">
        <w:rPr>
          <w:sz w:val="24"/>
          <w:szCs w:val="24"/>
        </w:rPr>
        <w:t xml:space="preserve"> be. </w:t>
      </w:r>
      <w:r w:rsidR="00FF7B72">
        <w:rPr>
          <w:sz w:val="24"/>
          <w:szCs w:val="24"/>
        </w:rPr>
        <w:t xml:space="preserve"> There is more detail on how to work with discrepancy in module 3. </w:t>
      </w:r>
    </w:p>
    <w:p w14:paraId="63FF3122" w14:textId="71EB5F84" w:rsidR="00FF7B72" w:rsidRPr="00F800F9" w:rsidRDefault="00FF7B72" w:rsidP="00026085">
      <w:pPr>
        <w:rPr>
          <w:b/>
          <w:bCs/>
          <w:sz w:val="24"/>
          <w:szCs w:val="24"/>
        </w:rPr>
      </w:pPr>
      <w:r w:rsidRPr="00F800F9">
        <w:rPr>
          <w:b/>
          <w:bCs/>
          <w:sz w:val="24"/>
          <w:szCs w:val="24"/>
        </w:rPr>
        <w:t>Supporting Self Efficacy/responsibility</w:t>
      </w:r>
    </w:p>
    <w:p w14:paraId="6DBC3E91" w14:textId="3AC18E7F" w:rsidR="00FF7B72" w:rsidRPr="00026085" w:rsidRDefault="00FF7B72" w:rsidP="00026085">
      <w:pPr>
        <w:rPr>
          <w:sz w:val="24"/>
          <w:szCs w:val="24"/>
        </w:rPr>
      </w:pPr>
      <w:r>
        <w:rPr>
          <w:sz w:val="24"/>
          <w:szCs w:val="24"/>
        </w:rPr>
        <w:t xml:space="preserve">We want to help people to have their own agency, to believe that they can live their own lives. We might need to be aware of our own desire to fix, </w:t>
      </w:r>
      <w:r w:rsidR="00756EAF">
        <w:rPr>
          <w:sz w:val="24"/>
          <w:szCs w:val="24"/>
        </w:rPr>
        <w:t xml:space="preserve">to rescue or use our ‘righting reflex’ where we tell the person what they should do. </w:t>
      </w:r>
      <w:r>
        <w:rPr>
          <w:sz w:val="24"/>
          <w:szCs w:val="24"/>
        </w:rPr>
        <w:t xml:space="preserve"> </w:t>
      </w:r>
      <w:r w:rsidR="00470E05">
        <w:rPr>
          <w:sz w:val="24"/>
          <w:szCs w:val="24"/>
        </w:rPr>
        <w:t>Where</w:t>
      </w:r>
      <w:r w:rsidR="00075F87">
        <w:rPr>
          <w:sz w:val="24"/>
          <w:szCs w:val="24"/>
        </w:rPr>
        <w:t xml:space="preserve"> significant harm for the child</w:t>
      </w:r>
      <w:r w:rsidR="00470E05">
        <w:rPr>
          <w:sz w:val="24"/>
          <w:szCs w:val="24"/>
        </w:rPr>
        <w:t xml:space="preserve"> mean</w:t>
      </w:r>
      <w:r w:rsidR="00075F87">
        <w:rPr>
          <w:sz w:val="24"/>
          <w:szCs w:val="24"/>
        </w:rPr>
        <w:t>s</w:t>
      </w:r>
      <w:r w:rsidR="00470E05">
        <w:rPr>
          <w:sz w:val="24"/>
          <w:szCs w:val="24"/>
        </w:rPr>
        <w:t xml:space="preserve"> we have to tell a parent/carer what to do, an awareness of the impact of this on their self-efficacy and sense of agency is useful. </w:t>
      </w:r>
    </w:p>
    <w:p w14:paraId="202389DF" w14:textId="7218FC35" w:rsidR="00B835F1" w:rsidRPr="00FA7763" w:rsidRDefault="00786A57" w:rsidP="008C48FD">
      <w:pPr>
        <w:rPr>
          <w:rFonts w:cstheme="minorHAnsi"/>
          <w:sz w:val="24"/>
          <w:szCs w:val="24"/>
        </w:rPr>
      </w:pPr>
      <w:bookmarkStart w:id="23" w:name="_Hlk125360517"/>
      <w:r>
        <w:rPr>
          <w:noProof/>
        </w:rPr>
        <w:lastRenderedPageBreak/>
        <w:drawing>
          <wp:inline distT="0" distB="0" distL="0" distR="0" wp14:anchorId="79F2DAE5" wp14:editId="74C482A4">
            <wp:extent cx="352425" cy="352425"/>
            <wp:effectExtent l="0" t="0" r="9525" b="0"/>
            <wp:docPr id="54" name="Graphic 54"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2425" cy="352425"/>
                    </a:xfrm>
                    <a:prstGeom prst="rect">
                      <a:avLst/>
                    </a:prstGeom>
                  </pic:spPr>
                </pic:pic>
              </a:graphicData>
            </a:graphic>
          </wp:inline>
        </w:drawing>
      </w:r>
      <w:hyperlink r:id="rId35" w:history="1">
        <w:r w:rsidR="00FD38E6" w:rsidRPr="00F800F9">
          <w:rPr>
            <w:rStyle w:val="Hyperlink"/>
            <w:rFonts w:cstheme="minorHAnsi"/>
            <w:sz w:val="24"/>
            <w:szCs w:val="24"/>
          </w:rPr>
          <w:t>https://app.cambridgetraining.org/collection/7456</w:t>
        </w:r>
      </w:hyperlink>
      <w:r w:rsidR="00FD38E6" w:rsidRPr="00F800F9">
        <w:rPr>
          <w:rFonts w:cstheme="minorHAnsi"/>
          <w:color w:val="FF0000"/>
          <w:sz w:val="24"/>
          <w:szCs w:val="24"/>
        </w:rPr>
        <w:t xml:space="preserve"> </w:t>
      </w:r>
      <w:r w:rsidR="00FD38E6" w:rsidRPr="00FA7763">
        <w:rPr>
          <w:rFonts w:cstheme="minorHAnsi"/>
          <w:sz w:val="24"/>
          <w:szCs w:val="24"/>
        </w:rPr>
        <w:t xml:space="preserve">(also available on secure resources page of the </w:t>
      </w:r>
      <w:r w:rsidR="00FA7763">
        <w:rPr>
          <w:rFonts w:cstheme="minorHAnsi"/>
          <w:sz w:val="24"/>
          <w:szCs w:val="24"/>
        </w:rPr>
        <w:t>C</w:t>
      </w:r>
      <w:r w:rsidR="00900AA3">
        <w:rPr>
          <w:rFonts w:cstheme="minorHAnsi"/>
          <w:sz w:val="24"/>
          <w:szCs w:val="24"/>
        </w:rPr>
        <w:t>F</w:t>
      </w:r>
      <w:r w:rsidR="00FA7763">
        <w:rPr>
          <w:rFonts w:cstheme="minorHAnsi"/>
          <w:sz w:val="24"/>
          <w:szCs w:val="24"/>
        </w:rPr>
        <w:t xml:space="preserve">FSP </w:t>
      </w:r>
      <w:r w:rsidR="00FD38E6" w:rsidRPr="00FA7763">
        <w:rPr>
          <w:rFonts w:cstheme="minorHAnsi"/>
          <w:sz w:val="24"/>
          <w:szCs w:val="24"/>
        </w:rPr>
        <w:t>website)</w:t>
      </w:r>
    </w:p>
    <w:p w14:paraId="1DC8B9DC" w14:textId="21622A89" w:rsidR="00121EEE" w:rsidRPr="00FA7763" w:rsidRDefault="003255E2" w:rsidP="008C48FD">
      <w:pPr>
        <w:rPr>
          <w:rFonts w:cstheme="minorHAnsi"/>
          <w:color w:val="4472C4" w:themeColor="accent1"/>
          <w:sz w:val="24"/>
          <w:szCs w:val="24"/>
        </w:rPr>
      </w:pPr>
      <w:r>
        <w:rPr>
          <w:noProof/>
        </w:rPr>
        <w:drawing>
          <wp:inline distT="0" distB="0" distL="0" distR="0" wp14:anchorId="4E0694FF" wp14:editId="6D8EE28F">
            <wp:extent cx="352425" cy="352425"/>
            <wp:effectExtent l="0" t="0" r="9525" b="0"/>
            <wp:docPr id="55" name="Graphic 55"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2425" cy="352425"/>
                    </a:xfrm>
                    <a:prstGeom prst="rect">
                      <a:avLst/>
                    </a:prstGeom>
                  </pic:spPr>
                </pic:pic>
              </a:graphicData>
            </a:graphic>
          </wp:inline>
        </w:drawing>
      </w:r>
      <w:r w:rsidR="00121EEE" w:rsidRPr="00FA7763">
        <w:rPr>
          <w:rFonts w:cstheme="minorHAnsi"/>
          <w:sz w:val="24"/>
          <w:szCs w:val="24"/>
        </w:rPr>
        <w:t>A Tool</w:t>
      </w:r>
      <w:r w:rsidR="008C439A">
        <w:rPr>
          <w:rFonts w:cstheme="minorHAnsi"/>
          <w:sz w:val="24"/>
          <w:szCs w:val="24"/>
        </w:rPr>
        <w:t>k</w:t>
      </w:r>
      <w:r w:rsidR="00121EEE" w:rsidRPr="00FA7763">
        <w:rPr>
          <w:rFonts w:cstheme="minorHAnsi"/>
          <w:sz w:val="24"/>
          <w:szCs w:val="24"/>
        </w:rPr>
        <w:t>it of Motivation Skills</w:t>
      </w:r>
      <w:r w:rsidR="008D785D" w:rsidRPr="00FA7763">
        <w:rPr>
          <w:rFonts w:cstheme="minorHAnsi"/>
          <w:sz w:val="24"/>
          <w:szCs w:val="24"/>
        </w:rPr>
        <w:t xml:space="preserve"> – Fuller Taylor Wilson  </w:t>
      </w:r>
      <w:hyperlink r:id="rId36" w:history="1">
        <w:r w:rsidR="008D785D" w:rsidRPr="00FA7763">
          <w:rPr>
            <w:rStyle w:val="Hyperlink"/>
            <w:rFonts w:cstheme="minorHAnsi"/>
            <w:color w:val="4472C4" w:themeColor="accent1"/>
            <w:sz w:val="24"/>
            <w:szCs w:val="24"/>
          </w:rPr>
          <w:t>https://bcs.wiley.com/he-bcs/Booksindex&amp;bcsId=11526&amp;itemId=1118510291</w:t>
        </w:r>
      </w:hyperlink>
      <w:r w:rsidR="008D785D" w:rsidRPr="00FA7763">
        <w:rPr>
          <w:rFonts w:cstheme="minorHAnsi"/>
          <w:color w:val="4472C4" w:themeColor="accent1"/>
          <w:sz w:val="24"/>
          <w:szCs w:val="24"/>
        </w:rPr>
        <w:t xml:space="preserve"> </w:t>
      </w:r>
    </w:p>
    <w:bookmarkEnd w:id="23"/>
    <w:p w14:paraId="671907CB" w14:textId="77777777" w:rsidR="008A65ED" w:rsidRDefault="008A65ED" w:rsidP="008C48FD">
      <w:pPr>
        <w:pStyle w:val="Heading2"/>
        <w:rPr>
          <w:rFonts w:asciiTheme="minorHAnsi" w:hAnsiTheme="minorHAnsi" w:cstheme="minorHAnsi"/>
          <w:b/>
          <w:bCs/>
        </w:rPr>
      </w:pPr>
    </w:p>
    <w:p w14:paraId="47D65E45" w14:textId="59B09A37" w:rsidR="005B666B" w:rsidRPr="00A96A25" w:rsidRDefault="005B666B" w:rsidP="00A96A25">
      <w:pPr>
        <w:pStyle w:val="Heading3"/>
        <w:rPr>
          <w:b/>
          <w:bCs/>
        </w:rPr>
      </w:pPr>
      <w:bookmarkStart w:id="24" w:name="_Toc134522414"/>
      <w:r w:rsidRPr="00A96A25">
        <w:rPr>
          <w:b/>
          <w:bCs/>
        </w:rPr>
        <w:t xml:space="preserve">Sharing </w:t>
      </w:r>
      <w:r w:rsidR="00095574" w:rsidRPr="00A96A25">
        <w:rPr>
          <w:b/>
          <w:bCs/>
        </w:rPr>
        <w:t xml:space="preserve">of records </w:t>
      </w:r>
      <w:r w:rsidRPr="00A96A25">
        <w:rPr>
          <w:b/>
          <w:bCs/>
        </w:rPr>
        <w:t>with families</w:t>
      </w:r>
      <w:bookmarkEnd w:id="24"/>
      <w:r w:rsidRPr="00A96A25">
        <w:rPr>
          <w:b/>
          <w:bCs/>
        </w:rPr>
        <w:t xml:space="preserve"> </w:t>
      </w:r>
    </w:p>
    <w:p w14:paraId="6B2D1F91" w14:textId="77777777" w:rsidR="003F3887" w:rsidRPr="003F3887" w:rsidRDefault="003F3887" w:rsidP="00F800F9"/>
    <w:p w14:paraId="71A19FC9" w14:textId="5DA8F9CD" w:rsidR="00826C3B" w:rsidRPr="003553E8" w:rsidRDefault="00F3281E" w:rsidP="008C48FD">
      <w:pPr>
        <w:rPr>
          <w:rFonts w:cstheme="minorHAnsi"/>
          <w:sz w:val="24"/>
          <w:szCs w:val="24"/>
        </w:rPr>
      </w:pPr>
      <w:r w:rsidRPr="003553E8">
        <w:rPr>
          <w:rFonts w:cstheme="minorHAnsi"/>
          <w:sz w:val="24"/>
          <w:szCs w:val="24"/>
        </w:rPr>
        <w:t xml:space="preserve">The Family Programme is a </w:t>
      </w:r>
      <w:r w:rsidR="00734BBF" w:rsidRPr="003553E8">
        <w:rPr>
          <w:rFonts w:cstheme="minorHAnsi"/>
          <w:sz w:val="24"/>
          <w:szCs w:val="24"/>
        </w:rPr>
        <w:t>collaboration</w:t>
      </w:r>
      <w:r w:rsidRPr="003553E8">
        <w:rPr>
          <w:rFonts w:cstheme="minorHAnsi"/>
          <w:sz w:val="24"/>
          <w:szCs w:val="24"/>
        </w:rPr>
        <w:t xml:space="preserve"> with parents and therefore sharing of information and records is important for transparency. </w:t>
      </w:r>
      <w:r w:rsidR="005B666B" w:rsidRPr="003553E8">
        <w:rPr>
          <w:rFonts w:cstheme="minorHAnsi"/>
          <w:sz w:val="24"/>
          <w:szCs w:val="24"/>
        </w:rPr>
        <w:t xml:space="preserve">As the </w:t>
      </w:r>
      <w:r w:rsidR="00095574" w:rsidRPr="003553E8">
        <w:rPr>
          <w:rFonts w:cstheme="minorHAnsi"/>
          <w:sz w:val="24"/>
          <w:szCs w:val="24"/>
        </w:rPr>
        <w:t>F</w:t>
      </w:r>
      <w:r w:rsidR="005B666B" w:rsidRPr="003553E8">
        <w:rPr>
          <w:rFonts w:cstheme="minorHAnsi"/>
          <w:sz w:val="24"/>
          <w:szCs w:val="24"/>
        </w:rPr>
        <w:t xml:space="preserve">amily </w:t>
      </w:r>
      <w:r w:rsidR="00095574" w:rsidRPr="003553E8">
        <w:rPr>
          <w:rFonts w:cstheme="minorHAnsi"/>
          <w:sz w:val="24"/>
          <w:szCs w:val="24"/>
        </w:rPr>
        <w:t>P</w:t>
      </w:r>
      <w:r w:rsidR="005B666B" w:rsidRPr="003553E8">
        <w:rPr>
          <w:rFonts w:cstheme="minorHAnsi"/>
          <w:sz w:val="24"/>
          <w:szCs w:val="24"/>
        </w:rPr>
        <w:t>rogramme is undertake</w:t>
      </w:r>
      <w:r w:rsidR="009B1792" w:rsidRPr="003553E8">
        <w:rPr>
          <w:rFonts w:cstheme="minorHAnsi"/>
          <w:sz w:val="24"/>
          <w:szCs w:val="24"/>
        </w:rPr>
        <w:t>n</w:t>
      </w:r>
      <w:r w:rsidR="005B666B" w:rsidRPr="003553E8">
        <w:rPr>
          <w:rFonts w:cstheme="minorHAnsi"/>
          <w:sz w:val="24"/>
          <w:szCs w:val="24"/>
        </w:rPr>
        <w:t xml:space="preserve"> with the family</w:t>
      </w:r>
      <w:r w:rsidRPr="003553E8">
        <w:rPr>
          <w:rFonts w:cstheme="minorHAnsi"/>
          <w:sz w:val="24"/>
          <w:szCs w:val="24"/>
        </w:rPr>
        <w:t>,</w:t>
      </w:r>
      <w:r w:rsidR="005B666B" w:rsidRPr="003553E8">
        <w:rPr>
          <w:rFonts w:cstheme="minorHAnsi"/>
          <w:sz w:val="24"/>
          <w:szCs w:val="24"/>
        </w:rPr>
        <w:t xml:space="preserve"> sharing of the modules should be</w:t>
      </w:r>
      <w:r w:rsidRPr="003553E8">
        <w:rPr>
          <w:rFonts w:cstheme="minorHAnsi"/>
          <w:sz w:val="24"/>
          <w:szCs w:val="24"/>
        </w:rPr>
        <w:t xml:space="preserve"> done</w:t>
      </w:r>
      <w:r w:rsidR="005B666B" w:rsidRPr="003553E8">
        <w:rPr>
          <w:rFonts w:cstheme="minorHAnsi"/>
          <w:sz w:val="24"/>
          <w:szCs w:val="24"/>
        </w:rPr>
        <w:t xml:space="preserve"> regularly and in line with what has been agreed. </w:t>
      </w:r>
      <w:r w:rsidRPr="003553E8">
        <w:rPr>
          <w:rFonts w:cstheme="minorHAnsi"/>
          <w:sz w:val="24"/>
          <w:szCs w:val="24"/>
        </w:rPr>
        <w:t>This also enables the practitioner to show and praise changes made and think with the family about why if this has not been the case.</w:t>
      </w:r>
      <w:r w:rsidRPr="003553E8">
        <w:rPr>
          <w:rFonts w:cstheme="minorHAnsi"/>
          <w:color w:val="70AD47" w:themeColor="accent6"/>
          <w:sz w:val="24"/>
          <w:szCs w:val="24"/>
        </w:rPr>
        <w:t xml:space="preserve"> </w:t>
      </w:r>
      <w:r w:rsidR="00095574" w:rsidRPr="003553E8">
        <w:rPr>
          <w:rFonts w:cstheme="minorHAnsi"/>
          <w:sz w:val="24"/>
          <w:szCs w:val="24"/>
        </w:rPr>
        <w:t>F</w:t>
      </w:r>
      <w:r w:rsidR="00826C3B" w:rsidRPr="003553E8">
        <w:rPr>
          <w:rFonts w:cstheme="minorHAnsi"/>
          <w:sz w:val="24"/>
          <w:szCs w:val="24"/>
        </w:rPr>
        <w:t xml:space="preserve">eedback on even a tiny achievement is </w:t>
      </w:r>
      <w:r w:rsidR="00095574" w:rsidRPr="003553E8">
        <w:rPr>
          <w:rFonts w:cstheme="minorHAnsi"/>
          <w:sz w:val="24"/>
          <w:szCs w:val="24"/>
        </w:rPr>
        <w:t xml:space="preserve">important </w:t>
      </w:r>
      <w:r w:rsidR="00826C3B" w:rsidRPr="003553E8">
        <w:rPr>
          <w:rFonts w:cstheme="minorHAnsi"/>
          <w:sz w:val="24"/>
          <w:szCs w:val="24"/>
        </w:rPr>
        <w:t xml:space="preserve">and </w:t>
      </w:r>
      <w:r w:rsidR="00095574" w:rsidRPr="003553E8">
        <w:rPr>
          <w:rFonts w:cstheme="minorHAnsi"/>
          <w:sz w:val="24"/>
          <w:szCs w:val="24"/>
        </w:rPr>
        <w:t xml:space="preserve">can </w:t>
      </w:r>
      <w:r w:rsidR="00826C3B" w:rsidRPr="003553E8">
        <w:rPr>
          <w:rFonts w:cstheme="minorHAnsi"/>
          <w:sz w:val="24"/>
          <w:szCs w:val="24"/>
        </w:rPr>
        <w:t>empower</w:t>
      </w:r>
      <w:r w:rsidR="00095574" w:rsidRPr="003553E8">
        <w:rPr>
          <w:rFonts w:cstheme="minorHAnsi"/>
          <w:sz w:val="24"/>
          <w:szCs w:val="24"/>
        </w:rPr>
        <w:t xml:space="preserve"> parents to make further changes </w:t>
      </w:r>
    </w:p>
    <w:p w14:paraId="06D292C2" w14:textId="77777777" w:rsidR="003F3887" w:rsidRDefault="003F3887" w:rsidP="008C48FD">
      <w:pPr>
        <w:pStyle w:val="Heading2"/>
        <w:rPr>
          <w:rFonts w:asciiTheme="minorHAnsi" w:hAnsiTheme="minorHAnsi" w:cstheme="minorHAnsi"/>
          <w:b/>
          <w:bCs/>
        </w:rPr>
      </w:pPr>
    </w:p>
    <w:p w14:paraId="1CA3D698" w14:textId="1B0E189A" w:rsidR="00091E2C" w:rsidRPr="00A96A25" w:rsidRDefault="00471C50" w:rsidP="00A96A25">
      <w:pPr>
        <w:pStyle w:val="Heading3"/>
        <w:rPr>
          <w:b/>
          <w:bCs/>
        </w:rPr>
      </w:pPr>
      <w:bookmarkStart w:id="25" w:name="_Toc134522415"/>
      <w:r w:rsidRPr="00A96A25">
        <w:rPr>
          <w:b/>
          <w:bCs/>
        </w:rPr>
        <w:t>Language</w:t>
      </w:r>
      <w:bookmarkEnd w:id="25"/>
      <w:r w:rsidRPr="00A96A25">
        <w:rPr>
          <w:b/>
          <w:bCs/>
        </w:rPr>
        <w:t xml:space="preserve"> </w:t>
      </w:r>
    </w:p>
    <w:p w14:paraId="322ADE0A" w14:textId="77777777" w:rsidR="003F3887" w:rsidRPr="003F3887" w:rsidRDefault="003F3887" w:rsidP="00F800F9"/>
    <w:p w14:paraId="2EDCCD35" w14:textId="5C64AE79" w:rsidR="00471C50" w:rsidRPr="003553E8" w:rsidRDefault="0004485D" w:rsidP="008C48FD">
      <w:pPr>
        <w:rPr>
          <w:rFonts w:eastAsia="Times New Roman" w:cstheme="minorHAnsi"/>
          <w:sz w:val="24"/>
          <w:szCs w:val="24"/>
          <w:lang w:eastAsia="en-GB"/>
        </w:rPr>
      </w:pPr>
      <w:r w:rsidRPr="003553E8">
        <w:rPr>
          <w:rFonts w:cstheme="minorHAnsi"/>
          <w:sz w:val="24"/>
          <w:szCs w:val="24"/>
        </w:rPr>
        <w:t>Language is important in whatever we do</w:t>
      </w:r>
      <w:r w:rsidR="008C48FD" w:rsidRPr="003553E8">
        <w:rPr>
          <w:rFonts w:cstheme="minorHAnsi"/>
          <w:sz w:val="24"/>
          <w:szCs w:val="24"/>
        </w:rPr>
        <w:t xml:space="preserve"> </w:t>
      </w:r>
      <w:r w:rsidR="00CF2913" w:rsidRPr="003553E8">
        <w:rPr>
          <w:rFonts w:cstheme="minorHAnsi"/>
          <w:sz w:val="24"/>
          <w:szCs w:val="24"/>
        </w:rPr>
        <w:t>and</w:t>
      </w:r>
      <w:r w:rsidR="008C48FD" w:rsidRPr="003553E8">
        <w:rPr>
          <w:rFonts w:cstheme="minorHAnsi"/>
          <w:sz w:val="24"/>
          <w:szCs w:val="24"/>
        </w:rPr>
        <w:t xml:space="preserve"> our use of it evolves over time</w:t>
      </w:r>
      <w:r w:rsidRPr="003553E8">
        <w:rPr>
          <w:rFonts w:cstheme="minorHAnsi"/>
          <w:sz w:val="24"/>
          <w:szCs w:val="24"/>
        </w:rPr>
        <w:t xml:space="preserve">. </w:t>
      </w:r>
      <w:r w:rsidR="008C48FD" w:rsidRPr="003553E8">
        <w:rPr>
          <w:rFonts w:cstheme="minorHAnsi"/>
          <w:sz w:val="24"/>
          <w:szCs w:val="24"/>
        </w:rPr>
        <w:t>W</w:t>
      </w:r>
      <w:r w:rsidRPr="003553E8">
        <w:rPr>
          <w:rFonts w:cstheme="minorHAnsi"/>
          <w:sz w:val="24"/>
          <w:szCs w:val="24"/>
        </w:rPr>
        <w:t xml:space="preserve">ords and </w:t>
      </w:r>
      <w:r w:rsidR="008C48FD" w:rsidRPr="003553E8">
        <w:rPr>
          <w:rFonts w:cstheme="minorHAnsi"/>
          <w:sz w:val="24"/>
          <w:szCs w:val="24"/>
        </w:rPr>
        <w:t>phrases</w:t>
      </w:r>
      <w:r w:rsidRPr="003553E8">
        <w:rPr>
          <w:rFonts w:cstheme="minorHAnsi"/>
          <w:sz w:val="24"/>
          <w:szCs w:val="24"/>
        </w:rPr>
        <w:t xml:space="preserve"> </w:t>
      </w:r>
      <w:r w:rsidR="008C48FD" w:rsidRPr="003553E8">
        <w:rPr>
          <w:rFonts w:cstheme="minorHAnsi"/>
          <w:sz w:val="24"/>
          <w:szCs w:val="24"/>
        </w:rPr>
        <w:t xml:space="preserve">that we may have used in the past </w:t>
      </w:r>
      <w:r w:rsidR="00EF2D17" w:rsidRPr="003553E8">
        <w:rPr>
          <w:rFonts w:cstheme="minorHAnsi"/>
          <w:sz w:val="24"/>
          <w:szCs w:val="24"/>
        </w:rPr>
        <w:t>can</w:t>
      </w:r>
      <w:r w:rsidR="006A6939" w:rsidRPr="003553E8">
        <w:rPr>
          <w:rFonts w:cstheme="minorHAnsi"/>
          <w:sz w:val="24"/>
          <w:szCs w:val="24"/>
        </w:rPr>
        <w:t xml:space="preserve"> now</w:t>
      </w:r>
      <w:r w:rsidR="00EF2D17" w:rsidRPr="003553E8">
        <w:rPr>
          <w:rFonts w:cstheme="minorHAnsi"/>
          <w:sz w:val="24"/>
          <w:szCs w:val="24"/>
        </w:rPr>
        <w:t xml:space="preserve"> be</w:t>
      </w:r>
      <w:r w:rsidR="008C48FD" w:rsidRPr="003553E8">
        <w:rPr>
          <w:rFonts w:cstheme="minorHAnsi"/>
          <w:sz w:val="24"/>
          <w:szCs w:val="24"/>
        </w:rPr>
        <w:t xml:space="preserve"> considered </w:t>
      </w:r>
      <w:r w:rsidRPr="003553E8">
        <w:rPr>
          <w:rFonts w:cstheme="minorHAnsi"/>
          <w:sz w:val="24"/>
          <w:szCs w:val="24"/>
        </w:rPr>
        <w:t>as being insulting and derogative towards groups</w:t>
      </w:r>
      <w:r w:rsidR="00C62E5C" w:rsidRPr="003553E8">
        <w:rPr>
          <w:rFonts w:cstheme="minorHAnsi"/>
          <w:sz w:val="24"/>
          <w:szCs w:val="24"/>
        </w:rPr>
        <w:t xml:space="preserve"> of people </w:t>
      </w:r>
      <w:r w:rsidRPr="003553E8">
        <w:rPr>
          <w:rFonts w:cstheme="minorHAnsi"/>
          <w:sz w:val="24"/>
          <w:szCs w:val="24"/>
        </w:rPr>
        <w:t xml:space="preserve">within our society. The same is happening with </w:t>
      </w:r>
      <w:r w:rsidR="006A6939" w:rsidRPr="003553E8">
        <w:rPr>
          <w:rFonts w:cstheme="minorHAnsi"/>
          <w:sz w:val="24"/>
          <w:szCs w:val="24"/>
        </w:rPr>
        <w:t xml:space="preserve">the commonly used language of </w:t>
      </w:r>
      <w:r w:rsidRPr="003553E8">
        <w:rPr>
          <w:rFonts w:cstheme="minorHAnsi"/>
          <w:sz w:val="24"/>
          <w:szCs w:val="24"/>
        </w:rPr>
        <w:t xml:space="preserve">social work. </w:t>
      </w:r>
      <w:bookmarkStart w:id="26" w:name="_Hlk122594654"/>
      <w:r w:rsidRPr="003553E8">
        <w:rPr>
          <w:rFonts w:cstheme="minorHAnsi"/>
          <w:sz w:val="24"/>
          <w:szCs w:val="24"/>
        </w:rPr>
        <w:t xml:space="preserve">We </w:t>
      </w:r>
      <w:r w:rsidR="008C48FD" w:rsidRPr="003553E8">
        <w:rPr>
          <w:rFonts w:cstheme="minorHAnsi"/>
          <w:sz w:val="24"/>
          <w:szCs w:val="24"/>
        </w:rPr>
        <w:t xml:space="preserve">may have </w:t>
      </w:r>
      <w:r w:rsidR="009B1792" w:rsidRPr="003553E8">
        <w:rPr>
          <w:rFonts w:cstheme="minorHAnsi"/>
          <w:sz w:val="24"/>
          <w:szCs w:val="24"/>
        </w:rPr>
        <w:t>adopted the</w:t>
      </w:r>
      <w:r w:rsidRPr="003553E8">
        <w:rPr>
          <w:rFonts w:cstheme="minorHAnsi"/>
          <w:sz w:val="24"/>
          <w:szCs w:val="24"/>
        </w:rPr>
        <w:t xml:space="preserve"> use </w:t>
      </w:r>
      <w:r w:rsidR="009B1792" w:rsidRPr="003553E8">
        <w:rPr>
          <w:rFonts w:cstheme="minorHAnsi"/>
          <w:sz w:val="24"/>
          <w:szCs w:val="24"/>
        </w:rPr>
        <w:t xml:space="preserve">of </w:t>
      </w:r>
      <w:r w:rsidRPr="003553E8">
        <w:rPr>
          <w:rFonts w:cstheme="minorHAnsi"/>
          <w:sz w:val="24"/>
          <w:szCs w:val="24"/>
        </w:rPr>
        <w:t>certain words and ph</w:t>
      </w:r>
      <w:r w:rsidR="009B1792" w:rsidRPr="003553E8">
        <w:rPr>
          <w:rFonts w:cstheme="minorHAnsi"/>
          <w:sz w:val="24"/>
          <w:szCs w:val="24"/>
        </w:rPr>
        <w:t>r</w:t>
      </w:r>
      <w:r w:rsidRPr="003553E8">
        <w:rPr>
          <w:rFonts w:cstheme="minorHAnsi"/>
          <w:sz w:val="24"/>
          <w:szCs w:val="24"/>
        </w:rPr>
        <w:t>ases</w:t>
      </w:r>
      <w:r w:rsidR="009B1792" w:rsidRPr="003553E8">
        <w:rPr>
          <w:rFonts w:cstheme="minorHAnsi"/>
          <w:sz w:val="24"/>
          <w:szCs w:val="24"/>
        </w:rPr>
        <w:t>,</w:t>
      </w:r>
      <w:r w:rsidRPr="003553E8">
        <w:rPr>
          <w:rFonts w:cstheme="minorHAnsi"/>
          <w:sz w:val="24"/>
          <w:szCs w:val="24"/>
        </w:rPr>
        <w:t xml:space="preserve"> without really thinking about what they convey and how they may be interpreted and viewed by both children and families who are on the receiving end or are reading their </w:t>
      </w:r>
      <w:r w:rsidR="006A6939" w:rsidRPr="003553E8">
        <w:rPr>
          <w:rFonts w:cstheme="minorHAnsi"/>
          <w:sz w:val="24"/>
          <w:szCs w:val="24"/>
        </w:rPr>
        <w:t xml:space="preserve">reports and </w:t>
      </w:r>
      <w:r w:rsidRPr="003553E8">
        <w:rPr>
          <w:rFonts w:cstheme="minorHAnsi"/>
          <w:sz w:val="24"/>
          <w:szCs w:val="24"/>
        </w:rPr>
        <w:t xml:space="preserve">files. </w:t>
      </w:r>
      <w:r w:rsidR="00471C50" w:rsidRPr="003553E8">
        <w:rPr>
          <w:rFonts w:eastAsia="Calibri" w:cstheme="minorHAnsi"/>
          <w:kern w:val="24"/>
          <w:sz w:val="24"/>
          <w:szCs w:val="24"/>
          <w:lang w:eastAsia="en-GB"/>
        </w:rPr>
        <w:t xml:space="preserve">If we value and believe in collaboration and partnership with </w:t>
      </w:r>
      <w:r w:rsidR="00DA3351" w:rsidRPr="003553E8">
        <w:rPr>
          <w:rFonts w:eastAsia="Calibri" w:cstheme="minorHAnsi"/>
          <w:kern w:val="24"/>
          <w:sz w:val="24"/>
          <w:szCs w:val="24"/>
          <w:lang w:eastAsia="en-GB"/>
        </w:rPr>
        <w:t>families,</w:t>
      </w:r>
      <w:r w:rsidRPr="003553E8">
        <w:rPr>
          <w:rFonts w:eastAsia="Calibri" w:cstheme="minorHAnsi"/>
          <w:kern w:val="24"/>
          <w:sz w:val="24"/>
          <w:szCs w:val="24"/>
          <w:lang w:eastAsia="en-GB"/>
        </w:rPr>
        <w:t xml:space="preserve"> we need to formulate conversations that are inclusive and </w:t>
      </w:r>
      <w:r w:rsidR="003F0216" w:rsidRPr="003553E8">
        <w:rPr>
          <w:rFonts w:eastAsia="Calibri" w:cstheme="minorHAnsi"/>
          <w:kern w:val="24"/>
          <w:sz w:val="24"/>
          <w:szCs w:val="24"/>
          <w:lang w:eastAsia="en-GB"/>
        </w:rPr>
        <w:t>engaging</w:t>
      </w:r>
      <w:r w:rsidR="008C48FD" w:rsidRPr="003553E8">
        <w:rPr>
          <w:rFonts w:eastAsia="Calibri" w:cstheme="minorHAnsi"/>
          <w:kern w:val="24"/>
          <w:sz w:val="24"/>
          <w:szCs w:val="24"/>
          <w:lang w:eastAsia="en-GB"/>
        </w:rPr>
        <w:t xml:space="preserve"> and our recording needs to reflect this</w:t>
      </w:r>
      <w:r w:rsidR="003F0216" w:rsidRPr="003553E8">
        <w:rPr>
          <w:rFonts w:eastAsia="Calibri" w:cstheme="minorHAnsi"/>
          <w:kern w:val="24"/>
          <w:sz w:val="24"/>
          <w:szCs w:val="24"/>
          <w:lang w:eastAsia="en-GB"/>
        </w:rPr>
        <w:t>.</w:t>
      </w:r>
    </w:p>
    <w:bookmarkEnd w:id="26"/>
    <w:p w14:paraId="50468520" w14:textId="53C5698F" w:rsidR="00471C50" w:rsidRPr="003553E8" w:rsidRDefault="008C48FD" w:rsidP="008C48FD">
      <w:pPr>
        <w:tabs>
          <w:tab w:val="left" w:pos="720"/>
        </w:tabs>
        <w:spacing w:line="256" w:lineRule="auto"/>
        <w:contextualSpacing/>
        <w:rPr>
          <w:rFonts w:eastAsia="Times New Roman" w:cstheme="minorHAnsi"/>
          <w:sz w:val="24"/>
          <w:szCs w:val="24"/>
          <w:lang w:eastAsia="en-GB"/>
        </w:rPr>
      </w:pPr>
      <w:r w:rsidRPr="003553E8">
        <w:rPr>
          <w:rFonts w:eastAsia="Calibri" w:cstheme="minorHAnsi"/>
          <w:kern w:val="24"/>
          <w:sz w:val="24"/>
          <w:szCs w:val="24"/>
          <w:lang w:eastAsia="en-GB"/>
        </w:rPr>
        <w:t>L</w:t>
      </w:r>
      <w:r w:rsidR="00471C50" w:rsidRPr="003553E8">
        <w:rPr>
          <w:rFonts w:eastAsia="Calibri" w:cstheme="minorHAnsi"/>
          <w:kern w:val="24"/>
          <w:sz w:val="24"/>
          <w:szCs w:val="24"/>
          <w:lang w:eastAsia="en-GB"/>
        </w:rPr>
        <w:t xml:space="preserve">abelling </w:t>
      </w:r>
      <w:r w:rsidRPr="003553E8">
        <w:rPr>
          <w:rFonts w:eastAsia="Calibri" w:cstheme="minorHAnsi"/>
          <w:kern w:val="24"/>
          <w:sz w:val="24"/>
          <w:szCs w:val="24"/>
          <w:lang w:eastAsia="en-GB"/>
        </w:rPr>
        <w:t>mothers as</w:t>
      </w:r>
      <w:r w:rsidR="00471C50" w:rsidRPr="003553E8">
        <w:rPr>
          <w:rFonts w:eastAsia="Calibri" w:cstheme="minorHAnsi"/>
          <w:kern w:val="24"/>
          <w:sz w:val="24"/>
          <w:szCs w:val="24"/>
          <w:lang w:eastAsia="en-GB"/>
        </w:rPr>
        <w:t xml:space="preserve"> </w:t>
      </w:r>
      <w:r w:rsidR="003F0216" w:rsidRPr="003553E8">
        <w:rPr>
          <w:rFonts w:eastAsia="Calibri" w:cstheme="minorHAnsi"/>
          <w:kern w:val="24"/>
          <w:sz w:val="24"/>
          <w:szCs w:val="24"/>
          <w:lang w:eastAsia="en-GB"/>
        </w:rPr>
        <w:t>“failing to protect”</w:t>
      </w:r>
      <w:r w:rsidRPr="003553E8">
        <w:rPr>
          <w:rFonts w:eastAsia="Calibri" w:cstheme="minorHAnsi"/>
          <w:kern w:val="24"/>
          <w:sz w:val="24"/>
          <w:szCs w:val="24"/>
          <w:lang w:eastAsia="en-GB"/>
        </w:rPr>
        <w:t xml:space="preserve"> when they remain in an abusive </w:t>
      </w:r>
      <w:r w:rsidR="00E217CF" w:rsidRPr="003553E8">
        <w:rPr>
          <w:rFonts w:eastAsia="Calibri" w:cstheme="minorHAnsi"/>
          <w:kern w:val="24"/>
          <w:sz w:val="24"/>
          <w:szCs w:val="24"/>
          <w:lang w:eastAsia="en-GB"/>
        </w:rPr>
        <w:t>relationship or</w:t>
      </w:r>
      <w:r w:rsidRPr="003553E8">
        <w:rPr>
          <w:rFonts w:eastAsia="Calibri" w:cstheme="minorHAnsi"/>
          <w:kern w:val="24"/>
          <w:sz w:val="24"/>
          <w:szCs w:val="24"/>
          <w:lang w:eastAsia="en-GB"/>
        </w:rPr>
        <w:t xml:space="preserve"> saying that</w:t>
      </w:r>
      <w:r w:rsidR="00E217CF" w:rsidRPr="003553E8">
        <w:rPr>
          <w:rFonts w:eastAsia="Calibri" w:cstheme="minorHAnsi"/>
          <w:kern w:val="24"/>
          <w:sz w:val="24"/>
          <w:szCs w:val="24"/>
          <w:lang w:eastAsia="en-GB"/>
        </w:rPr>
        <w:t xml:space="preserve"> parents are</w:t>
      </w:r>
      <w:r w:rsidR="003F0216" w:rsidRPr="003553E8">
        <w:rPr>
          <w:rFonts w:eastAsia="Calibri" w:cstheme="minorHAnsi"/>
          <w:kern w:val="24"/>
          <w:sz w:val="24"/>
          <w:szCs w:val="24"/>
          <w:lang w:eastAsia="en-GB"/>
        </w:rPr>
        <w:t xml:space="preserve"> “hostile” </w:t>
      </w:r>
      <w:r w:rsidR="00E217CF" w:rsidRPr="003553E8">
        <w:rPr>
          <w:rFonts w:eastAsia="Calibri" w:cstheme="minorHAnsi"/>
          <w:kern w:val="24"/>
          <w:sz w:val="24"/>
          <w:szCs w:val="24"/>
          <w:lang w:eastAsia="en-GB"/>
        </w:rPr>
        <w:t>or</w:t>
      </w:r>
      <w:r w:rsidR="003F0216" w:rsidRPr="003553E8">
        <w:rPr>
          <w:rFonts w:eastAsia="Calibri" w:cstheme="minorHAnsi"/>
          <w:kern w:val="24"/>
          <w:sz w:val="24"/>
          <w:szCs w:val="24"/>
          <w:lang w:eastAsia="en-GB"/>
        </w:rPr>
        <w:t xml:space="preserve"> “avoidant”, when </w:t>
      </w:r>
      <w:r w:rsidR="00471C50" w:rsidRPr="003553E8">
        <w:rPr>
          <w:rFonts w:eastAsia="Calibri" w:cstheme="minorHAnsi"/>
          <w:kern w:val="24"/>
          <w:sz w:val="24"/>
          <w:szCs w:val="24"/>
          <w:lang w:eastAsia="en-GB"/>
        </w:rPr>
        <w:t xml:space="preserve">not attending meetings, or not speaking to us, </w:t>
      </w:r>
      <w:r w:rsidR="003F0216" w:rsidRPr="003553E8">
        <w:rPr>
          <w:rFonts w:eastAsia="Calibri" w:cstheme="minorHAnsi"/>
          <w:kern w:val="24"/>
          <w:sz w:val="24"/>
          <w:szCs w:val="24"/>
          <w:lang w:eastAsia="en-GB"/>
        </w:rPr>
        <w:t xml:space="preserve">is unhelpful and unlikely to assist in generating the engagement we need for them to want to make changes in their behaviours that will enable children to </w:t>
      </w:r>
      <w:r w:rsidR="00DA3351" w:rsidRPr="003553E8">
        <w:rPr>
          <w:rFonts w:eastAsia="Calibri" w:cstheme="minorHAnsi"/>
          <w:kern w:val="24"/>
          <w:sz w:val="24"/>
          <w:szCs w:val="24"/>
          <w:lang w:eastAsia="en-GB"/>
        </w:rPr>
        <w:t xml:space="preserve">be </w:t>
      </w:r>
      <w:r w:rsidR="003F0216" w:rsidRPr="003553E8">
        <w:rPr>
          <w:rFonts w:eastAsia="Calibri" w:cstheme="minorHAnsi"/>
          <w:kern w:val="24"/>
          <w:sz w:val="24"/>
          <w:szCs w:val="24"/>
          <w:lang w:eastAsia="en-GB"/>
        </w:rPr>
        <w:t xml:space="preserve">cared for within their </w:t>
      </w:r>
      <w:r w:rsidR="006A6939" w:rsidRPr="003553E8">
        <w:rPr>
          <w:rFonts w:eastAsia="Calibri" w:cstheme="minorHAnsi"/>
          <w:kern w:val="24"/>
          <w:sz w:val="24"/>
          <w:szCs w:val="24"/>
          <w:lang w:eastAsia="en-GB"/>
        </w:rPr>
        <w:t>family</w:t>
      </w:r>
      <w:r w:rsidR="003F0216" w:rsidRPr="003553E8">
        <w:rPr>
          <w:rFonts w:eastAsia="Calibri" w:cstheme="minorHAnsi"/>
          <w:kern w:val="24"/>
          <w:sz w:val="24"/>
          <w:szCs w:val="24"/>
          <w:lang w:eastAsia="en-GB"/>
        </w:rPr>
        <w:t>. The onus is on the practitioner to</w:t>
      </w:r>
      <w:r w:rsidR="00471C50" w:rsidRPr="003553E8">
        <w:rPr>
          <w:rFonts w:eastAsia="Calibri" w:cstheme="minorHAnsi"/>
          <w:kern w:val="24"/>
          <w:sz w:val="24"/>
          <w:szCs w:val="24"/>
          <w:lang w:eastAsia="en-GB"/>
        </w:rPr>
        <w:t xml:space="preserve"> use </w:t>
      </w:r>
      <w:r w:rsidR="003F0216" w:rsidRPr="003553E8">
        <w:rPr>
          <w:rFonts w:eastAsia="Calibri" w:cstheme="minorHAnsi"/>
          <w:kern w:val="24"/>
          <w:sz w:val="24"/>
          <w:szCs w:val="24"/>
          <w:lang w:eastAsia="en-GB"/>
        </w:rPr>
        <w:t>their</w:t>
      </w:r>
      <w:r w:rsidR="00471C50" w:rsidRPr="003553E8">
        <w:rPr>
          <w:rFonts w:eastAsia="Calibri" w:cstheme="minorHAnsi"/>
          <w:kern w:val="24"/>
          <w:sz w:val="24"/>
          <w:szCs w:val="24"/>
          <w:lang w:eastAsia="en-GB"/>
        </w:rPr>
        <w:t xml:space="preserve"> </w:t>
      </w:r>
      <w:r w:rsidR="00DA3351" w:rsidRPr="003553E8">
        <w:rPr>
          <w:rFonts w:eastAsia="Calibri" w:cstheme="minorHAnsi"/>
          <w:kern w:val="24"/>
          <w:sz w:val="24"/>
          <w:szCs w:val="24"/>
          <w:lang w:eastAsia="en-GB"/>
        </w:rPr>
        <w:t>skills</w:t>
      </w:r>
      <w:r w:rsidR="00E217CF" w:rsidRPr="003553E8">
        <w:rPr>
          <w:rFonts w:eastAsia="Calibri" w:cstheme="minorHAnsi"/>
          <w:kern w:val="24"/>
          <w:sz w:val="24"/>
          <w:szCs w:val="24"/>
          <w:lang w:eastAsia="en-GB"/>
        </w:rPr>
        <w:t>; and be</w:t>
      </w:r>
      <w:r w:rsidR="00471C50" w:rsidRPr="003553E8">
        <w:rPr>
          <w:rFonts w:eastAsia="Calibri" w:cstheme="minorHAnsi"/>
          <w:kern w:val="24"/>
          <w:sz w:val="24"/>
          <w:szCs w:val="24"/>
          <w:lang w:eastAsia="en-GB"/>
        </w:rPr>
        <w:t xml:space="preserve"> persistent and creative in the different ways </w:t>
      </w:r>
      <w:r w:rsidR="003F0216" w:rsidRPr="003553E8">
        <w:rPr>
          <w:rFonts w:eastAsia="Calibri" w:cstheme="minorHAnsi"/>
          <w:kern w:val="24"/>
          <w:sz w:val="24"/>
          <w:szCs w:val="24"/>
          <w:lang w:eastAsia="en-GB"/>
        </w:rPr>
        <w:t>they</w:t>
      </w:r>
      <w:r w:rsidR="00471C50" w:rsidRPr="003553E8">
        <w:rPr>
          <w:rFonts w:eastAsia="Calibri" w:cstheme="minorHAnsi"/>
          <w:kern w:val="24"/>
          <w:sz w:val="24"/>
          <w:szCs w:val="24"/>
          <w:lang w:eastAsia="en-GB"/>
        </w:rPr>
        <w:t xml:space="preserve"> try to understand resistance and engage people effectively</w:t>
      </w:r>
      <w:r w:rsidR="003F0216" w:rsidRPr="003553E8">
        <w:rPr>
          <w:rFonts w:eastAsia="Calibri" w:cstheme="minorHAnsi"/>
          <w:kern w:val="24"/>
          <w:sz w:val="24"/>
          <w:szCs w:val="24"/>
          <w:lang w:eastAsia="en-GB"/>
        </w:rPr>
        <w:t xml:space="preserve">. </w:t>
      </w:r>
      <w:r w:rsidR="003C143B" w:rsidRPr="003553E8">
        <w:rPr>
          <w:rFonts w:eastAsia="Calibri" w:cstheme="minorHAnsi"/>
          <w:kern w:val="24"/>
          <w:sz w:val="24"/>
          <w:szCs w:val="24"/>
          <w:lang w:eastAsia="en-GB"/>
        </w:rPr>
        <w:t xml:space="preserve">Using </w:t>
      </w:r>
      <w:r w:rsidR="003F0216" w:rsidRPr="00F800F9">
        <w:rPr>
          <w:rFonts w:eastAsia="Calibri" w:cstheme="minorHAnsi"/>
          <w:kern w:val="24"/>
          <w:sz w:val="24"/>
          <w:szCs w:val="24"/>
          <w:lang w:eastAsia="en-GB"/>
        </w:rPr>
        <w:t xml:space="preserve">Motivational </w:t>
      </w:r>
      <w:r w:rsidR="003C143B" w:rsidRPr="00F800F9">
        <w:rPr>
          <w:rFonts w:eastAsia="Calibri" w:cstheme="minorHAnsi"/>
          <w:kern w:val="24"/>
          <w:sz w:val="24"/>
          <w:szCs w:val="24"/>
          <w:lang w:eastAsia="en-GB"/>
        </w:rPr>
        <w:t xml:space="preserve">Skills </w:t>
      </w:r>
      <w:r w:rsidR="003F0216" w:rsidRPr="00F800F9">
        <w:rPr>
          <w:rFonts w:eastAsia="Calibri" w:cstheme="minorHAnsi"/>
          <w:kern w:val="24"/>
          <w:sz w:val="24"/>
          <w:szCs w:val="24"/>
          <w:lang w:eastAsia="en-GB"/>
        </w:rPr>
        <w:t xml:space="preserve">helps us </w:t>
      </w:r>
      <w:r w:rsidR="00DA3351" w:rsidRPr="00F800F9">
        <w:rPr>
          <w:rFonts w:eastAsia="Calibri" w:cstheme="minorHAnsi"/>
          <w:kern w:val="24"/>
          <w:sz w:val="24"/>
          <w:szCs w:val="24"/>
          <w:lang w:eastAsia="en-GB"/>
        </w:rPr>
        <w:t>develop</w:t>
      </w:r>
      <w:r w:rsidR="003F0216" w:rsidRPr="00F800F9">
        <w:rPr>
          <w:rFonts w:eastAsia="Calibri" w:cstheme="minorHAnsi"/>
          <w:kern w:val="24"/>
          <w:sz w:val="24"/>
          <w:szCs w:val="24"/>
          <w:lang w:eastAsia="en-GB"/>
        </w:rPr>
        <w:t xml:space="preserve"> a different style of communication </w:t>
      </w:r>
      <w:r w:rsidR="00DA3351" w:rsidRPr="00F800F9">
        <w:rPr>
          <w:rFonts w:eastAsia="Calibri" w:cstheme="minorHAnsi"/>
          <w:kern w:val="24"/>
          <w:sz w:val="24"/>
          <w:szCs w:val="24"/>
          <w:lang w:eastAsia="en-GB"/>
        </w:rPr>
        <w:t>that</w:t>
      </w:r>
      <w:r w:rsidR="003F0216" w:rsidRPr="00F800F9">
        <w:rPr>
          <w:rFonts w:eastAsia="Calibri" w:cstheme="minorHAnsi"/>
          <w:kern w:val="24"/>
          <w:sz w:val="24"/>
          <w:szCs w:val="24"/>
          <w:lang w:eastAsia="en-GB"/>
        </w:rPr>
        <w:t xml:space="preserve"> prevents us asserting and </w:t>
      </w:r>
      <w:r w:rsidR="00AC370F" w:rsidRPr="00F800F9">
        <w:rPr>
          <w:rFonts w:eastAsia="Calibri" w:cstheme="minorHAnsi"/>
          <w:kern w:val="24"/>
          <w:sz w:val="24"/>
          <w:szCs w:val="24"/>
          <w:lang w:eastAsia="en-GB"/>
        </w:rPr>
        <w:t xml:space="preserve">potentially </w:t>
      </w:r>
      <w:r w:rsidR="003F0216" w:rsidRPr="00F800F9">
        <w:rPr>
          <w:rFonts w:eastAsia="Calibri" w:cstheme="minorHAnsi"/>
          <w:kern w:val="24"/>
          <w:sz w:val="24"/>
          <w:szCs w:val="24"/>
          <w:lang w:eastAsia="en-GB"/>
        </w:rPr>
        <w:t xml:space="preserve">abusing our power </w:t>
      </w:r>
      <w:r w:rsidR="00DA3351" w:rsidRPr="00F800F9">
        <w:rPr>
          <w:rFonts w:eastAsia="Calibri" w:cstheme="minorHAnsi"/>
          <w:kern w:val="24"/>
          <w:sz w:val="24"/>
          <w:szCs w:val="24"/>
          <w:lang w:eastAsia="en-GB"/>
        </w:rPr>
        <w:t>to get the family to do what we determine is needed</w:t>
      </w:r>
      <w:r w:rsidR="003F0216" w:rsidRPr="00F800F9">
        <w:rPr>
          <w:rFonts w:eastAsia="Calibri" w:cstheme="minorHAnsi"/>
          <w:kern w:val="24"/>
          <w:sz w:val="24"/>
          <w:szCs w:val="24"/>
          <w:lang w:eastAsia="en-GB"/>
        </w:rPr>
        <w:t xml:space="preserve">. </w:t>
      </w:r>
    </w:p>
    <w:p w14:paraId="49A8FCB7" w14:textId="0E11CE55" w:rsidR="00075F87" w:rsidRDefault="00FF70CB" w:rsidP="008C48FD">
      <w:pPr>
        <w:rPr>
          <w:rFonts w:cstheme="minorHAnsi"/>
          <w:sz w:val="24"/>
          <w:szCs w:val="24"/>
        </w:rPr>
      </w:pPr>
      <w:r>
        <w:rPr>
          <w:noProof/>
        </w:rPr>
        <w:drawing>
          <wp:inline distT="0" distB="0" distL="0" distR="0" wp14:anchorId="10388CF2" wp14:editId="6483C800">
            <wp:extent cx="314325" cy="314325"/>
            <wp:effectExtent l="0" t="0" r="9525" b="9525"/>
            <wp:docPr id="42" name="Graphic 42"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Lin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325" cy="314325"/>
                    </a:xfrm>
                    <a:prstGeom prst="rect">
                      <a:avLst/>
                    </a:prstGeom>
                  </pic:spPr>
                </pic:pic>
              </a:graphicData>
            </a:graphic>
          </wp:inline>
        </w:drawing>
      </w:r>
      <w:r w:rsidRPr="00FF70CB">
        <w:rPr>
          <w:rFonts w:cstheme="minorHAnsi"/>
          <w:sz w:val="24"/>
          <w:szCs w:val="24"/>
        </w:rPr>
        <w:t>Language guidance</w:t>
      </w:r>
      <w:r w:rsidR="00075F87" w:rsidRPr="00FF70CB">
        <w:rPr>
          <w:rFonts w:cstheme="minorHAnsi"/>
          <w:sz w:val="24"/>
          <w:szCs w:val="24"/>
        </w:rPr>
        <w:t xml:space="preserve"> </w:t>
      </w:r>
      <w:r w:rsidR="00BE6A7D" w:rsidRPr="00FF70CB">
        <w:rPr>
          <w:rFonts w:cstheme="minorHAnsi"/>
          <w:sz w:val="24"/>
          <w:szCs w:val="24"/>
        </w:rPr>
        <w:t xml:space="preserve">if </w:t>
      </w:r>
      <w:r w:rsidR="00390B40" w:rsidRPr="00FF70CB">
        <w:rPr>
          <w:rFonts w:cstheme="minorHAnsi"/>
          <w:sz w:val="24"/>
          <w:szCs w:val="24"/>
        </w:rPr>
        <w:t>available</w:t>
      </w:r>
    </w:p>
    <w:p w14:paraId="5C255111" w14:textId="2FA9EF99" w:rsidR="004E40AB" w:rsidRDefault="004E40AB" w:rsidP="008C48FD">
      <w:pPr>
        <w:rPr>
          <w:rFonts w:cstheme="minorHAnsi"/>
          <w:sz w:val="24"/>
          <w:szCs w:val="24"/>
        </w:rPr>
      </w:pPr>
    </w:p>
    <w:p w14:paraId="25598020" w14:textId="7595004C" w:rsidR="00E756CE" w:rsidRDefault="00E756CE" w:rsidP="008C48FD">
      <w:pPr>
        <w:rPr>
          <w:rFonts w:cstheme="minorHAnsi"/>
          <w:sz w:val="24"/>
          <w:szCs w:val="24"/>
        </w:rPr>
      </w:pPr>
    </w:p>
    <w:p w14:paraId="7039580C" w14:textId="3879327B" w:rsidR="00E756CE" w:rsidRDefault="00E756CE" w:rsidP="008C48FD">
      <w:pPr>
        <w:rPr>
          <w:rFonts w:cstheme="minorHAnsi"/>
          <w:sz w:val="24"/>
          <w:szCs w:val="24"/>
        </w:rPr>
      </w:pPr>
    </w:p>
    <w:p w14:paraId="1C9270E0" w14:textId="77777777" w:rsidR="00E756CE" w:rsidRDefault="00E756CE" w:rsidP="008C48FD">
      <w:pPr>
        <w:rPr>
          <w:rFonts w:cstheme="minorHAnsi"/>
          <w:sz w:val="24"/>
          <w:szCs w:val="24"/>
        </w:rPr>
      </w:pPr>
    </w:p>
    <w:p w14:paraId="7A40DD45" w14:textId="11E052D3" w:rsidR="008C48FD" w:rsidRPr="00F800F9" w:rsidRDefault="008C48FD" w:rsidP="008C48FD">
      <w:pPr>
        <w:pStyle w:val="Heading1"/>
        <w:rPr>
          <w:rFonts w:asciiTheme="minorHAnsi" w:hAnsiTheme="minorHAnsi" w:cstheme="minorHAnsi"/>
          <w:b/>
          <w:bCs/>
        </w:rPr>
      </w:pPr>
      <w:bookmarkStart w:id="27" w:name="_Toc134522416"/>
      <w:r w:rsidRPr="00F800F9">
        <w:rPr>
          <w:rFonts w:asciiTheme="minorHAnsi" w:hAnsiTheme="minorHAnsi" w:cstheme="minorHAnsi"/>
          <w:b/>
          <w:bCs/>
        </w:rPr>
        <w:lastRenderedPageBreak/>
        <w:t>The Family Safeguarding Programme Modules</w:t>
      </w:r>
      <w:bookmarkEnd w:id="27"/>
    </w:p>
    <w:p w14:paraId="1E9129B1" w14:textId="77777777" w:rsidR="00E217CF" w:rsidRPr="003553E8" w:rsidRDefault="00E217CF" w:rsidP="00E217CF">
      <w:pPr>
        <w:rPr>
          <w:rFonts w:cstheme="minorHAnsi"/>
        </w:rPr>
      </w:pPr>
    </w:p>
    <w:p w14:paraId="73354D5E" w14:textId="797A1894" w:rsidR="004A6868" w:rsidRPr="00A96A25" w:rsidRDefault="002C61EB" w:rsidP="00937523">
      <w:pPr>
        <w:pStyle w:val="Heading2"/>
        <w:rPr>
          <w:b/>
          <w:bCs/>
        </w:rPr>
      </w:pPr>
      <w:bookmarkStart w:id="28" w:name="_Toc134522417"/>
      <w:r w:rsidRPr="00A96A25">
        <w:rPr>
          <w:b/>
          <w:bCs/>
        </w:rPr>
        <w:t xml:space="preserve">Module 1 </w:t>
      </w:r>
      <w:r w:rsidR="00F669B1" w:rsidRPr="00A96A25">
        <w:rPr>
          <w:b/>
          <w:bCs/>
        </w:rPr>
        <w:t>Why are we involved?</w:t>
      </w:r>
      <w:bookmarkEnd w:id="28"/>
    </w:p>
    <w:p w14:paraId="0F8E8F5A" w14:textId="77777777" w:rsidR="00574086" w:rsidRPr="003553E8" w:rsidRDefault="00574086" w:rsidP="00574086">
      <w:pPr>
        <w:rPr>
          <w:rStyle w:val="Heading3Char"/>
          <w:rFonts w:asciiTheme="minorHAnsi" w:hAnsiTheme="minorHAnsi" w:cstheme="minorHAnsi"/>
        </w:rPr>
      </w:pPr>
    </w:p>
    <w:p w14:paraId="7A97BAEF" w14:textId="5DDD583A" w:rsidR="00CB1F75" w:rsidRPr="003553E8" w:rsidRDefault="00AE0EA9" w:rsidP="00574086">
      <w:pPr>
        <w:rPr>
          <w:rFonts w:eastAsia="Times New Roman" w:cstheme="minorHAnsi"/>
          <w:sz w:val="24"/>
          <w:szCs w:val="24"/>
          <w:lang w:eastAsia="en-GB"/>
        </w:rPr>
      </w:pPr>
      <w:bookmarkStart w:id="29" w:name="_Toc123306022"/>
      <w:bookmarkStart w:id="30" w:name="_Toc134522418"/>
      <w:r w:rsidRPr="003553E8">
        <w:rPr>
          <w:rStyle w:val="Heading3Char"/>
          <w:rFonts w:asciiTheme="minorHAnsi" w:hAnsiTheme="minorHAnsi" w:cstheme="minorHAnsi"/>
        </w:rPr>
        <w:t>Aims</w:t>
      </w:r>
      <w:r w:rsidR="00E217CF" w:rsidRPr="003553E8">
        <w:rPr>
          <w:rStyle w:val="Heading3Char"/>
          <w:rFonts w:asciiTheme="minorHAnsi" w:hAnsiTheme="minorHAnsi" w:cstheme="minorHAnsi"/>
        </w:rPr>
        <w:t xml:space="preserve"> of </w:t>
      </w:r>
      <w:r w:rsidR="00CB1F75" w:rsidRPr="003553E8">
        <w:rPr>
          <w:rStyle w:val="Heading3Char"/>
          <w:rFonts w:asciiTheme="minorHAnsi" w:hAnsiTheme="minorHAnsi" w:cstheme="minorHAnsi"/>
        </w:rPr>
        <w:t>M</w:t>
      </w:r>
      <w:r w:rsidR="00E217CF" w:rsidRPr="003553E8">
        <w:rPr>
          <w:rStyle w:val="Heading3Char"/>
          <w:rFonts w:asciiTheme="minorHAnsi" w:hAnsiTheme="minorHAnsi" w:cstheme="minorHAnsi"/>
        </w:rPr>
        <w:t>odule 1</w:t>
      </w:r>
      <w:bookmarkEnd w:id="29"/>
      <w:bookmarkEnd w:id="30"/>
      <w:r w:rsidRPr="003553E8">
        <w:rPr>
          <w:rFonts w:eastAsia="Times New Roman" w:cstheme="minorHAnsi"/>
          <w:sz w:val="24"/>
          <w:szCs w:val="24"/>
          <w:lang w:eastAsia="en-GB"/>
        </w:rPr>
        <w:t xml:space="preserve"> </w:t>
      </w:r>
    </w:p>
    <w:p w14:paraId="54F355A8" w14:textId="70D51E4A" w:rsidR="003553E8" w:rsidRPr="00F800F9" w:rsidRDefault="003553E8" w:rsidP="003553E8">
      <w:pPr>
        <w:pStyle w:val="ListParagraph"/>
        <w:numPr>
          <w:ilvl w:val="0"/>
          <w:numId w:val="6"/>
        </w:numPr>
        <w:rPr>
          <w:rFonts w:eastAsia="Times New Roman" w:cstheme="minorHAnsi"/>
          <w:sz w:val="24"/>
          <w:szCs w:val="24"/>
          <w:lang w:eastAsia="en-GB"/>
        </w:rPr>
      </w:pPr>
      <w:r w:rsidRPr="003553E8">
        <w:rPr>
          <w:rFonts w:eastAsia="Times New Roman" w:cstheme="minorHAnsi"/>
          <w:sz w:val="24"/>
          <w:szCs w:val="24"/>
          <w:lang w:eastAsia="en-GB"/>
        </w:rPr>
        <w:t>To build a relationship that will support collaborative working</w:t>
      </w:r>
    </w:p>
    <w:p w14:paraId="3D7B92B2" w14:textId="4543CBEE" w:rsidR="00CB1F75" w:rsidRPr="003553E8" w:rsidRDefault="00AE0EA9" w:rsidP="008F2396">
      <w:pPr>
        <w:pStyle w:val="ListParagraph"/>
        <w:numPr>
          <w:ilvl w:val="0"/>
          <w:numId w:val="6"/>
        </w:numPr>
        <w:rPr>
          <w:rFonts w:eastAsia="Times New Roman" w:cstheme="minorHAnsi"/>
          <w:sz w:val="24"/>
          <w:szCs w:val="24"/>
          <w:lang w:eastAsia="en-GB"/>
        </w:rPr>
      </w:pPr>
      <w:r w:rsidRPr="003553E8">
        <w:rPr>
          <w:rFonts w:eastAsia="Times New Roman" w:cstheme="minorHAnsi"/>
          <w:sz w:val="24"/>
          <w:szCs w:val="24"/>
          <w:lang w:eastAsia="en-GB"/>
        </w:rPr>
        <w:t xml:space="preserve">To explain why </w:t>
      </w:r>
      <w:r w:rsidR="00CB1F75" w:rsidRPr="003553E8">
        <w:rPr>
          <w:rFonts w:eastAsia="Times New Roman" w:cstheme="minorHAnsi"/>
          <w:sz w:val="24"/>
          <w:szCs w:val="24"/>
          <w:lang w:eastAsia="en-GB"/>
        </w:rPr>
        <w:t>children’s services</w:t>
      </w:r>
      <w:r w:rsidRPr="003553E8">
        <w:rPr>
          <w:rFonts w:eastAsia="Times New Roman" w:cstheme="minorHAnsi"/>
          <w:sz w:val="24"/>
          <w:szCs w:val="24"/>
          <w:lang w:eastAsia="en-GB"/>
        </w:rPr>
        <w:t xml:space="preserve"> are involved</w:t>
      </w:r>
      <w:r w:rsidR="0021607C" w:rsidRPr="003553E8">
        <w:rPr>
          <w:rFonts w:eastAsia="Times New Roman" w:cstheme="minorHAnsi"/>
          <w:sz w:val="24"/>
          <w:szCs w:val="24"/>
          <w:lang w:eastAsia="en-GB"/>
        </w:rPr>
        <w:t xml:space="preserve"> </w:t>
      </w:r>
    </w:p>
    <w:p w14:paraId="0947B361" w14:textId="77777777" w:rsidR="00CB1F75" w:rsidRPr="003553E8" w:rsidRDefault="00CB1F75" w:rsidP="008F2396">
      <w:pPr>
        <w:pStyle w:val="ListParagraph"/>
        <w:numPr>
          <w:ilvl w:val="0"/>
          <w:numId w:val="6"/>
        </w:numPr>
        <w:rPr>
          <w:rFonts w:eastAsia="Times New Roman" w:cstheme="minorHAnsi"/>
          <w:sz w:val="24"/>
          <w:szCs w:val="24"/>
          <w:lang w:eastAsia="en-GB"/>
        </w:rPr>
      </w:pPr>
      <w:r w:rsidRPr="003553E8">
        <w:rPr>
          <w:rFonts w:eastAsia="Times New Roman" w:cstheme="minorHAnsi"/>
          <w:sz w:val="24"/>
          <w:szCs w:val="24"/>
          <w:lang w:eastAsia="en-GB"/>
        </w:rPr>
        <w:t>T</w:t>
      </w:r>
      <w:r w:rsidR="00AE0EA9" w:rsidRPr="003553E8">
        <w:rPr>
          <w:rFonts w:eastAsia="Times New Roman" w:cstheme="minorHAnsi"/>
          <w:sz w:val="24"/>
          <w:szCs w:val="24"/>
          <w:lang w:eastAsia="en-GB"/>
        </w:rPr>
        <w:t xml:space="preserve">o support parent/carers to understand and contribute to their child/ren’s plan </w:t>
      </w:r>
    </w:p>
    <w:p w14:paraId="1645BC22" w14:textId="10DD6506" w:rsidR="003F3887" w:rsidRDefault="00133F74" w:rsidP="008C48FD">
      <w:pPr>
        <w:rPr>
          <w:rFonts w:cstheme="minorHAnsi"/>
          <w:sz w:val="24"/>
          <w:szCs w:val="24"/>
        </w:rPr>
      </w:pPr>
      <w:r w:rsidRPr="003553E8">
        <w:rPr>
          <w:rFonts w:cstheme="minorHAnsi"/>
          <w:sz w:val="24"/>
          <w:szCs w:val="24"/>
        </w:rPr>
        <w:t>This should be</w:t>
      </w:r>
      <w:r w:rsidR="002C61EB" w:rsidRPr="003553E8">
        <w:rPr>
          <w:rFonts w:cstheme="minorHAnsi"/>
          <w:sz w:val="24"/>
          <w:szCs w:val="24"/>
        </w:rPr>
        <w:t xml:space="preserve"> </w:t>
      </w:r>
      <w:r w:rsidR="00202F51" w:rsidRPr="003553E8">
        <w:rPr>
          <w:rFonts w:cstheme="minorHAnsi"/>
          <w:sz w:val="24"/>
          <w:szCs w:val="24"/>
        </w:rPr>
        <w:t xml:space="preserve">the </w:t>
      </w:r>
      <w:r w:rsidR="002C61EB" w:rsidRPr="003553E8">
        <w:rPr>
          <w:rFonts w:cstheme="minorHAnsi"/>
          <w:sz w:val="24"/>
          <w:szCs w:val="24"/>
        </w:rPr>
        <w:t xml:space="preserve">first module undertaken </w:t>
      </w:r>
      <w:r w:rsidR="00CF3EF1" w:rsidRPr="003553E8">
        <w:rPr>
          <w:rFonts w:cstheme="minorHAnsi"/>
          <w:sz w:val="24"/>
          <w:szCs w:val="24"/>
        </w:rPr>
        <w:t>with a family as it ensures</w:t>
      </w:r>
      <w:r w:rsidR="009B4530" w:rsidRPr="003553E8">
        <w:rPr>
          <w:rFonts w:cstheme="minorHAnsi"/>
          <w:sz w:val="24"/>
          <w:szCs w:val="24"/>
        </w:rPr>
        <w:t xml:space="preserve"> that</w:t>
      </w:r>
      <w:r w:rsidR="00CF3EF1" w:rsidRPr="003553E8">
        <w:rPr>
          <w:rFonts w:cstheme="minorHAnsi"/>
          <w:sz w:val="24"/>
          <w:szCs w:val="24"/>
        </w:rPr>
        <w:t xml:space="preserve"> </w:t>
      </w:r>
      <w:r w:rsidR="00240A42" w:rsidRPr="003553E8">
        <w:rPr>
          <w:rFonts w:cstheme="minorHAnsi"/>
          <w:sz w:val="24"/>
          <w:szCs w:val="24"/>
        </w:rPr>
        <w:t xml:space="preserve">they have </w:t>
      </w:r>
      <w:r w:rsidR="00E217CF" w:rsidRPr="003553E8">
        <w:rPr>
          <w:rFonts w:cstheme="minorHAnsi"/>
          <w:sz w:val="24"/>
          <w:szCs w:val="24"/>
        </w:rPr>
        <w:t xml:space="preserve">a good </w:t>
      </w:r>
      <w:r w:rsidR="00240A42" w:rsidRPr="003553E8">
        <w:rPr>
          <w:rFonts w:cstheme="minorHAnsi"/>
          <w:sz w:val="24"/>
          <w:szCs w:val="24"/>
        </w:rPr>
        <w:t>understanding</w:t>
      </w:r>
      <w:r w:rsidR="00E217CF" w:rsidRPr="003553E8">
        <w:rPr>
          <w:rFonts w:cstheme="minorHAnsi"/>
          <w:sz w:val="24"/>
          <w:szCs w:val="24"/>
        </w:rPr>
        <w:t xml:space="preserve"> of why we have become involved</w:t>
      </w:r>
      <w:r w:rsidR="00240A42" w:rsidRPr="003553E8">
        <w:rPr>
          <w:rFonts w:cstheme="minorHAnsi"/>
          <w:sz w:val="24"/>
          <w:szCs w:val="24"/>
        </w:rPr>
        <w:t xml:space="preserve">, </w:t>
      </w:r>
      <w:r w:rsidR="008762CF" w:rsidRPr="003553E8">
        <w:rPr>
          <w:rFonts w:cstheme="minorHAnsi"/>
          <w:sz w:val="24"/>
          <w:szCs w:val="24"/>
        </w:rPr>
        <w:t xml:space="preserve">establish </w:t>
      </w:r>
      <w:r w:rsidR="002C6B11" w:rsidRPr="003553E8">
        <w:rPr>
          <w:rFonts w:cstheme="minorHAnsi"/>
          <w:sz w:val="24"/>
          <w:szCs w:val="24"/>
        </w:rPr>
        <w:t xml:space="preserve">that </w:t>
      </w:r>
      <w:r w:rsidR="00240A42" w:rsidRPr="003553E8">
        <w:rPr>
          <w:rFonts w:cstheme="minorHAnsi"/>
          <w:sz w:val="24"/>
          <w:szCs w:val="24"/>
        </w:rPr>
        <w:t xml:space="preserve">we have </w:t>
      </w:r>
      <w:r w:rsidR="003C71D9" w:rsidRPr="003553E8">
        <w:rPr>
          <w:rFonts w:cstheme="minorHAnsi"/>
          <w:sz w:val="24"/>
          <w:szCs w:val="24"/>
        </w:rPr>
        <w:t>consent,</w:t>
      </w:r>
      <w:r w:rsidR="00240A42" w:rsidRPr="003553E8">
        <w:rPr>
          <w:rFonts w:cstheme="minorHAnsi"/>
          <w:sz w:val="24"/>
          <w:szCs w:val="24"/>
        </w:rPr>
        <w:t xml:space="preserve"> and </w:t>
      </w:r>
      <w:r w:rsidR="002C6B11" w:rsidRPr="003553E8">
        <w:rPr>
          <w:rFonts w:cstheme="minorHAnsi"/>
          <w:sz w:val="24"/>
          <w:szCs w:val="24"/>
        </w:rPr>
        <w:t xml:space="preserve">that </w:t>
      </w:r>
      <w:r w:rsidR="00240A42" w:rsidRPr="003553E8">
        <w:rPr>
          <w:rFonts w:cstheme="minorHAnsi"/>
          <w:sz w:val="24"/>
          <w:szCs w:val="24"/>
        </w:rPr>
        <w:t xml:space="preserve">we are starting to build a relationship that will support </w:t>
      </w:r>
      <w:r w:rsidR="00CC7DAA" w:rsidRPr="003553E8">
        <w:rPr>
          <w:rFonts w:cstheme="minorHAnsi"/>
          <w:sz w:val="24"/>
          <w:szCs w:val="24"/>
        </w:rPr>
        <w:t>change</w:t>
      </w:r>
      <w:r w:rsidR="00240A42" w:rsidRPr="003553E8">
        <w:rPr>
          <w:rFonts w:cstheme="minorHAnsi"/>
          <w:sz w:val="24"/>
          <w:szCs w:val="24"/>
        </w:rPr>
        <w:t xml:space="preserve"> work</w:t>
      </w:r>
      <w:r w:rsidR="00DB6752" w:rsidRPr="003553E8">
        <w:rPr>
          <w:rFonts w:cstheme="minorHAnsi"/>
          <w:sz w:val="24"/>
          <w:szCs w:val="24"/>
        </w:rPr>
        <w:t xml:space="preserve">. </w:t>
      </w:r>
      <w:r w:rsidR="000D63B8" w:rsidRPr="003553E8">
        <w:rPr>
          <w:rFonts w:cstheme="minorHAnsi"/>
          <w:sz w:val="24"/>
          <w:szCs w:val="24"/>
        </w:rPr>
        <w:t>Building engagement</w:t>
      </w:r>
      <w:r w:rsidR="00DB6752" w:rsidRPr="003553E8">
        <w:rPr>
          <w:rFonts w:cstheme="minorHAnsi"/>
          <w:sz w:val="24"/>
          <w:szCs w:val="24"/>
        </w:rPr>
        <w:t xml:space="preserve"> </w:t>
      </w:r>
      <w:r w:rsidR="005D278E" w:rsidRPr="003553E8">
        <w:rPr>
          <w:rFonts w:cstheme="minorHAnsi"/>
          <w:sz w:val="24"/>
          <w:szCs w:val="24"/>
        </w:rPr>
        <w:t xml:space="preserve">may take more than one </w:t>
      </w:r>
      <w:r w:rsidR="00C0788F" w:rsidRPr="003553E8">
        <w:rPr>
          <w:rFonts w:cstheme="minorHAnsi"/>
          <w:sz w:val="24"/>
          <w:szCs w:val="24"/>
        </w:rPr>
        <w:t>visit,</w:t>
      </w:r>
      <w:r w:rsidR="00E93375" w:rsidRPr="003553E8">
        <w:rPr>
          <w:rFonts w:cstheme="minorHAnsi"/>
          <w:sz w:val="24"/>
          <w:szCs w:val="24"/>
        </w:rPr>
        <w:t xml:space="preserve"> and this is a module that will be led by the famil</w:t>
      </w:r>
      <w:r w:rsidR="00E217CF" w:rsidRPr="003553E8">
        <w:rPr>
          <w:rFonts w:cstheme="minorHAnsi"/>
          <w:sz w:val="24"/>
          <w:szCs w:val="24"/>
        </w:rPr>
        <w:t>y</w:t>
      </w:r>
      <w:r w:rsidR="00E93375" w:rsidRPr="003553E8">
        <w:rPr>
          <w:rFonts w:cstheme="minorHAnsi"/>
          <w:sz w:val="24"/>
          <w:szCs w:val="24"/>
        </w:rPr>
        <w:t xml:space="preserve"> and may take several sessions or need to be revisited</w:t>
      </w:r>
      <w:r w:rsidR="005D278E" w:rsidRPr="003553E8">
        <w:rPr>
          <w:rFonts w:cstheme="minorHAnsi"/>
          <w:sz w:val="24"/>
          <w:szCs w:val="24"/>
        </w:rPr>
        <w:t xml:space="preserve">. </w:t>
      </w:r>
      <w:r w:rsidR="006C51E6">
        <w:rPr>
          <w:rFonts w:cstheme="minorHAnsi"/>
          <w:sz w:val="24"/>
          <w:szCs w:val="24"/>
        </w:rPr>
        <w:t xml:space="preserve">It is possible that an initial hypothesis has already been made by another Social Worker about what the needs are of the family, and what concerns need to be addressed in relation to the children. However, research evidence has shown that there is a need to be </w:t>
      </w:r>
      <w:r w:rsidR="0086748F">
        <w:rPr>
          <w:rFonts w:cstheme="minorHAnsi"/>
          <w:sz w:val="24"/>
          <w:szCs w:val="24"/>
        </w:rPr>
        <w:t>mindful of</w:t>
      </w:r>
      <w:r w:rsidR="006C51E6">
        <w:rPr>
          <w:rFonts w:cstheme="minorHAnsi"/>
          <w:sz w:val="24"/>
          <w:szCs w:val="24"/>
        </w:rPr>
        <w:t xml:space="preserve"> any </w:t>
      </w:r>
      <w:r w:rsidR="0086748F">
        <w:rPr>
          <w:rFonts w:cstheme="minorHAnsi"/>
          <w:sz w:val="24"/>
          <w:szCs w:val="24"/>
        </w:rPr>
        <w:t xml:space="preserve">early evidence bias in professional judgment, and that practitioners must continue to look for evidence that contradicts initial hypotheses not just </w:t>
      </w:r>
      <w:r w:rsidR="0004266B">
        <w:rPr>
          <w:rFonts w:cstheme="minorHAnsi"/>
          <w:sz w:val="24"/>
          <w:szCs w:val="24"/>
        </w:rPr>
        <w:t xml:space="preserve">for </w:t>
      </w:r>
      <w:r w:rsidR="0086748F">
        <w:rPr>
          <w:rFonts w:cstheme="minorHAnsi"/>
          <w:sz w:val="24"/>
          <w:szCs w:val="24"/>
        </w:rPr>
        <w:t xml:space="preserve">that which confirms them. </w:t>
      </w:r>
    </w:p>
    <w:p w14:paraId="5584DE34" w14:textId="4AD256E3" w:rsidR="00B766D5" w:rsidRDefault="000D63B8" w:rsidP="008C48FD">
      <w:pPr>
        <w:rPr>
          <w:rFonts w:cstheme="minorHAnsi"/>
          <w:sz w:val="24"/>
          <w:szCs w:val="24"/>
        </w:rPr>
      </w:pPr>
      <w:r w:rsidRPr="003553E8">
        <w:rPr>
          <w:rFonts w:cstheme="minorHAnsi"/>
          <w:sz w:val="24"/>
          <w:szCs w:val="24"/>
        </w:rPr>
        <w:t xml:space="preserve">It is likely that </w:t>
      </w:r>
      <w:r w:rsidR="005D278E" w:rsidRPr="003553E8">
        <w:rPr>
          <w:rFonts w:cstheme="minorHAnsi"/>
          <w:sz w:val="24"/>
          <w:szCs w:val="24"/>
        </w:rPr>
        <w:t>there will be stron</w:t>
      </w:r>
      <w:r w:rsidR="00826C3B" w:rsidRPr="003553E8">
        <w:rPr>
          <w:rFonts w:cstheme="minorHAnsi"/>
          <w:sz w:val="24"/>
          <w:szCs w:val="24"/>
        </w:rPr>
        <w:t>g</w:t>
      </w:r>
      <w:r w:rsidR="005D278E" w:rsidRPr="003553E8">
        <w:rPr>
          <w:rFonts w:cstheme="minorHAnsi"/>
          <w:sz w:val="24"/>
          <w:szCs w:val="24"/>
        </w:rPr>
        <w:t xml:space="preserve"> feelings associated with </w:t>
      </w:r>
      <w:r w:rsidR="00E217CF" w:rsidRPr="003553E8">
        <w:rPr>
          <w:rFonts w:cstheme="minorHAnsi"/>
          <w:sz w:val="24"/>
          <w:szCs w:val="24"/>
        </w:rPr>
        <w:t xml:space="preserve">a </w:t>
      </w:r>
      <w:r w:rsidR="005D278E" w:rsidRPr="003553E8">
        <w:rPr>
          <w:rFonts w:cstheme="minorHAnsi"/>
          <w:sz w:val="24"/>
          <w:szCs w:val="24"/>
        </w:rPr>
        <w:t>decision to involve children’s services in a famil</w:t>
      </w:r>
      <w:r w:rsidR="00121EF8" w:rsidRPr="003553E8">
        <w:rPr>
          <w:rFonts w:cstheme="minorHAnsi"/>
          <w:sz w:val="24"/>
          <w:szCs w:val="24"/>
        </w:rPr>
        <w:t>y’</w:t>
      </w:r>
      <w:r w:rsidR="005D278E" w:rsidRPr="003553E8">
        <w:rPr>
          <w:rFonts w:cstheme="minorHAnsi"/>
          <w:sz w:val="24"/>
          <w:szCs w:val="24"/>
        </w:rPr>
        <w:t xml:space="preserve">s life. There </w:t>
      </w:r>
      <w:r w:rsidRPr="003553E8">
        <w:rPr>
          <w:rFonts w:cstheme="minorHAnsi"/>
          <w:sz w:val="24"/>
          <w:szCs w:val="24"/>
        </w:rPr>
        <w:t xml:space="preserve">may </w:t>
      </w:r>
      <w:r w:rsidR="005D278E" w:rsidRPr="003553E8">
        <w:rPr>
          <w:rFonts w:cstheme="minorHAnsi"/>
          <w:sz w:val="24"/>
          <w:szCs w:val="24"/>
        </w:rPr>
        <w:t xml:space="preserve">be assumptions of what a </w:t>
      </w:r>
      <w:r w:rsidR="00E217CF" w:rsidRPr="003553E8">
        <w:rPr>
          <w:rFonts w:cstheme="minorHAnsi"/>
          <w:sz w:val="24"/>
          <w:szCs w:val="24"/>
        </w:rPr>
        <w:t>S</w:t>
      </w:r>
      <w:r w:rsidR="005D278E" w:rsidRPr="003553E8">
        <w:rPr>
          <w:rFonts w:cstheme="minorHAnsi"/>
          <w:sz w:val="24"/>
          <w:szCs w:val="24"/>
        </w:rPr>
        <w:t xml:space="preserve">ocial </w:t>
      </w:r>
      <w:r w:rsidR="00E217CF" w:rsidRPr="003553E8">
        <w:rPr>
          <w:rFonts w:cstheme="minorHAnsi"/>
          <w:sz w:val="24"/>
          <w:szCs w:val="24"/>
        </w:rPr>
        <w:t>W</w:t>
      </w:r>
      <w:r w:rsidR="005D278E" w:rsidRPr="003553E8">
        <w:rPr>
          <w:rFonts w:cstheme="minorHAnsi"/>
          <w:sz w:val="24"/>
          <w:szCs w:val="24"/>
        </w:rPr>
        <w:t>orker</w:t>
      </w:r>
      <w:r w:rsidR="00121EF8" w:rsidRPr="003553E8">
        <w:rPr>
          <w:rFonts w:cstheme="minorHAnsi"/>
          <w:sz w:val="24"/>
          <w:szCs w:val="24"/>
        </w:rPr>
        <w:t>’</w:t>
      </w:r>
      <w:r w:rsidR="005D278E" w:rsidRPr="003553E8">
        <w:rPr>
          <w:rFonts w:cstheme="minorHAnsi"/>
          <w:sz w:val="24"/>
          <w:szCs w:val="24"/>
        </w:rPr>
        <w:t xml:space="preserve">s intentions </w:t>
      </w:r>
      <w:r w:rsidRPr="003553E8">
        <w:rPr>
          <w:rFonts w:cstheme="minorHAnsi"/>
          <w:sz w:val="24"/>
          <w:szCs w:val="24"/>
        </w:rPr>
        <w:t>are</w:t>
      </w:r>
      <w:r w:rsidR="00E217CF" w:rsidRPr="003553E8">
        <w:rPr>
          <w:rFonts w:cstheme="minorHAnsi"/>
          <w:sz w:val="24"/>
          <w:szCs w:val="24"/>
        </w:rPr>
        <w:t>,</w:t>
      </w:r>
      <w:r w:rsidR="005D278E" w:rsidRPr="003553E8">
        <w:rPr>
          <w:rFonts w:cstheme="minorHAnsi"/>
          <w:sz w:val="24"/>
          <w:szCs w:val="24"/>
        </w:rPr>
        <w:t xml:space="preserve"> and fear o</w:t>
      </w:r>
      <w:r w:rsidR="00C0788F" w:rsidRPr="003553E8">
        <w:rPr>
          <w:rFonts w:cstheme="minorHAnsi"/>
          <w:sz w:val="24"/>
          <w:szCs w:val="24"/>
        </w:rPr>
        <w:t>f</w:t>
      </w:r>
      <w:r w:rsidR="005D278E" w:rsidRPr="003553E8">
        <w:rPr>
          <w:rFonts w:cstheme="minorHAnsi"/>
          <w:sz w:val="24"/>
          <w:szCs w:val="24"/>
        </w:rPr>
        <w:t xml:space="preserve"> the power imbalance</w:t>
      </w:r>
      <w:r w:rsidR="00C0788F" w:rsidRPr="003553E8">
        <w:rPr>
          <w:rFonts w:cstheme="minorHAnsi"/>
          <w:sz w:val="24"/>
          <w:szCs w:val="24"/>
        </w:rPr>
        <w:t>,</w:t>
      </w:r>
      <w:r w:rsidR="005D278E" w:rsidRPr="003553E8">
        <w:rPr>
          <w:rFonts w:cstheme="minorHAnsi"/>
          <w:sz w:val="24"/>
          <w:szCs w:val="24"/>
        </w:rPr>
        <w:t xml:space="preserve"> particularly if the family are </w:t>
      </w:r>
      <w:r w:rsidR="00121EF8" w:rsidRPr="003553E8">
        <w:rPr>
          <w:rFonts w:cstheme="minorHAnsi"/>
          <w:sz w:val="24"/>
          <w:szCs w:val="24"/>
        </w:rPr>
        <w:t xml:space="preserve">feeling marginalised or are </w:t>
      </w:r>
      <w:r w:rsidR="005D278E" w:rsidRPr="003553E8">
        <w:rPr>
          <w:rFonts w:cstheme="minorHAnsi"/>
          <w:sz w:val="24"/>
          <w:szCs w:val="24"/>
        </w:rPr>
        <w:t>from a different culture and have experience</w:t>
      </w:r>
      <w:r w:rsidR="00121EF8" w:rsidRPr="003553E8">
        <w:rPr>
          <w:rFonts w:cstheme="minorHAnsi"/>
          <w:sz w:val="24"/>
          <w:szCs w:val="24"/>
        </w:rPr>
        <w:t>d</w:t>
      </w:r>
      <w:r w:rsidR="005D278E" w:rsidRPr="003553E8">
        <w:rPr>
          <w:rFonts w:cstheme="minorHAnsi"/>
          <w:sz w:val="24"/>
          <w:szCs w:val="24"/>
        </w:rPr>
        <w:t xml:space="preserve"> disadvantage and discrimination</w:t>
      </w:r>
      <w:r w:rsidR="003B38DF" w:rsidRPr="003553E8">
        <w:rPr>
          <w:rFonts w:cstheme="minorHAnsi"/>
          <w:sz w:val="24"/>
          <w:szCs w:val="24"/>
        </w:rPr>
        <w:t>.</w:t>
      </w:r>
      <w:r w:rsidR="00CC7DAA" w:rsidRPr="003553E8">
        <w:rPr>
          <w:rFonts w:cstheme="minorHAnsi"/>
          <w:sz w:val="24"/>
          <w:szCs w:val="24"/>
        </w:rPr>
        <w:t xml:space="preserve"> </w:t>
      </w:r>
      <w:r w:rsidR="003B38DF" w:rsidRPr="003553E8">
        <w:rPr>
          <w:rFonts w:cstheme="minorHAnsi"/>
          <w:sz w:val="24"/>
          <w:szCs w:val="24"/>
        </w:rPr>
        <w:t xml:space="preserve"> </w:t>
      </w:r>
      <w:r w:rsidRPr="003553E8">
        <w:rPr>
          <w:rFonts w:cstheme="minorHAnsi"/>
          <w:sz w:val="24"/>
          <w:szCs w:val="24"/>
        </w:rPr>
        <w:t>We will build relationship most effectively if we</w:t>
      </w:r>
      <w:r w:rsidR="00CC7DAA" w:rsidRPr="003553E8">
        <w:rPr>
          <w:rFonts w:cstheme="minorHAnsi"/>
          <w:sz w:val="24"/>
          <w:szCs w:val="24"/>
        </w:rPr>
        <w:t xml:space="preserve"> respect </w:t>
      </w:r>
      <w:r w:rsidR="00A2772C" w:rsidRPr="003553E8">
        <w:rPr>
          <w:rFonts w:cstheme="minorHAnsi"/>
          <w:sz w:val="24"/>
          <w:szCs w:val="24"/>
        </w:rPr>
        <w:t>parents’</w:t>
      </w:r>
      <w:r w:rsidR="00CC7DAA" w:rsidRPr="003553E8">
        <w:rPr>
          <w:rFonts w:cstheme="minorHAnsi"/>
          <w:sz w:val="24"/>
          <w:szCs w:val="24"/>
        </w:rPr>
        <w:t xml:space="preserve"> views</w:t>
      </w:r>
      <w:r w:rsidR="00A2772C" w:rsidRPr="003553E8">
        <w:rPr>
          <w:rFonts w:cstheme="minorHAnsi"/>
          <w:sz w:val="24"/>
          <w:szCs w:val="24"/>
        </w:rPr>
        <w:t>;</w:t>
      </w:r>
      <w:r w:rsidR="00CC7DAA" w:rsidRPr="003553E8">
        <w:rPr>
          <w:rFonts w:cstheme="minorHAnsi"/>
          <w:sz w:val="24"/>
          <w:szCs w:val="24"/>
        </w:rPr>
        <w:t xml:space="preserve"> allow them to be in a position of “being the expert in their own life”</w:t>
      </w:r>
      <w:r w:rsidR="00A2772C" w:rsidRPr="003553E8">
        <w:rPr>
          <w:rFonts w:cstheme="minorHAnsi"/>
          <w:sz w:val="24"/>
          <w:szCs w:val="24"/>
        </w:rPr>
        <w:t>;</w:t>
      </w:r>
      <w:r w:rsidR="00CC7DAA" w:rsidRPr="003553E8">
        <w:rPr>
          <w:rFonts w:cstheme="minorHAnsi"/>
          <w:sz w:val="24"/>
          <w:szCs w:val="24"/>
        </w:rPr>
        <w:t xml:space="preserve"> give them the opportunity to consider what they think the issues </w:t>
      </w:r>
      <w:r w:rsidR="00A2772C" w:rsidRPr="003553E8">
        <w:rPr>
          <w:rFonts w:cstheme="minorHAnsi"/>
          <w:sz w:val="24"/>
          <w:szCs w:val="24"/>
        </w:rPr>
        <w:t xml:space="preserve">or concerns </w:t>
      </w:r>
      <w:r w:rsidR="00CC7DAA" w:rsidRPr="003553E8">
        <w:rPr>
          <w:rFonts w:cstheme="minorHAnsi"/>
          <w:sz w:val="24"/>
          <w:szCs w:val="24"/>
        </w:rPr>
        <w:t>are</w:t>
      </w:r>
      <w:r w:rsidR="00A2772C" w:rsidRPr="003553E8">
        <w:rPr>
          <w:rFonts w:cstheme="minorHAnsi"/>
          <w:sz w:val="24"/>
          <w:szCs w:val="24"/>
        </w:rPr>
        <w:t>;</w:t>
      </w:r>
      <w:r w:rsidR="00CC7DAA" w:rsidRPr="003553E8">
        <w:rPr>
          <w:rFonts w:cstheme="minorHAnsi"/>
          <w:sz w:val="24"/>
          <w:szCs w:val="24"/>
        </w:rPr>
        <w:t xml:space="preserve"> and what they think would help and support their situation.</w:t>
      </w:r>
      <w:r w:rsidR="004E40AB">
        <w:rPr>
          <w:rFonts w:cstheme="minorHAnsi"/>
          <w:sz w:val="24"/>
          <w:szCs w:val="24"/>
        </w:rPr>
        <w:t xml:space="preserve"> At the same time, the Family Safeguarding team need to be alert to any information that indicates a child may be, or is likely to be, suffering significant harm and any attempts by the parents to cover this up.</w:t>
      </w:r>
      <w:r w:rsidR="00176AD7">
        <w:rPr>
          <w:rFonts w:cstheme="minorHAnsi"/>
          <w:sz w:val="24"/>
          <w:szCs w:val="24"/>
        </w:rPr>
        <w:t xml:space="preserve"> </w:t>
      </w:r>
      <w:r w:rsidR="002C1711">
        <w:rPr>
          <w:rFonts w:cstheme="minorHAnsi"/>
          <w:sz w:val="24"/>
          <w:szCs w:val="24"/>
        </w:rPr>
        <w:t>In Chapter 7 of “Motivational Interviewing for Working with Children and Families”</w:t>
      </w:r>
      <w:r w:rsidR="002C1711">
        <w:rPr>
          <w:rStyle w:val="FootnoteReference"/>
          <w:rFonts w:cstheme="minorHAnsi"/>
          <w:sz w:val="24"/>
          <w:szCs w:val="24"/>
        </w:rPr>
        <w:footnoteReference w:id="4"/>
      </w:r>
      <w:r w:rsidR="002C1711">
        <w:rPr>
          <w:rFonts w:cstheme="minorHAnsi"/>
          <w:sz w:val="24"/>
          <w:szCs w:val="24"/>
        </w:rPr>
        <w:t>, the authors suggest ways that MI skills can be used alongside authority when talking about serious concerns about children’s safety</w:t>
      </w:r>
      <w:r w:rsidR="0004370A">
        <w:rPr>
          <w:rFonts w:cstheme="minorHAnsi"/>
          <w:sz w:val="24"/>
          <w:szCs w:val="24"/>
        </w:rPr>
        <w:t xml:space="preserve"> and parents are resistant</w:t>
      </w:r>
      <w:r w:rsidR="002C1711">
        <w:rPr>
          <w:rFonts w:cstheme="minorHAnsi"/>
          <w:sz w:val="24"/>
          <w:szCs w:val="24"/>
        </w:rPr>
        <w:t>.</w:t>
      </w:r>
    </w:p>
    <w:p w14:paraId="30468F53" w14:textId="713A395D" w:rsidR="00B52405" w:rsidRDefault="00133D47" w:rsidP="00F84E0D">
      <w:pPr>
        <w:pStyle w:val="Heading3"/>
        <w:rPr>
          <w:b/>
          <w:bCs/>
          <w:color w:val="4472C4" w:themeColor="accent1"/>
        </w:rPr>
      </w:pPr>
      <w:bookmarkStart w:id="31" w:name="_Toc123306023"/>
      <w:bookmarkStart w:id="32" w:name="_Toc134522419"/>
      <w:bookmarkStart w:id="33" w:name="_Hlk110606409"/>
      <w:bookmarkStart w:id="34" w:name="_Hlk109999392"/>
      <w:bookmarkEnd w:id="22"/>
      <w:r w:rsidRPr="00F800F9">
        <w:rPr>
          <w:b/>
          <w:bCs/>
          <w:color w:val="4472C4" w:themeColor="accent1"/>
        </w:rPr>
        <w:t xml:space="preserve">Explain </w:t>
      </w:r>
      <w:r w:rsidR="00616D67" w:rsidRPr="00F800F9">
        <w:rPr>
          <w:b/>
          <w:bCs/>
          <w:color w:val="4472C4" w:themeColor="accent1"/>
        </w:rPr>
        <w:t xml:space="preserve">to </w:t>
      </w:r>
      <w:r w:rsidR="002C6B11" w:rsidRPr="00F800F9">
        <w:rPr>
          <w:b/>
          <w:bCs/>
          <w:color w:val="4472C4" w:themeColor="accent1"/>
        </w:rPr>
        <w:t xml:space="preserve">the </w:t>
      </w:r>
      <w:r w:rsidR="00616D67" w:rsidRPr="00F800F9">
        <w:rPr>
          <w:b/>
          <w:bCs/>
          <w:color w:val="4472C4" w:themeColor="accent1"/>
        </w:rPr>
        <w:t xml:space="preserve">family </w:t>
      </w:r>
      <w:r w:rsidR="00AA05FD" w:rsidRPr="00F800F9">
        <w:rPr>
          <w:b/>
          <w:bCs/>
          <w:color w:val="4472C4" w:themeColor="accent1"/>
        </w:rPr>
        <w:t>our statutory duties and processes</w:t>
      </w:r>
      <w:bookmarkEnd w:id="31"/>
      <w:bookmarkEnd w:id="32"/>
    </w:p>
    <w:p w14:paraId="61B79C72" w14:textId="77777777" w:rsidR="003F3887" w:rsidRPr="003F3887" w:rsidRDefault="003F3887" w:rsidP="00F800F9"/>
    <w:p w14:paraId="7C611EF5" w14:textId="661CFBCF" w:rsidR="00202F51" w:rsidRPr="003553E8" w:rsidRDefault="000D63B8" w:rsidP="008C48FD">
      <w:pPr>
        <w:rPr>
          <w:rFonts w:cstheme="minorHAnsi"/>
          <w:sz w:val="24"/>
          <w:szCs w:val="24"/>
        </w:rPr>
      </w:pPr>
      <w:r w:rsidRPr="003553E8">
        <w:rPr>
          <w:rFonts w:cstheme="minorHAnsi"/>
          <w:sz w:val="24"/>
          <w:szCs w:val="24"/>
        </w:rPr>
        <w:t>We will want to</w:t>
      </w:r>
      <w:r w:rsidR="002D436D" w:rsidRPr="003553E8">
        <w:rPr>
          <w:rFonts w:cstheme="minorHAnsi"/>
          <w:sz w:val="24"/>
          <w:szCs w:val="24"/>
        </w:rPr>
        <w:t xml:space="preserve"> acknowledge and explain to a family that as their child is </w:t>
      </w:r>
      <w:r w:rsidR="00F84E0D" w:rsidRPr="003553E8">
        <w:rPr>
          <w:rFonts w:cstheme="minorHAnsi"/>
          <w:sz w:val="24"/>
          <w:szCs w:val="24"/>
        </w:rPr>
        <w:t>the subject of</w:t>
      </w:r>
      <w:r w:rsidR="002D436D" w:rsidRPr="003553E8">
        <w:rPr>
          <w:rFonts w:cstheme="minorHAnsi"/>
          <w:sz w:val="24"/>
          <w:szCs w:val="24"/>
        </w:rPr>
        <w:t xml:space="preserve"> a C</w:t>
      </w:r>
      <w:r w:rsidR="002C6B11" w:rsidRPr="003553E8">
        <w:rPr>
          <w:rFonts w:cstheme="minorHAnsi"/>
          <w:sz w:val="24"/>
          <w:szCs w:val="24"/>
        </w:rPr>
        <w:t>I</w:t>
      </w:r>
      <w:r w:rsidR="002D436D" w:rsidRPr="003553E8">
        <w:rPr>
          <w:rFonts w:cstheme="minorHAnsi"/>
          <w:sz w:val="24"/>
          <w:szCs w:val="24"/>
        </w:rPr>
        <w:t xml:space="preserve">N/CP </w:t>
      </w:r>
      <w:r w:rsidR="00464C99" w:rsidRPr="003553E8">
        <w:rPr>
          <w:rFonts w:cstheme="minorHAnsi"/>
          <w:sz w:val="24"/>
          <w:szCs w:val="24"/>
        </w:rPr>
        <w:t xml:space="preserve">or CLA </w:t>
      </w:r>
      <w:r w:rsidR="002D436D" w:rsidRPr="003553E8">
        <w:rPr>
          <w:rFonts w:cstheme="minorHAnsi"/>
          <w:sz w:val="24"/>
          <w:szCs w:val="24"/>
        </w:rPr>
        <w:t xml:space="preserve">plan we have </w:t>
      </w:r>
      <w:r w:rsidR="002C6B11" w:rsidRPr="003553E8">
        <w:rPr>
          <w:rFonts w:cstheme="minorHAnsi"/>
          <w:sz w:val="24"/>
          <w:szCs w:val="24"/>
        </w:rPr>
        <w:t>responsibilities</w:t>
      </w:r>
      <w:r w:rsidR="002D436D" w:rsidRPr="003553E8">
        <w:rPr>
          <w:rFonts w:cstheme="minorHAnsi"/>
          <w:sz w:val="24"/>
          <w:szCs w:val="24"/>
        </w:rPr>
        <w:t xml:space="preserve"> in relation to this. This includes seeing the child alone. </w:t>
      </w:r>
      <w:r w:rsidRPr="003553E8">
        <w:rPr>
          <w:rFonts w:cstheme="minorHAnsi"/>
          <w:sz w:val="24"/>
          <w:szCs w:val="24"/>
        </w:rPr>
        <w:t>A family may feel anxious if they don’t understand why the</w:t>
      </w:r>
      <w:r w:rsidR="00E24C21" w:rsidRPr="003553E8">
        <w:rPr>
          <w:rFonts w:cstheme="minorHAnsi"/>
          <w:sz w:val="24"/>
          <w:szCs w:val="24"/>
        </w:rPr>
        <w:t xml:space="preserve"> </w:t>
      </w:r>
      <w:r w:rsidR="002C6B11" w:rsidRPr="003553E8">
        <w:rPr>
          <w:rFonts w:cstheme="minorHAnsi"/>
          <w:sz w:val="24"/>
          <w:szCs w:val="24"/>
        </w:rPr>
        <w:t>S</w:t>
      </w:r>
      <w:r w:rsidR="00E24C21" w:rsidRPr="003553E8">
        <w:rPr>
          <w:rFonts w:cstheme="minorHAnsi"/>
          <w:sz w:val="24"/>
          <w:szCs w:val="24"/>
        </w:rPr>
        <w:t xml:space="preserve">ocial </w:t>
      </w:r>
      <w:r w:rsidR="002C6B11" w:rsidRPr="003553E8">
        <w:rPr>
          <w:rFonts w:cstheme="minorHAnsi"/>
          <w:sz w:val="24"/>
          <w:szCs w:val="24"/>
        </w:rPr>
        <w:t>W</w:t>
      </w:r>
      <w:r w:rsidR="00E24C21" w:rsidRPr="003553E8">
        <w:rPr>
          <w:rFonts w:cstheme="minorHAnsi"/>
          <w:sz w:val="24"/>
          <w:szCs w:val="24"/>
        </w:rPr>
        <w:t xml:space="preserve">orker </w:t>
      </w:r>
      <w:r w:rsidRPr="003553E8">
        <w:rPr>
          <w:rFonts w:cstheme="minorHAnsi"/>
          <w:sz w:val="24"/>
          <w:szCs w:val="24"/>
        </w:rPr>
        <w:t xml:space="preserve">needs to </w:t>
      </w:r>
      <w:r w:rsidR="00E24C21" w:rsidRPr="003553E8">
        <w:rPr>
          <w:rFonts w:cstheme="minorHAnsi"/>
          <w:sz w:val="24"/>
          <w:szCs w:val="24"/>
        </w:rPr>
        <w:t xml:space="preserve">see the child alone </w:t>
      </w:r>
      <w:r w:rsidR="002C6B11" w:rsidRPr="003553E8">
        <w:rPr>
          <w:rFonts w:cstheme="minorHAnsi"/>
          <w:sz w:val="24"/>
          <w:szCs w:val="24"/>
        </w:rPr>
        <w:t>(</w:t>
      </w:r>
      <w:r w:rsidR="00E24C21" w:rsidRPr="003553E8">
        <w:rPr>
          <w:rFonts w:cstheme="minorHAnsi"/>
          <w:sz w:val="24"/>
          <w:szCs w:val="24"/>
        </w:rPr>
        <w:t>including the contents of module 4</w:t>
      </w:r>
      <w:r w:rsidR="002C6B11" w:rsidRPr="003553E8">
        <w:rPr>
          <w:rFonts w:cstheme="minorHAnsi"/>
          <w:sz w:val="24"/>
          <w:szCs w:val="24"/>
        </w:rPr>
        <w:t>)</w:t>
      </w:r>
      <w:r w:rsidR="00E24C21" w:rsidRPr="003553E8">
        <w:rPr>
          <w:rFonts w:cstheme="minorHAnsi"/>
          <w:sz w:val="24"/>
          <w:szCs w:val="24"/>
        </w:rPr>
        <w:t xml:space="preserve"> </w:t>
      </w:r>
      <w:r w:rsidRPr="003553E8">
        <w:rPr>
          <w:rFonts w:cstheme="minorHAnsi"/>
          <w:sz w:val="24"/>
          <w:szCs w:val="24"/>
        </w:rPr>
        <w:t>they may have</w:t>
      </w:r>
      <w:r w:rsidR="00E24C21" w:rsidRPr="003553E8">
        <w:rPr>
          <w:rFonts w:cstheme="minorHAnsi"/>
          <w:sz w:val="24"/>
          <w:szCs w:val="24"/>
        </w:rPr>
        <w:t xml:space="preserve"> preconceived ideas</w:t>
      </w:r>
      <w:r w:rsidRPr="003553E8">
        <w:rPr>
          <w:rFonts w:cstheme="minorHAnsi"/>
          <w:sz w:val="24"/>
          <w:szCs w:val="24"/>
        </w:rPr>
        <w:t xml:space="preserve">, for example that </w:t>
      </w:r>
      <w:r w:rsidR="00E24C21" w:rsidRPr="003553E8">
        <w:rPr>
          <w:rFonts w:cstheme="minorHAnsi"/>
          <w:sz w:val="24"/>
          <w:szCs w:val="24"/>
        </w:rPr>
        <w:t xml:space="preserve">professionals </w:t>
      </w:r>
      <w:r w:rsidRPr="003553E8">
        <w:rPr>
          <w:rFonts w:cstheme="minorHAnsi"/>
          <w:sz w:val="24"/>
          <w:szCs w:val="24"/>
        </w:rPr>
        <w:t xml:space="preserve">are </w:t>
      </w:r>
      <w:r w:rsidR="00E24C21" w:rsidRPr="003553E8">
        <w:rPr>
          <w:rFonts w:cstheme="minorHAnsi"/>
          <w:sz w:val="24"/>
          <w:szCs w:val="24"/>
        </w:rPr>
        <w:t>“fishing for evidence” to take the child away</w:t>
      </w:r>
      <w:r w:rsidR="00202F51" w:rsidRPr="003553E8">
        <w:rPr>
          <w:rFonts w:cstheme="minorHAnsi"/>
          <w:sz w:val="24"/>
          <w:szCs w:val="24"/>
        </w:rPr>
        <w:t xml:space="preserve"> or </w:t>
      </w:r>
      <w:r w:rsidR="00E028ED" w:rsidRPr="003553E8">
        <w:rPr>
          <w:rFonts w:cstheme="minorHAnsi"/>
          <w:sz w:val="24"/>
          <w:szCs w:val="24"/>
        </w:rPr>
        <w:t>prevent a child returning home</w:t>
      </w:r>
      <w:r w:rsidR="00E24C21" w:rsidRPr="003553E8">
        <w:rPr>
          <w:rFonts w:cstheme="minorHAnsi"/>
          <w:sz w:val="24"/>
          <w:szCs w:val="24"/>
        </w:rPr>
        <w:t xml:space="preserve">. </w:t>
      </w:r>
      <w:r w:rsidR="00E87BB6" w:rsidRPr="003553E8">
        <w:rPr>
          <w:rFonts w:cstheme="minorHAnsi"/>
          <w:sz w:val="24"/>
          <w:szCs w:val="24"/>
        </w:rPr>
        <w:t xml:space="preserve"> </w:t>
      </w:r>
    </w:p>
    <w:p w14:paraId="288EFD7C" w14:textId="1EF05A63" w:rsidR="00202F51" w:rsidRPr="003553E8" w:rsidRDefault="00632B68" w:rsidP="008C48FD">
      <w:pPr>
        <w:rPr>
          <w:rFonts w:cstheme="minorHAnsi"/>
          <w:sz w:val="24"/>
          <w:szCs w:val="24"/>
        </w:rPr>
      </w:pPr>
      <w:r w:rsidRPr="003553E8">
        <w:rPr>
          <w:rFonts w:cstheme="minorHAnsi"/>
          <w:sz w:val="24"/>
          <w:szCs w:val="24"/>
        </w:rPr>
        <w:t>W</w:t>
      </w:r>
      <w:r w:rsidR="00202F51" w:rsidRPr="003553E8">
        <w:rPr>
          <w:rFonts w:cstheme="minorHAnsi"/>
          <w:sz w:val="24"/>
          <w:szCs w:val="24"/>
        </w:rPr>
        <w:t xml:space="preserve">hen a child is </w:t>
      </w:r>
      <w:r w:rsidR="006025A0">
        <w:rPr>
          <w:rFonts w:cstheme="minorHAnsi"/>
          <w:sz w:val="24"/>
          <w:szCs w:val="24"/>
        </w:rPr>
        <w:t xml:space="preserve">the subject of a CIN or CP </w:t>
      </w:r>
      <w:r w:rsidR="004E40AB">
        <w:rPr>
          <w:rFonts w:cstheme="minorHAnsi"/>
          <w:sz w:val="24"/>
          <w:szCs w:val="24"/>
        </w:rPr>
        <w:t>Plan or</w:t>
      </w:r>
      <w:r w:rsidR="00833733">
        <w:rPr>
          <w:rFonts w:cstheme="minorHAnsi"/>
          <w:sz w:val="24"/>
          <w:szCs w:val="24"/>
        </w:rPr>
        <w:t xml:space="preserve"> is </w:t>
      </w:r>
      <w:r w:rsidR="00202F51" w:rsidRPr="003553E8">
        <w:rPr>
          <w:rFonts w:cstheme="minorHAnsi"/>
          <w:sz w:val="24"/>
          <w:szCs w:val="24"/>
        </w:rPr>
        <w:t xml:space="preserve">cared for </w:t>
      </w:r>
      <w:r w:rsidRPr="003553E8">
        <w:rPr>
          <w:rFonts w:cstheme="minorHAnsi"/>
          <w:sz w:val="24"/>
          <w:szCs w:val="24"/>
        </w:rPr>
        <w:t>under</w:t>
      </w:r>
      <w:r w:rsidR="00E028ED" w:rsidRPr="003553E8">
        <w:rPr>
          <w:rFonts w:cstheme="minorHAnsi"/>
          <w:sz w:val="24"/>
          <w:szCs w:val="24"/>
        </w:rPr>
        <w:t xml:space="preserve"> section 20</w:t>
      </w:r>
      <w:r w:rsidR="00202F51" w:rsidRPr="003553E8">
        <w:rPr>
          <w:rFonts w:cstheme="minorHAnsi"/>
          <w:sz w:val="24"/>
          <w:szCs w:val="24"/>
        </w:rPr>
        <w:t xml:space="preserve"> by the Local Authority,</w:t>
      </w:r>
      <w:r w:rsidR="00E028ED" w:rsidRPr="003553E8">
        <w:rPr>
          <w:rFonts w:cstheme="minorHAnsi"/>
          <w:sz w:val="24"/>
          <w:szCs w:val="24"/>
        </w:rPr>
        <w:t xml:space="preserve"> parents retain parental </w:t>
      </w:r>
      <w:r w:rsidRPr="003553E8">
        <w:rPr>
          <w:rFonts w:cstheme="minorHAnsi"/>
          <w:sz w:val="24"/>
          <w:szCs w:val="24"/>
        </w:rPr>
        <w:t>responsibility,</w:t>
      </w:r>
      <w:r w:rsidR="00E028ED" w:rsidRPr="003553E8">
        <w:rPr>
          <w:rFonts w:cstheme="minorHAnsi"/>
          <w:sz w:val="24"/>
          <w:szCs w:val="24"/>
        </w:rPr>
        <w:t xml:space="preserve"> and the Local Authority do</w:t>
      </w:r>
      <w:r w:rsidRPr="003553E8">
        <w:rPr>
          <w:rFonts w:cstheme="minorHAnsi"/>
          <w:sz w:val="24"/>
          <w:szCs w:val="24"/>
        </w:rPr>
        <w:t>es</w:t>
      </w:r>
      <w:r w:rsidR="00E028ED" w:rsidRPr="003553E8">
        <w:rPr>
          <w:rFonts w:cstheme="minorHAnsi"/>
          <w:sz w:val="24"/>
          <w:szCs w:val="24"/>
        </w:rPr>
        <w:t xml:space="preserve"> not share this</w:t>
      </w:r>
      <w:r w:rsidR="00202F51" w:rsidRPr="003553E8">
        <w:rPr>
          <w:rFonts w:cstheme="minorHAnsi"/>
          <w:sz w:val="24"/>
          <w:szCs w:val="24"/>
        </w:rPr>
        <w:t xml:space="preserve"> with them</w:t>
      </w:r>
      <w:r w:rsidR="00E028ED" w:rsidRPr="003553E8">
        <w:rPr>
          <w:rFonts w:cstheme="minorHAnsi"/>
          <w:sz w:val="24"/>
          <w:szCs w:val="24"/>
        </w:rPr>
        <w:t>. Therefore, all decisions regarding the child lie with the parent/parents with parental responsibility.</w:t>
      </w:r>
      <w:r w:rsidR="00E87BB6" w:rsidRPr="003553E8">
        <w:rPr>
          <w:rFonts w:cstheme="minorHAnsi"/>
          <w:sz w:val="24"/>
          <w:szCs w:val="24"/>
        </w:rPr>
        <w:t xml:space="preserve"> </w:t>
      </w:r>
      <w:r w:rsidR="000D63B8" w:rsidRPr="003553E8">
        <w:rPr>
          <w:rFonts w:cstheme="minorHAnsi"/>
          <w:sz w:val="24"/>
          <w:szCs w:val="24"/>
        </w:rPr>
        <w:t>This means that consent needs to be given</w:t>
      </w:r>
      <w:r w:rsidR="00833733">
        <w:rPr>
          <w:rFonts w:cstheme="minorHAnsi"/>
          <w:sz w:val="24"/>
          <w:szCs w:val="24"/>
        </w:rPr>
        <w:t xml:space="preserve"> to speak to the child</w:t>
      </w:r>
      <w:r w:rsidR="000D63B8" w:rsidRPr="003553E8">
        <w:rPr>
          <w:rFonts w:cstheme="minorHAnsi"/>
          <w:sz w:val="24"/>
          <w:szCs w:val="24"/>
        </w:rPr>
        <w:t xml:space="preserve">. </w:t>
      </w:r>
      <w:r w:rsidR="004E40AB">
        <w:rPr>
          <w:rFonts w:cstheme="minorHAnsi"/>
          <w:sz w:val="24"/>
          <w:szCs w:val="24"/>
        </w:rPr>
        <w:t xml:space="preserve"> If this is refused and </w:t>
      </w:r>
      <w:r w:rsidR="00443A48">
        <w:rPr>
          <w:rFonts w:cstheme="minorHAnsi"/>
          <w:sz w:val="24"/>
          <w:szCs w:val="24"/>
        </w:rPr>
        <w:t xml:space="preserve">the child is </w:t>
      </w:r>
      <w:r w:rsidR="00443A48">
        <w:rPr>
          <w:rFonts w:cstheme="minorHAnsi"/>
          <w:sz w:val="24"/>
          <w:szCs w:val="24"/>
        </w:rPr>
        <w:lastRenderedPageBreak/>
        <w:t>being significantly harmed, or is likely to be, by adult behaviours, then an application will be made to the court to seek authorisation to speak to the child.</w:t>
      </w:r>
    </w:p>
    <w:p w14:paraId="2AC5D040" w14:textId="76377D5A" w:rsidR="002D436D" w:rsidRPr="003553E8" w:rsidRDefault="00E87BB6" w:rsidP="008C48FD">
      <w:pPr>
        <w:rPr>
          <w:rFonts w:cstheme="minorHAnsi"/>
          <w:sz w:val="24"/>
          <w:szCs w:val="24"/>
        </w:rPr>
      </w:pPr>
      <w:r w:rsidRPr="003553E8">
        <w:rPr>
          <w:rFonts w:cstheme="minorHAnsi"/>
          <w:sz w:val="24"/>
          <w:szCs w:val="24"/>
        </w:rPr>
        <w:t>For children subject to a Care Order</w:t>
      </w:r>
      <w:r w:rsidR="00202F51" w:rsidRPr="003553E8">
        <w:rPr>
          <w:rFonts w:cstheme="minorHAnsi"/>
          <w:sz w:val="24"/>
          <w:szCs w:val="24"/>
        </w:rPr>
        <w:t>s</w:t>
      </w:r>
      <w:r w:rsidRPr="003553E8">
        <w:rPr>
          <w:rFonts w:cstheme="minorHAnsi"/>
          <w:sz w:val="24"/>
          <w:szCs w:val="24"/>
        </w:rPr>
        <w:t xml:space="preserve">, we do not need parental consent to see </w:t>
      </w:r>
      <w:r w:rsidR="00833733">
        <w:rPr>
          <w:rFonts w:cstheme="minorHAnsi"/>
          <w:sz w:val="24"/>
          <w:szCs w:val="24"/>
        </w:rPr>
        <w:t xml:space="preserve">and speak to </w:t>
      </w:r>
      <w:r w:rsidRPr="003553E8">
        <w:rPr>
          <w:rFonts w:cstheme="minorHAnsi"/>
          <w:sz w:val="24"/>
          <w:szCs w:val="24"/>
        </w:rPr>
        <w:t>the child, however good practice would be that the parent</w:t>
      </w:r>
      <w:r w:rsidR="00632B68" w:rsidRPr="003553E8">
        <w:rPr>
          <w:rFonts w:cstheme="minorHAnsi"/>
          <w:sz w:val="24"/>
          <w:szCs w:val="24"/>
        </w:rPr>
        <w:t>(s)</w:t>
      </w:r>
      <w:r w:rsidRPr="003553E8">
        <w:rPr>
          <w:rFonts w:cstheme="minorHAnsi"/>
          <w:sz w:val="24"/>
          <w:szCs w:val="24"/>
        </w:rPr>
        <w:t xml:space="preserve"> with parental responsibil</w:t>
      </w:r>
      <w:r w:rsidR="00202F51" w:rsidRPr="003553E8">
        <w:rPr>
          <w:rFonts w:cstheme="minorHAnsi"/>
          <w:sz w:val="24"/>
          <w:szCs w:val="24"/>
        </w:rPr>
        <w:t>it</w:t>
      </w:r>
      <w:r w:rsidR="00632B68" w:rsidRPr="003553E8">
        <w:rPr>
          <w:rFonts w:cstheme="minorHAnsi"/>
          <w:sz w:val="24"/>
          <w:szCs w:val="24"/>
        </w:rPr>
        <w:t>y</w:t>
      </w:r>
      <w:r w:rsidRPr="003553E8">
        <w:rPr>
          <w:rFonts w:cstheme="minorHAnsi"/>
          <w:sz w:val="24"/>
          <w:szCs w:val="24"/>
        </w:rPr>
        <w:t xml:space="preserve"> understand why the child is seen alone by the practitioner and receive feedback as appropriate.</w:t>
      </w:r>
    </w:p>
    <w:p w14:paraId="0948EB06" w14:textId="629C2CAF" w:rsidR="002D436D" w:rsidRPr="003553E8" w:rsidRDefault="000D63B8" w:rsidP="008C48FD">
      <w:pPr>
        <w:rPr>
          <w:rFonts w:cstheme="minorHAnsi"/>
          <w:sz w:val="24"/>
          <w:szCs w:val="24"/>
        </w:rPr>
      </w:pPr>
      <w:r w:rsidRPr="003553E8">
        <w:rPr>
          <w:rFonts w:cstheme="minorHAnsi"/>
          <w:sz w:val="24"/>
          <w:szCs w:val="24"/>
        </w:rPr>
        <w:t>In order to</w:t>
      </w:r>
      <w:r w:rsidR="002D436D" w:rsidRPr="003553E8">
        <w:rPr>
          <w:rFonts w:cstheme="minorHAnsi"/>
          <w:sz w:val="24"/>
          <w:szCs w:val="24"/>
        </w:rPr>
        <w:t xml:space="preserve"> be </w:t>
      </w:r>
      <w:r w:rsidR="005605FF" w:rsidRPr="003553E8">
        <w:rPr>
          <w:rFonts w:cstheme="minorHAnsi"/>
          <w:sz w:val="24"/>
          <w:szCs w:val="24"/>
        </w:rPr>
        <w:t>transparent</w:t>
      </w:r>
      <w:r w:rsidR="005605FF">
        <w:rPr>
          <w:rFonts w:cstheme="minorHAnsi"/>
          <w:sz w:val="24"/>
          <w:szCs w:val="24"/>
        </w:rPr>
        <w:t xml:space="preserve"> in</w:t>
      </w:r>
      <w:r w:rsidR="00431150">
        <w:rPr>
          <w:rFonts w:cstheme="minorHAnsi"/>
          <w:sz w:val="24"/>
          <w:szCs w:val="24"/>
        </w:rPr>
        <w:t xml:space="preserve"> our work with the family</w:t>
      </w:r>
      <w:r w:rsidR="003F3887" w:rsidRPr="003553E8">
        <w:rPr>
          <w:rFonts w:cstheme="minorHAnsi"/>
          <w:sz w:val="24"/>
          <w:szCs w:val="24"/>
        </w:rPr>
        <w:t>,</w:t>
      </w:r>
      <w:r w:rsidRPr="003553E8">
        <w:rPr>
          <w:rFonts w:cstheme="minorHAnsi"/>
          <w:sz w:val="24"/>
          <w:szCs w:val="24"/>
        </w:rPr>
        <w:t xml:space="preserve"> </w:t>
      </w:r>
      <w:r w:rsidR="005605FF">
        <w:rPr>
          <w:rFonts w:cstheme="minorHAnsi"/>
          <w:sz w:val="24"/>
          <w:szCs w:val="24"/>
        </w:rPr>
        <w:t>the Social Worker should</w:t>
      </w:r>
      <w:r w:rsidR="002D436D" w:rsidRPr="003553E8">
        <w:rPr>
          <w:rFonts w:cstheme="minorHAnsi"/>
          <w:sz w:val="24"/>
          <w:szCs w:val="24"/>
        </w:rPr>
        <w:t xml:space="preserve"> explain</w:t>
      </w:r>
      <w:r w:rsidR="00C06EE0">
        <w:rPr>
          <w:rFonts w:cstheme="minorHAnsi"/>
          <w:sz w:val="24"/>
          <w:szCs w:val="24"/>
        </w:rPr>
        <w:t xml:space="preserve"> and understand</w:t>
      </w:r>
      <w:r w:rsidR="002D436D" w:rsidRPr="003553E8">
        <w:rPr>
          <w:rFonts w:cstheme="minorHAnsi"/>
          <w:sz w:val="24"/>
          <w:szCs w:val="24"/>
        </w:rPr>
        <w:t xml:space="preserve">: </w:t>
      </w:r>
    </w:p>
    <w:p w14:paraId="63493B5F" w14:textId="77777777" w:rsidR="002C6B11" w:rsidRPr="003553E8" w:rsidRDefault="002D436D" w:rsidP="008F2396">
      <w:pPr>
        <w:pStyle w:val="ListParagraph"/>
        <w:numPr>
          <w:ilvl w:val="0"/>
          <w:numId w:val="3"/>
        </w:numPr>
        <w:ind w:firstLine="0"/>
        <w:rPr>
          <w:rFonts w:cstheme="minorHAnsi"/>
          <w:sz w:val="24"/>
          <w:szCs w:val="24"/>
        </w:rPr>
      </w:pPr>
      <w:r w:rsidRPr="003553E8">
        <w:rPr>
          <w:rFonts w:cstheme="minorHAnsi"/>
          <w:sz w:val="24"/>
          <w:szCs w:val="24"/>
        </w:rPr>
        <w:t>O</w:t>
      </w:r>
      <w:r w:rsidR="00637791" w:rsidRPr="003553E8">
        <w:rPr>
          <w:rFonts w:cstheme="minorHAnsi"/>
          <w:sz w:val="24"/>
          <w:szCs w:val="24"/>
        </w:rPr>
        <w:t xml:space="preserve">ur statutory duties </w:t>
      </w:r>
      <w:r w:rsidR="005209E6" w:rsidRPr="003553E8">
        <w:rPr>
          <w:rFonts w:cstheme="minorHAnsi"/>
          <w:sz w:val="24"/>
          <w:szCs w:val="24"/>
        </w:rPr>
        <w:t xml:space="preserve">and why we have a plan </w:t>
      </w:r>
    </w:p>
    <w:p w14:paraId="0D76CC05" w14:textId="51A1E0F6" w:rsidR="00637791" w:rsidRPr="003553E8" w:rsidRDefault="002C6B11" w:rsidP="008F2396">
      <w:pPr>
        <w:pStyle w:val="ListParagraph"/>
        <w:numPr>
          <w:ilvl w:val="0"/>
          <w:numId w:val="3"/>
        </w:numPr>
        <w:ind w:firstLine="0"/>
        <w:rPr>
          <w:rFonts w:cstheme="minorHAnsi"/>
          <w:sz w:val="24"/>
          <w:szCs w:val="24"/>
        </w:rPr>
      </w:pPr>
      <w:r w:rsidRPr="003553E8">
        <w:rPr>
          <w:rFonts w:cstheme="minorHAnsi"/>
          <w:sz w:val="24"/>
          <w:szCs w:val="24"/>
        </w:rPr>
        <w:t xml:space="preserve">Home visits - </w:t>
      </w:r>
      <w:r w:rsidR="00C61FEA" w:rsidRPr="003553E8">
        <w:rPr>
          <w:rFonts w:cstheme="minorHAnsi"/>
          <w:sz w:val="24"/>
          <w:szCs w:val="24"/>
        </w:rPr>
        <w:t>what happens on these</w:t>
      </w:r>
      <w:r w:rsidRPr="003553E8">
        <w:rPr>
          <w:rFonts w:cstheme="minorHAnsi"/>
          <w:sz w:val="24"/>
          <w:szCs w:val="24"/>
        </w:rPr>
        <w:t>,</w:t>
      </w:r>
      <w:r w:rsidR="00C61FEA" w:rsidRPr="003553E8">
        <w:rPr>
          <w:rFonts w:cstheme="minorHAnsi"/>
          <w:sz w:val="24"/>
          <w:szCs w:val="24"/>
        </w:rPr>
        <w:t xml:space="preserve"> what </w:t>
      </w:r>
      <w:r w:rsidR="00616D67" w:rsidRPr="003553E8">
        <w:rPr>
          <w:rFonts w:cstheme="minorHAnsi"/>
          <w:sz w:val="24"/>
          <w:szCs w:val="24"/>
        </w:rPr>
        <w:t xml:space="preserve">and who </w:t>
      </w:r>
      <w:r w:rsidR="00C61FEA" w:rsidRPr="003553E8">
        <w:rPr>
          <w:rFonts w:cstheme="minorHAnsi"/>
          <w:sz w:val="24"/>
          <w:szCs w:val="24"/>
        </w:rPr>
        <w:t>we need to see</w:t>
      </w:r>
      <w:r w:rsidRPr="003553E8">
        <w:rPr>
          <w:rFonts w:cstheme="minorHAnsi"/>
          <w:sz w:val="24"/>
          <w:szCs w:val="24"/>
        </w:rPr>
        <w:t>,</w:t>
      </w:r>
      <w:r w:rsidR="00C61FEA" w:rsidRPr="003553E8">
        <w:rPr>
          <w:rFonts w:cstheme="minorHAnsi"/>
          <w:sz w:val="24"/>
          <w:szCs w:val="24"/>
        </w:rPr>
        <w:t xml:space="preserve"> and why</w:t>
      </w:r>
      <w:r w:rsidR="005605FF">
        <w:rPr>
          <w:rFonts w:cstheme="minorHAnsi"/>
          <w:sz w:val="24"/>
          <w:szCs w:val="24"/>
        </w:rPr>
        <w:t>?</w:t>
      </w:r>
      <w:r w:rsidR="00C61FEA" w:rsidRPr="003553E8">
        <w:rPr>
          <w:rFonts w:cstheme="minorHAnsi"/>
          <w:sz w:val="24"/>
          <w:szCs w:val="24"/>
        </w:rPr>
        <w:t xml:space="preserve"> </w:t>
      </w:r>
    </w:p>
    <w:p w14:paraId="2F588207" w14:textId="17A25886" w:rsidR="00AF6319" w:rsidRPr="003553E8" w:rsidRDefault="00AF6319" w:rsidP="008F2396">
      <w:pPr>
        <w:pStyle w:val="ListParagraph"/>
        <w:numPr>
          <w:ilvl w:val="0"/>
          <w:numId w:val="3"/>
        </w:numPr>
        <w:ind w:firstLine="0"/>
        <w:rPr>
          <w:rFonts w:cstheme="minorHAnsi"/>
          <w:sz w:val="24"/>
          <w:szCs w:val="24"/>
        </w:rPr>
      </w:pPr>
      <w:r w:rsidRPr="003553E8">
        <w:rPr>
          <w:rFonts w:cstheme="minorHAnsi"/>
          <w:sz w:val="24"/>
          <w:szCs w:val="24"/>
        </w:rPr>
        <w:t>What is a C</w:t>
      </w:r>
      <w:r w:rsidR="002C6B11" w:rsidRPr="003553E8">
        <w:rPr>
          <w:rFonts w:cstheme="minorHAnsi"/>
          <w:sz w:val="24"/>
          <w:szCs w:val="24"/>
        </w:rPr>
        <w:t>I</w:t>
      </w:r>
      <w:r w:rsidRPr="003553E8">
        <w:rPr>
          <w:rFonts w:cstheme="minorHAnsi"/>
          <w:sz w:val="24"/>
          <w:szCs w:val="24"/>
        </w:rPr>
        <w:t>N/CP</w:t>
      </w:r>
      <w:r w:rsidR="00B52405" w:rsidRPr="003553E8">
        <w:rPr>
          <w:rFonts w:cstheme="minorHAnsi"/>
          <w:sz w:val="24"/>
          <w:szCs w:val="24"/>
        </w:rPr>
        <w:t xml:space="preserve">/CLA </w:t>
      </w:r>
      <w:r w:rsidRPr="003553E8">
        <w:rPr>
          <w:rFonts w:cstheme="minorHAnsi"/>
          <w:sz w:val="24"/>
          <w:szCs w:val="24"/>
        </w:rPr>
        <w:t xml:space="preserve">Plan </w:t>
      </w:r>
      <w:r w:rsidR="005605FF">
        <w:rPr>
          <w:rFonts w:cstheme="minorHAnsi"/>
          <w:sz w:val="24"/>
          <w:szCs w:val="24"/>
        </w:rPr>
        <w:t xml:space="preserve">and </w:t>
      </w:r>
      <w:r w:rsidRPr="003553E8">
        <w:rPr>
          <w:rFonts w:cstheme="minorHAnsi"/>
          <w:sz w:val="24"/>
          <w:szCs w:val="24"/>
        </w:rPr>
        <w:t xml:space="preserve">what does this mean for </w:t>
      </w:r>
      <w:r w:rsidR="002D436D" w:rsidRPr="003553E8">
        <w:rPr>
          <w:rFonts w:cstheme="minorHAnsi"/>
          <w:sz w:val="24"/>
          <w:szCs w:val="24"/>
        </w:rPr>
        <w:t>everyone in the family</w:t>
      </w:r>
      <w:r w:rsidR="002C6B11" w:rsidRPr="003553E8">
        <w:rPr>
          <w:rFonts w:cstheme="minorHAnsi"/>
          <w:sz w:val="24"/>
          <w:szCs w:val="24"/>
        </w:rPr>
        <w:t>?</w:t>
      </w:r>
      <w:r w:rsidRPr="003553E8">
        <w:rPr>
          <w:rFonts w:cstheme="minorHAnsi"/>
          <w:sz w:val="24"/>
          <w:szCs w:val="24"/>
        </w:rPr>
        <w:t xml:space="preserve"> </w:t>
      </w:r>
    </w:p>
    <w:p w14:paraId="71810C73" w14:textId="3C16667E" w:rsidR="00AF6319" w:rsidRPr="003553E8" w:rsidRDefault="00AF6319" w:rsidP="008F2396">
      <w:pPr>
        <w:pStyle w:val="ListParagraph"/>
        <w:numPr>
          <w:ilvl w:val="0"/>
          <w:numId w:val="3"/>
        </w:numPr>
        <w:ind w:firstLine="0"/>
        <w:rPr>
          <w:rFonts w:cstheme="minorHAnsi"/>
          <w:sz w:val="24"/>
          <w:szCs w:val="24"/>
        </w:rPr>
      </w:pPr>
      <w:r w:rsidRPr="003553E8">
        <w:rPr>
          <w:rFonts w:cstheme="minorHAnsi"/>
          <w:sz w:val="24"/>
          <w:szCs w:val="24"/>
        </w:rPr>
        <w:t xml:space="preserve">Why is </w:t>
      </w:r>
      <w:r w:rsidR="002D436D" w:rsidRPr="003553E8">
        <w:rPr>
          <w:rFonts w:cstheme="minorHAnsi"/>
          <w:sz w:val="24"/>
          <w:szCs w:val="24"/>
        </w:rPr>
        <w:t>the</w:t>
      </w:r>
      <w:r w:rsidRPr="003553E8">
        <w:rPr>
          <w:rFonts w:cstheme="minorHAnsi"/>
          <w:sz w:val="24"/>
          <w:szCs w:val="24"/>
        </w:rPr>
        <w:t xml:space="preserve"> child on a plan</w:t>
      </w:r>
      <w:r w:rsidR="0086668E" w:rsidRPr="003553E8">
        <w:rPr>
          <w:rFonts w:cstheme="minorHAnsi"/>
          <w:sz w:val="24"/>
          <w:szCs w:val="24"/>
        </w:rPr>
        <w:t>?</w:t>
      </w:r>
      <w:r w:rsidRPr="003553E8">
        <w:rPr>
          <w:rFonts w:cstheme="minorHAnsi"/>
          <w:sz w:val="24"/>
          <w:szCs w:val="24"/>
        </w:rPr>
        <w:t xml:space="preserve">  </w:t>
      </w:r>
      <w:r w:rsidR="0086668E" w:rsidRPr="003553E8">
        <w:rPr>
          <w:rFonts w:cstheme="minorHAnsi"/>
          <w:sz w:val="24"/>
          <w:szCs w:val="24"/>
        </w:rPr>
        <w:t xml:space="preserve">What </w:t>
      </w:r>
      <w:r w:rsidR="00900AA3" w:rsidRPr="003553E8">
        <w:rPr>
          <w:rFonts w:cstheme="minorHAnsi"/>
          <w:sz w:val="24"/>
          <w:szCs w:val="24"/>
        </w:rPr>
        <w:t>are</w:t>
      </w:r>
      <w:r w:rsidR="0086668E" w:rsidRPr="003553E8">
        <w:rPr>
          <w:rFonts w:cstheme="minorHAnsi"/>
          <w:sz w:val="24"/>
          <w:szCs w:val="24"/>
        </w:rPr>
        <w:t xml:space="preserve"> the</w:t>
      </w:r>
      <w:r w:rsidR="002D436D" w:rsidRPr="003553E8">
        <w:rPr>
          <w:rFonts w:cstheme="minorHAnsi"/>
          <w:sz w:val="24"/>
          <w:szCs w:val="24"/>
        </w:rPr>
        <w:t xml:space="preserve"> parents</w:t>
      </w:r>
      <w:r w:rsidR="00CD58B7" w:rsidRPr="003553E8">
        <w:rPr>
          <w:rFonts w:cstheme="minorHAnsi"/>
          <w:sz w:val="24"/>
          <w:szCs w:val="24"/>
        </w:rPr>
        <w:t>’</w:t>
      </w:r>
      <w:r w:rsidR="0086668E" w:rsidRPr="003553E8">
        <w:rPr>
          <w:rFonts w:cstheme="minorHAnsi"/>
          <w:sz w:val="24"/>
          <w:szCs w:val="24"/>
        </w:rPr>
        <w:t xml:space="preserve"> understanding</w:t>
      </w:r>
      <w:r w:rsidR="002D436D" w:rsidRPr="003553E8">
        <w:rPr>
          <w:rFonts w:cstheme="minorHAnsi"/>
          <w:sz w:val="24"/>
          <w:szCs w:val="24"/>
        </w:rPr>
        <w:t xml:space="preserve"> of th</w:t>
      </w:r>
      <w:r w:rsidR="001E671B" w:rsidRPr="003553E8">
        <w:rPr>
          <w:rFonts w:cstheme="minorHAnsi"/>
          <w:sz w:val="24"/>
          <w:szCs w:val="24"/>
        </w:rPr>
        <w:t>is</w:t>
      </w:r>
      <w:r w:rsidR="0086668E" w:rsidRPr="003553E8">
        <w:rPr>
          <w:rFonts w:cstheme="minorHAnsi"/>
          <w:sz w:val="24"/>
          <w:szCs w:val="24"/>
        </w:rPr>
        <w:t>?</w:t>
      </w:r>
    </w:p>
    <w:p w14:paraId="019B16C9" w14:textId="1C13B6B6" w:rsidR="002D436D" w:rsidRPr="003553E8" w:rsidRDefault="002D436D" w:rsidP="008F2396">
      <w:pPr>
        <w:pStyle w:val="ListParagraph"/>
        <w:numPr>
          <w:ilvl w:val="0"/>
          <w:numId w:val="3"/>
        </w:numPr>
        <w:ind w:firstLine="0"/>
        <w:rPr>
          <w:rFonts w:cstheme="minorHAnsi"/>
          <w:sz w:val="24"/>
          <w:szCs w:val="24"/>
        </w:rPr>
      </w:pPr>
      <w:r w:rsidRPr="003553E8">
        <w:rPr>
          <w:rFonts w:cstheme="minorHAnsi"/>
          <w:sz w:val="24"/>
          <w:szCs w:val="24"/>
        </w:rPr>
        <w:t>What are the feelings / anxieties linked to the child being on a plan?</w:t>
      </w:r>
    </w:p>
    <w:p w14:paraId="38704DD2" w14:textId="1C6B19D5" w:rsidR="00B52405" w:rsidRPr="003553E8" w:rsidRDefault="002D436D" w:rsidP="008F2396">
      <w:pPr>
        <w:pStyle w:val="ListParagraph"/>
        <w:numPr>
          <w:ilvl w:val="0"/>
          <w:numId w:val="3"/>
        </w:numPr>
        <w:ind w:firstLine="0"/>
        <w:rPr>
          <w:rFonts w:cstheme="minorHAnsi"/>
          <w:sz w:val="24"/>
          <w:szCs w:val="24"/>
        </w:rPr>
      </w:pPr>
      <w:r w:rsidRPr="003553E8">
        <w:rPr>
          <w:rFonts w:cstheme="minorHAnsi"/>
          <w:sz w:val="24"/>
          <w:szCs w:val="24"/>
        </w:rPr>
        <w:t>T</w:t>
      </w:r>
      <w:r w:rsidR="00B52405" w:rsidRPr="003553E8">
        <w:rPr>
          <w:rFonts w:cstheme="minorHAnsi"/>
          <w:sz w:val="24"/>
          <w:szCs w:val="24"/>
        </w:rPr>
        <w:t>he way we work with families and our values and behaviours</w:t>
      </w:r>
      <w:r w:rsidR="00C06EE0">
        <w:rPr>
          <w:rFonts w:cstheme="minorHAnsi"/>
          <w:sz w:val="24"/>
          <w:szCs w:val="24"/>
        </w:rPr>
        <w:t>.</w:t>
      </w:r>
      <w:r w:rsidR="00B52405" w:rsidRPr="003553E8">
        <w:rPr>
          <w:rFonts w:cstheme="minorHAnsi"/>
          <w:sz w:val="24"/>
          <w:szCs w:val="24"/>
        </w:rPr>
        <w:t xml:space="preserve"> </w:t>
      </w:r>
    </w:p>
    <w:p w14:paraId="396B2F26" w14:textId="369B962B" w:rsidR="002D436D" w:rsidRPr="003553E8" w:rsidRDefault="002D436D" w:rsidP="008F2396">
      <w:pPr>
        <w:pStyle w:val="ListParagraph"/>
        <w:numPr>
          <w:ilvl w:val="0"/>
          <w:numId w:val="3"/>
        </w:numPr>
        <w:ind w:firstLine="0"/>
        <w:rPr>
          <w:rFonts w:cstheme="minorHAnsi"/>
          <w:sz w:val="24"/>
          <w:szCs w:val="24"/>
        </w:rPr>
      </w:pPr>
      <w:r w:rsidRPr="003553E8">
        <w:rPr>
          <w:rFonts w:cstheme="minorHAnsi"/>
          <w:sz w:val="24"/>
          <w:szCs w:val="24"/>
        </w:rPr>
        <w:t>Who is involved, why</w:t>
      </w:r>
      <w:r w:rsidR="002C6B11" w:rsidRPr="003553E8">
        <w:rPr>
          <w:rFonts w:cstheme="minorHAnsi"/>
          <w:sz w:val="24"/>
          <w:szCs w:val="24"/>
        </w:rPr>
        <w:t>,</w:t>
      </w:r>
      <w:r w:rsidRPr="003553E8">
        <w:rPr>
          <w:rFonts w:cstheme="minorHAnsi"/>
          <w:sz w:val="24"/>
          <w:szCs w:val="24"/>
        </w:rPr>
        <w:t xml:space="preserve"> and what can they </w:t>
      </w:r>
      <w:r w:rsidR="001E671B" w:rsidRPr="003553E8">
        <w:rPr>
          <w:rFonts w:cstheme="minorHAnsi"/>
          <w:sz w:val="24"/>
          <w:szCs w:val="24"/>
        </w:rPr>
        <w:t>do?</w:t>
      </w:r>
      <w:r w:rsidRPr="003553E8">
        <w:rPr>
          <w:rFonts w:cstheme="minorHAnsi"/>
          <w:sz w:val="24"/>
          <w:szCs w:val="24"/>
        </w:rPr>
        <w:t xml:space="preserve"> </w:t>
      </w:r>
    </w:p>
    <w:p w14:paraId="15A0F9E5" w14:textId="7F076675" w:rsidR="005209E6" w:rsidRPr="003553E8" w:rsidRDefault="002D436D" w:rsidP="008F2396">
      <w:pPr>
        <w:pStyle w:val="ListParagraph"/>
        <w:numPr>
          <w:ilvl w:val="0"/>
          <w:numId w:val="3"/>
        </w:numPr>
        <w:ind w:firstLine="0"/>
        <w:rPr>
          <w:rFonts w:cstheme="minorHAnsi"/>
          <w:sz w:val="24"/>
          <w:szCs w:val="24"/>
        </w:rPr>
      </w:pPr>
      <w:r w:rsidRPr="003553E8">
        <w:rPr>
          <w:rFonts w:cstheme="minorHAnsi"/>
          <w:sz w:val="24"/>
          <w:szCs w:val="24"/>
        </w:rPr>
        <w:t>T</w:t>
      </w:r>
      <w:r w:rsidR="005209E6" w:rsidRPr="003553E8">
        <w:rPr>
          <w:rFonts w:cstheme="minorHAnsi"/>
          <w:sz w:val="24"/>
          <w:szCs w:val="24"/>
        </w:rPr>
        <w:t xml:space="preserve">he </w:t>
      </w:r>
      <w:r w:rsidR="001E671B" w:rsidRPr="003553E8">
        <w:rPr>
          <w:rFonts w:cstheme="minorHAnsi"/>
          <w:sz w:val="24"/>
          <w:szCs w:val="24"/>
        </w:rPr>
        <w:t xml:space="preserve">purpose and content of the </w:t>
      </w:r>
      <w:r w:rsidR="002C6B11" w:rsidRPr="003553E8">
        <w:rPr>
          <w:rFonts w:cstheme="minorHAnsi"/>
          <w:sz w:val="24"/>
          <w:szCs w:val="24"/>
        </w:rPr>
        <w:t>F</w:t>
      </w:r>
      <w:r w:rsidR="005209E6" w:rsidRPr="003553E8">
        <w:rPr>
          <w:rFonts w:cstheme="minorHAnsi"/>
          <w:sz w:val="24"/>
          <w:szCs w:val="24"/>
        </w:rPr>
        <w:t xml:space="preserve">amily </w:t>
      </w:r>
      <w:r w:rsidR="002C6B11" w:rsidRPr="003553E8">
        <w:rPr>
          <w:rFonts w:cstheme="minorHAnsi"/>
          <w:sz w:val="24"/>
          <w:szCs w:val="24"/>
        </w:rPr>
        <w:t>P</w:t>
      </w:r>
      <w:r w:rsidR="005209E6" w:rsidRPr="003553E8">
        <w:rPr>
          <w:rFonts w:cstheme="minorHAnsi"/>
          <w:sz w:val="24"/>
          <w:szCs w:val="24"/>
        </w:rPr>
        <w:t>rogramme</w:t>
      </w:r>
    </w:p>
    <w:p w14:paraId="59F298EA" w14:textId="43A81BE0" w:rsidR="003C14ED" w:rsidRPr="003553E8" w:rsidRDefault="003C14ED" w:rsidP="008F2396">
      <w:pPr>
        <w:pStyle w:val="ListParagraph"/>
        <w:numPr>
          <w:ilvl w:val="0"/>
          <w:numId w:val="3"/>
        </w:numPr>
        <w:ind w:firstLine="0"/>
        <w:rPr>
          <w:rFonts w:cstheme="minorHAnsi"/>
          <w:sz w:val="24"/>
          <w:szCs w:val="24"/>
        </w:rPr>
      </w:pPr>
      <w:r w:rsidRPr="003553E8">
        <w:rPr>
          <w:rFonts w:cstheme="minorHAnsi"/>
          <w:sz w:val="24"/>
          <w:szCs w:val="24"/>
        </w:rPr>
        <w:t>Any previous assessments and/or Court Orders and what this means for the family (</w:t>
      </w:r>
      <w:r w:rsidR="00814874" w:rsidRPr="003553E8">
        <w:rPr>
          <w:rFonts w:cstheme="minorHAnsi"/>
          <w:sz w:val="24"/>
          <w:szCs w:val="24"/>
        </w:rPr>
        <w:t>This would apply if children were made subjects of care proceeding and are in the care of the Local Authority)</w:t>
      </w:r>
    </w:p>
    <w:p w14:paraId="5968A487" w14:textId="46E9B6A4" w:rsidR="00D61BB6" w:rsidRDefault="00C06EE0" w:rsidP="008F2396">
      <w:pPr>
        <w:pStyle w:val="ListParagraph"/>
        <w:numPr>
          <w:ilvl w:val="0"/>
          <w:numId w:val="3"/>
        </w:numPr>
        <w:ind w:firstLine="0"/>
        <w:rPr>
          <w:rFonts w:cstheme="minorHAnsi"/>
          <w:sz w:val="24"/>
          <w:szCs w:val="24"/>
        </w:rPr>
      </w:pPr>
      <w:r>
        <w:rPr>
          <w:rFonts w:cstheme="minorHAnsi"/>
          <w:sz w:val="24"/>
          <w:szCs w:val="24"/>
        </w:rPr>
        <w:t xml:space="preserve">The </w:t>
      </w:r>
      <w:r w:rsidR="00EC4C4C">
        <w:rPr>
          <w:rFonts w:cstheme="minorHAnsi"/>
          <w:sz w:val="24"/>
          <w:szCs w:val="24"/>
        </w:rPr>
        <w:t>r</w:t>
      </w:r>
      <w:r w:rsidR="00826C3B" w:rsidRPr="003553E8">
        <w:rPr>
          <w:rFonts w:cstheme="minorHAnsi"/>
          <w:sz w:val="24"/>
          <w:szCs w:val="24"/>
        </w:rPr>
        <w:t>ight to complain</w:t>
      </w:r>
      <w:r w:rsidR="001E671B" w:rsidRPr="003553E8">
        <w:rPr>
          <w:rFonts w:cstheme="minorHAnsi"/>
          <w:sz w:val="24"/>
          <w:szCs w:val="24"/>
        </w:rPr>
        <w:t xml:space="preserve"> </w:t>
      </w:r>
    </w:p>
    <w:p w14:paraId="0DC51312" w14:textId="1E7CACB5" w:rsidR="00826C3B" w:rsidRPr="00D61BB6" w:rsidRDefault="00D61BB6" w:rsidP="00D61BB6">
      <w:pPr>
        <w:pStyle w:val="ListParagraph"/>
        <w:ind w:hanging="720"/>
        <w:rPr>
          <w:rFonts w:cstheme="minorHAnsi"/>
          <w:sz w:val="24"/>
          <w:szCs w:val="24"/>
        </w:rPr>
      </w:pPr>
      <w:r>
        <w:rPr>
          <w:noProof/>
        </w:rPr>
        <w:drawing>
          <wp:inline distT="0" distB="0" distL="0" distR="0" wp14:anchorId="2FFA512E" wp14:editId="310918BF">
            <wp:extent cx="314325" cy="314325"/>
            <wp:effectExtent l="0" t="0" r="9525" b="9525"/>
            <wp:docPr id="44" name="Graphic 44"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Lin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325" cy="314325"/>
                    </a:xfrm>
                    <a:prstGeom prst="rect">
                      <a:avLst/>
                    </a:prstGeom>
                  </pic:spPr>
                </pic:pic>
              </a:graphicData>
            </a:graphic>
          </wp:inline>
        </w:drawing>
      </w:r>
      <w:r w:rsidR="00826C3B" w:rsidRPr="00D61BB6">
        <w:rPr>
          <w:rFonts w:cstheme="minorHAnsi"/>
          <w:sz w:val="24"/>
          <w:szCs w:val="24"/>
        </w:rPr>
        <w:t xml:space="preserve">LA Complaints procedure </w:t>
      </w:r>
      <w:r w:rsidR="001E671B" w:rsidRPr="00D61BB6">
        <w:rPr>
          <w:rFonts w:cstheme="minorHAnsi"/>
          <w:sz w:val="24"/>
          <w:szCs w:val="24"/>
        </w:rPr>
        <w:t>and forms</w:t>
      </w:r>
    </w:p>
    <w:p w14:paraId="21249B58" w14:textId="1757B97E" w:rsidR="006C24C0" w:rsidRPr="003553E8" w:rsidRDefault="00E24C21" w:rsidP="008C48FD">
      <w:pPr>
        <w:rPr>
          <w:rFonts w:cstheme="minorHAnsi"/>
          <w:sz w:val="24"/>
          <w:szCs w:val="24"/>
        </w:rPr>
      </w:pPr>
      <w:r w:rsidRPr="003553E8">
        <w:rPr>
          <w:rFonts w:cstheme="minorHAnsi"/>
          <w:sz w:val="24"/>
          <w:szCs w:val="24"/>
        </w:rPr>
        <w:t>It is likely to be helpful to a</w:t>
      </w:r>
      <w:r w:rsidR="001536FD" w:rsidRPr="003553E8">
        <w:rPr>
          <w:rFonts w:cstheme="minorHAnsi"/>
          <w:sz w:val="24"/>
          <w:szCs w:val="24"/>
        </w:rPr>
        <w:t>gree</w:t>
      </w:r>
      <w:r w:rsidRPr="003553E8">
        <w:rPr>
          <w:rFonts w:cstheme="minorHAnsi"/>
          <w:sz w:val="24"/>
          <w:szCs w:val="24"/>
        </w:rPr>
        <w:t xml:space="preserve"> a </w:t>
      </w:r>
      <w:r w:rsidR="001536FD" w:rsidRPr="003553E8">
        <w:rPr>
          <w:rFonts w:cstheme="minorHAnsi"/>
          <w:sz w:val="24"/>
          <w:szCs w:val="24"/>
        </w:rPr>
        <w:t>schedule of visits</w:t>
      </w:r>
      <w:r w:rsidRPr="003553E8">
        <w:rPr>
          <w:rFonts w:cstheme="minorHAnsi"/>
          <w:sz w:val="24"/>
          <w:szCs w:val="24"/>
        </w:rPr>
        <w:t xml:space="preserve"> with </w:t>
      </w:r>
      <w:r w:rsidR="002C6B11" w:rsidRPr="003553E8">
        <w:rPr>
          <w:rFonts w:cstheme="minorHAnsi"/>
          <w:sz w:val="24"/>
          <w:szCs w:val="24"/>
        </w:rPr>
        <w:t>the family</w:t>
      </w:r>
      <w:r w:rsidR="00057A9B" w:rsidRPr="003553E8">
        <w:rPr>
          <w:rFonts w:cstheme="minorHAnsi"/>
          <w:sz w:val="24"/>
          <w:szCs w:val="24"/>
        </w:rPr>
        <w:t xml:space="preserve">. </w:t>
      </w:r>
      <w:r w:rsidRPr="003553E8">
        <w:rPr>
          <w:rFonts w:cstheme="minorHAnsi"/>
          <w:sz w:val="24"/>
          <w:szCs w:val="24"/>
        </w:rPr>
        <w:t xml:space="preserve">This will allow them to </w:t>
      </w:r>
      <w:r w:rsidR="002C6B11" w:rsidRPr="003553E8">
        <w:rPr>
          <w:rFonts w:cstheme="minorHAnsi"/>
          <w:sz w:val="24"/>
          <w:szCs w:val="24"/>
        </w:rPr>
        <w:t>prepare and feel involved mentally and practically</w:t>
      </w:r>
      <w:r w:rsidR="006C24C0" w:rsidRPr="003553E8">
        <w:rPr>
          <w:rFonts w:cstheme="minorHAnsi"/>
          <w:sz w:val="24"/>
          <w:szCs w:val="24"/>
        </w:rPr>
        <w:t xml:space="preserve">. </w:t>
      </w:r>
    </w:p>
    <w:p w14:paraId="58A8A53B" w14:textId="61FD096E" w:rsidR="00C61FEA" w:rsidRPr="003553E8" w:rsidRDefault="00D61BB6" w:rsidP="008C48FD">
      <w:pPr>
        <w:rPr>
          <w:rFonts w:cstheme="minorHAnsi"/>
          <w:color w:val="FF0000"/>
          <w:sz w:val="24"/>
          <w:szCs w:val="24"/>
        </w:rPr>
      </w:pPr>
      <w:r>
        <w:rPr>
          <w:noProof/>
        </w:rPr>
        <w:drawing>
          <wp:inline distT="0" distB="0" distL="0" distR="0" wp14:anchorId="45973642" wp14:editId="5509663B">
            <wp:extent cx="314325" cy="314325"/>
            <wp:effectExtent l="0" t="0" r="9525" b="9525"/>
            <wp:docPr id="45" name="Graphic 45"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Lin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325" cy="314325"/>
                    </a:xfrm>
                    <a:prstGeom prst="rect">
                      <a:avLst/>
                    </a:prstGeom>
                  </pic:spPr>
                </pic:pic>
              </a:graphicData>
            </a:graphic>
          </wp:inline>
        </w:drawing>
      </w:r>
      <w:r w:rsidRPr="00FB455D">
        <w:rPr>
          <w:rFonts w:cstheme="minorHAnsi"/>
          <w:sz w:val="24"/>
          <w:szCs w:val="24"/>
        </w:rPr>
        <w:t>S</w:t>
      </w:r>
      <w:r w:rsidR="0086668E" w:rsidRPr="00FB455D">
        <w:rPr>
          <w:rFonts w:cstheme="minorHAnsi"/>
          <w:sz w:val="24"/>
          <w:szCs w:val="24"/>
        </w:rPr>
        <w:t xml:space="preserve">chedule of visits </w:t>
      </w:r>
      <w:r w:rsidR="005E1768" w:rsidRPr="00FB455D">
        <w:rPr>
          <w:rFonts w:cstheme="minorHAnsi"/>
          <w:sz w:val="24"/>
          <w:szCs w:val="24"/>
        </w:rPr>
        <w:t xml:space="preserve">document </w:t>
      </w:r>
      <w:r w:rsidR="009C436F" w:rsidRPr="00FB455D">
        <w:rPr>
          <w:rFonts w:cstheme="minorHAnsi"/>
          <w:sz w:val="24"/>
          <w:szCs w:val="24"/>
        </w:rPr>
        <w:t>(</w:t>
      </w:r>
      <w:r w:rsidR="00BE6A7D" w:rsidRPr="00FB455D">
        <w:rPr>
          <w:rFonts w:cstheme="minorHAnsi"/>
          <w:sz w:val="24"/>
          <w:szCs w:val="24"/>
        </w:rPr>
        <w:t>with</w:t>
      </w:r>
      <w:r w:rsidR="009C436F" w:rsidRPr="00FB455D">
        <w:rPr>
          <w:rFonts w:cstheme="minorHAnsi"/>
          <w:sz w:val="24"/>
          <w:szCs w:val="24"/>
        </w:rPr>
        <w:t xml:space="preserve"> </w:t>
      </w:r>
      <w:r w:rsidR="00057A9B" w:rsidRPr="00FB455D">
        <w:rPr>
          <w:rFonts w:cstheme="minorHAnsi"/>
          <w:sz w:val="24"/>
          <w:szCs w:val="24"/>
        </w:rPr>
        <w:t>guide to use</w:t>
      </w:r>
      <w:r w:rsidR="0086668E" w:rsidRPr="00FB455D">
        <w:rPr>
          <w:rFonts w:cstheme="minorHAnsi"/>
          <w:sz w:val="24"/>
          <w:szCs w:val="24"/>
        </w:rPr>
        <w:t>)</w:t>
      </w:r>
      <w:r w:rsidR="00057A9B" w:rsidRPr="00FB455D">
        <w:rPr>
          <w:rFonts w:cstheme="minorHAnsi"/>
          <w:sz w:val="24"/>
          <w:szCs w:val="24"/>
        </w:rPr>
        <w:t xml:space="preserve"> </w:t>
      </w:r>
      <w:r w:rsidR="00900AA3" w:rsidRPr="00FB455D">
        <w:rPr>
          <w:rFonts w:cstheme="minorHAnsi"/>
          <w:sz w:val="24"/>
          <w:szCs w:val="24"/>
        </w:rPr>
        <w:t>i.e.,</w:t>
      </w:r>
      <w:r w:rsidR="00057A9B" w:rsidRPr="00FB455D">
        <w:rPr>
          <w:rFonts w:cstheme="minorHAnsi"/>
          <w:sz w:val="24"/>
          <w:szCs w:val="24"/>
        </w:rPr>
        <w:t xml:space="preserve"> if court directed </w:t>
      </w:r>
      <w:r w:rsidR="006C24C0" w:rsidRPr="00FB455D">
        <w:rPr>
          <w:rFonts w:cstheme="minorHAnsi"/>
          <w:sz w:val="24"/>
          <w:szCs w:val="24"/>
        </w:rPr>
        <w:t xml:space="preserve">an </w:t>
      </w:r>
      <w:r w:rsidR="00057A9B" w:rsidRPr="00FB455D">
        <w:rPr>
          <w:rFonts w:cstheme="minorHAnsi"/>
          <w:sz w:val="24"/>
          <w:szCs w:val="24"/>
        </w:rPr>
        <w:t xml:space="preserve">assessment </w:t>
      </w:r>
      <w:r w:rsidR="0086668E" w:rsidRPr="00FB455D">
        <w:rPr>
          <w:rFonts w:cstheme="minorHAnsi"/>
          <w:sz w:val="24"/>
          <w:szCs w:val="24"/>
        </w:rPr>
        <w:t xml:space="preserve">plan </w:t>
      </w:r>
      <w:r w:rsidR="00057A9B" w:rsidRPr="00FB455D">
        <w:rPr>
          <w:rFonts w:cstheme="minorHAnsi"/>
          <w:sz w:val="24"/>
          <w:szCs w:val="24"/>
        </w:rPr>
        <w:t xml:space="preserve">can </w:t>
      </w:r>
      <w:r w:rsidR="006C24C0" w:rsidRPr="00FB455D">
        <w:rPr>
          <w:rFonts w:cstheme="minorHAnsi"/>
          <w:sz w:val="24"/>
          <w:szCs w:val="24"/>
        </w:rPr>
        <w:t xml:space="preserve">be </w:t>
      </w:r>
      <w:r w:rsidR="00057A9B" w:rsidRPr="00FB455D">
        <w:rPr>
          <w:rFonts w:cstheme="minorHAnsi"/>
          <w:sz w:val="24"/>
          <w:szCs w:val="24"/>
        </w:rPr>
        <w:t>set out</w:t>
      </w:r>
      <w:r w:rsidR="006C24C0" w:rsidRPr="00FB455D">
        <w:rPr>
          <w:rFonts w:cstheme="minorHAnsi"/>
          <w:sz w:val="24"/>
          <w:szCs w:val="24"/>
        </w:rPr>
        <w:t xml:space="preserve"> and filed in court.</w:t>
      </w:r>
    </w:p>
    <w:p w14:paraId="7CA9DBA6" w14:textId="13E53122" w:rsidR="00046B57" w:rsidRDefault="00046B57" w:rsidP="00F84E0D">
      <w:pPr>
        <w:pStyle w:val="Heading3"/>
        <w:rPr>
          <w:rFonts w:asciiTheme="minorHAnsi" w:hAnsiTheme="minorHAnsi" w:cstheme="minorHAnsi"/>
          <w:color w:val="auto"/>
        </w:rPr>
      </w:pPr>
      <w:bookmarkStart w:id="35" w:name="_Toc123306024"/>
      <w:bookmarkStart w:id="36" w:name="_Toc134522420"/>
      <w:r>
        <w:rPr>
          <w:noProof/>
        </w:rPr>
        <w:drawing>
          <wp:inline distT="0" distB="0" distL="0" distR="0" wp14:anchorId="148DF4CD" wp14:editId="24F525E8">
            <wp:extent cx="295275" cy="295275"/>
            <wp:effectExtent l="0" t="0" r="9525" b="9525"/>
            <wp:docPr id="206" name="Graphic 206"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sidRPr="00046B57">
        <w:rPr>
          <w:rFonts w:asciiTheme="minorHAnsi" w:hAnsiTheme="minorHAnsi" w:cstheme="minorHAnsi"/>
          <w:color w:val="auto"/>
        </w:rPr>
        <w:t>Understanding The Concerns</w:t>
      </w:r>
    </w:p>
    <w:p w14:paraId="580E7F48" w14:textId="6E3FE92E" w:rsidR="006014C0" w:rsidRDefault="006014C0" w:rsidP="006014C0">
      <w:r>
        <w:rPr>
          <w:noProof/>
          <w:sz w:val="24"/>
          <w:szCs w:val="24"/>
        </w:rPr>
        <w:drawing>
          <wp:inline distT="0" distB="0" distL="0" distR="0" wp14:anchorId="0C765DF1" wp14:editId="33FEA68A">
            <wp:extent cx="295275" cy="295275"/>
            <wp:effectExtent l="0" t="0" r="9525" b="9525"/>
            <wp:docPr id="214" name="Graphic 214"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t>My Strengths</w:t>
      </w:r>
    </w:p>
    <w:p w14:paraId="419F3D76" w14:textId="05C85D63" w:rsidR="00046B57" w:rsidRDefault="003617AC" w:rsidP="003617AC">
      <w:r>
        <w:rPr>
          <w:noProof/>
          <w:sz w:val="24"/>
          <w:szCs w:val="24"/>
        </w:rPr>
        <w:drawing>
          <wp:inline distT="0" distB="0" distL="0" distR="0" wp14:anchorId="44DB492F" wp14:editId="2B936100">
            <wp:extent cx="295275" cy="295275"/>
            <wp:effectExtent l="0" t="0" r="9525" b="9525"/>
            <wp:docPr id="215" name="Graphic 215"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t xml:space="preserve">Things I </w:t>
      </w:r>
      <w:r w:rsidR="005823EC">
        <w:t>W</w:t>
      </w:r>
      <w:r>
        <w:t xml:space="preserve">ould </w:t>
      </w:r>
      <w:r w:rsidR="005823EC">
        <w:t>L</w:t>
      </w:r>
      <w:r>
        <w:t xml:space="preserve">ike to </w:t>
      </w:r>
      <w:r w:rsidR="005823EC">
        <w:t>C</w:t>
      </w:r>
      <w:r>
        <w:t>hange</w:t>
      </w:r>
    </w:p>
    <w:p w14:paraId="27720EA8" w14:textId="77777777" w:rsidR="006C51E6" w:rsidRDefault="006C51E6" w:rsidP="003617AC">
      <w:pPr>
        <w:rPr>
          <w:b/>
          <w:bCs/>
          <w:color w:val="4472C4" w:themeColor="accent1"/>
        </w:rPr>
      </w:pPr>
    </w:p>
    <w:p w14:paraId="17737ADD" w14:textId="1B5C5E6D" w:rsidR="00133D47" w:rsidRDefault="00133D47" w:rsidP="00F84E0D">
      <w:pPr>
        <w:pStyle w:val="Heading3"/>
        <w:rPr>
          <w:b/>
          <w:bCs/>
          <w:color w:val="4472C4" w:themeColor="accent1"/>
        </w:rPr>
      </w:pPr>
      <w:r w:rsidRPr="00F800F9">
        <w:rPr>
          <w:b/>
          <w:bCs/>
          <w:color w:val="4472C4" w:themeColor="accent1"/>
        </w:rPr>
        <w:t>Consent</w:t>
      </w:r>
      <w:bookmarkEnd w:id="35"/>
      <w:bookmarkEnd w:id="36"/>
      <w:r w:rsidRPr="00F800F9">
        <w:rPr>
          <w:b/>
          <w:bCs/>
          <w:color w:val="4472C4" w:themeColor="accent1"/>
        </w:rPr>
        <w:t xml:space="preserve"> </w:t>
      </w:r>
    </w:p>
    <w:p w14:paraId="24030A70" w14:textId="77777777" w:rsidR="003F3887" w:rsidRPr="003F3887" w:rsidRDefault="003F3887" w:rsidP="00F800F9"/>
    <w:p w14:paraId="5F0979AF" w14:textId="01B398D0" w:rsidR="0058140D" w:rsidRPr="003553E8" w:rsidRDefault="0045526E" w:rsidP="008C48FD">
      <w:pPr>
        <w:rPr>
          <w:rFonts w:cstheme="minorHAnsi"/>
          <w:sz w:val="24"/>
          <w:szCs w:val="24"/>
        </w:rPr>
      </w:pPr>
      <w:r w:rsidRPr="003553E8">
        <w:rPr>
          <w:rFonts w:cstheme="minorHAnsi"/>
          <w:sz w:val="24"/>
          <w:szCs w:val="24"/>
        </w:rPr>
        <w:t>Fully exploring the issue of c</w:t>
      </w:r>
      <w:r w:rsidR="006C24C0" w:rsidRPr="003553E8">
        <w:rPr>
          <w:rFonts w:cstheme="minorHAnsi"/>
          <w:sz w:val="24"/>
          <w:szCs w:val="24"/>
        </w:rPr>
        <w:t>onsent</w:t>
      </w:r>
      <w:r w:rsidRPr="003553E8">
        <w:rPr>
          <w:rFonts w:cstheme="minorHAnsi"/>
          <w:sz w:val="24"/>
          <w:szCs w:val="24"/>
        </w:rPr>
        <w:t>,</w:t>
      </w:r>
      <w:r w:rsidR="006C24C0" w:rsidRPr="003553E8">
        <w:rPr>
          <w:rFonts w:cstheme="minorHAnsi"/>
          <w:sz w:val="24"/>
          <w:szCs w:val="24"/>
        </w:rPr>
        <w:t xml:space="preserve"> and </w:t>
      </w:r>
      <w:r w:rsidR="00CD58B7" w:rsidRPr="003553E8">
        <w:rPr>
          <w:rFonts w:cstheme="minorHAnsi"/>
          <w:sz w:val="24"/>
          <w:szCs w:val="24"/>
        </w:rPr>
        <w:t xml:space="preserve">focusing on the </w:t>
      </w:r>
      <w:r w:rsidR="005C3D63" w:rsidRPr="003553E8">
        <w:rPr>
          <w:rFonts w:cstheme="minorHAnsi"/>
          <w:sz w:val="24"/>
          <w:szCs w:val="24"/>
        </w:rPr>
        <w:t>family’s</w:t>
      </w:r>
      <w:r w:rsidR="006C24C0" w:rsidRPr="003553E8">
        <w:rPr>
          <w:rFonts w:cstheme="minorHAnsi"/>
          <w:sz w:val="24"/>
          <w:szCs w:val="24"/>
        </w:rPr>
        <w:t xml:space="preserve"> rights</w:t>
      </w:r>
      <w:r w:rsidRPr="003553E8">
        <w:rPr>
          <w:rFonts w:cstheme="minorHAnsi"/>
          <w:sz w:val="24"/>
          <w:szCs w:val="24"/>
        </w:rPr>
        <w:t>,</w:t>
      </w:r>
      <w:r w:rsidR="006C24C0" w:rsidRPr="003553E8">
        <w:rPr>
          <w:rFonts w:cstheme="minorHAnsi"/>
          <w:sz w:val="24"/>
          <w:szCs w:val="24"/>
        </w:rPr>
        <w:t xml:space="preserve"> is an integral element of the Family Safeguarding Model. Promoting this concept with a family is likely to help </w:t>
      </w:r>
      <w:r w:rsidRPr="003553E8">
        <w:rPr>
          <w:rFonts w:cstheme="minorHAnsi"/>
          <w:sz w:val="24"/>
          <w:szCs w:val="24"/>
        </w:rPr>
        <w:t>overcome</w:t>
      </w:r>
      <w:r w:rsidR="006C24C0" w:rsidRPr="003553E8">
        <w:rPr>
          <w:rFonts w:cstheme="minorHAnsi"/>
          <w:sz w:val="24"/>
          <w:szCs w:val="24"/>
        </w:rPr>
        <w:t xml:space="preserve"> barriers</w:t>
      </w:r>
      <w:r w:rsidR="001E671B" w:rsidRPr="003553E8">
        <w:rPr>
          <w:rFonts w:cstheme="minorHAnsi"/>
          <w:sz w:val="24"/>
          <w:szCs w:val="24"/>
        </w:rPr>
        <w:t>, build trust</w:t>
      </w:r>
      <w:r w:rsidRPr="003553E8">
        <w:rPr>
          <w:rFonts w:cstheme="minorHAnsi"/>
          <w:sz w:val="24"/>
          <w:szCs w:val="24"/>
        </w:rPr>
        <w:t>,</w:t>
      </w:r>
      <w:r w:rsidR="006C24C0" w:rsidRPr="003553E8">
        <w:rPr>
          <w:rFonts w:cstheme="minorHAnsi"/>
          <w:sz w:val="24"/>
          <w:szCs w:val="24"/>
        </w:rPr>
        <w:t xml:space="preserve"> and help them to have a voice and some element of control</w:t>
      </w:r>
      <w:r w:rsidR="00443A48">
        <w:rPr>
          <w:rFonts w:cstheme="minorHAnsi"/>
          <w:sz w:val="24"/>
          <w:szCs w:val="24"/>
        </w:rPr>
        <w:t>.</w:t>
      </w:r>
      <w:r w:rsidR="006C24C0" w:rsidRPr="003553E8">
        <w:rPr>
          <w:rFonts w:cstheme="minorHAnsi"/>
          <w:sz w:val="24"/>
          <w:szCs w:val="24"/>
        </w:rPr>
        <w:t xml:space="preserve"> </w:t>
      </w:r>
      <w:bookmarkStart w:id="37" w:name="_Hlk122595132"/>
      <w:r w:rsidR="0053640B" w:rsidRPr="003553E8">
        <w:rPr>
          <w:rFonts w:cstheme="minorHAnsi"/>
          <w:sz w:val="24"/>
          <w:szCs w:val="24"/>
        </w:rPr>
        <w:t>The Social Worker</w:t>
      </w:r>
      <w:r w:rsidRPr="003553E8">
        <w:rPr>
          <w:rFonts w:cstheme="minorHAnsi"/>
          <w:sz w:val="24"/>
          <w:szCs w:val="24"/>
        </w:rPr>
        <w:t xml:space="preserve"> </w:t>
      </w:r>
      <w:r w:rsidR="0053640B" w:rsidRPr="003553E8">
        <w:rPr>
          <w:rFonts w:cstheme="minorHAnsi"/>
          <w:sz w:val="24"/>
          <w:szCs w:val="24"/>
        </w:rPr>
        <w:t xml:space="preserve">should provide </w:t>
      </w:r>
      <w:r w:rsidRPr="003553E8">
        <w:rPr>
          <w:rFonts w:cstheme="minorHAnsi"/>
          <w:sz w:val="24"/>
          <w:szCs w:val="24"/>
        </w:rPr>
        <w:t>an e</w:t>
      </w:r>
      <w:r w:rsidR="00AF6319" w:rsidRPr="003553E8">
        <w:rPr>
          <w:rFonts w:cstheme="minorHAnsi"/>
          <w:sz w:val="24"/>
          <w:szCs w:val="24"/>
        </w:rPr>
        <w:t xml:space="preserve">xplanation of </w:t>
      </w:r>
      <w:r w:rsidR="00557EDB" w:rsidRPr="003553E8">
        <w:rPr>
          <w:rFonts w:cstheme="minorHAnsi"/>
          <w:sz w:val="24"/>
          <w:szCs w:val="24"/>
        </w:rPr>
        <w:t xml:space="preserve">parental </w:t>
      </w:r>
      <w:r w:rsidR="00AF6319" w:rsidRPr="003553E8">
        <w:rPr>
          <w:rFonts w:cstheme="minorHAnsi"/>
          <w:sz w:val="24"/>
          <w:szCs w:val="24"/>
        </w:rPr>
        <w:t>rights</w:t>
      </w:r>
      <w:r w:rsidRPr="003553E8">
        <w:rPr>
          <w:rFonts w:cstheme="minorHAnsi"/>
          <w:sz w:val="24"/>
          <w:szCs w:val="24"/>
        </w:rPr>
        <w:t xml:space="preserve">, including </w:t>
      </w:r>
      <w:r w:rsidR="0086668E" w:rsidRPr="003553E8">
        <w:rPr>
          <w:rFonts w:cstheme="minorHAnsi"/>
          <w:sz w:val="24"/>
          <w:szCs w:val="24"/>
        </w:rPr>
        <w:t>that it is their right not to consent</w:t>
      </w:r>
      <w:r w:rsidR="00757B4B">
        <w:rPr>
          <w:rFonts w:cstheme="minorHAnsi"/>
          <w:sz w:val="24"/>
          <w:szCs w:val="24"/>
        </w:rPr>
        <w:t>.</w:t>
      </w:r>
      <w:r w:rsidR="009C57D2" w:rsidRPr="003553E8">
        <w:rPr>
          <w:rFonts w:cstheme="minorHAnsi"/>
          <w:sz w:val="24"/>
          <w:szCs w:val="24"/>
        </w:rPr>
        <w:t xml:space="preserve"> D</w:t>
      </w:r>
      <w:r w:rsidR="0053640B" w:rsidRPr="003553E8">
        <w:rPr>
          <w:rFonts w:cstheme="minorHAnsi"/>
          <w:sz w:val="24"/>
          <w:szCs w:val="24"/>
        </w:rPr>
        <w:t xml:space="preserve">issent </w:t>
      </w:r>
      <w:r w:rsidR="0086668E" w:rsidRPr="003553E8">
        <w:rPr>
          <w:rFonts w:cstheme="minorHAnsi"/>
          <w:sz w:val="24"/>
          <w:szCs w:val="24"/>
        </w:rPr>
        <w:t xml:space="preserve">should </w:t>
      </w:r>
      <w:r w:rsidR="0053640B" w:rsidRPr="003553E8">
        <w:rPr>
          <w:rFonts w:cstheme="minorHAnsi"/>
          <w:sz w:val="24"/>
          <w:szCs w:val="24"/>
        </w:rPr>
        <w:t xml:space="preserve">therefore </w:t>
      </w:r>
      <w:r w:rsidR="0086668E" w:rsidRPr="003553E8">
        <w:rPr>
          <w:rFonts w:cstheme="minorHAnsi"/>
          <w:sz w:val="24"/>
          <w:szCs w:val="24"/>
        </w:rPr>
        <w:t xml:space="preserve">not </w:t>
      </w:r>
      <w:r w:rsidR="009E7174" w:rsidRPr="003553E8">
        <w:rPr>
          <w:rFonts w:cstheme="minorHAnsi"/>
          <w:sz w:val="24"/>
          <w:szCs w:val="24"/>
        </w:rPr>
        <w:t xml:space="preserve">always </w:t>
      </w:r>
      <w:r w:rsidR="0086668E" w:rsidRPr="003553E8">
        <w:rPr>
          <w:rFonts w:cstheme="minorHAnsi"/>
          <w:sz w:val="24"/>
          <w:szCs w:val="24"/>
        </w:rPr>
        <w:t>be seen</w:t>
      </w:r>
      <w:r w:rsidR="00B062E4" w:rsidRPr="003553E8">
        <w:rPr>
          <w:rFonts w:cstheme="minorHAnsi"/>
          <w:sz w:val="24"/>
          <w:szCs w:val="24"/>
        </w:rPr>
        <w:t xml:space="preserve"> </w:t>
      </w:r>
      <w:r w:rsidR="004E030D" w:rsidRPr="003553E8">
        <w:rPr>
          <w:rFonts w:cstheme="minorHAnsi"/>
          <w:sz w:val="24"/>
          <w:szCs w:val="24"/>
        </w:rPr>
        <w:t xml:space="preserve">or recorded </w:t>
      </w:r>
      <w:r w:rsidR="00B062E4" w:rsidRPr="003553E8">
        <w:rPr>
          <w:rFonts w:cstheme="minorHAnsi"/>
          <w:sz w:val="24"/>
          <w:szCs w:val="24"/>
        </w:rPr>
        <w:t xml:space="preserve">as obstructive or </w:t>
      </w:r>
      <w:r w:rsidR="00C70696" w:rsidRPr="003553E8">
        <w:rPr>
          <w:rFonts w:cstheme="minorHAnsi"/>
          <w:sz w:val="24"/>
          <w:szCs w:val="24"/>
        </w:rPr>
        <w:t>non-complian</w:t>
      </w:r>
      <w:r w:rsidR="0053640B" w:rsidRPr="003553E8">
        <w:rPr>
          <w:rFonts w:cstheme="minorHAnsi"/>
          <w:sz w:val="24"/>
          <w:szCs w:val="24"/>
        </w:rPr>
        <w:t>t</w:t>
      </w:r>
      <w:r w:rsidR="00B062E4" w:rsidRPr="003553E8">
        <w:rPr>
          <w:rFonts w:cstheme="minorHAnsi"/>
          <w:sz w:val="24"/>
          <w:szCs w:val="24"/>
        </w:rPr>
        <w:t>.</w:t>
      </w:r>
      <w:bookmarkEnd w:id="37"/>
      <w:r w:rsidR="00B062E4" w:rsidRPr="003553E8">
        <w:rPr>
          <w:rFonts w:cstheme="minorHAnsi"/>
          <w:sz w:val="24"/>
          <w:szCs w:val="24"/>
        </w:rPr>
        <w:t xml:space="preserve"> </w:t>
      </w:r>
      <w:r w:rsidR="00757B4B">
        <w:rPr>
          <w:rFonts w:cstheme="minorHAnsi"/>
          <w:sz w:val="24"/>
          <w:szCs w:val="24"/>
        </w:rPr>
        <w:t>T</w:t>
      </w:r>
      <w:r w:rsidR="00B062E4" w:rsidRPr="003553E8">
        <w:rPr>
          <w:rFonts w:cstheme="minorHAnsi"/>
          <w:sz w:val="24"/>
          <w:szCs w:val="24"/>
        </w:rPr>
        <w:t xml:space="preserve">here will be barriers to engagement based on feelings of anger, fear and shame related to the involvement of children’s services. There is a power imbalance between professionals and family that </w:t>
      </w:r>
      <w:r w:rsidR="009C57D2" w:rsidRPr="003553E8">
        <w:rPr>
          <w:rFonts w:cstheme="minorHAnsi"/>
          <w:sz w:val="24"/>
          <w:szCs w:val="24"/>
        </w:rPr>
        <w:t xml:space="preserve">may be </w:t>
      </w:r>
      <w:r w:rsidR="00B062E4" w:rsidRPr="003553E8">
        <w:rPr>
          <w:rFonts w:cstheme="minorHAnsi"/>
          <w:sz w:val="24"/>
          <w:szCs w:val="24"/>
        </w:rPr>
        <w:t xml:space="preserve">increased by other </w:t>
      </w:r>
      <w:r w:rsidR="00DC5342" w:rsidRPr="003553E8">
        <w:rPr>
          <w:rFonts w:cstheme="minorHAnsi"/>
          <w:sz w:val="24"/>
          <w:szCs w:val="24"/>
        </w:rPr>
        <w:t>diverse characteristics</w:t>
      </w:r>
      <w:r w:rsidR="00C70696" w:rsidRPr="003553E8">
        <w:rPr>
          <w:rFonts w:cstheme="minorHAnsi"/>
          <w:sz w:val="24"/>
          <w:szCs w:val="24"/>
        </w:rPr>
        <w:t>.</w:t>
      </w:r>
      <w:r w:rsidR="00B062E4" w:rsidRPr="003553E8">
        <w:rPr>
          <w:rFonts w:cstheme="minorHAnsi"/>
          <w:sz w:val="24"/>
          <w:szCs w:val="24"/>
        </w:rPr>
        <w:t xml:space="preserve"> </w:t>
      </w:r>
      <w:r w:rsidR="009C57D2" w:rsidRPr="003553E8">
        <w:rPr>
          <w:rFonts w:cstheme="minorHAnsi"/>
          <w:sz w:val="24"/>
          <w:szCs w:val="24"/>
        </w:rPr>
        <w:t>A</w:t>
      </w:r>
      <w:r w:rsidR="0086668E" w:rsidRPr="003553E8">
        <w:rPr>
          <w:rFonts w:cstheme="minorHAnsi"/>
          <w:sz w:val="24"/>
          <w:szCs w:val="24"/>
        </w:rPr>
        <w:t xml:space="preserve"> full explanation</w:t>
      </w:r>
      <w:r w:rsidR="00557EDB" w:rsidRPr="003553E8">
        <w:rPr>
          <w:rFonts w:cstheme="minorHAnsi"/>
          <w:sz w:val="24"/>
          <w:szCs w:val="24"/>
        </w:rPr>
        <w:t xml:space="preserve"> </w:t>
      </w:r>
      <w:r w:rsidR="0058140D" w:rsidRPr="003553E8">
        <w:rPr>
          <w:rFonts w:cstheme="minorHAnsi"/>
          <w:sz w:val="24"/>
          <w:szCs w:val="24"/>
        </w:rPr>
        <w:t xml:space="preserve">of what we are </w:t>
      </w:r>
      <w:r w:rsidR="0053640B" w:rsidRPr="003553E8">
        <w:rPr>
          <w:rFonts w:cstheme="minorHAnsi"/>
          <w:sz w:val="24"/>
          <w:szCs w:val="24"/>
        </w:rPr>
        <w:t>proposing</w:t>
      </w:r>
      <w:r w:rsidR="0058140D" w:rsidRPr="003553E8">
        <w:rPr>
          <w:rFonts w:cstheme="minorHAnsi"/>
          <w:sz w:val="24"/>
          <w:szCs w:val="24"/>
        </w:rPr>
        <w:t xml:space="preserve"> </w:t>
      </w:r>
      <w:r w:rsidR="009C57D2" w:rsidRPr="003553E8">
        <w:rPr>
          <w:rFonts w:cstheme="minorHAnsi"/>
          <w:sz w:val="24"/>
          <w:szCs w:val="24"/>
        </w:rPr>
        <w:t>is essential for</w:t>
      </w:r>
      <w:r w:rsidR="00C70696" w:rsidRPr="003553E8">
        <w:rPr>
          <w:rFonts w:cstheme="minorHAnsi"/>
          <w:sz w:val="24"/>
          <w:szCs w:val="24"/>
        </w:rPr>
        <w:t xml:space="preserve"> families </w:t>
      </w:r>
      <w:r w:rsidR="009C57D2" w:rsidRPr="003553E8">
        <w:rPr>
          <w:rFonts w:cstheme="minorHAnsi"/>
          <w:sz w:val="24"/>
          <w:szCs w:val="24"/>
        </w:rPr>
        <w:t>to</w:t>
      </w:r>
      <w:r w:rsidR="00C70696" w:rsidRPr="003553E8">
        <w:rPr>
          <w:rFonts w:cstheme="minorHAnsi"/>
          <w:sz w:val="24"/>
          <w:szCs w:val="24"/>
        </w:rPr>
        <w:t xml:space="preserve"> </w:t>
      </w:r>
      <w:r w:rsidR="00C70696" w:rsidRPr="003553E8">
        <w:rPr>
          <w:rFonts w:cstheme="minorHAnsi"/>
          <w:sz w:val="24"/>
          <w:szCs w:val="24"/>
        </w:rPr>
        <w:lastRenderedPageBreak/>
        <w:t xml:space="preserve">make informed consent. </w:t>
      </w:r>
      <w:r w:rsidR="004E030D" w:rsidRPr="003553E8">
        <w:rPr>
          <w:rFonts w:cstheme="minorHAnsi"/>
          <w:sz w:val="24"/>
          <w:szCs w:val="24"/>
        </w:rPr>
        <w:t xml:space="preserve">Some </w:t>
      </w:r>
      <w:r w:rsidR="0053640B" w:rsidRPr="003553E8">
        <w:rPr>
          <w:rFonts w:cstheme="minorHAnsi"/>
          <w:sz w:val="24"/>
          <w:szCs w:val="24"/>
        </w:rPr>
        <w:t>people</w:t>
      </w:r>
      <w:r w:rsidR="004E030D" w:rsidRPr="003553E8">
        <w:rPr>
          <w:rFonts w:cstheme="minorHAnsi"/>
          <w:sz w:val="24"/>
          <w:szCs w:val="24"/>
        </w:rPr>
        <w:t xml:space="preserve"> </w:t>
      </w:r>
      <w:r w:rsidR="0058140D" w:rsidRPr="003553E8">
        <w:rPr>
          <w:rFonts w:cstheme="minorHAnsi"/>
          <w:sz w:val="24"/>
          <w:szCs w:val="24"/>
        </w:rPr>
        <w:t>need time and information to consider consent so this is an area that may need to be revisited.</w:t>
      </w:r>
      <w:r w:rsidR="0053640B" w:rsidRPr="003553E8">
        <w:rPr>
          <w:rFonts w:cstheme="minorHAnsi"/>
          <w:sz w:val="24"/>
          <w:szCs w:val="24"/>
        </w:rPr>
        <w:t xml:space="preserve"> </w:t>
      </w:r>
    </w:p>
    <w:p w14:paraId="0973CA2A" w14:textId="7575A20F" w:rsidR="004E030D" w:rsidRPr="003553E8" w:rsidRDefault="0058140D" w:rsidP="008C48FD">
      <w:pPr>
        <w:rPr>
          <w:rFonts w:cstheme="minorHAnsi"/>
          <w:sz w:val="24"/>
          <w:szCs w:val="24"/>
        </w:rPr>
      </w:pPr>
      <w:r w:rsidRPr="003553E8">
        <w:rPr>
          <w:rFonts w:cstheme="minorHAnsi"/>
          <w:sz w:val="24"/>
          <w:szCs w:val="24"/>
        </w:rPr>
        <w:t>O</w:t>
      </w:r>
      <w:r w:rsidR="004E030D" w:rsidRPr="003553E8">
        <w:rPr>
          <w:rFonts w:cstheme="minorHAnsi"/>
          <w:sz w:val="24"/>
          <w:szCs w:val="24"/>
        </w:rPr>
        <w:t>verrid</w:t>
      </w:r>
      <w:r w:rsidRPr="003553E8">
        <w:rPr>
          <w:rFonts w:cstheme="minorHAnsi"/>
          <w:sz w:val="24"/>
          <w:szCs w:val="24"/>
        </w:rPr>
        <w:t xml:space="preserve">ing </w:t>
      </w:r>
      <w:r w:rsidR="004E030D" w:rsidRPr="003553E8">
        <w:rPr>
          <w:rFonts w:cstheme="minorHAnsi"/>
          <w:sz w:val="24"/>
          <w:szCs w:val="24"/>
        </w:rPr>
        <w:t xml:space="preserve">consent </w:t>
      </w:r>
      <w:r w:rsidRPr="003553E8">
        <w:rPr>
          <w:rFonts w:cstheme="minorHAnsi"/>
          <w:sz w:val="24"/>
          <w:szCs w:val="24"/>
        </w:rPr>
        <w:t>should only be exercised in exceptional circumstances and in line with the law</w:t>
      </w:r>
      <w:r w:rsidR="003F3887">
        <w:rPr>
          <w:rFonts w:cstheme="minorHAnsi"/>
          <w:sz w:val="24"/>
          <w:szCs w:val="24"/>
        </w:rPr>
        <w:t>:</w:t>
      </w:r>
      <w:r w:rsidRPr="003553E8">
        <w:rPr>
          <w:rFonts w:cstheme="minorHAnsi"/>
          <w:sz w:val="24"/>
          <w:szCs w:val="24"/>
        </w:rPr>
        <w:t xml:space="preserve"> </w:t>
      </w:r>
    </w:p>
    <w:p w14:paraId="43600780" w14:textId="744423C6" w:rsidR="00CA41B8" w:rsidRPr="003553E8" w:rsidRDefault="00CA41B8" w:rsidP="00FF26D1">
      <w:pPr>
        <w:pStyle w:val="NoSpacing"/>
        <w:ind w:left="426" w:right="567"/>
        <w:rPr>
          <w:rFonts w:cstheme="minorHAnsi"/>
          <w:i/>
          <w:iCs/>
          <w:color w:val="000000"/>
          <w:sz w:val="24"/>
          <w:szCs w:val="24"/>
          <w:shd w:val="clear" w:color="auto" w:fill="FFFFFF"/>
        </w:rPr>
      </w:pPr>
      <w:r w:rsidRPr="003553E8">
        <w:rPr>
          <w:rFonts w:cstheme="minorHAnsi"/>
          <w:i/>
          <w:iCs/>
          <w:color w:val="000000"/>
          <w:sz w:val="24"/>
          <w:szCs w:val="24"/>
          <w:shd w:val="clear" w:color="auto" w:fill="FFFFFF"/>
        </w:rPr>
        <w:t xml:space="preserve">“It is not necessary to seek consent to share information for the purposes of safeguarding and promoting the welfare of a child provided that there is a </w:t>
      </w:r>
      <w:r w:rsidRPr="003553E8">
        <w:rPr>
          <w:rFonts w:cstheme="minorHAnsi"/>
          <w:b/>
          <w:bCs/>
          <w:i/>
          <w:iCs/>
          <w:color w:val="000000"/>
          <w:sz w:val="24"/>
          <w:szCs w:val="24"/>
          <w:shd w:val="clear" w:color="auto" w:fill="FFFFFF"/>
        </w:rPr>
        <w:t>lawful</w:t>
      </w:r>
      <w:r w:rsidRPr="003553E8">
        <w:rPr>
          <w:rFonts w:cstheme="minorHAnsi"/>
          <w:i/>
          <w:iCs/>
          <w:color w:val="000000"/>
          <w:sz w:val="24"/>
          <w:szCs w:val="24"/>
          <w:shd w:val="clear" w:color="auto" w:fill="FFFFFF"/>
        </w:rPr>
        <w:t xml:space="preserve"> basis to process any personal information required. The legal bases that may be appropriate for sharing data in these circumstances could be ‘legal obligation’ or ‘public task’ which includes the performance of a task in the public interest or the exercise of official authority. Each of the lawful bases under GDPR has different </w:t>
      </w:r>
      <w:r w:rsidR="001D4F43" w:rsidRPr="003553E8">
        <w:rPr>
          <w:rFonts w:cstheme="minorHAnsi"/>
          <w:i/>
          <w:iCs/>
          <w:color w:val="000000"/>
          <w:sz w:val="24"/>
          <w:szCs w:val="24"/>
          <w:shd w:val="clear" w:color="auto" w:fill="FFFFFF"/>
        </w:rPr>
        <w:t>requirements [</w:t>
      </w:r>
      <w:r w:rsidRPr="003553E8">
        <w:rPr>
          <w:rFonts w:cstheme="minorHAnsi"/>
          <w:i/>
          <w:iCs/>
          <w:color w:val="000000"/>
          <w:sz w:val="24"/>
          <w:szCs w:val="24"/>
          <w:shd w:val="clear" w:color="auto" w:fill="FFFFFF"/>
        </w:rPr>
        <w:t xml:space="preserve">14]. In some circumstances, it may be appropriate to obtain consent to share </w:t>
      </w:r>
      <w:r w:rsidR="001D4F43" w:rsidRPr="003553E8">
        <w:rPr>
          <w:rFonts w:cstheme="minorHAnsi"/>
          <w:i/>
          <w:iCs/>
          <w:color w:val="000000"/>
          <w:sz w:val="24"/>
          <w:szCs w:val="24"/>
          <w:shd w:val="clear" w:color="auto" w:fill="FFFFFF"/>
        </w:rPr>
        <w:t>data,</w:t>
      </w:r>
      <w:r w:rsidRPr="003553E8">
        <w:rPr>
          <w:rFonts w:cstheme="minorHAnsi"/>
          <w:i/>
          <w:iCs/>
          <w:color w:val="000000"/>
          <w:sz w:val="24"/>
          <w:szCs w:val="24"/>
          <w:shd w:val="clear" w:color="auto" w:fill="FFFFFF"/>
        </w:rPr>
        <w:t xml:space="preserve"> but it is important to note that the GDPR sets a high standard for consent which is specific, time limited and can be withdrawn (in which case the information would have to be deleted).”</w:t>
      </w:r>
    </w:p>
    <w:p w14:paraId="38A32320" w14:textId="77777777" w:rsidR="00CA41B8" w:rsidRPr="003553E8" w:rsidRDefault="00CA41B8" w:rsidP="00FF26D1">
      <w:pPr>
        <w:pStyle w:val="NoSpacing"/>
        <w:ind w:left="426" w:right="567"/>
        <w:rPr>
          <w:rFonts w:ascii="Arial" w:hAnsi="Arial" w:cs="Arial"/>
          <w:color w:val="000000"/>
          <w:shd w:val="clear" w:color="auto" w:fill="FFFFFF"/>
        </w:rPr>
      </w:pPr>
    </w:p>
    <w:p w14:paraId="218F1B15" w14:textId="127AEE83" w:rsidR="0058140D" w:rsidRDefault="00FF26D1" w:rsidP="00FF26D1">
      <w:pPr>
        <w:pStyle w:val="NoSpacing"/>
        <w:ind w:left="426" w:right="567"/>
        <w:rPr>
          <w:rFonts w:cstheme="minorHAnsi"/>
          <w:i/>
          <w:iCs/>
          <w:sz w:val="24"/>
          <w:szCs w:val="24"/>
          <w:lang w:val="en-US" w:eastAsia="en-GB"/>
        </w:rPr>
      </w:pPr>
      <w:r w:rsidRPr="003553E8">
        <w:rPr>
          <w:rFonts w:cstheme="minorHAnsi"/>
          <w:i/>
          <w:iCs/>
          <w:sz w:val="24"/>
          <w:szCs w:val="24"/>
          <w:lang w:val="en-US" w:eastAsia="en-GB"/>
        </w:rPr>
        <w:t>In effect, the Data Protection Act 2018 contains ‘safeguarding of children and individuals at risk’ as a processing condition that allows practitioners to share information, including without consent (</w:t>
      </w:r>
      <w:r w:rsidRPr="003553E8">
        <w:rPr>
          <w:rFonts w:cstheme="minorHAnsi"/>
          <w:b/>
          <w:bCs/>
          <w:i/>
          <w:iCs/>
          <w:sz w:val="24"/>
          <w:szCs w:val="24"/>
          <w:lang w:val="en-US" w:eastAsia="en-GB"/>
        </w:rPr>
        <w:t>where in the circumstances consent cannot be given, it cannot be reasonably expected that a practitioner obtains consent, or if to gain consent would place a child at risk</w:t>
      </w:r>
      <w:r w:rsidRPr="003553E8">
        <w:rPr>
          <w:rFonts w:cstheme="minorHAnsi"/>
          <w:i/>
          <w:iCs/>
          <w:sz w:val="24"/>
          <w:szCs w:val="24"/>
          <w:lang w:val="en-US" w:eastAsia="en-GB"/>
        </w:rPr>
        <w:t>). However, practitioners should be mindful that a data protection impact assessment for any type of processing which is likely to be high risk must be completed, and therefore aware of the risks of processing special category data.”</w:t>
      </w:r>
      <w:r w:rsidR="00532417" w:rsidRPr="003553E8">
        <w:rPr>
          <w:rStyle w:val="FootnoteReference"/>
          <w:rFonts w:cstheme="minorHAnsi"/>
          <w:i/>
          <w:iCs/>
          <w:sz w:val="24"/>
          <w:szCs w:val="24"/>
          <w:lang w:val="en-US" w:eastAsia="en-GB"/>
        </w:rPr>
        <w:footnoteReference w:id="5"/>
      </w:r>
    </w:p>
    <w:p w14:paraId="111CC5C0" w14:textId="77777777" w:rsidR="009C436F" w:rsidRPr="003553E8" w:rsidRDefault="009C436F" w:rsidP="00FF26D1">
      <w:pPr>
        <w:pStyle w:val="NoSpacing"/>
        <w:ind w:left="426" w:right="567"/>
        <w:rPr>
          <w:rFonts w:cstheme="minorHAnsi"/>
          <w:i/>
          <w:iCs/>
          <w:color w:val="70AD47" w:themeColor="accent6"/>
          <w:sz w:val="24"/>
          <w:szCs w:val="24"/>
        </w:rPr>
      </w:pPr>
    </w:p>
    <w:p w14:paraId="5B98998A" w14:textId="5C029FB0" w:rsidR="00FF26D1" w:rsidRPr="000F2246" w:rsidRDefault="00CA4214" w:rsidP="009C436F">
      <w:pPr>
        <w:ind w:right="567"/>
        <w:rPr>
          <w:rFonts w:cstheme="minorHAnsi"/>
          <w:color w:val="FF0000"/>
          <w:sz w:val="24"/>
          <w:szCs w:val="24"/>
        </w:rPr>
      </w:pPr>
      <w:r w:rsidRPr="000F2246">
        <w:rPr>
          <w:rFonts w:cstheme="minorHAnsi"/>
          <w:color w:val="FF0000"/>
          <w:sz w:val="24"/>
          <w:szCs w:val="24"/>
        </w:rPr>
        <w:t xml:space="preserve"> </w:t>
      </w:r>
      <w:r w:rsidR="00FF70CB">
        <w:rPr>
          <w:noProof/>
        </w:rPr>
        <w:drawing>
          <wp:inline distT="0" distB="0" distL="0" distR="0" wp14:anchorId="6C7E5848" wp14:editId="460DB758">
            <wp:extent cx="314325" cy="314325"/>
            <wp:effectExtent l="0" t="0" r="9525" b="9525"/>
            <wp:docPr id="43" name="Graphic 43"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Lin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325" cy="314325"/>
                    </a:xfrm>
                    <a:prstGeom prst="rect">
                      <a:avLst/>
                    </a:prstGeom>
                  </pic:spPr>
                </pic:pic>
              </a:graphicData>
            </a:graphic>
          </wp:inline>
        </w:drawing>
      </w:r>
      <w:r w:rsidR="00D61BB6" w:rsidRPr="00D61BB6">
        <w:rPr>
          <w:rFonts w:cstheme="minorHAnsi"/>
          <w:sz w:val="24"/>
          <w:szCs w:val="24"/>
        </w:rPr>
        <w:t>C</w:t>
      </w:r>
      <w:r w:rsidRPr="00D61BB6">
        <w:rPr>
          <w:rFonts w:cstheme="minorHAnsi"/>
          <w:sz w:val="24"/>
          <w:szCs w:val="24"/>
        </w:rPr>
        <w:t xml:space="preserve">onsent </w:t>
      </w:r>
      <w:r w:rsidR="00D61BB6" w:rsidRPr="00D61BB6">
        <w:rPr>
          <w:rFonts w:cstheme="minorHAnsi"/>
          <w:sz w:val="24"/>
          <w:szCs w:val="24"/>
        </w:rPr>
        <w:t xml:space="preserve">guidance and </w:t>
      </w:r>
      <w:r w:rsidRPr="00D61BB6">
        <w:rPr>
          <w:rFonts w:cstheme="minorHAnsi"/>
          <w:sz w:val="24"/>
          <w:szCs w:val="24"/>
        </w:rPr>
        <w:t>form</w:t>
      </w:r>
    </w:p>
    <w:p w14:paraId="443D2DE0" w14:textId="7DD75DFF" w:rsidR="00133D47" w:rsidRDefault="00616D67" w:rsidP="00DD4D40">
      <w:pPr>
        <w:pStyle w:val="Heading3"/>
        <w:rPr>
          <w:b/>
          <w:bCs/>
          <w:color w:val="4472C4" w:themeColor="accent1"/>
        </w:rPr>
      </w:pPr>
      <w:bookmarkStart w:id="38" w:name="_Toc123306025"/>
      <w:bookmarkStart w:id="39" w:name="_Toc134522421"/>
      <w:r w:rsidRPr="00F800F9">
        <w:rPr>
          <w:b/>
          <w:bCs/>
          <w:color w:val="4472C4" w:themeColor="accent1"/>
        </w:rPr>
        <w:t xml:space="preserve">The Child’s </w:t>
      </w:r>
      <w:r w:rsidR="00133D47" w:rsidRPr="00F800F9">
        <w:rPr>
          <w:b/>
          <w:bCs/>
          <w:color w:val="4472C4" w:themeColor="accent1"/>
        </w:rPr>
        <w:t xml:space="preserve">Plan </w:t>
      </w:r>
      <w:r w:rsidR="00532417" w:rsidRPr="00F800F9">
        <w:rPr>
          <w:b/>
          <w:bCs/>
          <w:color w:val="4472C4" w:themeColor="accent1"/>
        </w:rPr>
        <w:t>should relate</w:t>
      </w:r>
      <w:r w:rsidR="00B45E91" w:rsidRPr="00F800F9">
        <w:rPr>
          <w:b/>
          <w:bCs/>
          <w:color w:val="4472C4" w:themeColor="accent1"/>
        </w:rPr>
        <w:t xml:space="preserve"> to why we are involved</w:t>
      </w:r>
      <w:bookmarkEnd w:id="38"/>
      <w:bookmarkEnd w:id="39"/>
      <w:r w:rsidR="00B45E91" w:rsidRPr="00F800F9">
        <w:rPr>
          <w:b/>
          <w:bCs/>
          <w:color w:val="4472C4" w:themeColor="accent1"/>
        </w:rPr>
        <w:t xml:space="preserve"> </w:t>
      </w:r>
    </w:p>
    <w:p w14:paraId="4A3DFB58" w14:textId="77777777" w:rsidR="003F3887" w:rsidRPr="003F3887" w:rsidRDefault="003F3887" w:rsidP="00F800F9"/>
    <w:p w14:paraId="3B7A2CF3" w14:textId="31B2A88B" w:rsidR="00B45E91" w:rsidRPr="003553E8" w:rsidRDefault="00FB4C05" w:rsidP="008C48FD">
      <w:pPr>
        <w:rPr>
          <w:rFonts w:cstheme="minorHAnsi"/>
          <w:sz w:val="24"/>
          <w:szCs w:val="24"/>
        </w:rPr>
      </w:pPr>
      <w:r w:rsidRPr="003553E8">
        <w:rPr>
          <w:rFonts w:cstheme="minorHAnsi"/>
          <w:sz w:val="24"/>
          <w:szCs w:val="24"/>
        </w:rPr>
        <w:t xml:space="preserve">The child’s plan is central to awarding the child the </w:t>
      </w:r>
      <w:r w:rsidR="00D5014C" w:rsidRPr="003553E8">
        <w:rPr>
          <w:rFonts w:cstheme="minorHAnsi"/>
          <w:sz w:val="24"/>
          <w:szCs w:val="24"/>
        </w:rPr>
        <w:t>protection</w:t>
      </w:r>
      <w:r w:rsidRPr="003553E8">
        <w:rPr>
          <w:rFonts w:cstheme="minorHAnsi"/>
          <w:sz w:val="24"/>
          <w:szCs w:val="24"/>
        </w:rPr>
        <w:t xml:space="preserve"> they need</w:t>
      </w:r>
      <w:r w:rsidR="00532417" w:rsidRPr="003553E8">
        <w:rPr>
          <w:rFonts w:cstheme="minorHAnsi"/>
          <w:sz w:val="24"/>
          <w:szCs w:val="24"/>
        </w:rPr>
        <w:t>,</w:t>
      </w:r>
      <w:r w:rsidRPr="003553E8">
        <w:rPr>
          <w:rFonts w:cstheme="minorHAnsi"/>
          <w:sz w:val="24"/>
          <w:szCs w:val="24"/>
        </w:rPr>
        <w:t xml:space="preserve"> and in identifying the needs of the family and how these can be responded to. The plan needs to be</w:t>
      </w:r>
      <w:r w:rsidR="000414CB" w:rsidRPr="003553E8">
        <w:rPr>
          <w:rFonts w:cstheme="minorHAnsi"/>
          <w:sz w:val="24"/>
          <w:szCs w:val="24"/>
        </w:rPr>
        <w:t xml:space="preserve"> concise, </w:t>
      </w:r>
      <w:r w:rsidR="00A85F4F" w:rsidRPr="003553E8">
        <w:rPr>
          <w:rFonts w:cstheme="minorHAnsi"/>
          <w:sz w:val="24"/>
          <w:szCs w:val="24"/>
        </w:rPr>
        <w:t>simple,</w:t>
      </w:r>
      <w:r w:rsidR="000414CB" w:rsidRPr="003553E8">
        <w:rPr>
          <w:rFonts w:cstheme="minorHAnsi"/>
          <w:sz w:val="24"/>
          <w:szCs w:val="24"/>
        </w:rPr>
        <w:t xml:space="preserve"> and</w:t>
      </w:r>
      <w:r w:rsidRPr="003553E8">
        <w:rPr>
          <w:rFonts w:cstheme="minorHAnsi"/>
          <w:sz w:val="24"/>
          <w:szCs w:val="24"/>
        </w:rPr>
        <w:t xml:space="preserve"> realistic</w:t>
      </w:r>
      <w:r w:rsidR="00A85F4F" w:rsidRPr="003553E8">
        <w:rPr>
          <w:rFonts w:cstheme="minorHAnsi"/>
          <w:sz w:val="24"/>
          <w:szCs w:val="24"/>
        </w:rPr>
        <w:t xml:space="preserve">. Family members need to </w:t>
      </w:r>
      <w:r w:rsidR="000414CB" w:rsidRPr="003553E8">
        <w:rPr>
          <w:rFonts w:cstheme="minorHAnsi"/>
          <w:sz w:val="24"/>
          <w:szCs w:val="24"/>
        </w:rPr>
        <w:t xml:space="preserve">contribute to </w:t>
      </w:r>
      <w:r w:rsidR="00A85F4F" w:rsidRPr="003553E8">
        <w:rPr>
          <w:rFonts w:cstheme="minorHAnsi"/>
          <w:sz w:val="24"/>
          <w:szCs w:val="24"/>
        </w:rPr>
        <w:t>their child’s plan, understand</w:t>
      </w:r>
      <w:r w:rsidR="000414CB" w:rsidRPr="003553E8">
        <w:rPr>
          <w:rFonts w:cstheme="minorHAnsi"/>
          <w:sz w:val="24"/>
          <w:szCs w:val="24"/>
        </w:rPr>
        <w:t xml:space="preserve"> </w:t>
      </w:r>
      <w:r w:rsidR="00A85F4F" w:rsidRPr="003553E8">
        <w:rPr>
          <w:rFonts w:cstheme="minorHAnsi"/>
          <w:sz w:val="24"/>
          <w:szCs w:val="24"/>
        </w:rPr>
        <w:t xml:space="preserve">and </w:t>
      </w:r>
      <w:r w:rsidR="000414CB" w:rsidRPr="003553E8">
        <w:rPr>
          <w:rFonts w:cstheme="minorHAnsi"/>
          <w:sz w:val="24"/>
          <w:szCs w:val="24"/>
        </w:rPr>
        <w:t xml:space="preserve">consent to </w:t>
      </w:r>
      <w:r w:rsidR="00A85F4F" w:rsidRPr="003553E8">
        <w:rPr>
          <w:rFonts w:cstheme="minorHAnsi"/>
          <w:sz w:val="24"/>
          <w:szCs w:val="24"/>
        </w:rPr>
        <w:t>the contents</w:t>
      </w:r>
      <w:r w:rsidR="00532417" w:rsidRPr="003553E8">
        <w:rPr>
          <w:rFonts w:cstheme="minorHAnsi"/>
          <w:sz w:val="24"/>
          <w:szCs w:val="24"/>
        </w:rPr>
        <w:t>,</w:t>
      </w:r>
      <w:r w:rsidR="000414CB" w:rsidRPr="003553E8">
        <w:rPr>
          <w:rFonts w:cstheme="minorHAnsi"/>
          <w:sz w:val="24"/>
          <w:szCs w:val="24"/>
        </w:rPr>
        <w:t xml:space="preserve"> and feel </w:t>
      </w:r>
      <w:r w:rsidR="00DD4D40" w:rsidRPr="003553E8">
        <w:rPr>
          <w:rFonts w:cstheme="minorHAnsi"/>
          <w:sz w:val="24"/>
          <w:szCs w:val="24"/>
        </w:rPr>
        <w:t xml:space="preserve">that </w:t>
      </w:r>
      <w:r w:rsidR="000414CB" w:rsidRPr="003553E8">
        <w:rPr>
          <w:rFonts w:cstheme="minorHAnsi"/>
          <w:sz w:val="24"/>
          <w:szCs w:val="24"/>
        </w:rPr>
        <w:t xml:space="preserve">it is achievable.  </w:t>
      </w:r>
      <w:r w:rsidRPr="003553E8">
        <w:rPr>
          <w:rFonts w:cstheme="minorHAnsi"/>
          <w:sz w:val="24"/>
          <w:szCs w:val="24"/>
        </w:rPr>
        <w:t xml:space="preserve"> </w:t>
      </w:r>
    </w:p>
    <w:p w14:paraId="01657780" w14:textId="734A4C53" w:rsidR="00980F79" w:rsidRDefault="005A26E3" w:rsidP="008C48FD">
      <w:pPr>
        <w:rPr>
          <w:rFonts w:cstheme="minorHAnsi"/>
          <w:sz w:val="24"/>
          <w:szCs w:val="24"/>
        </w:rPr>
      </w:pPr>
      <w:r w:rsidRPr="003553E8">
        <w:rPr>
          <w:rFonts w:cstheme="minorHAnsi"/>
          <w:sz w:val="24"/>
          <w:szCs w:val="24"/>
        </w:rPr>
        <w:t>Holding</w:t>
      </w:r>
      <w:r w:rsidR="00A85F4F" w:rsidRPr="003553E8">
        <w:rPr>
          <w:rFonts w:cstheme="minorHAnsi"/>
          <w:sz w:val="24"/>
          <w:szCs w:val="24"/>
        </w:rPr>
        <w:t xml:space="preserve"> a conversation with the parent</w:t>
      </w:r>
      <w:r w:rsidRPr="003553E8">
        <w:rPr>
          <w:rFonts w:cstheme="minorHAnsi"/>
          <w:sz w:val="24"/>
          <w:szCs w:val="24"/>
        </w:rPr>
        <w:t>s</w:t>
      </w:r>
      <w:r w:rsidR="00A85F4F" w:rsidRPr="003553E8">
        <w:rPr>
          <w:rFonts w:cstheme="minorHAnsi"/>
          <w:sz w:val="24"/>
          <w:szCs w:val="24"/>
        </w:rPr>
        <w:t xml:space="preserve"> on what they would want to see in a plan for their child </w:t>
      </w:r>
      <w:r w:rsidRPr="003553E8">
        <w:rPr>
          <w:rFonts w:cstheme="minorHAnsi"/>
          <w:sz w:val="24"/>
          <w:szCs w:val="24"/>
        </w:rPr>
        <w:t xml:space="preserve">will help </w:t>
      </w:r>
      <w:r w:rsidR="003C143B" w:rsidRPr="003553E8">
        <w:rPr>
          <w:rFonts w:cstheme="minorHAnsi"/>
          <w:sz w:val="24"/>
          <w:szCs w:val="24"/>
        </w:rPr>
        <w:t>have ownership and agency</w:t>
      </w:r>
      <w:r w:rsidRPr="003553E8">
        <w:rPr>
          <w:rFonts w:cstheme="minorHAnsi"/>
          <w:sz w:val="24"/>
          <w:szCs w:val="24"/>
        </w:rPr>
        <w:t xml:space="preserve">. Try </w:t>
      </w:r>
      <w:r w:rsidR="00A85F4F" w:rsidRPr="003553E8">
        <w:rPr>
          <w:rFonts w:cstheme="minorHAnsi"/>
          <w:sz w:val="24"/>
          <w:szCs w:val="24"/>
        </w:rPr>
        <w:t xml:space="preserve">asking them what they would want in </w:t>
      </w:r>
      <w:r w:rsidR="00134612" w:rsidRPr="003553E8">
        <w:rPr>
          <w:rFonts w:cstheme="minorHAnsi"/>
          <w:sz w:val="24"/>
          <w:szCs w:val="24"/>
        </w:rPr>
        <w:t>the</w:t>
      </w:r>
      <w:r w:rsidR="00A85F4F" w:rsidRPr="003553E8">
        <w:rPr>
          <w:rFonts w:cstheme="minorHAnsi"/>
          <w:sz w:val="24"/>
          <w:szCs w:val="24"/>
        </w:rPr>
        <w:t xml:space="preserve"> plan</w:t>
      </w:r>
      <w:r w:rsidR="00134612" w:rsidRPr="003553E8">
        <w:rPr>
          <w:rFonts w:cstheme="minorHAnsi"/>
          <w:sz w:val="24"/>
          <w:szCs w:val="24"/>
        </w:rPr>
        <w:t>,</w:t>
      </w:r>
      <w:r w:rsidR="00A85F4F" w:rsidRPr="003553E8">
        <w:rPr>
          <w:rFonts w:cstheme="minorHAnsi"/>
          <w:sz w:val="24"/>
          <w:szCs w:val="24"/>
        </w:rPr>
        <w:t xml:space="preserve"> maybe asking them to write their own plan and detail the support they think they would want</w:t>
      </w:r>
      <w:r w:rsidR="00134612" w:rsidRPr="003553E8">
        <w:rPr>
          <w:rFonts w:cstheme="minorHAnsi"/>
          <w:sz w:val="24"/>
          <w:szCs w:val="24"/>
        </w:rPr>
        <w:t>.</w:t>
      </w:r>
      <w:r w:rsidR="00A85F4F" w:rsidRPr="003553E8">
        <w:rPr>
          <w:rFonts w:cstheme="minorHAnsi"/>
          <w:sz w:val="24"/>
          <w:szCs w:val="24"/>
        </w:rPr>
        <w:t xml:space="preserve"> </w:t>
      </w:r>
      <w:r w:rsidR="00134612" w:rsidRPr="003553E8">
        <w:rPr>
          <w:rFonts w:cstheme="minorHAnsi"/>
          <w:sz w:val="24"/>
          <w:szCs w:val="24"/>
        </w:rPr>
        <w:t xml:space="preserve">This can </w:t>
      </w:r>
      <w:r w:rsidR="00005542" w:rsidRPr="003553E8">
        <w:rPr>
          <w:rFonts w:cstheme="minorHAnsi"/>
          <w:sz w:val="24"/>
          <w:szCs w:val="24"/>
        </w:rPr>
        <w:t>provoke a useful</w:t>
      </w:r>
      <w:r w:rsidR="00134612" w:rsidRPr="003553E8">
        <w:rPr>
          <w:rFonts w:cstheme="minorHAnsi"/>
          <w:sz w:val="24"/>
          <w:szCs w:val="24"/>
        </w:rPr>
        <w:t xml:space="preserve"> conversation on comparison of ideas </w:t>
      </w:r>
      <w:r w:rsidR="00005542" w:rsidRPr="003553E8">
        <w:rPr>
          <w:rFonts w:cstheme="minorHAnsi"/>
          <w:sz w:val="24"/>
          <w:szCs w:val="24"/>
        </w:rPr>
        <w:t xml:space="preserve">with the professional network </w:t>
      </w:r>
      <w:r w:rsidR="00134612" w:rsidRPr="003553E8">
        <w:rPr>
          <w:rFonts w:cstheme="minorHAnsi"/>
          <w:sz w:val="24"/>
          <w:szCs w:val="24"/>
        </w:rPr>
        <w:t>and how the</w:t>
      </w:r>
      <w:r w:rsidR="00005542" w:rsidRPr="003553E8">
        <w:rPr>
          <w:rFonts w:cstheme="minorHAnsi"/>
          <w:sz w:val="24"/>
          <w:szCs w:val="24"/>
        </w:rPr>
        <w:t>se</w:t>
      </w:r>
      <w:r w:rsidR="00134612" w:rsidRPr="003553E8">
        <w:rPr>
          <w:rFonts w:cstheme="minorHAnsi"/>
          <w:sz w:val="24"/>
          <w:szCs w:val="24"/>
        </w:rPr>
        <w:t xml:space="preserve"> can be combined so that it meets the needs</w:t>
      </w:r>
      <w:r w:rsidR="00005542" w:rsidRPr="003553E8">
        <w:rPr>
          <w:rFonts w:cstheme="minorHAnsi"/>
          <w:sz w:val="24"/>
          <w:szCs w:val="24"/>
        </w:rPr>
        <w:t xml:space="preserve"> of everyone and produces a document that everyone is happy with. Part of the conversation is exploring w</w:t>
      </w:r>
      <w:r w:rsidR="00557EDB" w:rsidRPr="003553E8">
        <w:rPr>
          <w:rFonts w:cstheme="minorHAnsi"/>
          <w:sz w:val="24"/>
          <w:szCs w:val="24"/>
        </w:rPr>
        <w:t>hat</w:t>
      </w:r>
      <w:r w:rsidR="00532417" w:rsidRPr="003553E8">
        <w:rPr>
          <w:rFonts w:cstheme="minorHAnsi"/>
          <w:sz w:val="24"/>
          <w:szCs w:val="24"/>
        </w:rPr>
        <w:t>,</w:t>
      </w:r>
      <w:r w:rsidR="00557EDB" w:rsidRPr="003553E8">
        <w:rPr>
          <w:rFonts w:cstheme="minorHAnsi"/>
          <w:sz w:val="24"/>
          <w:szCs w:val="24"/>
        </w:rPr>
        <w:t xml:space="preserve"> if anything</w:t>
      </w:r>
      <w:r w:rsidR="00532417" w:rsidRPr="003553E8">
        <w:rPr>
          <w:rFonts w:cstheme="minorHAnsi"/>
          <w:sz w:val="24"/>
          <w:szCs w:val="24"/>
        </w:rPr>
        <w:t>,</w:t>
      </w:r>
      <w:r w:rsidR="00557EDB" w:rsidRPr="003553E8">
        <w:rPr>
          <w:rFonts w:cstheme="minorHAnsi"/>
          <w:sz w:val="24"/>
          <w:szCs w:val="24"/>
        </w:rPr>
        <w:t xml:space="preserve"> </w:t>
      </w:r>
      <w:r w:rsidR="005F7776" w:rsidRPr="003553E8">
        <w:rPr>
          <w:rFonts w:cstheme="minorHAnsi"/>
          <w:sz w:val="24"/>
          <w:szCs w:val="24"/>
        </w:rPr>
        <w:t>do the</w:t>
      </w:r>
      <w:r w:rsidR="00005542" w:rsidRPr="003553E8">
        <w:rPr>
          <w:rFonts w:cstheme="minorHAnsi"/>
          <w:sz w:val="24"/>
          <w:szCs w:val="24"/>
        </w:rPr>
        <w:t xml:space="preserve"> family</w:t>
      </w:r>
      <w:r w:rsidR="005F7776" w:rsidRPr="003553E8">
        <w:rPr>
          <w:rFonts w:cstheme="minorHAnsi"/>
          <w:sz w:val="24"/>
          <w:szCs w:val="24"/>
        </w:rPr>
        <w:t xml:space="preserve"> think </w:t>
      </w:r>
      <w:r w:rsidR="000D63B8" w:rsidRPr="003553E8">
        <w:rPr>
          <w:rFonts w:cstheme="minorHAnsi"/>
          <w:sz w:val="24"/>
          <w:szCs w:val="24"/>
        </w:rPr>
        <w:t>is realistic</w:t>
      </w:r>
      <w:r w:rsidR="00980F79" w:rsidRPr="003553E8">
        <w:rPr>
          <w:rFonts w:cstheme="minorHAnsi"/>
          <w:sz w:val="24"/>
          <w:szCs w:val="24"/>
        </w:rPr>
        <w:t xml:space="preserve"> to achieving what the plan is aiming to do</w:t>
      </w:r>
      <w:r w:rsidR="00532417" w:rsidRPr="003553E8">
        <w:rPr>
          <w:rFonts w:cstheme="minorHAnsi"/>
          <w:sz w:val="24"/>
          <w:szCs w:val="24"/>
        </w:rPr>
        <w:t>,</w:t>
      </w:r>
      <w:r w:rsidR="00005542" w:rsidRPr="003553E8">
        <w:rPr>
          <w:rFonts w:cstheme="minorHAnsi"/>
          <w:sz w:val="24"/>
          <w:szCs w:val="24"/>
        </w:rPr>
        <w:t xml:space="preserve"> so that</w:t>
      </w:r>
      <w:r w:rsidR="000D63B8" w:rsidRPr="003553E8">
        <w:rPr>
          <w:rFonts w:cstheme="minorHAnsi"/>
          <w:sz w:val="24"/>
          <w:szCs w:val="24"/>
        </w:rPr>
        <w:t xml:space="preserve"> areas of more challenge</w:t>
      </w:r>
      <w:r w:rsidR="00005542" w:rsidRPr="003553E8">
        <w:rPr>
          <w:rFonts w:cstheme="minorHAnsi"/>
          <w:sz w:val="24"/>
          <w:szCs w:val="24"/>
        </w:rPr>
        <w:t xml:space="preserve"> can be recognized and ideas to address these </w:t>
      </w:r>
      <w:r w:rsidR="000D63B8" w:rsidRPr="003553E8">
        <w:rPr>
          <w:rFonts w:cstheme="minorHAnsi"/>
          <w:sz w:val="24"/>
          <w:szCs w:val="24"/>
        </w:rPr>
        <w:t xml:space="preserve">challenges </w:t>
      </w:r>
      <w:r w:rsidR="00005542" w:rsidRPr="003553E8">
        <w:rPr>
          <w:rFonts w:cstheme="minorHAnsi"/>
          <w:sz w:val="24"/>
          <w:szCs w:val="24"/>
        </w:rPr>
        <w:t>considered.</w:t>
      </w:r>
    </w:p>
    <w:p w14:paraId="045EFD4D" w14:textId="7782F291" w:rsidR="000A026E" w:rsidRPr="009C436F" w:rsidRDefault="00D8145E" w:rsidP="008C48FD">
      <w:pPr>
        <w:rPr>
          <w:rFonts w:cstheme="minorHAnsi"/>
          <w:color w:val="FF0000"/>
          <w:sz w:val="24"/>
          <w:szCs w:val="24"/>
        </w:rPr>
      </w:pPr>
      <w:r>
        <w:rPr>
          <w:noProof/>
          <w:sz w:val="24"/>
          <w:szCs w:val="24"/>
        </w:rPr>
        <w:drawing>
          <wp:inline distT="0" distB="0" distL="0" distR="0" wp14:anchorId="34DED2EC" wp14:editId="634E86AB">
            <wp:extent cx="295275" cy="295275"/>
            <wp:effectExtent l="0" t="0" r="9525" b="9525"/>
            <wp:docPr id="40" name="Graphic 40"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sidR="009C436F" w:rsidRPr="009C436F">
        <w:rPr>
          <w:rFonts w:cstheme="minorHAnsi"/>
          <w:color w:val="FF0000"/>
          <w:sz w:val="24"/>
          <w:szCs w:val="24"/>
        </w:rPr>
        <w:t xml:space="preserve"> </w:t>
      </w:r>
      <w:r w:rsidR="009C436F" w:rsidRPr="00D8145E">
        <w:rPr>
          <w:rFonts w:cstheme="minorHAnsi"/>
          <w:sz w:val="24"/>
          <w:szCs w:val="24"/>
        </w:rPr>
        <w:t>Our Family Plan</w:t>
      </w:r>
    </w:p>
    <w:p w14:paraId="4E988953" w14:textId="3E37832D" w:rsidR="00AE516D" w:rsidRDefault="0045747A" w:rsidP="00DD4D40">
      <w:pPr>
        <w:pStyle w:val="Heading3"/>
        <w:rPr>
          <w:b/>
          <w:bCs/>
          <w:color w:val="4472C4" w:themeColor="accent1"/>
        </w:rPr>
      </w:pPr>
      <w:bookmarkStart w:id="40" w:name="_Toc123306026"/>
      <w:bookmarkStart w:id="41" w:name="_Toc134522422"/>
      <w:r w:rsidRPr="00F800F9">
        <w:rPr>
          <w:b/>
          <w:bCs/>
          <w:color w:val="4472C4" w:themeColor="accent1"/>
        </w:rPr>
        <w:t xml:space="preserve">The </w:t>
      </w:r>
      <w:r w:rsidR="00532417" w:rsidRPr="00F800F9">
        <w:rPr>
          <w:b/>
          <w:bCs/>
          <w:color w:val="4472C4" w:themeColor="accent1"/>
        </w:rPr>
        <w:t>Contingency Plan</w:t>
      </w:r>
      <w:bookmarkEnd w:id="40"/>
      <w:bookmarkEnd w:id="41"/>
      <w:r w:rsidR="00532417" w:rsidRPr="00F800F9">
        <w:rPr>
          <w:b/>
          <w:bCs/>
          <w:color w:val="4472C4" w:themeColor="accent1"/>
        </w:rPr>
        <w:t xml:space="preserve"> </w:t>
      </w:r>
    </w:p>
    <w:p w14:paraId="72B03C85" w14:textId="77777777" w:rsidR="003F3887" w:rsidRPr="003F3887" w:rsidRDefault="003F3887" w:rsidP="00F800F9"/>
    <w:p w14:paraId="19F36822" w14:textId="475E7ADE" w:rsidR="00FD15D8" w:rsidRPr="003553E8" w:rsidRDefault="00AE516D" w:rsidP="00532417">
      <w:pPr>
        <w:rPr>
          <w:rFonts w:cstheme="minorHAnsi"/>
          <w:sz w:val="24"/>
          <w:szCs w:val="24"/>
        </w:rPr>
      </w:pPr>
      <w:r w:rsidRPr="003553E8">
        <w:rPr>
          <w:rFonts w:cstheme="minorHAnsi"/>
          <w:sz w:val="24"/>
          <w:szCs w:val="24"/>
        </w:rPr>
        <w:t xml:space="preserve">The contingency plan </w:t>
      </w:r>
      <w:r w:rsidR="0045747A" w:rsidRPr="003553E8">
        <w:rPr>
          <w:rFonts w:cstheme="minorHAnsi"/>
          <w:sz w:val="24"/>
          <w:szCs w:val="24"/>
        </w:rPr>
        <w:t>should be agreed with the family and needs to be accessible</w:t>
      </w:r>
      <w:r w:rsidR="00005542" w:rsidRPr="003553E8">
        <w:rPr>
          <w:rFonts w:cstheme="minorHAnsi"/>
          <w:sz w:val="24"/>
          <w:szCs w:val="24"/>
        </w:rPr>
        <w:t xml:space="preserve"> </w:t>
      </w:r>
      <w:r w:rsidR="0045747A" w:rsidRPr="003553E8">
        <w:rPr>
          <w:rFonts w:cstheme="minorHAnsi"/>
          <w:sz w:val="24"/>
          <w:szCs w:val="24"/>
        </w:rPr>
        <w:t xml:space="preserve">on the child’s electronic records should it be needed out of hours. This is a plan to avoid the child having to </w:t>
      </w:r>
      <w:r w:rsidR="00FD15D8" w:rsidRPr="003553E8">
        <w:rPr>
          <w:rFonts w:cstheme="minorHAnsi"/>
          <w:sz w:val="24"/>
          <w:szCs w:val="24"/>
        </w:rPr>
        <w:t xml:space="preserve">witness </w:t>
      </w:r>
      <w:r w:rsidR="00FD15D8" w:rsidRPr="003553E8">
        <w:rPr>
          <w:rFonts w:cstheme="minorHAnsi"/>
          <w:sz w:val="24"/>
          <w:szCs w:val="24"/>
        </w:rPr>
        <w:lastRenderedPageBreak/>
        <w:t>a distressing experience or</w:t>
      </w:r>
      <w:r w:rsidR="009C57D2" w:rsidRPr="003553E8">
        <w:rPr>
          <w:rFonts w:cstheme="minorHAnsi"/>
          <w:sz w:val="24"/>
          <w:szCs w:val="24"/>
        </w:rPr>
        <w:t xml:space="preserve"> </w:t>
      </w:r>
      <w:r w:rsidR="008A65ED" w:rsidRPr="003553E8">
        <w:rPr>
          <w:rFonts w:cstheme="minorHAnsi"/>
          <w:sz w:val="24"/>
          <w:szCs w:val="24"/>
        </w:rPr>
        <w:t>to have</w:t>
      </w:r>
      <w:r w:rsidR="005E1768" w:rsidRPr="003553E8">
        <w:rPr>
          <w:rFonts w:cstheme="minorHAnsi"/>
          <w:sz w:val="24"/>
          <w:szCs w:val="24"/>
        </w:rPr>
        <w:t xml:space="preserve"> to move</w:t>
      </w:r>
      <w:r w:rsidR="0045747A" w:rsidRPr="003553E8">
        <w:rPr>
          <w:rFonts w:cstheme="minorHAnsi"/>
          <w:sz w:val="24"/>
          <w:szCs w:val="24"/>
        </w:rPr>
        <w:t xml:space="preserve"> into the care of strangers</w:t>
      </w:r>
      <w:r w:rsidRPr="003553E8">
        <w:rPr>
          <w:rFonts w:cstheme="minorHAnsi"/>
          <w:sz w:val="24"/>
          <w:szCs w:val="24"/>
        </w:rPr>
        <w:t xml:space="preserve"> if an emergency </w:t>
      </w:r>
      <w:r w:rsidR="00F52C0F" w:rsidRPr="003553E8">
        <w:rPr>
          <w:rFonts w:cstheme="minorHAnsi"/>
          <w:sz w:val="24"/>
          <w:szCs w:val="24"/>
        </w:rPr>
        <w:t xml:space="preserve">or something unexpected </w:t>
      </w:r>
      <w:r w:rsidRPr="003553E8">
        <w:rPr>
          <w:rFonts w:cstheme="minorHAnsi"/>
          <w:sz w:val="24"/>
          <w:szCs w:val="24"/>
        </w:rPr>
        <w:t>happens</w:t>
      </w:r>
      <w:r w:rsidR="0045747A" w:rsidRPr="003553E8">
        <w:rPr>
          <w:rFonts w:cstheme="minorHAnsi"/>
          <w:sz w:val="24"/>
          <w:szCs w:val="24"/>
        </w:rPr>
        <w:t xml:space="preserve">. </w:t>
      </w:r>
      <w:r w:rsidR="00F52C0F" w:rsidRPr="003553E8">
        <w:rPr>
          <w:rFonts w:cstheme="minorHAnsi"/>
          <w:sz w:val="24"/>
          <w:szCs w:val="24"/>
        </w:rPr>
        <w:t xml:space="preserve">It is also about putting together a strategy to </w:t>
      </w:r>
      <w:r w:rsidR="00D5014C" w:rsidRPr="003553E8">
        <w:rPr>
          <w:rFonts w:cstheme="minorHAnsi"/>
          <w:sz w:val="24"/>
          <w:szCs w:val="24"/>
        </w:rPr>
        <w:t>protect and help</w:t>
      </w:r>
      <w:r w:rsidR="00F52C0F" w:rsidRPr="003553E8">
        <w:rPr>
          <w:rFonts w:cstheme="minorHAnsi"/>
          <w:sz w:val="24"/>
          <w:szCs w:val="24"/>
        </w:rPr>
        <w:t xml:space="preserve"> the children at times of additional stress for the family</w:t>
      </w:r>
      <w:r w:rsidR="00532417" w:rsidRPr="003553E8">
        <w:rPr>
          <w:rFonts w:cstheme="minorHAnsi"/>
          <w:sz w:val="24"/>
          <w:szCs w:val="24"/>
        </w:rPr>
        <w:t>,</w:t>
      </w:r>
      <w:r w:rsidR="00F52C0F" w:rsidRPr="003553E8">
        <w:rPr>
          <w:rFonts w:cstheme="minorHAnsi"/>
          <w:sz w:val="24"/>
          <w:szCs w:val="24"/>
        </w:rPr>
        <w:t xml:space="preserve"> using the extended family and the community.</w:t>
      </w:r>
      <w:r w:rsidR="00FD15D8" w:rsidRPr="003553E8">
        <w:rPr>
          <w:rFonts w:cstheme="minorHAnsi"/>
          <w:sz w:val="24"/>
          <w:szCs w:val="24"/>
        </w:rPr>
        <w:t xml:space="preserve"> This should be explained to the family and adapted to reference their </w:t>
      </w:r>
      <w:r w:rsidR="00005542" w:rsidRPr="003553E8">
        <w:rPr>
          <w:rFonts w:cstheme="minorHAnsi"/>
          <w:sz w:val="24"/>
          <w:szCs w:val="24"/>
        </w:rPr>
        <w:t>circumstances</w:t>
      </w:r>
      <w:r w:rsidR="00FD15D8" w:rsidRPr="003553E8">
        <w:rPr>
          <w:rFonts w:cstheme="minorHAnsi"/>
          <w:sz w:val="24"/>
          <w:szCs w:val="24"/>
        </w:rPr>
        <w:t xml:space="preserve">. </w:t>
      </w:r>
    </w:p>
    <w:p w14:paraId="43E1E6D8" w14:textId="7E0CD3E5" w:rsidR="0045747A" w:rsidRPr="003553E8" w:rsidRDefault="00F52C0F" w:rsidP="00532417">
      <w:pPr>
        <w:rPr>
          <w:rFonts w:cstheme="minorHAnsi"/>
          <w:sz w:val="24"/>
          <w:szCs w:val="24"/>
          <w:shd w:val="clear" w:color="auto" w:fill="FFFFFF"/>
        </w:rPr>
      </w:pPr>
      <w:r w:rsidRPr="003553E8">
        <w:rPr>
          <w:rFonts w:cstheme="minorHAnsi"/>
          <w:sz w:val="24"/>
          <w:szCs w:val="24"/>
        </w:rPr>
        <w:t>A contingency plan should be created and agreed with the family</w:t>
      </w:r>
      <w:r w:rsidR="00461BCF" w:rsidRPr="003553E8">
        <w:rPr>
          <w:rFonts w:cstheme="minorHAnsi"/>
          <w:sz w:val="24"/>
          <w:szCs w:val="24"/>
        </w:rPr>
        <w:t xml:space="preserve"> so that</w:t>
      </w:r>
      <w:r w:rsidR="00B766D5" w:rsidRPr="003553E8">
        <w:rPr>
          <w:rFonts w:cstheme="minorHAnsi"/>
          <w:sz w:val="24"/>
          <w:szCs w:val="24"/>
        </w:rPr>
        <w:t xml:space="preserve"> they</w:t>
      </w:r>
      <w:r w:rsidR="00461BCF" w:rsidRPr="003553E8">
        <w:rPr>
          <w:rFonts w:cstheme="minorHAnsi"/>
          <w:sz w:val="24"/>
          <w:szCs w:val="24"/>
        </w:rPr>
        <w:t xml:space="preserve"> </w:t>
      </w:r>
      <w:r w:rsidR="003C143B" w:rsidRPr="003553E8">
        <w:rPr>
          <w:rFonts w:cstheme="minorHAnsi"/>
          <w:sz w:val="24"/>
          <w:szCs w:val="24"/>
        </w:rPr>
        <w:t xml:space="preserve">have ownership of it. </w:t>
      </w:r>
      <w:r w:rsidR="00461BCF" w:rsidRPr="003553E8">
        <w:rPr>
          <w:rFonts w:cstheme="minorHAnsi"/>
          <w:sz w:val="24"/>
          <w:szCs w:val="24"/>
        </w:rPr>
        <w:t xml:space="preserve"> </w:t>
      </w:r>
      <w:r w:rsidR="005160BF" w:rsidRPr="003553E8">
        <w:rPr>
          <w:rFonts w:cstheme="minorHAnsi"/>
          <w:sz w:val="24"/>
          <w:szCs w:val="24"/>
        </w:rPr>
        <w:t>T</w:t>
      </w:r>
      <w:r w:rsidR="005160BF" w:rsidRPr="003553E8">
        <w:rPr>
          <w:rFonts w:cstheme="minorHAnsi"/>
          <w:sz w:val="24"/>
          <w:szCs w:val="24"/>
          <w:shd w:val="clear" w:color="auto" w:fill="FFFFFF"/>
        </w:rPr>
        <w:t xml:space="preserve">he plan should be specific to each child and their circumstances, </w:t>
      </w:r>
      <w:r w:rsidR="00632B68" w:rsidRPr="003553E8">
        <w:rPr>
          <w:rFonts w:cstheme="minorHAnsi"/>
          <w:sz w:val="24"/>
          <w:szCs w:val="24"/>
          <w:shd w:val="clear" w:color="auto" w:fill="FFFFFF"/>
        </w:rPr>
        <w:t xml:space="preserve">and </w:t>
      </w:r>
      <w:r w:rsidR="00FD15D8" w:rsidRPr="003553E8">
        <w:rPr>
          <w:rFonts w:cstheme="minorHAnsi"/>
          <w:sz w:val="24"/>
          <w:szCs w:val="24"/>
          <w:shd w:val="clear" w:color="auto" w:fill="FFFFFF"/>
        </w:rPr>
        <w:t xml:space="preserve">regularly </w:t>
      </w:r>
      <w:r w:rsidR="005160BF" w:rsidRPr="003553E8">
        <w:rPr>
          <w:rFonts w:cstheme="minorHAnsi"/>
          <w:sz w:val="24"/>
          <w:szCs w:val="24"/>
          <w:shd w:val="clear" w:color="auto" w:fill="FFFFFF"/>
        </w:rPr>
        <w:t xml:space="preserve">reviewed and updated. </w:t>
      </w:r>
      <w:r w:rsidR="00B766D5" w:rsidRPr="003553E8">
        <w:rPr>
          <w:rFonts w:cstheme="minorHAnsi"/>
          <w:sz w:val="24"/>
          <w:szCs w:val="24"/>
          <w:shd w:val="clear" w:color="auto" w:fill="FFFFFF"/>
        </w:rPr>
        <w:t>T</w:t>
      </w:r>
      <w:r w:rsidR="005160BF" w:rsidRPr="003553E8">
        <w:rPr>
          <w:rFonts w:cstheme="minorHAnsi"/>
          <w:sz w:val="24"/>
          <w:szCs w:val="24"/>
          <w:shd w:val="clear" w:color="auto" w:fill="FFFFFF"/>
        </w:rPr>
        <w:t xml:space="preserve">he child and family </w:t>
      </w:r>
      <w:r w:rsidR="00B766D5" w:rsidRPr="003553E8">
        <w:rPr>
          <w:rFonts w:cstheme="minorHAnsi"/>
          <w:sz w:val="24"/>
          <w:szCs w:val="24"/>
          <w:shd w:val="clear" w:color="auto" w:fill="FFFFFF"/>
        </w:rPr>
        <w:t xml:space="preserve">need to </w:t>
      </w:r>
      <w:r w:rsidR="005160BF" w:rsidRPr="003553E8">
        <w:rPr>
          <w:rFonts w:cstheme="minorHAnsi"/>
          <w:sz w:val="24"/>
          <w:szCs w:val="24"/>
          <w:shd w:val="clear" w:color="auto" w:fill="FFFFFF"/>
        </w:rPr>
        <w:t>understand its purpose and the content.</w:t>
      </w:r>
      <w:r w:rsidR="00FD15D8" w:rsidRPr="003553E8">
        <w:rPr>
          <w:rFonts w:cstheme="minorHAnsi"/>
          <w:sz w:val="24"/>
          <w:szCs w:val="24"/>
          <w:shd w:val="clear" w:color="auto" w:fill="FFFFFF"/>
        </w:rPr>
        <w:t xml:space="preserve"> Any actions need to be discussed</w:t>
      </w:r>
      <w:r w:rsidR="00632B68" w:rsidRPr="003553E8">
        <w:rPr>
          <w:rFonts w:cstheme="minorHAnsi"/>
          <w:sz w:val="24"/>
          <w:szCs w:val="24"/>
          <w:shd w:val="clear" w:color="auto" w:fill="FFFFFF"/>
        </w:rPr>
        <w:t xml:space="preserve"> and</w:t>
      </w:r>
      <w:r w:rsidR="00FD15D8" w:rsidRPr="003553E8">
        <w:rPr>
          <w:rFonts w:cstheme="minorHAnsi"/>
          <w:sz w:val="24"/>
          <w:szCs w:val="24"/>
          <w:shd w:val="clear" w:color="auto" w:fill="FFFFFF"/>
        </w:rPr>
        <w:t xml:space="preserve"> agreed</w:t>
      </w:r>
      <w:r w:rsidR="00632B68" w:rsidRPr="003553E8">
        <w:rPr>
          <w:rFonts w:cstheme="minorHAnsi"/>
          <w:sz w:val="24"/>
          <w:szCs w:val="24"/>
          <w:shd w:val="clear" w:color="auto" w:fill="FFFFFF"/>
        </w:rPr>
        <w:t>,</w:t>
      </w:r>
      <w:r w:rsidR="00FD15D8" w:rsidRPr="003553E8">
        <w:rPr>
          <w:rFonts w:cstheme="minorHAnsi"/>
          <w:sz w:val="24"/>
          <w:szCs w:val="24"/>
          <w:shd w:val="clear" w:color="auto" w:fill="FFFFFF"/>
        </w:rPr>
        <w:t xml:space="preserve"> with clear timescales. Anything that cannot be agreed needs to be explained fully to the family. </w:t>
      </w:r>
      <w:r w:rsidR="006977A0">
        <w:rPr>
          <w:rFonts w:cstheme="minorHAnsi"/>
          <w:sz w:val="24"/>
          <w:szCs w:val="24"/>
          <w:shd w:val="clear" w:color="auto" w:fill="FFFFFF"/>
        </w:rPr>
        <w:t>W</w:t>
      </w:r>
      <w:r w:rsidR="000F2041" w:rsidRPr="003553E8">
        <w:rPr>
          <w:rFonts w:cstheme="minorHAnsi"/>
          <w:sz w:val="24"/>
          <w:szCs w:val="24"/>
          <w:shd w:val="clear" w:color="auto" w:fill="FFFFFF"/>
        </w:rPr>
        <w:t>hen working with C</w:t>
      </w:r>
      <w:r w:rsidR="00532417" w:rsidRPr="003553E8">
        <w:rPr>
          <w:rFonts w:cstheme="minorHAnsi"/>
          <w:sz w:val="24"/>
          <w:szCs w:val="24"/>
          <w:shd w:val="clear" w:color="auto" w:fill="FFFFFF"/>
        </w:rPr>
        <w:t>I</w:t>
      </w:r>
      <w:r w:rsidR="000F2041" w:rsidRPr="003553E8">
        <w:rPr>
          <w:rFonts w:cstheme="minorHAnsi"/>
          <w:sz w:val="24"/>
          <w:szCs w:val="24"/>
          <w:shd w:val="clear" w:color="auto" w:fill="FFFFFF"/>
        </w:rPr>
        <w:t>N and CP</w:t>
      </w:r>
      <w:r w:rsidR="00814874" w:rsidRPr="003553E8">
        <w:rPr>
          <w:rFonts w:cstheme="minorHAnsi"/>
          <w:sz w:val="24"/>
          <w:szCs w:val="24"/>
          <w:shd w:val="clear" w:color="auto" w:fill="FFFFFF"/>
        </w:rPr>
        <w:t xml:space="preserve"> and plans in terms of section 20 of the Children’s Act 1989,</w:t>
      </w:r>
      <w:r w:rsidR="000F2041" w:rsidRPr="003553E8">
        <w:rPr>
          <w:rFonts w:cstheme="minorHAnsi"/>
          <w:sz w:val="24"/>
          <w:szCs w:val="24"/>
          <w:shd w:val="clear" w:color="auto" w:fill="FFFFFF"/>
        </w:rPr>
        <w:t xml:space="preserve"> the family hold parental responsibility for the child and need to consent to this plan. Overriding of this can only be with a court order. </w:t>
      </w:r>
    </w:p>
    <w:p w14:paraId="7F4BBB45" w14:textId="1AEB8EDA" w:rsidR="00E87BB6" w:rsidRDefault="00E87BB6" w:rsidP="00532417">
      <w:pPr>
        <w:rPr>
          <w:rFonts w:cstheme="minorHAnsi"/>
          <w:sz w:val="24"/>
          <w:szCs w:val="24"/>
          <w:shd w:val="clear" w:color="auto" w:fill="FFFFFF"/>
        </w:rPr>
      </w:pPr>
      <w:r w:rsidRPr="003553E8">
        <w:rPr>
          <w:rFonts w:cstheme="minorHAnsi"/>
          <w:sz w:val="24"/>
          <w:szCs w:val="24"/>
          <w:shd w:val="clear" w:color="auto" w:fill="FFFFFF"/>
        </w:rPr>
        <w:t>A contingency plan</w:t>
      </w:r>
      <w:r w:rsidR="00B52901" w:rsidRPr="003553E8">
        <w:rPr>
          <w:rFonts w:cstheme="minorHAnsi"/>
          <w:sz w:val="24"/>
          <w:szCs w:val="24"/>
          <w:shd w:val="clear" w:color="auto" w:fill="FFFFFF"/>
        </w:rPr>
        <w:t xml:space="preserve"> for a child in care should include all options</w:t>
      </w:r>
      <w:r w:rsidR="00632B68" w:rsidRPr="003553E8">
        <w:rPr>
          <w:rFonts w:cstheme="minorHAnsi"/>
          <w:sz w:val="24"/>
          <w:szCs w:val="24"/>
          <w:shd w:val="clear" w:color="auto" w:fill="FFFFFF"/>
        </w:rPr>
        <w:t>,</w:t>
      </w:r>
      <w:r w:rsidR="00B52901" w:rsidRPr="003553E8">
        <w:rPr>
          <w:rFonts w:cstheme="minorHAnsi"/>
          <w:sz w:val="24"/>
          <w:szCs w:val="24"/>
          <w:shd w:val="clear" w:color="auto" w:fill="FFFFFF"/>
        </w:rPr>
        <w:t xml:space="preserve"> including</w:t>
      </w:r>
      <w:r w:rsidR="00632B68" w:rsidRPr="003553E8">
        <w:rPr>
          <w:rFonts w:cstheme="minorHAnsi"/>
          <w:sz w:val="24"/>
          <w:szCs w:val="24"/>
          <w:shd w:val="clear" w:color="auto" w:fill="FFFFFF"/>
        </w:rPr>
        <w:t xml:space="preserve"> returning to</w:t>
      </w:r>
      <w:r w:rsidR="00B52901" w:rsidRPr="003553E8">
        <w:rPr>
          <w:rFonts w:cstheme="minorHAnsi"/>
          <w:sz w:val="24"/>
          <w:szCs w:val="24"/>
          <w:shd w:val="clear" w:color="auto" w:fill="FFFFFF"/>
        </w:rPr>
        <w:t xml:space="preserve"> parents and extended family to minimise further disruptions for the child</w:t>
      </w:r>
      <w:r w:rsidR="00632B68" w:rsidRPr="003553E8">
        <w:rPr>
          <w:rFonts w:cstheme="minorHAnsi"/>
          <w:sz w:val="24"/>
          <w:szCs w:val="24"/>
          <w:shd w:val="clear" w:color="auto" w:fill="FFFFFF"/>
        </w:rPr>
        <w:t>,</w:t>
      </w:r>
      <w:r w:rsidR="00B52901" w:rsidRPr="003553E8">
        <w:rPr>
          <w:rFonts w:cstheme="minorHAnsi"/>
          <w:sz w:val="24"/>
          <w:szCs w:val="24"/>
          <w:shd w:val="clear" w:color="auto" w:fill="FFFFFF"/>
        </w:rPr>
        <w:t xml:space="preserve"> or crisis placements. Part of this is also about establishing a support plan for the family should return home for the child be the care plan.</w:t>
      </w:r>
      <w:r w:rsidR="00814874" w:rsidRPr="003553E8">
        <w:rPr>
          <w:rFonts w:cstheme="minorHAnsi"/>
          <w:sz w:val="24"/>
          <w:szCs w:val="24"/>
          <w:shd w:val="clear" w:color="auto" w:fill="FFFFFF"/>
        </w:rPr>
        <w:t xml:space="preserve"> It is also important to consider contingency planning with the family </w:t>
      </w:r>
      <w:r w:rsidR="004D67D9" w:rsidRPr="003553E8">
        <w:rPr>
          <w:rFonts w:cstheme="minorHAnsi"/>
          <w:sz w:val="24"/>
          <w:szCs w:val="24"/>
          <w:shd w:val="clear" w:color="auto" w:fill="FFFFFF"/>
        </w:rPr>
        <w:t>if return</w:t>
      </w:r>
      <w:r w:rsidR="00814874" w:rsidRPr="003553E8">
        <w:rPr>
          <w:rFonts w:cstheme="minorHAnsi"/>
          <w:sz w:val="24"/>
          <w:szCs w:val="24"/>
          <w:shd w:val="clear" w:color="auto" w:fill="FFFFFF"/>
        </w:rPr>
        <w:t xml:space="preserve"> home for the child does not work out and the child has to leave the family home in an emergency.</w:t>
      </w:r>
    </w:p>
    <w:p w14:paraId="7D5EBE57" w14:textId="77777777" w:rsidR="008A2D9B" w:rsidRPr="003553E8" w:rsidRDefault="008A2D9B" w:rsidP="00532417">
      <w:pPr>
        <w:rPr>
          <w:rFonts w:cstheme="minorHAnsi"/>
          <w:sz w:val="24"/>
          <w:szCs w:val="24"/>
          <w:shd w:val="clear" w:color="auto" w:fill="FFFFFF"/>
        </w:rPr>
      </w:pPr>
    </w:p>
    <w:p w14:paraId="30CAE4EC" w14:textId="016235DF" w:rsidR="00CB1F75" w:rsidRPr="00F800F9" w:rsidRDefault="00CB1F75" w:rsidP="00CB1F75">
      <w:pPr>
        <w:pStyle w:val="Heading3"/>
        <w:rPr>
          <w:b/>
          <w:bCs/>
          <w:color w:val="4472C4" w:themeColor="accent1"/>
        </w:rPr>
      </w:pPr>
      <w:bookmarkStart w:id="42" w:name="_Toc123306027"/>
      <w:bookmarkStart w:id="43" w:name="_Toc134522423"/>
      <w:r w:rsidRPr="00F800F9">
        <w:rPr>
          <w:b/>
          <w:bCs/>
          <w:color w:val="4472C4" w:themeColor="accent1"/>
        </w:rPr>
        <w:t>Tips for using Motivational Interviewing in Module 1</w:t>
      </w:r>
      <w:bookmarkEnd w:id="42"/>
      <w:bookmarkEnd w:id="43"/>
      <w:r w:rsidRPr="00F800F9">
        <w:rPr>
          <w:b/>
          <w:bCs/>
          <w:color w:val="4472C4" w:themeColor="accent1"/>
        </w:rPr>
        <w:t xml:space="preserve"> </w:t>
      </w:r>
    </w:p>
    <w:p w14:paraId="587910DB" w14:textId="77777777" w:rsidR="003F3887" w:rsidRPr="00F800F9" w:rsidRDefault="003F3887" w:rsidP="00CB1F75">
      <w:pPr>
        <w:rPr>
          <w:rFonts w:cstheme="minorHAnsi"/>
          <w:sz w:val="24"/>
          <w:szCs w:val="24"/>
        </w:rPr>
      </w:pPr>
    </w:p>
    <w:p w14:paraId="7E2BB9A7" w14:textId="049F31ED" w:rsidR="00756EAF" w:rsidRDefault="00574086" w:rsidP="00574086">
      <w:pPr>
        <w:rPr>
          <w:rFonts w:cstheme="minorHAnsi"/>
          <w:sz w:val="24"/>
          <w:szCs w:val="24"/>
        </w:rPr>
      </w:pPr>
      <w:r w:rsidRPr="00F800F9">
        <w:rPr>
          <w:rFonts w:cstheme="minorHAnsi"/>
          <w:sz w:val="24"/>
          <w:szCs w:val="24"/>
        </w:rPr>
        <w:t xml:space="preserve">The first module is an opportunity to </w:t>
      </w:r>
      <w:r w:rsidRPr="00F800F9">
        <w:rPr>
          <w:rFonts w:cstheme="minorHAnsi"/>
          <w:b/>
          <w:bCs/>
          <w:sz w:val="24"/>
          <w:szCs w:val="24"/>
        </w:rPr>
        <w:t>engage</w:t>
      </w:r>
      <w:r w:rsidRPr="00F800F9">
        <w:rPr>
          <w:rFonts w:cstheme="minorHAnsi"/>
          <w:sz w:val="24"/>
          <w:szCs w:val="24"/>
        </w:rPr>
        <w:t xml:space="preserve"> and begin to build a collaborative relationship - for families to feel involved rather than ‘done to’. </w:t>
      </w:r>
      <w:r w:rsidR="00756EAF">
        <w:rPr>
          <w:rFonts w:cstheme="minorHAnsi"/>
          <w:sz w:val="24"/>
          <w:szCs w:val="24"/>
        </w:rPr>
        <w:t xml:space="preserve">The section on engaging in the introduction explains more about this process. </w:t>
      </w:r>
    </w:p>
    <w:p w14:paraId="42C238BA" w14:textId="15F7BC31" w:rsidR="00756EAF" w:rsidRDefault="00756EAF" w:rsidP="00F800F9">
      <w:pPr>
        <w:jc w:val="center"/>
        <w:rPr>
          <w:rFonts w:cstheme="minorHAnsi"/>
          <w:sz w:val="24"/>
          <w:szCs w:val="24"/>
        </w:rPr>
      </w:pPr>
      <w:r>
        <w:rPr>
          <w:rFonts w:cstheme="minorHAnsi"/>
          <w:noProof/>
          <w:sz w:val="24"/>
          <w:szCs w:val="24"/>
        </w:rPr>
        <w:drawing>
          <wp:inline distT="0" distB="0" distL="0" distR="0" wp14:anchorId="7488B749" wp14:editId="6B697893">
            <wp:extent cx="2834640" cy="1354331"/>
            <wp:effectExtent l="0" t="0" r="3810" b="0"/>
            <wp:docPr id="23" name="Picture 2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whiteboard&#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2211" cy="1357948"/>
                    </a:xfrm>
                    <a:prstGeom prst="rect">
                      <a:avLst/>
                    </a:prstGeom>
                  </pic:spPr>
                </pic:pic>
              </a:graphicData>
            </a:graphic>
          </wp:inline>
        </w:drawing>
      </w:r>
    </w:p>
    <w:p w14:paraId="70B47632" w14:textId="58678296" w:rsidR="00BF39AA" w:rsidRDefault="00756EAF" w:rsidP="00574086">
      <w:pPr>
        <w:rPr>
          <w:rFonts w:cstheme="minorHAnsi"/>
          <w:sz w:val="24"/>
          <w:szCs w:val="24"/>
        </w:rPr>
      </w:pPr>
      <w:r>
        <w:rPr>
          <w:rFonts w:cstheme="minorHAnsi"/>
          <w:sz w:val="24"/>
          <w:szCs w:val="24"/>
        </w:rPr>
        <w:t xml:space="preserve">The principles that may be particularly useful here are rolling with resistance and using empathy. We want to make sure we are looking out for all the strengths and positives and helping the family reframe their situation. </w:t>
      </w:r>
    </w:p>
    <w:p w14:paraId="177A3C92" w14:textId="5034786F" w:rsidR="00756EAF" w:rsidRDefault="003617AC" w:rsidP="00BF39AA">
      <w:pPr>
        <w:jc w:val="center"/>
        <w:rPr>
          <w:rFonts w:cstheme="minorHAnsi"/>
          <w:sz w:val="24"/>
          <w:szCs w:val="24"/>
        </w:rPr>
      </w:pPr>
      <w:r w:rsidRPr="00D90864">
        <w:rPr>
          <w:rFonts w:cstheme="minorHAnsi"/>
          <w:noProof/>
          <w:sz w:val="24"/>
          <w:szCs w:val="24"/>
        </w:rPr>
        <w:lastRenderedPageBreak/>
        <mc:AlternateContent>
          <mc:Choice Requires="wps">
            <w:drawing>
              <wp:anchor distT="45720" distB="45720" distL="114300" distR="114300" simplePos="0" relativeHeight="251686912" behindDoc="0" locked="0" layoutInCell="1" allowOverlap="1" wp14:anchorId="3983BF5D" wp14:editId="07FD240D">
                <wp:simplePos x="0" y="0"/>
                <wp:positionH relativeFrom="margin">
                  <wp:align>left</wp:align>
                </wp:positionH>
                <wp:positionV relativeFrom="paragraph">
                  <wp:posOffset>2093595</wp:posOffset>
                </wp:positionV>
                <wp:extent cx="6086475" cy="82867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28675"/>
                        </a:xfrm>
                        <a:prstGeom prst="rect">
                          <a:avLst/>
                        </a:prstGeom>
                        <a:solidFill>
                          <a:srgbClr val="FFFFFF"/>
                        </a:solidFill>
                        <a:ln w="9525">
                          <a:solidFill>
                            <a:srgbClr val="000000"/>
                          </a:solidFill>
                          <a:miter lim="800000"/>
                          <a:headEnd/>
                          <a:tailEnd/>
                        </a:ln>
                      </wps:spPr>
                      <wps:txbx>
                        <w:txbxContent>
                          <w:p w14:paraId="485DBCF9" w14:textId="77777777" w:rsidR="003617AC" w:rsidRPr="00FA7763" w:rsidRDefault="003617AC" w:rsidP="003617AC">
                            <w:pPr>
                              <w:rPr>
                                <w:rFonts w:cstheme="minorHAnsi"/>
                              </w:rPr>
                            </w:pPr>
                            <w:r>
                              <w:rPr>
                                <w:noProof/>
                              </w:rPr>
                              <w:drawing>
                                <wp:inline distT="0" distB="0" distL="0" distR="0" wp14:anchorId="363A4712" wp14:editId="74C54145">
                                  <wp:extent cx="352425" cy="352425"/>
                                  <wp:effectExtent l="0" t="0" r="9525" b="0"/>
                                  <wp:docPr id="234" name="Graphic 234"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Pr="00FA7763">
                              <w:rPr>
                                <w:rFonts w:cstheme="minorHAnsi"/>
                              </w:rPr>
                              <w:t>You can listen to an example of panning for gold and using affirmation in substance misuse here</w:t>
                            </w:r>
                          </w:p>
                          <w:p w14:paraId="4F276AD5" w14:textId="77777777" w:rsidR="003617AC" w:rsidRPr="00FA7763" w:rsidRDefault="00416AFA" w:rsidP="003617AC">
                            <w:hyperlink r:id="rId38" w:history="1">
                              <w:r w:rsidR="003617AC">
                                <w:rPr>
                                  <w:rStyle w:val="Hyperlink"/>
                                </w:rPr>
                                <w:t>Substance Misuse and Affirmation: Practitioners’ Stories (cambridgetraining.org)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3BF5D" id="_x0000_s1031" type="#_x0000_t202" style="position:absolute;left:0;text-align:left;margin-left:0;margin-top:164.85pt;width:479.25pt;height:65.2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zyEQIAACY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">
                <v:textbox>
                  <w:txbxContent>
                    <w:p w14:paraId="485DBCF9" w14:textId="77777777" w:rsidR="003617AC" w:rsidRPr="00FA7763" w:rsidRDefault="003617AC" w:rsidP="003617AC">
                      <w:pPr>
                        <w:rPr>
                          <w:rFonts w:cstheme="minorHAnsi"/>
                        </w:rPr>
                      </w:pPr>
                      <w:r>
                        <w:rPr>
                          <w:noProof/>
                        </w:rPr>
                        <w:drawing>
                          <wp:inline distT="0" distB="0" distL="0" distR="0" wp14:anchorId="363A4712" wp14:editId="74C54145">
                            <wp:extent cx="352425" cy="352425"/>
                            <wp:effectExtent l="0" t="0" r="9525" b="0"/>
                            <wp:docPr id="234" name="Graphic 234"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Pr="00FA7763">
                        <w:rPr>
                          <w:rFonts w:cstheme="minorHAnsi"/>
                        </w:rPr>
                        <w:t>You can listen to an example of panning for gold and using affirmation in substance misuse here</w:t>
                      </w:r>
                    </w:p>
                    <w:p w14:paraId="4F276AD5" w14:textId="77777777" w:rsidR="003617AC" w:rsidRPr="00FA7763" w:rsidRDefault="00E756CE" w:rsidP="003617AC">
                      <w:hyperlink r:id="rId39" w:history="1">
                        <w:r w:rsidR="003617AC">
                          <w:rPr>
                            <w:rStyle w:val="Hyperlink"/>
                          </w:rPr>
                          <w:t>Substance Misuse and Affirmation: Practitioners’ Stories (cambridgetraining.org)</w:t>
                        </w:r>
                      </w:hyperlink>
                    </w:p>
                  </w:txbxContent>
                </v:textbox>
                <w10:wrap type="square" anchorx="margin"/>
              </v:shape>
            </w:pict>
          </mc:Fallback>
        </mc:AlternateContent>
      </w:r>
      <w:r w:rsidR="00BF39AA">
        <w:rPr>
          <w:rFonts w:cstheme="minorHAnsi"/>
          <w:noProof/>
          <w:sz w:val="24"/>
          <w:szCs w:val="24"/>
        </w:rPr>
        <w:drawing>
          <wp:inline distT="0" distB="0" distL="0" distR="0" wp14:anchorId="58BAF5EA" wp14:editId="242115A4">
            <wp:extent cx="2066925" cy="1600133"/>
            <wp:effectExtent l="0" t="0" r="0" b="635"/>
            <wp:docPr id="24" name="Picture 24" descr="A drawing of a spid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rawing of a spider&#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85814" cy="1614756"/>
                    </a:xfrm>
                    <a:prstGeom prst="rect">
                      <a:avLst/>
                    </a:prstGeom>
                  </pic:spPr>
                </pic:pic>
              </a:graphicData>
            </a:graphic>
          </wp:inline>
        </w:drawing>
      </w:r>
    </w:p>
    <w:p w14:paraId="54B13105" w14:textId="77777777" w:rsidR="00443A48" w:rsidRDefault="00443A48" w:rsidP="005823EC">
      <w:pPr>
        <w:jc w:val="center"/>
        <w:rPr>
          <w:rFonts w:cstheme="minorHAnsi"/>
          <w:sz w:val="24"/>
          <w:szCs w:val="24"/>
        </w:rPr>
      </w:pPr>
    </w:p>
    <w:p w14:paraId="52A611E0" w14:textId="77777777" w:rsidR="00443A48" w:rsidRDefault="00443A48" w:rsidP="005823EC">
      <w:pPr>
        <w:jc w:val="center"/>
        <w:rPr>
          <w:rFonts w:cstheme="minorHAnsi"/>
          <w:sz w:val="24"/>
          <w:szCs w:val="24"/>
        </w:rPr>
      </w:pPr>
    </w:p>
    <w:p w14:paraId="41DDB2D4" w14:textId="2CB263A9" w:rsidR="003617AC" w:rsidRDefault="00D90864" w:rsidP="005823EC">
      <w:pPr>
        <w:jc w:val="center"/>
        <w:rPr>
          <w:rFonts w:cstheme="minorHAnsi"/>
          <w:sz w:val="24"/>
          <w:szCs w:val="24"/>
        </w:rPr>
      </w:pPr>
      <w:r w:rsidRPr="00061224">
        <w:rPr>
          <w:rFonts w:cstheme="minorHAnsi"/>
          <w:noProof/>
          <w:sz w:val="24"/>
          <w:szCs w:val="24"/>
        </w:rPr>
        <mc:AlternateContent>
          <mc:Choice Requires="wps">
            <w:drawing>
              <wp:anchor distT="45720" distB="45720" distL="114300" distR="114300" simplePos="0" relativeHeight="251630592" behindDoc="0" locked="0" layoutInCell="1" allowOverlap="1" wp14:anchorId="20C6A00C" wp14:editId="6E2EE646">
                <wp:simplePos x="0" y="0"/>
                <wp:positionH relativeFrom="margin">
                  <wp:align>right</wp:align>
                </wp:positionH>
                <wp:positionV relativeFrom="paragraph">
                  <wp:posOffset>36195</wp:posOffset>
                </wp:positionV>
                <wp:extent cx="6276975" cy="3152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152775"/>
                        </a:xfrm>
                        <a:prstGeom prst="rect">
                          <a:avLst/>
                        </a:prstGeom>
                        <a:solidFill>
                          <a:srgbClr val="FFFFFF"/>
                        </a:solidFill>
                        <a:ln w="9525">
                          <a:solidFill>
                            <a:srgbClr val="000000"/>
                          </a:solidFill>
                          <a:miter lim="800000"/>
                          <a:headEnd/>
                          <a:tailEnd/>
                        </a:ln>
                      </wps:spPr>
                      <wps:txbx>
                        <w:txbxContent>
                          <w:p w14:paraId="0CBF8E5E" w14:textId="0E9C621B" w:rsidR="00061224" w:rsidRPr="007C25E4" w:rsidRDefault="00061224" w:rsidP="00061224">
                            <w:pPr>
                              <w:rPr>
                                <w:rFonts w:cstheme="minorHAnsi"/>
                                <w:sz w:val="24"/>
                                <w:szCs w:val="24"/>
                              </w:rPr>
                            </w:pPr>
                            <w:r>
                              <w:rPr>
                                <w:rFonts w:cstheme="minorHAnsi"/>
                                <w:sz w:val="24"/>
                                <w:szCs w:val="24"/>
                              </w:rPr>
                              <w:t>EXAMPLE</w:t>
                            </w:r>
                            <w:r w:rsidRPr="007C25E4">
                              <w:rPr>
                                <w:rFonts w:cstheme="minorHAnsi"/>
                                <w:sz w:val="24"/>
                                <w:szCs w:val="24"/>
                              </w:rPr>
                              <w:t xml:space="preserve"> </w:t>
                            </w:r>
                          </w:p>
                          <w:p w14:paraId="6C59C5A4" w14:textId="77777777" w:rsidR="00061224" w:rsidRPr="007C25E4" w:rsidRDefault="00061224" w:rsidP="00061224">
                            <w:pPr>
                              <w:rPr>
                                <w:rFonts w:cstheme="minorHAnsi"/>
                                <w:sz w:val="24"/>
                                <w:szCs w:val="24"/>
                              </w:rPr>
                            </w:pPr>
                            <w:r w:rsidRPr="007C25E4">
                              <w:rPr>
                                <w:rFonts w:cstheme="minorHAnsi"/>
                                <w:sz w:val="24"/>
                                <w:szCs w:val="24"/>
                              </w:rPr>
                              <w:t xml:space="preserve">A referral is made by a school with concerns about bruising on a child’s face. When the Social Worker visits the family, they are greeted with hostility and are admitted reluctantly. </w:t>
                            </w:r>
                          </w:p>
                          <w:p w14:paraId="4B001040" w14:textId="77777777" w:rsidR="00061224" w:rsidRPr="007C25E4" w:rsidRDefault="00061224" w:rsidP="00061224">
                            <w:pPr>
                              <w:rPr>
                                <w:rFonts w:cstheme="minorHAnsi"/>
                                <w:sz w:val="24"/>
                                <w:szCs w:val="24"/>
                              </w:rPr>
                            </w:pPr>
                            <w:r w:rsidRPr="007C25E4">
                              <w:rPr>
                                <w:rFonts w:cstheme="minorHAnsi"/>
                                <w:sz w:val="24"/>
                                <w:szCs w:val="24"/>
                              </w:rPr>
                              <w:t xml:space="preserve">How could we build engagement in this scenario? This will be different for every worker and for every family situation, but it would be helpful to think about what is happening for you and your feelings before trying to explore what is happening for the family. </w:t>
                            </w:r>
                          </w:p>
                          <w:p w14:paraId="5C7C41D6" w14:textId="4AE8872D" w:rsidR="00061224" w:rsidRDefault="00061224" w:rsidP="00061224">
                            <w:pPr>
                              <w:rPr>
                                <w:rFonts w:cstheme="minorHAnsi"/>
                                <w:sz w:val="24"/>
                                <w:szCs w:val="24"/>
                              </w:rPr>
                            </w:pPr>
                            <w:r w:rsidRPr="007C25E4">
                              <w:rPr>
                                <w:rFonts w:cstheme="minorHAnsi"/>
                                <w:sz w:val="24"/>
                                <w:szCs w:val="24"/>
                              </w:rPr>
                              <w:t xml:space="preserve">A simple reflective statement could be used to show empathy, for example “you don’t want me here” and then leaving a silence, minding the gap, to allow the parent some time to reflect. Perhaps the person needs some time to vent and if it is safe to do so this might help build trust. When a person feels heard they are more likely to be able to calm their thinking and step into engaging. </w:t>
                            </w:r>
                          </w:p>
                          <w:p w14:paraId="55969B8B" w14:textId="1EA79F65" w:rsidR="00552EF2" w:rsidRPr="007C25E4" w:rsidRDefault="00552EF2" w:rsidP="00061224">
                            <w:pPr>
                              <w:rPr>
                                <w:rFonts w:cstheme="minorHAnsi"/>
                                <w:sz w:val="24"/>
                                <w:szCs w:val="24"/>
                              </w:rPr>
                            </w:pPr>
                            <w:r>
                              <w:rPr>
                                <w:rFonts w:cstheme="minorHAnsi"/>
                                <w:sz w:val="24"/>
                                <w:szCs w:val="24"/>
                              </w:rPr>
                              <w:t xml:space="preserve">The language we use is crucial in not presenting as accusing and showing we have an open mind and want to understand how and why so together we can prevent this happening in the future. </w:t>
                            </w:r>
                          </w:p>
                          <w:p w14:paraId="2D385DCE" w14:textId="6CC3D3BB" w:rsidR="00061224" w:rsidRDefault="00061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A00C" id="_x0000_s1032" type="#_x0000_t202" style="position:absolute;left:0;text-align:left;margin-left:443.05pt;margin-top:2.85pt;width:494.25pt;height:248.25pt;z-index:251630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">
                <v:textbox>
                  <w:txbxContent>
                    <w:p w14:paraId="0CBF8E5E" w14:textId="0E9C621B" w:rsidR="00061224" w:rsidRPr="007C25E4" w:rsidRDefault="00061224" w:rsidP="00061224">
                      <w:pPr>
                        <w:rPr>
                          <w:rFonts w:cstheme="minorHAnsi"/>
                          <w:sz w:val="24"/>
                          <w:szCs w:val="24"/>
                        </w:rPr>
                      </w:pPr>
                      <w:r>
                        <w:rPr>
                          <w:rFonts w:cstheme="minorHAnsi"/>
                          <w:sz w:val="24"/>
                          <w:szCs w:val="24"/>
                        </w:rPr>
                        <w:t>EXAMPLE</w:t>
                      </w:r>
                      <w:r w:rsidRPr="007C25E4">
                        <w:rPr>
                          <w:rFonts w:cstheme="minorHAnsi"/>
                          <w:sz w:val="24"/>
                          <w:szCs w:val="24"/>
                        </w:rPr>
                        <w:t xml:space="preserve"> </w:t>
                      </w:r>
                    </w:p>
                    <w:p w14:paraId="6C59C5A4" w14:textId="77777777" w:rsidR="00061224" w:rsidRPr="007C25E4" w:rsidRDefault="00061224" w:rsidP="00061224">
                      <w:pPr>
                        <w:rPr>
                          <w:rFonts w:cstheme="minorHAnsi"/>
                          <w:sz w:val="24"/>
                          <w:szCs w:val="24"/>
                        </w:rPr>
                      </w:pPr>
                      <w:r w:rsidRPr="007C25E4">
                        <w:rPr>
                          <w:rFonts w:cstheme="minorHAnsi"/>
                          <w:sz w:val="24"/>
                          <w:szCs w:val="24"/>
                        </w:rPr>
                        <w:t xml:space="preserve">A referral is made by a school with concerns about bruising on a child’s face. When the Social Worker visits the family, they are greeted with hostility and are admitted reluctantly. </w:t>
                      </w:r>
                    </w:p>
                    <w:p w14:paraId="4B001040" w14:textId="77777777" w:rsidR="00061224" w:rsidRPr="007C25E4" w:rsidRDefault="00061224" w:rsidP="00061224">
                      <w:pPr>
                        <w:rPr>
                          <w:rFonts w:cstheme="minorHAnsi"/>
                          <w:sz w:val="24"/>
                          <w:szCs w:val="24"/>
                        </w:rPr>
                      </w:pPr>
                      <w:r w:rsidRPr="007C25E4">
                        <w:rPr>
                          <w:rFonts w:cstheme="minorHAnsi"/>
                          <w:sz w:val="24"/>
                          <w:szCs w:val="24"/>
                        </w:rPr>
                        <w:t xml:space="preserve">How could we build engagement in this scenario? This will be different for every worker and for every family situation, but it would be helpful to think about what is happening for you and your feelings before trying to explore what is happening for the family. </w:t>
                      </w:r>
                    </w:p>
                    <w:p w14:paraId="5C7C41D6" w14:textId="4AE8872D" w:rsidR="00061224" w:rsidRDefault="00061224" w:rsidP="00061224">
                      <w:pPr>
                        <w:rPr>
                          <w:rFonts w:cstheme="minorHAnsi"/>
                          <w:sz w:val="24"/>
                          <w:szCs w:val="24"/>
                        </w:rPr>
                      </w:pPr>
                      <w:r w:rsidRPr="007C25E4">
                        <w:rPr>
                          <w:rFonts w:cstheme="minorHAnsi"/>
                          <w:sz w:val="24"/>
                          <w:szCs w:val="24"/>
                        </w:rPr>
                        <w:t xml:space="preserve">A simple reflective statement could be used to show empathy, for example “you don’t want me here” and then leaving a silence, minding the gap, to allow the parent some time to reflect. Perhaps the person needs some time to vent and if it is safe to do so this might help build trust. When a person feels heard they are more likely to be able to calm their thinking and step into engaging. </w:t>
                      </w:r>
                    </w:p>
                    <w:p w14:paraId="55969B8B" w14:textId="1EA79F65" w:rsidR="00552EF2" w:rsidRPr="007C25E4" w:rsidRDefault="00552EF2" w:rsidP="00061224">
                      <w:pPr>
                        <w:rPr>
                          <w:rFonts w:cstheme="minorHAnsi"/>
                          <w:sz w:val="24"/>
                          <w:szCs w:val="24"/>
                        </w:rPr>
                      </w:pPr>
                      <w:r>
                        <w:rPr>
                          <w:rFonts w:cstheme="minorHAnsi"/>
                          <w:sz w:val="24"/>
                          <w:szCs w:val="24"/>
                        </w:rPr>
                        <w:t xml:space="preserve">The language we use is crucial in not presenting as accusing and showing we have an open mind and want to understand how and why so together we can prevent this happening in the future. </w:t>
                      </w:r>
                    </w:p>
                    <w:p w14:paraId="2D385DCE" w14:textId="6CC3D3BB" w:rsidR="00061224" w:rsidRDefault="00061224"/>
                  </w:txbxContent>
                </v:textbox>
                <w10:wrap type="square" anchorx="margin"/>
              </v:shape>
            </w:pict>
          </mc:Fallback>
        </mc:AlternateContent>
      </w:r>
    </w:p>
    <w:p w14:paraId="0724DF50" w14:textId="74E2F4FE" w:rsidR="00C67A9D" w:rsidRDefault="00C67A9D" w:rsidP="00CB1F75">
      <w:pPr>
        <w:rPr>
          <w:rFonts w:cstheme="minorHAnsi"/>
          <w:sz w:val="24"/>
          <w:szCs w:val="24"/>
        </w:rPr>
      </w:pPr>
      <w:r w:rsidRPr="008A65ED">
        <w:rPr>
          <w:rFonts w:cstheme="minorHAnsi"/>
          <w:sz w:val="24"/>
          <w:szCs w:val="24"/>
        </w:rPr>
        <w:t xml:space="preserve">We will also use the focusing and planning processes in this module, evoking where the parent/carer is clear that they want to make a change. The techniques outlined in the introduction will all be useful. </w:t>
      </w:r>
    </w:p>
    <w:p w14:paraId="28B45C04" w14:textId="0FFE6A4C" w:rsidR="00C17955" w:rsidRPr="008A65ED" w:rsidRDefault="00C17955" w:rsidP="00CB1F75">
      <w:pPr>
        <w:rPr>
          <w:rFonts w:cstheme="minorHAnsi"/>
          <w:sz w:val="24"/>
          <w:szCs w:val="24"/>
        </w:rPr>
      </w:pPr>
      <w:r>
        <w:rPr>
          <w:noProof/>
          <w:sz w:val="24"/>
          <w:szCs w:val="24"/>
        </w:rPr>
        <w:drawing>
          <wp:inline distT="0" distB="0" distL="0" distR="0" wp14:anchorId="5880956A" wp14:editId="57F0D7A7">
            <wp:extent cx="295275" cy="295275"/>
            <wp:effectExtent l="0" t="0" r="9525" b="9525"/>
            <wp:docPr id="229" name="Graphic 229"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sidR="00E94C8B">
        <w:rPr>
          <w:rFonts w:cstheme="minorHAnsi"/>
          <w:sz w:val="24"/>
          <w:szCs w:val="24"/>
        </w:rPr>
        <w:t xml:space="preserve">Where I am and Where I </w:t>
      </w:r>
      <w:r w:rsidR="00F66CAB">
        <w:rPr>
          <w:rFonts w:cstheme="minorHAnsi"/>
          <w:sz w:val="24"/>
          <w:szCs w:val="24"/>
        </w:rPr>
        <w:t>Wa</w:t>
      </w:r>
      <w:r w:rsidR="00E94C8B">
        <w:rPr>
          <w:rFonts w:cstheme="minorHAnsi"/>
          <w:sz w:val="24"/>
          <w:szCs w:val="24"/>
        </w:rPr>
        <w:t>nt to Be</w:t>
      </w:r>
    </w:p>
    <w:p w14:paraId="300A2F0B" w14:textId="0570EBAD" w:rsidR="00602083" w:rsidRPr="00BF79EA" w:rsidRDefault="003255E2" w:rsidP="00602083">
      <w:pPr>
        <w:rPr>
          <w:rFonts w:cstheme="minorHAnsi"/>
          <w:color w:val="4472C4" w:themeColor="accent1"/>
          <w:sz w:val="24"/>
          <w:szCs w:val="24"/>
        </w:rPr>
      </w:pPr>
      <w:r>
        <w:rPr>
          <w:noProof/>
        </w:rPr>
        <w:drawing>
          <wp:inline distT="0" distB="0" distL="0" distR="0" wp14:anchorId="7EAFFB79" wp14:editId="2AA194FE">
            <wp:extent cx="352425" cy="352425"/>
            <wp:effectExtent l="0" t="0" r="9525" b="0"/>
            <wp:docPr id="56" name="Graphic 56"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hyperlink r:id="rId41" w:history="1">
        <w:r w:rsidR="00602083" w:rsidRPr="00BF79EA">
          <w:rPr>
            <w:rStyle w:val="Hyperlink"/>
            <w:rFonts w:cstheme="minorHAnsi"/>
            <w:color w:val="4472C4" w:themeColor="accent1"/>
            <w:sz w:val="24"/>
            <w:szCs w:val="24"/>
          </w:rPr>
          <w:t>RiP Briefing on reconceptualising parental non-engagement</w:t>
        </w:r>
      </w:hyperlink>
    </w:p>
    <w:p w14:paraId="39E9ABC6" w14:textId="6C0B70C6" w:rsidR="0004171E" w:rsidRDefault="00FD15D8" w:rsidP="00DD4D40">
      <w:pPr>
        <w:pStyle w:val="Heading3"/>
        <w:rPr>
          <w:b/>
          <w:bCs/>
          <w:color w:val="4472C4" w:themeColor="accent1"/>
        </w:rPr>
      </w:pPr>
      <w:bookmarkStart w:id="44" w:name="_Toc123306028"/>
      <w:bookmarkStart w:id="45" w:name="_Toc134522424"/>
      <w:bookmarkStart w:id="46" w:name="_Hlk115451148"/>
      <w:r w:rsidRPr="00F800F9">
        <w:rPr>
          <w:b/>
          <w:bCs/>
          <w:color w:val="4472C4" w:themeColor="accent1"/>
        </w:rPr>
        <w:t>Ending Module 1 session</w:t>
      </w:r>
      <w:bookmarkEnd w:id="44"/>
      <w:bookmarkEnd w:id="45"/>
      <w:r w:rsidRPr="00F800F9">
        <w:rPr>
          <w:b/>
          <w:bCs/>
          <w:color w:val="4472C4" w:themeColor="accent1"/>
        </w:rPr>
        <w:t xml:space="preserve"> </w:t>
      </w:r>
    </w:p>
    <w:p w14:paraId="744F78CF" w14:textId="10BCB5C1" w:rsidR="003F3887" w:rsidRPr="003F3887" w:rsidRDefault="003F3887" w:rsidP="00F800F9"/>
    <w:p w14:paraId="45E0516C" w14:textId="5A4EAFD2" w:rsidR="003D0F22" w:rsidRPr="003553E8" w:rsidRDefault="009C57D2" w:rsidP="008C48FD">
      <w:pPr>
        <w:rPr>
          <w:rFonts w:cstheme="minorHAnsi"/>
          <w:sz w:val="24"/>
          <w:szCs w:val="24"/>
        </w:rPr>
      </w:pPr>
      <w:r w:rsidRPr="003553E8">
        <w:rPr>
          <w:rFonts w:cstheme="minorHAnsi"/>
          <w:sz w:val="24"/>
          <w:szCs w:val="24"/>
        </w:rPr>
        <w:t>H</w:t>
      </w:r>
      <w:r w:rsidR="003D0F22" w:rsidRPr="003553E8">
        <w:rPr>
          <w:rFonts w:cstheme="minorHAnsi"/>
          <w:sz w:val="24"/>
          <w:szCs w:val="24"/>
        </w:rPr>
        <w:t xml:space="preserve">ow we leave the family member will influence their behaviours and how they feel. This could have an impact on their responses to others and </w:t>
      </w:r>
      <w:r w:rsidR="00532417" w:rsidRPr="003553E8">
        <w:rPr>
          <w:rFonts w:cstheme="minorHAnsi"/>
          <w:sz w:val="24"/>
          <w:szCs w:val="24"/>
        </w:rPr>
        <w:t xml:space="preserve">their </w:t>
      </w:r>
      <w:r w:rsidR="003D0F22" w:rsidRPr="003553E8">
        <w:rPr>
          <w:rFonts w:cstheme="minorHAnsi"/>
          <w:sz w:val="24"/>
          <w:szCs w:val="24"/>
        </w:rPr>
        <w:t>care of children</w:t>
      </w:r>
      <w:r w:rsidR="00B73861" w:rsidRPr="003553E8">
        <w:rPr>
          <w:rFonts w:cstheme="minorHAnsi"/>
          <w:sz w:val="24"/>
          <w:szCs w:val="24"/>
        </w:rPr>
        <w:t xml:space="preserve"> </w:t>
      </w:r>
    </w:p>
    <w:p w14:paraId="15C9EC78" w14:textId="059759F1" w:rsidR="00BB5EDB" w:rsidRPr="003553E8" w:rsidRDefault="008112F0" w:rsidP="008C48FD">
      <w:pPr>
        <w:rPr>
          <w:rFonts w:cstheme="minorHAnsi"/>
          <w:sz w:val="24"/>
          <w:szCs w:val="24"/>
        </w:rPr>
      </w:pPr>
      <w:r w:rsidRPr="003553E8">
        <w:rPr>
          <w:rFonts w:cstheme="minorHAnsi"/>
          <w:sz w:val="24"/>
          <w:szCs w:val="24"/>
        </w:rPr>
        <w:lastRenderedPageBreak/>
        <w:t>L</w:t>
      </w:r>
      <w:r w:rsidR="00BB5EDB" w:rsidRPr="003553E8">
        <w:rPr>
          <w:rFonts w:cstheme="minorHAnsi"/>
          <w:sz w:val="24"/>
          <w:szCs w:val="24"/>
        </w:rPr>
        <w:t xml:space="preserve">eaving on a positive </w:t>
      </w:r>
      <w:r w:rsidR="0063749F" w:rsidRPr="003553E8">
        <w:rPr>
          <w:rFonts w:cstheme="minorHAnsi"/>
          <w:sz w:val="24"/>
          <w:szCs w:val="24"/>
        </w:rPr>
        <w:t xml:space="preserve">note </w:t>
      </w:r>
      <w:r w:rsidR="00BB5EDB" w:rsidRPr="003553E8">
        <w:rPr>
          <w:rFonts w:cstheme="minorHAnsi"/>
          <w:sz w:val="24"/>
          <w:szCs w:val="24"/>
        </w:rPr>
        <w:t>and mak</w:t>
      </w:r>
      <w:r w:rsidRPr="003553E8">
        <w:rPr>
          <w:rFonts w:cstheme="minorHAnsi"/>
          <w:sz w:val="24"/>
          <w:szCs w:val="24"/>
        </w:rPr>
        <w:t>ing</w:t>
      </w:r>
      <w:r w:rsidR="00BB5EDB" w:rsidRPr="003553E8">
        <w:rPr>
          <w:rFonts w:cstheme="minorHAnsi"/>
          <w:sz w:val="24"/>
          <w:szCs w:val="24"/>
        </w:rPr>
        <w:t xml:space="preserve"> sure the parent isn’t left feeling demoralised and </w:t>
      </w:r>
      <w:r w:rsidR="00CC7DAA" w:rsidRPr="003553E8">
        <w:rPr>
          <w:rFonts w:cstheme="minorHAnsi"/>
          <w:sz w:val="24"/>
          <w:szCs w:val="24"/>
        </w:rPr>
        <w:t>undermined</w:t>
      </w:r>
      <w:r w:rsidRPr="003553E8">
        <w:rPr>
          <w:rFonts w:cstheme="minorHAnsi"/>
          <w:sz w:val="24"/>
          <w:szCs w:val="24"/>
        </w:rPr>
        <w:t xml:space="preserve"> gives them hope</w:t>
      </w:r>
      <w:r w:rsidR="009C57D2" w:rsidRPr="003553E8">
        <w:rPr>
          <w:rFonts w:cstheme="minorHAnsi"/>
          <w:sz w:val="24"/>
          <w:szCs w:val="24"/>
        </w:rPr>
        <w:t>. Using Motivation skills can help a parent/carer</w:t>
      </w:r>
      <w:r w:rsidRPr="003553E8">
        <w:rPr>
          <w:rFonts w:cstheme="minorHAnsi"/>
          <w:sz w:val="24"/>
          <w:szCs w:val="24"/>
        </w:rPr>
        <w:t xml:space="preserve"> to want to make changes and feel confident to do so</w:t>
      </w:r>
      <w:r w:rsidR="00BB5EDB" w:rsidRPr="003553E8">
        <w:rPr>
          <w:rFonts w:cstheme="minorHAnsi"/>
          <w:sz w:val="24"/>
          <w:szCs w:val="24"/>
        </w:rPr>
        <w:t xml:space="preserve">.  </w:t>
      </w:r>
    </w:p>
    <w:p w14:paraId="72694D14" w14:textId="77D5419F" w:rsidR="003F3887" w:rsidRDefault="003F3887" w:rsidP="00DD4D40">
      <w:pPr>
        <w:pStyle w:val="Heading3"/>
        <w:rPr>
          <w:b/>
          <w:bCs/>
          <w:color w:val="4472C4" w:themeColor="accent1"/>
        </w:rPr>
      </w:pPr>
      <w:bookmarkStart w:id="47" w:name="_Toc123306029"/>
      <w:bookmarkEnd w:id="46"/>
    </w:p>
    <w:p w14:paraId="25E1FCE4" w14:textId="13E9FF37" w:rsidR="00DC5342" w:rsidRPr="00F800F9" w:rsidRDefault="00827FE6" w:rsidP="00DD4D40">
      <w:pPr>
        <w:pStyle w:val="Heading3"/>
        <w:rPr>
          <w:b/>
          <w:bCs/>
          <w:color w:val="4472C4" w:themeColor="accent1"/>
        </w:rPr>
      </w:pPr>
      <w:bookmarkStart w:id="48" w:name="_Toc134522425"/>
      <w:r w:rsidRPr="00F800F9">
        <w:rPr>
          <w:b/>
          <w:bCs/>
          <w:color w:val="4472C4" w:themeColor="accent1"/>
        </w:rPr>
        <w:t>O</w:t>
      </w:r>
      <w:r w:rsidR="00DC5342" w:rsidRPr="00F800F9">
        <w:rPr>
          <w:b/>
          <w:bCs/>
          <w:color w:val="4472C4" w:themeColor="accent1"/>
        </w:rPr>
        <w:t>utcome</w:t>
      </w:r>
      <w:r w:rsidR="00D17FE2" w:rsidRPr="00F800F9">
        <w:rPr>
          <w:b/>
          <w:bCs/>
          <w:color w:val="4472C4" w:themeColor="accent1"/>
        </w:rPr>
        <w:t>s sought</w:t>
      </w:r>
      <w:r w:rsidR="00DC5342" w:rsidRPr="00F800F9">
        <w:rPr>
          <w:b/>
          <w:bCs/>
          <w:color w:val="4472C4" w:themeColor="accent1"/>
        </w:rPr>
        <w:t xml:space="preserve"> </w:t>
      </w:r>
      <w:r w:rsidR="004A7AD8" w:rsidRPr="00F800F9">
        <w:rPr>
          <w:b/>
          <w:bCs/>
          <w:color w:val="4472C4" w:themeColor="accent1"/>
        </w:rPr>
        <w:t>from Module 1</w:t>
      </w:r>
      <w:bookmarkEnd w:id="47"/>
      <w:bookmarkEnd w:id="48"/>
    </w:p>
    <w:p w14:paraId="2AA281A7" w14:textId="77777777" w:rsidR="003F3887" w:rsidRPr="003F3887" w:rsidRDefault="003F3887" w:rsidP="00F800F9"/>
    <w:p w14:paraId="36408963" w14:textId="2ECDDBD9" w:rsidR="00AE0EA9" w:rsidRPr="003553E8" w:rsidRDefault="00D17FE2" w:rsidP="008F2396">
      <w:pPr>
        <w:numPr>
          <w:ilvl w:val="0"/>
          <w:numId w:val="7"/>
        </w:numPr>
        <w:spacing w:after="0" w:line="240" w:lineRule="auto"/>
        <w:contextualSpacing/>
        <w:rPr>
          <w:rFonts w:eastAsia="Times New Roman" w:cstheme="minorHAnsi"/>
          <w:sz w:val="24"/>
          <w:szCs w:val="24"/>
          <w:lang w:eastAsia="en-GB"/>
        </w:rPr>
      </w:pPr>
      <w:r w:rsidRPr="003553E8">
        <w:rPr>
          <w:rFonts w:eastAsia="Times New Roman" w:cstheme="minorHAnsi"/>
          <w:sz w:val="24"/>
          <w:szCs w:val="24"/>
          <w:lang w:eastAsia="en-GB"/>
        </w:rPr>
        <w:t>To be</w:t>
      </w:r>
      <w:r w:rsidR="00AE0EA9" w:rsidRPr="003553E8">
        <w:rPr>
          <w:rFonts w:eastAsia="Times New Roman" w:cstheme="minorHAnsi"/>
          <w:sz w:val="24"/>
          <w:szCs w:val="24"/>
          <w:lang w:eastAsia="en-GB"/>
        </w:rPr>
        <w:t xml:space="preserve"> assured that the family understand their child/ren’s plan, what is being asked of them</w:t>
      </w:r>
      <w:r w:rsidRPr="003553E8">
        <w:rPr>
          <w:rFonts w:eastAsia="Times New Roman" w:cstheme="minorHAnsi"/>
          <w:sz w:val="24"/>
          <w:szCs w:val="24"/>
          <w:lang w:eastAsia="en-GB"/>
        </w:rPr>
        <w:t>,</w:t>
      </w:r>
      <w:r w:rsidR="00AE0EA9" w:rsidRPr="003553E8">
        <w:rPr>
          <w:rFonts w:eastAsia="Times New Roman" w:cstheme="minorHAnsi"/>
          <w:sz w:val="24"/>
          <w:szCs w:val="24"/>
          <w:lang w:eastAsia="en-GB"/>
        </w:rPr>
        <w:t xml:space="preserve"> and there is consent </w:t>
      </w:r>
      <w:r w:rsidRPr="003553E8">
        <w:rPr>
          <w:rFonts w:eastAsia="Times New Roman" w:cstheme="minorHAnsi"/>
          <w:sz w:val="24"/>
          <w:szCs w:val="24"/>
          <w:lang w:eastAsia="en-GB"/>
        </w:rPr>
        <w:t>for the work to take place</w:t>
      </w:r>
    </w:p>
    <w:p w14:paraId="64E36C09" w14:textId="6737E1EA" w:rsidR="00AE0EA9" w:rsidRPr="003553E8" w:rsidRDefault="00AE0EA9" w:rsidP="008F2396">
      <w:pPr>
        <w:numPr>
          <w:ilvl w:val="0"/>
          <w:numId w:val="7"/>
        </w:numPr>
        <w:spacing w:after="0" w:line="240" w:lineRule="auto"/>
        <w:contextualSpacing/>
        <w:rPr>
          <w:rFonts w:eastAsia="Times New Roman" w:cstheme="minorHAnsi"/>
          <w:sz w:val="24"/>
          <w:szCs w:val="24"/>
          <w:lang w:eastAsia="en-GB"/>
        </w:rPr>
      </w:pPr>
      <w:r w:rsidRPr="003553E8">
        <w:rPr>
          <w:rFonts w:eastAsia="Times New Roman" w:cstheme="minorHAnsi"/>
          <w:sz w:val="24"/>
          <w:szCs w:val="24"/>
          <w:lang w:eastAsia="en-GB"/>
        </w:rPr>
        <w:t>The family contribute to their child/ren’s plan</w:t>
      </w:r>
      <w:r w:rsidR="00B73861" w:rsidRPr="003553E8">
        <w:rPr>
          <w:rFonts w:eastAsia="Times New Roman" w:cstheme="minorHAnsi"/>
          <w:sz w:val="24"/>
          <w:szCs w:val="24"/>
          <w:lang w:eastAsia="en-GB"/>
        </w:rPr>
        <w:t xml:space="preserve"> and contingency plan </w:t>
      </w:r>
    </w:p>
    <w:p w14:paraId="03B483A5" w14:textId="431537F2" w:rsidR="00AE0EA9" w:rsidRPr="003553E8" w:rsidRDefault="00AE0EA9" w:rsidP="008F2396">
      <w:pPr>
        <w:numPr>
          <w:ilvl w:val="0"/>
          <w:numId w:val="7"/>
        </w:numPr>
        <w:spacing w:after="0" w:line="240" w:lineRule="auto"/>
        <w:contextualSpacing/>
        <w:rPr>
          <w:rFonts w:eastAsia="Times New Roman" w:cstheme="minorHAnsi"/>
          <w:sz w:val="24"/>
          <w:szCs w:val="24"/>
          <w:lang w:eastAsia="en-GB"/>
        </w:rPr>
      </w:pPr>
      <w:r w:rsidRPr="003553E8">
        <w:rPr>
          <w:rFonts w:eastAsia="Times New Roman" w:cstheme="minorHAnsi"/>
          <w:sz w:val="24"/>
          <w:szCs w:val="24"/>
          <w:lang w:eastAsia="en-GB"/>
        </w:rPr>
        <w:t>Establish a working relationship</w:t>
      </w:r>
      <w:r w:rsidR="00B766D5" w:rsidRPr="003553E8">
        <w:rPr>
          <w:rFonts w:eastAsia="Times New Roman" w:cstheme="minorHAnsi"/>
          <w:sz w:val="24"/>
          <w:szCs w:val="24"/>
          <w:lang w:eastAsia="en-GB"/>
        </w:rPr>
        <w:t xml:space="preserve"> is established</w:t>
      </w:r>
      <w:r w:rsidRPr="003553E8">
        <w:rPr>
          <w:rFonts w:eastAsia="Times New Roman" w:cstheme="minorHAnsi"/>
          <w:sz w:val="24"/>
          <w:szCs w:val="24"/>
          <w:lang w:eastAsia="en-GB"/>
        </w:rPr>
        <w:t xml:space="preserve"> with the family </w:t>
      </w:r>
      <w:r w:rsidR="00B766D5" w:rsidRPr="003553E8">
        <w:rPr>
          <w:rFonts w:eastAsia="Times New Roman" w:cstheme="minorHAnsi"/>
          <w:sz w:val="24"/>
          <w:szCs w:val="24"/>
          <w:lang w:eastAsia="en-GB"/>
        </w:rPr>
        <w:t xml:space="preserve">based </w:t>
      </w:r>
      <w:r w:rsidR="001D4F43" w:rsidRPr="003553E8">
        <w:rPr>
          <w:rFonts w:eastAsia="Times New Roman" w:cstheme="minorHAnsi"/>
          <w:sz w:val="24"/>
          <w:szCs w:val="24"/>
          <w:lang w:eastAsia="en-GB"/>
        </w:rPr>
        <w:t>on partnership</w:t>
      </w:r>
      <w:r w:rsidRPr="003553E8">
        <w:rPr>
          <w:rFonts w:eastAsia="Times New Roman" w:cstheme="minorHAnsi"/>
          <w:sz w:val="24"/>
          <w:szCs w:val="24"/>
          <w:lang w:eastAsia="en-GB"/>
        </w:rPr>
        <w:t xml:space="preserve"> working, </w:t>
      </w:r>
      <w:r w:rsidR="001D4F43" w:rsidRPr="003553E8">
        <w:rPr>
          <w:rFonts w:eastAsia="Times New Roman" w:cstheme="minorHAnsi"/>
          <w:sz w:val="24"/>
          <w:szCs w:val="24"/>
          <w:lang w:eastAsia="en-GB"/>
        </w:rPr>
        <w:t>with trust</w:t>
      </w:r>
      <w:r w:rsidRPr="003553E8">
        <w:rPr>
          <w:rFonts w:eastAsia="Times New Roman" w:cstheme="minorHAnsi"/>
          <w:sz w:val="24"/>
          <w:szCs w:val="24"/>
          <w:lang w:eastAsia="en-GB"/>
        </w:rPr>
        <w:t xml:space="preserve"> and engagement</w:t>
      </w:r>
    </w:p>
    <w:p w14:paraId="3F2AF369" w14:textId="36C05C8A" w:rsidR="00AE0EA9" w:rsidRPr="003553E8" w:rsidRDefault="00B766D5" w:rsidP="008F2396">
      <w:pPr>
        <w:numPr>
          <w:ilvl w:val="0"/>
          <w:numId w:val="7"/>
        </w:numPr>
        <w:spacing w:after="0" w:line="240" w:lineRule="auto"/>
        <w:contextualSpacing/>
        <w:rPr>
          <w:rFonts w:eastAsia="Times New Roman" w:cstheme="minorHAnsi"/>
          <w:sz w:val="24"/>
          <w:szCs w:val="24"/>
          <w:lang w:eastAsia="en-GB"/>
        </w:rPr>
      </w:pPr>
      <w:r w:rsidRPr="003553E8">
        <w:rPr>
          <w:rFonts w:eastAsia="Times New Roman" w:cstheme="minorHAnsi"/>
          <w:sz w:val="24"/>
          <w:szCs w:val="24"/>
          <w:lang w:eastAsia="en-GB"/>
        </w:rPr>
        <w:t xml:space="preserve">An understanding </w:t>
      </w:r>
      <w:r w:rsidR="001D4F43" w:rsidRPr="003553E8">
        <w:rPr>
          <w:rFonts w:eastAsia="Times New Roman" w:cstheme="minorHAnsi"/>
          <w:sz w:val="24"/>
          <w:szCs w:val="24"/>
          <w:lang w:eastAsia="en-GB"/>
        </w:rPr>
        <w:t>of any</w:t>
      </w:r>
      <w:r w:rsidR="00AE0EA9" w:rsidRPr="003553E8">
        <w:rPr>
          <w:rFonts w:eastAsia="Times New Roman" w:cstheme="minorHAnsi"/>
          <w:sz w:val="24"/>
          <w:szCs w:val="24"/>
          <w:lang w:eastAsia="en-GB"/>
        </w:rPr>
        <w:t xml:space="preserve"> communication / learning needs or styles that inform delivery of support / direct work or need for further assessment</w:t>
      </w:r>
    </w:p>
    <w:p w14:paraId="6DC8CBE6" w14:textId="3A2BCEFB" w:rsidR="00AE0EA9" w:rsidRPr="003553E8" w:rsidRDefault="00B766D5" w:rsidP="008F2396">
      <w:pPr>
        <w:numPr>
          <w:ilvl w:val="0"/>
          <w:numId w:val="7"/>
        </w:numPr>
        <w:spacing w:after="0" w:line="240" w:lineRule="auto"/>
        <w:contextualSpacing/>
        <w:rPr>
          <w:rFonts w:eastAsia="Times New Roman" w:cstheme="minorHAnsi"/>
          <w:sz w:val="24"/>
          <w:szCs w:val="24"/>
          <w:lang w:eastAsia="en-GB"/>
        </w:rPr>
      </w:pPr>
      <w:r w:rsidRPr="003553E8">
        <w:rPr>
          <w:rFonts w:eastAsia="Times New Roman" w:cstheme="minorHAnsi"/>
          <w:sz w:val="24"/>
          <w:szCs w:val="24"/>
          <w:lang w:eastAsia="en-GB"/>
        </w:rPr>
        <w:t xml:space="preserve">an initial </w:t>
      </w:r>
      <w:r w:rsidR="00D17FE2" w:rsidRPr="003553E8">
        <w:rPr>
          <w:rFonts w:eastAsia="Times New Roman" w:cstheme="minorHAnsi"/>
          <w:sz w:val="24"/>
          <w:szCs w:val="24"/>
          <w:lang w:eastAsia="en-GB"/>
        </w:rPr>
        <w:t>evaluation of</w:t>
      </w:r>
      <w:r w:rsidR="00AE0EA9" w:rsidRPr="003553E8">
        <w:rPr>
          <w:rFonts w:eastAsia="Times New Roman" w:cstheme="minorHAnsi"/>
          <w:sz w:val="24"/>
          <w:szCs w:val="24"/>
          <w:lang w:eastAsia="en-GB"/>
        </w:rPr>
        <w:t xml:space="preserve"> the family’s </w:t>
      </w:r>
      <w:r w:rsidR="00D17FE2" w:rsidRPr="003553E8">
        <w:rPr>
          <w:rFonts w:eastAsia="Times New Roman" w:cstheme="minorHAnsi"/>
          <w:sz w:val="24"/>
          <w:szCs w:val="24"/>
          <w:lang w:eastAsia="en-GB"/>
        </w:rPr>
        <w:t>willingness</w:t>
      </w:r>
      <w:r w:rsidR="00AE0EA9" w:rsidRPr="003553E8">
        <w:rPr>
          <w:rFonts w:eastAsia="Times New Roman" w:cstheme="minorHAnsi"/>
          <w:sz w:val="24"/>
          <w:szCs w:val="24"/>
          <w:lang w:eastAsia="en-GB"/>
        </w:rPr>
        <w:t xml:space="preserve"> to </w:t>
      </w:r>
      <w:r w:rsidR="00D17FE2" w:rsidRPr="003553E8">
        <w:rPr>
          <w:rFonts w:eastAsia="Times New Roman" w:cstheme="minorHAnsi"/>
          <w:sz w:val="24"/>
          <w:szCs w:val="24"/>
          <w:lang w:eastAsia="en-GB"/>
        </w:rPr>
        <w:t xml:space="preserve">make </w:t>
      </w:r>
      <w:r w:rsidR="00AE0EA9" w:rsidRPr="003553E8">
        <w:rPr>
          <w:rFonts w:eastAsia="Times New Roman" w:cstheme="minorHAnsi"/>
          <w:sz w:val="24"/>
          <w:szCs w:val="24"/>
          <w:lang w:eastAsia="en-GB"/>
        </w:rPr>
        <w:t>change</w:t>
      </w:r>
      <w:r w:rsidR="00D17FE2" w:rsidRPr="003553E8">
        <w:rPr>
          <w:rFonts w:eastAsia="Times New Roman" w:cstheme="minorHAnsi"/>
          <w:sz w:val="24"/>
          <w:szCs w:val="24"/>
          <w:lang w:eastAsia="en-GB"/>
        </w:rPr>
        <w:t>s</w:t>
      </w:r>
    </w:p>
    <w:p w14:paraId="4B431EB4" w14:textId="284B0610" w:rsidR="00AE0EA9" w:rsidRPr="003553E8" w:rsidRDefault="00AE0EA9" w:rsidP="008F2396">
      <w:pPr>
        <w:numPr>
          <w:ilvl w:val="0"/>
          <w:numId w:val="7"/>
        </w:numPr>
        <w:spacing w:after="0" w:line="240" w:lineRule="auto"/>
        <w:contextualSpacing/>
        <w:rPr>
          <w:rFonts w:eastAsia="Times New Roman" w:cstheme="minorHAnsi"/>
          <w:sz w:val="24"/>
          <w:szCs w:val="24"/>
          <w:lang w:eastAsia="en-GB"/>
        </w:rPr>
      </w:pPr>
      <w:r w:rsidRPr="003553E8">
        <w:rPr>
          <w:rFonts w:eastAsia="Times New Roman" w:cstheme="minorHAnsi"/>
          <w:sz w:val="24"/>
          <w:szCs w:val="24"/>
          <w:lang w:eastAsia="en-GB"/>
        </w:rPr>
        <w:t xml:space="preserve">Understand where the family are at the start of the plan to </w:t>
      </w:r>
      <w:r w:rsidR="00D17FE2" w:rsidRPr="003553E8">
        <w:rPr>
          <w:rFonts w:eastAsia="Times New Roman" w:cstheme="minorHAnsi"/>
          <w:sz w:val="24"/>
          <w:szCs w:val="24"/>
          <w:lang w:eastAsia="en-GB"/>
        </w:rPr>
        <w:t xml:space="preserve">be able to </w:t>
      </w:r>
      <w:r w:rsidRPr="003553E8">
        <w:rPr>
          <w:rFonts w:eastAsia="Times New Roman" w:cstheme="minorHAnsi"/>
          <w:sz w:val="24"/>
          <w:szCs w:val="24"/>
          <w:lang w:eastAsia="en-GB"/>
        </w:rPr>
        <w:t>measure progress and outcomes</w:t>
      </w:r>
    </w:p>
    <w:p w14:paraId="64E5BAA8" w14:textId="58A1EFF8" w:rsidR="00827FE6" w:rsidRPr="003553E8" w:rsidRDefault="00B73861" w:rsidP="008C48FD">
      <w:pPr>
        <w:rPr>
          <w:rFonts w:cstheme="minorHAnsi"/>
          <w:color w:val="70AD47" w:themeColor="accent6"/>
          <w:sz w:val="24"/>
          <w:szCs w:val="24"/>
        </w:rPr>
      </w:pPr>
      <w:r w:rsidRPr="003553E8">
        <w:rPr>
          <w:rFonts w:cstheme="minorHAnsi"/>
          <w:color w:val="70AD47" w:themeColor="accent6"/>
          <w:sz w:val="24"/>
          <w:szCs w:val="24"/>
        </w:rPr>
        <w:t xml:space="preserve"> </w:t>
      </w:r>
    </w:p>
    <w:p w14:paraId="27CD6D96" w14:textId="75D1A232" w:rsidR="000A0232" w:rsidRPr="00443A48" w:rsidRDefault="00240A42" w:rsidP="008C48FD">
      <w:pPr>
        <w:pStyle w:val="Heading2"/>
        <w:rPr>
          <w:rFonts w:asciiTheme="minorHAnsi" w:hAnsiTheme="minorHAnsi" w:cstheme="minorHAnsi"/>
          <w:b/>
          <w:bCs/>
        </w:rPr>
      </w:pPr>
      <w:bookmarkStart w:id="49" w:name="_Toc134522426"/>
      <w:bookmarkEnd w:id="33"/>
      <w:bookmarkEnd w:id="34"/>
      <w:r w:rsidRPr="00443A48">
        <w:rPr>
          <w:rFonts w:asciiTheme="minorHAnsi" w:hAnsiTheme="minorHAnsi" w:cstheme="minorHAnsi"/>
          <w:b/>
          <w:bCs/>
        </w:rPr>
        <w:t xml:space="preserve">Module </w:t>
      </w:r>
      <w:r w:rsidR="000A0232" w:rsidRPr="00443A48">
        <w:rPr>
          <w:rFonts w:asciiTheme="minorHAnsi" w:hAnsiTheme="minorHAnsi" w:cstheme="minorHAnsi"/>
          <w:b/>
          <w:bCs/>
        </w:rPr>
        <w:t xml:space="preserve">2 </w:t>
      </w:r>
      <w:r w:rsidR="00D01773" w:rsidRPr="00443A48">
        <w:rPr>
          <w:rFonts w:asciiTheme="minorHAnsi" w:hAnsiTheme="minorHAnsi" w:cstheme="minorHAnsi"/>
          <w:b/>
          <w:bCs/>
        </w:rPr>
        <w:t xml:space="preserve">My </w:t>
      </w:r>
      <w:r w:rsidR="00D17FE2" w:rsidRPr="00443A48">
        <w:rPr>
          <w:rFonts w:asciiTheme="minorHAnsi" w:hAnsiTheme="minorHAnsi" w:cstheme="minorHAnsi"/>
          <w:b/>
          <w:bCs/>
        </w:rPr>
        <w:t>F</w:t>
      </w:r>
      <w:r w:rsidR="00D01773" w:rsidRPr="00443A48">
        <w:rPr>
          <w:rFonts w:asciiTheme="minorHAnsi" w:hAnsiTheme="minorHAnsi" w:cstheme="minorHAnsi"/>
          <w:b/>
          <w:bCs/>
        </w:rPr>
        <w:t xml:space="preserve">amily </w:t>
      </w:r>
      <w:r w:rsidR="00D17FE2" w:rsidRPr="00443A48">
        <w:rPr>
          <w:rFonts w:asciiTheme="minorHAnsi" w:hAnsiTheme="minorHAnsi" w:cstheme="minorHAnsi"/>
          <w:b/>
          <w:bCs/>
        </w:rPr>
        <w:t>H</w:t>
      </w:r>
      <w:r w:rsidR="00D01773" w:rsidRPr="00443A48">
        <w:rPr>
          <w:rFonts w:asciiTheme="minorHAnsi" w:hAnsiTheme="minorHAnsi" w:cstheme="minorHAnsi"/>
          <w:b/>
          <w:bCs/>
        </w:rPr>
        <w:t>istory</w:t>
      </w:r>
      <w:bookmarkEnd w:id="49"/>
    </w:p>
    <w:p w14:paraId="4AB904CC" w14:textId="77777777" w:rsidR="00F669B1" w:rsidRPr="003553E8" w:rsidRDefault="00F669B1" w:rsidP="008C48FD">
      <w:pPr>
        <w:spacing w:after="0" w:line="240" w:lineRule="auto"/>
        <w:rPr>
          <w:rFonts w:eastAsia="Arial" w:cstheme="minorHAnsi"/>
          <w:b/>
          <w:bCs/>
          <w:color w:val="000000" w:themeColor="text1"/>
          <w:kern w:val="24"/>
          <w:sz w:val="24"/>
          <w:szCs w:val="24"/>
          <w:lang w:eastAsia="en-GB"/>
        </w:rPr>
      </w:pPr>
    </w:p>
    <w:p w14:paraId="27687053" w14:textId="62CF6DED" w:rsidR="00AE0EA9" w:rsidRPr="003553E8" w:rsidRDefault="00AE0EA9" w:rsidP="00F669B1">
      <w:pPr>
        <w:pStyle w:val="Heading3"/>
        <w:rPr>
          <w:rFonts w:eastAsia="Times New Roman"/>
          <w:lang w:eastAsia="en-GB"/>
        </w:rPr>
      </w:pPr>
      <w:bookmarkStart w:id="50" w:name="_Toc123306031"/>
      <w:bookmarkStart w:id="51" w:name="_Toc134522427"/>
      <w:r w:rsidRPr="003553E8">
        <w:rPr>
          <w:rFonts w:eastAsia="Arial"/>
          <w:lang w:eastAsia="en-GB"/>
        </w:rPr>
        <w:t>Aims</w:t>
      </w:r>
      <w:r w:rsidR="00F669B1" w:rsidRPr="003553E8">
        <w:rPr>
          <w:rFonts w:eastAsia="Arial"/>
          <w:lang w:eastAsia="en-GB"/>
        </w:rPr>
        <w:t xml:space="preserve"> of Module 2</w:t>
      </w:r>
      <w:bookmarkEnd w:id="50"/>
      <w:bookmarkEnd w:id="51"/>
    </w:p>
    <w:p w14:paraId="6CA9E934" w14:textId="764B46E4" w:rsidR="00AE0EA9" w:rsidRPr="003553E8" w:rsidRDefault="00AE0EA9" w:rsidP="008F2396">
      <w:pPr>
        <w:numPr>
          <w:ilvl w:val="0"/>
          <w:numId w:val="4"/>
        </w:numPr>
        <w:spacing w:after="0" w:line="276" w:lineRule="auto"/>
        <w:contextualSpacing/>
        <w:rPr>
          <w:rFonts w:eastAsia="Times New Roman" w:cstheme="minorHAnsi"/>
          <w:color w:val="434343"/>
          <w:sz w:val="24"/>
          <w:szCs w:val="24"/>
          <w:lang w:eastAsia="en-GB"/>
        </w:rPr>
      </w:pPr>
      <w:r w:rsidRPr="003553E8">
        <w:rPr>
          <w:rFonts w:eastAsiaTheme="minorEastAsia" w:cstheme="minorHAnsi"/>
          <w:color w:val="000000" w:themeColor="text1"/>
          <w:kern w:val="24"/>
          <w:sz w:val="24"/>
          <w:szCs w:val="24"/>
          <w:lang w:eastAsia="en-GB"/>
        </w:rPr>
        <w:t xml:space="preserve">To gain a more detailed understanding of parental and family history and how this may have influenced their current </w:t>
      </w:r>
      <w:r w:rsidR="00E77D61" w:rsidRPr="003553E8">
        <w:rPr>
          <w:rFonts w:eastAsiaTheme="minorEastAsia" w:cstheme="minorHAnsi"/>
          <w:color w:val="000000" w:themeColor="text1"/>
          <w:kern w:val="24"/>
          <w:sz w:val="24"/>
          <w:szCs w:val="24"/>
          <w:lang w:eastAsia="en-GB"/>
        </w:rPr>
        <w:t>circumstances, family culture</w:t>
      </w:r>
      <w:r w:rsidRPr="003553E8">
        <w:rPr>
          <w:rFonts w:eastAsiaTheme="minorEastAsia" w:cstheme="minorHAnsi"/>
          <w:color w:val="000000" w:themeColor="text1"/>
          <w:kern w:val="24"/>
          <w:sz w:val="24"/>
          <w:szCs w:val="24"/>
          <w:lang w:eastAsia="en-GB"/>
        </w:rPr>
        <w:t>, parenting capacity</w:t>
      </w:r>
      <w:r w:rsidR="00E77D61" w:rsidRPr="003553E8">
        <w:rPr>
          <w:rFonts w:eastAsiaTheme="minorEastAsia" w:cstheme="minorHAnsi"/>
          <w:color w:val="000000" w:themeColor="text1"/>
          <w:kern w:val="24"/>
          <w:sz w:val="24"/>
          <w:szCs w:val="24"/>
          <w:lang w:eastAsia="en-GB"/>
        </w:rPr>
        <w:t>,</w:t>
      </w:r>
      <w:r w:rsidRPr="003553E8">
        <w:rPr>
          <w:rFonts w:eastAsiaTheme="minorEastAsia" w:cstheme="minorHAnsi"/>
          <w:color w:val="000000" w:themeColor="text1"/>
          <w:kern w:val="24"/>
          <w:sz w:val="24"/>
          <w:szCs w:val="24"/>
          <w:lang w:eastAsia="en-GB"/>
        </w:rPr>
        <w:t xml:space="preserve"> and family functioning</w:t>
      </w:r>
    </w:p>
    <w:p w14:paraId="4D6473EA" w14:textId="77777777" w:rsidR="00AE0EA9" w:rsidRPr="003553E8" w:rsidRDefault="00AE0EA9" w:rsidP="008F2396">
      <w:pPr>
        <w:numPr>
          <w:ilvl w:val="0"/>
          <w:numId w:val="4"/>
        </w:numPr>
        <w:spacing w:after="0" w:line="276" w:lineRule="auto"/>
        <w:contextualSpacing/>
        <w:rPr>
          <w:rFonts w:eastAsia="Times New Roman" w:cstheme="minorHAnsi"/>
          <w:color w:val="434343"/>
          <w:sz w:val="24"/>
          <w:szCs w:val="24"/>
          <w:lang w:eastAsia="en-GB"/>
        </w:rPr>
      </w:pPr>
      <w:r w:rsidRPr="003553E8">
        <w:rPr>
          <w:rFonts w:eastAsiaTheme="minorEastAsia" w:cstheme="minorHAnsi"/>
          <w:color w:val="000000" w:themeColor="text1"/>
          <w:kern w:val="24"/>
          <w:sz w:val="24"/>
          <w:szCs w:val="24"/>
          <w:lang w:eastAsia="en-GB"/>
        </w:rPr>
        <w:t>Identify significant events that have had an impact for the family</w:t>
      </w:r>
    </w:p>
    <w:p w14:paraId="21BFB3F2" w14:textId="1CADDA46" w:rsidR="00AE0EA9" w:rsidRPr="003553E8" w:rsidRDefault="00AE0EA9" w:rsidP="008F2396">
      <w:pPr>
        <w:numPr>
          <w:ilvl w:val="0"/>
          <w:numId w:val="4"/>
        </w:numPr>
        <w:spacing w:after="0" w:line="276" w:lineRule="auto"/>
        <w:contextualSpacing/>
        <w:rPr>
          <w:rFonts w:eastAsia="Times New Roman" w:cstheme="minorHAnsi"/>
          <w:color w:val="434343"/>
          <w:sz w:val="24"/>
          <w:szCs w:val="24"/>
          <w:lang w:eastAsia="en-GB"/>
        </w:rPr>
      </w:pPr>
      <w:r w:rsidRPr="003553E8">
        <w:rPr>
          <w:rFonts w:eastAsiaTheme="minorEastAsia" w:cstheme="minorHAnsi"/>
          <w:color w:val="000000" w:themeColor="text1"/>
          <w:kern w:val="24"/>
          <w:sz w:val="24"/>
          <w:szCs w:val="24"/>
          <w:lang w:eastAsia="en-GB"/>
        </w:rPr>
        <w:t xml:space="preserve">Identify the family’s values, </w:t>
      </w:r>
      <w:r w:rsidR="00F64008" w:rsidRPr="003553E8">
        <w:rPr>
          <w:rFonts w:eastAsiaTheme="minorEastAsia" w:cstheme="minorHAnsi"/>
          <w:color w:val="000000" w:themeColor="text1"/>
          <w:kern w:val="24"/>
          <w:sz w:val="24"/>
          <w:szCs w:val="24"/>
          <w:lang w:eastAsia="en-GB"/>
        </w:rPr>
        <w:t>identity,</w:t>
      </w:r>
      <w:r w:rsidRPr="003553E8">
        <w:rPr>
          <w:rFonts w:eastAsiaTheme="minorEastAsia" w:cstheme="minorHAnsi"/>
          <w:color w:val="000000" w:themeColor="text1"/>
          <w:kern w:val="24"/>
          <w:sz w:val="24"/>
          <w:szCs w:val="24"/>
          <w:lang w:eastAsia="en-GB"/>
        </w:rPr>
        <w:t xml:space="preserve"> and culture </w:t>
      </w:r>
    </w:p>
    <w:p w14:paraId="52671FE2" w14:textId="77777777" w:rsidR="00AE0EA9" w:rsidRPr="003553E8" w:rsidRDefault="00AE0EA9" w:rsidP="008F2396">
      <w:pPr>
        <w:numPr>
          <w:ilvl w:val="0"/>
          <w:numId w:val="4"/>
        </w:numPr>
        <w:spacing w:after="0" w:line="276" w:lineRule="auto"/>
        <w:contextualSpacing/>
        <w:rPr>
          <w:rFonts w:eastAsia="Times New Roman" w:cstheme="minorHAnsi"/>
          <w:color w:val="434343"/>
          <w:sz w:val="24"/>
          <w:szCs w:val="24"/>
          <w:lang w:eastAsia="en-GB"/>
        </w:rPr>
      </w:pPr>
      <w:r w:rsidRPr="003553E8">
        <w:rPr>
          <w:rFonts w:eastAsiaTheme="minorEastAsia" w:cstheme="minorHAnsi"/>
          <w:color w:val="000000" w:themeColor="text1"/>
          <w:kern w:val="24"/>
          <w:sz w:val="24"/>
          <w:szCs w:val="24"/>
          <w:lang w:eastAsia="en-GB"/>
        </w:rPr>
        <w:t>Identify positive and negative family/friends supports</w:t>
      </w:r>
    </w:p>
    <w:p w14:paraId="54C8A48A" w14:textId="77777777" w:rsidR="00AE0EA9" w:rsidRPr="003553E8" w:rsidRDefault="00AE0EA9" w:rsidP="008C48FD">
      <w:pPr>
        <w:rPr>
          <w:rFonts w:cstheme="minorHAnsi"/>
          <w:b/>
          <w:bCs/>
          <w:sz w:val="24"/>
          <w:szCs w:val="24"/>
        </w:rPr>
      </w:pPr>
    </w:p>
    <w:p w14:paraId="21E7B600" w14:textId="38B547CC" w:rsidR="00C01AEC" w:rsidRPr="003553E8" w:rsidRDefault="00827FE6" w:rsidP="008C48FD">
      <w:pPr>
        <w:rPr>
          <w:rFonts w:cstheme="minorHAnsi"/>
          <w:sz w:val="24"/>
          <w:szCs w:val="24"/>
        </w:rPr>
      </w:pPr>
      <w:r w:rsidRPr="003553E8">
        <w:rPr>
          <w:rFonts w:cstheme="minorHAnsi"/>
          <w:sz w:val="24"/>
          <w:szCs w:val="24"/>
        </w:rPr>
        <w:t xml:space="preserve">The </w:t>
      </w:r>
      <w:r w:rsidR="00F669B1" w:rsidRPr="003553E8">
        <w:rPr>
          <w:rFonts w:cstheme="minorHAnsi"/>
          <w:sz w:val="24"/>
          <w:szCs w:val="24"/>
        </w:rPr>
        <w:t xml:space="preserve">most recent </w:t>
      </w:r>
      <w:r w:rsidRPr="003553E8">
        <w:rPr>
          <w:rFonts w:cstheme="minorHAnsi"/>
          <w:sz w:val="24"/>
          <w:szCs w:val="24"/>
        </w:rPr>
        <w:t xml:space="preserve">assessment </w:t>
      </w:r>
      <w:r w:rsidR="00F669B1" w:rsidRPr="003553E8">
        <w:rPr>
          <w:rFonts w:cstheme="minorHAnsi"/>
          <w:sz w:val="24"/>
          <w:szCs w:val="24"/>
        </w:rPr>
        <w:t>should</w:t>
      </w:r>
      <w:r w:rsidRPr="003553E8">
        <w:rPr>
          <w:rFonts w:cstheme="minorHAnsi"/>
          <w:sz w:val="24"/>
          <w:szCs w:val="24"/>
        </w:rPr>
        <w:t xml:space="preserve"> already contain information on </w:t>
      </w:r>
      <w:r w:rsidR="00D5014C" w:rsidRPr="003553E8">
        <w:rPr>
          <w:rFonts w:cstheme="minorHAnsi"/>
          <w:sz w:val="24"/>
          <w:szCs w:val="24"/>
        </w:rPr>
        <w:t xml:space="preserve">the </w:t>
      </w:r>
      <w:r w:rsidRPr="003553E8">
        <w:rPr>
          <w:rFonts w:cstheme="minorHAnsi"/>
          <w:sz w:val="24"/>
          <w:szCs w:val="24"/>
        </w:rPr>
        <w:t>family history</w:t>
      </w:r>
      <w:r w:rsidR="00F669B1" w:rsidRPr="003553E8">
        <w:rPr>
          <w:rFonts w:cstheme="minorHAnsi"/>
          <w:sz w:val="24"/>
          <w:szCs w:val="24"/>
        </w:rPr>
        <w:t xml:space="preserve"> and t</w:t>
      </w:r>
      <w:r w:rsidR="00172CA3" w:rsidRPr="003553E8">
        <w:rPr>
          <w:rFonts w:cstheme="minorHAnsi"/>
          <w:sz w:val="24"/>
          <w:szCs w:val="24"/>
        </w:rPr>
        <w:t xml:space="preserve">here may also be information </w:t>
      </w:r>
      <w:r w:rsidR="00253301" w:rsidRPr="003553E8">
        <w:rPr>
          <w:rFonts w:cstheme="minorHAnsi"/>
          <w:sz w:val="24"/>
          <w:szCs w:val="24"/>
        </w:rPr>
        <w:t>in the case files</w:t>
      </w:r>
      <w:r w:rsidR="00F669B1" w:rsidRPr="003553E8">
        <w:rPr>
          <w:rFonts w:cstheme="minorHAnsi"/>
          <w:sz w:val="24"/>
          <w:szCs w:val="24"/>
        </w:rPr>
        <w:t xml:space="preserve"> if a family has been previously known</w:t>
      </w:r>
      <w:r w:rsidR="00253301" w:rsidRPr="003553E8">
        <w:rPr>
          <w:rFonts w:cstheme="minorHAnsi"/>
          <w:sz w:val="24"/>
          <w:szCs w:val="24"/>
        </w:rPr>
        <w:t xml:space="preserve">. </w:t>
      </w:r>
      <w:r w:rsidR="00D9002F" w:rsidRPr="003553E8">
        <w:rPr>
          <w:rFonts w:cstheme="minorHAnsi"/>
          <w:sz w:val="24"/>
          <w:szCs w:val="24"/>
        </w:rPr>
        <w:t xml:space="preserve">Feedback from </w:t>
      </w:r>
      <w:r w:rsidR="008A65ED" w:rsidRPr="003553E8">
        <w:rPr>
          <w:rFonts w:cstheme="minorHAnsi"/>
          <w:sz w:val="24"/>
          <w:szCs w:val="24"/>
        </w:rPr>
        <w:t>families often</w:t>
      </w:r>
      <w:r w:rsidR="00C67A9D">
        <w:rPr>
          <w:rFonts w:cstheme="minorHAnsi"/>
          <w:sz w:val="24"/>
          <w:szCs w:val="24"/>
        </w:rPr>
        <w:t xml:space="preserve"> says</w:t>
      </w:r>
      <w:r w:rsidR="00D9002F" w:rsidRPr="003553E8">
        <w:rPr>
          <w:rFonts w:cstheme="minorHAnsi"/>
          <w:sz w:val="24"/>
          <w:szCs w:val="24"/>
        </w:rPr>
        <w:t xml:space="preserve"> that they do not like to have to repeat information</w:t>
      </w:r>
      <w:r w:rsidR="00C67A9D">
        <w:rPr>
          <w:rFonts w:cstheme="minorHAnsi"/>
          <w:sz w:val="24"/>
          <w:szCs w:val="24"/>
        </w:rPr>
        <w:t>. S</w:t>
      </w:r>
      <w:r w:rsidR="00D9002F" w:rsidRPr="003553E8">
        <w:rPr>
          <w:rFonts w:cstheme="minorHAnsi"/>
          <w:sz w:val="24"/>
          <w:szCs w:val="24"/>
        </w:rPr>
        <w:t xml:space="preserve">haring what is recorded in the assessment </w:t>
      </w:r>
      <w:r w:rsidR="00C67A9D">
        <w:rPr>
          <w:rFonts w:cstheme="minorHAnsi"/>
          <w:sz w:val="24"/>
          <w:szCs w:val="24"/>
        </w:rPr>
        <w:t xml:space="preserve">saves </w:t>
      </w:r>
      <w:r w:rsidR="00D9002F" w:rsidRPr="003553E8">
        <w:rPr>
          <w:rFonts w:cstheme="minorHAnsi"/>
          <w:sz w:val="24"/>
          <w:szCs w:val="24"/>
        </w:rPr>
        <w:t xml:space="preserve">the family </w:t>
      </w:r>
      <w:r w:rsidR="00C67A9D">
        <w:rPr>
          <w:rFonts w:cstheme="minorHAnsi"/>
          <w:sz w:val="24"/>
          <w:szCs w:val="24"/>
        </w:rPr>
        <w:t>from</w:t>
      </w:r>
      <w:r w:rsidR="00D9002F" w:rsidRPr="003553E8">
        <w:rPr>
          <w:rFonts w:cstheme="minorHAnsi"/>
          <w:sz w:val="24"/>
          <w:szCs w:val="24"/>
        </w:rPr>
        <w:t xml:space="preserve"> repeat</w:t>
      </w:r>
      <w:r w:rsidR="00C67A9D">
        <w:rPr>
          <w:rFonts w:cstheme="minorHAnsi"/>
          <w:sz w:val="24"/>
          <w:szCs w:val="24"/>
        </w:rPr>
        <w:t>ing</w:t>
      </w:r>
      <w:r w:rsidR="00D9002F" w:rsidRPr="003553E8">
        <w:rPr>
          <w:rFonts w:cstheme="minorHAnsi"/>
          <w:sz w:val="24"/>
          <w:szCs w:val="24"/>
        </w:rPr>
        <w:t xml:space="preserve"> facts. Th</w:t>
      </w:r>
      <w:r w:rsidR="00C67A9D">
        <w:rPr>
          <w:rFonts w:cstheme="minorHAnsi"/>
          <w:sz w:val="24"/>
          <w:szCs w:val="24"/>
        </w:rPr>
        <w:t>e</w:t>
      </w:r>
      <w:r w:rsidR="00D9002F" w:rsidRPr="003553E8">
        <w:rPr>
          <w:rFonts w:cstheme="minorHAnsi"/>
          <w:sz w:val="24"/>
          <w:szCs w:val="24"/>
        </w:rPr>
        <w:t xml:space="preserve"> aim </w:t>
      </w:r>
      <w:r w:rsidR="00103247">
        <w:rPr>
          <w:rFonts w:cstheme="minorHAnsi"/>
          <w:sz w:val="24"/>
          <w:szCs w:val="24"/>
        </w:rPr>
        <w:t>within the Family Programme</w:t>
      </w:r>
      <w:r w:rsidR="00BC5DAD">
        <w:rPr>
          <w:rFonts w:cstheme="minorHAnsi"/>
          <w:sz w:val="24"/>
          <w:szCs w:val="24"/>
        </w:rPr>
        <w:t xml:space="preserve"> </w:t>
      </w:r>
      <w:r w:rsidR="00C67A9D">
        <w:rPr>
          <w:rFonts w:cstheme="minorHAnsi"/>
          <w:sz w:val="24"/>
          <w:szCs w:val="24"/>
        </w:rPr>
        <w:t xml:space="preserve">is </w:t>
      </w:r>
      <w:r w:rsidR="00D9002F" w:rsidRPr="003553E8">
        <w:rPr>
          <w:rFonts w:cstheme="minorHAnsi"/>
          <w:sz w:val="24"/>
          <w:szCs w:val="24"/>
        </w:rPr>
        <w:t>to check accuracy and identify areas for fuller exploration.</w:t>
      </w:r>
      <w:r w:rsidR="00C67A9D">
        <w:rPr>
          <w:rFonts w:cstheme="minorHAnsi"/>
          <w:sz w:val="24"/>
          <w:szCs w:val="24"/>
        </w:rPr>
        <w:t xml:space="preserve"> </w:t>
      </w:r>
      <w:r w:rsidR="00D9002F" w:rsidRPr="003553E8">
        <w:rPr>
          <w:rFonts w:cstheme="minorHAnsi"/>
          <w:sz w:val="24"/>
          <w:szCs w:val="24"/>
        </w:rPr>
        <w:t xml:space="preserve"> </w:t>
      </w:r>
      <w:r w:rsidR="00C67A9D">
        <w:rPr>
          <w:rFonts w:cstheme="minorHAnsi"/>
          <w:sz w:val="24"/>
          <w:szCs w:val="24"/>
        </w:rPr>
        <w:t>P</w:t>
      </w:r>
      <w:r w:rsidR="00253301" w:rsidRPr="003553E8">
        <w:rPr>
          <w:rFonts w:cstheme="minorHAnsi"/>
          <w:sz w:val="24"/>
          <w:szCs w:val="24"/>
        </w:rPr>
        <w:t>ractitioners</w:t>
      </w:r>
      <w:r w:rsidR="00C67A9D">
        <w:rPr>
          <w:rFonts w:cstheme="minorHAnsi"/>
          <w:sz w:val="24"/>
          <w:szCs w:val="24"/>
        </w:rPr>
        <w:t xml:space="preserve"> can</w:t>
      </w:r>
      <w:r w:rsidR="00253301" w:rsidRPr="003553E8">
        <w:rPr>
          <w:rFonts w:cstheme="minorHAnsi"/>
          <w:sz w:val="24"/>
          <w:szCs w:val="24"/>
        </w:rPr>
        <w:t xml:space="preserve"> use this module to explore family history from the famil</w:t>
      </w:r>
      <w:r w:rsidR="00D9002F" w:rsidRPr="003553E8">
        <w:rPr>
          <w:rFonts w:cstheme="minorHAnsi"/>
          <w:sz w:val="24"/>
          <w:szCs w:val="24"/>
        </w:rPr>
        <w:t>y’</w:t>
      </w:r>
      <w:r w:rsidR="00253301" w:rsidRPr="003553E8">
        <w:rPr>
          <w:rFonts w:cstheme="minorHAnsi"/>
          <w:sz w:val="24"/>
          <w:szCs w:val="24"/>
        </w:rPr>
        <w:t xml:space="preserve">s </w:t>
      </w:r>
      <w:r w:rsidR="00D9002F" w:rsidRPr="003553E8">
        <w:rPr>
          <w:rFonts w:cstheme="minorHAnsi"/>
          <w:sz w:val="24"/>
          <w:szCs w:val="24"/>
        </w:rPr>
        <w:t>perspective</w:t>
      </w:r>
      <w:r w:rsidR="0004266B">
        <w:rPr>
          <w:rFonts w:cstheme="minorHAnsi"/>
          <w:sz w:val="24"/>
          <w:szCs w:val="24"/>
        </w:rPr>
        <w:t xml:space="preserve"> so</w:t>
      </w:r>
      <w:r w:rsidR="00C01AEC" w:rsidRPr="003553E8">
        <w:rPr>
          <w:rFonts w:cstheme="minorHAnsi"/>
          <w:sz w:val="24"/>
          <w:szCs w:val="24"/>
        </w:rPr>
        <w:t xml:space="preserve"> it is not</w:t>
      </w:r>
      <w:r w:rsidR="0004266B">
        <w:rPr>
          <w:rFonts w:cstheme="minorHAnsi"/>
          <w:sz w:val="24"/>
          <w:szCs w:val="24"/>
        </w:rPr>
        <w:t xml:space="preserve"> just</w:t>
      </w:r>
      <w:r w:rsidR="00C01AEC" w:rsidRPr="003553E8">
        <w:rPr>
          <w:rFonts w:cstheme="minorHAnsi"/>
          <w:sz w:val="24"/>
          <w:szCs w:val="24"/>
        </w:rPr>
        <w:t xml:space="preserve"> a “c</w:t>
      </w:r>
      <w:r w:rsidR="00241F3B" w:rsidRPr="003553E8">
        <w:rPr>
          <w:rFonts w:cstheme="minorHAnsi"/>
          <w:sz w:val="24"/>
          <w:szCs w:val="24"/>
        </w:rPr>
        <w:t>opy</w:t>
      </w:r>
      <w:r w:rsidR="00C01AEC" w:rsidRPr="003553E8">
        <w:rPr>
          <w:rFonts w:cstheme="minorHAnsi"/>
          <w:sz w:val="24"/>
          <w:szCs w:val="24"/>
        </w:rPr>
        <w:t xml:space="preserve"> and paste</w:t>
      </w:r>
      <w:r w:rsidR="00241F3B" w:rsidRPr="003553E8">
        <w:rPr>
          <w:rFonts w:cstheme="minorHAnsi"/>
          <w:sz w:val="24"/>
          <w:szCs w:val="24"/>
        </w:rPr>
        <w:t xml:space="preserve">” </w:t>
      </w:r>
      <w:r w:rsidR="0004266B">
        <w:rPr>
          <w:rFonts w:cstheme="minorHAnsi"/>
          <w:sz w:val="24"/>
          <w:szCs w:val="24"/>
        </w:rPr>
        <w:t xml:space="preserve">from an earlier assessment </w:t>
      </w:r>
      <w:r w:rsidR="00C67A9D">
        <w:rPr>
          <w:rFonts w:cstheme="minorHAnsi"/>
          <w:sz w:val="24"/>
          <w:szCs w:val="24"/>
        </w:rPr>
        <w:t xml:space="preserve">which </w:t>
      </w:r>
      <w:r w:rsidR="0004266B">
        <w:rPr>
          <w:rFonts w:cstheme="minorHAnsi"/>
          <w:sz w:val="24"/>
          <w:szCs w:val="24"/>
        </w:rPr>
        <w:t>may</w:t>
      </w:r>
      <w:r w:rsidR="00C67A9D">
        <w:rPr>
          <w:rFonts w:cstheme="minorHAnsi"/>
          <w:sz w:val="24"/>
          <w:szCs w:val="24"/>
        </w:rPr>
        <w:t xml:space="preserve"> only give</w:t>
      </w:r>
      <w:r w:rsidR="005B666B" w:rsidRPr="003553E8">
        <w:rPr>
          <w:rFonts w:cstheme="minorHAnsi"/>
          <w:sz w:val="24"/>
          <w:szCs w:val="24"/>
        </w:rPr>
        <w:t xml:space="preserve"> a professional</w:t>
      </w:r>
      <w:r w:rsidR="00241F3B" w:rsidRPr="003553E8">
        <w:rPr>
          <w:rFonts w:cstheme="minorHAnsi"/>
          <w:sz w:val="24"/>
          <w:szCs w:val="24"/>
        </w:rPr>
        <w:t>’</w:t>
      </w:r>
      <w:r w:rsidR="005B666B" w:rsidRPr="003553E8">
        <w:rPr>
          <w:rFonts w:cstheme="minorHAnsi"/>
          <w:sz w:val="24"/>
          <w:szCs w:val="24"/>
        </w:rPr>
        <w:t xml:space="preserve">s </w:t>
      </w:r>
      <w:r w:rsidR="00D9002F" w:rsidRPr="003553E8">
        <w:rPr>
          <w:rFonts w:cstheme="minorHAnsi"/>
          <w:sz w:val="24"/>
          <w:szCs w:val="24"/>
        </w:rPr>
        <w:t>perspective</w:t>
      </w:r>
      <w:r w:rsidR="00C01AEC" w:rsidRPr="003553E8">
        <w:rPr>
          <w:rFonts w:cstheme="minorHAnsi"/>
          <w:sz w:val="24"/>
          <w:szCs w:val="24"/>
        </w:rPr>
        <w:t xml:space="preserve">. </w:t>
      </w:r>
    </w:p>
    <w:p w14:paraId="1F492946" w14:textId="50FCE0EC" w:rsidR="009F29B8" w:rsidRPr="00BF79EA" w:rsidRDefault="003255E2" w:rsidP="009F29B8">
      <w:pPr>
        <w:rPr>
          <w:rFonts w:cstheme="minorHAnsi"/>
          <w:color w:val="4472C4" w:themeColor="accent1"/>
          <w:sz w:val="24"/>
          <w:szCs w:val="24"/>
        </w:rPr>
      </w:pPr>
      <w:r>
        <w:rPr>
          <w:noProof/>
        </w:rPr>
        <w:drawing>
          <wp:inline distT="0" distB="0" distL="0" distR="0" wp14:anchorId="104DA942" wp14:editId="0E63158E">
            <wp:extent cx="352425" cy="352425"/>
            <wp:effectExtent l="0" t="0" r="9525" b="0"/>
            <wp:docPr id="58" name="Graphic 58"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8A65ED">
        <w:t xml:space="preserve"> </w:t>
      </w:r>
      <w:hyperlink r:id="rId42" w:history="1">
        <w:r w:rsidR="009F29B8" w:rsidRPr="00BF79EA">
          <w:rPr>
            <w:rStyle w:val="Hyperlink"/>
            <w:rFonts w:cstheme="minorHAnsi"/>
            <w:color w:val="4472C4" w:themeColor="accent1"/>
            <w:sz w:val="24"/>
            <w:szCs w:val="24"/>
          </w:rPr>
          <w:t>RiP practice guide to chronologies</w:t>
        </w:r>
      </w:hyperlink>
      <w:r w:rsidR="009F29B8" w:rsidRPr="00BF79EA">
        <w:rPr>
          <w:rFonts w:cstheme="minorHAnsi"/>
          <w:color w:val="4472C4" w:themeColor="accent1"/>
          <w:sz w:val="24"/>
          <w:szCs w:val="24"/>
        </w:rPr>
        <w:t xml:space="preserve"> </w:t>
      </w:r>
    </w:p>
    <w:p w14:paraId="4E8F77C8" w14:textId="28F37F76" w:rsidR="004A7AD8" w:rsidRPr="003553E8" w:rsidRDefault="00C01AEC" w:rsidP="004A7AD8">
      <w:pPr>
        <w:rPr>
          <w:rFonts w:cstheme="minorHAnsi"/>
          <w:sz w:val="24"/>
          <w:szCs w:val="24"/>
        </w:rPr>
      </w:pPr>
      <w:r w:rsidRPr="003553E8">
        <w:rPr>
          <w:rFonts w:cstheme="minorHAnsi"/>
          <w:sz w:val="24"/>
          <w:szCs w:val="24"/>
        </w:rPr>
        <w:t xml:space="preserve">The balance needs to be made to ensure that sensitive and potentially painful facts that have relevance are included whilst </w:t>
      </w:r>
      <w:r w:rsidR="00DA7392" w:rsidRPr="003553E8">
        <w:rPr>
          <w:rFonts w:cstheme="minorHAnsi"/>
          <w:sz w:val="24"/>
          <w:szCs w:val="24"/>
        </w:rPr>
        <w:t xml:space="preserve">also </w:t>
      </w:r>
      <w:r w:rsidRPr="003553E8">
        <w:rPr>
          <w:rFonts w:cstheme="minorHAnsi"/>
          <w:sz w:val="24"/>
          <w:szCs w:val="24"/>
        </w:rPr>
        <w:t xml:space="preserve">recording the </w:t>
      </w:r>
      <w:r w:rsidR="00E21509" w:rsidRPr="003553E8">
        <w:rPr>
          <w:rFonts w:cstheme="minorHAnsi"/>
          <w:sz w:val="24"/>
          <w:szCs w:val="24"/>
        </w:rPr>
        <w:t>family’s</w:t>
      </w:r>
      <w:r w:rsidR="00863764" w:rsidRPr="003553E8">
        <w:rPr>
          <w:rFonts w:cstheme="minorHAnsi"/>
          <w:sz w:val="24"/>
          <w:szCs w:val="24"/>
        </w:rPr>
        <w:t xml:space="preserve"> interpretation</w:t>
      </w:r>
      <w:r w:rsidR="00DA7392" w:rsidRPr="003553E8">
        <w:rPr>
          <w:rFonts w:cstheme="minorHAnsi"/>
          <w:sz w:val="24"/>
          <w:szCs w:val="24"/>
        </w:rPr>
        <w:t xml:space="preserve"> and understanding</w:t>
      </w:r>
      <w:r w:rsidR="00863764" w:rsidRPr="003553E8">
        <w:rPr>
          <w:rFonts w:cstheme="minorHAnsi"/>
          <w:sz w:val="24"/>
          <w:szCs w:val="24"/>
        </w:rPr>
        <w:t xml:space="preserve">. </w:t>
      </w:r>
      <w:r w:rsidR="00B351BD" w:rsidRPr="003553E8">
        <w:rPr>
          <w:rFonts w:cstheme="minorHAnsi"/>
          <w:sz w:val="24"/>
          <w:szCs w:val="24"/>
        </w:rPr>
        <w:t xml:space="preserve">Understanding </w:t>
      </w:r>
      <w:r w:rsidR="00E21509" w:rsidRPr="003553E8">
        <w:rPr>
          <w:rFonts w:cstheme="minorHAnsi"/>
          <w:sz w:val="24"/>
          <w:szCs w:val="24"/>
        </w:rPr>
        <w:t xml:space="preserve">a family’s reactions </w:t>
      </w:r>
      <w:r w:rsidR="00A447EB" w:rsidRPr="003553E8">
        <w:rPr>
          <w:rFonts w:cstheme="minorHAnsi"/>
          <w:sz w:val="24"/>
          <w:szCs w:val="24"/>
        </w:rPr>
        <w:t>requires</w:t>
      </w:r>
      <w:r w:rsidR="00E21509" w:rsidRPr="003553E8">
        <w:rPr>
          <w:rFonts w:cstheme="minorHAnsi"/>
          <w:sz w:val="24"/>
          <w:szCs w:val="24"/>
        </w:rPr>
        <w:t xml:space="preserve"> </w:t>
      </w:r>
      <w:r w:rsidR="00A447EB" w:rsidRPr="003553E8">
        <w:rPr>
          <w:rFonts w:cstheme="minorHAnsi"/>
          <w:sz w:val="24"/>
          <w:szCs w:val="24"/>
        </w:rPr>
        <w:t>an empathic approach and MI skills</w:t>
      </w:r>
      <w:r w:rsidR="00AB72D5" w:rsidRPr="003553E8">
        <w:rPr>
          <w:rFonts w:cstheme="minorHAnsi"/>
          <w:sz w:val="24"/>
          <w:szCs w:val="24"/>
        </w:rPr>
        <w:t xml:space="preserve"> to avoid conflict or barriers resurfacing. </w:t>
      </w:r>
      <w:r w:rsidR="00DA7392" w:rsidRPr="003553E8">
        <w:rPr>
          <w:rFonts w:cstheme="minorHAnsi"/>
          <w:sz w:val="24"/>
          <w:szCs w:val="24"/>
        </w:rPr>
        <w:t xml:space="preserve">Actively listening and reflecting back can help to show accurate empathy. </w:t>
      </w:r>
      <w:r w:rsidR="004A7AD8" w:rsidRPr="003553E8">
        <w:rPr>
          <w:rFonts w:cstheme="minorHAnsi"/>
          <w:sz w:val="24"/>
          <w:szCs w:val="24"/>
        </w:rPr>
        <w:t xml:space="preserve">It is important to find positives within the family history otherwise this discussion could be a negative experience for families and for children when they read their case files later in life. Everyone has positive and happy memories and recording these as well as the difficulties will help keep things in perspective. </w:t>
      </w:r>
    </w:p>
    <w:p w14:paraId="304946EF" w14:textId="703733B4" w:rsidR="00DA7392" w:rsidRPr="003553E8" w:rsidRDefault="00D9002F" w:rsidP="008C48FD">
      <w:pPr>
        <w:rPr>
          <w:rFonts w:cstheme="minorHAnsi"/>
          <w:color w:val="FF0000"/>
          <w:sz w:val="24"/>
          <w:szCs w:val="24"/>
        </w:rPr>
      </w:pPr>
      <w:r w:rsidRPr="003553E8">
        <w:rPr>
          <w:rFonts w:cstheme="minorHAnsi"/>
          <w:sz w:val="24"/>
          <w:szCs w:val="24"/>
        </w:rPr>
        <w:lastRenderedPageBreak/>
        <w:t>There may be some</w:t>
      </w:r>
      <w:r w:rsidR="00E21509" w:rsidRPr="003553E8">
        <w:rPr>
          <w:rFonts w:cstheme="minorHAnsi"/>
          <w:sz w:val="24"/>
          <w:szCs w:val="24"/>
        </w:rPr>
        <w:t xml:space="preserve"> resistance to previous history being raised as relevant</w:t>
      </w:r>
      <w:r w:rsidRPr="003553E8">
        <w:rPr>
          <w:rFonts w:cstheme="minorHAnsi"/>
          <w:sz w:val="24"/>
          <w:szCs w:val="24"/>
        </w:rPr>
        <w:t>,</w:t>
      </w:r>
      <w:r w:rsidR="006973BA" w:rsidRPr="003553E8">
        <w:rPr>
          <w:rFonts w:cstheme="minorHAnsi"/>
          <w:sz w:val="24"/>
          <w:szCs w:val="24"/>
        </w:rPr>
        <w:t xml:space="preserve"> so explanation </w:t>
      </w:r>
      <w:r w:rsidR="009F29B8" w:rsidRPr="003553E8">
        <w:rPr>
          <w:rFonts w:cstheme="minorHAnsi"/>
          <w:sz w:val="24"/>
          <w:szCs w:val="24"/>
        </w:rPr>
        <w:t>about</w:t>
      </w:r>
      <w:r w:rsidR="006973BA" w:rsidRPr="003553E8">
        <w:rPr>
          <w:rFonts w:cstheme="minorHAnsi"/>
          <w:sz w:val="24"/>
          <w:szCs w:val="24"/>
        </w:rPr>
        <w:t xml:space="preserve"> why </w:t>
      </w:r>
      <w:r w:rsidR="009F29B8" w:rsidRPr="003553E8">
        <w:rPr>
          <w:rFonts w:cstheme="minorHAnsi"/>
          <w:sz w:val="24"/>
          <w:szCs w:val="24"/>
        </w:rPr>
        <w:t>it is useful is required</w:t>
      </w:r>
      <w:r w:rsidR="006973BA" w:rsidRPr="003553E8">
        <w:rPr>
          <w:rFonts w:cstheme="minorHAnsi"/>
          <w:sz w:val="24"/>
          <w:szCs w:val="24"/>
        </w:rPr>
        <w:t>.</w:t>
      </w:r>
      <w:r w:rsidR="00DA7392" w:rsidRPr="003553E8">
        <w:rPr>
          <w:rFonts w:cstheme="minorHAnsi"/>
          <w:sz w:val="24"/>
          <w:szCs w:val="24"/>
        </w:rPr>
        <w:t xml:space="preserve"> If met with resistance</w:t>
      </w:r>
      <w:r w:rsidRPr="003553E8">
        <w:rPr>
          <w:rFonts w:cstheme="minorHAnsi"/>
          <w:sz w:val="24"/>
          <w:szCs w:val="24"/>
        </w:rPr>
        <w:t>,</w:t>
      </w:r>
      <w:r w:rsidR="00DA7392" w:rsidRPr="003553E8">
        <w:rPr>
          <w:rFonts w:cstheme="minorHAnsi"/>
          <w:sz w:val="24"/>
          <w:szCs w:val="24"/>
        </w:rPr>
        <w:t xml:space="preserve"> it is suggested going back to engagement to understand the emotion provoked by the question will help.</w:t>
      </w:r>
      <w:r w:rsidR="00DA7392" w:rsidRPr="003553E8">
        <w:rPr>
          <w:rFonts w:cstheme="minorHAnsi"/>
          <w:color w:val="FF00FF"/>
          <w:sz w:val="24"/>
          <w:szCs w:val="24"/>
        </w:rPr>
        <w:t xml:space="preserve"> </w:t>
      </w:r>
    </w:p>
    <w:p w14:paraId="756F0FA2" w14:textId="659E83D4" w:rsidR="0017385F" w:rsidRPr="003553E8" w:rsidRDefault="003F24FA" w:rsidP="008C48FD">
      <w:pPr>
        <w:rPr>
          <w:rFonts w:cstheme="minorHAnsi"/>
          <w:sz w:val="24"/>
          <w:szCs w:val="24"/>
        </w:rPr>
      </w:pPr>
      <w:r w:rsidRPr="003553E8">
        <w:rPr>
          <w:rFonts w:cstheme="minorHAnsi"/>
          <w:sz w:val="24"/>
          <w:szCs w:val="24"/>
        </w:rPr>
        <w:t xml:space="preserve">Module 2 does not </w:t>
      </w:r>
      <w:r w:rsidR="00DA7392" w:rsidRPr="003553E8">
        <w:rPr>
          <w:rFonts w:cstheme="minorHAnsi"/>
          <w:sz w:val="24"/>
          <w:szCs w:val="24"/>
        </w:rPr>
        <w:t xml:space="preserve">always </w:t>
      </w:r>
      <w:r w:rsidRPr="003553E8">
        <w:rPr>
          <w:rFonts w:cstheme="minorHAnsi"/>
          <w:sz w:val="24"/>
          <w:szCs w:val="24"/>
        </w:rPr>
        <w:t xml:space="preserve">have to be completed </w:t>
      </w:r>
      <w:r w:rsidR="006973BA" w:rsidRPr="003553E8">
        <w:rPr>
          <w:rFonts w:cstheme="minorHAnsi"/>
          <w:sz w:val="24"/>
          <w:szCs w:val="24"/>
        </w:rPr>
        <w:t xml:space="preserve">by the </w:t>
      </w:r>
      <w:r w:rsidR="00D9002F" w:rsidRPr="003553E8">
        <w:rPr>
          <w:rFonts w:cstheme="minorHAnsi"/>
          <w:sz w:val="24"/>
          <w:szCs w:val="24"/>
        </w:rPr>
        <w:t>S</w:t>
      </w:r>
      <w:r w:rsidR="006973BA" w:rsidRPr="003553E8">
        <w:rPr>
          <w:rFonts w:cstheme="minorHAnsi"/>
          <w:sz w:val="24"/>
          <w:szCs w:val="24"/>
        </w:rPr>
        <w:t xml:space="preserve">ocial </w:t>
      </w:r>
      <w:r w:rsidR="00D9002F" w:rsidRPr="003553E8">
        <w:rPr>
          <w:rFonts w:cstheme="minorHAnsi"/>
          <w:sz w:val="24"/>
          <w:szCs w:val="24"/>
        </w:rPr>
        <w:t>W</w:t>
      </w:r>
      <w:r w:rsidR="006973BA" w:rsidRPr="003553E8">
        <w:rPr>
          <w:rFonts w:cstheme="minorHAnsi"/>
          <w:sz w:val="24"/>
          <w:szCs w:val="24"/>
        </w:rPr>
        <w:t>orker and can be delegated or jointly undertaken with another worker</w:t>
      </w:r>
      <w:r w:rsidR="004D67D9" w:rsidRPr="003553E8">
        <w:rPr>
          <w:rFonts w:cstheme="minorHAnsi"/>
          <w:sz w:val="24"/>
          <w:szCs w:val="24"/>
        </w:rPr>
        <w:t xml:space="preserve"> from the team</w:t>
      </w:r>
      <w:r w:rsidR="006973BA" w:rsidRPr="003553E8">
        <w:rPr>
          <w:rFonts w:cstheme="minorHAnsi"/>
          <w:sz w:val="24"/>
          <w:szCs w:val="24"/>
        </w:rPr>
        <w:t xml:space="preserve">. The important thing is </w:t>
      </w:r>
      <w:r w:rsidR="00D9002F" w:rsidRPr="003553E8">
        <w:rPr>
          <w:rFonts w:cstheme="minorHAnsi"/>
          <w:sz w:val="24"/>
          <w:szCs w:val="24"/>
        </w:rPr>
        <w:t xml:space="preserve">that </w:t>
      </w:r>
      <w:r w:rsidR="006973BA" w:rsidRPr="003553E8">
        <w:rPr>
          <w:rFonts w:cstheme="minorHAnsi"/>
          <w:sz w:val="24"/>
          <w:szCs w:val="24"/>
        </w:rPr>
        <w:t xml:space="preserve">the person undertaking this module has </w:t>
      </w:r>
      <w:r w:rsidR="00731EC6" w:rsidRPr="003553E8">
        <w:rPr>
          <w:rFonts w:cstheme="minorHAnsi"/>
          <w:sz w:val="24"/>
          <w:szCs w:val="24"/>
        </w:rPr>
        <w:t>a</w:t>
      </w:r>
      <w:r w:rsidR="006973BA" w:rsidRPr="003553E8">
        <w:rPr>
          <w:rFonts w:cstheme="minorHAnsi"/>
          <w:sz w:val="24"/>
          <w:szCs w:val="24"/>
        </w:rPr>
        <w:t xml:space="preserve"> strong relationship that supports </w:t>
      </w:r>
      <w:r w:rsidR="00D9002F" w:rsidRPr="003553E8">
        <w:rPr>
          <w:rFonts w:cstheme="minorHAnsi"/>
          <w:sz w:val="24"/>
          <w:szCs w:val="24"/>
        </w:rPr>
        <w:t>engagement</w:t>
      </w:r>
      <w:r w:rsidR="006973BA" w:rsidRPr="003553E8">
        <w:rPr>
          <w:rFonts w:cstheme="minorHAnsi"/>
          <w:sz w:val="24"/>
          <w:szCs w:val="24"/>
        </w:rPr>
        <w:t xml:space="preserve"> and honesty. The role of each adult worker will cover family history within their own assessment </w:t>
      </w:r>
      <w:r w:rsidR="00043761" w:rsidRPr="003553E8">
        <w:rPr>
          <w:rFonts w:cstheme="minorHAnsi"/>
          <w:sz w:val="24"/>
          <w:szCs w:val="24"/>
        </w:rPr>
        <w:t>processes,</w:t>
      </w:r>
      <w:r w:rsidR="00DA7392" w:rsidRPr="003553E8">
        <w:rPr>
          <w:rFonts w:cstheme="minorHAnsi"/>
          <w:sz w:val="24"/>
          <w:szCs w:val="24"/>
        </w:rPr>
        <w:t xml:space="preserve"> and</w:t>
      </w:r>
      <w:r w:rsidR="006973BA" w:rsidRPr="003553E8">
        <w:rPr>
          <w:rFonts w:cstheme="minorHAnsi"/>
          <w:sz w:val="24"/>
          <w:szCs w:val="24"/>
        </w:rPr>
        <w:t xml:space="preserve"> they are likely to drill down on areas that may have triggered</w:t>
      </w:r>
      <w:r w:rsidR="00315865" w:rsidRPr="003553E8">
        <w:rPr>
          <w:rFonts w:cstheme="minorHAnsi"/>
          <w:sz w:val="24"/>
          <w:szCs w:val="24"/>
        </w:rPr>
        <w:t xml:space="preserve"> and</w:t>
      </w:r>
      <w:r w:rsidR="006973BA" w:rsidRPr="003553E8">
        <w:rPr>
          <w:rFonts w:cstheme="minorHAnsi"/>
          <w:sz w:val="24"/>
          <w:szCs w:val="24"/>
        </w:rPr>
        <w:t>/</w:t>
      </w:r>
      <w:r w:rsidR="00315865" w:rsidRPr="003553E8">
        <w:rPr>
          <w:rFonts w:cstheme="minorHAnsi"/>
          <w:sz w:val="24"/>
          <w:szCs w:val="24"/>
        </w:rPr>
        <w:t>or</w:t>
      </w:r>
      <w:r w:rsidR="006973BA" w:rsidRPr="003553E8">
        <w:rPr>
          <w:rFonts w:cstheme="minorHAnsi"/>
          <w:sz w:val="24"/>
          <w:szCs w:val="24"/>
        </w:rPr>
        <w:t xml:space="preserve"> contributed to the</w:t>
      </w:r>
      <w:r w:rsidR="00DA7392" w:rsidRPr="003553E8">
        <w:rPr>
          <w:rFonts w:cstheme="minorHAnsi"/>
          <w:sz w:val="24"/>
          <w:szCs w:val="24"/>
        </w:rPr>
        <w:t xml:space="preserve"> </w:t>
      </w:r>
      <w:r w:rsidR="00C901E5" w:rsidRPr="003553E8">
        <w:rPr>
          <w:rFonts w:cstheme="minorHAnsi"/>
          <w:sz w:val="24"/>
          <w:szCs w:val="24"/>
        </w:rPr>
        <w:t>adults’</w:t>
      </w:r>
      <w:r w:rsidR="006973BA" w:rsidRPr="003553E8">
        <w:rPr>
          <w:rFonts w:cstheme="minorHAnsi"/>
          <w:sz w:val="24"/>
          <w:szCs w:val="24"/>
        </w:rPr>
        <w:t xml:space="preserve"> vulnerabilities</w:t>
      </w:r>
      <w:r w:rsidR="00315865" w:rsidRPr="003553E8">
        <w:rPr>
          <w:rFonts w:cstheme="minorHAnsi"/>
          <w:sz w:val="24"/>
          <w:szCs w:val="24"/>
        </w:rPr>
        <w:t>;</w:t>
      </w:r>
      <w:r w:rsidR="006973BA" w:rsidRPr="003553E8">
        <w:rPr>
          <w:rFonts w:cstheme="minorHAnsi"/>
          <w:sz w:val="24"/>
          <w:szCs w:val="24"/>
        </w:rPr>
        <w:t xml:space="preserve"> </w:t>
      </w:r>
      <w:r w:rsidR="005B666B" w:rsidRPr="003553E8">
        <w:rPr>
          <w:rFonts w:cstheme="minorHAnsi"/>
          <w:sz w:val="24"/>
          <w:szCs w:val="24"/>
        </w:rPr>
        <w:t xml:space="preserve">to help understand that will </w:t>
      </w:r>
      <w:r w:rsidR="00315865" w:rsidRPr="003553E8">
        <w:rPr>
          <w:rFonts w:cstheme="minorHAnsi"/>
          <w:sz w:val="24"/>
          <w:szCs w:val="24"/>
        </w:rPr>
        <w:t>support</w:t>
      </w:r>
      <w:r w:rsidR="005B666B" w:rsidRPr="003553E8">
        <w:rPr>
          <w:rFonts w:cstheme="minorHAnsi"/>
          <w:sz w:val="24"/>
          <w:szCs w:val="24"/>
        </w:rPr>
        <w:t xml:space="preserve"> the change process and </w:t>
      </w:r>
      <w:r w:rsidR="00315865" w:rsidRPr="003553E8">
        <w:rPr>
          <w:rFonts w:cstheme="minorHAnsi"/>
          <w:sz w:val="24"/>
          <w:szCs w:val="24"/>
        </w:rPr>
        <w:t>may help</w:t>
      </w:r>
      <w:r w:rsidR="00D81AB4" w:rsidRPr="003553E8">
        <w:rPr>
          <w:rFonts w:cstheme="minorHAnsi"/>
          <w:sz w:val="24"/>
          <w:szCs w:val="24"/>
        </w:rPr>
        <w:t xml:space="preserve"> to</w:t>
      </w:r>
      <w:r w:rsidR="00315865" w:rsidRPr="003553E8">
        <w:rPr>
          <w:rFonts w:cstheme="minorHAnsi"/>
          <w:sz w:val="24"/>
          <w:szCs w:val="24"/>
        </w:rPr>
        <w:t xml:space="preserve"> </w:t>
      </w:r>
      <w:r w:rsidR="005B666B" w:rsidRPr="003553E8">
        <w:rPr>
          <w:rFonts w:cstheme="minorHAnsi"/>
          <w:sz w:val="24"/>
          <w:szCs w:val="24"/>
        </w:rPr>
        <w:t xml:space="preserve">avoid relapse. </w:t>
      </w:r>
    </w:p>
    <w:p w14:paraId="5654E9F2" w14:textId="405D59A3" w:rsidR="00820FA2" w:rsidRPr="003553E8" w:rsidRDefault="0092416E" w:rsidP="008C48FD">
      <w:pPr>
        <w:rPr>
          <w:rFonts w:cstheme="minorHAnsi"/>
          <w:sz w:val="24"/>
          <w:szCs w:val="24"/>
        </w:rPr>
      </w:pPr>
      <w:r w:rsidRPr="003553E8">
        <w:rPr>
          <w:rFonts w:cstheme="minorHAnsi"/>
          <w:sz w:val="24"/>
          <w:szCs w:val="24"/>
        </w:rPr>
        <w:t>Module 2 helps gain an u</w:t>
      </w:r>
      <w:r w:rsidR="005B666B" w:rsidRPr="003553E8">
        <w:rPr>
          <w:rFonts w:cstheme="minorHAnsi"/>
          <w:sz w:val="24"/>
          <w:szCs w:val="24"/>
        </w:rPr>
        <w:t xml:space="preserve">nderstanding </w:t>
      </w:r>
      <w:r w:rsidRPr="003553E8">
        <w:rPr>
          <w:rFonts w:cstheme="minorHAnsi"/>
          <w:sz w:val="24"/>
          <w:szCs w:val="24"/>
        </w:rPr>
        <w:t xml:space="preserve">of </w:t>
      </w:r>
      <w:r w:rsidR="005B666B" w:rsidRPr="003553E8">
        <w:rPr>
          <w:rFonts w:cstheme="minorHAnsi"/>
          <w:sz w:val="24"/>
          <w:szCs w:val="24"/>
        </w:rPr>
        <w:t>the adult’s childhood experience</w:t>
      </w:r>
      <w:r w:rsidR="00315865" w:rsidRPr="003553E8">
        <w:rPr>
          <w:rFonts w:cstheme="minorHAnsi"/>
          <w:sz w:val="24"/>
          <w:szCs w:val="24"/>
        </w:rPr>
        <w:t>s</w:t>
      </w:r>
      <w:r w:rsidR="005B666B" w:rsidRPr="003553E8">
        <w:rPr>
          <w:rFonts w:cstheme="minorHAnsi"/>
          <w:sz w:val="24"/>
          <w:szCs w:val="24"/>
        </w:rPr>
        <w:t xml:space="preserve"> and what impact these </w:t>
      </w:r>
      <w:r w:rsidR="00D01773" w:rsidRPr="003553E8">
        <w:rPr>
          <w:rFonts w:cstheme="minorHAnsi"/>
          <w:sz w:val="24"/>
          <w:szCs w:val="24"/>
        </w:rPr>
        <w:t>have</w:t>
      </w:r>
      <w:r w:rsidR="005B666B" w:rsidRPr="003553E8">
        <w:rPr>
          <w:rFonts w:cstheme="minorHAnsi"/>
          <w:sz w:val="24"/>
          <w:szCs w:val="24"/>
        </w:rPr>
        <w:t xml:space="preserve"> on parenting capacity.</w:t>
      </w:r>
      <w:r w:rsidRPr="003553E8">
        <w:rPr>
          <w:rFonts w:cstheme="minorHAnsi"/>
          <w:sz w:val="24"/>
          <w:szCs w:val="24"/>
        </w:rPr>
        <w:t xml:space="preserve"> Exploration of this with the parent can help them to understand and not feel </w:t>
      </w:r>
      <w:r w:rsidR="00731EC6" w:rsidRPr="003553E8">
        <w:rPr>
          <w:rFonts w:cstheme="minorHAnsi"/>
          <w:sz w:val="24"/>
          <w:szCs w:val="24"/>
        </w:rPr>
        <w:t>they are to</w:t>
      </w:r>
      <w:r w:rsidRPr="003553E8">
        <w:rPr>
          <w:rFonts w:cstheme="minorHAnsi"/>
          <w:sz w:val="24"/>
          <w:szCs w:val="24"/>
        </w:rPr>
        <w:t xml:space="preserve"> blame</w:t>
      </w:r>
      <w:r w:rsidR="00D9002F" w:rsidRPr="003553E8">
        <w:rPr>
          <w:rFonts w:cstheme="minorHAnsi"/>
          <w:sz w:val="24"/>
          <w:szCs w:val="24"/>
        </w:rPr>
        <w:t xml:space="preserve"> for their response to early trauma</w:t>
      </w:r>
      <w:r w:rsidR="00315865" w:rsidRPr="003553E8">
        <w:rPr>
          <w:rFonts w:cstheme="minorHAnsi"/>
          <w:sz w:val="24"/>
          <w:szCs w:val="24"/>
        </w:rPr>
        <w:t xml:space="preserve"> where this is a feature</w:t>
      </w:r>
      <w:r w:rsidR="00D9002F" w:rsidRPr="003553E8">
        <w:rPr>
          <w:rFonts w:cstheme="minorHAnsi"/>
          <w:sz w:val="24"/>
          <w:szCs w:val="24"/>
        </w:rPr>
        <w:t>.</w:t>
      </w:r>
      <w:r w:rsidR="00D01773" w:rsidRPr="003553E8">
        <w:rPr>
          <w:rFonts w:cstheme="minorHAnsi"/>
          <w:sz w:val="24"/>
          <w:szCs w:val="24"/>
        </w:rPr>
        <w:t xml:space="preserve"> </w:t>
      </w:r>
      <w:r w:rsidR="00820FA2" w:rsidRPr="003553E8">
        <w:rPr>
          <w:rFonts w:cstheme="minorHAnsi"/>
          <w:sz w:val="24"/>
          <w:szCs w:val="24"/>
        </w:rPr>
        <w:t xml:space="preserve">Crucial to this is our responses to adults </w:t>
      </w:r>
      <w:r w:rsidR="00CD73F2" w:rsidRPr="003553E8">
        <w:rPr>
          <w:rFonts w:cstheme="minorHAnsi"/>
          <w:sz w:val="24"/>
          <w:szCs w:val="24"/>
        </w:rPr>
        <w:t xml:space="preserve">and their behaviour, </w:t>
      </w:r>
      <w:r w:rsidR="00820FA2" w:rsidRPr="003553E8">
        <w:rPr>
          <w:rFonts w:cstheme="minorHAnsi"/>
          <w:sz w:val="24"/>
          <w:szCs w:val="24"/>
        </w:rPr>
        <w:t>as we need to acknowledge the feelings certain behaviours generate in us and from our own bias and experiences. Understand</w:t>
      </w:r>
      <w:r w:rsidR="00031B41" w:rsidRPr="003553E8">
        <w:rPr>
          <w:rFonts w:cstheme="minorHAnsi"/>
          <w:sz w:val="24"/>
          <w:szCs w:val="24"/>
        </w:rPr>
        <w:t>ing</w:t>
      </w:r>
      <w:r w:rsidR="00820FA2" w:rsidRPr="003553E8">
        <w:rPr>
          <w:rFonts w:cstheme="minorHAnsi"/>
          <w:sz w:val="24"/>
          <w:szCs w:val="24"/>
        </w:rPr>
        <w:t xml:space="preserve"> the person and seeing things from their own experience and </w:t>
      </w:r>
      <w:r w:rsidR="00031B41" w:rsidRPr="003553E8">
        <w:rPr>
          <w:rFonts w:cstheme="minorHAnsi"/>
          <w:sz w:val="24"/>
          <w:szCs w:val="24"/>
        </w:rPr>
        <w:t>perspective</w:t>
      </w:r>
      <w:r w:rsidR="00820FA2" w:rsidRPr="003553E8">
        <w:rPr>
          <w:rFonts w:cstheme="minorHAnsi"/>
          <w:sz w:val="24"/>
          <w:szCs w:val="24"/>
        </w:rPr>
        <w:t xml:space="preserve"> helps challenge this and support</w:t>
      </w:r>
      <w:r w:rsidR="00031B41" w:rsidRPr="003553E8">
        <w:rPr>
          <w:rFonts w:cstheme="minorHAnsi"/>
          <w:sz w:val="24"/>
          <w:szCs w:val="24"/>
        </w:rPr>
        <w:t>s</w:t>
      </w:r>
      <w:r w:rsidR="00820FA2" w:rsidRPr="003553E8">
        <w:rPr>
          <w:rFonts w:cstheme="minorHAnsi"/>
          <w:sz w:val="24"/>
          <w:szCs w:val="24"/>
        </w:rPr>
        <w:t xml:space="preserve"> change. Supervision has an important role in supporting workers in this area and helps practitioners be more empathetic to behaviours such as domestic abuse that they may find </w:t>
      </w:r>
      <w:r w:rsidR="00031B41" w:rsidRPr="003553E8">
        <w:rPr>
          <w:rFonts w:cstheme="minorHAnsi"/>
          <w:sz w:val="24"/>
          <w:szCs w:val="24"/>
        </w:rPr>
        <w:t xml:space="preserve">personally </w:t>
      </w:r>
      <w:r w:rsidR="00820FA2" w:rsidRPr="003553E8">
        <w:rPr>
          <w:rFonts w:cstheme="minorHAnsi"/>
          <w:sz w:val="24"/>
          <w:szCs w:val="24"/>
        </w:rPr>
        <w:t xml:space="preserve">unacceptable. </w:t>
      </w:r>
    </w:p>
    <w:p w14:paraId="0BE0CB70" w14:textId="3EE6CD7A" w:rsidR="00023B08" w:rsidRDefault="00820FA2" w:rsidP="008C48FD">
      <w:pPr>
        <w:rPr>
          <w:rFonts w:cstheme="minorHAnsi"/>
          <w:sz w:val="24"/>
          <w:szCs w:val="24"/>
        </w:rPr>
      </w:pPr>
      <w:r w:rsidRPr="003553E8">
        <w:rPr>
          <w:rFonts w:cstheme="minorHAnsi"/>
          <w:sz w:val="24"/>
          <w:szCs w:val="24"/>
        </w:rPr>
        <w:t>When understanding the family history</w:t>
      </w:r>
      <w:r w:rsidR="00DA3351" w:rsidRPr="003553E8">
        <w:rPr>
          <w:rFonts w:cstheme="minorHAnsi"/>
          <w:sz w:val="24"/>
          <w:szCs w:val="24"/>
        </w:rPr>
        <w:t>,</w:t>
      </w:r>
      <w:r w:rsidRPr="003553E8">
        <w:rPr>
          <w:rFonts w:cstheme="minorHAnsi"/>
          <w:sz w:val="24"/>
          <w:szCs w:val="24"/>
        </w:rPr>
        <w:t xml:space="preserve"> a</w:t>
      </w:r>
      <w:r w:rsidR="00AE0EA9" w:rsidRPr="003553E8">
        <w:rPr>
          <w:rFonts w:cstheme="minorHAnsi"/>
          <w:sz w:val="24"/>
          <w:szCs w:val="24"/>
        </w:rPr>
        <w:t xml:space="preserve"> </w:t>
      </w:r>
      <w:r w:rsidRPr="003553E8">
        <w:rPr>
          <w:rFonts w:cstheme="minorHAnsi"/>
          <w:sz w:val="24"/>
          <w:szCs w:val="24"/>
        </w:rPr>
        <w:t xml:space="preserve">Cultural </w:t>
      </w:r>
      <w:r w:rsidR="00AE0EA9" w:rsidRPr="003553E8">
        <w:rPr>
          <w:rFonts w:cstheme="minorHAnsi"/>
          <w:sz w:val="24"/>
          <w:szCs w:val="24"/>
        </w:rPr>
        <w:t>Genogram is an excellent tool for exploring the family composition and relationships.</w:t>
      </w:r>
      <w:r w:rsidR="00031B41" w:rsidRPr="003553E8">
        <w:rPr>
          <w:rFonts w:cstheme="minorHAnsi"/>
          <w:sz w:val="24"/>
          <w:szCs w:val="24"/>
        </w:rPr>
        <w:t xml:space="preserve"> </w:t>
      </w:r>
      <w:r w:rsidR="002E36D3" w:rsidRPr="003553E8">
        <w:rPr>
          <w:rFonts w:cstheme="minorHAnsi"/>
          <w:sz w:val="24"/>
          <w:szCs w:val="24"/>
        </w:rPr>
        <w:t xml:space="preserve">When done well this enables us to not only understand </w:t>
      </w:r>
      <w:r w:rsidR="00A2772C" w:rsidRPr="003553E8">
        <w:rPr>
          <w:rFonts w:cstheme="minorHAnsi"/>
          <w:sz w:val="24"/>
          <w:szCs w:val="24"/>
        </w:rPr>
        <w:t>‘</w:t>
      </w:r>
      <w:r w:rsidR="002E36D3" w:rsidRPr="003553E8">
        <w:rPr>
          <w:rFonts w:cstheme="minorHAnsi"/>
          <w:sz w:val="24"/>
          <w:szCs w:val="24"/>
        </w:rPr>
        <w:t>who is</w:t>
      </w:r>
      <w:r w:rsidR="00DA3351" w:rsidRPr="003553E8">
        <w:rPr>
          <w:rFonts w:cstheme="minorHAnsi"/>
          <w:sz w:val="24"/>
          <w:szCs w:val="24"/>
        </w:rPr>
        <w:t xml:space="preserve"> </w:t>
      </w:r>
      <w:r w:rsidR="002E36D3" w:rsidRPr="003553E8">
        <w:rPr>
          <w:rFonts w:cstheme="minorHAnsi"/>
          <w:sz w:val="24"/>
          <w:szCs w:val="24"/>
        </w:rPr>
        <w:t>who</w:t>
      </w:r>
      <w:r w:rsidR="00A2772C" w:rsidRPr="003553E8">
        <w:rPr>
          <w:rFonts w:cstheme="minorHAnsi"/>
          <w:sz w:val="24"/>
          <w:szCs w:val="24"/>
        </w:rPr>
        <w:t>’</w:t>
      </w:r>
      <w:r w:rsidR="003C0EB8" w:rsidRPr="003553E8">
        <w:rPr>
          <w:rFonts w:cstheme="minorHAnsi"/>
          <w:sz w:val="24"/>
          <w:szCs w:val="24"/>
        </w:rPr>
        <w:t>,</w:t>
      </w:r>
      <w:r w:rsidR="002E36D3" w:rsidRPr="003553E8">
        <w:rPr>
          <w:rFonts w:cstheme="minorHAnsi"/>
          <w:sz w:val="24"/>
          <w:szCs w:val="24"/>
        </w:rPr>
        <w:t xml:space="preserve"> but what the relationships are</w:t>
      </w:r>
      <w:r w:rsidR="00A2772C" w:rsidRPr="003553E8">
        <w:rPr>
          <w:rFonts w:cstheme="minorHAnsi"/>
          <w:sz w:val="24"/>
          <w:szCs w:val="24"/>
        </w:rPr>
        <w:t>;</w:t>
      </w:r>
      <w:r w:rsidR="002E36D3" w:rsidRPr="003553E8">
        <w:rPr>
          <w:rFonts w:cstheme="minorHAnsi"/>
          <w:sz w:val="24"/>
          <w:szCs w:val="24"/>
        </w:rPr>
        <w:t xml:space="preserve"> who maybe a source of support</w:t>
      </w:r>
      <w:r w:rsidR="00A2772C" w:rsidRPr="003553E8">
        <w:rPr>
          <w:rFonts w:cstheme="minorHAnsi"/>
          <w:sz w:val="24"/>
          <w:szCs w:val="24"/>
        </w:rPr>
        <w:t>;</w:t>
      </w:r>
      <w:r w:rsidR="002E36D3" w:rsidRPr="003553E8">
        <w:rPr>
          <w:rFonts w:cstheme="minorHAnsi"/>
          <w:sz w:val="24"/>
          <w:szCs w:val="24"/>
        </w:rPr>
        <w:t xml:space="preserve"> and who maybe a barrier to change. </w:t>
      </w:r>
      <w:r w:rsidR="00342853" w:rsidRPr="003553E8">
        <w:rPr>
          <w:rFonts w:cstheme="minorHAnsi"/>
          <w:sz w:val="24"/>
          <w:szCs w:val="24"/>
        </w:rPr>
        <w:t>This should involve discussion about all the people that know and could help the family, which could include friends, neighbours, community, and religious contacts</w:t>
      </w:r>
      <w:r w:rsidR="00EE6890" w:rsidRPr="003553E8">
        <w:rPr>
          <w:rFonts w:cstheme="minorHAnsi"/>
          <w:sz w:val="24"/>
          <w:szCs w:val="24"/>
        </w:rPr>
        <w:t xml:space="preserve"> etc</w:t>
      </w:r>
      <w:r w:rsidR="00342853" w:rsidRPr="003553E8">
        <w:rPr>
          <w:rFonts w:cstheme="minorHAnsi"/>
          <w:sz w:val="24"/>
          <w:szCs w:val="24"/>
        </w:rPr>
        <w:t xml:space="preserve">. </w:t>
      </w:r>
      <w:r w:rsidR="00023B08">
        <w:rPr>
          <w:rFonts w:cstheme="minorHAnsi"/>
          <w:sz w:val="24"/>
          <w:szCs w:val="24"/>
        </w:rPr>
        <w:t>Any resistance to involving close family members needs to be explored to ensure that the parents are not trying to exclude people who may have</w:t>
      </w:r>
      <w:r w:rsidR="0004266B">
        <w:rPr>
          <w:rFonts w:cstheme="minorHAnsi"/>
          <w:sz w:val="24"/>
          <w:szCs w:val="24"/>
        </w:rPr>
        <w:t>,</w:t>
      </w:r>
      <w:r w:rsidR="00023B08">
        <w:rPr>
          <w:rFonts w:cstheme="minorHAnsi"/>
          <w:sz w:val="24"/>
          <w:szCs w:val="24"/>
        </w:rPr>
        <w:t xml:space="preserve"> and would share</w:t>
      </w:r>
      <w:r w:rsidR="0004266B">
        <w:rPr>
          <w:rFonts w:cstheme="minorHAnsi"/>
          <w:sz w:val="24"/>
          <w:szCs w:val="24"/>
        </w:rPr>
        <w:t>,</w:t>
      </w:r>
      <w:r w:rsidR="00023B08">
        <w:rPr>
          <w:rFonts w:cstheme="minorHAnsi"/>
          <w:sz w:val="24"/>
          <w:szCs w:val="24"/>
        </w:rPr>
        <w:t xml:space="preserve"> knowledge of their abusive behaviour.</w:t>
      </w:r>
      <w:r w:rsidR="0004370A">
        <w:rPr>
          <w:rFonts w:cstheme="minorHAnsi"/>
          <w:sz w:val="24"/>
          <w:szCs w:val="24"/>
        </w:rPr>
        <w:t xml:space="preserve"> Failure to give sufficient weight to the views of non-professionals is one of the 10 pitfalls identified by research from an NSPCC paper in 2010. “</w:t>
      </w:r>
      <w:r w:rsidR="0004370A">
        <w:t>It is important that equal weight is given to contacts and referrals from family, friends and neighbours, and that anonymous calls are taken seriously. They may provide vital information and should be followed up.”</w:t>
      </w:r>
      <w:r w:rsidR="0004370A">
        <w:rPr>
          <w:rStyle w:val="FootnoteReference"/>
        </w:rPr>
        <w:footnoteReference w:id="6"/>
      </w:r>
    </w:p>
    <w:p w14:paraId="6908E92C" w14:textId="261DFB17" w:rsidR="002E36D3" w:rsidRPr="003553E8" w:rsidRDefault="002E36D3" w:rsidP="008C48FD">
      <w:pPr>
        <w:rPr>
          <w:rFonts w:cstheme="minorHAnsi"/>
          <w:sz w:val="24"/>
          <w:szCs w:val="24"/>
        </w:rPr>
      </w:pPr>
      <w:r w:rsidRPr="003553E8">
        <w:rPr>
          <w:rFonts w:cstheme="minorHAnsi"/>
          <w:sz w:val="24"/>
          <w:szCs w:val="24"/>
        </w:rPr>
        <w:t xml:space="preserve">Undertaking </w:t>
      </w:r>
      <w:r w:rsidR="0004266B">
        <w:rPr>
          <w:rFonts w:cstheme="minorHAnsi"/>
          <w:sz w:val="24"/>
          <w:szCs w:val="24"/>
        </w:rPr>
        <w:t>a genogram</w:t>
      </w:r>
      <w:r w:rsidRPr="003553E8">
        <w:rPr>
          <w:rFonts w:cstheme="minorHAnsi"/>
          <w:sz w:val="24"/>
          <w:szCs w:val="24"/>
        </w:rPr>
        <w:t xml:space="preserve"> with the family enables them to think about this in more detail and what this means for them in terms of meeting their goals. </w:t>
      </w:r>
      <w:r w:rsidR="00DA3351" w:rsidRPr="003553E8">
        <w:rPr>
          <w:rFonts w:cstheme="minorHAnsi"/>
          <w:sz w:val="24"/>
          <w:szCs w:val="24"/>
        </w:rPr>
        <w:t xml:space="preserve">Together the practitioner and family can </w:t>
      </w:r>
      <w:r w:rsidR="00D36EF4" w:rsidRPr="003553E8">
        <w:rPr>
          <w:rFonts w:cstheme="minorHAnsi"/>
          <w:sz w:val="24"/>
          <w:szCs w:val="24"/>
        </w:rPr>
        <w:t>consider how this is man</w:t>
      </w:r>
      <w:r w:rsidR="00342853" w:rsidRPr="003553E8">
        <w:rPr>
          <w:rFonts w:cstheme="minorHAnsi"/>
          <w:sz w:val="24"/>
          <w:szCs w:val="24"/>
        </w:rPr>
        <w:t>a</w:t>
      </w:r>
      <w:r w:rsidR="00D36EF4" w:rsidRPr="003553E8">
        <w:rPr>
          <w:rFonts w:cstheme="minorHAnsi"/>
          <w:sz w:val="24"/>
          <w:szCs w:val="24"/>
        </w:rPr>
        <w:t xml:space="preserve">ged and fits into their work together. </w:t>
      </w:r>
      <w:r w:rsidR="00342853" w:rsidRPr="003553E8">
        <w:rPr>
          <w:rFonts w:cstheme="minorHAnsi"/>
          <w:sz w:val="24"/>
          <w:szCs w:val="24"/>
        </w:rPr>
        <w:t>A Family Group Conference (if available locally) may be a useful way to explore sources of support once they are identified.</w:t>
      </w:r>
    </w:p>
    <w:p w14:paraId="3B01F8C9" w14:textId="2904D0E8" w:rsidR="00031B41" w:rsidRPr="00BF79EA" w:rsidRDefault="003255E2" w:rsidP="00031B41">
      <w:pPr>
        <w:rPr>
          <w:rStyle w:val="Hyperlink"/>
          <w:color w:val="4472C4" w:themeColor="accent1"/>
          <w:sz w:val="24"/>
          <w:szCs w:val="24"/>
        </w:rPr>
      </w:pPr>
      <w:r>
        <w:rPr>
          <w:noProof/>
        </w:rPr>
        <w:drawing>
          <wp:inline distT="0" distB="0" distL="0" distR="0" wp14:anchorId="38CF1DF0" wp14:editId="7CBC48DD">
            <wp:extent cx="352425" cy="352425"/>
            <wp:effectExtent l="0" t="0" r="9525" b="0"/>
            <wp:docPr id="59" name="Graphic 59"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2425" cy="352425"/>
                    </a:xfrm>
                    <a:prstGeom prst="rect">
                      <a:avLst/>
                    </a:prstGeom>
                  </pic:spPr>
                </pic:pic>
              </a:graphicData>
            </a:graphic>
          </wp:inline>
        </w:drawing>
      </w:r>
      <w:hyperlink r:id="rId43" w:history="1">
        <w:r w:rsidR="002F3FFB" w:rsidRPr="00BF79EA">
          <w:rPr>
            <w:rStyle w:val="Hyperlink"/>
            <w:color w:val="4472C4" w:themeColor="accent1"/>
            <w:sz w:val="24"/>
            <w:szCs w:val="24"/>
          </w:rPr>
          <w:t>Using genograms in practice | Research in Practice</w:t>
        </w:r>
      </w:hyperlink>
    </w:p>
    <w:p w14:paraId="4B0BF40F" w14:textId="17E6810F" w:rsidR="00342853" w:rsidRPr="00BF79EA" w:rsidRDefault="003255E2" w:rsidP="00031B41">
      <w:pPr>
        <w:rPr>
          <w:rFonts w:cstheme="minorHAnsi"/>
          <w:color w:val="4472C4" w:themeColor="accent1"/>
          <w:sz w:val="24"/>
          <w:szCs w:val="24"/>
        </w:rPr>
      </w:pPr>
      <w:r>
        <w:rPr>
          <w:noProof/>
        </w:rPr>
        <w:drawing>
          <wp:inline distT="0" distB="0" distL="0" distR="0" wp14:anchorId="00F1E7AE" wp14:editId="5B51BFC6">
            <wp:extent cx="352425" cy="352425"/>
            <wp:effectExtent l="0" t="0" r="9525" b="0"/>
            <wp:docPr id="60" name="Graphic 60"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2425" cy="352425"/>
                    </a:xfrm>
                    <a:prstGeom prst="rect">
                      <a:avLst/>
                    </a:prstGeom>
                  </pic:spPr>
                </pic:pic>
              </a:graphicData>
            </a:graphic>
          </wp:inline>
        </w:drawing>
      </w:r>
      <w:hyperlink r:id="rId44" w:history="1">
        <w:r w:rsidR="00342853" w:rsidRPr="00BF79EA">
          <w:rPr>
            <w:rStyle w:val="Hyperlink"/>
            <w:rFonts w:cstheme="minorHAnsi"/>
            <w:color w:val="4472C4" w:themeColor="accent1"/>
            <w:sz w:val="24"/>
            <w:szCs w:val="24"/>
          </w:rPr>
          <w:t>Information about Family Group Conferences from the Family Rights Group</w:t>
        </w:r>
      </w:hyperlink>
      <w:r w:rsidR="00E269AD" w:rsidRPr="00BF79EA">
        <w:rPr>
          <w:rStyle w:val="Hyperlink"/>
          <w:rFonts w:cstheme="minorHAnsi"/>
          <w:color w:val="4472C4" w:themeColor="accent1"/>
          <w:sz w:val="24"/>
          <w:szCs w:val="24"/>
        </w:rPr>
        <w:t xml:space="preserve"> and lifelong links</w:t>
      </w:r>
    </w:p>
    <w:p w14:paraId="12C8DE39" w14:textId="3B218C81" w:rsidR="008A65ED" w:rsidRDefault="005A13E7" w:rsidP="00F64008">
      <w:pPr>
        <w:pStyle w:val="Heading3"/>
      </w:pPr>
      <w:bookmarkStart w:id="52" w:name="_Toc123306032"/>
      <w:r>
        <w:rPr>
          <w:noProof/>
        </w:rPr>
        <w:drawing>
          <wp:inline distT="0" distB="0" distL="0" distR="0" wp14:anchorId="05EE842E" wp14:editId="2A518B24">
            <wp:extent cx="295275" cy="295275"/>
            <wp:effectExtent l="0" t="0" r="9525" b="9525"/>
            <wp:docPr id="209" name="Graphic 209"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sidR="00C66C64" w:rsidRPr="005823EC">
        <w:rPr>
          <w:rFonts w:asciiTheme="minorHAnsi" w:hAnsiTheme="minorHAnsi" w:cstheme="minorHAnsi"/>
          <w:color w:val="auto"/>
        </w:rPr>
        <w:t>Parental and Family History</w:t>
      </w:r>
    </w:p>
    <w:p w14:paraId="615CB8B3" w14:textId="25123CD4" w:rsidR="00C66C64" w:rsidRDefault="00C66C64" w:rsidP="00C66C64"/>
    <w:p w14:paraId="47B44E88" w14:textId="77777777" w:rsidR="006C51E6" w:rsidRPr="00C66C64" w:rsidRDefault="006C51E6" w:rsidP="00C66C64"/>
    <w:p w14:paraId="1B8C4B26" w14:textId="0B239985" w:rsidR="002E36D3" w:rsidRDefault="00031B41" w:rsidP="00F64008">
      <w:pPr>
        <w:pStyle w:val="Heading3"/>
      </w:pPr>
      <w:bookmarkStart w:id="53" w:name="_Toc134522428"/>
      <w:r w:rsidRPr="003553E8">
        <w:lastRenderedPageBreak/>
        <w:t xml:space="preserve">Understanding </w:t>
      </w:r>
      <w:r w:rsidR="002E36D3" w:rsidRPr="003553E8">
        <w:t xml:space="preserve">Culture and </w:t>
      </w:r>
      <w:r w:rsidRPr="003553E8">
        <w:t>D</w:t>
      </w:r>
      <w:r w:rsidR="002E36D3" w:rsidRPr="003553E8">
        <w:t>iversity</w:t>
      </w:r>
      <w:bookmarkEnd w:id="52"/>
      <w:bookmarkEnd w:id="53"/>
      <w:r w:rsidR="002E36D3" w:rsidRPr="003553E8">
        <w:t xml:space="preserve"> </w:t>
      </w:r>
    </w:p>
    <w:p w14:paraId="6FC53AB0" w14:textId="77777777" w:rsidR="009C436F" w:rsidRPr="009C436F" w:rsidRDefault="009C436F" w:rsidP="009C436F"/>
    <w:p w14:paraId="5A66E586" w14:textId="7CA90F34" w:rsidR="00550865" w:rsidRPr="003553E8" w:rsidRDefault="00AE6853" w:rsidP="008C48FD">
      <w:pPr>
        <w:rPr>
          <w:rFonts w:cstheme="minorHAnsi"/>
          <w:sz w:val="24"/>
          <w:szCs w:val="24"/>
        </w:rPr>
      </w:pPr>
      <w:r w:rsidRPr="003553E8">
        <w:rPr>
          <w:rFonts w:cstheme="minorHAnsi"/>
          <w:sz w:val="24"/>
          <w:szCs w:val="24"/>
        </w:rPr>
        <w:t xml:space="preserve">It is important to recognise a family’s diverse characteristics and identity what this means for their life experience in terms of </w:t>
      </w:r>
      <w:r w:rsidR="00550865" w:rsidRPr="003553E8">
        <w:rPr>
          <w:rFonts w:cstheme="minorHAnsi"/>
          <w:sz w:val="24"/>
          <w:szCs w:val="24"/>
        </w:rPr>
        <w:t xml:space="preserve">any inequality </w:t>
      </w:r>
      <w:r w:rsidR="00031B41" w:rsidRPr="003553E8">
        <w:rPr>
          <w:rFonts w:cstheme="minorHAnsi"/>
          <w:sz w:val="24"/>
          <w:szCs w:val="24"/>
        </w:rPr>
        <w:t xml:space="preserve">and discrimination </w:t>
      </w:r>
      <w:r w:rsidR="00550865" w:rsidRPr="003553E8">
        <w:rPr>
          <w:rFonts w:cstheme="minorHAnsi"/>
          <w:sz w:val="24"/>
          <w:szCs w:val="24"/>
        </w:rPr>
        <w:t>they may have experienced. Understanding this</w:t>
      </w:r>
      <w:r w:rsidR="00F64008" w:rsidRPr="003553E8">
        <w:rPr>
          <w:rFonts w:cstheme="minorHAnsi"/>
          <w:sz w:val="24"/>
          <w:szCs w:val="24"/>
        </w:rPr>
        <w:t xml:space="preserve">, and </w:t>
      </w:r>
      <w:r w:rsidR="00550865" w:rsidRPr="003553E8">
        <w:rPr>
          <w:rFonts w:cstheme="minorHAnsi"/>
          <w:sz w:val="24"/>
          <w:szCs w:val="24"/>
        </w:rPr>
        <w:t xml:space="preserve">the impact </w:t>
      </w:r>
      <w:r w:rsidR="00031B41" w:rsidRPr="003553E8">
        <w:rPr>
          <w:rFonts w:cstheme="minorHAnsi"/>
          <w:sz w:val="24"/>
          <w:szCs w:val="24"/>
        </w:rPr>
        <w:t>it</w:t>
      </w:r>
      <w:r w:rsidR="00550865" w:rsidRPr="003553E8">
        <w:rPr>
          <w:rFonts w:cstheme="minorHAnsi"/>
          <w:sz w:val="24"/>
          <w:szCs w:val="24"/>
        </w:rPr>
        <w:t xml:space="preserve"> has had, and may have in the future</w:t>
      </w:r>
      <w:r w:rsidR="00031B41" w:rsidRPr="003553E8">
        <w:rPr>
          <w:rFonts w:cstheme="minorHAnsi"/>
          <w:sz w:val="24"/>
          <w:szCs w:val="24"/>
        </w:rPr>
        <w:t>,</w:t>
      </w:r>
      <w:r w:rsidR="00550865" w:rsidRPr="003553E8">
        <w:rPr>
          <w:rFonts w:cstheme="minorHAnsi"/>
          <w:sz w:val="24"/>
          <w:szCs w:val="24"/>
        </w:rPr>
        <w:t xml:space="preserve"> will help professional</w:t>
      </w:r>
      <w:r w:rsidR="000843AF" w:rsidRPr="003553E8">
        <w:rPr>
          <w:rFonts w:cstheme="minorHAnsi"/>
          <w:sz w:val="24"/>
          <w:szCs w:val="24"/>
        </w:rPr>
        <w:t>s</w:t>
      </w:r>
      <w:r w:rsidR="00550865" w:rsidRPr="003553E8">
        <w:rPr>
          <w:rFonts w:cstheme="minorHAnsi"/>
          <w:sz w:val="24"/>
          <w:szCs w:val="24"/>
        </w:rPr>
        <w:t xml:space="preserve"> contextualise and shape professional responses</w:t>
      </w:r>
      <w:r w:rsidR="000843AF" w:rsidRPr="003553E8">
        <w:rPr>
          <w:rFonts w:cstheme="minorHAnsi"/>
          <w:sz w:val="24"/>
          <w:szCs w:val="24"/>
        </w:rPr>
        <w:t xml:space="preserve"> and services</w:t>
      </w:r>
      <w:r w:rsidR="00550865" w:rsidRPr="003553E8">
        <w:rPr>
          <w:rFonts w:cstheme="minorHAnsi"/>
          <w:sz w:val="24"/>
          <w:szCs w:val="24"/>
        </w:rPr>
        <w:t xml:space="preserve">. </w:t>
      </w:r>
    </w:p>
    <w:p w14:paraId="2E0888E3" w14:textId="277BCC61" w:rsidR="00AE0EA9" w:rsidRPr="003553E8" w:rsidRDefault="00031B41" w:rsidP="008C48FD">
      <w:pPr>
        <w:rPr>
          <w:rFonts w:cstheme="minorHAnsi"/>
          <w:sz w:val="24"/>
          <w:szCs w:val="24"/>
        </w:rPr>
      </w:pPr>
      <w:r w:rsidRPr="003553E8">
        <w:rPr>
          <w:rFonts w:cstheme="minorHAnsi"/>
          <w:sz w:val="24"/>
          <w:szCs w:val="24"/>
        </w:rPr>
        <w:t xml:space="preserve">The work on </w:t>
      </w:r>
      <w:r w:rsidR="00A33C71" w:rsidRPr="003553E8">
        <w:rPr>
          <w:rFonts w:cstheme="minorHAnsi"/>
          <w:sz w:val="24"/>
          <w:szCs w:val="24"/>
        </w:rPr>
        <w:t>Module</w:t>
      </w:r>
      <w:r w:rsidRPr="003553E8">
        <w:rPr>
          <w:rFonts w:cstheme="minorHAnsi"/>
          <w:sz w:val="24"/>
          <w:szCs w:val="24"/>
        </w:rPr>
        <w:t xml:space="preserve"> 2</w:t>
      </w:r>
      <w:r w:rsidR="002E36D3" w:rsidRPr="003553E8">
        <w:rPr>
          <w:rFonts w:cstheme="minorHAnsi"/>
          <w:sz w:val="24"/>
          <w:szCs w:val="24"/>
        </w:rPr>
        <w:t xml:space="preserve"> </w:t>
      </w:r>
      <w:r w:rsidR="00A33C71" w:rsidRPr="003553E8">
        <w:rPr>
          <w:rFonts w:cstheme="minorHAnsi"/>
          <w:sz w:val="24"/>
          <w:szCs w:val="24"/>
        </w:rPr>
        <w:t>should</w:t>
      </w:r>
      <w:r w:rsidR="002E36D3" w:rsidRPr="003553E8">
        <w:rPr>
          <w:rFonts w:cstheme="minorHAnsi"/>
          <w:sz w:val="24"/>
          <w:szCs w:val="24"/>
        </w:rPr>
        <w:t xml:space="preserve"> </w:t>
      </w:r>
      <w:r w:rsidR="003C0EB8" w:rsidRPr="003553E8">
        <w:rPr>
          <w:rFonts w:cstheme="minorHAnsi"/>
          <w:sz w:val="24"/>
          <w:szCs w:val="24"/>
        </w:rPr>
        <w:t xml:space="preserve">explore and </w:t>
      </w:r>
      <w:r w:rsidR="002E36D3" w:rsidRPr="003553E8">
        <w:rPr>
          <w:rFonts w:cstheme="minorHAnsi"/>
          <w:sz w:val="24"/>
          <w:szCs w:val="24"/>
        </w:rPr>
        <w:t xml:space="preserve">record the </w:t>
      </w:r>
      <w:r w:rsidR="00D36EF4" w:rsidRPr="003553E8">
        <w:rPr>
          <w:rFonts w:cstheme="minorHAnsi"/>
          <w:sz w:val="24"/>
          <w:szCs w:val="24"/>
        </w:rPr>
        <w:t>family’s</w:t>
      </w:r>
      <w:r w:rsidR="002E36D3" w:rsidRPr="003553E8">
        <w:rPr>
          <w:rFonts w:cstheme="minorHAnsi"/>
          <w:sz w:val="24"/>
          <w:szCs w:val="24"/>
        </w:rPr>
        <w:t xml:space="preserve"> perception of their culture and heritage from their experience and in their own words.</w:t>
      </w:r>
      <w:r w:rsidR="003C0EB8" w:rsidRPr="003553E8">
        <w:rPr>
          <w:rFonts w:cstheme="minorHAnsi"/>
          <w:sz w:val="24"/>
          <w:szCs w:val="24"/>
        </w:rPr>
        <w:t xml:space="preserve"> </w:t>
      </w:r>
      <w:r w:rsidR="00D01773" w:rsidRPr="003553E8">
        <w:rPr>
          <w:rFonts w:cstheme="minorHAnsi"/>
          <w:sz w:val="24"/>
          <w:szCs w:val="24"/>
        </w:rPr>
        <w:t>The family define who they are</w:t>
      </w:r>
      <w:r w:rsidR="002E36D3" w:rsidRPr="003553E8">
        <w:rPr>
          <w:rFonts w:cstheme="minorHAnsi"/>
          <w:sz w:val="24"/>
          <w:szCs w:val="24"/>
        </w:rPr>
        <w:t xml:space="preserve">, </w:t>
      </w:r>
      <w:r w:rsidR="00D01773" w:rsidRPr="003553E8">
        <w:rPr>
          <w:rFonts w:cstheme="minorHAnsi"/>
          <w:sz w:val="24"/>
          <w:szCs w:val="24"/>
        </w:rPr>
        <w:t>what they are about</w:t>
      </w:r>
      <w:r w:rsidR="00A33C71" w:rsidRPr="003553E8">
        <w:rPr>
          <w:rFonts w:cstheme="minorHAnsi"/>
          <w:sz w:val="24"/>
          <w:szCs w:val="24"/>
        </w:rPr>
        <w:t>,</w:t>
      </w:r>
      <w:r w:rsidR="00D01773" w:rsidRPr="003553E8">
        <w:rPr>
          <w:rFonts w:cstheme="minorHAnsi"/>
          <w:sz w:val="24"/>
          <w:szCs w:val="24"/>
        </w:rPr>
        <w:t xml:space="preserve"> what is important to them and for their child/ren</w:t>
      </w:r>
      <w:r w:rsidR="00A33C71" w:rsidRPr="003553E8">
        <w:rPr>
          <w:rFonts w:cstheme="minorHAnsi"/>
          <w:sz w:val="24"/>
          <w:szCs w:val="24"/>
        </w:rPr>
        <w:t>,</w:t>
      </w:r>
      <w:r w:rsidR="002E36D3" w:rsidRPr="003553E8">
        <w:rPr>
          <w:rFonts w:cstheme="minorHAnsi"/>
          <w:sz w:val="24"/>
          <w:szCs w:val="24"/>
        </w:rPr>
        <w:t xml:space="preserve"> and what is their experience</w:t>
      </w:r>
      <w:r w:rsidR="00A33C71" w:rsidRPr="003553E8">
        <w:rPr>
          <w:rFonts w:cstheme="minorHAnsi"/>
          <w:sz w:val="24"/>
          <w:szCs w:val="24"/>
        </w:rPr>
        <w:t xml:space="preserve"> of the impact of culture and other diversity on their daily life</w:t>
      </w:r>
      <w:r w:rsidR="00D01773" w:rsidRPr="003553E8">
        <w:rPr>
          <w:rFonts w:cstheme="minorHAnsi"/>
          <w:sz w:val="24"/>
          <w:szCs w:val="24"/>
        </w:rPr>
        <w:t>.</w:t>
      </w:r>
      <w:r w:rsidR="00D36EF4" w:rsidRPr="003553E8">
        <w:rPr>
          <w:rFonts w:cstheme="minorHAnsi"/>
          <w:sz w:val="24"/>
          <w:szCs w:val="24"/>
        </w:rPr>
        <w:t xml:space="preserve"> </w:t>
      </w:r>
    </w:p>
    <w:p w14:paraId="02A0C560" w14:textId="6177C722" w:rsidR="004D6DE5" w:rsidRPr="003553E8" w:rsidRDefault="003255E2" w:rsidP="008C48FD">
      <w:pPr>
        <w:rPr>
          <w:rFonts w:cstheme="minorHAnsi"/>
          <w:color w:val="FF0000"/>
          <w:sz w:val="24"/>
          <w:szCs w:val="24"/>
        </w:rPr>
      </w:pPr>
      <w:r>
        <w:rPr>
          <w:noProof/>
        </w:rPr>
        <w:drawing>
          <wp:inline distT="0" distB="0" distL="0" distR="0" wp14:anchorId="4B1F407D" wp14:editId="08F9CCC9">
            <wp:extent cx="352425" cy="352425"/>
            <wp:effectExtent l="0" t="0" r="9525" b="0"/>
            <wp:docPr id="61" name="Graphic 6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2425" cy="352425"/>
                    </a:xfrm>
                    <a:prstGeom prst="rect">
                      <a:avLst/>
                    </a:prstGeom>
                  </pic:spPr>
                </pic:pic>
              </a:graphicData>
            </a:graphic>
          </wp:inline>
        </w:drawing>
      </w:r>
      <w:hyperlink r:id="rId45" w:history="1">
        <w:r w:rsidR="002F3FFB" w:rsidRPr="00BF79EA">
          <w:rPr>
            <w:rStyle w:val="Hyperlink"/>
            <w:color w:val="4472C4" w:themeColor="accent1"/>
          </w:rPr>
          <w:t>Social-GGRRAAACCEEESSS-and-the-LUUUTT-model.pdf (rip.org.uk)</w:t>
        </w:r>
      </w:hyperlink>
    </w:p>
    <w:p w14:paraId="614F9426" w14:textId="77777777" w:rsidR="008A65ED" w:rsidRDefault="008A65ED" w:rsidP="00574086">
      <w:pPr>
        <w:pStyle w:val="Heading3"/>
      </w:pPr>
      <w:bookmarkStart w:id="54" w:name="_Toc123306033"/>
    </w:p>
    <w:p w14:paraId="79CAA802" w14:textId="4336F30A" w:rsidR="005D1642" w:rsidRDefault="002467E3" w:rsidP="005D1642">
      <w:r>
        <w:rPr>
          <w:noProof/>
          <w:sz w:val="24"/>
          <w:szCs w:val="24"/>
        </w:rPr>
        <w:drawing>
          <wp:inline distT="0" distB="0" distL="0" distR="0" wp14:anchorId="4599831F" wp14:editId="2D4803D2">
            <wp:extent cx="295275" cy="295275"/>
            <wp:effectExtent l="0" t="0" r="9525" b="9525"/>
            <wp:docPr id="205" name="Graphic 205"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sidR="009D298A">
        <w:t>Who Am I</w:t>
      </w:r>
    </w:p>
    <w:p w14:paraId="0D18E460" w14:textId="5EB77105" w:rsidR="0063321D" w:rsidRDefault="009B0DCE" w:rsidP="0063321D">
      <w:r>
        <w:rPr>
          <w:noProof/>
          <w:sz w:val="24"/>
          <w:szCs w:val="24"/>
        </w:rPr>
        <w:drawing>
          <wp:inline distT="0" distB="0" distL="0" distR="0" wp14:anchorId="79854003" wp14:editId="07F5B10C">
            <wp:extent cx="295275" cy="295275"/>
            <wp:effectExtent l="0" t="0" r="9525" b="9525"/>
            <wp:docPr id="208" name="Graphic 208"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t>Family History and Breaking the Cycle</w:t>
      </w:r>
      <w:bookmarkStart w:id="55" w:name="_Toc134522429"/>
    </w:p>
    <w:p w14:paraId="40F9EF00" w14:textId="77777777" w:rsidR="0063321D" w:rsidRDefault="0063321D" w:rsidP="00574086">
      <w:pPr>
        <w:pStyle w:val="Heading3"/>
      </w:pPr>
    </w:p>
    <w:p w14:paraId="213DE264" w14:textId="0EFDFDB0" w:rsidR="00574086" w:rsidRPr="003553E8" w:rsidRDefault="00574086" w:rsidP="00574086">
      <w:pPr>
        <w:pStyle w:val="Heading3"/>
      </w:pPr>
      <w:r w:rsidRPr="00F800F9">
        <w:t>Tips for using Motivational Interviewing in Module 2</w:t>
      </w:r>
      <w:bookmarkEnd w:id="54"/>
      <w:bookmarkEnd w:id="55"/>
    </w:p>
    <w:p w14:paraId="10C56A9B" w14:textId="60C602AD" w:rsidR="00EA6C39" w:rsidRDefault="00EA6C39" w:rsidP="00EA6C39"/>
    <w:p w14:paraId="27619DFC" w14:textId="0BD99F82" w:rsidR="00D90864" w:rsidRPr="003553E8" w:rsidRDefault="00D90864" w:rsidP="00F800F9">
      <w:pPr>
        <w:jc w:val="center"/>
      </w:pPr>
      <w:r>
        <w:rPr>
          <w:noProof/>
        </w:rPr>
        <w:drawing>
          <wp:inline distT="0" distB="0" distL="0" distR="0" wp14:anchorId="36C8F79F" wp14:editId="2D9FDC02">
            <wp:extent cx="3032760" cy="1706023"/>
            <wp:effectExtent l="0" t="0" r="0" b="8890"/>
            <wp:docPr id="26" name="Picture 2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37058" cy="1708441"/>
                    </a:xfrm>
                    <a:prstGeom prst="rect">
                      <a:avLst/>
                    </a:prstGeom>
                  </pic:spPr>
                </pic:pic>
              </a:graphicData>
            </a:graphic>
          </wp:inline>
        </w:drawing>
      </w:r>
    </w:p>
    <w:p w14:paraId="3B8F9A77" w14:textId="14BA52CE" w:rsidR="00FB4649" w:rsidRDefault="003D4F25" w:rsidP="00FB4649">
      <w:pPr>
        <w:rPr>
          <w:sz w:val="24"/>
          <w:szCs w:val="24"/>
        </w:rPr>
      </w:pPr>
      <w:r>
        <w:rPr>
          <w:sz w:val="24"/>
          <w:szCs w:val="24"/>
        </w:rPr>
        <w:t>In</w:t>
      </w:r>
      <w:r w:rsidR="00FB4649" w:rsidRPr="008F0F62">
        <w:rPr>
          <w:sz w:val="24"/>
          <w:szCs w:val="24"/>
        </w:rPr>
        <w:t xml:space="preserve"> Motivational Interviewing </w:t>
      </w:r>
      <w:r>
        <w:rPr>
          <w:sz w:val="24"/>
          <w:szCs w:val="24"/>
        </w:rPr>
        <w:t>we will only</w:t>
      </w:r>
      <w:r w:rsidR="00FB4649" w:rsidRPr="008F0F62">
        <w:rPr>
          <w:sz w:val="24"/>
          <w:szCs w:val="24"/>
        </w:rPr>
        <w:t xml:space="preserve"> explore past experiences</w:t>
      </w:r>
      <w:r>
        <w:rPr>
          <w:sz w:val="24"/>
          <w:szCs w:val="24"/>
        </w:rPr>
        <w:t xml:space="preserve"> to </w:t>
      </w:r>
      <w:r w:rsidR="00FB4649" w:rsidRPr="008F0F62">
        <w:rPr>
          <w:sz w:val="24"/>
          <w:szCs w:val="24"/>
        </w:rPr>
        <w:t xml:space="preserve">inform future changes, </w:t>
      </w:r>
      <w:r w:rsidR="00FB4649">
        <w:rPr>
          <w:sz w:val="24"/>
          <w:szCs w:val="24"/>
        </w:rPr>
        <w:t>such as</w:t>
      </w:r>
      <w:r w:rsidR="00FB4649" w:rsidRPr="008F0F62">
        <w:rPr>
          <w:sz w:val="24"/>
          <w:szCs w:val="24"/>
        </w:rPr>
        <w:t xml:space="preserve"> “can you think of a time that you managed to </w:t>
      </w:r>
      <w:r w:rsidR="00FB4649">
        <w:rPr>
          <w:sz w:val="24"/>
          <w:szCs w:val="24"/>
        </w:rPr>
        <w:t xml:space="preserve">make a </w:t>
      </w:r>
      <w:r w:rsidR="00FB4649" w:rsidRPr="008F0F62">
        <w:rPr>
          <w:sz w:val="24"/>
          <w:szCs w:val="24"/>
        </w:rPr>
        <w:t>change</w:t>
      </w:r>
      <w:r w:rsidR="00FB4649">
        <w:rPr>
          <w:sz w:val="24"/>
          <w:szCs w:val="24"/>
        </w:rPr>
        <w:t>?</w:t>
      </w:r>
      <w:r>
        <w:rPr>
          <w:sz w:val="24"/>
          <w:szCs w:val="24"/>
        </w:rPr>
        <w:t xml:space="preserve">” We can help people reframe their past to help them feel less overwhelmed and more confident in their ability to change.  </w:t>
      </w:r>
      <w:r w:rsidR="00FB4649" w:rsidRPr="008F0F62">
        <w:rPr>
          <w:sz w:val="24"/>
          <w:szCs w:val="24"/>
        </w:rPr>
        <w:t xml:space="preserve">In Motivational Interviewing we will be aware of past </w:t>
      </w:r>
      <w:r w:rsidR="00FB4649" w:rsidRPr="00FB4649">
        <w:rPr>
          <w:sz w:val="24"/>
          <w:szCs w:val="24"/>
        </w:rPr>
        <w:t>trauma,</w:t>
      </w:r>
      <w:r w:rsidR="00FB4649" w:rsidRPr="008F0F62">
        <w:rPr>
          <w:sz w:val="24"/>
          <w:szCs w:val="24"/>
        </w:rPr>
        <w:t xml:space="preserve"> but </w:t>
      </w:r>
      <w:r>
        <w:rPr>
          <w:sz w:val="24"/>
          <w:szCs w:val="24"/>
        </w:rPr>
        <w:t>we</w:t>
      </w:r>
      <w:r w:rsidR="00FB4649">
        <w:rPr>
          <w:sz w:val="24"/>
          <w:szCs w:val="24"/>
        </w:rPr>
        <w:t xml:space="preserve"> don’t need to find out </w:t>
      </w:r>
      <w:r w:rsidR="00FB4649" w:rsidRPr="00F800F9">
        <w:rPr>
          <w:b/>
          <w:bCs/>
          <w:sz w:val="24"/>
          <w:szCs w:val="24"/>
        </w:rPr>
        <w:t>why</w:t>
      </w:r>
      <w:r w:rsidR="00FB4649">
        <w:rPr>
          <w:sz w:val="24"/>
          <w:szCs w:val="24"/>
        </w:rPr>
        <w:t xml:space="preserve"> someone acts in a certain way to help them change</w:t>
      </w:r>
      <w:r>
        <w:rPr>
          <w:sz w:val="24"/>
          <w:szCs w:val="24"/>
        </w:rPr>
        <w:t>.</w:t>
      </w:r>
    </w:p>
    <w:p w14:paraId="4B075C3D" w14:textId="77777777" w:rsidR="00390B40" w:rsidRDefault="00390B40" w:rsidP="00FB4649">
      <w:pPr>
        <w:rPr>
          <w:sz w:val="24"/>
          <w:szCs w:val="24"/>
        </w:rPr>
      </w:pPr>
    </w:p>
    <w:p w14:paraId="033D0B75" w14:textId="66BE0852" w:rsidR="00FB4649" w:rsidRPr="00F800F9" w:rsidRDefault="00FB4649" w:rsidP="00FB4649">
      <w:pPr>
        <w:rPr>
          <w:b/>
          <w:bCs/>
          <w:sz w:val="24"/>
          <w:szCs w:val="24"/>
        </w:rPr>
      </w:pPr>
      <w:r w:rsidRPr="00F800F9">
        <w:rPr>
          <w:b/>
          <w:bCs/>
          <w:sz w:val="24"/>
          <w:szCs w:val="24"/>
        </w:rPr>
        <w:t xml:space="preserve">We can still use a Motivational Skills approach to explore a person’s family history. </w:t>
      </w:r>
    </w:p>
    <w:p w14:paraId="578A6E79" w14:textId="74077650" w:rsidR="00EA6C39" w:rsidRPr="00F800F9" w:rsidRDefault="001751E5" w:rsidP="00EA6C39">
      <w:pPr>
        <w:rPr>
          <w:sz w:val="24"/>
          <w:szCs w:val="24"/>
        </w:rPr>
      </w:pPr>
      <w:r w:rsidRPr="00F800F9">
        <w:rPr>
          <w:sz w:val="24"/>
          <w:szCs w:val="24"/>
        </w:rPr>
        <w:t xml:space="preserve">When we are gathering information, Motivational Skills </w:t>
      </w:r>
      <w:r w:rsidR="00FB4649">
        <w:rPr>
          <w:sz w:val="24"/>
          <w:szCs w:val="24"/>
        </w:rPr>
        <w:t>helps us avoid</w:t>
      </w:r>
      <w:r w:rsidRPr="00F800F9">
        <w:rPr>
          <w:sz w:val="24"/>
          <w:szCs w:val="24"/>
        </w:rPr>
        <w:t xml:space="preserve"> it feeling like an interrogation. </w:t>
      </w:r>
      <w:r w:rsidR="00A27BE8" w:rsidRPr="00F800F9">
        <w:rPr>
          <w:sz w:val="24"/>
          <w:szCs w:val="24"/>
        </w:rPr>
        <w:t>M</w:t>
      </w:r>
      <w:r w:rsidR="00211C81" w:rsidRPr="00F800F9">
        <w:rPr>
          <w:sz w:val="24"/>
          <w:szCs w:val="24"/>
        </w:rPr>
        <w:t>a</w:t>
      </w:r>
      <w:r w:rsidR="00A27BE8" w:rsidRPr="00F800F9">
        <w:rPr>
          <w:sz w:val="24"/>
          <w:szCs w:val="24"/>
        </w:rPr>
        <w:t>king</w:t>
      </w:r>
      <w:r w:rsidR="00211C81" w:rsidRPr="00F800F9">
        <w:rPr>
          <w:sz w:val="24"/>
          <w:szCs w:val="24"/>
        </w:rPr>
        <w:t xml:space="preserve"> use of reflections </w:t>
      </w:r>
      <w:r w:rsidRPr="00F800F9">
        <w:rPr>
          <w:sz w:val="24"/>
          <w:szCs w:val="24"/>
        </w:rPr>
        <w:t xml:space="preserve">and affirmations help ensure the family is being heard and keeps the emphasis on strengths. </w:t>
      </w:r>
      <w:r w:rsidR="00211C81" w:rsidRPr="00F800F9">
        <w:rPr>
          <w:sz w:val="24"/>
          <w:szCs w:val="24"/>
        </w:rPr>
        <w:t>Using reflective listening hold</w:t>
      </w:r>
      <w:r w:rsidRPr="00F800F9">
        <w:rPr>
          <w:sz w:val="24"/>
          <w:szCs w:val="24"/>
        </w:rPr>
        <w:t>s</w:t>
      </w:r>
      <w:r w:rsidR="00211C81" w:rsidRPr="00F800F9">
        <w:rPr>
          <w:sz w:val="24"/>
          <w:szCs w:val="24"/>
        </w:rPr>
        <w:t xml:space="preserve"> up a mirror and help</w:t>
      </w:r>
      <w:r w:rsidRPr="00F800F9">
        <w:rPr>
          <w:sz w:val="24"/>
          <w:szCs w:val="24"/>
        </w:rPr>
        <w:t xml:space="preserve">s people to </w:t>
      </w:r>
      <w:r w:rsidR="00211C81" w:rsidRPr="00F800F9">
        <w:rPr>
          <w:sz w:val="24"/>
          <w:szCs w:val="24"/>
        </w:rPr>
        <w:t xml:space="preserve">make sense of their own situation.  Demonstrating accurate empathy is an incredibly powerful tool and </w:t>
      </w:r>
      <w:r w:rsidRPr="00F800F9">
        <w:rPr>
          <w:sz w:val="24"/>
          <w:szCs w:val="24"/>
        </w:rPr>
        <w:t xml:space="preserve">probably </w:t>
      </w:r>
      <w:r w:rsidR="00211C81" w:rsidRPr="00F800F9">
        <w:rPr>
          <w:sz w:val="24"/>
          <w:szCs w:val="24"/>
        </w:rPr>
        <w:t xml:space="preserve">the most important aspect of Motivational Skills to use here. </w:t>
      </w:r>
    </w:p>
    <w:p w14:paraId="260FFFD8" w14:textId="31797C9C" w:rsidR="00A27BE8" w:rsidRPr="00F800F9" w:rsidRDefault="001751E5" w:rsidP="00EA6C39">
      <w:pPr>
        <w:rPr>
          <w:sz w:val="24"/>
          <w:szCs w:val="24"/>
        </w:rPr>
      </w:pPr>
      <w:r w:rsidRPr="00F800F9">
        <w:rPr>
          <w:sz w:val="24"/>
          <w:szCs w:val="24"/>
        </w:rPr>
        <w:lastRenderedPageBreak/>
        <w:t>We could</w:t>
      </w:r>
      <w:r w:rsidR="00A27BE8" w:rsidRPr="00F800F9">
        <w:rPr>
          <w:sz w:val="24"/>
          <w:szCs w:val="24"/>
        </w:rPr>
        <w:t xml:space="preserve"> also listen out for change talk </w:t>
      </w:r>
      <w:r w:rsidRPr="00F800F9">
        <w:rPr>
          <w:sz w:val="24"/>
          <w:szCs w:val="24"/>
        </w:rPr>
        <w:t xml:space="preserve">in this module </w:t>
      </w:r>
      <w:r w:rsidR="00A27BE8" w:rsidRPr="00F800F9">
        <w:rPr>
          <w:sz w:val="24"/>
          <w:szCs w:val="24"/>
        </w:rPr>
        <w:t>and where it feels there is opportunity to work together on a change</w:t>
      </w:r>
      <w:r w:rsidRPr="00F800F9">
        <w:rPr>
          <w:sz w:val="24"/>
          <w:szCs w:val="24"/>
        </w:rPr>
        <w:t xml:space="preserve"> that</w:t>
      </w:r>
      <w:r w:rsidR="00A27BE8" w:rsidRPr="00F800F9">
        <w:rPr>
          <w:sz w:val="24"/>
          <w:szCs w:val="24"/>
        </w:rPr>
        <w:t xml:space="preserve"> the person wants to make, agree a focus on this and continue to use OARS to evoke the parent/carers motivation to change. </w:t>
      </w:r>
    </w:p>
    <w:p w14:paraId="33DA1E1B" w14:textId="77777777" w:rsidR="00023B08" w:rsidRPr="003553E8" w:rsidRDefault="00023B08" w:rsidP="00EE656C">
      <w:pPr>
        <w:rPr>
          <w:rFonts w:cstheme="minorHAnsi"/>
          <w:sz w:val="24"/>
          <w:szCs w:val="24"/>
        </w:rPr>
      </w:pPr>
    </w:p>
    <w:p w14:paraId="3918378C" w14:textId="25EFA275" w:rsidR="00574728" w:rsidRDefault="00EE656C" w:rsidP="00EE656C">
      <w:pPr>
        <w:rPr>
          <w:rFonts w:cstheme="minorHAnsi"/>
          <w:b/>
          <w:bCs/>
          <w:sz w:val="24"/>
          <w:szCs w:val="24"/>
        </w:rPr>
      </w:pPr>
      <w:r w:rsidRPr="00F800F9">
        <w:rPr>
          <w:rFonts w:cstheme="minorHAnsi"/>
          <w:b/>
          <w:bCs/>
          <w:sz w:val="24"/>
          <w:szCs w:val="24"/>
        </w:rPr>
        <w:t>Technique</w:t>
      </w:r>
      <w:r w:rsidR="00574728" w:rsidRPr="00F800F9">
        <w:rPr>
          <w:rFonts w:cstheme="minorHAnsi"/>
          <w:b/>
          <w:bCs/>
          <w:sz w:val="24"/>
          <w:szCs w:val="24"/>
        </w:rPr>
        <w:t xml:space="preserve"> – Overshootin</w:t>
      </w:r>
      <w:r w:rsidR="00D90864">
        <w:rPr>
          <w:rFonts w:cstheme="minorHAnsi"/>
          <w:b/>
          <w:bCs/>
          <w:sz w:val="24"/>
          <w:szCs w:val="24"/>
        </w:rPr>
        <w:t>g</w:t>
      </w:r>
    </w:p>
    <w:p w14:paraId="75383AC4" w14:textId="54959A13" w:rsidR="00D90864" w:rsidRDefault="00D90864" w:rsidP="00F800F9">
      <w:pPr>
        <w:jc w:val="center"/>
        <w:rPr>
          <w:rFonts w:cstheme="minorHAnsi"/>
          <w:b/>
          <w:bCs/>
          <w:sz w:val="24"/>
          <w:szCs w:val="24"/>
        </w:rPr>
      </w:pPr>
      <w:r>
        <w:rPr>
          <w:rFonts w:cstheme="minorHAnsi"/>
          <w:noProof/>
          <w:color w:val="FF0000"/>
          <w:sz w:val="24"/>
          <w:szCs w:val="24"/>
        </w:rPr>
        <w:drawing>
          <wp:inline distT="0" distB="0" distL="0" distR="0" wp14:anchorId="0A44B454" wp14:editId="08C6C3CD">
            <wp:extent cx="3200400" cy="1369299"/>
            <wp:effectExtent l="0" t="0" r="0" b="2540"/>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pic:nvPicPr>
                  <pic:blipFill>
                    <a:blip r:embed="rId47">
                      <a:extLst>
                        <a:ext uri="{28A0092B-C50C-407E-A947-70E740481C1C}">
                          <a14:useLocalDpi xmlns:a14="http://schemas.microsoft.com/office/drawing/2010/main" val="0"/>
                        </a:ext>
                      </a:extLst>
                    </a:blip>
                    <a:stretch>
                      <a:fillRect/>
                    </a:stretch>
                  </pic:blipFill>
                  <pic:spPr>
                    <a:xfrm>
                      <a:off x="0" y="0"/>
                      <a:ext cx="3208554" cy="1372788"/>
                    </a:xfrm>
                    <a:prstGeom prst="rect">
                      <a:avLst/>
                    </a:prstGeom>
                  </pic:spPr>
                </pic:pic>
              </a:graphicData>
            </a:graphic>
          </wp:inline>
        </w:drawing>
      </w:r>
    </w:p>
    <w:p w14:paraId="5711B2C8" w14:textId="77777777" w:rsidR="00D90864" w:rsidRPr="00F800F9" w:rsidRDefault="00D90864" w:rsidP="00EE656C">
      <w:pPr>
        <w:rPr>
          <w:rFonts w:cstheme="minorHAnsi"/>
          <w:b/>
          <w:bCs/>
          <w:sz w:val="24"/>
          <w:szCs w:val="24"/>
        </w:rPr>
      </w:pPr>
    </w:p>
    <w:p w14:paraId="03677942" w14:textId="705C32C9" w:rsidR="00EE656C" w:rsidRPr="003553E8" w:rsidRDefault="00EE656C" w:rsidP="00EE656C">
      <w:pPr>
        <w:rPr>
          <w:rFonts w:cstheme="minorHAnsi"/>
          <w:sz w:val="24"/>
          <w:szCs w:val="24"/>
        </w:rPr>
      </w:pPr>
      <w:r w:rsidRPr="003553E8">
        <w:rPr>
          <w:rFonts w:cstheme="minorHAnsi"/>
          <w:sz w:val="24"/>
          <w:szCs w:val="24"/>
        </w:rPr>
        <w:t xml:space="preserve">In gathering sensitive information, the overshoot can be helpful.  </w:t>
      </w:r>
      <w:proofErr w:type="spellStart"/>
      <w:r w:rsidRPr="003553E8">
        <w:rPr>
          <w:rFonts w:cstheme="minorHAnsi"/>
          <w:sz w:val="24"/>
          <w:szCs w:val="24"/>
        </w:rPr>
        <w:t>Eg.</w:t>
      </w:r>
      <w:proofErr w:type="spellEnd"/>
      <w:r w:rsidRPr="003553E8">
        <w:rPr>
          <w:rFonts w:cstheme="minorHAnsi"/>
          <w:sz w:val="24"/>
          <w:szCs w:val="24"/>
        </w:rPr>
        <w:t xml:space="preserve"> “</w:t>
      </w:r>
      <w:r w:rsidR="001D4F43" w:rsidRPr="003553E8">
        <w:rPr>
          <w:rFonts w:cstheme="minorHAnsi"/>
          <w:sz w:val="24"/>
          <w:szCs w:val="24"/>
        </w:rPr>
        <w:t>So,</w:t>
      </w:r>
      <w:r w:rsidRPr="003553E8">
        <w:rPr>
          <w:rFonts w:cstheme="minorHAnsi"/>
          <w:sz w:val="24"/>
          <w:szCs w:val="24"/>
        </w:rPr>
        <w:t xml:space="preserve"> your birth family did </w:t>
      </w:r>
      <w:r w:rsidRPr="00F800F9">
        <w:rPr>
          <w:rFonts w:cstheme="minorHAnsi"/>
          <w:b/>
          <w:bCs/>
          <w:sz w:val="24"/>
          <w:szCs w:val="24"/>
        </w:rPr>
        <w:t xml:space="preserve">nothing </w:t>
      </w:r>
      <w:r w:rsidRPr="003553E8">
        <w:rPr>
          <w:rFonts w:cstheme="minorHAnsi"/>
          <w:sz w:val="24"/>
          <w:szCs w:val="24"/>
        </w:rPr>
        <w:t>for you at all?   “Well perhaps not quite as bad as that</w:t>
      </w:r>
      <w:r w:rsidR="003F3887">
        <w:rPr>
          <w:rFonts w:cstheme="minorHAnsi"/>
          <w:sz w:val="24"/>
          <w:szCs w:val="24"/>
        </w:rPr>
        <w:t>..</w:t>
      </w:r>
      <w:r w:rsidRPr="003553E8">
        <w:rPr>
          <w:rFonts w:cstheme="minorHAnsi"/>
          <w:sz w:val="24"/>
          <w:szCs w:val="24"/>
        </w:rPr>
        <w:t>.they did at least feed and clothe me till I went into care at the age of 6</w:t>
      </w:r>
      <w:r w:rsidR="003F3887">
        <w:rPr>
          <w:rFonts w:cstheme="minorHAnsi"/>
          <w:sz w:val="24"/>
          <w:szCs w:val="24"/>
        </w:rPr>
        <w:t>.</w:t>
      </w:r>
      <w:r w:rsidRPr="003553E8">
        <w:rPr>
          <w:rFonts w:cstheme="minorHAnsi"/>
          <w:sz w:val="24"/>
          <w:szCs w:val="24"/>
        </w:rPr>
        <w:t>”</w:t>
      </w:r>
    </w:p>
    <w:p w14:paraId="032F33B4" w14:textId="51C1CE92" w:rsidR="0059136B" w:rsidRDefault="0059136B" w:rsidP="004A7AD8">
      <w:pPr>
        <w:pStyle w:val="Heading3"/>
      </w:pPr>
      <w:bookmarkStart w:id="56" w:name="_Toc123306034"/>
      <w:bookmarkStart w:id="57" w:name="_Toc134522430"/>
      <w:r w:rsidRPr="003553E8">
        <w:t>Ending Module 2 session</w:t>
      </w:r>
      <w:bookmarkEnd w:id="56"/>
      <w:bookmarkEnd w:id="57"/>
      <w:r w:rsidRPr="003553E8">
        <w:t xml:space="preserve"> </w:t>
      </w:r>
    </w:p>
    <w:p w14:paraId="131E8BF0" w14:textId="77777777" w:rsidR="00023B08" w:rsidRPr="00023B08" w:rsidRDefault="00023B08" w:rsidP="00023B08"/>
    <w:p w14:paraId="3D4B9A2A" w14:textId="2DC79230" w:rsidR="00FB4649" w:rsidRPr="003553E8" w:rsidRDefault="0059136B" w:rsidP="00FB4649">
      <w:pPr>
        <w:rPr>
          <w:rFonts w:cstheme="minorHAnsi"/>
          <w:sz w:val="24"/>
          <w:szCs w:val="24"/>
        </w:rPr>
      </w:pPr>
      <w:bookmarkStart w:id="58" w:name="_Hlk124334760"/>
      <w:r w:rsidRPr="003553E8">
        <w:rPr>
          <w:rFonts w:cstheme="minorHAnsi"/>
          <w:sz w:val="24"/>
          <w:szCs w:val="24"/>
        </w:rPr>
        <w:t xml:space="preserve">As with Module 1 this is a module that is likely to need careful ending due to the potential to generate strong feelings and emotions. </w:t>
      </w:r>
      <w:r w:rsidR="00FB4649">
        <w:rPr>
          <w:rFonts w:cstheme="minorHAnsi"/>
          <w:sz w:val="24"/>
          <w:szCs w:val="24"/>
        </w:rPr>
        <w:t>H</w:t>
      </w:r>
      <w:r w:rsidRPr="003553E8">
        <w:rPr>
          <w:rFonts w:cstheme="minorHAnsi"/>
          <w:sz w:val="24"/>
          <w:szCs w:val="24"/>
        </w:rPr>
        <w:t xml:space="preserve">ow we leave the family member will influence their behaviours and how they feel. This could have an impact on their responses to others and </w:t>
      </w:r>
      <w:r w:rsidR="0004266B">
        <w:rPr>
          <w:rFonts w:cstheme="minorHAnsi"/>
          <w:sz w:val="24"/>
          <w:szCs w:val="24"/>
        </w:rPr>
        <w:t xml:space="preserve">their </w:t>
      </w:r>
      <w:r w:rsidRPr="003553E8">
        <w:rPr>
          <w:rFonts w:cstheme="minorHAnsi"/>
          <w:sz w:val="24"/>
          <w:szCs w:val="24"/>
        </w:rPr>
        <w:t>care of children.</w:t>
      </w:r>
      <w:r w:rsidR="00FB4649" w:rsidRPr="00FB4649">
        <w:rPr>
          <w:rFonts w:cstheme="minorHAnsi"/>
          <w:sz w:val="24"/>
          <w:szCs w:val="24"/>
        </w:rPr>
        <w:t xml:space="preserve"> </w:t>
      </w:r>
      <w:r w:rsidR="00FB4649">
        <w:rPr>
          <w:rFonts w:cstheme="minorHAnsi"/>
          <w:sz w:val="24"/>
          <w:szCs w:val="24"/>
        </w:rPr>
        <w:t>We can c</w:t>
      </w:r>
      <w:r w:rsidR="00FB4649" w:rsidRPr="003553E8">
        <w:rPr>
          <w:rFonts w:cstheme="minorHAnsi"/>
          <w:sz w:val="24"/>
          <w:szCs w:val="24"/>
        </w:rPr>
        <w:t xml:space="preserve">heck out </w:t>
      </w:r>
      <w:r w:rsidR="00FB4649">
        <w:rPr>
          <w:rFonts w:cstheme="minorHAnsi"/>
          <w:sz w:val="24"/>
          <w:szCs w:val="24"/>
        </w:rPr>
        <w:t>if</w:t>
      </w:r>
      <w:r w:rsidR="00FB4649" w:rsidRPr="003553E8">
        <w:rPr>
          <w:rFonts w:cstheme="minorHAnsi"/>
          <w:sz w:val="24"/>
          <w:szCs w:val="24"/>
        </w:rPr>
        <w:t xml:space="preserve"> anything need</w:t>
      </w:r>
      <w:r w:rsidR="00FB4649">
        <w:rPr>
          <w:rFonts w:cstheme="minorHAnsi"/>
          <w:sz w:val="24"/>
          <w:szCs w:val="24"/>
        </w:rPr>
        <w:t>s</w:t>
      </w:r>
      <w:r w:rsidR="00FB4649" w:rsidRPr="003553E8">
        <w:rPr>
          <w:rFonts w:cstheme="minorHAnsi"/>
          <w:sz w:val="24"/>
          <w:szCs w:val="24"/>
        </w:rPr>
        <w:t xml:space="preserve"> clarifying and if there any questions. Confirm any follow up actions including any check in or aftercare arrangements and dates of the next visit. </w:t>
      </w:r>
    </w:p>
    <w:p w14:paraId="416B591B" w14:textId="1FFEFFA7" w:rsidR="0059136B" w:rsidRPr="003553E8" w:rsidRDefault="0059136B" w:rsidP="008C48FD">
      <w:pPr>
        <w:rPr>
          <w:rFonts w:cstheme="minorHAnsi"/>
          <w:sz w:val="24"/>
          <w:szCs w:val="24"/>
        </w:rPr>
      </w:pPr>
      <w:r w:rsidRPr="003553E8">
        <w:rPr>
          <w:rFonts w:cstheme="minorHAnsi"/>
          <w:sz w:val="24"/>
          <w:szCs w:val="24"/>
        </w:rPr>
        <w:t xml:space="preserve">Leaving on a positive </w:t>
      </w:r>
      <w:r w:rsidR="009F29B8" w:rsidRPr="003553E8">
        <w:rPr>
          <w:rFonts w:cstheme="minorHAnsi"/>
          <w:sz w:val="24"/>
          <w:szCs w:val="24"/>
        </w:rPr>
        <w:t xml:space="preserve">note </w:t>
      </w:r>
      <w:r w:rsidRPr="003553E8">
        <w:rPr>
          <w:rFonts w:cstheme="minorHAnsi"/>
          <w:sz w:val="24"/>
          <w:szCs w:val="24"/>
        </w:rPr>
        <w:t xml:space="preserve">and making sure the parent isn’t left feeling demoralised and disabled, gives them hope and empowers them to want to make changes and feel confident to do so.  </w:t>
      </w:r>
    </w:p>
    <w:p w14:paraId="0865E976" w14:textId="2528DC0C" w:rsidR="00CB1F75" w:rsidRDefault="00CB1F75" w:rsidP="00CB1F75">
      <w:pPr>
        <w:pStyle w:val="Heading3"/>
      </w:pPr>
      <w:bookmarkStart w:id="59" w:name="_Toc123306035"/>
      <w:bookmarkStart w:id="60" w:name="_Toc134522431"/>
      <w:bookmarkEnd w:id="58"/>
      <w:r w:rsidRPr="003553E8">
        <w:t>Outcomes sought from Module 2</w:t>
      </w:r>
      <w:bookmarkEnd w:id="59"/>
      <w:bookmarkEnd w:id="60"/>
    </w:p>
    <w:p w14:paraId="2B8E8E3B" w14:textId="77777777" w:rsidR="003F3887" w:rsidRPr="003F3887" w:rsidRDefault="003F3887" w:rsidP="00F800F9"/>
    <w:p w14:paraId="25C7800B" w14:textId="77777777" w:rsidR="00AE0EA9" w:rsidRPr="003553E8" w:rsidRDefault="00AE0EA9" w:rsidP="008F2396">
      <w:pPr>
        <w:numPr>
          <w:ilvl w:val="1"/>
          <w:numId w:val="8"/>
        </w:numPr>
        <w:tabs>
          <w:tab w:val="clear" w:pos="1440"/>
        </w:tabs>
        <w:spacing w:after="0" w:line="240" w:lineRule="auto"/>
        <w:ind w:left="993" w:hanging="426"/>
        <w:contextualSpacing/>
        <w:rPr>
          <w:rFonts w:eastAsia="Times New Roman" w:cstheme="minorHAnsi"/>
          <w:sz w:val="24"/>
          <w:szCs w:val="24"/>
          <w:lang w:eastAsia="en-GB"/>
        </w:rPr>
      </w:pPr>
      <w:r w:rsidRPr="003553E8">
        <w:rPr>
          <w:rFonts w:eastAsia="Times New Roman" w:cstheme="minorHAnsi"/>
          <w:sz w:val="24"/>
          <w:szCs w:val="24"/>
          <w:lang w:eastAsia="en-GB"/>
        </w:rPr>
        <w:t>Opportunity to gain an understanding of how childhood experiences may have impacted on the parent/carers, individually and as a partner/parent</w:t>
      </w:r>
    </w:p>
    <w:p w14:paraId="7187DC2B" w14:textId="77777777" w:rsidR="00AE0EA9" w:rsidRPr="003553E8" w:rsidRDefault="00AE0EA9" w:rsidP="008F2396">
      <w:pPr>
        <w:numPr>
          <w:ilvl w:val="1"/>
          <w:numId w:val="8"/>
        </w:numPr>
        <w:tabs>
          <w:tab w:val="clear" w:pos="1440"/>
        </w:tabs>
        <w:spacing w:after="0" w:line="240" w:lineRule="auto"/>
        <w:ind w:left="993" w:hanging="426"/>
        <w:contextualSpacing/>
        <w:rPr>
          <w:rFonts w:eastAsia="Times New Roman" w:cstheme="minorHAnsi"/>
          <w:sz w:val="24"/>
          <w:szCs w:val="24"/>
          <w:lang w:eastAsia="en-GB"/>
        </w:rPr>
      </w:pPr>
      <w:r w:rsidRPr="003553E8">
        <w:rPr>
          <w:rFonts w:eastAsia="Times New Roman" w:cstheme="minorHAnsi"/>
          <w:sz w:val="24"/>
          <w:szCs w:val="24"/>
          <w:lang w:eastAsia="en-GB"/>
        </w:rPr>
        <w:t>Know the family’s culture and values, what’s important and defines them</w:t>
      </w:r>
    </w:p>
    <w:p w14:paraId="041643FA" w14:textId="77777777" w:rsidR="00AE0EA9" w:rsidRPr="003553E8" w:rsidRDefault="00AE0EA9" w:rsidP="008F2396">
      <w:pPr>
        <w:numPr>
          <w:ilvl w:val="1"/>
          <w:numId w:val="8"/>
        </w:numPr>
        <w:tabs>
          <w:tab w:val="clear" w:pos="1440"/>
        </w:tabs>
        <w:spacing w:after="0" w:line="240" w:lineRule="auto"/>
        <w:ind w:left="993" w:hanging="426"/>
        <w:contextualSpacing/>
        <w:rPr>
          <w:rFonts w:eastAsia="Times New Roman" w:cstheme="minorHAnsi"/>
          <w:sz w:val="24"/>
          <w:szCs w:val="24"/>
          <w:lang w:eastAsia="en-GB"/>
        </w:rPr>
      </w:pPr>
      <w:r w:rsidRPr="003553E8">
        <w:rPr>
          <w:rFonts w:eastAsia="Times New Roman" w:cstheme="minorHAnsi"/>
          <w:sz w:val="24"/>
          <w:szCs w:val="24"/>
          <w:lang w:eastAsia="en-GB"/>
        </w:rPr>
        <w:t xml:space="preserve">Understand how the above areas influence the family, the parents functioning and links to current behaviour/ lifestyle and community  </w:t>
      </w:r>
    </w:p>
    <w:p w14:paraId="653A8617" w14:textId="77777777" w:rsidR="00AE0EA9" w:rsidRPr="003553E8" w:rsidRDefault="00AE0EA9" w:rsidP="008F2396">
      <w:pPr>
        <w:numPr>
          <w:ilvl w:val="1"/>
          <w:numId w:val="8"/>
        </w:numPr>
        <w:tabs>
          <w:tab w:val="clear" w:pos="1440"/>
        </w:tabs>
        <w:spacing w:after="0" w:line="240" w:lineRule="auto"/>
        <w:ind w:left="993" w:hanging="426"/>
        <w:contextualSpacing/>
        <w:rPr>
          <w:rFonts w:eastAsia="Times New Roman" w:cstheme="minorHAnsi"/>
          <w:sz w:val="24"/>
          <w:szCs w:val="24"/>
          <w:lang w:eastAsia="en-GB"/>
        </w:rPr>
      </w:pPr>
      <w:r w:rsidRPr="003553E8">
        <w:rPr>
          <w:rFonts w:eastAsia="Times New Roman" w:cstheme="minorHAnsi"/>
          <w:sz w:val="24"/>
          <w:szCs w:val="24"/>
          <w:lang w:eastAsia="en-GB"/>
        </w:rPr>
        <w:t>Information contributes to assessment of parent’s motivation to make changes and understand their future aspirations for themselves and their child/ren</w:t>
      </w:r>
    </w:p>
    <w:p w14:paraId="11370A02" w14:textId="77777777" w:rsidR="00AE0EA9" w:rsidRPr="003553E8" w:rsidRDefault="00AE0EA9" w:rsidP="008F2396">
      <w:pPr>
        <w:numPr>
          <w:ilvl w:val="1"/>
          <w:numId w:val="8"/>
        </w:numPr>
        <w:tabs>
          <w:tab w:val="clear" w:pos="1440"/>
        </w:tabs>
        <w:spacing w:after="0" w:line="240" w:lineRule="auto"/>
        <w:ind w:left="993" w:hanging="426"/>
        <w:contextualSpacing/>
        <w:rPr>
          <w:rFonts w:eastAsia="Times New Roman" w:cstheme="minorHAnsi"/>
          <w:sz w:val="24"/>
          <w:szCs w:val="24"/>
          <w:lang w:eastAsia="en-GB"/>
        </w:rPr>
      </w:pPr>
      <w:r w:rsidRPr="003553E8">
        <w:rPr>
          <w:rFonts w:eastAsia="Times New Roman" w:cstheme="minorHAnsi"/>
          <w:sz w:val="24"/>
          <w:szCs w:val="24"/>
          <w:lang w:eastAsia="en-GB"/>
        </w:rPr>
        <w:t>Identify strengths and positive aspects of family life/parenting</w:t>
      </w:r>
    </w:p>
    <w:p w14:paraId="0787A68D" w14:textId="77777777" w:rsidR="00AE0EA9" w:rsidRPr="003553E8" w:rsidRDefault="00AE0EA9" w:rsidP="008F2396">
      <w:pPr>
        <w:numPr>
          <w:ilvl w:val="1"/>
          <w:numId w:val="8"/>
        </w:numPr>
        <w:tabs>
          <w:tab w:val="clear" w:pos="1440"/>
        </w:tabs>
        <w:spacing w:after="0" w:line="240" w:lineRule="auto"/>
        <w:ind w:left="993" w:hanging="426"/>
        <w:contextualSpacing/>
        <w:rPr>
          <w:rFonts w:eastAsia="Times New Roman" w:cstheme="minorHAnsi"/>
          <w:sz w:val="24"/>
          <w:szCs w:val="24"/>
          <w:lang w:eastAsia="en-GB"/>
        </w:rPr>
      </w:pPr>
      <w:r w:rsidRPr="003553E8">
        <w:rPr>
          <w:rFonts w:eastAsia="Times New Roman" w:cstheme="minorHAnsi"/>
          <w:sz w:val="24"/>
          <w:szCs w:val="24"/>
          <w:lang w:eastAsia="en-GB"/>
        </w:rPr>
        <w:t>Identify potential support from wider family and friends</w:t>
      </w:r>
    </w:p>
    <w:p w14:paraId="70DD75C0" w14:textId="7AFB399D" w:rsidR="00D01773" w:rsidRPr="003553E8" w:rsidRDefault="00D01773" w:rsidP="008C48FD">
      <w:pPr>
        <w:spacing w:after="0" w:line="240" w:lineRule="auto"/>
        <w:contextualSpacing/>
        <w:rPr>
          <w:rFonts w:eastAsia="Times New Roman" w:cstheme="minorHAnsi"/>
          <w:sz w:val="24"/>
          <w:szCs w:val="24"/>
          <w:lang w:eastAsia="en-GB"/>
        </w:rPr>
      </w:pPr>
    </w:p>
    <w:p w14:paraId="4949284C" w14:textId="2800FD4F" w:rsidR="00AE0EA9" w:rsidRDefault="00AE0EA9" w:rsidP="008C48FD">
      <w:pPr>
        <w:spacing w:after="0" w:line="240" w:lineRule="auto"/>
        <w:ind w:left="720"/>
        <w:contextualSpacing/>
        <w:rPr>
          <w:rFonts w:eastAsia="Times New Roman" w:cstheme="minorHAnsi"/>
          <w:sz w:val="24"/>
          <w:szCs w:val="24"/>
          <w:lang w:eastAsia="en-GB"/>
        </w:rPr>
      </w:pPr>
    </w:p>
    <w:p w14:paraId="490286E2" w14:textId="00FD6C04" w:rsidR="006C51E6" w:rsidRDefault="006C51E6" w:rsidP="008C48FD">
      <w:pPr>
        <w:spacing w:after="0" w:line="240" w:lineRule="auto"/>
        <w:ind w:left="720"/>
        <w:contextualSpacing/>
        <w:rPr>
          <w:rFonts w:eastAsia="Times New Roman" w:cstheme="minorHAnsi"/>
          <w:sz w:val="24"/>
          <w:szCs w:val="24"/>
          <w:lang w:eastAsia="en-GB"/>
        </w:rPr>
      </w:pPr>
    </w:p>
    <w:p w14:paraId="152575C0" w14:textId="4C75E087" w:rsidR="006C51E6" w:rsidRDefault="006C51E6" w:rsidP="008C48FD">
      <w:pPr>
        <w:spacing w:after="0" w:line="240" w:lineRule="auto"/>
        <w:ind w:left="720"/>
        <w:contextualSpacing/>
        <w:rPr>
          <w:rFonts w:eastAsia="Times New Roman" w:cstheme="minorHAnsi"/>
          <w:sz w:val="24"/>
          <w:szCs w:val="24"/>
          <w:lang w:eastAsia="en-GB"/>
        </w:rPr>
      </w:pPr>
    </w:p>
    <w:p w14:paraId="61336AB1" w14:textId="1D3A7871" w:rsidR="006C51E6" w:rsidRDefault="006C51E6" w:rsidP="008C48FD">
      <w:pPr>
        <w:spacing w:after="0" w:line="240" w:lineRule="auto"/>
        <w:ind w:left="720"/>
        <w:contextualSpacing/>
        <w:rPr>
          <w:rFonts w:eastAsia="Times New Roman" w:cstheme="minorHAnsi"/>
          <w:sz w:val="24"/>
          <w:szCs w:val="24"/>
          <w:lang w:eastAsia="en-GB"/>
        </w:rPr>
      </w:pPr>
    </w:p>
    <w:p w14:paraId="672B3F05" w14:textId="77777777" w:rsidR="006C51E6" w:rsidRPr="003553E8" w:rsidRDefault="006C51E6" w:rsidP="008C48FD">
      <w:pPr>
        <w:spacing w:after="0" w:line="240" w:lineRule="auto"/>
        <w:ind w:left="720"/>
        <w:contextualSpacing/>
        <w:rPr>
          <w:rFonts w:eastAsia="Times New Roman" w:cstheme="minorHAnsi"/>
          <w:sz w:val="24"/>
          <w:szCs w:val="24"/>
          <w:lang w:eastAsia="en-GB"/>
        </w:rPr>
      </w:pPr>
    </w:p>
    <w:p w14:paraId="7A4CA6E1" w14:textId="7C684E15" w:rsidR="00D01773" w:rsidRPr="00A96A25" w:rsidRDefault="00D01773" w:rsidP="004A7AD8">
      <w:pPr>
        <w:pStyle w:val="Heading2"/>
        <w:rPr>
          <w:b/>
          <w:bCs/>
        </w:rPr>
      </w:pPr>
      <w:bookmarkStart w:id="61" w:name="_Toc134522432"/>
      <w:r w:rsidRPr="00A96A25">
        <w:rPr>
          <w:b/>
          <w:bCs/>
        </w:rPr>
        <w:lastRenderedPageBreak/>
        <w:t xml:space="preserve">Module 3 </w:t>
      </w:r>
      <w:r w:rsidR="00CD38F7" w:rsidRPr="00A96A25">
        <w:rPr>
          <w:b/>
          <w:bCs/>
        </w:rPr>
        <w:t>Understanding the Impact of Adult Behaviours on a Child</w:t>
      </w:r>
      <w:bookmarkEnd w:id="61"/>
      <w:r w:rsidRPr="00A96A25">
        <w:rPr>
          <w:b/>
          <w:bCs/>
        </w:rPr>
        <w:t xml:space="preserve">  </w:t>
      </w:r>
    </w:p>
    <w:p w14:paraId="488887BF" w14:textId="77777777" w:rsidR="003F3887" w:rsidRPr="003F3887" w:rsidRDefault="003F3887" w:rsidP="00F800F9"/>
    <w:p w14:paraId="5ACDC8B9" w14:textId="16FC3A6B" w:rsidR="00D01773" w:rsidRDefault="00D01773" w:rsidP="0060664A">
      <w:pPr>
        <w:pStyle w:val="Heading3"/>
        <w:rPr>
          <w:rFonts w:eastAsiaTheme="minorEastAsia"/>
        </w:rPr>
      </w:pPr>
      <w:bookmarkStart w:id="62" w:name="_Toc123306037"/>
      <w:bookmarkStart w:id="63" w:name="_Toc134522433"/>
      <w:r w:rsidRPr="003553E8">
        <w:t>Aims</w:t>
      </w:r>
      <w:r w:rsidR="0060664A" w:rsidRPr="003553E8">
        <w:rPr>
          <w:rFonts w:eastAsiaTheme="minorEastAsia"/>
        </w:rPr>
        <w:t xml:space="preserve"> of Module 3</w:t>
      </w:r>
      <w:bookmarkEnd w:id="62"/>
      <w:bookmarkEnd w:id="63"/>
    </w:p>
    <w:p w14:paraId="58E5BE25" w14:textId="77777777" w:rsidR="00FA7763" w:rsidRDefault="00FA7763" w:rsidP="00FA7763">
      <w:pPr>
        <w:pStyle w:val="ListParagraph"/>
        <w:spacing w:after="0" w:line="240" w:lineRule="auto"/>
        <w:rPr>
          <w:rFonts w:eastAsia="Times New Roman" w:cstheme="minorHAnsi"/>
          <w:sz w:val="24"/>
          <w:szCs w:val="24"/>
          <w:lang w:eastAsia="en-GB"/>
        </w:rPr>
      </w:pPr>
    </w:p>
    <w:p w14:paraId="4564428A" w14:textId="577259A4" w:rsidR="00D01773" w:rsidRPr="003553E8" w:rsidRDefault="00D01773" w:rsidP="008F2396">
      <w:pPr>
        <w:pStyle w:val="ListParagraph"/>
        <w:numPr>
          <w:ilvl w:val="0"/>
          <w:numId w:val="1"/>
        </w:numPr>
        <w:spacing w:after="0" w:line="240" w:lineRule="auto"/>
        <w:ind w:hanging="436"/>
        <w:rPr>
          <w:rFonts w:eastAsia="Times New Roman" w:cstheme="minorHAnsi"/>
          <w:sz w:val="24"/>
          <w:szCs w:val="24"/>
          <w:lang w:eastAsia="en-GB"/>
        </w:rPr>
      </w:pPr>
      <w:r w:rsidRPr="003553E8">
        <w:rPr>
          <w:rFonts w:eastAsia="Times New Roman" w:cstheme="minorHAnsi"/>
          <w:sz w:val="24"/>
          <w:szCs w:val="24"/>
          <w:lang w:eastAsia="en-GB"/>
        </w:rPr>
        <w:t xml:space="preserve">To allow the parent/carers an opportunity to explore and gain </w:t>
      </w:r>
      <w:r w:rsidR="009F29B8" w:rsidRPr="003553E8">
        <w:rPr>
          <w:rFonts w:eastAsia="Times New Roman" w:cstheme="minorHAnsi"/>
          <w:sz w:val="24"/>
          <w:szCs w:val="24"/>
          <w:lang w:eastAsia="en-GB"/>
        </w:rPr>
        <w:t xml:space="preserve">greater </w:t>
      </w:r>
      <w:r w:rsidRPr="003553E8">
        <w:rPr>
          <w:rFonts w:eastAsia="Times New Roman" w:cstheme="minorHAnsi"/>
          <w:sz w:val="24"/>
          <w:szCs w:val="24"/>
          <w:lang w:eastAsia="en-GB"/>
        </w:rPr>
        <w:t>understanding of the impact of their behaviour and situation on their child/ren</w:t>
      </w:r>
    </w:p>
    <w:p w14:paraId="602CB2F4" w14:textId="29FBFE38" w:rsidR="009F29B8" w:rsidRPr="003553E8" w:rsidRDefault="009F29B8" w:rsidP="008F2396">
      <w:pPr>
        <w:pStyle w:val="ListParagraph"/>
        <w:numPr>
          <w:ilvl w:val="0"/>
          <w:numId w:val="1"/>
        </w:numPr>
        <w:spacing w:after="0" w:line="240" w:lineRule="auto"/>
        <w:ind w:hanging="436"/>
        <w:rPr>
          <w:rFonts w:eastAsia="Times New Roman" w:cstheme="minorHAnsi"/>
          <w:sz w:val="24"/>
          <w:szCs w:val="24"/>
          <w:lang w:eastAsia="en-GB"/>
        </w:rPr>
      </w:pPr>
      <w:r w:rsidRPr="003553E8">
        <w:rPr>
          <w:rFonts w:eastAsia="Times New Roman" w:cstheme="minorHAnsi"/>
          <w:sz w:val="24"/>
          <w:szCs w:val="24"/>
          <w:lang w:eastAsia="en-GB"/>
        </w:rPr>
        <w:t>To s</w:t>
      </w:r>
      <w:r w:rsidR="00D01773" w:rsidRPr="003553E8">
        <w:rPr>
          <w:rFonts w:eastAsia="Times New Roman" w:cstheme="minorHAnsi"/>
          <w:sz w:val="24"/>
          <w:szCs w:val="24"/>
          <w:lang w:eastAsia="en-GB"/>
        </w:rPr>
        <w:t>upport their need to effect change in behaviour</w:t>
      </w:r>
    </w:p>
    <w:p w14:paraId="32598079" w14:textId="495B358B" w:rsidR="00D01773" w:rsidRDefault="009F29B8" w:rsidP="008F2396">
      <w:pPr>
        <w:pStyle w:val="ListParagraph"/>
        <w:numPr>
          <w:ilvl w:val="0"/>
          <w:numId w:val="1"/>
        </w:numPr>
        <w:spacing w:after="0" w:line="240" w:lineRule="auto"/>
        <w:ind w:hanging="436"/>
        <w:rPr>
          <w:rFonts w:eastAsia="Times New Roman" w:cstheme="minorHAnsi"/>
          <w:sz w:val="24"/>
          <w:szCs w:val="24"/>
          <w:lang w:eastAsia="en-GB"/>
        </w:rPr>
      </w:pPr>
      <w:r w:rsidRPr="003553E8">
        <w:rPr>
          <w:rFonts w:eastAsia="Times New Roman" w:cstheme="minorHAnsi"/>
          <w:sz w:val="24"/>
          <w:szCs w:val="24"/>
          <w:lang w:eastAsia="en-GB"/>
        </w:rPr>
        <w:t>To i</w:t>
      </w:r>
      <w:r w:rsidR="00D01773" w:rsidRPr="003553E8">
        <w:rPr>
          <w:rFonts w:eastAsia="Times New Roman" w:cstheme="minorHAnsi"/>
          <w:sz w:val="24"/>
          <w:szCs w:val="24"/>
          <w:lang w:eastAsia="en-GB"/>
        </w:rPr>
        <w:t xml:space="preserve">dentify any </w:t>
      </w:r>
      <w:r w:rsidR="00FB4649">
        <w:rPr>
          <w:rFonts w:eastAsia="Times New Roman" w:cstheme="minorHAnsi"/>
          <w:sz w:val="24"/>
          <w:szCs w:val="24"/>
          <w:lang w:eastAsia="en-GB"/>
        </w:rPr>
        <w:t>challenges</w:t>
      </w:r>
      <w:r w:rsidR="00FB4649" w:rsidRPr="003553E8">
        <w:rPr>
          <w:rFonts w:eastAsia="Times New Roman" w:cstheme="minorHAnsi"/>
          <w:sz w:val="24"/>
          <w:szCs w:val="24"/>
          <w:lang w:eastAsia="en-GB"/>
        </w:rPr>
        <w:t xml:space="preserve"> </w:t>
      </w:r>
      <w:r w:rsidR="00D01773" w:rsidRPr="003553E8">
        <w:rPr>
          <w:rFonts w:eastAsia="Times New Roman" w:cstheme="minorHAnsi"/>
          <w:sz w:val="24"/>
          <w:szCs w:val="24"/>
          <w:lang w:eastAsia="en-GB"/>
        </w:rPr>
        <w:t xml:space="preserve">and what </w:t>
      </w:r>
      <w:r w:rsidRPr="003553E8">
        <w:rPr>
          <w:rFonts w:eastAsia="Times New Roman" w:cstheme="minorHAnsi"/>
          <w:sz w:val="24"/>
          <w:szCs w:val="24"/>
          <w:lang w:eastAsia="en-GB"/>
        </w:rPr>
        <w:t>help</w:t>
      </w:r>
      <w:r w:rsidR="00D01773" w:rsidRPr="003553E8">
        <w:rPr>
          <w:rFonts w:eastAsia="Times New Roman" w:cstheme="minorHAnsi"/>
          <w:sz w:val="24"/>
          <w:szCs w:val="24"/>
          <w:lang w:eastAsia="en-GB"/>
        </w:rPr>
        <w:t xml:space="preserve"> they feel they need to sustain change</w:t>
      </w:r>
    </w:p>
    <w:p w14:paraId="7C358D06" w14:textId="7C919315" w:rsidR="004157F8" w:rsidRPr="003553E8" w:rsidRDefault="004157F8" w:rsidP="008F2396">
      <w:pPr>
        <w:pStyle w:val="ListParagraph"/>
        <w:numPr>
          <w:ilvl w:val="0"/>
          <w:numId w:val="1"/>
        </w:numPr>
        <w:spacing w:after="0" w:line="240" w:lineRule="auto"/>
        <w:ind w:hanging="436"/>
        <w:rPr>
          <w:rFonts w:eastAsia="Times New Roman" w:cstheme="minorHAnsi"/>
          <w:sz w:val="24"/>
          <w:szCs w:val="24"/>
          <w:lang w:eastAsia="en-GB"/>
        </w:rPr>
      </w:pPr>
      <w:r>
        <w:rPr>
          <w:rFonts w:eastAsia="Times New Roman" w:cstheme="minorHAnsi"/>
          <w:sz w:val="24"/>
          <w:szCs w:val="24"/>
          <w:lang w:eastAsia="en-GB"/>
        </w:rPr>
        <w:t xml:space="preserve">To explore </w:t>
      </w:r>
      <w:r w:rsidR="00357E07">
        <w:rPr>
          <w:rFonts w:eastAsia="Times New Roman" w:cstheme="minorHAnsi"/>
          <w:sz w:val="24"/>
          <w:szCs w:val="24"/>
          <w:lang w:eastAsia="en-GB"/>
        </w:rPr>
        <w:t>any attempts by the parents to minimise the impact of their behaviour/needs on the child/ren</w:t>
      </w:r>
    </w:p>
    <w:p w14:paraId="1C07122C" w14:textId="254A98D0" w:rsidR="00D01773" w:rsidRPr="003553E8" w:rsidRDefault="00D01773" w:rsidP="00133F74">
      <w:pPr>
        <w:spacing w:after="0" w:line="240" w:lineRule="auto"/>
        <w:ind w:hanging="436"/>
        <w:rPr>
          <w:rFonts w:eastAsia="Times New Roman" w:cstheme="minorHAnsi"/>
          <w:sz w:val="24"/>
          <w:szCs w:val="24"/>
          <w:lang w:eastAsia="en-GB"/>
        </w:rPr>
      </w:pPr>
    </w:p>
    <w:p w14:paraId="4F15A62C" w14:textId="46F45C87" w:rsidR="002F39D2" w:rsidRPr="003553E8" w:rsidRDefault="00B57F88" w:rsidP="002F39D2">
      <w:pPr>
        <w:tabs>
          <w:tab w:val="num" w:pos="720"/>
        </w:tabs>
        <w:rPr>
          <w:rFonts w:eastAsia="Times New Roman" w:cstheme="minorHAnsi"/>
          <w:sz w:val="24"/>
          <w:szCs w:val="24"/>
          <w:lang w:eastAsia="en-GB"/>
        </w:rPr>
      </w:pPr>
      <w:r w:rsidRPr="003553E8">
        <w:rPr>
          <w:rFonts w:eastAsia="Times New Roman" w:cstheme="minorHAnsi"/>
          <w:sz w:val="24"/>
          <w:szCs w:val="24"/>
          <w:lang w:eastAsia="en-GB"/>
        </w:rPr>
        <w:t xml:space="preserve">This module </w:t>
      </w:r>
      <w:r w:rsidR="003A777F" w:rsidRPr="003553E8">
        <w:rPr>
          <w:rFonts w:eastAsia="Times New Roman" w:cstheme="minorHAnsi"/>
          <w:sz w:val="24"/>
          <w:szCs w:val="24"/>
          <w:lang w:eastAsia="en-GB"/>
        </w:rPr>
        <w:t>focuses on the adults</w:t>
      </w:r>
      <w:r w:rsidR="00841D9C" w:rsidRPr="003553E8">
        <w:rPr>
          <w:rFonts w:eastAsia="Times New Roman" w:cstheme="minorHAnsi"/>
          <w:sz w:val="24"/>
          <w:szCs w:val="24"/>
          <w:lang w:eastAsia="en-GB"/>
        </w:rPr>
        <w:t>’</w:t>
      </w:r>
      <w:r w:rsidR="003A777F" w:rsidRPr="003553E8">
        <w:rPr>
          <w:rFonts w:eastAsia="Times New Roman" w:cstheme="minorHAnsi"/>
          <w:sz w:val="24"/>
          <w:szCs w:val="24"/>
          <w:lang w:eastAsia="en-GB"/>
        </w:rPr>
        <w:t xml:space="preserve"> understanding of the impact </w:t>
      </w:r>
      <w:r w:rsidR="00841D9C" w:rsidRPr="003553E8">
        <w:rPr>
          <w:rFonts w:eastAsia="Times New Roman" w:cstheme="minorHAnsi"/>
          <w:sz w:val="24"/>
          <w:szCs w:val="24"/>
          <w:lang w:eastAsia="en-GB"/>
        </w:rPr>
        <w:t xml:space="preserve">that </w:t>
      </w:r>
      <w:r w:rsidR="003A777F" w:rsidRPr="003553E8">
        <w:rPr>
          <w:rFonts w:eastAsia="Times New Roman" w:cstheme="minorHAnsi"/>
          <w:sz w:val="24"/>
          <w:szCs w:val="24"/>
          <w:lang w:eastAsia="en-GB"/>
        </w:rPr>
        <w:t xml:space="preserve">their behaviour </w:t>
      </w:r>
      <w:r w:rsidR="007F64C3" w:rsidRPr="003553E8">
        <w:rPr>
          <w:rFonts w:eastAsia="Times New Roman" w:cstheme="minorHAnsi"/>
          <w:sz w:val="24"/>
          <w:szCs w:val="24"/>
          <w:lang w:eastAsia="en-GB"/>
        </w:rPr>
        <w:t>has</w:t>
      </w:r>
      <w:r w:rsidR="003A777F" w:rsidRPr="003553E8">
        <w:rPr>
          <w:rFonts w:eastAsia="Times New Roman" w:cstheme="minorHAnsi"/>
          <w:sz w:val="24"/>
          <w:szCs w:val="24"/>
          <w:lang w:eastAsia="en-GB"/>
        </w:rPr>
        <w:t xml:space="preserve"> on others, particularly the</w:t>
      </w:r>
      <w:r w:rsidR="009F29B8" w:rsidRPr="003553E8">
        <w:rPr>
          <w:rFonts w:eastAsia="Times New Roman" w:cstheme="minorHAnsi"/>
          <w:sz w:val="24"/>
          <w:szCs w:val="24"/>
          <w:lang w:eastAsia="en-GB"/>
        </w:rPr>
        <w:t>ir</w:t>
      </w:r>
      <w:r w:rsidR="003A777F" w:rsidRPr="003553E8">
        <w:rPr>
          <w:rFonts w:eastAsia="Times New Roman" w:cstheme="minorHAnsi"/>
          <w:sz w:val="24"/>
          <w:szCs w:val="24"/>
          <w:lang w:eastAsia="en-GB"/>
        </w:rPr>
        <w:t xml:space="preserve"> child</w:t>
      </w:r>
      <w:r w:rsidR="009F29B8" w:rsidRPr="003553E8">
        <w:rPr>
          <w:rFonts w:eastAsia="Times New Roman" w:cstheme="minorHAnsi"/>
          <w:sz w:val="24"/>
          <w:szCs w:val="24"/>
          <w:lang w:eastAsia="en-GB"/>
        </w:rPr>
        <w:t>ren</w:t>
      </w:r>
      <w:r w:rsidR="003A777F" w:rsidRPr="003553E8">
        <w:rPr>
          <w:rFonts w:eastAsia="Times New Roman" w:cstheme="minorHAnsi"/>
          <w:sz w:val="24"/>
          <w:szCs w:val="24"/>
          <w:lang w:eastAsia="en-GB"/>
        </w:rPr>
        <w:t xml:space="preserve">. It </w:t>
      </w:r>
      <w:r w:rsidRPr="003553E8">
        <w:rPr>
          <w:rFonts w:eastAsia="Times New Roman" w:cstheme="minorHAnsi"/>
          <w:sz w:val="24"/>
          <w:szCs w:val="24"/>
          <w:lang w:eastAsia="en-GB"/>
        </w:rPr>
        <w:t xml:space="preserve">is an opportunity to </w:t>
      </w:r>
      <w:r w:rsidR="00FB4649">
        <w:rPr>
          <w:rFonts w:eastAsia="Times New Roman" w:cstheme="minorHAnsi"/>
          <w:sz w:val="24"/>
          <w:szCs w:val="24"/>
          <w:lang w:eastAsia="en-GB"/>
        </w:rPr>
        <w:t>explore</w:t>
      </w:r>
      <w:r w:rsidR="00FB4649" w:rsidRPr="003553E8">
        <w:rPr>
          <w:rFonts w:eastAsia="Times New Roman" w:cstheme="minorHAnsi"/>
          <w:sz w:val="24"/>
          <w:szCs w:val="24"/>
          <w:lang w:eastAsia="en-GB"/>
        </w:rPr>
        <w:t xml:space="preserve"> </w:t>
      </w:r>
      <w:r w:rsidR="003A777F" w:rsidRPr="003553E8">
        <w:rPr>
          <w:rFonts w:eastAsia="Times New Roman" w:cstheme="minorHAnsi"/>
          <w:sz w:val="24"/>
          <w:szCs w:val="24"/>
          <w:lang w:eastAsia="en-GB"/>
        </w:rPr>
        <w:t xml:space="preserve">this with the </w:t>
      </w:r>
      <w:r w:rsidR="00841D9C" w:rsidRPr="003553E8">
        <w:rPr>
          <w:rFonts w:eastAsia="Times New Roman" w:cstheme="minorHAnsi"/>
          <w:sz w:val="24"/>
          <w:szCs w:val="24"/>
          <w:lang w:eastAsia="en-GB"/>
        </w:rPr>
        <w:t>parent/carer;</w:t>
      </w:r>
      <w:r w:rsidR="003A777F" w:rsidRPr="003553E8">
        <w:rPr>
          <w:rFonts w:eastAsia="Times New Roman" w:cstheme="minorHAnsi"/>
          <w:sz w:val="24"/>
          <w:szCs w:val="24"/>
          <w:lang w:eastAsia="en-GB"/>
        </w:rPr>
        <w:t xml:space="preserve"> </w:t>
      </w:r>
      <w:r w:rsidR="002E05F7" w:rsidRPr="003553E8">
        <w:rPr>
          <w:rFonts w:eastAsia="Times New Roman" w:cstheme="minorHAnsi"/>
          <w:sz w:val="24"/>
          <w:szCs w:val="24"/>
          <w:lang w:eastAsia="en-GB"/>
        </w:rPr>
        <w:t>explore</w:t>
      </w:r>
      <w:r w:rsidR="003A777F" w:rsidRPr="003553E8">
        <w:rPr>
          <w:rFonts w:eastAsia="Times New Roman" w:cstheme="minorHAnsi"/>
          <w:sz w:val="24"/>
          <w:szCs w:val="24"/>
          <w:lang w:eastAsia="en-GB"/>
        </w:rPr>
        <w:t xml:space="preserve"> </w:t>
      </w:r>
      <w:r w:rsidR="0004266B">
        <w:rPr>
          <w:rFonts w:eastAsia="Times New Roman" w:cstheme="minorHAnsi"/>
          <w:sz w:val="24"/>
          <w:szCs w:val="24"/>
          <w:lang w:eastAsia="en-GB"/>
        </w:rPr>
        <w:t xml:space="preserve">their </w:t>
      </w:r>
      <w:r w:rsidR="003A777F" w:rsidRPr="003553E8">
        <w:rPr>
          <w:rFonts w:eastAsia="Times New Roman" w:cstheme="minorHAnsi"/>
          <w:sz w:val="24"/>
          <w:szCs w:val="24"/>
          <w:lang w:eastAsia="en-GB"/>
        </w:rPr>
        <w:t>understanding</w:t>
      </w:r>
      <w:r w:rsidR="00841D9C" w:rsidRPr="003553E8">
        <w:rPr>
          <w:rFonts w:eastAsia="Times New Roman" w:cstheme="minorHAnsi"/>
          <w:sz w:val="24"/>
          <w:szCs w:val="24"/>
          <w:lang w:eastAsia="en-GB"/>
        </w:rPr>
        <w:t>;</w:t>
      </w:r>
      <w:r w:rsidR="001A1951" w:rsidRPr="003553E8">
        <w:rPr>
          <w:rFonts w:eastAsia="Times New Roman" w:cstheme="minorHAnsi"/>
          <w:sz w:val="24"/>
          <w:szCs w:val="24"/>
          <w:lang w:eastAsia="en-GB"/>
        </w:rPr>
        <w:t xml:space="preserve"> </w:t>
      </w:r>
      <w:r w:rsidR="003A777F" w:rsidRPr="003553E8">
        <w:rPr>
          <w:rFonts w:eastAsia="Times New Roman" w:cstheme="minorHAnsi"/>
          <w:sz w:val="24"/>
          <w:szCs w:val="24"/>
          <w:lang w:eastAsia="en-GB"/>
        </w:rPr>
        <w:t xml:space="preserve">and </w:t>
      </w:r>
      <w:r w:rsidR="000F7480" w:rsidRPr="003553E8">
        <w:rPr>
          <w:rFonts w:eastAsia="Times New Roman" w:cstheme="minorHAnsi"/>
          <w:sz w:val="24"/>
          <w:szCs w:val="24"/>
          <w:lang w:eastAsia="en-GB"/>
        </w:rPr>
        <w:t xml:space="preserve">work together to </w:t>
      </w:r>
      <w:r w:rsidR="003A777F" w:rsidRPr="003553E8">
        <w:rPr>
          <w:rFonts w:eastAsia="Times New Roman" w:cstheme="minorHAnsi"/>
          <w:sz w:val="24"/>
          <w:szCs w:val="24"/>
          <w:lang w:eastAsia="en-GB"/>
        </w:rPr>
        <w:t xml:space="preserve">support </w:t>
      </w:r>
      <w:r w:rsidR="004A7AD8" w:rsidRPr="003553E8">
        <w:rPr>
          <w:rFonts w:eastAsia="Times New Roman" w:cstheme="minorHAnsi"/>
          <w:sz w:val="24"/>
          <w:szCs w:val="24"/>
          <w:lang w:eastAsia="en-GB"/>
        </w:rPr>
        <w:t xml:space="preserve">the </w:t>
      </w:r>
      <w:r w:rsidR="000F7480" w:rsidRPr="003553E8">
        <w:rPr>
          <w:rFonts w:eastAsia="Times New Roman" w:cstheme="minorHAnsi"/>
          <w:sz w:val="24"/>
          <w:szCs w:val="24"/>
          <w:lang w:eastAsia="en-GB"/>
        </w:rPr>
        <w:t xml:space="preserve">desire to </w:t>
      </w:r>
      <w:r w:rsidR="003A777F" w:rsidRPr="003553E8">
        <w:rPr>
          <w:rFonts w:eastAsia="Times New Roman" w:cstheme="minorHAnsi"/>
          <w:sz w:val="24"/>
          <w:szCs w:val="24"/>
          <w:lang w:eastAsia="en-GB"/>
        </w:rPr>
        <w:t xml:space="preserve">change. </w:t>
      </w:r>
      <w:r w:rsidR="004A7AD8" w:rsidRPr="003553E8">
        <w:rPr>
          <w:rFonts w:eastAsia="Times New Roman" w:cstheme="minorHAnsi"/>
          <w:sz w:val="24"/>
          <w:szCs w:val="24"/>
          <w:lang w:eastAsia="en-GB"/>
        </w:rPr>
        <w:t>It could be an opportunity</w:t>
      </w:r>
      <w:r w:rsidR="007F64C3" w:rsidRPr="003553E8">
        <w:rPr>
          <w:rFonts w:eastAsia="Times New Roman" w:cstheme="minorHAnsi"/>
          <w:sz w:val="24"/>
          <w:szCs w:val="24"/>
          <w:lang w:eastAsia="en-GB"/>
        </w:rPr>
        <w:t xml:space="preserve"> to t</w:t>
      </w:r>
      <w:r w:rsidR="00191A41" w:rsidRPr="003553E8">
        <w:rPr>
          <w:rFonts w:eastAsia="Times New Roman" w:cstheme="minorHAnsi"/>
          <w:sz w:val="24"/>
          <w:szCs w:val="24"/>
          <w:lang w:eastAsia="en-GB"/>
        </w:rPr>
        <w:t xml:space="preserve">hink together about what the consequence and impact of changing a behaviour would have for them and any fears </w:t>
      </w:r>
      <w:r w:rsidR="001A1951" w:rsidRPr="003553E8">
        <w:rPr>
          <w:rFonts w:eastAsia="Times New Roman" w:cstheme="minorHAnsi"/>
          <w:sz w:val="24"/>
          <w:szCs w:val="24"/>
          <w:lang w:eastAsia="en-GB"/>
        </w:rPr>
        <w:t xml:space="preserve">that </w:t>
      </w:r>
      <w:r w:rsidR="00191A41" w:rsidRPr="003553E8">
        <w:rPr>
          <w:rFonts w:eastAsia="Times New Roman" w:cstheme="minorHAnsi"/>
          <w:sz w:val="24"/>
          <w:szCs w:val="24"/>
          <w:lang w:eastAsia="en-GB"/>
        </w:rPr>
        <w:t xml:space="preserve">relate to this. </w:t>
      </w:r>
      <w:r w:rsidR="002F39D2" w:rsidRPr="003553E8">
        <w:rPr>
          <w:rFonts w:eastAsia="Times New Roman" w:cstheme="minorHAnsi"/>
          <w:sz w:val="24"/>
          <w:szCs w:val="24"/>
          <w:lang w:eastAsia="en-GB"/>
        </w:rPr>
        <w:t>What do they want to change and what do they need to make this happen? How could life be different for them and their children if they made changes to their situation or behaviour? What are the consequences of changing</w:t>
      </w:r>
      <w:r w:rsidR="00023B08">
        <w:rPr>
          <w:rFonts w:eastAsia="Times New Roman" w:cstheme="minorHAnsi"/>
          <w:sz w:val="24"/>
          <w:szCs w:val="24"/>
          <w:lang w:eastAsia="en-GB"/>
        </w:rPr>
        <w:t>,</w:t>
      </w:r>
      <w:r w:rsidR="002F39D2" w:rsidRPr="003553E8">
        <w:rPr>
          <w:rFonts w:eastAsia="Times New Roman" w:cstheme="minorHAnsi"/>
          <w:sz w:val="24"/>
          <w:szCs w:val="24"/>
          <w:lang w:eastAsia="en-GB"/>
        </w:rPr>
        <w:t xml:space="preserve"> or not changing</w:t>
      </w:r>
      <w:r w:rsidR="00023B08">
        <w:rPr>
          <w:rFonts w:eastAsia="Times New Roman" w:cstheme="minorHAnsi"/>
          <w:sz w:val="24"/>
          <w:szCs w:val="24"/>
          <w:lang w:eastAsia="en-GB"/>
        </w:rPr>
        <w:t>,</w:t>
      </w:r>
      <w:r w:rsidR="002F39D2" w:rsidRPr="003553E8">
        <w:rPr>
          <w:rFonts w:eastAsia="Times New Roman" w:cstheme="minorHAnsi"/>
          <w:sz w:val="24"/>
          <w:szCs w:val="24"/>
          <w:lang w:eastAsia="en-GB"/>
        </w:rPr>
        <w:t xml:space="preserve"> behaviours?</w:t>
      </w:r>
    </w:p>
    <w:p w14:paraId="7564F7C3" w14:textId="5F21DB5E" w:rsidR="00191A41" w:rsidRPr="009B3B11" w:rsidRDefault="001A1951" w:rsidP="008C48FD">
      <w:pPr>
        <w:spacing w:after="0" w:line="240" w:lineRule="auto"/>
        <w:rPr>
          <w:rFonts w:eastAsia="Times New Roman" w:cstheme="minorHAnsi"/>
          <w:b/>
          <w:bCs/>
          <w:sz w:val="24"/>
          <w:szCs w:val="24"/>
          <w:lang w:eastAsia="en-GB"/>
        </w:rPr>
      </w:pPr>
      <w:r w:rsidRPr="003553E8">
        <w:rPr>
          <w:rFonts w:eastAsia="Times New Roman" w:cstheme="minorHAnsi"/>
          <w:sz w:val="24"/>
          <w:szCs w:val="24"/>
          <w:lang w:eastAsia="en-GB"/>
        </w:rPr>
        <w:t xml:space="preserve">This module can track </w:t>
      </w:r>
      <w:r w:rsidR="007F64C3" w:rsidRPr="003553E8">
        <w:rPr>
          <w:rFonts w:eastAsia="Times New Roman" w:cstheme="minorHAnsi"/>
          <w:sz w:val="24"/>
          <w:szCs w:val="24"/>
          <w:lang w:eastAsia="en-GB"/>
        </w:rPr>
        <w:t xml:space="preserve">individual </w:t>
      </w:r>
      <w:r w:rsidRPr="003553E8">
        <w:rPr>
          <w:rFonts w:eastAsia="Times New Roman" w:cstheme="minorHAnsi"/>
          <w:sz w:val="24"/>
          <w:szCs w:val="24"/>
          <w:lang w:eastAsia="en-GB"/>
        </w:rPr>
        <w:t>progress</w:t>
      </w:r>
      <w:r w:rsidR="007F64C3" w:rsidRPr="003553E8">
        <w:rPr>
          <w:rFonts w:eastAsia="Times New Roman" w:cstheme="minorHAnsi"/>
          <w:sz w:val="24"/>
          <w:szCs w:val="24"/>
          <w:lang w:eastAsia="en-GB"/>
        </w:rPr>
        <w:t xml:space="preserve"> </w:t>
      </w:r>
      <w:r w:rsidR="00133F74" w:rsidRPr="003553E8">
        <w:rPr>
          <w:rFonts w:eastAsia="Times New Roman" w:cstheme="minorHAnsi"/>
          <w:sz w:val="24"/>
          <w:szCs w:val="24"/>
          <w:lang w:eastAsia="en-GB"/>
        </w:rPr>
        <w:t>on</w:t>
      </w:r>
      <w:r w:rsidR="007F64C3" w:rsidRPr="003553E8">
        <w:rPr>
          <w:rFonts w:eastAsia="Times New Roman" w:cstheme="minorHAnsi"/>
          <w:sz w:val="24"/>
          <w:szCs w:val="24"/>
          <w:lang w:eastAsia="en-GB"/>
        </w:rPr>
        <w:t xml:space="preserve"> specific areas</w:t>
      </w:r>
      <w:r w:rsidRPr="003553E8">
        <w:rPr>
          <w:rFonts w:eastAsia="Times New Roman" w:cstheme="minorHAnsi"/>
          <w:sz w:val="24"/>
          <w:szCs w:val="24"/>
          <w:lang w:eastAsia="en-GB"/>
        </w:rPr>
        <w:t xml:space="preserve">. </w:t>
      </w:r>
      <w:r w:rsidR="00B57F88" w:rsidRPr="003553E8">
        <w:rPr>
          <w:rFonts w:eastAsia="Times New Roman" w:cstheme="minorHAnsi"/>
          <w:sz w:val="24"/>
          <w:szCs w:val="24"/>
          <w:lang w:eastAsia="en-GB"/>
        </w:rPr>
        <w:t xml:space="preserve">Where a person is at the start of </w:t>
      </w:r>
      <w:r w:rsidR="003A777F" w:rsidRPr="003553E8">
        <w:rPr>
          <w:rFonts w:eastAsia="Times New Roman" w:cstheme="minorHAnsi"/>
          <w:sz w:val="24"/>
          <w:szCs w:val="24"/>
          <w:lang w:eastAsia="en-GB"/>
        </w:rPr>
        <w:t>contact</w:t>
      </w:r>
      <w:r w:rsidR="00B57F88" w:rsidRPr="003553E8">
        <w:rPr>
          <w:rFonts w:eastAsia="Times New Roman" w:cstheme="minorHAnsi"/>
          <w:sz w:val="24"/>
          <w:szCs w:val="24"/>
          <w:lang w:eastAsia="en-GB"/>
        </w:rPr>
        <w:t xml:space="preserve"> </w:t>
      </w:r>
      <w:r w:rsidR="003A777F" w:rsidRPr="003553E8">
        <w:rPr>
          <w:rFonts w:eastAsia="Times New Roman" w:cstheme="minorHAnsi"/>
          <w:sz w:val="24"/>
          <w:szCs w:val="24"/>
          <w:lang w:eastAsia="en-GB"/>
        </w:rPr>
        <w:t xml:space="preserve">with </w:t>
      </w:r>
      <w:r w:rsidR="00B57F88" w:rsidRPr="003553E8">
        <w:rPr>
          <w:rFonts w:eastAsia="Times New Roman" w:cstheme="minorHAnsi"/>
          <w:sz w:val="24"/>
          <w:szCs w:val="24"/>
          <w:lang w:eastAsia="en-GB"/>
        </w:rPr>
        <w:t xml:space="preserve">the Family Safeguarding team is hopefully going to change as </w:t>
      </w:r>
      <w:r w:rsidR="00FB4649">
        <w:rPr>
          <w:rFonts w:eastAsia="Times New Roman" w:cstheme="minorHAnsi"/>
          <w:sz w:val="24"/>
          <w:szCs w:val="24"/>
          <w:lang w:eastAsia="en-GB"/>
        </w:rPr>
        <w:t>they</w:t>
      </w:r>
      <w:r w:rsidR="00B57F88" w:rsidRPr="003553E8">
        <w:rPr>
          <w:rFonts w:eastAsia="Times New Roman" w:cstheme="minorHAnsi"/>
          <w:sz w:val="24"/>
          <w:szCs w:val="24"/>
          <w:lang w:eastAsia="en-GB"/>
        </w:rPr>
        <w:t xml:space="preserve"> move through </w:t>
      </w:r>
      <w:r w:rsidR="00B57F88" w:rsidRPr="009B3B11">
        <w:rPr>
          <w:rFonts w:eastAsia="Times New Roman" w:cstheme="minorHAnsi"/>
          <w:b/>
          <w:bCs/>
          <w:sz w:val="24"/>
          <w:szCs w:val="24"/>
          <w:lang w:eastAsia="en-GB"/>
        </w:rPr>
        <w:t xml:space="preserve">the </w:t>
      </w:r>
      <w:r w:rsidR="00133F74" w:rsidRPr="009B3B11">
        <w:rPr>
          <w:rFonts w:eastAsia="Times New Roman" w:cstheme="minorHAnsi"/>
          <w:b/>
          <w:bCs/>
          <w:sz w:val="24"/>
          <w:szCs w:val="24"/>
          <w:lang w:eastAsia="en-GB"/>
        </w:rPr>
        <w:t>C</w:t>
      </w:r>
      <w:r w:rsidR="00B57F88" w:rsidRPr="009B3B11">
        <w:rPr>
          <w:rFonts w:eastAsia="Times New Roman" w:cstheme="minorHAnsi"/>
          <w:b/>
          <w:bCs/>
          <w:sz w:val="24"/>
          <w:szCs w:val="24"/>
          <w:lang w:eastAsia="en-GB"/>
        </w:rPr>
        <w:t xml:space="preserve">ycle of </w:t>
      </w:r>
      <w:r w:rsidR="00133F74" w:rsidRPr="009B3B11">
        <w:rPr>
          <w:rFonts w:eastAsia="Times New Roman" w:cstheme="minorHAnsi"/>
          <w:b/>
          <w:bCs/>
          <w:sz w:val="24"/>
          <w:szCs w:val="24"/>
          <w:lang w:eastAsia="en-GB"/>
        </w:rPr>
        <w:t>C</w:t>
      </w:r>
      <w:r w:rsidR="00B57F88" w:rsidRPr="009B3B11">
        <w:rPr>
          <w:rFonts w:eastAsia="Times New Roman" w:cstheme="minorHAnsi"/>
          <w:b/>
          <w:bCs/>
          <w:sz w:val="24"/>
          <w:szCs w:val="24"/>
          <w:lang w:eastAsia="en-GB"/>
        </w:rPr>
        <w:t xml:space="preserve">hange. </w:t>
      </w:r>
    </w:p>
    <w:p w14:paraId="3331FF07" w14:textId="77777777" w:rsidR="000F7480" w:rsidRPr="003553E8" w:rsidRDefault="000F7480" w:rsidP="008C48FD">
      <w:pPr>
        <w:spacing w:after="0" w:line="240" w:lineRule="auto"/>
        <w:rPr>
          <w:rFonts w:eastAsia="Times New Roman" w:cstheme="minorHAnsi"/>
          <w:color w:val="00B050"/>
          <w:sz w:val="24"/>
          <w:szCs w:val="24"/>
          <w:lang w:eastAsia="en-GB"/>
        </w:rPr>
      </w:pPr>
    </w:p>
    <w:p w14:paraId="088BEF02" w14:textId="77777777" w:rsidR="00DF27C8" w:rsidRPr="00F800F9" w:rsidRDefault="00D90864" w:rsidP="00DF27C8">
      <w:pPr>
        <w:spacing w:after="0" w:line="240" w:lineRule="auto"/>
        <w:jc w:val="right"/>
        <w:rPr>
          <w:rFonts w:eastAsia="Times New Roman" w:cstheme="minorHAnsi"/>
          <w:sz w:val="20"/>
          <w:szCs w:val="20"/>
          <w:lang w:eastAsia="en-GB"/>
        </w:rPr>
      </w:pPr>
      <w:r>
        <w:rPr>
          <w:rFonts w:eastAsia="Times New Roman" w:cstheme="minorHAnsi"/>
          <w:noProof/>
          <w:color w:val="00B050"/>
          <w:sz w:val="24"/>
          <w:szCs w:val="24"/>
          <w:lang w:eastAsia="en-GB"/>
        </w:rPr>
        <w:drawing>
          <wp:inline distT="0" distB="0" distL="0" distR="0" wp14:anchorId="5BA1EA87" wp14:editId="60C73C5A">
            <wp:extent cx="3371215" cy="3492243"/>
            <wp:effectExtent l="0" t="0" r="63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78736" cy="3500034"/>
                    </a:xfrm>
                    <a:prstGeom prst="rect">
                      <a:avLst/>
                    </a:prstGeom>
                  </pic:spPr>
                </pic:pic>
              </a:graphicData>
            </a:graphic>
          </wp:inline>
        </w:drawing>
      </w:r>
      <w:bookmarkStart w:id="64" w:name="_Hlk131674515"/>
      <w:r w:rsidR="00DF27C8" w:rsidRPr="00F800F9">
        <w:rPr>
          <w:rFonts w:eastAsia="Times New Roman" w:cstheme="minorHAnsi"/>
          <w:sz w:val="20"/>
          <w:szCs w:val="20"/>
          <w:lang w:eastAsia="en-GB"/>
        </w:rPr>
        <w:t xml:space="preserve">© Alasdair </w:t>
      </w:r>
      <w:proofErr w:type="gramStart"/>
      <w:r w:rsidR="00DF27C8" w:rsidRPr="00F800F9">
        <w:rPr>
          <w:rFonts w:eastAsia="Times New Roman" w:cstheme="minorHAnsi"/>
          <w:sz w:val="20"/>
          <w:szCs w:val="20"/>
          <w:lang w:eastAsia="en-GB"/>
        </w:rPr>
        <w:t>Cant</w:t>
      </w:r>
      <w:proofErr w:type="gramEnd"/>
      <w:r w:rsidR="00DF27C8" w:rsidRPr="00F800F9">
        <w:rPr>
          <w:rFonts w:eastAsia="Times New Roman" w:cstheme="minorHAnsi"/>
          <w:sz w:val="20"/>
          <w:szCs w:val="20"/>
          <w:lang w:eastAsia="en-GB"/>
        </w:rPr>
        <w:t xml:space="preserve"> &amp; Associates Limited</w:t>
      </w:r>
    </w:p>
    <w:bookmarkEnd w:id="64"/>
    <w:p w14:paraId="02061481" w14:textId="77777777" w:rsidR="003255E2" w:rsidRDefault="003255E2" w:rsidP="00E24D55">
      <w:pPr>
        <w:rPr>
          <w:rFonts w:eastAsia="Times New Roman" w:cstheme="minorHAnsi"/>
          <w:sz w:val="24"/>
          <w:szCs w:val="24"/>
          <w:lang w:eastAsia="en-GB"/>
        </w:rPr>
      </w:pPr>
    </w:p>
    <w:p w14:paraId="6F727ED5" w14:textId="13641854" w:rsidR="00E24D55" w:rsidRPr="008F0F62" w:rsidRDefault="009930A0" w:rsidP="00E24D55">
      <w:pPr>
        <w:rPr>
          <w:sz w:val="24"/>
          <w:szCs w:val="24"/>
        </w:rPr>
      </w:pPr>
      <w:r w:rsidRPr="008A65ED">
        <w:rPr>
          <w:rFonts w:eastAsia="Times New Roman" w:cstheme="minorHAnsi"/>
          <w:sz w:val="24"/>
          <w:szCs w:val="24"/>
          <w:lang w:eastAsia="en-GB"/>
        </w:rPr>
        <w:t xml:space="preserve">Prochaska and DiClemente’s </w:t>
      </w:r>
      <w:r w:rsidR="00B72523" w:rsidRPr="008A65ED">
        <w:rPr>
          <w:rFonts w:eastAsia="Times New Roman" w:cstheme="minorHAnsi"/>
          <w:sz w:val="24"/>
          <w:szCs w:val="24"/>
          <w:lang w:eastAsia="en-GB"/>
        </w:rPr>
        <w:t>C</w:t>
      </w:r>
      <w:r w:rsidRPr="008A65ED">
        <w:rPr>
          <w:rFonts w:eastAsia="Times New Roman" w:cstheme="minorHAnsi"/>
          <w:sz w:val="24"/>
          <w:szCs w:val="24"/>
          <w:lang w:eastAsia="en-GB"/>
        </w:rPr>
        <w:t xml:space="preserve">ycle of </w:t>
      </w:r>
      <w:r w:rsidR="00B72523" w:rsidRPr="008A65ED">
        <w:rPr>
          <w:rFonts w:eastAsia="Times New Roman" w:cstheme="minorHAnsi"/>
          <w:sz w:val="24"/>
          <w:szCs w:val="24"/>
          <w:lang w:eastAsia="en-GB"/>
        </w:rPr>
        <w:t>C</w:t>
      </w:r>
      <w:r w:rsidRPr="008A65ED">
        <w:rPr>
          <w:rFonts w:eastAsia="Times New Roman" w:cstheme="minorHAnsi"/>
          <w:sz w:val="24"/>
          <w:szCs w:val="24"/>
          <w:lang w:eastAsia="en-GB"/>
        </w:rPr>
        <w:t>hange</w:t>
      </w:r>
      <w:r w:rsidR="006304A7">
        <w:rPr>
          <w:rStyle w:val="FootnoteReference"/>
          <w:rFonts w:eastAsia="Times New Roman" w:cstheme="minorHAnsi"/>
          <w:sz w:val="24"/>
          <w:szCs w:val="24"/>
          <w:lang w:eastAsia="en-GB"/>
        </w:rPr>
        <w:footnoteReference w:id="7"/>
      </w:r>
      <w:r w:rsidRPr="008A65ED">
        <w:rPr>
          <w:rFonts w:eastAsia="Times New Roman" w:cstheme="minorHAnsi"/>
          <w:sz w:val="24"/>
          <w:szCs w:val="24"/>
          <w:lang w:eastAsia="en-GB"/>
        </w:rPr>
        <w:t xml:space="preserve"> outlines the typical stages we go through when we make a change in our lives. </w:t>
      </w:r>
      <w:r w:rsidR="00FB4649" w:rsidRPr="008A65ED">
        <w:rPr>
          <w:rFonts w:eastAsia="Times New Roman" w:cstheme="minorHAnsi"/>
          <w:sz w:val="24"/>
          <w:szCs w:val="24"/>
          <w:lang w:eastAsia="en-GB"/>
        </w:rPr>
        <w:t>We want to</w:t>
      </w:r>
      <w:r w:rsidRPr="008A65ED">
        <w:rPr>
          <w:rFonts w:eastAsia="Times New Roman" w:cstheme="minorHAnsi"/>
          <w:sz w:val="24"/>
          <w:szCs w:val="24"/>
          <w:lang w:eastAsia="en-GB"/>
        </w:rPr>
        <w:t xml:space="preserve"> ensure that we meet the person where they are, not where we want them to be. Someone who has not thought about their behaviour (precontemplation) is </w:t>
      </w:r>
      <w:r w:rsidRPr="008A65ED">
        <w:rPr>
          <w:rFonts w:eastAsia="Times New Roman" w:cstheme="minorHAnsi"/>
          <w:sz w:val="24"/>
          <w:szCs w:val="24"/>
          <w:lang w:eastAsia="en-GB"/>
        </w:rPr>
        <w:lastRenderedPageBreak/>
        <w:t xml:space="preserve">likely to feel judged and defensive if we offer them support to change at this point compared to if we offer it in the decision phase. </w:t>
      </w:r>
      <w:r w:rsidR="005605A9" w:rsidRPr="008A65ED">
        <w:rPr>
          <w:rFonts w:eastAsia="Times New Roman" w:cstheme="minorHAnsi"/>
          <w:sz w:val="24"/>
          <w:szCs w:val="24"/>
          <w:lang w:eastAsia="en-GB"/>
        </w:rPr>
        <w:t>In module 3, it is possible the client is at pre-contemplation about some of the impacts of their own behaviour</w:t>
      </w:r>
      <w:r w:rsidR="00FB4649" w:rsidRPr="008A65ED">
        <w:rPr>
          <w:rFonts w:eastAsia="Times New Roman" w:cstheme="minorHAnsi"/>
          <w:sz w:val="24"/>
          <w:szCs w:val="24"/>
          <w:lang w:eastAsia="en-GB"/>
        </w:rPr>
        <w:t xml:space="preserve">. Exploring this with them can help them gain awareness and move into problem recognition and the contemplation stage. </w:t>
      </w:r>
      <w:r w:rsidR="00E24D55" w:rsidRPr="008A65ED">
        <w:rPr>
          <w:rFonts w:cstheme="minorHAnsi"/>
          <w:sz w:val="24"/>
          <w:szCs w:val="24"/>
        </w:rPr>
        <w:t xml:space="preserve">A </w:t>
      </w:r>
      <w:r w:rsidR="00E24D55">
        <w:rPr>
          <w:rFonts w:cstheme="minorHAnsi"/>
          <w:sz w:val="24"/>
          <w:szCs w:val="24"/>
        </w:rPr>
        <w:t xml:space="preserve">mix of </w:t>
      </w:r>
      <w:r w:rsidR="00E24D55" w:rsidRPr="00F800F9">
        <w:rPr>
          <w:rFonts w:cstheme="minorHAnsi"/>
          <w:b/>
          <w:bCs/>
          <w:sz w:val="24"/>
          <w:szCs w:val="24"/>
        </w:rPr>
        <w:t>change talk</w:t>
      </w:r>
      <w:r w:rsidR="00E24D55">
        <w:rPr>
          <w:rFonts w:cstheme="minorHAnsi"/>
          <w:sz w:val="24"/>
          <w:szCs w:val="24"/>
        </w:rPr>
        <w:t xml:space="preserve">, such as </w:t>
      </w:r>
      <w:r w:rsidR="00E24D55" w:rsidRPr="007C25E4">
        <w:rPr>
          <w:rFonts w:cstheme="minorHAnsi"/>
          <w:sz w:val="24"/>
          <w:szCs w:val="24"/>
        </w:rPr>
        <w:t>‘I know it’s not perfect’</w:t>
      </w:r>
      <w:r w:rsidR="00E24D55">
        <w:rPr>
          <w:rFonts w:cstheme="minorHAnsi"/>
          <w:sz w:val="24"/>
          <w:szCs w:val="24"/>
        </w:rPr>
        <w:t xml:space="preserve"> and </w:t>
      </w:r>
      <w:r w:rsidR="00E24D55" w:rsidRPr="00F800F9">
        <w:rPr>
          <w:rFonts w:cstheme="minorHAnsi"/>
          <w:b/>
          <w:bCs/>
          <w:sz w:val="24"/>
          <w:szCs w:val="24"/>
        </w:rPr>
        <w:t>sustain talk</w:t>
      </w:r>
      <w:r w:rsidR="00E24D55" w:rsidRPr="007C25E4">
        <w:rPr>
          <w:rFonts w:cstheme="minorHAnsi"/>
          <w:sz w:val="24"/>
          <w:szCs w:val="24"/>
        </w:rPr>
        <w:t xml:space="preserve"> </w:t>
      </w:r>
      <w:r w:rsidR="00E24D55">
        <w:rPr>
          <w:rFonts w:cstheme="minorHAnsi"/>
          <w:sz w:val="24"/>
          <w:szCs w:val="24"/>
        </w:rPr>
        <w:t xml:space="preserve">such as </w:t>
      </w:r>
      <w:r w:rsidR="00E24D55" w:rsidRPr="007C25E4">
        <w:rPr>
          <w:rFonts w:cstheme="minorHAnsi"/>
          <w:sz w:val="24"/>
          <w:szCs w:val="24"/>
        </w:rPr>
        <w:t>‘</w:t>
      </w:r>
      <w:r w:rsidR="00E24D55">
        <w:rPr>
          <w:rFonts w:cstheme="minorHAnsi"/>
          <w:sz w:val="24"/>
          <w:szCs w:val="24"/>
        </w:rPr>
        <w:t>but we get on ok’</w:t>
      </w:r>
      <w:r w:rsidR="00E24D55" w:rsidRPr="007C25E4">
        <w:rPr>
          <w:rFonts w:cstheme="minorHAnsi"/>
          <w:sz w:val="24"/>
          <w:szCs w:val="24"/>
        </w:rPr>
        <w:t xml:space="preserve"> suggests ambivalence and </w:t>
      </w:r>
      <w:r w:rsidR="00E24D55">
        <w:rPr>
          <w:rFonts w:cstheme="minorHAnsi"/>
          <w:sz w:val="24"/>
          <w:szCs w:val="24"/>
        </w:rPr>
        <w:t xml:space="preserve">that the person is </w:t>
      </w:r>
      <w:r w:rsidR="00480927">
        <w:rPr>
          <w:rFonts w:cstheme="minorHAnsi"/>
          <w:sz w:val="24"/>
          <w:szCs w:val="24"/>
        </w:rPr>
        <w:t xml:space="preserve">starting to think about change. </w:t>
      </w:r>
    </w:p>
    <w:p w14:paraId="4190BA80" w14:textId="36799563" w:rsidR="00574728" w:rsidRDefault="00480927" w:rsidP="008C48FD">
      <w:pPr>
        <w:spacing w:after="0" w:line="240" w:lineRule="auto"/>
        <w:rPr>
          <w:rFonts w:eastAsia="Times New Roman" w:cstheme="minorHAnsi"/>
          <w:color w:val="00B050"/>
          <w:sz w:val="24"/>
          <w:szCs w:val="24"/>
          <w:lang w:eastAsia="en-GB"/>
        </w:rPr>
      </w:pPr>
      <w:r w:rsidRPr="00480927">
        <w:rPr>
          <w:rFonts w:eastAsia="Times New Roman" w:cstheme="minorHAnsi"/>
          <w:noProof/>
          <w:color w:val="00B050"/>
          <w:sz w:val="24"/>
          <w:szCs w:val="24"/>
          <w:lang w:eastAsia="en-GB"/>
        </w:rPr>
        <mc:AlternateContent>
          <mc:Choice Requires="wps">
            <w:drawing>
              <wp:anchor distT="45720" distB="45720" distL="114300" distR="114300" simplePos="0" relativeHeight="251679744" behindDoc="0" locked="0" layoutInCell="1" allowOverlap="1" wp14:anchorId="4ADD6076" wp14:editId="0FF8EA5B">
                <wp:simplePos x="0" y="0"/>
                <wp:positionH relativeFrom="margin">
                  <wp:align>left</wp:align>
                </wp:positionH>
                <wp:positionV relativeFrom="paragraph">
                  <wp:posOffset>180340</wp:posOffset>
                </wp:positionV>
                <wp:extent cx="6086475" cy="771525"/>
                <wp:effectExtent l="0" t="0" r="28575"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71525"/>
                        </a:xfrm>
                        <a:prstGeom prst="rect">
                          <a:avLst/>
                        </a:prstGeom>
                        <a:solidFill>
                          <a:srgbClr val="FFFFFF"/>
                        </a:solidFill>
                        <a:ln w="9525">
                          <a:solidFill>
                            <a:srgbClr val="000000"/>
                          </a:solidFill>
                          <a:miter lim="800000"/>
                          <a:headEnd/>
                          <a:tailEnd/>
                        </a:ln>
                      </wps:spPr>
                      <wps:txbx>
                        <w:txbxContent>
                          <w:p w14:paraId="61F8F840" w14:textId="0B0425C3" w:rsidR="00480927" w:rsidRDefault="003255E2">
                            <w:r>
                              <w:rPr>
                                <w:noProof/>
                              </w:rPr>
                              <w:drawing>
                                <wp:inline distT="0" distB="0" distL="0" distR="0" wp14:anchorId="39296ABA" wp14:editId="04F046F4">
                                  <wp:extent cx="352425" cy="352425"/>
                                  <wp:effectExtent l="0" t="0" r="9525" b="0"/>
                                  <wp:docPr id="62" name="Graphic 62"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480927">
                              <w:t>An example of working with the cycle of change can be found here:</w:t>
                            </w:r>
                          </w:p>
                          <w:p w14:paraId="3D51AF43" w14:textId="16732900" w:rsidR="00480927" w:rsidRDefault="00416AFA" w:rsidP="009218A6">
                            <w:hyperlink r:id="rId49" w:history="1">
                              <w:r w:rsidR="009218A6">
                                <w:rPr>
                                  <w:rStyle w:val="Hyperlink"/>
                                </w:rPr>
                                <w:t>Cycle of Change &amp; Young People: Practitioners' Stories (cambridgetraining.org)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D6076" id="_x0000_s1033" type="#_x0000_t202" style="position:absolute;margin-left:0;margin-top:14.2pt;width:479.25pt;height:60.7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">
                <v:textbox>
                  <w:txbxContent>
                    <w:p w14:paraId="61F8F840" w14:textId="0B0425C3" w:rsidR="00480927" w:rsidRDefault="003255E2">
                      <w:r>
                        <w:rPr>
                          <w:noProof/>
                        </w:rPr>
                        <w:drawing>
                          <wp:inline distT="0" distB="0" distL="0" distR="0" wp14:anchorId="39296ABA" wp14:editId="04F046F4">
                            <wp:extent cx="352425" cy="352425"/>
                            <wp:effectExtent l="0" t="0" r="9525" b="0"/>
                            <wp:docPr id="62" name="Graphic 62"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480927">
                        <w:t>An example of working with the cycle of change can be found here:</w:t>
                      </w:r>
                    </w:p>
                    <w:p w14:paraId="3D51AF43" w14:textId="16732900" w:rsidR="00480927" w:rsidRDefault="00E756CE" w:rsidP="009218A6">
                      <w:hyperlink r:id="rId50" w:history="1">
                        <w:r w:rsidR="009218A6">
                          <w:rPr>
                            <w:rStyle w:val="Hyperlink"/>
                          </w:rPr>
                          <w:t>Cycle of Change &amp; Young People: Practitioners' Stories (cambridgetraining.org)</w:t>
                        </w:r>
                      </w:hyperlink>
                    </w:p>
                  </w:txbxContent>
                </v:textbox>
                <w10:wrap type="square" anchorx="margin"/>
              </v:shape>
            </w:pict>
          </mc:Fallback>
        </mc:AlternateContent>
      </w:r>
    </w:p>
    <w:p w14:paraId="663F9869" w14:textId="77777777" w:rsidR="003255E2" w:rsidRDefault="003255E2" w:rsidP="008C48FD">
      <w:pPr>
        <w:spacing w:after="0" w:line="240" w:lineRule="auto"/>
        <w:rPr>
          <w:rFonts w:eastAsia="Times New Roman" w:cstheme="minorHAnsi"/>
          <w:sz w:val="24"/>
          <w:szCs w:val="24"/>
          <w:lang w:eastAsia="en-GB"/>
        </w:rPr>
      </w:pPr>
    </w:p>
    <w:p w14:paraId="216F1D37" w14:textId="5D2CF8AC" w:rsidR="00D00582" w:rsidRPr="003553E8" w:rsidRDefault="00B57F88" w:rsidP="008C48FD">
      <w:pPr>
        <w:spacing w:after="0" w:line="240" w:lineRule="auto"/>
        <w:rPr>
          <w:rFonts w:eastAsia="Times New Roman" w:cstheme="minorHAnsi"/>
          <w:sz w:val="24"/>
          <w:szCs w:val="24"/>
          <w:lang w:eastAsia="en-GB"/>
        </w:rPr>
      </w:pPr>
      <w:r w:rsidRPr="003553E8">
        <w:rPr>
          <w:rFonts w:eastAsia="Times New Roman" w:cstheme="minorHAnsi"/>
          <w:sz w:val="24"/>
          <w:szCs w:val="24"/>
          <w:lang w:eastAsia="en-GB"/>
        </w:rPr>
        <w:t>M</w:t>
      </w:r>
      <w:r w:rsidR="00D01773" w:rsidRPr="003553E8">
        <w:rPr>
          <w:rFonts w:eastAsia="Times New Roman" w:cstheme="minorHAnsi"/>
          <w:sz w:val="24"/>
          <w:szCs w:val="24"/>
          <w:lang w:eastAsia="en-GB"/>
        </w:rPr>
        <w:t>odule</w:t>
      </w:r>
      <w:r w:rsidR="00133F74" w:rsidRPr="003553E8">
        <w:rPr>
          <w:rFonts w:eastAsia="Times New Roman" w:cstheme="minorHAnsi"/>
          <w:sz w:val="24"/>
          <w:szCs w:val="24"/>
          <w:lang w:eastAsia="en-GB"/>
        </w:rPr>
        <w:t xml:space="preserve"> </w:t>
      </w:r>
      <w:r w:rsidR="0073268C" w:rsidRPr="003553E8">
        <w:rPr>
          <w:rFonts w:eastAsia="Times New Roman" w:cstheme="minorHAnsi"/>
          <w:sz w:val="24"/>
          <w:szCs w:val="24"/>
          <w:lang w:eastAsia="en-GB"/>
        </w:rPr>
        <w:t>3</w:t>
      </w:r>
      <w:r w:rsidRPr="003553E8">
        <w:rPr>
          <w:rFonts w:eastAsia="Times New Roman" w:cstheme="minorHAnsi"/>
          <w:sz w:val="24"/>
          <w:szCs w:val="24"/>
          <w:lang w:eastAsia="en-GB"/>
        </w:rPr>
        <w:t xml:space="preserve"> </w:t>
      </w:r>
      <w:r w:rsidR="00D01773" w:rsidRPr="003553E8">
        <w:rPr>
          <w:rFonts w:eastAsia="Times New Roman" w:cstheme="minorHAnsi"/>
          <w:sz w:val="24"/>
          <w:szCs w:val="24"/>
          <w:lang w:eastAsia="en-GB"/>
        </w:rPr>
        <w:t xml:space="preserve">requires an honest conversation about what the behaviour </w:t>
      </w:r>
      <w:r w:rsidR="0020669D" w:rsidRPr="003553E8">
        <w:rPr>
          <w:rFonts w:eastAsia="Times New Roman" w:cstheme="minorHAnsi"/>
          <w:sz w:val="24"/>
          <w:szCs w:val="24"/>
          <w:lang w:eastAsia="en-GB"/>
        </w:rPr>
        <w:t xml:space="preserve">is </w:t>
      </w:r>
      <w:r w:rsidR="00D01773" w:rsidRPr="003553E8">
        <w:rPr>
          <w:rFonts w:eastAsia="Times New Roman" w:cstheme="minorHAnsi"/>
          <w:sz w:val="24"/>
          <w:szCs w:val="24"/>
          <w:lang w:eastAsia="en-GB"/>
        </w:rPr>
        <w:t>that we are worried abou</w:t>
      </w:r>
      <w:r w:rsidR="001D30D9" w:rsidRPr="003553E8">
        <w:rPr>
          <w:rFonts w:eastAsia="Times New Roman" w:cstheme="minorHAnsi"/>
          <w:sz w:val="24"/>
          <w:szCs w:val="24"/>
          <w:lang w:eastAsia="en-GB"/>
        </w:rPr>
        <w:t>t</w:t>
      </w:r>
      <w:r w:rsidR="00841D9C" w:rsidRPr="003553E8">
        <w:rPr>
          <w:rFonts w:eastAsia="Times New Roman" w:cstheme="minorHAnsi"/>
          <w:sz w:val="24"/>
          <w:szCs w:val="24"/>
          <w:lang w:eastAsia="en-GB"/>
        </w:rPr>
        <w:t>, by the relevant expert</w:t>
      </w:r>
      <w:r w:rsidR="00D73645">
        <w:rPr>
          <w:rFonts w:eastAsia="Times New Roman" w:cstheme="minorHAnsi"/>
          <w:sz w:val="24"/>
          <w:szCs w:val="24"/>
          <w:lang w:eastAsia="en-GB"/>
        </w:rPr>
        <w:t>s</w:t>
      </w:r>
      <w:r w:rsidR="00841D9C" w:rsidRPr="003553E8">
        <w:rPr>
          <w:rFonts w:eastAsia="Times New Roman" w:cstheme="minorHAnsi"/>
          <w:sz w:val="24"/>
          <w:szCs w:val="24"/>
          <w:lang w:eastAsia="en-GB"/>
        </w:rPr>
        <w:t xml:space="preserve"> in the team,</w:t>
      </w:r>
      <w:r w:rsidR="001D30D9" w:rsidRPr="003553E8">
        <w:rPr>
          <w:rFonts w:eastAsia="Times New Roman" w:cstheme="minorHAnsi"/>
          <w:sz w:val="24"/>
          <w:szCs w:val="24"/>
          <w:lang w:eastAsia="en-GB"/>
        </w:rPr>
        <w:t xml:space="preserve"> and what this means for the child and other family members. It holds the person accountable for their behaviours and the impact these have</w:t>
      </w:r>
      <w:r w:rsidR="007F64C3" w:rsidRPr="003553E8">
        <w:rPr>
          <w:rFonts w:eastAsia="Times New Roman" w:cstheme="minorHAnsi"/>
          <w:sz w:val="24"/>
          <w:szCs w:val="24"/>
          <w:lang w:eastAsia="en-GB"/>
        </w:rPr>
        <w:t>,</w:t>
      </w:r>
      <w:r w:rsidR="001D30D9" w:rsidRPr="003553E8">
        <w:rPr>
          <w:rFonts w:eastAsia="Times New Roman" w:cstheme="minorHAnsi"/>
          <w:sz w:val="24"/>
          <w:szCs w:val="24"/>
          <w:lang w:eastAsia="en-GB"/>
        </w:rPr>
        <w:t xml:space="preserve"> </w:t>
      </w:r>
      <w:r w:rsidR="00133F74" w:rsidRPr="003553E8">
        <w:rPr>
          <w:rFonts w:eastAsia="Times New Roman" w:cstheme="minorHAnsi"/>
          <w:sz w:val="24"/>
          <w:szCs w:val="24"/>
          <w:lang w:eastAsia="en-GB"/>
        </w:rPr>
        <w:t>but also</w:t>
      </w:r>
      <w:r w:rsidR="001D30D9" w:rsidRPr="003553E8">
        <w:rPr>
          <w:rFonts w:eastAsia="Times New Roman" w:cstheme="minorHAnsi"/>
          <w:sz w:val="24"/>
          <w:szCs w:val="24"/>
          <w:lang w:eastAsia="en-GB"/>
        </w:rPr>
        <w:t xml:space="preserve"> gives the message that they are worthy of help and support to make changes. </w:t>
      </w:r>
      <w:r w:rsidR="00D00582" w:rsidRPr="003553E8">
        <w:rPr>
          <w:rFonts w:eastAsia="Times New Roman" w:cstheme="minorHAnsi"/>
          <w:sz w:val="24"/>
          <w:szCs w:val="24"/>
          <w:lang w:eastAsia="en-GB"/>
        </w:rPr>
        <w:t xml:space="preserve">The result of this is to </w:t>
      </w:r>
      <w:r w:rsidR="00CD73F2" w:rsidRPr="003553E8">
        <w:rPr>
          <w:rFonts w:eastAsia="Times New Roman" w:cstheme="minorHAnsi"/>
          <w:sz w:val="24"/>
          <w:szCs w:val="24"/>
          <w:lang w:eastAsia="en-GB"/>
        </w:rPr>
        <w:t>instil</w:t>
      </w:r>
      <w:r w:rsidR="00D00582" w:rsidRPr="003553E8">
        <w:rPr>
          <w:rFonts w:eastAsia="Times New Roman" w:cstheme="minorHAnsi"/>
          <w:sz w:val="24"/>
          <w:szCs w:val="24"/>
          <w:lang w:eastAsia="en-GB"/>
        </w:rPr>
        <w:t xml:space="preserve"> hope and motivation to want to change. </w:t>
      </w:r>
      <w:r w:rsidR="000F7480" w:rsidRPr="00F800F9">
        <w:rPr>
          <w:rFonts w:eastAsia="Times New Roman" w:cstheme="minorHAnsi"/>
          <w:sz w:val="24"/>
          <w:szCs w:val="24"/>
          <w:lang w:eastAsia="en-GB"/>
        </w:rPr>
        <w:t xml:space="preserve">This is again helped </w:t>
      </w:r>
      <w:r w:rsidR="00B72523">
        <w:rPr>
          <w:rFonts w:eastAsia="Times New Roman" w:cstheme="minorHAnsi"/>
          <w:sz w:val="24"/>
          <w:szCs w:val="24"/>
          <w:lang w:eastAsia="en-GB"/>
        </w:rPr>
        <w:t xml:space="preserve">by </w:t>
      </w:r>
      <w:r w:rsidR="00B72523" w:rsidRPr="00B72523">
        <w:rPr>
          <w:rFonts w:eastAsia="Times New Roman" w:cstheme="minorHAnsi"/>
          <w:sz w:val="24"/>
          <w:szCs w:val="24"/>
          <w:lang w:eastAsia="en-GB"/>
        </w:rPr>
        <w:t>using</w:t>
      </w:r>
      <w:r w:rsidR="006404C1">
        <w:rPr>
          <w:rFonts w:eastAsia="Times New Roman" w:cstheme="minorHAnsi"/>
          <w:sz w:val="24"/>
          <w:szCs w:val="24"/>
          <w:lang w:eastAsia="en-GB"/>
        </w:rPr>
        <w:t xml:space="preserve"> a</w:t>
      </w:r>
      <w:r w:rsidR="000F7480" w:rsidRPr="00F800F9">
        <w:rPr>
          <w:rFonts w:eastAsia="Times New Roman" w:cstheme="minorHAnsi"/>
          <w:sz w:val="24"/>
          <w:szCs w:val="24"/>
          <w:lang w:eastAsia="en-GB"/>
        </w:rPr>
        <w:t xml:space="preserve"> </w:t>
      </w:r>
      <w:r w:rsidR="007A7DC5">
        <w:rPr>
          <w:rFonts w:eastAsia="Times New Roman" w:cstheme="minorHAnsi"/>
          <w:sz w:val="24"/>
          <w:szCs w:val="24"/>
          <w:lang w:eastAsia="en-GB"/>
        </w:rPr>
        <w:t>m</w:t>
      </w:r>
      <w:r w:rsidR="000F7480" w:rsidRPr="00F800F9">
        <w:rPr>
          <w:rFonts w:eastAsia="Times New Roman" w:cstheme="minorHAnsi"/>
          <w:sz w:val="24"/>
          <w:szCs w:val="24"/>
          <w:lang w:eastAsia="en-GB"/>
        </w:rPr>
        <w:t xml:space="preserve">otivational </w:t>
      </w:r>
      <w:r w:rsidR="006404C1">
        <w:rPr>
          <w:rFonts w:eastAsia="Times New Roman" w:cstheme="minorHAnsi"/>
          <w:sz w:val="24"/>
          <w:szCs w:val="24"/>
          <w:lang w:eastAsia="en-GB"/>
        </w:rPr>
        <w:t>skills approach</w:t>
      </w:r>
      <w:r w:rsidR="006404C1" w:rsidRPr="00F800F9">
        <w:rPr>
          <w:rFonts w:eastAsia="Times New Roman" w:cstheme="minorHAnsi"/>
          <w:sz w:val="24"/>
          <w:szCs w:val="24"/>
          <w:lang w:eastAsia="en-GB"/>
        </w:rPr>
        <w:t xml:space="preserve"> </w:t>
      </w:r>
      <w:r w:rsidR="000F7480" w:rsidRPr="00F800F9">
        <w:rPr>
          <w:rFonts w:eastAsia="Times New Roman" w:cstheme="minorHAnsi"/>
          <w:sz w:val="24"/>
          <w:szCs w:val="24"/>
          <w:lang w:eastAsia="en-GB"/>
        </w:rPr>
        <w:t>and the development of a trusting relationship.</w:t>
      </w:r>
      <w:r w:rsidR="000F7480" w:rsidRPr="003553E8">
        <w:rPr>
          <w:rFonts w:eastAsia="Times New Roman" w:cstheme="minorHAnsi"/>
          <w:sz w:val="24"/>
          <w:szCs w:val="24"/>
          <w:lang w:eastAsia="en-GB"/>
        </w:rPr>
        <w:t xml:space="preserve"> </w:t>
      </w:r>
    </w:p>
    <w:p w14:paraId="7AB35A53" w14:textId="77777777" w:rsidR="00D00582" w:rsidRDefault="00D00582" w:rsidP="008C48FD">
      <w:pPr>
        <w:spacing w:after="0" w:line="240" w:lineRule="auto"/>
        <w:rPr>
          <w:rFonts w:eastAsia="Times New Roman" w:cstheme="minorHAnsi"/>
          <w:b/>
          <w:bCs/>
          <w:color w:val="00B050"/>
          <w:sz w:val="24"/>
          <w:szCs w:val="24"/>
          <w:lang w:eastAsia="en-GB"/>
        </w:rPr>
      </w:pPr>
    </w:p>
    <w:p w14:paraId="24670D4F" w14:textId="1C879542" w:rsidR="00E7056B" w:rsidRDefault="00E7056B" w:rsidP="008C48FD">
      <w:pPr>
        <w:spacing w:after="0" w:line="240" w:lineRule="auto"/>
        <w:rPr>
          <w:rFonts w:eastAsia="Times New Roman" w:cstheme="minorHAnsi"/>
          <w:sz w:val="24"/>
          <w:szCs w:val="24"/>
          <w:lang w:eastAsia="en-GB"/>
        </w:rPr>
      </w:pPr>
      <w:r>
        <w:rPr>
          <w:noProof/>
          <w:sz w:val="24"/>
          <w:szCs w:val="24"/>
        </w:rPr>
        <w:drawing>
          <wp:inline distT="0" distB="0" distL="0" distR="0" wp14:anchorId="774EC0BC" wp14:editId="2344F3D8">
            <wp:extent cx="295275" cy="295275"/>
            <wp:effectExtent l="0" t="0" r="9525" b="9525"/>
            <wp:docPr id="207" name="Graphic 207"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sidR="004377D0">
        <w:rPr>
          <w:rFonts w:eastAsia="Times New Roman" w:cstheme="minorHAnsi"/>
          <w:b/>
          <w:bCs/>
          <w:color w:val="00B050"/>
          <w:sz w:val="24"/>
          <w:szCs w:val="24"/>
          <w:lang w:eastAsia="en-GB"/>
        </w:rPr>
        <w:t xml:space="preserve"> </w:t>
      </w:r>
      <w:r w:rsidR="004377D0" w:rsidRPr="004377D0">
        <w:rPr>
          <w:rFonts w:eastAsia="Times New Roman" w:cstheme="minorHAnsi"/>
          <w:sz w:val="24"/>
          <w:szCs w:val="24"/>
          <w:lang w:eastAsia="en-GB"/>
        </w:rPr>
        <w:t>Decision Balance Sheet</w:t>
      </w:r>
    </w:p>
    <w:p w14:paraId="41D0B7F1" w14:textId="1AEE8975" w:rsidR="00E0432B" w:rsidRDefault="00E0432B" w:rsidP="008C48FD">
      <w:pPr>
        <w:spacing w:after="0" w:line="240" w:lineRule="auto"/>
        <w:rPr>
          <w:rFonts w:eastAsia="Times New Roman" w:cstheme="minorHAnsi"/>
          <w:sz w:val="24"/>
          <w:szCs w:val="24"/>
          <w:lang w:eastAsia="en-GB"/>
        </w:rPr>
      </w:pPr>
      <w:r>
        <w:rPr>
          <w:noProof/>
          <w:sz w:val="24"/>
          <w:szCs w:val="24"/>
        </w:rPr>
        <w:drawing>
          <wp:inline distT="0" distB="0" distL="0" distR="0" wp14:anchorId="0BA46DDC" wp14:editId="3E1749F1">
            <wp:extent cx="295275" cy="295275"/>
            <wp:effectExtent l="0" t="0" r="9525" b="9525"/>
            <wp:docPr id="210" name="Graphic 210"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Pr>
          <w:rFonts w:eastAsia="Times New Roman" w:cstheme="minorHAnsi"/>
          <w:sz w:val="24"/>
          <w:szCs w:val="24"/>
          <w:lang w:eastAsia="en-GB"/>
        </w:rPr>
        <w:t>Where I am and Where I Want to Be</w:t>
      </w:r>
    </w:p>
    <w:p w14:paraId="59282064" w14:textId="57F5E36B" w:rsidR="00834A0F" w:rsidRDefault="00834A0F" w:rsidP="008C48FD">
      <w:pPr>
        <w:spacing w:after="0" w:line="240" w:lineRule="auto"/>
        <w:rPr>
          <w:rFonts w:eastAsia="Times New Roman" w:cstheme="minorHAnsi"/>
          <w:sz w:val="24"/>
          <w:szCs w:val="24"/>
          <w:lang w:eastAsia="en-GB"/>
        </w:rPr>
      </w:pPr>
      <w:r>
        <w:rPr>
          <w:noProof/>
          <w:sz w:val="24"/>
          <w:szCs w:val="24"/>
        </w:rPr>
        <w:drawing>
          <wp:inline distT="0" distB="0" distL="0" distR="0" wp14:anchorId="1706966F" wp14:editId="72C5D299">
            <wp:extent cx="295275" cy="295275"/>
            <wp:effectExtent l="0" t="0" r="9525" b="9525"/>
            <wp:docPr id="213" name="Graphic 213"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Pr>
          <w:rFonts w:eastAsia="Times New Roman" w:cstheme="minorHAnsi"/>
          <w:sz w:val="24"/>
          <w:szCs w:val="24"/>
          <w:lang w:eastAsia="en-GB"/>
        </w:rPr>
        <w:t>Miracle Question</w:t>
      </w:r>
    </w:p>
    <w:p w14:paraId="7A3D08C3" w14:textId="77777777" w:rsidR="004377D0" w:rsidRPr="004377D0" w:rsidRDefault="004377D0" w:rsidP="008C48FD">
      <w:pPr>
        <w:spacing w:after="0" w:line="240" w:lineRule="auto"/>
        <w:rPr>
          <w:rFonts w:eastAsia="Times New Roman" w:cstheme="minorHAnsi"/>
          <w:sz w:val="24"/>
          <w:szCs w:val="24"/>
          <w:lang w:eastAsia="en-GB"/>
        </w:rPr>
      </w:pPr>
    </w:p>
    <w:p w14:paraId="32DE749C" w14:textId="7164CA82" w:rsidR="00D00582" w:rsidRDefault="00D00582" w:rsidP="00133F74">
      <w:pPr>
        <w:pStyle w:val="Heading3"/>
        <w:rPr>
          <w:rFonts w:eastAsia="Times New Roman"/>
          <w:lang w:eastAsia="en-GB"/>
        </w:rPr>
      </w:pPr>
      <w:bookmarkStart w:id="65" w:name="_Toc123306038"/>
      <w:bookmarkStart w:id="66" w:name="_Toc134522434"/>
      <w:r w:rsidRPr="003553E8">
        <w:rPr>
          <w:rFonts w:eastAsia="Times New Roman"/>
          <w:lang w:eastAsia="en-GB"/>
        </w:rPr>
        <w:t xml:space="preserve">Input from </w:t>
      </w:r>
      <w:r w:rsidR="002F3FFB" w:rsidRPr="003553E8">
        <w:rPr>
          <w:rFonts w:eastAsia="Times New Roman"/>
          <w:lang w:eastAsia="en-GB"/>
        </w:rPr>
        <w:t>relevant</w:t>
      </w:r>
      <w:r w:rsidRPr="003553E8">
        <w:rPr>
          <w:rFonts w:eastAsia="Times New Roman"/>
          <w:lang w:eastAsia="en-GB"/>
        </w:rPr>
        <w:t xml:space="preserve"> professional</w:t>
      </w:r>
      <w:r w:rsidR="00133F74" w:rsidRPr="003553E8">
        <w:rPr>
          <w:rFonts w:eastAsia="Times New Roman"/>
          <w:lang w:eastAsia="en-GB"/>
        </w:rPr>
        <w:t>s</w:t>
      </w:r>
      <w:bookmarkEnd w:id="65"/>
      <w:bookmarkEnd w:id="66"/>
    </w:p>
    <w:p w14:paraId="42B9CB5F" w14:textId="77777777" w:rsidR="00023B08" w:rsidRPr="00023B08" w:rsidRDefault="00023B08" w:rsidP="00023B08">
      <w:pPr>
        <w:rPr>
          <w:lang w:eastAsia="en-GB"/>
        </w:rPr>
      </w:pPr>
    </w:p>
    <w:p w14:paraId="1379045F" w14:textId="7D0BAE54" w:rsidR="007A445A" w:rsidRDefault="00B57F88" w:rsidP="008C48FD">
      <w:pPr>
        <w:spacing w:after="0" w:line="240" w:lineRule="auto"/>
        <w:rPr>
          <w:rFonts w:eastAsia="Times New Roman" w:cstheme="minorHAnsi"/>
          <w:sz w:val="24"/>
          <w:szCs w:val="24"/>
          <w:lang w:eastAsia="en-GB"/>
        </w:rPr>
      </w:pPr>
      <w:r w:rsidRPr="003553E8">
        <w:rPr>
          <w:rFonts w:eastAsia="Times New Roman" w:cstheme="minorHAnsi"/>
          <w:sz w:val="24"/>
          <w:szCs w:val="24"/>
          <w:lang w:eastAsia="en-GB"/>
        </w:rPr>
        <w:t xml:space="preserve">The Family Safeguarding </w:t>
      </w:r>
      <w:r w:rsidR="002F3FFB" w:rsidRPr="003553E8">
        <w:rPr>
          <w:rFonts w:eastAsia="Times New Roman" w:cstheme="minorHAnsi"/>
          <w:sz w:val="24"/>
          <w:szCs w:val="24"/>
          <w:lang w:eastAsia="en-GB"/>
        </w:rPr>
        <w:t>m</w:t>
      </w:r>
      <w:r w:rsidRPr="003553E8">
        <w:rPr>
          <w:rFonts w:eastAsia="Times New Roman" w:cstheme="minorHAnsi"/>
          <w:sz w:val="24"/>
          <w:szCs w:val="24"/>
          <w:lang w:eastAsia="en-GB"/>
        </w:rPr>
        <w:t>ulti-</w:t>
      </w:r>
      <w:r w:rsidR="002F3FFB" w:rsidRPr="003553E8">
        <w:rPr>
          <w:rFonts w:eastAsia="Times New Roman" w:cstheme="minorHAnsi"/>
          <w:sz w:val="24"/>
          <w:szCs w:val="24"/>
          <w:lang w:eastAsia="en-GB"/>
        </w:rPr>
        <w:t>d</w:t>
      </w:r>
      <w:r w:rsidRPr="003553E8">
        <w:rPr>
          <w:rFonts w:eastAsia="Times New Roman" w:cstheme="minorHAnsi"/>
          <w:sz w:val="24"/>
          <w:szCs w:val="24"/>
          <w:lang w:eastAsia="en-GB"/>
        </w:rPr>
        <w:t xml:space="preserve">isciplinary </w:t>
      </w:r>
      <w:r w:rsidR="002F3FFB" w:rsidRPr="003553E8">
        <w:rPr>
          <w:rFonts w:eastAsia="Times New Roman" w:cstheme="minorHAnsi"/>
          <w:sz w:val="24"/>
          <w:szCs w:val="24"/>
          <w:lang w:eastAsia="en-GB"/>
        </w:rPr>
        <w:t>t</w:t>
      </w:r>
      <w:r w:rsidRPr="003553E8">
        <w:rPr>
          <w:rFonts w:eastAsia="Times New Roman" w:cstheme="minorHAnsi"/>
          <w:sz w:val="24"/>
          <w:szCs w:val="24"/>
          <w:lang w:eastAsia="en-GB"/>
        </w:rPr>
        <w:t xml:space="preserve">eam support this module </w:t>
      </w:r>
      <w:r w:rsidR="00E95146" w:rsidRPr="003553E8">
        <w:rPr>
          <w:rFonts w:eastAsia="Times New Roman" w:cstheme="minorHAnsi"/>
          <w:sz w:val="24"/>
          <w:szCs w:val="24"/>
          <w:lang w:eastAsia="en-GB"/>
        </w:rPr>
        <w:t xml:space="preserve">in the work they do with the adults in the family. Their </w:t>
      </w:r>
      <w:r w:rsidR="00CD73F2" w:rsidRPr="003553E8">
        <w:rPr>
          <w:rFonts w:eastAsia="Times New Roman" w:cstheme="minorHAnsi"/>
          <w:sz w:val="24"/>
          <w:szCs w:val="24"/>
          <w:lang w:eastAsia="en-GB"/>
        </w:rPr>
        <w:t>input is invaluable</w:t>
      </w:r>
      <w:r w:rsidR="00E95146" w:rsidRPr="003553E8">
        <w:rPr>
          <w:rFonts w:eastAsia="Times New Roman" w:cstheme="minorHAnsi"/>
          <w:sz w:val="24"/>
          <w:szCs w:val="24"/>
          <w:lang w:eastAsia="en-GB"/>
        </w:rPr>
        <w:t xml:space="preserve"> and </w:t>
      </w:r>
      <w:r w:rsidR="00CD73F2" w:rsidRPr="003553E8">
        <w:rPr>
          <w:rFonts w:eastAsia="Times New Roman" w:cstheme="minorHAnsi"/>
          <w:sz w:val="24"/>
          <w:szCs w:val="24"/>
          <w:lang w:eastAsia="en-GB"/>
        </w:rPr>
        <w:t xml:space="preserve">is </w:t>
      </w:r>
      <w:r w:rsidR="00E95146" w:rsidRPr="003553E8">
        <w:rPr>
          <w:rFonts w:eastAsia="Times New Roman" w:cstheme="minorHAnsi"/>
          <w:sz w:val="24"/>
          <w:szCs w:val="24"/>
          <w:lang w:eastAsia="en-GB"/>
        </w:rPr>
        <w:t>an opportunity to use their expertise to offer a multi-disciplinary view an</w:t>
      </w:r>
      <w:r w:rsidR="00CD73F2" w:rsidRPr="003553E8">
        <w:rPr>
          <w:rFonts w:eastAsia="Times New Roman" w:cstheme="minorHAnsi"/>
          <w:sz w:val="24"/>
          <w:szCs w:val="24"/>
          <w:lang w:eastAsia="en-GB"/>
        </w:rPr>
        <w:t>d analysis</w:t>
      </w:r>
      <w:r w:rsidR="00E95146" w:rsidRPr="003553E8">
        <w:rPr>
          <w:rFonts w:eastAsia="Times New Roman" w:cstheme="minorHAnsi"/>
          <w:sz w:val="24"/>
          <w:szCs w:val="24"/>
          <w:lang w:eastAsia="en-GB"/>
        </w:rPr>
        <w:t xml:space="preserve">. </w:t>
      </w:r>
      <w:r w:rsidR="00D00582" w:rsidRPr="003553E8">
        <w:rPr>
          <w:rFonts w:eastAsia="Times New Roman" w:cstheme="minorHAnsi"/>
          <w:sz w:val="24"/>
          <w:szCs w:val="24"/>
          <w:lang w:eastAsia="en-GB"/>
        </w:rPr>
        <w:t xml:space="preserve">The </w:t>
      </w:r>
      <w:r w:rsidR="00841D9C" w:rsidRPr="003553E8">
        <w:rPr>
          <w:rFonts w:eastAsia="Times New Roman" w:cstheme="minorHAnsi"/>
          <w:sz w:val="24"/>
          <w:szCs w:val="24"/>
          <w:lang w:eastAsia="en-GB"/>
        </w:rPr>
        <w:t xml:space="preserve">group and individual </w:t>
      </w:r>
      <w:r w:rsidR="00D00582" w:rsidRPr="003553E8">
        <w:rPr>
          <w:rFonts w:eastAsia="Times New Roman" w:cstheme="minorHAnsi"/>
          <w:sz w:val="24"/>
          <w:szCs w:val="24"/>
          <w:lang w:eastAsia="en-GB"/>
        </w:rPr>
        <w:t xml:space="preserve">programmes used by these </w:t>
      </w:r>
      <w:r w:rsidR="007F64C3" w:rsidRPr="003553E8">
        <w:rPr>
          <w:rFonts w:eastAsia="Times New Roman" w:cstheme="minorHAnsi"/>
          <w:sz w:val="24"/>
          <w:szCs w:val="24"/>
          <w:lang w:eastAsia="en-GB"/>
        </w:rPr>
        <w:t>professionals</w:t>
      </w:r>
      <w:r w:rsidR="00D00582" w:rsidRPr="003553E8">
        <w:rPr>
          <w:rFonts w:eastAsia="Times New Roman" w:cstheme="minorHAnsi"/>
          <w:sz w:val="24"/>
          <w:szCs w:val="24"/>
          <w:lang w:eastAsia="en-GB"/>
        </w:rPr>
        <w:t xml:space="preserve"> support</w:t>
      </w:r>
      <w:r w:rsidR="00EE6890" w:rsidRPr="003553E8">
        <w:rPr>
          <w:rFonts w:eastAsia="Times New Roman" w:cstheme="minorHAnsi"/>
          <w:sz w:val="24"/>
          <w:szCs w:val="24"/>
          <w:lang w:eastAsia="en-GB"/>
        </w:rPr>
        <w:t>s</w:t>
      </w:r>
      <w:r w:rsidR="00D00582" w:rsidRPr="003553E8">
        <w:rPr>
          <w:rFonts w:eastAsia="Times New Roman" w:cstheme="minorHAnsi"/>
          <w:sz w:val="24"/>
          <w:szCs w:val="24"/>
          <w:lang w:eastAsia="en-GB"/>
        </w:rPr>
        <w:t xml:space="preserve"> </w:t>
      </w:r>
      <w:r w:rsidR="00CD73F2" w:rsidRPr="003553E8">
        <w:rPr>
          <w:rFonts w:eastAsia="Times New Roman" w:cstheme="minorHAnsi"/>
          <w:sz w:val="24"/>
          <w:szCs w:val="24"/>
          <w:lang w:eastAsia="en-GB"/>
        </w:rPr>
        <w:t xml:space="preserve">delivery of </w:t>
      </w:r>
      <w:r w:rsidR="00D00582" w:rsidRPr="003553E8">
        <w:rPr>
          <w:rFonts w:eastAsia="Times New Roman" w:cstheme="minorHAnsi"/>
          <w:sz w:val="24"/>
          <w:szCs w:val="24"/>
          <w:lang w:eastAsia="en-GB"/>
        </w:rPr>
        <w:t>Module 3 as they are child focused and look specifically at the impact the</w:t>
      </w:r>
      <w:r w:rsidR="009F29B8" w:rsidRPr="003553E8">
        <w:rPr>
          <w:rFonts w:eastAsia="Times New Roman" w:cstheme="minorHAnsi"/>
          <w:sz w:val="24"/>
          <w:szCs w:val="24"/>
          <w:lang w:eastAsia="en-GB"/>
        </w:rPr>
        <w:t xml:space="preserve"> adult</w:t>
      </w:r>
      <w:r w:rsidR="00D00582" w:rsidRPr="003553E8">
        <w:rPr>
          <w:rFonts w:eastAsia="Times New Roman" w:cstheme="minorHAnsi"/>
          <w:sz w:val="24"/>
          <w:szCs w:val="24"/>
          <w:lang w:eastAsia="en-GB"/>
        </w:rPr>
        <w:t xml:space="preserve"> behaviours have. Bringing this information and professional knowledge into </w:t>
      </w:r>
      <w:r w:rsidR="007C5090" w:rsidRPr="003553E8">
        <w:rPr>
          <w:rFonts w:eastAsia="Times New Roman" w:cstheme="minorHAnsi"/>
          <w:sz w:val="24"/>
          <w:szCs w:val="24"/>
          <w:lang w:eastAsia="en-GB"/>
        </w:rPr>
        <w:t xml:space="preserve">Family Safeguarding </w:t>
      </w:r>
      <w:r w:rsidR="00CD73F2" w:rsidRPr="003553E8">
        <w:rPr>
          <w:rFonts w:eastAsia="Times New Roman" w:cstheme="minorHAnsi"/>
          <w:sz w:val="24"/>
          <w:szCs w:val="24"/>
          <w:lang w:eastAsia="en-GB"/>
        </w:rPr>
        <w:t>S</w:t>
      </w:r>
      <w:r w:rsidR="00D00582" w:rsidRPr="003553E8">
        <w:rPr>
          <w:rFonts w:eastAsia="Times New Roman" w:cstheme="minorHAnsi"/>
          <w:sz w:val="24"/>
          <w:szCs w:val="24"/>
          <w:lang w:eastAsia="en-GB"/>
        </w:rPr>
        <w:t xml:space="preserve">upervision allows </w:t>
      </w:r>
      <w:r w:rsidR="00841D9C" w:rsidRPr="003553E8">
        <w:rPr>
          <w:rFonts w:eastAsia="Times New Roman" w:cstheme="minorHAnsi"/>
          <w:sz w:val="24"/>
          <w:szCs w:val="24"/>
          <w:lang w:eastAsia="en-GB"/>
        </w:rPr>
        <w:t xml:space="preserve">the </w:t>
      </w:r>
      <w:r w:rsidR="007C5090" w:rsidRPr="003553E8">
        <w:rPr>
          <w:rFonts w:eastAsia="Times New Roman" w:cstheme="minorHAnsi"/>
          <w:sz w:val="24"/>
          <w:szCs w:val="24"/>
          <w:lang w:eastAsia="en-GB"/>
        </w:rPr>
        <w:t xml:space="preserve">sharing of analysis, shared </w:t>
      </w:r>
      <w:r w:rsidR="00D00582" w:rsidRPr="003553E8">
        <w:rPr>
          <w:rFonts w:eastAsia="Times New Roman" w:cstheme="minorHAnsi"/>
          <w:sz w:val="24"/>
          <w:szCs w:val="24"/>
          <w:lang w:eastAsia="en-GB"/>
        </w:rPr>
        <w:t>decision</w:t>
      </w:r>
      <w:r w:rsidR="007C5090" w:rsidRPr="003553E8">
        <w:rPr>
          <w:rFonts w:eastAsia="Times New Roman" w:cstheme="minorHAnsi"/>
          <w:sz w:val="24"/>
          <w:szCs w:val="24"/>
          <w:lang w:eastAsia="en-GB"/>
        </w:rPr>
        <w:t>-making</w:t>
      </w:r>
      <w:r w:rsidR="00841D9C" w:rsidRPr="003553E8">
        <w:rPr>
          <w:rFonts w:eastAsia="Times New Roman" w:cstheme="minorHAnsi"/>
          <w:sz w:val="24"/>
          <w:szCs w:val="24"/>
          <w:lang w:eastAsia="en-GB"/>
        </w:rPr>
        <w:t>,</w:t>
      </w:r>
      <w:r w:rsidR="00D00582" w:rsidRPr="003553E8">
        <w:rPr>
          <w:rFonts w:eastAsia="Times New Roman" w:cstheme="minorHAnsi"/>
          <w:sz w:val="24"/>
          <w:szCs w:val="24"/>
          <w:lang w:eastAsia="en-GB"/>
        </w:rPr>
        <w:t xml:space="preserve"> and planning of further work as part of this module.</w:t>
      </w:r>
      <w:r w:rsidR="00501C9B" w:rsidRPr="003553E8">
        <w:rPr>
          <w:rFonts w:eastAsia="Times New Roman" w:cstheme="minorHAnsi"/>
          <w:sz w:val="24"/>
          <w:szCs w:val="24"/>
          <w:lang w:eastAsia="en-GB"/>
        </w:rPr>
        <w:t xml:space="preserve"> It further shapes the focus of visits and direct work with the child. </w:t>
      </w:r>
    </w:p>
    <w:p w14:paraId="110BF6FB" w14:textId="77777777" w:rsidR="007A445A" w:rsidRDefault="007A445A" w:rsidP="008C48FD">
      <w:pPr>
        <w:spacing w:after="0" w:line="240" w:lineRule="auto"/>
        <w:rPr>
          <w:rFonts w:eastAsia="Times New Roman" w:cstheme="minorHAnsi"/>
          <w:sz w:val="24"/>
          <w:szCs w:val="24"/>
          <w:lang w:eastAsia="en-GB"/>
        </w:rPr>
      </w:pPr>
    </w:p>
    <w:p w14:paraId="074D6CE5" w14:textId="615157EB" w:rsidR="007C5090" w:rsidRPr="003553E8" w:rsidRDefault="00D87F82" w:rsidP="008C48FD">
      <w:pPr>
        <w:spacing w:after="0" w:line="240" w:lineRule="auto"/>
        <w:rPr>
          <w:rFonts w:eastAsia="Times New Roman" w:cstheme="minorHAnsi"/>
          <w:sz w:val="24"/>
          <w:szCs w:val="24"/>
          <w:lang w:eastAsia="en-GB"/>
        </w:rPr>
      </w:pPr>
      <w:r>
        <w:rPr>
          <w:rFonts w:eastAsia="Times New Roman" w:cstheme="minorHAnsi"/>
          <w:sz w:val="24"/>
          <w:szCs w:val="24"/>
          <w:lang w:eastAsia="en-GB"/>
        </w:rPr>
        <w:t>It is particularly important when considering the impact of</w:t>
      </w:r>
      <w:r w:rsidR="00592FF2">
        <w:rPr>
          <w:rFonts w:eastAsia="Times New Roman" w:cstheme="minorHAnsi"/>
          <w:sz w:val="24"/>
          <w:szCs w:val="24"/>
          <w:lang w:eastAsia="en-GB"/>
        </w:rPr>
        <w:t xml:space="preserve"> problematic adult behaviours associated with mental illne</w:t>
      </w:r>
      <w:r w:rsidR="00FC3545">
        <w:rPr>
          <w:rFonts w:eastAsia="Times New Roman" w:cstheme="minorHAnsi"/>
          <w:sz w:val="24"/>
          <w:szCs w:val="24"/>
          <w:lang w:eastAsia="en-GB"/>
        </w:rPr>
        <w:t xml:space="preserve">ss, addiction, </w:t>
      </w:r>
      <w:r w:rsidR="0004266B">
        <w:rPr>
          <w:rFonts w:eastAsia="Times New Roman" w:cstheme="minorHAnsi"/>
          <w:sz w:val="24"/>
          <w:szCs w:val="24"/>
          <w:lang w:eastAsia="en-GB"/>
        </w:rPr>
        <w:t xml:space="preserve">sexually abuse, </w:t>
      </w:r>
      <w:r w:rsidR="00FC3545">
        <w:rPr>
          <w:rFonts w:eastAsia="Times New Roman" w:cstheme="minorHAnsi"/>
          <w:sz w:val="24"/>
          <w:szCs w:val="24"/>
          <w:lang w:eastAsia="en-GB"/>
        </w:rPr>
        <w:t>and violen</w:t>
      </w:r>
      <w:r w:rsidR="007A445A">
        <w:rPr>
          <w:rFonts w:eastAsia="Times New Roman" w:cstheme="minorHAnsi"/>
          <w:sz w:val="24"/>
          <w:szCs w:val="24"/>
          <w:lang w:eastAsia="en-GB"/>
        </w:rPr>
        <w:t>t behaviour</w:t>
      </w:r>
      <w:r w:rsidR="00676430">
        <w:rPr>
          <w:rFonts w:eastAsia="Times New Roman" w:cstheme="minorHAnsi"/>
          <w:sz w:val="24"/>
          <w:szCs w:val="24"/>
          <w:lang w:eastAsia="en-GB"/>
        </w:rPr>
        <w:t>.</w:t>
      </w:r>
      <w:r w:rsidR="00EB1CA3">
        <w:rPr>
          <w:rFonts w:eastAsia="Times New Roman" w:cstheme="minorHAnsi"/>
          <w:sz w:val="24"/>
          <w:szCs w:val="24"/>
          <w:lang w:eastAsia="en-GB"/>
        </w:rPr>
        <w:t xml:space="preserve"> For example, what information is held b</w:t>
      </w:r>
      <w:r w:rsidR="00676430">
        <w:rPr>
          <w:rFonts w:eastAsia="Times New Roman" w:cstheme="minorHAnsi"/>
          <w:sz w:val="24"/>
          <w:szCs w:val="24"/>
          <w:lang w:eastAsia="en-GB"/>
        </w:rPr>
        <w:t>y</w:t>
      </w:r>
      <w:r w:rsidR="00EB1CA3">
        <w:rPr>
          <w:rFonts w:eastAsia="Times New Roman" w:cstheme="minorHAnsi"/>
          <w:sz w:val="24"/>
          <w:szCs w:val="24"/>
          <w:lang w:eastAsia="en-GB"/>
        </w:rPr>
        <w:t xml:space="preserve"> </w:t>
      </w:r>
      <w:r w:rsidR="000F70E7">
        <w:rPr>
          <w:rFonts w:eastAsia="Times New Roman" w:cstheme="minorHAnsi"/>
          <w:sz w:val="24"/>
          <w:szCs w:val="24"/>
          <w:lang w:eastAsia="en-GB"/>
        </w:rPr>
        <w:t xml:space="preserve">police and probation about </w:t>
      </w:r>
      <w:r w:rsidR="0004266B">
        <w:rPr>
          <w:rFonts w:eastAsia="Times New Roman" w:cstheme="minorHAnsi"/>
          <w:sz w:val="24"/>
          <w:szCs w:val="24"/>
          <w:lang w:eastAsia="en-GB"/>
        </w:rPr>
        <w:t>offending</w:t>
      </w:r>
      <w:r w:rsidR="000F70E7">
        <w:rPr>
          <w:rFonts w:eastAsia="Times New Roman" w:cstheme="minorHAnsi"/>
          <w:sz w:val="24"/>
          <w:szCs w:val="24"/>
          <w:lang w:eastAsia="en-GB"/>
        </w:rPr>
        <w:t xml:space="preserve"> behaviour </w:t>
      </w:r>
      <w:r w:rsidR="0004266B">
        <w:rPr>
          <w:rFonts w:eastAsia="Times New Roman" w:cstheme="minorHAnsi"/>
          <w:sz w:val="24"/>
          <w:szCs w:val="24"/>
          <w:lang w:eastAsia="en-GB"/>
        </w:rPr>
        <w:t xml:space="preserve">(including unproven) </w:t>
      </w:r>
      <w:r w:rsidR="000F70E7">
        <w:rPr>
          <w:rFonts w:eastAsia="Times New Roman" w:cstheme="minorHAnsi"/>
          <w:sz w:val="24"/>
          <w:szCs w:val="24"/>
          <w:lang w:eastAsia="en-GB"/>
        </w:rPr>
        <w:t xml:space="preserve">and how does this compare with what </w:t>
      </w:r>
      <w:r w:rsidR="00676430">
        <w:rPr>
          <w:rFonts w:eastAsia="Times New Roman" w:cstheme="minorHAnsi"/>
          <w:sz w:val="24"/>
          <w:szCs w:val="24"/>
          <w:lang w:eastAsia="en-GB"/>
        </w:rPr>
        <w:t xml:space="preserve">the </w:t>
      </w:r>
      <w:r w:rsidR="000F70E7">
        <w:rPr>
          <w:rFonts w:eastAsia="Times New Roman" w:cstheme="minorHAnsi"/>
          <w:sz w:val="24"/>
          <w:szCs w:val="24"/>
          <w:lang w:eastAsia="en-GB"/>
        </w:rPr>
        <w:t xml:space="preserve">parent </w:t>
      </w:r>
      <w:r w:rsidR="00676430">
        <w:rPr>
          <w:rFonts w:eastAsia="Times New Roman" w:cstheme="minorHAnsi"/>
          <w:sz w:val="24"/>
          <w:szCs w:val="24"/>
          <w:lang w:eastAsia="en-GB"/>
        </w:rPr>
        <w:t>says about it?</w:t>
      </w:r>
      <w:r w:rsidR="003212D8">
        <w:rPr>
          <w:rFonts w:eastAsia="Times New Roman" w:cstheme="minorHAnsi"/>
          <w:sz w:val="24"/>
          <w:szCs w:val="24"/>
          <w:lang w:eastAsia="en-GB"/>
        </w:rPr>
        <w:t xml:space="preserve"> </w:t>
      </w:r>
      <w:r w:rsidR="00FD7D08">
        <w:rPr>
          <w:rFonts w:eastAsia="Times New Roman" w:cstheme="minorHAnsi"/>
          <w:sz w:val="24"/>
          <w:szCs w:val="24"/>
          <w:lang w:eastAsia="en-GB"/>
        </w:rPr>
        <w:t>What do other people close to the family, includi</w:t>
      </w:r>
      <w:r w:rsidR="00F457A3">
        <w:rPr>
          <w:rFonts w:eastAsia="Times New Roman" w:cstheme="minorHAnsi"/>
          <w:sz w:val="24"/>
          <w:szCs w:val="24"/>
          <w:lang w:eastAsia="en-GB"/>
        </w:rPr>
        <w:t xml:space="preserve">ng extended family members, friends, and neighbours say? </w:t>
      </w:r>
      <w:r w:rsidR="00CD6B15">
        <w:rPr>
          <w:rFonts w:eastAsia="Times New Roman" w:cstheme="minorHAnsi"/>
          <w:sz w:val="24"/>
          <w:szCs w:val="24"/>
          <w:lang w:eastAsia="en-GB"/>
        </w:rPr>
        <w:t>There is a need to carefully c</w:t>
      </w:r>
      <w:r w:rsidR="00895CBB">
        <w:rPr>
          <w:rFonts w:eastAsia="Times New Roman" w:cstheme="minorHAnsi"/>
          <w:sz w:val="24"/>
          <w:szCs w:val="24"/>
          <w:lang w:eastAsia="en-GB"/>
        </w:rPr>
        <w:t>onsider</w:t>
      </w:r>
      <w:r w:rsidR="00926FF8">
        <w:rPr>
          <w:rFonts w:eastAsia="Times New Roman" w:cstheme="minorHAnsi"/>
          <w:sz w:val="24"/>
          <w:szCs w:val="24"/>
          <w:lang w:eastAsia="en-GB"/>
        </w:rPr>
        <w:t xml:space="preserve"> a</w:t>
      </w:r>
      <w:r w:rsidR="00F579DB">
        <w:rPr>
          <w:rFonts w:eastAsia="Times New Roman" w:cstheme="minorHAnsi"/>
          <w:sz w:val="24"/>
          <w:szCs w:val="24"/>
          <w:lang w:eastAsia="en-GB"/>
        </w:rPr>
        <w:t>ny</w:t>
      </w:r>
      <w:r w:rsidR="00926FF8">
        <w:rPr>
          <w:rFonts w:eastAsia="Times New Roman" w:cstheme="minorHAnsi"/>
          <w:sz w:val="24"/>
          <w:szCs w:val="24"/>
          <w:lang w:eastAsia="en-GB"/>
        </w:rPr>
        <w:t xml:space="preserve"> evidence (or lack of it) from medical professionals about injuries</w:t>
      </w:r>
      <w:r w:rsidR="00F579DB">
        <w:rPr>
          <w:rFonts w:eastAsia="Times New Roman" w:cstheme="minorHAnsi"/>
          <w:sz w:val="24"/>
          <w:szCs w:val="24"/>
          <w:lang w:eastAsia="en-GB"/>
        </w:rPr>
        <w:t xml:space="preserve"> sustained by children. </w:t>
      </w:r>
      <w:r w:rsidR="006B5DF2">
        <w:rPr>
          <w:rFonts w:eastAsia="Times New Roman" w:cstheme="minorHAnsi"/>
          <w:sz w:val="24"/>
          <w:szCs w:val="24"/>
          <w:lang w:eastAsia="en-GB"/>
        </w:rPr>
        <w:t>Just because a medical professional cannot categorically say that an injury is the result of</w:t>
      </w:r>
      <w:r w:rsidR="008C01A6">
        <w:rPr>
          <w:rFonts w:eastAsia="Times New Roman" w:cstheme="minorHAnsi"/>
          <w:sz w:val="24"/>
          <w:szCs w:val="24"/>
          <w:lang w:eastAsia="en-GB"/>
        </w:rPr>
        <w:t xml:space="preserve"> harm inflicted on a child</w:t>
      </w:r>
      <w:r w:rsidR="00CD7B66">
        <w:rPr>
          <w:rFonts w:eastAsia="Times New Roman" w:cstheme="minorHAnsi"/>
          <w:sz w:val="24"/>
          <w:szCs w:val="24"/>
          <w:lang w:eastAsia="en-GB"/>
        </w:rPr>
        <w:t xml:space="preserve"> by an adult, this doesn’t mean that it wasn’t</w:t>
      </w:r>
      <w:r w:rsidR="005E6233">
        <w:rPr>
          <w:rFonts w:eastAsia="Times New Roman" w:cstheme="minorHAnsi"/>
          <w:sz w:val="24"/>
          <w:szCs w:val="24"/>
          <w:lang w:eastAsia="en-GB"/>
        </w:rPr>
        <w:t>, and therefore there is a need to consider all available information that may indicate a child is being harmed</w:t>
      </w:r>
      <w:r w:rsidR="00023B08">
        <w:rPr>
          <w:rFonts w:eastAsia="Times New Roman" w:cstheme="minorHAnsi"/>
          <w:sz w:val="24"/>
          <w:szCs w:val="24"/>
          <w:lang w:eastAsia="en-GB"/>
        </w:rPr>
        <w:t>,</w:t>
      </w:r>
      <w:r w:rsidR="00487C77">
        <w:rPr>
          <w:rFonts w:eastAsia="Times New Roman" w:cstheme="minorHAnsi"/>
          <w:sz w:val="24"/>
          <w:szCs w:val="24"/>
          <w:lang w:eastAsia="en-GB"/>
        </w:rPr>
        <w:t xml:space="preserve"> or </w:t>
      </w:r>
      <w:r w:rsidR="005207FC">
        <w:rPr>
          <w:rFonts w:eastAsia="Times New Roman" w:cstheme="minorHAnsi"/>
          <w:sz w:val="24"/>
          <w:szCs w:val="24"/>
          <w:lang w:eastAsia="en-GB"/>
        </w:rPr>
        <w:t>that they are</w:t>
      </w:r>
      <w:r w:rsidR="00487C77">
        <w:rPr>
          <w:rFonts w:eastAsia="Times New Roman" w:cstheme="minorHAnsi"/>
          <w:sz w:val="24"/>
          <w:szCs w:val="24"/>
          <w:lang w:eastAsia="en-GB"/>
        </w:rPr>
        <w:t xml:space="preserve"> likely to be</w:t>
      </w:r>
      <w:r w:rsidR="005E6233">
        <w:rPr>
          <w:rFonts w:eastAsia="Times New Roman" w:cstheme="minorHAnsi"/>
          <w:sz w:val="24"/>
          <w:szCs w:val="24"/>
          <w:lang w:eastAsia="en-GB"/>
        </w:rPr>
        <w:t>.</w:t>
      </w:r>
      <w:r w:rsidR="005207FC">
        <w:rPr>
          <w:rFonts w:eastAsia="Times New Roman" w:cstheme="minorHAnsi"/>
          <w:sz w:val="24"/>
          <w:szCs w:val="24"/>
          <w:lang w:eastAsia="en-GB"/>
        </w:rPr>
        <w:t xml:space="preserve"> </w:t>
      </w:r>
    </w:p>
    <w:p w14:paraId="6E0B1548" w14:textId="77777777" w:rsidR="007C5090" w:rsidRPr="003553E8" w:rsidRDefault="007C5090" w:rsidP="008C48FD">
      <w:pPr>
        <w:spacing w:after="0" w:line="240" w:lineRule="auto"/>
        <w:rPr>
          <w:rFonts w:eastAsia="Times New Roman" w:cstheme="minorHAnsi"/>
          <w:sz w:val="24"/>
          <w:szCs w:val="24"/>
          <w:lang w:eastAsia="en-GB"/>
        </w:rPr>
      </w:pPr>
    </w:p>
    <w:p w14:paraId="23AC0DB8" w14:textId="0206868E" w:rsidR="00501C9B" w:rsidRPr="003553E8" w:rsidRDefault="00501C9B" w:rsidP="008C48FD">
      <w:pPr>
        <w:spacing w:after="0" w:line="240" w:lineRule="auto"/>
        <w:rPr>
          <w:rFonts w:eastAsia="Times New Roman" w:cstheme="minorHAnsi"/>
          <w:sz w:val="24"/>
          <w:szCs w:val="24"/>
          <w:lang w:eastAsia="en-GB"/>
        </w:rPr>
      </w:pPr>
      <w:r w:rsidRPr="003553E8">
        <w:rPr>
          <w:rFonts w:eastAsia="Times New Roman" w:cstheme="minorHAnsi"/>
          <w:sz w:val="24"/>
          <w:szCs w:val="24"/>
          <w:lang w:eastAsia="en-GB"/>
        </w:rPr>
        <w:lastRenderedPageBreak/>
        <w:t xml:space="preserve">If there are no Family Safeguarding specialist workers </w:t>
      </w:r>
      <w:r w:rsidR="007F64C3" w:rsidRPr="003553E8">
        <w:rPr>
          <w:rFonts w:eastAsia="Times New Roman" w:cstheme="minorHAnsi"/>
          <w:sz w:val="24"/>
          <w:szCs w:val="24"/>
          <w:lang w:eastAsia="en-GB"/>
        </w:rPr>
        <w:t xml:space="preserve">currently involved with the family, </w:t>
      </w:r>
      <w:r w:rsidRPr="003553E8">
        <w:rPr>
          <w:rFonts w:eastAsia="Times New Roman" w:cstheme="minorHAnsi"/>
          <w:sz w:val="24"/>
          <w:szCs w:val="24"/>
          <w:lang w:eastAsia="en-GB"/>
        </w:rPr>
        <w:t xml:space="preserve">this Module will need to be undertaken by the </w:t>
      </w:r>
      <w:r w:rsidR="007C5090" w:rsidRPr="003553E8">
        <w:rPr>
          <w:rFonts w:eastAsia="Times New Roman" w:cstheme="minorHAnsi"/>
          <w:sz w:val="24"/>
          <w:szCs w:val="24"/>
          <w:lang w:eastAsia="en-GB"/>
        </w:rPr>
        <w:t>S</w:t>
      </w:r>
      <w:r w:rsidRPr="003553E8">
        <w:rPr>
          <w:rFonts w:eastAsia="Times New Roman" w:cstheme="minorHAnsi"/>
          <w:sz w:val="24"/>
          <w:szCs w:val="24"/>
          <w:lang w:eastAsia="en-GB"/>
        </w:rPr>
        <w:t xml:space="preserve">ocial </w:t>
      </w:r>
      <w:r w:rsidR="007C5090" w:rsidRPr="003553E8">
        <w:rPr>
          <w:rFonts w:eastAsia="Times New Roman" w:cstheme="minorHAnsi"/>
          <w:sz w:val="24"/>
          <w:szCs w:val="24"/>
          <w:lang w:eastAsia="en-GB"/>
        </w:rPr>
        <w:t>W</w:t>
      </w:r>
      <w:r w:rsidRPr="003553E8">
        <w:rPr>
          <w:rFonts w:eastAsia="Times New Roman" w:cstheme="minorHAnsi"/>
          <w:sz w:val="24"/>
          <w:szCs w:val="24"/>
          <w:lang w:eastAsia="en-GB"/>
        </w:rPr>
        <w:t xml:space="preserve">orker with the support of the </w:t>
      </w:r>
      <w:r w:rsidR="002F3FFB" w:rsidRPr="003553E8">
        <w:rPr>
          <w:rFonts w:eastAsia="Times New Roman" w:cstheme="minorHAnsi"/>
          <w:sz w:val="24"/>
          <w:szCs w:val="24"/>
          <w:lang w:eastAsia="en-GB"/>
        </w:rPr>
        <w:t xml:space="preserve">wider professional </w:t>
      </w:r>
      <w:r w:rsidRPr="003553E8">
        <w:rPr>
          <w:rFonts w:eastAsia="Times New Roman" w:cstheme="minorHAnsi"/>
          <w:sz w:val="24"/>
          <w:szCs w:val="24"/>
          <w:lang w:eastAsia="en-GB"/>
        </w:rPr>
        <w:t>network</w:t>
      </w:r>
      <w:r w:rsidR="007F64C3" w:rsidRPr="003553E8">
        <w:rPr>
          <w:rFonts w:eastAsia="Times New Roman" w:cstheme="minorHAnsi"/>
          <w:sz w:val="24"/>
          <w:szCs w:val="24"/>
          <w:lang w:eastAsia="en-GB"/>
        </w:rPr>
        <w:t>,</w:t>
      </w:r>
      <w:r w:rsidRPr="003553E8">
        <w:rPr>
          <w:rFonts w:eastAsia="Times New Roman" w:cstheme="minorHAnsi"/>
          <w:sz w:val="24"/>
          <w:szCs w:val="24"/>
          <w:lang w:eastAsia="en-GB"/>
        </w:rPr>
        <w:t xml:space="preserve"> (</w:t>
      </w:r>
      <w:r w:rsidR="001D4F43" w:rsidRPr="003553E8">
        <w:rPr>
          <w:rFonts w:eastAsia="Times New Roman" w:cstheme="minorHAnsi"/>
          <w:sz w:val="24"/>
          <w:szCs w:val="24"/>
          <w:lang w:eastAsia="en-GB"/>
        </w:rPr>
        <w:t>e.g.,</w:t>
      </w:r>
      <w:r w:rsidR="002F3FFB" w:rsidRPr="003553E8">
        <w:rPr>
          <w:rFonts w:eastAsia="Times New Roman" w:cstheme="minorHAnsi"/>
          <w:sz w:val="24"/>
          <w:szCs w:val="24"/>
          <w:lang w:eastAsia="en-GB"/>
        </w:rPr>
        <w:t xml:space="preserve"> </w:t>
      </w:r>
      <w:r w:rsidRPr="003553E8">
        <w:rPr>
          <w:rFonts w:eastAsia="Times New Roman" w:cstheme="minorHAnsi"/>
          <w:sz w:val="24"/>
          <w:szCs w:val="24"/>
          <w:lang w:eastAsia="en-GB"/>
        </w:rPr>
        <w:t>health, education, police</w:t>
      </w:r>
      <w:r w:rsidR="002F3FFB" w:rsidRPr="003553E8">
        <w:rPr>
          <w:rFonts w:eastAsia="Times New Roman" w:cstheme="minorHAnsi"/>
          <w:sz w:val="24"/>
          <w:szCs w:val="24"/>
          <w:lang w:eastAsia="en-GB"/>
        </w:rPr>
        <w:t>, voluntary org</w:t>
      </w:r>
      <w:r w:rsidR="00B52901" w:rsidRPr="003553E8">
        <w:rPr>
          <w:rFonts w:eastAsia="Times New Roman" w:cstheme="minorHAnsi"/>
          <w:sz w:val="24"/>
          <w:szCs w:val="24"/>
          <w:lang w:eastAsia="en-GB"/>
        </w:rPr>
        <w:t>, keyworkers, foster carers, mentors</w:t>
      </w:r>
      <w:r w:rsidRPr="003553E8">
        <w:rPr>
          <w:rFonts w:eastAsia="Times New Roman" w:cstheme="minorHAnsi"/>
          <w:sz w:val="24"/>
          <w:szCs w:val="24"/>
          <w:lang w:eastAsia="en-GB"/>
        </w:rPr>
        <w:t xml:space="preserve">) </w:t>
      </w:r>
      <w:r w:rsidR="007F64C3" w:rsidRPr="003553E8">
        <w:rPr>
          <w:rFonts w:eastAsia="Times New Roman" w:cstheme="minorHAnsi"/>
          <w:sz w:val="24"/>
          <w:szCs w:val="24"/>
          <w:lang w:eastAsia="en-GB"/>
        </w:rPr>
        <w:t>incorporating their expertise and knowledge.</w:t>
      </w:r>
    </w:p>
    <w:p w14:paraId="6BD7F481" w14:textId="77777777" w:rsidR="00F07B6C" w:rsidRDefault="00F07B6C" w:rsidP="00F07B6C">
      <w:pPr>
        <w:rPr>
          <w:lang w:eastAsia="en-GB"/>
        </w:rPr>
      </w:pPr>
      <w:bookmarkStart w:id="67" w:name="_Toc123306039"/>
      <w:bookmarkStart w:id="68" w:name="_Toc134522435"/>
    </w:p>
    <w:p w14:paraId="08B9C756" w14:textId="6A261BE6" w:rsidR="00FD5747" w:rsidRDefault="00FD5747" w:rsidP="00F07B6C">
      <w:pPr>
        <w:rPr>
          <w:lang w:eastAsia="en-GB"/>
        </w:rPr>
      </w:pPr>
      <w:r>
        <w:rPr>
          <w:noProof/>
          <w:sz w:val="24"/>
          <w:szCs w:val="24"/>
        </w:rPr>
        <w:drawing>
          <wp:inline distT="0" distB="0" distL="0" distR="0" wp14:anchorId="6EC64660" wp14:editId="4786B940">
            <wp:extent cx="295275" cy="295275"/>
            <wp:effectExtent l="0" t="0" r="9525" b="9525"/>
            <wp:docPr id="223" name="Graphic 223"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Pr>
          <w:lang w:eastAsia="en-GB"/>
        </w:rPr>
        <w:t xml:space="preserve"> Parenting Continuum Exercise</w:t>
      </w:r>
    </w:p>
    <w:p w14:paraId="7E1729F6" w14:textId="56CBF432" w:rsidR="00F257D6" w:rsidRDefault="004F7438" w:rsidP="007C5090">
      <w:pPr>
        <w:pStyle w:val="Heading3"/>
        <w:rPr>
          <w:rFonts w:eastAsia="Times New Roman"/>
          <w:lang w:eastAsia="en-GB"/>
        </w:rPr>
      </w:pPr>
      <w:r w:rsidRPr="003553E8">
        <w:rPr>
          <w:rFonts w:eastAsia="Times New Roman"/>
          <w:lang w:eastAsia="en-GB"/>
        </w:rPr>
        <w:t>What is the child telling us</w:t>
      </w:r>
      <w:r w:rsidR="00F257D6" w:rsidRPr="003553E8">
        <w:rPr>
          <w:rFonts w:eastAsia="Times New Roman"/>
          <w:lang w:eastAsia="en-GB"/>
        </w:rPr>
        <w:t>?</w:t>
      </w:r>
      <w:bookmarkEnd w:id="67"/>
      <w:bookmarkEnd w:id="68"/>
      <w:r w:rsidR="00F257D6" w:rsidRPr="003553E8">
        <w:rPr>
          <w:rFonts w:eastAsia="Times New Roman"/>
          <w:lang w:eastAsia="en-GB"/>
        </w:rPr>
        <w:t xml:space="preserve"> </w:t>
      </w:r>
    </w:p>
    <w:p w14:paraId="12D7BB5D" w14:textId="77777777" w:rsidR="00B72523" w:rsidRPr="00F800F9" w:rsidRDefault="00B72523" w:rsidP="00F800F9">
      <w:pPr>
        <w:rPr>
          <w:lang w:eastAsia="en-GB"/>
        </w:rPr>
      </w:pPr>
    </w:p>
    <w:p w14:paraId="08E54D0D" w14:textId="427F7B3E" w:rsidR="00E95146" w:rsidRPr="003553E8" w:rsidRDefault="008367BE" w:rsidP="008C48FD">
      <w:pPr>
        <w:spacing w:after="0" w:line="240" w:lineRule="auto"/>
        <w:rPr>
          <w:rFonts w:eastAsia="Times New Roman" w:cstheme="minorHAnsi"/>
          <w:sz w:val="24"/>
          <w:szCs w:val="24"/>
          <w:lang w:eastAsia="en-GB"/>
        </w:rPr>
      </w:pPr>
      <w:r w:rsidRPr="003553E8">
        <w:rPr>
          <w:rFonts w:eastAsia="Times New Roman" w:cstheme="minorHAnsi"/>
          <w:sz w:val="24"/>
          <w:szCs w:val="24"/>
          <w:lang w:eastAsia="en-GB"/>
        </w:rPr>
        <w:t>What we know is that most parents love their children regardless of why they are on a plan</w:t>
      </w:r>
      <w:r w:rsidR="009B7C6D" w:rsidRPr="003553E8">
        <w:rPr>
          <w:rFonts w:eastAsia="Times New Roman" w:cstheme="minorHAnsi"/>
          <w:sz w:val="24"/>
          <w:szCs w:val="24"/>
          <w:lang w:eastAsia="en-GB"/>
        </w:rPr>
        <w:t xml:space="preserve"> or no longer living with them. T</w:t>
      </w:r>
      <w:r w:rsidR="00191A41" w:rsidRPr="003553E8">
        <w:rPr>
          <w:rFonts w:eastAsia="Times New Roman" w:cstheme="minorHAnsi"/>
          <w:sz w:val="24"/>
          <w:szCs w:val="24"/>
          <w:lang w:eastAsia="en-GB"/>
        </w:rPr>
        <w:t xml:space="preserve">he incentive to be a good parent can </w:t>
      </w:r>
      <w:r w:rsidR="007C5090" w:rsidRPr="003553E8">
        <w:rPr>
          <w:rFonts w:eastAsia="Times New Roman" w:cstheme="minorHAnsi"/>
          <w:sz w:val="24"/>
          <w:szCs w:val="24"/>
          <w:lang w:eastAsia="en-GB"/>
        </w:rPr>
        <w:t xml:space="preserve">be </w:t>
      </w:r>
      <w:r w:rsidR="00191A41" w:rsidRPr="003553E8">
        <w:rPr>
          <w:rFonts w:eastAsia="Times New Roman" w:cstheme="minorHAnsi"/>
          <w:sz w:val="24"/>
          <w:szCs w:val="24"/>
          <w:lang w:eastAsia="en-GB"/>
        </w:rPr>
        <w:t xml:space="preserve">used to </w:t>
      </w:r>
      <w:r w:rsidR="00CD73F2" w:rsidRPr="003553E8">
        <w:rPr>
          <w:rFonts w:eastAsia="Times New Roman" w:cstheme="minorHAnsi"/>
          <w:sz w:val="24"/>
          <w:szCs w:val="24"/>
          <w:lang w:eastAsia="en-GB"/>
        </w:rPr>
        <w:t>encourage</w:t>
      </w:r>
      <w:r w:rsidR="00191A41" w:rsidRPr="003553E8">
        <w:rPr>
          <w:rFonts w:eastAsia="Times New Roman" w:cstheme="minorHAnsi"/>
          <w:sz w:val="24"/>
          <w:szCs w:val="24"/>
          <w:lang w:eastAsia="en-GB"/>
        </w:rPr>
        <w:t xml:space="preserve"> a parent to</w:t>
      </w:r>
      <w:r w:rsidR="009B7C6D" w:rsidRPr="003553E8">
        <w:rPr>
          <w:rFonts w:eastAsia="Times New Roman" w:cstheme="minorHAnsi"/>
          <w:sz w:val="24"/>
          <w:szCs w:val="24"/>
          <w:lang w:eastAsia="en-GB"/>
        </w:rPr>
        <w:t xml:space="preserve"> take</w:t>
      </w:r>
      <w:r w:rsidR="00191A41" w:rsidRPr="003553E8">
        <w:rPr>
          <w:rFonts w:eastAsia="Times New Roman" w:cstheme="minorHAnsi"/>
          <w:sz w:val="24"/>
          <w:szCs w:val="24"/>
          <w:lang w:eastAsia="en-GB"/>
        </w:rPr>
        <w:t xml:space="preserve"> action to make changes. </w:t>
      </w:r>
      <w:r w:rsidR="00E95146" w:rsidRPr="003553E8">
        <w:rPr>
          <w:rFonts w:eastAsia="Times New Roman" w:cstheme="minorHAnsi"/>
          <w:sz w:val="24"/>
          <w:szCs w:val="24"/>
          <w:lang w:eastAsia="en-GB"/>
        </w:rPr>
        <w:t xml:space="preserve">The work undertaken with a child in Module 4 will help us think with the adult </w:t>
      </w:r>
      <w:r w:rsidR="00306108" w:rsidRPr="003553E8">
        <w:rPr>
          <w:rFonts w:eastAsia="Times New Roman" w:cstheme="minorHAnsi"/>
          <w:sz w:val="24"/>
          <w:szCs w:val="24"/>
          <w:lang w:eastAsia="en-GB"/>
        </w:rPr>
        <w:t>about what the</w:t>
      </w:r>
      <w:r w:rsidR="00191A41" w:rsidRPr="003553E8">
        <w:rPr>
          <w:rFonts w:eastAsia="Times New Roman" w:cstheme="minorHAnsi"/>
          <w:sz w:val="24"/>
          <w:szCs w:val="24"/>
          <w:lang w:eastAsia="en-GB"/>
        </w:rPr>
        <w:t>ir</w:t>
      </w:r>
      <w:r w:rsidR="00306108" w:rsidRPr="003553E8">
        <w:rPr>
          <w:rFonts w:eastAsia="Times New Roman" w:cstheme="minorHAnsi"/>
          <w:sz w:val="24"/>
          <w:szCs w:val="24"/>
          <w:lang w:eastAsia="en-GB"/>
        </w:rPr>
        <w:t xml:space="preserve"> </w:t>
      </w:r>
      <w:r w:rsidR="007F64C3" w:rsidRPr="003553E8">
        <w:rPr>
          <w:rFonts w:eastAsia="Times New Roman" w:cstheme="minorHAnsi"/>
          <w:sz w:val="24"/>
          <w:szCs w:val="24"/>
          <w:lang w:eastAsia="en-GB"/>
        </w:rPr>
        <w:t xml:space="preserve">own </w:t>
      </w:r>
      <w:r w:rsidR="00306108" w:rsidRPr="003553E8">
        <w:rPr>
          <w:rFonts w:eastAsia="Times New Roman" w:cstheme="minorHAnsi"/>
          <w:sz w:val="24"/>
          <w:szCs w:val="24"/>
          <w:lang w:eastAsia="en-GB"/>
        </w:rPr>
        <w:t>child is experiencing</w:t>
      </w:r>
      <w:r w:rsidR="00EA19E0" w:rsidRPr="003553E8">
        <w:rPr>
          <w:rFonts w:eastAsia="Times New Roman" w:cstheme="minorHAnsi"/>
          <w:sz w:val="24"/>
          <w:szCs w:val="24"/>
          <w:lang w:eastAsia="en-GB"/>
        </w:rPr>
        <w:t xml:space="preserve"> and </w:t>
      </w:r>
      <w:r w:rsidR="00191A41" w:rsidRPr="003553E8">
        <w:rPr>
          <w:rFonts w:eastAsia="Times New Roman" w:cstheme="minorHAnsi"/>
          <w:sz w:val="24"/>
          <w:szCs w:val="24"/>
          <w:lang w:eastAsia="en-GB"/>
        </w:rPr>
        <w:t>is</w:t>
      </w:r>
      <w:r w:rsidR="00EA19E0" w:rsidRPr="003553E8">
        <w:rPr>
          <w:rFonts w:eastAsia="Times New Roman" w:cstheme="minorHAnsi"/>
          <w:sz w:val="24"/>
          <w:szCs w:val="24"/>
          <w:lang w:eastAsia="en-GB"/>
        </w:rPr>
        <w:t xml:space="preserve"> likely to make the child’s experience more real</w:t>
      </w:r>
      <w:r w:rsidR="00306108" w:rsidRPr="003553E8">
        <w:rPr>
          <w:rFonts w:eastAsia="Times New Roman" w:cstheme="minorHAnsi"/>
          <w:sz w:val="24"/>
          <w:szCs w:val="24"/>
          <w:lang w:eastAsia="en-GB"/>
        </w:rPr>
        <w:t xml:space="preserve">. </w:t>
      </w:r>
      <w:r w:rsidR="00164691">
        <w:rPr>
          <w:rFonts w:eastAsia="Times New Roman" w:cstheme="minorHAnsi"/>
          <w:sz w:val="24"/>
          <w:szCs w:val="24"/>
          <w:lang w:eastAsia="en-GB"/>
        </w:rPr>
        <w:t>It is vital that those who are working with the children in the family</w:t>
      </w:r>
      <w:r w:rsidR="006D77A7">
        <w:rPr>
          <w:rFonts w:eastAsia="Times New Roman" w:cstheme="minorHAnsi"/>
          <w:sz w:val="24"/>
          <w:szCs w:val="24"/>
          <w:lang w:eastAsia="en-GB"/>
        </w:rPr>
        <w:t xml:space="preserve"> build a relationship with them that facilitates them communicating about their life in their family</w:t>
      </w:r>
      <w:r w:rsidR="00DC20D0">
        <w:rPr>
          <w:rFonts w:eastAsia="Times New Roman" w:cstheme="minorHAnsi"/>
          <w:sz w:val="24"/>
          <w:szCs w:val="24"/>
          <w:lang w:eastAsia="en-GB"/>
        </w:rPr>
        <w:t>,</w:t>
      </w:r>
      <w:r w:rsidR="00B43C35">
        <w:rPr>
          <w:rFonts w:eastAsia="Times New Roman" w:cstheme="minorHAnsi"/>
          <w:sz w:val="24"/>
          <w:szCs w:val="24"/>
          <w:lang w:eastAsia="en-GB"/>
        </w:rPr>
        <w:t xml:space="preserve"> and what makes them unhappy. </w:t>
      </w:r>
      <w:r w:rsidR="007D06DA">
        <w:rPr>
          <w:rFonts w:eastAsia="Times New Roman" w:cstheme="minorHAnsi"/>
          <w:sz w:val="24"/>
          <w:szCs w:val="24"/>
          <w:lang w:eastAsia="en-GB"/>
        </w:rPr>
        <w:t>C</w:t>
      </w:r>
      <w:r w:rsidRPr="003553E8">
        <w:rPr>
          <w:rFonts w:eastAsia="Times New Roman" w:cstheme="minorHAnsi"/>
          <w:sz w:val="24"/>
          <w:szCs w:val="24"/>
          <w:lang w:eastAsia="en-GB"/>
        </w:rPr>
        <w:t xml:space="preserve">onsideration should be given to any negative or abusive impact this could have for the child </w:t>
      </w:r>
      <w:r w:rsidR="00191A41" w:rsidRPr="003553E8">
        <w:rPr>
          <w:rFonts w:eastAsia="Times New Roman" w:cstheme="minorHAnsi"/>
          <w:sz w:val="24"/>
          <w:szCs w:val="24"/>
          <w:lang w:eastAsia="en-GB"/>
        </w:rPr>
        <w:t>s</w:t>
      </w:r>
      <w:r w:rsidRPr="003553E8">
        <w:rPr>
          <w:rFonts w:eastAsia="Times New Roman" w:cstheme="minorHAnsi"/>
          <w:sz w:val="24"/>
          <w:szCs w:val="24"/>
          <w:lang w:eastAsia="en-GB"/>
        </w:rPr>
        <w:t xml:space="preserve">o </w:t>
      </w:r>
      <w:r w:rsidR="00841D9C" w:rsidRPr="003553E8">
        <w:rPr>
          <w:rFonts w:eastAsia="Times New Roman" w:cstheme="minorHAnsi"/>
          <w:sz w:val="24"/>
          <w:szCs w:val="24"/>
          <w:lang w:eastAsia="en-GB"/>
        </w:rPr>
        <w:t xml:space="preserve">that </w:t>
      </w:r>
      <w:r w:rsidRPr="003553E8">
        <w:rPr>
          <w:rFonts w:eastAsia="Times New Roman" w:cstheme="minorHAnsi"/>
          <w:sz w:val="24"/>
          <w:szCs w:val="24"/>
          <w:lang w:eastAsia="en-GB"/>
        </w:rPr>
        <w:t xml:space="preserve">there </w:t>
      </w:r>
      <w:r w:rsidR="00191A41" w:rsidRPr="003553E8">
        <w:rPr>
          <w:rFonts w:eastAsia="Times New Roman" w:cstheme="minorHAnsi"/>
          <w:sz w:val="24"/>
          <w:szCs w:val="24"/>
          <w:lang w:eastAsia="en-GB"/>
        </w:rPr>
        <w:t>are</w:t>
      </w:r>
      <w:r w:rsidRPr="003553E8">
        <w:rPr>
          <w:rFonts w:eastAsia="Times New Roman" w:cstheme="minorHAnsi"/>
          <w:sz w:val="24"/>
          <w:szCs w:val="24"/>
          <w:lang w:eastAsia="en-GB"/>
        </w:rPr>
        <w:t xml:space="preserve"> no </w:t>
      </w:r>
      <w:r w:rsidR="00841D9C" w:rsidRPr="003553E8">
        <w:rPr>
          <w:rFonts w:eastAsia="Times New Roman" w:cstheme="minorHAnsi"/>
          <w:sz w:val="24"/>
          <w:szCs w:val="24"/>
          <w:lang w:eastAsia="en-GB"/>
        </w:rPr>
        <w:t xml:space="preserve">problematic </w:t>
      </w:r>
      <w:r w:rsidR="00191A41" w:rsidRPr="003553E8">
        <w:rPr>
          <w:rFonts w:eastAsia="Times New Roman" w:cstheme="minorHAnsi"/>
          <w:sz w:val="24"/>
          <w:szCs w:val="24"/>
          <w:lang w:eastAsia="en-GB"/>
        </w:rPr>
        <w:t>repercussions</w:t>
      </w:r>
      <w:r w:rsidR="00841D9C" w:rsidRPr="003553E8">
        <w:rPr>
          <w:rFonts w:eastAsia="Times New Roman" w:cstheme="minorHAnsi"/>
          <w:sz w:val="24"/>
          <w:szCs w:val="24"/>
          <w:lang w:eastAsia="en-GB"/>
        </w:rPr>
        <w:t xml:space="preserve"> for them</w:t>
      </w:r>
      <w:r w:rsidR="007C3FA2">
        <w:rPr>
          <w:rFonts w:eastAsia="Times New Roman" w:cstheme="minorHAnsi"/>
          <w:sz w:val="24"/>
          <w:szCs w:val="24"/>
          <w:lang w:eastAsia="en-GB"/>
        </w:rPr>
        <w:t>, but it is important that the parent knows what their child</w:t>
      </w:r>
      <w:r w:rsidR="009C7AD4">
        <w:rPr>
          <w:rFonts w:eastAsia="Times New Roman" w:cstheme="minorHAnsi"/>
          <w:sz w:val="24"/>
          <w:szCs w:val="24"/>
          <w:lang w:eastAsia="en-GB"/>
        </w:rPr>
        <w:t xml:space="preserve"> has </w:t>
      </w:r>
      <w:r w:rsidR="00487C77">
        <w:rPr>
          <w:rFonts w:eastAsia="Times New Roman" w:cstheme="minorHAnsi"/>
          <w:sz w:val="24"/>
          <w:szCs w:val="24"/>
          <w:lang w:eastAsia="en-GB"/>
        </w:rPr>
        <w:t>said,</w:t>
      </w:r>
      <w:r w:rsidR="009C7AD4">
        <w:rPr>
          <w:rFonts w:eastAsia="Times New Roman" w:cstheme="minorHAnsi"/>
          <w:sz w:val="24"/>
          <w:szCs w:val="24"/>
          <w:lang w:eastAsia="en-GB"/>
        </w:rPr>
        <w:t xml:space="preserve"> and </w:t>
      </w:r>
      <w:r w:rsidR="005E6233">
        <w:rPr>
          <w:rFonts w:eastAsia="Times New Roman" w:cstheme="minorHAnsi"/>
          <w:sz w:val="24"/>
          <w:szCs w:val="24"/>
          <w:lang w:eastAsia="en-GB"/>
        </w:rPr>
        <w:t xml:space="preserve">this </w:t>
      </w:r>
      <w:r w:rsidR="009C7AD4">
        <w:rPr>
          <w:rFonts w:eastAsia="Times New Roman" w:cstheme="minorHAnsi"/>
          <w:sz w:val="24"/>
          <w:szCs w:val="24"/>
          <w:lang w:eastAsia="en-GB"/>
        </w:rPr>
        <w:t>can provide an opportunity for developing discrepancy</w:t>
      </w:r>
      <w:r w:rsidR="00191A41" w:rsidRPr="003553E8">
        <w:rPr>
          <w:rFonts w:eastAsia="Times New Roman" w:cstheme="minorHAnsi"/>
          <w:sz w:val="24"/>
          <w:szCs w:val="24"/>
          <w:lang w:eastAsia="en-GB"/>
        </w:rPr>
        <w:t>.</w:t>
      </w:r>
    </w:p>
    <w:p w14:paraId="610852EC" w14:textId="77777777" w:rsidR="00306108" w:rsidRDefault="00306108" w:rsidP="008C48FD">
      <w:pPr>
        <w:spacing w:after="0" w:line="240" w:lineRule="auto"/>
        <w:rPr>
          <w:rFonts w:eastAsia="Times New Roman" w:cstheme="minorHAnsi"/>
          <w:color w:val="00B050"/>
          <w:sz w:val="24"/>
          <w:szCs w:val="24"/>
          <w:lang w:eastAsia="en-GB"/>
        </w:rPr>
      </w:pPr>
    </w:p>
    <w:p w14:paraId="6A9869FE" w14:textId="77777777" w:rsidR="006D587C" w:rsidRPr="003553E8" w:rsidRDefault="006D587C" w:rsidP="008C48FD">
      <w:pPr>
        <w:spacing w:after="0" w:line="240" w:lineRule="auto"/>
        <w:rPr>
          <w:rFonts w:eastAsia="Times New Roman" w:cstheme="minorHAnsi"/>
          <w:color w:val="00B050"/>
          <w:sz w:val="24"/>
          <w:szCs w:val="24"/>
          <w:lang w:eastAsia="en-GB"/>
        </w:rPr>
      </w:pPr>
    </w:p>
    <w:p w14:paraId="5EA8CCCF" w14:textId="7D4E2CC2" w:rsidR="002F3FFB" w:rsidRPr="003553E8" w:rsidRDefault="002F3FFB" w:rsidP="002F3FFB">
      <w:pPr>
        <w:pStyle w:val="Heading3"/>
      </w:pPr>
      <w:bookmarkStart w:id="69" w:name="_Toc123306040"/>
      <w:bookmarkStart w:id="70" w:name="_Toc134522436"/>
      <w:r w:rsidRPr="003553E8">
        <w:t>Tips for using Motivational Interviewing in Module 3</w:t>
      </w:r>
      <w:bookmarkEnd w:id="69"/>
      <w:bookmarkEnd w:id="70"/>
    </w:p>
    <w:p w14:paraId="3B180CCE" w14:textId="649AADCD" w:rsidR="00A27BE8" w:rsidRPr="003553E8" w:rsidRDefault="00A27BE8" w:rsidP="00A27BE8"/>
    <w:p w14:paraId="1A086B33" w14:textId="4F868A7A" w:rsidR="00D90864" w:rsidRPr="00F800F9" w:rsidRDefault="006404C1" w:rsidP="00A27BE8">
      <w:pPr>
        <w:rPr>
          <w:sz w:val="24"/>
          <w:szCs w:val="24"/>
        </w:rPr>
      </w:pPr>
      <w:bookmarkStart w:id="71" w:name="_Hlk127805943"/>
      <w:r>
        <w:rPr>
          <w:sz w:val="24"/>
          <w:szCs w:val="24"/>
        </w:rPr>
        <w:t xml:space="preserve">The information in the introductory section is all relevant here. It is possible that all four processes of Motivational Interviewing will be part of this module. </w:t>
      </w:r>
    </w:p>
    <w:p w14:paraId="1D0A7A3A" w14:textId="0CE8AA39" w:rsidR="001751E5" w:rsidRDefault="001751E5" w:rsidP="00A27BE8">
      <w:pPr>
        <w:rPr>
          <w:b/>
          <w:bCs/>
          <w:sz w:val="24"/>
          <w:szCs w:val="24"/>
        </w:rPr>
      </w:pPr>
      <w:r w:rsidRPr="00F800F9">
        <w:rPr>
          <w:b/>
          <w:bCs/>
          <w:sz w:val="24"/>
          <w:szCs w:val="24"/>
        </w:rPr>
        <w:t xml:space="preserve">Developing Discrepancies </w:t>
      </w:r>
    </w:p>
    <w:p w14:paraId="3ECDEF0E" w14:textId="2C3D28F0" w:rsidR="00D90864" w:rsidRDefault="00D90864" w:rsidP="00F800F9">
      <w:pPr>
        <w:jc w:val="center"/>
        <w:rPr>
          <w:b/>
          <w:bCs/>
          <w:sz w:val="24"/>
          <w:szCs w:val="24"/>
        </w:rPr>
      </w:pPr>
      <w:r>
        <w:rPr>
          <w:b/>
          <w:bCs/>
          <w:noProof/>
          <w:sz w:val="24"/>
          <w:szCs w:val="24"/>
        </w:rPr>
        <w:drawing>
          <wp:inline distT="0" distB="0" distL="0" distR="0" wp14:anchorId="415840D3" wp14:editId="40EE28A7">
            <wp:extent cx="2186940" cy="2186940"/>
            <wp:effectExtent l="0" t="0" r="3810" b="3810"/>
            <wp:docPr id="27" name="Picture 2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arrow&#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86940" cy="2186940"/>
                    </a:xfrm>
                    <a:prstGeom prst="rect">
                      <a:avLst/>
                    </a:prstGeom>
                  </pic:spPr>
                </pic:pic>
              </a:graphicData>
            </a:graphic>
          </wp:inline>
        </w:drawing>
      </w:r>
    </w:p>
    <w:p w14:paraId="5169946A" w14:textId="0E80DD83" w:rsidR="000D673D" w:rsidRPr="00F800F9" w:rsidRDefault="003255E2" w:rsidP="00A27BE8">
      <w:pPr>
        <w:rPr>
          <w:sz w:val="24"/>
          <w:szCs w:val="24"/>
        </w:rPr>
      </w:pPr>
      <w:r w:rsidRPr="00D90864">
        <w:rPr>
          <w:noProof/>
          <w:sz w:val="24"/>
          <w:szCs w:val="24"/>
        </w:rPr>
        <mc:AlternateContent>
          <mc:Choice Requires="wps">
            <w:drawing>
              <wp:anchor distT="45720" distB="45720" distL="114300" distR="114300" simplePos="0" relativeHeight="251664384" behindDoc="0" locked="0" layoutInCell="1" allowOverlap="1" wp14:anchorId="2B947663" wp14:editId="00BEA2DD">
                <wp:simplePos x="0" y="0"/>
                <wp:positionH relativeFrom="margin">
                  <wp:align>left</wp:align>
                </wp:positionH>
                <wp:positionV relativeFrom="paragraph">
                  <wp:posOffset>1932305</wp:posOffset>
                </wp:positionV>
                <wp:extent cx="6029325" cy="1404620"/>
                <wp:effectExtent l="0" t="0" r="28575" b="2349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404620"/>
                        </a:xfrm>
                        <a:prstGeom prst="rect">
                          <a:avLst/>
                        </a:prstGeom>
                        <a:solidFill>
                          <a:srgbClr val="FFFFFF"/>
                        </a:solidFill>
                        <a:ln w="9525">
                          <a:solidFill>
                            <a:srgbClr val="000000"/>
                          </a:solidFill>
                          <a:miter lim="800000"/>
                          <a:headEnd/>
                          <a:tailEnd/>
                        </a:ln>
                      </wps:spPr>
                      <wps:txbx>
                        <w:txbxContent>
                          <w:p w14:paraId="4F555506" w14:textId="06E34233" w:rsidR="00D90864" w:rsidRDefault="003255E2">
                            <w:r>
                              <w:rPr>
                                <w:noProof/>
                              </w:rPr>
                              <w:drawing>
                                <wp:inline distT="0" distB="0" distL="0" distR="0" wp14:anchorId="340AFD44" wp14:editId="24A2D606">
                                  <wp:extent cx="352425" cy="352425"/>
                                  <wp:effectExtent l="0" t="0" r="9525" b="0"/>
                                  <wp:docPr id="63" name="Graphic 63"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2425" cy="352425"/>
                                          </a:xfrm>
                                          <a:prstGeom prst="rect">
                                            <a:avLst/>
                                          </a:prstGeom>
                                        </pic:spPr>
                                      </pic:pic>
                                    </a:graphicData>
                                  </a:graphic>
                                </wp:inline>
                              </w:drawing>
                            </w:r>
                            <w:r w:rsidR="00D90864">
                              <w:t>More information here:</w:t>
                            </w:r>
                            <w:r w:rsidR="00924AB5">
                              <w:t xml:space="preserve"> </w:t>
                            </w:r>
                            <w:hyperlink r:id="rId52" w:history="1">
                              <w:r w:rsidR="007A3203">
                                <w:rPr>
                                  <w:rStyle w:val="Hyperlink"/>
                                </w:rPr>
                                <w:t xml:space="preserve">Developing </w:t>
                              </w:r>
                              <w:r w:rsidR="00C73DEC">
                                <w:rPr>
                                  <w:rStyle w:val="Hyperlink"/>
                                </w:rPr>
                                <w:t>Discrepancy</w:t>
                              </w:r>
                              <w:r w:rsidR="007A3203">
                                <w:rPr>
                                  <w:rStyle w:val="Hyperlink"/>
                                </w:rPr>
                                <w:t xml:space="preserve"> (cambridgetraining.org)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47663" id="_x0000_s1034" type="#_x0000_t202" style="position:absolute;margin-left:0;margin-top:152.15pt;width:474.7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">
                <v:textbox style="mso-fit-shape-to-text:t">
                  <w:txbxContent>
                    <w:p w14:paraId="4F555506" w14:textId="06E34233" w:rsidR="00D90864" w:rsidRDefault="003255E2">
                      <w:r>
                        <w:rPr>
                          <w:noProof/>
                        </w:rPr>
                        <w:drawing>
                          <wp:inline distT="0" distB="0" distL="0" distR="0" wp14:anchorId="340AFD44" wp14:editId="24A2D606">
                            <wp:extent cx="352425" cy="352425"/>
                            <wp:effectExtent l="0" t="0" r="9525" b="0"/>
                            <wp:docPr id="63" name="Graphic 63"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D90864">
                        <w:t>More information here:</w:t>
                      </w:r>
                      <w:r w:rsidR="00924AB5">
                        <w:t xml:space="preserve"> </w:t>
                      </w:r>
                      <w:hyperlink r:id="rId53" w:history="1">
                        <w:r w:rsidR="007A3203">
                          <w:rPr>
                            <w:rStyle w:val="Hyperlink"/>
                          </w:rPr>
                          <w:t xml:space="preserve">Developing </w:t>
                        </w:r>
                        <w:r w:rsidR="00C73DEC">
                          <w:rPr>
                            <w:rStyle w:val="Hyperlink"/>
                          </w:rPr>
                          <w:t>Discrepancy</w:t>
                        </w:r>
                        <w:r w:rsidR="007A3203">
                          <w:rPr>
                            <w:rStyle w:val="Hyperlink"/>
                          </w:rPr>
                          <w:t xml:space="preserve"> (cambridgetraining.org)</w:t>
                        </w:r>
                      </w:hyperlink>
                    </w:p>
                  </w:txbxContent>
                </v:textbox>
                <w10:wrap type="square" anchorx="margin"/>
              </v:shape>
            </w:pict>
          </mc:Fallback>
        </mc:AlternateContent>
      </w:r>
      <w:r w:rsidR="00A27BE8" w:rsidRPr="00F800F9">
        <w:rPr>
          <w:sz w:val="24"/>
          <w:szCs w:val="24"/>
        </w:rPr>
        <w:t xml:space="preserve">This is </w:t>
      </w:r>
      <w:r w:rsidR="006404C1">
        <w:rPr>
          <w:sz w:val="24"/>
          <w:szCs w:val="24"/>
        </w:rPr>
        <w:t>about helping the parent/carer</w:t>
      </w:r>
      <w:r w:rsidR="00A27BE8" w:rsidRPr="00F800F9">
        <w:rPr>
          <w:sz w:val="24"/>
          <w:szCs w:val="24"/>
        </w:rPr>
        <w:t xml:space="preserve"> look at the gap between what the</w:t>
      </w:r>
      <w:r w:rsidR="006404C1">
        <w:rPr>
          <w:sz w:val="24"/>
          <w:szCs w:val="24"/>
        </w:rPr>
        <w:t xml:space="preserve">ir </w:t>
      </w:r>
      <w:r w:rsidR="00A27BE8" w:rsidRPr="00F800F9">
        <w:rPr>
          <w:sz w:val="24"/>
          <w:szCs w:val="24"/>
        </w:rPr>
        <w:t>life looks like and what they want it to look like.</w:t>
      </w:r>
      <w:r w:rsidR="000D673D" w:rsidRPr="00F800F9">
        <w:rPr>
          <w:sz w:val="24"/>
          <w:szCs w:val="24"/>
        </w:rPr>
        <w:t xml:space="preserve"> Sometimes a person will be very clear about </w:t>
      </w:r>
      <w:r w:rsidR="006404C1">
        <w:rPr>
          <w:sz w:val="24"/>
          <w:szCs w:val="24"/>
        </w:rPr>
        <w:t xml:space="preserve">the </w:t>
      </w:r>
      <w:r w:rsidR="000D673D" w:rsidRPr="00F800F9">
        <w:rPr>
          <w:sz w:val="24"/>
          <w:szCs w:val="24"/>
        </w:rPr>
        <w:t xml:space="preserve">gap and </w:t>
      </w:r>
      <w:r w:rsidR="006404C1">
        <w:rPr>
          <w:sz w:val="24"/>
          <w:szCs w:val="24"/>
        </w:rPr>
        <w:t xml:space="preserve">their desire to change. We are then in the evoking process, using </w:t>
      </w:r>
      <w:r w:rsidR="000D673D" w:rsidRPr="00F800F9">
        <w:rPr>
          <w:sz w:val="24"/>
          <w:szCs w:val="24"/>
        </w:rPr>
        <w:t xml:space="preserve">OARS to help them </w:t>
      </w:r>
      <w:r w:rsidR="006404C1">
        <w:rPr>
          <w:sz w:val="24"/>
          <w:szCs w:val="24"/>
        </w:rPr>
        <w:t xml:space="preserve">build their own motivation for change before moving into </w:t>
      </w:r>
      <w:r w:rsidR="000D673D" w:rsidRPr="00F800F9">
        <w:rPr>
          <w:sz w:val="24"/>
          <w:szCs w:val="24"/>
        </w:rPr>
        <w:t>the planning process</w:t>
      </w:r>
      <w:r w:rsidR="006404C1">
        <w:rPr>
          <w:sz w:val="24"/>
          <w:szCs w:val="24"/>
        </w:rPr>
        <w:t xml:space="preserve">. </w:t>
      </w:r>
    </w:p>
    <w:p w14:paraId="23F64842" w14:textId="53797503" w:rsidR="00A27BE8" w:rsidRDefault="000D673D" w:rsidP="00A27BE8">
      <w:pPr>
        <w:rPr>
          <w:sz w:val="24"/>
          <w:szCs w:val="24"/>
        </w:rPr>
      </w:pPr>
      <w:r w:rsidRPr="00F800F9">
        <w:rPr>
          <w:sz w:val="24"/>
          <w:szCs w:val="24"/>
        </w:rPr>
        <w:lastRenderedPageBreak/>
        <w:t xml:space="preserve">Where </w:t>
      </w:r>
      <w:r w:rsidR="006404C1">
        <w:rPr>
          <w:sz w:val="24"/>
          <w:szCs w:val="24"/>
        </w:rPr>
        <w:t>we</w:t>
      </w:r>
      <w:r w:rsidRPr="00F800F9">
        <w:rPr>
          <w:sz w:val="24"/>
          <w:szCs w:val="24"/>
        </w:rPr>
        <w:t xml:space="preserve"> are not hearing change talk</w:t>
      </w:r>
      <w:r w:rsidR="00B72523">
        <w:rPr>
          <w:sz w:val="24"/>
          <w:szCs w:val="24"/>
        </w:rPr>
        <w:t>,</w:t>
      </w:r>
      <w:r w:rsidRPr="00F800F9">
        <w:rPr>
          <w:sz w:val="24"/>
          <w:szCs w:val="24"/>
        </w:rPr>
        <w:t xml:space="preserve"> it is likely that the person is either struggling to have a productive relationship </w:t>
      </w:r>
      <w:r w:rsidR="001751E5" w:rsidRPr="00F800F9">
        <w:rPr>
          <w:sz w:val="24"/>
          <w:szCs w:val="24"/>
        </w:rPr>
        <w:t xml:space="preserve">with us, in which case we might want to think about revisiting the process of engaging </w:t>
      </w:r>
      <w:r w:rsidRPr="00F800F9">
        <w:rPr>
          <w:sz w:val="24"/>
          <w:szCs w:val="24"/>
        </w:rPr>
        <w:t>or</w:t>
      </w:r>
      <w:r w:rsidR="001751E5" w:rsidRPr="00F800F9">
        <w:rPr>
          <w:sz w:val="24"/>
          <w:szCs w:val="24"/>
        </w:rPr>
        <w:t xml:space="preserve"> they might not</w:t>
      </w:r>
      <w:r w:rsidRPr="00F800F9">
        <w:rPr>
          <w:sz w:val="24"/>
          <w:szCs w:val="24"/>
        </w:rPr>
        <w:t xml:space="preserve"> believe that they have discrepancy between how they are living and their own morals and values. We can all get stuck justifying the status quo. </w:t>
      </w:r>
    </w:p>
    <w:p w14:paraId="525B21C7" w14:textId="77777777" w:rsidR="00023B08" w:rsidRDefault="00023B08" w:rsidP="00A27BE8">
      <w:pPr>
        <w:rPr>
          <w:b/>
          <w:bCs/>
          <w:sz w:val="24"/>
          <w:szCs w:val="24"/>
        </w:rPr>
      </w:pPr>
    </w:p>
    <w:p w14:paraId="1A805F16" w14:textId="02EC8B04" w:rsidR="001751E5" w:rsidRDefault="001751E5" w:rsidP="00A27BE8">
      <w:pPr>
        <w:rPr>
          <w:b/>
          <w:bCs/>
          <w:sz w:val="24"/>
          <w:szCs w:val="24"/>
        </w:rPr>
      </w:pPr>
      <w:r w:rsidRPr="00F800F9">
        <w:rPr>
          <w:b/>
          <w:bCs/>
          <w:sz w:val="24"/>
          <w:szCs w:val="24"/>
        </w:rPr>
        <w:t>Cognitive Dissonance</w:t>
      </w:r>
    </w:p>
    <w:p w14:paraId="48BCF20B" w14:textId="2D144954" w:rsidR="00D90864" w:rsidRDefault="00D90864" w:rsidP="00F800F9">
      <w:pPr>
        <w:jc w:val="center"/>
        <w:rPr>
          <w:b/>
          <w:bCs/>
          <w:sz w:val="24"/>
          <w:szCs w:val="24"/>
        </w:rPr>
      </w:pPr>
      <w:r>
        <w:rPr>
          <w:b/>
          <w:bCs/>
          <w:noProof/>
          <w:sz w:val="24"/>
          <w:szCs w:val="24"/>
        </w:rPr>
        <w:drawing>
          <wp:inline distT="0" distB="0" distL="0" distR="0" wp14:anchorId="7E4DEBE9" wp14:editId="06603E6C">
            <wp:extent cx="1569720" cy="1520429"/>
            <wp:effectExtent l="0" t="0" r="0" b="3810"/>
            <wp:docPr id="29" name="Picture 29"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linedrawing&#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72262" cy="1522891"/>
                    </a:xfrm>
                    <a:prstGeom prst="rect">
                      <a:avLst/>
                    </a:prstGeom>
                  </pic:spPr>
                </pic:pic>
              </a:graphicData>
            </a:graphic>
          </wp:inline>
        </w:drawing>
      </w:r>
    </w:p>
    <w:p w14:paraId="16161313" w14:textId="76928FF3" w:rsidR="00A27BE8" w:rsidRPr="00F800F9" w:rsidRDefault="00023B08" w:rsidP="00A27BE8">
      <w:pPr>
        <w:rPr>
          <w:sz w:val="24"/>
          <w:szCs w:val="24"/>
        </w:rPr>
      </w:pPr>
      <w:r>
        <w:rPr>
          <w:noProof/>
        </w:rPr>
        <mc:AlternateContent>
          <mc:Choice Requires="wps">
            <w:drawing>
              <wp:anchor distT="45720" distB="45720" distL="114300" distR="114300" simplePos="0" relativeHeight="251643904" behindDoc="0" locked="0" layoutInCell="1" allowOverlap="1" wp14:anchorId="1AC87DCF" wp14:editId="6FA94640">
                <wp:simplePos x="0" y="0"/>
                <wp:positionH relativeFrom="margin">
                  <wp:align>left</wp:align>
                </wp:positionH>
                <wp:positionV relativeFrom="paragraph">
                  <wp:posOffset>1208405</wp:posOffset>
                </wp:positionV>
                <wp:extent cx="6048375" cy="1404620"/>
                <wp:effectExtent l="0" t="0" r="28575" b="234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4620"/>
                        </a:xfrm>
                        <a:prstGeom prst="rect">
                          <a:avLst/>
                        </a:prstGeom>
                        <a:solidFill>
                          <a:srgbClr val="FFFFFF"/>
                        </a:solidFill>
                        <a:ln w="9525">
                          <a:solidFill>
                            <a:srgbClr val="000000"/>
                          </a:solidFill>
                          <a:miter lim="800000"/>
                          <a:headEnd/>
                          <a:tailEnd/>
                        </a:ln>
                      </wps:spPr>
                      <wps:txbx>
                        <w:txbxContent>
                          <w:p w14:paraId="22DA2E51" w14:textId="6168EF0C" w:rsidR="00FF7B72" w:rsidRDefault="00D94257">
                            <w:r>
                              <w:rPr>
                                <w:noProof/>
                              </w:rPr>
                              <w:drawing>
                                <wp:inline distT="0" distB="0" distL="0" distR="0" wp14:anchorId="0EBBC836" wp14:editId="54FC6AB3">
                                  <wp:extent cx="352425" cy="352425"/>
                                  <wp:effectExtent l="0" t="0" r="9525" b="0"/>
                                  <wp:docPr id="192" name="Graphic 192"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2425" cy="352425"/>
                                          </a:xfrm>
                                          <a:prstGeom prst="rect">
                                            <a:avLst/>
                                          </a:prstGeom>
                                        </pic:spPr>
                                      </pic:pic>
                                    </a:graphicData>
                                  </a:graphic>
                                </wp:inline>
                              </w:drawing>
                            </w:r>
                            <w:r w:rsidR="00FF7B72">
                              <w:t xml:space="preserve">Further information here: </w:t>
                            </w:r>
                            <w:hyperlink r:id="rId55" w:history="1">
                              <w:r w:rsidR="00B25BEA">
                                <w:rPr>
                                  <w:rStyle w:val="Hyperlink"/>
                                </w:rPr>
                                <w:t>Cognitive Dissonance (cambridgetraining.org)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C87DCF" id="_x0000_s1035" type="#_x0000_t202" style="position:absolute;margin-left:0;margin-top:95.15pt;width:476.25pt;height:110.6pt;z-index:2516439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">
                <v:textbox style="mso-fit-shape-to-text:t">
                  <w:txbxContent>
                    <w:p w14:paraId="22DA2E51" w14:textId="6168EF0C" w:rsidR="00FF7B72" w:rsidRDefault="00D94257">
                      <w:r>
                        <w:rPr>
                          <w:noProof/>
                        </w:rPr>
                        <w:drawing>
                          <wp:inline distT="0" distB="0" distL="0" distR="0" wp14:anchorId="0EBBC836" wp14:editId="54FC6AB3">
                            <wp:extent cx="352425" cy="352425"/>
                            <wp:effectExtent l="0" t="0" r="9525" b="0"/>
                            <wp:docPr id="192" name="Graphic 192"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FF7B72">
                        <w:t xml:space="preserve">Further information here: </w:t>
                      </w:r>
                      <w:hyperlink r:id="rId56" w:history="1">
                        <w:r w:rsidR="00B25BEA">
                          <w:rPr>
                            <w:rStyle w:val="Hyperlink"/>
                          </w:rPr>
                          <w:t>Cognitive Dissonance (cambridgetraining.org)</w:t>
                        </w:r>
                      </w:hyperlink>
                    </w:p>
                  </w:txbxContent>
                </v:textbox>
                <w10:wrap type="square" anchorx="margin"/>
              </v:shape>
            </w:pict>
          </mc:Fallback>
        </mc:AlternateContent>
      </w:r>
      <w:r w:rsidR="00A27BE8" w:rsidRPr="00F800F9">
        <w:rPr>
          <w:sz w:val="24"/>
          <w:szCs w:val="24"/>
        </w:rPr>
        <w:t>The</w:t>
      </w:r>
      <w:r w:rsidR="000D673D" w:rsidRPr="00F800F9">
        <w:rPr>
          <w:sz w:val="24"/>
          <w:szCs w:val="24"/>
        </w:rPr>
        <w:t xml:space="preserve"> concept of Cognitive Dissonance can help understand what is happening here. Cognitive Dissonance is a disconnect between a person’s values and how they are behaving. This is an uncomfortable space to be in and so we make up excuses to justify our behaviour. Helping someone change involves holding up a mirror and allowing them to see this disconnect. Relationship is key here as a person needs to feel comfortable enough to explore the discomfort of discrepancy. </w:t>
      </w:r>
    </w:p>
    <w:p w14:paraId="5AFBC026" w14:textId="77777777" w:rsidR="00FF7B72" w:rsidRDefault="00FF7B72" w:rsidP="00A27BE8"/>
    <w:p w14:paraId="43D3F71E" w14:textId="0251931D" w:rsidR="000D673D" w:rsidRDefault="000D673D" w:rsidP="00A27BE8">
      <w:pPr>
        <w:rPr>
          <w:sz w:val="24"/>
          <w:szCs w:val="24"/>
        </w:rPr>
      </w:pPr>
      <w:r w:rsidRPr="00F800F9">
        <w:rPr>
          <w:sz w:val="24"/>
          <w:szCs w:val="24"/>
        </w:rPr>
        <w:t xml:space="preserve">A practical exercise that can help Develop Discrepancy is the personal values card sort. This is a set of cards that can </w:t>
      </w:r>
      <w:r w:rsidR="001751E5" w:rsidRPr="00F800F9">
        <w:rPr>
          <w:sz w:val="24"/>
          <w:szCs w:val="24"/>
        </w:rPr>
        <w:t xml:space="preserve">be </w:t>
      </w:r>
      <w:r w:rsidRPr="00F800F9">
        <w:rPr>
          <w:sz w:val="24"/>
          <w:szCs w:val="24"/>
        </w:rPr>
        <w:t>print</w:t>
      </w:r>
      <w:r w:rsidR="001751E5" w:rsidRPr="00F800F9">
        <w:rPr>
          <w:sz w:val="24"/>
          <w:szCs w:val="24"/>
        </w:rPr>
        <w:t>ed</w:t>
      </w:r>
      <w:r w:rsidRPr="00F800F9">
        <w:rPr>
          <w:sz w:val="24"/>
          <w:szCs w:val="24"/>
        </w:rPr>
        <w:t xml:space="preserve"> out </w:t>
      </w:r>
      <w:r w:rsidR="001751E5" w:rsidRPr="00F800F9">
        <w:rPr>
          <w:sz w:val="24"/>
          <w:szCs w:val="24"/>
        </w:rPr>
        <w:t>for the</w:t>
      </w:r>
      <w:r w:rsidRPr="00F800F9">
        <w:rPr>
          <w:sz w:val="24"/>
          <w:szCs w:val="24"/>
        </w:rPr>
        <w:t xml:space="preserve"> parent/carer </w:t>
      </w:r>
      <w:r w:rsidR="001751E5" w:rsidRPr="00F800F9">
        <w:rPr>
          <w:sz w:val="24"/>
          <w:szCs w:val="24"/>
        </w:rPr>
        <w:t>to sort</w:t>
      </w:r>
      <w:r w:rsidRPr="00F800F9">
        <w:rPr>
          <w:sz w:val="24"/>
          <w:szCs w:val="24"/>
        </w:rPr>
        <w:t xml:space="preserve"> into not important, </w:t>
      </w:r>
      <w:proofErr w:type="gramStart"/>
      <w:r w:rsidRPr="00F800F9">
        <w:rPr>
          <w:sz w:val="24"/>
          <w:szCs w:val="24"/>
        </w:rPr>
        <w:t>important</w:t>
      </w:r>
      <w:proofErr w:type="gramEnd"/>
      <w:r w:rsidRPr="00F800F9">
        <w:rPr>
          <w:sz w:val="24"/>
          <w:szCs w:val="24"/>
        </w:rPr>
        <w:t xml:space="preserve"> or very important. </w:t>
      </w:r>
      <w:r w:rsidR="001751E5" w:rsidRPr="00F800F9">
        <w:rPr>
          <w:sz w:val="24"/>
          <w:szCs w:val="24"/>
        </w:rPr>
        <w:t>We</w:t>
      </w:r>
      <w:r w:rsidR="00CF57A2" w:rsidRPr="00F800F9">
        <w:rPr>
          <w:sz w:val="24"/>
          <w:szCs w:val="24"/>
        </w:rPr>
        <w:t xml:space="preserve"> can then use OARS to explore areas where </w:t>
      </w:r>
      <w:r w:rsidR="001751E5" w:rsidRPr="00F800F9">
        <w:rPr>
          <w:sz w:val="24"/>
          <w:szCs w:val="24"/>
        </w:rPr>
        <w:t>there seems to be a</w:t>
      </w:r>
      <w:r w:rsidR="00CF57A2" w:rsidRPr="00F800F9">
        <w:rPr>
          <w:sz w:val="24"/>
          <w:szCs w:val="24"/>
        </w:rPr>
        <w:t xml:space="preserve"> disconnect between a value and a </w:t>
      </w:r>
      <w:r w:rsidR="001751E5" w:rsidRPr="00F800F9">
        <w:rPr>
          <w:sz w:val="24"/>
          <w:szCs w:val="24"/>
        </w:rPr>
        <w:t>behaviour</w:t>
      </w:r>
      <w:r w:rsidR="000F2246">
        <w:rPr>
          <w:sz w:val="24"/>
          <w:szCs w:val="24"/>
        </w:rPr>
        <w:t>.</w:t>
      </w:r>
    </w:p>
    <w:p w14:paraId="2330D9F0" w14:textId="1289F680" w:rsidR="006304A7" w:rsidRDefault="00DC20D0" w:rsidP="00A27BE8">
      <w:pPr>
        <w:rPr>
          <w:b/>
          <w:bCs/>
          <w:sz w:val="24"/>
          <w:szCs w:val="24"/>
        </w:rPr>
      </w:pPr>
      <w:r>
        <w:rPr>
          <w:noProof/>
          <w:sz w:val="24"/>
          <w:szCs w:val="24"/>
        </w:rPr>
        <w:drawing>
          <wp:inline distT="0" distB="0" distL="0" distR="0" wp14:anchorId="5CE71F77" wp14:editId="705546CC">
            <wp:extent cx="266700" cy="266700"/>
            <wp:effectExtent l="0" t="0" r="0" b="0"/>
            <wp:docPr id="32" name="Graphic 32"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6700" cy="266700"/>
                    </a:xfrm>
                    <a:prstGeom prst="rect">
                      <a:avLst/>
                    </a:prstGeom>
                  </pic:spPr>
                </pic:pic>
              </a:graphicData>
            </a:graphic>
          </wp:inline>
        </w:drawing>
      </w:r>
      <w:r w:rsidR="000F2246">
        <w:rPr>
          <w:sz w:val="24"/>
          <w:szCs w:val="24"/>
        </w:rPr>
        <w:t xml:space="preserve"> Values Card Sort</w:t>
      </w:r>
    </w:p>
    <w:p w14:paraId="1CF36B1A" w14:textId="77777777" w:rsidR="000F2246" w:rsidRDefault="000F2246" w:rsidP="00A27BE8">
      <w:pPr>
        <w:rPr>
          <w:b/>
          <w:bCs/>
          <w:sz w:val="24"/>
          <w:szCs w:val="24"/>
        </w:rPr>
      </w:pPr>
    </w:p>
    <w:p w14:paraId="3DB21DEE" w14:textId="2D291ABC" w:rsidR="000D673D" w:rsidRPr="00F800F9" w:rsidRDefault="001751E5" w:rsidP="00A27BE8">
      <w:pPr>
        <w:rPr>
          <w:b/>
          <w:bCs/>
          <w:sz w:val="24"/>
          <w:szCs w:val="24"/>
        </w:rPr>
      </w:pPr>
      <w:r w:rsidRPr="00F800F9">
        <w:rPr>
          <w:b/>
          <w:bCs/>
          <w:sz w:val="24"/>
          <w:szCs w:val="24"/>
        </w:rPr>
        <w:t xml:space="preserve">Columbo technique </w:t>
      </w:r>
    </w:p>
    <w:p w14:paraId="1F437C0E" w14:textId="33A81296" w:rsidR="00FF7B72" w:rsidRPr="00F800F9" w:rsidRDefault="00FF7B72" w:rsidP="00F800F9">
      <w:pPr>
        <w:jc w:val="center"/>
        <w:rPr>
          <w:b/>
          <w:bCs/>
          <w:sz w:val="24"/>
          <w:szCs w:val="24"/>
        </w:rPr>
      </w:pPr>
      <w:r w:rsidRPr="00F800F9">
        <w:rPr>
          <w:b/>
          <w:bCs/>
          <w:noProof/>
          <w:sz w:val="24"/>
          <w:szCs w:val="24"/>
        </w:rPr>
        <w:drawing>
          <wp:inline distT="0" distB="0" distL="0" distR="0" wp14:anchorId="5F490409" wp14:editId="18BABACA">
            <wp:extent cx="1087147" cy="1504950"/>
            <wp:effectExtent l="0" t="0" r="0" b="0"/>
            <wp:docPr id="19" name="Picture 19" descr="A black and white drawing of a person with a mustach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ack and white drawing of a person with a mustache&#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1092562" cy="1512446"/>
                    </a:xfrm>
                    <a:prstGeom prst="rect">
                      <a:avLst/>
                    </a:prstGeom>
                  </pic:spPr>
                </pic:pic>
              </a:graphicData>
            </a:graphic>
          </wp:inline>
        </w:drawing>
      </w:r>
    </w:p>
    <w:p w14:paraId="0BC52F56" w14:textId="508238B2" w:rsidR="00D90864" w:rsidRDefault="00CF57A2" w:rsidP="005207FC">
      <w:pPr>
        <w:spacing w:line="240" w:lineRule="auto"/>
        <w:rPr>
          <w:sz w:val="24"/>
          <w:szCs w:val="24"/>
        </w:rPr>
      </w:pPr>
      <w:r w:rsidRPr="00F800F9">
        <w:rPr>
          <w:sz w:val="24"/>
          <w:szCs w:val="24"/>
        </w:rPr>
        <w:t xml:space="preserve">The </w:t>
      </w:r>
      <w:r w:rsidR="006304A7">
        <w:rPr>
          <w:sz w:val="24"/>
          <w:szCs w:val="24"/>
        </w:rPr>
        <w:t>C</w:t>
      </w:r>
      <w:r w:rsidRPr="00F800F9">
        <w:rPr>
          <w:sz w:val="24"/>
          <w:szCs w:val="24"/>
        </w:rPr>
        <w:t>olumbo technique, where you show your confusion about the discrepancy</w:t>
      </w:r>
      <w:r w:rsidR="00E5521C" w:rsidRPr="00F800F9">
        <w:rPr>
          <w:sz w:val="24"/>
          <w:szCs w:val="24"/>
        </w:rPr>
        <w:t>,</w:t>
      </w:r>
      <w:r w:rsidRPr="00F800F9">
        <w:rPr>
          <w:sz w:val="24"/>
          <w:szCs w:val="24"/>
        </w:rPr>
        <w:t xml:space="preserve"> can soften this </w:t>
      </w:r>
      <w:proofErr w:type="gramStart"/>
      <w:r w:rsidRPr="00F800F9">
        <w:rPr>
          <w:sz w:val="24"/>
          <w:szCs w:val="24"/>
        </w:rPr>
        <w:t>conversation</w:t>
      </w:r>
      <w:proofErr w:type="gramEnd"/>
      <w:r w:rsidRPr="00F800F9">
        <w:rPr>
          <w:sz w:val="24"/>
          <w:szCs w:val="24"/>
        </w:rPr>
        <w:t xml:space="preserve"> and avoid the person feeling judged.  </w:t>
      </w:r>
    </w:p>
    <w:p w14:paraId="0B691FE0" w14:textId="6F2336D1" w:rsidR="00A27BE8" w:rsidRDefault="00551D85" w:rsidP="005207FC">
      <w:pPr>
        <w:spacing w:line="240" w:lineRule="auto"/>
        <w:rPr>
          <w:sz w:val="24"/>
          <w:szCs w:val="24"/>
        </w:rPr>
      </w:pPr>
      <w:r w:rsidRPr="00F800F9">
        <w:rPr>
          <w:sz w:val="24"/>
          <w:szCs w:val="24"/>
        </w:rPr>
        <w:lastRenderedPageBreak/>
        <w:t xml:space="preserve">Relationship continues to be vital here. Any resistance would need a return to engaging </w:t>
      </w:r>
      <w:r w:rsidR="000C2A75" w:rsidRPr="00F800F9">
        <w:rPr>
          <w:sz w:val="24"/>
          <w:szCs w:val="24"/>
        </w:rPr>
        <w:t xml:space="preserve">by showing </w:t>
      </w:r>
      <w:r w:rsidRPr="00F800F9">
        <w:rPr>
          <w:sz w:val="24"/>
          <w:szCs w:val="24"/>
        </w:rPr>
        <w:t xml:space="preserve">empathy, unconditional positive </w:t>
      </w:r>
      <w:proofErr w:type="gramStart"/>
      <w:r w:rsidRPr="00F800F9">
        <w:rPr>
          <w:sz w:val="24"/>
          <w:szCs w:val="24"/>
        </w:rPr>
        <w:t>regard</w:t>
      </w:r>
      <w:proofErr w:type="gramEnd"/>
      <w:r w:rsidRPr="00F800F9">
        <w:rPr>
          <w:sz w:val="24"/>
          <w:szCs w:val="24"/>
        </w:rPr>
        <w:t xml:space="preserve"> and congruence. </w:t>
      </w:r>
    </w:p>
    <w:p w14:paraId="34FAD96D" w14:textId="05A5217A" w:rsidR="00FA7763" w:rsidRPr="00F800F9" w:rsidRDefault="00FA7763" w:rsidP="00A27BE8">
      <w:pPr>
        <w:rPr>
          <w:sz w:val="24"/>
          <w:szCs w:val="24"/>
        </w:rPr>
      </w:pPr>
      <w:r w:rsidRPr="00D90864">
        <w:rPr>
          <w:noProof/>
          <w:sz w:val="24"/>
          <w:szCs w:val="24"/>
        </w:rPr>
        <mc:AlternateContent>
          <mc:Choice Requires="wps">
            <w:drawing>
              <wp:anchor distT="45720" distB="45720" distL="114300" distR="114300" simplePos="0" relativeHeight="251683840" behindDoc="0" locked="0" layoutInCell="1" allowOverlap="1" wp14:anchorId="7A8DC6CE" wp14:editId="5DA46BE7">
                <wp:simplePos x="0" y="0"/>
                <wp:positionH relativeFrom="margin">
                  <wp:align>left</wp:align>
                </wp:positionH>
                <wp:positionV relativeFrom="paragraph">
                  <wp:posOffset>216535</wp:posOffset>
                </wp:positionV>
                <wp:extent cx="5486400" cy="1404620"/>
                <wp:effectExtent l="0" t="0" r="19050" b="165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solidFill>
                            <a:srgbClr val="000000"/>
                          </a:solidFill>
                          <a:miter lim="800000"/>
                          <a:headEnd/>
                          <a:tailEnd/>
                        </a:ln>
                      </wps:spPr>
                      <wps:txbx>
                        <w:txbxContent>
                          <w:p w14:paraId="1673FAD9" w14:textId="056B21DF" w:rsidR="00FA7763" w:rsidRDefault="00D94257" w:rsidP="00FA7763">
                            <w:r>
                              <w:rPr>
                                <w:noProof/>
                              </w:rPr>
                              <w:drawing>
                                <wp:inline distT="0" distB="0" distL="0" distR="0" wp14:anchorId="79FF2C6B" wp14:editId="4D57FEDB">
                                  <wp:extent cx="352425" cy="352425"/>
                                  <wp:effectExtent l="0" t="0" r="9525" b="0"/>
                                  <wp:docPr id="193" name="Graphic 193"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FA7763">
                              <w:rPr>
                                <w:sz w:val="24"/>
                                <w:szCs w:val="24"/>
                              </w:rPr>
                              <w:t xml:space="preserve">More information here: </w:t>
                            </w:r>
                            <w:hyperlink r:id="rId58" w:history="1">
                              <w:r w:rsidR="00FA7763" w:rsidRPr="00D90864">
                                <w:rPr>
                                  <w:rStyle w:val="Hyperlink"/>
                                  <w:sz w:val="24"/>
                                  <w:szCs w:val="24"/>
                                </w:rPr>
                                <w:t>https://app.cambridgetraining.org/collection/7450</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8DC6CE" id="_x0000_s1036" type="#_x0000_t202" style="position:absolute;margin-left:0;margin-top:17.05pt;width:6in;height:110.6pt;z-index:251683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">
                <v:textbox style="mso-fit-shape-to-text:t">
                  <w:txbxContent>
                    <w:p w14:paraId="1673FAD9" w14:textId="056B21DF" w:rsidR="00FA7763" w:rsidRDefault="00D94257" w:rsidP="00FA7763">
                      <w:r>
                        <w:rPr>
                          <w:noProof/>
                        </w:rPr>
                        <w:drawing>
                          <wp:inline distT="0" distB="0" distL="0" distR="0" wp14:anchorId="79FF2C6B" wp14:editId="4D57FEDB">
                            <wp:extent cx="352425" cy="352425"/>
                            <wp:effectExtent l="0" t="0" r="9525" b="0"/>
                            <wp:docPr id="193" name="Graphic 193"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FA7763">
                        <w:rPr>
                          <w:sz w:val="24"/>
                          <w:szCs w:val="24"/>
                        </w:rPr>
                        <w:t xml:space="preserve">More information here: </w:t>
                      </w:r>
                      <w:hyperlink r:id="rId59" w:history="1">
                        <w:r w:rsidR="00FA7763" w:rsidRPr="00D90864">
                          <w:rPr>
                            <w:rStyle w:val="Hyperlink"/>
                            <w:sz w:val="24"/>
                            <w:szCs w:val="24"/>
                          </w:rPr>
                          <w:t>https://app.cambridgetraining.org/collection/7450</w:t>
                        </w:r>
                      </w:hyperlink>
                    </w:p>
                  </w:txbxContent>
                </v:textbox>
                <w10:wrap type="square" anchorx="margin"/>
              </v:shape>
            </w:pict>
          </mc:Fallback>
        </mc:AlternateContent>
      </w:r>
    </w:p>
    <w:p w14:paraId="094E266F" w14:textId="7D73C9D6" w:rsidR="00FA7763" w:rsidRDefault="00FA7763">
      <w:pPr>
        <w:rPr>
          <w:b/>
          <w:bCs/>
          <w:sz w:val="24"/>
          <w:szCs w:val="24"/>
        </w:rPr>
      </w:pPr>
    </w:p>
    <w:p w14:paraId="28E9CC02" w14:textId="77777777" w:rsidR="00FA7763" w:rsidRDefault="00FA7763">
      <w:pPr>
        <w:rPr>
          <w:b/>
          <w:bCs/>
          <w:sz w:val="24"/>
          <w:szCs w:val="24"/>
        </w:rPr>
      </w:pPr>
    </w:p>
    <w:p w14:paraId="3EDC2514" w14:textId="77777777" w:rsidR="0004266B" w:rsidRDefault="0004266B">
      <w:pPr>
        <w:rPr>
          <w:b/>
          <w:bCs/>
          <w:sz w:val="24"/>
          <w:szCs w:val="24"/>
        </w:rPr>
      </w:pPr>
    </w:p>
    <w:p w14:paraId="47452073" w14:textId="7F0D5E00" w:rsidR="00FF7B72" w:rsidRPr="00F800F9" w:rsidRDefault="001751E5">
      <w:pPr>
        <w:rPr>
          <w:b/>
          <w:bCs/>
          <w:sz w:val="24"/>
          <w:szCs w:val="24"/>
        </w:rPr>
      </w:pPr>
      <w:r w:rsidRPr="00F800F9">
        <w:rPr>
          <w:b/>
          <w:bCs/>
          <w:sz w:val="24"/>
          <w:szCs w:val="24"/>
        </w:rPr>
        <w:t>Cost benefit analysis/decision scales</w:t>
      </w:r>
    </w:p>
    <w:p w14:paraId="77F49ED1" w14:textId="2F97F435" w:rsidR="00FF7B72" w:rsidRPr="00F800F9" w:rsidRDefault="00FF7B72" w:rsidP="00F800F9">
      <w:pPr>
        <w:jc w:val="center"/>
        <w:rPr>
          <w:b/>
          <w:bCs/>
          <w:sz w:val="24"/>
          <w:szCs w:val="24"/>
        </w:rPr>
      </w:pPr>
      <w:r w:rsidRPr="00F800F9">
        <w:rPr>
          <w:b/>
          <w:bCs/>
          <w:noProof/>
          <w:sz w:val="24"/>
          <w:szCs w:val="24"/>
        </w:rPr>
        <w:drawing>
          <wp:inline distT="0" distB="0" distL="0" distR="0" wp14:anchorId="73804F9F" wp14:editId="0F4DB794">
            <wp:extent cx="1844040" cy="1229360"/>
            <wp:effectExtent l="0" t="0" r="381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44040" cy="1229360"/>
                    </a:xfrm>
                    <a:prstGeom prst="rect">
                      <a:avLst/>
                    </a:prstGeom>
                  </pic:spPr>
                </pic:pic>
              </a:graphicData>
            </a:graphic>
          </wp:inline>
        </w:drawing>
      </w:r>
    </w:p>
    <w:p w14:paraId="1193C781" w14:textId="3BBF9D44" w:rsidR="0011582E" w:rsidRDefault="00023B08">
      <w:pPr>
        <w:rPr>
          <w:sz w:val="24"/>
          <w:szCs w:val="24"/>
        </w:rPr>
      </w:pPr>
      <w:r w:rsidRPr="00084ACA">
        <w:rPr>
          <w:noProof/>
          <w:sz w:val="24"/>
          <w:szCs w:val="24"/>
        </w:rPr>
        <mc:AlternateContent>
          <mc:Choice Requires="wps">
            <w:drawing>
              <wp:anchor distT="45720" distB="45720" distL="114300" distR="114300" simplePos="0" relativeHeight="251668480" behindDoc="0" locked="0" layoutInCell="1" allowOverlap="1" wp14:anchorId="0D174073" wp14:editId="7410085D">
                <wp:simplePos x="0" y="0"/>
                <wp:positionH relativeFrom="column">
                  <wp:posOffset>31750</wp:posOffset>
                </wp:positionH>
                <wp:positionV relativeFrom="paragraph">
                  <wp:posOffset>1484630</wp:posOffset>
                </wp:positionV>
                <wp:extent cx="5934075" cy="1404620"/>
                <wp:effectExtent l="0" t="0" r="28575" b="1079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rgbClr val="FFFFFF"/>
                        </a:solidFill>
                        <a:ln w="9525">
                          <a:solidFill>
                            <a:srgbClr val="000000"/>
                          </a:solidFill>
                          <a:miter lim="800000"/>
                          <a:headEnd/>
                          <a:tailEnd/>
                        </a:ln>
                      </wps:spPr>
                      <wps:txbx>
                        <w:txbxContent>
                          <w:p w14:paraId="0F321539" w14:textId="075A2B7B" w:rsidR="00084ACA" w:rsidRDefault="00D94257">
                            <w:r>
                              <w:rPr>
                                <w:noProof/>
                              </w:rPr>
                              <w:drawing>
                                <wp:inline distT="0" distB="0" distL="0" distR="0" wp14:anchorId="3A074AA4" wp14:editId="44C743A7">
                                  <wp:extent cx="352425" cy="352425"/>
                                  <wp:effectExtent l="0" t="0" r="9525" b="0"/>
                                  <wp:docPr id="194" name="Graphic 194"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084ACA">
                              <w:t xml:space="preserve">An example of using cost benefit analysis is here </w:t>
                            </w:r>
                            <w:hyperlink r:id="rId61" w:history="1">
                              <w:r w:rsidR="00924AB5" w:rsidRPr="00127F05">
                                <w:rPr>
                                  <w:rStyle w:val="Hyperlink"/>
                                </w:rPr>
                                <w:t>https://app.cambridgetraining.org/collection/7454</w:t>
                              </w:r>
                            </w:hyperlink>
                            <w:r w:rsidR="00924AB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74073" id="_x0000_s1037" type="#_x0000_t202" style="position:absolute;margin-left:2.5pt;margin-top:116.9pt;width:467.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">
                <v:textbox style="mso-fit-shape-to-text:t">
                  <w:txbxContent>
                    <w:p w14:paraId="0F321539" w14:textId="075A2B7B" w:rsidR="00084ACA" w:rsidRDefault="00D94257">
                      <w:r>
                        <w:rPr>
                          <w:noProof/>
                        </w:rPr>
                        <w:drawing>
                          <wp:inline distT="0" distB="0" distL="0" distR="0" wp14:anchorId="3A074AA4" wp14:editId="44C743A7">
                            <wp:extent cx="352425" cy="352425"/>
                            <wp:effectExtent l="0" t="0" r="9525" b="0"/>
                            <wp:docPr id="194" name="Graphic 194"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084ACA">
                        <w:t xml:space="preserve">An example of using cost benefit analysis is here </w:t>
                      </w:r>
                      <w:hyperlink r:id="rId62" w:history="1">
                        <w:r w:rsidR="00924AB5" w:rsidRPr="00127F05">
                          <w:rPr>
                            <w:rStyle w:val="Hyperlink"/>
                          </w:rPr>
                          <w:t>https://app.cambridgetraining.org/collection/7454</w:t>
                        </w:r>
                      </w:hyperlink>
                      <w:r w:rsidR="00924AB5">
                        <w:t xml:space="preserve"> </w:t>
                      </w:r>
                    </w:p>
                  </w:txbxContent>
                </v:textbox>
                <w10:wrap type="square"/>
              </v:shape>
            </w:pict>
          </mc:Fallback>
        </mc:AlternateContent>
      </w:r>
      <w:r w:rsidR="006404C1">
        <w:rPr>
          <w:sz w:val="24"/>
          <w:szCs w:val="24"/>
        </w:rPr>
        <w:t>We can</w:t>
      </w:r>
      <w:r w:rsidR="009930A0" w:rsidRPr="00F800F9">
        <w:rPr>
          <w:sz w:val="24"/>
          <w:szCs w:val="24"/>
        </w:rPr>
        <w:t xml:space="preserve"> also use the Cost/benefit analysis </w:t>
      </w:r>
      <w:r w:rsidR="006404C1">
        <w:rPr>
          <w:sz w:val="24"/>
          <w:szCs w:val="24"/>
        </w:rPr>
        <w:t>in this module</w:t>
      </w:r>
      <w:r w:rsidR="009930A0" w:rsidRPr="00F800F9">
        <w:rPr>
          <w:sz w:val="24"/>
          <w:szCs w:val="24"/>
        </w:rPr>
        <w:t>, exploring with the parent/carer the benefits of staying the same and the costs of making the change, then the costs of sta</w:t>
      </w:r>
      <w:r w:rsidR="006404C1">
        <w:rPr>
          <w:sz w:val="24"/>
          <w:szCs w:val="24"/>
        </w:rPr>
        <w:t>yi</w:t>
      </w:r>
      <w:r w:rsidR="009930A0" w:rsidRPr="00F800F9">
        <w:rPr>
          <w:sz w:val="24"/>
          <w:szCs w:val="24"/>
        </w:rPr>
        <w:t xml:space="preserve">ng the same and the benefits of making a change. This is a neutral Motivational Skills tool, which is helpful where you have a particular </w:t>
      </w:r>
      <w:proofErr w:type="gramStart"/>
      <w:r w:rsidR="009930A0" w:rsidRPr="00F800F9">
        <w:rPr>
          <w:sz w:val="24"/>
          <w:szCs w:val="24"/>
        </w:rPr>
        <w:t>decision</w:t>
      </w:r>
      <w:proofErr w:type="gramEnd"/>
      <w:r w:rsidR="009930A0" w:rsidRPr="00F800F9">
        <w:rPr>
          <w:sz w:val="24"/>
          <w:szCs w:val="24"/>
        </w:rPr>
        <w:t xml:space="preserve"> you’d like parent/carer to make and need to avoid stepping into a space of persuasion.  It can also help where a person is stuck and can’t seem to make a change even though they are saying they want to. </w:t>
      </w:r>
    </w:p>
    <w:p w14:paraId="20857A46" w14:textId="77777777" w:rsidR="00073729" w:rsidRDefault="00073729" w:rsidP="002F3FFB">
      <w:pPr>
        <w:pStyle w:val="Heading3"/>
        <w:rPr>
          <w:rFonts w:eastAsia="Times New Roman"/>
          <w:lang w:eastAsia="en-GB"/>
        </w:rPr>
      </w:pPr>
      <w:bookmarkStart w:id="72" w:name="_Hlk123208082"/>
      <w:bookmarkStart w:id="73" w:name="_Toc123306041"/>
      <w:bookmarkEnd w:id="71"/>
    </w:p>
    <w:p w14:paraId="279F64A3" w14:textId="72933407" w:rsidR="009C7D87" w:rsidRDefault="009C7D87" w:rsidP="009C7D87">
      <w:pPr>
        <w:rPr>
          <w:lang w:eastAsia="en-GB"/>
        </w:rPr>
      </w:pPr>
      <w:r>
        <w:rPr>
          <w:noProof/>
          <w:sz w:val="24"/>
          <w:szCs w:val="24"/>
        </w:rPr>
        <w:drawing>
          <wp:inline distT="0" distB="0" distL="0" distR="0" wp14:anchorId="63AD4A4F" wp14:editId="0A08AEDD">
            <wp:extent cx="295275" cy="295275"/>
            <wp:effectExtent l="0" t="0" r="9525" b="9525"/>
            <wp:docPr id="211" name="Graphic 211"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sidR="0080753E">
        <w:rPr>
          <w:lang w:eastAsia="en-GB"/>
        </w:rPr>
        <w:t>Parent</w:t>
      </w:r>
      <w:r>
        <w:rPr>
          <w:lang w:eastAsia="en-GB"/>
        </w:rPr>
        <w:t xml:space="preserve"> Worksheet</w:t>
      </w:r>
      <w:r w:rsidR="0080753E">
        <w:rPr>
          <w:lang w:eastAsia="en-GB"/>
        </w:rPr>
        <w:t xml:space="preserve"> Self-Assessment of Motivation to Change</w:t>
      </w:r>
    </w:p>
    <w:p w14:paraId="077BE1D9" w14:textId="410108FA" w:rsidR="00B33CE8" w:rsidRDefault="00B33CE8" w:rsidP="009C7D87">
      <w:pPr>
        <w:rPr>
          <w:lang w:eastAsia="en-GB"/>
        </w:rPr>
      </w:pPr>
      <w:r>
        <w:rPr>
          <w:noProof/>
          <w:sz w:val="24"/>
          <w:szCs w:val="24"/>
        </w:rPr>
        <w:drawing>
          <wp:inline distT="0" distB="0" distL="0" distR="0" wp14:anchorId="16D021DA" wp14:editId="49AF638A">
            <wp:extent cx="295275" cy="295275"/>
            <wp:effectExtent l="0" t="0" r="9525" b="9525"/>
            <wp:docPr id="212" name="Graphic 212"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Pr>
          <w:lang w:eastAsia="en-GB"/>
        </w:rPr>
        <w:t xml:space="preserve">Change </w:t>
      </w:r>
      <w:r w:rsidR="00C73DEC">
        <w:rPr>
          <w:lang w:eastAsia="en-GB"/>
        </w:rPr>
        <w:t>Plan Worksheet</w:t>
      </w:r>
    </w:p>
    <w:p w14:paraId="5FC23F67" w14:textId="77777777" w:rsidR="00023B08" w:rsidRPr="009C7D87" w:rsidRDefault="00023B08" w:rsidP="009C7D87">
      <w:pPr>
        <w:rPr>
          <w:lang w:eastAsia="en-GB"/>
        </w:rPr>
      </w:pPr>
    </w:p>
    <w:p w14:paraId="2305B741" w14:textId="0814C991" w:rsidR="002F3FFB" w:rsidRPr="003553E8" w:rsidRDefault="002F3FFB" w:rsidP="002F3FFB">
      <w:pPr>
        <w:pStyle w:val="Heading3"/>
        <w:rPr>
          <w:rFonts w:eastAsia="Times New Roman"/>
          <w:lang w:eastAsia="en-GB"/>
        </w:rPr>
      </w:pPr>
      <w:bookmarkStart w:id="74" w:name="_Toc134522437"/>
      <w:r w:rsidRPr="003553E8">
        <w:rPr>
          <w:rFonts w:eastAsia="Times New Roman"/>
          <w:lang w:eastAsia="en-GB"/>
        </w:rPr>
        <w:t xml:space="preserve">Ending Module </w:t>
      </w:r>
      <w:bookmarkEnd w:id="72"/>
      <w:r w:rsidRPr="003553E8">
        <w:rPr>
          <w:rFonts w:eastAsia="Times New Roman"/>
          <w:lang w:eastAsia="en-GB"/>
        </w:rPr>
        <w:t>3</w:t>
      </w:r>
      <w:bookmarkEnd w:id="73"/>
      <w:bookmarkEnd w:id="74"/>
    </w:p>
    <w:p w14:paraId="44F51DCC" w14:textId="625931AA" w:rsidR="007C5090" w:rsidRPr="003553E8" w:rsidRDefault="007C5090" w:rsidP="007C5090">
      <w:pPr>
        <w:spacing w:after="0" w:line="240" w:lineRule="auto"/>
        <w:rPr>
          <w:rFonts w:eastAsia="Times New Roman" w:cstheme="minorHAnsi"/>
          <w:sz w:val="24"/>
          <w:szCs w:val="24"/>
          <w:lang w:eastAsia="en-GB"/>
        </w:rPr>
      </w:pPr>
      <w:r w:rsidRPr="003553E8">
        <w:rPr>
          <w:rFonts w:eastAsia="Times New Roman" w:cstheme="minorHAnsi"/>
          <w:sz w:val="24"/>
          <w:szCs w:val="24"/>
          <w:lang w:eastAsia="en-GB"/>
        </w:rPr>
        <w:t>Module 3 is a module that should be revisited as direct work is undertaken to determine progress and if we are meeting desired outcomes. Each session should have a positive end that allows reflection and a ‘check in’ t</w:t>
      </w:r>
      <w:r w:rsidR="009F29B8" w:rsidRPr="003553E8">
        <w:rPr>
          <w:rFonts w:eastAsia="Times New Roman" w:cstheme="minorHAnsi"/>
          <w:sz w:val="24"/>
          <w:szCs w:val="24"/>
          <w:lang w:eastAsia="en-GB"/>
        </w:rPr>
        <w:t xml:space="preserve">o </w:t>
      </w:r>
      <w:r w:rsidRPr="003553E8">
        <w:rPr>
          <w:rFonts w:eastAsia="Times New Roman" w:cstheme="minorHAnsi"/>
          <w:sz w:val="24"/>
          <w:szCs w:val="24"/>
          <w:lang w:eastAsia="en-GB"/>
        </w:rPr>
        <w:t xml:space="preserve">ensure the person is able to focus on </w:t>
      </w:r>
      <w:r w:rsidR="00A2772C" w:rsidRPr="003553E8">
        <w:rPr>
          <w:rFonts w:eastAsia="Times New Roman" w:cstheme="minorHAnsi"/>
          <w:sz w:val="24"/>
          <w:szCs w:val="24"/>
          <w:lang w:eastAsia="en-GB"/>
        </w:rPr>
        <w:t xml:space="preserve">change and </w:t>
      </w:r>
      <w:r w:rsidRPr="003553E8">
        <w:rPr>
          <w:rFonts w:eastAsia="Times New Roman" w:cstheme="minorHAnsi"/>
          <w:sz w:val="24"/>
          <w:szCs w:val="24"/>
          <w:lang w:eastAsia="en-GB"/>
        </w:rPr>
        <w:t xml:space="preserve">progress, rather than dwell on the negative </w:t>
      </w:r>
      <w:r w:rsidR="00EE6890" w:rsidRPr="003553E8">
        <w:rPr>
          <w:rFonts w:eastAsia="Times New Roman" w:cstheme="minorHAnsi"/>
          <w:sz w:val="24"/>
          <w:szCs w:val="24"/>
          <w:lang w:eastAsia="en-GB"/>
        </w:rPr>
        <w:t>impac</w:t>
      </w:r>
      <w:r w:rsidRPr="003553E8">
        <w:rPr>
          <w:rFonts w:eastAsia="Times New Roman" w:cstheme="minorHAnsi"/>
          <w:sz w:val="24"/>
          <w:szCs w:val="24"/>
          <w:lang w:eastAsia="en-GB"/>
        </w:rPr>
        <w:t>t of their behaviour.</w:t>
      </w:r>
    </w:p>
    <w:p w14:paraId="55302DE3" w14:textId="345D3A27" w:rsidR="00D01773" w:rsidRPr="003553E8" w:rsidRDefault="00D01773" w:rsidP="008C48FD">
      <w:pPr>
        <w:spacing w:after="0" w:line="240" w:lineRule="auto"/>
        <w:rPr>
          <w:rFonts w:eastAsia="Times New Roman" w:cstheme="minorHAnsi"/>
          <w:sz w:val="24"/>
          <w:szCs w:val="24"/>
          <w:lang w:eastAsia="en-GB"/>
        </w:rPr>
      </w:pPr>
    </w:p>
    <w:p w14:paraId="00A3F237" w14:textId="27FF50DE" w:rsidR="00CB1F75" w:rsidRPr="003553E8" w:rsidRDefault="00CB1F75" w:rsidP="00CB1F75">
      <w:pPr>
        <w:pStyle w:val="Heading3"/>
      </w:pPr>
      <w:bookmarkStart w:id="75" w:name="_Toc123306042"/>
      <w:bookmarkStart w:id="76" w:name="_Toc134522438"/>
      <w:r w:rsidRPr="003553E8">
        <w:t>Outcomes sought from Module 3</w:t>
      </w:r>
      <w:bookmarkEnd w:id="75"/>
      <w:bookmarkEnd w:id="76"/>
    </w:p>
    <w:p w14:paraId="69D227E7" w14:textId="3E51AF58" w:rsidR="00D01773" w:rsidRPr="003553E8" w:rsidRDefault="00D01773" w:rsidP="008C48FD">
      <w:pPr>
        <w:spacing w:after="0" w:line="240" w:lineRule="auto"/>
        <w:rPr>
          <w:rFonts w:eastAsia="Times New Roman" w:cstheme="minorHAnsi"/>
          <w:sz w:val="24"/>
          <w:szCs w:val="24"/>
          <w:lang w:eastAsia="en-GB"/>
        </w:rPr>
      </w:pPr>
    </w:p>
    <w:p w14:paraId="65EBF19A" w14:textId="05E99F5D" w:rsidR="00D01773" w:rsidRPr="003553E8" w:rsidRDefault="00D01773" w:rsidP="008F2396">
      <w:pPr>
        <w:numPr>
          <w:ilvl w:val="0"/>
          <w:numId w:val="9"/>
        </w:numPr>
        <w:spacing w:after="0" w:line="240" w:lineRule="auto"/>
        <w:contextualSpacing/>
        <w:rPr>
          <w:rFonts w:eastAsia="Times New Roman" w:cstheme="minorHAnsi"/>
          <w:sz w:val="24"/>
          <w:szCs w:val="24"/>
          <w:lang w:eastAsia="en-GB"/>
        </w:rPr>
      </w:pPr>
      <w:r w:rsidRPr="003553E8">
        <w:rPr>
          <w:rFonts w:eastAsia="Times New Roman" w:cstheme="minorHAnsi"/>
          <w:sz w:val="24"/>
          <w:szCs w:val="24"/>
          <w:lang w:eastAsia="en-GB"/>
        </w:rPr>
        <w:t xml:space="preserve">Clarity of parent/carer’s understanding of the impact of their behaviour on the child/ren, and on their physical and emotional wellbeing. (This can be reviewed at stages and used to measure progress through the </w:t>
      </w:r>
      <w:r w:rsidR="004455B2" w:rsidRPr="003553E8">
        <w:rPr>
          <w:rFonts w:eastAsia="Times New Roman" w:cstheme="minorHAnsi"/>
          <w:sz w:val="24"/>
          <w:szCs w:val="24"/>
          <w:lang w:eastAsia="en-GB"/>
        </w:rPr>
        <w:t>family programme</w:t>
      </w:r>
      <w:r w:rsidRPr="003553E8">
        <w:rPr>
          <w:rFonts w:eastAsia="Times New Roman" w:cstheme="minorHAnsi"/>
          <w:sz w:val="24"/>
          <w:szCs w:val="24"/>
          <w:lang w:eastAsia="en-GB"/>
        </w:rPr>
        <w:t>)</w:t>
      </w:r>
    </w:p>
    <w:p w14:paraId="27A0807B" w14:textId="77777777" w:rsidR="00D01773" w:rsidRPr="003553E8" w:rsidRDefault="00D01773" w:rsidP="008F2396">
      <w:pPr>
        <w:numPr>
          <w:ilvl w:val="0"/>
          <w:numId w:val="9"/>
        </w:numPr>
        <w:spacing w:after="0" w:line="240" w:lineRule="auto"/>
        <w:contextualSpacing/>
        <w:rPr>
          <w:rFonts w:eastAsia="Times New Roman" w:cstheme="minorHAnsi"/>
          <w:sz w:val="24"/>
          <w:szCs w:val="24"/>
          <w:lang w:eastAsia="en-GB"/>
        </w:rPr>
      </w:pPr>
      <w:r w:rsidRPr="003553E8">
        <w:rPr>
          <w:rFonts w:eastAsia="Times New Roman" w:cstheme="minorHAnsi"/>
          <w:sz w:val="24"/>
          <w:szCs w:val="24"/>
          <w:lang w:eastAsia="en-GB"/>
        </w:rPr>
        <w:t>An overview of the parent/carer’s understanding of their child/ren’s needs</w:t>
      </w:r>
    </w:p>
    <w:p w14:paraId="536DB8DD" w14:textId="0ED74DE4" w:rsidR="00D01773" w:rsidRPr="003553E8" w:rsidRDefault="00D01773" w:rsidP="008F2396">
      <w:pPr>
        <w:numPr>
          <w:ilvl w:val="0"/>
          <w:numId w:val="9"/>
        </w:numPr>
        <w:spacing w:after="0" w:line="240" w:lineRule="auto"/>
        <w:contextualSpacing/>
        <w:rPr>
          <w:rFonts w:eastAsia="Times New Roman" w:cstheme="minorHAnsi"/>
          <w:sz w:val="24"/>
          <w:szCs w:val="24"/>
          <w:lang w:eastAsia="en-GB"/>
        </w:rPr>
      </w:pPr>
      <w:r w:rsidRPr="003553E8">
        <w:rPr>
          <w:rFonts w:eastAsia="Times New Roman" w:cstheme="minorHAnsi"/>
          <w:sz w:val="24"/>
          <w:szCs w:val="24"/>
          <w:lang w:eastAsia="en-GB"/>
        </w:rPr>
        <w:lastRenderedPageBreak/>
        <w:t>Parent/carer’s are supported to take greater responsibility for their own actions and make changes</w:t>
      </w:r>
    </w:p>
    <w:p w14:paraId="3359C962" w14:textId="77777777" w:rsidR="00D01773" w:rsidRPr="003553E8" w:rsidRDefault="00D01773" w:rsidP="008F2396">
      <w:pPr>
        <w:numPr>
          <w:ilvl w:val="0"/>
          <w:numId w:val="9"/>
        </w:numPr>
        <w:spacing w:after="0" w:line="240" w:lineRule="auto"/>
        <w:contextualSpacing/>
        <w:rPr>
          <w:rFonts w:eastAsia="Times New Roman" w:cstheme="minorHAnsi"/>
          <w:sz w:val="24"/>
          <w:szCs w:val="24"/>
          <w:lang w:eastAsia="en-GB"/>
        </w:rPr>
      </w:pPr>
      <w:r w:rsidRPr="003553E8">
        <w:rPr>
          <w:rFonts w:eastAsia="Times New Roman" w:cstheme="minorHAnsi"/>
          <w:sz w:val="24"/>
          <w:szCs w:val="24"/>
          <w:lang w:eastAsia="en-GB"/>
        </w:rPr>
        <w:t>Understanding of parent/carer’s motivation and capacity to act to change and use the support available as well as being clear on the barriers to change or triggers for lapsing</w:t>
      </w:r>
    </w:p>
    <w:p w14:paraId="5EC0A86C" w14:textId="5EC9FDA2" w:rsidR="00D01773" w:rsidRDefault="00D01773" w:rsidP="008C48FD">
      <w:pPr>
        <w:spacing w:after="0" w:line="240" w:lineRule="auto"/>
        <w:rPr>
          <w:rFonts w:eastAsia="Times New Roman" w:cstheme="minorHAnsi"/>
          <w:sz w:val="24"/>
          <w:szCs w:val="24"/>
          <w:lang w:eastAsia="en-GB"/>
        </w:rPr>
      </w:pPr>
    </w:p>
    <w:p w14:paraId="06141D2D" w14:textId="4CAFFB59" w:rsidR="00BF39AA" w:rsidRDefault="00BF39AA" w:rsidP="008C48FD">
      <w:pPr>
        <w:spacing w:after="0" w:line="240" w:lineRule="auto"/>
        <w:rPr>
          <w:rFonts w:eastAsia="Times New Roman" w:cstheme="minorHAnsi"/>
          <w:sz w:val="24"/>
          <w:szCs w:val="24"/>
          <w:lang w:eastAsia="en-GB"/>
        </w:rPr>
      </w:pPr>
    </w:p>
    <w:p w14:paraId="34EC6EA7" w14:textId="77777777" w:rsidR="00023B08" w:rsidRDefault="00023B08" w:rsidP="008C48FD">
      <w:pPr>
        <w:spacing w:after="0" w:line="240" w:lineRule="auto"/>
        <w:rPr>
          <w:rFonts w:eastAsia="Times New Roman" w:cstheme="minorHAnsi"/>
          <w:sz w:val="24"/>
          <w:szCs w:val="24"/>
          <w:lang w:eastAsia="en-GB"/>
        </w:rPr>
      </w:pPr>
    </w:p>
    <w:p w14:paraId="159C3ECE" w14:textId="051C2C7C" w:rsidR="00D01773" w:rsidRDefault="00CD38F7" w:rsidP="00CD38F7">
      <w:pPr>
        <w:pStyle w:val="Heading2"/>
        <w:rPr>
          <w:b/>
          <w:bCs/>
        </w:rPr>
      </w:pPr>
      <w:bookmarkStart w:id="77" w:name="_Toc134522439"/>
      <w:r w:rsidRPr="00A96A25">
        <w:rPr>
          <w:b/>
          <w:bCs/>
        </w:rPr>
        <w:t>Module 4 Direct Work with the Child</w:t>
      </w:r>
      <w:bookmarkEnd w:id="77"/>
    </w:p>
    <w:p w14:paraId="24E33949" w14:textId="77777777" w:rsidR="009C436F" w:rsidRPr="009C436F" w:rsidRDefault="009C436F" w:rsidP="009C436F"/>
    <w:p w14:paraId="75536138" w14:textId="46570B9A" w:rsidR="0020669D" w:rsidRPr="003553E8" w:rsidRDefault="0020669D" w:rsidP="0020669D">
      <w:pPr>
        <w:pStyle w:val="Heading3"/>
        <w:rPr>
          <w:rFonts w:eastAsiaTheme="minorEastAsia"/>
        </w:rPr>
      </w:pPr>
      <w:bookmarkStart w:id="78" w:name="_Toc123306044"/>
      <w:bookmarkStart w:id="79" w:name="_Toc134522440"/>
      <w:r w:rsidRPr="003553E8">
        <w:t>Aims</w:t>
      </w:r>
      <w:r w:rsidRPr="003553E8">
        <w:rPr>
          <w:rFonts w:eastAsiaTheme="minorEastAsia"/>
        </w:rPr>
        <w:t xml:space="preserve"> of Module 4</w:t>
      </w:r>
      <w:bookmarkEnd w:id="78"/>
      <w:bookmarkEnd w:id="79"/>
    </w:p>
    <w:p w14:paraId="24CF9EE1" w14:textId="1D8C3C5C" w:rsidR="002F39D2" w:rsidRPr="003553E8" w:rsidRDefault="002F39D2" w:rsidP="004D67D9">
      <w:pPr>
        <w:pStyle w:val="ListParagraph"/>
        <w:numPr>
          <w:ilvl w:val="0"/>
          <w:numId w:val="26"/>
        </w:numPr>
        <w:rPr>
          <w:sz w:val="24"/>
          <w:szCs w:val="24"/>
        </w:rPr>
      </w:pPr>
      <w:r w:rsidRPr="003553E8">
        <w:rPr>
          <w:sz w:val="24"/>
          <w:szCs w:val="24"/>
        </w:rPr>
        <w:t xml:space="preserve">To form a relationship with the child to optimise </w:t>
      </w:r>
      <w:r w:rsidR="00A746EE" w:rsidRPr="003553E8">
        <w:rPr>
          <w:sz w:val="24"/>
          <w:szCs w:val="24"/>
        </w:rPr>
        <w:t xml:space="preserve">the </w:t>
      </w:r>
      <w:r w:rsidRPr="003553E8">
        <w:rPr>
          <w:sz w:val="24"/>
          <w:szCs w:val="24"/>
        </w:rPr>
        <w:t>success</w:t>
      </w:r>
      <w:r w:rsidR="00A746EE" w:rsidRPr="003553E8">
        <w:rPr>
          <w:sz w:val="24"/>
          <w:szCs w:val="24"/>
        </w:rPr>
        <w:t xml:space="preserve"> of</w:t>
      </w:r>
      <w:r w:rsidRPr="003553E8">
        <w:rPr>
          <w:sz w:val="24"/>
          <w:szCs w:val="24"/>
        </w:rPr>
        <w:t xml:space="preserve"> direct work</w:t>
      </w:r>
      <w:r w:rsidR="009F29B8" w:rsidRPr="003553E8">
        <w:rPr>
          <w:sz w:val="24"/>
          <w:szCs w:val="24"/>
        </w:rPr>
        <w:t xml:space="preserve"> with them</w:t>
      </w:r>
    </w:p>
    <w:p w14:paraId="4C0ED63C" w14:textId="3DF02C64" w:rsidR="002F39D2" w:rsidRPr="003553E8" w:rsidRDefault="009F29B8" w:rsidP="004D67D9">
      <w:pPr>
        <w:pStyle w:val="ListParagraph"/>
        <w:numPr>
          <w:ilvl w:val="0"/>
          <w:numId w:val="26"/>
        </w:numPr>
        <w:rPr>
          <w:sz w:val="24"/>
          <w:szCs w:val="24"/>
        </w:rPr>
      </w:pPr>
      <w:r w:rsidRPr="003553E8">
        <w:rPr>
          <w:sz w:val="24"/>
          <w:szCs w:val="24"/>
        </w:rPr>
        <w:t>To gather information to b</w:t>
      </w:r>
      <w:r w:rsidR="002F39D2" w:rsidRPr="003553E8">
        <w:rPr>
          <w:sz w:val="24"/>
          <w:szCs w:val="24"/>
        </w:rPr>
        <w:t>uild a profile of the child</w:t>
      </w:r>
    </w:p>
    <w:p w14:paraId="703D93FC" w14:textId="34BFFF17" w:rsidR="002F39D2" w:rsidRPr="003553E8" w:rsidRDefault="002F39D2" w:rsidP="004D67D9">
      <w:pPr>
        <w:pStyle w:val="ListParagraph"/>
        <w:numPr>
          <w:ilvl w:val="0"/>
          <w:numId w:val="26"/>
        </w:numPr>
        <w:rPr>
          <w:sz w:val="24"/>
          <w:szCs w:val="24"/>
        </w:rPr>
      </w:pPr>
      <w:r w:rsidRPr="003553E8">
        <w:rPr>
          <w:sz w:val="24"/>
          <w:szCs w:val="24"/>
        </w:rPr>
        <w:t>Clarify the child’s understanding of children</w:t>
      </w:r>
      <w:r w:rsidR="009D39B4" w:rsidRPr="003553E8">
        <w:rPr>
          <w:sz w:val="24"/>
          <w:szCs w:val="24"/>
        </w:rPr>
        <w:t>’s</w:t>
      </w:r>
      <w:r w:rsidRPr="003553E8">
        <w:rPr>
          <w:sz w:val="24"/>
          <w:szCs w:val="24"/>
        </w:rPr>
        <w:t xml:space="preserve"> services involvement</w:t>
      </w:r>
    </w:p>
    <w:p w14:paraId="056322BC" w14:textId="77777777" w:rsidR="002F39D2" w:rsidRPr="003553E8" w:rsidRDefault="002F39D2" w:rsidP="004D67D9">
      <w:pPr>
        <w:pStyle w:val="ListParagraph"/>
        <w:numPr>
          <w:ilvl w:val="0"/>
          <w:numId w:val="26"/>
        </w:numPr>
        <w:rPr>
          <w:sz w:val="24"/>
          <w:szCs w:val="24"/>
        </w:rPr>
      </w:pPr>
      <w:r w:rsidRPr="003553E8">
        <w:rPr>
          <w:sz w:val="24"/>
          <w:szCs w:val="24"/>
        </w:rPr>
        <w:t xml:space="preserve">Obtain their views so these can be incorporated into their plan and shared  </w:t>
      </w:r>
    </w:p>
    <w:p w14:paraId="55962429" w14:textId="77777777" w:rsidR="009B7C6D" w:rsidRPr="003553E8" w:rsidRDefault="002F39D2" w:rsidP="004D67D9">
      <w:pPr>
        <w:pStyle w:val="ListParagraph"/>
        <w:numPr>
          <w:ilvl w:val="0"/>
          <w:numId w:val="26"/>
        </w:numPr>
        <w:spacing w:after="120" w:line="276" w:lineRule="auto"/>
        <w:rPr>
          <w:rFonts w:ascii="Arial" w:eastAsiaTheme="minorEastAsia" w:hAnsi="Arial" w:cs="Arial"/>
          <w:b/>
          <w:bCs/>
          <w:kern w:val="24"/>
          <w:sz w:val="24"/>
          <w:szCs w:val="24"/>
          <w:lang w:val="en-US" w:eastAsia="en-GB"/>
        </w:rPr>
      </w:pPr>
      <w:r w:rsidRPr="003553E8">
        <w:rPr>
          <w:sz w:val="24"/>
          <w:szCs w:val="24"/>
        </w:rPr>
        <w:t>To understand what family life is like for the child</w:t>
      </w:r>
      <w:r w:rsidR="0069425F" w:rsidRPr="003553E8">
        <w:rPr>
          <w:rFonts w:ascii="Arial" w:eastAsia="Arial" w:hAnsi="Arial" w:cs="Arial"/>
          <w:sz w:val="24"/>
          <w:szCs w:val="24"/>
        </w:rPr>
        <w:t xml:space="preserve"> </w:t>
      </w:r>
    </w:p>
    <w:p w14:paraId="191C8799" w14:textId="77777777" w:rsidR="009B7C6D" w:rsidRPr="003553E8" w:rsidRDefault="009B7C6D" w:rsidP="004D67D9">
      <w:pPr>
        <w:pStyle w:val="ListParagraph"/>
        <w:numPr>
          <w:ilvl w:val="0"/>
          <w:numId w:val="26"/>
        </w:numPr>
        <w:spacing w:after="120" w:line="276" w:lineRule="auto"/>
        <w:rPr>
          <w:rFonts w:cstheme="minorHAnsi"/>
        </w:rPr>
      </w:pPr>
      <w:r w:rsidRPr="003553E8">
        <w:rPr>
          <w:rFonts w:eastAsia="Arial" w:cstheme="minorHAnsi"/>
          <w:sz w:val="24"/>
          <w:szCs w:val="24"/>
        </w:rPr>
        <w:t>For the child who is in care, opportunity to understand</w:t>
      </w:r>
      <w:r w:rsidR="0069425F" w:rsidRPr="003553E8">
        <w:rPr>
          <w:rFonts w:eastAsia="Arial" w:cstheme="minorHAnsi"/>
          <w:sz w:val="24"/>
          <w:szCs w:val="24"/>
        </w:rPr>
        <w:t xml:space="preserve"> what life was like at home and </w:t>
      </w:r>
      <w:r w:rsidRPr="003553E8">
        <w:rPr>
          <w:rFonts w:eastAsia="Arial" w:cstheme="minorHAnsi"/>
          <w:sz w:val="24"/>
          <w:szCs w:val="24"/>
        </w:rPr>
        <w:t xml:space="preserve">any worries that they may have in relation to returning home. </w:t>
      </w:r>
    </w:p>
    <w:p w14:paraId="264107C5" w14:textId="06B99883" w:rsidR="00C90CB0" w:rsidRPr="003553E8" w:rsidRDefault="002F39D2" w:rsidP="004D67D9">
      <w:pPr>
        <w:pStyle w:val="ListParagraph"/>
        <w:numPr>
          <w:ilvl w:val="0"/>
          <w:numId w:val="26"/>
        </w:numPr>
        <w:spacing w:after="120" w:line="276" w:lineRule="auto"/>
      </w:pPr>
      <w:r w:rsidRPr="003553E8">
        <w:rPr>
          <w:sz w:val="24"/>
          <w:szCs w:val="24"/>
        </w:rPr>
        <w:t>To gauge the child’s level of self-esteem and emotional resilience and seek to build on this</w:t>
      </w:r>
    </w:p>
    <w:p w14:paraId="4CBD6534" w14:textId="769A8BEB" w:rsidR="007F6725" w:rsidRPr="003553E8" w:rsidRDefault="007F6725" w:rsidP="008D18BE">
      <w:pPr>
        <w:rPr>
          <w:sz w:val="24"/>
          <w:szCs w:val="24"/>
        </w:rPr>
      </w:pPr>
      <w:r w:rsidRPr="003553E8">
        <w:rPr>
          <w:sz w:val="24"/>
          <w:szCs w:val="24"/>
        </w:rPr>
        <w:t xml:space="preserve">It is a key skill of children’s </w:t>
      </w:r>
      <w:r w:rsidR="00D146AF" w:rsidRPr="003553E8">
        <w:rPr>
          <w:sz w:val="24"/>
          <w:szCs w:val="24"/>
        </w:rPr>
        <w:t>Social Workers and child practitioners</w:t>
      </w:r>
      <w:r w:rsidRPr="003553E8">
        <w:rPr>
          <w:sz w:val="24"/>
          <w:szCs w:val="24"/>
        </w:rPr>
        <w:t xml:space="preserve"> to be able to communicate effectively with children</w:t>
      </w:r>
      <w:r w:rsidR="00D146AF" w:rsidRPr="003553E8">
        <w:rPr>
          <w:sz w:val="24"/>
          <w:szCs w:val="24"/>
        </w:rPr>
        <w:t>,</w:t>
      </w:r>
      <w:r w:rsidRPr="003553E8">
        <w:rPr>
          <w:sz w:val="24"/>
          <w:szCs w:val="24"/>
        </w:rPr>
        <w:t xml:space="preserve"> and it is one of the duties of a Social Worker to ascertain the wishes and feelings of children when making decisions that may affect them. The practitioner’s skills in doing this will be impacted on by a number of different factors, including those that relate to the practitioner (level of training, experience of communicating with children</w:t>
      </w:r>
      <w:r w:rsidR="00D23D41" w:rsidRPr="003553E8">
        <w:rPr>
          <w:sz w:val="24"/>
          <w:szCs w:val="24"/>
        </w:rPr>
        <w:t>, confidence, time to do it etc)</w:t>
      </w:r>
      <w:r w:rsidR="00890307" w:rsidRPr="003553E8">
        <w:rPr>
          <w:sz w:val="24"/>
          <w:szCs w:val="24"/>
        </w:rPr>
        <w:t>;</w:t>
      </w:r>
      <w:r w:rsidR="00D23D41" w:rsidRPr="003553E8">
        <w:rPr>
          <w:sz w:val="24"/>
          <w:szCs w:val="24"/>
        </w:rPr>
        <w:t xml:space="preserve"> factors relating to the child (age, ability to speak, fear of strangers etc)</w:t>
      </w:r>
      <w:r w:rsidR="00890307" w:rsidRPr="003553E8">
        <w:rPr>
          <w:sz w:val="24"/>
          <w:szCs w:val="24"/>
        </w:rPr>
        <w:t>; and the family context that the practitioner is undertaking their work (home environment, parental attitude to practitioner, number of children in the family etc).</w:t>
      </w:r>
    </w:p>
    <w:p w14:paraId="3862C233" w14:textId="6CE47F38" w:rsidR="004455B2" w:rsidRPr="003553E8" w:rsidRDefault="00CD3BFE" w:rsidP="00CD3BFE">
      <w:pPr>
        <w:rPr>
          <w:sz w:val="24"/>
          <w:szCs w:val="24"/>
        </w:rPr>
      </w:pPr>
      <w:r w:rsidRPr="003553E8">
        <w:rPr>
          <w:sz w:val="24"/>
          <w:szCs w:val="24"/>
        </w:rPr>
        <w:t>Family Safeguarding is a whole family approach which does not separate the behaviours of the adult from the impact on the child. Direct work with a child can help us understand what that child is experiencing and help us determine if the situation i</w:t>
      </w:r>
      <w:r w:rsidR="00023B08">
        <w:rPr>
          <w:sz w:val="24"/>
          <w:szCs w:val="24"/>
        </w:rPr>
        <w:t>s</w:t>
      </w:r>
      <w:r w:rsidRPr="003553E8">
        <w:rPr>
          <w:sz w:val="24"/>
          <w:szCs w:val="24"/>
        </w:rPr>
        <w:t xml:space="preserve"> getting better for them</w:t>
      </w:r>
      <w:r w:rsidR="00023B08">
        <w:rPr>
          <w:sz w:val="24"/>
          <w:szCs w:val="24"/>
        </w:rPr>
        <w:t>,</w:t>
      </w:r>
      <w:r w:rsidRPr="003553E8">
        <w:rPr>
          <w:sz w:val="24"/>
          <w:szCs w:val="24"/>
        </w:rPr>
        <w:t xml:space="preserve"> or if things are getting worse. </w:t>
      </w:r>
    </w:p>
    <w:p w14:paraId="05A864E2" w14:textId="5320AF18" w:rsidR="00CD3BFE" w:rsidRPr="003553E8" w:rsidRDefault="009B7C6D" w:rsidP="00CD3BFE">
      <w:pPr>
        <w:rPr>
          <w:sz w:val="24"/>
          <w:szCs w:val="24"/>
        </w:rPr>
      </w:pPr>
      <w:r w:rsidRPr="003553E8">
        <w:rPr>
          <w:sz w:val="24"/>
          <w:szCs w:val="24"/>
        </w:rPr>
        <w:t xml:space="preserve">For a child in care, it is about exploring their views, worries and anxieties about </w:t>
      </w:r>
      <w:r w:rsidR="004455B2" w:rsidRPr="003553E8">
        <w:rPr>
          <w:sz w:val="24"/>
          <w:szCs w:val="24"/>
        </w:rPr>
        <w:t xml:space="preserve">contact/family time or </w:t>
      </w:r>
      <w:r w:rsidRPr="003553E8">
        <w:rPr>
          <w:sz w:val="24"/>
          <w:szCs w:val="24"/>
        </w:rPr>
        <w:t>returning home and the impact it will have on their life</w:t>
      </w:r>
      <w:r w:rsidR="004D67D9" w:rsidRPr="003553E8">
        <w:rPr>
          <w:sz w:val="24"/>
          <w:szCs w:val="24"/>
        </w:rPr>
        <w:t>,</w:t>
      </w:r>
      <w:r w:rsidRPr="003553E8">
        <w:rPr>
          <w:sz w:val="24"/>
          <w:szCs w:val="24"/>
        </w:rPr>
        <w:t xml:space="preserve"> including </w:t>
      </w:r>
      <w:r w:rsidR="004455B2" w:rsidRPr="003553E8">
        <w:rPr>
          <w:sz w:val="24"/>
          <w:szCs w:val="24"/>
        </w:rPr>
        <w:t>extracurricular</w:t>
      </w:r>
      <w:r w:rsidRPr="003553E8">
        <w:rPr>
          <w:sz w:val="24"/>
          <w:szCs w:val="24"/>
        </w:rPr>
        <w:t xml:space="preserve"> activities, school, friendship group</w:t>
      </w:r>
      <w:r w:rsidR="004D67D9" w:rsidRPr="003553E8">
        <w:rPr>
          <w:sz w:val="24"/>
          <w:szCs w:val="24"/>
        </w:rPr>
        <w:t xml:space="preserve"> etc</w:t>
      </w:r>
      <w:r w:rsidRPr="003553E8">
        <w:rPr>
          <w:sz w:val="24"/>
          <w:szCs w:val="24"/>
        </w:rPr>
        <w:t xml:space="preserve">.  </w:t>
      </w:r>
      <w:r w:rsidR="00C1110F">
        <w:rPr>
          <w:sz w:val="24"/>
          <w:szCs w:val="24"/>
        </w:rPr>
        <w:t>E</w:t>
      </w:r>
      <w:r w:rsidRPr="003553E8">
        <w:rPr>
          <w:sz w:val="24"/>
          <w:szCs w:val="24"/>
        </w:rPr>
        <w:t>xplor</w:t>
      </w:r>
      <w:r w:rsidR="00C1110F">
        <w:rPr>
          <w:sz w:val="24"/>
          <w:szCs w:val="24"/>
        </w:rPr>
        <w:t>ing</w:t>
      </w:r>
      <w:r w:rsidRPr="003553E8">
        <w:rPr>
          <w:sz w:val="24"/>
          <w:szCs w:val="24"/>
        </w:rPr>
        <w:t xml:space="preserve"> </w:t>
      </w:r>
      <w:r w:rsidR="004D67D9" w:rsidRPr="003553E8">
        <w:rPr>
          <w:sz w:val="24"/>
          <w:szCs w:val="24"/>
        </w:rPr>
        <w:t xml:space="preserve">this </w:t>
      </w:r>
      <w:r w:rsidRPr="003553E8">
        <w:rPr>
          <w:sz w:val="24"/>
          <w:szCs w:val="24"/>
        </w:rPr>
        <w:t>with the parent</w:t>
      </w:r>
      <w:r w:rsidR="004455B2" w:rsidRPr="003553E8">
        <w:rPr>
          <w:sz w:val="24"/>
          <w:szCs w:val="24"/>
        </w:rPr>
        <w:t>s</w:t>
      </w:r>
      <w:r w:rsidRPr="003553E8">
        <w:rPr>
          <w:sz w:val="24"/>
          <w:szCs w:val="24"/>
        </w:rPr>
        <w:t xml:space="preserve"> as </w:t>
      </w:r>
      <w:r w:rsidR="001A2EE2" w:rsidRPr="003553E8">
        <w:rPr>
          <w:sz w:val="24"/>
          <w:szCs w:val="24"/>
        </w:rPr>
        <w:t xml:space="preserve">well </w:t>
      </w:r>
      <w:r w:rsidR="001A2EE2">
        <w:rPr>
          <w:sz w:val="24"/>
          <w:szCs w:val="24"/>
        </w:rPr>
        <w:t>would</w:t>
      </w:r>
      <w:r w:rsidR="00C1110F">
        <w:rPr>
          <w:sz w:val="24"/>
          <w:szCs w:val="24"/>
        </w:rPr>
        <w:t xml:space="preserve"> help build</w:t>
      </w:r>
      <w:r w:rsidR="00073729">
        <w:rPr>
          <w:sz w:val="24"/>
          <w:szCs w:val="24"/>
        </w:rPr>
        <w:t xml:space="preserve"> </w:t>
      </w:r>
      <w:r w:rsidRPr="003553E8">
        <w:rPr>
          <w:sz w:val="24"/>
          <w:szCs w:val="24"/>
        </w:rPr>
        <w:t>understand</w:t>
      </w:r>
      <w:r w:rsidR="00C1110F">
        <w:rPr>
          <w:sz w:val="24"/>
          <w:szCs w:val="24"/>
        </w:rPr>
        <w:t>i</w:t>
      </w:r>
      <w:r w:rsidR="00073729">
        <w:rPr>
          <w:sz w:val="24"/>
          <w:szCs w:val="24"/>
        </w:rPr>
        <w:t>n</w:t>
      </w:r>
      <w:r w:rsidR="00C1110F">
        <w:rPr>
          <w:sz w:val="24"/>
          <w:szCs w:val="24"/>
        </w:rPr>
        <w:t>g the</w:t>
      </w:r>
      <w:r w:rsidRPr="003553E8">
        <w:rPr>
          <w:sz w:val="24"/>
          <w:szCs w:val="24"/>
        </w:rPr>
        <w:t xml:space="preserve"> value the parent</w:t>
      </w:r>
      <w:r w:rsidR="00C1110F">
        <w:rPr>
          <w:sz w:val="24"/>
          <w:szCs w:val="24"/>
        </w:rPr>
        <w:t>/carer</w:t>
      </w:r>
      <w:r w:rsidRPr="003553E8">
        <w:rPr>
          <w:sz w:val="24"/>
          <w:szCs w:val="24"/>
        </w:rPr>
        <w:t xml:space="preserve"> place</w:t>
      </w:r>
      <w:r w:rsidR="00C1110F">
        <w:rPr>
          <w:sz w:val="24"/>
          <w:szCs w:val="24"/>
        </w:rPr>
        <w:t>s</w:t>
      </w:r>
      <w:r w:rsidRPr="003553E8">
        <w:rPr>
          <w:sz w:val="24"/>
          <w:szCs w:val="24"/>
        </w:rPr>
        <w:t xml:space="preserve"> </w:t>
      </w:r>
      <w:r w:rsidR="004D67D9" w:rsidRPr="003553E8">
        <w:rPr>
          <w:sz w:val="24"/>
          <w:szCs w:val="24"/>
        </w:rPr>
        <w:t>o</w:t>
      </w:r>
      <w:r w:rsidRPr="003553E8">
        <w:rPr>
          <w:sz w:val="24"/>
          <w:szCs w:val="24"/>
        </w:rPr>
        <w:t xml:space="preserve">n supporting this. </w:t>
      </w:r>
      <w:r w:rsidR="00CD3BFE" w:rsidRPr="003553E8">
        <w:rPr>
          <w:sz w:val="24"/>
          <w:szCs w:val="24"/>
        </w:rPr>
        <w:t xml:space="preserve">Central to the success of Module 4 is building purposeful relationships with </w:t>
      </w:r>
      <w:r w:rsidR="00023B08">
        <w:rPr>
          <w:sz w:val="24"/>
          <w:szCs w:val="24"/>
        </w:rPr>
        <w:t xml:space="preserve">the </w:t>
      </w:r>
      <w:r w:rsidR="00CD3BFE" w:rsidRPr="003553E8">
        <w:rPr>
          <w:sz w:val="24"/>
          <w:szCs w:val="24"/>
        </w:rPr>
        <w:t xml:space="preserve">child that enables meaningful direct work. What the child is saying should be part of the analysis of the changes </w:t>
      </w:r>
      <w:r w:rsidR="00841D9C" w:rsidRPr="003553E8">
        <w:rPr>
          <w:sz w:val="24"/>
          <w:szCs w:val="24"/>
        </w:rPr>
        <w:t xml:space="preserve">that </w:t>
      </w:r>
      <w:r w:rsidR="00CD3BFE" w:rsidRPr="003553E8">
        <w:rPr>
          <w:sz w:val="24"/>
          <w:szCs w:val="24"/>
        </w:rPr>
        <w:t xml:space="preserve">parents are making, by continual review of the impact on the child. </w:t>
      </w:r>
    </w:p>
    <w:p w14:paraId="02F018EA" w14:textId="54F2D89E" w:rsidR="00D23D41" w:rsidRPr="003553E8" w:rsidRDefault="00D23D41" w:rsidP="008D18BE">
      <w:pPr>
        <w:rPr>
          <w:sz w:val="24"/>
          <w:szCs w:val="24"/>
        </w:rPr>
      </w:pPr>
      <w:r w:rsidRPr="003553E8">
        <w:rPr>
          <w:sz w:val="24"/>
          <w:szCs w:val="24"/>
        </w:rPr>
        <w:t>It is important when planning any direct work with children that the practitioner considers what stage the child is in their development</w:t>
      </w:r>
      <w:r w:rsidR="00890307" w:rsidRPr="003553E8">
        <w:rPr>
          <w:sz w:val="24"/>
          <w:szCs w:val="24"/>
        </w:rPr>
        <w:t xml:space="preserve"> and </w:t>
      </w:r>
      <w:r w:rsidRPr="003553E8">
        <w:rPr>
          <w:sz w:val="24"/>
          <w:szCs w:val="24"/>
        </w:rPr>
        <w:t xml:space="preserve">whether they have any needs that </w:t>
      </w:r>
      <w:r w:rsidR="00890307" w:rsidRPr="003553E8">
        <w:rPr>
          <w:sz w:val="24"/>
          <w:szCs w:val="24"/>
        </w:rPr>
        <w:t xml:space="preserve">may </w:t>
      </w:r>
      <w:r w:rsidRPr="003553E8">
        <w:rPr>
          <w:sz w:val="24"/>
          <w:szCs w:val="24"/>
        </w:rPr>
        <w:t>impact on communication</w:t>
      </w:r>
      <w:r w:rsidR="00890307" w:rsidRPr="003553E8">
        <w:rPr>
          <w:sz w:val="24"/>
          <w:szCs w:val="24"/>
        </w:rPr>
        <w:t>. The first place to start in understanding this is to speak to the people who know the child best – their family</w:t>
      </w:r>
      <w:r w:rsidR="0069425F" w:rsidRPr="003553E8">
        <w:rPr>
          <w:sz w:val="24"/>
          <w:szCs w:val="24"/>
        </w:rPr>
        <w:t xml:space="preserve">, </w:t>
      </w:r>
      <w:r w:rsidR="004D67D9" w:rsidRPr="003553E8">
        <w:rPr>
          <w:sz w:val="24"/>
          <w:szCs w:val="24"/>
        </w:rPr>
        <w:t xml:space="preserve">and </w:t>
      </w:r>
      <w:r w:rsidR="0069425F" w:rsidRPr="003553E8">
        <w:rPr>
          <w:sz w:val="24"/>
          <w:szCs w:val="24"/>
        </w:rPr>
        <w:t>their carers if they are in LA care</w:t>
      </w:r>
      <w:r w:rsidR="00890307" w:rsidRPr="003553E8">
        <w:rPr>
          <w:sz w:val="24"/>
          <w:szCs w:val="24"/>
        </w:rPr>
        <w:t xml:space="preserve">. By asking the parents/carers about their child </w:t>
      </w:r>
      <w:r w:rsidR="00C1110F">
        <w:rPr>
          <w:sz w:val="24"/>
          <w:szCs w:val="24"/>
        </w:rPr>
        <w:t>they are respected as</w:t>
      </w:r>
      <w:r w:rsidR="00890307" w:rsidRPr="003553E8">
        <w:rPr>
          <w:sz w:val="24"/>
          <w:szCs w:val="24"/>
        </w:rPr>
        <w:t xml:space="preserve"> the experts in understanding their child and how to get to know them.</w:t>
      </w:r>
      <w:r w:rsidR="002F5D59" w:rsidRPr="003553E8">
        <w:rPr>
          <w:sz w:val="24"/>
          <w:szCs w:val="24"/>
        </w:rPr>
        <w:t xml:space="preserve"> By finding out more about the child (what they are interested in, what they like/don’t like, who they are closest to etc.) before undertaking direct work, there is a better chance of building rapport </w:t>
      </w:r>
      <w:r w:rsidR="002F5D59" w:rsidRPr="003553E8">
        <w:rPr>
          <w:sz w:val="24"/>
          <w:szCs w:val="24"/>
        </w:rPr>
        <w:lastRenderedPageBreak/>
        <w:t>with them.</w:t>
      </w:r>
      <w:r w:rsidR="00F4618A" w:rsidRPr="003553E8">
        <w:rPr>
          <w:sz w:val="24"/>
          <w:szCs w:val="24"/>
        </w:rPr>
        <w:t xml:space="preserve"> Consideration needs to be given to where is the best place to complete direct work with the child – where would they feel most comfortable? Who would they want to be nearby?</w:t>
      </w:r>
    </w:p>
    <w:p w14:paraId="2F91E1F4" w14:textId="095CD4E3" w:rsidR="00EB2C2D" w:rsidRPr="003553E8" w:rsidRDefault="00EB2C2D" w:rsidP="008D18BE">
      <w:pPr>
        <w:rPr>
          <w:sz w:val="24"/>
          <w:szCs w:val="24"/>
        </w:rPr>
      </w:pPr>
      <w:r w:rsidRPr="003553E8">
        <w:rPr>
          <w:sz w:val="24"/>
          <w:szCs w:val="24"/>
        </w:rPr>
        <w:t xml:space="preserve">When starting any direct work with a child it is important to understand how they are feeling and what is on their mind rather than going with a fixed idea of what </w:t>
      </w:r>
      <w:r w:rsidR="00D00818" w:rsidRPr="003553E8">
        <w:rPr>
          <w:sz w:val="24"/>
          <w:szCs w:val="24"/>
        </w:rPr>
        <w:t>will be discussed</w:t>
      </w:r>
      <w:r w:rsidRPr="003553E8">
        <w:rPr>
          <w:sz w:val="24"/>
          <w:szCs w:val="24"/>
        </w:rPr>
        <w:t>. Once it has been established that they are able to engage in a discussion, the practitioner should be clear about why they are wanting to talk to the child</w:t>
      </w:r>
      <w:r w:rsidR="008755E7" w:rsidRPr="003553E8">
        <w:rPr>
          <w:sz w:val="24"/>
          <w:szCs w:val="24"/>
        </w:rPr>
        <w:t xml:space="preserve"> and what sort of things they will want to talk about.</w:t>
      </w:r>
      <w:r w:rsidR="00C1110F">
        <w:rPr>
          <w:sz w:val="24"/>
          <w:szCs w:val="24"/>
        </w:rPr>
        <w:t xml:space="preserve"> These are the engaging and focusing processes of Motivational Interviewing. </w:t>
      </w:r>
    </w:p>
    <w:p w14:paraId="4EFF2AF6" w14:textId="046498B8" w:rsidR="008755E7" w:rsidRPr="003553E8" w:rsidRDefault="008755E7" w:rsidP="008755E7">
      <w:pPr>
        <w:rPr>
          <w:sz w:val="24"/>
          <w:szCs w:val="24"/>
        </w:rPr>
      </w:pPr>
      <w:r w:rsidRPr="003553E8">
        <w:rPr>
          <w:sz w:val="24"/>
          <w:szCs w:val="24"/>
        </w:rPr>
        <w:t xml:space="preserve">These </w:t>
      </w:r>
      <w:r w:rsidR="00C1110F">
        <w:rPr>
          <w:sz w:val="24"/>
          <w:szCs w:val="24"/>
        </w:rPr>
        <w:t xml:space="preserve">following questions could </w:t>
      </w:r>
      <w:r w:rsidRPr="003553E8">
        <w:rPr>
          <w:sz w:val="24"/>
          <w:szCs w:val="24"/>
        </w:rPr>
        <w:t xml:space="preserve">be </w:t>
      </w:r>
      <w:r w:rsidR="0002707B" w:rsidRPr="003553E8">
        <w:rPr>
          <w:sz w:val="24"/>
          <w:szCs w:val="24"/>
        </w:rPr>
        <w:t xml:space="preserve">explored and </w:t>
      </w:r>
      <w:r w:rsidRPr="003553E8">
        <w:rPr>
          <w:sz w:val="24"/>
          <w:szCs w:val="24"/>
        </w:rPr>
        <w:t>woven into conversations with the child once rapport has been established</w:t>
      </w:r>
      <w:r w:rsidR="0002707B" w:rsidRPr="003553E8">
        <w:rPr>
          <w:sz w:val="24"/>
          <w:szCs w:val="24"/>
        </w:rPr>
        <w:t>,</w:t>
      </w:r>
      <w:r w:rsidRPr="003553E8">
        <w:rPr>
          <w:sz w:val="24"/>
          <w:szCs w:val="24"/>
        </w:rPr>
        <w:t xml:space="preserve"> and adapted according to the child’s circumstances, using tools where </w:t>
      </w:r>
      <w:r w:rsidR="00A2772C" w:rsidRPr="003553E8">
        <w:rPr>
          <w:sz w:val="24"/>
          <w:szCs w:val="24"/>
        </w:rPr>
        <w:t xml:space="preserve">these are </w:t>
      </w:r>
      <w:r w:rsidRPr="003553E8">
        <w:rPr>
          <w:sz w:val="24"/>
          <w:szCs w:val="24"/>
        </w:rPr>
        <w:t>needed</w:t>
      </w:r>
      <w:r w:rsidR="00821ECF" w:rsidRPr="003553E8">
        <w:rPr>
          <w:sz w:val="24"/>
          <w:szCs w:val="24"/>
        </w:rPr>
        <w:t>/helpful</w:t>
      </w:r>
      <w:r w:rsidRPr="003553E8">
        <w:rPr>
          <w:sz w:val="24"/>
          <w:szCs w:val="24"/>
        </w:rPr>
        <w:t>.</w:t>
      </w:r>
    </w:p>
    <w:p w14:paraId="0C290C5C" w14:textId="5AF7E067" w:rsidR="008755E7" w:rsidRPr="003553E8" w:rsidRDefault="008D18BE" w:rsidP="008F2396">
      <w:pPr>
        <w:pStyle w:val="ListParagraph"/>
        <w:numPr>
          <w:ilvl w:val="0"/>
          <w:numId w:val="21"/>
        </w:numPr>
        <w:rPr>
          <w:sz w:val="24"/>
          <w:szCs w:val="24"/>
        </w:rPr>
      </w:pPr>
      <w:r w:rsidRPr="003553E8">
        <w:rPr>
          <w:sz w:val="24"/>
          <w:szCs w:val="24"/>
        </w:rPr>
        <w:t>What makes the</w:t>
      </w:r>
      <w:r w:rsidR="008755E7" w:rsidRPr="003553E8">
        <w:rPr>
          <w:sz w:val="24"/>
          <w:szCs w:val="24"/>
        </w:rPr>
        <w:t xml:space="preserve"> child</w:t>
      </w:r>
      <w:r w:rsidRPr="003553E8">
        <w:rPr>
          <w:sz w:val="24"/>
          <w:szCs w:val="24"/>
        </w:rPr>
        <w:t xml:space="preserve"> happy, proud, sad, angry, worried, frightened, safe etc.? </w:t>
      </w:r>
      <w:r w:rsidR="008755E7" w:rsidRPr="003553E8">
        <w:rPr>
          <w:sz w:val="24"/>
          <w:szCs w:val="24"/>
        </w:rPr>
        <w:t xml:space="preserve"> </w:t>
      </w:r>
      <w:r w:rsidR="00554829" w:rsidRPr="003553E8">
        <w:rPr>
          <w:sz w:val="24"/>
          <w:szCs w:val="24"/>
        </w:rPr>
        <w:t>W</w:t>
      </w:r>
      <w:r w:rsidRPr="003553E8">
        <w:rPr>
          <w:sz w:val="24"/>
          <w:szCs w:val="24"/>
        </w:rPr>
        <w:t>hat do they think makes their parents feel like this?</w:t>
      </w:r>
    </w:p>
    <w:p w14:paraId="647C91A9" w14:textId="0D035821" w:rsidR="0069425F" w:rsidRPr="003553E8" w:rsidRDefault="008D18BE" w:rsidP="008F2396">
      <w:pPr>
        <w:pStyle w:val="ListParagraph"/>
        <w:numPr>
          <w:ilvl w:val="0"/>
          <w:numId w:val="21"/>
        </w:numPr>
        <w:rPr>
          <w:sz w:val="24"/>
          <w:szCs w:val="24"/>
        </w:rPr>
      </w:pPr>
      <w:r w:rsidRPr="003553E8">
        <w:rPr>
          <w:sz w:val="24"/>
          <w:szCs w:val="24"/>
        </w:rPr>
        <w:t>How do the parents provide them with comfort/love and how do they praise them?</w:t>
      </w:r>
    </w:p>
    <w:p w14:paraId="724A7D20" w14:textId="752340DF" w:rsidR="008D18BE" w:rsidRPr="003553E8" w:rsidRDefault="008D18BE" w:rsidP="008F2396">
      <w:pPr>
        <w:pStyle w:val="ListParagraph"/>
        <w:numPr>
          <w:ilvl w:val="0"/>
          <w:numId w:val="21"/>
        </w:numPr>
        <w:rPr>
          <w:sz w:val="24"/>
          <w:szCs w:val="24"/>
        </w:rPr>
      </w:pPr>
      <w:r w:rsidRPr="003553E8">
        <w:rPr>
          <w:sz w:val="24"/>
          <w:szCs w:val="24"/>
        </w:rPr>
        <w:t>What do</w:t>
      </w:r>
      <w:r w:rsidR="008755E7" w:rsidRPr="003553E8">
        <w:rPr>
          <w:sz w:val="24"/>
          <w:szCs w:val="24"/>
        </w:rPr>
        <w:t>es</w:t>
      </w:r>
      <w:r w:rsidRPr="003553E8">
        <w:rPr>
          <w:sz w:val="24"/>
          <w:szCs w:val="24"/>
        </w:rPr>
        <w:t xml:space="preserve"> the child want to happen or change?</w:t>
      </w:r>
    </w:p>
    <w:p w14:paraId="2EAF1BCD" w14:textId="60F97091" w:rsidR="008D18BE" w:rsidRPr="003553E8" w:rsidRDefault="008D18BE" w:rsidP="008F2396">
      <w:pPr>
        <w:pStyle w:val="ListParagraph"/>
        <w:numPr>
          <w:ilvl w:val="0"/>
          <w:numId w:val="21"/>
        </w:numPr>
        <w:rPr>
          <w:sz w:val="24"/>
          <w:szCs w:val="24"/>
        </w:rPr>
      </w:pPr>
      <w:r w:rsidRPr="003553E8">
        <w:rPr>
          <w:sz w:val="24"/>
          <w:szCs w:val="24"/>
        </w:rPr>
        <w:t xml:space="preserve">What’s life like for them? </w:t>
      </w:r>
      <w:r w:rsidR="008755E7" w:rsidRPr="003553E8">
        <w:rPr>
          <w:sz w:val="24"/>
          <w:szCs w:val="24"/>
        </w:rPr>
        <w:t xml:space="preserve">What does a typical day look like? Are things different at the weekend? </w:t>
      </w:r>
      <w:r w:rsidRPr="003553E8">
        <w:rPr>
          <w:sz w:val="24"/>
          <w:szCs w:val="24"/>
        </w:rPr>
        <w:t>(</w:t>
      </w:r>
      <w:r w:rsidR="00D146AF" w:rsidRPr="003553E8">
        <w:rPr>
          <w:sz w:val="24"/>
          <w:szCs w:val="24"/>
        </w:rPr>
        <w:t xml:space="preserve">to be </w:t>
      </w:r>
      <w:r w:rsidRPr="003553E8">
        <w:rPr>
          <w:sz w:val="24"/>
          <w:szCs w:val="24"/>
        </w:rPr>
        <w:t>reviewed throughout the programme.)</w:t>
      </w:r>
    </w:p>
    <w:p w14:paraId="0ECA65F6" w14:textId="064EEED3" w:rsidR="008D18BE" w:rsidRPr="003553E8" w:rsidRDefault="004D67D9" w:rsidP="008F2396">
      <w:pPr>
        <w:pStyle w:val="ListParagraph"/>
        <w:numPr>
          <w:ilvl w:val="0"/>
          <w:numId w:val="21"/>
        </w:numPr>
        <w:rPr>
          <w:sz w:val="24"/>
          <w:szCs w:val="24"/>
        </w:rPr>
      </w:pPr>
      <w:r w:rsidRPr="003553E8">
        <w:rPr>
          <w:sz w:val="24"/>
          <w:szCs w:val="24"/>
        </w:rPr>
        <w:t>How a</w:t>
      </w:r>
      <w:r w:rsidR="008D18BE" w:rsidRPr="003553E8">
        <w:rPr>
          <w:sz w:val="24"/>
          <w:szCs w:val="24"/>
        </w:rPr>
        <w:t>re the parents’ behaviours impacting</w:t>
      </w:r>
      <w:r w:rsidRPr="003553E8">
        <w:rPr>
          <w:sz w:val="24"/>
          <w:szCs w:val="24"/>
        </w:rPr>
        <w:t xml:space="preserve"> on</w:t>
      </w:r>
      <w:r w:rsidR="008D18BE" w:rsidRPr="003553E8">
        <w:rPr>
          <w:sz w:val="24"/>
          <w:szCs w:val="24"/>
        </w:rPr>
        <w:t xml:space="preserve"> the child? </w:t>
      </w:r>
    </w:p>
    <w:p w14:paraId="0CBDFE1D" w14:textId="22CA4BD1" w:rsidR="008755E7" w:rsidRPr="003553E8" w:rsidRDefault="008D18BE" w:rsidP="008F2396">
      <w:pPr>
        <w:pStyle w:val="ListParagraph"/>
        <w:numPr>
          <w:ilvl w:val="0"/>
          <w:numId w:val="21"/>
        </w:numPr>
        <w:rPr>
          <w:sz w:val="24"/>
          <w:szCs w:val="24"/>
        </w:rPr>
      </w:pPr>
      <w:r w:rsidRPr="003553E8">
        <w:rPr>
          <w:sz w:val="24"/>
          <w:szCs w:val="24"/>
        </w:rPr>
        <w:t>What do they think about themse</w:t>
      </w:r>
      <w:r w:rsidR="00A2772C" w:rsidRPr="003553E8">
        <w:rPr>
          <w:sz w:val="24"/>
          <w:szCs w:val="24"/>
        </w:rPr>
        <w:t>lf</w:t>
      </w:r>
      <w:r w:rsidRPr="003553E8">
        <w:rPr>
          <w:sz w:val="24"/>
          <w:szCs w:val="24"/>
        </w:rPr>
        <w:t>,</w:t>
      </w:r>
      <w:r w:rsidR="008755E7" w:rsidRPr="003553E8">
        <w:rPr>
          <w:sz w:val="24"/>
          <w:szCs w:val="24"/>
        </w:rPr>
        <w:t xml:space="preserve"> including</w:t>
      </w:r>
      <w:r w:rsidRPr="003553E8">
        <w:rPr>
          <w:sz w:val="24"/>
          <w:szCs w:val="24"/>
        </w:rPr>
        <w:t xml:space="preserve"> identify</w:t>
      </w:r>
      <w:r w:rsidR="008755E7" w:rsidRPr="003553E8">
        <w:rPr>
          <w:sz w:val="24"/>
          <w:szCs w:val="24"/>
        </w:rPr>
        <w:t>ing</w:t>
      </w:r>
      <w:r w:rsidRPr="003553E8">
        <w:rPr>
          <w:sz w:val="24"/>
          <w:szCs w:val="24"/>
        </w:rPr>
        <w:t xml:space="preserve"> good things about them</w:t>
      </w:r>
      <w:r w:rsidR="008755E7" w:rsidRPr="003553E8">
        <w:rPr>
          <w:sz w:val="24"/>
          <w:szCs w:val="24"/>
        </w:rPr>
        <w:t>?</w:t>
      </w:r>
    </w:p>
    <w:p w14:paraId="3C50A9E8" w14:textId="6FCA5EF9" w:rsidR="008D18BE" w:rsidRPr="003553E8" w:rsidRDefault="008755E7" w:rsidP="008F2396">
      <w:pPr>
        <w:pStyle w:val="ListParagraph"/>
        <w:numPr>
          <w:ilvl w:val="0"/>
          <w:numId w:val="21"/>
        </w:numPr>
        <w:rPr>
          <w:sz w:val="24"/>
          <w:szCs w:val="24"/>
        </w:rPr>
      </w:pPr>
      <w:r w:rsidRPr="003553E8">
        <w:rPr>
          <w:sz w:val="24"/>
          <w:szCs w:val="24"/>
        </w:rPr>
        <w:t xml:space="preserve">Are there any </w:t>
      </w:r>
      <w:r w:rsidR="008D18BE" w:rsidRPr="003553E8">
        <w:rPr>
          <w:sz w:val="24"/>
          <w:szCs w:val="24"/>
        </w:rPr>
        <w:t>things they would like to change?</w:t>
      </w:r>
    </w:p>
    <w:p w14:paraId="7D930EBB" w14:textId="23DBBBC7" w:rsidR="008D18BE" w:rsidRPr="003553E8" w:rsidRDefault="008D18BE" w:rsidP="008F2396">
      <w:pPr>
        <w:pStyle w:val="ListParagraph"/>
        <w:numPr>
          <w:ilvl w:val="0"/>
          <w:numId w:val="21"/>
        </w:numPr>
        <w:rPr>
          <w:sz w:val="24"/>
          <w:szCs w:val="24"/>
        </w:rPr>
      </w:pPr>
      <w:r w:rsidRPr="003553E8">
        <w:rPr>
          <w:sz w:val="24"/>
          <w:szCs w:val="24"/>
        </w:rPr>
        <w:t>What is their understanding of their cultural heritage? Are there gaps due to absent parent/extended family?</w:t>
      </w:r>
    </w:p>
    <w:p w14:paraId="3FBF7F2F" w14:textId="15611621" w:rsidR="008755E7" w:rsidRPr="003553E8" w:rsidRDefault="008755E7" w:rsidP="008F2396">
      <w:pPr>
        <w:pStyle w:val="ListParagraph"/>
        <w:numPr>
          <w:ilvl w:val="0"/>
          <w:numId w:val="21"/>
        </w:numPr>
        <w:rPr>
          <w:sz w:val="24"/>
          <w:szCs w:val="24"/>
        </w:rPr>
      </w:pPr>
      <w:r w:rsidRPr="003553E8">
        <w:rPr>
          <w:sz w:val="24"/>
          <w:szCs w:val="24"/>
        </w:rPr>
        <w:t>Who are the important people in their life</w:t>
      </w:r>
      <w:r w:rsidR="0002707B" w:rsidRPr="003553E8">
        <w:rPr>
          <w:sz w:val="24"/>
          <w:szCs w:val="24"/>
        </w:rPr>
        <w:t xml:space="preserve"> – those they live with; those that live elsewhere</w:t>
      </w:r>
      <w:r w:rsidRPr="003553E8">
        <w:rPr>
          <w:sz w:val="24"/>
          <w:szCs w:val="24"/>
        </w:rPr>
        <w:t>?</w:t>
      </w:r>
    </w:p>
    <w:p w14:paraId="0DA919E4" w14:textId="489AB958" w:rsidR="008D18BE" w:rsidRPr="003553E8" w:rsidRDefault="008D18BE" w:rsidP="008F2396">
      <w:pPr>
        <w:pStyle w:val="ListParagraph"/>
        <w:numPr>
          <w:ilvl w:val="0"/>
          <w:numId w:val="21"/>
        </w:numPr>
        <w:rPr>
          <w:sz w:val="24"/>
          <w:szCs w:val="24"/>
        </w:rPr>
      </w:pPr>
      <w:r w:rsidRPr="003553E8">
        <w:rPr>
          <w:sz w:val="24"/>
          <w:szCs w:val="24"/>
        </w:rPr>
        <w:t>What is their e-footprint and what does this mean for them?</w:t>
      </w:r>
    </w:p>
    <w:p w14:paraId="72C53823" w14:textId="06DC7F02" w:rsidR="0002707B" w:rsidRPr="003553E8" w:rsidRDefault="0002707B" w:rsidP="008F2396">
      <w:pPr>
        <w:pStyle w:val="ListParagraph"/>
        <w:numPr>
          <w:ilvl w:val="0"/>
          <w:numId w:val="21"/>
        </w:numPr>
        <w:rPr>
          <w:sz w:val="24"/>
          <w:szCs w:val="24"/>
        </w:rPr>
      </w:pPr>
      <w:r w:rsidRPr="003553E8">
        <w:rPr>
          <w:sz w:val="24"/>
          <w:szCs w:val="24"/>
        </w:rPr>
        <w:t xml:space="preserve">Who </w:t>
      </w:r>
      <w:r w:rsidR="00902F85" w:rsidRPr="003553E8">
        <w:rPr>
          <w:sz w:val="24"/>
          <w:szCs w:val="24"/>
        </w:rPr>
        <w:t>would they</w:t>
      </w:r>
      <w:r w:rsidRPr="003553E8">
        <w:rPr>
          <w:sz w:val="24"/>
          <w:szCs w:val="24"/>
        </w:rPr>
        <w:t xml:space="preserve"> talk to if they were worried about anything</w:t>
      </w:r>
      <w:r w:rsidR="00902F85" w:rsidRPr="003553E8">
        <w:rPr>
          <w:sz w:val="24"/>
          <w:szCs w:val="24"/>
        </w:rPr>
        <w:t>?</w:t>
      </w:r>
    </w:p>
    <w:p w14:paraId="503F3118" w14:textId="22437D6C" w:rsidR="00073729" w:rsidRDefault="0002707B" w:rsidP="004A5C9C">
      <w:pPr>
        <w:pStyle w:val="ListParagraph"/>
        <w:numPr>
          <w:ilvl w:val="0"/>
          <w:numId w:val="21"/>
        </w:numPr>
        <w:spacing w:after="120" w:line="276" w:lineRule="auto"/>
        <w:rPr>
          <w:rFonts w:eastAsia="Times New Roman" w:cstheme="minorHAnsi"/>
          <w:sz w:val="24"/>
          <w:szCs w:val="24"/>
          <w:lang w:eastAsia="en-GB"/>
        </w:rPr>
      </w:pPr>
      <w:r w:rsidRPr="00073729">
        <w:rPr>
          <w:sz w:val="24"/>
          <w:szCs w:val="24"/>
        </w:rPr>
        <w:t>If they would know what to do if there was an accident involving their parents at home</w:t>
      </w:r>
    </w:p>
    <w:p w14:paraId="6F74DB20" w14:textId="77777777" w:rsidR="00F31D6C" w:rsidRPr="00F31D6C" w:rsidRDefault="008D6274" w:rsidP="00F31D6C">
      <w:pPr>
        <w:pStyle w:val="ListParagraph"/>
        <w:numPr>
          <w:ilvl w:val="0"/>
          <w:numId w:val="21"/>
        </w:numPr>
        <w:spacing w:after="0" w:line="276" w:lineRule="auto"/>
        <w:rPr>
          <w:rFonts w:eastAsia="Times New Roman" w:cstheme="minorHAnsi"/>
          <w:sz w:val="24"/>
          <w:szCs w:val="24"/>
          <w:lang w:eastAsia="en-GB"/>
        </w:rPr>
      </w:pPr>
      <w:r w:rsidRPr="00073729">
        <w:rPr>
          <w:rFonts w:eastAsia="Times New Roman" w:cstheme="minorHAnsi"/>
          <w:sz w:val="24"/>
          <w:szCs w:val="24"/>
          <w:lang w:eastAsia="en-GB"/>
        </w:rPr>
        <w:t>If the child is in care,</w:t>
      </w:r>
      <w:r w:rsidRPr="00073729">
        <w:rPr>
          <w:rFonts w:eastAsiaTheme="minorEastAsia" w:cstheme="minorHAnsi"/>
          <w:color w:val="262626" w:themeColor="text1" w:themeTint="D9"/>
          <w:kern w:val="24"/>
          <w:sz w:val="24"/>
          <w:szCs w:val="24"/>
          <w:lang w:val="en-US" w:eastAsia="en-GB"/>
        </w:rPr>
        <w:t xml:space="preserve"> what is the child’s experience/recollection of life when they were at home? </w:t>
      </w:r>
    </w:p>
    <w:p w14:paraId="73C8B708" w14:textId="52ADC53F" w:rsidR="008D6274" w:rsidRPr="00073729" w:rsidRDefault="008D6274" w:rsidP="00F31D6C">
      <w:pPr>
        <w:pStyle w:val="ListParagraph"/>
        <w:numPr>
          <w:ilvl w:val="0"/>
          <w:numId w:val="21"/>
        </w:numPr>
        <w:spacing w:after="0" w:line="276" w:lineRule="auto"/>
        <w:rPr>
          <w:rFonts w:eastAsia="Times New Roman" w:cstheme="minorHAnsi"/>
          <w:sz w:val="24"/>
          <w:szCs w:val="24"/>
          <w:lang w:eastAsia="en-GB"/>
        </w:rPr>
      </w:pPr>
      <w:r w:rsidRPr="00073729">
        <w:rPr>
          <w:rFonts w:eastAsia="Times New Roman" w:cstheme="minorHAnsi"/>
          <w:sz w:val="24"/>
          <w:szCs w:val="24"/>
          <w:lang w:eastAsia="en-GB"/>
        </w:rPr>
        <w:t>What does the child want to happen or change (dependent on age and learning needs of the child)?</w:t>
      </w:r>
    </w:p>
    <w:p w14:paraId="44E52ABB" w14:textId="5DFDA63E" w:rsidR="008D6274" w:rsidRPr="003553E8" w:rsidRDefault="008D6274" w:rsidP="008F2396">
      <w:pPr>
        <w:numPr>
          <w:ilvl w:val="0"/>
          <w:numId w:val="21"/>
        </w:numPr>
        <w:spacing w:after="120" w:line="276" w:lineRule="auto"/>
        <w:contextualSpacing/>
        <w:rPr>
          <w:rFonts w:eastAsia="Times New Roman" w:cstheme="minorHAnsi"/>
          <w:sz w:val="24"/>
          <w:szCs w:val="24"/>
          <w:lang w:eastAsia="en-GB"/>
        </w:rPr>
      </w:pPr>
      <w:r w:rsidRPr="003553E8">
        <w:rPr>
          <w:rFonts w:eastAsiaTheme="minorEastAsia" w:cstheme="minorHAnsi"/>
          <w:color w:val="262626" w:themeColor="text1" w:themeTint="D9"/>
          <w:kern w:val="24"/>
          <w:sz w:val="24"/>
          <w:szCs w:val="24"/>
          <w:lang w:val="en-US" w:eastAsia="en-GB"/>
        </w:rPr>
        <w:t>What is the child’s understanding of why they were removed from home? What would be different if/when they went home? What will feeling happy be like for the child?</w:t>
      </w:r>
      <w:r w:rsidRPr="003553E8">
        <w:rPr>
          <w:rFonts w:eastAsia="Times New Roman" w:cstheme="minorHAnsi"/>
          <w:sz w:val="24"/>
          <w:szCs w:val="24"/>
          <w:lang w:eastAsia="en-GB"/>
        </w:rPr>
        <w:t xml:space="preserve"> </w:t>
      </w:r>
    </w:p>
    <w:p w14:paraId="1397A8D1" w14:textId="22F7EDD8" w:rsidR="008D6274" w:rsidRPr="003553E8" w:rsidRDefault="008D6274" w:rsidP="008F2396">
      <w:pPr>
        <w:numPr>
          <w:ilvl w:val="0"/>
          <w:numId w:val="21"/>
        </w:numPr>
        <w:spacing w:after="120" w:line="276" w:lineRule="auto"/>
        <w:contextualSpacing/>
        <w:rPr>
          <w:rFonts w:eastAsia="Times New Roman" w:cstheme="minorHAnsi"/>
          <w:sz w:val="24"/>
          <w:szCs w:val="24"/>
          <w:lang w:eastAsia="en-GB"/>
        </w:rPr>
      </w:pPr>
      <w:r w:rsidRPr="003553E8">
        <w:rPr>
          <w:rFonts w:eastAsia="Times New Roman" w:cstheme="minorHAnsi"/>
          <w:sz w:val="24"/>
          <w:szCs w:val="24"/>
          <w:lang w:eastAsia="en-GB"/>
        </w:rPr>
        <w:t>What is the child’s relationship like with their siblings?</w:t>
      </w:r>
    </w:p>
    <w:p w14:paraId="589F67E2" w14:textId="29C0DD4A" w:rsidR="008D6274" w:rsidRPr="003553E8" w:rsidRDefault="008D6274" w:rsidP="008F2396">
      <w:pPr>
        <w:numPr>
          <w:ilvl w:val="0"/>
          <w:numId w:val="21"/>
        </w:numPr>
        <w:spacing w:after="120" w:line="276" w:lineRule="auto"/>
        <w:contextualSpacing/>
        <w:rPr>
          <w:rFonts w:eastAsia="Times New Roman" w:cstheme="minorHAnsi"/>
          <w:sz w:val="24"/>
          <w:szCs w:val="24"/>
          <w:lang w:eastAsia="en-GB"/>
        </w:rPr>
      </w:pPr>
      <w:r w:rsidRPr="003553E8">
        <w:rPr>
          <w:rFonts w:eastAsiaTheme="minorEastAsia" w:cstheme="minorHAnsi"/>
          <w:color w:val="262626" w:themeColor="text1" w:themeTint="D9"/>
          <w:kern w:val="24"/>
          <w:sz w:val="24"/>
          <w:szCs w:val="24"/>
          <w:lang w:val="en-US" w:eastAsia="en-GB"/>
        </w:rPr>
        <w:t>What if there</w:t>
      </w:r>
      <w:r w:rsidR="00623BFE" w:rsidRPr="003553E8">
        <w:rPr>
          <w:rFonts w:eastAsiaTheme="minorEastAsia" w:cstheme="minorHAnsi"/>
          <w:color w:val="262626" w:themeColor="text1" w:themeTint="D9"/>
          <w:kern w:val="24"/>
          <w:sz w:val="24"/>
          <w:szCs w:val="24"/>
          <w:lang w:val="en-US" w:eastAsia="en-GB"/>
        </w:rPr>
        <w:t xml:space="preserve"> are</w:t>
      </w:r>
      <w:r w:rsidRPr="003553E8">
        <w:rPr>
          <w:rFonts w:eastAsiaTheme="minorEastAsia" w:cstheme="minorHAnsi"/>
          <w:color w:val="262626" w:themeColor="text1" w:themeTint="D9"/>
          <w:kern w:val="24"/>
          <w:sz w:val="24"/>
          <w:szCs w:val="24"/>
          <w:lang w:val="en-US" w:eastAsia="en-GB"/>
        </w:rPr>
        <w:t xml:space="preserve"> changes in the family and parent has a new partner?  What is the child’s understanding of this and how will it impact</w:t>
      </w:r>
      <w:r w:rsidR="00623BFE" w:rsidRPr="003553E8">
        <w:rPr>
          <w:rFonts w:eastAsiaTheme="minorEastAsia" w:cstheme="minorHAnsi"/>
          <w:color w:val="262626" w:themeColor="text1" w:themeTint="D9"/>
          <w:kern w:val="24"/>
          <w:sz w:val="24"/>
          <w:szCs w:val="24"/>
          <w:lang w:val="en-US" w:eastAsia="en-GB"/>
        </w:rPr>
        <w:t xml:space="preserve"> on them and the family</w:t>
      </w:r>
      <w:r w:rsidRPr="003553E8">
        <w:rPr>
          <w:rFonts w:eastAsiaTheme="minorEastAsia" w:cstheme="minorHAnsi"/>
          <w:color w:val="262626" w:themeColor="text1" w:themeTint="D9"/>
          <w:kern w:val="24"/>
          <w:sz w:val="24"/>
          <w:szCs w:val="24"/>
          <w:lang w:val="en-US" w:eastAsia="en-GB"/>
        </w:rPr>
        <w:t>?</w:t>
      </w:r>
    </w:p>
    <w:p w14:paraId="0247356D" w14:textId="7D704F4E" w:rsidR="0069425F" w:rsidRPr="003553E8" w:rsidRDefault="0069425F" w:rsidP="008F2396">
      <w:pPr>
        <w:numPr>
          <w:ilvl w:val="0"/>
          <w:numId w:val="21"/>
        </w:numPr>
        <w:spacing w:after="120" w:line="276" w:lineRule="auto"/>
        <w:contextualSpacing/>
        <w:rPr>
          <w:rFonts w:eastAsia="Times New Roman" w:cstheme="minorHAnsi"/>
          <w:sz w:val="24"/>
          <w:szCs w:val="24"/>
          <w:lang w:eastAsia="en-GB"/>
        </w:rPr>
      </w:pPr>
      <w:r w:rsidRPr="003553E8">
        <w:rPr>
          <w:rFonts w:eastAsia="Times New Roman" w:cstheme="minorHAnsi"/>
          <w:sz w:val="24"/>
          <w:szCs w:val="24"/>
          <w:lang w:eastAsia="en-GB"/>
        </w:rPr>
        <w:t>Is there a need for protective behaviours and resilience building work?</w:t>
      </w:r>
    </w:p>
    <w:p w14:paraId="100919B5" w14:textId="3B713F91" w:rsidR="008D6274" w:rsidRPr="003553E8" w:rsidRDefault="0069425F" w:rsidP="008F2396">
      <w:pPr>
        <w:numPr>
          <w:ilvl w:val="0"/>
          <w:numId w:val="21"/>
        </w:numPr>
        <w:spacing w:after="120" w:line="276" w:lineRule="auto"/>
        <w:contextualSpacing/>
        <w:rPr>
          <w:rFonts w:eastAsia="Times New Roman" w:cstheme="minorHAnsi"/>
          <w:sz w:val="24"/>
          <w:szCs w:val="24"/>
          <w:lang w:eastAsia="en-GB"/>
        </w:rPr>
      </w:pPr>
      <w:r w:rsidRPr="003553E8">
        <w:rPr>
          <w:rFonts w:eastAsiaTheme="minorEastAsia" w:cstheme="minorHAnsi"/>
          <w:color w:val="262626" w:themeColor="text1" w:themeTint="D9"/>
          <w:kern w:val="24"/>
          <w:sz w:val="24"/>
          <w:szCs w:val="24"/>
          <w:lang w:val="en-US" w:eastAsia="en-GB"/>
        </w:rPr>
        <w:t xml:space="preserve">Who needs to be aware </w:t>
      </w:r>
      <w:r w:rsidR="00623BFE" w:rsidRPr="003553E8">
        <w:rPr>
          <w:rFonts w:eastAsiaTheme="minorEastAsia" w:cstheme="minorHAnsi"/>
          <w:color w:val="262626" w:themeColor="text1" w:themeTint="D9"/>
          <w:kern w:val="24"/>
          <w:sz w:val="24"/>
          <w:szCs w:val="24"/>
          <w:lang w:val="en-US" w:eastAsia="en-GB"/>
        </w:rPr>
        <w:t>that work</w:t>
      </w:r>
      <w:r w:rsidRPr="003553E8">
        <w:rPr>
          <w:rFonts w:eastAsiaTheme="minorEastAsia" w:cstheme="minorHAnsi"/>
          <w:color w:val="262626" w:themeColor="text1" w:themeTint="D9"/>
          <w:kern w:val="24"/>
          <w:sz w:val="24"/>
          <w:szCs w:val="24"/>
          <w:lang w:val="en-US" w:eastAsia="en-GB"/>
        </w:rPr>
        <w:t xml:space="preserve"> is being undertaken </w:t>
      </w:r>
      <w:r w:rsidR="00623BFE" w:rsidRPr="003553E8">
        <w:rPr>
          <w:rFonts w:eastAsiaTheme="minorEastAsia" w:cstheme="minorHAnsi"/>
          <w:color w:val="262626" w:themeColor="text1" w:themeTint="D9"/>
          <w:kern w:val="24"/>
          <w:sz w:val="24"/>
          <w:szCs w:val="24"/>
          <w:lang w:val="en-US" w:eastAsia="en-GB"/>
        </w:rPr>
        <w:t>with the child</w:t>
      </w:r>
      <w:r w:rsidRPr="003553E8">
        <w:rPr>
          <w:rFonts w:eastAsiaTheme="minorEastAsia" w:cstheme="minorHAnsi"/>
          <w:color w:val="262626" w:themeColor="text1" w:themeTint="D9"/>
          <w:kern w:val="24"/>
          <w:sz w:val="24"/>
          <w:szCs w:val="24"/>
          <w:lang w:val="en-US" w:eastAsia="en-GB"/>
        </w:rPr>
        <w:t xml:space="preserve">– e.g., school, foster </w:t>
      </w:r>
      <w:proofErr w:type="spellStart"/>
      <w:r w:rsidRPr="003553E8">
        <w:rPr>
          <w:rFonts w:eastAsiaTheme="minorEastAsia" w:cstheme="minorHAnsi"/>
          <w:color w:val="262626" w:themeColor="text1" w:themeTint="D9"/>
          <w:kern w:val="24"/>
          <w:sz w:val="24"/>
          <w:szCs w:val="24"/>
          <w:lang w:val="en-US" w:eastAsia="en-GB"/>
        </w:rPr>
        <w:t>carers</w:t>
      </w:r>
      <w:proofErr w:type="spellEnd"/>
      <w:r w:rsidRPr="003553E8">
        <w:rPr>
          <w:rFonts w:eastAsiaTheme="minorEastAsia" w:cstheme="minorHAnsi"/>
          <w:color w:val="262626" w:themeColor="text1" w:themeTint="D9"/>
          <w:kern w:val="24"/>
          <w:sz w:val="24"/>
          <w:szCs w:val="24"/>
          <w:lang w:val="en-US" w:eastAsia="en-GB"/>
        </w:rPr>
        <w:t>, parents? What support can they offer?</w:t>
      </w:r>
      <w:r w:rsidR="008D6274" w:rsidRPr="003553E8">
        <w:rPr>
          <w:rFonts w:eastAsiaTheme="minorEastAsia" w:cstheme="minorHAnsi"/>
          <w:color w:val="262626" w:themeColor="text1" w:themeTint="D9"/>
          <w:kern w:val="24"/>
          <w:sz w:val="24"/>
          <w:szCs w:val="24"/>
          <w:lang w:val="en-US" w:eastAsia="en-GB"/>
        </w:rPr>
        <w:t xml:space="preserve"> Who does the child trust? Who can they talk to if they are worried?</w:t>
      </w:r>
      <w:r w:rsidR="00623BFE" w:rsidRPr="003553E8">
        <w:rPr>
          <w:rFonts w:eastAsiaTheme="minorEastAsia" w:cstheme="minorHAnsi"/>
          <w:color w:val="262626" w:themeColor="text1" w:themeTint="D9"/>
          <w:kern w:val="24"/>
          <w:sz w:val="24"/>
          <w:szCs w:val="24"/>
          <w:lang w:val="en-US" w:eastAsia="en-GB"/>
        </w:rPr>
        <w:t xml:space="preserve"> What support would the child think they need?</w:t>
      </w:r>
    </w:p>
    <w:p w14:paraId="1438C31C" w14:textId="5C9B8DEA" w:rsidR="00EE1A84" w:rsidRPr="003553E8" w:rsidRDefault="00EE1A84" w:rsidP="008F2396">
      <w:pPr>
        <w:numPr>
          <w:ilvl w:val="0"/>
          <w:numId w:val="21"/>
        </w:numPr>
        <w:spacing w:after="120" w:line="276" w:lineRule="auto"/>
        <w:contextualSpacing/>
        <w:rPr>
          <w:rFonts w:eastAsia="Times New Roman" w:cstheme="minorHAnsi"/>
          <w:sz w:val="24"/>
          <w:szCs w:val="24"/>
          <w:lang w:eastAsia="en-GB"/>
        </w:rPr>
      </w:pPr>
      <w:r w:rsidRPr="003553E8">
        <w:rPr>
          <w:rFonts w:eastAsiaTheme="minorEastAsia" w:cstheme="minorHAnsi"/>
          <w:color w:val="262626" w:themeColor="text1" w:themeTint="D9"/>
          <w:kern w:val="24"/>
          <w:sz w:val="24"/>
          <w:szCs w:val="24"/>
          <w:lang w:val="en-US" w:eastAsia="en-GB"/>
        </w:rPr>
        <w:t xml:space="preserve">How can </w:t>
      </w:r>
      <w:r w:rsidR="00623BFE" w:rsidRPr="003553E8">
        <w:rPr>
          <w:rFonts w:eastAsiaTheme="minorEastAsia" w:cstheme="minorHAnsi"/>
          <w:color w:val="262626" w:themeColor="text1" w:themeTint="D9"/>
          <w:kern w:val="24"/>
          <w:sz w:val="24"/>
          <w:szCs w:val="24"/>
          <w:lang w:val="en-US" w:eastAsia="en-GB"/>
        </w:rPr>
        <w:t xml:space="preserve">family time </w:t>
      </w:r>
      <w:r w:rsidRPr="003553E8">
        <w:rPr>
          <w:rFonts w:eastAsiaTheme="minorEastAsia" w:cstheme="minorHAnsi"/>
          <w:color w:val="262626" w:themeColor="text1" w:themeTint="D9"/>
          <w:kern w:val="24"/>
          <w:sz w:val="24"/>
          <w:szCs w:val="24"/>
          <w:lang w:val="en-US" w:eastAsia="en-GB"/>
        </w:rPr>
        <w:t>support relationships with siblings and new partners</w:t>
      </w:r>
      <w:r w:rsidR="004D67D9" w:rsidRPr="003553E8">
        <w:rPr>
          <w:rFonts w:eastAsiaTheme="minorEastAsia" w:cstheme="minorHAnsi"/>
          <w:color w:val="262626" w:themeColor="text1" w:themeTint="D9"/>
          <w:kern w:val="24"/>
          <w:sz w:val="24"/>
          <w:szCs w:val="24"/>
          <w:lang w:val="en-US" w:eastAsia="en-GB"/>
        </w:rPr>
        <w:t>?</w:t>
      </w:r>
    </w:p>
    <w:p w14:paraId="67132E99" w14:textId="482BEDD9" w:rsidR="0069425F" w:rsidRPr="003553E8" w:rsidRDefault="0069425F" w:rsidP="008D6274">
      <w:pPr>
        <w:spacing w:after="120" w:line="276" w:lineRule="auto"/>
        <w:ind w:left="720"/>
        <w:contextualSpacing/>
        <w:rPr>
          <w:rFonts w:ascii="Arial" w:eastAsia="Times New Roman" w:hAnsi="Arial" w:cs="Arial"/>
          <w:sz w:val="24"/>
          <w:szCs w:val="24"/>
          <w:lang w:eastAsia="en-GB"/>
        </w:rPr>
      </w:pPr>
    </w:p>
    <w:p w14:paraId="5D4B92F5" w14:textId="71074146" w:rsidR="00A3084C" w:rsidRDefault="00A3084C" w:rsidP="00A3084C">
      <w:pPr>
        <w:pStyle w:val="Heading3"/>
      </w:pPr>
      <w:bookmarkStart w:id="80" w:name="_Toc123306045"/>
      <w:bookmarkStart w:id="81" w:name="_Toc134522441"/>
      <w:r w:rsidRPr="003553E8">
        <w:t>Tools for direct work</w:t>
      </w:r>
      <w:bookmarkEnd w:id="80"/>
      <w:bookmarkEnd w:id="81"/>
    </w:p>
    <w:p w14:paraId="3E6014F0" w14:textId="77777777" w:rsidR="00F31D6C" w:rsidRPr="00F31D6C" w:rsidRDefault="00F31D6C" w:rsidP="00F31D6C"/>
    <w:p w14:paraId="3751A482" w14:textId="61C0E23E" w:rsidR="00A3084C" w:rsidRDefault="00A3084C" w:rsidP="00A3084C">
      <w:pPr>
        <w:rPr>
          <w:sz w:val="24"/>
          <w:szCs w:val="24"/>
        </w:rPr>
      </w:pPr>
      <w:r w:rsidRPr="003553E8">
        <w:rPr>
          <w:sz w:val="24"/>
          <w:szCs w:val="24"/>
        </w:rPr>
        <w:t>Whilst older children may feel able to have a conversation with a Social Worker</w:t>
      </w:r>
      <w:r w:rsidR="00F27156" w:rsidRPr="003553E8">
        <w:rPr>
          <w:sz w:val="24"/>
          <w:szCs w:val="24"/>
        </w:rPr>
        <w:t xml:space="preserve"> or Child Practitioner</w:t>
      </w:r>
      <w:r w:rsidRPr="003553E8">
        <w:rPr>
          <w:sz w:val="24"/>
          <w:szCs w:val="24"/>
        </w:rPr>
        <w:t xml:space="preserve">, communication with children often requires the practitioner to use other, more creative, activities </w:t>
      </w:r>
      <w:r w:rsidRPr="003553E8">
        <w:rPr>
          <w:sz w:val="24"/>
          <w:szCs w:val="24"/>
        </w:rPr>
        <w:lastRenderedPageBreak/>
        <w:t xml:space="preserve">with them, like playing and drawing. </w:t>
      </w:r>
      <w:r w:rsidR="00F27156" w:rsidRPr="003553E8">
        <w:rPr>
          <w:sz w:val="24"/>
          <w:szCs w:val="24"/>
        </w:rPr>
        <w:t xml:space="preserve">This needs to be planned in advance, and </w:t>
      </w:r>
      <w:proofErr w:type="gramStart"/>
      <w:r w:rsidR="00F27156" w:rsidRPr="003553E8">
        <w:rPr>
          <w:sz w:val="24"/>
          <w:szCs w:val="24"/>
        </w:rPr>
        <w:t>take into account</w:t>
      </w:r>
      <w:proofErr w:type="gramEnd"/>
      <w:r w:rsidR="00F27156" w:rsidRPr="003553E8">
        <w:rPr>
          <w:sz w:val="24"/>
          <w:szCs w:val="24"/>
        </w:rPr>
        <w:t xml:space="preserve"> the age of the child, their stage of development, communication style, learning needs etc.</w:t>
      </w:r>
      <w:r w:rsidR="00A2772C" w:rsidRPr="003553E8">
        <w:rPr>
          <w:sz w:val="24"/>
          <w:szCs w:val="24"/>
        </w:rPr>
        <w:t xml:space="preserve"> It is good practice for practitioners to have access to materials for this work, </w:t>
      </w:r>
      <w:proofErr w:type="gramStart"/>
      <w:r w:rsidR="00A2772C" w:rsidRPr="003553E8">
        <w:rPr>
          <w:sz w:val="24"/>
          <w:szCs w:val="24"/>
        </w:rPr>
        <w:t>like:</w:t>
      </w:r>
      <w:proofErr w:type="gramEnd"/>
      <w:r w:rsidR="00A2772C" w:rsidRPr="003553E8">
        <w:rPr>
          <w:sz w:val="24"/>
          <w:szCs w:val="24"/>
        </w:rPr>
        <w:t xml:space="preserve"> paper and pens, </w:t>
      </w:r>
      <w:r w:rsidR="00F4618A" w:rsidRPr="003553E8">
        <w:rPr>
          <w:sz w:val="24"/>
          <w:szCs w:val="24"/>
        </w:rPr>
        <w:t>puppets and small toys, worksheets etc (see links below for ideas).</w:t>
      </w:r>
    </w:p>
    <w:p w14:paraId="7048E92F" w14:textId="70B153F8" w:rsidR="00D90C0F" w:rsidRPr="003553E8" w:rsidRDefault="00D90C0F" w:rsidP="00A3084C">
      <w:pPr>
        <w:rPr>
          <w:sz w:val="24"/>
          <w:szCs w:val="24"/>
        </w:rPr>
      </w:pPr>
      <w:r>
        <w:rPr>
          <w:noProof/>
          <w:sz w:val="24"/>
          <w:szCs w:val="24"/>
        </w:rPr>
        <w:drawing>
          <wp:inline distT="0" distB="0" distL="0" distR="0" wp14:anchorId="0CC8954C" wp14:editId="06142D13">
            <wp:extent cx="266700" cy="266700"/>
            <wp:effectExtent l="0" t="0" r="0" b="0"/>
            <wp:docPr id="224" name="Graphic 224"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6700" cy="266700"/>
                    </a:xfrm>
                    <a:prstGeom prst="rect">
                      <a:avLst/>
                    </a:prstGeom>
                  </pic:spPr>
                </pic:pic>
              </a:graphicData>
            </a:graphic>
          </wp:inline>
        </w:drawing>
      </w:r>
      <w:r>
        <w:rPr>
          <w:sz w:val="24"/>
          <w:szCs w:val="24"/>
        </w:rPr>
        <w:t xml:space="preserve"> </w:t>
      </w:r>
      <w:r w:rsidR="00D44DAA">
        <w:rPr>
          <w:sz w:val="24"/>
          <w:szCs w:val="24"/>
        </w:rPr>
        <w:t xml:space="preserve">About Me; </w:t>
      </w:r>
      <w:r>
        <w:rPr>
          <w:sz w:val="24"/>
          <w:szCs w:val="24"/>
        </w:rPr>
        <w:t>Feelings Wheel</w:t>
      </w:r>
      <w:r w:rsidR="00D44DAA">
        <w:rPr>
          <w:sz w:val="24"/>
          <w:szCs w:val="24"/>
        </w:rPr>
        <w:t>; Who Am I; Ask It</w:t>
      </w:r>
    </w:p>
    <w:p w14:paraId="5C1D6E27" w14:textId="65DC468C" w:rsidR="004605AA" w:rsidRPr="003553E8" w:rsidRDefault="00D94257" w:rsidP="00C90CB0">
      <w:pPr>
        <w:rPr>
          <w:color w:val="FF0000"/>
        </w:rPr>
      </w:pPr>
      <w:r>
        <w:rPr>
          <w:noProof/>
        </w:rPr>
        <w:drawing>
          <wp:inline distT="0" distB="0" distL="0" distR="0" wp14:anchorId="4E8B502F" wp14:editId="5190076B">
            <wp:extent cx="352425" cy="352425"/>
            <wp:effectExtent l="0" t="0" r="9525" b="0"/>
            <wp:docPr id="195" name="Graphic 195"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hyperlink r:id="rId63" w:history="1">
        <w:r w:rsidR="004605AA" w:rsidRPr="00BF79EA">
          <w:rPr>
            <w:rStyle w:val="Hyperlink"/>
            <w:color w:val="4472C4" w:themeColor="accent1"/>
          </w:rPr>
          <w:t>RiP Practice Tool Enabling and Embedding creative participation</w:t>
        </w:r>
      </w:hyperlink>
    </w:p>
    <w:p w14:paraId="440128AE" w14:textId="243FD9ED" w:rsidR="00C90CB0" w:rsidRPr="003553E8" w:rsidRDefault="00D94257" w:rsidP="00C90CB0">
      <w:pPr>
        <w:rPr>
          <w:color w:val="FF0000"/>
        </w:rPr>
      </w:pPr>
      <w:r>
        <w:rPr>
          <w:noProof/>
        </w:rPr>
        <w:drawing>
          <wp:inline distT="0" distB="0" distL="0" distR="0" wp14:anchorId="40980FF2" wp14:editId="24A88F42">
            <wp:extent cx="352425" cy="352425"/>
            <wp:effectExtent l="0" t="0" r="9525" b="0"/>
            <wp:docPr id="196" name="Graphic 196"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hyperlink r:id="rId64" w:history="1">
        <w:r w:rsidR="00821ECF" w:rsidRPr="00BF79EA">
          <w:rPr>
            <w:rStyle w:val="Hyperlink"/>
            <w:color w:val="4472C4" w:themeColor="accent1"/>
          </w:rPr>
          <w:t>Some free resources to use when discussing wishes and feelings with children</w:t>
        </w:r>
      </w:hyperlink>
    </w:p>
    <w:p w14:paraId="7E3AC884" w14:textId="27E08CBA" w:rsidR="00D146AF" w:rsidRPr="003553E8" w:rsidRDefault="00D94257" w:rsidP="00C90CB0">
      <w:pPr>
        <w:rPr>
          <w:color w:val="FF0000"/>
        </w:rPr>
      </w:pPr>
      <w:r>
        <w:rPr>
          <w:noProof/>
        </w:rPr>
        <w:drawing>
          <wp:inline distT="0" distB="0" distL="0" distR="0" wp14:anchorId="6C8392B6" wp14:editId="0EA0337A">
            <wp:extent cx="352425" cy="352425"/>
            <wp:effectExtent l="0" t="0" r="9525" b="0"/>
            <wp:docPr id="197" name="Graphic 197"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hyperlink r:id="rId65" w:history="1">
        <w:r w:rsidR="00D146AF" w:rsidRPr="00BF79EA">
          <w:rPr>
            <w:rStyle w:val="Hyperlink"/>
            <w:color w:val="4472C4" w:themeColor="accent1"/>
          </w:rPr>
          <w:t>NCB guidance on communicating with children during assessment</w:t>
        </w:r>
      </w:hyperlink>
    </w:p>
    <w:p w14:paraId="20F7D366" w14:textId="1B126DB4" w:rsidR="00D146AF" w:rsidRPr="00BF79EA" w:rsidRDefault="00D94257" w:rsidP="00C90CB0">
      <w:pPr>
        <w:rPr>
          <w:color w:val="4472C4" w:themeColor="accent1"/>
        </w:rPr>
      </w:pPr>
      <w:r>
        <w:rPr>
          <w:noProof/>
        </w:rPr>
        <w:drawing>
          <wp:inline distT="0" distB="0" distL="0" distR="0" wp14:anchorId="2D074B30" wp14:editId="0BDC3E24">
            <wp:extent cx="352425" cy="352425"/>
            <wp:effectExtent l="0" t="0" r="9525" b="0"/>
            <wp:docPr id="198" name="Graphic 198"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hyperlink r:id="rId66" w:history="1">
        <w:r w:rsidR="00D146AF" w:rsidRPr="00BF79EA">
          <w:rPr>
            <w:rStyle w:val="Hyperlink"/>
            <w:color w:val="4472C4" w:themeColor="accent1"/>
          </w:rPr>
          <w:t>RiP CDC Briefing on communicating with children with additional needs</w:t>
        </w:r>
      </w:hyperlink>
    </w:p>
    <w:p w14:paraId="1CFDB2A8" w14:textId="5172EA06" w:rsidR="004605AA" w:rsidRPr="00BF79EA" w:rsidRDefault="00D94257" w:rsidP="00C90CB0">
      <w:pPr>
        <w:rPr>
          <w:color w:val="4472C4" w:themeColor="accent1"/>
        </w:rPr>
      </w:pPr>
      <w:r>
        <w:rPr>
          <w:noProof/>
        </w:rPr>
        <w:drawing>
          <wp:inline distT="0" distB="0" distL="0" distR="0" wp14:anchorId="4088DA4C" wp14:editId="5D2B6196">
            <wp:extent cx="352425" cy="352425"/>
            <wp:effectExtent l="0" t="0" r="9525" b="0"/>
            <wp:docPr id="199" name="Graphic 199"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hyperlink r:id="rId67" w:history="1">
        <w:r w:rsidR="004605AA" w:rsidRPr="00BF79EA">
          <w:rPr>
            <w:rStyle w:val="Hyperlink"/>
            <w:color w:val="4472C4" w:themeColor="accent1"/>
          </w:rPr>
          <w:t>RiP Briefing on communicating with Under 5s</w:t>
        </w:r>
      </w:hyperlink>
    </w:p>
    <w:p w14:paraId="4F81B15D" w14:textId="77777777" w:rsidR="00FA7763" w:rsidRDefault="00FA7763" w:rsidP="0020669D">
      <w:pPr>
        <w:pStyle w:val="Heading3"/>
      </w:pPr>
      <w:bookmarkStart w:id="82" w:name="_Toc123306046"/>
    </w:p>
    <w:p w14:paraId="7B969902" w14:textId="47B395AC" w:rsidR="0020669D" w:rsidRPr="003553E8" w:rsidRDefault="0020669D" w:rsidP="0020669D">
      <w:pPr>
        <w:pStyle w:val="Heading3"/>
      </w:pPr>
      <w:bookmarkStart w:id="83" w:name="_Toc134522442"/>
      <w:r w:rsidRPr="003553E8">
        <w:t>Tips for using Motivational Interviewing in Module 4</w:t>
      </w:r>
      <w:bookmarkEnd w:id="82"/>
      <w:bookmarkEnd w:id="83"/>
    </w:p>
    <w:p w14:paraId="76C7D85B" w14:textId="77777777" w:rsidR="000C2A75" w:rsidRPr="003553E8" w:rsidRDefault="000C2A75" w:rsidP="00F27156">
      <w:pPr>
        <w:rPr>
          <w:rFonts w:cstheme="minorHAnsi"/>
          <w:color w:val="FF0000"/>
          <w:sz w:val="24"/>
          <w:szCs w:val="24"/>
        </w:rPr>
      </w:pPr>
    </w:p>
    <w:p w14:paraId="1D5D2750" w14:textId="1BE193E1" w:rsidR="00A70ED0" w:rsidRPr="00FA6A65" w:rsidRDefault="000C2A75" w:rsidP="00F27156">
      <w:pPr>
        <w:rPr>
          <w:rFonts w:cstheme="minorHAnsi"/>
          <w:sz w:val="24"/>
          <w:szCs w:val="24"/>
        </w:rPr>
      </w:pPr>
      <w:r w:rsidRPr="00FA6A65">
        <w:rPr>
          <w:rFonts w:cstheme="minorHAnsi"/>
          <w:sz w:val="24"/>
          <w:szCs w:val="24"/>
        </w:rPr>
        <w:t xml:space="preserve">It is less likely that </w:t>
      </w:r>
      <w:r w:rsidR="00E03A22" w:rsidRPr="00FA6A65">
        <w:rPr>
          <w:rFonts w:cstheme="minorHAnsi"/>
          <w:sz w:val="24"/>
          <w:szCs w:val="24"/>
        </w:rPr>
        <w:t>we</w:t>
      </w:r>
      <w:r w:rsidRPr="00FA6A65">
        <w:rPr>
          <w:rFonts w:cstheme="minorHAnsi"/>
          <w:sz w:val="24"/>
          <w:szCs w:val="24"/>
        </w:rPr>
        <w:t xml:space="preserve"> would be having a focused conversation about change with a child or young person, though this might happen where that child or young person expresses a desire to make a specific change which is within their control. In this instance, it would be possible to work through the four process</w:t>
      </w:r>
      <w:r w:rsidR="00073729" w:rsidRPr="00FA6A65">
        <w:rPr>
          <w:rFonts w:cstheme="minorHAnsi"/>
          <w:sz w:val="24"/>
          <w:szCs w:val="24"/>
        </w:rPr>
        <w:t>es</w:t>
      </w:r>
      <w:r w:rsidRPr="00FA6A65">
        <w:rPr>
          <w:rFonts w:cstheme="minorHAnsi"/>
          <w:sz w:val="24"/>
          <w:szCs w:val="24"/>
        </w:rPr>
        <w:t xml:space="preserve"> of Motivational Interviewing.</w:t>
      </w:r>
    </w:p>
    <w:p w14:paraId="5E9ADC18" w14:textId="5901AFF6" w:rsidR="00C1110F" w:rsidRDefault="00C1110F" w:rsidP="00C1110F">
      <w:pPr>
        <w:rPr>
          <w:rFonts w:cstheme="minorHAnsi"/>
          <w:sz w:val="24"/>
          <w:szCs w:val="24"/>
        </w:rPr>
      </w:pPr>
      <w:r w:rsidRPr="00E341D2">
        <w:rPr>
          <w:rFonts w:cstheme="minorHAnsi"/>
          <w:sz w:val="24"/>
          <w:szCs w:val="24"/>
        </w:rPr>
        <w:t>Motivational skills will help understand the child or young person’s perspective by using reflective listening and the OARS technique. We could also use the columbo technique where we sense a child or young person isn’t quite being honest, or their version of events isn’t matching others. Creative techniques such as use of metaphor or analogy to help illustrate something difficult or painful to describe.</w:t>
      </w:r>
    </w:p>
    <w:p w14:paraId="38F2C846" w14:textId="3CBE69C3" w:rsidR="00C02E3D" w:rsidRPr="00E341D2" w:rsidRDefault="00C02E3D" w:rsidP="00C1110F">
      <w:pPr>
        <w:rPr>
          <w:rFonts w:cstheme="minorHAnsi"/>
          <w:sz w:val="24"/>
          <w:szCs w:val="24"/>
        </w:rPr>
      </w:pPr>
    </w:p>
    <w:p w14:paraId="751658A3" w14:textId="0F247D51" w:rsidR="0020669D" w:rsidRDefault="0020669D" w:rsidP="0020669D">
      <w:pPr>
        <w:pStyle w:val="Heading3"/>
        <w:rPr>
          <w:lang w:eastAsia="en-GB"/>
        </w:rPr>
      </w:pPr>
      <w:bookmarkStart w:id="84" w:name="_Toc123306047"/>
      <w:bookmarkStart w:id="85" w:name="_Toc134522443"/>
      <w:r w:rsidRPr="003553E8">
        <w:rPr>
          <w:rFonts w:eastAsia="Times New Roman"/>
          <w:lang w:eastAsia="en-GB"/>
        </w:rPr>
        <w:t>Ending Module</w:t>
      </w:r>
      <w:r w:rsidRPr="003553E8">
        <w:rPr>
          <w:lang w:eastAsia="en-GB"/>
        </w:rPr>
        <w:t xml:space="preserve"> 4</w:t>
      </w:r>
      <w:bookmarkEnd w:id="84"/>
      <w:bookmarkEnd w:id="85"/>
    </w:p>
    <w:p w14:paraId="05E8558F" w14:textId="77777777" w:rsidR="00073729" w:rsidRPr="00073729" w:rsidRDefault="00073729" w:rsidP="00F800F9">
      <w:pPr>
        <w:rPr>
          <w:lang w:eastAsia="en-GB"/>
        </w:rPr>
      </w:pPr>
    </w:p>
    <w:p w14:paraId="6E3F8ED0" w14:textId="497BFBB4" w:rsidR="00F4618A" w:rsidRDefault="00F4618A" w:rsidP="00F4618A">
      <w:pPr>
        <w:rPr>
          <w:sz w:val="24"/>
          <w:szCs w:val="24"/>
        </w:rPr>
      </w:pPr>
      <w:r w:rsidRPr="003553E8">
        <w:rPr>
          <w:sz w:val="24"/>
          <w:szCs w:val="24"/>
        </w:rPr>
        <w:t>It is important to explain to a child in advance when the direct work session is likely to end</w:t>
      </w:r>
      <w:r w:rsidR="00E341D2">
        <w:rPr>
          <w:sz w:val="24"/>
          <w:szCs w:val="24"/>
        </w:rPr>
        <w:t>.</w:t>
      </w:r>
      <w:r w:rsidRPr="003553E8">
        <w:rPr>
          <w:sz w:val="24"/>
          <w:szCs w:val="24"/>
        </w:rPr>
        <w:t xml:space="preserve"> </w:t>
      </w:r>
      <w:r w:rsidR="00C1110F">
        <w:rPr>
          <w:sz w:val="24"/>
          <w:szCs w:val="24"/>
        </w:rPr>
        <w:t>I</w:t>
      </w:r>
      <w:r w:rsidRPr="003553E8">
        <w:rPr>
          <w:sz w:val="24"/>
          <w:szCs w:val="24"/>
        </w:rPr>
        <w:t>f it is clear that the child is uncomfortable, stressed, tired or bored</w:t>
      </w:r>
      <w:r w:rsidR="00E341D2">
        <w:rPr>
          <w:sz w:val="24"/>
          <w:szCs w:val="24"/>
        </w:rPr>
        <w:t>,</w:t>
      </w:r>
      <w:r w:rsidRPr="003553E8">
        <w:rPr>
          <w:sz w:val="24"/>
          <w:szCs w:val="24"/>
        </w:rPr>
        <w:t xml:space="preserve"> a direct work session</w:t>
      </w:r>
      <w:r w:rsidR="00C1110F">
        <w:rPr>
          <w:sz w:val="24"/>
          <w:szCs w:val="24"/>
        </w:rPr>
        <w:t xml:space="preserve"> might need to end earlier than planned</w:t>
      </w:r>
      <w:r w:rsidRPr="003553E8">
        <w:rPr>
          <w:sz w:val="24"/>
          <w:szCs w:val="24"/>
        </w:rPr>
        <w:t xml:space="preserve">. </w:t>
      </w:r>
      <w:r w:rsidR="00C1110F">
        <w:rPr>
          <w:sz w:val="24"/>
          <w:szCs w:val="24"/>
        </w:rPr>
        <w:t>We can strengthen the relationship by</w:t>
      </w:r>
      <w:r w:rsidRPr="003553E8">
        <w:rPr>
          <w:sz w:val="24"/>
          <w:szCs w:val="24"/>
        </w:rPr>
        <w:t xml:space="preserve"> acknowledg</w:t>
      </w:r>
      <w:r w:rsidR="00C1110F">
        <w:rPr>
          <w:sz w:val="24"/>
          <w:szCs w:val="24"/>
        </w:rPr>
        <w:t>ing</w:t>
      </w:r>
      <w:r w:rsidRPr="003553E8">
        <w:rPr>
          <w:sz w:val="24"/>
          <w:szCs w:val="24"/>
        </w:rPr>
        <w:t xml:space="preserve"> and appreciat</w:t>
      </w:r>
      <w:r w:rsidR="00C1110F">
        <w:rPr>
          <w:sz w:val="24"/>
          <w:szCs w:val="24"/>
        </w:rPr>
        <w:t>ing</w:t>
      </w:r>
      <w:r w:rsidRPr="003553E8">
        <w:rPr>
          <w:sz w:val="24"/>
          <w:szCs w:val="24"/>
        </w:rPr>
        <w:t xml:space="preserve"> the time spent with the child – praising them for helping </w:t>
      </w:r>
      <w:r w:rsidR="00C1110F">
        <w:rPr>
          <w:sz w:val="24"/>
          <w:szCs w:val="24"/>
        </w:rPr>
        <w:t>us</w:t>
      </w:r>
      <w:r w:rsidRPr="003553E8">
        <w:rPr>
          <w:sz w:val="24"/>
          <w:szCs w:val="24"/>
        </w:rPr>
        <w:t xml:space="preserve"> understand them and their family more</w:t>
      </w:r>
      <w:r w:rsidR="0018040A" w:rsidRPr="003553E8">
        <w:rPr>
          <w:sz w:val="24"/>
          <w:szCs w:val="24"/>
        </w:rPr>
        <w:t>, and affirming qualities that have been noticed, such as honesty, insight, courag</w:t>
      </w:r>
      <w:r w:rsidR="00E341D2">
        <w:rPr>
          <w:sz w:val="24"/>
          <w:szCs w:val="24"/>
        </w:rPr>
        <w:t xml:space="preserve">e. </w:t>
      </w:r>
      <w:r w:rsidRPr="003553E8">
        <w:rPr>
          <w:sz w:val="24"/>
          <w:szCs w:val="24"/>
        </w:rPr>
        <w:t>The child needs to be told what will happen next and if there will be further sessions like this.</w:t>
      </w:r>
    </w:p>
    <w:p w14:paraId="347412F1" w14:textId="5DEF4FCC" w:rsidR="00BF39AA" w:rsidRDefault="00BF39AA" w:rsidP="00F4618A"/>
    <w:p w14:paraId="40D524F1" w14:textId="77777777" w:rsidR="00D44DAA" w:rsidRPr="003553E8" w:rsidRDefault="00D44DAA" w:rsidP="00F4618A"/>
    <w:p w14:paraId="6A088F02" w14:textId="7BE8FD79" w:rsidR="0020669D" w:rsidRDefault="0020669D" w:rsidP="0020669D">
      <w:pPr>
        <w:pStyle w:val="Heading3"/>
      </w:pPr>
      <w:bookmarkStart w:id="86" w:name="_Toc123306048"/>
      <w:bookmarkStart w:id="87" w:name="_Toc134522444"/>
      <w:r w:rsidRPr="003553E8">
        <w:lastRenderedPageBreak/>
        <w:t>Outcomes sought from Module 4</w:t>
      </w:r>
      <w:bookmarkEnd w:id="86"/>
      <w:bookmarkEnd w:id="87"/>
    </w:p>
    <w:p w14:paraId="3451162D" w14:textId="77777777" w:rsidR="00073729" w:rsidRPr="00073729" w:rsidRDefault="00073729" w:rsidP="00F800F9"/>
    <w:p w14:paraId="6F6FE990" w14:textId="64FAE9AE" w:rsidR="002F39D2" w:rsidRPr="003553E8" w:rsidRDefault="002F39D2" w:rsidP="008F2396">
      <w:pPr>
        <w:pStyle w:val="ListParagraph"/>
        <w:numPr>
          <w:ilvl w:val="0"/>
          <w:numId w:val="12"/>
        </w:numPr>
        <w:rPr>
          <w:sz w:val="24"/>
          <w:szCs w:val="24"/>
          <w:lang w:eastAsia="en-GB"/>
        </w:rPr>
      </w:pPr>
      <w:r w:rsidRPr="003553E8">
        <w:rPr>
          <w:sz w:val="24"/>
          <w:szCs w:val="24"/>
          <w:lang w:eastAsia="en-GB"/>
        </w:rPr>
        <w:t xml:space="preserve">To learn directly from the child what life is like for them and what they want to happen </w:t>
      </w:r>
    </w:p>
    <w:p w14:paraId="3153BC91" w14:textId="1DE124C0" w:rsidR="00B202A5" w:rsidRPr="003553E8" w:rsidRDefault="00B202A5" w:rsidP="008F2396">
      <w:pPr>
        <w:pStyle w:val="ListParagraph"/>
        <w:numPr>
          <w:ilvl w:val="0"/>
          <w:numId w:val="12"/>
        </w:numPr>
        <w:rPr>
          <w:sz w:val="24"/>
          <w:szCs w:val="24"/>
          <w:lang w:eastAsia="en-GB"/>
        </w:rPr>
      </w:pPr>
      <w:r w:rsidRPr="003553E8">
        <w:rPr>
          <w:sz w:val="24"/>
          <w:szCs w:val="24"/>
          <w:lang w:eastAsia="en-GB"/>
        </w:rPr>
        <w:t>Learn directly from the child their views about what life was like when they were at home and establish their views about returning home</w:t>
      </w:r>
    </w:p>
    <w:p w14:paraId="33602B0E" w14:textId="443E9E82" w:rsidR="002F39D2" w:rsidRPr="003553E8" w:rsidRDefault="002F39D2" w:rsidP="008F2396">
      <w:pPr>
        <w:pStyle w:val="ListParagraph"/>
        <w:numPr>
          <w:ilvl w:val="0"/>
          <w:numId w:val="12"/>
        </w:numPr>
        <w:rPr>
          <w:sz w:val="24"/>
          <w:szCs w:val="24"/>
          <w:lang w:eastAsia="en-GB"/>
        </w:rPr>
      </w:pPr>
      <w:r w:rsidRPr="003553E8">
        <w:rPr>
          <w:sz w:val="24"/>
          <w:szCs w:val="24"/>
          <w:lang w:eastAsia="en-GB"/>
        </w:rPr>
        <w:t>Children understand and contribute to their plan</w:t>
      </w:r>
    </w:p>
    <w:p w14:paraId="0B6087BD" w14:textId="7EA9C848" w:rsidR="002F39D2" w:rsidRPr="003553E8" w:rsidRDefault="002F39D2" w:rsidP="008F2396">
      <w:pPr>
        <w:pStyle w:val="ListParagraph"/>
        <w:numPr>
          <w:ilvl w:val="0"/>
          <w:numId w:val="12"/>
        </w:numPr>
        <w:rPr>
          <w:sz w:val="24"/>
          <w:szCs w:val="24"/>
          <w:lang w:eastAsia="en-GB"/>
        </w:rPr>
      </w:pPr>
      <w:r w:rsidRPr="003553E8">
        <w:rPr>
          <w:sz w:val="24"/>
          <w:szCs w:val="24"/>
          <w:lang w:eastAsia="en-GB"/>
        </w:rPr>
        <w:t>Child’s experiences feed into parent capacity to evidence strengths and areas of challenge</w:t>
      </w:r>
    </w:p>
    <w:p w14:paraId="1144145C" w14:textId="355AD4A3" w:rsidR="002F39D2" w:rsidRPr="003553E8" w:rsidRDefault="002F39D2" w:rsidP="008F2396">
      <w:pPr>
        <w:pStyle w:val="ListParagraph"/>
        <w:numPr>
          <w:ilvl w:val="0"/>
          <w:numId w:val="12"/>
        </w:numPr>
        <w:rPr>
          <w:sz w:val="24"/>
          <w:szCs w:val="24"/>
          <w:lang w:eastAsia="en-GB"/>
        </w:rPr>
      </w:pPr>
      <w:r w:rsidRPr="003553E8">
        <w:rPr>
          <w:sz w:val="24"/>
          <w:szCs w:val="24"/>
          <w:lang w:eastAsia="en-GB"/>
        </w:rPr>
        <w:t xml:space="preserve">Evaluate the impact any family changes have had upon the child. Are things better? </w:t>
      </w:r>
    </w:p>
    <w:p w14:paraId="7BCDD7D3" w14:textId="0502C790" w:rsidR="002F39D2" w:rsidRPr="003553E8" w:rsidRDefault="002F39D2" w:rsidP="008F2396">
      <w:pPr>
        <w:pStyle w:val="ListParagraph"/>
        <w:numPr>
          <w:ilvl w:val="0"/>
          <w:numId w:val="12"/>
        </w:numPr>
        <w:rPr>
          <w:sz w:val="24"/>
          <w:szCs w:val="24"/>
          <w:lang w:eastAsia="en-GB"/>
        </w:rPr>
      </w:pPr>
      <w:r w:rsidRPr="003553E8">
        <w:rPr>
          <w:sz w:val="24"/>
          <w:szCs w:val="24"/>
          <w:lang w:eastAsia="en-GB"/>
        </w:rPr>
        <w:t>The views of the child are clearly recorded</w:t>
      </w:r>
    </w:p>
    <w:p w14:paraId="22DDA1A8" w14:textId="28B815C3" w:rsidR="002F39D2" w:rsidRPr="003553E8" w:rsidRDefault="002F39D2" w:rsidP="008F2396">
      <w:pPr>
        <w:pStyle w:val="ListParagraph"/>
        <w:numPr>
          <w:ilvl w:val="0"/>
          <w:numId w:val="12"/>
        </w:numPr>
        <w:rPr>
          <w:sz w:val="24"/>
          <w:szCs w:val="24"/>
          <w:lang w:eastAsia="en-GB"/>
        </w:rPr>
      </w:pPr>
      <w:r w:rsidRPr="003553E8">
        <w:rPr>
          <w:sz w:val="24"/>
          <w:szCs w:val="24"/>
          <w:lang w:eastAsia="en-GB"/>
        </w:rPr>
        <w:t>Identify if a child requires further support from specialist services</w:t>
      </w:r>
    </w:p>
    <w:p w14:paraId="422E4C0E" w14:textId="77777777" w:rsidR="00F31D6C" w:rsidRPr="00F31D6C" w:rsidRDefault="002F39D2" w:rsidP="000A49F0">
      <w:pPr>
        <w:pStyle w:val="ListParagraph"/>
        <w:numPr>
          <w:ilvl w:val="0"/>
          <w:numId w:val="12"/>
        </w:numPr>
        <w:rPr>
          <w:b/>
          <w:bCs/>
        </w:rPr>
      </w:pPr>
      <w:r w:rsidRPr="00F31D6C">
        <w:rPr>
          <w:sz w:val="24"/>
          <w:szCs w:val="24"/>
          <w:lang w:eastAsia="en-GB"/>
        </w:rPr>
        <w:t>Identify key family/community resources that the child feels are positive and who they can confide in/seek support from</w:t>
      </w:r>
      <w:bookmarkStart w:id="88" w:name="_Toc134522445"/>
    </w:p>
    <w:p w14:paraId="7FEA8DB4" w14:textId="77777777" w:rsidR="00F31D6C" w:rsidRDefault="00F31D6C" w:rsidP="00F31D6C"/>
    <w:p w14:paraId="2953B1D2" w14:textId="12FC9B9D" w:rsidR="00CD38F7" w:rsidRPr="00F31D6C" w:rsidRDefault="00F31D6C" w:rsidP="00F31D6C">
      <w:pPr>
        <w:pStyle w:val="Heading2"/>
        <w:rPr>
          <w:b/>
          <w:bCs/>
        </w:rPr>
      </w:pPr>
      <w:r w:rsidRPr="00F31D6C">
        <w:rPr>
          <w:b/>
          <w:bCs/>
        </w:rPr>
        <w:t>M</w:t>
      </w:r>
      <w:r w:rsidR="00CD38F7" w:rsidRPr="00F31D6C">
        <w:rPr>
          <w:b/>
          <w:bCs/>
        </w:rPr>
        <w:t>odule 5 Parent/Carer Capacity Part 1</w:t>
      </w:r>
      <w:bookmarkEnd w:id="88"/>
    </w:p>
    <w:p w14:paraId="60F17307" w14:textId="77777777" w:rsidR="00073729" w:rsidRPr="00073729" w:rsidRDefault="00073729" w:rsidP="00F800F9"/>
    <w:p w14:paraId="0753F1E1" w14:textId="63CF6AF6" w:rsidR="0020669D" w:rsidRDefault="0020669D" w:rsidP="0020669D">
      <w:pPr>
        <w:pStyle w:val="Heading3"/>
        <w:rPr>
          <w:rFonts w:eastAsiaTheme="minorEastAsia"/>
        </w:rPr>
      </w:pPr>
      <w:bookmarkStart w:id="89" w:name="_Toc123306050"/>
      <w:bookmarkStart w:id="90" w:name="_Toc134522446"/>
      <w:r w:rsidRPr="003553E8">
        <w:t>Aims</w:t>
      </w:r>
      <w:r w:rsidRPr="003553E8">
        <w:rPr>
          <w:rFonts w:eastAsiaTheme="minorEastAsia"/>
        </w:rPr>
        <w:t xml:space="preserve"> of Module 5</w:t>
      </w:r>
      <w:bookmarkEnd w:id="89"/>
      <w:bookmarkEnd w:id="90"/>
    </w:p>
    <w:p w14:paraId="27474CB0" w14:textId="77777777" w:rsidR="00073729" w:rsidRPr="00F800F9" w:rsidRDefault="00073729" w:rsidP="00F800F9"/>
    <w:p w14:paraId="66EE364A" w14:textId="6ECB073A" w:rsidR="008D18BE" w:rsidRPr="003553E8" w:rsidRDefault="008D18BE" w:rsidP="008F2396">
      <w:pPr>
        <w:numPr>
          <w:ilvl w:val="0"/>
          <w:numId w:val="13"/>
        </w:numPr>
        <w:spacing w:after="0"/>
        <w:rPr>
          <w:sz w:val="24"/>
          <w:szCs w:val="24"/>
        </w:rPr>
      </w:pPr>
      <w:r w:rsidRPr="003553E8">
        <w:rPr>
          <w:sz w:val="24"/>
          <w:szCs w:val="24"/>
        </w:rPr>
        <w:t>Gain an understanding of parent/carers’ capacity to meet the child/ren’s holistic needs</w:t>
      </w:r>
    </w:p>
    <w:p w14:paraId="7DE122CB" w14:textId="3588A996" w:rsidR="00CD3BFE" w:rsidRPr="003553E8" w:rsidRDefault="00CD3BFE" w:rsidP="008F2396">
      <w:pPr>
        <w:pStyle w:val="ListParagraph"/>
        <w:numPr>
          <w:ilvl w:val="0"/>
          <w:numId w:val="13"/>
        </w:numPr>
        <w:spacing w:after="0" w:line="240" w:lineRule="auto"/>
        <w:rPr>
          <w:sz w:val="24"/>
          <w:szCs w:val="24"/>
        </w:rPr>
      </w:pPr>
      <w:r w:rsidRPr="003553E8">
        <w:rPr>
          <w:sz w:val="24"/>
          <w:szCs w:val="24"/>
        </w:rPr>
        <w:t>Provide support to assist parent/carer to strengthen their parenting and address areas causing impairment or harm to a child</w:t>
      </w:r>
    </w:p>
    <w:p w14:paraId="0C1BE78C" w14:textId="2ADBD5B5" w:rsidR="008D18BE" w:rsidRPr="003553E8" w:rsidRDefault="008D18BE" w:rsidP="008F2396">
      <w:pPr>
        <w:numPr>
          <w:ilvl w:val="0"/>
          <w:numId w:val="13"/>
        </w:numPr>
        <w:spacing w:after="0" w:line="240" w:lineRule="auto"/>
        <w:rPr>
          <w:sz w:val="24"/>
          <w:szCs w:val="24"/>
        </w:rPr>
      </w:pPr>
      <w:r w:rsidRPr="003553E8">
        <w:rPr>
          <w:sz w:val="24"/>
          <w:szCs w:val="24"/>
        </w:rPr>
        <w:t>To understand the quality of the relationships between parent/</w:t>
      </w:r>
      <w:r w:rsidR="00F2787B" w:rsidRPr="003553E8">
        <w:rPr>
          <w:sz w:val="24"/>
          <w:szCs w:val="24"/>
        </w:rPr>
        <w:t>carer</w:t>
      </w:r>
      <w:r w:rsidRPr="003553E8">
        <w:rPr>
          <w:sz w:val="24"/>
          <w:szCs w:val="24"/>
        </w:rPr>
        <w:t xml:space="preserve"> and child</w:t>
      </w:r>
    </w:p>
    <w:p w14:paraId="277B6C37" w14:textId="77777777" w:rsidR="009F29B8" w:rsidRPr="003553E8" w:rsidRDefault="009F29B8" w:rsidP="009F29B8">
      <w:pPr>
        <w:spacing w:after="0"/>
        <w:ind w:left="720"/>
        <w:rPr>
          <w:sz w:val="24"/>
          <w:szCs w:val="24"/>
        </w:rPr>
      </w:pPr>
    </w:p>
    <w:p w14:paraId="1607F505" w14:textId="48D98048" w:rsidR="003A7D4C" w:rsidRPr="003553E8" w:rsidRDefault="003A7D4C" w:rsidP="003A7D4C">
      <w:pPr>
        <w:rPr>
          <w:sz w:val="24"/>
          <w:szCs w:val="24"/>
        </w:rPr>
      </w:pPr>
      <w:r w:rsidRPr="003553E8">
        <w:rPr>
          <w:sz w:val="24"/>
          <w:szCs w:val="24"/>
        </w:rPr>
        <w:t>This module is focused on gaining an understanding of the parent/carer</w:t>
      </w:r>
      <w:r w:rsidR="00902F85" w:rsidRPr="003553E8">
        <w:rPr>
          <w:sz w:val="24"/>
          <w:szCs w:val="24"/>
        </w:rPr>
        <w:t>’</w:t>
      </w:r>
      <w:r w:rsidRPr="003553E8">
        <w:rPr>
          <w:sz w:val="24"/>
          <w:szCs w:val="24"/>
        </w:rPr>
        <w:t xml:space="preserve">s capacity to meet their child’s needs. It is helpful if you can explore this with them based on the past, </w:t>
      </w:r>
      <w:r w:rsidR="00F31D6C" w:rsidRPr="003553E8">
        <w:rPr>
          <w:sz w:val="24"/>
          <w:szCs w:val="24"/>
        </w:rPr>
        <w:t>present,</w:t>
      </w:r>
      <w:r w:rsidRPr="003553E8">
        <w:rPr>
          <w:sz w:val="24"/>
          <w:szCs w:val="24"/>
        </w:rPr>
        <w:t xml:space="preserve"> and future. This is particularly important if the parent/carer</w:t>
      </w:r>
      <w:r w:rsidR="00902F85" w:rsidRPr="003553E8">
        <w:rPr>
          <w:sz w:val="24"/>
          <w:szCs w:val="24"/>
        </w:rPr>
        <w:t>’</w:t>
      </w:r>
      <w:r w:rsidRPr="003553E8">
        <w:rPr>
          <w:sz w:val="24"/>
          <w:szCs w:val="24"/>
        </w:rPr>
        <w:t xml:space="preserve">s goal is to make changes to </w:t>
      </w:r>
      <w:r w:rsidR="00902F85" w:rsidRPr="003553E8">
        <w:rPr>
          <w:sz w:val="24"/>
          <w:szCs w:val="24"/>
        </w:rPr>
        <w:t xml:space="preserve">improve things for their </w:t>
      </w:r>
      <w:r w:rsidRPr="003553E8">
        <w:rPr>
          <w:sz w:val="24"/>
          <w:szCs w:val="24"/>
        </w:rPr>
        <w:t xml:space="preserve">family. Parenting capacity is split into modules 5 and 6. Module 5 is slightly more focused on the more practical aspects of parenting; however, you should consider throughout how these aspects of their parenting impact on the parent/child relationship. For example, ensuring safety is not just about the physical safety of the child. Think about the quality of the parent/child relationship, and the parent/carer’s ability to respond to the changing needs of the children (e.g., at different ages and stages). </w:t>
      </w:r>
    </w:p>
    <w:p w14:paraId="5E6D2D7C" w14:textId="32E7C2E7" w:rsidR="007014B3" w:rsidRPr="003553E8" w:rsidRDefault="003A7D4C" w:rsidP="003A7D4C">
      <w:pPr>
        <w:rPr>
          <w:sz w:val="24"/>
          <w:szCs w:val="24"/>
        </w:rPr>
      </w:pPr>
      <w:r w:rsidRPr="003553E8">
        <w:rPr>
          <w:sz w:val="24"/>
          <w:szCs w:val="24"/>
        </w:rPr>
        <w:t>This module may highlight the need for some practical and focused help and support which could relate to</w:t>
      </w:r>
      <w:r w:rsidR="00CD73F2" w:rsidRPr="003553E8">
        <w:rPr>
          <w:sz w:val="24"/>
          <w:szCs w:val="24"/>
        </w:rPr>
        <w:t>, for example:</w:t>
      </w:r>
      <w:r w:rsidRPr="003553E8">
        <w:rPr>
          <w:sz w:val="24"/>
          <w:szCs w:val="24"/>
        </w:rPr>
        <w:t xml:space="preserve"> budgeting</w:t>
      </w:r>
      <w:r w:rsidR="00CD73F2" w:rsidRPr="003553E8">
        <w:rPr>
          <w:sz w:val="24"/>
          <w:szCs w:val="24"/>
        </w:rPr>
        <w:t>;</w:t>
      </w:r>
      <w:r w:rsidRPr="003553E8">
        <w:rPr>
          <w:sz w:val="24"/>
          <w:szCs w:val="24"/>
        </w:rPr>
        <w:t xml:space="preserve"> maintaining a home (remember as a parent themselves they may have not been taught or experienced this)</w:t>
      </w:r>
      <w:r w:rsidR="00CD73F2" w:rsidRPr="003553E8">
        <w:rPr>
          <w:sz w:val="24"/>
          <w:szCs w:val="24"/>
        </w:rPr>
        <w:t>;</w:t>
      </w:r>
      <w:r w:rsidRPr="003553E8">
        <w:rPr>
          <w:sz w:val="24"/>
          <w:szCs w:val="24"/>
        </w:rPr>
        <w:t xml:space="preserve"> cooking and nutrition</w:t>
      </w:r>
      <w:r w:rsidR="00CD73F2" w:rsidRPr="003553E8">
        <w:rPr>
          <w:sz w:val="24"/>
          <w:szCs w:val="24"/>
        </w:rPr>
        <w:t>;</w:t>
      </w:r>
      <w:r w:rsidRPr="003553E8">
        <w:rPr>
          <w:sz w:val="24"/>
          <w:szCs w:val="24"/>
        </w:rPr>
        <w:t xml:space="preserve"> children’s needs at different stages</w:t>
      </w:r>
      <w:r w:rsidR="00F4618A" w:rsidRPr="003553E8">
        <w:rPr>
          <w:sz w:val="24"/>
          <w:szCs w:val="24"/>
        </w:rPr>
        <w:t xml:space="preserve"> etc</w:t>
      </w:r>
      <w:r w:rsidRPr="003553E8">
        <w:rPr>
          <w:sz w:val="24"/>
          <w:szCs w:val="24"/>
        </w:rPr>
        <w:t xml:space="preserve">. If </w:t>
      </w:r>
      <w:r w:rsidR="00E030DC" w:rsidRPr="003553E8">
        <w:rPr>
          <w:sz w:val="24"/>
          <w:szCs w:val="24"/>
        </w:rPr>
        <w:t>help</w:t>
      </w:r>
      <w:r w:rsidRPr="003553E8">
        <w:rPr>
          <w:sz w:val="24"/>
          <w:szCs w:val="24"/>
        </w:rPr>
        <w:t xml:space="preserve"> is required, consider how this could be offered </w:t>
      </w:r>
      <w:r w:rsidR="00CD73F2" w:rsidRPr="003553E8">
        <w:rPr>
          <w:sz w:val="24"/>
          <w:szCs w:val="24"/>
        </w:rPr>
        <w:t xml:space="preserve">and </w:t>
      </w:r>
      <w:r w:rsidR="00902F85" w:rsidRPr="003553E8">
        <w:rPr>
          <w:sz w:val="24"/>
          <w:szCs w:val="24"/>
        </w:rPr>
        <w:t>by</w:t>
      </w:r>
      <w:r w:rsidRPr="003553E8">
        <w:rPr>
          <w:sz w:val="24"/>
          <w:szCs w:val="24"/>
        </w:rPr>
        <w:t xml:space="preserve"> </w:t>
      </w:r>
      <w:r w:rsidR="00CD73F2" w:rsidRPr="003553E8">
        <w:rPr>
          <w:sz w:val="24"/>
          <w:szCs w:val="24"/>
        </w:rPr>
        <w:t xml:space="preserve">who </w:t>
      </w:r>
      <w:r w:rsidRPr="003553E8">
        <w:rPr>
          <w:sz w:val="24"/>
          <w:szCs w:val="24"/>
        </w:rPr>
        <w:t xml:space="preserve">e.g., </w:t>
      </w:r>
      <w:r w:rsidR="00CD3BFE" w:rsidRPr="003553E8">
        <w:rPr>
          <w:sz w:val="24"/>
          <w:szCs w:val="24"/>
        </w:rPr>
        <w:t xml:space="preserve">Health Visitor, </w:t>
      </w:r>
      <w:r w:rsidRPr="003553E8">
        <w:rPr>
          <w:sz w:val="24"/>
          <w:szCs w:val="24"/>
        </w:rPr>
        <w:t xml:space="preserve">Child </w:t>
      </w:r>
      <w:r w:rsidR="00902F85" w:rsidRPr="003553E8">
        <w:rPr>
          <w:sz w:val="24"/>
          <w:szCs w:val="24"/>
        </w:rPr>
        <w:t xml:space="preserve">&amp; Family </w:t>
      </w:r>
      <w:r w:rsidRPr="003553E8">
        <w:rPr>
          <w:sz w:val="24"/>
          <w:szCs w:val="24"/>
        </w:rPr>
        <w:t>Practitioner</w:t>
      </w:r>
      <w:r w:rsidR="00E030DC" w:rsidRPr="003553E8">
        <w:rPr>
          <w:sz w:val="24"/>
          <w:szCs w:val="24"/>
        </w:rPr>
        <w:t>, welfare advisory service, local Family Hub etc.</w:t>
      </w:r>
      <w:r w:rsidR="007014B3" w:rsidRPr="003553E8">
        <w:rPr>
          <w:sz w:val="24"/>
          <w:szCs w:val="24"/>
        </w:rPr>
        <w:t xml:space="preserve"> </w:t>
      </w:r>
    </w:p>
    <w:p w14:paraId="77973BDD" w14:textId="510AABD3" w:rsidR="008D18BE" w:rsidRPr="003553E8" w:rsidRDefault="007014B3" w:rsidP="003A7D4C">
      <w:pPr>
        <w:rPr>
          <w:sz w:val="24"/>
          <w:szCs w:val="24"/>
        </w:rPr>
      </w:pPr>
      <w:r w:rsidRPr="003553E8">
        <w:rPr>
          <w:sz w:val="24"/>
          <w:szCs w:val="24"/>
        </w:rPr>
        <w:t xml:space="preserve">Under the provisions of the Children Act 1989, direct financial help can be offered to the family, and this could also include paying for services that would provide the help and support that families need </w:t>
      </w:r>
      <w:proofErr w:type="gramStart"/>
      <w:r w:rsidRPr="003553E8">
        <w:rPr>
          <w:sz w:val="24"/>
          <w:szCs w:val="24"/>
        </w:rPr>
        <w:t>e.g.</w:t>
      </w:r>
      <w:proofErr w:type="gramEnd"/>
      <w:r w:rsidRPr="003553E8">
        <w:rPr>
          <w:sz w:val="24"/>
          <w:szCs w:val="24"/>
        </w:rPr>
        <w:t xml:space="preserve"> a carer to help prepare the children for the school day; someone to help clean and maintain the family home; a nursery/day care place; a parenting mentor</w:t>
      </w:r>
      <w:r w:rsidR="00CD73F2" w:rsidRPr="003553E8">
        <w:rPr>
          <w:sz w:val="24"/>
          <w:szCs w:val="24"/>
        </w:rPr>
        <w:t xml:space="preserve"> etc</w:t>
      </w:r>
      <w:r w:rsidRPr="003553E8">
        <w:rPr>
          <w:sz w:val="24"/>
          <w:szCs w:val="24"/>
        </w:rPr>
        <w:t xml:space="preserve">. </w:t>
      </w:r>
    </w:p>
    <w:p w14:paraId="019CE5C5" w14:textId="5E6A2276" w:rsidR="00E030DC" w:rsidRPr="003553E8" w:rsidRDefault="00257B55" w:rsidP="00723627">
      <w:pPr>
        <w:spacing w:line="276" w:lineRule="auto"/>
        <w:rPr>
          <w:sz w:val="24"/>
          <w:szCs w:val="24"/>
        </w:rPr>
      </w:pPr>
      <w:r w:rsidRPr="003553E8">
        <w:rPr>
          <w:sz w:val="24"/>
          <w:szCs w:val="24"/>
        </w:rPr>
        <w:t xml:space="preserve">The most recent social work assessment, using the Assessment Framework, should have provided information about the child’s developmental needs, the parents capacity to meet them, and other family and environmental factors. The </w:t>
      </w:r>
      <w:r w:rsidR="00723627" w:rsidRPr="003553E8">
        <w:rPr>
          <w:sz w:val="24"/>
          <w:szCs w:val="24"/>
        </w:rPr>
        <w:t>F</w:t>
      </w:r>
      <w:r w:rsidRPr="003553E8">
        <w:rPr>
          <w:sz w:val="24"/>
          <w:szCs w:val="24"/>
        </w:rPr>
        <w:t xml:space="preserve">amily Programme is an opportunity to understand the </w:t>
      </w:r>
      <w:r w:rsidR="009F29B8" w:rsidRPr="003553E8">
        <w:rPr>
          <w:sz w:val="24"/>
          <w:szCs w:val="24"/>
        </w:rPr>
        <w:lastRenderedPageBreak/>
        <w:t>parents’</w:t>
      </w:r>
      <w:r w:rsidRPr="003553E8">
        <w:rPr>
          <w:sz w:val="24"/>
          <w:szCs w:val="24"/>
        </w:rPr>
        <w:t xml:space="preserve"> needs in more depth, but critically to</w:t>
      </w:r>
      <w:r w:rsidR="00723627" w:rsidRPr="003553E8">
        <w:rPr>
          <w:sz w:val="24"/>
          <w:szCs w:val="24"/>
        </w:rPr>
        <w:t xml:space="preserve"> collaborate together on a plan to change those things that need to change.</w:t>
      </w:r>
    </w:p>
    <w:p w14:paraId="4F8B47C3" w14:textId="5B1B1D66" w:rsidR="00D45B22" w:rsidRDefault="00D45B22" w:rsidP="00D45B22">
      <w:pPr>
        <w:rPr>
          <w:sz w:val="24"/>
          <w:szCs w:val="24"/>
        </w:rPr>
      </w:pPr>
      <w:r w:rsidRPr="003553E8">
        <w:rPr>
          <w:sz w:val="24"/>
          <w:szCs w:val="24"/>
        </w:rPr>
        <w:t xml:space="preserve">These are some of the questions that the practitioner will be aiming to answer through their direct work with the parent/carer, but these should </w:t>
      </w:r>
      <w:r w:rsidRPr="003553E8">
        <w:rPr>
          <w:sz w:val="24"/>
          <w:szCs w:val="24"/>
          <w:u w:val="single"/>
        </w:rPr>
        <w:t>not</w:t>
      </w:r>
      <w:r w:rsidRPr="003553E8">
        <w:rPr>
          <w:sz w:val="24"/>
          <w:szCs w:val="24"/>
        </w:rPr>
        <w:t xml:space="preserve"> be asked as a questionnaire, rather they should be explored and woven into conversations with the parent, and adapted according to the parent’s circumstances, using tools where these are needed/helpful.</w:t>
      </w:r>
    </w:p>
    <w:p w14:paraId="3A43CAB1" w14:textId="77777777" w:rsidR="00F31D6C" w:rsidRPr="003553E8" w:rsidRDefault="00F31D6C" w:rsidP="00D45B22">
      <w:pPr>
        <w:rPr>
          <w:sz w:val="24"/>
          <w:szCs w:val="24"/>
        </w:rPr>
      </w:pPr>
    </w:p>
    <w:p w14:paraId="26299509" w14:textId="491FC28B" w:rsidR="008D18BE" w:rsidRDefault="004D67D9" w:rsidP="00D04334">
      <w:pPr>
        <w:spacing w:after="0" w:line="240" w:lineRule="auto"/>
        <w:rPr>
          <w:b/>
          <w:bCs/>
          <w:sz w:val="24"/>
          <w:szCs w:val="24"/>
        </w:rPr>
      </w:pPr>
      <w:r w:rsidRPr="003553E8">
        <w:rPr>
          <w:b/>
          <w:bCs/>
          <w:sz w:val="24"/>
          <w:szCs w:val="24"/>
        </w:rPr>
        <w:t>Essential</w:t>
      </w:r>
      <w:r w:rsidR="008D18BE" w:rsidRPr="003553E8">
        <w:rPr>
          <w:b/>
          <w:bCs/>
          <w:sz w:val="24"/>
          <w:szCs w:val="24"/>
        </w:rPr>
        <w:t xml:space="preserve"> care</w:t>
      </w:r>
    </w:p>
    <w:p w14:paraId="62772197" w14:textId="77777777" w:rsidR="00073729" w:rsidRPr="003553E8" w:rsidRDefault="00073729" w:rsidP="00D04334">
      <w:pPr>
        <w:spacing w:after="0" w:line="240" w:lineRule="auto"/>
        <w:rPr>
          <w:sz w:val="24"/>
          <w:szCs w:val="24"/>
        </w:rPr>
      </w:pPr>
    </w:p>
    <w:p w14:paraId="2BF3923F" w14:textId="0A037D85" w:rsidR="00CD73F2" w:rsidRPr="00F800F9" w:rsidRDefault="00CD73F2" w:rsidP="00F800F9">
      <w:pPr>
        <w:pStyle w:val="ListParagraph"/>
        <w:numPr>
          <w:ilvl w:val="0"/>
          <w:numId w:val="27"/>
        </w:numPr>
        <w:spacing w:after="0" w:line="276" w:lineRule="auto"/>
        <w:rPr>
          <w:sz w:val="24"/>
          <w:szCs w:val="24"/>
        </w:rPr>
      </w:pPr>
      <w:r w:rsidRPr="00F800F9">
        <w:rPr>
          <w:sz w:val="24"/>
          <w:szCs w:val="24"/>
        </w:rPr>
        <w:t xml:space="preserve">How does the parents meet the </w:t>
      </w:r>
      <w:r w:rsidR="004D67D9" w:rsidRPr="00F800F9">
        <w:rPr>
          <w:sz w:val="24"/>
          <w:szCs w:val="24"/>
        </w:rPr>
        <w:t>essential</w:t>
      </w:r>
      <w:r w:rsidRPr="00F800F9">
        <w:rPr>
          <w:sz w:val="24"/>
          <w:szCs w:val="24"/>
        </w:rPr>
        <w:t xml:space="preserve"> needs of the child?</w:t>
      </w:r>
    </w:p>
    <w:p w14:paraId="6653363A" w14:textId="77777777" w:rsidR="00073729" w:rsidRPr="00F800F9" w:rsidRDefault="00723627" w:rsidP="00F800F9">
      <w:pPr>
        <w:pStyle w:val="ListParagraph"/>
        <w:numPr>
          <w:ilvl w:val="0"/>
          <w:numId w:val="27"/>
        </w:numPr>
        <w:spacing w:after="0" w:line="276" w:lineRule="auto"/>
        <w:rPr>
          <w:sz w:val="24"/>
          <w:szCs w:val="24"/>
        </w:rPr>
      </w:pPr>
      <w:r w:rsidRPr="00F800F9">
        <w:rPr>
          <w:sz w:val="24"/>
          <w:szCs w:val="24"/>
        </w:rPr>
        <w:t xml:space="preserve">If the assessment has shown that the parent is struggling to meet the child’s </w:t>
      </w:r>
      <w:r w:rsidR="004D67D9" w:rsidRPr="00F800F9">
        <w:rPr>
          <w:sz w:val="24"/>
          <w:szCs w:val="24"/>
        </w:rPr>
        <w:t>essential</w:t>
      </w:r>
      <w:r w:rsidRPr="00F800F9">
        <w:rPr>
          <w:sz w:val="24"/>
          <w:szCs w:val="24"/>
        </w:rPr>
        <w:t xml:space="preserve"> needs, why is that? </w:t>
      </w:r>
    </w:p>
    <w:p w14:paraId="7A5DCC54" w14:textId="77777777" w:rsidR="00073729" w:rsidRDefault="00014AD9" w:rsidP="00073729">
      <w:pPr>
        <w:pStyle w:val="ListParagraph"/>
        <w:numPr>
          <w:ilvl w:val="0"/>
          <w:numId w:val="27"/>
        </w:numPr>
        <w:spacing w:after="0" w:line="276" w:lineRule="auto"/>
        <w:rPr>
          <w:sz w:val="24"/>
          <w:szCs w:val="24"/>
        </w:rPr>
      </w:pPr>
      <w:r w:rsidRPr="00F800F9">
        <w:rPr>
          <w:sz w:val="24"/>
          <w:szCs w:val="24"/>
        </w:rPr>
        <w:t xml:space="preserve">If the family are in financial hardship, what is impacting on that, and what is the impact on the child? </w:t>
      </w:r>
    </w:p>
    <w:p w14:paraId="2015C4DF" w14:textId="3EF28ED1" w:rsidR="007014B3" w:rsidRPr="00F800F9" w:rsidRDefault="00723627" w:rsidP="00F800F9">
      <w:pPr>
        <w:pStyle w:val="ListParagraph"/>
        <w:numPr>
          <w:ilvl w:val="0"/>
          <w:numId w:val="27"/>
        </w:numPr>
        <w:spacing w:after="0" w:line="276" w:lineRule="auto"/>
        <w:rPr>
          <w:sz w:val="24"/>
          <w:szCs w:val="24"/>
        </w:rPr>
      </w:pPr>
      <w:r w:rsidRPr="00F800F9">
        <w:rPr>
          <w:sz w:val="24"/>
          <w:szCs w:val="24"/>
        </w:rPr>
        <w:t xml:space="preserve">What help </w:t>
      </w:r>
      <w:r w:rsidR="00014AD9" w:rsidRPr="00F800F9">
        <w:rPr>
          <w:sz w:val="24"/>
          <w:szCs w:val="24"/>
        </w:rPr>
        <w:t xml:space="preserve">or advice </w:t>
      </w:r>
      <w:r w:rsidRPr="00F800F9">
        <w:rPr>
          <w:sz w:val="24"/>
          <w:szCs w:val="24"/>
        </w:rPr>
        <w:t>do they need? From who</w:t>
      </w:r>
      <w:r w:rsidR="00073729" w:rsidRPr="00F800F9">
        <w:rPr>
          <w:sz w:val="24"/>
          <w:szCs w:val="24"/>
        </w:rPr>
        <w:t>m</w:t>
      </w:r>
      <w:r w:rsidR="007014B3" w:rsidRPr="00F800F9">
        <w:rPr>
          <w:sz w:val="24"/>
          <w:szCs w:val="24"/>
        </w:rPr>
        <w:t xml:space="preserve"> (including their existing support network)</w:t>
      </w:r>
      <w:r w:rsidRPr="00F800F9">
        <w:rPr>
          <w:sz w:val="24"/>
          <w:szCs w:val="24"/>
        </w:rPr>
        <w:t xml:space="preserve">? </w:t>
      </w:r>
    </w:p>
    <w:p w14:paraId="24474307" w14:textId="7F028E30" w:rsidR="008D18BE" w:rsidRPr="00F800F9" w:rsidRDefault="00014AD9" w:rsidP="00F800F9">
      <w:pPr>
        <w:pStyle w:val="ListParagraph"/>
        <w:numPr>
          <w:ilvl w:val="0"/>
          <w:numId w:val="27"/>
        </w:numPr>
        <w:spacing w:after="0" w:line="276" w:lineRule="auto"/>
        <w:rPr>
          <w:sz w:val="24"/>
          <w:szCs w:val="24"/>
        </w:rPr>
      </w:pPr>
      <w:r w:rsidRPr="00F800F9">
        <w:rPr>
          <w:sz w:val="24"/>
          <w:szCs w:val="24"/>
        </w:rPr>
        <w:t>If they haven’t always struggled to meet the child’s basic needs, w</w:t>
      </w:r>
      <w:r w:rsidR="00723627" w:rsidRPr="00F800F9">
        <w:rPr>
          <w:sz w:val="24"/>
          <w:szCs w:val="24"/>
        </w:rPr>
        <w:t xml:space="preserve">hat </w:t>
      </w:r>
      <w:r w:rsidRPr="00F800F9">
        <w:rPr>
          <w:sz w:val="24"/>
          <w:szCs w:val="24"/>
        </w:rPr>
        <w:t xml:space="preserve">or who </w:t>
      </w:r>
      <w:r w:rsidR="00723627" w:rsidRPr="00F800F9">
        <w:rPr>
          <w:sz w:val="24"/>
          <w:szCs w:val="24"/>
        </w:rPr>
        <w:t>has helped in the past?</w:t>
      </w:r>
    </w:p>
    <w:p w14:paraId="50CA02A4" w14:textId="08A6BE92" w:rsidR="008D18BE" w:rsidRPr="00F800F9" w:rsidRDefault="008D18BE" w:rsidP="00F800F9">
      <w:pPr>
        <w:pStyle w:val="ListParagraph"/>
        <w:numPr>
          <w:ilvl w:val="0"/>
          <w:numId w:val="27"/>
        </w:numPr>
        <w:spacing w:after="0" w:line="276" w:lineRule="auto"/>
        <w:rPr>
          <w:sz w:val="24"/>
          <w:szCs w:val="24"/>
        </w:rPr>
      </w:pPr>
      <w:r w:rsidRPr="00F800F9">
        <w:rPr>
          <w:sz w:val="24"/>
          <w:szCs w:val="24"/>
        </w:rPr>
        <w:t>What do other</w:t>
      </w:r>
      <w:r w:rsidR="00D44DAA">
        <w:rPr>
          <w:sz w:val="24"/>
          <w:szCs w:val="24"/>
        </w:rPr>
        <w:t>s</w:t>
      </w:r>
      <w:r w:rsidRPr="00F800F9">
        <w:rPr>
          <w:sz w:val="24"/>
          <w:szCs w:val="24"/>
        </w:rPr>
        <w:t xml:space="preserve"> say about the capacity to provide care? (</w:t>
      </w:r>
      <w:r w:rsidR="001D4F43" w:rsidRPr="00F800F9">
        <w:rPr>
          <w:sz w:val="24"/>
          <w:szCs w:val="24"/>
        </w:rPr>
        <w:t>e.g.,</w:t>
      </w:r>
      <w:r w:rsidRPr="00F800F9">
        <w:rPr>
          <w:sz w:val="24"/>
          <w:szCs w:val="24"/>
        </w:rPr>
        <w:t xml:space="preserve"> school, HV</w:t>
      </w:r>
      <w:r w:rsidRPr="00F800F9">
        <w:rPr>
          <w:i/>
          <w:iCs/>
          <w:sz w:val="24"/>
          <w:szCs w:val="24"/>
        </w:rPr>
        <w:t>.</w:t>
      </w:r>
      <w:r w:rsidRPr="00F800F9">
        <w:rPr>
          <w:sz w:val="24"/>
          <w:szCs w:val="24"/>
        </w:rPr>
        <w:t>)</w:t>
      </w:r>
    </w:p>
    <w:p w14:paraId="4A7E68CA" w14:textId="77777777" w:rsidR="00073729" w:rsidRDefault="00041839" w:rsidP="00073729">
      <w:pPr>
        <w:pStyle w:val="ListParagraph"/>
        <w:numPr>
          <w:ilvl w:val="0"/>
          <w:numId w:val="27"/>
        </w:numPr>
        <w:spacing w:after="0" w:line="276" w:lineRule="auto"/>
        <w:rPr>
          <w:sz w:val="24"/>
          <w:szCs w:val="24"/>
        </w:rPr>
      </w:pPr>
      <w:r w:rsidRPr="00F800F9">
        <w:rPr>
          <w:sz w:val="24"/>
          <w:szCs w:val="24"/>
        </w:rPr>
        <w:t>If the child is in LA care</w:t>
      </w:r>
      <w:r w:rsidR="00465FA6" w:rsidRPr="00F800F9">
        <w:rPr>
          <w:sz w:val="24"/>
          <w:szCs w:val="24"/>
        </w:rPr>
        <w:t>,</w:t>
      </w:r>
      <w:r w:rsidRPr="00F800F9">
        <w:rPr>
          <w:sz w:val="24"/>
          <w:szCs w:val="24"/>
        </w:rPr>
        <w:t xml:space="preserve"> </w:t>
      </w:r>
      <w:r w:rsidR="00C1110F" w:rsidRPr="00F800F9">
        <w:rPr>
          <w:sz w:val="24"/>
          <w:szCs w:val="24"/>
        </w:rPr>
        <w:t xml:space="preserve">we could </w:t>
      </w:r>
      <w:r w:rsidRPr="00F800F9">
        <w:rPr>
          <w:sz w:val="24"/>
          <w:szCs w:val="24"/>
        </w:rPr>
        <w:t xml:space="preserve">explore how the parents can meet the child’s </w:t>
      </w:r>
      <w:r w:rsidR="004D67D9" w:rsidRPr="00F800F9">
        <w:rPr>
          <w:sz w:val="24"/>
          <w:szCs w:val="24"/>
        </w:rPr>
        <w:t>essential</w:t>
      </w:r>
      <w:r w:rsidRPr="00F800F9">
        <w:rPr>
          <w:sz w:val="24"/>
          <w:szCs w:val="24"/>
        </w:rPr>
        <w:t xml:space="preserve"> care </w:t>
      </w:r>
      <w:r w:rsidR="004D67D9" w:rsidRPr="00F800F9">
        <w:rPr>
          <w:sz w:val="24"/>
          <w:szCs w:val="24"/>
        </w:rPr>
        <w:t xml:space="preserve">needs </w:t>
      </w:r>
      <w:r w:rsidR="00EE1A84" w:rsidRPr="00F800F9">
        <w:rPr>
          <w:sz w:val="24"/>
          <w:szCs w:val="24"/>
        </w:rPr>
        <w:t>in family time/contact</w:t>
      </w:r>
      <w:r w:rsidR="00465FA6" w:rsidRPr="00F800F9">
        <w:rPr>
          <w:sz w:val="24"/>
          <w:szCs w:val="24"/>
        </w:rPr>
        <w:t xml:space="preserve"> or if the child returns home</w:t>
      </w:r>
      <w:r w:rsidR="00EE1A84" w:rsidRPr="00F800F9">
        <w:rPr>
          <w:sz w:val="24"/>
          <w:szCs w:val="24"/>
        </w:rPr>
        <w:t xml:space="preserve">. </w:t>
      </w:r>
    </w:p>
    <w:p w14:paraId="4C0489A2" w14:textId="77777777" w:rsidR="00073729" w:rsidRDefault="00073729" w:rsidP="00073729">
      <w:pPr>
        <w:spacing w:after="0" w:line="276" w:lineRule="auto"/>
        <w:rPr>
          <w:sz w:val="24"/>
          <w:szCs w:val="24"/>
        </w:rPr>
      </w:pPr>
    </w:p>
    <w:p w14:paraId="6A78B07C" w14:textId="7D9B5B25" w:rsidR="00041839" w:rsidRPr="00F800F9" w:rsidRDefault="00EE1A84" w:rsidP="00073729">
      <w:pPr>
        <w:spacing w:after="0" w:line="276" w:lineRule="auto"/>
        <w:rPr>
          <w:sz w:val="24"/>
          <w:szCs w:val="24"/>
        </w:rPr>
      </w:pPr>
      <w:r w:rsidRPr="00F800F9">
        <w:rPr>
          <w:sz w:val="24"/>
          <w:szCs w:val="24"/>
        </w:rPr>
        <w:t>Us</w:t>
      </w:r>
      <w:r w:rsidR="00465FA6" w:rsidRPr="00F800F9">
        <w:rPr>
          <w:sz w:val="24"/>
          <w:szCs w:val="24"/>
        </w:rPr>
        <w:t>e of</w:t>
      </w:r>
      <w:r w:rsidRPr="00F800F9">
        <w:rPr>
          <w:sz w:val="24"/>
          <w:szCs w:val="24"/>
        </w:rPr>
        <w:t xml:space="preserve"> family time to enable parents to play a more active role in providing care</w:t>
      </w:r>
      <w:r w:rsidR="004D67D9" w:rsidRPr="00F800F9">
        <w:rPr>
          <w:sz w:val="24"/>
          <w:szCs w:val="24"/>
        </w:rPr>
        <w:t>,</w:t>
      </w:r>
      <w:r w:rsidRPr="00F800F9">
        <w:rPr>
          <w:sz w:val="24"/>
          <w:szCs w:val="24"/>
        </w:rPr>
        <w:t xml:space="preserve"> such a</w:t>
      </w:r>
      <w:r w:rsidR="00465FA6" w:rsidRPr="00F800F9">
        <w:rPr>
          <w:sz w:val="24"/>
          <w:szCs w:val="24"/>
        </w:rPr>
        <w:t>s</w:t>
      </w:r>
      <w:r w:rsidRPr="00F800F9">
        <w:rPr>
          <w:sz w:val="24"/>
          <w:szCs w:val="24"/>
        </w:rPr>
        <w:t xml:space="preserve"> making dinner</w:t>
      </w:r>
      <w:r w:rsidR="004D67D9" w:rsidRPr="00F800F9">
        <w:rPr>
          <w:sz w:val="24"/>
          <w:szCs w:val="24"/>
        </w:rPr>
        <w:t>,</w:t>
      </w:r>
      <w:r w:rsidR="00465FA6" w:rsidRPr="00F800F9">
        <w:rPr>
          <w:sz w:val="24"/>
          <w:szCs w:val="24"/>
        </w:rPr>
        <w:t xml:space="preserve"> could assist in understanding </w:t>
      </w:r>
      <w:r w:rsidR="00C1110F" w:rsidRPr="00F800F9">
        <w:rPr>
          <w:sz w:val="24"/>
          <w:szCs w:val="24"/>
        </w:rPr>
        <w:t xml:space="preserve">a </w:t>
      </w:r>
      <w:r w:rsidR="00465FA6" w:rsidRPr="00F800F9">
        <w:rPr>
          <w:sz w:val="24"/>
          <w:szCs w:val="24"/>
        </w:rPr>
        <w:t>parent’s capacity to meet this need.</w:t>
      </w:r>
    </w:p>
    <w:p w14:paraId="082CBB5F" w14:textId="69FA1CC3" w:rsidR="007014B3" w:rsidRDefault="002506C4" w:rsidP="00723627">
      <w:pPr>
        <w:spacing w:after="0" w:line="276" w:lineRule="auto"/>
        <w:rPr>
          <w:sz w:val="24"/>
          <w:szCs w:val="24"/>
        </w:rPr>
      </w:pPr>
      <w:r>
        <w:rPr>
          <w:noProof/>
        </w:rPr>
        <w:drawing>
          <wp:inline distT="0" distB="0" distL="0" distR="0" wp14:anchorId="6BE425DD" wp14:editId="2A8D824D">
            <wp:extent cx="314325" cy="314325"/>
            <wp:effectExtent l="0" t="0" r="9525" b="9525"/>
            <wp:docPr id="236" name="Graphic 236"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Lin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325" cy="314325"/>
                    </a:xfrm>
                    <a:prstGeom prst="rect">
                      <a:avLst/>
                    </a:prstGeom>
                  </pic:spPr>
                </pic:pic>
              </a:graphicData>
            </a:graphic>
          </wp:inline>
        </w:drawing>
      </w:r>
      <w:r>
        <w:rPr>
          <w:sz w:val="24"/>
          <w:szCs w:val="24"/>
        </w:rPr>
        <w:t xml:space="preserve"> Link to local sources of money advice for families</w:t>
      </w:r>
    </w:p>
    <w:p w14:paraId="3B2E5EC0" w14:textId="2A79085C" w:rsidR="00416AFA" w:rsidRPr="003553E8" w:rsidRDefault="00416AFA" w:rsidP="00723627">
      <w:pPr>
        <w:spacing w:after="0" w:line="276" w:lineRule="auto"/>
        <w:rPr>
          <w:sz w:val="24"/>
          <w:szCs w:val="24"/>
        </w:rPr>
      </w:pPr>
      <w:r>
        <w:rPr>
          <w:noProof/>
        </w:rPr>
        <w:drawing>
          <wp:inline distT="0" distB="0" distL="0" distR="0" wp14:anchorId="78F542B1" wp14:editId="740C7BDB">
            <wp:extent cx="314325" cy="314325"/>
            <wp:effectExtent l="0" t="0" r="9525" b="9525"/>
            <wp:docPr id="237" name="Graphic 237"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Lin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325" cy="314325"/>
                    </a:xfrm>
                    <a:prstGeom prst="rect">
                      <a:avLst/>
                    </a:prstGeom>
                  </pic:spPr>
                </pic:pic>
              </a:graphicData>
            </a:graphic>
          </wp:inline>
        </w:drawing>
      </w:r>
      <w:r>
        <w:rPr>
          <w:sz w:val="24"/>
          <w:szCs w:val="24"/>
        </w:rPr>
        <w:t xml:space="preserve"> Link to any local neglect assessment tools</w:t>
      </w:r>
    </w:p>
    <w:p w14:paraId="168E3482" w14:textId="3844A38A" w:rsidR="00E33A7D" w:rsidRDefault="00D94257" w:rsidP="00723627">
      <w:pPr>
        <w:spacing w:after="0" w:line="276" w:lineRule="auto"/>
        <w:rPr>
          <w:rStyle w:val="Hyperlink"/>
          <w:color w:val="4472C4" w:themeColor="accent1"/>
          <w:sz w:val="24"/>
          <w:szCs w:val="24"/>
        </w:rPr>
      </w:pPr>
      <w:r>
        <w:rPr>
          <w:noProof/>
        </w:rPr>
        <w:drawing>
          <wp:inline distT="0" distB="0" distL="0" distR="0" wp14:anchorId="3C42BCA6" wp14:editId="674C0C23">
            <wp:extent cx="352425" cy="352425"/>
            <wp:effectExtent l="0" t="0" r="9525" b="0"/>
            <wp:docPr id="200" name="Graphic 200"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E341D2">
        <w:t xml:space="preserve"> </w:t>
      </w:r>
      <w:hyperlink r:id="rId68" w:history="1">
        <w:r w:rsidR="00E33A7D" w:rsidRPr="00BF79EA">
          <w:rPr>
            <w:rStyle w:val="Hyperlink"/>
            <w:color w:val="4472C4" w:themeColor="accent1"/>
            <w:sz w:val="24"/>
            <w:szCs w:val="24"/>
          </w:rPr>
          <w:t>RiP Briefing on Neglect in context of poverty and austerity</w:t>
        </w:r>
      </w:hyperlink>
    </w:p>
    <w:p w14:paraId="674A9C9C" w14:textId="43247E15" w:rsidR="007014B3" w:rsidRPr="00D94257" w:rsidRDefault="00D94257" w:rsidP="00D04334">
      <w:pPr>
        <w:spacing w:after="0" w:line="240" w:lineRule="auto"/>
        <w:rPr>
          <w:sz w:val="24"/>
          <w:szCs w:val="24"/>
        </w:rPr>
      </w:pPr>
      <w:r w:rsidRPr="00D94257">
        <w:rPr>
          <w:noProof/>
        </w:rPr>
        <w:drawing>
          <wp:inline distT="0" distB="0" distL="0" distR="0" wp14:anchorId="6A05D666" wp14:editId="7CFF0109">
            <wp:extent cx="352425" cy="352425"/>
            <wp:effectExtent l="0" t="0" r="9525" b="0"/>
            <wp:docPr id="201" name="Graphic 20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hyperlink r:id="rId69" w:history="1">
        <w:r w:rsidR="005A10DD" w:rsidRPr="00D94257">
          <w:rPr>
            <w:rStyle w:val="Hyperlink"/>
            <w:sz w:val="24"/>
            <w:szCs w:val="24"/>
          </w:rPr>
          <w:t>Evaluation report on NSPCC GDP2</w:t>
        </w:r>
      </w:hyperlink>
    </w:p>
    <w:p w14:paraId="1DBE467E" w14:textId="77777777" w:rsidR="005A10DD" w:rsidRDefault="005A10DD" w:rsidP="00D04334">
      <w:pPr>
        <w:spacing w:after="0" w:line="240" w:lineRule="auto"/>
        <w:rPr>
          <w:b/>
          <w:bCs/>
          <w:sz w:val="24"/>
          <w:szCs w:val="24"/>
        </w:rPr>
      </w:pPr>
    </w:p>
    <w:p w14:paraId="41FFE6B3" w14:textId="55C3ACB6" w:rsidR="008D18BE" w:rsidRDefault="008D18BE" w:rsidP="00D04334">
      <w:pPr>
        <w:spacing w:after="0" w:line="240" w:lineRule="auto"/>
        <w:rPr>
          <w:b/>
          <w:bCs/>
          <w:sz w:val="24"/>
          <w:szCs w:val="24"/>
        </w:rPr>
      </w:pPr>
      <w:r w:rsidRPr="003553E8">
        <w:rPr>
          <w:b/>
          <w:bCs/>
          <w:sz w:val="24"/>
          <w:szCs w:val="24"/>
        </w:rPr>
        <w:t>Ensuring safety</w:t>
      </w:r>
    </w:p>
    <w:p w14:paraId="4EC595BD" w14:textId="77777777" w:rsidR="00F31D6C" w:rsidRPr="003553E8" w:rsidRDefault="00F31D6C" w:rsidP="00D04334">
      <w:pPr>
        <w:spacing w:after="0" w:line="240" w:lineRule="auto"/>
        <w:rPr>
          <w:sz w:val="24"/>
          <w:szCs w:val="24"/>
        </w:rPr>
      </w:pPr>
    </w:p>
    <w:p w14:paraId="6F098D1A" w14:textId="77777777" w:rsidR="00073729" w:rsidRPr="00F800F9" w:rsidRDefault="00723627" w:rsidP="00F800F9">
      <w:pPr>
        <w:pStyle w:val="ListParagraph"/>
        <w:numPr>
          <w:ilvl w:val="0"/>
          <w:numId w:val="28"/>
        </w:numPr>
        <w:spacing w:after="0" w:line="276" w:lineRule="auto"/>
        <w:rPr>
          <w:sz w:val="24"/>
          <w:szCs w:val="24"/>
        </w:rPr>
      </w:pPr>
      <w:r w:rsidRPr="00F800F9">
        <w:rPr>
          <w:sz w:val="24"/>
          <w:szCs w:val="24"/>
        </w:rPr>
        <w:t>If an incident has occurred where the</w:t>
      </w:r>
      <w:r w:rsidR="005B6163" w:rsidRPr="00F800F9">
        <w:rPr>
          <w:sz w:val="24"/>
          <w:szCs w:val="24"/>
        </w:rPr>
        <w:t>ir</w:t>
      </w:r>
      <w:r w:rsidRPr="00F800F9">
        <w:rPr>
          <w:sz w:val="24"/>
          <w:szCs w:val="24"/>
        </w:rPr>
        <w:t xml:space="preserve"> child was harmed or may have been, what has been done to prevent further harm?  </w:t>
      </w:r>
    </w:p>
    <w:p w14:paraId="33B3F583" w14:textId="7F1BF817" w:rsidR="008D18BE" w:rsidRPr="00F800F9" w:rsidRDefault="008D18BE" w:rsidP="00F800F9">
      <w:pPr>
        <w:pStyle w:val="ListParagraph"/>
        <w:numPr>
          <w:ilvl w:val="0"/>
          <w:numId w:val="28"/>
        </w:numPr>
        <w:spacing w:after="0" w:line="276" w:lineRule="auto"/>
        <w:rPr>
          <w:sz w:val="24"/>
          <w:szCs w:val="24"/>
        </w:rPr>
      </w:pPr>
      <w:r w:rsidRPr="00F800F9">
        <w:rPr>
          <w:sz w:val="24"/>
          <w:szCs w:val="24"/>
        </w:rPr>
        <w:t>What are the protective factors in relation to</w:t>
      </w:r>
      <w:r w:rsidR="00723627" w:rsidRPr="00F800F9">
        <w:rPr>
          <w:sz w:val="24"/>
          <w:szCs w:val="24"/>
        </w:rPr>
        <w:t xml:space="preserve"> potentially</w:t>
      </w:r>
      <w:r w:rsidRPr="00F800F9">
        <w:rPr>
          <w:sz w:val="24"/>
          <w:szCs w:val="24"/>
        </w:rPr>
        <w:t xml:space="preserve"> harmful </w:t>
      </w:r>
      <w:r w:rsidR="00723627" w:rsidRPr="00F800F9">
        <w:rPr>
          <w:sz w:val="24"/>
          <w:szCs w:val="24"/>
        </w:rPr>
        <w:t xml:space="preserve">parental </w:t>
      </w:r>
      <w:r w:rsidRPr="00F800F9">
        <w:rPr>
          <w:sz w:val="24"/>
          <w:szCs w:val="24"/>
        </w:rPr>
        <w:t>behaviours?</w:t>
      </w:r>
    </w:p>
    <w:p w14:paraId="485191EE" w14:textId="4101D486" w:rsidR="007014B3" w:rsidRPr="00F800F9" w:rsidRDefault="007014B3" w:rsidP="00F800F9">
      <w:pPr>
        <w:pStyle w:val="ListParagraph"/>
        <w:numPr>
          <w:ilvl w:val="0"/>
          <w:numId w:val="28"/>
        </w:numPr>
        <w:spacing w:after="0" w:line="276" w:lineRule="auto"/>
        <w:rPr>
          <w:sz w:val="24"/>
          <w:szCs w:val="24"/>
        </w:rPr>
      </w:pPr>
      <w:r w:rsidRPr="00F800F9">
        <w:rPr>
          <w:sz w:val="24"/>
          <w:szCs w:val="24"/>
        </w:rPr>
        <w:t xml:space="preserve">What strategies do they have for managing their own feelings of anger and frustration? What do they think the child observes and understands about this? </w:t>
      </w:r>
    </w:p>
    <w:p w14:paraId="19DE7A55" w14:textId="0F757345" w:rsidR="008D18BE" w:rsidRPr="00F800F9" w:rsidRDefault="008D18BE" w:rsidP="00F800F9">
      <w:pPr>
        <w:pStyle w:val="ListParagraph"/>
        <w:numPr>
          <w:ilvl w:val="0"/>
          <w:numId w:val="28"/>
        </w:numPr>
        <w:spacing w:after="0" w:line="276" w:lineRule="auto"/>
        <w:rPr>
          <w:sz w:val="24"/>
          <w:szCs w:val="24"/>
        </w:rPr>
      </w:pPr>
      <w:r w:rsidRPr="00F800F9">
        <w:rPr>
          <w:sz w:val="24"/>
          <w:szCs w:val="24"/>
        </w:rPr>
        <w:t>Is the parent/carer able to make safe decision</w:t>
      </w:r>
      <w:r w:rsidR="00E030DC" w:rsidRPr="00F800F9">
        <w:rPr>
          <w:sz w:val="24"/>
          <w:szCs w:val="24"/>
        </w:rPr>
        <w:t>s</w:t>
      </w:r>
      <w:r w:rsidR="007014B3" w:rsidRPr="00F800F9">
        <w:rPr>
          <w:sz w:val="24"/>
          <w:szCs w:val="24"/>
        </w:rPr>
        <w:t xml:space="preserve"> for themselves and their child</w:t>
      </w:r>
      <w:r w:rsidR="00E030DC" w:rsidRPr="00F800F9">
        <w:rPr>
          <w:sz w:val="24"/>
          <w:szCs w:val="24"/>
        </w:rPr>
        <w:t>?</w:t>
      </w:r>
      <w:r w:rsidRPr="00F800F9">
        <w:rPr>
          <w:sz w:val="24"/>
          <w:szCs w:val="24"/>
        </w:rPr>
        <w:t xml:space="preserve"> </w:t>
      </w:r>
      <w:r w:rsidR="00723627" w:rsidRPr="00F800F9">
        <w:rPr>
          <w:sz w:val="24"/>
          <w:szCs w:val="24"/>
        </w:rPr>
        <w:t>What is impacting on this?</w:t>
      </w:r>
    </w:p>
    <w:p w14:paraId="0707DD42" w14:textId="24E3A65D" w:rsidR="008D18BE" w:rsidRPr="00F800F9" w:rsidRDefault="008D18BE" w:rsidP="00F800F9">
      <w:pPr>
        <w:pStyle w:val="ListParagraph"/>
        <w:numPr>
          <w:ilvl w:val="0"/>
          <w:numId w:val="28"/>
        </w:numPr>
        <w:spacing w:after="0" w:line="276" w:lineRule="auto"/>
        <w:rPr>
          <w:sz w:val="24"/>
          <w:szCs w:val="24"/>
        </w:rPr>
      </w:pPr>
      <w:r w:rsidRPr="00F800F9">
        <w:rPr>
          <w:sz w:val="24"/>
          <w:szCs w:val="24"/>
        </w:rPr>
        <w:t>How do</w:t>
      </w:r>
      <w:r w:rsidR="005B6163" w:rsidRPr="00F800F9">
        <w:rPr>
          <w:sz w:val="24"/>
          <w:szCs w:val="24"/>
        </w:rPr>
        <w:t>es</w:t>
      </w:r>
      <w:r w:rsidRPr="00F800F9">
        <w:rPr>
          <w:sz w:val="24"/>
          <w:szCs w:val="24"/>
        </w:rPr>
        <w:t xml:space="preserve"> the parent/carer deal with</w:t>
      </w:r>
      <w:r w:rsidR="00CD73F2" w:rsidRPr="00F800F9">
        <w:rPr>
          <w:sz w:val="24"/>
          <w:szCs w:val="24"/>
        </w:rPr>
        <w:t xml:space="preserve"> potential </w:t>
      </w:r>
      <w:r w:rsidRPr="00F800F9">
        <w:rPr>
          <w:sz w:val="24"/>
          <w:szCs w:val="24"/>
        </w:rPr>
        <w:t>hazards</w:t>
      </w:r>
      <w:r w:rsidR="00F2787B" w:rsidRPr="00F800F9">
        <w:rPr>
          <w:sz w:val="24"/>
          <w:szCs w:val="24"/>
        </w:rPr>
        <w:t xml:space="preserve"> for children</w:t>
      </w:r>
      <w:r w:rsidR="007014B3" w:rsidRPr="00F800F9">
        <w:rPr>
          <w:sz w:val="24"/>
          <w:szCs w:val="24"/>
        </w:rPr>
        <w:t>, including relating to substances they may use</w:t>
      </w:r>
      <w:r w:rsidRPr="00F800F9">
        <w:rPr>
          <w:sz w:val="24"/>
          <w:szCs w:val="24"/>
        </w:rPr>
        <w:t>? (Age related)</w:t>
      </w:r>
    </w:p>
    <w:p w14:paraId="53BFE04D" w14:textId="774DBC5B" w:rsidR="008D18BE" w:rsidRPr="00F800F9" w:rsidRDefault="00723627" w:rsidP="00F800F9">
      <w:pPr>
        <w:pStyle w:val="ListParagraph"/>
        <w:numPr>
          <w:ilvl w:val="0"/>
          <w:numId w:val="28"/>
        </w:numPr>
        <w:spacing w:after="0" w:line="276" w:lineRule="auto"/>
        <w:rPr>
          <w:sz w:val="24"/>
          <w:szCs w:val="24"/>
        </w:rPr>
      </w:pPr>
      <w:r w:rsidRPr="00F800F9">
        <w:rPr>
          <w:sz w:val="24"/>
          <w:szCs w:val="24"/>
        </w:rPr>
        <w:t>Parental u</w:t>
      </w:r>
      <w:r w:rsidR="008D18BE" w:rsidRPr="00F800F9">
        <w:rPr>
          <w:sz w:val="24"/>
          <w:szCs w:val="24"/>
        </w:rPr>
        <w:t>nderstanding of e</w:t>
      </w:r>
      <w:r w:rsidR="00DF4D6D" w:rsidRPr="00F800F9">
        <w:rPr>
          <w:sz w:val="24"/>
          <w:szCs w:val="24"/>
        </w:rPr>
        <w:t>-</w:t>
      </w:r>
      <w:r w:rsidR="008D18BE" w:rsidRPr="00F800F9">
        <w:rPr>
          <w:sz w:val="24"/>
          <w:szCs w:val="24"/>
        </w:rPr>
        <w:t>safety and strategies to promote protection against exploitation</w:t>
      </w:r>
      <w:r w:rsidRPr="00F800F9">
        <w:rPr>
          <w:sz w:val="24"/>
          <w:szCs w:val="24"/>
        </w:rPr>
        <w:t>.</w:t>
      </w:r>
    </w:p>
    <w:p w14:paraId="036A85E5" w14:textId="10B42047" w:rsidR="008D18BE" w:rsidRDefault="008D18BE" w:rsidP="00F800F9">
      <w:pPr>
        <w:pStyle w:val="ListParagraph"/>
        <w:numPr>
          <w:ilvl w:val="0"/>
          <w:numId w:val="28"/>
        </w:numPr>
        <w:spacing w:after="0" w:line="276" w:lineRule="auto"/>
        <w:rPr>
          <w:sz w:val="24"/>
          <w:szCs w:val="24"/>
        </w:rPr>
      </w:pPr>
      <w:r w:rsidRPr="00F800F9">
        <w:rPr>
          <w:sz w:val="24"/>
          <w:szCs w:val="24"/>
        </w:rPr>
        <w:lastRenderedPageBreak/>
        <w:t xml:space="preserve">Can they </w:t>
      </w:r>
      <w:r w:rsidR="00DF4D6D" w:rsidRPr="00F800F9">
        <w:rPr>
          <w:sz w:val="24"/>
          <w:szCs w:val="24"/>
        </w:rPr>
        <w:t>identify harmful</w:t>
      </w:r>
      <w:r w:rsidRPr="00F800F9">
        <w:rPr>
          <w:sz w:val="24"/>
          <w:szCs w:val="24"/>
        </w:rPr>
        <w:t xml:space="preserve"> adult behaviours </w:t>
      </w:r>
      <w:r w:rsidR="00EE6890" w:rsidRPr="00F800F9">
        <w:rPr>
          <w:sz w:val="24"/>
          <w:szCs w:val="24"/>
        </w:rPr>
        <w:t xml:space="preserve">around them </w:t>
      </w:r>
      <w:r w:rsidRPr="00F800F9">
        <w:rPr>
          <w:sz w:val="24"/>
          <w:szCs w:val="24"/>
        </w:rPr>
        <w:t>and protect their child/themselves?</w:t>
      </w:r>
    </w:p>
    <w:p w14:paraId="165C1581" w14:textId="77777777" w:rsidR="0043086D" w:rsidRPr="00F800F9" w:rsidRDefault="0043086D" w:rsidP="0043086D">
      <w:pPr>
        <w:pStyle w:val="ListParagraph"/>
        <w:spacing w:after="0" w:line="276" w:lineRule="auto"/>
        <w:rPr>
          <w:sz w:val="24"/>
          <w:szCs w:val="24"/>
        </w:rPr>
      </w:pPr>
    </w:p>
    <w:p w14:paraId="6D2CC429" w14:textId="5ED0978C" w:rsidR="007014B3" w:rsidRPr="0043086D" w:rsidRDefault="00E107C8" w:rsidP="00D04334">
      <w:pPr>
        <w:spacing w:after="0" w:line="240" w:lineRule="auto"/>
        <w:rPr>
          <w:sz w:val="24"/>
          <w:szCs w:val="24"/>
        </w:rPr>
      </w:pPr>
      <w:r>
        <w:rPr>
          <w:noProof/>
          <w:sz w:val="24"/>
          <w:szCs w:val="24"/>
        </w:rPr>
        <w:drawing>
          <wp:inline distT="0" distB="0" distL="0" distR="0" wp14:anchorId="2F3A2FE5" wp14:editId="664C4153">
            <wp:extent cx="266700" cy="266700"/>
            <wp:effectExtent l="0" t="0" r="0" b="0"/>
            <wp:docPr id="225" name="Graphic 225"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6700" cy="266700"/>
                    </a:xfrm>
                    <a:prstGeom prst="rect">
                      <a:avLst/>
                    </a:prstGeom>
                  </pic:spPr>
                </pic:pic>
              </a:graphicData>
            </a:graphic>
          </wp:inline>
        </w:drawing>
      </w:r>
      <w:r w:rsidR="00B76AB2" w:rsidRPr="0043086D">
        <w:rPr>
          <w:sz w:val="24"/>
          <w:szCs w:val="24"/>
        </w:rPr>
        <w:t>Ensur</w:t>
      </w:r>
      <w:r w:rsidR="0043086D" w:rsidRPr="0043086D">
        <w:rPr>
          <w:sz w:val="24"/>
          <w:szCs w:val="24"/>
        </w:rPr>
        <w:t>ing Emotional Safety</w:t>
      </w:r>
    </w:p>
    <w:p w14:paraId="2FCE2E59" w14:textId="77777777" w:rsidR="00E107C8" w:rsidRPr="003553E8" w:rsidRDefault="00E107C8" w:rsidP="00D04334">
      <w:pPr>
        <w:spacing w:after="0" w:line="240" w:lineRule="auto"/>
        <w:rPr>
          <w:b/>
          <w:bCs/>
          <w:sz w:val="24"/>
          <w:szCs w:val="24"/>
        </w:rPr>
      </w:pPr>
    </w:p>
    <w:p w14:paraId="4F9B9497" w14:textId="6F3FA5BD" w:rsidR="008D18BE" w:rsidRDefault="008D18BE" w:rsidP="00D04334">
      <w:pPr>
        <w:spacing w:after="0" w:line="240" w:lineRule="auto"/>
        <w:rPr>
          <w:b/>
          <w:bCs/>
          <w:sz w:val="24"/>
          <w:szCs w:val="24"/>
        </w:rPr>
      </w:pPr>
      <w:r w:rsidRPr="003553E8">
        <w:rPr>
          <w:b/>
          <w:bCs/>
          <w:sz w:val="24"/>
          <w:szCs w:val="24"/>
        </w:rPr>
        <w:t>Health</w:t>
      </w:r>
    </w:p>
    <w:p w14:paraId="77C63F10" w14:textId="77777777" w:rsidR="00073729" w:rsidRPr="003553E8" w:rsidRDefault="00073729" w:rsidP="00D04334">
      <w:pPr>
        <w:spacing w:after="0" w:line="240" w:lineRule="auto"/>
        <w:rPr>
          <w:sz w:val="24"/>
          <w:szCs w:val="24"/>
        </w:rPr>
      </w:pPr>
    </w:p>
    <w:p w14:paraId="210AC92C" w14:textId="60C4152B" w:rsidR="00DF4D6D" w:rsidRPr="00F800F9" w:rsidRDefault="008D18BE" w:rsidP="00F800F9">
      <w:pPr>
        <w:pStyle w:val="ListParagraph"/>
        <w:numPr>
          <w:ilvl w:val="0"/>
          <w:numId w:val="29"/>
        </w:numPr>
        <w:spacing w:after="0" w:line="276" w:lineRule="auto"/>
        <w:rPr>
          <w:sz w:val="24"/>
          <w:szCs w:val="24"/>
        </w:rPr>
      </w:pPr>
      <w:r w:rsidRPr="00F800F9">
        <w:rPr>
          <w:sz w:val="24"/>
          <w:szCs w:val="24"/>
        </w:rPr>
        <w:t xml:space="preserve">How is the general health of the child? </w:t>
      </w:r>
      <w:r w:rsidR="00DE2D58" w:rsidRPr="00F800F9">
        <w:rPr>
          <w:sz w:val="24"/>
          <w:szCs w:val="24"/>
        </w:rPr>
        <w:t>What is the impact of this on the child and the family?</w:t>
      </w:r>
    </w:p>
    <w:p w14:paraId="1EA03B8D" w14:textId="7C06F457" w:rsidR="008D18BE" w:rsidRPr="00F800F9" w:rsidRDefault="00DF4D6D" w:rsidP="00F800F9">
      <w:pPr>
        <w:pStyle w:val="ListParagraph"/>
        <w:numPr>
          <w:ilvl w:val="0"/>
          <w:numId w:val="29"/>
        </w:numPr>
        <w:spacing w:after="0" w:line="276" w:lineRule="auto"/>
        <w:rPr>
          <w:sz w:val="24"/>
          <w:szCs w:val="24"/>
        </w:rPr>
      </w:pPr>
      <w:r w:rsidRPr="00F800F9">
        <w:rPr>
          <w:sz w:val="24"/>
          <w:szCs w:val="24"/>
        </w:rPr>
        <w:t xml:space="preserve">Is the child taken for health appointments? </w:t>
      </w:r>
      <w:r w:rsidR="008D18BE" w:rsidRPr="00F800F9">
        <w:rPr>
          <w:sz w:val="24"/>
          <w:szCs w:val="24"/>
        </w:rPr>
        <w:t>(Dental</w:t>
      </w:r>
      <w:r w:rsidRPr="00F800F9">
        <w:rPr>
          <w:sz w:val="24"/>
          <w:szCs w:val="24"/>
        </w:rPr>
        <w:t xml:space="preserve">, </w:t>
      </w:r>
      <w:r w:rsidR="008D18BE" w:rsidRPr="00F800F9">
        <w:rPr>
          <w:sz w:val="24"/>
          <w:szCs w:val="24"/>
        </w:rPr>
        <w:t>eye care</w:t>
      </w:r>
      <w:r w:rsidRPr="00F800F9">
        <w:rPr>
          <w:sz w:val="24"/>
          <w:szCs w:val="24"/>
        </w:rPr>
        <w:t xml:space="preserve">, </w:t>
      </w:r>
      <w:r w:rsidR="008D18BE" w:rsidRPr="00F800F9">
        <w:rPr>
          <w:sz w:val="24"/>
          <w:szCs w:val="24"/>
        </w:rPr>
        <w:t>immunisations</w:t>
      </w:r>
      <w:r w:rsidRPr="00F800F9">
        <w:rPr>
          <w:sz w:val="24"/>
          <w:szCs w:val="24"/>
        </w:rPr>
        <w:t xml:space="preserve">, </w:t>
      </w:r>
      <w:r w:rsidR="008D18BE" w:rsidRPr="00F800F9">
        <w:rPr>
          <w:sz w:val="24"/>
          <w:szCs w:val="24"/>
        </w:rPr>
        <w:t xml:space="preserve">and </w:t>
      </w:r>
      <w:r w:rsidRPr="00F800F9">
        <w:rPr>
          <w:sz w:val="24"/>
          <w:szCs w:val="24"/>
        </w:rPr>
        <w:t>any specialist health</w:t>
      </w:r>
      <w:r w:rsidR="008D18BE" w:rsidRPr="00F800F9">
        <w:rPr>
          <w:sz w:val="24"/>
          <w:szCs w:val="24"/>
        </w:rPr>
        <w:t xml:space="preserve"> appointments.)</w:t>
      </w:r>
      <w:r w:rsidR="00DE2D58" w:rsidRPr="00F800F9">
        <w:rPr>
          <w:sz w:val="24"/>
          <w:szCs w:val="24"/>
        </w:rPr>
        <w:t xml:space="preserve"> What is the impact</w:t>
      </w:r>
      <w:r w:rsidR="005B6163" w:rsidRPr="00F800F9">
        <w:rPr>
          <w:sz w:val="24"/>
          <w:szCs w:val="24"/>
        </w:rPr>
        <w:t xml:space="preserve"> on the child</w:t>
      </w:r>
      <w:r w:rsidR="00DE2D58" w:rsidRPr="00F800F9">
        <w:rPr>
          <w:sz w:val="24"/>
          <w:szCs w:val="24"/>
        </w:rPr>
        <w:t xml:space="preserve"> of any appointments that were not kept?</w:t>
      </w:r>
    </w:p>
    <w:p w14:paraId="041949C6" w14:textId="77777777" w:rsidR="008D18BE" w:rsidRPr="00F800F9" w:rsidRDefault="008D18BE" w:rsidP="00F800F9">
      <w:pPr>
        <w:pStyle w:val="ListParagraph"/>
        <w:numPr>
          <w:ilvl w:val="0"/>
          <w:numId w:val="29"/>
        </w:numPr>
        <w:spacing w:after="0" w:line="276" w:lineRule="auto"/>
        <w:rPr>
          <w:sz w:val="24"/>
          <w:szCs w:val="24"/>
        </w:rPr>
      </w:pPr>
      <w:r w:rsidRPr="00F800F9">
        <w:rPr>
          <w:sz w:val="24"/>
          <w:szCs w:val="24"/>
        </w:rPr>
        <w:t xml:space="preserve">Are there any disability or illness issues? </w:t>
      </w:r>
    </w:p>
    <w:p w14:paraId="592FD139" w14:textId="43212836" w:rsidR="008D18BE" w:rsidRPr="00F800F9" w:rsidRDefault="008D18BE" w:rsidP="00F800F9">
      <w:pPr>
        <w:pStyle w:val="ListParagraph"/>
        <w:numPr>
          <w:ilvl w:val="0"/>
          <w:numId w:val="29"/>
        </w:numPr>
        <w:spacing w:after="0" w:line="276" w:lineRule="auto"/>
        <w:rPr>
          <w:sz w:val="24"/>
          <w:szCs w:val="24"/>
        </w:rPr>
      </w:pPr>
      <w:r w:rsidRPr="00F800F9">
        <w:rPr>
          <w:sz w:val="24"/>
          <w:szCs w:val="24"/>
        </w:rPr>
        <w:t xml:space="preserve">How is the child’s emotional wellbeing? </w:t>
      </w:r>
      <w:r w:rsidR="00DE2D58" w:rsidRPr="00F800F9">
        <w:rPr>
          <w:sz w:val="24"/>
          <w:szCs w:val="24"/>
        </w:rPr>
        <w:t>Explore the parent’s views about the causes of any known emotional difficulties.</w:t>
      </w:r>
    </w:p>
    <w:p w14:paraId="7F923546" w14:textId="45781B89" w:rsidR="00723627" w:rsidRPr="00F800F9" w:rsidRDefault="008D18BE" w:rsidP="00F800F9">
      <w:pPr>
        <w:pStyle w:val="ListParagraph"/>
        <w:numPr>
          <w:ilvl w:val="0"/>
          <w:numId w:val="29"/>
        </w:numPr>
        <w:spacing w:after="0" w:line="276" w:lineRule="auto"/>
        <w:rPr>
          <w:sz w:val="24"/>
          <w:szCs w:val="24"/>
        </w:rPr>
      </w:pPr>
      <w:r w:rsidRPr="00F800F9">
        <w:rPr>
          <w:sz w:val="24"/>
          <w:szCs w:val="24"/>
        </w:rPr>
        <w:t>Are there any dietary needs? (Obesity, eating disorders etc.)</w:t>
      </w:r>
      <w:r w:rsidR="00DE2D58" w:rsidRPr="00F800F9">
        <w:rPr>
          <w:sz w:val="24"/>
          <w:szCs w:val="24"/>
        </w:rPr>
        <w:t xml:space="preserve"> How is the parent responding to these needs?</w:t>
      </w:r>
      <w:r w:rsidR="00014AD9" w:rsidRPr="00F800F9">
        <w:rPr>
          <w:sz w:val="24"/>
          <w:szCs w:val="24"/>
        </w:rPr>
        <w:t xml:space="preserve"> What help or advice do they need?</w:t>
      </w:r>
    </w:p>
    <w:p w14:paraId="4656E8CF" w14:textId="3861001C" w:rsidR="00990A04" w:rsidRPr="00F800F9" w:rsidRDefault="00990A04" w:rsidP="00F800F9">
      <w:pPr>
        <w:pStyle w:val="ListParagraph"/>
        <w:numPr>
          <w:ilvl w:val="0"/>
          <w:numId w:val="29"/>
        </w:numPr>
        <w:spacing w:after="0" w:line="240" w:lineRule="auto"/>
        <w:rPr>
          <w:rFonts w:eastAsiaTheme="minorEastAsia" w:cstheme="minorHAnsi"/>
          <w:sz w:val="24"/>
          <w:szCs w:val="24"/>
        </w:rPr>
      </w:pPr>
      <w:r w:rsidRPr="00F800F9">
        <w:rPr>
          <w:rFonts w:eastAsiaTheme="minorEastAsia" w:cstheme="minorHAnsi"/>
          <w:sz w:val="24"/>
          <w:szCs w:val="24"/>
        </w:rPr>
        <w:t xml:space="preserve">What support would parent’s need to understand their child’s sexual health and sexuality? </w:t>
      </w:r>
    </w:p>
    <w:p w14:paraId="2BC52CDD" w14:textId="3A8E1C91" w:rsidR="00990A04" w:rsidRPr="00F800F9" w:rsidRDefault="00993A60" w:rsidP="00F800F9">
      <w:pPr>
        <w:pStyle w:val="ListParagraph"/>
        <w:numPr>
          <w:ilvl w:val="0"/>
          <w:numId w:val="29"/>
        </w:numPr>
        <w:spacing w:after="0" w:line="240" w:lineRule="auto"/>
        <w:rPr>
          <w:sz w:val="24"/>
          <w:szCs w:val="24"/>
        </w:rPr>
      </w:pPr>
      <w:r w:rsidRPr="00F800F9">
        <w:rPr>
          <w:sz w:val="24"/>
          <w:szCs w:val="24"/>
        </w:rPr>
        <w:t>For children in care, how can</w:t>
      </w:r>
      <w:r w:rsidR="004D67D9" w:rsidRPr="00F800F9">
        <w:rPr>
          <w:sz w:val="24"/>
          <w:szCs w:val="24"/>
        </w:rPr>
        <w:t xml:space="preserve"> parents </w:t>
      </w:r>
      <w:r w:rsidRPr="00F800F9">
        <w:rPr>
          <w:sz w:val="24"/>
          <w:szCs w:val="24"/>
        </w:rPr>
        <w:t xml:space="preserve">be supported </w:t>
      </w:r>
      <w:r w:rsidR="004D67D9" w:rsidRPr="00F800F9">
        <w:rPr>
          <w:sz w:val="24"/>
          <w:szCs w:val="24"/>
        </w:rPr>
        <w:t>to play a more active role by attending health appointments with the child and carer</w:t>
      </w:r>
      <w:r w:rsidRPr="00F800F9">
        <w:rPr>
          <w:sz w:val="24"/>
          <w:szCs w:val="24"/>
        </w:rPr>
        <w:t>?</w:t>
      </w:r>
    </w:p>
    <w:p w14:paraId="59B58089" w14:textId="77777777" w:rsidR="005A10DD" w:rsidRDefault="005A10DD" w:rsidP="00D04334">
      <w:pPr>
        <w:spacing w:after="0" w:line="240" w:lineRule="auto"/>
        <w:rPr>
          <w:b/>
          <w:bCs/>
          <w:sz w:val="24"/>
          <w:szCs w:val="24"/>
        </w:rPr>
      </w:pPr>
    </w:p>
    <w:p w14:paraId="58DD4ADA" w14:textId="2B879FFA" w:rsidR="00A240ED" w:rsidRPr="0011309D" w:rsidRDefault="0011309D" w:rsidP="00D04334">
      <w:pPr>
        <w:spacing w:after="0" w:line="240" w:lineRule="auto"/>
        <w:rPr>
          <w:rStyle w:val="Hyperlink"/>
          <w:sz w:val="24"/>
          <w:szCs w:val="24"/>
        </w:rPr>
      </w:pPr>
      <w:r>
        <w:rPr>
          <w:noProof/>
        </w:rPr>
        <w:drawing>
          <wp:inline distT="0" distB="0" distL="0" distR="0" wp14:anchorId="0D1104E7" wp14:editId="60F5C58B">
            <wp:extent cx="352425" cy="352425"/>
            <wp:effectExtent l="0" t="0" r="9525" b="0"/>
            <wp:docPr id="202" name="Graphic 202"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5A10DD">
        <w:rPr>
          <w:rStyle w:val="Hyperlink"/>
          <w:b/>
          <w:bCs/>
          <w:sz w:val="24"/>
          <w:szCs w:val="24"/>
        </w:rPr>
        <w:t xml:space="preserve"> </w:t>
      </w:r>
      <w:hyperlink r:id="rId70" w:history="1">
        <w:r w:rsidR="005A10DD" w:rsidRPr="0011309D">
          <w:rPr>
            <w:rStyle w:val="Hyperlink"/>
            <w:sz w:val="24"/>
            <w:szCs w:val="24"/>
          </w:rPr>
          <w:t>ICON advice for parents re infant crying</w:t>
        </w:r>
      </w:hyperlink>
    </w:p>
    <w:p w14:paraId="695FBEC2" w14:textId="77777777" w:rsidR="005A10DD" w:rsidRPr="003553E8" w:rsidRDefault="005A10DD" w:rsidP="00D04334">
      <w:pPr>
        <w:spacing w:after="0" w:line="240" w:lineRule="auto"/>
        <w:rPr>
          <w:b/>
          <w:bCs/>
          <w:sz w:val="24"/>
          <w:szCs w:val="24"/>
        </w:rPr>
      </w:pPr>
    </w:p>
    <w:p w14:paraId="46A3366B" w14:textId="4B36CE5F" w:rsidR="008D18BE" w:rsidRPr="003553E8" w:rsidRDefault="008D18BE" w:rsidP="00D04334">
      <w:pPr>
        <w:spacing w:after="0" w:line="240" w:lineRule="auto"/>
        <w:rPr>
          <w:sz w:val="24"/>
          <w:szCs w:val="24"/>
        </w:rPr>
      </w:pPr>
      <w:r w:rsidRPr="003553E8">
        <w:rPr>
          <w:b/>
          <w:bCs/>
          <w:sz w:val="24"/>
          <w:szCs w:val="24"/>
        </w:rPr>
        <w:t>Guidance and boundaries</w:t>
      </w:r>
    </w:p>
    <w:p w14:paraId="7E6B9251" w14:textId="3C572846" w:rsidR="008D18BE" w:rsidRPr="00F800F9" w:rsidRDefault="008D18BE" w:rsidP="00F800F9">
      <w:pPr>
        <w:pStyle w:val="ListParagraph"/>
        <w:numPr>
          <w:ilvl w:val="0"/>
          <w:numId w:val="30"/>
        </w:numPr>
        <w:spacing w:after="0" w:line="276" w:lineRule="auto"/>
        <w:rPr>
          <w:sz w:val="24"/>
          <w:szCs w:val="24"/>
        </w:rPr>
      </w:pPr>
      <w:r w:rsidRPr="00F800F9">
        <w:rPr>
          <w:sz w:val="24"/>
          <w:szCs w:val="24"/>
        </w:rPr>
        <w:t xml:space="preserve">How do they communicate with the child? </w:t>
      </w:r>
      <w:r w:rsidR="00723627" w:rsidRPr="00F800F9">
        <w:rPr>
          <w:sz w:val="24"/>
          <w:szCs w:val="24"/>
        </w:rPr>
        <w:t>What does the practitioner observe about this?</w:t>
      </w:r>
    </w:p>
    <w:p w14:paraId="7FD91965" w14:textId="0464F090" w:rsidR="008D18BE" w:rsidRPr="00F800F9" w:rsidRDefault="00DF4D6D" w:rsidP="00F800F9">
      <w:pPr>
        <w:pStyle w:val="ListParagraph"/>
        <w:numPr>
          <w:ilvl w:val="0"/>
          <w:numId w:val="30"/>
        </w:numPr>
        <w:spacing w:after="0" w:line="276" w:lineRule="auto"/>
        <w:rPr>
          <w:sz w:val="24"/>
          <w:szCs w:val="24"/>
        </w:rPr>
      </w:pPr>
      <w:r w:rsidRPr="00F800F9">
        <w:rPr>
          <w:sz w:val="24"/>
          <w:szCs w:val="24"/>
        </w:rPr>
        <w:t>What are the family</w:t>
      </w:r>
      <w:r w:rsidR="008D18BE" w:rsidRPr="00F800F9">
        <w:rPr>
          <w:sz w:val="24"/>
          <w:szCs w:val="24"/>
        </w:rPr>
        <w:t xml:space="preserve"> routines</w:t>
      </w:r>
      <w:r w:rsidRPr="00F800F9">
        <w:rPr>
          <w:sz w:val="24"/>
          <w:szCs w:val="24"/>
        </w:rPr>
        <w:t xml:space="preserve">, </w:t>
      </w:r>
      <w:r w:rsidR="008D18BE" w:rsidRPr="00F800F9">
        <w:rPr>
          <w:sz w:val="24"/>
          <w:szCs w:val="24"/>
        </w:rPr>
        <w:t>rules</w:t>
      </w:r>
      <w:r w:rsidRPr="00F800F9">
        <w:rPr>
          <w:sz w:val="24"/>
          <w:szCs w:val="24"/>
        </w:rPr>
        <w:t>,</w:t>
      </w:r>
      <w:r w:rsidR="008D18BE" w:rsidRPr="00F800F9">
        <w:rPr>
          <w:sz w:val="24"/>
          <w:szCs w:val="24"/>
        </w:rPr>
        <w:t xml:space="preserve"> and </w:t>
      </w:r>
      <w:r w:rsidRPr="00F800F9">
        <w:rPr>
          <w:sz w:val="24"/>
          <w:szCs w:val="24"/>
        </w:rPr>
        <w:t>boundaries?</w:t>
      </w:r>
    </w:p>
    <w:p w14:paraId="46B02E27" w14:textId="4060FD2F" w:rsidR="008D18BE" w:rsidRPr="00F800F9" w:rsidRDefault="008D18BE" w:rsidP="00F800F9">
      <w:pPr>
        <w:pStyle w:val="ListParagraph"/>
        <w:numPr>
          <w:ilvl w:val="0"/>
          <w:numId w:val="30"/>
        </w:numPr>
        <w:spacing w:after="0" w:line="276" w:lineRule="auto"/>
        <w:rPr>
          <w:sz w:val="24"/>
          <w:szCs w:val="24"/>
        </w:rPr>
      </w:pPr>
      <w:r w:rsidRPr="00F800F9">
        <w:rPr>
          <w:sz w:val="24"/>
          <w:szCs w:val="24"/>
        </w:rPr>
        <w:t>How do they ensure the safety and supervision of the child?</w:t>
      </w:r>
    </w:p>
    <w:p w14:paraId="6FE76EBF" w14:textId="32585BD3" w:rsidR="008D18BE" w:rsidRPr="00F800F9" w:rsidRDefault="008D18BE" w:rsidP="00F800F9">
      <w:pPr>
        <w:pStyle w:val="ListParagraph"/>
        <w:numPr>
          <w:ilvl w:val="0"/>
          <w:numId w:val="30"/>
        </w:numPr>
        <w:spacing w:after="0" w:line="276" w:lineRule="auto"/>
        <w:rPr>
          <w:sz w:val="24"/>
          <w:szCs w:val="24"/>
        </w:rPr>
      </w:pPr>
      <w:r w:rsidRPr="00F800F9">
        <w:rPr>
          <w:sz w:val="24"/>
          <w:szCs w:val="24"/>
        </w:rPr>
        <w:t>How do they offer praise/reprimand/discipline the child? Are they consistent?</w:t>
      </w:r>
      <w:r w:rsidR="00F2787B" w:rsidRPr="00F800F9">
        <w:rPr>
          <w:sz w:val="24"/>
          <w:szCs w:val="24"/>
        </w:rPr>
        <w:t xml:space="preserve"> What factors impact on this </w:t>
      </w:r>
      <w:r w:rsidR="001D4F43" w:rsidRPr="00F800F9">
        <w:rPr>
          <w:sz w:val="24"/>
          <w:szCs w:val="24"/>
        </w:rPr>
        <w:t>e.g.,</w:t>
      </w:r>
      <w:r w:rsidR="00F2787B" w:rsidRPr="00F800F9">
        <w:rPr>
          <w:sz w:val="24"/>
          <w:szCs w:val="24"/>
        </w:rPr>
        <w:t xml:space="preserve"> stressors</w:t>
      </w:r>
    </w:p>
    <w:p w14:paraId="104D4B29" w14:textId="0D0E426A" w:rsidR="00014AD9" w:rsidRDefault="00014AD9" w:rsidP="00F800F9">
      <w:pPr>
        <w:pStyle w:val="ListParagraph"/>
        <w:numPr>
          <w:ilvl w:val="0"/>
          <w:numId w:val="30"/>
        </w:numPr>
        <w:spacing w:after="0" w:line="276" w:lineRule="auto"/>
        <w:rPr>
          <w:sz w:val="24"/>
          <w:szCs w:val="24"/>
        </w:rPr>
      </w:pPr>
      <w:r w:rsidRPr="00F800F9">
        <w:rPr>
          <w:sz w:val="24"/>
          <w:szCs w:val="24"/>
        </w:rPr>
        <w:t>Do they want any advice or guidance about this?</w:t>
      </w:r>
    </w:p>
    <w:p w14:paraId="77168C4F" w14:textId="77777777" w:rsidR="00F31D6C" w:rsidRPr="00F800F9" w:rsidRDefault="00F31D6C" w:rsidP="00F31D6C">
      <w:pPr>
        <w:pStyle w:val="ListParagraph"/>
        <w:spacing w:after="0" w:line="276" w:lineRule="auto"/>
        <w:rPr>
          <w:sz w:val="24"/>
          <w:szCs w:val="24"/>
        </w:rPr>
      </w:pPr>
    </w:p>
    <w:p w14:paraId="65CBB8B4" w14:textId="64F2C790" w:rsidR="008D18BE" w:rsidRDefault="007947D0" w:rsidP="008D18BE">
      <w:r>
        <w:rPr>
          <w:noProof/>
          <w:sz w:val="24"/>
          <w:szCs w:val="24"/>
        </w:rPr>
        <w:drawing>
          <wp:inline distT="0" distB="0" distL="0" distR="0" wp14:anchorId="03909E8D" wp14:editId="5E1F38C0">
            <wp:extent cx="266700" cy="266700"/>
            <wp:effectExtent l="0" t="0" r="0" b="0"/>
            <wp:docPr id="226" name="Graphic 226"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6700" cy="266700"/>
                    </a:xfrm>
                    <a:prstGeom prst="rect">
                      <a:avLst/>
                    </a:prstGeom>
                  </pic:spPr>
                </pic:pic>
              </a:graphicData>
            </a:graphic>
          </wp:inline>
        </w:drawing>
      </w:r>
      <w:r w:rsidR="008F37AA">
        <w:t>Guidance and Boundaries Direct Work with Parents</w:t>
      </w:r>
    </w:p>
    <w:p w14:paraId="64D2C38D" w14:textId="77777777" w:rsidR="00E53B0F" w:rsidRPr="003553E8" w:rsidRDefault="00E53B0F" w:rsidP="008D18BE"/>
    <w:p w14:paraId="39355CCA" w14:textId="5759D9AE" w:rsidR="0020669D" w:rsidRPr="003553E8" w:rsidRDefault="0020669D" w:rsidP="0020669D">
      <w:pPr>
        <w:pStyle w:val="Heading3"/>
      </w:pPr>
      <w:bookmarkStart w:id="91" w:name="_Toc123306051"/>
      <w:bookmarkStart w:id="92" w:name="_Toc134522447"/>
      <w:r w:rsidRPr="003553E8">
        <w:t>Tips for using Motivational Interviewing in Module 5</w:t>
      </w:r>
      <w:bookmarkEnd w:id="91"/>
      <w:bookmarkEnd w:id="92"/>
    </w:p>
    <w:p w14:paraId="2D00C965" w14:textId="5E173917" w:rsidR="001D2E6D" w:rsidRPr="003553E8" w:rsidRDefault="001D2E6D" w:rsidP="001D2E6D"/>
    <w:p w14:paraId="4369AC5C" w14:textId="01979295" w:rsidR="001D2E6D" w:rsidRPr="00F800F9" w:rsidRDefault="009602DF" w:rsidP="001D2E6D">
      <w:pPr>
        <w:rPr>
          <w:sz w:val="24"/>
          <w:szCs w:val="24"/>
        </w:rPr>
      </w:pPr>
      <w:r w:rsidRPr="00F800F9">
        <w:rPr>
          <w:sz w:val="24"/>
          <w:szCs w:val="24"/>
        </w:rPr>
        <w:t xml:space="preserve">The techniques outlined in the introduction and under Module 3 </w:t>
      </w:r>
      <w:r w:rsidR="000357A6">
        <w:rPr>
          <w:sz w:val="24"/>
          <w:szCs w:val="24"/>
        </w:rPr>
        <w:t>can be used</w:t>
      </w:r>
      <w:r w:rsidR="00861103">
        <w:rPr>
          <w:sz w:val="24"/>
          <w:szCs w:val="24"/>
        </w:rPr>
        <w:t xml:space="preserve"> here</w:t>
      </w:r>
      <w:r w:rsidRPr="00F800F9">
        <w:rPr>
          <w:sz w:val="24"/>
          <w:szCs w:val="24"/>
        </w:rPr>
        <w:t xml:space="preserve">. For example, if we spot discrepancy there is the opportunity to explore this with the parent and see how they are feeling about making change. </w:t>
      </w:r>
    </w:p>
    <w:p w14:paraId="6CC3FAD8" w14:textId="5FDC5706" w:rsidR="009602DF" w:rsidRDefault="00983E90" w:rsidP="001D2E6D">
      <w:r>
        <w:rPr>
          <w:noProof/>
        </w:rPr>
        <w:lastRenderedPageBreak/>
        <mc:AlternateContent>
          <mc:Choice Requires="wps">
            <w:drawing>
              <wp:anchor distT="45720" distB="45720" distL="114300" distR="114300" simplePos="0" relativeHeight="251636736" behindDoc="0" locked="0" layoutInCell="1" allowOverlap="1" wp14:anchorId="2B04A2B7" wp14:editId="1C9F30B6">
                <wp:simplePos x="0" y="0"/>
                <wp:positionH relativeFrom="column">
                  <wp:posOffset>125730</wp:posOffset>
                </wp:positionH>
                <wp:positionV relativeFrom="paragraph">
                  <wp:posOffset>193675</wp:posOffset>
                </wp:positionV>
                <wp:extent cx="5806440" cy="1404620"/>
                <wp:effectExtent l="0" t="0" r="22860" b="209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404620"/>
                        </a:xfrm>
                        <a:prstGeom prst="rect">
                          <a:avLst/>
                        </a:prstGeom>
                        <a:solidFill>
                          <a:srgbClr val="FFFFFF"/>
                        </a:solidFill>
                        <a:ln w="9525">
                          <a:solidFill>
                            <a:srgbClr val="000000"/>
                          </a:solidFill>
                          <a:miter lim="800000"/>
                          <a:headEnd/>
                          <a:tailEnd/>
                        </a:ln>
                      </wps:spPr>
                      <wps:txbx>
                        <w:txbxContent>
                          <w:p w14:paraId="07ABE3D3" w14:textId="4723959D" w:rsidR="009602DF" w:rsidRPr="00F800F9" w:rsidRDefault="009602DF">
                            <w:pPr>
                              <w:rPr>
                                <w:sz w:val="24"/>
                                <w:szCs w:val="24"/>
                              </w:rPr>
                            </w:pPr>
                            <w:r w:rsidRPr="00F800F9">
                              <w:rPr>
                                <w:sz w:val="24"/>
                                <w:szCs w:val="24"/>
                              </w:rPr>
                              <w:t>Example Scenario</w:t>
                            </w:r>
                          </w:p>
                          <w:p w14:paraId="2B1D4C9F" w14:textId="3E254B4A" w:rsidR="009602DF" w:rsidRPr="00F800F9" w:rsidRDefault="009602DF">
                            <w:pPr>
                              <w:rPr>
                                <w:sz w:val="24"/>
                                <w:szCs w:val="24"/>
                              </w:rPr>
                            </w:pPr>
                            <w:r w:rsidRPr="00F800F9">
                              <w:rPr>
                                <w:sz w:val="24"/>
                                <w:szCs w:val="24"/>
                              </w:rPr>
                              <w:t xml:space="preserve">A dad is using physical chastisement with his children and explains that his parents used </w:t>
                            </w:r>
                            <w:r w:rsidR="00073729" w:rsidRPr="00073729">
                              <w:rPr>
                                <w:sz w:val="24"/>
                                <w:szCs w:val="24"/>
                              </w:rPr>
                              <w:t>it,</w:t>
                            </w:r>
                            <w:r w:rsidRPr="00F800F9">
                              <w:rPr>
                                <w:sz w:val="24"/>
                                <w:szCs w:val="24"/>
                              </w:rPr>
                              <w:t xml:space="preserve"> and it made him the successful man he is today. There is no obvious discrepancy </w:t>
                            </w:r>
                            <w:r w:rsidR="00073729" w:rsidRPr="00073729">
                              <w:rPr>
                                <w:sz w:val="24"/>
                                <w:szCs w:val="24"/>
                              </w:rPr>
                              <w:t>here,</w:t>
                            </w:r>
                            <w:r w:rsidR="003D4F25">
                              <w:rPr>
                                <w:sz w:val="24"/>
                                <w:szCs w:val="24"/>
                              </w:rPr>
                              <w:t xml:space="preserve"> he is describing values and behaviour that seem to be in line with each other. In this instance, we might also use a closed question to challenge the self-limiting belief “D</w:t>
                            </w:r>
                            <w:r w:rsidR="003D4F25" w:rsidRPr="00896F3E">
                              <w:rPr>
                                <w:sz w:val="24"/>
                                <w:szCs w:val="24"/>
                              </w:rPr>
                              <w:t>o you know of anyone who is successful who didn’t experience violence as a child?</w:t>
                            </w:r>
                            <w:r w:rsidR="003D4F25">
                              <w:rPr>
                                <w:sz w:val="24"/>
                                <w:szCs w:val="24"/>
                              </w:rPr>
                              <w:t>”</w:t>
                            </w:r>
                            <w:r w:rsidRPr="00F800F9">
                              <w:rPr>
                                <w:sz w:val="24"/>
                                <w:szCs w:val="24"/>
                              </w:rPr>
                              <w:t>.</w:t>
                            </w:r>
                            <w:r w:rsidR="003D4F25">
                              <w:rPr>
                                <w:sz w:val="24"/>
                                <w:szCs w:val="24"/>
                              </w:rPr>
                              <w:t xml:space="preserve"> We could also ask open questions to encourage fresh </w:t>
                            </w:r>
                            <w:r w:rsidR="00E55E01">
                              <w:rPr>
                                <w:sz w:val="24"/>
                                <w:szCs w:val="24"/>
                              </w:rPr>
                              <w:t xml:space="preserve">thinking </w:t>
                            </w:r>
                            <w:r w:rsidR="00E55E01" w:rsidRPr="00F800F9">
                              <w:rPr>
                                <w:sz w:val="24"/>
                                <w:szCs w:val="24"/>
                              </w:rPr>
                              <w:t>“</w:t>
                            </w:r>
                            <w:r w:rsidR="003D4F25">
                              <w:rPr>
                                <w:sz w:val="24"/>
                                <w:szCs w:val="24"/>
                              </w:rPr>
                              <w:t>What else did they do to</w:t>
                            </w:r>
                            <w:r w:rsidRPr="00F800F9">
                              <w:rPr>
                                <w:sz w:val="24"/>
                                <w:szCs w:val="24"/>
                              </w:rPr>
                              <w:t xml:space="preserve"> help you become successful?</w:t>
                            </w:r>
                            <w:r w:rsidR="003D4F25">
                              <w:rPr>
                                <w:sz w:val="24"/>
                                <w:szCs w:val="24"/>
                              </w:rPr>
                              <w:t>”</w:t>
                            </w:r>
                            <w:r w:rsidRPr="00F800F9">
                              <w:rPr>
                                <w:sz w:val="24"/>
                                <w:szCs w:val="24"/>
                              </w:rPr>
                              <w:t xml:space="preserve"> </w:t>
                            </w:r>
                            <w:r w:rsidR="003D4F25">
                              <w:rPr>
                                <w:sz w:val="24"/>
                                <w:szCs w:val="24"/>
                              </w:rPr>
                              <w:t>“</w:t>
                            </w:r>
                            <w:r w:rsidR="00073729">
                              <w:rPr>
                                <w:sz w:val="24"/>
                                <w:szCs w:val="24"/>
                              </w:rPr>
                              <w:t>W</w:t>
                            </w:r>
                            <w:r w:rsidRPr="00F800F9">
                              <w:rPr>
                                <w:sz w:val="24"/>
                                <w:szCs w:val="24"/>
                              </w:rPr>
                              <w:t xml:space="preserve">hat was it that </w:t>
                            </w:r>
                            <w:r w:rsidRPr="00F800F9">
                              <w:rPr>
                                <w:b/>
                                <w:bCs/>
                                <w:sz w:val="24"/>
                                <w:szCs w:val="24"/>
                              </w:rPr>
                              <w:t>you</w:t>
                            </w:r>
                            <w:r w:rsidRPr="00F800F9">
                              <w:rPr>
                                <w:sz w:val="24"/>
                                <w:szCs w:val="24"/>
                              </w:rPr>
                              <w:t xml:space="preserve"> did that made the difference</w:t>
                            </w:r>
                            <w:r w:rsidR="003D4F25">
                              <w:rPr>
                                <w:sz w:val="24"/>
                                <w:szCs w:val="24"/>
                              </w:rPr>
                              <w:t xml:space="preserve">”. Using the OARS </w:t>
                            </w:r>
                            <w:r w:rsidR="00DC6A2F">
                              <w:rPr>
                                <w:sz w:val="24"/>
                                <w:szCs w:val="24"/>
                              </w:rPr>
                              <w:t>technique,</w:t>
                            </w:r>
                            <w:r w:rsidR="003D4F25">
                              <w:rPr>
                                <w:sz w:val="24"/>
                                <w:szCs w:val="24"/>
                              </w:rPr>
                              <w:t xml:space="preserve"> we can r</w:t>
                            </w:r>
                            <w:r w:rsidRPr="00F800F9">
                              <w:rPr>
                                <w:sz w:val="24"/>
                                <w:szCs w:val="24"/>
                              </w:rPr>
                              <w:t xml:space="preserve">eflect </w:t>
                            </w:r>
                            <w:r w:rsidR="00DC6A2F">
                              <w:rPr>
                                <w:sz w:val="24"/>
                                <w:szCs w:val="24"/>
                              </w:rPr>
                              <w:t xml:space="preserve">back </w:t>
                            </w:r>
                            <w:r w:rsidRPr="00F800F9">
                              <w:rPr>
                                <w:sz w:val="24"/>
                                <w:szCs w:val="24"/>
                              </w:rPr>
                              <w:t>what we he</w:t>
                            </w:r>
                            <w:r w:rsidR="00C1110F" w:rsidRPr="00F800F9">
                              <w:rPr>
                                <w:sz w:val="24"/>
                                <w:szCs w:val="24"/>
                              </w:rPr>
                              <w:t>ar</w:t>
                            </w:r>
                            <w:r w:rsidRPr="00F800F9">
                              <w:rPr>
                                <w:sz w:val="24"/>
                                <w:szCs w:val="24"/>
                              </w:rPr>
                              <w:t xml:space="preserve">, </w:t>
                            </w:r>
                            <w:r w:rsidR="00C1110F" w:rsidRPr="00F800F9">
                              <w:rPr>
                                <w:sz w:val="24"/>
                                <w:szCs w:val="24"/>
                              </w:rPr>
                              <w:t>listening</w:t>
                            </w:r>
                            <w:r w:rsidRPr="00F800F9">
                              <w:rPr>
                                <w:sz w:val="24"/>
                                <w:szCs w:val="24"/>
                              </w:rPr>
                              <w:t xml:space="preserve"> out </w:t>
                            </w:r>
                            <w:r w:rsidR="00C1110F" w:rsidRPr="00F800F9">
                              <w:rPr>
                                <w:sz w:val="24"/>
                                <w:szCs w:val="24"/>
                              </w:rPr>
                              <w:t xml:space="preserve">for </w:t>
                            </w:r>
                            <w:r w:rsidRPr="00F800F9">
                              <w:rPr>
                                <w:sz w:val="24"/>
                                <w:szCs w:val="24"/>
                              </w:rPr>
                              <w:t>change talk that might help us find some discrepancy</w:t>
                            </w:r>
                            <w:r w:rsidR="00DC6A2F">
                              <w:rPr>
                                <w:sz w:val="24"/>
                                <w:szCs w:val="24"/>
                              </w:rPr>
                              <w:t>, such as</w:t>
                            </w:r>
                            <w:r w:rsidRPr="00F800F9">
                              <w:rPr>
                                <w:sz w:val="24"/>
                                <w:szCs w:val="24"/>
                              </w:rPr>
                              <w:t xml:space="preserve"> “I hated my dad at the time” “</w:t>
                            </w:r>
                            <w:r w:rsidR="00DC6A2F">
                              <w:rPr>
                                <w:sz w:val="24"/>
                                <w:szCs w:val="24"/>
                              </w:rPr>
                              <w:t>You hated your dad. Ho</w:t>
                            </w:r>
                            <w:r w:rsidRPr="00F800F9">
                              <w:rPr>
                                <w:sz w:val="24"/>
                                <w:szCs w:val="24"/>
                              </w:rPr>
                              <w:t>w would you like your kids to think of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04A2B7" id="_x0000_s1038" type="#_x0000_t202" style="position:absolute;margin-left:9.9pt;margin-top:15.25pt;width:457.2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">
                <v:textbox style="mso-fit-shape-to-text:t">
                  <w:txbxContent>
                    <w:p w14:paraId="07ABE3D3" w14:textId="4723959D" w:rsidR="009602DF" w:rsidRPr="00F800F9" w:rsidRDefault="009602DF">
                      <w:pPr>
                        <w:rPr>
                          <w:sz w:val="24"/>
                          <w:szCs w:val="24"/>
                        </w:rPr>
                      </w:pPr>
                      <w:r w:rsidRPr="00F800F9">
                        <w:rPr>
                          <w:sz w:val="24"/>
                          <w:szCs w:val="24"/>
                        </w:rPr>
                        <w:t>Example Scenario</w:t>
                      </w:r>
                    </w:p>
                    <w:p w14:paraId="2B1D4C9F" w14:textId="3E254B4A" w:rsidR="009602DF" w:rsidRPr="00F800F9" w:rsidRDefault="009602DF">
                      <w:pPr>
                        <w:rPr>
                          <w:sz w:val="24"/>
                          <w:szCs w:val="24"/>
                        </w:rPr>
                      </w:pPr>
                      <w:r w:rsidRPr="00F800F9">
                        <w:rPr>
                          <w:sz w:val="24"/>
                          <w:szCs w:val="24"/>
                        </w:rPr>
                        <w:t xml:space="preserve">A dad is using physical chastisement with his children and explains that his parents used </w:t>
                      </w:r>
                      <w:r w:rsidR="00073729" w:rsidRPr="00073729">
                        <w:rPr>
                          <w:sz w:val="24"/>
                          <w:szCs w:val="24"/>
                        </w:rPr>
                        <w:t>it,</w:t>
                      </w:r>
                      <w:r w:rsidRPr="00F800F9">
                        <w:rPr>
                          <w:sz w:val="24"/>
                          <w:szCs w:val="24"/>
                        </w:rPr>
                        <w:t xml:space="preserve"> and it made him the successful man he is today. There is no obvious discrepancy </w:t>
                      </w:r>
                      <w:r w:rsidR="00073729" w:rsidRPr="00073729">
                        <w:rPr>
                          <w:sz w:val="24"/>
                          <w:szCs w:val="24"/>
                        </w:rPr>
                        <w:t>here,</w:t>
                      </w:r>
                      <w:r w:rsidR="003D4F25">
                        <w:rPr>
                          <w:sz w:val="24"/>
                          <w:szCs w:val="24"/>
                        </w:rPr>
                        <w:t xml:space="preserve"> he is describing values and behaviour that seem to be in line with each other. In this instance, we might also use a closed question to challenge the self-limiting belief “D</w:t>
                      </w:r>
                      <w:r w:rsidR="003D4F25" w:rsidRPr="00896F3E">
                        <w:rPr>
                          <w:sz w:val="24"/>
                          <w:szCs w:val="24"/>
                        </w:rPr>
                        <w:t>o you know of anyone who is successful who didn’t experience violence as a child?</w:t>
                      </w:r>
                      <w:r w:rsidR="003D4F25">
                        <w:rPr>
                          <w:sz w:val="24"/>
                          <w:szCs w:val="24"/>
                        </w:rPr>
                        <w:t>”</w:t>
                      </w:r>
                      <w:r w:rsidRPr="00F800F9">
                        <w:rPr>
                          <w:sz w:val="24"/>
                          <w:szCs w:val="24"/>
                        </w:rPr>
                        <w:t>.</w:t>
                      </w:r>
                      <w:r w:rsidR="003D4F25">
                        <w:rPr>
                          <w:sz w:val="24"/>
                          <w:szCs w:val="24"/>
                        </w:rPr>
                        <w:t xml:space="preserve"> We could also ask open questions to encourage fresh </w:t>
                      </w:r>
                      <w:r w:rsidR="00E55E01">
                        <w:rPr>
                          <w:sz w:val="24"/>
                          <w:szCs w:val="24"/>
                        </w:rPr>
                        <w:t xml:space="preserve">thinking </w:t>
                      </w:r>
                      <w:r w:rsidR="00E55E01" w:rsidRPr="00F800F9">
                        <w:rPr>
                          <w:sz w:val="24"/>
                          <w:szCs w:val="24"/>
                        </w:rPr>
                        <w:t>“</w:t>
                      </w:r>
                      <w:r w:rsidR="003D4F25">
                        <w:rPr>
                          <w:sz w:val="24"/>
                          <w:szCs w:val="24"/>
                        </w:rPr>
                        <w:t>What else did they do to</w:t>
                      </w:r>
                      <w:r w:rsidRPr="00F800F9">
                        <w:rPr>
                          <w:sz w:val="24"/>
                          <w:szCs w:val="24"/>
                        </w:rPr>
                        <w:t xml:space="preserve"> help you become successful?</w:t>
                      </w:r>
                      <w:r w:rsidR="003D4F25">
                        <w:rPr>
                          <w:sz w:val="24"/>
                          <w:szCs w:val="24"/>
                        </w:rPr>
                        <w:t>”</w:t>
                      </w:r>
                      <w:r w:rsidRPr="00F800F9">
                        <w:rPr>
                          <w:sz w:val="24"/>
                          <w:szCs w:val="24"/>
                        </w:rPr>
                        <w:t xml:space="preserve"> </w:t>
                      </w:r>
                      <w:r w:rsidR="003D4F25">
                        <w:rPr>
                          <w:sz w:val="24"/>
                          <w:szCs w:val="24"/>
                        </w:rPr>
                        <w:t>“</w:t>
                      </w:r>
                      <w:r w:rsidR="00073729">
                        <w:rPr>
                          <w:sz w:val="24"/>
                          <w:szCs w:val="24"/>
                        </w:rPr>
                        <w:t>W</w:t>
                      </w:r>
                      <w:r w:rsidRPr="00F800F9">
                        <w:rPr>
                          <w:sz w:val="24"/>
                          <w:szCs w:val="24"/>
                        </w:rPr>
                        <w:t xml:space="preserve">hat was it that </w:t>
                      </w:r>
                      <w:r w:rsidRPr="00F800F9">
                        <w:rPr>
                          <w:b/>
                          <w:bCs/>
                          <w:sz w:val="24"/>
                          <w:szCs w:val="24"/>
                        </w:rPr>
                        <w:t>you</w:t>
                      </w:r>
                      <w:r w:rsidRPr="00F800F9">
                        <w:rPr>
                          <w:sz w:val="24"/>
                          <w:szCs w:val="24"/>
                        </w:rPr>
                        <w:t xml:space="preserve"> did that made the difference</w:t>
                      </w:r>
                      <w:r w:rsidR="003D4F25">
                        <w:rPr>
                          <w:sz w:val="24"/>
                          <w:szCs w:val="24"/>
                        </w:rPr>
                        <w:t xml:space="preserve">”. Using the OARS </w:t>
                      </w:r>
                      <w:r w:rsidR="00DC6A2F">
                        <w:rPr>
                          <w:sz w:val="24"/>
                          <w:szCs w:val="24"/>
                        </w:rPr>
                        <w:t>technique,</w:t>
                      </w:r>
                      <w:r w:rsidR="003D4F25">
                        <w:rPr>
                          <w:sz w:val="24"/>
                          <w:szCs w:val="24"/>
                        </w:rPr>
                        <w:t xml:space="preserve"> we can r</w:t>
                      </w:r>
                      <w:r w:rsidRPr="00F800F9">
                        <w:rPr>
                          <w:sz w:val="24"/>
                          <w:szCs w:val="24"/>
                        </w:rPr>
                        <w:t xml:space="preserve">eflect </w:t>
                      </w:r>
                      <w:r w:rsidR="00DC6A2F">
                        <w:rPr>
                          <w:sz w:val="24"/>
                          <w:szCs w:val="24"/>
                        </w:rPr>
                        <w:t xml:space="preserve">back </w:t>
                      </w:r>
                      <w:r w:rsidRPr="00F800F9">
                        <w:rPr>
                          <w:sz w:val="24"/>
                          <w:szCs w:val="24"/>
                        </w:rPr>
                        <w:t>what we he</w:t>
                      </w:r>
                      <w:r w:rsidR="00C1110F" w:rsidRPr="00F800F9">
                        <w:rPr>
                          <w:sz w:val="24"/>
                          <w:szCs w:val="24"/>
                        </w:rPr>
                        <w:t>ar</w:t>
                      </w:r>
                      <w:r w:rsidRPr="00F800F9">
                        <w:rPr>
                          <w:sz w:val="24"/>
                          <w:szCs w:val="24"/>
                        </w:rPr>
                        <w:t xml:space="preserve">, </w:t>
                      </w:r>
                      <w:r w:rsidR="00C1110F" w:rsidRPr="00F800F9">
                        <w:rPr>
                          <w:sz w:val="24"/>
                          <w:szCs w:val="24"/>
                        </w:rPr>
                        <w:t>listening</w:t>
                      </w:r>
                      <w:r w:rsidRPr="00F800F9">
                        <w:rPr>
                          <w:sz w:val="24"/>
                          <w:szCs w:val="24"/>
                        </w:rPr>
                        <w:t xml:space="preserve"> out </w:t>
                      </w:r>
                      <w:r w:rsidR="00C1110F" w:rsidRPr="00F800F9">
                        <w:rPr>
                          <w:sz w:val="24"/>
                          <w:szCs w:val="24"/>
                        </w:rPr>
                        <w:t xml:space="preserve">for </w:t>
                      </w:r>
                      <w:r w:rsidRPr="00F800F9">
                        <w:rPr>
                          <w:sz w:val="24"/>
                          <w:szCs w:val="24"/>
                        </w:rPr>
                        <w:t>change talk that might help us find some discrepancy</w:t>
                      </w:r>
                      <w:r w:rsidR="00DC6A2F">
                        <w:rPr>
                          <w:sz w:val="24"/>
                          <w:szCs w:val="24"/>
                        </w:rPr>
                        <w:t>, such as</w:t>
                      </w:r>
                      <w:r w:rsidRPr="00F800F9">
                        <w:rPr>
                          <w:sz w:val="24"/>
                          <w:szCs w:val="24"/>
                        </w:rPr>
                        <w:t xml:space="preserve"> “I hated my dad at the time” “</w:t>
                      </w:r>
                      <w:r w:rsidR="00DC6A2F">
                        <w:rPr>
                          <w:sz w:val="24"/>
                          <w:szCs w:val="24"/>
                        </w:rPr>
                        <w:t>You hated your dad. Ho</w:t>
                      </w:r>
                      <w:r w:rsidRPr="00F800F9">
                        <w:rPr>
                          <w:sz w:val="24"/>
                          <w:szCs w:val="24"/>
                        </w:rPr>
                        <w:t>w would you like your kids to think of you?”</w:t>
                      </w:r>
                    </w:p>
                  </w:txbxContent>
                </v:textbox>
                <w10:wrap type="square"/>
              </v:shape>
            </w:pict>
          </mc:Fallback>
        </mc:AlternateContent>
      </w:r>
    </w:p>
    <w:p w14:paraId="73C1FEED" w14:textId="40AF75F5" w:rsidR="009602DF" w:rsidRPr="003553E8" w:rsidRDefault="009602DF" w:rsidP="001D2E6D"/>
    <w:p w14:paraId="0BAD9241" w14:textId="77777777" w:rsidR="009602DF" w:rsidRDefault="009602DF" w:rsidP="001D2E6D"/>
    <w:p w14:paraId="3CFDE3DD" w14:textId="77777777" w:rsidR="009602DF" w:rsidRDefault="009602DF" w:rsidP="001D2E6D"/>
    <w:p w14:paraId="16DDEB21" w14:textId="77777777" w:rsidR="009602DF" w:rsidRDefault="009602DF" w:rsidP="001D2E6D"/>
    <w:p w14:paraId="22680A80" w14:textId="77777777" w:rsidR="009602DF" w:rsidRDefault="009602DF" w:rsidP="001D2E6D"/>
    <w:p w14:paraId="1F3CBE4C" w14:textId="77777777" w:rsidR="00983E90" w:rsidRDefault="00983E90" w:rsidP="001D2E6D"/>
    <w:p w14:paraId="1AABDD73" w14:textId="77777777" w:rsidR="00983E90" w:rsidRDefault="00983E90" w:rsidP="001D2E6D"/>
    <w:p w14:paraId="1612F85C" w14:textId="77777777" w:rsidR="00983E90" w:rsidRDefault="00983E90" w:rsidP="001D2E6D"/>
    <w:p w14:paraId="69A454C4" w14:textId="77777777" w:rsidR="00E341D2" w:rsidRDefault="00E341D2" w:rsidP="001D2E6D">
      <w:pPr>
        <w:rPr>
          <w:b/>
          <w:bCs/>
          <w:sz w:val="24"/>
          <w:szCs w:val="24"/>
        </w:rPr>
      </w:pPr>
    </w:p>
    <w:p w14:paraId="3C62612B" w14:textId="77777777" w:rsidR="00F31D6C" w:rsidRDefault="00F31D6C" w:rsidP="001D2E6D">
      <w:pPr>
        <w:rPr>
          <w:b/>
          <w:bCs/>
          <w:sz w:val="24"/>
          <w:szCs w:val="24"/>
        </w:rPr>
      </w:pPr>
    </w:p>
    <w:p w14:paraId="085EA594" w14:textId="6054E188" w:rsidR="00E03A22" w:rsidRPr="00F800F9" w:rsidRDefault="00E03A22" w:rsidP="001D2E6D">
      <w:pPr>
        <w:rPr>
          <w:b/>
          <w:bCs/>
          <w:sz w:val="24"/>
          <w:szCs w:val="24"/>
        </w:rPr>
      </w:pPr>
      <w:r w:rsidRPr="00F800F9">
        <w:rPr>
          <w:b/>
          <w:bCs/>
          <w:sz w:val="24"/>
          <w:szCs w:val="24"/>
        </w:rPr>
        <w:t>Scaling on the need for change and confidence in making a change</w:t>
      </w:r>
    </w:p>
    <w:p w14:paraId="3BF617F9" w14:textId="3786691C" w:rsidR="001D2E6D" w:rsidRPr="00F800F9" w:rsidRDefault="001D2E6D" w:rsidP="001D2E6D">
      <w:pPr>
        <w:rPr>
          <w:sz w:val="24"/>
          <w:szCs w:val="24"/>
        </w:rPr>
      </w:pPr>
      <w:r w:rsidRPr="00F800F9">
        <w:rPr>
          <w:sz w:val="24"/>
          <w:szCs w:val="24"/>
        </w:rPr>
        <w:t xml:space="preserve">For change to happen we generally need to feel like it’s big enough to make it worth doing but not so big that it’s overwhelming and we need to feel we are capable of managing it.  </w:t>
      </w:r>
      <w:r w:rsidR="00E03A22" w:rsidRPr="00F800F9">
        <w:rPr>
          <w:sz w:val="24"/>
          <w:szCs w:val="24"/>
        </w:rPr>
        <w:t>We</w:t>
      </w:r>
      <w:r w:rsidRPr="00F800F9">
        <w:rPr>
          <w:sz w:val="24"/>
          <w:szCs w:val="24"/>
        </w:rPr>
        <w:t xml:space="preserve"> can use scaling questions to engage with this. On a scale of 1 – 10 how much do you need to make this change? Why is it this number and not this lower number (</w:t>
      </w:r>
      <w:r w:rsidR="001D4F43" w:rsidRPr="00F800F9">
        <w:rPr>
          <w:sz w:val="24"/>
          <w:szCs w:val="24"/>
        </w:rPr>
        <w:t>e.g.,</w:t>
      </w:r>
      <w:r w:rsidRPr="00F800F9">
        <w:rPr>
          <w:sz w:val="24"/>
          <w:szCs w:val="24"/>
        </w:rPr>
        <w:t xml:space="preserve"> a</w:t>
      </w:r>
      <w:r w:rsidR="00E03A22" w:rsidRPr="00F800F9">
        <w:rPr>
          <w:sz w:val="24"/>
          <w:szCs w:val="24"/>
        </w:rPr>
        <w:t xml:space="preserve">n </w:t>
      </w:r>
      <w:r w:rsidRPr="00F800F9">
        <w:rPr>
          <w:sz w:val="24"/>
          <w:szCs w:val="24"/>
        </w:rPr>
        <w:t xml:space="preserve">8 not a 4). This will evoke change talk and build the motivation to change. </w:t>
      </w:r>
      <w:r w:rsidR="00E03A22" w:rsidRPr="00F800F9">
        <w:rPr>
          <w:sz w:val="24"/>
          <w:szCs w:val="24"/>
        </w:rPr>
        <w:t>We</w:t>
      </w:r>
      <w:r w:rsidRPr="00F800F9">
        <w:rPr>
          <w:sz w:val="24"/>
          <w:szCs w:val="24"/>
        </w:rPr>
        <w:t xml:space="preserve"> could also ask on a scale of 1 to 10 how confident are you that you will make this change? </w:t>
      </w:r>
      <w:r w:rsidR="00E03A22" w:rsidRPr="00F800F9">
        <w:rPr>
          <w:sz w:val="24"/>
          <w:szCs w:val="24"/>
        </w:rPr>
        <w:t>What could you do to increase this by two? (</w:t>
      </w:r>
      <w:r w:rsidR="001D4F43" w:rsidRPr="00F800F9">
        <w:rPr>
          <w:sz w:val="24"/>
          <w:szCs w:val="24"/>
        </w:rPr>
        <w:t>e.g.,</w:t>
      </w:r>
      <w:r w:rsidR="00E03A22" w:rsidRPr="00F800F9">
        <w:rPr>
          <w:sz w:val="24"/>
          <w:szCs w:val="24"/>
        </w:rPr>
        <w:t xml:space="preserve"> a 4 to 6) </w:t>
      </w:r>
    </w:p>
    <w:p w14:paraId="6D6FB8B5" w14:textId="77777777" w:rsidR="00073729" w:rsidRDefault="00073729" w:rsidP="001D2E6D">
      <w:pPr>
        <w:rPr>
          <w:b/>
          <w:bCs/>
          <w:sz w:val="24"/>
          <w:szCs w:val="24"/>
        </w:rPr>
      </w:pPr>
    </w:p>
    <w:p w14:paraId="239AD812" w14:textId="7736873E" w:rsidR="00E03A22" w:rsidRPr="00F800F9" w:rsidRDefault="00E03A22" w:rsidP="001D2E6D">
      <w:pPr>
        <w:rPr>
          <w:b/>
          <w:bCs/>
          <w:sz w:val="24"/>
          <w:szCs w:val="24"/>
        </w:rPr>
      </w:pPr>
      <w:r w:rsidRPr="00F800F9">
        <w:rPr>
          <w:b/>
          <w:bCs/>
          <w:sz w:val="24"/>
          <w:szCs w:val="24"/>
        </w:rPr>
        <w:t>Devil</w:t>
      </w:r>
      <w:r w:rsidR="00073729">
        <w:rPr>
          <w:b/>
          <w:bCs/>
          <w:sz w:val="24"/>
          <w:szCs w:val="24"/>
        </w:rPr>
        <w:t>’</w:t>
      </w:r>
      <w:r w:rsidRPr="00F800F9">
        <w:rPr>
          <w:b/>
          <w:bCs/>
          <w:sz w:val="24"/>
          <w:szCs w:val="24"/>
        </w:rPr>
        <w:t>s advocate</w:t>
      </w:r>
    </w:p>
    <w:p w14:paraId="35F3852B" w14:textId="14ED5E3D" w:rsidR="009602DF" w:rsidRDefault="009602DF" w:rsidP="00F800F9">
      <w:pPr>
        <w:jc w:val="center"/>
        <w:rPr>
          <w:b/>
          <w:bCs/>
        </w:rPr>
      </w:pPr>
      <w:r>
        <w:rPr>
          <w:b/>
          <w:bCs/>
          <w:noProof/>
        </w:rPr>
        <w:drawing>
          <wp:inline distT="0" distB="0" distL="0" distR="0" wp14:anchorId="0D1D6D9A" wp14:editId="7ED75D93">
            <wp:extent cx="1527524" cy="180755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31497" cy="1812257"/>
                    </a:xfrm>
                    <a:prstGeom prst="rect">
                      <a:avLst/>
                    </a:prstGeom>
                    <a:noFill/>
                  </pic:spPr>
                </pic:pic>
              </a:graphicData>
            </a:graphic>
          </wp:inline>
        </w:drawing>
      </w:r>
    </w:p>
    <w:p w14:paraId="2A9C5B19" w14:textId="77777777" w:rsidR="009602DF" w:rsidRPr="00F800F9" w:rsidRDefault="009602DF" w:rsidP="001D2E6D">
      <w:pPr>
        <w:rPr>
          <w:b/>
          <w:bCs/>
        </w:rPr>
      </w:pPr>
    </w:p>
    <w:p w14:paraId="5CD1B135" w14:textId="7A350FE7" w:rsidR="001D2E6D" w:rsidRPr="00F800F9" w:rsidRDefault="001D2E6D" w:rsidP="001D2E6D">
      <w:pPr>
        <w:rPr>
          <w:sz w:val="24"/>
          <w:szCs w:val="24"/>
        </w:rPr>
      </w:pPr>
      <w:r w:rsidRPr="00F800F9">
        <w:rPr>
          <w:sz w:val="24"/>
          <w:szCs w:val="24"/>
        </w:rPr>
        <w:t xml:space="preserve">If you have a strong relationship with the person you might want to use </w:t>
      </w:r>
      <w:r w:rsidR="009602DF" w:rsidRPr="00F800F9">
        <w:rPr>
          <w:sz w:val="24"/>
          <w:szCs w:val="24"/>
        </w:rPr>
        <w:t>Devil’s</w:t>
      </w:r>
      <w:r w:rsidRPr="00F800F9">
        <w:rPr>
          <w:sz w:val="24"/>
          <w:szCs w:val="24"/>
        </w:rPr>
        <w:t xml:space="preserve"> Advocate to test resolve. By asking ‘are you sure you want to do that’ </w:t>
      </w:r>
      <w:r w:rsidR="00213CEE" w:rsidRPr="00F800F9">
        <w:rPr>
          <w:sz w:val="24"/>
          <w:szCs w:val="24"/>
        </w:rPr>
        <w:t xml:space="preserve">you give the person the opportunity to set themselves an easier, smaller goal that will be more likely to achieve. </w:t>
      </w:r>
    </w:p>
    <w:p w14:paraId="60B00235" w14:textId="75F99088" w:rsidR="009602DF" w:rsidRDefault="009602DF" w:rsidP="001D2E6D">
      <w:r>
        <w:rPr>
          <w:noProof/>
        </w:rPr>
        <mc:AlternateContent>
          <mc:Choice Requires="wps">
            <w:drawing>
              <wp:anchor distT="45720" distB="45720" distL="114300" distR="114300" simplePos="0" relativeHeight="251633664" behindDoc="0" locked="0" layoutInCell="1" allowOverlap="1" wp14:anchorId="2D52019C" wp14:editId="72D9E4DF">
                <wp:simplePos x="0" y="0"/>
                <wp:positionH relativeFrom="margin">
                  <wp:align>left</wp:align>
                </wp:positionH>
                <wp:positionV relativeFrom="paragraph">
                  <wp:posOffset>19685</wp:posOffset>
                </wp:positionV>
                <wp:extent cx="5867400" cy="1404620"/>
                <wp:effectExtent l="0" t="0" r="19050" b="107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2150C5FD" w14:textId="44A7D50D" w:rsidR="009602DF" w:rsidRDefault="0011309D">
                            <w:r>
                              <w:rPr>
                                <w:noProof/>
                              </w:rPr>
                              <w:drawing>
                                <wp:inline distT="0" distB="0" distL="0" distR="0" wp14:anchorId="75A53E1E" wp14:editId="5F4D0267">
                                  <wp:extent cx="352425" cy="352425"/>
                                  <wp:effectExtent l="0" t="0" r="9525" b="0"/>
                                  <wp:docPr id="203" name="Graphic 203"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9602DF">
                              <w:t>S</w:t>
                            </w:r>
                            <w:r w:rsidR="009602DF" w:rsidRPr="003553E8">
                              <w:t>ee this video for a</w:t>
                            </w:r>
                            <w:r w:rsidR="009602DF">
                              <w:t xml:space="preserve"> practical example of using Devil’s advocate to test resolve. </w:t>
                            </w:r>
                            <w:r w:rsidR="009602DF" w:rsidRPr="003553E8">
                              <w:t xml:space="preserve"> </w:t>
                            </w:r>
                            <w:hyperlink r:id="rId72" w:history="1">
                              <w:r w:rsidR="009602DF" w:rsidRPr="003553E8">
                                <w:rPr>
                                  <w:rStyle w:val="Hyperlink"/>
                                </w:rPr>
                                <w:t>https://app.cambridgetraining.org/collection/7452</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52019C" id="_x0000_s1039" type="#_x0000_t202" style="position:absolute;margin-left:0;margin-top:1.55pt;width:462pt;height:110.6pt;z-index:2516336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">
                <v:textbox style="mso-fit-shape-to-text:t">
                  <w:txbxContent>
                    <w:p w14:paraId="2150C5FD" w14:textId="44A7D50D" w:rsidR="009602DF" w:rsidRDefault="0011309D">
                      <w:r>
                        <w:rPr>
                          <w:noProof/>
                        </w:rPr>
                        <w:drawing>
                          <wp:inline distT="0" distB="0" distL="0" distR="0" wp14:anchorId="75A53E1E" wp14:editId="5F4D0267">
                            <wp:extent cx="352425" cy="352425"/>
                            <wp:effectExtent l="0" t="0" r="9525" b="0"/>
                            <wp:docPr id="203" name="Graphic 203"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r w:rsidR="009602DF">
                        <w:t>S</w:t>
                      </w:r>
                      <w:r w:rsidR="009602DF" w:rsidRPr="003553E8">
                        <w:t>ee this video for a</w:t>
                      </w:r>
                      <w:r w:rsidR="009602DF">
                        <w:t xml:space="preserve"> practical example of using Devil’s advocate to test resolve. </w:t>
                      </w:r>
                      <w:r w:rsidR="009602DF" w:rsidRPr="003553E8">
                        <w:t xml:space="preserve"> </w:t>
                      </w:r>
                      <w:hyperlink r:id="rId73" w:history="1">
                        <w:r w:rsidR="009602DF" w:rsidRPr="003553E8">
                          <w:rPr>
                            <w:rStyle w:val="Hyperlink"/>
                          </w:rPr>
                          <w:t>https://app.cambridgetraining.org/collection/7452</w:t>
                        </w:r>
                      </w:hyperlink>
                    </w:p>
                  </w:txbxContent>
                </v:textbox>
                <w10:wrap type="square" anchorx="margin"/>
              </v:shape>
            </w:pict>
          </mc:Fallback>
        </mc:AlternateContent>
      </w:r>
    </w:p>
    <w:p w14:paraId="610DAFD3" w14:textId="676DAFAE" w:rsidR="009602DF" w:rsidRDefault="009602DF" w:rsidP="001D2E6D"/>
    <w:p w14:paraId="42A66F4A" w14:textId="6D7BAF86" w:rsidR="009602DF" w:rsidRDefault="009602DF" w:rsidP="00F800F9">
      <w:pPr>
        <w:jc w:val="center"/>
      </w:pPr>
    </w:p>
    <w:p w14:paraId="0E83E3DA" w14:textId="77777777" w:rsidR="008D18BE" w:rsidRPr="003553E8" w:rsidRDefault="008D18BE" w:rsidP="008D18BE"/>
    <w:p w14:paraId="630A5971" w14:textId="339E5205" w:rsidR="0020669D" w:rsidRDefault="0020669D" w:rsidP="0020669D">
      <w:pPr>
        <w:pStyle w:val="Heading3"/>
        <w:rPr>
          <w:lang w:eastAsia="en-GB"/>
        </w:rPr>
      </w:pPr>
      <w:bookmarkStart w:id="93" w:name="_Toc123306052"/>
      <w:bookmarkStart w:id="94" w:name="_Toc134522448"/>
      <w:r w:rsidRPr="003553E8">
        <w:rPr>
          <w:rFonts w:eastAsia="Times New Roman"/>
          <w:lang w:eastAsia="en-GB"/>
        </w:rPr>
        <w:lastRenderedPageBreak/>
        <w:t>Ending Module</w:t>
      </w:r>
      <w:r w:rsidRPr="003553E8">
        <w:rPr>
          <w:lang w:eastAsia="en-GB"/>
        </w:rPr>
        <w:t xml:space="preserve"> 5</w:t>
      </w:r>
      <w:bookmarkEnd w:id="93"/>
      <w:bookmarkEnd w:id="94"/>
    </w:p>
    <w:p w14:paraId="5BBD4DA0" w14:textId="77777777" w:rsidR="00073729" w:rsidRPr="00073729" w:rsidRDefault="00073729" w:rsidP="00F800F9">
      <w:pPr>
        <w:rPr>
          <w:lang w:eastAsia="en-GB"/>
        </w:rPr>
      </w:pPr>
    </w:p>
    <w:p w14:paraId="15995096" w14:textId="45075010" w:rsidR="00E72CB2" w:rsidRPr="003553E8" w:rsidRDefault="00E72CB2" w:rsidP="00E72CB2">
      <w:pPr>
        <w:rPr>
          <w:sz w:val="24"/>
          <w:szCs w:val="24"/>
          <w:lang w:eastAsia="en-GB"/>
        </w:rPr>
      </w:pPr>
      <w:r w:rsidRPr="003553E8">
        <w:rPr>
          <w:sz w:val="24"/>
          <w:szCs w:val="24"/>
          <w:lang w:eastAsia="en-GB"/>
        </w:rPr>
        <w:t>As with Module 2 this is a module that is likely to need careful ending due to the potential to generate strong feelings and emotions. The ending of any direct work, visit or meeting is important for the families that we work with due to the sensitive and often challenging subject matter that is discussed. What we need to remember is that how we leave the family member will influence their behaviours and how they feel. This could have an impact upon their responses to others and care of children and we need to manage this for everyone. Practitioners need to be particularly attentive and responsive to negative feelings expressed by the parent/</w:t>
      </w:r>
      <w:r w:rsidR="00F2787B" w:rsidRPr="003553E8">
        <w:rPr>
          <w:sz w:val="24"/>
          <w:szCs w:val="24"/>
          <w:lang w:eastAsia="en-GB"/>
        </w:rPr>
        <w:t>carer</w:t>
      </w:r>
      <w:r w:rsidRPr="003553E8">
        <w:rPr>
          <w:sz w:val="24"/>
          <w:szCs w:val="24"/>
          <w:lang w:eastAsia="en-GB"/>
        </w:rPr>
        <w:t>s towards the child, or in relation to them, and ensure that this is discussed with the team manager and wider team in supervision.</w:t>
      </w:r>
    </w:p>
    <w:p w14:paraId="48993CA7" w14:textId="08642BE7" w:rsidR="00D45B22" w:rsidRPr="003553E8" w:rsidRDefault="00E72CB2" w:rsidP="00E72CB2">
      <w:pPr>
        <w:rPr>
          <w:sz w:val="24"/>
          <w:szCs w:val="24"/>
          <w:lang w:eastAsia="en-GB"/>
        </w:rPr>
      </w:pPr>
      <w:r w:rsidRPr="003553E8">
        <w:rPr>
          <w:sz w:val="24"/>
          <w:szCs w:val="24"/>
          <w:lang w:eastAsia="en-GB"/>
        </w:rPr>
        <w:t xml:space="preserve">Leaving on a positive note and making sure the parent isn’t left feeling demoralised and disabled, gives them hope and empowers them to want to make changes and feel confident to do so.  </w:t>
      </w:r>
      <w:r w:rsidR="004B1DFE" w:rsidRPr="003553E8">
        <w:rPr>
          <w:sz w:val="24"/>
          <w:szCs w:val="24"/>
          <w:lang w:eastAsia="en-GB"/>
        </w:rPr>
        <w:t xml:space="preserve">In Motivational skills, </w:t>
      </w:r>
      <w:r w:rsidR="00FB406B" w:rsidRPr="003553E8">
        <w:rPr>
          <w:sz w:val="24"/>
          <w:szCs w:val="24"/>
          <w:lang w:eastAsia="en-GB"/>
        </w:rPr>
        <w:t xml:space="preserve">any progress that the parent has made in the cycle of change is </w:t>
      </w:r>
      <w:r w:rsidR="00861103">
        <w:rPr>
          <w:sz w:val="24"/>
          <w:szCs w:val="24"/>
          <w:lang w:eastAsia="en-GB"/>
        </w:rPr>
        <w:t xml:space="preserve">positively </w:t>
      </w:r>
      <w:r w:rsidR="00861103" w:rsidRPr="003553E8">
        <w:rPr>
          <w:sz w:val="24"/>
          <w:szCs w:val="24"/>
          <w:lang w:eastAsia="en-GB"/>
        </w:rPr>
        <w:t>acknowledged,</w:t>
      </w:r>
      <w:r w:rsidR="00FB406B" w:rsidRPr="003553E8">
        <w:rPr>
          <w:sz w:val="24"/>
          <w:szCs w:val="24"/>
          <w:lang w:eastAsia="en-GB"/>
        </w:rPr>
        <w:t xml:space="preserve"> </w:t>
      </w:r>
      <w:r w:rsidR="00861103">
        <w:rPr>
          <w:sz w:val="24"/>
          <w:szCs w:val="24"/>
          <w:lang w:eastAsia="en-GB"/>
        </w:rPr>
        <w:t>and the</w:t>
      </w:r>
      <w:r w:rsidR="00FB406B" w:rsidRPr="003553E8">
        <w:rPr>
          <w:sz w:val="24"/>
          <w:szCs w:val="24"/>
          <w:lang w:eastAsia="en-GB"/>
        </w:rPr>
        <w:t xml:space="preserve"> qualities </w:t>
      </w:r>
      <w:r w:rsidR="00861103">
        <w:rPr>
          <w:sz w:val="24"/>
          <w:szCs w:val="24"/>
          <w:lang w:eastAsia="en-GB"/>
        </w:rPr>
        <w:t>of</w:t>
      </w:r>
      <w:r w:rsidR="00FB406B" w:rsidRPr="003553E8">
        <w:rPr>
          <w:sz w:val="24"/>
          <w:szCs w:val="24"/>
          <w:lang w:eastAsia="en-GB"/>
        </w:rPr>
        <w:t xml:space="preserve"> the parent affirmed.  This helps the parent take ownership of the plan as well as </w:t>
      </w:r>
      <w:r w:rsidR="00861103" w:rsidRPr="003553E8">
        <w:rPr>
          <w:sz w:val="24"/>
          <w:szCs w:val="24"/>
          <w:lang w:eastAsia="en-GB"/>
        </w:rPr>
        <w:t>giv</w:t>
      </w:r>
      <w:r w:rsidR="00861103">
        <w:rPr>
          <w:sz w:val="24"/>
          <w:szCs w:val="24"/>
          <w:lang w:eastAsia="en-GB"/>
        </w:rPr>
        <w:t>ing</w:t>
      </w:r>
      <w:r w:rsidR="00861103" w:rsidRPr="003553E8">
        <w:rPr>
          <w:sz w:val="24"/>
          <w:szCs w:val="24"/>
          <w:lang w:eastAsia="en-GB"/>
        </w:rPr>
        <w:t xml:space="preserve"> encouragement</w:t>
      </w:r>
      <w:r w:rsidR="00FB406B" w:rsidRPr="003553E8">
        <w:rPr>
          <w:sz w:val="24"/>
          <w:szCs w:val="24"/>
          <w:lang w:eastAsia="en-GB"/>
        </w:rPr>
        <w:t xml:space="preserve">.  </w:t>
      </w:r>
    </w:p>
    <w:p w14:paraId="1F1632CC" w14:textId="0D8F9109" w:rsidR="0020669D" w:rsidRDefault="0020669D" w:rsidP="0020669D">
      <w:pPr>
        <w:pStyle w:val="Heading3"/>
      </w:pPr>
      <w:bookmarkStart w:id="95" w:name="_Toc123306053"/>
      <w:bookmarkStart w:id="96" w:name="_Toc134522449"/>
      <w:r w:rsidRPr="003553E8">
        <w:t>Outcomes sought from Module 5</w:t>
      </w:r>
      <w:bookmarkEnd w:id="95"/>
      <w:bookmarkEnd w:id="96"/>
    </w:p>
    <w:p w14:paraId="57BBC9A1" w14:textId="77777777" w:rsidR="00073729" w:rsidRPr="00073729" w:rsidRDefault="00073729" w:rsidP="00F800F9"/>
    <w:p w14:paraId="0D717AD7" w14:textId="461D97B0" w:rsidR="008D18BE" w:rsidRPr="003553E8" w:rsidRDefault="008D18BE" w:rsidP="008F2396">
      <w:pPr>
        <w:numPr>
          <w:ilvl w:val="0"/>
          <w:numId w:val="14"/>
        </w:numPr>
        <w:spacing w:after="0"/>
        <w:rPr>
          <w:sz w:val="24"/>
          <w:szCs w:val="24"/>
        </w:rPr>
      </w:pPr>
      <w:r w:rsidRPr="003553E8">
        <w:rPr>
          <w:sz w:val="24"/>
          <w:szCs w:val="24"/>
        </w:rPr>
        <w:t>Improved quality of care that the child/ren are receiving</w:t>
      </w:r>
      <w:r w:rsidR="0050573D" w:rsidRPr="003553E8">
        <w:rPr>
          <w:sz w:val="24"/>
          <w:szCs w:val="24"/>
        </w:rPr>
        <w:t>/</w:t>
      </w:r>
      <w:r w:rsidR="008D235F" w:rsidRPr="003553E8">
        <w:rPr>
          <w:sz w:val="24"/>
          <w:szCs w:val="24"/>
        </w:rPr>
        <w:t xml:space="preserve">or </w:t>
      </w:r>
      <w:r w:rsidR="0050573D" w:rsidRPr="003553E8">
        <w:rPr>
          <w:sz w:val="24"/>
          <w:szCs w:val="24"/>
        </w:rPr>
        <w:t>will receive</w:t>
      </w:r>
      <w:r w:rsidR="008D235F" w:rsidRPr="003553E8">
        <w:rPr>
          <w:sz w:val="24"/>
          <w:szCs w:val="24"/>
        </w:rPr>
        <w:t xml:space="preserve"> if they returned home from care</w:t>
      </w:r>
    </w:p>
    <w:p w14:paraId="5582534F" w14:textId="77777777" w:rsidR="008D18BE" w:rsidRPr="003553E8" w:rsidRDefault="008D18BE" w:rsidP="008F2396">
      <w:pPr>
        <w:numPr>
          <w:ilvl w:val="0"/>
          <w:numId w:val="14"/>
        </w:numPr>
        <w:spacing w:after="0"/>
        <w:rPr>
          <w:sz w:val="24"/>
          <w:szCs w:val="24"/>
        </w:rPr>
      </w:pPr>
      <w:r w:rsidRPr="003553E8">
        <w:rPr>
          <w:sz w:val="24"/>
          <w:szCs w:val="24"/>
        </w:rPr>
        <w:t xml:space="preserve">Identification of any ongoing neglect and the impact on the child/ren </w:t>
      </w:r>
    </w:p>
    <w:p w14:paraId="03C2E94D" w14:textId="5A7F7846" w:rsidR="008D18BE" w:rsidRPr="003553E8" w:rsidRDefault="008D18BE" w:rsidP="008F2396">
      <w:pPr>
        <w:numPr>
          <w:ilvl w:val="0"/>
          <w:numId w:val="14"/>
        </w:numPr>
        <w:spacing w:after="0"/>
        <w:rPr>
          <w:sz w:val="24"/>
          <w:szCs w:val="24"/>
        </w:rPr>
      </w:pPr>
      <w:r w:rsidRPr="003553E8">
        <w:rPr>
          <w:sz w:val="24"/>
          <w:szCs w:val="24"/>
        </w:rPr>
        <w:t>Identify a plan for further support</w:t>
      </w:r>
      <w:r w:rsidR="00CD3BFE" w:rsidRPr="003553E8">
        <w:rPr>
          <w:sz w:val="24"/>
          <w:szCs w:val="24"/>
        </w:rPr>
        <w:t xml:space="preserve"> to sustain change</w:t>
      </w:r>
    </w:p>
    <w:p w14:paraId="677CDC27" w14:textId="46FF214D" w:rsidR="008D18BE" w:rsidRPr="003553E8" w:rsidRDefault="008D18BE" w:rsidP="008F2396">
      <w:pPr>
        <w:numPr>
          <w:ilvl w:val="0"/>
          <w:numId w:val="14"/>
        </w:numPr>
        <w:spacing w:after="0"/>
        <w:rPr>
          <w:sz w:val="24"/>
          <w:szCs w:val="24"/>
        </w:rPr>
      </w:pPr>
      <w:r w:rsidRPr="003553E8">
        <w:rPr>
          <w:sz w:val="24"/>
          <w:szCs w:val="24"/>
        </w:rPr>
        <w:t>Identify protective factors</w:t>
      </w:r>
      <w:r w:rsidR="00CD3BFE" w:rsidRPr="003553E8">
        <w:rPr>
          <w:sz w:val="24"/>
          <w:szCs w:val="24"/>
        </w:rPr>
        <w:t xml:space="preserve"> and how they can work to support the family</w:t>
      </w:r>
    </w:p>
    <w:p w14:paraId="3C16B250" w14:textId="2C2E255E" w:rsidR="008D18BE" w:rsidRDefault="008D18BE" w:rsidP="008F2396">
      <w:pPr>
        <w:numPr>
          <w:ilvl w:val="0"/>
          <w:numId w:val="14"/>
        </w:numPr>
        <w:spacing w:after="0"/>
        <w:rPr>
          <w:sz w:val="24"/>
          <w:szCs w:val="24"/>
        </w:rPr>
      </w:pPr>
      <w:r w:rsidRPr="003553E8">
        <w:rPr>
          <w:sz w:val="24"/>
          <w:szCs w:val="24"/>
        </w:rPr>
        <w:t>Improve safety</w:t>
      </w:r>
      <w:r w:rsidR="00A746EE" w:rsidRPr="003553E8">
        <w:rPr>
          <w:sz w:val="24"/>
          <w:szCs w:val="24"/>
        </w:rPr>
        <w:t>,</w:t>
      </w:r>
      <w:r w:rsidRPr="003553E8">
        <w:rPr>
          <w:sz w:val="24"/>
          <w:szCs w:val="24"/>
        </w:rPr>
        <w:t xml:space="preserve"> </w:t>
      </w:r>
      <w:proofErr w:type="gramStart"/>
      <w:r w:rsidRPr="003553E8">
        <w:rPr>
          <w:sz w:val="24"/>
          <w:szCs w:val="24"/>
        </w:rPr>
        <w:t>health</w:t>
      </w:r>
      <w:proofErr w:type="gramEnd"/>
      <w:r w:rsidRPr="003553E8">
        <w:rPr>
          <w:sz w:val="24"/>
          <w:szCs w:val="24"/>
        </w:rPr>
        <w:t xml:space="preserve"> and wellbeing of child/ren</w:t>
      </w:r>
    </w:p>
    <w:p w14:paraId="015C3F6C" w14:textId="4AF9D585" w:rsidR="00F31D6C" w:rsidRDefault="00F31D6C" w:rsidP="00F31D6C">
      <w:pPr>
        <w:spacing w:after="0"/>
        <w:rPr>
          <w:sz w:val="24"/>
          <w:szCs w:val="24"/>
        </w:rPr>
      </w:pPr>
    </w:p>
    <w:p w14:paraId="6D812D80" w14:textId="77777777" w:rsidR="00F31D6C" w:rsidRPr="003553E8" w:rsidRDefault="00F31D6C" w:rsidP="00F31D6C">
      <w:pPr>
        <w:spacing w:after="0"/>
        <w:rPr>
          <w:sz w:val="24"/>
          <w:szCs w:val="24"/>
        </w:rPr>
      </w:pPr>
    </w:p>
    <w:p w14:paraId="70666036" w14:textId="7C7079B9" w:rsidR="00CD38F7" w:rsidRPr="00A96A25" w:rsidRDefault="00CD38F7" w:rsidP="00CD38F7">
      <w:pPr>
        <w:pStyle w:val="Heading2"/>
        <w:rPr>
          <w:b/>
          <w:bCs/>
        </w:rPr>
      </w:pPr>
      <w:bookmarkStart w:id="97" w:name="_Toc134522450"/>
      <w:r w:rsidRPr="00A96A25">
        <w:rPr>
          <w:b/>
          <w:bCs/>
        </w:rPr>
        <w:t>Module 6 Parent/Carer Capacity Part 2</w:t>
      </w:r>
      <w:bookmarkEnd w:id="97"/>
    </w:p>
    <w:p w14:paraId="01FAA4E6" w14:textId="77777777" w:rsidR="00073729" w:rsidRPr="00073729" w:rsidRDefault="00073729" w:rsidP="00F800F9"/>
    <w:p w14:paraId="02A1AEA8" w14:textId="05228568" w:rsidR="0020669D" w:rsidRPr="003553E8" w:rsidRDefault="0020669D" w:rsidP="0020669D">
      <w:pPr>
        <w:pStyle w:val="Heading3"/>
        <w:rPr>
          <w:rFonts w:eastAsiaTheme="minorEastAsia"/>
        </w:rPr>
      </w:pPr>
      <w:bookmarkStart w:id="98" w:name="_Toc123306055"/>
      <w:bookmarkStart w:id="99" w:name="_Toc134522451"/>
      <w:r w:rsidRPr="003553E8">
        <w:t>Aims</w:t>
      </w:r>
      <w:r w:rsidRPr="003553E8">
        <w:rPr>
          <w:rFonts w:eastAsiaTheme="minorEastAsia"/>
        </w:rPr>
        <w:t xml:space="preserve"> of Module 6</w:t>
      </w:r>
      <w:bookmarkEnd w:id="98"/>
      <w:bookmarkEnd w:id="99"/>
    </w:p>
    <w:p w14:paraId="25F7C556" w14:textId="6DC56BEA" w:rsidR="008D18BE" w:rsidRPr="003553E8" w:rsidRDefault="008D18BE" w:rsidP="008F2396">
      <w:pPr>
        <w:numPr>
          <w:ilvl w:val="0"/>
          <w:numId w:val="15"/>
        </w:numPr>
        <w:spacing w:after="0"/>
        <w:rPr>
          <w:sz w:val="24"/>
          <w:szCs w:val="24"/>
        </w:rPr>
      </w:pPr>
      <w:r w:rsidRPr="003553E8">
        <w:rPr>
          <w:sz w:val="24"/>
          <w:szCs w:val="24"/>
        </w:rPr>
        <w:t>Provide a balanced view on the capacity to meet the child’s holistic needs</w:t>
      </w:r>
    </w:p>
    <w:p w14:paraId="2D5A35CE" w14:textId="196D305E" w:rsidR="008D18BE" w:rsidRPr="003553E8" w:rsidRDefault="008D18BE" w:rsidP="008F2396">
      <w:pPr>
        <w:numPr>
          <w:ilvl w:val="0"/>
          <w:numId w:val="15"/>
        </w:numPr>
        <w:spacing w:after="0"/>
        <w:rPr>
          <w:sz w:val="24"/>
          <w:szCs w:val="24"/>
        </w:rPr>
      </w:pPr>
      <w:r w:rsidRPr="003553E8">
        <w:rPr>
          <w:sz w:val="24"/>
          <w:szCs w:val="24"/>
        </w:rPr>
        <w:t xml:space="preserve">Gain an understanding of the quality of the relationships between </w:t>
      </w:r>
      <w:r w:rsidR="00F2787B" w:rsidRPr="003553E8">
        <w:rPr>
          <w:sz w:val="24"/>
          <w:szCs w:val="24"/>
        </w:rPr>
        <w:t>carer</w:t>
      </w:r>
      <w:r w:rsidR="0050573D" w:rsidRPr="003553E8">
        <w:rPr>
          <w:sz w:val="24"/>
          <w:szCs w:val="24"/>
        </w:rPr>
        <w:t>/parents</w:t>
      </w:r>
      <w:r w:rsidRPr="003553E8">
        <w:rPr>
          <w:sz w:val="24"/>
          <w:szCs w:val="24"/>
        </w:rPr>
        <w:t xml:space="preserve"> and the child and their ability to </w:t>
      </w:r>
      <w:r w:rsidR="00EE3D04" w:rsidRPr="003553E8">
        <w:rPr>
          <w:sz w:val="24"/>
          <w:szCs w:val="24"/>
        </w:rPr>
        <w:t>adapt and</w:t>
      </w:r>
      <w:r w:rsidR="0050573D" w:rsidRPr="003553E8">
        <w:rPr>
          <w:sz w:val="24"/>
          <w:szCs w:val="24"/>
        </w:rPr>
        <w:t xml:space="preserve"> meet </w:t>
      </w:r>
      <w:r w:rsidRPr="003553E8">
        <w:rPr>
          <w:sz w:val="24"/>
          <w:szCs w:val="24"/>
        </w:rPr>
        <w:t>to the changing needs of the child</w:t>
      </w:r>
    </w:p>
    <w:p w14:paraId="46356E74" w14:textId="0346ACBD" w:rsidR="00014AD9" w:rsidRPr="003553E8" w:rsidRDefault="00CD3BFE" w:rsidP="008F2396">
      <w:pPr>
        <w:pStyle w:val="ListParagraph"/>
        <w:numPr>
          <w:ilvl w:val="0"/>
          <w:numId w:val="15"/>
        </w:numPr>
        <w:spacing w:after="0"/>
        <w:rPr>
          <w:sz w:val="24"/>
          <w:szCs w:val="24"/>
        </w:rPr>
      </w:pPr>
      <w:r w:rsidRPr="003553E8">
        <w:rPr>
          <w:sz w:val="24"/>
          <w:szCs w:val="24"/>
        </w:rPr>
        <w:t>Support parents/carers to prepare for meeting the changing needs of the child/ren.</w:t>
      </w:r>
    </w:p>
    <w:p w14:paraId="495D886E" w14:textId="77777777" w:rsidR="00CD3BFE" w:rsidRPr="003553E8" w:rsidRDefault="00CD3BFE" w:rsidP="00CD3BFE">
      <w:pPr>
        <w:pStyle w:val="ListParagraph"/>
        <w:spacing w:after="0"/>
        <w:rPr>
          <w:sz w:val="24"/>
          <w:szCs w:val="24"/>
        </w:rPr>
      </w:pPr>
    </w:p>
    <w:p w14:paraId="48E857F3" w14:textId="45CB968A" w:rsidR="00D04334" w:rsidRPr="003553E8" w:rsidRDefault="00014AD9" w:rsidP="00D04334">
      <w:pPr>
        <w:spacing w:after="0"/>
        <w:rPr>
          <w:sz w:val="24"/>
          <w:szCs w:val="24"/>
        </w:rPr>
      </w:pPr>
      <w:r w:rsidRPr="003553E8">
        <w:rPr>
          <w:sz w:val="24"/>
          <w:szCs w:val="24"/>
        </w:rPr>
        <w:t xml:space="preserve">This module aims to explore </w:t>
      </w:r>
      <w:r w:rsidR="0010599A" w:rsidRPr="003553E8">
        <w:rPr>
          <w:sz w:val="24"/>
          <w:szCs w:val="24"/>
        </w:rPr>
        <w:t xml:space="preserve">in more depth </w:t>
      </w:r>
      <w:r w:rsidRPr="003553E8">
        <w:rPr>
          <w:sz w:val="24"/>
          <w:szCs w:val="24"/>
        </w:rPr>
        <w:t>the quality of relationship between the parent/carer and child and their capacity to meet the emotional and educational needs of their child.</w:t>
      </w:r>
    </w:p>
    <w:p w14:paraId="39928D06" w14:textId="4679B11D" w:rsidR="00D45B22" w:rsidRPr="003553E8" w:rsidRDefault="00D45B22" w:rsidP="00D45B22">
      <w:pPr>
        <w:rPr>
          <w:sz w:val="24"/>
          <w:szCs w:val="24"/>
        </w:rPr>
      </w:pPr>
      <w:r w:rsidRPr="003553E8">
        <w:rPr>
          <w:sz w:val="24"/>
          <w:szCs w:val="24"/>
        </w:rPr>
        <w:t>The most recent assessment should have explored these issue</w:t>
      </w:r>
      <w:r w:rsidR="00536FC5" w:rsidRPr="003553E8">
        <w:rPr>
          <w:sz w:val="24"/>
          <w:szCs w:val="24"/>
        </w:rPr>
        <w:t>s</w:t>
      </w:r>
      <w:r w:rsidRPr="003553E8">
        <w:rPr>
          <w:sz w:val="24"/>
          <w:szCs w:val="24"/>
        </w:rPr>
        <w:t xml:space="preserve"> with the </w:t>
      </w:r>
      <w:r w:rsidR="00CD3BFE" w:rsidRPr="003553E8">
        <w:rPr>
          <w:sz w:val="24"/>
          <w:szCs w:val="24"/>
        </w:rPr>
        <w:t>parent,</w:t>
      </w:r>
      <w:r w:rsidRPr="003553E8">
        <w:rPr>
          <w:sz w:val="24"/>
          <w:szCs w:val="24"/>
        </w:rPr>
        <w:t xml:space="preserve"> but this is an opportunity to understand the needs identified in the assessment and what </w:t>
      </w:r>
      <w:r w:rsidR="00536FC5" w:rsidRPr="003553E8">
        <w:rPr>
          <w:sz w:val="24"/>
          <w:szCs w:val="24"/>
        </w:rPr>
        <w:t>should</w:t>
      </w:r>
      <w:r w:rsidRPr="003553E8">
        <w:rPr>
          <w:sz w:val="24"/>
          <w:szCs w:val="24"/>
        </w:rPr>
        <w:t xml:space="preserve"> be in the plan to address them.</w:t>
      </w:r>
    </w:p>
    <w:p w14:paraId="354D72EC" w14:textId="0CE53C1A" w:rsidR="00D45B22" w:rsidRPr="003553E8" w:rsidRDefault="00D45B22" w:rsidP="00D45B22">
      <w:pPr>
        <w:rPr>
          <w:sz w:val="24"/>
          <w:szCs w:val="24"/>
        </w:rPr>
      </w:pPr>
      <w:r w:rsidRPr="003553E8">
        <w:rPr>
          <w:sz w:val="24"/>
          <w:szCs w:val="24"/>
        </w:rPr>
        <w:t xml:space="preserve">These are some of the questions that the practitioner will be aiming to answer through their direct work with the parent/carer, but these should </w:t>
      </w:r>
      <w:r w:rsidRPr="003553E8">
        <w:rPr>
          <w:sz w:val="24"/>
          <w:szCs w:val="24"/>
          <w:u w:val="single"/>
        </w:rPr>
        <w:t>not</w:t>
      </w:r>
      <w:r w:rsidRPr="003553E8">
        <w:rPr>
          <w:sz w:val="24"/>
          <w:szCs w:val="24"/>
        </w:rPr>
        <w:t xml:space="preserve"> be asked as a questionnaire, rather they should be explored and woven into conversations with the parent, and adapted according to the parent’s circumstances, using tools where these are needed/helpful.</w:t>
      </w:r>
    </w:p>
    <w:p w14:paraId="513F5C87" w14:textId="5CF2AAD3" w:rsidR="00EE3D04" w:rsidRPr="003553E8" w:rsidRDefault="00EE3D04" w:rsidP="00D45B22">
      <w:pPr>
        <w:rPr>
          <w:sz w:val="24"/>
          <w:szCs w:val="24"/>
        </w:rPr>
      </w:pPr>
      <w:r w:rsidRPr="003553E8">
        <w:rPr>
          <w:sz w:val="24"/>
          <w:szCs w:val="24"/>
        </w:rPr>
        <w:lastRenderedPageBreak/>
        <w:t xml:space="preserve">For the child who is looked after by the Local Authority, </w:t>
      </w:r>
      <w:r w:rsidR="002506C4" w:rsidRPr="003553E8">
        <w:rPr>
          <w:sz w:val="24"/>
          <w:szCs w:val="24"/>
        </w:rPr>
        <w:t>observation,</w:t>
      </w:r>
      <w:r w:rsidRPr="003553E8">
        <w:rPr>
          <w:sz w:val="24"/>
          <w:szCs w:val="24"/>
        </w:rPr>
        <w:t xml:space="preserve"> and support for the parents during family time could assist in improving the parent’s understanding of their child’s needs and family time can be an opportunity for the parent to start building on their ability to meet this need.</w:t>
      </w:r>
    </w:p>
    <w:p w14:paraId="1AF13C29" w14:textId="77777777" w:rsidR="00014AD9" w:rsidRPr="003553E8" w:rsidRDefault="00014AD9" w:rsidP="00D04334">
      <w:pPr>
        <w:spacing w:after="0"/>
        <w:rPr>
          <w:sz w:val="24"/>
          <w:szCs w:val="24"/>
        </w:rPr>
      </w:pPr>
    </w:p>
    <w:p w14:paraId="186492EB" w14:textId="38F0F093" w:rsidR="008D18BE" w:rsidRDefault="008D18BE" w:rsidP="00D04334">
      <w:pPr>
        <w:spacing w:after="0"/>
        <w:rPr>
          <w:b/>
          <w:bCs/>
          <w:sz w:val="24"/>
          <w:szCs w:val="24"/>
        </w:rPr>
      </w:pPr>
      <w:r w:rsidRPr="003553E8">
        <w:rPr>
          <w:b/>
          <w:bCs/>
          <w:sz w:val="24"/>
          <w:szCs w:val="24"/>
        </w:rPr>
        <w:t>Emotional warmth</w:t>
      </w:r>
    </w:p>
    <w:p w14:paraId="0E4A101F" w14:textId="77777777" w:rsidR="00073729" w:rsidRPr="003553E8" w:rsidRDefault="00073729" w:rsidP="00D04334">
      <w:pPr>
        <w:spacing w:after="0"/>
        <w:rPr>
          <w:b/>
          <w:bCs/>
          <w:sz w:val="24"/>
          <w:szCs w:val="24"/>
        </w:rPr>
      </w:pPr>
    </w:p>
    <w:p w14:paraId="4644B36E" w14:textId="379DF2F7" w:rsidR="008D18BE" w:rsidRPr="00F800F9" w:rsidRDefault="008D18BE" w:rsidP="00F800F9">
      <w:pPr>
        <w:pStyle w:val="ListParagraph"/>
        <w:numPr>
          <w:ilvl w:val="0"/>
          <w:numId w:val="31"/>
        </w:numPr>
        <w:spacing w:after="0"/>
        <w:rPr>
          <w:sz w:val="24"/>
          <w:szCs w:val="24"/>
        </w:rPr>
      </w:pPr>
      <w:r w:rsidRPr="00F800F9">
        <w:rPr>
          <w:sz w:val="24"/>
          <w:szCs w:val="24"/>
        </w:rPr>
        <w:t xml:space="preserve">What does the child represent for the parent/carers? </w:t>
      </w:r>
      <w:r w:rsidR="00DF4D6D" w:rsidRPr="00F800F9">
        <w:rPr>
          <w:sz w:val="24"/>
          <w:szCs w:val="24"/>
        </w:rPr>
        <w:t>(</w:t>
      </w:r>
      <w:r w:rsidR="00CD3BFE" w:rsidRPr="00F800F9">
        <w:rPr>
          <w:sz w:val="24"/>
          <w:szCs w:val="24"/>
        </w:rPr>
        <w:t>Including</w:t>
      </w:r>
      <w:r w:rsidRPr="00F800F9">
        <w:rPr>
          <w:sz w:val="24"/>
          <w:szCs w:val="24"/>
        </w:rPr>
        <w:t xml:space="preserve"> their </w:t>
      </w:r>
      <w:r w:rsidR="00DF4D6D" w:rsidRPr="00F800F9">
        <w:rPr>
          <w:sz w:val="24"/>
          <w:szCs w:val="24"/>
        </w:rPr>
        <w:t>identity)</w:t>
      </w:r>
    </w:p>
    <w:p w14:paraId="54A46830" w14:textId="2EF8C91A" w:rsidR="008D18BE" w:rsidRPr="00F800F9" w:rsidRDefault="008D18BE" w:rsidP="00F800F9">
      <w:pPr>
        <w:pStyle w:val="ListParagraph"/>
        <w:numPr>
          <w:ilvl w:val="0"/>
          <w:numId w:val="31"/>
        </w:numPr>
        <w:spacing w:after="0"/>
        <w:rPr>
          <w:sz w:val="24"/>
          <w:szCs w:val="24"/>
        </w:rPr>
      </w:pPr>
      <w:r w:rsidRPr="00F800F9">
        <w:rPr>
          <w:sz w:val="24"/>
          <w:szCs w:val="24"/>
        </w:rPr>
        <w:t>How</w:t>
      </w:r>
      <w:r w:rsidR="00DF4D6D" w:rsidRPr="00F800F9">
        <w:rPr>
          <w:sz w:val="24"/>
          <w:szCs w:val="24"/>
        </w:rPr>
        <w:t>/when</w:t>
      </w:r>
      <w:r w:rsidRPr="00F800F9">
        <w:rPr>
          <w:sz w:val="24"/>
          <w:szCs w:val="24"/>
        </w:rPr>
        <w:t xml:space="preserve"> do they put the child’s needs above their own?</w:t>
      </w:r>
    </w:p>
    <w:p w14:paraId="423DE27D" w14:textId="7360EA58" w:rsidR="008D18BE" w:rsidRPr="00F800F9" w:rsidRDefault="008D18BE" w:rsidP="00F800F9">
      <w:pPr>
        <w:pStyle w:val="ListParagraph"/>
        <w:numPr>
          <w:ilvl w:val="0"/>
          <w:numId w:val="31"/>
        </w:numPr>
        <w:spacing w:after="0"/>
        <w:rPr>
          <w:sz w:val="24"/>
          <w:szCs w:val="24"/>
        </w:rPr>
      </w:pPr>
      <w:r w:rsidRPr="00F800F9">
        <w:rPr>
          <w:sz w:val="24"/>
          <w:szCs w:val="24"/>
        </w:rPr>
        <w:t xml:space="preserve">What do they see as positive and negative values </w:t>
      </w:r>
      <w:r w:rsidR="00B950C9" w:rsidRPr="00F800F9">
        <w:rPr>
          <w:sz w:val="24"/>
          <w:szCs w:val="24"/>
        </w:rPr>
        <w:t>to have</w:t>
      </w:r>
      <w:r w:rsidR="007014B3" w:rsidRPr="00F800F9">
        <w:rPr>
          <w:sz w:val="24"/>
          <w:szCs w:val="24"/>
        </w:rPr>
        <w:t xml:space="preserve"> in life</w:t>
      </w:r>
      <w:r w:rsidR="00B950C9" w:rsidRPr="00F800F9">
        <w:rPr>
          <w:sz w:val="24"/>
          <w:szCs w:val="24"/>
        </w:rPr>
        <w:t xml:space="preserve">, </w:t>
      </w:r>
      <w:r w:rsidR="00DF4D6D" w:rsidRPr="00F800F9">
        <w:rPr>
          <w:sz w:val="24"/>
          <w:szCs w:val="24"/>
        </w:rPr>
        <w:t xml:space="preserve">and </w:t>
      </w:r>
      <w:r w:rsidRPr="00F800F9">
        <w:rPr>
          <w:sz w:val="24"/>
          <w:szCs w:val="24"/>
        </w:rPr>
        <w:t>how are these passed on to the child?</w:t>
      </w:r>
    </w:p>
    <w:p w14:paraId="12780112" w14:textId="7DF4EB10" w:rsidR="00DF4D6D" w:rsidRPr="00F800F9" w:rsidRDefault="009C584E" w:rsidP="00F800F9">
      <w:pPr>
        <w:pStyle w:val="ListParagraph"/>
        <w:numPr>
          <w:ilvl w:val="0"/>
          <w:numId w:val="31"/>
        </w:numPr>
        <w:spacing w:after="0"/>
        <w:rPr>
          <w:sz w:val="24"/>
          <w:szCs w:val="24"/>
        </w:rPr>
      </w:pPr>
      <w:r w:rsidRPr="00F800F9">
        <w:rPr>
          <w:sz w:val="24"/>
          <w:szCs w:val="24"/>
        </w:rPr>
        <w:t>What</w:t>
      </w:r>
      <w:r w:rsidR="008D18BE" w:rsidRPr="00F800F9">
        <w:rPr>
          <w:sz w:val="24"/>
          <w:szCs w:val="24"/>
        </w:rPr>
        <w:t xml:space="preserve"> </w:t>
      </w:r>
      <w:r w:rsidR="001D4F43" w:rsidRPr="00F800F9">
        <w:rPr>
          <w:sz w:val="24"/>
          <w:szCs w:val="24"/>
        </w:rPr>
        <w:t>is</w:t>
      </w:r>
      <w:r w:rsidR="008D18BE" w:rsidRPr="00F800F9">
        <w:rPr>
          <w:sz w:val="24"/>
          <w:szCs w:val="24"/>
        </w:rPr>
        <w:t xml:space="preserve"> the individual </w:t>
      </w:r>
      <w:r w:rsidR="00B950C9" w:rsidRPr="00F800F9">
        <w:rPr>
          <w:sz w:val="24"/>
          <w:szCs w:val="24"/>
        </w:rPr>
        <w:t>parent/</w:t>
      </w:r>
      <w:r w:rsidR="008D18BE" w:rsidRPr="00F800F9">
        <w:rPr>
          <w:sz w:val="24"/>
          <w:szCs w:val="24"/>
        </w:rPr>
        <w:t>carer</w:t>
      </w:r>
      <w:r w:rsidR="00DF4D6D" w:rsidRPr="00F800F9">
        <w:rPr>
          <w:sz w:val="24"/>
          <w:szCs w:val="24"/>
        </w:rPr>
        <w:t xml:space="preserve"> and </w:t>
      </w:r>
      <w:r w:rsidR="008D18BE" w:rsidRPr="00F800F9">
        <w:rPr>
          <w:sz w:val="24"/>
          <w:szCs w:val="24"/>
        </w:rPr>
        <w:t>sibling relationships</w:t>
      </w:r>
      <w:r w:rsidRPr="00F800F9">
        <w:rPr>
          <w:sz w:val="24"/>
          <w:szCs w:val="24"/>
        </w:rPr>
        <w:t xml:space="preserve"> like</w:t>
      </w:r>
      <w:r w:rsidR="00B950C9" w:rsidRPr="00F800F9">
        <w:rPr>
          <w:sz w:val="24"/>
          <w:szCs w:val="24"/>
        </w:rPr>
        <w:t>,</w:t>
      </w:r>
      <w:r w:rsidR="008D18BE" w:rsidRPr="00F800F9">
        <w:rPr>
          <w:sz w:val="24"/>
          <w:szCs w:val="24"/>
        </w:rPr>
        <w:t xml:space="preserve"> including </w:t>
      </w:r>
      <w:r w:rsidR="00DF4D6D" w:rsidRPr="00F800F9">
        <w:rPr>
          <w:sz w:val="24"/>
          <w:szCs w:val="24"/>
        </w:rPr>
        <w:t>direct observations</w:t>
      </w:r>
      <w:r w:rsidR="008D18BE" w:rsidRPr="00F800F9">
        <w:rPr>
          <w:sz w:val="24"/>
          <w:szCs w:val="24"/>
        </w:rPr>
        <w:t xml:space="preserve">? </w:t>
      </w:r>
    </w:p>
    <w:p w14:paraId="4E361E0F" w14:textId="77777777" w:rsidR="009C584E" w:rsidRPr="00F800F9" w:rsidRDefault="009C584E" w:rsidP="00F800F9">
      <w:pPr>
        <w:pStyle w:val="ListParagraph"/>
        <w:numPr>
          <w:ilvl w:val="0"/>
          <w:numId w:val="31"/>
        </w:numPr>
        <w:spacing w:after="0"/>
        <w:rPr>
          <w:sz w:val="24"/>
          <w:szCs w:val="24"/>
        </w:rPr>
      </w:pPr>
      <w:r w:rsidRPr="00F800F9">
        <w:rPr>
          <w:sz w:val="24"/>
          <w:szCs w:val="24"/>
        </w:rPr>
        <w:t>What</w:t>
      </w:r>
      <w:r w:rsidR="008D18BE" w:rsidRPr="00F800F9">
        <w:rPr>
          <w:sz w:val="24"/>
          <w:szCs w:val="24"/>
        </w:rPr>
        <w:t xml:space="preserve"> are the current adult relationships </w:t>
      </w:r>
      <w:r w:rsidR="00B950C9" w:rsidRPr="00F800F9">
        <w:rPr>
          <w:sz w:val="24"/>
          <w:szCs w:val="24"/>
        </w:rPr>
        <w:t xml:space="preserve">in the family </w:t>
      </w:r>
      <w:r w:rsidRPr="00F800F9">
        <w:rPr>
          <w:sz w:val="24"/>
          <w:szCs w:val="24"/>
        </w:rPr>
        <w:t xml:space="preserve">like, </w:t>
      </w:r>
      <w:r w:rsidR="008D18BE" w:rsidRPr="00F800F9">
        <w:rPr>
          <w:sz w:val="24"/>
          <w:szCs w:val="24"/>
        </w:rPr>
        <w:t xml:space="preserve">and how do these impact on </w:t>
      </w:r>
      <w:r w:rsidR="004C6208" w:rsidRPr="00F800F9">
        <w:rPr>
          <w:sz w:val="24"/>
          <w:szCs w:val="24"/>
        </w:rPr>
        <w:t xml:space="preserve">family </w:t>
      </w:r>
      <w:r w:rsidR="008D18BE" w:rsidRPr="00F800F9">
        <w:rPr>
          <w:sz w:val="24"/>
          <w:szCs w:val="24"/>
        </w:rPr>
        <w:t xml:space="preserve">functioning? </w:t>
      </w:r>
    </w:p>
    <w:p w14:paraId="5B26A236" w14:textId="1ADF9032" w:rsidR="008D18BE" w:rsidRPr="00F800F9" w:rsidRDefault="004C6208" w:rsidP="00F800F9">
      <w:pPr>
        <w:pStyle w:val="ListParagraph"/>
        <w:numPr>
          <w:ilvl w:val="0"/>
          <w:numId w:val="31"/>
        </w:numPr>
        <w:spacing w:after="0"/>
        <w:rPr>
          <w:sz w:val="24"/>
          <w:szCs w:val="24"/>
        </w:rPr>
      </w:pPr>
      <w:r w:rsidRPr="00F800F9">
        <w:rPr>
          <w:sz w:val="24"/>
          <w:szCs w:val="24"/>
        </w:rPr>
        <w:t>If there is abuse in the parental relationship, what</w:t>
      </w:r>
      <w:r w:rsidR="009C584E" w:rsidRPr="00F800F9">
        <w:rPr>
          <w:sz w:val="24"/>
          <w:szCs w:val="24"/>
        </w:rPr>
        <w:t xml:space="preserve"> do parents and professionals think</w:t>
      </w:r>
      <w:r w:rsidRPr="00F800F9">
        <w:rPr>
          <w:sz w:val="24"/>
          <w:szCs w:val="24"/>
        </w:rPr>
        <w:t xml:space="preserve"> is the i</w:t>
      </w:r>
      <w:r w:rsidR="008D18BE" w:rsidRPr="00F800F9">
        <w:rPr>
          <w:sz w:val="24"/>
          <w:szCs w:val="24"/>
        </w:rPr>
        <w:t>mpact of th</w:t>
      </w:r>
      <w:r w:rsidRPr="00F800F9">
        <w:rPr>
          <w:sz w:val="24"/>
          <w:szCs w:val="24"/>
        </w:rPr>
        <w:t>is</w:t>
      </w:r>
      <w:r w:rsidR="008D18BE" w:rsidRPr="00F800F9">
        <w:rPr>
          <w:sz w:val="24"/>
          <w:szCs w:val="24"/>
        </w:rPr>
        <w:t xml:space="preserve"> on child?</w:t>
      </w:r>
    </w:p>
    <w:p w14:paraId="00345135" w14:textId="77777777" w:rsidR="009C584E" w:rsidRPr="00F800F9" w:rsidRDefault="008D18BE" w:rsidP="00F800F9">
      <w:pPr>
        <w:pStyle w:val="ListParagraph"/>
        <w:numPr>
          <w:ilvl w:val="0"/>
          <w:numId w:val="31"/>
        </w:numPr>
        <w:spacing w:after="0"/>
        <w:rPr>
          <w:sz w:val="24"/>
          <w:szCs w:val="24"/>
        </w:rPr>
      </w:pPr>
      <w:r w:rsidRPr="00F800F9">
        <w:rPr>
          <w:sz w:val="24"/>
          <w:szCs w:val="24"/>
        </w:rPr>
        <w:t xml:space="preserve">How do parent/carers respond to the emotional needs of the child? </w:t>
      </w:r>
    </w:p>
    <w:p w14:paraId="01C0F80D" w14:textId="77777777" w:rsidR="009C584E" w:rsidRPr="00F800F9" w:rsidRDefault="009C584E" w:rsidP="00F800F9">
      <w:pPr>
        <w:pStyle w:val="ListParagraph"/>
        <w:numPr>
          <w:ilvl w:val="0"/>
          <w:numId w:val="31"/>
        </w:numPr>
        <w:spacing w:after="0"/>
        <w:rPr>
          <w:sz w:val="24"/>
          <w:szCs w:val="24"/>
        </w:rPr>
      </w:pPr>
      <w:r w:rsidRPr="00F800F9">
        <w:rPr>
          <w:sz w:val="24"/>
          <w:szCs w:val="24"/>
        </w:rPr>
        <w:t>How do they show love and affection for the child</w:t>
      </w:r>
      <w:r w:rsidR="00DF4D6D" w:rsidRPr="00F800F9">
        <w:rPr>
          <w:sz w:val="24"/>
          <w:szCs w:val="24"/>
        </w:rPr>
        <w:t>?</w:t>
      </w:r>
      <w:r w:rsidR="008D18BE" w:rsidRPr="00F800F9">
        <w:rPr>
          <w:sz w:val="24"/>
          <w:szCs w:val="24"/>
        </w:rPr>
        <w:t xml:space="preserve"> </w:t>
      </w:r>
    </w:p>
    <w:p w14:paraId="7DEA2213" w14:textId="38FEC2F7" w:rsidR="009C584E" w:rsidRPr="00F800F9" w:rsidRDefault="009C584E" w:rsidP="00F800F9">
      <w:pPr>
        <w:pStyle w:val="ListParagraph"/>
        <w:numPr>
          <w:ilvl w:val="0"/>
          <w:numId w:val="31"/>
        </w:numPr>
        <w:spacing w:after="0"/>
        <w:rPr>
          <w:sz w:val="24"/>
          <w:szCs w:val="24"/>
        </w:rPr>
      </w:pPr>
      <w:r w:rsidRPr="00F800F9">
        <w:rPr>
          <w:sz w:val="24"/>
          <w:szCs w:val="24"/>
        </w:rPr>
        <w:t>What do they like about them and how d</w:t>
      </w:r>
      <w:r w:rsidR="008D18BE" w:rsidRPr="00F800F9">
        <w:rPr>
          <w:sz w:val="24"/>
          <w:szCs w:val="24"/>
        </w:rPr>
        <w:t>o they praise the child</w:t>
      </w:r>
      <w:r w:rsidR="00DF4D6D" w:rsidRPr="00F800F9">
        <w:rPr>
          <w:sz w:val="24"/>
          <w:szCs w:val="24"/>
        </w:rPr>
        <w:t>?</w:t>
      </w:r>
      <w:r w:rsidR="008D18BE" w:rsidRPr="00F800F9">
        <w:rPr>
          <w:sz w:val="24"/>
          <w:szCs w:val="24"/>
        </w:rPr>
        <w:t xml:space="preserve"> </w:t>
      </w:r>
    </w:p>
    <w:p w14:paraId="31071575" w14:textId="77777777" w:rsidR="00073729" w:rsidRPr="00F800F9" w:rsidRDefault="00DF4D6D" w:rsidP="00F800F9">
      <w:pPr>
        <w:pStyle w:val="ListParagraph"/>
        <w:numPr>
          <w:ilvl w:val="0"/>
          <w:numId w:val="31"/>
        </w:numPr>
        <w:spacing w:after="0"/>
        <w:rPr>
          <w:sz w:val="24"/>
          <w:szCs w:val="24"/>
        </w:rPr>
      </w:pPr>
      <w:r w:rsidRPr="00F800F9">
        <w:rPr>
          <w:sz w:val="24"/>
          <w:szCs w:val="24"/>
        </w:rPr>
        <w:t>A</w:t>
      </w:r>
      <w:r w:rsidR="008D18BE" w:rsidRPr="00F800F9">
        <w:rPr>
          <w:sz w:val="24"/>
          <w:szCs w:val="24"/>
        </w:rPr>
        <w:t>re they consistent</w:t>
      </w:r>
      <w:r w:rsidR="009C584E" w:rsidRPr="00F800F9">
        <w:rPr>
          <w:sz w:val="24"/>
          <w:szCs w:val="24"/>
        </w:rPr>
        <w:t xml:space="preserve"> in how they express their feelings towards the child</w:t>
      </w:r>
      <w:r w:rsidR="008D18BE" w:rsidRPr="00F800F9">
        <w:rPr>
          <w:sz w:val="24"/>
          <w:szCs w:val="24"/>
        </w:rPr>
        <w:t>?</w:t>
      </w:r>
      <w:r w:rsidR="009C584E" w:rsidRPr="00F800F9">
        <w:rPr>
          <w:sz w:val="24"/>
          <w:szCs w:val="24"/>
        </w:rPr>
        <w:t xml:space="preserve"> </w:t>
      </w:r>
    </w:p>
    <w:p w14:paraId="7429D26C" w14:textId="6382EE91" w:rsidR="008D18BE" w:rsidRPr="00F800F9" w:rsidRDefault="009C584E" w:rsidP="00F800F9">
      <w:pPr>
        <w:pStyle w:val="ListParagraph"/>
        <w:numPr>
          <w:ilvl w:val="0"/>
          <w:numId w:val="31"/>
        </w:numPr>
        <w:spacing w:after="0"/>
        <w:rPr>
          <w:sz w:val="24"/>
          <w:szCs w:val="24"/>
        </w:rPr>
      </w:pPr>
      <w:r w:rsidRPr="00F800F9">
        <w:rPr>
          <w:sz w:val="24"/>
          <w:szCs w:val="24"/>
        </w:rPr>
        <w:t>What impacts on this?</w:t>
      </w:r>
    </w:p>
    <w:p w14:paraId="3F86FF8B" w14:textId="77777777" w:rsidR="00F2787B" w:rsidRDefault="00F2787B" w:rsidP="00D04334">
      <w:pPr>
        <w:spacing w:after="0"/>
        <w:rPr>
          <w:sz w:val="24"/>
          <w:szCs w:val="24"/>
        </w:rPr>
      </w:pPr>
    </w:p>
    <w:p w14:paraId="783EA4B1" w14:textId="55349E48" w:rsidR="00876794" w:rsidRDefault="00876794" w:rsidP="00D04334">
      <w:pPr>
        <w:spacing w:after="0"/>
        <w:rPr>
          <w:sz w:val="24"/>
          <w:szCs w:val="24"/>
        </w:rPr>
      </w:pPr>
      <w:r>
        <w:rPr>
          <w:noProof/>
          <w:sz w:val="24"/>
          <w:szCs w:val="24"/>
        </w:rPr>
        <w:drawing>
          <wp:inline distT="0" distB="0" distL="0" distR="0" wp14:anchorId="06352C43" wp14:editId="40EFC25C">
            <wp:extent cx="295275" cy="295275"/>
            <wp:effectExtent l="0" t="0" r="9525" b="9525"/>
            <wp:docPr id="227" name="Graphic 227"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Pr>
          <w:sz w:val="24"/>
          <w:szCs w:val="24"/>
        </w:rPr>
        <w:t>Emotional Warmth</w:t>
      </w:r>
    </w:p>
    <w:p w14:paraId="5EA924AB" w14:textId="1BB610FA" w:rsidR="00F31D6C" w:rsidRDefault="00F31D6C" w:rsidP="00D04334">
      <w:pPr>
        <w:spacing w:after="0"/>
        <w:rPr>
          <w:sz w:val="24"/>
          <w:szCs w:val="24"/>
        </w:rPr>
      </w:pPr>
      <w:r>
        <w:rPr>
          <w:noProof/>
          <w:sz w:val="24"/>
          <w:szCs w:val="24"/>
        </w:rPr>
        <w:drawing>
          <wp:inline distT="0" distB="0" distL="0" distR="0" wp14:anchorId="518E7F0F" wp14:editId="62AD4A99">
            <wp:extent cx="295275" cy="295275"/>
            <wp:effectExtent l="0" t="0" r="9525" b="9525"/>
            <wp:docPr id="235" name="Graphic 235"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Pr>
          <w:sz w:val="24"/>
          <w:szCs w:val="24"/>
        </w:rPr>
        <w:t>Values Cards</w:t>
      </w:r>
    </w:p>
    <w:p w14:paraId="56C5C519" w14:textId="77777777" w:rsidR="00876794" w:rsidRPr="003553E8" w:rsidRDefault="00876794" w:rsidP="00D04334">
      <w:pPr>
        <w:spacing w:after="0"/>
        <w:rPr>
          <w:sz w:val="24"/>
          <w:szCs w:val="24"/>
        </w:rPr>
      </w:pPr>
    </w:p>
    <w:p w14:paraId="174C0574" w14:textId="7404DAC8" w:rsidR="00F2787B" w:rsidRPr="003553E8" w:rsidRDefault="009C584E" w:rsidP="00D04334">
      <w:pPr>
        <w:spacing w:after="0"/>
        <w:rPr>
          <w:sz w:val="24"/>
          <w:szCs w:val="24"/>
        </w:rPr>
      </w:pPr>
      <w:r w:rsidRPr="003553E8">
        <w:rPr>
          <w:sz w:val="24"/>
          <w:szCs w:val="24"/>
        </w:rPr>
        <w:t xml:space="preserve">For </w:t>
      </w:r>
      <w:r w:rsidR="00900AA3" w:rsidRPr="003553E8">
        <w:rPr>
          <w:sz w:val="24"/>
          <w:szCs w:val="24"/>
        </w:rPr>
        <w:t>step</w:t>
      </w:r>
      <w:r w:rsidR="00900AA3">
        <w:rPr>
          <w:sz w:val="24"/>
          <w:szCs w:val="24"/>
        </w:rPr>
        <w:t>parents</w:t>
      </w:r>
      <w:r w:rsidR="00F2787B" w:rsidRPr="003553E8">
        <w:rPr>
          <w:sz w:val="24"/>
          <w:szCs w:val="24"/>
        </w:rPr>
        <w:t>:</w:t>
      </w:r>
    </w:p>
    <w:p w14:paraId="665A773F" w14:textId="77777777" w:rsidR="00F2787B" w:rsidRPr="00F800F9" w:rsidRDefault="00F2787B" w:rsidP="00F800F9">
      <w:pPr>
        <w:pStyle w:val="ListParagraph"/>
        <w:numPr>
          <w:ilvl w:val="0"/>
          <w:numId w:val="32"/>
        </w:numPr>
        <w:spacing w:after="0"/>
        <w:rPr>
          <w:sz w:val="24"/>
          <w:szCs w:val="24"/>
        </w:rPr>
      </w:pPr>
      <w:r w:rsidRPr="00F800F9">
        <w:rPr>
          <w:sz w:val="24"/>
          <w:szCs w:val="24"/>
        </w:rPr>
        <w:t>H</w:t>
      </w:r>
      <w:r w:rsidR="009C584E" w:rsidRPr="00F800F9">
        <w:rPr>
          <w:sz w:val="24"/>
          <w:szCs w:val="24"/>
        </w:rPr>
        <w:t>ow do they feel about caring for someone else’s child</w:t>
      </w:r>
      <w:r w:rsidRPr="00F800F9">
        <w:rPr>
          <w:sz w:val="24"/>
          <w:szCs w:val="24"/>
        </w:rPr>
        <w:t>, and what impact does this have on their adult relationship</w:t>
      </w:r>
      <w:r w:rsidR="009C584E" w:rsidRPr="00F800F9">
        <w:rPr>
          <w:sz w:val="24"/>
          <w:szCs w:val="24"/>
        </w:rPr>
        <w:t xml:space="preserve">? </w:t>
      </w:r>
    </w:p>
    <w:p w14:paraId="3370279A" w14:textId="77777777" w:rsidR="00F2787B" w:rsidRPr="00F800F9" w:rsidRDefault="009C584E" w:rsidP="00F800F9">
      <w:pPr>
        <w:pStyle w:val="ListParagraph"/>
        <w:numPr>
          <w:ilvl w:val="0"/>
          <w:numId w:val="32"/>
        </w:numPr>
        <w:spacing w:after="0"/>
        <w:rPr>
          <w:sz w:val="24"/>
          <w:szCs w:val="24"/>
        </w:rPr>
      </w:pPr>
      <w:r w:rsidRPr="00F800F9">
        <w:rPr>
          <w:sz w:val="24"/>
          <w:szCs w:val="24"/>
        </w:rPr>
        <w:t xml:space="preserve">How has their relationship with the child changed over time? </w:t>
      </w:r>
    </w:p>
    <w:p w14:paraId="1673B8CA" w14:textId="734682B0" w:rsidR="009C584E" w:rsidRDefault="009C584E" w:rsidP="00F800F9">
      <w:pPr>
        <w:pStyle w:val="ListParagraph"/>
        <w:numPr>
          <w:ilvl w:val="0"/>
          <w:numId w:val="32"/>
        </w:numPr>
        <w:spacing w:after="0"/>
        <w:rPr>
          <w:sz w:val="24"/>
          <w:szCs w:val="24"/>
        </w:rPr>
      </w:pPr>
      <w:r w:rsidRPr="00F800F9">
        <w:rPr>
          <w:sz w:val="24"/>
          <w:szCs w:val="24"/>
        </w:rPr>
        <w:t xml:space="preserve">What are the challenges of being a </w:t>
      </w:r>
      <w:r w:rsidR="00900AA3" w:rsidRPr="00F800F9">
        <w:rPr>
          <w:sz w:val="24"/>
          <w:szCs w:val="24"/>
        </w:rPr>
        <w:t>step</w:t>
      </w:r>
      <w:r w:rsidR="00900AA3">
        <w:rPr>
          <w:sz w:val="24"/>
          <w:szCs w:val="24"/>
        </w:rPr>
        <w:t>parent</w:t>
      </w:r>
      <w:r w:rsidRPr="00F800F9">
        <w:rPr>
          <w:sz w:val="24"/>
          <w:szCs w:val="24"/>
        </w:rPr>
        <w:t xml:space="preserve"> to this child and do they want any help with this?</w:t>
      </w:r>
    </w:p>
    <w:p w14:paraId="5DF65F78" w14:textId="13EA2374" w:rsidR="00F31D6C" w:rsidRPr="00F800F9" w:rsidRDefault="00F31D6C" w:rsidP="00F800F9">
      <w:pPr>
        <w:pStyle w:val="ListParagraph"/>
        <w:numPr>
          <w:ilvl w:val="0"/>
          <w:numId w:val="32"/>
        </w:numPr>
        <w:spacing w:after="0"/>
        <w:rPr>
          <w:sz w:val="24"/>
          <w:szCs w:val="24"/>
        </w:rPr>
      </w:pPr>
      <w:r>
        <w:rPr>
          <w:sz w:val="24"/>
          <w:szCs w:val="24"/>
        </w:rPr>
        <w:t xml:space="preserve">What is the relationship like with </w:t>
      </w:r>
      <w:r w:rsidR="001D4F43">
        <w:rPr>
          <w:sz w:val="24"/>
          <w:szCs w:val="24"/>
        </w:rPr>
        <w:t>stepchildren</w:t>
      </w:r>
      <w:r>
        <w:rPr>
          <w:sz w:val="24"/>
          <w:szCs w:val="24"/>
        </w:rPr>
        <w:t xml:space="preserve"> compared to their own children if there are any?</w:t>
      </w:r>
    </w:p>
    <w:p w14:paraId="093A0F80" w14:textId="77777777" w:rsidR="009C584E" w:rsidRPr="003553E8" w:rsidRDefault="009C584E" w:rsidP="00D04334">
      <w:pPr>
        <w:spacing w:after="0"/>
        <w:rPr>
          <w:b/>
          <w:bCs/>
          <w:sz w:val="24"/>
          <w:szCs w:val="24"/>
        </w:rPr>
      </w:pPr>
    </w:p>
    <w:p w14:paraId="339529C1" w14:textId="0CA2D13D" w:rsidR="008D18BE" w:rsidRDefault="00A746EE" w:rsidP="00D04334">
      <w:pPr>
        <w:spacing w:after="0"/>
        <w:rPr>
          <w:b/>
          <w:bCs/>
          <w:sz w:val="24"/>
          <w:szCs w:val="24"/>
        </w:rPr>
      </w:pPr>
      <w:r w:rsidRPr="003553E8">
        <w:rPr>
          <w:b/>
          <w:bCs/>
          <w:sz w:val="24"/>
          <w:szCs w:val="24"/>
        </w:rPr>
        <w:t>Stability</w:t>
      </w:r>
    </w:p>
    <w:p w14:paraId="5D41D006" w14:textId="77777777" w:rsidR="00073729" w:rsidRPr="003553E8" w:rsidRDefault="00073729" w:rsidP="00D04334">
      <w:pPr>
        <w:spacing w:after="0"/>
        <w:rPr>
          <w:b/>
          <w:bCs/>
          <w:sz w:val="24"/>
          <w:szCs w:val="24"/>
        </w:rPr>
      </w:pPr>
    </w:p>
    <w:p w14:paraId="23607A7C" w14:textId="64AB6EA7" w:rsidR="00A746EE" w:rsidRPr="00F800F9" w:rsidRDefault="00A746EE" w:rsidP="00F800F9">
      <w:pPr>
        <w:pStyle w:val="ListParagraph"/>
        <w:numPr>
          <w:ilvl w:val="0"/>
          <w:numId w:val="33"/>
        </w:numPr>
        <w:spacing w:after="0"/>
        <w:rPr>
          <w:sz w:val="24"/>
          <w:szCs w:val="24"/>
        </w:rPr>
      </w:pPr>
      <w:r w:rsidRPr="00F800F9">
        <w:rPr>
          <w:sz w:val="24"/>
          <w:szCs w:val="24"/>
        </w:rPr>
        <w:t>Is there positive contact between the child and other important family members and significant others?</w:t>
      </w:r>
    </w:p>
    <w:p w14:paraId="3E3E6945" w14:textId="648ED3F5" w:rsidR="00A746EE" w:rsidRPr="00F800F9" w:rsidRDefault="00A746EE" w:rsidP="00F800F9">
      <w:pPr>
        <w:pStyle w:val="ListParagraph"/>
        <w:numPr>
          <w:ilvl w:val="0"/>
          <w:numId w:val="33"/>
        </w:numPr>
        <w:spacing w:after="0"/>
        <w:rPr>
          <w:sz w:val="24"/>
          <w:szCs w:val="24"/>
        </w:rPr>
      </w:pPr>
      <w:r w:rsidRPr="00F800F9">
        <w:rPr>
          <w:sz w:val="24"/>
          <w:szCs w:val="24"/>
        </w:rPr>
        <w:t xml:space="preserve">Are there any </w:t>
      </w:r>
      <w:r w:rsidR="00DF4D6D" w:rsidRPr="00F800F9">
        <w:rPr>
          <w:sz w:val="24"/>
          <w:szCs w:val="24"/>
        </w:rPr>
        <w:t xml:space="preserve">current or </w:t>
      </w:r>
      <w:r w:rsidRPr="00F800F9">
        <w:rPr>
          <w:sz w:val="24"/>
          <w:szCs w:val="24"/>
        </w:rPr>
        <w:t>impending factors that could influence the children’s stability? (</w:t>
      </w:r>
      <w:r w:rsidR="001D4F43" w:rsidRPr="00F800F9">
        <w:rPr>
          <w:sz w:val="24"/>
          <w:szCs w:val="24"/>
        </w:rPr>
        <w:t>e.g.,</w:t>
      </w:r>
      <w:r w:rsidRPr="00F800F9">
        <w:rPr>
          <w:sz w:val="24"/>
          <w:szCs w:val="24"/>
        </w:rPr>
        <w:t xml:space="preserve"> new partners, moving accommodation, absence of primary carer, </w:t>
      </w:r>
      <w:r w:rsidR="00DF4D6D" w:rsidRPr="00F800F9">
        <w:rPr>
          <w:sz w:val="24"/>
          <w:szCs w:val="24"/>
        </w:rPr>
        <w:t>impact of substance use etc</w:t>
      </w:r>
      <w:r w:rsidRPr="00F800F9">
        <w:rPr>
          <w:sz w:val="24"/>
          <w:szCs w:val="24"/>
        </w:rPr>
        <w:t>)</w:t>
      </w:r>
    </w:p>
    <w:p w14:paraId="2692882F" w14:textId="09951915" w:rsidR="00E72CB2" w:rsidRPr="00F800F9" w:rsidRDefault="00E72CB2" w:rsidP="00F800F9">
      <w:pPr>
        <w:pStyle w:val="ListParagraph"/>
        <w:numPr>
          <w:ilvl w:val="0"/>
          <w:numId w:val="33"/>
        </w:numPr>
        <w:spacing w:after="0"/>
        <w:rPr>
          <w:sz w:val="24"/>
          <w:szCs w:val="24"/>
        </w:rPr>
      </w:pPr>
      <w:r w:rsidRPr="00F800F9">
        <w:rPr>
          <w:sz w:val="24"/>
          <w:szCs w:val="24"/>
        </w:rPr>
        <w:t>How does adult mental health impact on the children?</w:t>
      </w:r>
    </w:p>
    <w:p w14:paraId="37EFDE38" w14:textId="2FBDAB03" w:rsidR="00E72CB2" w:rsidRPr="00F800F9" w:rsidRDefault="00E72CB2" w:rsidP="00F800F9">
      <w:pPr>
        <w:pStyle w:val="ListParagraph"/>
        <w:numPr>
          <w:ilvl w:val="0"/>
          <w:numId w:val="33"/>
        </w:numPr>
        <w:spacing w:after="0"/>
        <w:rPr>
          <w:sz w:val="24"/>
          <w:szCs w:val="24"/>
        </w:rPr>
      </w:pPr>
      <w:r w:rsidRPr="00F800F9">
        <w:rPr>
          <w:sz w:val="24"/>
          <w:szCs w:val="24"/>
        </w:rPr>
        <w:t>Are things different for the children when adults are drinking alcohol or using drugs?</w:t>
      </w:r>
      <w:r w:rsidR="00F2787B" w:rsidRPr="00F800F9">
        <w:rPr>
          <w:sz w:val="24"/>
          <w:szCs w:val="24"/>
        </w:rPr>
        <w:t xml:space="preserve"> How?</w:t>
      </w:r>
    </w:p>
    <w:p w14:paraId="762CC49A" w14:textId="77777777" w:rsidR="00993A60" w:rsidRPr="00F800F9" w:rsidRDefault="0050573D" w:rsidP="00F800F9">
      <w:pPr>
        <w:pStyle w:val="ListParagraph"/>
        <w:numPr>
          <w:ilvl w:val="0"/>
          <w:numId w:val="33"/>
        </w:numPr>
        <w:spacing w:after="0" w:line="276" w:lineRule="auto"/>
        <w:rPr>
          <w:rFonts w:eastAsiaTheme="minorEastAsia" w:cstheme="minorHAnsi"/>
          <w:sz w:val="24"/>
          <w:szCs w:val="24"/>
        </w:rPr>
      </w:pPr>
      <w:r w:rsidRPr="00F800F9">
        <w:rPr>
          <w:rFonts w:eastAsiaTheme="minorEastAsia" w:cstheme="minorHAnsi"/>
          <w:sz w:val="24"/>
          <w:szCs w:val="24"/>
        </w:rPr>
        <w:t xml:space="preserve">Is there a family/connected person network of support?  </w:t>
      </w:r>
    </w:p>
    <w:p w14:paraId="42F9AD06" w14:textId="79E0F646" w:rsidR="0050573D" w:rsidRPr="00F800F9" w:rsidRDefault="00993A60" w:rsidP="00F800F9">
      <w:pPr>
        <w:pStyle w:val="ListParagraph"/>
        <w:numPr>
          <w:ilvl w:val="0"/>
          <w:numId w:val="33"/>
        </w:numPr>
        <w:spacing w:after="0" w:line="276" w:lineRule="auto"/>
        <w:rPr>
          <w:rFonts w:eastAsiaTheme="minorEastAsia" w:cstheme="minorHAnsi"/>
          <w:sz w:val="24"/>
          <w:szCs w:val="24"/>
        </w:rPr>
      </w:pPr>
      <w:r w:rsidRPr="00F800F9">
        <w:rPr>
          <w:rFonts w:eastAsiaTheme="minorEastAsia" w:cstheme="minorHAnsi"/>
          <w:sz w:val="24"/>
          <w:szCs w:val="24"/>
        </w:rPr>
        <w:lastRenderedPageBreak/>
        <w:t xml:space="preserve">Would the family benefit from a </w:t>
      </w:r>
      <w:r w:rsidR="0050573D" w:rsidRPr="00F800F9">
        <w:rPr>
          <w:rFonts w:eastAsiaTheme="minorEastAsia" w:cstheme="minorHAnsi"/>
          <w:sz w:val="24"/>
          <w:szCs w:val="24"/>
        </w:rPr>
        <w:t>F</w:t>
      </w:r>
      <w:r w:rsidRPr="00F800F9">
        <w:rPr>
          <w:rFonts w:eastAsiaTheme="minorEastAsia" w:cstheme="minorHAnsi"/>
          <w:sz w:val="24"/>
          <w:szCs w:val="24"/>
        </w:rPr>
        <w:t xml:space="preserve">amily </w:t>
      </w:r>
      <w:r w:rsidR="0050573D" w:rsidRPr="00F800F9">
        <w:rPr>
          <w:rFonts w:eastAsiaTheme="minorEastAsia" w:cstheme="minorHAnsi"/>
          <w:sz w:val="24"/>
          <w:szCs w:val="24"/>
        </w:rPr>
        <w:t>G</w:t>
      </w:r>
      <w:r w:rsidRPr="00F800F9">
        <w:rPr>
          <w:rFonts w:eastAsiaTheme="minorEastAsia" w:cstheme="minorHAnsi"/>
          <w:sz w:val="24"/>
          <w:szCs w:val="24"/>
        </w:rPr>
        <w:t xml:space="preserve">roup </w:t>
      </w:r>
      <w:r w:rsidR="0050573D" w:rsidRPr="00F800F9">
        <w:rPr>
          <w:rFonts w:eastAsiaTheme="minorEastAsia" w:cstheme="minorHAnsi"/>
          <w:sz w:val="24"/>
          <w:szCs w:val="24"/>
        </w:rPr>
        <w:t>C</w:t>
      </w:r>
      <w:r w:rsidRPr="00F800F9">
        <w:rPr>
          <w:rFonts w:eastAsiaTheme="minorEastAsia" w:cstheme="minorHAnsi"/>
          <w:sz w:val="24"/>
          <w:szCs w:val="24"/>
        </w:rPr>
        <w:t>onference or L</w:t>
      </w:r>
      <w:r w:rsidR="0050573D" w:rsidRPr="00F800F9">
        <w:rPr>
          <w:rFonts w:eastAsiaTheme="minorEastAsia" w:cstheme="minorHAnsi"/>
          <w:sz w:val="24"/>
          <w:szCs w:val="24"/>
        </w:rPr>
        <w:t xml:space="preserve">ifelong </w:t>
      </w:r>
      <w:r w:rsidRPr="00F800F9">
        <w:rPr>
          <w:rFonts w:eastAsiaTheme="minorEastAsia" w:cstheme="minorHAnsi"/>
          <w:sz w:val="24"/>
          <w:szCs w:val="24"/>
        </w:rPr>
        <w:t>L</w:t>
      </w:r>
      <w:r w:rsidR="0050573D" w:rsidRPr="00F800F9">
        <w:rPr>
          <w:rFonts w:eastAsiaTheme="minorEastAsia" w:cstheme="minorHAnsi"/>
          <w:sz w:val="24"/>
          <w:szCs w:val="24"/>
        </w:rPr>
        <w:t>inks</w:t>
      </w:r>
      <w:r w:rsidRPr="00F800F9">
        <w:rPr>
          <w:rFonts w:eastAsiaTheme="minorEastAsia" w:cstheme="minorHAnsi"/>
          <w:sz w:val="24"/>
          <w:szCs w:val="24"/>
        </w:rPr>
        <w:t xml:space="preserve"> to explore this further</w:t>
      </w:r>
      <w:r w:rsidR="0050573D" w:rsidRPr="00F800F9">
        <w:rPr>
          <w:rFonts w:eastAsiaTheme="minorEastAsia" w:cstheme="minorHAnsi"/>
          <w:sz w:val="24"/>
          <w:szCs w:val="24"/>
        </w:rPr>
        <w:t>?</w:t>
      </w:r>
    </w:p>
    <w:p w14:paraId="7F6F9D10" w14:textId="669A85FC" w:rsidR="0050573D" w:rsidRPr="00F800F9" w:rsidRDefault="00166A80" w:rsidP="00F800F9">
      <w:pPr>
        <w:pStyle w:val="ListParagraph"/>
        <w:numPr>
          <w:ilvl w:val="0"/>
          <w:numId w:val="33"/>
        </w:numPr>
        <w:spacing w:after="0" w:line="276" w:lineRule="auto"/>
        <w:rPr>
          <w:rFonts w:eastAsiaTheme="minorEastAsia" w:cstheme="minorHAnsi"/>
          <w:sz w:val="24"/>
          <w:szCs w:val="24"/>
        </w:rPr>
      </w:pPr>
      <w:r w:rsidRPr="00F800F9">
        <w:rPr>
          <w:rFonts w:eastAsiaTheme="minorEastAsia" w:cstheme="minorHAnsi"/>
          <w:sz w:val="24"/>
          <w:szCs w:val="24"/>
        </w:rPr>
        <w:t>How will you i</w:t>
      </w:r>
      <w:r w:rsidR="0050573D" w:rsidRPr="00F800F9">
        <w:rPr>
          <w:rFonts w:eastAsiaTheme="minorEastAsia" w:cstheme="minorHAnsi"/>
          <w:sz w:val="24"/>
          <w:szCs w:val="24"/>
        </w:rPr>
        <w:t xml:space="preserve">dentify and agree </w:t>
      </w:r>
      <w:r w:rsidRPr="00F800F9">
        <w:rPr>
          <w:rFonts w:eastAsiaTheme="minorEastAsia" w:cstheme="minorHAnsi"/>
          <w:sz w:val="24"/>
          <w:szCs w:val="24"/>
        </w:rPr>
        <w:t xml:space="preserve">family </w:t>
      </w:r>
      <w:r w:rsidR="0050573D" w:rsidRPr="00F800F9">
        <w:rPr>
          <w:rFonts w:eastAsiaTheme="minorEastAsia" w:cstheme="minorHAnsi"/>
          <w:sz w:val="24"/>
          <w:szCs w:val="24"/>
        </w:rPr>
        <w:t>needs and jointly develop a support plan to assist the parent in providing stability for their children</w:t>
      </w:r>
      <w:r w:rsidRPr="00F800F9">
        <w:rPr>
          <w:rFonts w:eastAsiaTheme="minorEastAsia" w:cstheme="minorHAnsi"/>
          <w:sz w:val="24"/>
          <w:szCs w:val="24"/>
        </w:rPr>
        <w:t>?</w:t>
      </w:r>
      <w:r w:rsidR="0050573D" w:rsidRPr="00F800F9">
        <w:rPr>
          <w:rFonts w:eastAsiaTheme="minorEastAsia" w:cstheme="minorHAnsi"/>
          <w:sz w:val="24"/>
          <w:szCs w:val="24"/>
        </w:rPr>
        <w:t xml:space="preserve"> </w:t>
      </w:r>
      <w:r w:rsidRPr="00F800F9">
        <w:rPr>
          <w:rFonts w:eastAsiaTheme="minorEastAsia" w:cstheme="minorHAnsi"/>
          <w:sz w:val="24"/>
          <w:szCs w:val="24"/>
        </w:rPr>
        <w:t>(</w:t>
      </w:r>
      <w:r w:rsidR="0050573D" w:rsidRPr="00F800F9">
        <w:rPr>
          <w:rFonts w:eastAsiaTheme="minorEastAsia" w:cstheme="minorHAnsi"/>
          <w:sz w:val="24"/>
          <w:szCs w:val="24"/>
        </w:rPr>
        <w:t>Incorporate the views and wishes of the young person here</w:t>
      </w:r>
      <w:r w:rsidRPr="00F800F9">
        <w:rPr>
          <w:rFonts w:eastAsiaTheme="minorEastAsia" w:cstheme="minorHAnsi"/>
          <w:sz w:val="24"/>
          <w:szCs w:val="24"/>
        </w:rPr>
        <w:t>)</w:t>
      </w:r>
    </w:p>
    <w:p w14:paraId="53381ECF" w14:textId="77777777" w:rsidR="00E72CB2" w:rsidRPr="003553E8" w:rsidRDefault="00E72CB2" w:rsidP="00D04334">
      <w:pPr>
        <w:spacing w:after="0"/>
        <w:rPr>
          <w:b/>
          <w:bCs/>
          <w:sz w:val="24"/>
          <w:szCs w:val="24"/>
        </w:rPr>
      </w:pPr>
    </w:p>
    <w:p w14:paraId="238D8214" w14:textId="3B627563" w:rsidR="00A746EE" w:rsidRDefault="00A746EE" w:rsidP="00D04334">
      <w:pPr>
        <w:spacing w:after="0"/>
        <w:rPr>
          <w:b/>
          <w:bCs/>
          <w:sz w:val="24"/>
          <w:szCs w:val="24"/>
        </w:rPr>
      </w:pPr>
      <w:r w:rsidRPr="003553E8">
        <w:rPr>
          <w:b/>
          <w:bCs/>
          <w:sz w:val="24"/>
          <w:szCs w:val="24"/>
        </w:rPr>
        <w:t>Stimulation and education</w:t>
      </w:r>
    </w:p>
    <w:p w14:paraId="4B3E3095" w14:textId="77777777" w:rsidR="00073729" w:rsidRPr="003553E8" w:rsidRDefault="00073729" w:rsidP="00D04334">
      <w:pPr>
        <w:spacing w:after="0"/>
        <w:rPr>
          <w:b/>
          <w:bCs/>
          <w:sz w:val="24"/>
          <w:szCs w:val="24"/>
        </w:rPr>
      </w:pPr>
    </w:p>
    <w:p w14:paraId="4EEDEB3A" w14:textId="77777777" w:rsidR="00A746EE" w:rsidRPr="00F800F9" w:rsidRDefault="00A746EE" w:rsidP="00F800F9">
      <w:pPr>
        <w:pStyle w:val="ListParagraph"/>
        <w:numPr>
          <w:ilvl w:val="0"/>
          <w:numId w:val="34"/>
        </w:numPr>
        <w:spacing w:after="0"/>
        <w:rPr>
          <w:sz w:val="24"/>
          <w:szCs w:val="24"/>
        </w:rPr>
      </w:pPr>
      <w:r w:rsidRPr="00F800F9">
        <w:rPr>
          <w:sz w:val="24"/>
          <w:szCs w:val="24"/>
        </w:rPr>
        <w:t>Is the parent/carer promoting educational needs via school attendance/pre-school activities?</w:t>
      </w:r>
    </w:p>
    <w:p w14:paraId="1865DDA0" w14:textId="77777777" w:rsidR="00A746EE" w:rsidRPr="00F800F9" w:rsidRDefault="00A746EE" w:rsidP="00F800F9">
      <w:pPr>
        <w:pStyle w:val="ListParagraph"/>
        <w:numPr>
          <w:ilvl w:val="0"/>
          <w:numId w:val="34"/>
        </w:numPr>
        <w:spacing w:after="0"/>
        <w:rPr>
          <w:sz w:val="24"/>
          <w:szCs w:val="24"/>
        </w:rPr>
      </w:pPr>
      <w:r w:rsidRPr="00F800F9">
        <w:rPr>
          <w:sz w:val="24"/>
          <w:szCs w:val="24"/>
        </w:rPr>
        <w:t>Are the children supported with homework?</w:t>
      </w:r>
    </w:p>
    <w:p w14:paraId="16F3F687" w14:textId="77777777" w:rsidR="00A746EE" w:rsidRPr="00F800F9" w:rsidRDefault="00A746EE" w:rsidP="00F800F9">
      <w:pPr>
        <w:pStyle w:val="ListParagraph"/>
        <w:numPr>
          <w:ilvl w:val="0"/>
          <w:numId w:val="34"/>
        </w:numPr>
        <w:spacing w:after="0"/>
        <w:rPr>
          <w:sz w:val="24"/>
          <w:szCs w:val="24"/>
        </w:rPr>
      </w:pPr>
      <w:r w:rsidRPr="00F800F9">
        <w:rPr>
          <w:sz w:val="24"/>
          <w:szCs w:val="24"/>
        </w:rPr>
        <w:t xml:space="preserve">Does the child access additional activities such as sports/clubs? Are there any barriers to this? </w:t>
      </w:r>
    </w:p>
    <w:p w14:paraId="284563C0" w14:textId="3A676595" w:rsidR="00A746EE" w:rsidRPr="00F800F9" w:rsidRDefault="00A746EE" w:rsidP="00F800F9">
      <w:pPr>
        <w:pStyle w:val="ListParagraph"/>
        <w:numPr>
          <w:ilvl w:val="0"/>
          <w:numId w:val="34"/>
        </w:numPr>
        <w:spacing w:after="0"/>
        <w:rPr>
          <w:sz w:val="24"/>
          <w:szCs w:val="24"/>
        </w:rPr>
      </w:pPr>
      <w:r w:rsidRPr="00F800F9">
        <w:rPr>
          <w:sz w:val="24"/>
          <w:szCs w:val="24"/>
        </w:rPr>
        <w:t xml:space="preserve">Does the child need or access additional support? </w:t>
      </w:r>
      <w:r w:rsidR="001D4F43" w:rsidRPr="00F800F9">
        <w:rPr>
          <w:sz w:val="24"/>
          <w:szCs w:val="24"/>
        </w:rPr>
        <w:t>E.g.,</w:t>
      </w:r>
      <w:r w:rsidRPr="00F800F9">
        <w:rPr>
          <w:sz w:val="24"/>
          <w:szCs w:val="24"/>
        </w:rPr>
        <w:t xml:space="preserve"> tuition/counselling services?</w:t>
      </w:r>
    </w:p>
    <w:p w14:paraId="091073E7" w14:textId="1019D1DA" w:rsidR="00A746EE" w:rsidRPr="00F800F9" w:rsidRDefault="00A746EE" w:rsidP="00F800F9">
      <w:pPr>
        <w:pStyle w:val="ListParagraph"/>
        <w:numPr>
          <w:ilvl w:val="0"/>
          <w:numId w:val="34"/>
        </w:numPr>
        <w:spacing w:after="0"/>
        <w:rPr>
          <w:sz w:val="24"/>
          <w:szCs w:val="24"/>
        </w:rPr>
      </w:pPr>
      <w:r w:rsidRPr="00F800F9">
        <w:rPr>
          <w:sz w:val="24"/>
          <w:szCs w:val="24"/>
        </w:rPr>
        <w:t>What was the parent/carer’s own experience of education</w:t>
      </w:r>
      <w:r w:rsidR="00F2787B" w:rsidRPr="00F800F9">
        <w:rPr>
          <w:sz w:val="24"/>
          <w:szCs w:val="24"/>
        </w:rPr>
        <w:t>?</w:t>
      </w:r>
      <w:r w:rsidRPr="00F800F9">
        <w:rPr>
          <w:sz w:val="24"/>
          <w:szCs w:val="24"/>
        </w:rPr>
        <w:t xml:space="preserve"> </w:t>
      </w:r>
      <w:r w:rsidR="00F2787B" w:rsidRPr="00F800F9">
        <w:rPr>
          <w:sz w:val="24"/>
          <w:szCs w:val="24"/>
        </w:rPr>
        <w:t>W</w:t>
      </w:r>
      <w:r w:rsidRPr="00F800F9">
        <w:rPr>
          <w:sz w:val="24"/>
          <w:szCs w:val="24"/>
        </w:rPr>
        <w:t>hat did they like about school/what did they struggle with?</w:t>
      </w:r>
    </w:p>
    <w:p w14:paraId="573B0C67" w14:textId="3E1C9459" w:rsidR="00A746EE" w:rsidRPr="00F800F9" w:rsidRDefault="00A746EE" w:rsidP="00F800F9">
      <w:pPr>
        <w:pStyle w:val="ListParagraph"/>
        <w:numPr>
          <w:ilvl w:val="0"/>
          <w:numId w:val="34"/>
        </w:numPr>
        <w:spacing w:after="0"/>
        <w:rPr>
          <w:sz w:val="24"/>
          <w:szCs w:val="24"/>
        </w:rPr>
      </w:pPr>
      <w:r w:rsidRPr="00F800F9">
        <w:rPr>
          <w:sz w:val="24"/>
          <w:szCs w:val="24"/>
        </w:rPr>
        <w:t>Do</w:t>
      </w:r>
      <w:r w:rsidR="00F2787B" w:rsidRPr="00F800F9">
        <w:rPr>
          <w:sz w:val="24"/>
          <w:szCs w:val="24"/>
        </w:rPr>
        <w:t>es the child have friends and how are their friendships supported/maintained</w:t>
      </w:r>
      <w:r w:rsidRPr="00F800F9">
        <w:rPr>
          <w:sz w:val="24"/>
          <w:szCs w:val="24"/>
        </w:rPr>
        <w:t>?</w:t>
      </w:r>
      <w:r w:rsidR="00F2787B" w:rsidRPr="00F800F9">
        <w:rPr>
          <w:sz w:val="24"/>
          <w:szCs w:val="24"/>
        </w:rPr>
        <w:t xml:space="preserve"> </w:t>
      </w:r>
    </w:p>
    <w:p w14:paraId="0F57C10F" w14:textId="7C8848CF" w:rsidR="00A746EE" w:rsidRPr="00F800F9" w:rsidRDefault="00A746EE" w:rsidP="00F800F9">
      <w:pPr>
        <w:pStyle w:val="ListParagraph"/>
        <w:numPr>
          <w:ilvl w:val="0"/>
          <w:numId w:val="34"/>
        </w:numPr>
        <w:spacing w:after="0"/>
        <w:rPr>
          <w:sz w:val="24"/>
          <w:szCs w:val="24"/>
        </w:rPr>
      </w:pPr>
      <w:r w:rsidRPr="00F800F9">
        <w:rPr>
          <w:sz w:val="24"/>
          <w:szCs w:val="24"/>
        </w:rPr>
        <w:t>Does the parent/carer initiate play and interact with the child at the child’s level?</w:t>
      </w:r>
    </w:p>
    <w:p w14:paraId="349616AB" w14:textId="09E0E480" w:rsidR="00A746EE" w:rsidRPr="00F800F9" w:rsidRDefault="00A746EE" w:rsidP="00F800F9">
      <w:pPr>
        <w:pStyle w:val="ListParagraph"/>
        <w:numPr>
          <w:ilvl w:val="0"/>
          <w:numId w:val="34"/>
        </w:numPr>
        <w:spacing w:after="0"/>
        <w:rPr>
          <w:sz w:val="24"/>
          <w:szCs w:val="24"/>
        </w:rPr>
      </w:pPr>
      <w:r w:rsidRPr="00F800F9">
        <w:rPr>
          <w:sz w:val="24"/>
          <w:szCs w:val="24"/>
        </w:rPr>
        <w:t xml:space="preserve">What is the parent/carer’s engagement, understanding/approach/role in </w:t>
      </w:r>
      <w:r w:rsidR="00F2787B" w:rsidRPr="00F800F9">
        <w:rPr>
          <w:sz w:val="24"/>
          <w:szCs w:val="24"/>
        </w:rPr>
        <w:t xml:space="preserve">the </w:t>
      </w:r>
      <w:r w:rsidRPr="00F800F9">
        <w:rPr>
          <w:sz w:val="24"/>
          <w:szCs w:val="24"/>
        </w:rPr>
        <w:t xml:space="preserve">child’s education? (attendance, communication, parent’s evening, social events etc.) </w:t>
      </w:r>
    </w:p>
    <w:p w14:paraId="7CF07D20" w14:textId="087DFA10" w:rsidR="00A746EE" w:rsidRPr="00F800F9" w:rsidRDefault="00A746EE" w:rsidP="00F800F9">
      <w:pPr>
        <w:pStyle w:val="ListParagraph"/>
        <w:numPr>
          <w:ilvl w:val="0"/>
          <w:numId w:val="34"/>
        </w:numPr>
        <w:spacing w:after="0"/>
        <w:rPr>
          <w:sz w:val="24"/>
          <w:szCs w:val="24"/>
        </w:rPr>
      </w:pPr>
      <w:r w:rsidRPr="00F800F9">
        <w:rPr>
          <w:sz w:val="24"/>
          <w:szCs w:val="24"/>
        </w:rPr>
        <w:t xml:space="preserve">Is the child achieving expected academic progress? </w:t>
      </w:r>
    </w:p>
    <w:p w14:paraId="00F57CC5" w14:textId="77777777" w:rsidR="00990A04" w:rsidRPr="00F800F9" w:rsidRDefault="00A746EE" w:rsidP="00F800F9">
      <w:pPr>
        <w:pStyle w:val="ListParagraph"/>
        <w:numPr>
          <w:ilvl w:val="0"/>
          <w:numId w:val="34"/>
        </w:numPr>
        <w:spacing w:after="0"/>
        <w:rPr>
          <w:sz w:val="24"/>
          <w:szCs w:val="24"/>
        </w:rPr>
      </w:pPr>
      <w:r w:rsidRPr="00F800F9">
        <w:rPr>
          <w:sz w:val="24"/>
          <w:szCs w:val="24"/>
        </w:rPr>
        <w:t>What is the school’s view?</w:t>
      </w:r>
    </w:p>
    <w:p w14:paraId="05732784" w14:textId="64C0408B" w:rsidR="00990A04" w:rsidRPr="00F800F9" w:rsidRDefault="00A746EE" w:rsidP="00F800F9">
      <w:pPr>
        <w:pStyle w:val="ListParagraph"/>
        <w:numPr>
          <w:ilvl w:val="0"/>
          <w:numId w:val="34"/>
        </w:numPr>
        <w:spacing w:after="0"/>
        <w:rPr>
          <w:rFonts w:cstheme="minorHAnsi"/>
          <w:sz w:val="24"/>
          <w:szCs w:val="24"/>
        </w:rPr>
      </w:pPr>
      <w:r w:rsidRPr="00F800F9">
        <w:rPr>
          <w:sz w:val="24"/>
          <w:szCs w:val="24"/>
        </w:rPr>
        <w:t>Does the parent/carer supervise social media access</w:t>
      </w:r>
      <w:r w:rsidRPr="00F800F9">
        <w:rPr>
          <w:rFonts w:cstheme="minorHAnsi"/>
          <w:sz w:val="24"/>
          <w:szCs w:val="24"/>
        </w:rPr>
        <w:t xml:space="preserve">? </w:t>
      </w:r>
      <w:r w:rsidR="00990A04" w:rsidRPr="00F800F9">
        <w:rPr>
          <w:rFonts w:eastAsiaTheme="minorEastAsia" w:cstheme="minorHAnsi"/>
          <w:sz w:val="24"/>
          <w:szCs w:val="24"/>
        </w:rPr>
        <w:t>How do they feel about managing online safety and social media? What support would they need?</w:t>
      </w:r>
    </w:p>
    <w:p w14:paraId="5E694D58" w14:textId="02F7EC6C" w:rsidR="00A746EE" w:rsidRPr="00F800F9" w:rsidRDefault="00A746EE" w:rsidP="00F800F9">
      <w:pPr>
        <w:pStyle w:val="ListParagraph"/>
        <w:numPr>
          <w:ilvl w:val="0"/>
          <w:numId w:val="34"/>
        </w:numPr>
        <w:spacing w:after="0"/>
        <w:rPr>
          <w:sz w:val="24"/>
          <w:szCs w:val="24"/>
        </w:rPr>
      </w:pPr>
      <w:r w:rsidRPr="00F800F9">
        <w:rPr>
          <w:sz w:val="24"/>
          <w:szCs w:val="24"/>
        </w:rPr>
        <w:t>Are there any issues of bullying/discrimination issues impacting upon the child</w:t>
      </w:r>
      <w:r w:rsidR="00347194" w:rsidRPr="00F800F9">
        <w:rPr>
          <w:sz w:val="24"/>
          <w:szCs w:val="24"/>
        </w:rPr>
        <w:t xml:space="preserve"> and what support do the parent’s need?</w:t>
      </w:r>
    </w:p>
    <w:p w14:paraId="4170F9C9" w14:textId="4FE99D18" w:rsidR="00166A80" w:rsidRDefault="004322BF" w:rsidP="00014AD9">
      <w:pPr>
        <w:rPr>
          <w:sz w:val="24"/>
          <w:szCs w:val="24"/>
        </w:rPr>
      </w:pPr>
      <w:r>
        <w:rPr>
          <w:noProof/>
          <w:sz w:val="24"/>
          <w:szCs w:val="24"/>
        </w:rPr>
        <w:drawing>
          <wp:inline distT="0" distB="0" distL="0" distR="0" wp14:anchorId="04B91531" wp14:editId="4B6E9FB0">
            <wp:extent cx="295275" cy="295275"/>
            <wp:effectExtent l="0" t="0" r="9525" b="9525"/>
            <wp:docPr id="228" name="Graphic 228"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sidR="009E29BD" w:rsidRPr="009E29BD">
        <w:rPr>
          <w:sz w:val="24"/>
          <w:szCs w:val="24"/>
        </w:rPr>
        <w:t>Stimulation and Education</w:t>
      </w:r>
    </w:p>
    <w:p w14:paraId="503C806D" w14:textId="77777777" w:rsidR="00F31D6C" w:rsidRPr="003553E8" w:rsidRDefault="00F31D6C" w:rsidP="00014AD9">
      <w:pPr>
        <w:rPr>
          <w:b/>
          <w:bCs/>
          <w:color w:val="FF0000"/>
          <w:sz w:val="24"/>
          <w:szCs w:val="24"/>
        </w:rPr>
      </w:pPr>
    </w:p>
    <w:p w14:paraId="48549B88" w14:textId="429BCE50" w:rsidR="0020669D" w:rsidRDefault="0020669D" w:rsidP="0020669D">
      <w:pPr>
        <w:pStyle w:val="Heading3"/>
      </w:pPr>
      <w:bookmarkStart w:id="100" w:name="_Toc123306056"/>
      <w:bookmarkStart w:id="101" w:name="_Toc134522452"/>
      <w:r w:rsidRPr="003553E8">
        <w:t>Tips for using Motivational Interviewing in Module 6</w:t>
      </w:r>
      <w:bookmarkEnd w:id="100"/>
      <w:bookmarkEnd w:id="101"/>
    </w:p>
    <w:p w14:paraId="6E46B4EB" w14:textId="77777777" w:rsidR="00073729" w:rsidRPr="00073729" w:rsidRDefault="00073729" w:rsidP="00F800F9"/>
    <w:p w14:paraId="23EBFEED" w14:textId="0DDAB162" w:rsidR="000B56AC" w:rsidRPr="005273BE" w:rsidRDefault="00861103" w:rsidP="00F800F9">
      <w:r>
        <w:rPr>
          <w:sz w:val="24"/>
          <w:szCs w:val="24"/>
        </w:rPr>
        <w:t xml:space="preserve">The tips under Module </w:t>
      </w:r>
      <w:r w:rsidR="000357A6">
        <w:rPr>
          <w:sz w:val="24"/>
          <w:szCs w:val="24"/>
        </w:rPr>
        <w:t>5</w:t>
      </w:r>
      <w:r>
        <w:rPr>
          <w:sz w:val="24"/>
          <w:szCs w:val="24"/>
        </w:rPr>
        <w:t xml:space="preserve"> are relevant here. This might be a more challenging module for the parent/carer as the issues are emotive rather than practical. It helps if we ensure that the engagement is in place before moving onto a focused conversation to help with planning. </w:t>
      </w:r>
    </w:p>
    <w:p w14:paraId="2C5A14A6" w14:textId="6FA15C30" w:rsidR="00A746EE" w:rsidRDefault="00861103" w:rsidP="00FA7763">
      <w:pPr>
        <w:jc w:val="center"/>
      </w:pPr>
      <w:r>
        <w:rPr>
          <w:noProof/>
        </w:rPr>
        <w:drawing>
          <wp:inline distT="0" distB="0" distL="0" distR="0" wp14:anchorId="1C5A801F" wp14:editId="4DC4F4AB">
            <wp:extent cx="1891917" cy="1590675"/>
            <wp:effectExtent l="0" t="0" r="0" b="0"/>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00162" cy="1597607"/>
                    </a:xfrm>
                    <a:prstGeom prst="rect">
                      <a:avLst/>
                    </a:prstGeom>
                  </pic:spPr>
                </pic:pic>
              </a:graphicData>
            </a:graphic>
          </wp:inline>
        </w:drawing>
      </w:r>
    </w:p>
    <w:p w14:paraId="3FD3A468" w14:textId="77777777" w:rsidR="000E5D18" w:rsidRDefault="000E5D18" w:rsidP="0020669D">
      <w:pPr>
        <w:pStyle w:val="Heading3"/>
        <w:rPr>
          <w:rFonts w:eastAsia="Times New Roman"/>
          <w:lang w:eastAsia="en-GB"/>
        </w:rPr>
      </w:pPr>
      <w:bookmarkStart w:id="102" w:name="_Toc123306057"/>
      <w:bookmarkStart w:id="103" w:name="_Toc134522453"/>
    </w:p>
    <w:p w14:paraId="68634336" w14:textId="01D8BB66" w:rsidR="000E5D18" w:rsidRDefault="000E5D18" w:rsidP="0020669D">
      <w:pPr>
        <w:pStyle w:val="Heading3"/>
        <w:rPr>
          <w:rFonts w:eastAsia="Times New Roman"/>
          <w:lang w:eastAsia="en-GB"/>
        </w:rPr>
      </w:pPr>
      <w:r>
        <w:rPr>
          <w:noProof/>
        </w:rPr>
        <w:drawing>
          <wp:inline distT="0" distB="0" distL="0" distR="0" wp14:anchorId="208A09F6" wp14:editId="6AACF0E4">
            <wp:extent cx="295275" cy="295275"/>
            <wp:effectExtent l="0" t="0" r="9525" b="9525"/>
            <wp:docPr id="222" name="Graphic 222"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sidRPr="00AA3B84">
        <w:rPr>
          <w:rFonts w:asciiTheme="minorHAnsi" w:hAnsiTheme="minorHAnsi" w:cstheme="minorHAnsi"/>
          <w:color w:val="auto"/>
        </w:rPr>
        <w:t>What Kids Need</w:t>
      </w:r>
      <w:r w:rsidR="00AA3B84" w:rsidRPr="00AA3B84">
        <w:rPr>
          <w:rFonts w:asciiTheme="minorHAnsi" w:hAnsiTheme="minorHAnsi" w:cstheme="minorHAnsi"/>
          <w:color w:val="auto"/>
        </w:rPr>
        <w:t xml:space="preserve"> Cards</w:t>
      </w:r>
    </w:p>
    <w:p w14:paraId="4EE29D3F" w14:textId="77777777" w:rsidR="000E5D18" w:rsidRDefault="000E5D18" w:rsidP="0020669D">
      <w:pPr>
        <w:pStyle w:val="Heading3"/>
        <w:rPr>
          <w:rFonts w:eastAsia="Times New Roman"/>
          <w:lang w:eastAsia="en-GB"/>
        </w:rPr>
      </w:pPr>
    </w:p>
    <w:p w14:paraId="7F3412FB" w14:textId="43167065" w:rsidR="0020669D" w:rsidRPr="003553E8" w:rsidRDefault="0020669D" w:rsidP="0020669D">
      <w:pPr>
        <w:pStyle w:val="Heading3"/>
        <w:rPr>
          <w:lang w:eastAsia="en-GB"/>
        </w:rPr>
      </w:pPr>
      <w:r w:rsidRPr="003553E8">
        <w:rPr>
          <w:rFonts w:eastAsia="Times New Roman"/>
          <w:lang w:eastAsia="en-GB"/>
        </w:rPr>
        <w:t>Ending Module</w:t>
      </w:r>
      <w:r w:rsidRPr="003553E8">
        <w:rPr>
          <w:lang w:eastAsia="en-GB"/>
        </w:rPr>
        <w:t xml:space="preserve"> 6</w:t>
      </w:r>
      <w:bookmarkEnd w:id="102"/>
      <w:bookmarkEnd w:id="103"/>
    </w:p>
    <w:p w14:paraId="7FBB667F" w14:textId="23D765B4" w:rsidR="00D45B22" w:rsidRPr="003553E8" w:rsidRDefault="00E72CB2" w:rsidP="00D45B22">
      <w:pPr>
        <w:rPr>
          <w:sz w:val="24"/>
          <w:szCs w:val="24"/>
          <w:lang w:eastAsia="en-GB"/>
        </w:rPr>
      </w:pPr>
      <w:r w:rsidRPr="003553E8">
        <w:rPr>
          <w:sz w:val="24"/>
          <w:szCs w:val="24"/>
          <w:lang w:eastAsia="en-GB"/>
        </w:rPr>
        <w:t>See Module 5</w:t>
      </w:r>
    </w:p>
    <w:p w14:paraId="4CEFB082" w14:textId="77777777" w:rsidR="00A746EE" w:rsidRPr="003553E8" w:rsidRDefault="00A746EE" w:rsidP="00A746EE">
      <w:pPr>
        <w:rPr>
          <w:lang w:eastAsia="en-GB"/>
        </w:rPr>
      </w:pPr>
    </w:p>
    <w:p w14:paraId="0BC916E8" w14:textId="7485E868" w:rsidR="0020669D" w:rsidRDefault="0020669D" w:rsidP="0020669D">
      <w:pPr>
        <w:pStyle w:val="Heading3"/>
      </w:pPr>
      <w:bookmarkStart w:id="104" w:name="_Toc123306058"/>
      <w:bookmarkStart w:id="105" w:name="_Toc134522454"/>
      <w:r w:rsidRPr="003553E8">
        <w:t>Outcomes sought from Module 6</w:t>
      </w:r>
      <w:bookmarkEnd w:id="104"/>
      <w:bookmarkEnd w:id="105"/>
    </w:p>
    <w:p w14:paraId="5031C8C7" w14:textId="77777777" w:rsidR="00073729" w:rsidRPr="00073729" w:rsidRDefault="00073729" w:rsidP="00F800F9"/>
    <w:p w14:paraId="239433E4" w14:textId="228B7918" w:rsidR="00A746EE" w:rsidRPr="003553E8" w:rsidRDefault="00A746EE" w:rsidP="008F2396">
      <w:pPr>
        <w:pStyle w:val="ListParagraph"/>
        <w:numPr>
          <w:ilvl w:val="0"/>
          <w:numId w:val="16"/>
        </w:numPr>
        <w:rPr>
          <w:sz w:val="24"/>
          <w:szCs w:val="24"/>
        </w:rPr>
      </w:pPr>
      <w:r w:rsidRPr="003553E8">
        <w:rPr>
          <w:sz w:val="24"/>
          <w:szCs w:val="24"/>
        </w:rPr>
        <w:t xml:space="preserve">Evidence based understanding </w:t>
      </w:r>
      <w:r w:rsidR="00B950C9" w:rsidRPr="003553E8">
        <w:rPr>
          <w:sz w:val="24"/>
          <w:szCs w:val="24"/>
        </w:rPr>
        <w:t xml:space="preserve">of parental </w:t>
      </w:r>
      <w:r w:rsidRPr="003553E8">
        <w:rPr>
          <w:sz w:val="24"/>
          <w:szCs w:val="24"/>
        </w:rPr>
        <w:t xml:space="preserve">capacity to provide </w:t>
      </w:r>
      <w:r w:rsidR="001D4F43" w:rsidRPr="003553E8">
        <w:rPr>
          <w:sz w:val="24"/>
          <w:szCs w:val="24"/>
        </w:rPr>
        <w:t>care,</w:t>
      </w:r>
      <w:r w:rsidRPr="003553E8">
        <w:rPr>
          <w:sz w:val="24"/>
          <w:szCs w:val="24"/>
        </w:rPr>
        <w:t xml:space="preserve"> identifying strengths and areas of challenge and change</w:t>
      </w:r>
    </w:p>
    <w:p w14:paraId="07976BC0" w14:textId="746384B9" w:rsidR="00A746EE" w:rsidRPr="003553E8" w:rsidRDefault="00A746EE" w:rsidP="008F2396">
      <w:pPr>
        <w:pStyle w:val="ListParagraph"/>
        <w:numPr>
          <w:ilvl w:val="0"/>
          <w:numId w:val="16"/>
        </w:numPr>
        <w:rPr>
          <w:sz w:val="24"/>
          <w:szCs w:val="24"/>
        </w:rPr>
      </w:pPr>
      <w:r w:rsidRPr="003553E8">
        <w:rPr>
          <w:sz w:val="24"/>
          <w:szCs w:val="24"/>
        </w:rPr>
        <w:t xml:space="preserve">Clarity on attachment/quality of relationship between </w:t>
      </w:r>
      <w:r w:rsidR="00B950C9" w:rsidRPr="003553E8">
        <w:rPr>
          <w:sz w:val="24"/>
          <w:szCs w:val="24"/>
        </w:rPr>
        <w:t>parent/</w:t>
      </w:r>
      <w:r w:rsidR="00F2787B" w:rsidRPr="003553E8">
        <w:rPr>
          <w:sz w:val="24"/>
          <w:szCs w:val="24"/>
        </w:rPr>
        <w:t>carer</w:t>
      </w:r>
      <w:r w:rsidRPr="003553E8">
        <w:rPr>
          <w:sz w:val="24"/>
          <w:szCs w:val="24"/>
        </w:rPr>
        <w:t xml:space="preserve"> and the chil</w:t>
      </w:r>
      <w:r w:rsidR="00B950C9" w:rsidRPr="003553E8">
        <w:rPr>
          <w:sz w:val="24"/>
          <w:szCs w:val="24"/>
        </w:rPr>
        <w:t>d</w:t>
      </w:r>
    </w:p>
    <w:p w14:paraId="570D67E2" w14:textId="59145C6A" w:rsidR="00A746EE" w:rsidRPr="003553E8" w:rsidRDefault="00B950C9" w:rsidP="008F2396">
      <w:pPr>
        <w:pStyle w:val="ListParagraph"/>
        <w:numPr>
          <w:ilvl w:val="0"/>
          <w:numId w:val="16"/>
        </w:numPr>
        <w:rPr>
          <w:sz w:val="24"/>
          <w:szCs w:val="24"/>
        </w:rPr>
      </w:pPr>
      <w:r w:rsidRPr="003553E8">
        <w:rPr>
          <w:sz w:val="24"/>
          <w:szCs w:val="24"/>
        </w:rPr>
        <w:t>Parent/</w:t>
      </w:r>
      <w:r w:rsidR="00F2787B" w:rsidRPr="003553E8">
        <w:rPr>
          <w:sz w:val="24"/>
          <w:szCs w:val="24"/>
        </w:rPr>
        <w:t>carer</w:t>
      </w:r>
      <w:r w:rsidR="00A746EE" w:rsidRPr="003553E8">
        <w:rPr>
          <w:sz w:val="24"/>
          <w:szCs w:val="24"/>
        </w:rPr>
        <w:t xml:space="preserve"> achieve</w:t>
      </w:r>
      <w:r w:rsidR="005B6163" w:rsidRPr="003553E8">
        <w:rPr>
          <w:sz w:val="24"/>
          <w:szCs w:val="24"/>
        </w:rPr>
        <w:t>s desired</w:t>
      </w:r>
      <w:r w:rsidR="00A746EE" w:rsidRPr="003553E8">
        <w:rPr>
          <w:sz w:val="24"/>
          <w:szCs w:val="24"/>
        </w:rPr>
        <w:t xml:space="preserve"> changes, </w:t>
      </w:r>
      <w:r w:rsidR="005B6163" w:rsidRPr="003553E8">
        <w:rPr>
          <w:sz w:val="24"/>
          <w:szCs w:val="24"/>
        </w:rPr>
        <w:t>positive</w:t>
      </w:r>
      <w:r w:rsidR="00A746EE" w:rsidRPr="003553E8">
        <w:rPr>
          <w:sz w:val="24"/>
          <w:szCs w:val="24"/>
        </w:rPr>
        <w:t xml:space="preserve"> educational outcomes and provides a stable home environment</w:t>
      </w:r>
    </w:p>
    <w:p w14:paraId="38573FB7" w14:textId="58FC6E6B" w:rsidR="00A746EE" w:rsidRPr="003553E8" w:rsidRDefault="00014AD9" w:rsidP="008F2396">
      <w:pPr>
        <w:pStyle w:val="ListParagraph"/>
        <w:numPr>
          <w:ilvl w:val="0"/>
          <w:numId w:val="16"/>
        </w:numPr>
        <w:rPr>
          <w:sz w:val="24"/>
          <w:szCs w:val="24"/>
        </w:rPr>
      </w:pPr>
      <w:r w:rsidRPr="003553E8">
        <w:rPr>
          <w:sz w:val="24"/>
          <w:szCs w:val="24"/>
        </w:rPr>
        <w:t>Increased u</w:t>
      </w:r>
      <w:r w:rsidR="00A746EE" w:rsidRPr="003553E8">
        <w:rPr>
          <w:sz w:val="24"/>
          <w:szCs w:val="24"/>
        </w:rPr>
        <w:t xml:space="preserve">nderstanding of </w:t>
      </w:r>
      <w:r w:rsidR="00B950C9" w:rsidRPr="003553E8">
        <w:rPr>
          <w:sz w:val="24"/>
          <w:szCs w:val="24"/>
        </w:rPr>
        <w:t xml:space="preserve">how best to meet the </w:t>
      </w:r>
      <w:r w:rsidR="00A746EE" w:rsidRPr="003553E8">
        <w:rPr>
          <w:sz w:val="24"/>
          <w:szCs w:val="24"/>
        </w:rPr>
        <w:t>child’s needs</w:t>
      </w:r>
    </w:p>
    <w:p w14:paraId="06341791" w14:textId="54F054CA" w:rsidR="00A746EE" w:rsidRPr="003553E8" w:rsidRDefault="00B950C9" w:rsidP="008F2396">
      <w:pPr>
        <w:pStyle w:val="ListParagraph"/>
        <w:numPr>
          <w:ilvl w:val="0"/>
          <w:numId w:val="16"/>
        </w:numPr>
        <w:rPr>
          <w:sz w:val="24"/>
          <w:szCs w:val="24"/>
        </w:rPr>
      </w:pPr>
      <w:r w:rsidRPr="003553E8">
        <w:rPr>
          <w:sz w:val="24"/>
          <w:szCs w:val="24"/>
        </w:rPr>
        <w:t>Parent/</w:t>
      </w:r>
      <w:r w:rsidR="00F2787B" w:rsidRPr="003553E8">
        <w:rPr>
          <w:sz w:val="24"/>
          <w:szCs w:val="24"/>
        </w:rPr>
        <w:t>carer</w:t>
      </w:r>
      <w:r w:rsidR="00A746EE" w:rsidRPr="003553E8">
        <w:rPr>
          <w:sz w:val="24"/>
          <w:szCs w:val="24"/>
        </w:rPr>
        <w:t xml:space="preserve"> ha</w:t>
      </w:r>
      <w:r w:rsidR="00014AD9" w:rsidRPr="003553E8">
        <w:rPr>
          <w:sz w:val="24"/>
          <w:szCs w:val="24"/>
        </w:rPr>
        <w:t>s</w:t>
      </w:r>
      <w:r w:rsidR="00A746EE" w:rsidRPr="003553E8">
        <w:rPr>
          <w:sz w:val="24"/>
          <w:szCs w:val="24"/>
        </w:rPr>
        <w:t xml:space="preserve"> empathy for their child’s needs and feelings</w:t>
      </w:r>
    </w:p>
    <w:p w14:paraId="463F3A05" w14:textId="1778BF1D" w:rsidR="0020669D" w:rsidRPr="003553E8" w:rsidRDefault="00A746EE" w:rsidP="008F2396">
      <w:pPr>
        <w:pStyle w:val="ListParagraph"/>
        <w:numPr>
          <w:ilvl w:val="0"/>
          <w:numId w:val="16"/>
        </w:numPr>
        <w:rPr>
          <w:sz w:val="24"/>
          <w:szCs w:val="24"/>
        </w:rPr>
      </w:pPr>
      <w:r w:rsidRPr="003553E8">
        <w:rPr>
          <w:sz w:val="24"/>
          <w:szCs w:val="24"/>
        </w:rPr>
        <w:t>Building healthier relationships</w:t>
      </w:r>
    </w:p>
    <w:p w14:paraId="0C3B3541" w14:textId="77777777" w:rsidR="00073729" w:rsidRDefault="00073729">
      <w:pPr>
        <w:rPr>
          <w:rFonts w:asciiTheme="majorHAnsi" w:eastAsiaTheme="majorEastAsia" w:hAnsiTheme="majorHAnsi" w:cstheme="majorBidi"/>
          <w:color w:val="2F5496" w:themeColor="accent1" w:themeShade="BF"/>
          <w:sz w:val="26"/>
          <w:szCs w:val="26"/>
        </w:rPr>
      </w:pPr>
      <w:r>
        <w:br w:type="page"/>
      </w:r>
    </w:p>
    <w:p w14:paraId="165EB738" w14:textId="29DFA358" w:rsidR="00CD38F7" w:rsidRPr="00A96A25" w:rsidRDefault="00CD38F7" w:rsidP="0020669D">
      <w:pPr>
        <w:pStyle w:val="Heading2"/>
        <w:rPr>
          <w:b/>
          <w:bCs/>
        </w:rPr>
      </w:pPr>
      <w:bookmarkStart w:id="106" w:name="_Toc134522455"/>
      <w:r w:rsidRPr="00A96A25">
        <w:rPr>
          <w:b/>
          <w:bCs/>
        </w:rPr>
        <w:lastRenderedPageBreak/>
        <w:t>Module 7 Analysis and Recommendations</w:t>
      </w:r>
      <w:bookmarkEnd w:id="106"/>
    </w:p>
    <w:p w14:paraId="038A2EFB" w14:textId="77777777" w:rsidR="00073729" w:rsidRPr="00073729" w:rsidRDefault="00073729" w:rsidP="00F800F9"/>
    <w:p w14:paraId="69B2B03A" w14:textId="7510A204" w:rsidR="0020669D" w:rsidRPr="003553E8" w:rsidRDefault="0020669D" w:rsidP="0020669D">
      <w:pPr>
        <w:pStyle w:val="Heading3"/>
        <w:rPr>
          <w:rFonts w:eastAsiaTheme="minorEastAsia"/>
        </w:rPr>
      </w:pPr>
      <w:bookmarkStart w:id="107" w:name="_Toc123306060"/>
      <w:bookmarkStart w:id="108" w:name="_Toc134522456"/>
      <w:r w:rsidRPr="003553E8">
        <w:t>Aims</w:t>
      </w:r>
      <w:r w:rsidRPr="003553E8">
        <w:rPr>
          <w:rFonts w:eastAsiaTheme="minorEastAsia"/>
        </w:rPr>
        <w:t xml:space="preserve"> of Module 7</w:t>
      </w:r>
      <w:bookmarkEnd w:id="107"/>
      <w:bookmarkEnd w:id="108"/>
    </w:p>
    <w:p w14:paraId="68E4445D" w14:textId="77777777" w:rsidR="00A746EE" w:rsidRPr="003553E8" w:rsidRDefault="00A746EE" w:rsidP="008F2396">
      <w:pPr>
        <w:pStyle w:val="ListParagraph"/>
        <w:numPr>
          <w:ilvl w:val="0"/>
          <w:numId w:val="17"/>
        </w:numPr>
        <w:rPr>
          <w:sz w:val="24"/>
          <w:szCs w:val="24"/>
        </w:rPr>
      </w:pPr>
      <w:r w:rsidRPr="003553E8">
        <w:rPr>
          <w:sz w:val="24"/>
          <w:szCs w:val="24"/>
        </w:rPr>
        <w:t>Critical and analytical overview of all the work undertaken with the family and information gathered</w:t>
      </w:r>
    </w:p>
    <w:p w14:paraId="181F97DA" w14:textId="3112207E" w:rsidR="00A746EE" w:rsidRPr="003553E8" w:rsidRDefault="005B6163" w:rsidP="008F2396">
      <w:pPr>
        <w:pStyle w:val="ListParagraph"/>
        <w:numPr>
          <w:ilvl w:val="0"/>
          <w:numId w:val="17"/>
        </w:numPr>
        <w:rPr>
          <w:sz w:val="24"/>
          <w:szCs w:val="24"/>
        </w:rPr>
      </w:pPr>
      <w:r w:rsidRPr="003553E8">
        <w:rPr>
          <w:sz w:val="24"/>
          <w:szCs w:val="24"/>
        </w:rPr>
        <w:t xml:space="preserve">Evaluation of whether </w:t>
      </w:r>
      <w:r w:rsidR="002E05F7" w:rsidRPr="003553E8">
        <w:rPr>
          <w:sz w:val="24"/>
          <w:szCs w:val="24"/>
        </w:rPr>
        <w:t xml:space="preserve">the </w:t>
      </w:r>
      <w:r w:rsidR="00A746EE" w:rsidRPr="003553E8">
        <w:rPr>
          <w:sz w:val="24"/>
          <w:szCs w:val="24"/>
        </w:rPr>
        <w:t xml:space="preserve">changes </w:t>
      </w:r>
      <w:r w:rsidR="00B950C9" w:rsidRPr="003553E8">
        <w:rPr>
          <w:sz w:val="24"/>
          <w:szCs w:val="24"/>
        </w:rPr>
        <w:t xml:space="preserve">have </w:t>
      </w:r>
      <w:r w:rsidR="00A746EE" w:rsidRPr="003553E8">
        <w:rPr>
          <w:sz w:val="24"/>
          <w:szCs w:val="24"/>
        </w:rPr>
        <w:t xml:space="preserve">been made </w:t>
      </w:r>
      <w:r w:rsidR="002E05F7" w:rsidRPr="003553E8">
        <w:rPr>
          <w:sz w:val="24"/>
          <w:szCs w:val="24"/>
        </w:rPr>
        <w:t>that family</w:t>
      </w:r>
      <w:r w:rsidR="00B950C9" w:rsidRPr="003553E8">
        <w:rPr>
          <w:sz w:val="24"/>
          <w:szCs w:val="24"/>
        </w:rPr>
        <w:t>,</w:t>
      </w:r>
      <w:r w:rsidR="002E05F7" w:rsidRPr="003553E8">
        <w:rPr>
          <w:sz w:val="24"/>
          <w:szCs w:val="24"/>
        </w:rPr>
        <w:t xml:space="preserve"> and professionals</w:t>
      </w:r>
      <w:r w:rsidR="00B950C9" w:rsidRPr="003553E8">
        <w:rPr>
          <w:sz w:val="24"/>
          <w:szCs w:val="24"/>
        </w:rPr>
        <w:t>,</w:t>
      </w:r>
      <w:r w:rsidR="002E05F7" w:rsidRPr="003553E8">
        <w:rPr>
          <w:sz w:val="24"/>
          <w:szCs w:val="24"/>
        </w:rPr>
        <w:t xml:space="preserve"> wanted</w:t>
      </w:r>
    </w:p>
    <w:p w14:paraId="1A2462B9" w14:textId="6C4193B3" w:rsidR="00A746EE" w:rsidRPr="003553E8" w:rsidRDefault="00A746EE" w:rsidP="008F2396">
      <w:pPr>
        <w:pStyle w:val="ListParagraph"/>
        <w:numPr>
          <w:ilvl w:val="0"/>
          <w:numId w:val="17"/>
        </w:numPr>
        <w:rPr>
          <w:sz w:val="24"/>
          <w:szCs w:val="24"/>
        </w:rPr>
      </w:pPr>
      <w:r w:rsidRPr="003553E8">
        <w:rPr>
          <w:sz w:val="24"/>
          <w:szCs w:val="24"/>
        </w:rPr>
        <w:t>Review of the child’s plan</w:t>
      </w:r>
    </w:p>
    <w:p w14:paraId="2ACC21F4" w14:textId="6D7A2645" w:rsidR="002E05F7" w:rsidRPr="003553E8" w:rsidRDefault="005B6163" w:rsidP="008F2396">
      <w:pPr>
        <w:pStyle w:val="ListParagraph"/>
        <w:numPr>
          <w:ilvl w:val="0"/>
          <w:numId w:val="17"/>
        </w:numPr>
        <w:rPr>
          <w:sz w:val="24"/>
          <w:szCs w:val="24"/>
        </w:rPr>
      </w:pPr>
      <w:r w:rsidRPr="003553E8">
        <w:rPr>
          <w:sz w:val="24"/>
          <w:szCs w:val="24"/>
        </w:rPr>
        <w:t>Proposal of w</w:t>
      </w:r>
      <w:r w:rsidR="002E05F7" w:rsidRPr="003553E8">
        <w:rPr>
          <w:sz w:val="24"/>
          <w:szCs w:val="24"/>
        </w:rPr>
        <w:t>hat should happen next</w:t>
      </w:r>
    </w:p>
    <w:p w14:paraId="6BFFC10F" w14:textId="1DC11D0B" w:rsidR="00B950C9" w:rsidRPr="003553E8" w:rsidRDefault="002D109E" w:rsidP="00B950C9">
      <w:pPr>
        <w:rPr>
          <w:sz w:val="24"/>
          <w:szCs w:val="24"/>
        </w:rPr>
      </w:pPr>
      <w:r w:rsidRPr="003553E8">
        <w:rPr>
          <w:sz w:val="24"/>
          <w:szCs w:val="24"/>
        </w:rPr>
        <w:t>An</w:t>
      </w:r>
      <w:r w:rsidR="00B950C9" w:rsidRPr="003553E8">
        <w:rPr>
          <w:sz w:val="24"/>
          <w:szCs w:val="24"/>
        </w:rPr>
        <w:t xml:space="preserve"> objective of Family Safeguarding is to shift practice from </w:t>
      </w:r>
      <w:r w:rsidR="00A53E23" w:rsidRPr="003553E8">
        <w:rPr>
          <w:sz w:val="24"/>
          <w:szCs w:val="24"/>
        </w:rPr>
        <w:t xml:space="preserve">gathering information with a focus on issues of concern and </w:t>
      </w:r>
      <w:r w:rsidR="00B950C9" w:rsidRPr="003553E8">
        <w:rPr>
          <w:sz w:val="24"/>
          <w:szCs w:val="24"/>
        </w:rPr>
        <w:t>descriptive recording</w:t>
      </w:r>
      <w:r w:rsidR="00A53E23" w:rsidRPr="003553E8">
        <w:rPr>
          <w:sz w:val="24"/>
          <w:szCs w:val="24"/>
        </w:rPr>
        <w:t>,</w:t>
      </w:r>
      <w:r w:rsidR="00B950C9" w:rsidRPr="003553E8">
        <w:rPr>
          <w:sz w:val="24"/>
          <w:szCs w:val="24"/>
        </w:rPr>
        <w:t xml:space="preserve"> to</w:t>
      </w:r>
      <w:r w:rsidR="00A53E23" w:rsidRPr="003553E8">
        <w:rPr>
          <w:sz w:val="24"/>
          <w:szCs w:val="24"/>
        </w:rPr>
        <w:t>wards</w:t>
      </w:r>
      <w:r w:rsidR="00B950C9" w:rsidRPr="003553E8">
        <w:rPr>
          <w:sz w:val="24"/>
          <w:szCs w:val="24"/>
        </w:rPr>
        <w:t xml:space="preserve"> analytical assessment and accurate</w:t>
      </w:r>
      <w:r w:rsidR="00A53E23" w:rsidRPr="003553E8">
        <w:rPr>
          <w:sz w:val="24"/>
          <w:szCs w:val="24"/>
        </w:rPr>
        <w:t>, balanced</w:t>
      </w:r>
      <w:r w:rsidR="00B950C9" w:rsidRPr="003553E8">
        <w:rPr>
          <w:sz w:val="24"/>
          <w:szCs w:val="24"/>
        </w:rPr>
        <w:t xml:space="preserve"> identification of </w:t>
      </w:r>
      <w:r w:rsidR="002506C4">
        <w:rPr>
          <w:sz w:val="24"/>
          <w:szCs w:val="24"/>
        </w:rPr>
        <w:t xml:space="preserve">child </w:t>
      </w:r>
      <w:r w:rsidR="00B950C9" w:rsidRPr="003553E8">
        <w:rPr>
          <w:sz w:val="24"/>
          <w:szCs w:val="24"/>
        </w:rPr>
        <w:t xml:space="preserve">protection and </w:t>
      </w:r>
      <w:r w:rsidR="00F2787B" w:rsidRPr="003553E8">
        <w:rPr>
          <w:sz w:val="24"/>
          <w:szCs w:val="24"/>
        </w:rPr>
        <w:t xml:space="preserve">family </w:t>
      </w:r>
      <w:r w:rsidR="00B950C9" w:rsidRPr="003553E8">
        <w:rPr>
          <w:sz w:val="24"/>
          <w:szCs w:val="24"/>
        </w:rPr>
        <w:t>support needs. The assessment and direct work with the child and family should enable the Family Safeguarding team to answer the question, “So what does this tell me about the family, their strengths</w:t>
      </w:r>
      <w:r w:rsidR="00A53E23" w:rsidRPr="003553E8">
        <w:rPr>
          <w:sz w:val="24"/>
          <w:szCs w:val="24"/>
        </w:rPr>
        <w:t>,</w:t>
      </w:r>
      <w:r w:rsidR="00B950C9" w:rsidRPr="003553E8">
        <w:rPr>
          <w:sz w:val="24"/>
          <w:szCs w:val="24"/>
        </w:rPr>
        <w:t xml:space="preserve"> and any significant impairment or harm that the child is experiencing</w:t>
      </w:r>
      <w:r w:rsidR="00990A04" w:rsidRPr="003553E8">
        <w:rPr>
          <w:sz w:val="24"/>
          <w:szCs w:val="24"/>
        </w:rPr>
        <w:t xml:space="preserve"> or likely to experience</w:t>
      </w:r>
      <w:r w:rsidR="00F31D6C">
        <w:rPr>
          <w:sz w:val="24"/>
          <w:szCs w:val="24"/>
        </w:rPr>
        <w:t>?</w:t>
      </w:r>
      <w:r w:rsidR="00B950C9" w:rsidRPr="003553E8">
        <w:rPr>
          <w:sz w:val="24"/>
          <w:szCs w:val="24"/>
        </w:rPr>
        <w:t>” Only by shifting practice away from describing and towards analysis, can we protect children from significant harm</w:t>
      </w:r>
      <w:r w:rsidR="00A53E23" w:rsidRPr="003553E8">
        <w:rPr>
          <w:sz w:val="24"/>
          <w:szCs w:val="24"/>
        </w:rPr>
        <w:t xml:space="preserve"> and provide the help that families need</w:t>
      </w:r>
      <w:r w:rsidR="00B950C9" w:rsidRPr="003553E8">
        <w:rPr>
          <w:sz w:val="24"/>
          <w:szCs w:val="24"/>
        </w:rPr>
        <w:t xml:space="preserve">. </w:t>
      </w:r>
    </w:p>
    <w:p w14:paraId="51B1155B" w14:textId="6BE2F9ED" w:rsidR="00D04334" w:rsidRPr="003553E8" w:rsidRDefault="00A53E23" w:rsidP="00B950C9">
      <w:pPr>
        <w:rPr>
          <w:sz w:val="24"/>
          <w:szCs w:val="24"/>
        </w:rPr>
      </w:pPr>
      <w:r w:rsidRPr="003553E8">
        <w:rPr>
          <w:sz w:val="24"/>
          <w:szCs w:val="24"/>
        </w:rPr>
        <w:t>In Module 7 we bring together</w:t>
      </w:r>
      <w:r w:rsidR="00B950C9" w:rsidRPr="003553E8">
        <w:rPr>
          <w:sz w:val="24"/>
          <w:szCs w:val="24"/>
        </w:rPr>
        <w:t xml:space="preserve"> the analysis </w:t>
      </w:r>
      <w:r w:rsidRPr="003553E8">
        <w:rPr>
          <w:sz w:val="24"/>
          <w:szCs w:val="24"/>
        </w:rPr>
        <w:t>and</w:t>
      </w:r>
      <w:r w:rsidR="00B950C9" w:rsidRPr="003553E8">
        <w:rPr>
          <w:sz w:val="24"/>
          <w:szCs w:val="24"/>
        </w:rPr>
        <w:t xml:space="preserve"> reflect on change </w:t>
      </w:r>
      <w:r w:rsidRPr="003553E8">
        <w:rPr>
          <w:sz w:val="24"/>
          <w:szCs w:val="24"/>
        </w:rPr>
        <w:t>(</w:t>
      </w:r>
      <w:r w:rsidR="00B950C9" w:rsidRPr="003553E8">
        <w:rPr>
          <w:sz w:val="24"/>
          <w:szCs w:val="24"/>
        </w:rPr>
        <w:t>or lack of it</w:t>
      </w:r>
      <w:r w:rsidRPr="003553E8">
        <w:rPr>
          <w:sz w:val="24"/>
          <w:szCs w:val="24"/>
        </w:rPr>
        <w:t>);</w:t>
      </w:r>
      <w:r w:rsidR="00B950C9" w:rsidRPr="003553E8">
        <w:rPr>
          <w:sz w:val="24"/>
          <w:szCs w:val="24"/>
        </w:rPr>
        <w:t xml:space="preserve"> </w:t>
      </w:r>
      <w:r w:rsidRPr="003553E8">
        <w:rPr>
          <w:sz w:val="24"/>
          <w:szCs w:val="24"/>
        </w:rPr>
        <w:t xml:space="preserve">identify </w:t>
      </w:r>
      <w:r w:rsidR="00B950C9" w:rsidRPr="003553E8">
        <w:rPr>
          <w:sz w:val="24"/>
          <w:szCs w:val="24"/>
        </w:rPr>
        <w:t>strength</w:t>
      </w:r>
      <w:r w:rsidRPr="003553E8">
        <w:rPr>
          <w:sz w:val="24"/>
          <w:szCs w:val="24"/>
        </w:rPr>
        <w:t>s to build on;</w:t>
      </w:r>
      <w:r w:rsidR="00B950C9" w:rsidRPr="003553E8">
        <w:rPr>
          <w:sz w:val="24"/>
          <w:szCs w:val="24"/>
        </w:rPr>
        <w:t xml:space="preserve"> </w:t>
      </w:r>
      <w:r w:rsidRPr="003553E8">
        <w:rPr>
          <w:sz w:val="24"/>
          <w:szCs w:val="24"/>
        </w:rPr>
        <w:t xml:space="preserve">and </w:t>
      </w:r>
      <w:r w:rsidR="00B950C9" w:rsidRPr="003553E8">
        <w:rPr>
          <w:sz w:val="24"/>
          <w:szCs w:val="24"/>
        </w:rPr>
        <w:t xml:space="preserve">determine if the significant impairment or harm </w:t>
      </w:r>
      <w:r w:rsidRPr="003553E8">
        <w:rPr>
          <w:sz w:val="24"/>
          <w:szCs w:val="24"/>
        </w:rPr>
        <w:t xml:space="preserve">to the child </w:t>
      </w:r>
      <w:r w:rsidR="00B950C9" w:rsidRPr="003553E8">
        <w:rPr>
          <w:sz w:val="24"/>
          <w:szCs w:val="24"/>
        </w:rPr>
        <w:t>has reduced</w:t>
      </w:r>
      <w:r w:rsidR="002D109E" w:rsidRPr="003553E8">
        <w:rPr>
          <w:sz w:val="24"/>
          <w:szCs w:val="24"/>
        </w:rPr>
        <w:t xml:space="preserve"> and how this can be supported</w:t>
      </w:r>
      <w:r w:rsidR="00B950C9" w:rsidRPr="003553E8">
        <w:rPr>
          <w:sz w:val="24"/>
          <w:szCs w:val="24"/>
        </w:rPr>
        <w:t xml:space="preserve">. This leads on to </w:t>
      </w:r>
      <w:r w:rsidRPr="003553E8">
        <w:rPr>
          <w:sz w:val="24"/>
          <w:szCs w:val="24"/>
        </w:rPr>
        <w:t>deciding, with the family,</w:t>
      </w:r>
      <w:r w:rsidR="00B950C9" w:rsidRPr="003553E8">
        <w:rPr>
          <w:sz w:val="24"/>
          <w:szCs w:val="24"/>
        </w:rPr>
        <w:t xml:space="preserve"> what should happen next including what further support would be helpful</w:t>
      </w:r>
      <w:r w:rsidR="002D109E" w:rsidRPr="003553E8">
        <w:rPr>
          <w:sz w:val="24"/>
          <w:szCs w:val="24"/>
        </w:rPr>
        <w:t>,</w:t>
      </w:r>
      <w:r w:rsidR="00B950C9" w:rsidRPr="003553E8">
        <w:rPr>
          <w:sz w:val="24"/>
          <w:szCs w:val="24"/>
        </w:rPr>
        <w:t xml:space="preserve"> and by who</w:t>
      </w:r>
      <w:r w:rsidR="002D109E" w:rsidRPr="003553E8">
        <w:rPr>
          <w:sz w:val="24"/>
          <w:szCs w:val="24"/>
        </w:rPr>
        <w:t>,</w:t>
      </w:r>
      <w:r w:rsidR="00B950C9" w:rsidRPr="003553E8">
        <w:rPr>
          <w:sz w:val="24"/>
          <w:szCs w:val="24"/>
        </w:rPr>
        <w:t xml:space="preserve"> or if </w:t>
      </w:r>
      <w:r w:rsidRPr="003553E8">
        <w:rPr>
          <w:sz w:val="24"/>
          <w:szCs w:val="24"/>
        </w:rPr>
        <w:t xml:space="preserve">additional </w:t>
      </w:r>
      <w:r w:rsidR="00B950C9" w:rsidRPr="003553E8">
        <w:rPr>
          <w:sz w:val="24"/>
          <w:szCs w:val="24"/>
        </w:rPr>
        <w:t xml:space="preserve">action is needed to </w:t>
      </w:r>
      <w:r w:rsidRPr="003553E8">
        <w:rPr>
          <w:sz w:val="24"/>
          <w:szCs w:val="24"/>
        </w:rPr>
        <w:t>protect</w:t>
      </w:r>
      <w:r w:rsidR="00B950C9" w:rsidRPr="003553E8">
        <w:rPr>
          <w:sz w:val="24"/>
          <w:szCs w:val="24"/>
        </w:rPr>
        <w:t xml:space="preserve"> the child/ren.</w:t>
      </w:r>
      <w:r w:rsidRPr="003553E8">
        <w:rPr>
          <w:sz w:val="24"/>
          <w:szCs w:val="24"/>
        </w:rPr>
        <w:t xml:space="preserve"> This module includes a s</w:t>
      </w:r>
      <w:r w:rsidR="00D04334" w:rsidRPr="003553E8">
        <w:rPr>
          <w:sz w:val="24"/>
          <w:szCs w:val="24"/>
        </w:rPr>
        <w:t xml:space="preserve">ummary of how the family have engaged with the programme and what the impact of it has been from </w:t>
      </w:r>
      <w:r w:rsidRPr="003553E8">
        <w:rPr>
          <w:sz w:val="24"/>
          <w:szCs w:val="24"/>
        </w:rPr>
        <w:t xml:space="preserve">the </w:t>
      </w:r>
      <w:r w:rsidR="00BD7DB6" w:rsidRPr="003553E8">
        <w:rPr>
          <w:sz w:val="24"/>
          <w:szCs w:val="24"/>
        </w:rPr>
        <w:t xml:space="preserve">multi-disciplinary team’s </w:t>
      </w:r>
      <w:r w:rsidR="00D04334" w:rsidRPr="003553E8">
        <w:rPr>
          <w:sz w:val="24"/>
          <w:szCs w:val="24"/>
        </w:rPr>
        <w:t>perspective</w:t>
      </w:r>
      <w:r w:rsidRPr="003553E8">
        <w:rPr>
          <w:sz w:val="24"/>
          <w:szCs w:val="24"/>
        </w:rPr>
        <w:t>.</w:t>
      </w:r>
    </w:p>
    <w:p w14:paraId="34517234" w14:textId="022641FB" w:rsidR="002D109E" w:rsidRDefault="00E341D2" w:rsidP="002D109E">
      <w:pPr>
        <w:rPr>
          <w:rStyle w:val="Hyperlink"/>
          <w:color w:val="4472C4" w:themeColor="accent1"/>
          <w:sz w:val="24"/>
          <w:szCs w:val="24"/>
        </w:rPr>
      </w:pPr>
      <w:r>
        <w:t xml:space="preserve">Link to </w:t>
      </w:r>
      <w:hyperlink r:id="rId75" w:anchor="devloping" w:history="1">
        <w:r w:rsidR="002D109E" w:rsidRPr="00BF79EA">
          <w:rPr>
            <w:rStyle w:val="Hyperlink"/>
            <w:color w:val="4472C4" w:themeColor="accent1"/>
            <w:sz w:val="24"/>
            <w:szCs w:val="24"/>
          </w:rPr>
          <w:t>Working Together guidance on analysis</w:t>
        </w:r>
      </w:hyperlink>
    </w:p>
    <w:p w14:paraId="10BDE100" w14:textId="119A6534" w:rsidR="00865BAE" w:rsidRPr="00865BAE" w:rsidRDefault="00865BAE" w:rsidP="002D109E">
      <w:pPr>
        <w:rPr>
          <w:sz w:val="24"/>
          <w:szCs w:val="24"/>
        </w:rPr>
      </w:pPr>
      <w:r w:rsidRPr="00865BAE">
        <w:rPr>
          <w:rStyle w:val="Hyperlink"/>
          <w:color w:val="auto"/>
          <w:sz w:val="24"/>
          <w:szCs w:val="24"/>
          <w:u w:val="none"/>
        </w:rPr>
        <w:t>Reflective questions to consider in your analysis</w:t>
      </w:r>
    </w:p>
    <w:p w14:paraId="2D451334" w14:textId="73886277" w:rsidR="00A746EE" w:rsidRPr="00F800F9" w:rsidRDefault="00A746EE" w:rsidP="00F800F9">
      <w:pPr>
        <w:pStyle w:val="ListParagraph"/>
        <w:numPr>
          <w:ilvl w:val="0"/>
          <w:numId w:val="35"/>
        </w:numPr>
        <w:spacing w:after="0"/>
        <w:rPr>
          <w:sz w:val="24"/>
          <w:szCs w:val="24"/>
        </w:rPr>
      </w:pPr>
      <w:r w:rsidRPr="00F800F9">
        <w:rPr>
          <w:sz w:val="24"/>
          <w:szCs w:val="24"/>
        </w:rPr>
        <w:t>How have the parent/</w:t>
      </w:r>
      <w:r w:rsidR="00DF4D6D" w:rsidRPr="00F800F9">
        <w:rPr>
          <w:sz w:val="24"/>
          <w:szCs w:val="24"/>
        </w:rPr>
        <w:t>carers worked</w:t>
      </w:r>
      <w:r w:rsidRPr="00F800F9">
        <w:rPr>
          <w:sz w:val="24"/>
          <w:szCs w:val="24"/>
        </w:rPr>
        <w:t xml:space="preserve"> with professionals?</w:t>
      </w:r>
    </w:p>
    <w:p w14:paraId="4DFE88E2" w14:textId="21D51ED0" w:rsidR="00A746EE" w:rsidRPr="00F800F9" w:rsidRDefault="00A746EE" w:rsidP="00F800F9">
      <w:pPr>
        <w:pStyle w:val="ListParagraph"/>
        <w:numPr>
          <w:ilvl w:val="0"/>
          <w:numId w:val="35"/>
        </w:numPr>
        <w:spacing w:after="0"/>
        <w:rPr>
          <w:sz w:val="24"/>
          <w:szCs w:val="24"/>
        </w:rPr>
      </w:pPr>
      <w:r w:rsidRPr="00F800F9">
        <w:rPr>
          <w:sz w:val="24"/>
          <w:szCs w:val="24"/>
        </w:rPr>
        <w:t xml:space="preserve">Have the parent/carers understood what the </w:t>
      </w:r>
      <w:r w:rsidR="00F31D6C">
        <w:rPr>
          <w:sz w:val="24"/>
          <w:szCs w:val="24"/>
        </w:rPr>
        <w:t>concerns</w:t>
      </w:r>
      <w:r w:rsidRPr="00F800F9">
        <w:rPr>
          <w:sz w:val="24"/>
          <w:szCs w:val="24"/>
        </w:rPr>
        <w:t xml:space="preserve"> are</w:t>
      </w:r>
      <w:r w:rsidR="00F31D6C">
        <w:rPr>
          <w:sz w:val="24"/>
          <w:szCs w:val="24"/>
        </w:rPr>
        <w:t>,</w:t>
      </w:r>
      <w:r w:rsidRPr="00F800F9">
        <w:rPr>
          <w:sz w:val="24"/>
          <w:szCs w:val="24"/>
        </w:rPr>
        <w:t xml:space="preserve"> and any role their behaviours have on this?</w:t>
      </w:r>
    </w:p>
    <w:p w14:paraId="38D61B85" w14:textId="0907468C" w:rsidR="00A746EE" w:rsidRPr="00F800F9" w:rsidRDefault="00A746EE" w:rsidP="00F800F9">
      <w:pPr>
        <w:pStyle w:val="ListParagraph"/>
        <w:numPr>
          <w:ilvl w:val="0"/>
          <w:numId w:val="35"/>
        </w:numPr>
        <w:spacing w:after="0"/>
        <w:rPr>
          <w:sz w:val="24"/>
          <w:szCs w:val="24"/>
        </w:rPr>
      </w:pPr>
      <w:r w:rsidRPr="00F800F9">
        <w:rPr>
          <w:sz w:val="24"/>
          <w:szCs w:val="24"/>
        </w:rPr>
        <w:t>Have they understood the impact on the child</w:t>
      </w:r>
      <w:r w:rsidR="00F31D6C">
        <w:rPr>
          <w:sz w:val="24"/>
          <w:szCs w:val="24"/>
        </w:rPr>
        <w:t xml:space="preserve"> of</w:t>
      </w:r>
      <w:r w:rsidR="00EE23A0">
        <w:rPr>
          <w:sz w:val="24"/>
          <w:szCs w:val="24"/>
        </w:rPr>
        <w:t xml:space="preserve"> any harm they have suffered</w:t>
      </w:r>
      <w:r w:rsidRPr="00F800F9">
        <w:rPr>
          <w:sz w:val="24"/>
          <w:szCs w:val="24"/>
        </w:rPr>
        <w:t>?</w:t>
      </w:r>
    </w:p>
    <w:p w14:paraId="08EA99DB" w14:textId="77777777" w:rsidR="00A746EE" w:rsidRPr="00F800F9" w:rsidRDefault="00A746EE" w:rsidP="00F800F9">
      <w:pPr>
        <w:pStyle w:val="ListParagraph"/>
        <w:numPr>
          <w:ilvl w:val="0"/>
          <w:numId w:val="35"/>
        </w:numPr>
        <w:spacing w:after="0"/>
        <w:rPr>
          <w:sz w:val="24"/>
          <w:szCs w:val="24"/>
        </w:rPr>
      </w:pPr>
      <w:r w:rsidRPr="00F800F9">
        <w:rPr>
          <w:sz w:val="24"/>
          <w:szCs w:val="24"/>
        </w:rPr>
        <w:t>Do they have the resources/support to sustain the changes needed?</w:t>
      </w:r>
    </w:p>
    <w:p w14:paraId="2B1D268D" w14:textId="77777777" w:rsidR="00A746EE" w:rsidRPr="00F800F9" w:rsidRDefault="00A746EE" w:rsidP="00F800F9">
      <w:pPr>
        <w:pStyle w:val="ListParagraph"/>
        <w:numPr>
          <w:ilvl w:val="0"/>
          <w:numId w:val="35"/>
        </w:numPr>
        <w:spacing w:after="0"/>
        <w:rPr>
          <w:sz w:val="24"/>
          <w:szCs w:val="24"/>
        </w:rPr>
      </w:pPr>
      <w:r w:rsidRPr="00F800F9">
        <w:rPr>
          <w:sz w:val="24"/>
          <w:szCs w:val="24"/>
        </w:rPr>
        <w:t xml:space="preserve">What were the strengths and what were challenges within their capacity to provide care? </w:t>
      </w:r>
    </w:p>
    <w:p w14:paraId="185CA759" w14:textId="351D24B7" w:rsidR="00A746EE" w:rsidRPr="00F800F9" w:rsidRDefault="00A746EE" w:rsidP="00F800F9">
      <w:pPr>
        <w:pStyle w:val="ListParagraph"/>
        <w:numPr>
          <w:ilvl w:val="0"/>
          <w:numId w:val="35"/>
        </w:numPr>
        <w:spacing w:after="0"/>
        <w:rPr>
          <w:sz w:val="24"/>
          <w:szCs w:val="24"/>
        </w:rPr>
      </w:pPr>
      <w:r w:rsidRPr="00F800F9">
        <w:rPr>
          <w:sz w:val="24"/>
          <w:szCs w:val="24"/>
        </w:rPr>
        <w:t>What has been the lived experience of the child?</w:t>
      </w:r>
    </w:p>
    <w:p w14:paraId="358CB6AF" w14:textId="1DACD759" w:rsidR="00A746EE" w:rsidRPr="00F800F9" w:rsidRDefault="00A746EE" w:rsidP="00F800F9">
      <w:pPr>
        <w:pStyle w:val="ListParagraph"/>
        <w:numPr>
          <w:ilvl w:val="0"/>
          <w:numId w:val="35"/>
        </w:numPr>
        <w:spacing w:after="0"/>
        <w:rPr>
          <w:sz w:val="24"/>
          <w:szCs w:val="24"/>
        </w:rPr>
      </w:pPr>
      <w:r w:rsidRPr="00F800F9">
        <w:rPr>
          <w:sz w:val="24"/>
          <w:szCs w:val="24"/>
        </w:rPr>
        <w:t xml:space="preserve">What </w:t>
      </w:r>
      <w:r w:rsidR="00DF4D6D" w:rsidRPr="00F800F9">
        <w:rPr>
          <w:sz w:val="24"/>
          <w:szCs w:val="24"/>
        </w:rPr>
        <w:t>is</w:t>
      </w:r>
      <w:r w:rsidRPr="00F800F9">
        <w:rPr>
          <w:sz w:val="24"/>
          <w:szCs w:val="24"/>
        </w:rPr>
        <w:t xml:space="preserve"> the child telling us either verbally or through observation?</w:t>
      </w:r>
    </w:p>
    <w:p w14:paraId="724917A3" w14:textId="77777777" w:rsidR="00A746EE" w:rsidRPr="00F800F9" w:rsidRDefault="00A746EE" w:rsidP="00F800F9">
      <w:pPr>
        <w:pStyle w:val="ListParagraph"/>
        <w:numPr>
          <w:ilvl w:val="0"/>
          <w:numId w:val="35"/>
        </w:numPr>
        <w:spacing w:after="0"/>
        <w:rPr>
          <w:sz w:val="24"/>
          <w:szCs w:val="24"/>
        </w:rPr>
      </w:pPr>
      <w:r w:rsidRPr="00F800F9">
        <w:rPr>
          <w:sz w:val="24"/>
          <w:szCs w:val="24"/>
        </w:rPr>
        <w:t>From your direct work and assessment what conclusions have you reached regarding the outcomes for the future and the sustainability of any changes the family have made? (You must consider the long term as well as the short term.)</w:t>
      </w:r>
    </w:p>
    <w:p w14:paraId="791CADAA" w14:textId="77777777" w:rsidR="00A746EE" w:rsidRPr="00F800F9" w:rsidRDefault="00A746EE" w:rsidP="00F800F9">
      <w:pPr>
        <w:pStyle w:val="ListParagraph"/>
        <w:numPr>
          <w:ilvl w:val="0"/>
          <w:numId w:val="35"/>
        </w:numPr>
        <w:spacing w:after="0"/>
        <w:rPr>
          <w:sz w:val="24"/>
          <w:szCs w:val="24"/>
        </w:rPr>
      </w:pPr>
      <w:r w:rsidRPr="00F800F9">
        <w:rPr>
          <w:sz w:val="24"/>
          <w:szCs w:val="24"/>
        </w:rPr>
        <w:t>What support has been put in place and how effective was this?</w:t>
      </w:r>
    </w:p>
    <w:p w14:paraId="5C3F50DC" w14:textId="40EE9799" w:rsidR="00A746EE" w:rsidRPr="00F800F9" w:rsidRDefault="00A746EE" w:rsidP="00F800F9">
      <w:pPr>
        <w:pStyle w:val="ListParagraph"/>
        <w:numPr>
          <w:ilvl w:val="0"/>
          <w:numId w:val="35"/>
        </w:numPr>
        <w:spacing w:after="0"/>
        <w:rPr>
          <w:sz w:val="24"/>
          <w:szCs w:val="24"/>
        </w:rPr>
      </w:pPr>
      <w:r w:rsidRPr="00F800F9">
        <w:rPr>
          <w:sz w:val="24"/>
          <w:szCs w:val="24"/>
        </w:rPr>
        <w:t>Are there any areas that the parent/carer need further support or advice with?</w:t>
      </w:r>
    </w:p>
    <w:p w14:paraId="5656E296" w14:textId="77777777" w:rsidR="00347194" w:rsidRPr="00F800F9" w:rsidRDefault="00A746EE" w:rsidP="00EE23A0">
      <w:pPr>
        <w:pStyle w:val="ListParagraph"/>
        <w:numPr>
          <w:ilvl w:val="0"/>
          <w:numId w:val="35"/>
        </w:numPr>
        <w:spacing w:after="0" w:line="240" w:lineRule="auto"/>
        <w:rPr>
          <w:sz w:val="24"/>
          <w:szCs w:val="24"/>
        </w:rPr>
      </w:pPr>
      <w:r w:rsidRPr="00F800F9">
        <w:rPr>
          <w:sz w:val="24"/>
          <w:szCs w:val="24"/>
        </w:rPr>
        <w:t>Is the child’s plan making a positive difference</w:t>
      </w:r>
      <w:r w:rsidR="00347194" w:rsidRPr="00F800F9">
        <w:rPr>
          <w:sz w:val="24"/>
          <w:szCs w:val="24"/>
        </w:rPr>
        <w:t>?</w:t>
      </w:r>
    </w:p>
    <w:p w14:paraId="040DFCBD" w14:textId="78155FD3" w:rsidR="00A746EE" w:rsidRPr="00F800F9" w:rsidRDefault="00347194" w:rsidP="00EE23A0">
      <w:pPr>
        <w:pStyle w:val="ListParagraph"/>
        <w:numPr>
          <w:ilvl w:val="0"/>
          <w:numId w:val="35"/>
        </w:numPr>
        <w:spacing w:after="0" w:line="240" w:lineRule="auto"/>
        <w:rPr>
          <w:sz w:val="24"/>
          <w:szCs w:val="24"/>
        </w:rPr>
      </w:pPr>
      <w:r w:rsidRPr="00F800F9">
        <w:rPr>
          <w:sz w:val="24"/>
          <w:szCs w:val="24"/>
        </w:rPr>
        <w:t xml:space="preserve">If the child is in Local Authority care, is it likely that the care plan for the child could change? </w:t>
      </w:r>
    </w:p>
    <w:p w14:paraId="18CE8C92" w14:textId="77777777" w:rsidR="00EE23A0" w:rsidRDefault="00EE23A0" w:rsidP="00EE23A0">
      <w:pPr>
        <w:pStyle w:val="Heading3"/>
        <w:spacing w:line="240" w:lineRule="auto"/>
        <w:ind w:left="360"/>
        <w:rPr>
          <w:rFonts w:asciiTheme="minorHAnsi" w:eastAsiaTheme="minorHAnsi" w:hAnsiTheme="minorHAnsi" w:cstheme="minorBidi"/>
          <w:color w:val="auto"/>
        </w:rPr>
      </w:pPr>
      <w:bookmarkStart w:id="109" w:name="_Toc134522457"/>
    </w:p>
    <w:p w14:paraId="3BD870D9" w14:textId="77777777" w:rsidR="00EE23A0" w:rsidRPr="00EE23A0" w:rsidRDefault="00EE23A0" w:rsidP="00EE23A0">
      <w:pPr>
        <w:pStyle w:val="Heading3"/>
      </w:pPr>
      <w:r w:rsidRPr="00EE23A0">
        <w:t>Key questions to answer:</w:t>
      </w:r>
    </w:p>
    <w:p w14:paraId="66E2A1E5" w14:textId="199B9144" w:rsidR="00D04334" w:rsidRPr="003553E8" w:rsidRDefault="002E1CEE" w:rsidP="005207FC">
      <w:pPr>
        <w:pStyle w:val="Heading3"/>
        <w:numPr>
          <w:ilvl w:val="0"/>
          <w:numId w:val="39"/>
        </w:numPr>
        <w:spacing w:line="240" w:lineRule="auto"/>
        <w:rPr>
          <w:rFonts w:asciiTheme="minorHAnsi" w:eastAsiaTheme="minorHAnsi" w:hAnsiTheme="minorHAnsi" w:cstheme="minorBidi"/>
          <w:color w:val="auto"/>
        </w:rPr>
      </w:pPr>
      <w:r w:rsidRPr="003553E8">
        <w:rPr>
          <w:rFonts w:asciiTheme="minorHAnsi" w:eastAsiaTheme="minorHAnsi" w:hAnsiTheme="minorHAnsi" w:cstheme="minorBidi"/>
          <w:color w:val="auto"/>
        </w:rPr>
        <w:t>Is the child still experiencing significant harm attributable to abuse or neglect by their parents/carers? Or is this likely based on this assessment? (Children Act 1989 Sec 47)</w:t>
      </w:r>
      <w:bookmarkEnd w:id="109"/>
      <w:r w:rsidR="00EE23A0">
        <w:rPr>
          <w:rFonts w:asciiTheme="minorHAnsi" w:eastAsiaTheme="minorHAnsi" w:hAnsiTheme="minorHAnsi" w:cstheme="minorBidi"/>
          <w:color w:val="auto"/>
        </w:rPr>
        <w:t>.</w:t>
      </w:r>
      <w:bookmarkStart w:id="110" w:name="_Toc134522458"/>
      <w:r w:rsidR="00EE23A0">
        <w:rPr>
          <w:rFonts w:asciiTheme="minorHAnsi" w:eastAsiaTheme="minorHAnsi" w:hAnsiTheme="minorHAnsi" w:cstheme="minorBidi"/>
          <w:color w:val="auto"/>
        </w:rPr>
        <w:t xml:space="preserve"> </w:t>
      </w:r>
      <w:r w:rsidRPr="003553E8">
        <w:rPr>
          <w:rFonts w:asciiTheme="minorHAnsi" w:eastAsiaTheme="minorHAnsi" w:hAnsiTheme="minorHAnsi" w:cstheme="minorBidi"/>
          <w:color w:val="auto"/>
        </w:rPr>
        <w:t>Describe your reasons for reaching this conclusion and the plan needed to address this.</w:t>
      </w:r>
      <w:bookmarkEnd w:id="110"/>
    </w:p>
    <w:p w14:paraId="62C2577E" w14:textId="77777777" w:rsidR="002E1CEE" w:rsidRPr="003553E8" w:rsidRDefault="002E1CEE" w:rsidP="002E1CEE">
      <w:pPr>
        <w:rPr>
          <w:sz w:val="24"/>
          <w:szCs w:val="24"/>
        </w:rPr>
      </w:pPr>
    </w:p>
    <w:p w14:paraId="4B52AA3F" w14:textId="6A7C693F" w:rsidR="002E1CEE" w:rsidRPr="005207FC" w:rsidRDefault="002E1CEE" w:rsidP="005207FC">
      <w:pPr>
        <w:pStyle w:val="ListParagraph"/>
        <w:numPr>
          <w:ilvl w:val="0"/>
          <w:numId w:val="39"/>
        </w:numPr>
        <w:rPr>
          <w:sz w:val="24"/>
          <w:szCs w:val="24"/>
        </w:rPr>
      </w:pPr>
      <w:r w:rsidRPr="005207FC">
        <w:rPr>
          <w:sz w:val="24"/>
          <w:szCs w:val="24"/>
        </w:rPr>
        <w:lastRenderedPageBreak/>
        <w:t xml:space="preserve">Is this child experiencing significant impairment to their health and wellbeing, or are they likely to, and therefore need help and support? (Children Act 1989 Sec17) Describe your reasons for reaching this conclusion and the plan needed to address this. </w:t>
      </w:r>
    </w:p>
    <w:p w14:paraId="430BA8B7" w14:textId="55323A7F" w:rsidR="002E1CEE" w:rsidRPr="00F800F9" w:rsidRDefault="00166A80" w:rsidP="002E1CEE">
      <w:pPr>
        <w:rPr>
          <w:sz w:val="24"/>
          <w:szCs w:val="24"/>
        </w:rPr>
      </w:pPr>
      <w:r w:rsidRPr="00F800F9">
        <w:rPr>
          <w:sz w:val="24"/>
          <w:szCs w:val="24"/>
        </w:rPr>
        <w:t>For children in care, if</w:t>
      </w:r>
      <w:r w:rsidR="00C23477" w:rsidRPr="00F800F9">
        <w:rPr>
          <w:sz w:val="24"/>
          <w:szCs w:val="24"/>
        </w:rPr>
        <w:t xml:space="preserve"> the child</w:t>
      </w:r>
      <w:r w:rsidRPr="00F800F9">
        <w:rPr>
          <w:sz w:val="24"/>
          <w:szCs w:val="24"/>
        </w:rPr>
        <w:t xml:space="preserve"> is</w:t>
      </w:r>
      <w:r w:rsidR="00C23477" w:rsidRPr="00F800F9">
        <w:rPr>
          <w:sz w:val="24"/>
          <w:szCs w:val="24"/>
        </w:rPr>
        <w:t xml:space="preserve"> </w:t>
      </w:r>
      <w:r w:rsidR="00C23477" w:rsidRPr="00F800F9">
        <w:rPr>
          <w:b/>
          <w:bCs/>
          <w:sz w:val="24"/>
          <w:szCs w:val="24"/>
          <w:u w:val="single"/>
        </w:rPr>
        <w:t>not</w:t>
      </w:r>
      <w:r w:rsidR="00C23477" w:rsidRPr="00F800F9">
        <w:rPr>
          <w:sz w:val="24"/>
          <w:szCs w:val="24"/>
        </w:rPr>
        <w:t xml:space="preserve"> likely to experience significant harm or impairment attributed to the care provided by their parents</w:t>
      </w:r>
      <w:r w:rsidRPr="00F800F9">
        <w:rPr>
          <w:sz w:val="24"/>
          <w:szCs w:val="24"/>
        </w:rPr>
        <w:t>,</w:t>
      </w:r>
      <w:r w:rsidR="00C23477" w:rsidRPr="00F800F9">
        <w:rPr>
          <w:sz w:val="24"/>
          <w:szCs w:val="24"/>
        </w:rPr>
        <w:t xml:space="preserve"> </w:t>
      </w:r>
      <w:r w:rsidRPr="00F800F9">
        <w:rPr>
          <w:sz w:val="24"/>
          <w:szCs w:val="24"/>
        </w:rPr>
        <w:t>then when can they be safely</w:t>
      </w:r>
      <w:r w:rsidR="00C23477" w:rsidRPr="00F800F9">
        <w:rPr>
          <w:sz w:val="24"/>
          <w:szCs w:val="24"/>
        </w:rPr>
        <w:t xml:space="preserve"> returned home? Describe your reasons for reaching this conclusion and the plan needed for the child to return home.</w:t>
      </w:r>
      <w:r w:rsidR="00347194" w:rsidRPr="00F800F9">
        <w:rPr>
          <w:sz w:val="24"/>
          <w:szCs w:val="24"/>
        </w:rPr>
        <w:t xml:space="preserve"> This </w:t>
      </w:r>
      <w:r w:rsidR="005207FC">
        <w:rPr>
          <w:sz w:val="24"/>
          <w:szCs w:val="24"/>
        </w:rPr>
        <w:t xml:space="preserve">needs </w:t>
      </w:r>
      <w:r w:rsidR="00347194" w:rsidRPr="00F800F9">
        <w:rPr>
          <w:sz w:val="24"/>
          <w:szCs w:val="24"/>
        </w:rPr>
        <w:t xml:space="preserve">to </w:t>
      </w:r>
      <w:r w:rsidRPr="00F800F9">
        <w:rPr>
          <w:sz w:val="24"/>
          <w:szCs w:val="24"/>
        </w:rPr>
        <w:t>include transitions</w:t>
      </w:r>
      <w:r w:rsidR="00347194" w:rsidRPr="00F800F9">
        <w:rPr>
          <w:sz w:val="24"/>
          <w:szCs w:val="24"/>
        </w:rPr>
        <w:t xml:space="preserve">, return home and </w:t>
      </w:r>
      <w:r w:rsidR="005207FC">
        <w:rPr>
          <w:sz w:val="24"/>
          <w:szCs w:val="24"/>
        </w:rPr>
        <w:t xml:space="preserve">an </w:t>
      </w:r>
      <w:proofErr w:type="gramStart"/>
      <w:r w:rsidR="00347194" w:rsidRPr="00F800F9">
        <w:rPr>
          <w:sz w:val="24"/>
          <w:szCs w:val="24"/>
        </w:rPr>
        <w:t>after care</w:t>
      </w:r>
      <w:proofErr w:type="gramEnd"/>
      <w:r w:rsidR="00347194" w:rsidRPr="00F800F9">
        <w:rPr>
          <w:sz w:val="24"/>
          <w:szCs w:val="24"/>
        </w:rPr>
        <w:t xml:space="preserve"> support plan.</w:t>
      </w:r>
    </w:p>
    <w:p w14:paraId="5410A30E" w14:textId="77777777" w:rsidR="00C23477" w:rsidRPr="003553E8" w:rsidRDefault="00C23477" w:rsidP="002E1CEE"/>
    <w:p w14:paraId="585797E6" w14:textId="0D343AFC" w:rsidR="0020669D" w:rsidRPr="003553E8" w:rsidRDefault="0020669D" w:rsidP="0020669D">
      <w:pPr>
        <w:pStyle w:val="Heading3"/>
      </w:pPr>
      <w:bookmarkStart w:id="111" w:name="_Toc123306061"/>
      <w:bookmarkStart w:id="112" w:name="_Toc134522459"/>
      <w:r w:rsidRPr="003553E8">
        <w:t>Tips for using Motivational Interviewing in Module 7</w:t>
      </w:r>
      <w:bookmarkEnd w:id="111"/>
      <w:bookmarkEnd w:id="112"/>
    </w:p>
    <w:p w14:paraId="27C782F5" w14:textId="67982CCC" w:rsidR="002613C0" w:rsidRPr="00F800F9" w:rsidRDefault="002613C0" w:rsidP="002613C0">
      <w:pPr>
        <w:rPr>
          <w:sz w:val="24"/>
          <w:szCs w:val="24"/>
        </w:rPr>
      </w:pPr>
    </w:p>
    <w:p w14:paraId="53FB8E03" w14:textId="783BF573" w:rsidR="002613C0" w:rsidRPr="00F800F9" w:rsidRDefault="002613C0">
      <w:pPr>
        <w:rPr>
          <w:sz w:val="24"/>
          <w:szCs w:val="24"/>
        </w:rPr>
      </w:pPr>
      <w:r w:rsidRPr="00F800F9">
        <w:rPr>
          <w:sz w:val="24"/>
          <w:szCs w:val="24"/>
        </w:rPr>
        <w:t xml:space="preserve">There is an opportunity here for reflection on the Motivational Skills approach that has been taken with the parent/carer. </w:t>
      </w:r>
      <w:r w:rsidR="000357A6">
        <w:rPr>
          <w:sz w:val="24"/>
          <w:szCs w:val="24"/>
        </w:rPr>
        <w:t>Questions to help reflection could include</w:t>
      </w:r>
      <w:r w:rsidR="005273BE" w:rsidRPr="00861103">
        <w:rPr>
          <w:sz w:val="24"/>
          <w:szCs w:val="24"/>
        </w:rPr>
        <w:t xml:space="preserve"> ‘</w:t>
      </w:r>
      <w:r w:rsidRPr="00F800F9">
        <w:rPr>
          <w:sz w:val="24"/>
          <w:szCs w:val="24"/>
        </w:rPr>
        <w:t xml:space="preserve">how would the family feel if they read this analysis?’ </w:t>
      </w:r>
      <w:r w:rsidR="005273BE" w:rsidRPr="00861103">
        <w:rPr>
          <w:sz w:val="24"/>
          <w:szCs w:val="24"/>
        </w:rPr>
        <w:t>Have their strengths, their desires and hopes been captured? Is difficult information presented in a clear and straightforward way?</w:t>
      </w:r>
      <w:r w:rsidR="000357A6">
        <w:rPr>
          <w:sz w:val="24"/>
          <w:szCs w:val="24"/>
        </w:rPr>
        <w:t>”</w:t>
      </w:r>
      <w:r w:rsidR="005273BE" w:rsidRPr="00861103">
        <w:rPr>
          <w:sz w:val="24"/>
          <w:szCs w:val="24"/>
        </w:rPr>
        <w:t xml:space="preserve"> </w:t>
      </w:r>
    </w:p>
    <w:p w14:paraId="60E0D98D" w14:textId="5BA424E3" w:rsidR="005273BE" w:rsidRDefault="005273BE" w:rsidP="00F800F9">
      <w:pPr>
        <w:jc w:val="center"/>
      </w:pPr>
      <w:r>
        <w:rPr>
          <w:noProof/>
        </w:rPr>
        <w:drawing>
          <wp:inline distT="0" distB="0" distL="0" distR="0" wp14:anchorId="4327F9DF" wp14:editId="47820B5D">
            <wp:extent cx="2228641" cy="1600200"/>
            <wp:effectExtent l="0" t="0" r="635" b="0"/>
            <wp:docPr id="5" name="Picture 5" descr="A picture containing wrench,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rench, too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237277" cy="1606401"/>
                    </a:xfrm>
                    <a:prstGeom prst="rect">
                      <a:avLst/>
                    </a:prstGeom>
                  </pic:spPr>
                </pic:pic>
              </a:graphicData>
            </a:graphic>
          </wp:inline>
        </w:drawing>
      </w:r>
    </w:p>
    <w:p w14:paraId="368B779C" w14:textId="00208A24" w:rsidR="0020669D" w:rsidRDefault="0020669D" w:rsidP="0020669D">
      <w:pPr>
        <w:pStyle w:val="Heading3"/>
        <w:rPr>
          <w:lang w:eastAsia="en-GB"/>
        </w:rPr>
      </w:pPr>
      <w:bookmarkStart w:id="113" w:name="_Toc123306062"/>
      <w:bookmarkStart w:id="114" w:name="_Toc134522460"/>
      <w:r w:rsidRPr="003553E8">
        <w:rPr>
          <w:rFonts w:eastAsia="Times New Roman"/>
          <w:lang w:eastAsia="en-GB"/>
        </w:rPr>
        <w:t>Ending Module</w:t>
      </w:r>
      <w:r w:rsidRPr="003553E8">
        <w:rPr>
          <w:lang w:eastAsia="en-GB"/>
        </w:rPr>
        <w:t xml:space="preserve"> 7</w:t>
      </w:r>
      <w:bookmarkEnd w:id="113"/>
      <w:bookmarkEnd w:id="114"/>
    </w:p>
    <w:p w14:paraId="7B602F89" w14:textId="77777777" w:rsidR="00EE23A0" w:rsidRPr="00EE23A0" w:rsidRDefault="00EE23A0" w:rsidP="00EE23A0">
      <w:pPr>
        <w:rPr>
          <w:lang w:eastAsia="en-GB"/>
        </w:rPr>
      </w:pPr>
    </w:p>
    <w:p w14:paraId="532743F7" w14:textId="0C7416D3" w:rsidR="00536FC5" w:rsidRPr="00865BAE" w:rsidRDefault="00865BAE" w:rsidP="00536FC5">
      <w:pPr>
        <w:rPr>
          <w:sz w:val="24"/>
          <w:szCs w:val="24"/>
          <w:lang w:eastAsia="en-GB"/>
        </w:rPr>
      </w:pPr>
      <w:r w:rsidRPr="00865BAE">
        <w:rPr>
          <w:sz w:val="24"/>
          <w:szCs w:val="24"/>
          <w:lang w:eastAsia="en-GB"/>
        </w:rPr>
        <w:t xml:space="preserve">As Module 7 is the sum of the assessment and work with the family - bringing together a critical and analytic overview of the information gathered, it is important that it is holistic and </w:t>
      </w:r>
      <w:r w:rsidR="0076050C">
        <w:rPr>
          <w:sz w:val="24"/>
          <w:szCs w:val="24"/>
          <w:lang w:eastAsia="en-GB"/>
        </w:rPr>
        <w:t xml:space="preserve">that it is </w:t>
      </w:r>
      <w:r w:rsidRPr="00865BAE">
        <w:rPr>
          <w:sz w:val="24"/>
          <w:szCs w:val="24"/>
          <w:lang w:eastAsia="en-GB"/>
        </w:rPr>
        <w:t xml:space="preserve">balanced. Professional views and concerns should not be dominant, and </w:t>
      </w:r>
      <w:r w:rsidR="0076050C">
        <w:rPr>
          <w:sz w:val="24"/>
          <w:szCs w:val="24"/>
          <w:lang w:eastAsia="en-GB"/>
        </w:rPr>
        <w:t xml:space="preserve">the </w:t>
      </w:r>
      <w:r w:rsidRPr="00865BAE">
        <w:rPr>
          <w:sz w:val="24"/>
          <w:szCs w:val="24"/>
          <w:lang w:eastAsia="en-GB"/>
        </w:rPr>
        <w:t>recommendations should aim to be ones that the family would support and have contributed to. R</w:t>
      </w:r>
      <w:r w:rsidR="001546C2" w:rsidRPr="00865BAE">
        <w:rPr>
          <w:sz w:val="24"/>
          <w:szCs w:val="24"/>
          <w:lang w:eastAsia="en-GB"/>
        </w:rPr>
        <w:t xml:space="preserve">ecommendations </w:t>
      </w:r>
      <w:r w:rsidRPr="00865BAE">
        <w:rPr>
          <w:sz w:val="24"/>
          <w:szCs w:val="24"/>
          <w:lang w:eastAsia="en-GB"/>
        </w:rPr>
        <w:t>should be</w:t>
      </w:r>
      <w:r w:rsidR="001546C2" w:rsidRPr="00865BAE">
        <w:rPr>
          <w:sz w:val="24"/>
          <w:szCs w:val="24"/>
          <w:lang w:eastAsia="en-GB"/>
        </w:rPr>
        <w:t xml:space="preserve"> SMART</w:t>
      </w:r>
      <w:r w:rsidRPr="00865BAE">
        <w:rPr>
          <w:sz w:val="24"/>
          <w:szCs w:val="24"/>
          <w:lang w:eastAsia="en-GB"/>
        </w:rPr>
        <w:t>:</w:t>
      </w:r>
    </w:p>
    <w:p w14:paraId="69287C30" w14:textId="78D549FB" w:rsidR="00865BAE" w:rsidRPr="00865BAE" w:rsidRDefault="00865BAE" w:rsidP="00865BAE">
      <w:pPr>
        <w:pStyle w:val="ListParagraph"/>
        <w:numPr>
          <w:ilvl w:val="0"/>
          <w:numId w:val="37"/>
        </w:numPr>
        <w:rPr>
          <w:sz w:val="24"/>
          <w:szCs w:val="24"/>
          <w:lang w:eastAsia="en-GB"/>
        </w:rPr>
      </w:pPr>
      <w:r w:rsidRPr="00865BAE">
        <w:rPr>
          <w:sz w:val="24"/>
          <w:szCs w:val="24"/>
          <w:lang w:eastAsia="en-GB"/>
        </w:rPr>
        <w:t>Specific</w:t>
      </w:r>
      <w:r w:rsidR="0076050C">
        <w:rPr>
          <w:sz w:val="24"/>
          <w:szCs w:val="24"/>
          <w:lang w:eastAsia="en-GB"/>
        </w:rPr>
        <w:t xml:space="preserve"> – what exactly needs to happen?</w:t>
      </w:r>
    </w:p>
    <w:p w14:paraId="377AA668" w14:textId="3D2E32DF" w:rsidR="00865BAE" w:rsidRPr="00865BAE" w:rsidRDefault="00865BAE" w:rsidP="00865BAE">
      <w:pPr>
        <w:pStyle w:val="ListParagraph"/>
        <w:numPr>
          <w:ilvl w:val="0"/>
          <w:numId w:val="37"/>
        </w:numPr>
        <w:rPr>
          <w:sz w:val="24"/>
          <w:szCs w:val="24"/>
          <w:lang w:eastAsia="en-GB"/>
        </w:rPr>
      </w:pPr>
      <w:r w:rsidRPr="00865BAE">
        <w:rPr>
          <w:sz w:val="24"/>
          <w:szCs w:val="24"/>
          <w:lang w:eastAsia="en-GB"/>
        </w:rPr>
        <w:t>Measurable</w:t>
      </w:r>
      <w:r w:rsidR="0076050C">
        <w:rPr>
          <w:sz w:val="24"/>
          <w:szCs w:val="24"/>
          <w:lang w:eastAsia="en-GB"/>
        </w:rPr>
        <w:t xml:space="preserve"> – will you be able to demonstrate the difference?</w:t>
      </w:r>
    </w:p>
    <w:p w14:paraId="5E27E06C" w14:textId="0EA14F69" w:rsidR="00865BAE" w:rsidRPr="00865BAE" w:rsidRDefault="00865BAE" w:rsidP="00865BAE">
      <w:pPr>
        <w:pStyle w:val="ListParagraph"/>
        <w:numPr>
          <w:ilvl w:val="0"/>
          <w:numId w:val="37"/>
        </w:numPr>
        <w:rPr>
          <w:sz w:val="24"/>
          <w:szCs w:val="24"/>
          <w:lang w:eastAsia="en-GB"/>
        </w:rPr>
      </w:pPr>
      <w:r w:rsidRPr="00865BAE">
        <w:rPr>
          <w:sz w:val="24"/>
          <w:szCs w:val="24"/>
          <w:lang w:eastAsia="en-GB"/>
        </w:rPr>
        <w:t>Achievable</w:t>
      </w:r>
      <w:r w:rsidR="0076050C">
        <w:rPr>
          <w:sz w:val="24"/>
          <w:szCs w:val="24"/>
          <w:lang w:eastAsia="en-GB"/>
        </w:rPr>
        <w:t xml:space="preserve"> – is it realistically achievable?</w:t>
      </w:r>
    </w:p>
    <w:p w14:paraId="70CCEFA1" w14:textId="6DC0CC3A" w:rsidR="00865BAE" w:rsidRPr="00865BAE" w:rsidRDefault="00865BAE" w:rsidP="00865BAE">
      <w:pPr>
        <w:pStyle w:val="ListParagraph"/>
        <w:numPr>
          <w:ilvl w:val="0"/>
          <w:numId w:val="37"/>
        </w:numPr>
        <w:rPr>
          <w:sz w:val="24"/>
          <w:szCs w:val="24"/>
          <w:lang w:eastAsia="en-GB"/>
        </w:rPr>
      </w:pPr>
      <w:r w:rsidRPr="00865BAE">
        <w:rPr>
          <w:sz w:val="24"/>
          <w:szCs w:val="24"/>
          <w:lang w:eastAsia="en-GB"/>
        </w:rPr>
        <w:t>Relevant</w:t>
      </w:r>
      <w:r w:rsidR="0076050C">
        <w:rPr>
          <w:sz w:val="24"/>
          <w:szCs w:val="24"/>
          <w:lang w:eastAsia="en-GB"/>
        </w:rPr>
        <w:t xml:space="preserve"> – is it relevant to the needs that concern people?</w:t>
      </w:r>
    </w:p>
    <w:p w14:paraId="4226CCF1" w14:textId="0B900162" w:rsidR="00865BAE" w:rsidRPr="00865BAE" w:rsidRDefault="00865BAE" w:rsidP="00865BAE">
      <w:pPr>
        <w:pStyle w:val="ListParagraph"/>
        <w:numPr>
          <w:ilvl w:val="0"/>
          <w:numId w:val="37"/>
        </w:numPr>
        <w:rPr>
          <w:sz w:val="24"/>
          <w:szCs w:val="24"/>
          <w:lang w:eastAsia="en-GB"/>
        </w:rPr>
      </w:pPr>
      <w:r w:rsidRPr="00865BAE">
        <w:rPr>
          <w:sz w:val="24"/>
          <w:szCs w:val="24"/>
          <w:lang w:eastAsia="en-GB"/>
        </w:rPr>
        <w:t>Time-bound</w:t>
      </w:r>
      <w:r w:rsidR="0076050C">
        <w:rPr>
          <w:sz w:val="24"/>
          <w:szCs w:val="24"/>
          <w:lang w:eastAsia="en-GB"/>
        </w:rPr>
        <w:t xml:space="preserve"> – by when will this need to happen?</w:t>
      </w:r>
    </w:p>
    <w:p w14:paraId="6F6BEE61" w14:textId="157F5FE9" w:rsidR="00013218" w:rsidRPr="00C3424C" w:rsidRDefault="00C3424C" w:rsidP="00536FC5">
      <w:pPr>
        <w:rPr>
          <w:sz w:val="24"/>
          <w:szCs w:val="24"/>
          <w:lang w:eastAsia="en-GB"/>
        </w:rPr>
      </w:pPr>
      <w:r w:rsidRPr="00C3424C">
        <w:rPr>
          <w:sz w:val="24"/>
          <w:szCs w:val="24"/>
          <w:lang w:eastAsia="en-GB"/>
        </w:rPr>
        <w:t>If the work with the family has not achieved the aim of reducing the likelihood of harm to the children and supporting the family to stay together, the family should be very clear about why that is</w:t>
      </w:r>
      <w:r>
        <w:rPr>
          <w:sz w:val="24"/>
          <w:szCs w:val="24"/>
          <w:lang w:eastAsia="en-GB"/>
        </w:rPr>
        <w:t>,</w:t>
      </w:r>
      <w:r w:rsidRPr="00C3424C">
        <w:rPr>
          <w:sz w:val="24"/>
          <w:szCs w:val="24"/>
          <w:lang w:eastAsia="en-GB"/>
        </w:rPr>
        <w:t xml:space="preserve"> and what they can still do to influence future plans for the children. </w:t>
      </w:r>
    </w:p>
    <w:p w14:paraId="45A18931" w14:textId="77777777" w:rsidR="00A746EE" w:rsidRPr="003553E8" w:rsidRDefault="00A746EE" w:rsidP="00A746EE">
      <w:pPr>
        <w:rPr>
          <w:lang w:eastAsia="en-GB"/>
        </w:rPr>
      </w:pPr>
    </w:p>
    <w:p w14:paraId="1F7871D7" w14:textId="44301ED1" w:rsidR="0020669D" w:rsidRDefault="0020669D" w:rsidP="0020669D">
      <w:pPr>
        <w:pStyle w:val="Heading3"/>
      </w:pPr>
      <w:bookmarkStart w:id="115" w:name="_Toc123306063"/>
      <w:bookmarkStart w:id="116" w:name="_Toc134522461"/>
      <w:r w:rsidRPr="003553E8">
        <w:t>Outcomes sought from Module 7</w:t>
      </w:r>
      <w:bookmarkEnd w:id="115"/>
      <w:bookmarkEnd w:id="116"/>
    </w:p>
    <w:p w14:paraId="051B18E3" w14:textId="77777777" w:rsidR="00073729" w:rsidRPr="00073729" w:rsidRDefault="00073729" w:rsidP="00F800F9"/>
    <w:p w14:paraId="37FC2A18" w14:textId="02B5622D" w:rsidR="00A746EE" w:rsidRPr="003553E8" w:rsidRDefault="00A746EE" w:rsidP="008F2396">
      <w:pPr>
        <w:pStyle w:val="ListParagraph"/>
        <w:numPr>
          <w:ilvl w:val="0"/>
          <w:numId w:val="18"/>
        </w:numPr>
        <w:rPr>
          <w:sz w:val="24"/>
          <w:szCs w:val="24"/>
        </w:rPr>
      </w:pPr>
      <w:r w:rsidRPr="003553E8">
        <w:rPr>
          <w:sz w:val="24"/>
          <w:szCs w:val="24"/>
        </w:rPr>
        <w:t xml:space="preserve">We have a fuller understanding of the capacity of each adult within the family and the impact upon the child. </w:t>
      </w:r>
    </w:p>
    <w:p w14:paraId="5FE7AB1D" w14:textId="2528D09C" w:rsidR="00A746EE" w:rsidRPr="003553E8" w:rsidRDefault="00A746EE" w:rsidP="008F2396">
      <w:pPr>
        <w:pStyle w:val="ListParagraph"/>
        <w:numPr>
          <w:ilvl w:val="0"/>
          <w:numId w:val="18"/>
        </w:numPr>
        <w:rPr>
          <w:sz w:val="24"/>
          <w:szCs w:val="24"/>
        </w:rPr>
      </w:pPr>
      <w:r w:rsidRPr="003553E8">
        <w:rPr>
          <w:sz w:val="24"/>
          <w:szCs w:val="24"/>
        </w:rPr>
        <w:lastRenderedPageBreak/>
        <w:t xml:space="preserve">There is a professional opinion (multi agency </w:t>
      </w:r>
      <w:r w:rsidR="00536FC5" w:rsidRPr="003553E8">
        <w:rPr>
          <w:sz w:val="24"/>
          <w:szCs w:val="24"/>
        </w:rPr>
        <w:t xml:space="preserve">&amp; </w:t>
      </w:r>
      <w:r w:rsidRPr="003553E8">
        <w:rPr>
          <w:sz w:val="24"/>
          <w:szCs w:val="24"/>
        </w:rPr>
        <w:t>evidenced based) on whether the child is safe to remain living at home</w:t>
      </w:r>
      <w:r w:rsidR="00D778FB" w:rsidRPr="003553E8">
        <w:rPr>
          <w:sz w:val="24"/>
          <w:szCs w:val="24"/>
        </w:rPr>
        <w:t xml:space="preserve"> or return home (if the child has been in care)</w:t>
      </w:r>
    </w:p>
    <w:p w14:paraId="559C73EA" w14:textId="7A7AE29F" w:rsidR="00A746EE" w:rsidRPr="003553E8" w:rsidRDefault="00A746EE" w:rsidP="008F2396">
      <w:pPr>
        <w:pStyle w:val="ListParagraph"/>
        <w:numPr>
          <w:ilvl w:val="0"/>
          <w:numId w:val="18"/>
        </w:numPr>
        <w:rPr>
          <w:sz w:val="24"/>
          <w:szCs w:val="24"/>
        </w:rPr>
      </w:pPr>
      <w:r w:rsidRPr="003553E8">
        <w:rPr>
          <w:sz w:val="24"/>
          <w:szCs w:val="24"/>
        </w:rPr>
        <w:t xml:space="preserve">The parent/carers have been provided with services to meet their needs and </w:t>
      </w:r>
      <w:r w:rsidR="00536FC5" w:rsidRPr="003553E8">
        <w:rPr>
          <w:sz w:val="24"/>
          <w:szCs w:val="24"/>
        </w:rPr>
        <w:t>to support the</w:t>
      </w:r>
      <w:r w:rsidRPr="003553E8">
        <w:rPr>
          <w:sz w:val="24"/>
          <w:szCs w:val="24"/>
        </w:rPr>
        <w:t xml:space="preserve"> changes needed. </w:t>
      </w:r>
    </w:p>
    <w:p w14:paraId="6E17C5ED" w14:textId="65C0F4BB" w:rsidR="00A746EE" w:rsidRPr="003553E8" w:rsidRDefault="00536FC5" w:rsidP="008F2396">
      <w:pPr>
        <w:pStyle w:val="ListParagraph"/>
        <w:numPr>
          <w:ilvl w:val="0"/>
          <w:numId w:val="18"/>
        </w:numPr>
        <w:rPr>
          <w:sz w:val="24"/>
          <w:szCs w:val="24"/>
        </w:rPr>
      </w:pPr>
      <w:r w:rsidRPr="003553E8">
        <w:rPr>
          <w:sz w:val="24"/>
          <w:szCs w:val="24"/>
        </w:rPr>
        <w:t>Understanding of whether t</w:t>
      </w:r>
      <w:r w:rsidR="00A746EE" w:rsidRPr="003553E8">
        <w:rPr>
          <w:sz w:val="24"/>
          <w:szCs w:val="24"/>
        </w:rPr>
        <w:t>he needs of the child are met/not met.</w:t>
      </w:r>
    </w:p>
    <w:p w14:paraId="211100D9" w14:textId="77777777" w:rsidR="00A746EE" w:rsidRPr="003553E8" w:rsidRDefault="00A746EE" w:rsidP="008F2396">
      <w:pPr>
        <w:pStyle w:val="ListParagraph"/>
        <w:numPr>
          <w:ilvl w:val="0"/>
          <w:numId w:val="18"/>
        </w:numPr>
        <w:rPr>
          <w:sz w:val="24"/>
          <w:szCs w:val="24"/>
        </w:rPr>
      </w:pPr>
      <w:r w:rsidRPr="003553E8">
        <w:rPr>
          <w:sz w:val="24"/>
          <w:szCs w:val="24"/>
        </w:rPr>
        <w:t>Is change sustainable and what support is needed to support this to happen?</w:t>
      </w:r>
    </w:p>
    <w:p w14:paraId="245A401A" w14:textId="7EA34816" w:rsidR="00A746EE" w:rsidRPr="003553E8" w:rsidRDefault="00A746EE" w:rsidP="008F2396">
      <w:pPr>
        <w:pStyle w:val="ListParagraph"/>
        <w:numPr>
          <w:ilvl w:val="0"/>
          <w:numId w:val="18"/>
        </w:numPr>
        <w:rPr>
          <w:sz w:val="24"/>
          <w:szCs w:val="24"/>
        </w:rPr>
      </w:pPr>
      <w:r w:rsidRPr="003553E8">
        <w:rPr>
          <w:sz w:val="24"/>
          <w:szCs w:val="24"/>
        </w:rPr>
        <w:t>The child’s and famil</w:t>
      </w:r>
      <w:r w:rsidR="00536FC5" w:rsidRPr="003553E8">
        <w:rPr>
          <w:sz w:val="24"/>
          <w:szCs w:val="24"/>
        </w:rPr>
        <w:t>y’</w:t>
      </w:r>
      <w:r w:rsidRPr="003553E8">
        <w:rPr>
          <w:sz w:val="24"/>
          <w:szCs w:val="24"/>
        </w:rPr>
        <w:t>s views are clearly recorded.</w:t>
      </w:r>
    </w:p>
    <w:p w14:paraId="3559F2EC" w14:textId="70B868C9" w:rsidR="00A746EE" w:rsidRPr="003553E8" w:rsidRDefault="00A746EE" w:rsidP="008F2396">
      <w:pPr>
        <w:pStyle w:val="ListParagraph"/>
        <w:numPr>
          <w:ilvl w:val="0"/>
          <w:numId w:val="18"/>
        </w:numPr>
        <w:rPr>
          <w:sz w:val="24"/>
          <w:szCs w:val="24"/>
        </w:rPr>
      </w:pPr>
      <w:r w:rsidRPr="003553E8">
        <w:rPr>
          <w:sz w:val="24"/>
          <w:szCs w:val="24"/>
        </w:rPr>
        <w:t>Recommendations for future support and by who -</w:t>
      </w:r>
      <w:r w:rsidR="00536FC5" w:rsidRPr="003553E8">
        <w:rPr>
          <w:sz w:val="24"/>
          <w:szCs w:val="24"/>
        </w:rPr>
        <w:t xml:space="preserve"> </w:t>
      </w:r>
      <w:r w:rsidRPr="003553E8">
        <w:rPr>
          <w:sz w:val="24"/>
          <w:szCs w:val="24"/>
        </w:rPr>
        <w:t>what is in child’s immediate and long- term best interest?</w:t>
      </w:r>
    </w:p>
    <w:p w14:paraId="67F629E9" w14:textId="35D27000" w:rsidR="0020669D" w:rsidRPr="003553E8" w:rsidRDefault="00A746EE" w:rsidP="008F2396">
      <w:pPr>
        <w:pStyle w:val="ListParagraph"/>
        <w:numPr>
          <w:ilvl w:val="0"/>
          <w:numId w:val="18"/>
        </w:numPr>
        <w:rPr>
          <w:sz w:val="24"/>
          <w:szCs w:val="24"/>
        </w:rPr>
      </w:pPr>
      <w:r w:rsidRPr="003553E8">
        <w:rPr>
          <w:sz w:val="24"/>
          <w:szCs w:val="24"/>
        </w:rPr>
        <w:t xml:space="preserve">If care proceedings are being considered, how will care meet the children’s </w:t>
      </w:r>
      <w:r w:rsidR="00536FC5" w:rsidRPr="003553E8">
        <w:rPr>
          <w:sz w:val="24"/>
          <w:szCs w:val="24"/>
        </w:rPr>
        <w:t>long-term</w:t>
      </w:r>
      <w:r w:rsidRPr="003553E8">
        <w:rPr>
          <w:sz w:val="24"/>
          <w:szCs w:val="24"/>
        </w:rPr>
        <w:t xml:space="preserve"> needs</w:t>
      </w:r>
      <w:r w:rsidR="00536FC5" w:rsidRPr="003553E8">
        <w:rPr>
          <w:sz w:val="24"/>
          <w:szCs w:val="24"/>
        </w:rPr>
        <w:t>? I</w:t>
      </w:r>
      <w:r w:rsidRPr="003553E8">
        <w:rPr>
          <w:sz w:val="24"/>
          <w:szCs w:val="24"/>
        </w:rPr>
        <w:t>s there any compensatory care that can be put in place to maintain child in family</w:t>
      </w:r>
      <w:r w:rsidR="00536FC5" w:rsidRPr="003553E8">
        <w:rPr>
          <w:sz w:val="24"/>
          <w:szCs w:val="24"/>
        </w:rPr>
        <w:t>?</w:t>
      </w:r>
    </w:p>
    <w:p w14:paraId="651F7B00" w14:textId="3EA774A9" w:rsidR="00D778FB" w:rsidRPr="003553E8" w:rsidRDefault="00D778FB" w:rsidP="008F2396">
      <w:pPr>
        <w:pStyle w:val="ListParagraph"/>
        <w:numPr>
          <w:ilvl w:val="0"/>
          <w:numId w:val="18"/>
        </w:numPr>
        <w:rPr>
          <w:sz w:val="24"/>
          <w:szCs w:val="24"/>
        </w:rPr>
      </w:pPr>
      <w:r w:rsidRPr="003553E8">
        <w:rPr>
          <w:sz w:val="24"/>
          <w:szCs w:val="24"/>
        </w:rPr>
        <w:t>If the child has been in care, how will the child’s needs be met by returning home if that is in the child’s best interest?</w:t>
      </w:r>
    </w:p>
    <w:p w14:paraId="4DAC42AF" w14:textId="77777777" w:rsidR="002E05F7" w:rsidRPr="003553E8" w:rsidRDefault="002E05F7" w:rsidP="0020669D">
      <w:pPr>
        <w:pStyle w:val="Heading2"/>
      </w:pPr>
    </w:p>
    <w:p w14:paraId="5706D333" w14:textId="4FEB2630" w:rsidR="00CD38F7" w:rsidRPr="00F800F9" w:rsidRDefault="00CD38F7" w:rsidP="0020669D">
      <w:pPr>
        <w:pStyle w:val="Heading2"/>
        <w:rPr>
          <w:b/>
          <w:bCs/>
        </w:rPr>
      </w:pPr>
      <w:bookmarkStart w:id="117" w:name="_Toc134522462"/>
      <w:r w:rsidRPr="00F800F9">
        <w:rPr>
          <w:b/>
          <w:bCs/>
        </w:rPr>
        <w:t>Module 8 Parent</w:t>
      </w:r>
      <w:r w:rsidR="0020669D" w:rsidRPr="00F800F9">
        <w:rPr>
          <w:b/>
          <w:bCs/>
        </w:rPr>
        <w:t>s &amp; Children’s Comments and Views</w:t>
      </w:r>
      <w:bookmarkEnd w:id="117"/>
    </w:p>
    <w:p w14:paraId="0B24D6F5" w14:textId="77777777" w:rsidR="005C2CA7" w:rsidRPr="005C2CA7" w:rsidRDefault="005C2CA7" w:rsidP="00F800F9"/>
    <w:p w14:paraId="0E757262" w14:textId="0D4294E0" w:rsidR="0020669D" w:rsidRPr="003553E8" w:rsidRDefault="0020669D" w:rsidP="0020669D">
      <w:pPr>
        <w:pStyle w:val="Heading3"/>
        <w:rPr>
          <w:rFonts w:eastAsiaTheme="minorEastAsia"/>
        </w:rPr>
      </w:pPr>
      <w:bookmarkStart w:id="118" w:name="_Toc123306065"/>
      <w:bookmarkStart w:id="119" w:name="_Toc134522463"/>
      <w:r w:rsidRPr="003553E8">
        <w:t>Aims</w:t>
      </w:r>
      <w:r w:rsidRPr="003553E8">
        <w:rPr>
          <w:rFonts w:eastAsiaTheme="minorEastAsia"/>
        </w:rPr>
        <w:t xml:space="preserve"> of Module 8</w:t>
      </w:r>
      <w:bookmarkEnd w:id="118"/>
      <w:bookmarkEnd w:id="119"/>
    </w:p>
    <w:p w14:paraId="1F8F5C8A" w14:textId="77777777" w:rsidR="00A746EE" w:rsidRPr="003553E8" w:rsidRDefault="00A746EE" w:rsidP="008F2396">
      <w:pPr>
        <w:pStyle w:val="ListParagraph"/>
        <w:numPr>
          <w:ilvl w:val="0"/>
          <w:numId w:val="19"/>
        </w:numPr>
        <w:rPr>
          <w:sz w:val="24"/>
          <w:szCs w:val="24"/>
        </w:rPr>
      </w:pPr>
      <w:r w:rsidRPr="003553E8">
        <w:rPr>
          <w:sz w:val="24"/>
          <w:szCs w:val="24"/>
        </w:rPr>
        <w:t>An opportunity to gain views from adults and children on what they think has changed, why, and what they need to sustain this</w:t>
      </w:r>
    </w:p>
    <w:p w14:paraId="597829E9" w14:textId="413D3A39" w:rsidR="00A746EE" w:rsidRPr="003553E8" w:rsidRDefault="00A746EE" w:rsidP="008F2396">
      <w:pPr>
        <w:pStyle w:val="ListParagraph"/>
        <w:numPr>
          <w:ilvl w:val="0"/>
          <w:numId w:val="19"/>
        </w:numPr>
        <w:rPr>
          <w:sz w:val="24"/>
          <w:szCs w:val="24"/>
        </w:rPr>
      </w:pPr>
      <w:r w:rsidRPr="003553E8">
        <w:rPr>
          <w:sz w:val="24"/>
          <w:szCs w:val="24"/>
        </w:rPr>
        <w:t>To have feedback about their experience of the support provided</w:t>
      </w:r>
    </w:p>
    <w:p w14:paraId="4F7960BD" w14:textId="2B21E896" w:rsidR="002D109E" w:rsidRPr="003553E8" w:rsidRDefault="002D109E" w:rsidP="008F2396">
      <w:pPr>
        <w:pStyle w:val="ListParagraph"/>
        <w:numPr>
          <w:ilvl w:val="0"/>
          <w:numId w:val="19"/>
        </w:numPr>
        <w:rPr>
          <w:sz w:val="24"/>
          <w:szCs w:val="24"/>
        </w:rPr>
      </w:pPr>
      <w:r w:rsidRPr="003553E8">
        <w:rPr>
          <w:sz w:val="24"/>
          <w:szCs w:val="24"/>
        </w:rPr>
        <w:t>Where appropriate, to formulate a family exit plan, building in strategies for support when needed in the future</w:t>
      </w:r>
    </w:p>
    <w:p w14:paraId="64EF786B" w14:textId="1D2F8353" w:rsidR="002D109E" w:rsidRPr="003553E8" w:rsidRDefault="00CC7397" w:rsidP="002D109E">
      <w:pPr>
        <w:rPr>
          <w:sz w:val="24"/>
          <w:szCs w:val="24"/>
        </w:rPr>
      </w:pPr>
      <w:r w:rsidRPr="003553E8">
        <w:rPr>
          <w:sz w:val="24"/>
          <w:szCs w:val="24"/>
        </w:rPr>
        <w:t>Throughout the use of the Family Programme, the family should have had a wealth of opportunities to talk about themselves and their family, and what they want. In this</w:t>
      </w:r>
      <w:r w:rsidR="002D109E" w:rsidRPr="003553E8">
        <w:rPr>
          <w:sz w:val="24"/>
          <w:szCs w:val="24"/>
        </w:rPr>
        <w:t xml:space="preserve"> module parents and child/ren have an opportunity to have their views </w:t>
      </w:r>
      <w:r w:rsidRPr="003553E8">
        <w:rPr>
          <w:sz w:val="24"/>
          <w:szCs w:val="24"/>
        </w:rPr>
        <w:t>highlighted</w:t>
      </w:r>
      <w:r w:rsidR="002D109E" w:rsidRPr="003553E8">
        <w:rPr>
          <w:sz w:val="24"/>
          <w:szCs w:val="24"/>
        </w:rPr>
        <w:t xml:space="preserve"> and can reflect on their own experience, achievements, or barriers to change</w:t>
      </w:r>
      <w:r w:rsidRPr="003553E8">
        <w:rPr>
          <w:sz w:val="24"/>
          <w:szCs w:val="24"/>
        </w:rPr>
        <w:t xml:space="preserve"> that have come out through the programme</w:t>
      </w:r>
      <w:r w:rsidR="002D109E" w:rsidRPr="003553E8">
        <w:rPr>
          <w:sz w:val="24"/>
          <w:szCs w:val="24"/>
        </w:rPr>
        <w:t>.</w:t>
      </w:r>
      <w:r w:rsidRPr="003553E8">
        <w:rPr>
          <w:sz w:val="24"/>
          <w:szCs w:val="24"/>
        </w:rPr>
        <w:t xml:space="preserve"> Importantly, it is an opportunity for them to comment on how helpful the work has been with the team.</w:t>
      </w:r>
    </w:p>
    <w:p w14:paraId="7109E5CE" w14:textId="77777777" w:rsidR="00D04334" w:rsidRPr="003553E8" w:rsidRDefault="00D04334" w:rsidP="00D04334">
      <w:pPr>
        <w:spacing w:after="0"/>
        <w:rPr>
          <w:sz w:val="24"/>
          <w:szCs w:val="24"/>
        </w:rPr>
      </w:pPr>
    </w:p>
    <w:p w14:paraId="0CEA2C12" w14:textId="4EED7BCE" w:rsidR="00A746EE" w:rsidRPr="00F800F9" w:rsidRDefault="00A746EE" w:rsidP="00F800F9">
      <w:pPr>
        <w:pStyle w:val="ListParagraph"/>
        <w:numPr>
          <w:ilvl w:val="0"/>
          <w:numId w:val="36"/>
        </w:numPr>
        <w:spacing w:after="0"/>
        <w:rPr>
          <w:sz w:val="24"/>
          <w:szCs w:val="24"/>
        </w:rPr>
      </w:pPr>
      <w:r w:rsidRPr="00F800F9">
        <w:rPr>
          <w:sz w:val="24"/>
          <w:szCs w:val="24"/>
        </w:rPr>
        <w:t xml:space="preserve">What </w:t>
      </w:r>
      <w:r w:rsidR="001D4F43" w:rsidRPr="00F800F9">
        <w:rPr>
          <w:sz w:val="24"/>
          <w:szCs w:val="24"/>
        </w:rPr>
        <w:t>are</w:t>
      </w:r>
      <w:r w:rsidRPr="00F800F9">
        <w:rPr>
          <w:sz w:val="24"/>
          <w:szCs w:val="24"/>
        </w:rPr>
        <w:t xml:space="preserve"> the </w:t>
      </w:r>
      <w:r w:rsidR="001D4F43" w:rsidRPr="00F800F9">
        <w:rPr>
          <w:sz w:val="24"/>
          <w:szCs w:val="24"/>
        </w:rPr>
        <w:t>carers</w:t>
      </w:r>
      <w:r w:rsidRPr="00F800F9">
        <w:rPr>
          <w:sz w:val="24"/>
          <w:szCs w:val="24"/>
        </w:rPr>
        <w:t xml:space="preserve"> and child’s view on the work that has been undertaken with them?</w:t>
      </w:r>
    </w:p>
    <w:p w14:paraId="0EA96B62" w14:textId="77777777" w:rsidR="00A746EE" w:rsidRPr="00F800F9" w:rsidRDefault="00A746EE" w:rsidP="00F800F9">
      <w:pPr>
        <w:pStyle w:val="ListParagraph"/>
        <w:numPr>
          <w:ilvl w:val="0"/>
          <w:numId w:val="36"/>
        </w:numPr>
        <w:spacing w:after="0"/>
        <w:rPr>
          <w:sz w:val="24"/>
          <w:szCs w:val="24"/>
        </w:rPr>
      </w:pPr>
      <w:r w:rsidRPr="00F800F9">
        <w:rPr>
          <w:sz w:val="24"/>
          <w:szCs w:val="24"/>
        </w:rPr>
        <w:t>What is their view of the progress that has been made?</w:t>
      </w:r>
    </w:p>
    <w:p w14:paraId="148954F6" w14:textId="7E9D1833" w:rsidR="00A746EE" w:rsidRPr="00F800F9" w:rsidRDefault="00A746EE" w:rsidP="00F800F9">
      <w:pPr>
        <w:pStyle w:val="ListParagraph"/>
        <w:numPr>
          <w:ilvl w:val="0"/>
          <w:numId w:val="36"/>
        </w:numPr>
        <w:spacing w:after="0"/>
        <w:rPr>
          <w:sz w:val="24"/>
          <w:szCs w:val="24"/>
        </w:rPr>
      </w:pPr>
      <w:r w:rsidRPr="00F800F9">
        <w:rPr>
          <w:sz w:val="24"/>
          <w:szCs w:val="24"/>
        </w:rPr>
        <w:t xml:space="preserve">Are things better for them now, </w:t>
      </w:r>
      <w:r w:rsidR="00013218" w:rsidRPr="00F800F9">
        <w:rPr>
          <w:sz w:val="24"/>
          <w:szCs w:val="24"/>
        </w:rPr>
        <w:t xml:space="preserve">worse, </w:t>
      </w:r>
      <w:r w:rsidRPr="00F800F9">
        <w:rPr>
          <w:sz w:val="24"/>
          <w:szCs w:val="24"/>
        </w:rPr>
        <w:t>or the same?</w:t>
      </w:r>
    </w:p>
    <w:p w14:paraId="738D2A58" w14:textId="42CDCEDC" w:rsidR="00A746EE" w:rsidRPr="00F800F9" w:rsidRDefault="00A746EE" w:rsidP="00F800F9">
      <w:pPr>
        <w:pStyle w:val="ListParagraph"/>
        <w:numPr>
          <w:ilvl w:val="0"/>
          <w:numId w:val="36"/>
        </w:numPr>
        <w:spacing w:after="0"/>
        <w:rPr>
          <w:sz w:val="24"/>
          <w:szCs w:val="24"/>
        </w:rPr>
      </w:pPr>
      <w:r w:rsidRPr="00F800F9">
        <w:rPr>
          <w:sz w:val="24"/>
          <w:szCs w:val="24"/>
        </w:rPr>
        <w:t>What went well, what could have been better?</w:t>
      </w:r>
    </w:p>
    <w:p w14:paraId="6C85A13D" w14:textId="6F4876B0" w:rsidR="00CC7397" w:rsidRPr="00F800F9" w:rsidRDefault="00CC7397" w:rsidP="00F800F9">
      <w:pPr>
        <w:pStyle w:val="ListParagraph"/>
        <w:numPr>
          <w:ilvl w:val="0"/>
          <w:numId w:val="36"/>
        </w:numPr>
        <w:spacing w:after="0"/>
        <w:rPr>
          <w:sz w:val="24"/>
          <w:szCs w:val="24"/>
        </w:rPr>
      </w:pPr>
      <w:r w:rsidRPr="00F800F9">
        <w:rPr>
          <w:sz w:val="24"/>
          <w:szCs w:val="24"/>
        </w:rPr>
        <w:t>Did the team understand the family and their needs</w:t>
      </w:r>
      <w:r w:rsidR="00013218" w:rsidRPr="00F800F9">
        <w:rPr>
          <w:sz w:val="24"/>
          <w:szCs w:val="24"/>
        </w:rPr>
        <w:t>, and provide help that was useful?</w:t>
      </w:r>
    </w:p>
    <w:p w14:paraId="4AC329B4" w14:textId="5EECCEE2" w:rsidR="00013218" w:rsidRPr="00F800F9" w:rsidRDefault="00536FC5" w:rsidP="00F800F9">
      <w:pPr>
        <w:pStyle w:val="ListParagraph"/>
        <w:numPr>
          <w:ilvl w:val="0"/>
          <w:numId w:val="36"/>
        </w:numPr>
        <w:spacing w:after="0"/>
        <w:rPr>
          <w:sz w:val="24"/>
          <w:szCs w:val="24"/>
        </w:rPr>
      </w:pPr>
      <w:r w:rsidRPr="00F800F9">
        <w:rPr>
          <w:sz w:val="24"/>
          <w:szCs w:val="24"/>
        </w:rPr>
        <w:t>Who in the team was most helpful/least helpful and why?</w:t>
      </w:r>
    </w:p>
    <w:p w14:paraId="1CD41994" w14:textId="5555E2B6" w:rsidR="00A746EE" w:rsidRPr="00F800F9" w:rsidRDefault="00A746EE" w:rsidP="00F800F9">
      <w:pPr>
        <w:pStyle w:val="ListParagraph"/>
        <w:numPr>
          <w:ilvl w:val="0"/>
          <w:numId w:val="36"/>
        </w:numPr>
        <w:spacing w:after="0"/>
        <w:rPr>
          <w:sz w:val="24"/>
          <w:szCs w:val="24"/>
        </w:rPr>
      </w:pPr>
      <w:r w:rsidRPr="00F800F9">
        <w:rPr>
          <w:sz w:val="24"/>
          <w:szCs w:val="24"/>
        </w:rPr>
        <w:t>What do parent/carers want for their and the</w:t>
      </w:r>
      <w:r w:rsidR="00D778FB" w:rsidRPr="00F800F9">
        <w:rPr>
          <w:sz w:val="24"/>
          <w:szCs w:val="24"/>
        </w:rPr>
        <w:t>ir</w:t>
      </w:r>
      <w:r w:rsidRPr="00F800F9">
        <w:rPr>
          <w:sz w:val="24"/>
          <w:szCs w:val="24"/>
        </w:rPr>
        <w:t xml:space="preserve"> child’s future?</w:t>
      </w:r>
    </w:p>
    <w:p w14:paraId="7CE55C1A" w14:textId="77777777" w:rsidR="0093305A" w:rsidRPr="00F800F9" w:rsidRDefault="0093305A" w:rsidP="00D04334">
      <w:pPr>
        <w:spacing w:after="0"/>
        <w:rPr>
          <w:sz w:val="24"/>
          <w:szCs w:val="24"/>
        </w:rPr>
      </w:pPr>
    </w:p>
    <w:p w14:paraId="2AF87E5E" w14:textId="0B910F98" w:rsidR="0093305A" w:rsidRPr="003553E8" w:rsidRDefault="0093305A" w:rsidP="00166A80">
      <w:pPr>
        <w:rPr>
          <w:sz w:val="24"/>
          <w:szCs w:val="24"/>
        </w:rPr>
      </w:pPr>
      <w:r w:rsidRPr="003553E8">
        <w:rPr>
          <w:sz w:val="24"/>
          <w:szCs w:val="24"/>
        </w:rPr>
        <w:t>For those children, for whom it is no longer safe to reside with the family and alternate care arrangements have been made, it is important to ensure that parents understand why, have an opportunity to ask questions, seek clarity, understand their rights</w:t>
      </w:r>
      <w:r w:rsidR="005207FC">
        <w:rPr>
          <w:sz w:val="24"/>
          <w:szCs w:val="24"/>
        </w:rPr>
        <w:t>,</w:t>
      </w:r>
      <w:r w:rsidRPr="003553E8">
        <w:rPr>
          <w:sz w:val="24"/>
          <w:szCs w:val="24"/>
        </w:rPr>
        <w:t xml:space="preserve"> and know the role that they can play in their child’s life whilst their child is in care. Parents are to be encouraged to access help and support when they feel ready for this by sign posting this support when they are ready to access this.</w:t>
      </w:r>
    </w:p>
    <w:p w14:paraId="3D276B1E" w14:textId="243E3504" w:rsidR="00BD7DB6" w:rsidRDefault="00013218" w:rsidP="00D04334">
      <w:pPr>
        <w:spacing w:after="0"/>
        <w:rPr>
          <w:sz w:val="24"/>
          <w:szCs w:val="24"/>
        </w:rPr>
      </w:pPr>
      <w:r w:rsidRPr="003553E8">
        <w:rPr>
          <w:sz w:val="24"/>
          <w:szCs w:val="24"/>
        </w:rPr>
        <w:t>Have they been given all the information they need in terms of next steps</w:t>
      </w:r>
      <w:r w:rsidR="00BD7DB6" w:rsidRPr="003553E8">
        <w:rPr>
          <w:sz w:val="24"/>
          <w:szCs w:val="24"/>
        </w:rPr>
        <w:t xml:space="preserve"> </w:t>
      </w:r>
      <w:r w:rsidR="00347194" w:rsidRPr="003553E8">
        <w:rPr>
          <w:sz w:val="24"/>
          <w:szCs w:val="24"/>
        </w:rPr>
        <w:t>regarding</w:t>
      </w:r>
      <w:r w:rsidR="00BD7DB6" w:rsidRPr="003553E8">
        <w:rPr>
          <w:sz w:val="24"/>
          <w:szCs w:val="24"/>
        </w:rPr>
        <w:t xml:space="preserve"> </w:t>
      </w:r>
      <w:r w:rsidR="00347194" w:rsidRPr="003553E8">
        <w:rPr>
          <w:sz w:val="24"/>
          <w:szCs w:val="24"/>
        </w:rPr>
        <w:t>c</w:t>
      </w:r>
      <w:r w:rsidR="00BD7DB6" w:rsidRPr="003553E8">
        <w:rPr>
          <w:sz w:val="24"/>
          <w:szCs w:val="24"/>
        </w:rPr>
        <w:t>hildren</w:t>
      </w:r>
      <w:r w:rsidR="00347194" w:rsidRPr="003553E8">
        <w:rPr>
          <w:sz w:val="24"/>
          <w:szCs w:val="24"/>
        </w:rPr>
        <w:t>’</w:t>
      </w:r>
      <w:r w:rsidR="00BD7DB6" w:rsidRPr="003553E8">
        <w:rPr>
          <w:sz w:val="24"/>
          <w:szCs w:val="24"/>
        </w:rPr>
        <w:t>s services policies and procedures</w:t>
      </w:r>
      <w:r w:rsidR="00EB0586" w:rsidRPr="003553E8">
        <w:rPr>
          <w:sz w:val="24"/>
          <w:szCs w:val="24"/>
        </w:rPr>
        <w:t>?</w:t>
      </w:r>
    </w:p>
    <w:p w14:paraId="0184AC34" w14:textId="56B4F992" w:rsidR="00187E54" w:rsidRPr="003553E8" w:rsidRDefault="00187E54" w:rsidP="00D04334">
      <w:pPr>
        <w:spacing w:after="0"/>
        <w:rPr>
          <w:sz w:val="24"/>
          <w:szCs w:val="24"/>
        </w:rPr>
      </w:pPr>
      <w:r>
        <w:rPr>
          <w:sz w:val="24"/>
          <w:szCs w:val="24"/>
        </w:rPr>
        <w:lastRenderedPageBreak/>
        <w:t>It is also important for children to understand how and why decisions have been made about their future</w:t>
      </w:r>
      <w:r w:rsidR="000E70B3">
        <w:rPr>
          <w:sz w:val="24"/>
          <w:szCs w:val="24"/>
        </w:rPr>
        <w:t>,</w:t>
      </w:r>
      <w:r>
        <w:rPr>
          <w:sz w:val="24"/>
          <w:szCs w:val="24"/>
        </w:rPr>
        <w:t xml:space="preserve"> </w:t>
      </w:r>
      <w:r w:rsidR="000E70B3">
        <w:rPr>
          <w:sz w:val="24"/>
          <w:szCs w:val="24"/>
        </w:rPr>
        <w:t>and to understand</w:t>
      </w:r>
      <w:r>
        <w:rPr>
          <w:sz w:val="24"/>
          <w:szCs w:val="24"/>
        </w:rPr>
        <w:t xml:space="preserve"> what is going to happen next.  </w:t>
      </w:r>
      <w:r w:rsidR="000E70B3">
        <w:rPr>
          <w:sz w:val="24"/>
          <w:szCs w:val="24"/>
        </w:rPr>
        <w:t>Consider how this could be explained to them in ways they would understand without judgmental language that blames their parents.</w:t>
      </w:r>
    </w:p>
    <w:p w14:paraId="0E4686AE" w14:textId="77777777" w:rsidR="00166A80" w:rsidRPr="003553E8" w:rsidRDefault="00166A80" w:rsidP="00D04334">
      <w:pPr>
        <w:spacing w:after="0"/>
        <w:rPr>
          <w:sz w:val="24"/>
          <w:szCs w:val="24"/>
        </w:rPr>
      </w:pPr>
    </w:p>
    <w:p w14:paraId="71E41ADA" w14:textId="36C12586" w:rsidR="00D45B22" w:rsidRDefault="006055CC" w:rsidP="0020669D">
      <w:pPr>
        <w:pStyle w:val="Heading3"/>
      </w:pPr>
      <w:r>
        <w:rPr>
          <w:noProof/>
        </w:rPr>
        <w:drawing>
          <wp:inline distT="0" distB="0" distL="0" distR="0" wp14:anchorId="0B2058BD" wp14:editId="72F90C4B">
            <wp:extent cx="295275" cy="295275"/>
            <wp:effectExtent l="0" t="0" r="9525" b="9525"/>
            <wp:docPr id="221" name="Graphic 221"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Wrench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sidRPr="006055CC">
        <w:rPr>
          <w:rFonts w:asciiTheme="minorHAnsi" w:hAnsiTheme="minorHAnsi" w:cstheme="minorHAnsi"/>
          <w:color w:val="auto"/>
        </w:rPr>
        <w:t>Reflection on My Progress</w:t>
      </w:r>
    </w:p>
    <w:p w14:paraId="54882F19" w14:textId="77777777" w:rsidR="00E341D2" w:rsidRPr="005C2CA7" w:rsidRDefault="00E341D2" w:rsidP="00F800F9"/>
    <w:p w14:paraId="2CEFFDC1" w14:textId="0596AA64" w:rsidR="00226559" w:rsidRPr="00BF79EA" w:rsidRDefault="00E235EC" w:rsidP="00226559">
      <w:pPr>
        <w:rPr>
          <w:color w:val="4472C4" w:themeColor="accent1"/>
        </w:rPr>
      </w:pPr>
      <w:r>
        <w:rPr>
          <w:noProof/>
        </w:rPr>
        <w:drawing>
          <wp:inline distT="0" distB="0" distL="0" distR="0" wp14:anchorId="00136884" wp14:editId="039D4D8C">
            <wp:extent cx="352425" cy="352425"/>
            <wp:effectExtent l="0" t="0" r="9525" b="0"/>
            <wp:docPr id="204" name="Graphic 204"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Interne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hyperlink r:id="rId76" w:history="1">
        <w:r w:rsidR="00226559" w:rsidRPr="00BF79EA">
          <w:rPr>
            <w:rStyle w:val="Hyperlink"/>
            <w:color w:val="4472C4" w:themeColor="accent1"/>
          </w:rPr>
          <w:t>RiP Enabling and Embedding creative participation in C&amp;F SW</w:t>
        </w:r>
      </w:hyperlink>
    </w:p>
    <w:p w14:paraId="7B514F87" w14:textId="77777777" w:rsidR="00226559" w:rsidRPr="003553E8" w:rsidRDefault="00226559" w:rsidP="0020669D">
      <w:pPr>
        <w:pStyle w:val="Heading3"/>
      </w:pPr>
      <w:bookmarkStart w:id="120" w:name="_Toc123306066"/>
    </w:p>
    <w:p w14:paraId="19B44265" w14:textId="55C409AE" w:rsidR="0020669D" w:rsidRPr="003553E8" w:rsidRDefault="0020669D" w:rsidP="0020669D">
      <w:pPr>
        <w:pStyle w:val="Heading3"/>
      </w:pPr>
      <w:bookmarkStart w:id="121" w:name="_Toc134522465"/>
      <w:r w:rsidRPr="003553E8">
        <w:t>Tips for using Motivational Interviewing in Module 8</w:t>
      </w:r>
      <w:bookmarkEnd w:id="120"/>
      <w:bookmarkEnd w:id="121"/>
    </w:p>
    <w:p w14:paraId="5CB4490D" w14:textId="77777777" w:rsidR="002613C0" w:rsidRPr="003553E8" w:rsidRDefault="002613C0" w:rsidP="00F800F9"/>
    <w:p w14:paraId="0B904C31" w14:textId="3501724E" w:rsidR="00540553" w:rsidRPr="003553E8" w:rsidRDefault="00540553" w:rsidP="00540553">
      <w:pPr>
        <w:rPr>
          <w:sz w:val="24"/>
          <w:szCs w:val="24"/>
        </w:rPr>
      </w:pPr>
      <w:r w:rsidRPr="00F800F9">
        <w:rPr>
          <w:sz w:val="24"/>
          <w:szCs w:val="24"/>
        </w:rPr>
        <w:t xml:space="preserve">By using accurate </w:t>
      </w:r>
      <w:r w:rsidRPr="00F800F9">
        <w:rPr>
          <w:b/>
          <w:bCs/>
          <w:sz w:val="24"/>
          <w:szCs w:val="24"/>
        </w:rPr>
        <w:t>empathy</w:t>
      </w:r>
      <w:r w:rsidRPr="00F800F9">
        <w:rPr>
          <w:sz w:val="24"/>
          <w:szCs w:val="24"/>
        </w:rPr>
        <w:t xml:space="preserve"> throughout, </w:t>
      </w:r>
      <w:r w:rsidR="005273BE">
        <w:rPr>
          <w:sz w:val="24"/>
          <w:szCs w:val="24"/>
        </w:rPr>
        <w:t>it is unlikely there will</w:t>
      </w:r>
      <w:r w:rsidRPr="00F800F9">
        <w:rPr>
          <w:sz w:val="24"/>
          <w:szCs w:val="24"/>
        </w:rPr>
        <w:t xml:space="preserve"> surprise</w:t>
      </w:r>
      <w:r w:rsidR="005273BE">
        <w:rPr>
          <w:sz w:val="24"/>
          <w:szCs w:val="24"/>
        </w:rPr>
        <w:t>s</w:t>
      </w:r>
      <w:r w:rsidRPr="00F800F9">
        <w:rPr>
          <w:sz w:val="24"/>
          <w:szCs w:val="24"/>
        </w:rPr>
        <w:t xml:space="preserve"> here. If there are, this is a good opportunity for reflective practice. Is there anything that could have been done differently to have heard the</w:t>
      </w:r>
      <w:r w:rsidR="002613C0" w:rsidRPr="003553E8">
        <w:rPr>
          <w:sz w:val="24"/>
          <w:szCs w:val="24"/>
        </w:rPr>
        <w:t xml:space="preserve">se thoughts </w:t>
      </w:r>
      <w:r w:rsidRPr="00F800F9">
        <w:rPr>
          <w:sz w:val="24"/>
          <w:szCs w:val="24"/>
        </w:rPr>
        <w:t>earlier in the process?</w:t>
      </w:r>
      <w:r w:rsidRPr="003553E8">
        <w:rPr>
          <w:sz w:val="24"/>
          <w:szCs w:val="24"/>
        </w:rPr>
        <w:t xml:space="preserve"> </w:t>
      </w:r>
    </w:p>
    <w:p w14:paraId="717D2F71" w14:textId="39824986" w:rsidR="00540553" w:rsidRPr="00F800F9" w:rsidRDefault="00540553" w:rsidP="00540553">
      <w:pPr>
        <w:rPr>
          <w:sz w:val="24"/>
          <w:szCs w:val="24"/>
        </w:rPr>
      </w:pPr>
      <w:r w:rsidRPr="003553E8">
        <w:rPr>
          <w:sz w:val="24"/>
          <w:szCs w:val="24"/>
        </w:rPr>
        <w:t xml:space="preserve">Where a child is no longer residing with the family, </w:t>
      </w:r>
      <w:r w:rsidR="005273BE">
        <w:rPr>
          <w:sz w:val="24"/>
          <w:szCs w:val="24"/>
        </w:rPr>
        <w:t xml:space="preserve">we can </w:t>
      </w:r>
      <w:r w:rsidRPr="003553E8">
        <w:rPr>
          <w:sz w:val="24"/>
          <w:szCs w:val="24"/>
        </w:rPr>
        <w:t>offer unconditional positive regard</w:t>
      </w:r>
      <w:r w:rsidR="002613C0" w:rsidRPr="003553E8">
        <w:rPr>
          <w:sz w:val="24"/>
          <w:szCs w:val="24"/>
        </w:rPr>
        <w:t>,</w:t>
      </w:r>
      <w:r w:rsidRPr="003553E8">
        <w:rPr>
          <w:sz w:val="24"/>
          <w:szCs w:val="24"/>
        </w:rPr>
        <w:t xml:space="preserve"> </w:t>
      </w:r>
      <w:proofErr w:type="gramStart"/>
      <w:r w:rsidRPr="003553E8">
        <w:rPr>
          <w:sz w:val="24"/>
          <w:szCs w:val="24"/>
        </w:rPr>
        <w:t>compassion</w:t>
      </w:r>
      <w:proofErr w:type="gramEnd"/>
      <w:r w:rsidRPr="003553E8">
        <w:rPr>
          <w:sz w:val="24"/>
          <w:szCs w:val="24"/>
        </w:rPr>
        <w:t xml:space="preserve"> and empathy </w:t>
      </w:r>
      <w:r w:rsidR="005273BE">
        <w:rPr>
          <w:sz w:val="24"/>
          <w:szCs w:val="24"/>
        </w:rPr>
        <w:t>to support the birth family</w:t>
      </w:r>
      <w:r w:rsidRPr="003553E8">
        <w:rPr>
          <w:sz w:val="24"/>
          <w:szCs w:val="24"/>
        </w:rPr>
        <w:t xml:space="preserve">. There is still the opportunity for </w:t>
      </w:r>
      <w:r w:rsidR="001D4F43" w:rsidRPr="003553E8">
        <w:rPr>
          <w:sz w:val="24"/>
          <w:szCs w:val="24"/>
        </w:rPr>
        <w:t>change and</w:t>
      </w:r>
      <w:r w:rsidRPr="003553E8">
        <w:rPr>
          <w:sz w:val="24"/>
          <w:szCs w:val="24"/>
        </w:rPr>
        <w:t xml:space="preserve"> continuing to u</w:t>
      </w:r>
      <w:r w:rsidR="000357A6">
        <w:rPr>
          <w:sz w:val="24"/>
          <w:szCs w:val="24"/>
        </w:rPr>
        <w:t>se</w:t>
      </w:r>
      <w:r w:rsidRPr="003553E8">
        <w:rPr>
          <w:sz w:val="24"/>
          <w:szCs w:val="24"/>
        </w:rPr>
        <w:t xml:space="preserve"> the OARS </w:t>
      </w:r>
      <w:r w:rsidR="000357A6">
        <w:rPr>
          <w:sz w:val="24"/>
          <w:szCs w:val="24"/>
        </w:rPr>
        <w:t>technique</w:t>
      </w:r>
      <w:r w:rsidRPr="003553E8">
        <w:rPr>
          <w:sz w:val="24"/>
          <w:szCs w:val="24"/>
        </w:rPr>
        <w:t xml:space="preserve"> could help the family feel heard and think about what their next steps might be. </w:t>
      </w:r>
    </w:p>
    <w:p w14:paraId="71290A11" w14:textId="006759B8" w:rsidR="00540553" w:rsidRPr="003553E8" w:rsidRDefault="005273BE" w:rsidP="00F800F9">
      <w:pPr>
        <w:jc w:val="center"/>
      </w:pPr>
      <w:r>
        <w:rPr>
          <w:noProof/>
        </w:rPr>
        <w:drawing>
          <wp:inline distT="0" distB="0" distL="0" distR="0" wp14:anchorId="17E99DB9" wp14:editId="2655D13E">
            <wp:extent cx="2743200" cy="1543136"/>
            <wp:effectExtent l="0" t="0" r="0" b="0"/>
            <wp:docPr id="2"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59093" cy="1552076"/>
                    </a:xfrm>
                    <a:prstGeom prst="rect">
                      <a:avLst/>
                    </a:prstGeom>
                  </pic:spPr>
                </pic:pic>
              </a:graphicData>
            </a:graphic>
          </wp:inline>
        </w:drawing>
      </w:r>
    </w:p>
    <w:p w14:paraId="3CA42504" w14:textId="7F778DFD" w:rsidR="0020669D" w:rsidRPr="003553E8" w:rsidRDefault="0020669D" w:rsidP="0020669D">
      <w:pPr>
        <w:pStyle w:val="Heading3"/>
        <w:rPr>
          <w:lang w:eastAsia="en-GB"/>
        </w:rPr>
      </w:pPr>
      <w:bookmarkStart w:id="122" w:name="_Toc123306067"/>
      <w:bookmarkStart w:id="123" w:name="_Toc134522466"/>
      <w:r w:rsidRPr="003553E8">
        <w:rPr>
          <w:rFonts w:eastAsia="Times New Roman"/>
          <w:lang w:eastAsia="en-GB"/>
        </w:rPr>
        <w:t>Ending Module</w:t>
      </w:r>
      <w:r w:rsidRPr="003553E8">
        <w:rPr>
          <w:lang w:eastAsia="en-GB"/>
        </w:rPr>
        <w:t xml:space="preserve"> 8</w:t>
      </w:r>
      <w:bookmarkEnd w:id="122"/>
      <w:bookmarkEnd w:id="123"/>
    </w:p>
    <w:p w14:paraId="5357FFDC" w14:textId="73867DCC" w:rsidR="00D45B22" w:rsidRPr="00C3424C" w:rsidRDefault="00C3424C" w:rsidP="00D45B22">
      <w:pPr>
        <w:rPr>
          <w:sz w:val="24"/>
          <w:szCs w:val="24"/>
          <w:lang w:eastAsia="en-GB"/>
        </w:rPr>
      </w:pPr>
      <w:r w:rsidRPr="00C3424C">
        <w:rPr>
          <w:sz w:val="24"/>
          <w:szCs w:val="24"/>
          <w:lang w:eastAsia="en-GB"/>
        </w:rPr>
        <w:t>Working through the Family Programme should have elicited the views of parents and children throughout the process, but this module is an opportunity for the family to say whether the work done with them was helpful</w:t>
      </w:r>
      <w:r>
        <w:rPr>
          <w:sz w:val="24"/>
          <w:szCs w:val="24"/>
          <w:lang w:eastAsia="en-GB"/>
        </w:rPr>
        <w:t>,</w:t>
      </w:r>
      <w:r w:rsidRPr="00C3424C">
        <w:rPr>
          <w:sz w:val="24"/>
          <w:szCs w:val="24"/>
          <w:lang w:eastAsia="en-GB"/>
        </w:rPr>
        <w:t xml:space="preserve"> and what could have been done differently. </w:t>
      </w:r>
    </w:p>
    <w:p w14:paraId="60EDE7CA" w14:textId="0BF74DE8" w:rsidR="00013218" w:rsidRPr="003553E8" w:rsidRDefault="00013218" w:rsidP="00D45B22">
      <w:pPr>
        <w:rPr>
          <w:sz w:val="24"/>
          <w:szCs w:val="24"/>
          <w:lang w:eastAsia="en-GB"/>
        </w:rPr>
      </w:pPr>
      <w:r w:rsidRPr="003553E8">
        <w:rPr>
          <w:sz w:val="24"/>
          <w:szCs w:val="24"/>
          <w:lang w:eastAsia="en-GB"/>
        </w:rPr>
        <w:t xml:space="preserve">It is really important for practitioners to acknowledge the effort it has taken for the family to be involved in this work and </w:t>
      </w:r>
      <w:r w:rsidR="00C3424C">
        <w:rPr>
          <w:sz w:val="24"/>
          <w:szCs w:val="24"/>
          <w:lang w:eastAsia="en-GB"/>
        </w:rPr>
        <w:t xml:space="preserve">to </w:t>
      </w:r>
      <w:r w:rsidRPr="003553E8">
        <w:rPr>
          <w:sz w:val="24"/>
          <w:szCs w:val="24"/>
          <w:lang w:eastAsia="en-GB"/>
        </w:rPr>
        <w:t>appreciate the time they have given to it.</w:t>
      </w:r>
    </w:p>
    <w:p w14:paraId="288F152D" w14:textId="77777777" w:rsidR="00A746EE" w:rsidRPr="003553E8" w:rsidRDefault="00A746EE" w:rsidP="00A746EE">
      <w:pPr>
        <w:rPr>
          <w:lang w:eastAsia="en-GB"/>
        </w:rPr>
      </w:pPr>
    </w:p>
    <w:p w14:paraId="002CEA37" w14:textId="142C3957" w:rsidR="0020669D" w:rsidRPr="003553E8" w:rsidRDefault="0020669D" w:rsidP="0020669D">
      <w:pPr>
        <w:pStyle w:val="Heading3"/>
      </w:pPr>
      <w:bookmarkStart w:id="124" w:name="_Toc123306068"/>
      <w:bookmarkStart w:id="125" w:name="_Toc134522467"/>
      <w:r w:rsidRPr="003553E8">
        <w:t>Outcomes sought from Module 8</w:t>
      </w:r>
      <w:bookmarkEnd w:id="124"/>
      <w:bookmarkEnd w:id="125"/>
    </w:p>
    <w:p w14:paraId="140A958A" w14:textId="77777777" w:rsidR="004C6208" w:rsidRPr="003553E8" w:rsidRDefault="00A746EE" w:rsidP="008F2396">
      <w:pPr>
        <w:pStyle w:val="ListParagraph"/>
        <w:numPr>
          <w:ilvl w:val="0"/>
          <w:numId w:val="20"/>
        </w:numPr>
        <w:rPr>
          <w:sz w:val="24"/>
          <w:szCs w:val="24"/>
        </w:rPr>
      </w:pPr>
      <w:r w:rsidRPr="003553E8">
        <w:rPr>
          <w:sz w:val="24"/>
          <w:szCs w:val="24"/>
        </w:rPr>
        <w:t xml:space="preserve">The parent/carers and child/ren have an opportunity to </w:t>
      </w:r>
      <w:r w:rsidR="004C6208" w:rsidRPr="003553E8">
        <w:rPr>
          <w:sz w:val="24"/>
          <w:szCs w:val="24"/>
        </w:rPr>
        <w:t>say whether the programme has met their needs, or not</w:t>
      </w:r>
    </w:p>
    <w:p w14:paraId="4072C94F" w14:textId="414CBB6E" w:rsidR="00A746EE" w:rsidRPr="003553E8" w:rsidRDefault="004C6208" w:rsidP="008F2396">
      <w:pPr>
        <w:pStyle w:val="ListParagraph"/>
        <w:numPr>
          <w:ilvl w:val="0"/>
          <w:numId w:val="20"/>
        </w:numPr>
        <w:rPr>
          <w:sz w:val="24"/>
          <w:szCs w:val="24"/>
        </w:rPr>
      </w:pPr>
      <w:r w:rsidRPr="003553E8">
        <w:rPr>
          <w:sz w:val="24"/>
          <w:szCs w:val="24"/>
        </w:rPr>
        <w:t xml:space="preserve">The family have </w:t>
      </w:r>
      <w:r w:rsidR="00A746EE" w:rsidRPr="003553E8">
        <w:rPr>
          <w:sz w:val="24"/>
          <w:szCs w:val="24"/>
        </w:rPr>
        <w:t>contribute</w:t>
      </w:r>
      <w:r w:rsidRPr="003553E8">
        <w:rPr>
          <w:sz w:val="24"/>
          <w:szCs w:val="24"/>
        </w:rPr>
        <w:t>d</w:t>
      </w:r>
      <w:r w:rsidR="00A746EE" w:rsidRPr="003553E8">
        <w:rPr>
          <w:sz w:val="24"/>
          <w:szCs w:val="24"/>
        </w:rPr>
        <w:t xml:space="preserve"> their own experience </w:t>
      </w:r>
      <w:r w:rsidRPr="003553E8">
        <w:rPr>
          <w:sz w:val="24"/>
          <w:szCs w:val="24"/>
        </w:rPr>
        <w:t xml:space="preserve">of undertaking the programme </w:t>
      </w:r>
      <w:r w:rsidR="00A746EE" w:rsidRPr="003553E8">
        <w:rPr>
          <w:sz w:val="24"/>
          <w:szCs w:val="24"/>
        </w:rPr>
        <w:t>and views</w:t>
      </w:r>
      <w:r w:rsidRPr="003553E8">
        <w:rPr>
          <w:sz w:val="24"/>
          <w:szCs w:val="24"/>
        </w:rPr>
        <w:t xml:space="preserve"> on the quality of help offered to them</w:t>
      </w:r>
    </w:p>
    <w:p w14:paraId="5D5E1CFE" w14:textId="711AE568" w:rsidR="00CD38F7" w:rsidRPr="00CD38F7" w:rsidRDefault="00A746EE" w:rsidP="002F4EEC">
      <w:pPr>
        <w:pStyle w:val="ListParagraph"/>
        <w:numPr>
          <w:ilvl w:val="0"/>
          <w:numId w:val="20"/>
        </w:numPr>
      </w:pPr>
      <w:r w:rsidRPr="00EE23A0">
        <w:rPr>
          <w:sz w:val="24"/>
          <w:szCs w:val="24"/>
        </w:rPr>
        <w:t>Parent/carer’s child/ren’s views on their future needs and support</w:t>
      </w:r>
      <w:r w:rsidR="004C6208" w:rsidRPr="00EE23A0">
        <w:rPr>
          <w:sz w:val="24"/>
          <w:szCs w:val="24"/>
        </w:rPr>
        <w:t xml:space="preserve"> have been recorded</w:t>
      </w:r>
      <w:bookmarkEnd w:id="4"/>
    </w:p>
    <w:sectPr w:rsidR="00CD38F7" w:rsidRPr="00CD38F7" w:rsidSect="000E70B3">
      <w:headerReference w:type="default" r:id="rId78"/>
      <w:pgSz w:w="11906" w:h="16838"/>
      <w:pgMar w:top="993" w:right="849"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B03EA" w14:textId="77777777" w:rsidR="000C0DF5" w:rsidRDefault="000C0DF5" w:rsidP="00353D94">
      <w:pPr>
        <w:spacing w:after="0" w:line="240" w:lineRule="auto"/>
      </w:pPr>
      <w:r>
        <w:separator/>
      </w:r>
    </w:p>
  </w:endnote>
  <w:endnote w:type="continuationSeparator" w:id="0">
    <w:p w14:paraId="7DED0B9D" w14:textId="77777777" w:rsidR="000C0DF5" w:rsidRDefault="000C0DF5" w:rsidP="00353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0AE8A" w14:textId="77777777" w:rsidR="000C0DF5" w:rsidRDefault="000C0DF5" w:rsidP="00353D94">
      <w:pPr>
        <w:spacing w:after="0" w:line="240" w:lineRule="auto"/>
      </w:pPr>
      <w:r>
        <w:separator/>
      </w:r>
    </w:p>
  </w:footnote>
  <w:footnote w:type="continuationSeparator" w:id="0">
    <w:p w14:paraId="4B8ED77D" w14:textId="77777777" w:rsidR="000C0DF5" w:rsidRDefault="000C0DF5" w:rsidP="00353D94">
      <w:pPr>
        <w:spacing w:after="0" w:line="240" w:lineRule="auto"/>
      </w:pPr>
      <w:r>
        <w:continuationSeparator/>
      </w:r>
    </w:p>
  </w:footnote>
  <w:footnote w:id="1">
    <w:p w14:paraId="02F5A02D" w14:textId="792D39FD" w:rsidR="00353D94" w:rsidRPr="00104A93" w:rsidRDefault="00353D94">
      <w:pPr>
        <w:pStyle w:val="FootnoteText"/>
        <w:rPr>
          <w:rFonts w:ascii="Arial" w:hAnsi="Arial" w:cs="Arial"/>
          <w:sz w:val="18"/>
          <w:szCs w:val="18"/>
        </w:rPr>
      </w:pPr>
      <w:r w:rsidRPr="00104A93">
        <w:rPr>
          <w:rStyle w:val="FootnoteReference"/>
          <w:rFonts w:ascii="Arial" w:hAnsi="Arial" w:cs="Arial"/>
          <w:sz w:val="18"/>
          <w:szCs w:val="18"/>
        </w:rPr>
        <w:footnoteRef/>
      </w:r>
      <w:r w:rsidRPr="00104A93">
        <w:rPr>
          <w:rFonts w:ascii="Arial" w:hAnsi="Arial" w:cs="Arial"/>
          <w:sz w:val="18"/>
          <w:szCs w:val="18"/>
        </w:rPr>
        <w:t xml:space="preserve"> </w:t>
      </w:r>
      <w:hyperlink r:id="rId1" w:history="1">
        <w:r w:rsidRPr="00104A93">
          <w:rPr>
            <w:rFonts w:ascii="Arial" w:hAnsi="Arial" w:cs="Arial"/>
            <w:color w:val="0000FF"/>
            <w:sz w:val="18"/>
            <w:szCs w:val="18"/>
            <w:u w:val="single"/>
          </w:rPr>
          <w:t>The Stages of Change (Prochaska &amp; DiClemente) – Social Work Tech</w:t>
        </w:r>
      </w:hyperlink>
    </w:p>
  </w:footnote>
  <w:footnote w:id="2">
    <w:p w14:paraId="6DDC61D9" w14:textId="0ACEF586" w:rsidR="00104A93" w:rsidRPr="00104A93" w:rsidRDefault="00104A93">
      <w:pPr>
        <w:pStyle w:val="FootnoteText"/>
        <w:rPr>
          <w:rFonts w:ascii="Arial" w:hAnsi="Arial" w:cs="Arial"/>
          <w:sz w:val="18"/>
          <w:szCs w:val="18"/>
        </w:rPr>
      </w:pPr>
      <w:r w:rsidRPr="00104A93">
        <w:rPr>
          <w:rStyle w:val="FootnoteReference"/>
          <w:rFonts w:ascii="Arial" w:hAnsi="Arial" w:cs="Arial"/>
          <w:sz w:val="18"/>
          <w:szCs w:val="18"/>
        </w:rPr>
        <w:footnoteRef/>
      </w:r>
      <w:r w:rsidRPr="00104A93">
        <w:rPr>
          <w:rFonts w:ascii="Arial" w:hAnsi="Arial" w:cs="Arial"/>
          <w:sz w:val="18"/>
          <w:szCs w:val="18"/>
        </w:rPr>
        <w:t xml:space="preserve"> </w:t>
      </w:r>
      <w:hyperlink r:id="rId2" w:history="1">
        <w:r w:rsidRPr="00104A93">
          <w:rPr>
            <w:rStyle w:val="Hyperlink"/>
            <w:rFonts w:ascii="Arial" w:hAnsi="Arial" w:cs="Arial"/>
            <w:sz w:val="18"/>
            <w:szCs w:val="18"/>
          </w:rPr>
          <w:t>Myth of Invisible Men full report</w:t>
        </w:r>
      </w:hyperlink>
    </w:p>
  </w:footnote>
  <w:footnote w:id="3">
    <w:p w14:paraId="7DAF30F0" w14:textId="2E4CA3F6" w:rsidR="00A0561E" w:rsidRDefault="00A0561E">
      <w:pPr>
        <w:pStyle w:val="FootnoteText"/>
      </w:pPr>
      <w:r>
        <w:rPr>
          <w:rStyle w:val="FootnoteReference"/>
        </w:rPr>
        <w:footnoteRef/>
      </w:r>
      <w:r>
        <w:t xml:space="preserve"> </w:t>
      </w:r>
      <w:hyperlink r:id="rId3" w:history="1">
        <w:r w:rsidRPr="00A0561E">
          <w:rPr>
            <w:rStyle w:val="Hyperlink"/>
            <w:sz w:val="22"/>
            <w:szCs w:val="22"/>
          </w:rPr>
          <w:t>http://www.workingtogetheronline.co.uk/</w:t>
        </w:r>
      </w:hyperlink>
    </w:p>
  </w:footnote>
  <w:footnote w:id="4">
    <w:p w14:paraId="1760EA39" w14:textId="38866BB5" w:rsidR="002C1711" w:rsidRDefault="002C1711">
      <w:pPr>
        <w:pStyle w:val="FootnoteText"/>
      </w:pPr>
      <w:r>
        <w:rPr>
          <w:rStyle w:val="FootnoteReference"/>
        </w:rPr>
        <w:footnoteRef/>
      </w:r>
      <w:r>
        <w:t xml:space="preserve"> </w:t>
      </w:r>
      <w:proofErr w:type="spellStart"/>
      <w:r>
        <w:t>D.Forrester</w:t>
      </w:r>
      <w:proofErr w:type="spellEnd"/>
      <w:r>
        <w:t xml:space="preserve">, D Wilkins, C Whittaker. (2021) </w:t>
      </w:r>
      <w:r w:rsidRPr="002C1711">
        <w:rPr>
          <w:i/>
          <w:iCs/>
        </w:rPr>
        <w:t>Motivational Interviewing for Working with Children and Families</w:t>
      </w:r>
      <w:r>
        <w:t xml:space="preserve">. Jessica Kingsley </w:t>
      </w:r>
    </w:p>
  </w:footnote>
  <w:footnote w:id="5">
    <w:p w14:paraId="605B3A1F" w14:textId="62735652" w:rsidR="00532417" w:rsidRDefault="00532417">
      <w:pPr>
        <w:pStyle w:val="FootnoteText"/>
      </w:pPr>
      <w:r>
        <w:rPr>
          <w:rStyle w:val="FootnoteReference"/>
        </w:rPr>
        <w:footnoteRef/>
      </w:r>
      <w:r>
        <w:t xml:space="preserve"> </w:t>
      </w:r>
      <w:hyperlink r:id="rId4" w:anchor="accessing" w:history="1">
        <w:r w:rsidRPr="00532417">
          <w:rPr>
            <w:rStyle w:val="Hyperlink"/>
          </w:rPr>
          <w:t>Link to Working Together 2018</w:t>
        </w:r>
      </w:hyperlink>
    </w:p>
  </w:footnote>
  <w:footnote w:id="6">
    <w:p w14:paraId="71765B19" w14:textId="58C2385F" w:rsidR="0004370A" w:rsidRDefault="0004370A">
      <w:pPr>
        <w:pStyle w:val="FootnoteText"/>
      </w:pPr>
      <w:r>
        <w:rPr>
          <w:rStyle w:val="FootnoteReference"/>
        </w:rPr>
        <w:footnoteRef/>
      </w:r>
      <w:r>
        <w:t xml:space="preserve"> Broadhurst et al. (2010) </w:t>
      </w:r>
      <w:r w:rsidRPr="0004370A">
        <w:rPr>
          <w:i/>
          <w:iCs/>
        </w:rPr>
        <w:t>Ten pitfalls and how to avoid them</w:t>
      </w:r>
      <w:r>
        <w:t xml:space="preserve">. NSPCC </w:t>
      </w:r>
      <w:hyperlink r:id="rId5" w:history="1">
        <w:r w:rsidRPr="0004370A">
          <w:rPr>
            <w:rStyle w:val="Hyperlink"/>
          </w:rPr>
          <w:t>link</w:t>
        </w:r>
      </w:hyperlink>
      <w:r>
        <w:t xml:space="preserve"> </w:t>
      </w:r>
    </w:p>
  </w:footnote>
  <w:footnote w:id="7">
    <w:p w14:paraId="3D193CFD" w14:textId="0FF128C5" w:rsidR="006304A7" w:rsidRDefault="006304A7">
      <w:pPr>
        <w:pStyle w:val="FootnoteText"/>
      </w:pPr>
      <w:r>
        <w:rPr>
          <w:rStyle w:val="FootnoteReference"/>
        </w:rPr>
        <w:footnoteRef/>
      </w:r>
      <w:r>
        <w:t xml:space="preserve"> </w:t>
      </w:r>
      <w:r w:rsidRPr="006304A7">
        <w:t>Prochaska, J. O., &amp; DiClemente, C. C. (1983). Stages and processes of self-change of smoking: Toward an integrative model of change. </w:t>
      </w:r>
      <w:r w:rsidRPr="006304A7">
        <w:rPr>
          <w:i/>
          <w:iCs/>
        </w:rPr>
        <w:t>Journal of Consulting and Clinical Psychology</w:t>
      </w:r>
      <w:r w:rsidRPr="006304A7">
        <w:t>, </w:t>
      </w:r>
      <w:r w:rsidRPr="006304A7">
        <w:rPr>
          <w:i/>
          <w:iCs/>
        </w:rPr>
        <w:t>51</w:t>
      </w:r>
      <w:r w:rsidRPr="006304A7">
        <w:t>(3), 390-395. </w:t>
      </w:r>
      <w:hyperlink r:id="rId6" w:tgtFrame="_blank" w:history="1">
        <w:r w:rsidRPr="006304A7">
          <w:rPr>
            <w:rStyle w:val="Hyperlink"/>
          </w:rPr>
          <w:t>http://dx.doi.org/10.1037/0022-006X.51.3.390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47C23" w14:textId="6861B5D5" w:rsidR="00D04334" w:rsidRDefault="00D043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7D3"/>
    <w:multiLevelType w:val="hybridMultilevel"/>
    <w:tmpl w:val="60D8BDC2"/>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120BD1"/>
    <w:multiLevelType w:val="hybridMultilevel"/>
    <w:tmpl w:val="0B669BBC"/>
    <w:lvl w:ilvl="0" w:tplc="9B4E9F08">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671C06"/>
    <w:multiLevelType w:val="hybridMultilevel"/>
    <w:tmpl w:val="BD7A8C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C285E"/>
    <w:multiLevelType w:val="hybridMultilevel"/>
    <w:tmpl w:val="A1F6DD36"/>
    <w:lvl w:ilvl="0" w:tplc="F8ACA126">
      <w:start w:val="1"/>
      <w:numFmt w:val="bullet"/>
      <w:lvlText w:val="•"/>
      <w:lvlJc w:val="left"/>
      <w:pPr>
        <w:tabs>
          <w:tab w:val="num" w:pos="720"/>
        </w:tabs>
        <w:ind w:left="720" w:hanging="360"/>
      </w:pPr>
      <w:rPr>
        <w:rFonts w:ascii="Times New Roman" w:hAnsi="Times New Roman" w:hint="default"/>
      </w:rPr>
    </w:lvl>
    <w:lvl w:ilvl="1" w:tplc="AB9E6F06" w:tentative="1">
      <w:start w:val="1"/>
      <w:numFmt w:val="bullet"/>
      <w:lvlText w:val="•"/>
      <w:lvlJc w:val="left"/>
      <w:pPr>
        <w:tabs>
          <w:tab w:val="num" w:pos="1440"/>
        </w:tabs>
        <w:ind w:left="1440" w:hanging="360"/>
      </w:pPr>
      <w:rPr>
        <w:rFonts w:ascii="Times New Roman" w:hAnsi="Times New Roman" w:hint="default"/>
      </w:rPr>
    </w:lvl>
    <w:lvl w:ilvl="2" w:tplc="CA689848" w:tentative="1">
      <w:start w:val="1"/>
      <w:numFmt w:val="bullet"/>
      <w:lvlText w:val="•"/>
      <w:lvlJc w:val="left"/>
      <w:pPr>
        <w:tabs>
          <w:tab w:val="num" w:pos="2160"/>
        </w:tabs>
        <w:ind w:left="2160" w:hanging="360"/>
      </w:pPr>
      <w:rPr>
        <w:rFonts w:ascii="Times New Roman" w:hAnsi="Times New Roman" w:hint="default"/>
      </w:rPr>
    </w:lvl>
    <w:lvl w:ilvl="3" w:tplc="81E6D772" w:tentative="1">
      <w:start w:val="1"/>
      <w:numFmt w:val="bullet"/>
      <w:lvlText w:val="•"/>
      <w:lvlJc w:val="left"/>
      <w:pPr>
        <w:tabs>
          <w:tab w:val="num" w:pos="2880"/>
        </w:tabs>
        <w:ind w:left="2880" w:hanging="360"/>
      </w:pPr>
      <w:rPr>
        <w:rFonts w:ascii="Times New Roman" w:hAnsi="Times New Roman" w:hint="default"/>
      </w:rPr>
    </w:lvl>
    <w:lvl w:ilvl="4" w:tplc="BF022DE0" w:tentative="1">
      <w:start w:val="1"/>
      <w:numFmt w:val="bullet"/>
      <w:lvlText w:val="•"/>
      <w:lvlJc w:val="left"/>
      <w:pPr>
        <w:tabs>
          <w:tab w:val="num" w:pos="3600"/>
        </w:tabs>
        <w:ind w:left="3600" w:hanging="360"/>
      </w:pPr>
      <w:rPr>
        <w:rFonts w:ascii="Times New Roman" w:hAnsi="Times New Roman" w:hint="default"/>
      </w:rPr>
    </w:lvl>
    <w:lvl w:ilvl="5" w:tplc="6504B5A6" w:tentative="1">
      <w:start w:val="1"/>
      <w:numFmt w:val="bullet"/>
      <w:lvlText w:val="•"/>
      <w:lvlJc w:val="left"/>
      <w:pPr>
        <w:tabs>
          <w:tab w:val="num" w:pos="4320"/>
        </w:tabs>
        <w:ind w:left="4320" w:hanging="360"/>
      </w:pPr>
      <w:rPr>
        <w:rFonts w:ascii="Times New Roman" w:hAnsi="Times New Roman" w:hint="default"/>
      </w:rPr>
    </w:lvl>
    <w:lvl w:ilvl="6" w:tplc="54F46B4C" w:tentative="1">
      <w:start w:val="1"/>
      <w:numFmt w:val="bullet"/>
      <w:lvlText w:val="•"/>
      <w:lvlJc w:val="left"/>
      <w:pPr>
        <w:tabs>
          <w:tab w:val="num" w:pos="5040"/>
        </w:tabs>
        <w:ind w:left="5040" w:hanging="360"/>
      </w:pPr>
      <w:rPr>
        <w:rFonts w:ascii="Times New Roman" w:hAnsi="Times New Roman" w:hint="default"/>
      </w:rPr>
    </w:lvl>
    <w:lvl w:ilvl="7" w:tplc="D96CAAB4" w:tentative="1">
      <w:start w:val="1"/>
      <w:numFmt w:val="bullet"/>
      <w:lvlText w:val="•"/>
      <w:lvlJc w:val="left"/>
      <w:pPr>
        <w:tabs>
          <w:tab w:val="num" w:pos="5760"/>
        </w:tabs>
        <w:ind w:left="5760" w:hanging="360"/>
      </w:pPr>
      <w:rPr>
        <w:rFonts w:ascii="Times New Roman" w:hAnsi="Times New Roman" w:hint="default"/>
      </w:rPr>
    </w:lvl>
    <w:lvl w:ilvl="8" w:tplc="33C6BFD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8344895"/>
    <w:multiLevelType w:val="hybridMultilevel"/>
    <w:tmpl w:val="EC1EF7DA"/>
    <w:lvl w:ilvl="0" w:tplc="F662C3AA">
      <w:numFmt w:val="bullet"/>
      <w:lvlText w:val=""/>
      <w:lvlJc w:val="left"/>
      <w:pPr>
        <w:ind w:left="720" w:hanging="360"/>
      </w:pPr>
      <w:rPr>
        <w:rFonts w:ascii="Symbol" w:eastAsiaTheme="minorHAnsi" w:hAnsi="Symbol" w:cstheme="minorHAnsi"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98587F"/>
    <w:multiLevelType w:val="hybridMultilevel"/>
    <w:tmpl w:val="8B0A6740"/>
    <w:lvl w:ilvl="0" w:tplc="0809000D">
      <w:start w:val="1"/>
      <w:numFmt w:val="bullet"/>
      <w:lvlText w:val=""/>
      <w:lvlJc w:val="left"/>
      <w:pPr>
        <w:tabs>
          <w:tab w:val="num" w:pos="786"/>
        </w:tabs>
        <w:ind w:left="786" w:hanging="360"/>
      </w:pPr>
      <w:rPr>
        <w:rFonts w:ascii="Wingdings" w:hAnsi="Wingdings" w:hint="default"/>
      </w:rPr>
    </w:lvl>
    <w:lvl w:ilvl="1" w:tplc="FFFFFFFF" w:tentative="1">
      <w:start w:val="1"/>
      <w:numFmt w:val="bullet"/>
      <w:lvlText w:val="•"/>
      <w:lvlJc w:val="left"/>
      <w:pPr>
        <w:tabs>
          <w:tab w:val="num" w:pos="1506"/>
        </w:tabs>
        <w:ind w:left="1506" w:hanging="360"/>
      </w:pPr>
      <w:rPr>
        <w:rFonts w:ascii="Times New Roman" w:hAnsi="Times New Roman" w:hint="default"/>
      </w:rPr>
    </w:lvl>
    <w:lvl w:ilvl="2" w:tplc="FFFFFFFF" w:tentative="1">
      <w:start w:val="1"/>
      <w:numFmt w:val="bullet"/>
      <w:lvlText w:val="•"/>
      <w:lvlJc w:val="left"/>
      <w:pPr>
        <w:tabs>
          <w:tab w:val="num" w:pos="2226"/>
        </w:tabs>
        <w:ind w:left="2226" w:hanging="360"/>
      </w:pPr>
      <w:rPr>
        <w:rFonts w:ascii="Times New Roman" w:hAnsi="Times New Roman" w:hint="default"/>
      </w:rPr>
    </w:lvl>
    <w:lvl w:ilvl="3" w:tplc="FFFFFFFF" w:tentative="1">
      <w:start w:val="1"/>
      <w:numFmt w:val="bullet"/>
      <w:lvlText w:val="•"/>
      <w:lvlJc w:val="left"/>
      <w:pPr>
        <w:tabs>
          <w:tab w:val="num" w:pos="2946"/>
        </w:tabs>
        <w:ind w:left="2946" w:hanging="360"/>
      </w:pPr>
      <w:rPr>
        <w:rFonts w:ascii="Times New Roman" w:hAnsi="Times New Roman" w:hint="default"/>
      </w:rPr>
    </w:lvl>
    <w:lvl w:ilvl="4" w:tplc="FFFFFFFF" w:tentative="1">
      <w:start w:val="1"/>
      <w:numFmt w:val="bullet"/>
      <w:lvlText w:val="•"/>
      <w:lvlJc w:val="left"/>
      <w:pPr>
        <w:tabs>
          <w:tab w:val="num" w:pos="3666"/>
        </w:tabs>
        <w:ind w:left="3666" w:hanging="360"/>
      </w:pPr>
      <w:rPr>
        <w:rFonts w:ascii="Times New Roman" w:hAnsi="Times New Roman" w:hint="default"/>
      </w:rPr>
    </w:lvl>
    <w:lvl w:ilvl="5" w:tplc="FFFFFFFF" w:tentative="1">
      <w:start w:val="1"/>
      <w:numFmt w:val="bullet"/>
      <w:lvlText w:val="•"/>
      <w:lvlJc w:val="left"/>
      <w:pPr>
        <w:tabs>
          <w:tab w:val="num" w:pos="4386"/>
        </w:tabs>
        <w:ind w:left="4386" w:hanging="360"/>
      </w:pPr>
      <w:rPr>
        <w:rFonts w:ascii="Times New Roman" w:hAnsi="Times New Roman" w:hint="default"/>
      </w:rPr>
    </w:lvl>
    <w:lvl w:ilvl="6" w:tplc="FFFFFFFF" w:tentative="1">
      <w:start w:val="1"/>
      <w:numFmt w:val="bullet"/>
      <w:lvlText w:val="•"/>
      <w:lvlJc w:val="left"/>
      <w:pPr>
        <w:tabs>
          <w:tab w:val="num" w:pos="5106"/>
        </w:tabs>
        <w:ind w:left="5106" w:hanging="360"/>
      </w:pPr>
      <w:rPr>
        <w:rFonts w:ascii="Times New Roman" w:hAnsi="Times New Roman" w:hint="default"/>
      </w:rPr>
    </w:lvl>
    <w:lvl w:ilvl="7" w:tplc="FFFFFFFF" w:tentative="1">
      <w:start w:val="1"/>
      <w:numFmt w:val="bullet"/>
      <w:lvlText w:val="•"/>
      <w:lvlJc w:val="left"/>
      <w:pPr>
        <w:tabs>
          <w:tab w:val="num" w:pos="5826"/>
        </w:tabs>
        <w:ind w:left="5826" w:hanging="360"/>
      </w:pPr>
      <w:rPr>
        <w:rFonts w:ascii="Times New Roman" w:hAnsi="Times New Roman" w:hint="default"/>
      </w:rPr>
    </w:lvl>
    <w:lvl w:ilvl="8" w:tplc="FFFFFFFF" w:tentative="1">
      <w:start w:val="1"/>
      <w:numFmt w:val="bullet"/>
      <w:lvlText w:val="•"/>
      <w:lvlJc w:val="left"/>
      <w:pPr>
        <w:tabs>
          <w:tab w:val="num" w:pos="6546"/>
        </w:tabs>
        <w:ind w:left="6546" w:hanging="360"/>
      </w:pPr>
      <w:rPr>
        <w:rFonts w:ascii="Times New Roman" w:hAnsi="Times New Roman" w:hint="default"/>
      </w:rPr>
    </w:lvl>
  </w:abstractNum>
  <w:abstractNum w:abstractNumId="6" w15:restartNumberingAfterBreak="0">
    <w:nsid w:val="28433E50"/>
    <w:multiLevelType w:val="hybridMultilevel"/>
    <w:tmpl w:val="8EC4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65A42"/>
    <w:multiLevelType w:val="hybridMultilevel"/>
    <w:tmpl w:val="DA86F9E2"/>
    <w:lvl w:ilvl="0" w:tplc="9B4E9F08">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Noto Sans Symbols" w:hAnsi="Noto Sans Symbols" w:hint="default"/>
      </w:rPr>
    </w:lvl>
    <w:lvl w:ilvl="2" w:tplc="FFFFFFFF" w:tentative="1">
      <w:start w:val="1"/>
      <w:numFmt w:val="bullet"/>
      <w:lvlText w:val="●"/>
      <w:lvlJc w:val="left"/>
      <w:pPr>
        <w:tabs>
          <w:tab w:val="num" w:pos="2160"/>
        </w:tabs>
        <w:ind w:left="2160" w:hanging="360"/>
      </w:pPr>
      <w:rPr>
        <w:rFonts w:ascii="Noto Sans Symbols" w:hAnsi="Noto Sans Symbols" w:hint="default"/>
      </w:rPr>
    </w:lvl>
    <w:lvl w:ilvl="3" w:tplc="FFFFFFFF" w:tentative="1">
      <w:start w:val="1"/>
      <w:numFmt w:val="bullet"/>
      <w:lvlText w:val="●"/>
      <w:lvlJc w:val="left"/>
      <w:pPr>
        <w:tabs>
          <w:tab w:val="num" w:pos="2880"/>
        </w:tabs>
        <w:ind w:left="2880" w:hanging="360"/>
      </w:pPr>
      <w:rPr>
        <w:rFonts w:ascii="Noto Sans Symbols" w:hAnsi="Noto Sans Symbols" w:hint="default"/>
      </w:rPr>
    </w:lvl>
    <w:lvl w:ilvl="4" w:tplc="FFFFFFFF" w:tentative="1">
      <w:start w:val="1"/>
      <w:numFmt w:val="bullet"/>
      <w:lvlText w:val="●"/>
      <w:lvlJc w:val="left"/>
      <w:pPr>
        <w:tabs>
          <w:tab w:val="num" w:pos="3600"/>
        </w:tabs>
        <w:ind w:left="3600" w:hanging="360"/>
      </w:pPr>
      <w:rPr>
        <w:rFonts w:ascii="Noto Sans Symbols" w:hAnsi="Noto Sans Symbols" w:hint="default"/>
      </w:rPr>
    </w:lvl>
    <w:lvl w:ilvl="5" w:tplc="FFFFFFFF" w:tentative="1">
      <w:start w:val="1"/>
      <w:numFmt w:val="bullet"/>
      <w:lvlText w:val="●"/>
      <w:lvlJc w:val="left"/>
      <w:pPr>
        <w:tabs>
          <w:tab w:val="num" w:pos="4320"/>
        </w:tabs>
        <w:ind w:left="4320" w:hanging="360"/>
      </w:pPr>
      <w:rPr>
        <w:rFonts w:ascii="Noto Sans Symbols" w:hAnsi="Noto Sans Symbols" w:hint="default"/>
      </w:rPr>
    </w:lvl>
    <w:lvl w:ilvl="6" w:tplc="FFFFFFFF" w:tentative="1">
      <w:start w:val="1"/>
      <w:numFmt w:val="bullet"/>
      <w:lvlText w:val="●"/>
      <w:lvlJc w:val="left"/>
      <w:pPr>
        <w:tabs>
          <w:tab w:val="num" w:pos="5040"/>
        </w:tabs>
        <w:ind w:left="5040" w:hanging="360"/>
      </w:pPr>
      <w:rPr>
        <w:rFonts w:ascii="Noto Sans Symbols" w:hAnsi="Noto Sans Symbols" w:hint="default"/>
      </w:rPr>
    </w:lvl>
    <w:lvl w:ilvl="7" w:tplc="FFFFFFFF" w:tentative="1">
      <w:start w:val="1"/>
      <w:numFmt w:val="bullet"/>
      <w:lvlText w:val="●"/>
      <w:lvlJc w:val="left"/>
      <w:pPr>
        <w:tabs>
          <w:tab w:val="num" w:pos="5760"/>
        </w:tabs>
        <w:ind w:left="5760" w:hanging="360"/>
      </w:pPr>
      <w:rPr>
        <w:rFonts w:ascii="Noto Sans Symbols" w:hAnsi="Noto Sans Symbols" w:hint="default"/>
      </w:rPr>
    </w:lvl>
    <w:lvl w:ilvl="8" w:tplc="FFFFFFFF" w:tentative="1">
      <w:start w:val="1"/>
      <w:numFmt w:val="bullet"/>
      <w:lvlText w:val="●"/>
      <w:lvlJc w:val="left"/>
      <w:pPr>
        <w:tabs>
          <w:tab w:val="num" w:pos="6480"/>
        </w:tabs>
        <w:ind w:left="6480" w:hanging="360"/>
      </w:pPr>
      <w:rPr>
        <w:rFonts w:ascii="Noto Sans Symbols" w:hAnsi="Noto Sans Symbols" w:hint="default"/>
      </w:rPr>
    </w:lvl>
  </w:abstractNum>
  <w:abstractNum w:abstractNumId="8" w15:restartNumberingAfterBreak="0">
    <w:nsid w:val="291E23F1"/>
    <w:multiLevelType w:val="hybridMultilevel"/>
    <w:tmpl w:val="33A0CD5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D74404"/>
    <w:multiLevelType w:val="hybridMultilevel"/>
    <w:tmpl w:val="104A2250"/>
    <w:lvl w:ilvl="0" w:tplc="08090001">
      <w:start w:val="1"/>
      <w:numFmt w:val="bullet"/>
      <w:lvlText w:val=""/>
      <w:lvlJc w:val="left"/>
      <w:pPr>
        <w:ind w:left="1510" w:hanging="360"/>
      </w:pPr>
      <w:rPr>
        <w:rFonts w:ascii="Symbol" w:hAnsi="Symbol"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10" w15:restartNumberingAfterBreak="0">
    <w:nsid w:val="2BD00934"/>
    <w:multiLevelType w:val="hybridMultilevel"/>
    <w:tmpl w:val="9D48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2447A"/>
    <w:multiLevelType w:val="hybridMultilevel"/>
    <w:tmpl w:val="987A3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472793"/>
    <w:multiLevelType w:val="hybridMultilevel"/>
    <w:tmpl w:val="CF1C0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246D9"/>
    <w:multiLevelType w:val="hybridMultilevel"/>
    <w:tmpl w:val="8A1C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0E5FEA"/>
    <w:multiLevelType w:val="hybridMultilevel"/>
    <w:tmpl w:val="A73296BA"/>
    <w:lvl w:ilvl="0" w:tplc="9B4E9F08">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823603E"/>
    <w:multiLevelType w:val="hybridMultilevel"/>
    <w:tmpl w:val="F394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6B217C"/>
    <w:multiLevelType w:val="hybridMultilevel"/>
    <w:tmpl w:val="99EA297A"/>
    <w:lvl w:ilvl="0" w:tplc="78DE7A38">
      <w:start w:val="1"/>
      <w:numFmt w:val="bullet"/>
      <w:lvlText w:val="•"/>
      <w:lvlJc w:val="left"/>
      <w:pPr>
        <w:tabs>
          <w:tab w:val="num" w:pos="720"/>
        </w:tabs>
        <w:ind w:left="720" w:hanging="360"/>
      </w:pPr>
      <w:rPr>
        <w:rFonts w:ascii="Times New Roman" w:hAnsi="Times New Roman" w:hint="default"/>
      </w:rPr>
    </w:lvl>
    <w:lvl w:ilvl="1" w:tplc="2A0EC2A8" w:tentative="1">
      <w:start w:val="1"/>
      <w:numFmt w:val="bullet"/>
      <w:lvlText w:val="•"/>
      <w:lvlJc w:val="left"/>
      <w:pPr>
        <w:tabs>
          <w:tab w:val="num" w:pos="1440"/>
        </w:tabs>
        <w:ind w:left="1440" w:hanging="360"/>
      </w:pPr>
      <w:rPr>
        <w:rFonts w:ascii="Times New Roman" w:hAnsi="Times New Roman" w:hint="default"/>
      </w:rPr>
    </w:lvl>
    <w:lvl w:ilvl="2" w:tplc="4A864B72" w:tentative="1">
      <w:start w:val="1"/>
      <w:numFmt w:val="bullet"/>
      <w:lvlText w:val="•"/>
      <w:lvlJc w:val="left"/>
      <w:pPr>
        <w:tabs>
          <w:tab w:val="num" w:pos="2160"/>
        </w:tabs>
        <w:ind w:left="2160" w:hanging="360"/>
      </w:pPr>
      <w:rPr>
        <w:rFonts w:ascii="Times New Roman" w:hAnsi="Times New Roman" w:hint="default"/>
      </w:rPr>
    </w:lvl>
    <w:lvl w:ilvl="3" w:tplc="AA16AD44" w:tentative="1">
      <w:start w:val="1"/>
      <w:numFmt w:val="bullet"/>
      <w:lvlText w:val="•"/>
      <w:lvlJc w:val="left"/>
      <w:pPr>
        <w:tabs>
          <w:tab w:val="num" w:pos="2880"/>
        </w:tabs>
        <w:ind w:left="2880" w:hanging="360"/>
      </w:pPr>
      <w:rPr>
        <w:rFonts w:ascii="Times New Roman" w:hAnsi="Times New Roman" w:hint="default"/>
      </w:rPr>
    </w:lvl>
    <w:lvl w:ilvl="4" w:tplc="96189F1C" w:tentative="1">
      <w:start w:val="1"/>
      <w:numFmt w:val="bullet"/>
      <w:lvlText w:val="•"/>
      <w:lvlJc w:val="left"/>
      <w:pPr>
        <w:tabs>
          <w:tab w:val="num" w:pos="3600"/>
        </w:tabs>
        <w:ind w:left="3600" w:hanging="360"/>
      </w:pPr>
      <w:rPr>
        <w:rFonts w:ascii="Times New Roman" w:hAnsi="Times New Roman" w:hint="default"/>
      </w:rPr>
    </w:lvl>
    <w:lvl w:ilvl="5" w:tplc="9FC0385C" w:tentative="1">
      <w:start w:val="1"/>
      <w:numFmt w:val="bullet"/>
      <w:lvlText w:val="•"/>
      <w:lvlJc w:val="left"/>
      <w:pPr>
        <w:tabs>
          <w:tab w:val="num" w:pos="4320"/>
        </w:tabs>
        <w:ind w:left="4320" w:hanging="360"/>
      </w:pPr>
      <w:rPr>
        <w:rFonts w:ascii="Times New Roman" w:hAnsi="Times New Roman" w:hint="default"/>
      </w:rPr>
    </w:lvl>
    <w:lvl w:ilvl="6" w:tplc="AEFEEEAC" w:tentative="1">
      <w:start w:val="1"/>
      <w:numFmt w:val="bullet"/>
      <w:lvlText w:val="•"/>
      <w:lvlJc w:val="left"/>
      <w:pPr>
        <w:tabs>
          <w:tab w:val="num" w:pos="5040"/>
        </w:tabs>
        <w:ind w:left="5040" w:hanging="360"/>
      </w:pPr>
      <w:rPr>
        <w:rFonts w:ascii="Times New Roman" w:hAnsi="Times New Roman" w:hint="default"/>
      </w:rPr>
    </w:lvl>
    <w:lvl w:ilvl="7" w:tplc="F2EE370C" w:tentative="1">
      <w:start w:val="1"/>
      <w:numFmt w:val="bullet"/>
      <w:lvlText w:val="•"/>
      <w:lvlJc w:val="left"/>
      <w:pPr>
        <w:tabs>
          <w:tab w:val="num" w:pos="5760"/>
        </w:tabs>
        <w:ind w:left="5760" w:hanging="360"/>
      </w:pPr>
      <w:rPr>
        <w:rFonts w:ascii="Times New Roman" w:hAnsi="Times New Roman" w:hint="default"/>
      </w:rPr>
    </w:lvl>
    <w:lvl w:ilvl="8" w:tplc="5572766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9EB2360"/>
    <w:multiLevelType w:val="hybridMultilevel"/>
    <w:tmpl w:val="9AA2BEF6"/>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BCE1A16"/>
    <w:multiLevelType w:val="hybridMultilevel"/>
    <w:tmpl w:val="DADEF5F2"/>
    <w:lvl w:ilvl="0" w:tplc="9B4E9F08">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4C6F76"/>
    <w:multiLevelType w:val="hybridMultilevel"/>
    <w:tmpl w:val="A0D69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004A4E"/>
    <w:multiLevelType w:val="hybridMultilevel"/>
    <w:tmpl w:val="CCEC0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97545C"/>
    <w:multiLevelType w:val="hybridMultilevel"/>
    <w:tmpl w:val="2BCA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7B3DF2"/>
    <w:multiLevelType w:val="hybridMultilevel"/>
    <w:tmpl w:val="436E2328"/>
    <w:lvl w:ilvl="0" w:tplc="9B4E9F08">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0E7DAA"/>
    <w:multiLevelType w:val="hybridMultilevel"/>
    <w:tmpl w:val="F4E6C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101D2A"/>
    <w:multiLevelType w:val="hybridMultilevel"/>
    <w:tmpl w:val="FAD41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5D3F04"/>
    <w:multiLevelType w:val="hybridMultilevel"/>
    <w:tmpl w:val="BEE6F626"/>
    <w:lvl w:ilvl="0" w:tplc="C4D01B00">
      <w:start w:val="1"/>
      <w:numFmt w:val="bullet"/>
      <w:lvlText w:val="•"/>
      <w:lvlJc w:val="left"/>
      <w:pPr>
        <w:tabs>
          <w:tab w:val="num" w:pos="720"/>
        </w:tabs>
        <w:ind w:left="720" w:hanging="360"/>
      </w:pPr>
      <w:rPr>
        <w:rFonts w:ascii="Times New Roman" w:hAnsi="Times New Roman" w:hint="default"/>
      </w:rPr>
    </w:lvl>
    <w:lvl w:ilvl="1" w:tplc="55981718" w:tentative="1">
      <w:start w:val="1"/>
      <w:numFmt w:val="bullet"/>
      <w:lvlText w:val="•"/>
      <w:lvlJc w:val="left"/>
      <w:pPr>
        <w:tabs>
          <w:tab w:val="num" w:pos="1440"/>
        </w:tabs>
        <w:ind w:left="1440" w:hanging="360"/>
      </w:pPr>
      <w:rPr>
        <w:rFonts w:ascii="Times New Roman" w:hAnsi="Times New Roman" w:hint="default"/>
      </w:rPr>
    </w:lvl>
    <w:lvl w:ilvl="2" w:tplc="528C5250" w:tentative="1">
      <w:start w:val="1"/>
      <w:numFmt w:val="bullet"/>
      <w:lvlText w:val="•"/>
      <w:lvlJc w:val="left"/>
      <w:pPr>
        <w:tabs>
          <w:tab w:val="num" w:pos="2160"/>
        </w:tabs>
        <w:ind w:left="2160" w:hanging="360"/>
      </w:pPr>
      <w:rPr>
        <w:rFonts w:ascii="Times New Roman" w:hAnsi="Times New Roman" w:hint="default"/>
      </w:rPr>
    </w:lvl>
    <w:lvl w:ilvl="3" w:tplc="42EA760C" w:tentative="1">
      <w:start w:val="1"/>
      <w:numFmt w:val="bullet"/>
      <w:lvlText w:val="•"/>
      <w:lvlJc w:val="left"/>
      <w:pPr>
        <w:tabs>
          <w:tab w:val="num" w:pos="2880"/>
        </w:tabs>
        <w:ind w:left="2880" w:hanging="360"/>
      </w:pPr>
      <w:rPr>
        <w:rFonts w:ascii="Times New Roman" w:hAnsi="Times New Roman" w:hint="default"/>
      </w:rPr>
    </w:lvl>
    <w:lvl w:ilvl="4" w:tplc="48DA3CB6" w:tentative="1">
      <w:start w:val="1"/>
      <w:numFmt w:val="bullet"/>
      <w:lvlText w:val="•"/>
      <w:lvlJc w:val="left"/>
      <w:pPr>
        <w:tabs>
          <w:tab w:val="num" w:pos="3600"/>
        </w:tabs>
        <w:ind w:left="3600" w:hanging="360"/>
      </w:pPr>
      <w:rPr>
        <w:rFonts w:ascii="Times New Roman" w:hAnsi="Times New Roman" w:hint="default"/>
      </w:rPr>
    </w:lvl>
    <w:lvl w:ilvl="5" w:tplc="9B34C0D2" w:tentative="1">
      <w:start w:val="1"/>
      <w:numFmt w:val="bullet"/>
      <w:lvlText w:val="•"/>
      <w:lvlJc w:val="left"/>
      <w:pPr>
        <w:tabs>
          <w:tab w:val="num" w:pos="4320"/>
        </w:tabs>
        <w:ind w:left="4320" w:hanging="360"/>
      </w:pPr>
      <w:rPr>
        <w:rFonts w:ascii="Times New Roman" w:hAnsi="Times New Roman" w:hint="default"/>
      </w:rPr>
    </w:lvl>
    <w:lvl w:ilvl="6" w:tplc="EF121362" w:tentative="1">
      <w:start w:val="1"/>
      <w:numFmt w:val="bullet"/>
      <w:lvlText w:val="•"/>
      <w:lvlJc w:val="left"/>
      <w:pPr>
        <w:tabs>
          <w:tab w:val="num" w:pos="5040"/>
        </w:tabs>
        <w:ind w:left="5040" w:hanging="360"/>
      </w:pPr>
      <w:rPr>
        <w:rFonts w:ascii="Times New Roman" w:hAnsi="Times New Roman" w:hint="default"/>
      </w:rPr>
    </w:lvl>
    <w:lvl w:ilvl="7" w:tplc="FE303B32" w:tentative="1">
      <w:start w:val="1"/>
      <w:numFmt w:val="bullet"/>
      <w:lvlText w:val="•"/>
      <w:lvlJc w:val="left"/>
      <w:pPr>
        <w:tabs>
          <w:tab w:val="num" w:pos="5760"/>
        </w:tabs>
        <w:ind w:left="5760" w:hanging="360"/>
      </w:pPr>
      <w:rPr>
        <w:rFonts w:ascii="Times New Roman" w:hAnsi="Times New Roman" w:hint="default"/>
      </w:rPr>
    </w:lvl>
    <w:lvl w:ilvl="8" w:tplc="47760A4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F3E411F"/>
    <w:multiLevelType w:val="hybridMultilevel"/>
    <w:tmpl w:val="7CDC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510AF"/>
    <w:multiLevelType w:val="hybridMultilevel"/>
    <w:tmpl w:val="65166B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373D4"/>
    <w:multiLevelType w:val="hybridMultilevel"/>
    <w:tmpl w:val="A82C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082E05"/>
    <w:multiLevelType w:val="hybridMultilevel"/>
    <w:tmpl w:val="6C72C01C"/>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0EF6B77"/>
    <w:multiLevelType w:val="hybridMultilevel"/>
    <w:tmpl w:val="0642673A"/>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27C7566"/>
    <w:multiLevelType w:val="hybridMultilevel"/>
    <w:tmpl w:val="1E9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0460DD"/>
    <w:multiLevelType w:val="hybridMultilevel"/>
    <w:tmpl w:val="771CC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5D5C68"/>
    <w:multiLevelType w:val="hybridMultilevel"/>
    <w:tmpl w:val="7BEEE5EE"/>
    <w:lvl w:ilvl="0" w:tplc="C4D01B00">
      <w:start w:val="1"/>
      <w:numFmt w:val="bullet"/>
      <w:lvlText w:val="•"/>
      <w:lvlJc w:val="left"/>
      <w:pPr>
        <w:ind w:left="1080" w:hanging="360"/>
      </w:pPr>
      <w:rPr>
        <w:rFonts w:ascii="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58D725F"/>
    <w:multiLevelType w:val="hybridMultilevel"/>
    <w:tmpl w:val="D390B290"/>
    <w:lvl w:ilvl="0" w:tplc="9B4E9F08">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544A2A"/>
    <w:multiLevelType w:val="hybridMultilevel"/>
    <w:tmpl w:val="7B1ED2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B410546"/>
    <w:multiLevelType w:val="hybridMultilevel"/>
    <w:tmpl w:val="A1B4126A"/>
    <w:lvl w:ilvl="0" w:tplc="E6A850CE">
      <w:start w:val="1"/>
      <w:numFmt w:val="bullet"/>
      <w:lvlText w:val=""/>
      <w:lvlJc w:val="left"/>
      <w:pPr>
        <w:ind w:left="720" w:hanging="360"/>
      </w:pPr>
      <w:rPr>
        <w:rFonts w:ascii="Symbol" w:hAnsi="Symbol" w:hint="default"/>
      </w:rPr>
    </w:lvl>
    <w:lvl w:ilvl="1" w:tplc="7E6A433C">
      <w:start w:val="1"/>
      <w:numFmt w:val="bullet"/>
      <w:lvlText w:val="o"/>
      <w:lvlJc w:val="left"/>
      <w:pPr>
        <w:ind w:left="1440" w:hanging="360"/>
      </w:pPr>
      <w:rPr>
        <w:rFonts w:ascii="Courier New" w:hAnsi="Courier New" w:hint="default"/>
      </w:rPr>
    </w:lvl>
    <w:lvl w:ilvl="2" w:tplc="9FFCF1DE">
      <w:start w:val="1"/>
      <w:numFmt w:val="bullet"/>
      <w:lvlText w:val=""/>
      <w:lvlJc w:val="left"/>
      <w:pPr>
        <w:ind w:left="2160" w:hanging="360"/>
      </w:pPr>
      <w:rPr>
        <w:rFonts w:ascii="Wingdings" w:hAnsi="Wingdings" w:hint="default"/>
      </w:rPr>
    </w:lvl>
    <w:lvl w:ilvl="3" w:tplc="7750A78C">
      <w:start w:val="1"/>
      <w:numFmt w:val="bullet"/>
      <w:lvlText w:val=""/>
      <w:lvlJc w:val="left"/>
      <w:pPr>
        <w:ind w:left="2880" w:hanging="360"/>
      </w:pPr>
      <w:rPr>
        <w:rFonts w:ascii="Symbol" w:hAnsi="Symbol" w:hint="default"/>
      </w:rPr>
    </w:lvl>
    <w:lvl w:ilvl="4" w:tplc="443AC7CC">
      <w:start w:val="1"/>
      <w:numFmt w:val="bullet"/>
      <w:lvlText w:val="o"/>
      <w:lvlJc w:val="left"/>
      <w:pPr>
        <w:ind w:left="3600" w:hanging="360"/>
      </w:pPr>
      <w:rPr>
        <w:rFonts w:ascii="Courier New" w:hAnsi="Courier New" w:hint="default"/>
      </w:rPr>
    </w:lvl>
    <w:lvl w:ilvl="5" w:tplc="5474568A">
      <w:start w:val="1"/>
      <w:numFmt w:val="bullet"/>
      <w:lvlText w:val=""/>
      <w:lvlJc w:val="left"/>
      <w:pPr>
        <w:ind w:left="4320" w:hanging="360"/>
      </w:pPr>
      <w:rPr>
        <w:rFonts w:ascii="Wingdings" w:hAnsi="Wingdings" w:hint="default"/>
      </w:rPr>
    </w:lvl>
    <w:lvl w:ilvl="6" w:tplc="534CDE04">
      <w:start w:val="1"/>
      <w:numFmt w:val="bullet"/>
      <w:lvlText w:val=""/>
      <w:lvlJc w:val="left"/>
      <w:pPr>
        <w:ind w:left="5040" w:hanging="360"/>
      </w:pPr>
      <w:rPr>
        <w:rFonts w:ascii="Symbol" w:hAnsi="Symbol" w:hint="default"/>
      </w:rPr>
    </w:lvl>
    <w:lvl w:ilvl="7" w:tplc="EE9A4108">
      <w:start w:val="1"/>
      <w:numFmt w:val="bullet"/>
      <w:lvlText w:val="o"/>
      <w:lvlJc w:val="left"/>
      <w:pPr>
        <w:ind w:left="5760" w:hanging="360"/>
      </w:pPr>
      <w:rPr>
        <w:rFonts w:ascii="Courier New" w:hAnsi="Courier New" w:hint="default"/>
      </w:rPr>
    </w:lvl>
    <w:lvl w:ilvl="8" w:tplc="40BA846E">
      <w:start w:val="1"/>
      <w:numFmt w:val="bullet"/>
      <w:lvlText w:val=""/>
      <w:lvlJc w:val="left"/>
      <w:pPr>
        <w:ind w:left="6480" w:hanging="360"/>
      </w:pPr>
      <w:rPr>
        <w:rFonts w:ascii="Wingdings" w:hAnsi="Wingdings" w:hint="default"/>
      </w:rPr>
    </w:lvl>
  </w:abstractNum>
  <w:abstractNum w:abstractNumId="37" w15:restartNumberingAfterBreak="0">
    <w:nsid w:val="7CA349B6"/>
    <w:multiLevelType w:val="hybridMultilevel"/>
    <w:tmpl w:val="FD7AD5DE"/>
    <w:lvl w:ilvl="0" w:tplc="FFFFFFFF">
      <w:start w:val="1"/>
      <w:numFmt w:val="bullet"/>
      <w:lvlText w:val="•"/>
      <w:lvlJc w:val="left"/>
      <w:pPr>
        <w:tabs>
          <w:tab w:val="num" w:pos="720"/>
        </w:tabs>
        <w:ind w:left="720" w:hanging="360"/>
      </w:pPr>
      <w:rPr>
        <w:rFonts w:ascii="Times New Roman" w:hAnsi="Times New Roman" w:hint="default"/>
      </w:rPr>
    </w:lvl>
    <w:lvl w:ilvl="1" w:tplc="0809000D">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E7D5448"/>
    <w:multiLevelType w:val="hybridMultilevel"/>
    <w:tmpl w:val="19B47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682575">
    <w:abstractNumId w:val="25"/>
  </w:num>
  <w:num w:numId="2" w16cid:durableId="1307319212">
    <w:abstractNumId w:val="28"/>
  </w:num>
  <w:num w:numId="3" w16cid:durableId="649015532">
    <w:abstractNumId w:val="21"/>
  </w:num>
  <w:num w:numId="4" w16cid:durableId="407381531">
    <w:abstractNumId w:val="7"/>
  </w:num>
  <w:num w:numId="5" w16cid:durableId="103114125">
    <w:abstractNumId w:val="11"/>
  </w:num>
  <w:num w:numId="6" w16cid:durableId="2130472219">
    <w:abstractNumId w:val="10"/>
  </w:num>
  <w:num w:numId="7" w16cid:durableId="878778469">
    <w:abstractNumId w:val="29"/>
  </w:num>
  <w:num w:numId="8" w16cid:durableId="1231650334">
    <w:abstractNumId w:val="37"/>
  </w:num>
  <w:num w:numId="9" w16cid:durableId="615143234">
    <w:abstractNumId w:val="5"/>
  </w:num>
  <w:num w:numId="10" w16cid:durableId="1834224638">
    <w:abstractNumId w:val="14"/>
  </w:num>
  <w:num w:numId="11" w16cid:durableId="1429692609">
    <w:abstractNumId w:val="22"/>
  </w:num>
  <w:num w:numId="12" w16cid:durableId="789205240">
    <w:abstractNumId w:val="30"/>
  </w:num>
  <w:num w:numId="13" w16cid:durableId="2087065680">
    <w:abstractNumId w:val="3"/>
  </w:num>
  <w:num w:numId="14" w16cid:durableId="1409499032">
    <w:abstractNumId w:val="0"/>
  </w:num>
  <w:num w:numId="15" w16cid:durableId="579872319">
    <w:abstractNumId w:val="16"/>
  </w:num>
  <w:num w:numId="16" w16cid:durableId="140538096">
    <w:abstractNumId w:val="8"/>
  </w:num>
  <w:num w:numId="17" w16cid:durableId="484585508">
    <w:abstractNumId w:val="1"/>
  </w:num>
  <w:num w:numId="18" w16cid:durableId="1969623710">
    <w:abstractNumId w:val="17"/>
  </w:num>
  <w:num w:numId="19" w16cid:durableId="1468208562">
    <w:abstractNumId w:val="34"/>
  </w:num>
  <w:num w:numId="20" w16cid:durableId="904409683">
    <w:abstractNumId w:val="27"/>
  </w:num>
  <w:num w:numId="21" w16cid:durableId="1974939733">
    <w:abstractNumId w:val="18"/>
  </w:num>
  <w:num w:numId="22" w16cid:durableId="1228607486">
    <w:abstractNumId w:val="15"/>
  </w:num>
  <w:num w:numId="23" w16cid:durableId="997421885">
    <w:abstractNumId w:val="36"/>
  </w:num>
  <w:num w:numId="24" w16cid:durableId="1044986243">
    <w:abstractNumId w:val="35"/>
  </w:num>
  <w:num w:numId="25" w16cid:durableId="922570138">
    <w:abstractNumId w:val="9"/>
  </w:num>
  <w:num w:numId="26" w16cid:durableId="1502817746">
    <w:abstractNumId w:val="33"/>
  </w:num>
  <w:num w:numId="27" w16cid:durableId="1282568107">
    <w:abstractNumId w:val="23"/>
  </w:num>
  <w:num w:numId="28" w16cid:durableId="894388796">
    <w:abstractNumId w:val="12"/>
  </w:num>
  <w:num w:numId="29" w16cid:durableId="1427144644">
    <w:abstractNumId w:val="31"/>
  </w:num>
  <w:num w:numId="30" w16cid:durableId="1105468413">
    <w:abstractNumId w:val="32"/>
  </w:num>
  <w:num w:numId="31" w16cid:durableId="1879774673">
    <w:abstractNumId w:val="13"/>
  </w:num>
  <w:num w:numId="32" w16cid:durableId="1851026627">
    <w:abstractNumId w:val="19"/>
  </w:num>
  <w:num w:numId="33" w16cid:durableId="1974090959">
    <w:abstractNumId w:val="38"/>
  </w:num>
  <w:num w:numId="34" w16cid:durableId="467673384">
    <w:abstractNumId w:val="20"/>
  </w:num>
  <w:num w:numId="35" w16cid:durableId="745418706">
    <w:abstractNumId w:val="26"/>
  </w:num>
  <w:num w:numId="36" w16cid:durableId="549994771">
    <w:abstractNumId w:val="24"/>
  </w:num>
  <w:num w:numId="37" w16cid:durableId="913050788">
    <w:abstractNumId w:val="6"/>
  </w:num>
  <w:num w:numId="38" w16cid:durableId="764769100">
    <w:abstractNumId w:val="4"/>
  </w:num>
  <w:num w:numId="39" w16cid:durableId="870531659">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0A6"/>
    <w:rsid w:val="00005542"/>
    <w:rsid w:val="00013218"/>
    <w:rsid w:val="00014AD9"/>
    <w:rsid w:val="00016BE8"/>
    <w:rsid w:val="00016C7B"/>
    <w:rsid w:val="000237FF"/>
    <w:rsid w:val="00023B08"/>
    <w:rsid w:val="00025A68"/>
    <w:rsid w:val="00026085"/>
    <w:rsid w:val="0002707B"/>
    <w:rsid w:val="00031B41"/>
    <w:rsid w:val="000357A6"/>
    <w:rsid w:val="000414CB"/>
    <w:rsid w:val="0004171E"/>
    <w:rsid w:val="00041839"/>
    <w:rsid w:val="0004252D"/>
    <w:rsid w:val="0004266B"/>
    <w:rsid w:val="0004370A"/>
    <w:rsid w:val="00043761"/>
    <w:rsid w:val="00044126"/>
    <w:rsid w:val="0004485D"/>
    <w:rsid w:val="00045917"/>
    <w:rsid w:val="00046B57"/>
    <w:rsid w:val="000472D1"/>
    <w:rsid w:val="00052ACB"/>
    <w:rsid w:val="00052E4D"/>
    <w:rsid w:val="00057A9B"/>
    <w:rsid w:val="00061224"/>
    <w:rsid w:val="00065FE9"/>
    <w:rsid w:val="00067252"/>
    <w:rsid w:val="00073729"/>
    <w:rsid w:val="00075F87"/>
    <w:rsid w:val="000843AF"/>
    <w:rsid w:val="00084ACA"/>
    <w:rsid w:val="00091E2C"/>
    <w:rsid w:val="00094134"/>
    <w:rsid w:val="00095574"/>
    <w:rsid w:val="000A0232"/>
    <w:rsid w:val="000A026E"/>
    <w:rsid w:val="000A3F81"/>
    <w:rsid w:val="000B4988"/>
    <w:rsid w:val="000B56AC"/>
    <w:rsid w:val="000C0DF5"/>
    <w:rsid w:val="000C2A75"/>
    <w:rsid w:val="000C56B2"/>
    <w:rsid w:val="000C7940"/>
    <w:rsid w:val="000D01B3"/>
    <w:rsid w:val="000D057B"/>
    <w:rsid w:val="000D0E60"/>
    <w:rsid w:val="000D63B8"/>
    <w:rsid w:val="000D673D"/>
    <w:rsid w:val="000E39EA"/>
    <w:rsid w:val="000E3DBC"/>
    <w:rsid w:val="000E5D18"/>
    <w:rsid w:val="000E70B3"/>
    <w:rsid w:val="000E7C82"/>
    <w:rsid w:val="000F0BE3"/>
    <w:rsid w:val="000F16E9"/>
    <w:rsid w:val="000F2041"/>
    <w:rsid w:val="000F2246"/>
    <w:rsid w:val="000F463F"/>
    <w:rsid w:val="000F6098"/>
    <w:rsid w:val="000F70E7"/>
    <w:rsid w:val="000F7480"/>
    <w:rsid w:val="00100864"/>
    <w:rsid w:val="00100CB0"/>
    <w:rsid w:val="00103247"/>
    <w:rsid w:val="00104A93"/>
    <w:rsid w:val="00105614"/>
    <w:rsid w:val="0010599A"/>
    <w:rsid w:val="0011309D"/>
    <w:rsid w:val="0011582E"/>
    <w:rsid w:val="00121EEE"/>
    <w:rsid w:val="00121EF8"/>
    <w:rsid w:val="00133730"/>
    <w:rsid w:val="00133D47"/>
    <w:rsid w:val="00133F74"/>
    <w:rsid w:val="00134612"/>
    <w:rsid w:val="00135D27"/>
    <w:rsid w:val="00141D4A"/>
    <w:rsid w:val="00145358"/>
    <w:rsid w:val="0015217B"/>
    <w:rsid w:val="001536FD"/>
    <w:rsid w:val="001546C2"/>
    <w:rsid w:val="00164691"/>
    <w:rsid w:val="00166A80"/>
    <w:rsid w:val="00172CA3"/>
    <w:rsid w:val="0017385F"/>
    <w:rsid w:val="001751E5"/>
    <w:rsid w:val="00176AD7"/>
    <w:rsid w:val="0018040A"/>
    <w:rsid w:val="00187E54"/>
    <w:rsid w:val="00191A41"/>
    <w:rsid w:val="001A1951"/>
    <w:rsid w:val="001A2EE2"/>
    <w:rsid w:val="001A434B"/>
    <w:rsid w:val="001A5BAB"/>
    <w:rsid w:val="001A602D"/>
    <w:rsid w:val="001C5227"/>
    <w:rsid w:val="001C64A5"/>
    <w:rsid w:val="001D2E6D"/>
    <w:rsid w:val="001D30D9"/>
    <w:rsid w:val="001D4F43"/>
    <w:rsid w:val="001E671B"/>
    <w:rsid w:val="001E6F29"/>
    <w:rsid w:val="001E774F"/>
    <w:rsid w:val="001E7C12"/>
    <w:rsid w:val="002009E1"/>
    <w:rsid w:val="00201148"/>
    <w:rsid w:val="00202F51"/>
    <w:rsid w:val="00203E5B"/>
    <w:rsid w:val="0020669D"/>
    <w:rsid w:val="00210989"/>
    <w:rsid w:val="00211993"/>
    <w:rsid w:val="00211C81"/>
    <w:rsid w:val="00213CEE"/>
    <w:rsid w:val="002153EC"/>
    <w:rsid w:val="0021607C"/>
    <w:rsid w:val="00222190"/>
    <w:rsid w:val="00226559"/>
    <w:rsid w:val="00233EFB"/>
    <w:rsid w:val="00240A42"/>
    <w:rsid w:val="00240DCC"/>
    <w:rsid w:val="00241F3B"/>
    <w:rsid w:val="002467E3"/>
    <w:rsid w:val="00246C90"/>
    <w:rsid w:val="0024707D"/>
    <w:rsid w:val="00247A5D"/>
    <w:rsid w:val="002503A2"/>
    <w:rsid w:val="002506C4"/>
    <w:rsid w:val="00253301"/>
    <w:rsid w:val="002546C7"/>
    <w:rsid w:val="00257B55"/>
    <w:rsid w:val="002613C0"/>
    <w:rsid w:val="00271B00"/>
    <w:rsid w:val="00272B0C"/>
    <w:rsid w:val="00275B30"/>
    <w:rsid w:val="00276317"/>
    <w:rsid w:val="00282B03"/>
    <w:rsid w:val="002871EB"/>
    <w:rsid w:val="00290CC4"/>
    <w:rsid w:val="002967C6"/>
    <w:rsid w:val="00296F55"/>
    <w:rsid w:val="002A5170"/>
    <w:rsid w:val="002B0CA3"/>
    <w:rsid w:val="002B296A"/>
    <w:rsid w:val="002C1711"/>
    <w:rsid w:val="002C61EB"/>
    <w:rsid w:val="002C6B11"/>
    <w:rsid w:val="002D050B"/>
    <w:rsid w:val="002D109E"/>
    <w:rsid w:val="002D436D"/>
    <w:rsid w:val="002E05F7"/>
    <w:rsid w:val="002E12BF"/>
    <w:rsid w:val="002E1CEE"/>
    <w:rsid w:val="002E36D3"/>
    <w:rsid w:val="002E4CAD"/>
    <w:rsid w:val="002F0D04"/>
    <w:rsid w:val="002F39D2"/>
    <w:rsid w:val="002F3FFB"/>
    <w:rsid w:val="002F5D59"/>
    <w:rsid w:val="002F79CA"/>
    <w:rsid w:val="00302D97"/>
    <w:rsid w:val="00305F42"/>
    <w:rsid w:val="00306108"/>
    <w:rsid w:val="003104A2"/>
    <w:rsid w:val="00310D64"/>
    <w:rsid w:val="003131D8"/>
    <w:rsid w:val="0031397E"/>
    <w:rsid w:val="00315865"/>
    <w:rsid w:val="003174B9"/>
    <w:rsid w:val="00317E80"/>
    <w:rsid w:val="003212D8"/>
    <w:rsid w:val="00322B47"/>
    <w:rsid w:val="00323963"/>
    <w:rsid w:val="003255E2"/>
    <w:rsid w:val="003317C8"/>
    <w:rsid w:val="003409EB"/>
    <w:rsid w:val="00342853"/>
    <w:rsid w:val="00345ABA"/>
    <w:rsid w:val="00347194"/>
    <w:rsid w:val="00351734"/>
    <w:rsid w:val="00353D94"/>
    <w:rsid w:val="003553E8"/>
    <w:rsid w:val="003556CA"/>
    <w:rsid w:val="00357E07"/>
    <w:rsid w:val="003617AC"/>
    <w:rsid w:val="00361FB5"/>
    <w:rsid w:val="00372EA6"/>
    <w:rsid w:val="00377C2C"/>
    <w:rsid w:val="00380A2C"/>
    <w:rsid w:val="00382B1E"/>
    <w:rsid w:val="0038715F"/>
    <w:rsid w:val="00390B40"/>
    <w:rsid w:val="003A0BFE"/>
    <w:rsid w:val="003A777F"/>
    <w:rsid w:val="003A7D4C"/>
    <w:rsid w:val="003B0B22"/>
    <w:rsid w:val="003B38DF"/>
    <w:rsid w:val="003B3E4B"/>
    <w:rsid w:val="003B5227"/>
    <w:rsid w:val="003B79D1"/>
    <w:rsid w:val="003C0EB8"/>
    <w:rsid w:val="003C143B"/>
    <w:rsid w:val="003C14ED"/>
    <w:rsid w:val="003C1DDB"/>
    <w:rsid w:val="003C5C9C"/>
    <w:rsid w:val="003C633E"/>
    <w:rsid w:val="003C70A6"/>
    <w:rsid w:val="003C71D9"/>
    <w:rsid w:val="003D0F22"/>
    <w:rsid w:val="003D4F25"/>
    <w:rsid w:val="003D7083"/>
    <w:rsid w:val="003F0216"/>
    <w:rsid w:val="003F24FA"/>
    <w:rsid w:val="003F3887"/>
    <w:rsid w:val="003F3D22"/>
    <w:rsid w:val="003F4698"/>
    <w:rsid w:val="003F46CC"/>
    <w:rsid w:val="003F7C2F"/>
    <w:rsid w:val="00400D83"/>
    <w:rsid w:val="0040617D"/>
    <w:rsid w:val="0041111E"/>
    <w:rsid w:val="004157F8"/>
    <w:rsid w:val="00415A78"/>
    <w:rsid w:val="004162FB"/>
    <w:rsid w:val="00416AFA"/>
    <w:rsid w:val="004233E2"/>
    <w:rsid w:val="00424487"/>
    <w:rsid w:val="0043086D"/>
    <w:rsid w:val="00431150"/>
    <w:rsid w:val="004322BF"/>
    <w:rsid w:val="004357DF"/>
    <w:rsid w:val="00436419"/>
    <w:rsid w:val="004377D0"/>
    <w:rsid w:val="00437948"/>
    <w:rsid w:val="004417E1"/>
    <w:rsid w:val="00443A48"/>
    <w:rsid w:val="00444156"/>
    <w:rsid w:val="004455B2"/>
    <w:rsid w:val="0045526E"/>
    <w:rsid w:val="00456A55"/>
    <w:rsid w:val="0045747A"/>
    <w:rsid w:val="004605AA"/>
    <w:rsid w:val="00461BCF"/>
    <w:rsid w:val="00464C99"/>
    <w:rsid w:val="00465FA6"/>
    <w:rsid w:val="0046696B"/>
    <w:rsid w:val="00470E05"/>
    <w:rsid w:val="00471C50"/>
    <w:rsid w:val="00480927"/>
    <w:rsid w:val="0048588D"/>
    <w:rsid w:val="00487766"/>
    <w:rsid w:val="00487C77"/>
    <w:rsid w:val="00490679"/>
    <w:rsid w:val="004A6868"/>
    <w:rsid w:val="004A7AD8"/>
    <w:rsid w:val="004B0473"/>
    <w:rsid w:val="004B0F05"/>
    <w:rsid w:val="004B1DFE"/>
    <w:rsid w:val="004B3029"/>
    <w:rsid w:val="004C02F7"/>
    <w:rsid w:val="004C6208"/>
    <w:rsid w:val="004D27F0"/>
    <w:rsid w:val="004D67D9"/>
    <w:rsid w:val="004D6DE5"/>
    <w:rsid w:val="004D6FCB"/>
    <w:rsid w:val="004D73E5"/>
    <w:rsid w:val="004E030D"/>
    <w:rsid w:val="004E40AB"/>
    <w:rsid w:val="004E4C2D"/>
    <w:rsid w:val="004F48B5"/>
    <w:rsid w:val="004F73C0"/>
    <w:rsid w:val="004F7438"/>
    <w:rsid w:val="00501C9B"/>
    <w:rsid w:val="0050573D"/>
    <w:rsid w:val="005160BF"/>
    <w:rsid w:val="005207FC"/>
    <w:rsid w:val="005209E6"/>
    <w:rsid w:val="00521115"/>
    <w:rsid w:val="005212C7"/>
    <w:rsid w:val="00523736"/>
    <w:rsid w:val="005273BE"/>
    <w:rsid w:val="00532417"/>
    <w:rsid w:val="005334C1"/>
    <w:rsid w:val="00535320"/>
    <w:rsid w:val="0053640B"/>
    <w:rsid w:val="00536FC5"/>
    <w:rsid w:val="00540553"/>
    <w:rsid w:val="00541591"/>
    <w:rsid w:val="00544526"/>
    <w:rsid w:val="00544A4A"/>
    <w:rsid w:val="00550865"/>
    <w:rsid w:val="00551D85"/>
    <w:rsid w:val="00552EF2"/>
    <w:rsid w:val="00554829"/>
    <w:rsid w:val="00557EDB"/>
    <w:rsid w:val="005605A9"/>
    <w:rsid w:val="005605FF"/>
    <w:rsid w:val="00560BED"/>
    <w:rsid w:val="00562F7C"/>
    <w:rsid w:val="00566B00"/>
    <w:rsid w:val="00574086"/>
    <w:rsid w:val="00574728"/>
    <w:rsid w:val="0058125A"/>
    <w:rsid w:val="0058140D"/>
    <w:rsid w:val="005823EC"/>
    <w:rsid w:val="00590871"/>
    <w:rsid w:val="0059136B"/>
    <w:rsid w:val="00592FF2"/>
    <w:rsid w:val="00595BAC"/>
    <w:rsid w:val="005A10DD"/>
    <w:rsid w:val="005A13E7"/>
    <w:rsid w:val="005A26E3"/>
    <w:rsid w:val="005A2B83"/>
    <w:rsid w:val="005A3053"/>
    <w:rsid w:val="005B6163"/>
    <w:rsid w:val="005B666B"/>
    <w:rsid w:val="005C00C2"/>
    <w:rsid w:val="005C2CA7"/>
    <w:rsid w:val="005C3D63"/>
    <w:rsid w:val="005C423C"/>
    <w:rsid w:val="005D0345"/>
    <w:rsid w:val="005D1642"/>
    <w:rsid w:val="005D278E"/>
    <w:rsid w:val="005E1768"/>
    <w:rsid w:val="005E3734"/>
    <w:rsid w:val="005E6233"/>
    <w:rsid w:val="005F5599"/>
    <w:rsid w:val="005F7776"/>
    <w:rsid w:val="006014C0"/>
    <w:rsid w:val="00602083"/>
    <w:rsid w:val="006025A0"/>
    <w:rsid w:val="00604BD8"/>
    <w:rsid w:val="006055CC"/>
    <w:rsid w:val="0060664A"/>
    <w:rsid w:val="00607EF4"/>
    <w:rsid w:val="006149B6"/>
    <w:rsid w:val="00616D67"/>
    <w:rsid w:val="00620996"/>
    <w:rsid w:val="006221C7"/>
    <w:rsid w:val="00623547"/>
    <w:rsid w:val="00623BFE"/>
    <w:rsid w:val="00630169"/>
    <w:rsid w:val="006304A7"/>
    <w:rsid w:val="00632B68"/>
    <w:rsid w:val="0063321D"/>
    <w:rsid w:val="00634BAC"/>
    <w:rsid w:val="0063749F"/>
    <w:rsid w:val="00637791"/>
    <w:rsid w:val="006379C3"/>
    <w:rsid w:val="00640239"/>
    <w:rsid w:val="006404C1"/>
    <w:rsid w:val="0064068D"/>
    <w:rsid w:val="0064170B"/>
    <w:rsid w:val="00641D43"/>
    <w:rsid w:val="00645861"/>
    <w:rsid w:val="006549FE"/>
    <w:rsid w:val="006624FB"/>
    <w:rsid w:val="0066516C"/>
    <w:rsid w:val="00674F87"/>
    <w:rsid w:val="006758DD"/>
    <w:rsid w:val="00676430"/>
    <w:rsid w:val="006824C1"/>
    <w:rsid w:val="0069425F"/>
    <w:rsid w:val="006973BA"/>
    <w:rsid w:val="006977A0"/>
    <w:rsid w:val="006978B9"/>
    <w:rsid w:val="00697E01"/>
    <w:rsid w:val="006A2B14"/>
    <w:rsid w:val="006A5685"/>
    <w:rsid w:val="006A6939"/>
    <w:rsid w:val="006B5DF2"/>
    <w:rsid w:val="006C1257"/>
    <w:rsid w:val="006C24C0"/>
    <w:rsid w:val="006C51E6"/>
    <w:rsid w:val="006D4F27"/>
    <w:rsid w:val="006D587C"/>
    <w:rsid w:val="006D77A7"/>
    <w:rsid w:val="006E12C1"/>
    <w:rsid w:val="006F15AB"/>
    <w:rsid w:val="006F3A43"/>
    <w:rsid w:val="006F5AF5"/>
    <w:rsid w:val="00700EF8"/>
    <w:rsid w:val="007014B3"/>
    <w:rsid w:val="007130FB"/>
    <w:rsid w:val="00723627"/>
    <w:rsid w:val="007256B8"/>
    <w:rsid w:val="0072664F"/>
    <w:rsid w:val="00731EC6"/>
    <w:rsid w:val="0073268C"/>
    <w:rsid w:val="00734BBF"/>
    <w:rsid w:val="00751930"/>
    <w:rsid w:val="00756EAF"/>
    <w:rsid w:val="00757B4B"/>
    <w:rsid w:val="0076050C"/>
    <w:rsid w:val="007658C0"/>
    <w:rsid w:val="00780695"/>
    <w:rsid w:val="00786A57"/>
    <w:rsid w:val="007947D0"/>
    <w:rsid w:val="007966B4"/>
    <w:rsid w:val="007A3203"/>
    <w:rsid w:val="007A445A"/>
    <w:rsid w:val="007A7DC5"/>
    <w:rsid w:val="007C0D6B"/>
    <w:rsid w:val="007C3FA2"/>
    <w:rsid w:val="007C5090"/>
    <w:rsid w:val="007D06DA"/>
    <w:rsid w:val="007E1D4B"/>
    <w:rsid w:val="007E2B27"/>
    <w:rsid w:val="007E6332"/>
    <w:rsid w:val="007F3C62"/>
    <w:rsid w:val="007F4465"/>
    <w:rsid w:val="007F4CA9"/>
    <w:rsid w:val="007F64C3"/>
    <w:rsid w:val="007F6725"/>
    <w:rsid w:val="008060CE"/>
    <w:rsid w:val="0080753E"/>
    <w:rsid w:val="008112F0"/>
    <w:rsid w:val="00812A81"/>
    <w:rsid w:val="00814874"/>
    <w:rsid w:val="00820FA2"/>
    <w:rsid w:val="00821ECF"/>
    <w:rsid w:val="00826C3B"/>
    <w:rsid w:val="00827FE6"/>
    <w:rsid w:val="00833733"/>
    <w:rsid w:val="00834A0F"/>
    <w:rsid w:val="008359CF"/>
    <w:rsid w:val="008367BE"/>
    <w:rsid w:val="00841D9C"/>
    <w:rsid w:val="00850D4D"/>
    <w:rsid w:val="008522F3"/>
    <w:rsid w:val="00855FCC"/>
    <w:rsid w:val="00861103"/>
    <w:rsid w:val="00863764"/>
    <w:rsid w:val="00865B5D"/>
    <w:rsid w:val="00865BAE"/>
    <w:rsid w:val="0086668E"/>
    <w:rsid w:val="0086748F"/>
    <w:rsid w:val="008755E7"/>
    <w:rsid w:val="008762CF"/>
    <w:rsid w:val="00876794"/>
    <w:rsid w:val="008824C0"/>
    <w:rsid w:val="00886197"/>
    <w:rsid w:val="00890307"/>
    <w:rsid w:val="00894470"/>
    <w:rsid w:val="00895457"/>
    <w:rsid w:val="00895CBB"/>
    <w:rsid w:val="008A2D9B"/>
    <w:rsid w:val="008A2ECC"/>
    <w:rsid w:val="008A65ED"/>
    <w:rsid w:val="008B24A1"/>
    <w:rsid w:val="008B30A5"/>
    <w:rsid w:val="008B6D6D"/>
    <w:rsid w:val="008C01A6"/>
    <w:rsid w:val="008C22AA"/>
    <w:rsid w:val="008C439A"/>
    <w:rsid w:val="008C48FD"/>
    <w:rsid w:val="008D0DE0"/>
    <w:rsid w:val="008D18BE"/>
    <w:rsid w:val="008D235F"/>
    <w:rsid w:val="008D6274"/>
    <w:rsid w:val="008D785D"/>
    <w:rsid w:val="008F1C4F"/>
    <w:rsid w:val="008F2396"/>
    <w:rsid w:val="008F37AA"/>
    <w:rsid w:val="008F58B2"/>
    <w:rsid w:val="008F676F"/>
    <w:rsid w:val="008F7611"/>
    <w:rsid w:val="00900AA3"/>
    <w:rsid w:val="0090214D"/>
    <w:rsid w:val="00902F85"/>
    <w:rsid w:val="009037C5"/>
    <w:rsid w:val="00910888"/>
    <w:rsid w:val="009109D1"/>
    <w:rsid w:val="009130D1"/>
    <w:rsid w:val="0091376C"/>
    <w:rsid w:val="0091479B"/>
    <w:rsid w:val="009147CC"/>
    <w:rsid w:val="00920C2D"/>
    <w:rsid w:val="009218A6"/>
    <w:rsid w:val="0092416E"/>
    <w:rsid w:val="00924AB5"/>
    <w:rsid w:val="00926FF8"/>
    <w:rsid w:val="0093305A"/>
    <w:rsid w:val="009339EA"/>
    <w:rsid w:val="00936C35"/>
    <w:rsid w:val="00937523"/>
    <w:rsid w:val="00940380"/>
    <w:rsid w:val="00955B4C"/>
    <w:rsid w:val="009602DF"/>
    <w:rsid w:val="0096561B"/>
    <w:rsid w:val="0097576D"/>
    <w:rsid w:val="00977E53"/>
    <w:rsid w:val="00980F79"/>
    <w:rsid w:val="009821A3"/>
    <w:rsid w:val="009832A1"/>
    <w:rsid w:val="00983E90"/>
    <w:rsid w:val="00990A04"/>
    <w:rsid w:val="00990D1E"/>
    <w:rsid w:val="009930A0"/>
    <w:rsid w:val="00993A60"/>
    <w:rsid w:val="0099754A"/>
    <w:rsid w:val="009A40C6"/>
    <w:rsid w:val="009B0DCE"/>
    <w:rsid w:val="009B1792"/>
    <w:rsid w:val="009B32A8"/>
    <w:rsid w:val="009B3B11"/>
    <w:rsid w:val="009B4530"/>
    <w:rsid w:val="009B4652"/>
    <w:rsid w:val="009B7310"/>
    <w:rsid w:val="009B7C6D"/>
    <w:rsid w:val="009C436F"/>
    <w:rsid w:val="009C57D2"/>
    <w:rsid w:val="009C584E"/>
    <w:rsid w:val="009C6010"/>
    <w:rsid w:val="009C7AD4"/>
    <w:rsid w:val="009C7D87"/>
    <w:rsid w:val="009D298A"/>
    <w:rsid w:val="009D39B4"/>
    <w:rsid w:val="009E23D7"/>
    <w:rsid w:val="009E29BD"/>
    <w:rsid w:val="009E3F44"/>
    <w:rsid w:val="009E7174"/>
    <w:rsid w:val="009F29B8"/>
    <w:rsid w:val="00A00323"/>
    <w:rsid w:val="00A0561E"/>
    <w:rsid w:val="00A148DF"/>
    <w:rsid w:val="00A168FC"/>
    <w:rsid w:val="00A240ED"/>
    <w:rsid w:val="00A244A5"/>
    <w:rsid w:val="00A2772C"/>
    <w:rsid w:val="00A27BE8"/>
    <w:rsid w:val="00A3084C"/>
    <w:rsid w:val="00A32212"/>
    <w:rsid w:val="00A327E0"/>
    <w:rsid w:val="00A33C71"/>
    <w:rsid w:val="00A447EB"/>
    <w:rsid w:val="00A45EF9"/>
    <w:rsid w:val="00A512D9"/>
    <w:rsid w:val="00A53E23"/>
    <w:rsid w:val="00A6096C"/>
    <w:rsid w:val="00A61E06"/>
    <w:rsid w:val="00A70ED0"/>
    <w:rsid w:val="00A746EE"/>
    <w:rsid w:val="00A836A1"/>
    <w:rsid w:val="00A85F4F"/>
    <w:rsid w:val="00A863BF"/>
    <w:rsid w:val="00A9001A"/>
    <w:rsid w:val="00A9614B"/>
    <w:rsid w:val="00A96A25"/>
    <w:rsid w:val="00AA05FD"/>
    <w:rsid w:val="00AA3B84"/>
    <w:rsid w:val="00AA579B"/>
    <w:rsid w:val="00AB72D5"/>
    <w:rsid w:val="00AC2998"/>
    <w:rsid w:val="00AC370F"/>
    <w:rsid w:val="00AC37C6"/>
    <w:rsid w:val="00AD21D5"/>
    <w:rsid w:val="00AE0EA9"/>
    <w:rsid w:val="00AE516D"/>
    <w:rsid w:val="00AE5694"/>
    <w:rsid w:val="00AE6853"/>
    <w:rsid w:val="00AF5F5C"/>
    <w:rsid w:val="00AF6283"/>
    <w:rsid w:val="00AF6319"/>
    <w:rsid w:val="00B062E4"/>
    <w:rsid w:val="00B202A5"/>
    <w:rsid w:val="00B24F37"/>
    <w:rsid w:val="00B25BEA"/>
    <w:rsid w:val="00B33CE8"/>
    <w:rsid w:val="00B351BD"/>
    <w:rsid w:val="00B43C35"/>
    <w:rsid w:val="00B45E91"/>
    <w:rsid w:val="00B46B72"/>
    <w:rsid w:val="00B52405"/>
    <w:rsid w:val="00B52901"/>
    <w:rsid w:val="00B55F6E"/>
    <w:rsid w:val="00B57F88"/>
    <w:rsid w:val="00B632E3"/>
    <w:rsid w:val="00B72523"/>
    <w:rsid w:val="00B73861"/>
    <w:rsid w:val="00B73AE5"/>
    <w:rsid w:val="00B7493B"/>
    <w:rsid w:val="00B766D5"/>
    <w:rsid w:val="00B76AB2"/>
    <w:rsid w:val="00B82369"/>
    <w:rsid w:val="00B835F1"/>
    <w:rsid w:val="00B9452F"/>
    <w:rsid w:val="00B94F27"/>
    <w:rsid w:val="00B950C9"/>
    <w:rsid w:val="00BB054E"/>
    <w:rsid w:val="00BB2C43"/>
    <w:rsid w:val="00BB3A8B"/>
    <w:rsid w:val="00BB5EDB"/>
    <w:rsid w:val="00BC067C"/>
    <w:rsid w:val="00BC5DAD"/>
    <w:rsid w:val="00BD6B7F"/>
    <w:rsid w:val="00BD7DB6"/>
    <w:rsid w:val="00BE6A7D"/>
    <w:rsid w:val="00BF0104"/>
    <w:rsid w:val="00BF16B4"/>
    <w:rsid w:val="00BF39AA"/>
    <w:rsid w:val="00BF79EA"/>
    <w:rsid w:val="00C01AEC"/>
    <w:rsid w:val="00C02E3D"/>
    <w:rsid w:val="00C06C63"/>
    <w:rsid w:val="00C06EE0"/>
    <w:rsid w:val="00C0788F"/>
    <w:rsid w:val="00C07FAA"/>
    <w:rsid w:val="00C1110F"/>
    <w:rsid w:val="00C12DA3"/>
    <w:rsid w:val="00C17955"/>
    <w:rsid w:val="00C23477"/>
    <w:rsid w:val="00C2783C"/>
    <w:rsid w:val="00C3007D"/>
    <w:rsid w:val="00C3424C"/>
    <w:rsid w:val="00C3766C"/>
    <w:rsid w:val="00C47A25"/>
    <w:rsid w:val="00C525D1"/>
    <w:rsid w:val="00C5788E"/>
    <w:rsid w:val="00C61FEA"/>
    <w:rsid w:val="00C62E5C"/>
    <w:rsid w:val="00C66C64"/>
    <w:rsid w:val="00C67A9D"/>
    <w:rsid w:val="00C70696"/>
    <w:rsid w:val="00C723ED"/>
    <w:rsid w:val="00C73DEC"/>
    <w:rsid w:val="00C901E5"/>
    <w:rsid w:val="00C90CB0"/>
    <w:rsid w:val="00CA41B8"/>
    <w:rsid w:val="00CA4214"/>
    <w:rsid w:val="00CB1F75"/>
    <w:rsid w:val="00CB213B"/>
    <w:rsid w:val="00CB5A8A"/>
    <w:rsid w:val="00CB7C96"/>
    <w:rsid w:val="00CC0571"/>
    <w:rsid w:val="00CC19AE"/>
    <w:rsid w:val="00CC420A"/>
    <w:rsid w:val="00CC7397"/>
    <w:rsid w:val="00CC7DAA"/>
    <w:rsid w:val="00CD38F7"/>
    <w:rsid w:val="00CD3BFE"/>
    <w:rsid w:val="00CD58B7"/>
    <w:rsid w:val="00CD6B15"/>
    <w:rsid w:val="00CD73F2"/>
    <w:rsid w:val="00CD7B66"/>
    <w:rsid w:val="00CE0F92"/>
    <w:rsid w:val="00CE32A7"/>
    <w:rsid w:val="00CF2913"/>
    <w:rsid w:val="00CF3EF1"/>
    <w:rsid w:val="00CF57A2"/>
    <w:rsid w:val="00D00582"/>
    <w:rsid w:val="00D00818"/>
    <w:rsid w:val="00D01773"/>
    <w:rsid w:val="00D04334"/>
    <w:rsid w:val="00D146AF"/>
    <w:rsid w:val="00D17FE2"/>
    <w:rsid w:val="00D23D41"/>
    <w:rsid w:val="00D30565"/>
    <w:rsid w:val="00D33382"/>
    <w:rsid w:val="00D345B9"/>
    <w:rsid w:val="00D35A42"/>
    <w:rsid w:val="00D36EF4"/>
    <w:rsid w:val="00D44DAA"/>
    <w:rsid w:val="00D45B22"/>
    <w:rsid w:val="00D46207"/>
    <w:rsid w:val="00D5014C"/>
    <w:rsid w:val="00D578DA"/>
    <w:rsid w:val="00D6113C"/>
    <w:rsid w:val="00D61BB6"/>
    <w:rsid w:val="00D650DD"/>
    <w:rsid w:val="00D73645"/>
    <w:rsid w:val="00D75206"/>
    <w:rsid w:val="00D778FB"/>
    <w:rsid w:val="00D8145E"/>
    <w:rsid w:val="00D81AB4"/>
    <w:rsid w:val="00D8407D"/>
    <w:rsid w:val="00D84108"/>
    <w:rsid w:val="00D8510B"/>
    <w:rsid w:val="00D87F82"/>
    <w:rsid w:val="00D9002F"/>
    <w:rsid w:val="00D90864"/>
    <w:rsid w:val="00D90C0F"/>
    <w:rsid w:val="00D91A38"/>
    <w:rsid w:val="00D94257"/>
    <w:rsid w:val="00D96CEF"/>
    <w:rsid w:val="00DA3351"/>
    <w:rsid w:val="00DA7392"/>
    <w:rsid w:val="00DB4003"/>
    <w:rsid w:val="00DB6752"/>
    <w:rsid w:val="00DC20D0"/>
    <w:rsid w:val="00DC4179"/>
    <w:rsid w:val="00DC5342"/>
    <w:rsid w:val="00DC5932"/>
    <w:rsid w:val="00DC6A2F"/>
    <w:rsid w:val="00DC6D3B"/>
    <w:rsid w:val="00DD064D"/>
    <w:rsid w:val="00DD4D40"/>
    <w:rsid w:val="00DD7040"/>
    <w:rsid w:val="00DE2D58"/>
    <w:rsid w:val="00DF27C8"/>
    <w:rsid w:val="00DF4D6D"/>
    <w:rsid w:val="00E02639"/>
    <w:rsid w:val="00E028ED"/>
    <w:rsid w:val="00E030DC"/>
    <w:rsid w:val="00E03A22"/>
    <w:rsid w:val="00E0432B"/>
    <w:rsid w:val="00E07739"/>
    <w:rsid w:val="00E107C8"/>
    <w:rsid w:val="00E11B42"/>
    <w:rsid w:val="00E12A9F"/>
    <w:rsid w:val="00E13D4A"/>
    <w:rsid w:val="00E21509"/>
    <w:rsid w:val="00E217CF"/>
    <w:rsid w:val="00E23170"/>
    <w:rsid w:val="00E235EC"/>
    <w:rsid w:val="00E24C21"/>
    <w:rsid w:val="00E24D55"/>
    <w:rsid w:val="00E25590"/>
    <w:rsid w:val="00E260E7"/>
    <w:rsid w:val="00E269AD"/>
    <w:rsid w:val="00E274B8"/>
    <w:rsid w:val="00E33A7D"/>
    <w:rsid w:val="00E33E3A"/>
    <w:rsid w:val="00E341D2"/>
    <w:rsid w:val="00E37939"/>
    <w:rsid w:val="00E43D2C"/>
    <w:rsid w:val="00E46391"/>
    <w:rsid w:val="00E536AE"/>
    <w:rsid w:val="00E53B0F"/>
    <w:rsid w:val="00E5521C"/>
    <w:rsid w:val="00E55E01"/>
    <w:rsid w:val="00E62D15"/>
    <w:rsid w:val="00E7056B"/>
    <w:rsid w:val="00E72CB2"/>
    <w:rsid w:val="00E756CE"/>
    <w:rsid w:val="00E77D61"/>
    <w:rsid w:val="00E81643"/>
    <w:rsid w:val="00E8284D"/>
    <w:rsid w:val="00E87BB6"/>
    <w:rsid w:val="00E90F19"/>
    <w:rsid w:val="00E91F43"/>
    <w:rsid w:val="00E93375"/>
    <w:rsid w:val="00E94C8B"/>
    <w:rsid w:val="00E95146"/>
    <w:rsid w:val="00EA0DC7"/>
    <w:rsid w:val="00EA19E0"/>
    <w:rsid w:val="00EA6C39"/>
    <w:rsid w:val="00EA6E47"/>
    <w:rsid w:val="00EB0586"/>
    <w:rsid w:val="00EB1CA3"/>
    <w:rsid w:val="00EB2C2D"/>
    <w:rsid w:val="00EB4B71"/>
    <w:rsid w:val="00EC33B8"/>
    <w:rsid w:val="00EC3460"/>
    <w:rsid w:val="00EC4C4C"/>
    <w:rsid w:val="00ED1F37"/>
    <w:rsid w:val="00EE1A84"/>
    <w:rsid w:val="00EE23A0"/>
    <w:rsid w:val="00EE2842"/>
    <w:rsid w:val="00EE2D48"/>
    <w:rsid w:val="00EE3D04"/>
    <w:rsid w:val="00EE5E8C"/>
    <w:rsid w:val="00EE656C"/>
    <w:rsid w:val="00EE6890"/>
    <w:rsid w:val="00EE68D2"/>
    <w:rsid w:val="00EF0DB8"/>
    <w:rsid w:val="00EF2D17"/>
    <w:rsid w:val="00F043A2"/>
    <w:rsid w:val="00F060D4"/>
    <w:rsid w:val="00F07B6C"/>
    <w:rsid w:val="00F13581"/>
    <w:rsid w:val="00F23D4A"/>
    <w:rsid w:val="00F257D6"/>
    <w:rsid w:val="00F27156"/>
    <w:rsid w:val="00F2787B"/>
    <w:rsid w:val="00F31D6C"/>
    <w:rsid w:val="00F3281E"/>
    <w:rsid w:val="00F374A6"/>
    <w:rsid w:val="00F41C62"/>
    <w:rsid w:val="00F457A3"/>
    <w:rsid w:val="00F457DA"/>
    <w:rsid w:val="00F4618A"/>
    <w:rsid w:val="00F52C0F"/>
    <w:rsid w:val="00F536FF"/>
    <w:rsid w:val="00F579DB"/>
    <w:rsid w:val="00F61391"/>
    <w:rsid w:val="00F64008"/>
    <w:rsid w:val="00F669B1"/>
    <w:rsid w:val="00F66CAB"/>
    <w:rsid w:val="00F800F9"/>
    <w:rsid w:val="00F83564"/>
    <w:rsid w:val="00F84E0D"/>
    <w:rsid w:val="00F860DB"/>
    <w:rsid w:val="00F97BE6"/>
    <w:rsid w:val="00FA48F8"/>
    <w:rsid w:val="00FA6A65"/>
    <w:rsid w:val="00FA7763"/>
    <w:rsid w:val="00FB406B"/>
    <w:rsid w:val="00FB455D"/>
    <w:rsid w:val="00FB4649"/>
    <w:rsid w:val="00FB4C05"/>
    <w:rsid w:val="00FC334E"/>
    <w:rsid w:val="00FC3545"/>
    <w:rsid w:val="00FC3F78"/>
    <w:rsid w:val="00FD1223"/>
    <w:rsid w:val="00FD15D8"/>
    <w:rsid w:val="00FD38E6"/>
    <w:rsid w:val="00FD5747"/>
    <w:rsid w:val="00FD65B5"/>
    <w:rsid w:val="00FD7D08"/>
    <w:rsid w:val="00FE251A"/>
    <w:rsid w:val="00FF2337"/>
    <w:rsid w:val="00FF26D1"/>
    <w:rsid w:val="00FF70CB"/>
    <w:rsid w:val="00FF7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17AF4"/>
  <w15:docId w15:val="{119C963E-D032-4276-A001-34E39D1C6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00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48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217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E2D4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0239"/>
    <w:pPr>
      <w:ind w:left="720"/>
      <w:contextualSpacing/>
    </w:pPr>
  </w:style>
  <w:style w:type="character" w:styleId="Hyperlink">
    <w:name w:val="Hyperlink"/>
    <w:basedOn w:val="DefaultParagraphFont"/>
    <w:uiPriority w:val="99"/>
    <w:unhideWhenUsed/>
    <w:rsid w:val="008D785D"/>
    <w:rPr>
      <w:color w:val="0563C1" w:themeColor="hyperlink"/>
      <w:u w:val="single"/>
    </w:rPr>
  </w:style>
  <w:style w:type="character" w:styleId="UnresolvedMention">
    <w:name w:val="Unresolved Mention"/>
    <w:basedOn w:val="DefaultParagraphFont"/>
    <w:uiPriority w:val="99"/>
    <w:semiHidden/>
    <w:unhideWhenUsed/>
    <w:rsid w:val="008D785D"/>
    <w:rPr>
      <w:color w:val="605E5C"/>
      <w:shd w:val="clear" w:color="auto" w:fill="E1DFDD"/>
    </w:rPr>
  </w:style>
  <w:style w:type="paragraph" w:styleId="NormalWeb">
    <w:name w:val="Normal (Web)"/>
    <w:basedOn w:val="Normal"/>
    <w:uiPriority w:val="99"/>
    <w:semiHidden/>
    <w:unhideWhenUsed/>
    <w:rsid w:val="00AE0E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41111E"/>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58140D"/>
    <w:pPr>
      <w:spacing w:after="0" w:line="240" w:lineRule="auto"/>
    </w:pPr>
  </w:style>
  <w:style w:type="paragraph" w:styleId="FootnoteText">
    <w:name w:val="footnote text"/>
    <w:basedOn w:val="Normal"/>
    <w:link w:val="FootnoteTextChar"/>
    <w:uiPriority w:val="99"/>
    <w:semiHidden/>
    <w:unhideWhenUsed/>
    <w:rsid w:val="00353D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3D94"/>
    <w:rPr>
      <w:sz w:val="20"/>
      <w:szCs w:val="20"/>
    </w:rPr>
  </w:style>
  <w:style w:type="character" w:styleId="FootnoteReference">
    <w:name w:val="footnote reference"/>
    <w:basedOn w:val="DefaultParagraphFont"/>
    <w:uiPriority w:val="99"/>
    <w:semiHidden/>
    <w:unhideWhenUsed/>
    <w:rsid w:val="00353D94"/>
    <w:rPr>
      <w:vertAlign w:val="superscript"/>
    </w:rPr>
  </w:style>
  <w:style w:type="character" w:customStyle="1" w:styleId="Heading1Char">
    <w:name w:val="Heading 1 Char"/>
    <w:basedOn w:val="DefaultParagraphFont"/>
    <w:link w:val="Heading1"/>
    <w:uiPriority w:val="9"/>
    <w:rsid w:val="00A9001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C48F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217CF"/>
    <w:rPr>
      <w:rFonts w:asciiTheme="majorHAnsi" w:eastAsiaTheme="majorEastAsia" w:hAnsiTheme="majorHAnsi" w:cstheme="majorBidi"/>
      <w:color w:val="1F3763" w:themeColor="accent1" w:themeShade="7F"/>
      <w:sz w:val="24"/>
      <w:szCs w:val="24"/>
    </w:rPr>
  </w:style>
  <w:style w:type="character" w:customStyle="1" w:styleId="highlight">
    <w:name w:val="highlight"/>
    <w:basedOn w:val="DefaultParagraphFont"/>
    <w:rsid w:val="0053640B"/>
  </w:style>
  <w:style w:type="character" w:styleId="FollowedHyperlink">
    <w:name w:val="FollowedHyperlink"/>
    <w:basedOn w:val="DefaultParagraphFont"/>
    <w:uiPriority w:val="99"/>
    <w:semiHidden/>
    <w:unhideWhenUsed/>
    <w:rsid w:val="00DD4D40"/>
    <w:rPr>
      <w:color w:val="954F72" w:themeColor="followedHyperlink"/>
      <w:u w:val="single"/>
    </w:rPr>
  </w:style>
  <w:style w:type="character" w:customStyle="1" w:styleId="Heading4Char">
    <w:name w:val="Heading 4 Char"/>
    <w:basedOn w:val="DefaultParagraphFont"/>
    <w:link w:val="Heading4"/>
    <w:uiPriority w:val="9"/>
    <w:rsid w:val="00EE2D48"/>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D043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4"/>
  </w:style>
  <w:style w:type="paragraph" w:styleId="Footer">
    <w:name w:val="footer"/>
    <w:basedOn w:val="Normal"/>
    <w:link w:val="FooterChar"/>
    <w:uiPriority w:val="99"/>
    <w:unhideWhenUsed/>
    <w:rsid w:val="00D043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4"/>
  </w:style>
  <w:style w:type="paragraph" w:styleId="TOCHeading">
    <w:name w:val="TOC Heading"/>
    <w:basedOn w:val="Heading1"/>
    <w:next w:val="Normal"/>
    <w:uiPriority w:val="39"/>
    <w:unhideWhenUsed/>
    <w:qFormat/>
    <w:rsid w:val="00602083"/>
    <w:pPr>
      <w:outlineLvl w:val="9"/>
    </w:pPr>
    <w:rPr>
      <w:lang w:val="en-US"/>
    </w:rPr>
  </w:style>
  <w:style w:type="paragraph" w:styleId="TOC1">
    <w:name w:val="toc 1"/>
    <w:basedOn w:val="Normal"/>
    <w:next w:val="Normal"/>
    <w:autoRedefine/>
    <w:uiPriority w:val="39"/>
    <w:unhideWhenUsed/>
    <w:rsid w:val="00602083"/>
    <w:pPr>
      <w:spacing w:after="100"/>
    </w:pPr>
  </w:style>
  <w:style w:type="paragraph" w:styleId="TOC2">
    <w:name w:val="toc 2"/>
    <w:basedOn w:val="Normal"/>
    <w:next w:val="Normal"/>
    <w:autoRedefine/>
    <w:uiPriority w:val="39"/>
    <w:unhideWhenUsed/>
    <w:rsid w:val="00390B40"/>
    <w:pPr>
      <w:tabs>
        <w:tab w:val="right" w:leader="dot" w:pos="9913"/>
      </w:tabs>
      <w:spacing w:after="100"/>
      <w:ind w:left="220"/>
    </w:pPr>
    <w:rPr>
      <w:rFonts w:cstheme="minorHAnsi"/>
      <w:b/>
      <w:bCs/>
      <w:noProof/>
    </w:rPr>
  </w:style>
  <w:style w:type="paragraph" w:styleId="TOC3">
    <w:name w:val="toc 3"/>
    <w:basedOn w:val="Normal"/>
    <w:next w:val="Normal"/>
    <w:autoRedefine/>
    <w:uiPriority w:val="39"/>
    <w:unhideWhenUsed/>
    <w:rsid w:val="00602083"/>
    <w:pPr>
      <w:spacing w:after="100"/>
      <w:ind w:left="440"/>
    </w:pPr>
  </w:style>
  <w:style w:type="character" w:styleId="CommentReference">
    <w:name w:val="annotation reference"/>
    <w:basedOn w:val="DefaultParagraphFont"/>
    <w:uiPriority w:val="99"/>
    <w:semiHidden/>
    <w:unhideWhenUsed/>
    <w:rsid w:val="005F5599"/>
    <w:rPr>
      <w:sz w:val="16"/>
      <w:szCs w:val="16"/>
    </w:rPr>
  </w:style>
  <w:style w:type="paragraph" w:styleId="CommentText">
    <w:name w:val="annotation text"/>
    <w:basedOn w:val="Normal"/>
    <w:link w:val="CommentTextChar"/>
    <w:uiPriority w:val="99"/>
    <w:semiHidden/>
    <w:unhideWhenUsed/>
    <w:rsid w:val="005F5599"/>
    <w:pPr>
      <w:spacing w:line="240" w:lineRule="auto"/>
    </w:pPr>
    <w:rPr>
      <w:sz w:val="20"/>
      <w:szCs w:val="20"/>
    </w:rPr>
  </w:style>
  <w:style w:type="character" w:customStyle="1" w:styleId="CommentTextChar">
    <w:name w:val="Comment Text Char"/>
    <w:basedOn w:val="DefaultParagraphFont"/>
    <w:link w:val="CommentText"/>
    <w:uiPriority w:val="99"/>
    <w:semiHidden/>
    <w:rsid w:val="005F5599"/>
    <w:rPr>
      <w:sz w:val="20"/>
      <w:szCs w:val="20"/>
    </w:rPr>
  </w:style>
  <w:style w:type="paragraph" w:styleId="CommentSubject">
    <w:name w:val="annotation subject"/>
    <w:basedOn w:val="CommentText"/>
    <w:next w:val="CommentText"/>
    <w:link w:val="CommentSubjectChar"/>
    <w:uiPriority w:val="99"/>
    <w:semiHidden/>
    <w:unhideWhenUsed/>
    <w:rsid w:val="005F5599"/>
    <w:rPr>
      <w:b/>
      <w:bCs/>
    </w:rPr>
  </w:style>
  <w:style w:type="character" w:customStyle="1" w:styleId="CommentSubjectChar">
    <w:name w:val="Comment Subject Char"/>
    <w:basedOn w:val="CommentTextChar"/>
    <w:link w:val="CommentSubject"/>
    <w:uiPriority w:val="99"/>
    <w:semiHidden/>
    <w:rsid w:val="005F5599"/>
    <w:rPr>
      <w:b/>
      <w:bCs/>
      <w:sz w:val="20"/>
      <w:szCs w:val="20"/>
    </w:rPr>
  </w:style>
  <w:style w:type="paragraph" w:styleId="Revision">
    <w:name w:val="Revision"/>
    <w:hidden/>
    <w:uiPriority w:val="99"/>
    <w:semiHidden/>
    <w:rsid w:val="002B296A"/>
    <w:pPr>
      <w:spacing w:after="0" w:line="240" w:lineRule="auto"/>
    </w:pPr>
  </w:style>
  <w:style w:type="table" w:styleId="TableGrid">
    <w:name w:val="Table Grid"/>
    <w:basedOn w:val="TableNormal"/>
    <w:uiPriority w:val="39"/>
    <w:rsid w:val="008B2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3436">
      <w:bodyDiv w:val="1"/>
      <w:marLeft w:val="0"/>
      <w:marRight w:val="0"/>
      <w:marTop w:val="0"/>
      <w:marBottom w:val="0"/>
      <w:divBdr>
        <w:top w:val="none" w:sz="0" w:space="0" w:color="auto"/>
        <w:left w:val="none" w:sz="0" w:space="0" w:color="auto"/>
        <w:bottom w:val="none" w:sz="0" w:space="0" w:color="auto"/>
        <w:right w:val="none" w:sz="0" w:space="0" w:color="auto"/>
      </w:divBdr>
      <w:divsChild>
        <w:div w:id="66847331">
          <w:marLeft w:val="547"/>
          <w:marRight w:val="0"/>
          <w:marTop w:val="0"/>
          <w:marBottom w:val="0"/>
          <w:divBdr>
            <w:top w:val="none" w:sz="0" w:space="0" w:color="auto"/>
            <w:left w:val="none" w:sz="0" w:space="0" w:color="auto"/>
            <w:bottom w:val="none" w:sz="0" w:space="0" w:color="auto"/>
            <w:right w:val="none" w:sz="0" w:space="0" w:color="auto"/>
          </w:divBdr>
        </w:div>
        <w:div w:id="557084126">
          <w:marLeft w:val="547"/>
          <w:marRight w:val="0"/>
          <w:marTop w:val="0"/>
          <w:marBottom w:val="0"/>
          <w:divBdr>
            <w:top w:val="none" w:sz="0" w:space="0" w:color="auto"/>
            <w:left w:val="none" w:sz="0" w:space="0" w:color="auto"/>
            <w:bottom w:val="none" w:sz="0" w:space="0" w:color="auto"/>
            <w:right w:val="none" w:sz="0" w:space="0" w:color="auto"/>
          </w:divBdr>
        </w:div>
      </w:divsChild>
    </w:div>
    <w:div w:id="114563939">
      <w:bodyDiv w:val="1"/>
      <w:marLeft w:val="0"/>
      <w:marRight w:val="0"/>
      <w:marTop w:val="0"/>
      <w:marBottom w:val="0"/>
      <w:divBdr>
        <w:top w:val="none" w:sz="0" w:space="0" w:color="auto"/>
        <w:left w:val="none" w:sz="0" w:space="0" w:color="auto"/>
        <w:bottom w:val="none" w:sz="0" w:space="0" w:color="auto"/>
        <w:right w:val="none" w:sz="0" w:space="0" w:color="auto"/>
      </w:divBdr>
      <w:divsChild>
        <w:div w:id="392050009">
          <w:marLeft w:val="0"/>
          <w:marRight w:val="0"/>
          <w:marTop w:val="0"/>
          <w:marBottom w:val="120"/>
          <w:divBdr>
            <w:top w:val="none" w:sz="0" w:space="0" w:color="auto"/>
            <w:left w:val="none" w:sz="0" w:space="0" w:color="auto"/>
            <w:bottom w:val="none" w:sz="0" w:space="0" w:color="auto"/>
            <w:right w:val="none" w:sz="0" w:space="0" w:color="auto"/>
          </w:divBdr>
        </w:div>
        <w:div w:id="1197085099">
          <w:marLeft w:val="1094"/>
          <w:marRight w:val="0"/>
          <w:marTop w:val="0"/>
          <w:marBottom w:val="120"/>
          <w:divBdr>
            <w:top w:val="none" w:sz="0" w:space="0" w:color="auto"/>
            <w:left w:val="none" w:sz="0" w:space="0" w:color="auto"/>
            <w:bottom w:val="none" w:sz="0" w:space="0" w:color="auto"/>
            <w:right w:val="none" w:sz="0" w:space="0" w:color="auto"/>
          </w:divBdr>
        </w:div>
        <w:div w:id="679163821">
          <w:marLeft w:val="1094"/>
          <w:marRight w:val="0"/>
          <w:marTop w:val="0"/>
          <w:marBottom w:val="120"/>
          <w:divBdr>
            <w:top w:val="none" w:sz="0" w:space="0" w:color="auto"/>
            <w:left w:val="none" w:sz="0" w:space="0" w:color="auto"/>
            <w:bottom w:val="none" w:sz="0" w:space="0" w:color="auto"/>
            <w:right w:val="none" w:sz="0" w:space="0" w:color="auto"/>
          </w:divBdr>
        </w:div>
        <w:div w:id="593787502">
          <w:marLeft w:val="1094"/>
          <w:marRight w:val="0"/>
          <w:marTop w:val="0"/>
          <w:marBottom w:val="120"/>
          <w:divBdr>
            <w:top w:val="none" w:sz="0" w:space="0" w:color="auto"/>
            <w:left w:val="none" w:sz="0" w:space="0" w:color="auto"/>
            <w:bottom w:val="none" w:sz="0" w:space="0" w:color="auto"/>
            <w:right w:val="none" w:sz="0" w:space="0" w:color="auto"/>
          </w:divBdr>
        </w:div>
      </w:divsChild>
    </w:div>
    <w:div w:id="247930161">
      <w:bodyDiv w:val="1"/>
      <w:marLeft w:val="0"/>
      <w:marRight w:val="0"/>
      <w:marTop w:val="0"/>
      <w:marBottom w:val="0"/>
      <w:divBdr>
        <w:top w:val="none" w:sz="0" w:space="0" w:color="auto"/>
        <w:left w:val="none" w:sz="0" w:space="0" w:color="auto"/>
        <w:bottom w:val="none" w:sz="0" w:space="0" w:color="auto"/>
        <w:right w:val="none" w:sz="0" w:space="0" w:color="auto"/>
      </w:divBdr>
    </w:div>
    <w:div w:id="345710550">
      <w:bodyDiv w:val="1"/>
      <w:marLeft w:val="0"/>
      <w:marRight w:val="0"/>
      <w:marTop w:val="0"/>
      <w:marBottom w:val="0"/>
      <w:divBdr>
        <w:top w:val="none" w:sz="0" w:space="0" w:color="auto"/>
        <w:left w:val="none" w:sz="0" w:space="0" w:color="auto"/>
        <w:bottom w:val="none" w:sz="0" w:space="0" w:color="auto"/>
        <w:right w:val="none" w:sz="0" w:space="0" w:color="auto"/>
      </w:divBdr>
      <w:divsChild>
        <w:div w:id="491722328">
          <w:marLeft w:val="547"/>
          <w:marRight w:val="0"/>
          <w:marTop w:val="0"/>
          <w:marBottom w:val="0"/>
          <w:divBdr>
            <w:top w:val="none" w:sz="0" w:space="0" w:color="auto"/>
            <w:left w:val="none" w:sz="0" w:space="0" w:color="auto"/>
            <w:bottom w:val="none" w:sz="0" w:space="0" w:color="auto"/>
            <w:right w:val="none" w:sz="0" w:space="0" w:color="auto"/>
          </w:divBdr>
        </w:div>
        <w:div w:id="2139451815">
          <w:marLeft w:val="547"/>
          <w:marRight w:val="0"/>
          <w:marTop w:val="0"/>
          <w:marBottom w:val="0"/>
          <w:divBdr>
            <w:top w:val="none" w:sz="0" w:space="0" w:color="auto"/>
            <w:left w:val="none" w:sz="0" w:space="0" w:color="auto"/>
            <w:bottom w:val="none" w:sz="0" w:space="0" w:color="auto"/>
            <w:right w:val="none" w:sz="0" w:space="0" w:color="auto"/>
          </w:divBdr>
        </w:div>
        <w:div w:id="1103694472">
          <w:marLeft w:val="547"/>
          <w:marRight w:val="0"/>
          <w:marTop w:val="0"/>
          <w:marBottom w:val="0"/>
          <w:divBdr>
            <w:top w:val="none" w:sz="0" w:space="0" w:color="auto"/>
            <w:left w:val="none" w:sz="0" w:space="0" w:color="auto"/>
            <w:bottom w:val="none" w:sz="0" w:space="0" w:color="auto"/>
            <w:right w:val="none" w:sz="0" w:space="0" w:color="auto"/>
          </w:divBdr>
        </w:div>
      </w:divsChild>
    </w:div>
    <w:div w:id="465782893">
      <w:bodyDiv w:val="1"/>
      <w:marLeft w:val="0"/>
      <w:marRight w:val="0"/>
      <w:marTop w:val="0"/>
      <w:marBottom w:val="0"/>
      <w:divBdr>
        <w:top w:val="none" w:sz="0" w:space="0" w:color="auto"/>
        <w:left w:val="none" w:sz="0" w:space="0" w:color="auto"/>
        <w:bottom w:val="none" w:sz="0" w:space="0" w:color="auto"/>
        <w:right w:val="none" w:sz="0" w:space="0" w:color="auto"/>
      </w:divBdr>
      <w:divsChild>
        <w:div w:id="60056395">
          <w:marLeft w:val="547"/>
          <w:marRight w:val="0"/>
          <w:marTop w:val="0"/>
          <w:marBottom w:val="0"/>
          <w:divBdr>
            <w:top w:val="none" w:sz="0" w:space="0" w:color="auto"/>
            <w:left w:val="none" w:sz="0" w:space="0" w:color="auto"/>
            <w:bottom w:val="none" w:sz="0" w:space="0" w:color="auto"/>
            <w:right w:val="none" w:sz="0" w:space="0" w:color="auto"/>
          </w:divBdr>
        </w:div>
        <w:div w:id="605770478">
          <w:marLeft w:val="547"/>
          <w:marRight w:val="0"/>
          <w:marTop w:val="0"/>
          <w:marBottom w:val="0"/>
          <w:divBdr>
            <w:top w:val="none" w:sz="0" w:space="0" w:color="auto"/>
            <w:left w:val="none" w:sz="0" w:space="0" w:color="auto"/>
            <w:bottom w:val="none" w:sz="0" w:space="0" w:color="auto"/>
            <w:right w:val="none" w:sz="0" w:space="0" w:color="auto"/>
          </w:divBdr>
        </w:div>
        <w:div w:id="770517597">
          <w:marLeft w:val="547"/>
          <w:marRight w:val="0"/>
          <w:marTop w:val="0"/>
          <w:marBottom w:val="0"/>
          <w:divBdr>
            <w:top w:val="none" w:sz="0" w:space="0" w:color="auto"/>
            <w:left w:val="none" w:sz="0" w:space="0" w:color="auto"/>
            <w:bottom w:val="none" w:sz="0" w:space="0" w:color="auto"/>
            <w:right w:val="none" w:sz="0" w:space="0" w:color="auto"/>
          </w:divBdr>
        </w:div>
        <w:div w:id="877470158">
          <w:marLeft w:val="547"/>
          <w:marRight w:val="0"/>
          <w:marTop w:val="0"/>
          <w:marBottom w:val="0"/>
          <w:divBdr>
            <w:top w:val="none" w:sz="0" w:space="0" w:color="auto"/>
            <w:left w:val="none" w:sz="0" w:space="0" w:color="auto"/>
            <w:bottom w:val="none" w:sz="0" w:space="0" w:color="auto"/>
            <w:right w:val="none" w:sz="0" w:space="0" w:color="auto"/>
          </w:divBdr>
        </w:div>
        <w:div w:id="1056051833">
          <w:marLeft w:val="547"/>
          <w:marRight w:val="0"/>
          <w:marTop w:val="0"/>
          <w:marBottom w:val="0"/>
          <w:divBdr>
            <w:top w:val="none" w:sz="0" w:space="0" w:color="auto"/>
            <w:left w:val="none" w:sz="0" w:space="0" w:color="auto"/>
            <w:bottom w:val="none" w:sz="0" w:space="0" w:color="auto"/>
            <w:right w:val="none" w:sz="0" w:space="0" w:color="auto"/>
          </w:divBdr>
        </w:div>
        <w:div w:id="1322930519">
          <w:marLeft w:val="547"/>
          <w:marRight w:val="0"/>
          <w:marTop w:val="0"/>
          <w:marBottom w:val="0"/>
          <w:divBdr>
            <w:top w:val="none" w:sz="0" w:space="0" w:color="auto"/>
            <w:left w:val="none" w:sz="0" w:space="0" w:color="auto"/>
            <w:bottom w:val="none" w:sz="0" w:space="0" w:color="auto"/>
            <w:right w:val="none" w:sz="0" w:space="0" w:color="auto"/>
          </w:divBdr>
        </w:div>
      </w:divsChild>
    </w:div>
    <w:div w:id="539362686">
      <w:bodyDiv w:val="1"/>
      <w:marLeft w:val="0"/>
      <w:marRight w:val="0"/>
      <w:marTop w:val="0"/>
      <w:marBottom w:val="0"/>
      <w:divBdr>
        <w:top w:val="none" w:sz="0" w:space="0" w:color="auto"/>
        <w:left w:val="none" w:sz="0" w:space="0" w:color="auto"/>
        <w:bottom w:val="none" w:sz="0" w:space="0" w:color="auto"/>
        <w:right w:val="none" w:sz="0" w:space="0" w:color="auto"/>
      </w:divBdr>
      <w:divsChild>
        <w:div w:id="1968658322">
          <w:marLeft w:val="389"/>
          <w:marRight w:val="0"/>
          <w:marTop w:val="0"/>
          <w:marBottom w:val="0"/>
          <w:divBdr>
            <w:top w:val="none" w:sz="0" w:space="0" w:color="auto"/>
            <w:left w:val="none" w:sz="0" w:space="0" w:color="auto"/>
            <w:bottom w:val="none" w:sz="0" w:space="0" w:color="auto"/>
            <w:right w:val="none" w:sz="0" w:space="0" w:color="auto"/>
          </w:divBdr>
        </w:div>
        <w:div w:id="1322999022">
          <w:marLeft w:val="389"/>
          <w:marRight w:val="0"/>
          <w:marTop w:val="0"/>
          <w:marBottom w:val="0"/>
          <w:divBdr>
            <w:top w:val="none" w:sz="0" w:space="0" w:color="auto"/>
            <w:left w:val="none" w:sz="0" w:space="0" w:color="auto"/>
            <w:bottom w:val="none" w:sz="0" w:space="0" w:color="auto"/>
            <w:right w:val="none" w:sz="0" w:space="0" w:color="auto"/>
          </w:divBdr>
        </w:div>
        <w:div w:id="1409381253">
          <w:marLeft w:val="389"/>
          <w:marRight w:val="0"/>
          <w:marTop w:val="0"/>
          <w:marBottom w:val="0"/>
          <w:divBdr>
            <w:top w:val="none" w:sz="0" w:space="0" w:color="auto"/>
            <w:left w:val="none" w:sz="0" w:space="0" w:color="auto"/>
            <w:bottom w:val="none" w:sz="0" w:space="0" w:color="auto"/>
            <w:right w:val="none" w:sz="0" w:space="0" w:color="auto"/>
          </w:divBdr>
        </w:div>
        <w:div w:id="386731866">
          <w:marLeft w:val="389"/>
          <w:marRight w:val="0"/>
          <w:marTop w:val="0"/>
          <w:marBottom w:val="0"/>
          <w:divBdr>
            <w:top w:val="none" w:sz="0" w:space="0" w:color="auto"/>
            <w:left w:val="none" w:sz="0" w:space="0" w:color="auto"/>
            <w:bottom w:val="none" w:sz="0" w:space="0" w:color="auto"/>
            <w:right w:val="none" w:sz="0" w:space="0" w:color="auto"/>
          </w:divBdr>
        </w:div>
        <w:div w:id="1649437521">
          <w:marLeft w:val="389"/>
          <w:marRight w:val="0"/>
          <w:marTop w:val="0"/>
          <w:marBottom w:val="0"/>
          <w:divBdr>
            <w:top w:val="none" w:sz="0" w:space="0" w:color="auto"/>
            <w:left w:val="none" w:sz="0" w:space="0" w:color="auto"/>
            <w:bottom w:val="none" w:sz="0" w:space="0" w:color="auto"/>
            <w:right w:val="none" w:sz="0" w:space="0" w:color="auto"/>
          </w:divBdr>
        </w:div>
      </w:divsChild>
    </w:div>
    <w:div w:id="626856389">
      <w:bodyDiv w:val="1"/>
      <w:marLeft w:val="0"/>
      <w:marRight w:val="0"/>
      <w:marTop w:val="0"/>
      <w:marBottom w:val="0"/>
      <w:divBdr>
        <w:top w:val="none" w:sz="0" w:space="0" w:color="auto"/>
        <w:left w:val="none" w:sz="0" w:space="0" w:color="auto"/>
        <w:bottom w:val="none" w:sz="0" w:space="0" w:color="auto"/>
        <w:right w:val="none" w:sz="0" w:space="0" w:color="auto"/>
      </w:divBdr>
    </w:div>
    <w:div w:id="672801563">
      <w:bodyDiv w:val="1"/>
      <w:marLeft w:val="0"/>
      <w:marRight w:val="0"/>
      <w:marTop w:val="0"/>
      <w:marBottom w:val="0"/>
      <w:divBdr>
        <w:top w:val="none" w:sz="0" w:space="0" w:color="auto"/>
        <w:left w:val="none" w:sz="0" w:space="0" w:color="auto"/>
        <w:bottom w:val="none" w:sz="0" w:space="0" w:color="auto"/>
        <w:right w:val="none" w:sz="0" w:space="0" w:color="auto"/>
      </w:divBdr>
      <w:divsChild>
        <w:div w:id="1651861822">
          <w:marLeft w:val="389"/>
          <w:marRight w:val="0"/>
          <w:marTop w:val="0"/>
          <w:marBottom w:val="0"/>
          <w:divBdr>
            <w:top w:val="none" w:sz="0" w:space="0" w:color="auto"/>
            <w:left w:val="none" w:sz="0" w:space="0" w:color="auto"/>
            <w:bottom w:val="none" w:sz="0" w:space="0" w:color="auto"/>
            <w:right w:val="none" w:sz="0" w:space="0" w:color="auto"/>
          </w:divBdr>
        </w:div>
        <w:div w:id="1961565801">
          <w:marLeft w:val="389"/>
          <w:marRight w:val="0"/>
          <w:marTop w:val="0"/>
          <w:marBottom w:val="0"/>
          <w:divBdr>
            <w:top w:val="none" w:sz="0" w:space="0" w:color="auto"/>
            <w:left w:val="none" w:sz="0" w:space="0" w:color="auto"/>
            <w:bottom w:val="none" w:sz="0" w:space="0" w:color="auto"/>
            <w:right w:val="none" w:sz="0" w:space="0" w:color="auto"/>
          </w:divBdr>
        </w:div>
        <w:div w:id="157548573">
          <w:marLeft w:val="389"/>
          <w:marRight w:val="0"/>
          <w:marTop w:val="0"/>
          <w:marBottom w:val="0"/>
          <w:divBdr>
            <w:top w:val="none" w:sz="0" w:space="0" w:color="auto"/>
            <w:left w:val="none" w:sz="0" w:space="0" w:color="auto"/>
            <w:bottom w:val="none" w:sz="0" w:space="0" w:color="auto"/>
            <w:right w:val="none" w:sz="0" w:space="0" w:color="auto"/>
          </w:divBdr>
        </w:div>
        <w:div w:id="811993290">
          <w:marLeft w:val="389"/>
          <w:marRight w:val="0"/>
          <w:marTop w:val="0"/>
          <w:marBottom w:val="0"/>
          <w:divBdr>
            <w:top w:val="none" w:sz="0" w:space="0" w:color="auto"/>
            <w:left w:val="none" w:sz="0" w:space="0" w:color="auto"/>
            <w:bottom w:val="none" w:sz="0" w:space="0" w:color="auto"/>
            <w:right w:val="none" w:sz="0" w:space="0" w:color="auto"/>
          </w:divBdr>
        </w:div>
      </w:divsChild>
    </w:div>
    <w:div w:id="741098251">
      <w:bodyDiv w:val="1"/>
      <w:marLeft w:val="0"/>
      <w:marRight w:val="0"/>
      <w:marTop w:val="0"/>
      <w:marBottom w:val="0"/>
      <w:divBdr>
        <w:top w:val="none" w:sz="0" w:space="0" w:color="auto"/>
        <w:left w:val="none" w:sz="0" w:space="0" w:color="auto"/>
        <w:bottom w:val="none" w:sz="0" w:space="0" w:color="auto"/>
        <w:right w:val="none" w:sz="0" w:space="0" w:color="auto"/>
      </w:divBdr>
      <w:divsChild>
        <w:div w:id="1179856034">
          <w:marLeft w:val="547"/>
          <w:marRight w:val="0"/>
          <w:marTop w:val="0"/>
          <w:marBottom w:val="0"/>
          <w:divBdr>
            <w:top w:val="none" w:sz="0" w:space="0" w:color="auto"/>
            <w:left w:val="none" w:sz="0" w:space="0" w:color="auto"/>
            <w:bottom w:val="none" w:sz="0" w:space="0" w:color="auto"/>
            <w:right w:val="none" w:sz="0" w:space="0" w:color="auto"/>
          </w:divBdr>
        </w:div>
        <w:div w:id="1391807711">
          <w:marLeft w:val="547"/>
          <w:marRight w:val="0"/>
          <w:marTop w:val="0"/>
          <w:marBottom w:val="0"/>
          <w:divBdr>
            <w:top w:val="none" w:sz="0" w:space="0" w:color="auto"/>
            <w:left w:val="none" w:sz="0" w:space="0" w:color="auto"/>
            <w:bottom w:val="none" w:sz="0" w:space="0" w:color="auto"/>
            <w:right w:val="none" w:sz="0" w:space="0" w:color="auto"/>
          </w:divBdr>
        </w:div>
        <w:div w:id="220989831">
          <w:marLeft w:val="547"/>
          <w:marRight w:val="0"/>
          <w:marTop w:val="0"/>
          <w:marBottom w:val="0"/>
          <w:divBdr>
            <w:top w:val="none" w:sz="0" w:space="0" w:color="auto"/>
            <w:left w:val="none" w:sz="0" w:space="0" w:color="auto"/>
            <w:bottom w:val="none" w:sz="0" w:space="0" w:color="auto"/>
            <w:right w:val="none" w:sz="0" w:space="0" w:color="auto"/>
          </w:divBdr>
        </w:div>
        <w:div w:id="1616984679">
          <w:marLeft w:val="547"/>
          <w:marRight w:val="0"/>
          <w:marTop w:val="0"/>
          <w:marBottom w:val="0"/>
          <w:divBdr>
            <w:top w:val="none" w:sz="0" w:space="0" w:color="auto"/>
            <w:left w:val="none" w:sz="0" w:space="0" w:color="auto"/>
            <w:bottom w:val="none" w:sz="0" w:space="0" w:color="auto"/>
            <w:right w:val="none" w:sz="0" w:space="0" w:color="auto"/>
          </w:divBdr>
        </w:div>
        <w:div w:id="1088691543">
          <w:marLeft w:val="547"/>
          <w:marRight w:val="0"/>
          <w:marTop w:val="0"/>
          <w:marBottom w:val="0"/>
          <w:divBdr>
            <w:top w:val="none" w:sz="0" w:space="0" w:color="auto"/>
            <w:left w:val="none" w:sz="0" w:space="0" w:color="auto"/>
            <w:bottom w:val="none" w:sz="0" w:space="0" w:color="auto"/>
            <w:right w:val="none" w:sz="0" w:space="0" w:color="auto"/>
          </w:divBdr>
        </w:div>
      </w:divsChild>
    </w:div>
    <w:div w:id="805243076">
      <w:bodyDiv w:val="1"/>
      <w:marLeft w:val="0"/>
      <w:marRight w:val="0"/>
      <w:marTop w:val="0"/>
      <w:marBottom w:val="0"/>
      <w:divBdr>
        <w:top w:val="none" w:sz="0" w:space="0" w:color="auto"/>
        <w:left w:val="none" w:sz="0" w:space="0" w:color="auto"/>
        <w:bottom w:val="none" w:sz="0" w:space="0" w:color="auto"/>
        <w:right w:val="none" w:sz="0" w:space="0" w:color="auto"/>
      </w:divBdr>
      <w:divsChild>
        <w:div w:id="882596906">
          <w:marLeft w:val="389"/>
          <w:marRight w:val="0"/>
          <w:marTop w:val="0"/>
          <w:marBottom w:val="0"/>
          <w:divBdr>
            <w:top w:val="none" w:sz="0" w:space="0" w:color="auto"/>
            <w:left w:val="none" w:sz="0" w:space="0" w:color="auto"/>
            <w:bottom w:val="none" w:sz="0" w:space="0" w:color="auto"/>
            <w:right w:val="none" w:sz="0" w:space="0" w:color="auto"/>
          </w:divBdr>
        </w:div>
        <w:div w:id="1614902974">
          <w:marLeft w:val="389"/>
          <w:marRight w:val="0"/>
          <w:marTop w:val="0"/>
          <w:marBottom w:val="0"/>
          <w:divBdr>
            <w:top w:val="none" w:sz="0" w:space="0" w:color="auto"/>
            <w:left w:val="none" w:sz="0" w:space="0" w:color="auto"/>
            <w:bottom w:val="none" w:sz="0" w:space="0" w:color="auto"/>
            <w:right w:val="none" w:sz="0" w:space="0" w:color="auto"/>
          </w:divBdr>
        </w:div>
        <w:div w:id="651300763">
          <w:marLeft w:val="389"/>
          <w:marRight w:val="0"/>
          <w:marTop w:val="0"/>
          <w:marBottom w:val="0"/>
          <w:divBdr>
            <w:top w:val="none" w:sz="0" w:space="0" w:color="auto"/>
            <w:left w:val="none" w:sz="0" w:space="0" w:color="auto"/>
            <w:bottom w:val="none" w:sz="0" w:space="0" w:color="auto"/>
            <w:right w:val="none" w:sz="0" w:space="0" w:color="auto"/>
          </w:divBdr>
        </w:div>
        <w:div w:id="532153098">
          <w:marLeft w:val="389"/>
          <w:marRight w:val="0"/>
          <w:marTop w:val="0"/>
          <w:marBottom w:val="0"/>
          <w:divBdr>
            <w:top w:val="none" w:sz="0" w:space="0" w:color="auto"/>
            <w:left w:val="none" w:sz="0" w:space="0" w:color="auto"/>
            <w:bottom w:val="none" w:sz="0" w:space="0" w:color="auto"/>
            <w:right w:val="none" w:sz="0" w:space="0" w:color="auto"/>
          </w:divBdr>
        </w:div>
      </w:divsChild>
    </w:div>
    <w:div w:id="870188298">
      <w:bodyDiv w:val="1"/>
      <w:marLeft w:val="0"/>
      <w:marRight w:val="0"/>
      <w:marTop w:val="0"/>
      <w:marBottom w:val="0"/>
      <w:divBdr>
        <w:top w:val="none" w:sz="0" w:space="0" w:color="auto"/>
        <w:left w:val="none" w:sz="0" w:space="0" w:color="auto"/>
        <w:bottom w:val="none" w:sz="0" w:space="0" w:color="auto"/>
        <w:right w:val="none" w:sz="0" w:space="0" w:color="auto"/>
      </w:divBdr>
      <w:divsChild>
        <w:div w:id="726882330">
          <w:marLeft w:val="547"/>
          <w:marRight w:val="0"/>
          <w:marTop w:val="0"/>
          <w:marBottom w:val="0"/>
          <w:divBdr>
            <w:top w:val="none" w:sz="0" w:space="0" w:color="auto"/>
            <w:left w:val="none" w:sz="0" w:space="0" w:color="auto"/>
            <w:bottom w:val="none" w:sz="0" w:space="0" w:color="auto"/>
            <w:right w:val="none" w:sz="0" w:space="0" w:color="auto"/>
          </w:divBdr>
        </w:div>
        <w:div w:id="1205361245">
          <w:marLeft w:val="547"/>
          <w:marRight w:val="0"/>
          <w:marTop w:val="0"/>
          <w:marBottom w:val="0"/>
          <w:divBdr>
            <w:top w:val="none" w:sz="0" w:space="0" w:color="auto"/>
            <w:left w:val="none" w:sz="0" w:space="0" w:color="auto"/>
            <w:bottom w:val="none" w:sz="0" w:space="0" w:color="auto"/>
            <w:right w:val="none" w:sz="0" w:space="0" w:color="auto"/>
          </w:divBdr>
        </w:div>
        <w:div w:id="384762187">
          <w:marLeft w:val="547"/>
          <w:marRight w:val="0"/>
          <w:marTop w:val="0"/>
          <w:marBottom w:val="0"/>
          <w:divBdr>
            <w:top w:val="none" w:sz="0" w:space="0" w:color="auto"/>
            <w:left w:val="none" w:sz="0" w:space="0" w:color="auto"/>
            <w:bottom w:val="none" w:sz="0" w:space="0" w:color="auto"/>
            <w:right w:val="none" w:sz="0" w:space="0" w:color="auto"/>
          </w:divBdr>
        </w:div>
        <w:div w:id="886381364">
          <w:marLeft w:val="547"/>
          <w:marRight w:val="0"/>
          <w:marTop w:val="0"/>
          <w:marBottom w:val="0"/>
          <w:divBdr>
            <w:top w:val="none" w:sz="0" w:space="0" w:color="auto"/>
            <w:left w:val="none" w:sz="0" w:space="0" w:color="auto"/>
            <w:bottom w:val="none" w:sz="0" w:space="0" w:color="auto"/>
            <w:right w:val="none" w:sz="0" w:space="0" w:color="auto"/>
          </w:divBdr>
        </w:div>
        <w:div w:id="832184757">
          <w:marLeft w:val="547"/>
          <w:marRight w:val="0"/>
          <w:marTop w:val="0"/>
          <w:marBottom w:val="0"/>
          <w:divBdr>
            <w:top w:val="none" w:sz="0" w:space="0" w:color="auto"/>
            <w:left w:val="none" w:sz="0" w:space="0" w:color="auto"/>
            <w:bottom w:val="none" w:sz="0" w:space="0" w:color="auto"/>
            <w:right w:val="none" w:sz="0" w:space="0" w:color="auto"/>
          </w:divBdr>
        </w:div>
        <w:div w:id="1614241876">
          <w:marLeft w:val="547"/>
          <w:marRight w:val="0"/>
          <w:marTop w:val="0"/>
          <w:marBottom w:val="0"/>
          <w:divBdr>
            <w:top w:val="none" w:sz="0" w:space="0" w:color="auto"/>
            <w:left w:val="none" w:sz="0" w:space="0" w:color="auto"/>
            <w:bottom w:val="none" w:sz="0" w:space="0" w:color="auto"/>
            <w:right w:val="none" w:sz="0" w:space="0" w:color="auto"/>
          </w:divBdr>
        </w:div>
        <w:div w:id="1256940395">
          <w:marLeft w:val="547"/>
          <w:marRight w:val="0"/>
          <w:marTop w:val="0"/>
          <w:marBottom w:val="0"/>
          <w:divBdr>
            <w:top w:val="none" w:sz="0" w:space="0" w:color="auto"/>
            <w:left w:val="none" w:sz="0" w:space="0" w:color="auto"/>
            <w:bottom w:val="none" w:sz="0" w:space="0" w:color="auto"/>
            <w:right w:val="none" w:sz="0" w:space="0" w:color="auto"/>
          </w:divBdr>
        </w:div>
      </w:divsChild>
    </w:div>
    <w:div w:id="895700629">
      <w:bodyDiv w:val="1"/>
      <w:marLeft w:val="0"/>
      <w:marRight w:val="0"/>
      <w:marTop w:val="0"/>
      <w:marBottom w:val="0"/>
      <w:divBdr>
        <w:top w:val="none" w:sz="0" w:space="0" w:color="auto"/>
        <w:left w:val="none" w:sz="0" w:space="0" w:color="auto"/>
        <w:bottom w:val="none" w:sz="0" w:space="0" w:color="auto"/>
        <w:right w:val="none" w:sz="0" w:space="0" w:color="auto"/>
      </w:divBdr>
    </w:div>
    <w:div w:id="986779814">
      <w:bodyDiv w:val="1"/>
      <w:marLeft w:val="0"/>
      <w:marRight w:val="0"/>
      <w:marTop w:val="0"/>
      <w:marBottom w:val="0"/>
      <w:divBdr>
        <w:top w:val="none" w:sz="0" w:space="0" w:color="auto"/>
        <w:left w:val="none" w:sz="0" w:space="0" w:color="auto"/>
        <w:bottom w:val="none" w:sz="0" w:space="0" w:color="auto"/>
        <w:right w:val="none" w:sz="0" w:space="0" w:color="auto"/>
      </w:divBdr>
    </w:div>
    <w:div w:id="1020086957">
      <w:bodyDiv w:val="1"/>
      <w:marLeft w:val="0"/>
      <w:marRight w:val="0"/>
      <w:marTop w:val="0"/>
      <w:marBottom w:val="0"/>
      <w:divBdr>
        <w:top w:val="none" w:sz="0" w:space="0" w:color="auto"/>
        <w:left w:val="none" w:sz="0" w:space="0" w:color="auto"/>
        <w:bottom w:val="none" w:sz="0" w:space="0" w:color="auto"/>
        <w:right w:val="none" w:sz="0" w:space="0" w:color="auto"/>
      </w:divBdr>
      <w:divsChild>
        <w:div w:id="618336689">
          <w:marLeft w:val="547"/>
          <w:marRight w:val="0"/>
          <w:marTop w:val="0"/>
          <w:marBottom w:val="0"/>
          <w:divBdr>
            <w:top w:val="none" w:sz="0" w:space="0" w:color="auto"/>
            <w:left w:val="none" w:sz="0" w:space="0" w:color="auto"/>
            <w:bottom w:val="none" w:sz="0" w:space="0" w:color="auto"/>
            <w:right w:val="none" w:sz="0" w:space="0" w:color="auto"/>
          </w:divBdr>
        </w:div>
      </w:divsChild>
    </w:div>
    <w:div w:id="1047994550">
      <w:bodyDiv w:val="1"/>
      <w:marLeft w:val="0"/>
      <w:marRight w:val="0"/>
      <w:marTop w:val="0"/>
      <w:marBottom w:val="0"/>
      <w:divBdr>
        <w:top w:val="none" w:sz="0" w:space="0" w:color="auto"/>
        <w:left w:val="none" w:sz="0" w:space="0" w:color="auto"/>
        <w:bottom w:val="none" w:sz="0" w:space="0" w:color="auto"/>
        <w:right w:val="none" w:sz="0" w:space="0" w:color="auto"/>
      </w:divBdr>
    </w:div>
    <w:div w:id="1144784649">
      <w:bodyDiv w:val="1"/>
      <w:marLeft w:val="0"/>
      <w:marRight w:val="0"/>
      <w:marTop w:val="0"/>
      <w:marBottom w:val="0"/>
      <w:divBdr>
        <w:top w:val="none" w:sz="0" w:space="0" w:color="auto"/>
        <w:left w:val="none" w:sz="0" w:space="0" w:color="auto"/>
        <w:bottom w:val="none" w:sz="0" w:space="0" w:color="auto"/>
        <w:right w:val="none" w:sz="0" w:space="0" w:color="auto"/>
      </w:divBdr>
      <w:divsChild>
        <w:div w:id="1825663020">
          <w:marLeft w:val="547"/>
          <w:marRight w:val="0"/>
          <w:marTop w:val="0"/>
          <w:marBottom w:val="0"/>
          <w:divBdr>
            <w:top w:val="none" w:sz="0" w:space="0" w:color="auto"/>
            <w:left w:val="none" w:sz="0" w:space="0" w:color="auto"/>
            <w:bottom w:val="none" w:sz="0" w:space="0" w:color="auto"/>
            <w:right w:val="none" w:sz="0" w:space="0" w:color="auto"/>
          </w:divBdr>
        </w:div>
        <w:div w:id="491070670">
          <w:marLeft w:val="547"/>
          <w:marRight w:val="0"/>
          <w:marTop w:val="0"/>
          <w:marBottom w:val="0"/>
          <w:divBdr>
            <w:top w:val="none" w:sz="0" w:space="0" w:color="auto"/>
            <w:left w:val="none" w:sz="0" w:space="0" w:color="auto"/>
            <w:bottom w:val="none" w:sz="0" w:space="0" w:color="auto"/>
            <w:right w:val="none" w:sz="0" w:space="0" w:color="auto"/>
          </w:divBdr>
        </w:div>
        <w:div w:id="1107237897">
          <w:marLeft w:val="547"/>
          <w:marRight w:val="0"/>
          <w:marTop w:val="0"/>
          <w:marBottom w:val="0"/>
          <w:divBdr>
            <w:top w:val="none" w:sz="0" w:space="0" w:color="auto"/>
            <w:left w:val="none" w:sz="0" w:space="0" w:color="auto"/>
            <w:bottom w:val="none" w:sz="0" w:space="0" w:color="auto"/>
            <w:right w:val="none" w:sz="0" w:space="0" w:color="auto"/>
          </w:divBdr>
        </w:div>
        <w:div w:id="297999170">
          <w:marLeft w:val="547"/>
          <w:marRight w:val="0"/>
          <w:marTop w:val="0"/>
          <w:marBottom w:val="0"/>
          <w:divBdr>
            <w:top w:val="none" w:sz="0" w:space="0" w:color="auto"/>
            <w:left w:val="none" w:sz="0" w:space="0" w:color="auto"/>
            <w:bottom w:val="none" w:sz="0" w:space="0" w:color="auto"/>
            <w:right w:val="none" w:sz="0" w:space="0" w:color="auto"/>
          </w:divBdr>
        </w:div>
        <w:div w:id="2062437066">
          <w:marLeft w:val="547"/>
          <w:marRight w:val="0"/>
          <w:marTop w:val="0"/>
          <w:marBottom w:val="0"/>
          <w:divBdr>
            <w:top w:val="none" w:sz="0" w:space="0" w:color="auto"/>
            <w:left w:val="none" w:sz="0" w:space="0" w:color="auto"/>
            <w:bottom w:val="none" w:sz="0" w:space="0" w:color="auto"/>
            <w:right w:val="none" w:sz="0" w:space="0" w:color="auto"/>
          </w:divBdr>
        </w:div>
      </w:divsChild>
    </w:div>
    <w:div w:id="1153522247">
      <w:bodyDiv w:val="1"/>
      <w:marLeft w:val="0"/>
      <w:marRight w:val="0"/>
      <w:marTop w:val="0"/>
      <w:marBottom w:val="0"/>
      <w:divBdr>
        <w:top w:val="none" w:sz="0" w:space="0" w:color="auto"/>
        <w:left w:val="none" w:sz="0" w:space="0" w:color="auto"/>
        <w:bottom w:val="none" w:sz="0" w:space="0" w:color="auto"/>
        <w:right w:val="none" w:sz="0" w:space="0" w:color="auto"/>
      </w:divBdr>
      <w:divsChild>
        <w:div w:id="2137023303">
          <w:marLeft w:val="547"/>
          <w:marRight w:val="0"/>
          <w:marTop w:val="0"/>
          <w:marBottom w:val="0"/>
          <w:divBdr>
            <w:top w:val="none" w:sz="0" w:space="0" w:color="auto"/>
            <w:left w:val="none" w:sz="0" w:space="0" w:color="auto"/>
            <w:bottom w:val="none" w:sz="0" w:space="0" w:color="auto"/>
            <w:right w:val="none" w:sz="0" w:space="0" w:color="auto"/>
          </w:divBdr>
        </w:div>
      </w:divsChild>
    </w:div>
    <w:div w:id="1290669780">
      <w:bodyDiv w:val="1"/>
      <w:marLeft w:val="0"/>
      <w:marRight w:val="0"/>
      <w:marTop w:val="0"/>
      <w:marBottom w:val="0"/>
      <w:divBdr>
        <w:top w:val="none" w:sz="0" w:space="0" w:color="auto"/>
        <w:left w:val="none" w:sz="0" w:space="0" w:color="auto"/>
        <w:bottom w:val="none" w:sz="0" w:space="0" w:color="auto"/>
        <w:right w:val="none" w:sz="0" w:space="0" w:color="auto"/>
      </w:divBdr>
      <w:divsChild>
        <w:div w:id="723413359">
          <w:marLeft w:val="1166"/>
          <w:marRight w:val="0"/>
          <w:marTop w:val="0"/>
          <w:marBottom w:val="0"/>
          <w:divBdr>
            <w:top w:val="none" w:sz="0" w:space="0" w:color="auto"/>
            <w:left w:val="none" w:sz="0" w:space="0" w:color="auto"/>
            <w:bottom w:val="none" w:sz="0" w:space="0" w:color="auto"/>
            <w:right w:val="none" w:sz="0" w:space="0" w:color="auto"/>
          </w:divBdr>
        </w:div>
        <w:div w:id="1315599935">
          <w:marLeft w:val="1166"/>
          <w:marRight w:val="0"/>
          <w:marTop w:val="0"/>
          <w:marBottom w:val="0"/>
          <w:divBdr>
            <w:top w:val="none" w:sz="0" w:space="0" w:color="auto"/>
            <w:left w:val="none" w:sz="0" w:space="0" w:color="auto"/>
            <w:bottom w:val="none" w:sz="0" w:space="0" w:color="auto"/>
            <w:right w:val="none" w:sz="0" w:space="0" w:color="auto"/>
          </w:divBdr>
        </w:div>
        <w:div w:id="1481926369">
          <w:marLeft w:val="1166"/>
          <w:marRight w:val="0"/>
          <w:marTop w:val="0"/>
          <w:marBottom w:val="0"/>
          <w:divBdr>
            <w:top w:val="none" w:sz="0" w:space="0" w:color="auto"/>
            <w:left w:val="none" w:sz="0" w:space="0" w:color="auto"/>
            <w:bottom w:val="none" w:sz="0" w:space="0" w:color="auto"/>
            <w:right w:val="none" w:sz="0" w:space="0" w:color="auto"/>
          </w:divBdr>
        </w:div>
        <w:div w:id="1560088255">
          <w:marLeft w:val="1166"/>
          <w:marRight w:val="0"/>
          <w:marTop w:val="0"/>
          <w:marBottom w:val="0"/>
          <w:divBdr>
            <w:top w:val="none" w:sz="0" w:space="0" w:color="auto"/>
            <w:left w:val="none" w:sz="0" w:space="0" w:color="auto"/>
            <w:bottom w:val="none" w:sz="0" w:space="0" w:color="auto"/>
            <w:right w:val="none" w:sz="0" w:space="0" w:color="auto"/>
          </w:divBdr>
        </w:div>
        <w:div w:id="1613315921">
          <w:marLeft w:val="1166"/>
          <w:marRight w:val="0"/>
          <w:marTop w:val="0"/>
          <w:marBottom w:val="0"/>
          <w:divBdr>
            <w:top w:val="none" w:sz="0" w:space="0" w:color="auto"/>
            <w:left w:val="none" w:sz="0" w:space="0" w:color="auto"/>
            <w:bottom w:val="none" w:sz="0" w:space="0" w:color="auto"/>
            <w:right w:val="none" w:sz="0" w:space="0" w:color="auto"/>
          </w:divBdr>
        </w:div>
        <w:div w:id="1925912598">
          <w:marLeft w:val="1166"/>
          <w:marRight w:val="0"/>
          <w:marTop w:val="0"/>
          <w:marBottom w:val="0"/>
          <w:divBdr>
            <w:top w:val="none" w:sz="0" w:space="0" w:color="auto"/>
            <w:left w:val="none" w:sz="0" w:space="0" w:color="auto"/>
            <w:bottom w:val="none" w:sz="0" w:space="0" w:color="auto"/>
            <w:right w:val="none" w:sz="0" w:space="0" w:color="auto"/>
          </w:divBdr>
        </w:div>
        <w:div w:id="1973513262">
          <w:marLeft w:val="1166"/>
          <w:marRight w:val="0"/>
          <w:marTop w:val="0"/>
          <w:marBottom w:val="0"/>
          <w:divBdr>
            <w:top w:val="none" w:sz="0" w:space="0" w:color="auto"/>
            <w:left w:val="none" w:sz="0" w:space="0" w:color="auto"/>
            <w:bottom w:val="none" w:sz="0" w:space="0" w:color="auto"/>
            <w:right w:val="none" w:sz="0" w:space="0" w:color="auto"/>
          </w:divBdr>
        </w:div>
        <w:div w:id="2094280524">
          <w:marLeft w:val="547"/>
          <w:marRight w:val="0"/>
          <w:marTop w:val="0"/>
          <w:marBottom w:val="0"/>
          <w:divBdr>
            <w:top w:val="none" w:sz="0" w:space="0" w:color="auto"/>
            <w:left w:val="none" w:sz="0" w:space="0" w:color="auto"/>
            <w:bottom w:val="none" w:sz="0" w:space="0" w:color="auto"/>
            <w:right w:val="none" w:sz="0" w:space="0" w:color="auto"/>
          </w:divBdr>
        </w:div>
      </w:divsChild>
    </w:div>
    <w:div w:id="1302343290">
      <w:bodyDiv w:val="1"/>
      <w:marLeft w:val="0"/>
      <w:marRight w:val="0"/>
      <w:marTop w:val="0"/>
      <w:marBottom w:val="0"/>
      <w:divBdr>
        <w:top w:val="none" w:sz="0" w:space="0" w:color="auto"/>
        <w:left w:val="none" w:sz="0" w:space="0" w:color="auto"/>
        <w:bottom w:val="none" w:sz="0" w:space="0" w:color="auto"/>
        <w:right w:val="none" w:sz="0" w:space="0" w:color="auto"/>
      </w:divBdr>
      <w:divsChild>
        <w:div w:id="786779528">
          <w:marLeft w:val="547"/>
          <w:marRight w:val="0"/>
          <w:marTop w:val="200"/>
          <w:marBottom w:val="160"/>
          <w:divBdr>
            <w:top w:val="none" w:sz="0" w:space="0" w:color="auto"/>
            <w:left w:val="none" w:sz="0" w:space="0" w:color="auto"/>
            <w:bottom w:val="none" w:sz="0" w:space="0" w:color="auto"/>
            <w:right w:val="none" w:sz="0" w:space="0" w:color="auto"/>
          </w:divBdr>
        </w:div>
        <w:div w:id="2034188008">
          <w:marLeft w:val="547"/>
          <w:marRight w:val="0"/>
          <w:marTop w:val="200"/>
          <w:marBottom w:val="160"/>
          <w:divBdr>
            <w:top w:val="none" w:sz="0" w:space="0" w:color="auto"/>
            <w:left w:val="none" w:sz="0" w:space="0" w:color="auto"/>
            <w:bottom w:val="none" w:sz="0" w:space="0" w:color="auto"/>
            <w:right w:val="none" w:sz="0" w:space="0" w:color="auto"/>
          </w:divBdr>
        </w:div>
        <w:div w:id="1206721546">
          <w:marLeft w:val="547"/>
          <w:marRight w:val="0"/>
          <w:marTop w:val="200"/>
          <w:marBottom w:val="160"/>
          <w:divBdr>
            <w:top w:val="none" w:sz="0" w:space="0" w:color="auto"/>
            <w:left w:val="none" w:sz="0" w:space="0" w:color="auto"/>
            <w:bottom w:val="none" w:sz="0" w:space="0" w:color="auto"/>
            <w:right w:val="none" w:sz="0" w:space="0" w:color="auto"/>
          </w:divBdr>
        </w:div>
        <w:div w:id="2115782507">
          <w:marLeft w:val="547"/>
          <w:marRight w:val="0"/>
          <w:marTop w:val="200"/>
          <w:marBottom w:val="160"/>
          <w:divBdr>
            <w:top w:val="none" w:sz="0" w:space="0" w:color="auto"/>
            <w:left w:val="none" w:sz="0" w:space="0" w:color="auto"/>
            <w:bottom w:val="none" w:sz="0" w:space="0" w:color="auto"/>
            <w:right w:val="none" w:sz="0" w:space="0" w:color="auto"/>
          </w:divBdr>
        </w:div>
        <w:div w:id="988435743">
          <w:marLeft w:val="547"/>
          <w:marRight w:val="0"/>
          <w:marTop w:val="200"/>
          <w:marBottom w:val="160"/>
          <w:divBdr>
            <w:top w:val="none" w:sz="0" w:space="0" w:color="auto"/>
            <w:left w:val="none" w:sz="0" w:space="0" w:color="auto"/>
            <w:bottom w:val="none" w:sz="0" w:space="0" w:color="auto"/>
            <w:right w:val="none" w:sz="0" w:space="0" w:color="auto"/>
          </w:divBdr>
        </w:div>
        <w:div w:id="834691798">
          <w:marLeft w:val="547"/>
          <w:marRight w:val="0"/>
          <w:marTop w:val="200"/>
          <w:marBottom w:val="160"/>
          <w:divBdr>
            <w:top w:val="none" w:sz="0" w:space="0" w:color="auto"/>
            <w:left w:val="none" w:sz="0" w:space="0" w:color="auto"/>
            <w:bottom w:val="none" w:sz="0" w:space="0" w:color="auto"/>
            <w:right w:val="none" w:sz="0" w:space="0" w:color="auto"/>
          </w:divBdr>
        </w:div>
      </w:divsChild>
    </w:div>
    <w:div w:id="1368487348">
      <w:bodyDiv w:val="1"/>
      <w:marLeft w:val="0"/>
      <w:marRight w:val="0"/>
      <w:marTop w:val="0"/>
      <w:marBottom w:val="0"/>
      <w:divBdr>
        <w:top w:val="none" w:sz="0" w:space="0" w:color="auto"/>
        <w:left w:val="none" w:sz="0" w:space="0" w:color="auto"/>
        <w:bottom w:val="none" w:sz="0" w:space="0" w:color="auto"/>
        <w:right w:val="none" w:sz="0" w:space="0" w:color="auto"/>
      </w:divBdr>
      <w:divsChild>
        <w:div w:id="320041161">
          <w:marLeft w:val="547"/>
          <w:marRight w:val="0"/>
          <w:marTop w:val="0"/>
          <w:marBottom w:val="0"/>
          <w:divBdr>
            <w:top w:val="none" w:sz="0" w:space="0" w:color="auto"/>
            <w:left w:val="none" w:sz="0" w:space="0" w:color="auto"/>
            <w:bottom w:val="none" w:sz="0" w:space="0" w:color="auto"/>
            <w:right w:val="none" w:sz="0" w:space="0" w:color="auto"/>
          </w:divBdr>
        </w:div>
        <w:div w:id="1726100499">
          <w:marLeft w:val="547"/>
          <w:marRight w:val="0"/>
          <w:marTop w:val="0"/>
          <w:marBottom w:val="0"/>
          <w:divBdr>
            <w:top w:val="none" w:sz="0" w:space="0" w:color="auto"/>
            <w:left w:val="none" w:sz="0" w:space="0" w:color="auto"/>
            <w:bottom w:val="none" w:sz="0" w:space="0" w:color="auto"/>
            <w:right w:val="none" w:sz="0" w:space="0" w:color="auto"/>
          </w:divBdr>
        </w:div>
      </w:divsChild>
    </w:div>
    <w:div w:id="1369529458">
      <w:bodyDiv w:val="1"/>
      <w:marLeft w:val="0"/>
      <w:marRight w:val="0"/>
      <w:marTop w:val="0"/>
      <w:marBottom w:val="0"/>
      <w:divBdr>
        <w:top w:val="none" w:sz="0" w:space="0" w:color="auto"/>
        <w:left w:val="none" w:sz="0" w:space="0" w:color="auto"/>
        <w:bottom w:val="none" w:sz="0" w:space="0" w:color="auto"/>
        <w:right w:val="none" w:sz="0" w:space="0" w:color="auto"/>
      </w:divBdr>
      <w:divsChild>
        <w:div w:id="1451514578">
          <w:marLeft w:val="547"/>
          <w:marRight w:val="0"/>
          <w:marTop w:val="0"/>
          <w:marBottom w:val="0"/>
          <w:divBdr>
            <w:top w:val="none" w:sz="0" w:space="0" w:color="auto"/>
            <w:left w:val="none" w:sz="0" w:space="0" w:color="auto"/>
            <w:bottom w:val="none" w:sz="0" w:space="0" w:color="auto"/>
            <w:right w:val="none" w:sz="0" w:space="0" w:color="auto"/>
          </w:divBdr>
        </w:div>
      </w:divsChild>
    </w:div>
    <w:div w:id="1451322645">
      <w:bodyDiv w:val="1"/>
      <w:marLeft w:val="0"/>
      <w:marRight w:val="0"/>
      <w:marTop w:val="0"/>
      <w:marBottom w:val="0"/>
      <w:divBdr>
        <w:top w:val="none" w:sz="0" w:space="0" w:color="auto"/>
        <w:left w:val="none" w:sz="0" w:space="0" w:color="auto"/>
        <w:bottom w:val="none" w:sz="0" w:space="0" w:color="auto"/>
        <w:right w:val="none" w:sz="0" w:space="0" w:color="auto"/>
      </w:divBdr>
      <w:divsChild>
        <w:div w:id="53554424">
          <w:marLeft w:val="0"/>
          <w:marRight w:val="0"/>
          <w:marTop w:val="0"/>
          <w:marBottom w:val="120"/>
          <w:divBdr>
            <w:top w:val="none" w:sz="0" w:space="0" w:color="auto"/>
            <w:left w:val="none" w:sz="0" w:space="0" w:color="auto"/>
            <w:bottom w:val="none" w:sz="0" w:space="0" w:color="auto"/>
            <w:right w:val="none" w:sz="0" w:space="0" w:color="auto"/>
          </w:divBdr>
        </w:div>
        <w:div w:id="37633564">
          <w:marLeft w:val="1094"/>
          <w:marRight w:val="0"/>
          <w:marTop w:val="0"/>
          <w:marBottom w:val="120"/>
          <w:divBdr>
            <w:top w:val="none" w:sz="0" w:space="0" w:color="auto"/>
            <w:left w:val="none" w:sz="0" w:space="0" w:color="auto"/>
            <w:bottom w:val="none" w:sz="0" w:space="0" w:color="auto"/>
            <w:right w:val="none" w:sz="0" w:space="0" w:color="auto"/>
          </w:divBdr>
        </w:div>
        <w:div w:id="936865593">
          <w:marLeft w:val="1094"/>
          <w:marRight w:val="0"/>
          <w:marTop w:val="0"/>
          <w:marBottom w:val="120"/>
          <w:divBdr>
            <w:top w:val="none" w:sz="0" w:space="0" w:color="auto"/>
            <w:left w:val="none" w:sz="0" w:space="0" w:color="auto"/>
            <w:bottom w:val="none" w:sz="0" w:space="0" w:color="auto"/>
            <w:right w:val="none" w:sz="0" w:space="0" w:color="auto"/>
          </w:divBdr>
        </w:div>
        <w:div w:id="352418557">
          <w:marLeft w:val="1094"/>
          <w:marRight w:val="0"/>
          <w:marTop w:val="0"/>
          <w:marBottom w:val="120"/>
          <w:divBdr>
            <w:top w:val="none" w:sz="0" w:space="0" w:color="auto"/>
            <w:left w:val="none" w:sz="0" w:space="0" w:color="auto"/>
            <w:bottom w:val="none" w:sz="0" w:space="0" w:color="auto"/>
            <w:right w:val="none" w:sz="0" w:space="0" w:color="auto"/>
          </w:divBdr>
        </w:div>
      </w:divsChild>
    </w:div>
    <w:div w:id="1489056350">
      <w:bodyDiv w:val="1"/>
      <w:marLeft w:val="0"/>
      <w:marRight w:val="0"/>
      <w:marTop w:val="0"/>
      <w:marBottom w:val="0"/>
      <w:divBdr>
        <w:top w:val="none" w:sz="0" w:space="0" w:color="auto"/>
        <w:left w:val="none" w:sz="0" w:space="0" w:color="auto"/>
        <w:bottom w:val="none" w:sz="0" w:space="0" w:color="auto"/>
        <w:right w:val="none" w:sz="0" w:space="0" w:color="auto"/>
      </w:divBdr>
      <w:divsChild>
        <w:div w:id="604925305">
          <w:marLeft w:val="547"/>
          <w:marRight w:val="0"/>
          <w:marTop w:val="0"/>
          <w:marBottom w:val="0"/>
          <w:divBdr>
            <w:top w:val="none" w:sz="0" w:space="0" w:color="auto"/>
            <w:left w:val="none" w:sz="0" w:space="0" w:color="auto"/>
            <w:bottom w:val="none" w:sz="0" w:space="0" w:color="auto"/>
            <w:right w:val="none" w:sz="0" w:space="0" w:color="auto"/>
          </w:divBdr>
        </w:div>
        <w:div w:id="1668560808">
          <w:marLeft w:val="547"/>
          <w:marRight w:val="0"/>
          <w:marTop w:val="0"/>
          <w:marBottom w:val="0"/>
          <w:divBdr>
            <w:top w:val="none" w:sz="0" w:space="0" w:color="auto"/>
            <w:left w:val="none" w:sz="0" w:space="0" w:color="auto"/>
            <w:bottom w:val="none" w:sz="0" w:space="0" w:color="auto"/>
            <w:right w:val="none" w:sz="0" w:space="0" w:color="auto"/>
          </w:divBdr>
        </w:div>
        <w:div w:id="1657604921">
          <w:marLeft w:val="547"/>
          <w:marRight w:val="0"/>
          <w:marTop w:val="0"/>
          <w:marBottom w:val="0"/>
          <w:divBdr>
            <w:top w:val="none" w:sz="0" w:space="0" w:color="auto"/>
            <w:left w:val="none" w:sz="0" w:space="0" w:color="auto"/>
            <w:bottom w:val="none" w:sz="0" w:space="0" w:color="auto"/>
            <w:right w:val="none" w:sz="0" w:space="0" w:color="auto"/>
          </w:divBdr>
        </w:div>
        <w:div w:id="2023772933">
          <w:marLeft w:val="547"/>
          <w:marRight w:val="0"/>
          <w:marTop w:val="0"/>
          <w:marBottom w:val="0"/>
          <w:divBdr>
            <w:top w:val="none" w:sz="0" w:space="0" w:color="auto"/>
            <w:left w:val="none" w:sz="0" w:space="0" w:color="auto"/>
            <w:bottom w:val="none" w:sz="0" w:space="0" w:color="auto"/>
            <w:right w:val="none" w:sz="0" w:space="0" w:color="auto"/>
          </w:divBdr>
        </w:div>
        <w:div w:id="250352470">
          <w:marLeft w:val="547"/>
          <w:marRight w:val="0"/>
          <w:marTop w:val="0"/>
          <w:marBottom w:val="0"/>
          <w:divBdr>
            <w:top w:val="none" w:sz="0" w:space="0" w:color="auto"/>
            <w:left w:val="none" w:sz="0" w:space="0" w:color="auto"/>
            <w:bottom w:val="none" w:sz="0" w:space="0" w:color="auto"/>
            <w:right w:val="none" w:sz="0" w:space="0" w:color="auto"/>
          </w:divBdr>
        </w:div>
        <w:div w:id="1641762847">
          <w:marLeft w:val="547"/>
          <w:marRight w:val="0"/>
          <w:marTop w:val="0"/>
          <w:marBottom w:val="0"/>
          <w:divBdr>
            <w:top w:val="none" w:sz="0" w:space="0" w:color="auto"/>
            <w:left w:val="none" w:sz="0" w:space="0" w:color="auto"/>
            <w:bottom w:val="none" w:sz="0" w:space="0" w:color="auto"/>
            <w:right w:val="none" w:sz="0" w:space="0" w:color="auto"/>
          </w:divBdr>
        </w:div>
        <w:div w:id="869998349">
          <w:marLeft w:val="547"/>
          <w:marRight w:val="0"/>
          <w:marTop w:val="0"/>
          <w:marBottom w:val="0"/>
          <w:divBdr>
            <w:top w:val="none" w:sz="0" w:space="0" w:color="auto"/>
            <w:left w:val="none" w:sz="0" w:space="0" w:color="auto"/>
            <w:bottom w:val="none" w:sz="0" w:space="0" w:color="auto"/>
            <w:right w:val="none" w:sz="0" w:space="0" w:color="auto"/>
          </w:divBdr>
        </w:div>
      </w:divsChild>
    </w:div>
    <w:div w:id="1607809903">
      <w:bodyDiv w:val="1"/>
      <w:marLeft w:val="0"/>
      <w:marRight w:val="0"/>
      <w:marTop w:val="0"/>
      <w:marBottom w:val="0"/>
      <w:divBdr>
        <w:top w:val="none" w:sz="0" w:space="0" w:color="auto"/>
        <w:left w:val="none" w:sz="0" w:space="0" w:color="auto"/>
        <w:bottom w:val="none" w:sz="0" w:space="0" w:color="auto"/>
        <w:right w:val="none" w:sz="0" w:space="0" w:color="auto"/>
      </w:divBdr>
    </w:div>
    <w:div w:id="1645156451">
      <w:bodyDiv w:val="1"/>
      <w:marLeft w:val="0"/>
      <w:marRight w:val="0"/>
      <w:marTop w:val="0"/>
      <w:marBottom w:val="0"/>
      <w:divBdr>
        <w:top w:val="none" w:sz="0" w:space="0" w:color="auto"/>
        <w:left w:val="none" w:sz="0" w:space="0" w:color="auto"/>
        <w:bottom w:val="none" w:sz="0" w:space="0" w:color="auto"/>
        <w:right w:val="none" w:sz="0" w:space="0" w:color="auto"/>
      </w:divBdr>
      <w:divsChild>
        <w:div w:id="115413770">
          <w:marLeft w:val="389"/>
          <w:marRight w:val="0"/>
          <w:marTop w:val="0"/>
          <w:marBottom w:val="0"/>
          <w:divBdr>
            <w:top w:val="none" w:sz="0" w:space="0" w:color="auto"/>
            <w:left w:val="none" w:sz="0" w:space="0" w:color="auto"/>
            <w:bottom w:val="none" w:sz="0" w:space="0" w:color="auto"/>
            <w:right w:val="none" w:sz="0" w:space="0" w:color="auto"/>
          </w:divBdr>
        </w:div>
        <w:div w:id="451172271">
          <w:marLeft w:val="389"/>
          <w:marRight w:val="0"/>
          <w:marTop w:val="0"/>
          <w:marBottom w:val="0"/>
          <w:divBdr>
            <w:top w:val="none" w:sz="0" w:space="0" w:color="auto"/>
            <w:left w:val="none" w:sz="0" w:space="0" w:color="auto"/>
            <w:bottom w:val="none" w:sz="0" w:space="0" w:color="auto"/>
            <w:right w:val="none" w:sz="0" w:space="0" w:color="auto"/>
          </w:divBdr>
        </w:div>
        <w:div w:id="992413325">
          <w:marLeft w:val="389"/>
          <w:marRight w:val="0"/>
          <w:marTop w:val="0"/>
          <w:marBottom w:val="0"/>
          <w:divBdr>
            <w:top w:val="none" w:sz="0" w:space="0" w:color="auto"/>
            <w:left w:val="none" w:sz="0" w:space="0" w:color="auto"/>
            <w:bottom w:val="none" w:sz="0" w:space="0" w:color="auto"/>
            <w:right w:val="none" w:sz="0" w:space="0" w:color="auto"/>
          </w:divBdr>
        </w:div>
        <w:div w:id="1009329465">
          <w:marLeft w:val="389"/>
          <w:marRight w:val="0"/>
          <w:marTop w:val="0"/>
          <w:marBottom w:val="0"/>
          <w:divBdr>
            <w:top w:val="none" w:sz="0" w:space="0" w:color="auto"/>
            <w:left w:val="none" w:sz="0" w:space="0" w:color="auto"/>
            <w:bottom w:val="none" w:sz="0" w:space="0" w:color="auto"/>
            <w:right w:val="none" w:sz="0" w:space="0" w:color="auto"/>
          </w:divBdr>
        </w:div>
      </w:divsChild>
    </w:div>
    <w:div w:id="1787194788">
      <w:bodyDiv w:val="1"/>
      <w:marLeft w:val="0"/>
      <w:marRight w:val="0"/>
      <w:marTop w:val="0"/>
      <w:marBottom w:val="0"/>
      <w:divBdr>
        <w:top w:val="none" w:sz="0" w:space="0" w:color="auto"/>
        <w:left w:val="none" w:sz="0" w:space="0" w:color="auto"/>
        <w:bottom w:val="none" w:sz="0" w:space="0" w:color="auto"/>
        <w:right w:val="none" w:sz="0" w:space="0" w:color="auto"/>
      </w:divBdr>
      <w:divsChild>
        <w:div w:id="1058018872">
          <w:marLeft w:val="547"/>
          <w:marRight w:val="0"/>
          <w:marTop w:val="0"/>
          <w:marBottom w:val="0"/>
          <w:divBdr>
            <w:top w:val="none" w:sz="0" w:space="0" w:color="auto"/>
            <w:left w:val="none" w:sz="0" w:space="0" w:color="auto"/>
            <w:bottom w:val="none" w:sz="0" w:space="0" w:color="auto"/>
            <w:right w:val="none" w:sz="0" w:space="0" w:color="auto"/>
          </w:divBdr>
        </w:div>
        <w:div w:id="1242063378">
          <w:marLeft w:val="547"/>
          <w:marRight w:val="0"/>
          <w:marTop w:val="0"/>
          <w:marBottom w:val="0"/>
          <w:divBdr>
            <w:top w:val="none" w:sz="0" w:space="0" w:color="auto"/>
            <w:left w:val="none" w:sz="0" w:space="0" w:color="auto"/>
            <w:bottom w:val="none" w:sz="0" w:space="0" w:color="auto"/>
            <w:right w:val="none" w:sz="0" w:space="0" w:color="auto"/>
          </w:divBdr>
        </w:div>
        <w:div w:id="2064671024">
          <w:marLeft w:val="547"/>
          <w:marRight w:val="0"/>
          <w:marTop w:val="0"/>
          <w:marBottom w:val="0"/>
          <w:divBdr>
            <w:top w:val="none" w:sz="0" w:space="0" w:color="auto"/>
            <w:left w:val="none" w:sz="0" w:space="0" w:color="auto"/>
            <w:bottom w:val="none" w:sz="0" w:space="0" w:color="auto"/>
            <w:right w:val="none" w:sz="0" w:space="0" w:color="auto"/>
          </w:divBdr>
        </w:div>
        <w:div w:id="2110812399">
          <w:marLeft w:val="547"/>
          <w:marRight w:val="0"/>
          <w:marTop w:val="0"/>
          <w:marBottom w:val="0"/>
          <w:divBdr>
            <w:top w:val="none" w:sz="0" w:space="0" w:color="auto"/>
            <w:left w:val="none" w:sz="0" w:space="0" w:color="auto"/>
            <w:bottom w:val="none" w:sz="0" w:space="0" w:color="auto"/>
            <w:right w:val="none" w:sz="0" w:space="0" w:color="auto"/>
          </w:divBdr>
        </w:div>
      </w:divsChild>
    </w:div>
    <w:div w:id="1863082160">
      <w:bodyDiv w:val="1"/>
      <w:marLeft w:val="0"/>
      <w:marRight w:val="0"/>
      <w:marTop w:val="0"/>
      <w:marBottom w:val="0"/>
      <w:divBdr>
        <w:top w:val="none" w:sz="0" w:space="0" w:color="auto"/>
        <w:left w:val="none" w:sz="0" w:space="0" w:color="auto"/>
        <w:bottom w:val="none" w:sz="0" w:space="0" w:color="auto"/>
        <w:right w:val="none" w:sz="0" w:space="0" w:color="auto"/>
      </w:divBdr>
    </w:div>
    <w:div w:id="1933052032">
      <w:bodyDiv w:val="1"/>
      <w:marLeft w:val="0"/>
      <w:marRight w:val="0"/>
      <w:marTop w:val="0"/>
      <w:marBottom w:val="0"/>
      <w:divBdr>
        <w:top w:val="none" w:sz="0" w:space="0" w:color="auto"/>
        <w:left w:val="none" w:sz="0" w:space="0" w:color="auto"/>
        <w:bottom w:val="none" w:sz="0" w:space="0" w:color="auto"/>
        <w:right w:val="none" w:sz="0" w:space="0" w:color="auto"/>
      </w:divBdr>
      <w:divsChild>
        <w:div w:id="98185516">
          <w:marLeft w:val="389"/>
          <w:marRight w:val="0"/>
          <w:marTop w:val="0"/>
          <w:marBottom w:val="0"/>
          <w:divBdr>
            <w:top w:val="none" w:sz="0" w:space="0" w:color="auto"/>
            <w:left w:val="none" w:sz="0" w:space="0" w:color="auto"/>
            <w:bottom w:val="none" w:sz="0" w:space="0" w:color="auto"/>
            <w:right w:val="none" w:sz="0" w:space="0" w:color="auto"/>
          </w:divBdr>
        </w:div>
      </w:divsChild>
    </w:div>
    <w:div w:id="1947224159">
      <w:bodyDiv w:val="1"/>
      <w:marLeft w:val="0"/>
      <w:marRight w:val="0"/>
      <w:marTop w:val="0"/>
      <w:marBottom w:val="0"/>
      <w:divBdr>
        <w:top w:val="none" w:sz="0" w:space="0" w:color="auto"/>
        <w:left w:val="none" w:sz="0" w:space="0" w:color="auto"/>
        <w:bottom w:val="none" w:sz="0" w:space="0" w:color="auto"/>
        <w:right w:val="none" w:sz="0" w:space="0" w:color="auto"/>
      </w:divBdr>
      <w:divsChild>
        <w:div w:id="385564890">
          <w:marLeft w:val="547"/>
          <w:marRight w:val="0"/>
          <w:marTop w:val="0"/>
          <w:marBottom w:val="0"/>
          <w:divBdr>
            <w:top w:val="none" w:sz="0" w:space="0" w:color="auto"/>
            <w:left w:val="none" w:sz="0" w:space="0" w:color="auto"/>
            <w:bottom w:val="none" w:sz="0" w:space="0" w:color="auto"/>
            <w:right w:val="none" w:sz="0" w:space="0" w:color="auto"/>
          </w:divBdr>
        </w:div>
      </w:divsChild>
    </w:div>
    <w:div w:id="1995794609">
      <w:bodyDiv w:val="1"/>
      <w:marLeft w:val="0"/>
      <w:marRight w:val="0"/>
      <w:marTop w:val="0"/>
      <w:marBottom w:val="0"/>
      <w:divBdr>
        <w:top w:val="none" w:sz="0" w:space="0" w:color="auto"/>
        <w:left w:val="none" w:sz="0" w:space="0" w:color="auto"/>
        <w:bottom w:val="none" w:sz="0" w:space="0" w:color="auto"/>
        <w:right w:val="none" w:sz="0" w:space="0" w:color="auto"/>
      </w:divBdr>
    </w:div>
    <w:div w:id="2033602743">
      <w:bodyDiv w:val="1"/>
      <w:marLeft w:val="0"/>
      <w:marRight w:val="0"/>
      <w:marTop w:val="0"/>
      <w:marBottom w:val="0"/>
      <w:divBdr>
        <w:top w:val="none" w:sz="0" w:space="0" w:color="auto"/>
        <w:left w:val="none" w:sz="0" w:space="0" w:color="auto"/>
        <w:bottom w:val="none" w:sz="0" w:space="0" w:color="auto"/>
        <w:right w:val="none" w:sz="0" w:space="0" w:color="auto"/>
      </w:divBdr>
      <w:divsChild>
        <w:div w:id="173764364">
          <w:marLeft w:val="547"/>
          <w:marRight w:val="0"/>
          <w:marTop w:val="0"/>
          <w:marBottom w:val="0"/>
          <w:divBdr>
            <w:top w:val="none" w:sz="0" w:space="0" w:color="auto"/>
            <w:left w:val="none" w:sz="0" w:space="0" w:color="auto"/>
            <w:bottom w:val="none" w:sz="0" w:space="0" w:color="auto"/>
            <w:right w:val="none" w:sz="0" w:space="0" w:color="auto"/>
          </w:divBdr>
        </w:div>
        <w:div w:id="959645600">
          <w:marLeft w:val="547"/>
          <w:marRight w:val="0"/>
          <w:marTop w:val="0"/>
          <w:marBottom w:val="0"/>
          <w:divBdr>
            <w:top w:val="none" w:sz="0" w:space="0" w:color="auto"/>
            <w:left w:val="none" w:sz="0" w:space="0" w:color="auto"/>
            <w:bottom w:val="none" w:sz="0" w:space="0" w:color="auto"/>
            <w:right w:val="none" w:sz="0" w:space="0" w:color="auto"/>
          </w:divBdr>
        </w:div>
        <w:div w:id="1377467471">
          <w:marLeft w:val="547"/>
          <w:marRight w:val="0"/>
          <w:marTop w:val="0"/>
          <w:marBottom w:val="0"/>
          <w:divBdr>
            <w:top w:val="none" w:sz="0" w:space="0" w:color="auto"/>
            <w:left w:val="none" w:sz="0" w:space="0" w:color="auto"/>
            <w:bottom w:val="none" w:sz="0" w:space="0" w:color="auto"/>
            <w:right w:val="none" w:sz="0" w:space="0" w:color="auto"/>
          </w:divBdr>
        </w:div>
        <w:div w:id="521432067">
          <w:marLeft w:val="547"/>
          <w:marRight w:val="0"/>
          <w:marTop w:val="0"/>
          <w:marBottom w:val="0"/>
          <w:divBdr>
            <w:top w:val="none" w:sz="0" w:space="0" w:color="auto"/>
            <w:left w:val="none" w:sz="0" w:space="0" w:color="auto"/>
            <w:bottom w:val="none" w:sz="0" w:space="0" w:color="auto"/>
            <w:right w:val="none" w:sz="0" w:space="0" w:color="auto"/>
          </w:divBdr>
        </w:div>
        <w:div w:id="936523739">
          <w:marLeft w:val="547"/>
          <w:marRight w:val="0"/>
          <w:marTop w:val="0"/>
          <w:marBottom w:val="0"/>
          <w:divBdr>
            <w:top w:val="none" w:sz="0" w:space="0" w:color="auto"/>
            <w:left w:val="none" w:sz="0" w:space="0" w:color="auto"/>
            <w:bottom w:val="none" w:sz="0" w:space="0" w:color="auto"/>
            <w:right w:val="none" w:sz="0" w:space="0" w:color="auto"/>
          </w:divBdr>
        </w:div>
        <w:div w:id="1887569396">
          <w:marLeft w:val="547"/>
          <w:marRight w:val="0"/>
          <w:marTop w:val="0"/>
          <w:marBottom w:val="0"/>
          <w:divBdr>
            <w:top w:val="none" w:sz="0" w:space="0" w:color="auto"/>
            <w:left w:val="none" w:sz="0" w:space="0" w:color="auto"/>
            <w:bottom w:val="none" w:sz="0" w:space="0" w:color="auto"/>
            <w:right w:val="none" w:sz="0" w:space="0" w:color="auto"/>
          </w:divBdr>
        </w:div>
      </w:divsChild>
    </w:div>
    <w:div w:id="2035690479">
      <w:bodyDiv w:val="1"/>
      <w:marLeft w:val="0"/>
      <w:marRight w:val="0"/>
      <w:marTop w:val="0"/>
      <w:marBottom w:val="0"/>
      <w:divBdr>
        <w:top w:val="none" w:sz="0" w:space="0" w:color="auto"/>
        <w:left w:val="none" w:sz="0" w:space="0" w:color="auto"/>
        <w:bottom w:val="none" w:sz="0" w:space="0" w:color="auto"/>
        <w:right w:val="none" w:sz="0" w:space="0" w:color="auto"/>
      </w:divBdr>
      <w:divsChild>
        <w:div w:id="1859418304">
          <w:marLeft w:val="547"/>
          <w:marRight w:val="0"/>
          <w:marTop w:val="0"/>
          <w:marBottom w:val="0"/>
          <w:divBdr>
            <w:top w:val="none" w:sz="0" w:space="0" w:color="auto"/>
            <w:left w:val="none" w:sz="0" w:space="0" w:color="auto"/>
            <w:bottom w:val="none" w:sz="0" w:space="0" w:color="auto"/>
            <w:right w:val="none" w:sz="0" w:space="0" w:color="auto"/>
          </w:divBdr>
        </w:div>
      </w:divsChild>
    </w:div>
    <w:div w:id="2104913583">
      <w:bodyDiv w:val="1"/>
      <w:marLeft w:val="0"/>
      <w:marRight w:val="0"/>
      <w:marTop w:val="0"/>
      <w:marBottom w:val="0"/>
      <w:divBdr>
        <w:top w:val="none" w:sz="0" w:space="0" w:color="auto"/>
        <w:left w:val="none" w:sz="0" w:space="0" w:color="auto"/>
        <w:bottom w:val="none" w:sz="0" w:space="0" w:color="auto"/>
        <w:right w:val="none" w:sz="0" w:space="0" w:color="auto"/>
      </w:divBdr>
    </w:div>
    <w:div w:id="2137290980">
      <w:bodyDiv w:val="1"/>
      <w:marLeft w:val="0"/>
      <w:marRight w:val="0"/>
      <w:marTop w:val="0"/>
      <w:marBottom w:val="0"/>
      <w:divBdr>
        <w:top w:val="none" w:sz="0" w:space="0" w:color="auto"/>
        <w:left w:val="none" w:sz="0" w:space="0" w:color="auto"/>
        <w:bottom w:val="none" w:sz="0" w:space="0" w:color="auto"/>
        <w:right w:val="none" w:sz="0" w:space="0" w:color="auto"/>
      </w:divBdr>
      <w:divsChild>
        <w:div w:id="1126776857">
          <w:marLeft w:val="547"/>
          <w:marRight w:val="0"/>
          <w:marTop w:val="0"/>
          <w:marBottom w:val="0"/>
          <w:divBdr>
            <w:top w:val="none" w:sz="0" w:space="0" w:color="auto"/>
            <w:left w:val="none" w:sz="0" w:space="0" w:color="auto"/>
            <w:bottom w:val="none" w:sz="0" w:space="0" w:color="auto"/>
            <w:right w:val="none" w:sz="0" w:space="0" w:color="auto"/>
          </w:divBdr>
        </w:div>
        <w:div w:id="482813088">
          <w:marLeft w:val="547"/>
          <w:marRight w:val="0"/>
          <w:marTop w:val="0"/>
          <w:marBottom w:val="0"/>
          <w:divBdr>
            <w:top w:val="none" w:sz="0" w:space="0" w:color="auto"/>
            <w:left w:val="none" w:sz="0" w:space="0" w:color="auto"/>
            <w:bottom w:val="none" w:sz="0" w:space="0" w:color="auto"/>
            <w:right w:val="none" w:sz="0" w:space="0" w:color="auto"/>
          </w:divBdr>
        </w:div>
        <w:div w:id="374283392">
          <w:marLeft w:val="547"/>
          <w:marRight w:val="0"/>
          <w:marTop w:val="0"/>
          <w:marBottom w:val="0"/>
          <w:divBdr>
            <w:top w:val="none" w:sz="0" w:space="0" w:color="auto"/>
            <w:left w:val="none" w:sz="0" w:space="0" w:color="auto"/>
            <w:bottom w:val="none" w:sz="0" w:space="0" w:color="auto"/>
            <w:right w:val="none" w:sz="0" w:space="0" w:color="auto"/>
          </w:divBdr>
        </w:div>
        <w:div w:id="1064832573">
          <w:marLeft w:val="547"/>
          <w:marRight w:val="0"/>
          <w:marTop w:val="0"/>
          <w:marBottom w:val="0"/>
          <w:divBdr>
            <w:top w:val="none" w:sz="0" w:space="0" w:color="auto"/>
            <w:left w:val="none" w:sz="0" w:space="0" w:color="auto"/>
            <w:bottom w:val="none" w:sz="0" w:space="0" w:color="auto"/>
            <w:right w:val="none" w:sz="0" w:space="0" w:color="auto"/>
          </w:divBdr>
        </w:div>
        <w:div w:id="298070832">
          <w:marLeft w:val="547"/>
          <w:marRight w:val="0"/>
          <w:marTop w:val="0"/>
          <w:marBottom w:val="0"/>
          <w:divBdr>
            <w:top w:val="none" w:sz="0" w:space="0" w:color="auto"/>
            <w:left w:val="none" w:sz="0" w:space="0" w:color="auto"/>
            <w:bottom w:val="none" w:sz="0" w:space="0" w:color="auto"/>
            <w:right w:val="none" w:sz="0" w:space="0" w:color="auto"/>
          </w:divBdr>
        </w:div>
        <w:div w:id="590164781">
          <w:marLeft w:val="547"/>
          <w:marRight w:val="0"/>
          <w:marTop w:val="0"/>
          <w:marBottom w:val="0"/>
          <w:divBdr>
            <w:top w:val="none" w:sz="0" w:space="0" w:color="auto"/>
            <w:left w:val="none" w:sz="0" w:space="0" w:color="auto"/>
            <w:bottom w:val="none" w:sz="0" w:space="0" w:color="auto"/>
            <w:right w:val="none" w:sz="0" w:space="0" w:color="auto"/>
          </w:divBdr>
        </w:div>
        <w:div w:id="233393216">
          <w:marLeft w:val="547"/>
          <w:marRight w:val="0"/>
          <w:marTop w:val="0"/>
          <w:marBottom w:val="0"/>
          <w:divBdr>
            <w:top w:val="none" w:sz="0" w:space="0" w:color="auto"/>
            <w:left w:val="none" w:sz="0" w:space="0" w:color="auto"/>
            <w:bottom w:val="none" w:sz="0" w:space="0" w:color="auto"/>
            <w:right w:val="none" w:sz="0" w:space="0" w:color="auto"/>
          </w:divBdr>
        </w:div>
        <w:div w:id="343171551">
          <w:marLeft w:val="547"/>
          <w:marRight w:val="0"/>
          <w:marTop w:val="0"/>
          <w:marBottom w:val="0"/>
          <w:divBdr>
            <w:top w:val="none" w:sz="0" w:space="0" w:color="auto"/>
            <w:left w:val="none" w:sz="0" w:space="0" w:color="auto"/>
            <w:bottom w:val="none" w:sz="0" w:space="0" w:color="auto"/>
            <w:right w:val="none" w:sz="0" w:space="0" w:color="auto"/>
          </w:divBdr>
        </w:div>
        <w:div w:id="1858688331">
          <w:marLeft w:val="547"/>
          <w:marRight w:val="0"/>
          <w:marTop w:val="0"/>
          <w:marBottom w:val="0"/>
          <w:divBdr>
            <w:top w:val="none" w:sz="0" w:space="0" w:color="auto"/>
            <w:left w:val="none" w:sz="0" w:space="0" w:color="auto"/>
            <w:bottom w:val="none" w:sz="0" w:space="0" w:color="auto"/>
            <w:right w:val="none" w:sz="0" w:space="0" w:color="auto"/>
          </w:divBdr>
        </w:div>
        <w:div w:id="831068280">
          <w:marLeft w:val="547"/>
          <w:marRight w:val="0"/>
          <w:marTop w:val="0"/>
          <w:marBottom w:val="0"/>
          <w:divBdr>
            <w:top w:val="none" w:sz="0" w:space="0" w:color="auto"/>
            <w:left w:val="none" w:sz="0" w:space="0" w:color="auto"/>
            <w:bottom w:val="none" w:sz="0" w:space="0" w:color="auto"/>
            <w:right w:val="none" w:sz="0" w:space="0" w:color="auto"/>
          </w:divBdr>
        </w:div>
        <w:div w:id="1168400652">
          <w:marLeft w:val="547"/>
          <w:marRight w:val="0"/>
          <w:marTop w:val="0"/>
          <w:marBottom w:val="0"/>
          <w:divBdr>
            <w:top w:val="none" w:sz="0" w:space="0" w:color="auto"/>
            <w:left w:val="none" w:sz="0" w:space="0" w:color="auto"/>
            <w:bottom w:val="none" w:sz="0" w:space="0" w:color="auto"/>
            <w:right w:val="none" w:sz="0" w:space="0" w:color="auto"/>
          </w:divBdr>
        </w:div>
        <w:div w:id="1877043428">
          <w:marLeft w:val="547"/>
          <w:marRight w:val="0"/>
          <w:marTop w:val="0"/>
          <w:marBottom w:val="0"/>
          <w:divBdr>
            <w:top w:val="none" w:sz="0" w:space="0" w:color="auto"/>
            <w:left w:val="none" w:sz="0" w:space="0" w:color="auto"/>
            <w:bottom w:val="none" w:sz="0" w:space="0" w:color="auto"/>
            <w:right w:val="none" w:sz="0" w:space="0" w:color="auto"/>
          </w:divBdr>
        </w:div>
        <w:div w:id="1695500026">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app.cambridgetraining.org/collection/7656" TargetMode="External"/><Relationship Id="rId39" Type="http://schemas.openxmlformats.org/officeDocument/2006/relationships/hyperlink" Target="https://app.cambridgetraining.org/audio/7355" TargetMode="External"/><Relationship Id="rId21" Type="http://schemas.openxmlformats.org/officeDocument/2006/relationships/hyperlink" Target="https://app.cambridgetraining.org/collection/8057" TargetMode="External"/><Relationship Id="rId34" Type="http://schemas.openxmlformats.org/officeDocument/2006/relationships/image" Target="media/image14.jpeg"/><Relationship Id="rId42" Type="http://schemas.openxmlformats.org/officeDocument/2006/relationships/hyperlink" Target="https://www.researchinpractice.org.uk/children/publications/2022/august/completing-social-work-chronologies-practice-tool-2022/" TargetMode="External"/><Relationship Id="rId47" Type="http://schemas.openxmlformats.org/officeDocument/2006/relationships/image" Target="media/image18.jpg"/><Relationship Id="rId50" Type="http://schemas.openxmlformats.org/officeDocument/2006/relationships/hyperlink" Target="https://app.cambridgetraining.org/audio/7349" TargetMode="External"/><Relationship Id="rId55" Type="http://schemas.openxmlformats.org/officeDocument/2006/relationships/hyperlink" Target="https://app.cambridgetraining.org/collection/7451" TargetMode="External"/><Relationship Id="rId63" Type="http://schemas.openxmlformats.org/officeDocument/2006/relationships/hyperlink" Target="https://www.researchinpractice.org.uk/children/publications/2022/march/enabling-and-embedding-creative-participation-in-child-and-family-social-work-practice-tool-2022/" TargetMode="External"/><Relationship Id="rId68" Type="http://schemas.openxmlformats.org/officeDocument/2006/relationships/hyperlink" Target="https://www.researchinpractice.org.uk/children/publications/2019/may/neglect-in-the-context-of-poverty-and-austerity-frontline-briefing-2019/" TargetMode="External"/><Relationship Id="rId76" Type="http://schemas.openxmlformats.org/officeDocument/2006/relationships/hyperlink" Target="https://www.researchinpractice.org.uk/media/6116/enabling_and_embedding_pt_web.pdf" TargetMode="External"/><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www.bristol.ac.uk/media-library/sites/sps/documents/wtpn/2016%20WTPN%20UPDATE%20OF%20THE%20GPG%20-%20finalised%20with%20cover.pdf" TargetMode="External"/><Relationship Id="rId29" Type="http://schemas.openxmlformats.org/officeDocument/2006/relationships/hyperlink" Target="https://app.cambridgetraining.org/collection/7447" TargetMode="External"/><Relationship Id="rId11" Type="http://schemas.openxmlformats.org/officeDocument/2006/relationships/image" Target="media/image4.png"/><Relationship Id="rId24" Type="http://schemas.openxmlformats.org/officeDocument/2006/relationships/hyperlink" Target="https://app.cambridgetraining.org/collection/8057" TargetMode="External"/><Relationship Id="rId32" Type="http://schemas.openxmlformats.org/officeDocument/2006/relationships/hyperlink" Target="https://app.cambridgetraining.org/collection/7455" TargetMode="External"/><Relationship Id="rId37" Type="http://schemas.openxmlformats.org/officeDocument/2006/relationships/image" Target="media/image15.jpeg"/><Relationship Id="rId40" Type="http://schemas.openxmlformats.org/officeDocument/2006/relationships/image" Target="media/image16.jpeg"/><Relationship Id="rId45" Type="http://schemas.openxmlformats.org/officeDocument/2006/relationships/hyperlink" Target="https://practice-supervisors.rip.org.uk/wp-content/uploads/2019/11/Social-GGRRAAACCEEESSS-and-the-LUUUTT-model.pdf" TargetMode="External"/><Relationship Id="rId53" Type="http://schemas.openxmlformats.org/officeDocument/2006/relationships/hyperlink" Target="https://app.cambridgetraining.org/collection/8764" TargetMode="External"/><Relationship Id="rId58" Type="http://schemas.openxmlformats.org/officeDocument/2006/relationships/hyperlink" Target="https://app.cambridgetraining.org/collection/7450" TargetMode="External"/><Relationship Id="rId66" Type="http://schemas.openxmlformats.org/officeDocument/2006/relationships/hyperlink" Target="https://www.researchinpractice.org.uk/media/2680/rip_communicating_with_cyp_with_speech_language_and_communication_needs_and_or_developmental_delay_july16.pdf" TargetMode="External"/><Relationship Id="rId74" Type="http://schemas.openxmlformats.org/officeDocument/2006/relationships/image" Target="media/image25.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pp.cambridgetraining.org/collection/7454" TargetMode="External"/><Relationship Id="rId10" Type="http://schemas.openxmlformats.org/officeDocument/2006/relationships/image" Target="media/image3.svg"/><Relationship Id="rId19" Type="http://schemas.openxmlformats.org/officeDocument/2006/relationships/image" Target="media/image9.png"/><Relationship Id="rId31" Type="http://schemas.openxmlformats.org/officeDocument/2006/relationships/image" Target="media/image13.jpeg"/><Relationship Id="rId44" Type="http://schemas.openxmlformats.org/officeDocument/2006/relationships/hyperlink" Target="https://frg.org.uk/family-group-conferences/what-is-a-family-group-conference/" TargetMode="External"/><Relationship Id="rId52" Type="http://schemas.openxmlformats.org/officeDocument/2006/relationships/hyperlink" Target="https://app.cambridgetraining.org/collection/8764" TargetMode="External"/><Relationship Id="rId60" Type="http://schemas.openxmlformats.org/officeDocument/2006/relationships/image" Target="media/image23.jpg"/><Relationship Id="rId65" Type="http://schemas.openxmlformats.org/officeDocument/2006/relationships/hyperlink" Target="https://www.ncb.org.uk/sites/default/files/uploads/files/communicating_with_children_during_assessment.pdf" TargetMode="External"/><Relationship Id="rId73" Type="http://schemas.openxmlformats.org/officeDocument/2006/relationships/hyperlink" Target="https://app.cambridgetraining.org/collection/7452"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40.png"/><Relationship Id="rId27" Type="http://schemas.openxmlformats.org/officeDocument/2006/relationships/hyperlink" Target="https://app.cambridgetraining.org/collection/7656" TargetMode="External"/><Relationship Id="rId30" Type="http://schemas.openxmlformats.org/officeDocument/2006/relationships/hyperlink" Target="https://app.cambridgetraining.org/collection/7447" TargetMode="External"/><Relationship Id="rId35" Type="http://schemas.openxmlformats.org/officeDocument/2006/relationships/hyperlink" Target="https://app.cambridgetraining.org/collection/7456" TargetMode="External"/><Relationship Id="rId43" Type="http://schemas.openxmlformats.org/officeDocument/2006/relationships/hyperlink" Target="https://www.researchinpractice.org.uk/children/publications/2021/february/using-genograms-in-practice-practice-tool-2021/" TargetMode="External"/><Relationship Id="rId48" Type="http://schemas.openxmlformats.org/officeDocument/2006/relationships/image" Target="media/image19.png"/><Relationship Id="rId56" Type="http://schemas.openxmlformats.org/officeDocument/2006/relationships/hyperlink" Target="https://app.cambridgetraining.org/collection/7451" TargetMode="External"/><Relationship Id="rId64" Type="http://schemas.openxmlformats.org/officeDocument/2006/relationships/hyperlink" Target="http://www.socialworkerstoolbox.com/category/wishes-feelings-2/" TargetMode="External"/><Relationship Id="rId69" Type="http://schemas.openxmlformats.org/officeDocument/2006/relationships/hyperlink" Target="https://learning.nspcc.org.uk/media/2696/gcp2-case-study-evaluation.pdf" TargetMode="External"/><Relationship Id="rId77"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hyperlink" Target="https://app.cambridgetraining.org/collection/7452"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hyperlink" Target="https://www.parentassess.com/" TargetMode="External"/><Relationship Id="rId25" Type="http://schemas.openxmlformats.org/officeDocument/2006/relationships/image" Target="media/image11.png"/><Relationship Id="rId33" Type="http://schemas.openxmlformats.org/officeDocument/2006/relationships/hyperlink" Target="https://app.cambridgetraining.org/collection/7455" TargetMode="External"/><Relationship Id="rId38" Type="http://schemas.openxmlformats.org/officeDocument/2006/relationships/hyperlink" Target="https://app.cambridgetraining.org/audio/7355" TargetMode="External"/><Relationship Id="rId46" Type="http://schemas.openxmlformats.org/officeDocument/2006/relationships/image" Target="media/image17.jpeg"/><Relationship Id="rId59" Type="http://schemas.openxmlformats.org/officeDocument/2006/relationships/hyperlink" Target="https://app.cambridgetraining.org/collection/7450" TargetMode="External"/><Relationship Id="rId67" Type="http://schemas.openxmlformats.org/officeDocument/2006/relationships/hyperlink" Target="https://www.researchinpractice.org.uk/media/2913/communicating_effectively_with_children_under_5_frontline_briefing_2013.pdf" TargetMode="External"/><Relationship Id="rId20" Type="http://schemas.openxmlformats.org/officeDocument/2006/relationships/image" Target="media/image10.png"/><Relationship Id="rId41" Type="http://schemas.openxmlformats.org/officeDocument/2006/relationships/hyperlink" Target="https://www.researchinpractice.org.uk/media/3703/rip_reconceptualising-parental-non-engagement-in-child-protection_web.pdf" TargetMode="External"/><Relationship Id="rId54" Type="http://schemas.openxmlformats.org/officeDocument/2006/relationships/image" Target="media/image21.png"/><Relationship Id="rId62" Type="http://schemas.openxmlformats.org/officeDocument/2006/relationships/hyperlink" Target="https://app.cambridgetraining.org/collection/7454" TargetMode="External"/><Relationship Id="rId70" Type="http://schemas.openxmlformats.org/officeDocument/2006/relationships/hyperlink" Target="https://iconcope.org/parentsadvice/" TargetMode="External"/><Relationship Id="rId75" Type="http://schemas.openxmlformats.org/officeDocument/2006/relationships/hyperlink" Target="http://www.workingtogetheronline.co.uk/chapters/chapter_on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earchinpractice.org.uk/children/content-pages/working-with-recurrent-care-experienced-birth-mothers-online-resources/" TargetMode="External"/><Relationship Id="rId23" Type="http://schemas.openxmlformats.org/officeDocument/2006/relationships/image" Target="media/image50.svg"/><Relationship Id="rId28" Type="http://schemas.openxmlformats.org/officeDocument/2006/relationships/image" Target="media/image12.jpeg"/><Relationship Id="rId36" Type="http://schemas.openxmlformats.org/officeDocument/2006/relationships/hyperlink" Target="https://bcs.wiley.com/he-bcs/Books?action=index&amp;bcsId=11526&amp;itemId=1118510291" TargetMode="External"/><Relationship Id="rId49" Type="http://schemas.openxmlformats.org/officeDocument/2006/relationships/hyperlink" Target="https://app.cambridgetraining.org/audio/7349" TargetMode="External"/><Relationship Id="rId57" Type="http://schemas.openxmlformats.org/officeDocument/2006/relationships/image" Target="media/image22.jpg"/></Relationships>
</file>

<file path=word/_rels/footnotes.xml.rels><?xml version="1.0" encoding="UTF-8" standalone="yes"?>
<Relationships xmlns="http://schemas.openxmlformats.org/package/2006/relationships"><Relationship Id="rId3" Type="http://schemas.openxmlformats.org/officeDocument/2006/relationships/hyperlink" Target="http://www.workingtogetheronline.co.uk/" TargetMode="External"/><Relationship Id="rId2" Type="http://schemas.openxmlformats.org/officeDocument/2006/relationships/hyperlink" Target="https://assets.publishing.service.gov.uk/government/uploads/system/uploads/attachment_data/file/1017944/The_myth_of_invisible_men_safeguarding_children_under_1_from_non-accidental_injury_caused_by_male_carers.pdf" TargetMode="External"/><Relationship Id="rId1" Type="http://schemas.openxmlformats.org/officeDocument/2006/relationships/hyperlink" Target="http://socialworktech.com/2012/01/09/stages-of-change-prochaska-diclemente/" TargetMode="External"/><Relationship Id="rId6" Type="http://schemas.openxmlformats.org/officeDocument/2006/relationships/hyperlink" Target="http://dx.doi.org/10.1037/0022-006X.51.3.390" TargetMode="External"/><Relationship Id="rId5" Type="http://schemas.openxmlformats.org/officeDocument/2006/relationships/hyperlink" Target="https://childhub.org/sites/default/files/library/attachments/1183_tenpitfalls_wdf48122_original.pdf" TargetMode="External"/><Relationship Id="rId4" Type="http://schemas.openxmlformats.org/officeDocument/2006/relationships/hyperlink" Target="https://www.workingtogetheronline.co.uk/chapters/chapter_on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FB786-B1AF-4A02-940C-534517912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43</Pages>
  <Words>14455</Words>
  <Characters>82400</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Wood</dc:creator>
  <cp:keywords/>
  <dc:description/>
  <cp:lastModifiedBy>Angela Clarke</cp:lastModifiedBy>
  <cp:revision>4</cp:revision>
  <dcterms:created xsi:type="dcterms:W3CDTF">2023-06-16T14:37:00Z</dcterms:created>
  <dcterms:modified xsi:type="dcterms:W3CDTF">2023-06-20T14:40:00Z</dcterms:modified>
</cp:coreProperties>
</file>