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5B9BD5" w:themeColor="accent1"/>
          <w:lang w:val="en-GB"/>
        </w:rPr>
        <w:id w:val="-1104180945"/>
        <w:docPartObj>
          <w:docPartGallery w:val="Cover Pages"/>
          <w:docPartUnique/>
        </w:docPartObj>
      </w:sdtPr>
      <w:sdtEndPr>
        <w:rPr>
          <w:rFonts w:ascii="Arial" w:hAnsi="Arial" w:cs="Arial"/>
          <w:b/>
          <w:bCs/>
          <w:color w:val="auto"/>
          <w:sz w:val="24"/>
          <w:szCs w:val="24"/>
          <w:lang w:eastAsia="en-GB"/>
        </w:rPr>
      </w:sdtEndPr>
      <w:sdtContent>
        <w:p w14:paraId="5E979F7B" w14:textId="61D5D3CE" w:rsidR="00FB55AA" w:rsidRDefault="00FB55AA">
          <w:pPr>
            <w:pStyle w:val="NoSpacing"/>
            <w:spacing w:before="1540" w:after="240"/>
            <w:jc w:val="center"/>
            <w:rPr>
              <w:color w:val="5B9BD5" w:themeColor="accent1"/>
            </w:rPr>
          </w:pPr>
          <w:r w:rsidRPr="000775E0">
            <w:rPr>
              <w:noProof/>
              <w:lang w:val="en-GB" w:eastAsia="en-GB"/>
            </w:rPr>
            <w:drawing>
              <wp:anchor distT="0" distB="0" distL="114300" distR="114300" simplePos="0" relativeHeight="251661312" behindDoc="0" locked="1" layoutInCell="1" allowOverlap="1" wp14:anchorId="22062547" wp14:editId="34B199D8">
                <wp:simplePos x="0" y="0"/>
                <wp:positionH relativeFrom="column">
                  <wp:posOffset>3059430</wp:posOffset>
                </wp:positionH>
                <wp:positionV relativeFrom="paragraph">
                  <wp:posOffset>-120650</wp:posOffset>
                </wp:positionV>
                <wp:extent cx="2674620" cy="781050"/>
                <wp:effectExtent l="0" t="0" r="0" b="0"/>
                <wp:wrapNone/>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4620" cy="781050"/>
                        </a:xfrm>
                        <a:prstGeom prst="rect">
                          <a:avLst/>
                        </a:prstGeom>
                      </pic:spPr>
                    </pic:pic>
                  </a:graphicData>
                </a:graphic>
                <wp14:sizeRelH relativeFrom="page">
                  <wp14:pctWidth>0</wp14:pctWidth>
                </wp14:sizeRelH>
                <wp14:sizeRelV relativeFrom="page">
                  <wp14:pctHeight>0</wp14:pctHeight>
                </wp14:sizeRelV>
              </wp:anchor>
            </w:drawing>
          </w:r>
        </w:p>
        <w:p w14:paraId="3B0BC3C1" w14:textId="4CB89FC3" w:rsidR="00FB55AA" w:rsidRDefault="00FB55AA" w:rsidP="00FB55AA">
          <w:pPr>
            <w:pStyle w:val="NoSpacing"/>
            <w:spacing w:before="1540" w:after="240"/>
            <w:rPr>
              <w:color w:val="5B9BD5" w:themeColor="accent1"/>
            </w:rPr>
          </w:pPr>
        </w:p>
        <w:sdt>
          <w:sdtPr>
            <w:rPr>
              <w:rFonts w:ascii="Abadi" w:eastAsiaTheme="majorEastAsia" w:hAnsi="Abadi" w:cs="Arial"/>
              <w:b/>
              <w:bCs/>
              <w:caps/>
              <w:sz w:val="72"/>
              <w:szCs w:val="72"/>
            </w:rPr>
            <w:alias w:val="Title"/>
            <w:tag w:val=""/>
            <w:id w:val="1735040861"/>
            <w:placeholder>
              <w:docPart w:val="142CC8620C2B4D13973F1D8C244FD755"/>
            </w:placeholder>
            <w:dataBinding w:prefixMappings="xmlns:ns0='http://purl.org/dc/elements/1.1/' xmlns:ns1='http://schemas.openxmlformats.org/package/2006/metadata/core-properties' " w:xpath="/ns1:coreProperties[1]/ns0:title[1]" w:storeItemID="{6C3C8BC8-F283-45AE-878A-BAB7291924A1}"/>
            <w:text/>
          </w:sdtPr>
          <w:sdtEndPr/>
          <w:sdtContent>
            <w:p w14:paraId="4D61A678" w14:textId="5B40C21D" w:rsidR="00FB55AA" w:rsidRPr="0017189F" w:rsidRDefault="00413218">
              <w:pPr>
                <w:pStyle w:val="NoSpacing"/>
                <w:pBdr>
                  <w:top w:val="single" w:sz="6" w:space="6" w:color="5B9BD5" w:themeColor="accent1"/>
                  <w:bottom w:val="single" w:sz="6" w:space="6" w:color="5B9BD5" w:themeColor="accent1"/>
                </w:pBdr>
                <w:spacing w:after="240"/>
                <w:jc w:val="center"/>
                <w:rPr>
                  <w:rFonts w:ascii="Abadi" w:eastAsiaTheme="majorEastAsia" w:hAnsi="Abadi" w:cs="Arial"/>
                  <w:b/>
                  <w:bCs/>
                  <w:caps/>
                  <w:sz w:val="80"/>
                  <w:szCs w:val="80"/>
                </w:rPr>
              </w:pPr>
              <w:r>
                <w:rPr>
                  <w:rFonts w:ascii="Abadi" w:eastAsiaTheme="majorEastAsia" w:hAnsi="Abadi" w:cs="Arial"/>
                  <w:b/>
                  <w:bCs/>
                  <w:caps/>
                  <w:sz w:val="72"/>
                  <w:szCs w:val="72"/>
                </w:rPr>
                <w:t>Care Experienced Young People</w:t>
              </w:r>
              <w:r w:rsidR="00C36232">
                <w:rPr>
                  <w:rFonts w:ascii="Abadi" w:eastAsiaTheme="majorEastAsia" w:hAnsi="Abadi" w:cs="Arial"/>
                  <w:b/>
                  <w:bCs/>
                  <w:caps/>
                  <w:sz w:val="72"/>
                  <w:szCs w:val="72"/>
                </w:rPr>
                <w:t>'s</w:t>
              </w:r>
              <w:r w:rsidR="00FB55AA" w:rsidRPr="004F32EB">
                <w:rPr>
                  <w:rFonts w:ascii="Abadi" w:eastAsiaTheme="majorEastAsia" w:hAnsi="Abadi" w:cs="Arial"/>
                  <w:b/>
                  <w:bCs/>
                  <w:caps/>
                  <w:sz w:val="72"/>
                  <w:szCs w:val="72"/>
                </w:rPr>
                <w:t xml:space="preserve"> </w:t>
              </w:r>
              <w:r w:rsidR="00900327" w:rsidRPr="004F32EB">
                <w:rPr>
                  <w:rFonts w:ascii="Abadi" w:eastAsiaTheme="majorEastAsia" w:hAnsi="Abadi" w:cs="Arial"/>
                  <w:b/>
                  <w:bCs/>
                  <w:caps/>
                  <w:sz w:val="72"/>
                  <w:szCs w:val="72"/>
                </w:rPr>
                <w:t xml:space="preserve">Housing </w:t>
              </w:r>
              <w:r w:rsidR="00FB55AA" w:rsidRPr="004F32EB">
                <w:rPr>
                  <w:rFonts w:ascii="Abadi" w:eastAsiaTheme="majorEastAsia" w:hAnsi="Abadi" w:cs="Arial"/>
                  <w:b/>
                  <w:bCs/>
                  <w:caps/>
                  <w:sz w:val="72"/>
                  <w:szCs w:val="72"/>
                </w:rPr>
                <w:t>protocol</w:t>
              </w:r>
            </w:p>
          </w:sdtContent>
        </w:sdt>
        <w:sdt>
          <w:sdtPr>
            <w:rPr>
              <w:rFonts w:ascii="Arial" w:hAnsi="Arial" w:cs="Arial"/>
              <w:sz w:val="28"/>
              <w:szCs w:val="28"/>
            </w:rPr>
            <w:alias w:val="Subtitle"/>
            <w:tag w:val=""/>
            <w:id w:val="328029620"/>
            <w:placeholder>
              <w:docPart w:val="23E42F7A839A4C318BD0FF559F470361"/>
            </w:placeholder>
            <w:dataBinding w:prefixMappings="xmlns:ns0='http://purl.org/dc/elements/1.1/' xmlns:ns1='http://schemas.openxmlformats.org/package/2006/metadata/core-properties' " w:xpath="/ns1:coreProperties[1]/ns0:subject[1]" w:storeItemID="{6C3C8BC8-F283-45AE-878A-BAB7291924A1}"/>
            <w:text/>
          </w:sdtPr>
          <w:sdtEndPr/>
          <w:sdtContent>
            <w:p w14:paraId="363C1DE4" w14:textId="716BB216" w:rsidR="00FB55AA" w:rsidRPr="0017189F" w:rsidRDefault="00FB55AA">
              <w:pPr>
                <w:pStyle w:val="NoSpacing"/>
                <w:jc w:val="center"/>
                <w:rPr>
                  <w:rFonts w:ascii="Arial" w:hAnsi="Arial" w:cs="Arial"/>
                  <w:sz w:val="28"/>
                  <w:szCs w:val="28"/>
                </w:rPr>
              </w:pPr>
              <w:r w:rsidRPr="0017189F">
                <w:rPr>
                  <w:rFonts w:ascii="Arial" w:hAnsi="Arial" w:cs="Arial"/>
                  <w:sz w:val="28"/>
                  <w:szCs w:val="28"/>
                </w:rPr>
                <w:t>Housing &amp; Children's Services - Joint Working Arrangements</w:t>
              </w:r>
            </w:p>
          </w:sdtContent>
        </w:sdt>
        <w:p w14:paraId="3B537491" w14:textId="74E6C7AA" w:rsidR="00FB55AA" w:rsidRDefault="00FB55AA">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3C90A404" wp14:editId="13F0EFB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A3FA8" w14:textId="01A6AAA1" w:rsidR="00FB55AA" w:rsidRPr="0017189F" w:rsidRDefault="00675A26">
                                <w:pPr>
                                  <w:pStyle w:val="NoSpacing"/>
                                  <w:jc w:val="center"/>
                                  <w:rPr>
                                    <w:rFonts w:ascii="Arial" w:hAnsi="Arial" w:cs="Arial"/>
                                  </w:rPr>
                                </w:pPr>
                                <w:sdt>
                                  <w:sdtPr>
                                    <w:rPr>
                                      <w:rFonts w:ascii="Arial" w:hAnsi="Arial" w:cs="Arial"/>
                                      <w:caps/>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5C0067">
                                      <w:rPr>
                                        <w:rFonts w:ascii="Arial" w:hAnsi="Arial" w:cs="Arial"/>
                                        <w:caps/>
                                      </w:rPr>
                                      <w:t xml:space="preserve">     </w:t>
                                    </w:r>
                                  </w:sdtContent>
                                </w:sdt>
                              </w:p>
                              <w:p w14:paraId="0E38FB42" w14:textId="64482F95" w:rsidR="00FB55AA" w:rsidRDefault="00675A26">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FB55AA">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C90A404"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720A3FA8" w14:textId="01A6AAA1" w:rsidR="00FB55AA" w:rsidRPr="0017189F" w:rsidRDefault="00675A26">
                          <w:pPr>
                            <w:pStyle w:val="NoSpacing"/>
                            <w:jc w:val="center"/>
                            <w:rPr>
                              <w:rFonts w:ascii="Arial" w:hAnsi="Arial" w:cs="Arial"/>
                            </w:rPr>
                          </w:pPr>
                          <w:sdt>
                            <w:sdtPr>
                              <w:rPr>
                                <w:rFonts w:ascii="Arial" w:hAnsi="Arial" w:cs="Arial"/>
                                <w:caps/>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5C0067">
                                <w:rPr>
                                  <w:rFonts w:ascii="Arial" w:hAnsi="Arial" w:cs="Arial"/>
                                  <w:caps/>
                                </w:rPr>
                                <w:t xml:space="preserve">     </w:t>
                              </w:r>
                            </w:sdtContent>
                          </w:sdt>
                        </w:p>
                        <w:p w14:paraId="0E38FB42" w14:textId="64482F95" w:rsidR="00FB55AA" w:rsidRDefault="00675A26">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FB55AA">
                                <w:rPr>
                                  <w:color w:val="5B9BD5" w:themeColor="accent1"/>
                                </w:rPr>
                                <w:t xml:space="preserve">     </w:t>
                              </w:r>
                            </w:sdtContent>
                          </w:sdt>
                        </w:p>
                      </w:txbxContent>
                    </v:textbox>
                    <w10:wrap anchorx="margin" anchory="page"/>
                  </v:shape>
                </w:pict>
              </mc:Fallback>
            </mc:AlternateContent>
          </w:r>
        </w:p>
        <w:p w14:paraId="419F992D" w14:textId="74C6C0E0" w:rsidR="00FB55AA" w:rsidRDefault="00FB55AA">
          <w:pPr>
            <w:rPr>
              <w:rFonts w:ascii="Arial" w:hAnsi="Arial" w:cs="Arial"/>
              <w:b/>
              <w:sz w:val="24"/>
              <w:szCs w:val="24"/>
              <w:lang w:eastAsia="en-GB"/>
            </w:rPr>
          </w:pPr>
          <w:r>
            <w:rPr>
              <w:rFonts w:ascii="Arial" w:hAnsi="Arial" w:cs="Arial"/>
              <w:b/>
              <w:sz w:val="24"/>
              <w:szCs w:val="24"/>
              <w:lang w:eastAsia="en-GB"/>
            </w:rPr>
            <w:br w:type="page"/>
          </w:r>
        </w:p>
      </w:sdtContent>
    </w:sdt>
    <w:p w14:paraId="5500BA45" w14:textId="77777777" w:rsidR="0054509F" w:rsidRDefault="0054509F" w:rsidP="001A5241">
      <w:pPr>
        <w:jc w:val="both"/>
        <w:rPr>
          <w:rFonts w:ascii="Arial" w:hAnsi="Arial" w:cs="Arial"/>
          <w:b/>
          <w:sz w:val="24"/>
          <w:szCs w:val="24"/>
          <w:lang w:eastAsia="en-GB"/>
        </w:rPr>
      </w:pPr>
    </w:p>
    <w:p w14:paraId="5D288389" w14:textId="77777777" w:rsidR="0054509F" w:rsidRDefault="0054509F" w:rsidP="001A5241">
      <w:pPr>
        <w:jc w:val="both"/>
        <w:rPr>
          <w:rFonts w:ascii="Arial" w:hAnsi="Arial" w:cs="Arial"/>
          <w:b/>
          <w:sz w:val="24"/>
          <w:szCs w:val="24"/>
          <w:lang w:eastAsia="en-GB"/>
        </w:rPr>
      </w:pPr>
    </w:p>
    <w:p w14:paraId="38832410" w14:textId="77777777" w:rsidR="0054509F" w:rsidRDefault="0054509F" w:rsidP="001A5241">
      <w:pPr>
        <w:jc w:val="both"/>
        <w:rPr>
          <w:rFonts w:ascii="Arial" w:hAnsi="Arial" w:cs="Arial"/>
          <w:b/>
          <w:sz w:val="24"/>
          <w:szCs w:val="24"/>
          <w:lang w:eastAsia="en-GB"/>
        </w:rPr>
      </w:pPr>
    </w:p>
    <w:p w14:paraId="40B47268" w14:textId="77777777" w:rsidR="0054509F" w:rsidRPr="00053172" w:rsidRDefault="0054509F" w:rsidP="001A5241">
      <w:pPr>
        <w:jc w:val="both"/>
        <w:rPr>
          <w:rFonts w:ascii="Arial" w:hAnsi="Arial" w:cs="Arial"/>
          <w:b/>
          <w:sz w:val="48"/>
          <w:szCs w:val="48"/>
          <w:lang w:eastAsia="en-GB"/>
        </w:rPr>
      </w:pPr>
    </w:p>
    <w:p w14:paraId="4234AA24" w14:textId="5E63AB06" w:rsidR="0054509F" w:rsidRPr="00757319" w:rsidRDefault="00413218" w:rsidP="00F30A23">
      <w:pPr>
        <w:jc w:val="center"/>
        <w:rPr>
          <w:rFonts w:ascii="Arial" w:hAnsi="Arial" w:cs="Arial"/>
          <w:b/>
          <w:sz w:val="48"/>
          <w:szCs w:val="48"/>
          <w:lang w:eastAsia="en-GB"/>
        </w:rPr>
      </w:pPr>
      <w:r>
        <w:rPr>
          <w:rFonts w:ascii="Arial" w:hAnsi="Arial" w:cs="Arial"/>
          <w:b/>
          <w:sz w:val="48"/>
          <w:szCs w:val="48"/>
          <w:lang w:eastAsia="en-GB"/>
        </w:rPr>
        <w:t>Care Experienced Young People</w:t>
      </w:r>
      <w:r w:rsidR="00053172" w:rsidRPr="00757319">
        <w:rPr>
          <w:rFonts w:ascii="Arial" w:hAnsi="Arial" w:cs="Arial"/>
          <w:b/>
          <w:sz w:val="48"/>
          <w:szCs w:val="48"/>
          <w:lang w:eastAsia="en-GB"/>
        </w:rPr>
        <w:t>'</w:t>
      </w:r>
      <w:r w:rsidR="00C36232">
        <w:rPr>
          <w:rFonts w:ascii="Arial" w:hAnsi="Arial" w:cs="Arial"/>
          <w:b/>
          <w:sz w:val="48"/>
          <w:szCs w:val="48"/>
          <w:lang w:eastAsia="en-GB"/>
        </w:rPr>
        <w:t>s</w:t>
      </w:r>
      <w:r w:rsidR="00053172" w:rsidRPr="00757319">
        <w:rPr>
          <w:rFonts w:ascii="Arial" w:hAnsi="Arial" w:cs="Arial"/>
          <w:b/>
          <w:sz w:val="48"/>
          <w:szCs w:val="48"/>
          <w:lang w:eastAsia="en-GB"/>
        </w:rPr>
        <w:t xml:space="preserve"> Housing Protocol</w:t>
      </w:r>
    </w:p>
    <w:p w14:paraId="5FB9F8FA" w14:textId="77777777" w:rsidR="00053172" w:rsidRDefault="00053172" w:rsidP="001A5241">
      <w:pPr>
        <w:jc w:val="both"/>
        <w:rPr>
          <w:rFonts w:ascii="Arial" w:hAnsi="Arial" w:cs="Arial"/>
          <w:b/>
          <w:sz w:val="24"/>
          <w:szCs w:val="24"/>
          <w:lang w:eastAsia="en-GB"/>
        </w:rPr>
      </w:pPr>
    </w:p>
    <w:p w14:paraId="21CF967C" w14:textId="77777777" w:rsidR="0097485D" w:rsidRDefault="0097485D" w:rsidP="001A5241">
      <w:pPr>
        <w:jc w:val="both"/>
        <w:rPr>
          <w:rFonts w:ascii="Arial" w:hAnsi="Arial" w:cs="Arial"/>
          <w:b/>
          <w:sz w:val="24"/>
          <w:szCs w:val="24"/>
          <w:lang w:eastAsia="en-GB"/>
        </w:rPr>
      </w:pPr>
    </w:p>
    <w:p w14:paraId="1B85E4BE" w14:textId="7AA51507" w:rsidR="00237B21" w:rsidRDefault="00237B21" w:rsidP="001A5241">
      <w:pPr>
        <w:jc w:val="both"/>
        <w:rPr>
          <w:rFonts w:ascii="Arial" w:hAnsi="Arial" w:cs="Arial"/>
          <w:b/>
          <w:sz w:val="24"/>
          <w:szCs w:val="24"/>
          <w:lang w:eastAsia="en-G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3"/>
        <w:gridCol w:w="987"/>
      </w:tblGrid>
      <w:tr w:rsidR="0097485D" w:rsidRPr="006F2D2C" w14:paraId="7116A266" w14:textId="77777777" w:rsidTr="009F34B8">
        <w:tc>
          <w:tcPr>
            <w:tcW w:w="7153" w:type="dxa"/>
          </w:tcPr>
          <w:p w14:paraId="484B5993" w14:textId="2C52CED8" w:rsidR="0097485D" w:rsidRPr="006F2D2C" w:rsidRDefault="0097485D" w:rsidP="001A5241">
            <w:pPr>
              <w:jc w:val="both"/>
              <w:rPr>
                <w:rFonts w:ascii="Abadi" w:hAnsi="Abadi" w:cs="Arial"/>
                <w:bCs/>
                <w:color w:val="FF0000"/>
                <w:sz w:val="24"/>
                <w:szCs w:val="24"/>
                <w:lang w:eastAsia="en-GB"/>
              </w:rPr>
            </w:pPr>
            <w:r w:rsidRPr="006F2D2C">
              <w:rPr>
                <w:rFonts w:ascii="Abadi" w:hAnsi="Abadi" w:cs="Arial"/>
                <w:bCs/>
                <w:sz w:val="24"/>
                <w:szCs w:val="24"/>
                <w:lang w:eastAsia="en-GB"/>
              </w:rPr>
              <w:t>Contents</w:t>
            </w:r>
          </w:p>
        </w:tc>
        <w:tc>
          <w:tcPr>
            <w:tcW w:w="987" w:type="dxa"/>
          </w:tcPr>
          <w:p w14:paraId="0DB84408" w14:textId="19CD8F3A" w:rsidR="0097485D" w:rsidRPr="006F2D2C" w:rsidRDefault="0097485D" w:rsidP="009F34B8">
            <w:pPr>
              <w:jc w:val="center"/>
              <w:rPr>
                <w:rFonts w:ascii="Abadi" w:hAnsi="Abadi" w:cs="Arial"/>
                <w:bCs/>
                <w:sz w:val="24"/>
                <w:szCs w:val="24"/>
                <w:lang w:eastAsia="en-GB"/>
              </w:rPr>
            </w:pPr>
            <w:r w:rsidRPr="006F2D2C">
              <w:rPr>
                <w:rFonts w:ascii="Abadi" w:hAnsi="Abadi" w:cs="Arial"/>
                <w:bCs/>
                <w:sz w:val="24"/>
                <w:szCs w:val="24"/>
                <w:lang w:eastAsia="en-GB"/>
              </w:rPr>
              <w:t>Page</w:t>
            </w:r>
          </w:p>
        </w:tc>
      </w:tr>
      <w:tr w:rsidR="0097485D" w14:paraId="6BE93514" w14:textId="77777777" w:rsidTr="009F34B8">
        <w:tc>
          <w:tcPr>
            <w:tcW w:w="7153" w:type="dxa"/>
          </w:tcPr>
          <w:p w14:paraId="0C610570" w14:textId="77777777" w:rsidR="0097485D" w:rsidRDefault="0097485D" w:rsidP="00FB6BD9">
            <w:pPr>
              <w:rPr>
                <w:rFonts w:ascii="Arial" w:hAnsi="Arial" w:cs="Arial"/>
                <w:b/>
                <w:i/>
                <w:iCs/>
                <w:sz w:val="24"/>
                <w:szCs w:val="24"/>
                <w:lang w:eastAsia="en-GB"/>
              </w:rPr>
            </w:pPr>
          </w:p>
        </w:tc>
        <w:tc>
          <w:tcPr>
            <w:tcW w:w="987" w:type="dxa"/>
          </w:tcPr>
          <w:p w14:paraId="011A6033" w14:textId="77777777" w:rsidR="0097485D" w:rsidRDefault="0097485D" w:rsidP="009F34B8">
            <w:pPr>
              <w:jc w:val="center"/>
              <w:rPr>
                <w:rFonts w:ascii="Arial" w:hAnsi="Arial" w:cs="Arial"/>
                <w:b/>
                <w:i/>
                <w:iCs/>
                <w:sz w:val="24"/>
                <w:szCs w:val="24"/>
                <w:lang w:eastAsia="en-GB"/>
              </w:rPr>
            </w:pPr>
          </w:p>
        </w:tc>
      </w:tr>
      <w:tr w:rsidR="0097485D" w14:paraId="5B6C6FBD" w14:textId="77777777" w:rsidTr="009F34B8">
        <w:tc>
          <w:tcPr>
            <w:tcW w:w="7153" w:type="dxa"/>
          </w:tcPr>
          <w:p w14:paraId="6CA63514" w14:textId="751DA256" w:rsidR="0097485D" w:rsidRPr="001A5241"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Pr="00365205">
              <w:rPr>
                <w:rFonts w:ascii="Arial" w:hAnsi="Arial" w:cs="Arial"/>
                <w:b/>
                <w:i/>
                <w:iCs/>
                <w:sz w:val="24"/>
                <w:szCs w:val="24"/>
                <w:lang w:eastAsia="en-GB"/>
              </w:rPr>
              <w:t>Introduction</w:t>
            </w:r>
          </w:p>
        </w:tc>
        <w:tc>
          <w:tcPr>
            <w:tcW w:w="987" w:type="dxa"/>
          </w:tcPr>
          <w:p w14:paraId="3F4F2C8A" w14:textId="6774841C"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3</w:t>
            </w:r>
          </w:p>
        </w:tc>
      </w:tr>
      <w:tr w:rsidR="0097485D" w14:paraId="5E24C0B7" w14:textId="77777777" w:rsidTr="009F34B8">
        <w:tc>
          <w:tcPr>
            <w:tcW w:w="7153" w:type="dxa"/>
          </w:tcPr>
          <w:p w14:paraId="33B77427" w14:textId="77777777" w:rsidR="0097485D"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Pr="00365205">
              <w:rPr>
                <w:rFonts w:ascii="Arial" w:hAnsi="Arial" w:cs="Arial"/>
                <w:b/>
                <w:i/>
                <w:iCs/>
                <w:sz w:val="24"/>
                <w:szCs w:val="24"/>
                <w:lang w:eastAsia="en-GB"/>
              </w:rPr>
              <w:t xml:space="preserve">Aims and objectives of the </w:t>
            </w:r>
            <w:r>
              <w:rPr>
                <w:rFonts w:ascii="Arial" w:hAnsi="Arial" w:cs="Arial"/>
                <w:b/>
                <w:i/>
                <w:iCs/>
                <w:sz w:val="24"/>
                <w:szCs w:val="24"/>
                <w:lang w:eastAsia="en-GB"/>
              </w:rPr>
              <w:t>P</w:t>
            </w:r>
            <w:r w:rsidRPr="00365205">
              <w:rPr>
                <w:rFonts w:ascii="Arial" w:hAnsi="Arial" w:cs="Arial"/>
                <w:b/>
                <w:i/>
                <w:iCs/>
                <w:sz w:val="24"/>
                <w:szCs w:val="24"/>
                <w:lang w:eastAsia="en-GB"/>
              </w:rPr>
              <w:t>rotocol</w:t>
            </w:r>
          </w:p>
          <w:p w14:paraId="6A079C0B" w14:textId="2431EFE1" w:rsidR="00CB7424" w:rsidRPr="001A5241" w:rsidRDefault="00CB7424"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The Corporate Parenting principles</w:t>
            </w:r>
          </w:p>
        </w:tc>
        <w:tc>
          <w:tcPr>
            <w:tcW w:w="987" w:type="dxa"/>
          </w:tcPr>
          <w:p w14:paraId="26170464" w14:textId="370141B7"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3</w:t>
            </w:r>
          </w:p>
          <w:p w14:paraId="40FA51E6" w14:textId="0E655A7C" w:rsidR="00A274D9"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4</w:t>
            </w:r>
          </w:p>
        </w:tc>
      </w:tr>
      <w:tr w:rsidR="0097485D" w14:paraId="5311B578" w14:textId="77777777" w:rsidTr="009F34B8">
        <w:tc>
          <w:tcPr>
            <w:tcW w:w="7153" w:type="dxa"/>
          </w:tcPr>
          <w:p w14:paraId="3CA7BB17" w14:textId="36C87FB0" w:rsidR="0097485D" w:rsidRPr="001A5241"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Pr="00365205">
              <w:rPr>
                <w:rFonts w:ascii="Arial" w:hAnsi="Arial" w:cs="Arial"/>
                <w:b/>
                <w:i/>
                <w:iCs/>
                <w:sz w:val="24"/>
                <w:szCs w:val="24"/>
                <w:lang w:eastAsia="en-GB"/>
              </w:rPr>
              <w:t xml:space="preserve">Who does this </w:t>
            </w:r>
            <w:r>
              <w:rPr>
                <w:rFonts w:ascii="Arial" w:hAnsi="Arial" w:cs="Arial"/>
                <w:b/>
                <w:i/>
                <w:iCs/>
                <w:sz w:val="24"/>
                <w:szCs w:val="24"/>
                <w:lang w:eastAsia="en-GB"/>
              </w:rPr>
              <w:t>P</w:t>
            </w:r>
            <w:r w:rsidRPr="00365205">
              <w:rPr>
                <w:rFonts w:ascii="Arial" w:hAnsi="Arial" w:cs="Arial"/>
                <w:b/>
                <w:i/>
                <w:iCs/>
                <w:sz w:val="24"/>
                <w:szCs w:val="24"/>
                <w:lang w:eastAsia="en-GB"/>
              </w:rPr>
              <w:t>rotocol apply to?</w:t>
            </w:r>
          </w:p>
        </w:tc>
        <w:tc>
          <w:tcPr>
            <w:tcW w:w="987" w:type="dxa"/>
          </w:tcPr>
          <w:p w14:paraId="09C12E16" w14:textId="5F2E4FA1"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5</w:t>
            </w:r>
          </w:p>
        </w:tc>
      </w:tr>
      <w:tr w:rsidR="0097485D" w14:paraId="7D3386F1" w14:textId="77777777" w:rsidTr="009F34B8">
        <w:tc>
          <w:tcPr>
            <w:tcW w:w="7153" w:type="dxa"/>
          </w:tcPr>
          <w:p w14:paraId="696B8E43" w14:textId="272973D7" w:rsidR="0097485D" w:rsidRPr="001A5241"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Pr="00365205">
              <w:rPr>
                <w:rFonts w:ascii="Arial" w:hAnsi="Arial" w:cs="Arial"/>
                <w:b/>
                <w:i/>
                <w:iCs/>
                <w:sz w:val="24"/>
                <w:szCs w:val="24"/>
                <w:lang w:eastAsia="en-GB"/>
              </w:rPr>
              <w:t>The importance of early planning and preparation</w:t>
            </w:r>
          </w:p>
        </w:tc>
        <w:tc>
          <w:tcPr>
            <w:tcW w:w="987" w:type="dxa"/>
          </w:tcPr>
          <w:p w14:paraId="5E3DA017" w14:textId="53306BB8"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5</w:t>
            </w:r>
          </w:p>
        </w:tc>
      </w:tr>
      <w:tr w:rsidR="0097485D" w14:paraId="72C20EBA" w14:textId="77777777" w:rsidTr="009F34B8">
        <w:tc>
          <w:tcPr>
            <w:tcW w:w="7153" w:type="dxa"/>
          </w:tcPr>
          <w:p w14:paraId="71BE30B2" w14:textId="74724972" w:rsidR="00853F23" w:rsidRDefault="00853F23"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Helping </w:t>
            </w:r>
            <w:r w:rsidR="00413218">
              <w:rPr>
                <w:rFonts w:ascii="Arial" w:hAnsi="Arial" w:cs="Arial"/>
                <w:b/>
                <w:i/>
                <w:iCs/>
                <w:sz w:val="24"/>
                <w:szCs w:val="24"/>
                <w:lang w:eastAsia="en-GB"/>
              </w:rPr>
              <w:t>Care Experienced Young People</w:t>
            </w:r>
            <w:r>
              <w:rPr>
                <w:rFonts w:ascii="Arial" w:hAnsi="Arial" w:cs="Arial"/>
                <w:b/>
                <w:i/>
                <w:iCs/>
                <w:sz w:val="24"/>
                <w:szCs w:val="24"/>
                <w:lang w:eastAsia="en-GB"/>
              </w:rPr>
              <w:t xml:space="preserve"> prepare for independence</w:t>
            </w:r>
            <w:r w:rsidR="0097485D">
              <w:rPr>
                <w:rFonts w:ascii="Arial" w:hAnsi="Arial" w:cs="Arial"/>
                <w:b/>
                <w:i/>
                <w:iCs/>
                <w:sz w:val="24"/>
                <w:szCs w:val="24"/>
                <w:lang w:eastAsia="en-GB"/>
              </w:rPr>
              <w:t xml:space="preserve"> </w:t>
            </w:r>
          </w:p>
          <w:p w14:paraId="61D2FB7B" w14:textId="2EB6E941" w:rsidR="0097485D" w:rsidRPr="00365205"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Accommodation options for </w:t>
            </w:r>
            <w:r w:rsidR="00413218">
              <w:rPr>
                <w:rFonts w:ascii="Arial" w:hAnsi="Arial" w:cs="Arial"/>
                <w:b/>
                <w:i/>
                <w:iCs/>
                <w:sz w:val="24"/>
                <w:szCs w:val="24"/>
                <w:lang w:eastAsia="en-GB"/>
              </w:rPr>
              <w:t>Care Experienced Young People</w:t>
            </w:r>
            <w:r w:rsidR="00853F23">
              <w:rPr>
                <w:rFonts w:ascii="Arial" w:hAnsi="Arial" w:cs="Arial"/>
                <w:b/>
                <w:i/>
                <w:iCs/>
                <w:sz w:val="24"/>
                <w:szCs w:val="24"/>
                <w:lang w:eastAsia="en-GB"/>
              </w:rPr>
              <w:t xml:space="preserve"> in need of support</w:t>
            </w:r>
          </w:p>
        </w:tc>
        <w:tc>
          <w:tcPr>
            <w:tcW w:w="987" w:type="dxa"/>
          </w:tcPr>
          <w:p w14:paraId="0B3B79C9" w14:textId="5EC73FE6"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7</w:t>
            </w:r>
          </w:p>
          <w:p w14:paraId="548DF411" w14:textId="77777777" w:rsidR="004C5C5F" w:rsidRDefault="004C5C5F" w:rsidP="009F34B8">
            <w:pPr>
              <w:jc w:val="center"/>
              <w:rPr>
                <w:rFonts w:ascii="Arial" w:hAnsi="Arial" w:cs="Arial"/>
                <w:b/>
                <w:i/>
                <w:iCs/>
                <w:sz w:val="24"/>
                <w:szCs w:val="24"/>
                <w:lang w:eastAsia="en-GB"/>
              </w:rPr>
            </w:pPr>
          </w:p>
          <w:p w14:paraId="7606824F" w14:textId="43065238" w:rsidR="004C5C5F" w:rsidRDefault="00C36232" w:rsidP="009F34B8">
            <w:pPr>
              <w:jc w:val="center"/>
              <w:rPr>
                <w:rFonts w:ascii="Arial" w:hAnsi="Arial" w:cs="Arial"/>
                <w:b/>
                <w:i/>
                <w:iCs/>
                <w:sz w:val="24"/>
                <w:szCs w:val="24"/>
                <w:lang w:eastAsia="en-GB"/>
              </w:rPr>
            </w:pPr>
            <w:r>
              <w:rPr>
                <w:rFonts w:ascii="Arial" w:hAnsi="Arial" w:cs="Arial"/>
                <w:b/>
                <w:i/>
                <w:iCs/>
                <w:sz w:val="24"/>
                <w:szCs w:val="24"/>
                <w:lang w:eastAsia="en-GB"/>
              </w:rPr>
              <w:t>9</w:t>
            </w:r>
          </w:p>
        </w:tc>
      </w:tr>
      <w:tr w:rsidR="00111667" w14:paraId="70476584" w14:textId="77777777" w:rsidTr="009F34B8">
        <w:tc>
          <w:tcPr>
            <w:tcW w:w="7153" w:type="dxa"/>
          </w:tcPr>
          <w:p w14:paraId="276D0BF2" w14:textId="246239FB" w:rsidR="00111667" w:rsidRDefault="009C3DD3"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Independent living options</w:t>
            </w:r>
          </w:p>
          <w:p w14:paraId="2A508EC7" w14:textId="5BCF1AC4" w:rsidR="00544534" w:rsidRDefault="00544534"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Continuing support for </w:t>
            </w:r>
            <w:r w:rsidR="00413218">
              <w:rPr>
                <w:rFonts w:ascii="Arial" w:hAnsi="Arial" w:cs="Arial"/>
                <w:b/>
                <w:i/>
                <w:iCs/>
                <w:sz w:val="24"/>
                <w:szCs w:val="24"/>
                <w:lang w:eastAsia="en-GB"/>
              </w:rPr>
              <w:t>Care Experienced Young People</w:t>
            </w:r>
            <w:r>
              <w:rPr>
                <w:rFonts w:ascii="Arial" w:hAnsi="Arial" w:cs="Arial"/>
                <w:b/>
                <w:i/>
                <w:iCs/>
                <w:sz w:val="24"/>
                <w:szCs w:val="24"/>
                <w:lang w:eastAsia="en-GB"/>
              </w:rPr>
              <w:t xml:space="preserve"> living independently </w:t>
            </w:r>
          </w:p>
        </w:tc>
        <w:tc>
          <w:tcPr>
            <w:tcW w:w="987" w:type="dxa"/>
          </w:tcPr>
          <w:p w14:paraId="703F9D4D" w14:textId="1A3FACF3" w:rsidR="00111667" w:rsidRDefault="00C02F7D" w:rsidP="00C02F7D">
            <w:pPr>
              <w:jc w:val="center"/>
              <w:rPr>
                <w:rFonts w:ascii="Arial" w:hAnsi="Arial" w:cs="Arial"/>
                <w:b/>
                <w:i/>
                <w:iCs/>
                <w:sz w:val="24"/>
                <w:szCs w:val="24"/>
                <w:lang w:eastAsia="en-GB"/>
              </w:rPr>
            </w:pPr>
            <w:r>
              <w:rPr>
                <w:rFonts w:ascii="Arial" w:hAnsi="Arial" w:cs="Arial"/>
                <w:b/>
                <w:i/>
                <w:iCs/>
                <w:sz w:val="24"/>
                <w:szCs w:val="24"/>
                <w:lang w:eastAsia="en-GB"/>
              </w:rPr>
              <w:t>1</w:t>
            </w:r>
            <w:r w:rsidR="00C36232">
              <w:rPr>
                <w:rFonts w:ascii="Arial" w:hAnsi="Arial" w:cs="Arial"/>
                <w:b/>
                <w:i/>
                <w:iCs/>
                <w:sz w:val="24"/>
                <w:szCs w:val="24"/>
                <w:lang w:eastAsia="en-GB"/>
              </w:rPr>
              <w:t>1</w:t>
            </w:r>
          </w:p>
          <w:p w14:paraId="523E23B7" w14:textId="77777777" w:rsidR="00C02F7D" w:rsidRDefault="00C02F7D" w:rsidP="00C02F7D">
            <w:pPr>
              <w:jc w:val="center"/>
              <w:rPr>
                <w:rFonts w:ascii="Arial" w:hAnsi="Arial" w:cs="Arial"/>
                <w:b/>
                <w:i/>
                <w:iCs/>
                <w:sz w:val="24"/>
                <w:szCs w:val="24"/>
                <w:lang w:eastAsia="en-GB"/>
              </w:rPr>
            </w:pPr>
          </w:p>
          <w:p w14:paraId="6F822EB9" w14:textId="4B797283" w:rsidR="00C02F7D" w:rsidRDefault="00BE31A7" w:rsidP="009F34B8">
            <w:pPr>
              <w:jc w:val="center"/>
              <w:rPr>
                <w:rFonts w:ascii="Arial" w:hAnsi="Arial" w:cs="Arial"/>
                <w:b/>
                <w:i/>
                <w:iCs/>
                <w:sz w:val="24"/>
                <w:szCs w:val="24"/>
                <w:lang w:eastAsia="en-GB"/>
              </w:rPr>
            </w:pPr>
            <w:r>
              <w:rPr>
                <w:rFonts w:ascii="Arial" w:hAnsi="Arial" w:cs="Arial"/>
                <w:b/>
                <w:i/>
                <w:iCs/>
                <w:sz w:val="24"/>
                <w:szCs w:val="24"/>
                <w:lang w:eastAsia="en-GB"/>
              </w:rPr>
              <w:t>1</w:t>
            </w:r>
            <w:r w:rsidR="00DD4ECF">
              <w:rPr>
                <w:rFonts w:ascii="Arial" w:hAnsi="Arial" w:cs="Arial"/>
                <w:b/>
                <w:i/>
                <w:iCs/>
                <w:sz w:val="24"/>
                <w:szCs w:val="24"/>
                <w:lang w:eastAsia="en-GB"/>
              </w:rPr>
              <w:t>3</w:t>
            </w:r>
          </w:p>
        </w:tc>
      </w:tr>
      <w:tr w:rsidR="0097485D" w14:paraId="42CCF36F" w14:textId="77777777" w:rsidTr="009F34B8">
        <w:tc>
          <w:tcPr>
            <w:tcW w:w="7153" w:type="dxa"/>
          </w:tcPr>
          <w:p w14:paraId="14F9BDE2" w14:textId="675721E8" w:rsidR="0097485D" w:rsidRPr="001A5241"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00544534">
              <w:rPr>
                <w:rFonts w:ascii="Arial" w:hAnsi="Arial" w:cs="Arial"/>
                <w:b/>
                <w:i/>
                <w:iCs/>
                <w:sz w:val="24"/>
                <w:szCs w:val="24"/>
                <w:lang w:eastAsia="en-GB"/>
              </w:rPr>
              <w:t xml:space="preserve">Help </w:t>
            </w:r>
            <w:r>
              <w:rPr>
                <w:rFonts w:ascii="Arial" w:hAnsi="Arial" w:cs="Arial"/>
                <w:b/>
                <w:i/>
                <w:iCs/>
                <w:sz w:val="24"/>
                <w:szCs w:val="24"/>
                <w:lang w:eastAsia="en-GB"/>
              </w:rPr>
              <w:t>to prevent and relieve homelessness</w:t>
            </w:r>
          </w:p>
        </w:tc>
        <w:tc>
          <w:tcPr>
            <w:tcW w:w="987" w:type="dxa"/>
          </w:tcPr>
          <w:p w14:paraId="4BF64BF6" w14:textId="35C396D0" w:rsidR="0097485D" w:rsidRDefault="008D4014" w:rsidP="009F34B8">
            <w:pPr>
              <w:jc w:val="center"/>
              <w:rPr>
                <w:rFonts w:ascii="Arial" w:hAnsi="Arial" w:cs="Arial"/>
                <w:b/>
                <w:i/>
                <w:iCs/>
                <w:sz w:val="24"/>
                <w:szCs w:val="24"/>
                <w:lang w:eastAsia="en-GB"/>
              </w:rPr>
            </w:pPr>
            <w:r>
              <w:rPr>
                <w:rFonts w:ascii="Arial" w:hAnsi="Arial" w:cs="Arial"/>
                <w:b/>
                <w:i/>
                <w:iCs/>
                <w:sz w:val="24"/>
                <w:szCs w:val="24"/>
                <w:lang w:eastAsia="en-GB"/>
              </w:rPr>
              <w:t>1</w:t>
            </w:r>
            <w:r w:rsidR="00DD4ECF">
              <w:rPr>
                <w:rFonts w:ascii="Arial" w:hAnsi="Arial" w:cs="Arial"/>
                <w:b/>
                <w:i/>
                <w:iCs/>
                <w:sz w:val="24"/>
                <w:szCs w:val="24"/>
                <w:lang w:eastAsia="en-GB"/>
              </w:rPr>
              <w:t>4</w:t>
            </w:r>
          </w:p>
        </w:tc>
      </w:tr>
      <w:tr w:rsidR="0097485D" w14:paraId="3358C60C" w14:textId="77777777" w:rsidTr="009F34B8">
        <w:tc>
          <w:tcPr>
            <w:tcW w:w="7153" w:type="dxa"/>
          </w:tcPr>
          <w:p w14:paraId="5DF29C30" w14:textId="10CE3F10" w:rsidR="0097485D" w:rsidRPr="001A5241"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Information sharing</w:t>
            </w:r>
          </w:p>
        </w:tc>
        <w:tc>
          <w:tcPr>
            <w:tcW w:w="987" w:type="dxa"/>
          </w:tcPr>
          <w:p w14:paraId="3F5ECFDA" w14:textId="119D46B3"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2</w:t>
            </w:r>
            <w:r w:rsidR="00C36232">
              <w:rPr>
                <w:rFonts w:ascii="Arial" w:hAnsi="Arial" w:cs="Arial"/>
                <w:b/>
                <w:i/>
                <w:iCs/>
                <w:sz w:val="24"/>
                <w:szCs w:val="24"/>
                <w:lang w:eastAsia="en-GB"/>
              </w:rPr>
              <w:t>2</w:t>
            </w:r>
          </w:p>
        </w:tc>
      </w:tr>
      <w:tr w:rsidR="0097485D" w14:paraId="7879C3C7" w14:textId="77777777" w:rsidTr="009F34B8">
        <w:tc>
          <w:tcPr>
            <w:tcW w:w="7153" w:type="dxa"/>
          </w:tcPr>
          <w:p w14:paraId="27B622A2" w14:textId="7B6B50F7" w:rsidR="0097485D" w:rsidRPr="001A5241"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Managing and resolving disputes</w:t>
            </w:r>
          </w:p>
        </w:tc>
        <w:tc>
          <w:tcPr>
            <w:tcW w:w="987" w:type="dxa"/>
          </w:tcPr>
          <w:p w14:paraId="115B5933" w14:textId="3CE3CC9E" w:rsidR="0097485D" w:rsidRDefault="008114F9" w:rsidP="009F34B8">
            <w:pPr>
              <w:jc w:val="center"/>
              <w:rPr>
                <w:rFonts w:ascii="Arial" w:hAnsi="Arial" w:cs="Arial"/>
                <w:b/>
                <w:i/>
                <w:iCs/>
                <w:sz w:val="24"/>
                <w:szCs w:val="24"/>
                <w:lang w:eastAsia="en-GB"/>
              </w:rPr>
            </w:pPr>
            <w:r>
              <w:rPr>
                <w:rFonts w:ascii="Arial" w:hAnsi="Arial" w:cs="Arial"/>
                <w:b/>
                <w:i/>
                <w:iCs/>
                <w:sz w:val="24"/>
                <w:szCs w:val="24"/>
                <w:lang w:eastAsia="en-GB"/>
              </w:rPr>
              <w:t>2</w:t>
            </w:r>
            <w:r w:rsidR="00C36232">
              <w:rPr>
                <w:rFonts w:ascii="Arial" w:hAnsi="Arial" w:cs="Arial"/>
                <w:b/>
                <w:i/>
                <w:iCs/>
                <w:sz w:val="24"/>
                <w:szCs w:val="24"/>
                <w:lang w:eastAsia="en-GB"/>
              </w:rPr>
              <w:t>2</w:t>
            </w:r>
          </w:p>
        </w:tc>
      </w:tr>
      <w:tr w:rsidR="0097485D" w14:paraId="018A04CC" w14:textId="77777777" w:rsidTr="009F34B8">
        <w:tc>
          <w:tcPr>
            <w:tcW w:w="7153" w:type="dxa"/>
          </w:tcPr>
          <w:p w14:paraId="0F2AFE13" w14:textId="77777777" w:rsidR="0097485D"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00150C12">
              <w:rPr>
                <w:rFonts w:ascii="Arial" w:hAnsi="Arial" w:cs="Arial"/>
                <w:b/>
                <w:i/>
                <w:iCs/>
                <w:sz w:val="24"/>
                <w:szCs w:val="24"/>
                <w:lang w:eastAsia="en-GB"/>
              </w:rPr>
              <w:t>Implementation, m</w:t>
            </w:r>
            <w:r>
              <w:rPr>
                <w:rFonts w:ascii="Arial" w:hAnsi="Arial" w:cs="Arial"/>
                <w:b/>
                <w:i/>
                <w:iCs/>
                <w:sz w:val="24"/>
                <w:szCs w:val="24"/>
                <w:lang w:eastAsia="en-GB"/>
              </w:rPr>
              <w:t>onitoring and review of the Protocol</w:t>
            </w:r>
          </w:p>
          <w:p w14:paraId="234CD925" w14:textId="06AF2BFF" w:rsidR="001261CD" w:rsidRPr="001A5241" w:rsidRDefault="001261C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w:t>
            </w:r>
            <w:r w:rsidR="00F32955">
              <w:rPr>
                <w:rFonts w:ascii="Arial" w:hAnsi="Arial" w:cs="Arial"/>
                <w:b/>
                <w:i/>
                <w:iCs/>
                <w:sz w:val="24"/>
                <w:szCs w:val="24"/>
                <w:lang w:eastAsia="en-GB"/>
              </w:rPr>
              <w:t xml:space="preserve">Relevant </w:t>
            </w:r>
            <w:r w:rsidR="00197B3D">
              <w:rPr>
                <w:rFonts w:ascii="Arial" w:hAnsi="Arial" w:cs="Arial"/>
                <w:b/>
                <w:i/>
                <w:iCs/>
                <w:sz w:val="24"/>
                <w:szCs w:val="24"/>
                <w:lang w:eastAsia="en-GB"/>
              </w:rPr>
              <w:t>law and guidance</w:t>
            </w:r>
          </w:p>
        </w:tc>
        <w:tc>
          <w:tcPr>
            <w:tcW w:w="987" w:type="dxa"/>
          </w:tcPr>
          <w:p w14:paraId="26F472ED" w14:textId="51EDD638" w:rsidR="0097485D" w:rsidRDefault="0097485D" w:rsidP="00C02F7D">
            <w:pPr>
              <w:jc w:val="center"/>
              <w:rPr>
                <w:rFonts w:ascii="Arial" w:hAnsi="Arial" w:cs="Arial"/>
                <w:b/>
                <w:i/>
                <w:iCs/>
                <w:sz w:val="24"/>
                <w:szCs w:val="24"/>
                <w:lang w:eastAsia="en-GB"/>
              </w:rPr>
            </w:pPr>
          </w:p>
          <w:p w14:paraId="4080AF38" w14:textId="6787DC19" w:rsidR="00C1265D" w:rsidRDefault="00C1265D" w:rsidP="00C02F7D">
            <w:pPr>
              <w:jc w:val="center"/>
              <w:rPr>
                <w:rFonts w:ascii="Arial" w:hAnsi="Arial" w:cs="Arial"/>
                <w:b/>
                <w:i/>
                <w:iCs/>
                <w:sz w:val="24"/>
                <w:szCs w:val="24"/>
                <w:lang w:eastAsia="en-GB"/>
              </w:rPr>
            </w:pPr>
            <w:r>
              <w:rPr>
                <w:rFonts w:ascii="Arial" w:hAnsi="Arial" w:cs="Arial"/>
                <w:b/>
                <w:i/>
                <w:iCs/>
                <w:sz w:val="24"/>
                <w:szCs w:val="24"/>
                <w:lang w:eastAsia="en-GB"/>
              </w:rPr>
              <w:t>2</w:t>
            </w:r>
            <w:r w:rsidR="00C36232">
              <w:rPr>
                <w:rFonts w:ascii="Arial" w:hAnsi="Arial" w:cs="Arial"/>
                <w:b/>
                <w:i/>
                <w:iCs/>
                <w:sz w:val="24"/>
                <w:szCs w:val="24"/>
                <w:lang w:eastAsia="en-GB"/>
              </w:rPr>
              <w:t>3</w:t>
            </w:r>
          </w:p>
          <w:p w14:paraId="56331A6F" w14:textId="26C46B06" w:rsidR="00C1265D" w:rsidRDefault="00C1265D" w:rsidP="009F34B8">
            <w:pPr>
              <w:jc w:val="center"/>
              <w:rPr>
                <w:rFonts w:ascii="Arial" w:hAnsi="Arial" w:cs="Arial"/>
                <w:b/>
                <w:i/>
                <w:iCs/>
                <w:sz w:val="24"/>
                <w:szCs w:val="24"/>
                <w:lang w:eastAsia="en-GB"/>
              </w:rPr>
            </w:pPr>
            <w:r>
              <w:rPr>
                <w:rFonts w:ascii="Arial" w:hAnsi="Arial" w:cs="Arial"/>
                <w:b/>
                <w:i/>
                <w:iCs/>
                <w:sz w:val="24"/>
                <w:szCs w:val="24"/>
                <w:lang w:eastAsia="en-GB"/>
              </w:rPr>
              <w:t>2</w:t>
            </w:r>
            <w:r w:rsidR="00C36232">
              <w:rPr>
                <w:rFonts w:ascii="Arial" w:hAnsi="Arial" w:cs="Arial"/>
                <w:b/>
                <w:i/>
                <w:iCs/>
                <w:sz w:val="24"/>
                <w:szCs w:val="24"/>
                <w:lang w:eastAsia="en-GB"/>
              </w:rPr>
              <w:t>3</w:t>
            </w:r>
          </w:p>
        </w:tc>
      </w:tr>
      <w:tr w:rsidR="0097485D" w14:paraId="565D0B3E" w14:textId="77777777" w:rsidTr="009F34B8">
        <w:tc>
          <w:tcPr>
            <w:tcW w:w="7153" w:type="dxa"/>
          </w:tcPr>
          <w:p w14:paraId="3D005B53" w14:textId="77777777" w:rsidR="0097485D" w:rsidRDefault="0097485D" w:rsidP="00FB6BD9">
            <w:pPr>
              <w:pStyle w:val="ListParagraph"/>
              <w:numPr>
                <w:ilvl w:val="0"/>
                <w:numId w:val="13"/>
              </w:numPr>
              <w:rPr>
                <w:rFonts w:ascii="Arial" w:hAnsi="Arial" w:cs="Arial"/>
                <w:b/>
                <w:i/>
                <w:iCs/>
                <w:sz w:val="24"/>
                <w:szCs w:val="24"/>
                <w:lang w:eastAsia="en-GB"/>
              </w:rPr>
            </w:pPr>
            <w:r>
              <w:rPr>
                <w:rFonts w:ascii="Arial" w:hAnsi="Arial" w:cs="Arial"/>
                <w:b/>
                <w:i/>
                <w:iCs/>
                <w:sz w:val="24"/>
                <w:szCs w:val="24"/>
                <w:lang w:eastAsia="en-GB"/>
              </w:rPr>
              <w:t xml:space="preserve"> Links to further information</w:t>
            </w:r>
          </w:p>
          <w:p w14:paraId="420AD5CF" w14:textId="77777777" w:rsidR="004174B4" w:rsidRDefault="004174B4" w:rsidP="004174B4">
            <w:pPr>
              <w:pStyle w:val="ListParagraph"/>
              <w:rPr>
                <w:rFonts w:ascii="Arial" w:hAnsi="Arial" w:cs="Arial"/>
                <w:b/>
                <w:i/>
                <w:iCs/>
                <w:sz w:val="24"/>
                <w:szCs w:val="24"/>
                <w:lang w:eastAsia="en-GB"/>
              </w:rPr>
            </w:pPr>
          </w:p>
          <w:p w14:paraId="0C7EC1E4" w14:textId="569330A7" w:rsidR="004174B4" w:rsidRPr="001A5241" w:rsidRDefault="004174B4" w:rsidP="004174B4">
            <w:pPr>
              <w:pStyle w:val="ListParagraph"/>
              <w:rPr>
                <w:rFonts w:ascii="Arial" w:hAnsi="Arial" w:cs="Arial"/>
                <w:b/>
                <w:i/>
                <w:iCs/>
                <w:sz w:val="24"/>
                <w:szCs w:val="24"/>
                <w:lang w:eastAsia="en-GB"/>
              </w:rPr>
            </w:pPr>
            <w:r>
              <w:rPr>
                <w:rFonts w:ascii="Arial" w:hAnsi="Arial" w:cs="Arial"/>
                <w:b/>
                <w:i/>
                <w:iCs/>
                <w:sz w:val="24"/>
                <w:szCs w:val="24"/>
                <w:lang w:eastAsia="en-GB"/>
              </w:rPr>
              <w:t>List of appendices</w:t>
            </w:r>
          </w:p>
        </w:tc>
        <w:tc>
          <w:tcPr>
            <w:tcW w:w="987" w:type="dxa"/>
          </w:tcPr>
          <w:p w14:paraId="0D6DC285" w14:textId="3B030470" w:rsidR="0097485D" w:rsidRDefault="00C1265D" w:rsidP="009F34B8">
            <w:pPr>
              <w:jc w:val="center"/>
              <w:rPr>
                <w:rFonts w:ascii="Arial" w:hAnsi="Arial" w:cs="Arial"/>
                <w:b/>
                <w:i/>
                <w:iCs/>
                <w:sz w:val="24"/>
                <w:szCs w:val="24"/>
                <w:lang w:eastAsia="en-GB"/>
              </w:rPr>
            </w:pPr>
            <w:r>
              <w:rPr>
                <w:rFonts w:ascii="Arial" w:hAnsi="Arial" w:cs="Arial"/>
                <w:b/>
                <w:i/>
                <w:iCs/>
                <w:sz w:val="24"/>
                <w:szCs w:val="24"/>
                <w:lang w:eastAsia="en-GB"/>
              </w:rPr>
              <w:t>2</w:t>
            </w:r>
            <w:r w:rsidR="00C36232">
              <w:rPr>
                <w:rFonts w:ascii="Arial" w:hAnsi="Arial" w:cs="Arial"/>
                <w:b/>
                <w:i/>
                <w:iCs/>
                <w:sz w:val="24"/>
                <w:szCs w:val="24"/>
                <w:lang w:eastAsia="en-GB"/>
              </w:rPr>
              <w:t>5</w:t>
            </w:r>
          </w:p>
          <w:p w14:paraId="1FC04781" w14:textId="77777777" w:rsidR="004174B4" w:rsidRDefault="004174B4" w:rsidP="009F34B8">
            <w:pPr>
              <w:jc w:val="center"/>
              <w:rPr>
                <w:rFonts w:ascii="Arial" w:hAnsi="Arial" w:cs="Arial"/>
                <w:b/>
                <w:i/>
                <w:iCs/>
                <w:sz w:val="24"/>
                <w:szCs w:val="24"/>
                <w:lang w:eastAsia="en-GB"/>
              </w:rPr>
            </w:pPr>
          </w:p>
          <w:p w14:paraId="75E1112E" w14:textId="46075AD7" w:rsidR="004174B4" w:rsidRDefault="004174B4" w:rsidP="009F34B8">
            <w:pPr>
              <w:jc w:val="center"/>
              <w:rPr>
                <w:rFonts w:ascii="Arial" w:hAnsi="Arial" w:cs="Arial"/>
                <w:b/>
                <w:i/>
                <w:iCs/>
                <w:sz w:val="24"/>
                <w:szCs w:val="24"/>
                <w:lang w:eastAsia="en-GB"/>
              </w:rPr>
            </w:pPr>
            <w:r>
              <w:rPr>
                <w:rFonts w:ascii="Arial" w:hAnsi="Arial" w:cs="Arial"/>
                <w:b/>
                <w:i/>
                <w:iCs/>
                <w:sz w:val="24"/>
                <w:szCs w:val="24"/>
                <w:lang w:eastAsia="en-GB"/>
              </w:rPr>
              <w:t>2</w:t>
            </w:r>
            <w:r w:rsidR="00C36232">
              <w:rPr>
                <w:rFonts w:ascii="Arial" w:hAnsi="Arial" w:cs="Arial"/>
                <w:b/>
                <w:i/>
                <w:iCs/>
                <w:sz w:val="24"/>
                <w:szCs w:val="24"/>
                <w:lang w:eastAsia="en-GB"/>
              </w:rPr>
              <w:t>6</w:t>
            </w:r>
          </w:p>
        </w:tc>
      </w:tr>
    </w:tbl>
    <w:p w14:paraId="5B073C50" w14:textId="77777777" w:rsidR="00CA4883" w:rsidRPr="00CA4883" w:rsidRDefault="00CA4883" w:rsidP="001A5241">
      <w:pPr>
        <w:ind w:left="360"/>
        <w:rPr>
          <w:rFonts w:ascii="Arial" w:hAnsi="Arial" w:cs="Arial"/>
          <w:b/>
          <w:i/>
          <w:iCs/>
          <w:sz w:val="24"/>
          <w:szCs w:val="24"/>
          <w:lang w:eastAsia="en-GB"/>
        </w:rPr>
      </w:pPr>
    </w:p>
    <w:p w14:paraId="45D27A95" w14:textId="77777777" w:rsidR="00365205" w:rsidRPr="00CA4883" w:rsidRDefault="00365205" w:rsidP="001A5241">
      <w:pPr>
        <w:rPr>
          <w:rFonts w:ascii="Arial" w:hAnsi="Arial" w:cs="Arial"/>
          <w:b/>
          <w:i/>
          <w:iCs/>
          <w:sz w:val="24"/>
          <w:szCs w:val="24"/>
          <w:lang w:eastAsia="en-GB"/>
        </w:rPr>
      </w:pPr>
    </w:p>
    <w:p w14:paraId="22698CB2" w14:textId="68D7AEC9" w:rsidR="00237B21" w:rsidRDefault="00237B21" w:rsidP="001A5241">
      <w:pPr>
        <w:rPr>
          <w:rFonts w:ascii="Arial" w:hAnsi="Arial" w:cs="Arial"/>
          <w:b/>
          <w:sz w:val="24"/>
          <w:szCs w:val="24"/>
          <w:lang w:eastAsia="en-GB"/>
        </w:rPr>
      </w:pPr>
      <w:r>
        <w:rPr>
          <w:rFonts w:ascii="Arial" w:hAnsi="Arial" w:cs="Arial"/>
          <w:b/>
          <w:sz w:val="24"/>
          <w:szCs w:val="24"/>
          <w:lang w:eastAsia="en-GB"/>
        </w:rPr>
        <w:br w:type="page"/>
      </w:r>
    </w:p>
    <w:p w14:paraId="28FC7403" w14:textId="77777777" w:rsidR="00421A74" w:rsidRPr="00111AA9" w:rsidRDefault="00421A74"/>
    <w:p w14:paraId="70C5D36A" w14:textId="43C972BE" w:rsidR="00A20C16" w:rsidRPr="00111AA9" w:rsidRDefault="00A20C16" w:rsidP="00111AA9">
      <w:pPr>
        <w:pStyle w:val="ListParagraph"/>
        <w:numPr>
          <w:ilvl w:val="0"/>
          <w:numId w:val="36"/>
        </w:numPr>
        <w:rPr>
          <w:rFonts w:ascii="Arial" w:hAnsi="Arial" w:cs="Arial"/>
          <w:b/>
          <w:bCs/>
          <w:i/>
          <w:iCs/>
          <w:sz w:val="28"/>
          <w:szCs w:val="28"/>
          <w:lang w:eastAsia="en-GB"/>
        </w:rPr>
      </w:pPr>
      <w:r w:rsidRPr="00111AA9">
        <w:rPr>
          <w:rFonts w:ascii="Arial" w:hAnsi="Arial" w:cs="Arial"/>
          <w:b/>
          <w:bCs/>
          <w:i/>
          <w:iCs/>
          <w:sz w:val="28"/>
          <w:szCs w:val="28"/>
          <w:lang w:eastAsia="en-GB"/>
        </w:rPr>
        <w:t>Introduction</w:t>
      </w:r>
    </w:p>
    <w:p w14:paraId="2243C70E" w14:textId="77777777" w:rsidR="00A20C16" w:rsidRDefault="00A20C16" w:rsidP="00111AA9">
      <w:pPr>
        <w:pStyle w:val="ListParagraph"/>
        <w:ind w:left="360"/>
        <w:jc w:val="both"/>
        <w:rPr>
          <w:rFonts w:ascii="Arial" w:hAnsi="Arial" w:cs="Arial"/>
          <w:lang w:eastAsia="en-GB"/>
        </w:rPr>
      </w:pPr>
    </w:p>
    <w:p w14:paraId="2019A8A9" w14:textId="244041C7" w:rsidR="00C47EA4"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Portsmouth City Council recognises that as a corporate parent to our Looked After Children</w:t>
      </w:r>
      <w:r w:rsidR="00277634">
        <w:rPr>
          <w:rFonts w:ascii="Arial" w:hAnsi="Arial" w:cs="Arial"/>
          <w:lang w:eastAsia="en-GB"/>
        </w:rPr>
        <w:t xml:space="preserve"> and </w:t>
      </w:r>
      <w:r w:rsidR="00413218">
        <w:rPr>
          <w:rFonts w:ascii="Arial" w:hAnsi="Arial" w:cs="Arial"/>
          <w:lang w:eastAsia="en-GB"/>
        </w:rPr>
        <w:t>Care Experienced Young People</w:t>
      </w:r>
      <w:r w:rsidR="00277634">
        <w:rPr>
          <w:rFonts w:ascii="Arial" w:hAnsi="Arial" w:cs="Arial"/>
          <w:lang w:eastAsia="en-GB"/>
        </w:rPr>
        <w:t>,</w:t>
      </w:r>
      <w:r w:rsidRPr="00111AA9">
        <w:rPr>
          <w:rFonts w:ascii="Arial" w:hAnsi="Arial" w:cs="Arial"/>
          <w:lang w:eastAsia="en-GB"/>
        </w:rPr>
        <w:t xml:space="preserve"> we have a duty and responsibility to ensure they are prepared for their journey towards independent living and helped to make the best choices for themselves at the right time. It is recognised that not every young person is ready or wishes to leave their home at the same age and </w:t>
      </w:r>
      <w:r w:rsidR="00BB5576">
        <w:rPr>
          <w:rFonts w:ascii="Arial" w:hAnsi="Arial" w:cs="Arial"/>
          <w:lang w:eastAsia="en-GB"/>
        </w:rPr>
        <w:t>the variety of housing and support options we offer</w:t>
      </w:r>
      <w:r w:rsidRPr="00111AA9">
        <w:rPr>
          <w:rFonts w:ascii="Arial" w:hAnsi="Arial" w:cs="Arial"/>
          <w:lang w:eastAsia="en-GB"/>
        </w:rPr>
        <w:t xml:space="preserve"> recognises this. </w:t>
      </w:r>
    </w:p>
    <w:p w14:paraId="23C60D91" w14:textId="77777777" w:rsidR="00277634" w:rsidRPr="00111AA9" w:rsidRDefault="00277634" w:rsidP="00111AA9">
      <w:pPr>
        <w:pStyle w:val="ListParagraph"/>
        <w:ind w:left="1152"/>
        <w:jc w:val="both"/>
        <w:rPr>
          <w:rFonts w:ascii="Arial" w:hAnsi="Arial" w:cs="Arial"/>
          <w:lang w:eastAsia="en-GB"/>
        </w:rPr>
      </w:pPr>
    </w:p>
    <w:p w14:paraId="490A7C3A" w14:textId="3FD1CEFB" w:rsidR="00E87B40"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In Portsmouth we strive to provide a range of all types of accommodation options that are available to young people post 18. These options are designed to be flexible and responsive to a young person's needs and enable them to make their journey to independence</w:t>
      </w:r>
      <w:r w:rsidR="00C47EA4" w:rsidRPr="00111AA9">
        <w:rPr>
          <w:rFonts w:ascii="Arial" w:hAnsi="Arial" w:cs="Arial"/>
          <w:lang w:eastAsia="en-GB"/>
        </w:rPr>
        <w:t>,</w:t>
      </w:r>
      <w:r w:rsidRPr="00111AA9">
        <w:rPr>
          <w:rFonts w:ascii="Arial" w:hAnsi="Arial" w:cs="Arial"/>
          <w:lang w:eastAsia="en-GB"/>
        </w:rPr>
        <w:t xml:space="preserve"> with sufficient support and choices in order to make mistakes and learn from their experiences. The key to our</w:t>
      </w:r>
      <w:r w:rsidR="00C22ED1">
        <w:rPr>
          <w:rFonts w:ascii="Arial" w:hAnsi="Arial" w:cs="Arial"/>
          <w:lang w:eastAsia="en-GB"/>
        </w:rPr>
        <w:t xml:space="preserve"> wider</w:t>
      </w:r>
      <w:r w:rsidRPr="00111AA9">
        <w:rPr>
          <w:rFonts w:ascii="Arial" w:hAnsi="Arial" w:cs="Arial"/>
          <w:lang w:eastAsia="en-GB"/>
        </w:rPr>
        <w:t xml:space="preserve"> housing pathway is</w:t>
      </w:r>
      <w:r w:rsidR="00ED1894">
        <w:rPr>
          <w:rFonts w:ascii="Arial" w:hAnsi="Arial" w:cs="Arial"/>
          <w:lang w:eastAsia="en-GB"/>
        </w:rPr>
        <w:t xml:space="preserve"> flexibility </w:t>
      </w:r>
      <w:r w:rsidR="00233FBF">
        <w:rPr>
          <w:rFonts w:ascii="Arial" w:hAnsi="Arial" w:cs="Arial"/>
          <w:lang w:eastAsia="en-GB"/>
        </w:rPr>
        <w:t>and</w:t>
      </w:r>
      <w:r w:rsidR="00C22ED1">
        <w:rPr>
          <w:rFonts w:ascii="Arial" w:hAnsi="Arial" w:cs="Arial"/>
          <w:lang w:eastAsia="en-GB"/>
        </w:rPr>
        <w:t xml:space="preserve"> </w:t>
      </w:r>
      <w:r w:rsidR="00233FBF">
        <w:rPr>
          <w:rFonts w:ascii="Arial" w:hAnsi="Arial" w:cs="Arial"/>
          <w:lang w:eastAsia="en-GB"/>
        </w:rPr>
        <w:t>w</w:t>
      </w:r>
      <w:r w:rsidR="00C22ED1" w:rsidRPr="00162E46">
        <w:rPr>
          <w:rFonts w:ascii="Arial" w:hAnsi="Arial" w:cs="Arial"/>
          <w:lang w:eastAsia="en-GB"/>
        </w:rPr>
        <w:t xml:space="preserve">e aim </w:t>
      </w:r>
      <w:r w:rsidR="00233FBF">
        <w:rPr>
          <w:rFonts w:ascii="Arial" w:hAnsi="Arial" w:cs="Arial"/>
          <w:lang w:eastAsia="en-GB"/>
        </w:rPr>
        <w:t xml:space="preserve">to ensure </w:t>
      </w:r>
      <w:r w:rsidR="00C22ED1" w:rsidRPr="00162E46">
        <w:rPr>
          <w:rFonts w:ascii="Arial" w:hAnsi="Arial" w:cs="Arial"/>
          <w:lang w:eastAsia="en-GB"/>
        </w:rPr>
        <w:t xml:space="preserve">that no young person is excluded permanently from </w:t>
      </w:r>
      <w:r w:rsidR="00233FBF">
        <w:rPr>
          <w:rFonts w:ascii="Arial" w:hAnsi="Arial" w:cs="Arial"/>
          <w:lang w:eastAsia="en-GB"/>
        </w:rPr>
        <w:t>all options available</w:t>
      </w:r>
      <w:r w:rsidR="00801F99">
        <w:rPr>
          <w:rFonts w:ascii="Arial" w:hAnsi="Arial" w:cs="Arial"/>
          <w:lang w:eastAsia="en-GB"/>
        </w:rPr>
        <w:t xml:space="preserve"> within that pathway.</w:t>
      </w:r>
    </w:p>
    <w:p w14:paraId="641F6860" w14:textId="77777777" w:rsidR="00010111" w:rsidRDefault="00010111" w:rsidP="00F959F9">
      <w:pPr>
        <w:pStyle w:val="ListParagraph"/>
      </w:pPr>
    </w:p>
    <w:p w14:paraId="0D5753EB" w14:textId="2CC08F82" w:rsidR="00B23602" w:rsidRPr="00111AA9" w:rsidRDefault="00B23602" w:rsidP="00111AA9">
      <w:pPr>
        <w:pStyle w:val="ListParagraph"/>
        <w:numPr>
          <w:ilvl w:val="0"/>
          <w:numId w:val="36"/>
        </w:numPr>
        <w:rPr>
          <w:rFonts w:ascii="Arial" w:hAnsi="Arial" w:cs="Arial"/>
          <w:b/>
          <w:i/>
          <w:sz w:val="28"/>
          <w:szCs w:val="28"/>
        </w:rPr>
      </w:pPr>
      <w:r w:rsidRPr="00111AA9">
        <w:rPr>
          <w:rFonts w:ascii="Arial" w:hAnsi="Arial" w:cs="Arial"/>
          <w:b/>
          <w:i/>
          <w:sz w:val="28"/>
          <w:szCs w:val="28"/>
        </w:rPr>
        <w:t xml:space="preserve">Aims </w:t>
      </w:r>
      <w:r w:rsidR="00833497" w:rsidRPr="00111AA9">
        <w:rPr>
          <w:rFonts w:ascii="Arial" w:hAnsi="Arial" w:cs="Arial"/>
          <w:b/>
          <w:i/>
          <w:sz w:val="28"/>
          <w:szCs w:val="28"/>
        </w:rPr>
        <w:t>and</w:t>
      </w:r>
      <w:r w:rsidRPr="00111AA9">
        <w:rPr>
          <w:rFonts w:ascii="Arial" w:hAnsi="Arial" w:cs="Arial"/>
          <w:b/>
          <w:i/>
          <w:sz w:val="28"/>
          <w:szCs w:val="28"/>
        </w:rPr>
        <w:t xml:space="preserve"> objectives of the </w:t>
      </w:r>
      <w:r w:rsidR="00833497" w:rsidRPr="00111AA9">
        <w:rPr>
          <w:rFonts w:ascii="Arial" w:hAnsi="Arial" w:cs="Arial"/>
          <w:b/>
          <w:i/>
          <w:sz w:val="28"/>
          <w:szCs w:val="28"/>
        </w:rPr>
        <w:t>P</w:t>
      </w:r>
      <w:r w:rsidRPr="00111AA9">
        <w:rPr>
          <w:rFonts w:ascii="Arial" w:hAnsi="Arial" w:cs="Arial"/>
          <w:b/>
          <w:i/>
          <w:sz w:val="28"/>
          <w:szCs w:val="28"/>
        </w:rPr>
        <w:t>rotocol</w:t>
      </w:r>
    </w:p>
    <w:p w14:paraId="6A3B1331" w14:textId="77777777" w:rsidR="00BC1909" w:rsidRPr="00BC1909" w:rsidRDefault="00BC1909" w:rsidP="001A5241">
      <w:pPr>
        <w:pStyle w:val="ListParagraph"/>
        <w:rPr>
          <w:rFonts w:ascii="Arial" w:hAnsi="Arial" w:cs="Arial"/>
          <w:b/>
          <w:i/>
        </w:rPr>
      </w:pPr>
    </w:p>
    <w:p w14:paraId="0C937C31" w14:textId="7F8B46EB" w:rsidR="00634FBD" w:rsidRDefault="00634FBD" w:rsidP="00111AA9">
      <w:pPr>
        <w:pStyle w:val="ListParagraph"/>
        <w:numPr>
          <w:ilvl w:val="1"/>
          <w:numId w:val="36"/>
        </w:numPr>
        <w:jc w:val="both"/>
        <w:rPr>
          <w:rFonts w:ascii="Arial" w:hAnsi="Arial" w:cs="Arial"/>
        </w:rPr>
      </w:pPr>
      <w:r w:rsidRPr="00111AA9">
        <w:rPr>
          <w:rFonts w:ascii="Arial" w:hAnsi="Arial" w:cs="Arial"/>
        </w:rPr>
        <w:t>In establishing this Protocol, we are s</w:t>
      </w:r>
      <w:r w:rsidR="00997B74" w:rsidRPr="00111AA9">
        <w:rPr>
          <w:rFonts w:ascii="Arial" w:hAnsi="Arial" w:cs="Arial"/>
        </w:rPr>
        <w:t>et</w:t>
      </w:r>
      <w:r w:rsidRPr="00111AA9">
        <w:rPr>
          <w:rFonts w:ascii="Arial" w:hAnsi="Arial" w:cs="Arial"/>
        </w:rPr>
        <w:t>ting</w:t>
      </w:r>
      <w:r w:rsidR="00997B74" w:rsidRPr="00111AA9">
        <w:rPr>
          <w:rFonts w:ascii="Arial" w:hAnsi="Arial" w:cs="Arial"/>
        </w:rPr>
        <w:t xml:space="preserve"> out Portsmouth City Council's commitment to </w:t>
      </w:r>
      <w:r w:rsidR="00827D4C" w:rsidRPr="00111AA9">
        <w:rPr>
          <w:rFonts w:ascii="Arial" w:hAnsi="Arial" w:cs="Arial"/>
        </w:rPr>
        <w:t xml:space="preserve">the ongoing provision and development of </w:t>
      </w:r>
      <w:r w:rsidR="00997B74" w:rsidRPr="00111AA9">
        <w:rPr>
          <w:rFonts w:ascii="Arial" w:hAnsi="Arial" w:cs="Arial"/>
        </w:rPr>
        <w:t xml:space="preserve">services to </w:t>
      </w:r>
      <w:r w:rsidR="00413218">
        <w:rPr>
          <w:rFonts w:ascii="Arial" w:hAnsi="Arial" w:cs="Arial"/>
        </w:rPr>
        <w:t>Care Experienced Young People</w:t>
      </w:r>
      <w:r w:rsidR="00827D4C" w:rsidRPr="00111AA9">
        <w:rPr>
          <w:rFonts w:ascii="Arial" w:hAnsi="Arial" w:cs="Arial"/>
        </w:rPr>
        <w:t xml:space="preserve"> (the local offer)</w:t>
      </w:r>
      <w:r w:rsidRPr="00111AA9">
        <w:rPr>
          <w:rFonts w:ascii="Arial" w:hAnsi="Arial" w:cs="Arial"/>
        </w:rPr>
        <w:t>.</w:t>
      </w:r>
      <w:r w:rsidR="00997B74" w:rsidRPr="00111AA9">
        <w:rPr>
          <w:rFonts w:ascii="Arial" w:hAnsi="Arial" w:cs="Arial"/>
        </w:rPr>
        <w:t xml:space="preserve"> </w:t>
      </w:r>
      <w:r w:rsidRPr="00111AA9">
        <w:rPr>
          <w:rFonts w:ascii="Arial" w:hAnsi="Arial" w:cs="Arial"/>
        </w:rPr>
        <w:t xml:space="preserve">We want to clearly define our responsibilities towards </w:t>
      </w:r>
      <w:r w:rsidR="00413218">
        <w:rPr>
          <w:rFonts w:ascii="Arial" w:hAnsi="Arial" w:cs="Arial"/>
        </w:rPr>
        <w:t>Care Experienced Young People</w:t>
      </w:r>
      <w:r w:rsidRPr="00111AA9">
        <w:rPr>
          <w:rFonts w:ascii="Arial" w:hAnsi="Arial" w:cs="Arial"/>
        </w:rPr>
        <w:t xml:space="preserve">, and the roles different professionals may have in ensuring these responsibilities are </w:t>
      </w:r>
      <w:r w:rsidR="00F44ADF" w:rsidRPr="00111AA9">
        <w:rPr>
          <w:rFonts w:ascii="Arial" w:hAnsi="Arial" w:cs="Arial"/>
        </w:rPr>
        <w:t xml:space="preserve">always </w:t>
      </w:r>
      <w:r w:rsidRPr="00111AA9">
        <w:rPr>
          <w:rFonts w:ascii="Arial" w:hAnsi="Arial" w:cs="Arial"/>
        </w:rPr>
        <w:t>met.</w:t>
      </w:r>
    </w:p>
    <w:p w14:paraId="479EFABE" w14:textId="77777777" w:rsidR="00D74E19" w:rsidRPr="00111AA9" w:rsidRDefault="00D74E19" w:rsidP="00111AA9">
      <w:pPr>
        <w:pStyle w:val="ListParagraph"/>
        <w:ind w:left="1152"/>
        <w:jc w:val="both"/>
        <w:rPr>
          <w:rFonts w:ascii="Arial" w:hAnsi="Arial" w:cs="Arial"/>
        </w:rPr>
      </w:pPr>
    </w:p>
    <w:p w14:paraId="63404A53" w14:textId="55BBE002" w:rsidR="00D74E19" w:rsidRPr="00111AA9" w:rsidRDefault="00634FBD" w:rsidP="00111AA9">
      <w:pPr>
        <w:pStyle w:val="ListParagraph"/>
        <w:numPr>
          <w:ilvl w:val="1"/>
          <w:numId w:val="36"/>
        </w:numPr>
        <w:jc w:val="both"/>
        <w:rPr>
          <w:rFonts w:ascii="Arial" w:hAnsi="Arial" w:cs="Arial"/>
        </w:rPr>
      </w:pPr>
      <w:r w:rsidRPr="00111AA9">
        <w:rPr>
          <w:rFonts w:ascii="Arial" w:hAnsi="Arial" w:cs="Arial"/>
        </w:rPr>
        <w:t xml:space="preserve">We aim to identify how relevant services within Portsmouth City Council can, by working together, meet the needs of our </w:t>
      </w:r>
      <w:r w:rsidR="00413218">
        <w:rPr>
          <w:rFonts w:ascii="Arial" w:hAnsi="Arial" w:cs="Arial"/>
        </w:rPr>
        <w:t>Care Experienced Young People</w:t>
      </w:r>
      <w:r w:rsidRPr="00111AA9">
        <w:rPr>
          <w:rFonts w:ascii="Arial" w:hAnsi="Arial" w:cs="Arial"/>
        </w:rPr>
        <w:t xml:space="preserve"> and </w:t>
      </w:r>
      <w:r w:rsidR="00CC2D79" w:rsidRPr="00111AA9">
        <w:rPr>
          <w:rFonts w:ascii="Arial" w:hAnsi="Arial" w:cs="Arial"/>
        </w:rPr>
        <w:t>fulfil</w:t>
      </w:r>
      <w:r w:rsidRPr="00111AA9">
        <w:rPr>
          <w:rFonts w:ascii="Arial" w:hAnsi="Arial" w:cs="Arial"/>
        </w:rPr>
        <w:t xml:space="preserve"> </w:t>
      </w:r>
      <w:r w:rsidR="009D60D0" w:rsidRPr="00111AA9">
        <w:rPr>
          <w:rFonts w:ascii="Arial" w:hAnsi="Arial" w:cs="Arial"/>
        </w:rPr>
        <w:t xml:space="preserve">the local authority's </w:t>
      </w:r>
      <w:r w:rsidR="00F44ADF" w:rsidRPr="00111AA9">
        <w:rPr>
          <w:rFonts w:ascii="Arial" w:hAnsi="Arial" w:cs="Arial"/>
        </w:rPr>
        <w:t xml:space="preserve">corporate responsibilities and </w:t>
      </w:r>
      <w:r w:rsidR="009D60D0" w:rsidRPr="00111AA9">
        <w:rPr>
          <w:rFonts w:ascii="Arial" w:hAnsi="Arial" w:cs="Arial"/>
        </w:rPr>
        <w:t>statutory duties</w:t>
      </w:r>
      <w:r w:rsidR="00CC2D79" w:rsidRPr="00111AA9">
        <w:rPr>
          <w:rFonts w:ascii="Arial" w:hAnsi="Arial" w:cs="Arial"/>
        </w:rPr>
        <w:t xml:space="preserve"> effectively</w:t>
      </w:r>
      <w:r w:rsidR="00F44ADF" w:rsidRPr="00111AA9">
        <w:rPr>
          <w:rFonts w:ascii="Arial" w:hAnsi="Arial" w:cs="Arial"/>
        </w:rPr>
        <w:t>,</w:t>
      </w:r>
      <w:r w:rsidR="009D60D0" w:rsidRPr="00111AA9">
        <w:rPr>
          <w:rFonts w:ascii="Arial" w:hAnsi="Arial" w:cs="Arial"/>
        </w:rPr>
        <w:t xml:space="preserve"> with full regard to government guidance and benchmarked good practice.</w:t>
      </w:r>
      <w:r w:rsidR="00355101">
        <w:rPr>
          <w:rFonts w:ascii="Arial" w:hAnsi="Arial" w:cs="Arial"/>
        </w:rPr>
        <w:t xml:space="preserve"> Joint working as </w:t>
      </w:r>
      <w:r w:rsidR="00100E3C">
        <w:rPr>
          <w:rFonts w:ascii="Arial" w:hAnsi="Arial" w:cs="Arial"/>
        </w:rPr>
        <w:t xml:space="preserve">set out in this protocol will be led by our </w:t>
      </w:r>
      <w:r w:rsidR="00B218B4">
        <w:rPr>
          <w:rFonts w:ascii="Arial" w:hAnsi="Arial" w:cs="Arial"/>
        </w:rPr>
        <w:t>Supporting Your Future Team</w:t>
      </w:r>
      <w:r w:rsidR="00100E3C">
        <w:rPr>
          <w:rFonts w:ascii="Arial" w:hAnsi="Arial" w:cs="Arial"/>
        </w:rPr>
        <w:t xml:space="preserve"> within Children's Services and the Housing Needs, Advice and Support team within </w:t>
      </w:r>
      <w:r w:rsidR="001C3839">
        <w:rPr>
          <w:rFonts w:ascii="Arial" w:hAnsi="Arial" w:cs="Arial"/>
        </w:rPr>
        <w:t>the Housing, Neighbourhoods and Buildings directorate.</w:t>
      </w:r>
    </w:p>
    <w:p w14:paraId="3AA190E4" w14:textId="77777777" w:rsidR="00D74E19" w:rsidRPr="00111AA9" w:rsidRDefault="00D74E19" w:rsidP="00111AA9">
      <w:pPr>
        <w:pStyle w:val="ListParagraph"/>
        <w:ind w:left="1152"/>
        <w:jc w:val="both"/>
        <w:rPr>
          <w:rFonts w:ascii="Arial" w:hAnsi="Arial" w:cs="Arial"/>
        </w:rPr>
      </w:pPr>
    </w:p>
    <w:p w14:paraId="24E1732C" w14:textId="69B35A6A" w:rsidR="00D74E19" w:rsidRPr="00111AA9" w:rsidRDefault="00F44ADF" w:rsidP="00111AA9">
      <w:pPr>
        <w:pStyle w:val="ListParagraph"/>
        <w:numPr>
          <w:ilvl w:val="1"/>
          <w:numId w:val="36"/>
        </w:numPr>
        <w:jc w:val="both"/>
        <w:rPr>
          <w:rFonts w:ascii="Arial" w:hAnsi="Arial" w:cs="Arial"/>
        </w:rPr>
      </w:pPr>
      <w:r w:rsidRPr="00111AA9">
        <w:rPr>
          <w:rFonts w:ascii="Arial" w:hAnsi="Arial" w:cs="Arial"/>
        </w:rPr>
        <w:t xml:space="preserve">We will provide a framework for services to cooperate and collaborate in their support of young people, helping them to </w:t>
      </w:r>
      <w:r w:rsidR="00CC2D79" w:rsidRPr="00111AA9">
        <w:rPr>
          <w:rFonts w:ascii="Arial" w:hAnsi="Arial" w:cs="Arial"/>
        </w:rPr>
        <w:t xml:space="preserve">transition successfully to a range of different accommodation settings suitable for their needs and meeting their aspirations. </w:t>
      </w:r>
    </w:p>
    <w:p w14:paraId="66FA216E" w14:textId="77777777" w:rsidR="00D74E19" w:rsidRPr="00111AA9" w:rsidRDefault="00D74E19" w:rsidP="00111AA9">
      <w:pPr>
        <w:pStyle w:val="ListParagraph"/>
        <w:ind w:left="1152"/>
        <w:jc w:val="both"/>
        <w:rPr>
          <w:rFonts w:ascii="Arial" w:hAnsi="Arial" w:cs="Arial"/>
        </w:rPr>
      </w:pPr>
    </w:p>
    <w:p w14:paraId="195DE071" w14:textId="06A9E346" w:rsidR="003A4DE5" w:rsidRDefault="00CC2D79" w:rsidP="009E1DA8">
      <w:pPr>
        <w:pStyle w:val="ListParagraph"/>
        <w:numPr>
          <w:ilvl w:val="1"/>
          <w:numId w:val="36"/>
        </w:numPr>
        <w:jc w:val="both"/>
        <w:rPr>
          <w:rFonts w:ascii="Arial" w:hAnsi="Arial" w:cs="Arial"/>
        </w:rPr>
      </w:pPr>
      <w:r w:rsidRPr="00111AA9">
        <w:rPr>
          <w:rFonts w:ascii="Arial" w:hAnsi="Arial" w:cs="Arial"/>
        </w:rPr>
        <w:t xml:space="preserve">We will set out how professionals will continue to work together to ensure our </w:t>
      </w:r>
      <w:r w:rsidR="00413218">
        <w:rPr>
          <w:rFonts w:ascii="Arial" w:hAnsi="Arial" w:cs="Arial"/>
        </w:rPr>
        <w:t>Care Experienced Young People</w:t>
      </w:r>
      <w:r w:rsidRPr="00111AA9">
        <w:rPr>
          <w:rFonts w:ascii="Arial" w:hAnsi="Arial" w:cs="Arial"/>
        </w:rPr>
        <w:t xml:space="preserve"> are supported to </w:t>
      </w:r>
      <w:r w:rsidR="00844C43" w:rsidRPr="00111AA9">
        <w:rPr>
          <w:rFonts w:ascii="Arial" w:hAnsi="Arial" w:cs="Arial"/>
        </w:rPr>
        <w:t xml:space="preserve">manage and </w:t>
      </w:r>
      <w:r w:rsidRPr="00111AA9">
        <w:rPr>
          <w:rFonts w:ascii="Arial" w:hAnsi="Arial" w:cs="Arial"/>
        </w:rPr>
        <w:t>sustain</w:t>
      </w:r>
      <w:r w:rsidR="00844C43" w:rsidRPr="00111AA9">
        <w:rPr>
          <w:rFonts w:ascii="Arial" w:hAnsi="Arial" w:cs="Arial"/>
        </w:rPr>
        <w:t xml:space="preserve"> their</w:t>
      </w:r>
      <w:r w:rsidRPr="00111AA9">
        <w:rPr>
          <w:rFonts w:ascii="Arial" w:hAnsi="Arial" w:cs="Arial"/>
        </w:rPr>
        <w:t xml:space="preserve"> housing</w:t>
      </w:r>
      <w:r w:rsidR="00844C43" w:rsidRPr="00111AA9">
        <w:rPr>
          <w:rFonts w:ascii="Arial" w:hAnsi="Arial" w:cs="Arial"/>
        </w:rPr>
        <w:t xml:space="preserve">, providing early, effective and joined-up interventions to prevent placement and tenancy breakdown. </w:t>
      </w:r>
    </w:p>
    <w:p w14:paraId="4177FF74" w14:textId="77777777" w:rsidR="003A4DE5" w:rsidRPr="00111AA9" w:rsidRDefault="003A4DE5" w:rsidP="00111AA9">
      <w:pPr>
        <w:pStyle w:val="ListParagraph"/>
        <w:rPr>
          <w:rFonts w:ascii="Arial" w:hAnsi="Arial" w:cs="Arial"/>
        </w:rPr>
      </w:pPr>
    </w:p>
    <w:p w14:paraId="249A48F5" w14:textId="6B038670" w:rsidR="00494034" w:rsidRDefault="00844C43" w:rsidP="009E1DA8">
      <w:pPr>
        <w:pStyle w:val="ListParagraph"/>
        <w:numPr>
          <w:ilvl w:val="1"/>
          <w:numId w:val="36"/>
        </w:numPr>
        <w:jc w:val="both"/>
        <w:rPr>
          <w:rFonts w:ascii="Arial" w:hAnsi="Arial" w:cs="Arial"/>
        </w:rPr>
      </w:pPr>
      <w:r w:rsidRPr="00111AA9">
        <w:rPr>
          <w:rFonts w:ascii="Arial" w:hAnsi="Arial" w:cs="Arial"/>
        </w:rPr>
        <w:t>This will underpin our commitment to reducing instances or threats of homelessness for the young people we support</w:t>
      </w:r>
      <w:r w:rsidR="006C78A0">
        <w:rPr>
          <w:rFonts w:ascii="Arial" w:hAnsi="Arial" w:cs="Arial"/>
        </w:rPr>
        <w:t>,</w:t>
      </w:r>
      <w:r w:rsidRPr="00111AA9">
        <w:rPr>
          <w:rFonts w:ascii="Arial" w:hAnsi="Arial" w:cs="Arial"/>
        </w:rPr>
        <w:t xml:space="preserve"> and</w:t>
      </w:r>
      <w:r w:rsidR="0041091A">
        <w:rPr>
          <w:rFonts w:ascii="Arial" w:hAnsi="Arial" w:cs="Arial"/>
        </w:rPr>
        <w:t xml:space="preserve"> </w:t>
      </w:r>
      <w:r w:rsidR="00DD7E54">
        <w:rPr>
          <w:rFonts w:ascii="Arial" w:hAnsi="Arial" w:cs="Arial"/>
        </w:rPr>
        <w:t>the resultant need for them to access accommodation</w:t>
      </w:r>
      <w:r w:rsidR="006C78A0">
        <w:rPr>
          <w:rFonts w:ascii="Arial" w:hAnsi="Arial" w:cs="Arial"/>
        </w:rPr>
        <w:t xml:space="preserve"> via a homeless application process</w:t>
      </w:r>
      <w:r w:rsidR="006D5B22">
        <w:rPr>
          <w:rFonts w:ascii="Arial" w:hAnsi="Arial" w:cs="Arial"/>
        </w:rPr>
        <w:t xml:space="preserve">, which we acknowledge must always be </w:t>
      </w:r>
      <w:r w:rsidR="00DD5BA8">
        <w:rPr>
          <w:rFonts w:ascii="Arial" w:hAnsi="Arial" w:cs="Arial"/>
        </w:rPr>
        <w:t>a last resort</w:t>
      </w:r>
      <w:r w:rsidR="00904BE0">
        <w:rPr>
          <w:rFonts w:ascii="Arial" w:hAnsi="Arial" w:cs="Arial"/>
        </w:rPr>
        <w:t xml:space="preserve"> and </w:t>
      </w:r>
      <w:r w:rsidR="00DD5BA8">
        <w:rPr>
          <w:rFonts w:ascii="Arial" w:hAnsi="Arial" w:cs="Arial"/>
        </w:rPr>
        <w:t xml:space="preserve">an </w:t>
      </w:r>
      <w:r w:rsidR="00904BE0">
        <w:rPr>
          <w:rFonts w:ascii="Arial" w:hAnsi="Arial" w:cs="Arial"/>
        </w:rPr>
        <w:t xml:space="preserve">exceptional option for </w:t>
      </w:r>
      <w:r w:rsidR="00413218">
        <w:rPr>
          <w:rFonts w:ascii="Arial" w:hAnsi="Arial" w:cs="Arial"/>
        </w:rPr>
        <w:t>Care Experienced Young People</w:t>
      </w:r>
      <w:r w:rsidR="0011524E">
        <w:rPr>
          <w:rFonts w:ascii="Arial" w:hAnsi="Arial" w:cs="Arial"/>
        </w:rPr>
        <w:t xml:space="preserve"> in our city.</w:t>
      </w:r>
      <w:r w:rsidRPr="00111AA9">
        <w:rPr>
          <w:rFonts w:ascii="Arial" w:hAnsi="Arial" w:cs="Arial"/>
        </w:rPr>
        <w:t xml:space="preserve"> </w:t>
      </w:r>
    </w:p>
    <w:p w14:paraId="4DEDA3A3" w14:textId="77777777" w:rsidR="00494034" w:rsidRPr="00111AA9" w:rsidRDefault="00494034" w:rsidP="00111AA9">
      <w:pPr>
        <w:pStyle w:val="ListParagraph"/>
        <w:rPr>
          <w:rFonts w:ascii="Arial" w:hAnsi="Arial" w:cs="Arial"/>
        </w:rPr>
      </w:pPr>
    </w:p>
    <w:p w14:paraId="16077A8A" w14:textId="7A31FCD8" w:rsidR="007F0D36" w:rsidRPr="00111AA9" w:rsidRDefault="0013450D" w:rsidP="00111AA9">
      <w:pPr>
        <w:pStyle w:val="ListParagraph"/>
        <w:numPr>
          <w:ilvl w:val="1"/>
          <w:numId w:val="36"/>
        </w:numPr>
        <w:jc w:val="both"/>
        <w:rPr>
          <w:rFonts w:ascii="Arial" w:hAnsi="Arial" w:cs="Arial"/>
        </w:rPr>
      </w:pPr>
      <w:r>
        <w:rPr>
          <w:rFonts w:ascii="Arial" w:hAnsi="Arial" w:cs="Arial"/>
        </w:rPr>
        <w:lastRenderedPageBreak/>
        <w:t>We will commit to</w:t>
      </w:r>
      <w:r w:rsidR="00844C43" w:rsidRPr="00111AA9">
        <w:rPr>
          <w:rFonts w:ascii="Arial" w:hAnsi="Arial" w:cs="Arial"/>
        </w:rPr>
        <w:t xml:space="preserve"> minimising</w:t>
      </w:r>
      <w:r w:rsidR="00AD7C25">
        <w:rPr>
          <w:rFonts w:ascii="Arial" w:hAnsi="Arial" w:cs="Arial"/>
        </w:rPr>
        <w:t xml:space="preserve"> and eliminating</w:t>
      </w:r>
      <w:r w:rsidR="00844C43" w:rsidRPr="00111AA9">
        <w:rPr>
          <w:rFonts w:ascii="Arial" w:hAnsi="Arial" w:cs="Arial"/>
        </w:rPr>
        <w:t xml:space="preserve"> the use of unsuitable emergency placements</w:t>
      </w:r>
      <w:r w:rsidR="0008528B">
        <w:rPr>
          <w:rFonts w:ascii="Arial" w:hAnsi="Arial" w:cs="Arial"/>
        </w:rPr>
        <w:t>,</w:t>
      </w:r>
      <w:r w:rsidR="00844C43" w:rsidRPr="00111AA9">
        <w:rPr>
          <w:rFonts w:ascii="Arial" w:hAnsi="Arial" w:cs="Arial"/>
        </w:rPr>
        <w:t xml:space="preserve"> such as hotels and bed &amp; breakfast accommodation</w:t>
      </w:r>
      <w:r w:rsidR="0008528B">
        <w:rPr>
          <w:rFonts w:ascii="Arial" w:hAnsi="Arial" w:cs="Arial"/>
        </w:rPr>
        <w:t>,</w:t>
      </w:r>
      <w:r>
        <w:rPr>
          <w:rFonts w:ascii="Arial" w:hAnsi="Arial" w:cs="Arial"/>
        </w:rPr>
        <w:t xml:space="preserve"> for </w:t>
      </w:r>
      <w:r w:rsidR="00413218">
        <w:rPr>
          <w:rFonts w:ascii="Arial" w:hAnsi="Arial" w:cs="Arial"/>
        </w:rPr>
        <w:t>Care Experienced Young People</w:t>
      </w:r>
      <w:r>
        <w:rPr>
          <w:rFonts w:ascii="Arial" w:hAnsi="Arial" w:cs="Arial"/>
        </w:rPr>
        <w:t xml:space="preserve"> in crisis</w:t>
      </w:r>
      <w:r w:rsidR="0008528B">
        <w:rPr>
          <w:rFonts w:ascii="Arial" w:hAnsi="Arial" w:cs="Arial"/>
        </w:rPr>
        <w:t xml:space="preserve">. We acknowledge such placements should only be used in exceptional and unavoidable circumstances and where all other options </w:t>
      </w:r>
      <w:r w:rsidR="006D38F0">
        <w:rPr>
          <w:rFonts w:ascii="Arial" w:hAnsi="Arial" w:cs="Arial"/>
        </w:rPr>
        <w:t>have been ex</w:t>
      </w:r>
      <w:r w:rsidR="00925D86">
        <w:rPr>
          <w:rFonts w:ascii="Arial" w:hAnsi="Arial" w:cs="Arial"/>
        </w:rPr>
        <w:t>hausted</w:t>
      </w:r>
      <w:r w:rsidR="006D38F0">
        <w:rPr>
          <w:rFonts w:ascii="Arial" w:hAnsi="Arial" w:cs="Arial"/>
        </w:rPr>
        <w:t xml:space="preserve">. </w:t>
      </w:r>
      <w:r w:rsidR="00EC4618">
        <w:rPr>
          <w:rFonts w:ascii="Arial" w:hAnsi="Arial" w:cs="Arial"/>
        </w:rPr>
        <w:t xml:space="preserve"> </w:t>
      </w:r>
    </w:p>
    <w:p w14:paraId="639A1253" w14:textId="5ACCDF27" w:rsidR="00D005B4" w:rsidRDefault="00D005B4" w:rsidP="00111AA9">
      <w:pPr>
        <w:pStyle w:val="NormalWeb"/>
        <w:numPr>
          <w:ilvl w:val="1"/>
          <w:numId w:val="36"/>
        </w:numPr>
        <w:spacing w:before="0" w:beforeAutospacing="0" w:after="0" w:afterAutospacing="0" w:line="252" w:lineRule="atLeast"/>
        <w:jc w:val="both"/>
        <w:rPr>
          <w:rFonts w:ascii="Arial" w:hAnsi="Arial" w:cs="Arial"/>
          <w:sz w:val="22"/>
          <w:szCs w:val="22"/>
        </w:rPr>
      </w:pPr>
      <w:r w:rsidRPr="009A01F7">
        <w:rPr>
          <w:rFonts w:ascii="Arial" w:hAnsi="Arial" w:cs="Arial"/>
          <w:sz w:val="22"/>
          <w:szCs w:val="22"/>
        </w:rPr>
        <w:t xml:space="preserve">The </w:t>
      </w:r>
      <w:r>
        <w:rPr>
          <w:rFonts w:ascii="Arial" w:hAnsi="Arial" w:cs="Arial"/>
          <w:sz w:val="22"/>
          <w:szCs w:val="22"/>
        </w:rPr>
        <w:t>P</w:t>
      </w:r>
      <w:r w:rsidRPr="009A01F7">
        <w:rPr>
          <w:rFonts w:ascii="Arial" w:hAnsi="Arial" w:cs="Arial"/>
          <w:sz w:val="22"/>
          <w:szCs w:val="22"/>
        </w:rPr>
        <w:t xml:space="preserve">rotocol will therefore </w:t>
      </w:r>
      <w:r>
        <w:rPr>
          <w:rFonts w:ascii="Arial" w:hAnsi="Arial" w:cs="Arial"/>
          <w:sz w:val="22"/>
          <w:szCs w:val="22"/>
        </w:rPr>
        <w:t>embed</w:t>
      </w:r>
      <w:r w:rsidR="007B3043">
        <w:rPr>
          <w:rFonts w:ascii="Arial" w:hAnsi="Arial" w:cs="Arial"/>
          <w:sz w:val="22"/>
          <w:szCs w:val="22"/>
        </w:rPr>
        <w:t>:</w:t>
      </w:r>
    </w:p>
    <w:p w14:paraId="5149706F" w14:textId="13E639EE" w:rsidR="008833AC" w:rsidRDefault="005235A4" w:rsidP="00111AA9">
      <w:pPr>
        <w:numPr>
          <w:ilvl w:val="2"/>
          <w:numId w:val="44"/>
        </w:numPr>
        <w:spacing w:before="192" w:after="192" w:line="240" w:lineRule="auto"/>
        <w:jc w:val="both"/>
        <w:rPr>
          <w:rFonts w:ascii="Arial" w:hAnsi="Arial" w:cs="Arial"/>
        </w:rPr>
      </w:pPr>
      <w:r>
        <w:rPr>
          <w:rFonts w:ascii="Arial" w:hAnsi="Arial" w:cs="Arial"/>
        </w:rPr>
        <w:t>t</w:t>
      </w:r>
      <w:r w:rsidR="008833AC">
        <w:rPr>
          <w:rFonts w:ascii="Arial" w:hAnsi="Arial" w:cs="Arial"/>
        </w:rPr>
        <w:t>he processes for m</w:t>
      </w:r>
      <w:r w:rsidR="008833AC" w:rsidRPr="009A01F7">
        <w:rPr>
          <w:rFonts w:ascii="Arial" w:hAnsi="Arial" w:cs="Arial"/>
        </w:rPr>
        <w:t xml:space="preserve">onitoring and reviewing the accommodation needs of </w:t>
      </w:r>
      <w:r w:rsidR="00413218">
        <w:rPr>
          <w:rFonts w:ascii="Arial" w:hAnsi="Arial" w:cs="Arial"/>
        </w:rPr>
        <w:t>Care Experienced Young People</w:t>
      </w:r>
      <w:r w:rsidR="008833AC" w:rsidRPr="009A01F7">
        <w:rPr>
          <w:rFonts w:ascii="Arial" w:hAnsi="Arial" w:cs="Arial"/>
        </w:rPr>
        <w:t>;</w:t>
      </w:r>
    </w:p>
    <w:p w14:paraId="156FDEAE" w14:textId="49796693" w:rsidR="008833AC" w:rsidRDefault="005235A4" w:rsidP="00111AA9">
      <w:pPr>
        <w:numPr>
          <w:ilvl w:val="2"/>
          <w:numId w:val="44"/>
        </w:numPr>
        <w:spacing w:before="192" w:after="192" w:line="240" w:lineRule="auto"/>
        <w:jc w:val="both"/>
        <w:rPr>
          <w:rFonts w:ascii="Arial" w:hAnsi="Arial" w:cs="Arial"/>
        </w:rPr>
      </w:pPr>
      <w:r>
        <w:rPr>
          <w:rFonts w:ascii="Arial" w:hAnsi="Arial" w:cs="Arial"/>
        </w:rPr>
        <w:t>h</w:t>
      </w:r>
      <w:r w:rsidR="008833AC">
        <w:rPr>
          <w:rFonts w:ascii="Arial" w:hAnsi="Arial" w:cs="Arial"/>
        </w:rPr>
        <w:t>ow</w:t>
      </w:r>
      <w:r w:rsidR="008833AC" w:rsidRPr="009A01F7">
        <w:rPr>
          <w:rFonts w:ascii="Arial" w:hAnsi="Arial" w:cs="Arial"/>
        </w:rPr>
        <w:t xml:space="preserve"> Housing and Children's services</w:t>
      </w:r>
      <w:r w:rsidR="008833AC">
        <w:rPr>
          <w:rFonts w:ascii="Arial" w:hAnsi="Arial" w:cs="Arial"/>
        </w:rPr>
        <w:t xml:space="preserve"> will work together to advise </w:t>
      </w:r>
      <w:r w:rsidR="00413218">
        <w:rPr>
          <w:rFonts w:ascii="Arial" w:hAnsi="Arial" w:cs="Arial"/>
        </w:rPr>
        <w:t>Care Experienced Young People</w:t>
      </w:r>
      <w:r w:rsidR="008833AC">
        <w:rPr>
          <w:rFonts w:ascii="Arial" w:hAnsi="Arial" w:cs="Arial"/>
        </w:rPr>
        <w:t xml:space="preserve"> of their options and facilitate access to the right accommodation for them</w:t>
      </w:r>
      <w:r>
        <w:rPr>
          <w:rFonts w:ascii="Arial" w:hAnsi="Arial" w:cs="Arial"/>
        </w:rPr>
        <w:t>;</w:t>
      </w:r>
    </w:p>
    <w:p w14:paraId="466661C6" w14:textId="0D87F48F" w:rsidR="008833AC" w:rsidRPr="009A01F7" w:rsidRDefault="005235A4" w:rsidP="00111AA9">
      <w:pPr>
        <w:numPr>
          <w:ilvl w:val="2"/>
          <w:numId w:val="44"/>
        </w:numPr>
        <w:spacing w:before="192" w:after="192" w:line="240" w:lineRule="auto"/>
        <w:jc w:val="both"/>
        <w:rPr>
          <w:rFonts w:ascii="Arial" w:hAnsi="Arial" w:cs="Arial"/>
        </w:rPr>
      </w:pPr>
      <w:r>
        <w:rPr>
          <w:rFonts w:ascii="Arial" w:hAnsi="Arial" w:cs="Arial"/>
        </w:rPr>
        <w:t>t</w:t>
      </w:r>
      <w:r w:rsidR="008833AC">
        <w:rPr>
          <w:rFonts w:ascii="Arial" w:hAnsi="Arial" w:cs="Arial"/>
        </w:rPr>
        <w:t>he role of H</w:t>
      </w:r>
      <w:r w:rsidR="009F4936">
        <w:rPr>
          <w:rFonts w:ascii="Arial" w:hAnsi="Arial" w:cs="Arial"/>
        </w:rPr>
        <w:t>ousing services</w:t>
      </w:r>
      <w:r w:rsidR="008833AC">
        <w:rPr>
          <w:rFonts w:ascii="Arial" w:hAnsi="Arial" w:cs="Arial"/>
        </w:rPr>
        <w:t xml:space="preserve"> in sourcing and providing accommodation f</w:t>
      </w:r>
      <w:r w:rsidR="008833AC" w:rsidRPr="009A01F7">
        <w:rPr>
          <w:rFonts w:ascii="Arial" w:hAnsi="Arial" w:cs="Arial"/>
        </w:rPr>
        <w:t>or</w:t>
      </w:r>
      <w:r w:rsidR="008833AC">
        <w:rPr>
          <w:rFonts w:ascii="Arial" w:hAnsi="Arial" w:cs="Arial"/>
        </w:rPr>
        <w:t xml:space="preserve"> </w:t>
      </w:r>
      <w:r w:rsidR="00413218">
        <w:rPr>
          <w:rFonts w:ascii="Arial" w:hAnsi="Arial" w:cs="Arial"/>
        </w:rPr>
        <w:t>Care Experienced Young People</w:t>
      </w:r>
      <w:r w:rsidR="008833AC" w:rsidRPr="009A01F7">
        <w:rPr>
          <w:rFonts w:ascii="Arial" w:hAnsi="Arial" w:cs="Arial"/>
        </w:rPr>
        <w:t>, including secure tenancies where appropriate;</w:t>
      </w:r>
    </w:p>
    <w:p w14:paraId="60C1B20F" w14:textId="106E8DBE" w:rsidR="008833AC" w:rsidRPr="009A01F7" w:rsidRDefault="00363D6D" w:rsidP="00111AA9">
      <w:pPr>
        <w:numPr>
          <w:ilvl w:val="2"/>
          <w:numId w:val="44"/>
        </w:numPr>
        <w:spacing w:before="192" w:after="192" w:line="240" w:lineRule="auto"/>
        <w:jc w:val="both"/>
        <w:rPr>
          <w:rFonts w:ascii="Arial" w:hAnsi="Arial" w:cs="Arial"/>
        </w:rPr>
      </w:pPr>
      <w:r>
        <w:rPr>
          <w:rFonts w:ascii="Arial" w:hAnsi="Arial" w:cs="Arial"/>
        </w:rPr>
        <w:t xml:space="preserve">the processes in place to ensure </w:t>
      </w:r>
      <w:r w:rsidR="00413218">
        <w:rPr>
          <w:rFonts w:ascii="Arial" w:hAnsi="Arial" w:cs="Arial"/>
        </w:rPr>
        <w:t>Care Experienced Young People</w:t>
      </w:r>
      <w:r>
        <w:rPr>
          <w:rFonts w:ascii="Arial" w:hAnsi="Arial" w:cs="Arial"/>
        </w:rPr>
        <w:t xml:space="preserve"> who are homeless or threatened with homelessness are fully supported, including the range of options available to them to ensure that </w:t>
      </w:r>
      <w:r w:rsidR="006E7193">
        <w:rPr>
          <w:rFonts w:ascii="Arial" w:hAnsi="Arial" w:cs="Arial"/>
        </w:rPr>
        <w:t>they do not have to be accommodated in B&amp;B or hotel placements;</w:t>
      </w:r>
    </w:p>
    <w:p w14:paraId="6625DC69" w14:textId="06CC6F38" w:rsidR="00634F62" w:rsidRDefault="008833AC" w:rsidP="00634F62">
      <w:pPr>
        <w:numPr>
          <w:ilvl w:val="2"/>
          <w:numId w:val="44"/>
        </w:numPr>
        <w:spacing w:before="192" w:after="192" w:line="240" w:lineRule="auto"/>
        <w:jc w:val="both"/>
        <w:rPr>
          <w:rFonts w:ascii="Arial" w:hAnsi="Arial" w:cs="Arial"/>
          <w:i/>
        </w:rPr>
      </w:pPr>
      <w:r w:rsidRPr="00634F62">
        <w:rPr>
          <w:rFonts w:ascii="Arial" w:hAnsi="Arial" w:cs="Arial"/>
        </w:rPr>
        <w:t>a common resource of information, advice and referral processes for available housing options and service provision for young people</w:t>
      </w:r>
      <w:r w:rsidR="006E7193" w:rsidRPr="00634F62">
        <w:rPr>
          <w:rFonts w:ascii="Arial" w:hAnsi="Arial" w:cs="Arial"/>
        </w:rPr>
        <w:t>;</w:t>
      </w:r>
    </w:p>
    <w:p w14:paraId="122F45C9" w14:textId="78141512" w:rsidR="00634F62" w:rsidRPr="00111AA9" w:rsidRDefault="00D74E19" w:rsidP="00634F62">
      <w:pPr>
        <w:numPr>
          <w:ilvl w:val="2"/>
          <w:numId w:val="44"/>
        </w:numPr>
        <w:spacing w:before="192" w:after="192" w:line="240" w:lineRule="auto"/>
        <w:jc w:val="both"/>
        <w:rPr>
          <w:rFonts w:ascii="Arial" w:hAnsi="Arial" w:cs="Arial"/>
          <w:iCs/>
        </w:rPr>
      </w:pPr>
      <w:r w:rsidRPr="00111AA9">
        <w:rPr>
          <w:rFonts w:ascii="Arial" w:hAnsi="Arial" w:cs="Arial"/>
          <w:iCs/>
        </w:rPr>
        <w:t>the induction and training processes in place to ensure staff can provide the best advice and support for the young people this protocol is designed for</w:t>
      </w:r>
    </w:p>
    <w:p w14:paraId="35794462" w14:textId="779F4893" w:rsidR="00634F62" w:rsidRPr="00111AA9" w:rsidRDefault="00634F62" w:rsidP="00111AA9">
      <w:pPr>
        <w:numPr>
          <w:ilvl w:val="2"/>
          <w:numId w:val="44"/>
        </w:numPr>
        <w:spacing w:before="192" w:after="192" w:line="240" w:lineRule="auto"/>
        <w:jc w:val="both"/>
        <w:rPr>
          <w:rFonts w:ascii="Arial" w:hAnsi="Arial" w:cs="Arial"/>
          <w:i/>
        </w:rPr>
      </w:pPr>
      <w:r w:rsidRPr="00162E46">
        <w:rPr>
          <w:rFonts w:ascii="Arial" w:hAnsi="Arial" w:cs="Arial"/>
        </w:rPr>
        <w:t>appropriate partnership working to ensure that the accommodation needs of young people entering and discharged from custody are adequately planned for.</w:t>
      </w:r>
    </w:p>
    <w:p w14:paraId="4C713417" w14:textId="7E5FE89D" w:rsidR="00207A50" w:rsidRDefault="00207A50" w:rsidP="00207A50">
      <w:pPr>
        <w:spacing w:before="192" w:after="192" w:line="240" w:lineRule="auto"/>
        <w:jc w:val="both"/>
        <w:rPr>
          <w:rFonts w:ascii="Arial" w:hAnsi="Arial" w:cs="Arial"/>
        </w:rPr>
      </w:pPr>
    </w:p>
    <w:p w14:paraId="71229182" w14:textId="53423D7F" w:rsidR="008833AC" w:rsidRPr="00111AA9" w:rsidRDefault="001B7397" w:rsidP="006C3FC5">
      <w:pPr>
        <w:pStyle w:val="ListParagraph"/>
        <w:numPr>
          <w:ilvl w:val="0"/>
          <w:numId w:val="36"/>
        </w:numPr>
        <w:spacing w:before="192" w:after="192" w:line="240" w:lineRule="auto"/>
        <w:jc w:val="both"/>
        <w:rPr>
          <w:rFonts w:ascii="Arial" w:hAnsi="Arial" w:cs="Arial"/>
          <w:b/>
          <w:bCs/>
          <w:i/>
          <w:iCs/>
          <w:color w:val="000000" w:themeColor="text1"/>
          <w:sz w:val="28"/>
          <w:szCs w:val="28"/>
        </w:rPr>
      </w:pPr>
      <w:r w:rsidRPr="00111AA9">
        <w:rPr>
          <w:rFonts w:ascii="Arial" w:hAnsi="Arial" w:cs="Arial"/>
          <w:b/>
          <w:bCs/>
          <w:i/>
          <w:iCs/>
          <w:color w:val="000000" w:themeColor="text1"/>
          <w:sz w:val="28"/>
          <w:szCs w:val="28"/>
        </w:rPr>
        <w:t>The Corporate Parenting Principles</w:t>
      </w:r>
    </w:p>
    <w:p w14:paraId="2F3E1D2F" w14:textId="77777777" w:rsidR="003227AE" w:rsidRDefault="003227AE" w:rsidP="00111AA9">
      <w:pPr>
        <w:pStyle w:val="ListParagraph"/>
        <w:spacing w:before="192" w:after="192" w:line="240" w:lineRule="auto"/>
        <w:jc w:val="both"/>
        <w:rPr>
          <w:rFonts w:ascii="Arial" w:hAnsi="Arial" w:cs="Arial"/>
          <w:b/>
          <w:bCs/>
          <w:color w:val="000000" w:themeColor="text1"/>
          <w:sz w:val="24"/>
          <w:szCs w:val="24"/>
        </w:rPr>
      </w:pPr>
    </w:p>
    <w:p w14:paraId="2E78DD39" w14:textId="4C7A3D12" w:rsidR="00466B61" w:rsidRPr="00111AA9" w:rsidRDefault="00692DC1">
      <w:pPr>
        <w:pStyle w:val="ListParagraph"/>
        <w:numPr>
          <w:ilvl w:val="1"/>
          <w:numId w:val="36"/>
        </w:numPr>
        <w:shd w:val="clear" w:color="auto" w:fill="FFFFFF"/>
        <w:spacing w:before="100" w:beforeAutospacing="1" w:after="100" w:afterAutospacing="1" w:line="252" w:lineRule="atLeast"/>
        <w:jc w:val="both"/>
        <w:rPr>
          <w:rFonts w:ascii="Arial" w:eastAsia="Times New Roman" w:hAnsi="Arial" w:cs="Arial"/>
          <w:lang w:eastAsia="en-GB"/>
        </w:rPr>
      </w:pPr>
      <w:r w:rsidRPr="008C1AD1">
        <w:rPr>
          <w:rFonts w:ascii="Arial" w:eastAsia="Times New Roman" w:hAnsi="Arial" w:cs="Arial"/>
          <w:lang w:eastAsia="en-GB"/>
        </w:rPr>
        <w:t>W</w:t>
      </w:r>
      <w:r w:rsidR="00DC2742" w:rsidRPr="00111AA9">
        <w:rPr>
          <w:rFonts w:ascii="Arial" w:eastAsia="Times New Roman" w:hAnsi="Arial" w:cs="Arial"/>
          <w:lang w:eastAsia="en-GB"/>
        </w:rPr>
        <w:t xml:space="preserve">hen exercising their functions in relation </w:t>
      </w:r>
      <w:r w:rsidRPr="008C1AD1">
        <w:rPr>
          <w:rFonts w:ascii="Arial" w:eastAsia="Times New Roman" w:hAnsi="Arial" w:cs="Arial"/>
          <w:lang w:eastAsia="en-GB"/>
        </w:rPr>
        <w:t xml:space="preserve">to children in care and </w:t>
      </w:r>
      <w:r w:rsidR="00413218">
        <w:rPr>
          <w:rFonts w:ascii="Arial" w:eastAsia="Times New Roman" w:hAnsi="Arial" w:cs="Arial"/>
          <w:lang w:eastAsia="en-GB"/>
        </w:rPr>
        <w:t>Care Experienced Young People</w:t>
      </w:r>
      <w:r w:rsidR="00DC2742" w:rsidRPr="00111AA9">
        <w:rPr>
          <w:rFonts w:ascii="Arial" w:eastAsia="Times New Roman" w:hAnsi="Arial" w:cs="Arial"/>
          <w:lang w:eastAsia="en-GB"/>
        </w:rPr>
        <w:t xml:space="preserve">, </w:t>
      </w:r>
      <w:r w:rsidRPr="008C1AD1">
        <w:rPr>
          <w:rFonts w:ascii="Arial" w:eastAsia="Times New Roman" w:hAnsi="Arial" w:cs="Arial"/>
          <w:lang w:eastAsia="en-GB"/>
        </w:rPr>
        <w:t>all</w:t>
      </w:r>
      <w:r w:rsidR="00DC2742" w:rsidRPr="00111AA9">
        <w:rPr>
          <w:rFonts w:ascii="Arial" w:eastAsia="Times New Roman" w:hAnsi="Arial" w:cs="Arial"/>
          <w:lang w:eastAsia="en-GB"/>
        </w:rPr>
        <w:t xml:space="preserve"> </w:t>
      </w:r>
      <w:r w:rsidR="00197C82" w:rsidRPr="008C1AD1">
        <w:rPr>
          <w:rFonts w:ascii="Arial" w:eastAsia="Times New Roman" w:hAnsi="Arial" w:cs="Arial"/>
          <w:lang w:eastAsia="en-GB"/>
        </w:rPr>
        <w:t xml:space="preserve">Portsmouth City Council </w:t>
      </w:r>
      <w:r w:rsidRPr="008C1AD1">
        <w:rPr>
          <w:rFonts w:ascii="Arial" w:eastAsia="Times New Roman" w:hAnsi="Arial" w:cs="Arial"/>
          <w:lang w:eastAsia="en-GB"/>
        </w:rPr>
        <w:t xml:space="preserve">services </w:t>
      </w:r>
      <w:r w:rsidR="00197C82" w:rsidRPr="008C1AD1">
        <w:rPr>
          <w:rFonts w:ascii="Arial" w:eastAsia="Times New Roman" w:hAnsi="Arial" w:cs="Arial"/>
          <w:lang w:eastAsia="en-GB"/>
        </w:rPr>
        <w:t>recognise</w:t>
      </w:r>
      <w:r w:rsidRPr="008C1AD1">
        <w:rPr>
          <w:rFonts w:ascii="Arial" w:eastAsia="Times New Roman" w:hAnsi="Arial" w:cs="Arial"/>
          <w:lang w:eastAsia="en-GB"/>
        </w:rPr>
        <w:t xml:space="preserve"> and have regard to</w:t>
      </w:r>
      <w:r w:rsidR="00197C82" w:rsidRPr="008C1AD1">
        <w:rPr>
          <w:rFonts w:ascii="Arial" w:eastAsia="Times New Roman" w:hAnsi="Arial" w:cs="Arial"/>
          <w:lang w:eastAsia="en-GB"/>
        </w:rPr>
        <w:t xml:space="preserve"> the</w:t>
      </w:r>
      <w:r w:rsidRPr="008C1AD1">
        <w:rPr>
          <w:rFonts w:ascii="Arial" w:eastAsia="Times New Roman" w:hAnsi="Arial" w:cs="Arial"/>
          <w:lang w:eastAsia="en-GB"/>
        </w:rPr>
        <w:t xml:space="preserve"> seven Corporate Parenting</w:t>
      </w:r>
      <w:r w:rsidR="00197C82" w:rsidRPr="008C1AD1">
        <w:rPr>
          <w:rFonts w:ascii="Arial" w:eastAsia="Times New Roman" w:hAnsi="Arial" w:cs="Arial"/>
          <w:lang w:eastAsia="en-GB"/>
        </w:rPr>
        <w:t xml:space="preserve"> principles</w:t>
      </w:r>
      <w:r w:rsidR="008C1AD1">
        <w:rPr>
          <w:rFonts w:ascii="Arial" w:eastAsia="Times New Roman" w:hAnsi="Arial" w:cs="Arial"/>
          <w:lang w:eastAsia="en-GB"/>
        </w:rPr>
        <w:t xml:space="preserve"> identified in</w:t>
      </w:r>
      <w:r w:rsidR="00197C82" w:rsidRPr="008C1AD1">
        <w:rPr>
          <w:rFonts w:ascii="Arial" w:eastAsia="Times New Roman" w:hAnsi="Arial" w:cs="Arial"/>
          <w:lang w:eastAsia="en-GB"/>
        </w:rPr>
        <w:t xml:space="preserve"> </w:t>
      </w:r>
      <w:r w:rsidR="008C1AD1" w:rsidRPr="00162E46">
        <w:rPr>
          <w:rFonts w:ascii="Arial" w:eastAsia="Times New Roman" w:hAnsi="Arial" w:cs="Arial"/>
          <w:lang w:eastAsia="en-GB"/>
        </w:rPr>
        <w:t>The Children &amp; Social Work Act 2017</w:t>
      </w:r>
      <w:r w:rsidR="008C1AD1">
        <w:rPr>
          <w:rFonts w:ascii="Arial" w:eastAsia="Times New Roman" w:hAnsi="Arial" w:cs="Arial"/>
          <w:lang w:eastAsia="en-GB"/>
        </w:rPr>
        <w:t>. The seven principles are:</w:t>
      </w:r>
    </w:p>
    <w:p w14:paraId="3CC7F481" w14:textId="77777777" w:rsidR="003227AE" w:rsidRDefault="003227AE" w:rsidP="00111AA9">
      <w:pPr>
        <w:pStyle w:val="ListParagraph"/>
        <w:shd w:val="clear" w:color="auto" w:fill="FFFFFF"/>
        <w:spacing w:before="100" w:beforeAutospacing="1" w:after="100" w:afterAutospacing="1" w:line="252" w:lineRule="atLeast"/>
        <w:ind w:left="1152"/>
        <w:jc w:val="both"/>
        <w:rPr>
          <w:rFonts w:ascii="Arial" w:eastAsia="Times New Roman" w:hAnsi="Arial" w:cs="Arial"/>
          <w:lang w:eastAsia="en-GB"/>
        </w:rPr>
      </w:pPr>
    </w:p>
    <w:p w14:paraId="65B80FA6" w14:textId="0CC35607" w:rsidR="001B7397" w:rsidRPr="00111AA9" w:rsidRDefault="001B7397" w:rsidP="00111AA9">
      <w:pPr>
        <w:pStyle w:val="ListParagraph"/>
        <w:numPr>
          <w:ilvl w:val="2"/>
          <w:numId w:val="43"/>
        </w:numPr>
        <w:shd w:val="clear" w:color="auto" w:fill="FFFFFF"/>
        <w:spacing w:before="100" w:beforeAutospacing="1" w:after="100" w:afterAutospacing="1" w:line="252" w:lineRule="atLeast"/>
        <w:jc w:val="both"/>
        <w:rPr>
          <w:rFonts w:ascii="Arial" w:eastAsia="Times New Roman" w:hAnsi="Arial" w:cs="Arial"/>
          <w:lang w:eastAsia="en-GB"/>
        </w:rPr>
      </w:pPr>
      <w:r w:rsidRPr="00111AA9">
        <w:rPr>
          <w:rFonts w:ascii="Arial" w:eastAsia="Times New Roman" w:hAnsi="Arial" w:cs="Arial"/>
          <w:lang w:eastAsia="en-GB"/>
        </w:rPr>
        <w:t>To act in the best interests, and promote the physical and mental health and wellbeing, of those children and young people;</w:t>
      </w:r>
    </w:p>
    <w:p w14:paraId="613D3FB9" w14:textId="77777777" w:rsidR="001B7397" w:rsidRPr="00CD0164" w:rsidRDefault="001B7397" w:rsidP="00111AA9">
      <w:pPr>
        <w:numPr>
          <w:ilvl w:val="2"/>
          <w:numId w:val="43"/>
        </w:numPr>
        <w:shd w:val="clear" w:color="auto" w:fill="FFFFFF"/>
        <w:spacing w:before="192" w:after="192" w:line="240" w:lineRule="auto"/>
        <w:jc w:val="both"/>
        <w:rPr>
          <w:rFonts w:ascii="Arial" w:eastAsia="Times New Roman" w:hAnsi="Arial" w:cs="Arial"/>
          <w:lang w:eastAsia="en-GB"/>
        </w:rPr>
      </w:pPr>
      <w:r w:rsidRPr="00CD0164">
        <w:rPr>
          <w:rFonts w:ascii="Arial" w:eastAsia="Times New Roman" w:hAnsi="Arial" w:cs="Arial"/>
          <w:lang w:eastAsia="en-GB"/>
        </w:rPr>
        <w:t>To encourage those children and young people to express their views, wishes and feelings;</w:t>
      </w:r>
    </w:p>
    <w:p w14:paraId="05C2960B" w14:textId="77777777" w:rsidR="001B7397" w:rsidRPr="00CD0164" w:rsidRDefault="001B7397" w:rsidP="00111AA9">
      <w:pPr>
        <w:numPr>
          <w:ilvl w:val="2"/>
          <w:numId w:val="43"/>
        </w:numPr>
        <w:shd w:val="clear" w:color="auto" w:fill="FFFFFF"/>
        <w:spacing w:before="192" w:after="192" w:line="240" w:lineRule="auto"/>
        <w:jc w:val="both"/>
        <w:rPr>
          <w:rFonts w:ascii="Arial" w:eastAsia="Times New Roman" w:hAnsi="Arial" w:cs="Arial"/>
          <w:lang w:eastAsia="en-GB"/>
        </w:rPr>
      </w:pPr>
      <w:r w:rsidRPr="00CD0164">
        <w:rPr>
          <w:rFonts w:ascii="Arial" w:eastAsia="Times New Roman" w:hAnsi="Arial" w:cs="Arial"/>
          <w:lang w:eastAsia="en-GB"/>
        </w:rPr>
        <w:t>To take into account the views, wishes and feelings of those children and young people;</w:t>
      </w:r>
    </w:p>
    <w:p w14:paraId="1502E4D0" w14:textId="77777777" w:rsidR="001B7397" w:rsidRPr="00CD0164" w:rsidRDefault="001B7397" w:rsidP="00111AA9">
      <w:pPr>
        <w:numPr>
          <w:ilvl w:val="2"/>
          <w:numId w:val="43"/>
        </w:numPr>
        <w:shd w:val="clear" w:color="auto" w:fill="FFFFFF"/>
        <w:spacing w:before="192" w:after="192" w:line="240" w:lineRule="auto"/>
        <w:jc w:val="both"/>
        <w:rPr>
          <w:rFonts w:ascii="Arial" w:eastAsia="Times New Roman" w:hAnsi="Arial" w:cs="Arial"/>
          <w:lang w:eastAsia="en-GB"/>
        </w:rPr>
      </w:pPr>
      <w:r w:rsidRPr="00CD0164">
        <w:rPr>
          <w:rFonts w:ascii="Arial" w:eastAsia="Times New Roman" w:hAnsi="Arial" w:cs="Arial"/>
          <w:lang w:eastAsia="en-GB"/>
        </w:rPr>
        <w:t>To help those children and young people gain access to, and make the best use of, services provided by the local authority and its relevant partners;</w:t>
      </w:r>
    </w:p>
    <w:p w14:paraId="2B10B79C" w14:textId="77777777" w:rsidR="001B7397" w:rsidRPr="00CD0164" w:rsidRDefault="001B7397" w:rsidP="00111AA9">
      <w:pPr>
        <w:numPr>
          <w:ilvl w:val="2"/>
          <w:numId w:val="43"/>
        </w:numPr>
        <w:shd w:val="clear" w:color="auto" w:fill="FFFFFF"/>
        <w:spacing w:before="192" w:after="192" w:line="240" w:lineRule="auto"/>
        <w:jc w:val="both"/>
        <w:rPr>
          <w:rFonts w:ascii="Arial" w:eastAsia="Times New Roman" w:hAnsi="Arial" w:cs="Arial"/>
          <w:lang w:eastAsia="en-GB"/>
        </w:rPr>
      </w:pPr>
      <w:r w:rsidRPr="00CD0164">
        <w:rPr>
          <w:rFonts w:ascii="Arial" w:eastAsia="Times New Roman" w:hAnsi="Arial" w:cs="Arial"/>
          <w:lang w:eastAsia="en-GB"/>
        </w:rPr>
        <w:t>To promote high aspirations, and seek to secure the best outcomes, for those children and young people;</w:t>
      </w:r>
    </w:p>
    <w:p w14:paraId="3B60B06B" w14:textId="77777777" w:rsidR="001B7397" w:rsidRPr="00CD0164" w:rsidRDefault="001B7397" w:rsidP="00111AA9">
      <w:pPr>
        <w:numPr>
          <w:ilvl w:val="2"/>
          <w:numId w:val="43"/>
        </w:numPr>
        <w:shd w:val="clear" w:color="auto" w:fill="FFFFFF"/>
        <w:spacing w:before="192" w:after="192" w:line="240" w:lineRule="auto"/>
        <w:jc w:val="both"/>
        <w:rPr>
          <w:rFonts w:ascii="Arial" w:eastAsia="Times New Roman" w:hAnsi="Arial" w:cs="Arial"/>
          <w:lang w:eastAsia="en-GB"/>
        </w:rPr>
      </w:pPr>
      <w:r w:rsidRPr="00CD0164">
        <w:rPr>
          <w:rFonts w:ascii="Arial" w:eastAsia="Times New Roman" w:hAnsi="Arial" w:cs="Arial"/>
          <w:lang w:eastAsia="en-GB"/>
        </w:rPr>
        <w:lastRenderedPageBreak/>
        <w:t>For those children and young people to be safe, and for stability in their home lives, relationships and education or work; and</w:t>
      </w:r>
    </w:p>
    <w:p w14:paraId="129FAE15" w14:textId="6A15E0D4" w:rsidR="00122690" w:rsidRDefault="001B7397" w:rsidP="00792544">
      <w:pPr>
        <w:numPr>
          <w:ilvl w:val="2"/>
          <w:numId w:val="43"/>
        </w:numPr>
        <w:shd w:val="clear" w:color="auto" w:fill="FFFFFF"/>
        <w:spacing w:before="192" w:after="192" w:line="240" w:lineRule="auto"/>
        <w:jc w:val="both"/>
        <w:rPr>
          <w:rFonts w:ascii="Arial" w:hAnsi="Arial" w:cs="Arial"/>
        </w:rPr>
      </w:pPr>
      <w:r w:rsidRPr="006957FE">
        <w:rPr>
          <w:rFonts w:ascii="Arial" w:hAnsi="Arial" w:cs="Arial"/>
        </w:rPr>
        <w:t>To prepare those children and young people for adulthood and independent living.</w:t>
      </w:r>
    </w:p>
    <w:p w14:paraId="645F030C" w14:textId="77777777" w:rsidR="001B4410" w:rsidRDefault="001B4410" w:rsidP="00111AA9">
      <w:pPr>
        <w:shd w:val="clear" w:color="auto" w:fill="FFFFFF"/>
        <w:spacing w:before="192" w:after="192" w:line="240" w:lineRule="auto"/>
        <w:ind w:left="1080"/>
        <w:jc w:val="both"/>
        <w:rPr>
          <w:rFonts w:ascii="Arial" w:hAnsi="Arial" w:cs="Arial"/>
        </w:rPr>
      </w:pPr>
    </w:p>
    <w:p w14:paraId="18094EFF" w14:textId="3ED421A4" w:rsidR="00B23602" w:rsidRDefault="00BA5A2E" w:rsidP="00BA4911">
      <w:pPr>
        <w:pStyle w:val="ListParagraph"/>
        <w:numPr>
          <w:ilvl w:val="0"/>
          <w:numId w:val="36"/>
        </w:numPr>
        <w:jc w:val="both"/>
        <w:rPr>
          <w:rFonts w:ascii="Arial" w:hAnsi="Arial" w:cs="Arial"/>
          <w:b/>
          <w:i/>
          <w:sz w:val="28"/>
          <w:szCs w:val="28"/>
        </w:rPr>
      </w:pPr>
      <w:r w:rsidRPr="00111AA9">
        <w:rPr>
          <w:rFonts w:ascii="Arial" w:hAnsi="Arial" w:cs="Arial"/>
          <w:b/>
          <w:i/>
          <w:sz w:val="28"/>
          <w:szCs w:val="28"/>
        </w:rPr>
        <w:t xml:space="preserve">Who does this </w:t>
      </w:r>
      <w:r w:rsidR="00833497" w:rsidRPr="00111AA9">
        <w:rPr>
          <w:rFonts w:ascii="Arial" w:hAnsi="Arial" w:cs="Arial"/>
          <w:b/>
          <w:i/>
          <w:sz w:val="28"/>
          <w:szCs w:val="28"/>
        </w:rPr>
        <w:t>P</w:t>
      </w:r>
      <w:r w:rsidRPr="00111AA9">
        <w:rPr>
          <w:rFonts w:ascii="Arial" w:hAnsi="Arial" w:cs="Arial"/>
          <w:b/>
          <w:i/>
          <w:sz w:val="28"/>
          <w:szCs w:val="28"/>
        </w:rPr>
        <w:t>rotocol apply to?</w:t>
      </w:r>
    </w:p>
    <w:p w14:paraId="6B1B670B" w14:textId="77777777" w:rsidR="00AE1744" w:rsidRPr="00111AA9" w:rsidRDefault="00AE1744" w:rsidP="00111AA9">
      <w:pPr>
        <w:pStyle w:val="ListParagraph"/>
        <w:jc w:val="both"/>
        <w:rPr>
          <w:rFonts w:ascii="Arial" w:hAnsi="Arial" w:cs="Arial"/>
          <w:b/>
          <w:i/>
          <w:sz w:val="28"/>
          <w:szCs w:val="28"/>
        </w:rPr>
      </w:pPr>
    </w:p>
    <w:p w14:paraId="1F922DE4" w14:textId="5ACB4940" w:rsidR="00372BAA" w:rsidRDefault="00372BAA" w:rsidP="003227AE">
      <w:pPr>
        <w:pStyle w:val="ListParagraph"/>
        <w:numPr>
          <w:ilvl w:val="1"/>
          <w:numId w:val="36"/>
        </w:numPr>
        <w:jc w:val="both"/>
        <w:rPr>
          <w:rFonts w:ascii="Arial" w:hAnsi="Arial" w:cs="Arial"/>
        </w:rPr>
      </w:pPr>
      <w:r w:rsidRPr="00111AA9">
        <w:rPr>
          <w:rFonts w:ascii="Arial" w:hAnsi="Arial" w:cs="Arial"/>
        </w:rPr>
        <w:t>Young people aged 16 to 2</w:t>
      </w:r>
      <w:r w:rsidR="002F5117" w:rsidRPr="00111AA9">
        <w:rPr>
          <w:rFonts w:ascii="Arial" w:hAnsi="Arial" w:cs="Arial"/>
        </w:rPr>
        <w:t xml:space="preserve">5 </w:t>
      </w:r>
      <w:r w:rsidRPr="00111AA9">
        <w:rPr>
          <w:rFonts w:ascii="Arial" w:hAnsi="Arial" w:cs="Arial"/>
        </w:rPr>
        <w:t>who have housing or support needs and who have left or are due to leave the care of Portsmouth City Council.</w:t>
      </w:r>
    </w:p>
    <w:p w14:paraId="1DFEBFEE" w14:textId="77777777" w:rsidR="00352DA3" w:rsidRPr="00111AA9" w:rsidRDefault="00352DA3" w:rsidP="00111AA9">
      <w:pPr>
        <w:pStyle w:val="ListParagraph"/>
        <w:ind w:left="1152"/>
        <w:jc w:val="both"/>
        <w:rPr>
          <w:rFonts w:ascii="Arial" w:hAnsi="Arial" w:cs="Arial"/>
        </w:rPr>
      </w:pPr>
    </w:p>
    <w:p w14:paraId="4BEECC07" w14:textId="17A11E1A" w:rsidR="00352DA3" w:rsidRPr="00111AA9" w:rsidRDefault="00372BAA" w:rsidP="00111AA9">
      <w:pPr>
        <w:pStyle w:val="ListParagraph"/>
        <w:numPr>
          <w:ilvl w:val="1"/>
          <w:numId w:val="36"/>
        </w:numPr>
        <w:jc w:val="both"/>
        <w:rPr>
          <w:rFonts w:ascii="Arial" w:hAnsi="Arial" w:cs="Arial"/>
          <w:lang w:eastAsia="en-GB"/>
        </w:rPr>
      </w:pPr>
      <w:r w:rsidRPr="00111AA9">
        <w:rPr>
          <w:rFonts w:ascii="Arial" w:hAnsi="Arial" w:cs="Arial"/>
        </w:rPr>
        <w:t>This Protocol also applies to Unaccompanied Asylum Seekers who are eligible for a leaving care service and have been granted refugee status, as per the Hillingdon Judgement (2003).</w:t>
      </w:r>
    </w:p>
    <w:p w14:paraId="774E9718" w14:textId="77777777" w:rsidR="006B1F57" w:rsidRPr="00111AA9" w:rsidRDefault="006B1F57" w:rsidP="00111AA9">
      <w:pPr>
        <w:pStyle w:val="ListParagraph"/>
        <w:ind w:left="1152"/>
        <w:jc w:val="both"/>
        <w:rPr>
          <w:rFonts w:ascii="Arial" w:hAnsi="Arial" w:cs="Arial"/>
          <w:b/>
          <w:bCs/>
          <w:color w:val="000000" w:themeColor="text1"/>
          <w:sz w:val="24"/>
          <w:szCs w:val="24"/>
        </w:rPr>
      </w:pPr>
    </w:p>
    <w:p w14:paraId="19AFA91D" w14:textId="0BD42431" w:rsidR="006B1F57" w:rsidRDefault="006B1F57" w:rsidP="005B29B8">
      <w:pPr>
        <w:pStyle w:val="ListParagraph"/>
        <w:numPr>
          <w:ilvl w:val="1"/>
          <w:numId w:val="36"/>
        </w:numPr>
        <w:spacing w:before="192" w:after="192" w:line="240" w:lineRule="auto"/>
        <w:jc w:val="both"/>
        <w:rPr>
          <w:rFonts w:ascii="Arial" w:hAnsi="Arial" w:cs="Arial"/>
          <w:color w:val="000000" w:themeColor="text1"/>
        </w:rPr>
      </w:pPr>
      <w:r w:rsidRPr="00111AA9">
        <w:rPr>
          <w:rFonts w:ascii="Arial" w:hAnsi="Arial" w:cs="Arial"/>
          <w:color w:val="000000" w:themeColor="text1"/>
        </w:rPr>
        <w:t xml:space="preserve">Working with older </w:t>
      </w:r>
      <w:r w:rsidR="00413218">
        <w:rPr>
          <w:rFonts w:ascii="Arial" w:hAnsi="Arial" w:cs="Arial"/>
          <w:color w:val="000000" w:themeColor="text1"/>
        </w:rPr>
        <w:t>Care Experienced Young People</w:t>
      </w:r>
      <w:r w:rsidR="00A00CBA" w:rsidRPr="00111AA9">
        <w:rPr>
          <w:rFonts w:ascii="Arial" w:hAnsi="Arial" w:cs="Arial"/>
          <w:color w:val="000000" w:themeColor="text1"/>
        </w:rPr>
        <w:t>, and those who have returned to the service</w:t>
      </w:r>
      <w:r w:rsidR="00300518">
        <w:rPr>
          <w:rFonts w:ascii="Arial" w:hAnsi="Arial" w:cs="Arial"/>
          <w:color w:val="000000" w:themeColor="text1"/>
        </w:rPr>
        <w:t>.</w:t>
      </w:r>
    </w:p>
    <w:p w14:paraId="4F829037" w14:textId="77777777" w:rsidR="00352DA3" w:rsidRPr="00111AA9" w:rsidRDefault="00352DA3" w:rsidP="00111AA9">
      <w:pPr>
        <w:pStyle w:val="ListParagraph"/>
        <w:spacing w:before="192" w:after="192" w:line="240" w:lineRule="auto"/>
        <w:ind w:left="1152"/>
        <w:jc w:val="both"/>
        <w:rPr>
          <w:rFonts w:ascii="Arial" w:hAnsi="Arial" w:cs="Arial"/>
          <w:color w:val="000000" w:themeColor="text1"/>
        </w:rPr>
      </w:pPr>
    </w:p>
    <w:p w14:paraId="55250135" w14:textId="2E5C8185" w:rsidR="000C46B1" w:rsidRPr="00111AA9" w:rsidRDefault="00013E2C" w:rsidP="00111AA9">
      <w:pPr>
        <w:pStyle w:val="ListParagraph"/>
        <w:numPr>
          <w:ilvl w:val="1"/>
          <w:numId w:val="36"/>
        </w:numPr>
        <w:spacing w:before="192" w:after="192" w:line="240" w:lineRule="auto"/>
        <w:jc w:val="both"/>
        <w:rPr>
          <w:rFonts w:ascii="Arial" w:hAnsi="Arial" w:cs="Arial"/>
          <w:color w:val="000000" w:themeColor="text1"/>
        </w:rPr>
      </w:pPr>
      <w:r w:rsidRPr="00111AA9">
        <w:rPr>
          <w:rFonts w:ascii="Arial" w:hAnsi="Arial" w:cs="Arial"/>
          <w:color w:val="000000" w:themeColor="text1"/>
        </w:rPr>
        <w:t xml:space="preserve">The ultimate aim of our protocol and </w:t>
      </w:r>
      <w:r w:rsidR="001D669C" w:rsidRPr="00111AA9">
        <w:rPr>
          <w:rFonts w:ascii="Arial" w:hAnsi="Arial" w:cs="Arial"/>
          <w:color w:val="000000" w:themeColor="text1"/>
        </w:rPr>
        <w:t xml:space="preserve">of all the work we do with young people leaving the care of our authority is to support them </w:t>
      </w:r>
      <w:r w:rsidR="0031138E" w:rsidRPr="00111AA9">
        <w:rPr>
          <w:rFonts w:ascii="Arial" w:hAnsi="Arial" w:cs="Arial"/>
          <w:color w:val="000000" w:themeColor="text1"/>
        </w:rPr>
        <w:t xml:space="preserve">to leave successful and independent lives. Each </w:t>
      </w:r>
      <w:r w:rsidR="004F32EB">
        <w:rPr>
          <w:rFonts w:ascii="Arial" w:hAnsi="Arial" w:cs="Arial"/>
          <w:color w:val="000000" w:themeColor="text1"/>
        </w:rPr>
        <w:t>Care Experienced Young Person</w:t>
      </w:r>
      <w:r w:rsidR="0031138E" w:rsidRPr="00111AA9">
        <w:rPr>
          <w:rFonts w:ascii="Arial" w:hAnsi="Arial" w:cs="Arial"/>
          <w:color w:val="000000" w:themeColor="text1"/>
        </w:rPr>
        <w:t xml:space="preserve"> may reach </w:t>
      </w:r>
      <w:r w:rsidR="00713F2A" w:rsidRPr="00111AA9">
        <w:rPr>
          <w:rFonts w:ascii="Arial" w:hAnsi="Arial" w:cs="Arial"/>
          <w:color w:val="000000" w:themeColor="text1"/>
        </w:rPr>
        <w:t>that point at a different age</w:t>
      </w:r>
      <w:r w:rsidR="005E0754" w:rsidRPr="00111AA9">
        <w:rPr>
          <w:rFonts w:ascii="Arial" w:hAnsi="Arial" w:cs="Arial"/>
          <w:color w:val="000000" w:themeColor="text1"/>
        </w:rPr>
        <w:t>,</w:t>
      </w:r>
      <w:r w:rsidR="00713F2A" w:rsidRPr="00111AA9">
        <w:rPr>
          <w:rFonts w:ascii="Arial" w:hAnsi="Arial" w:cs="Arial"/>
          <w:color w:val="000000" w:themeColor="text1"/>
        </w:rPr>
        <w:t xml:space="preserve"> and support </w:t>
      </w:r>
      <w:r w:rsidR="005E0754" w:rsidRPr="00111AA9">
        <w:rPr>
          <w:rFonts w:ascii="Arial" w:hAnsi="Arial" w:cs="Arial"/>
          <w:color w:val="000000" w:themeColor="text1"/>
        </w:rPr>
        <w:t>will necessarily look different for every young person leaving the care of Portsmouth City Council.</w:t>
      </w:r>
      <w:r w:rsidR="00F86A83" w:rsidRPr="00111AA9">
        <w:rPr>
          <w:rFonts w:ascii="Arial" w:hAnsi="Arial" w:cs="Arial"/>
          <w:color w:val="000000" w:themeColor="text1"/>
        </w:rPr>
        <w:t xml:space="preserve"> We recognise that some </w:t>
      </w:r>
      <w:r w:rsidR="00413218">
        <w:rPr>
          <w:rFonts w:ascii="Arial" w:hAnsi="Arial" w:cs="Arial"/>
          <w:color w:val="000000" w:themeColor="text1"/>
        </w:rPr>
        <w:t>Care Experienced Young People</w:t>
      </w:r>
      <w:r w:rsidR="00F86A83" w:rsidRPr="00111AA9">
        <w:rPr>
          <w:rFonts w:ascii="Arial" w:hAnsi="Arial" w:cs="Arial"/>
          <w:color w:val="000000" w:themeColor="text1"/>
        </w:rPr>
        <w:t xml:space="preserve"> may not want </w:t>
      </w:r>
      <w:r w:rsidR="00682105" w:rsidRPr="00111AA9">
        <w:rPr>
          <w:rFonts w:ascii="Arial" w:hAnsi="Arial" w:cs="Arial"/>
          <w:color w:val="000000" w:themeColor="text1"/>
        </w:rPr>
        <w:t xml:space="preserve">continuing contact with our </w:t>
      </w:r>
      <w:r w:rsidR="00BE5C89" w:rsidRPr="00111AA9">
        <w:rPr>
          <w:rFonts w:ascii="Arial" w:hAnsi="Arial" w:cs="Arial"/>
          <w:color w:val="000000" w:themeColor="text1"/>
        </w:rPr>
        <w:t>service</w:t>
      </w:r>
      <w:r w:rsidR="00682105" w:rsidRPr="00111AA9">
        <w:rPr>
          <w:rFonts w:ascii="Arial" w:hAnsi="Arial" w:cs="Arial"/>
          <w:color w:val="000000" w:themeColor="text1"/>
        </w:rPr>
        <w:t xml:space="preserve"> as they</w:t>
      </w:r>
      <w:r w:rsidR="00BE5C89" w:rsidRPr="00111AA9">
        <w:rPr>
          <w:rFonts w:ascii="Arial" w:hAnsi="Arial" w:cs="Arial"/>
          <w:color w:val="000000" w:themeColor="text1"/>
        </w:rPr>
        <w:t xml:space="preserve"> </w:t>
      </w:r>
      <w:r w:rsidR="000E5F60" w:rsidRPr="00111AA9">
        <w:rPr>
          <w:rFonts w:ascii="Arial" w:hAnsi="Arial" w:cs="Arial"/>
          <w:color w:val="000000" w:themeColor="text1"/>
        </w:rPr>
        <w:t xml:space="preserve">develop </w:t>
      </w:r>
      <w:r w:rsidR="005870A7" w:rsidRPr="00111AA9">
        <w:rPr>
          <w:rFonts w:ascii="Arial" w:hAnsi="Arial" w:cs="Arial"/>
          <w:color w:val="000000" w:themeColor="text1"/>
        </w:rPr>
        <w:t>into</w:t>
      </w:r>
      <w:r w:rsidR="000E5F60" w:rsidRPr="00111AA9">
        <w:rPr>
          <w:rFonts w:ascii="Arial" w:hAnsi="Arial" w:cs="Arial"/>
          <w:color w:val="000000" w:themeColor="text1"/>
        </w:rPr>
        <w:t xml:space="preserve"> </w:t>
      </w:r>
      <w:r w:rsidR="00682105" w:rsidRPr="00111AA9">
        <w:rPr>
          <w:rFonts w:ascii="Arial" w:hAnsi="Arial" w:cs="Arial"/>
          <w:color w:val="000000" w:themeColor="text1"/>
        </w:rPr>
        <w:t>independe</w:t>
      </w:r>
      <w:r w:rsidR="005870A7" w:rsidRPr="00111AA9">
        <w:rPr>
          <w:rFonts w:ascii="Arial" w:hAnsi="Arial" w:cs="Arial"/>
          <w:color w:val="000000" w:themeColor="text1"/>
        </w:rPr>
        <w:t>nt adulthood</w:t>
      </w:r>
      <w:r w:rsidR="00682105" w:rsidRPr="00111AA9">
        <w:rPr>
          <w:rFonts w:ascii="Arial" w:hAnsi="Arial" w:cs="Arial"/>
          <w:color w:val="000000" w:themeColor="text1"/>
        </w:rPr>
        <w:t>.</w:t>
      </w:r>
    </w:p>
    <w:p w14:paraId="34E876DE" w14:textId="77777777" w:rsidR="000C46B1" w:rsidRPr="00111AA9" w:rsidRDefault="000C46B1" w:rsidP="00111AA9">
      <w:pPr>
        <w:pStyle w:val="ListParagraph"/>
        <w:spacing w:before="192" w:after="192" w:line="240" w:lineRule="auto"/>
        <w:ind w:left="1152"/>
        <w:jc w:val="both"/>
        <w:rPr>
          <w:rFonts w:ascii="Arial" w:hAnsi="Arial" w:cs="Arial"/>
          <w:color w:val="000000" w:themeColor="text1"/>
        </w:rPr>
      </w:pPr>
    </w:p>
    <w:p w14:paraId="70498519" w14:textId="11ED9FFE" w:rsidR="000C46B1" w:rsidRDefault="00A00CBA" w:rsidP="000C46B1">
      <w:pPr>
        <w:pStyle w:val="ListParagraph"/>
        <w:numPr>
          <w:ilvl w:val="1"/>
          <w:numId w:val="36"/>
        </w:numPr>
        <w:spacing w:before="192" w:after="192" w:line="240" w:lineRule="auto"/>
        <w:jc w:val="both"/>
        <w:rPr>
          <w:rFonts w:ascii="Arial" w:hAnsi="Arial" w:cs="Arial"/>
          <w:color w:val="000000" w:themeColor="text1"/>
        </w:rPr>
      </w:pPr>
      <w:r w:rsidRPr="00111AA9">
        <w:rPr>
          <w:rFonts w:ascii="Arial" w:hAnsi="Arial" w:cs="Arial"/>
          <w:color w:val="000000" w:themeColor="text1"/>
        </w:rPr>
        <w:t xml:space="preserve">We </w:t>
      </w:r>
      <w:r w:rsidR="00F86A83" w:rsidRPr="00111AA9">
        <w:rPr>
          <w:rFonts w:ascii="Arial" w:hAnsi="Arial" w:cs="Arial"/>
          <w:color w:val="000000" w:themeColor="text1"/>
        </w:rPr>
        <w:t xml:space="preserve">also </w:t>
      </w:r>
      <w:r w:rsidRPr="00111AA9">
        <w:rPr>
          <w:rFonts w:ascii="Arial" w:hAnsi="Arial" w:cs="Arial"/>
          <w:color w:val="000000" w:themeColor="text1"/>
        </w:rPr>
        <w:t xml:space="preserve">recognise that not all young people supported by our service </w:t>
      </w:r>
      <w:r w:rsidR="00B177F6" w:rsidRPr="00111AA9">
        <w:rPr>
          <w:rFonts w:ascii="Arial" w:hAnsi="Arial" w:cs="Arial"/>
          <w:color w:val="000000" w:themeColor="text1"/>
        </w:rPr>
        <w:t>will be successful in their transition to independence</w:t>
      </w:r>
      <w:r w:rsidR="00071AE6" w:rsidRPr="00111AA9">
        <w:rPr>
          <w:rFonts w:ascii="Arial" w:hAnsi="Arial" w:cs="Arial"/>
          <w:color w:val="000000" w:themeColor="text1"/>
        </w:rPr>
        <w:t>,</w:t>
      </w:r>
      <w:r w:rsidR="00550F8E" w:rsidRPr="00111AA9">
        <w:rPr>
          <w:rFonts w:ascii="Arial" w:hAnsi="Arial" w:cs="Arial"/>
          <w:color w:val="000000" w:themeColor="text1"/>
        </w:rPr>
        <w:t xml:space="preserve"> and there may be those who are in need of </w:t>
      </w:r>
      <w:r w:rsidR="00CE2B37" w:rsidRPr="00111AA9">
        <w:rPr>
          <w:rFonts w:ascii="Arial" w:hAnsi="Arial" w:cs="Arial"/>
          <w:color w:val="000000" w:themeColor="text1"/>
        </w:rPr>
        <w:t xml:space="preserve">further </w:t>
      </w:r>
      <w:r w:rsidR="00F922F1" w:rsidRPr="00111AA9">
        <w:rPr>
          <w:rFonts w:ascii="Arial" w:hAnsi="Arial" w:cs="Arial"/>
          <w:color w:val="000000" w:themeColor="text1"/>
        </w:rPr>
        <w:t>advice and assistanc</w:t>
      </w:r>
      <w:r w:rsidR="00B806B9" w:rsidRPr="00111AA9">
        <w:rPr>
          <w:rFonts w:ascii="Arial" w:hAnsi="Arial" w:cs="Arial"/>
          <w:color w:val="000000" w:themeColor="text1"/>
        </w:rPr>
        <w:t>e</w:t>
      </w:r>
      <w:r w:rsidR="007910FD" w:rsidRPr="00111AA9">
        <w:rPr>
          <w:rFonts w:ascii="Arial" w:hAnsi="Arial" w:cs="Arial"/>
          <w:color w:val="000000" w:themeColor="text1"/>
        </w:rPr>
        <w:t>, as a result of a change in their circumstances,</w:t>
      </w:r>
      <w:r w:rsidR="009A42D6" w:rsidRPr="00111AA9">
        <w:rPr>
          <w:rFonts w:ascii="Arial" w:hAnsi="Arial" w:cs="Arial"/>
          <w:color w:val="000000" w:themeColor="text1"/>
        </w:rPr>
        <w:t xml:space="preserve"> instability or breakdown of accommodation arrangements or other</w:t>
      </w:r>
      <w:r w:rsidR="007910FD" w:rsidRPr="00111AA9">
        <w:rPr>
          <w:rFonts w:ascii="Arial" w:hAnsi="Arial" w:cs="Arial"/>
          <w:color w:val="000000" w:themeColor="text1"/>
        </w:rPr>
        <w:t xml:space="preserve"> unfo</w:t>
      </w:r>
      <w:r w:rsidR="009A42D6" w:rsidRPr="00111AA9">
        <w:rPr>
          <w:rFonts w:ascii="Arial" w:hAnsi="Arial" w:cs="Arial"/>
          <w:color w:val="000000" w:themeColor="text1"/>
        </w:rPr>
        <w:t xml:space="preserve">reseen challenges in their lives. </w:t>
      </w:r>
    </w:p>
    <w:p w14:paraId="2B4A255A" w14:textId="77777777" w:rsidR="000C46B1" w:rsidRPr="00111AA9" w:rsidRDefault="000C46B1" w:rsidP="00111AA9">
      <w:pPr>
        <w:pStyle w:val="ListParagraph"/>
        <w:rPr>
          <w:rFonts w:ascii="Arial" w:hAnsi="Arial" w:cs="Arial"/>
          <w:color w:val="000000" w:themeColor="text1"/>
        </w:rPr>
      </w:pPr>
    </w:p>
    <w:p w14:paraId="641F9954" w14:textId="33E0804A" w:rsidR="000C46B1" w:rsidRPr="00111AA9" w:rsidRDefault="000C46B1" w:rsidP="00111AA9">
      <w:pPr>
        <w:pStyle w:val="ListParagraph"/>
        <w:numPr>
          <w:ilvl w:val="1"/>
          <w:numId w:val="36"/>
        </w:numPr>
        <w:spacing w:before="192" w:after="192" w:line="240" w:lineRule="auto"/>
        <w:jc w:val="both"/>
        <w:rPr>
          <w:rFonts w:ascii="Arial" w:hAnsi="Arial" w:cs="Arial"/>
          <w:color w:val="000000" w:themeColor="text1"/>
        </w:rPr>
      </w:pPr>
      <w:r>
        <w:rPr>
          <w:rFonts w:ascii="Arial" w:hAnsi="Arial" w:cs="Arial"/>
          <w:color w:val="000000" w:themeColor="text1"/>
        </w:rPr>
        <w:t xml:space="preserve">We </w:t>
      </w:r>
      <w:r w:rsidRPr="00162E46">
        <w:rPr>
          <w:rFonts w:ascii="Arial" w:hAnsi="Arial" w:cs="Arial"/>
          <w:color w:val="000000" w:themeColor="text1"/>
        </w:rPr>
        <w:t xml:space="preserve">will ensure that any </w:t>
      </w:r>
      <w:r w:rsidR="004F32EB">
        <w:rPr>
          <w:rFonts w:ascii="Arial" w:hAnsi="Arial" w:cs="Arial"/>
          <w:color w:val="000000" w:themeColor="text1"/>
        </w:rPr>
        <w:t>Care Experienced Young Person</w:t>
      </w:r>
      <w:r w:rsidRPr="00162E46">
        <w:rPr>
          <w:rFonts w:ascii="Arial" w:hAnsi="Arial" w:cs="Arial"/>
          <w:color w:val="000000" w:themeColor="text1"/>
        </w:rPr>
        <w:t xml:space="preserve"> up to the age of 25 returning to our authority for further assistance will be fully supported by our service, being allocated a Personal Advisor who will work with them to review and update an assessment of their needs and aspirations, including consideration of all relevant options for accommodation and support as set out in this protocol</w:t>
      </w:r>
    </w:p>
    <w:p w14:paraId="27D3A835" w14:textId="77777777" w:rsidR="00E70BB3" w:rsidRDefault="00E70BB3" w:rsidP="001A5241">
      <w:pPr>
        <w:jc w:val="both"/>
      </w:pPr>
    </w:p>
    <w:p w14:paraId="50DBF9C4" w14:textId="154D025E" w:rsidR="00E87B40" w:rsidRDefault="00BA5A2E" w:rsidP="00BA4911">
      <w:pPr>
        <w:pStyle w:val="ListParagraph"/>
        <w:numPr>
          <w:ilvl w:val="0"/>
          <w:numId w:val="36"/>
        </w:numPr>
        <w:jc w:val="both"/>
        <w:rPr>
          <w:rFonts w:ascii="Arial" w:hAnsi="Arial" w:cs="Arial"/>
          <w:b/>
          <w:i/>
          <w:iCs/>
          <w:sz w:val="28"/>
          <w:szCs w:val="28"/>
          <w:lang w:eastAsia="en-GB"/>
        </w:rPr>
      </w:pPr>
      <w:r w:rsidRPr="00111AA9">
        <w:rPr>
          <w:rFonts w:ascii="Arial" w:hAnsi="Arial" w:cs="Arial"/>
          <w:b/>
          <w:i/>
          <w:iCs/>
          <w:sz w:val="28"/>
          <w:szCs w:val="28"/>
          <w:lang w:eastAsia="en-GB"/>
        </w:rPr>
        <w:t>The importance of early planning and preparation</w:t>
      </w:r>
    </w:p>
    <w:p w14:paraId="46607CE1" w14:textId="77777777" w:rsidR="00AE1744" w:rsidRPr="00111AA9" w:rsidRDefault="00AE1744" w:rsidP="00111AA9">
      <w:pPr>
        <w:pStyle w:val="ListParagraph"/>
        <w:jc w:val="both"/>
        <w:rPr>
          <w:rFonts w:ascii="Arial" w:hAnsi="Arial" w:cs="Arial"/>
          <w:b/>
          <w:i/>
          <w:iCs/>
          <w:sz w:val="28"/>
          <w:szCs w:val="28"/>
          <w:lang w:eastAsia="en-GB"/>
        </w:rPr>
      </w:pPr>
    </w:p>
    <w:p w14:paraId="06F4F8EA" w14:textId="7EA3AE6F" w:rsidR="00460ED8" w:rsidRDefault="00460ED8" w:rsidP="005B29B8">
      <w:pPr>
        <w:pStyle w:val="ListParagraph"/>
        <w:numPr>
          <w:ilvl w:val="1"/>
          <w:numId w:val="36"/>
        </w:numPr>
        <w:jc w:val="both"/>
        <w:rPr>
          <w:rFonts w:ascii="Arial" w:hAnsi="Arial" w:cs="Arial"/>
          <w:lang w:eastAsia="en-GB"/>
        </w:rPr>
      </w:pPr>
      <w:r w:rsidRPr="00111AA9">
        <w:rPr>
          <w:rFonts w:ascii="Arial" w:hAnsi="Arial" w:cs="Arial"/>
          <w:lang w:eastAsia="en-GB"/>
        </w:rPr>
        <w:t xml:space="preserve">We recognise the importance of engaging young people early on in preparation for their transitions to the independence that comes with adulthood. We understand that successful planning involves a personalised and needs-led approach for young people, addressing both the practical "life skills" required to sustain accommodation and the emotional resilience that is needed to cope with the day-to-day challenges that more independent living brings. </w:t>
      </w:r>
    </w:p>
    <w:p w14:paraId="6867CB56" w14:textId="77777777" w:rsidR="00AE1744" w:rsidRPr="00111AA9" w:rsidRDefault="00AE1744" w:rsidP="00111AA9">
      <w:pPr>
        <w:pStyle w:val="ListParagraph"/>
        <w:ind w:left="1152"/>
        <w:jc w:val="both"/>
        <w:rPr>
          <w:rFonts w:ascii="Arial" w:hAnsi="Arial" w:cs="Arial"/>
          <w:lang w:eastAsia="en-GB"/>
        </w:rPr>
      </w:pPr>
    </w:p>
    <w:p w14:paraId="76723496" w14:textId="0D7C51D4" w:rsidR="00AE1744"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In Portsmouth </w:t>
      </w:r>
      <w:r w:rsidR="005F5802">
        <w:rPr>
          <w:rFonts w:ascii="Arial" w:hAnsi="Arial" w:cs="Arial"/>
          <w:lang w:eastAsia="en-GB"/>
        </w:rPr>
        <w:t xml:space="preserve">our </w:t>
      </w:r>
      <w:r w:rsidR="00B218B4">
        <w:rPr>
          <w:rFonts w:ascii="Arial" w:hAnsi="Arial" w:cs="Arial"/>
          <w:lang w:eastAsia="en-GB"/>
        </w:rPr>
        <w:t>Supporting Your Future Team</w:t>
      </w:r>
      <w:r w:rsidRPr="00111AA9">
        <w:rPr>
          <w:rFonts w:ascii="Arial" w:hAnsi="Arial" w:cs="Arial"/>
          <w:lang w:eastAsia="en-GB"/>
        </w:rPr>
        <w:t xml:space="preserve"> begin</w:t>
      </w:r>
      <w:r w:rsidR="005F5802">
        <w:rPr>
          <w:rFonts w:ascii="Arial" w:hAnsi="Arial" w:cs="Arial"/>
          <w:lang w:eastAsia="en-GB"/>
        </w:rPr>
        <w:t>s</w:t>
      </w:r>
      <w:r w:rsidRPr="00111AA9">
        <w:rPr>
          <w:rFonts w:ascii="Arial" w:hAnsi="Arial" w:cs="Arial"/>
          <w:lang w:eastAsia="en-GB"/>
        </w:rPr>
        <w:t xml:space="preserve"> th</w:t>
      </w:r>
      <w:r w:rsidR="00CF49D4">
        <w:rPr>
          <w:rFonts w:ascii="Arial" w:hAnsi="Arial" w:cs="Arial"/>
          <w:lang w:eastAsia="en-GB"/>
        </w:rPr>
        <w:t>at</w:t>
      </w:r>
      <w:r w:rsidRPr="00111AA9">
        <w:rPr>
          <w:rFonts w:ascii="Arial" w:hAnsi="Arial" w:cs="Arial"/>
          <w:lang w:eastAsia="en-GB"/>
        </w:rPr>
        <w:t xml:space="preserve"> dialogue with the young person</w:t>
      </w:r>
      <w:r w:rsidR="00CF49D4" w:rsidRPr="00CF49D4">
        <w:rPr>
          <w:rFonts w:ascii="Arial" w:hAnsi="Arial" w:cs="Arial"/>
          <w:lang w:eastAsia="en-GB"/>
        </w:rPr>
        <w:t xml:space="preserve"> </w:t>
      </w:r>
      <w:r w:rsidR="00CF49D4" w:rsidRPr="00162E46">
        <w:rPr>
          <w:rFonts w:ascii="Arial" w:hAnsi="Arial" w:cs="Arial"/>
          <w:lang w:eastAsia="en-GB"/>
        </w:rPr>
        <w:t>at 16</w:t>
      </w:r>
      <w:r w:rsidR="00CF49D4">
        <w:rPr>
          <w:rFonts w:ascii="Arial" w:hAnsi="Arial" w:cs="Arial"/>
          <w:lang w:eastAsia="en-GB"/>
        </w:rPr>
        <w:t xml:space="preserve"> years of age</w:t>
      </w:r>
      <w:r w:rsidRPr="00111AA9">
        <w:rPr>
          <w:rFonts w:ascii="Arial" w:hAnsi="Arial" w:cs="Arial"/>
          <w:lang w:eastAsia="en-GB"/>
        </w:rPr>
        <w:t>,</w:t>
      </w:r>
      <w:r w:rsidR="00CF49D4">
        <w:rPr>
          <w:rFonts w:ascii="Arial" w:hAnsi="Arial" w:cs="Arial"/>
          <w:lang w:eastAsia="en-GB"/>
        </w:rPr>
        <w:t xml:space="preserve"> including</w:t>
      </w:r>
      <w:r w:rsidRPr="00111AA9">
        <w:rPr>
          <w:rFonts w:ascii="Arial" w:hAnsi="Arial" w:cs="Arial"/>
          <w:lang w:eastAsia="en-GB"/>
        </w:rPr>
        <w:t xml:space="preserve"> their foster carer or keyworker if they live in a residential setting. At this stage we would expect that foster carers /residential staff </w:t>
      </w:r>
      <w:r w:rsidRPr="00111AA9">
        <w:rPr>
          <w:rFonts w:ascii="Arial" w:hAnsi="Arial" w:cs="Arial"/>
          <w:lang w:eastAsia="en-GB"/>
        </w:rPr>
        <w:lastRenderedPageBreak/>
        <w:t>have already helped the young person develop some self-care skills such as doing their own washing, managing their own pocket money and  saving up for things they want, possibly doing jobs for money such as household chores, and learning some basic cooking skills.</w:t>
      </w:r>
    </w:p>
    <w:p w14:paraId="598C4CFC" w14:textId="77777777" w:rsidR="00AE1744" w:rsidRPr="00111AA9" w:rsidRDefault="00AE1744" w:rsidP="00111AA9">
      <w:pPr>
        <w:pStyle w:val="ListParagraph"/>
        <w:ind w:left="1152"/>
        <w:jc w:val="both"/>
        <w:rPr>
          <w:rFonts w:ascii="Arial" w:hAnsi="Arial" w:cs="Arial"/>
          <w:lang w:eastAsia="en-GB"/>
        </w:rPr>
      </w:pPr>
    </w:p>
    <w:p w14:paraId="550C0829" w14:textId="062B73E6" w:rsidR="00AE1744" w:rsidRPr="00111AA9" w:rsidRDefault="00E83D29" w:rsidP="00111AA9">
      <w:pPr>
        <w:pStyle w:val="ListParagraph"/>
        <w:numPr>
          <w:ilvl w:val="1"/>
          <w:numId w:val="36"/>
        </w:numPr>
        <w:spacing w:line="240" w:lineRule="auto"/>
        <w:jc w:val="both"/>
        <w:rPr>
          <w:rFonts w:ascii="Arial" w:hAnsi="Arial" w:cs="Arial"/>
          <w:lang w:eastAsia="en-GB"/>
        </w:rPr>
      </w:pPr>
      <w:r>
        <w:rPr>
          <w:rFonts w:ascii="Arial" w:hAnsi="Arial" w:cs="Arial"/>
          <w:lang w:eastAsia="en-GB"/>
        </w:rPr>
        <w:t>We know that at 16,</w:t>
      </w:r>
      <w:r w:rsidR="00332CD7" w:rsidRPr="00111AA9">
        <w:rPr>
          <w:rFonts w:ascii="Arial" w:hAnsi="Arial" w:cs="Arial"/>
          <w:lang w:eastAsia="en-GB"/>
        </w:rPr>
        <w:t xml:space="preserve"> </w:t>
      </w:r>
      <w:r w:rsidR="00E87B40" w:rsidRPr="00111AA9">
        <w:rPr>
          <w:rFonts w:ascii="Arial" w:hAnsi="Arial" w:cs="Arial"/>
          <w:lang w:eastAsia="en-GB"/>
        </w:rPr>
        <w:t>young people's views on living independently are varied. Some believe they can do very well without any form of parental presence but many are worried that they will not manage without some form of support.</w:t>
      </w:r>
      <w:r w:rsidR="0051292C" w:rsidRPr="00111AA9">
        <w:rPr>
          <w:rFonts w:ascii="Arial" w:hAnsi="Arial" w:cs="Arial"/>
          <w:lang w:eastAsia="en-GB"/>
        </w:rPr>
        <w:t xml:space="preserve"> </w:t>
      </w:r>
      <w:r w:rsidR="00833497" w:rsidRPr="00111AA9">
        <w:rPr>
          <w:rFonts w:ascii="Arial" w:hAnsi="Arial" w:cs="Arial"/>
          <w:lang w:eastAsia="en-GB"/>
        </w:rPr>
        <w:t>This</w:t>
      </w:r>
      <w:r w:rsidR="00E87B40" w:rsidRPr="00111AA9">
        <w:rPr>
          <w:rFonts w:ascii="Arial" w:hAnsi="Arial" w:cs="Arial"/>
          <w:lang w:eastAsia="en-GB"/>
        </w:rPr>
        <w:t xml:space="preserve"> discussion will be </w:t>
      </w:r>
      <w:r w:rsidR="00833497" w:rsidRPr="00111AA9">
        <w:rPr>
          <w:rFonts w:ascii="Arial" w:hAnsi="Arial" w:cs="Arial"/>
          <w:lang w:eastAsia="en-GB"/>
        </w:rPr>
        <w:t xml:space="preserve">ongoing and reviewable </w:t>
      </w:r>
      <w:r w:rsidR="00E87B40" w:rsidRPr="00111AA9">
        <w:rPr>
          <w:rFonts w:ascii="Arial" w:hAnsi="Arial" w:cs="Arial"/>
          <w:lang w:eastAsia="en-GB"/>
        </w:rPr>
        <w:t xml:space="preserve">between the </w:t>
      </w:r>
      <w:r w:rsidR="00065855">
        <w:rPr>
          <w:rFonts w:ascii="Arial" w:hAnsi="Arial" w:cs="Arial"/>
          <w:lang w:eastAsia="en-GB"/>
        </w:rPr>
        <w:t>Social Worker</w:t>
      </w:r>
      <w:r w:rsidR="00E87B40" w:rsidRPr="00111AA9">
        <w:rPr>
          <w:rFonts w:ascii="Arial" w:hAnsi="Arial" w:cs="Arial"/>
          <w:lang w:eastAsia="en-GB"/>
        </w:rPr>
        <w:t>, the young person, their carer and their I</w:t>
      </w:r>
      <w:r w:rsidR="00EF103B" w:rsidRPr="00111AA9">
        <w:rPr>
          <w:rFonts w:ascii="Arial" w:hAnsi="Arial" w:cs="Arial"/>
          <w:lang w:eastAsia="en-GB"/>
        </w:rPr>
        <w:t xml:space="preserve">ndependent </w:t>
      </w:r>
      <w:r w:rsidR="00E87B40" w:rsidRPr="00111AA9">
        <w:rPr>
          <w:rFonts w:ascii="Arial" w:hAnsi="Arial" w:cs="Arial"/>
          <w:lang w:eastAsia="en-GB"/>
        </w:rPr>
        <w:t>R</w:t>
      </w:r>
      <w:r w:rsidR="00C201BF" w:rsidRPr="00111AA9">
        <w:rPr>
          <w:rFonts w:ascii="Arial" w:hAnsi="Arial" w:cs="Arial"/>
          <w:lang w:eastAsia="en-GB"/>
        </w:rPr>
        <w:t xml:space="preserve">eviewing </w:t>
      </w:r>
      <w:r w:rsidR="00E87B40" w:rsidRPr="00111AA9">
        <w:rPr>
          <w:rFonts w:ascii="Arial" w:hAnsi="Arial" w:cs="Arial"/>
          <w:lang w:eastAsia="en-GB"/>
        </w:rPr>
        <w:t>O</w:t>
      </w:r>
      <w:r w:rsidR="00C201BF" w:rsidRPr="00111AA9">
        <w:rPr>
          <w:rFonts w:ascii="Arial" w:hAnsi="Arial" w:cs="Arial"/>
          <w:lang w:eastAsia="en-GB"/>
        </w:rPr>
        <w:t>fficer</w:t>
      </w:r>
      <w:r w:rsidR="00E87B40" w:rsidRPr="00111AA9">
        <w:rPr>
          <w:rFonts w:ascii="Arial" w:hAnsi="Arial" w:cs="Arial"/>
          <w:lang w:eastAsia="en-GB"/>
        </w:rPr>
        <w:t xml:space="preserve"> from 16 onwards. </w:t>
      </w:r>
    </w:p>
    <w:p w14:paraId="6F0CB1C0" w14:textId="77777777" w:rsidR="00AE1744" w:rsidRPr="00111AA9" w:rsidRDefault="00AE1744" w:rsidP="00111AA9">
      <w:pPr>
        <w:pStyle w:val="ListParagraph"/>
        <w:spacing w:line="240" w:lineRule="auto"/>
        <w:ind w:left="1152"/>
        <w:jc w:val="both"/>
        <w:rPr>
          <w:rFonts w:ascii="Arial" w:hAnsi="Arial" w:cs="Arial"/>
          <w:lang w:eastAsia="en-GB"/>
        </w:rPr>
      </w:pPr>
    </w:p>
    <w:p w14:paraId="780EEAB8" w14:textId="4C09E598" w:rsidR="00AE1744" w:rsidRPr="00111AA9" w:rsidRDefault="00EF103B" w:rsidP="00111AA9">
      <w:pPr>
        <w:pStyle w:val="ListParagraph"/>
        <w:numPr>
          <w:ilvl w:val="1"/>
          <w:numId w:val="36"/>
        </w:numPr>
        <w:spacing w:line="240" w:lineRule="auto"/>
        <w:jc w:val="both"/>
        <w:rPr>
          <w:rFonts w:ascii="Arial" w:hAnsi="Arial" w:cs="Arial"/>
          <w:lang w:eastAsia="en-GB"/>
        </w:rPr>
      </w:pPr>
      <w:r w:rsidRPr="00111AA9">
        <w:rPr>
          <w:rFonts w:ascii="Arial" w:hAnsi="Arial" w:cs="Arial"/>
          <w:lang w:eastAsia="en-GB"/>
        </w:rPr>
        <w:t>The Independent Reviewing Officer advocates for the Looked after Child up until their 18</w:t>
      </w:r>
      <w:r w:rsidRPr="00111AA9">
        <w:rPr>
          <w:rFonts w:ascii="Arial" w:hAnsi="Arial" w:cs="Arial"/>
          <w:vertAlign w:val="superscript"/>
          <w:lang w:eastAsia="en-GB"/>
        </w:rPr>
        <w:t>th</w:t>
      </w:r>
      <w:r w:rsidRPr="00111AA9">
        <w:rPr>
          <w:rFonts w:ascii="Arial" w:hAnsi="Arial" w:cs="Arial"/>
          <w:lang w:eastAsia="en-GB"/>
        </w:rPr>
        <w:t xml:space="preserve"> birthday when they have their final review. At this point the Independent Reviewing </w:t>
      </w:r>
      <w:r w:rsidR="00445C35">
        <w:rPr>
          <w:rFonts w:ascii="Arial" w:hAnsi="Arial" w:cs="Arial"/>
          <w:lang w:eastAsia="en-GB"/>
        </w:rPr>
        <w:t>O</w:t>
      </w:r>
      <w:r w:rsidRPr="00111AA9">
        <w:rPr>
          <w:rFonts w:ascii="Arial" w:hAnsi="Arial" w:cs="Arial"/>
          <w:lang w:eastAsia="en-GB"/>
        </w:rPr>
        <w:t>fficer will want to know that plans are in place for transition to more independent living and the young person has been sufficiently prepared for this stage of their life.</w:t>
      </w:r>
    </w:p>
    <w:p w14:paraId="7EC8CA89" w14:textId="77777777" w:rsidR="00AE1744" w:rsidRPr="00111AA9" w:rsidRDefault="00AE1744" w:rsidP="00111AA9">
      <w:pPr>
        <w:pStyle w:val="ListParagraph"/>
        <w:spacing w:line="240" w:lineRule="auto"/>
        <w:ind w:left="1152"/>
        <w:jc w:val="both"/>
        <w:rPr>
          <w:rFonts w:ascii="Arial" w:hAnsi="Arial" w:cs="Arial"/>
          <w:lang w:eastAsia="en-GB"/>
        </w:rPr>
      </w:pPr>
    </w:p>
    <w:p w14:paraId="4A794ACF" w14:textId="1BA2D34F" w:rsidR="00AE1744" w:rsidRPr="00111AA9" w:rsidRDefault="00EF103B"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At 16 ¾ each Looked after Child is allocated a Personal Advisor to work alongside their </w:t>
      </w:r>
      <w:r w:rsidR="00065855">
        <w:rPr>
          <w:rFonts w:ascii="Arial" w:hAnsi="Arial" w:cs="Arial"/>
          <w:lang w:eastAsia="en-GB"/>
        </w:rPr>
        <w:t>Social Worker</w:t>
      </w:r>
      <w:r w:rsidRPr="00111AA9">
        <w:rPr>
          <w:rFonts w:ascii="Arial" w:hAnsi="Arial" w:cs="Arial"/>
          <w:lang w:eastAsia="en-GB"/>
        </w:rPr>
        <w:t>. The Personal Advisor will attend all the L</w:t>
      </w:r>
      <w:r w:rsidR="00A01649" w:rsidRPr="00111AA9">
        <w:rPr>
          <w:rFonts w:ascii="Arial" w:hAnsi="Arial" w:cs="Arial"/>
          <w:lang w:eastAsia="en-GB"/>
        </w:rPr>
        <w:t>ooked After Child</w:t>
      </w:r>
      <w:r w:rsidRPr="00111AA9">
        <w:rPr>
          <w:rFonts w:ascii="Arial" w:hAnsi="Arial" w:cs="Arial"/>
          <w:lang w:eastAsia="en-GB"/>
        </w:rPr>
        <w:t xml:space="preserve"> reviews in order to understand the young person's journey though care, build a relationship with them and therefore be a familiar face when they transition at 18 from having a </w:t>
      </w:r>
      <w:r w:rsidR="00065855">
        <w:rPr>
          <w:rFonts w:ascii="Arial" w:hAnsi="Arial" w:cs="Arial"/>
          <w:lang w:eastAsia="en-GB"/>
        </w:rPr>
        <w:t>Social Worker</w:t>
      </w:r>
      <w:r w:rsidRPr="00111AA9">
        <w:rPr>
          <w:rFonts w:ascii="Arial" w:hAnsi="Arial" w:cs="Arial"/>
          <w:lang w:eastAsia="en-GB"/>
        </w:rPr>
        <w:t xml:space="preserve"> to having a Personal Advisor.</w:t>
      </w:r>
    </w:p>
    <w:p w14:paraId="3475D75A" w14:textId="29107B39" w:rsidR="00EF103B" w:rsidRPr="00111AA9" w:rsidRDefault="00EF103B" w:rsidP="00111AA9">
      <w:pPr>
        <w:pStyle w:val="ListParagraph"/>
        <w:ind w:left="1152"/>
        <w:jc w:val="both"/>
        <w:rPr>
          <w:rFonts w:ascii="Arial" w:hAnsi="Arial" w:cs="Arial"/>
          <w:lang w:eastAsia="en-GB"/>
        </w:rPr>
      </w:pPr>
      <w:r w:rsidRPr="00111AA9">
        <w:rPr>
          <w:rFonts w:ascii="Arial" w:hAnsi="Arial" w:cs="Arial"/>
          <w:lang w:eastAsia="en-GB"/>
        </w:rPr>
        <w:t xml:space="preserve"> </w:t>
      </w:r>
    </w:p>
    <w:p w14:paraId="2D537CC4" w14:textId="6D8877F9" w:rsidR="00AE1744" w:rsidRPr="00111AA9" w:rsidRDefault="005B0D1C" w:rsidP="00111AA9">
      <w:pPr>
        <w:pStyle w:val="ListParagraph"/>
        <w:numPr>
          <w:ilvl w:val="1"/>
          <w:numId w:val="36"/>
        </w:numPr>
        <w:jc w:val="both"/>
        <w:rPr>
          <w:rFonts w:ascii="Arial" w:hAnsi="Arial" w:cs="Arial"/>
          <w:lang w:eastAsia="en-GB"/>
        </w:rPr>
      </w:pPr>
      <w:r w:rsidRPr="00111AA9">
        <w:rPr>
          <w:rFonts w:ascii="Arial" w:hAnsi="Arial" w:cs="Arial"/>
          <w:lang w:eastAsia="en-GB"/>
        </w:rPr>
        <w:t>When a</w:t>
      </w:r>
      <w:r w:rsidR="00E87B40" w:rsidRPr="00111AA9">
        <w:rPr>
          <w:rFonts w:ascii="Arial" w:hAnsi="Arial" w:cs="Arial"/>
          <w:lang w:eastAsia="en-GB"/>
        </w:rPr>
        <w:t xml:space="preserve"> young person</w:t>
      </w:r>
      <w:r w:rsidRPr="00111AA9">
        <w:rPr>
          <w:rFonts w:ascii="Arial" w:hAnsi="Arial" w:cs="Arial"/>
          <w:lang w:eastAsia="en-GB"/>
        </w:rPr>
        <w:t xml:space="preserve"> who is looked after by </w:t>
      </w:r>
      <w:r w:rsidR="00DE69E3" w:rsidRPr="00111AA9">
        <w:rPr>
          <w:rFonts w:ascii="Arial" w:hAnsi="Arial" w:cs="Arial"/>
          <w:lang w:eastAsia="en-GB"/>
        </w:rPr>
        <w:t xml:space="preserve">Portsmouth City Council </w:t>
      </w:r>
      <w:r w:rsidRPr="00111AA9">
        <w:rPr>
          <w:rFonts w:ascii="Arial" w:hAnsi="Arial" w:cs="Arial"/>
          <w:lang w:eastAsia="en-GB"/>
        </w:rPr>
        <w:t>turns 17,</w:t>
      </w:r>
      <w:r w:rsidR="00E87B40" w:rsidRPr="00111AA9">
        <w:rPr>
          <w:rFonts w:ascii="Arial" w:hAnsi="Arial" w:cs="Arial"/>
          <w:lang w:eastAsia="en-GB"/>
        </w:rPr>
        <w:t xml:space="preserve"> </w:t>
      </w:r>
      <w:r w:rsidRPr="00111AA9">
        <w:rPr>
          <w:rFonts w:ascii="Arial" w:hAnsi="Arial" w:cs="Arial"/>
          <w:lang w:eastAsia="en-GB"/>
        </w:rPr>
        <w:t>we will offer them</w:t>
      </w:r>
      <w:r w:rsidR="00E87B40" w:rsidRPr="00111AA9">
        <w:rPr>
          <w:rFonts w:ascii="Arial" w:hAnsi="Arial" w:cs="Arial"/>
          <w:lang w:eastAsia="en-GB"/>
        </w:rPr>
        <w:t xml:space="preserve"> a meeting with their </w:t>
      </w:r>
      <w:r w:rsidR="00FA6844" w:rsidRPr="00111AA9">
        <w:rPr>
          <w:rFonts w:ascii="Arial" w:hAnsi="Arial" w:cs="Arial"/>
          <w:lang w:eastAsia="en-GB"/>
        </w:rPr>
        <w:t>Personal Advisor</w:t>
      </w:r>
      <w:r w:rsidR="00833497" w:rsidRPr="00111AA9">
        <w:rPr>
          <w:rFonts w:ascii="Arial" w:hAnsi="Arial" w:cs="Arial"/>
          <w:lang w:eastAsia="en-GB"/>
        </w:rPr>
        <w:t xml:space="preserve"> and an officer from </w:t>
      </w:r>
      <w:r w:rsidR="00FA6844" w:rsidRPr="00111AA9">
        <w:rPr>
          <w:rFonts w:ascii="Arial" w:hAnsi="Arial" w:cs="Arial"/>
          <w:lang w:eastAsia="en-GB"/>
        </w:rPr>
        <w:t>Housing Needs, Advice and Support</w:t>
      </w:r>
      <w:r w:rsidR="00687C11">
        <w:rPr>
          <w:rFonts w:ascii="Arial" w:hAnsi="Arial" w:cs="Arial"/>
          <w:lang w:eastAsia="en-GB"/>
        </w:rPr>
        <w:t xml:space="preserve"> (HNAS)</w:t>
      </w:r>
      <w:r w:rsidR="00E87B40" w:rsidRPr="00111AA9">
        <w:rPr>
          <w:rFonts w:ascii="Arial" w:hAnsi="Arial" w:cs="Arial"/>
          <w:lang w:eastAsia="en-GB"/>
        </w:rPr>
        <w:t xml:space="preserve"> to </w:t>
      </w:r>
      <w:r w:rsidR="00833497" w:rsidRPr="00111AA9">
        <w:rPr>
          <w:rFonts w:ascii="Arial" w:hAnsi="Arial" w:cs="Arial"/>
          <w:lang w:eastAsia="en-GB"/>
        </w:rPr>
        <w:t>consider the range of future housing options available to the</w:t>
      </w:r>
      <w:r w:rsidRPr="00111AA9">
        <w:rPr>
          <w:rFonts w:ascii="Arial" w:hAnsi="Arial" w:cs="Arial"/>
          <w:lang w:eastAsia="en-GB"/>
        </w:rPr>
        <w:t>m</w:t>
      </w:r>
      <w:r w:rsidR="00E87B40" w:rsidRPr="00111AA9">
        <w:rPr>
          <w:rFonts w:ascii="Arial" w:hAnsi="Arial" w:cs="Arial"/>
          <w:lang w:eastAsia="en-GB"/>
        </w:rPr>
        <w:t xml:space="preserve">. At this meeting the </w:t>
      </w:r>
      <w:r w:rsidR="00687C11">
        <w:rPr>
          <w:rFonts w:ascii="Arial" w:hAnsi="Arial" w:cs="Arial"/>
          <w:lang w:eastAsia="en-GB"/>
        </w:rPr>
        <w:t>HNAS</w:t>
      </w:r>
      <w:r w:rsidR="00E87B40" w:rsidRPr="00111AA9">
        <w:rPr>
          <w:rFonts w:ascii="Arial" w:hAnsi="Arial" w:cs="Arial"/>
          <w:lang w:eastAsia="en-GB"/>
        </w:rPr>
        <w:t xml:space="preserve"> </w:t>
      </w:r>
      <w:r w:rsidR="00445C35">
        <w:rPr>
          <w:rFonts w:ascii="Arial" w:hAnsi="Arial" w:cs="Arial"/>
          <w:lang w:eastAsia="en-GB"/>
        </w:rPr>
        <w:t>O</w:t>
      </w:r>
      <w:r w:rsidR="00E87B40" w:rsidRPr="00111AA9">
        <w:rPr>
          <w:rFonts w:ascii="Arial" w:hAnsi="Arial" w:cs="Arial"/>
          <w:lang w:eastAsia="en-GB"/>
        </w:rPr>
        <w:t xml:space="preserve">fficer will explain the realities of living independently such as following a tenancy or licence agreement, the importance of paying rent and the consequences of not doing so. </w:t>
      </w:r>
    </w:p>
    <w:p w14:paraId="02024D13" w14:textId="77777777" w:rsidR="00AE1744" w:rsidRPr="00111AA9" w:rsidRDefault="00AE1744" w:rsidP="00111AA9">
      <w:pPr>
        <w:pStyle w:val="ListParagraph"/>
        <w:ind w:left="1152"/>
        <w:jc w:val="both"/>
        <w:rPr>
          <w:rFonts w:ascii="Arial" w:hAnsi="Arial" w:cs="Arial"/>
          <w:lang w:eastAsia="en-GB"/>
        </w:rPr>
      </w:pPr>
    </w:p>
    <w:p w14:paraId="1BED117E" w14:textId="276F83F2" w:rsidR="00AE1744"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They will outline the different options available to the young person so they can think about what would work best for them and what level of personal responsibility they could manage. The </w:t>
      </w:r>
      <w:r w:rsidR="00FA6844" w:rsidRPr="00111AA9">
        <w:rPr>
          <w:rFonts w:ascii="Arial" w:hAnsi="Arial" w:cs="Arial"/>
          <w:lang w:eastAsia="en-GB"/>
        </w:rPr>
        <w:t>Personal Advisor</w:t>
      </w:r>
      <w:r w:rsidRPr="00111AA9">
        <w:rPr>
          <w:rFonts w:ascii="Arial" w:hAnsi="Arial" w:cs="Arial"/>
          <w:lang w:eastAsia="en-GB"/>
        </w:rPr>
        <w:t xml:space="preserve"> </w:t>
      </w:r>
      <w:r w:rsidR="00F9161B" w:rsidRPr="00111AA9">
        <w:rPr>
          <w:rFonts w:ascii="Arial" w:hAnsi="Arial" w:cs="Arial"/>
          <w:lang w:eastAsia="en-GB"/>
        </w:rPr>
        <w:t xml:space="preserve">will </w:t>
      </w:r>
      <w:r w:rsidRPr="00111AA9">
        <w:rPr>
          <w:rFonts w:ascii="Arial" w:hAnsi="Arial" w:cs="Arial"/>
          <w:lang w:eastAsia="en-GB"/>
        </w:rPr>
        <w:t xml:space="preserve">then in conjunction with the </w:t>
      </w:r>
      <w:r w:rsidR="00065855">
        <w:rPr>
          <w:rFonts w:ascii="Arial" w:hAnsi="Arial" w:cs="Arial"/>
          <w:lang w:eastAsia="en-GB"/>
        </w:rPr>
        <w:t>Social Worker</w:t>
      </w:r>
      <w:r w:rsidRPr="00111AA9">
        <w:rPr>
          <w:rFonts w:ascii="Arial" w:hAnsi="Arial" w:cs="Arial"/>
          <w:lang w:eastAsia="en-GB"/>
        </w:rPr>
        <w:t xml:space="preserve"> complete </w:t>
      </w:r>
      <w:r w:rsidR="00F9161B" w:rsidRPr="00111AA9">
        <w:rPr>
          <w:rFonts w:ascii="Arial" w:hAnsi="Arial" w:cs="Arial"/>
          <w:lang w:eastAsia="en-GB"/>
        </w:rPr>
        <w:t>any</w:t>
      </w:r>
      <w:r w:rsidRPr="00111AA9">
        <w:rPr>
          <w:rFonts w:ascii="Arial" w:hAnsi="Arial" w:cs="Arial"/>
          <w:lang w:eastAsia="en-GB"/>
        </w:rPr>
        <w:t xml:space="preserve"> necessary referral forms</w:t>
      </w:r>
      <w:r w:rsidR="00F9161B" w:rsidRPr="00111AA9">
        <w:rPr>
          <w:rFonts w:ascii="Arial" w:hAnsi="Arial" w:cs="Arial"/>
          <w:lang w:eastAsia="en-GB"/>
        </w:rPr>
        <w:t xml:space="preserve"> and processes required for facilitating those next steps identified.</w:t>
      </w:r>
    </w:p>
    <w:p w14:paraId="50E27D48" w14:textId="77777777" w:rsidR="00AE1744" w:rsidRPr="00111AA9" w:rsidRDefault="00AE1744" w:rsidP="00111AA9">
      <w:pPr>
        <w:pStyle w:val="ListParagraph"/>
        <w:ind w:left="1152"/>
        <w:jc w:val="both"/>
        <w:rPr>
          <w:rFonts w:ascii="Arial" w:hAnsi="Arial" w:cs="Arial"/>
          <w:lang w:eastAsia="en-GB"/>
        </w:rPr>
      </w:pPr>
    </w:p>
    <w:p w14:paraId="5D7F2DFC" w14:textId="44920A51" w:rsidR="00AE1744"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Therefore by the time </w:t>
      </w:r>
      <w:r w:rsidR="00F9161B" w:rsidRPr="00111AA9">
        <w:rPr>
          <w:rFonts w:ascii="Arial" w:hAnsi="Arial" w:cs="Arial"/>
          <w:lang w:eastAsia="en-GB"/>
        </w:rPr>
        <w:t xml:space="preserve">of </w:t>
      </w:r>
      <w:r w:rsidRPr="00111AA9">
        <w:rPr>
          <w:rFonts w:ascii="Arial" w:hAnsi="Arial" w:cs="Arial"/>
          <w:lang w:eastAsia="en-GB"/>
        </w:rPr>
        <w:t xml:space="preserve">the </w:t>
      </w:r>
      <w:r w:rsidR="00F9161B" w:rsidRPr="00111AA9">
        <w:rPr>
          <w:rFonts w:ascii="Arial" w:hAnsi="Arial" w:cs="Arial"/>
          <w:lang w:eastAsia="en-GB"/>
        </w:rPr>
        <w:t>f</w:t>
      </w:r>
      <w:r w:rsidRPr="00111AA9">
        <w:rPr>
          <w:rFonts w:ascii="Arial" w:hAnsi="Arial" w:cs="Arial"/>
          <w:lang w:eastAsia="en-GB"/>
        </w:rPr>
        <w:t>inal review</w:t>
      </w:r>
      <w:r w:rsidR="00F9161B" w:rsidRPr="00111AA9">
        <w:rPr>
          <w:rFonts w:ascii="Arial" w:hAnsi="Arial" w:cs="Arial"/>
          <w:lang w:eastAsia="en-GB"/>
        </w:rPr>
        <w:t>,</w:t>
      </w:r>
      <w:r w:rsidRPr="00111AA9">
        <w:rPr>
          <w:rFonts w:ascii="Arial" w:hAnsi="Arial" w:cs="Arial"/>
          <w:lang w:eastAsia="en-GB"/>
        </w:rPr>
        <w:t xml:space="preserve"> the young person should </w:t>
      </w:r>
    </w:p>
    <w:p w14:paraId="04CD92A3" w14:textId="77777777" w:rsidR="00AE1744" w:rsidRPr="00111AA9" w:rsidRDefault="00AE1744" w:rsidP="00111AA9">
      <w:pPr>
        <w:pStyle w:val="ListParagraph"/>
        <w:ind w:left="1152"/>
        <w:jc w:val="both"/>
        <w:rPr>
          <w:rFonts w:ascii="Arial" w:hAnsi="Arial" w:cs="Arial"/>
          <w:lang w:eastAsia="en-GB"/>
        </w:rPr>
      </w:pPr>
    </w:p>
    <w:p w14:paraId="448E7EDA" w14:textId="0F9A77C4" w:rsidR="00AE1744" w:rsidRPr="00111AA9" w:rsidRDefault="00E87B40" w:rsidP="00111AA9">
      <w:pPr>
        <w:pStyle w:val="ListParagraph"/>
        <w:numPr>
          <w:ilvl w:val="2"/>
          <w:numId w:val="42"/>
        </w:numPr>
        <w:jc w:val="both"/>
        <w:rPr>
          <w:rFonts w:ascii="Arial" w:hAnsi="Arial" w:cs="Arial"/>
          <w:lang w:eastAsia="en-GB"/>
        </w:rPr>
      </w:pPr>
      <w:r w:rsidRPr="0051292C">
        <w:rPr>
          <w:rFonts w:ascii="Arial" w:hAnsi="Arial" w:cs="Arial"/>
          <w:lang w:eastAsia="en-GB"/>
        </w:rPr>
        <w:t>feel fully informed about the responsibilities of living on their own and the options available to them</w:t>
      </w:r>
    </w:p>
    <w:p w14:paraId="7F996BCA" w14:textId="47E188A7" w:rsidR="00AE1744" w:rsidRPr="00BA0371" w:rsidRDefault="00E87B40" w:rsidP="00111AA9">
      <w:pPr>
        <w:pStyle w:val="ListParagraph"/>
        <w:numPr>
          <w:ilvl w:val="2"/>
          <w:numId w:val="42"/>
        </w:numPr>
        <w:jc w:val="both"/>
        <w:rPr>
          <w:rFonts w:ascii="Arial" w:hAnsi="Arial" w:cs="Arial"/>
          <w:lang w:eastAsia="en-GB"/>
        </w:rPr>
      </w:pPr>
      <w:r w:rsidRPr="005B29B8">
        <w:rPr>
          <w:rFonts w:ascii="Arial" w:hAnsi="Arial" w:cs="Arial"/>
          <w:lang w:eastAsia="en-GB"/>
        </w:rPr>
        <w:t>be able to reflect and identify some skills they already have to help them live on their own</w:t>
      </w:r>
    </w:p>
    <w:p w14:paraId="6152A728" w14:textId="7C259162" w:rsidR="00AE1744" w:rsidRPr="00111AA9" w:rsidRDefault="00BA0371" w:rsidP="00111AA9">
      <w:pPr>
        <w:pStyle w:val="ListParagraph"/>
        <w:numPr>
          <w:ilvl w:val="2"/>
          <w:numId w:val="42"/>
        </w:numPr>
        <w:jc w:val="both"/>
        <w:rPr>
          <w:rFonts w:ascii="Arial" w:hAnsi="Arial" w:cs="Arial"/>
          <w:lang w:eastAsia="en-GB"/>
        </w:rPr>
      </w:pPr>
      <w:r>
        <w:rPr>
          <w:rFonts w:ascii="Arial" w:hAnsi="Arial" w:cs="Arial"/>
          <w:lang w:eastAsia="en-GB"/>
        </w:rPr>
        <w:t xml:space="preserve">and </w:t>
      </w:r>
      <w:r w:rsidR="00E87B40" w:rsidRPr="005B29B8">
        <w:rPr>
          <w:rFonts w:ascii="Arial" w:hAnsi="Arial" w:cs="Arial"/>
          <w:lang w:eastAsia="en-GB"/>
        </w:rPr>
        <w:t>be clear what their next step will be in terms of where they will live</w:t>
      </w:r>
      <w:r>
        <w:rPr>
          <w:rFonts w:ascii="Arial" w:hAnsi="Arial" w:cs="Arial"/>
          <w:lang w:eastAsia="en-GB"/>
        </w:rPr>
        <w:t>.</w:t>
      </w:r>
    </w:p>
    <w:p w14:paraId="1132B4E6" w14:textId="77777777" w:rsidR="00AE1744" w:rsidRPr="00AE1744" w:rsidRDefault="00AE1744" w:rsidP="00111AA9">
      <w:pPr>
        <w:pStyle w:val="ListParagraph"/>
        <w:ind w:left="1152"/>
        <w:jc w:val="both"/>
        <w:rPr>
          <w:rFonts w:ascii="Arial" w:hAnsi="Arial" w:cs="Arial"/>
          <w:lang w:eastAsia="en-GB"/>
        </w:rPr>
      </w:pPr>
    </w:p>
    <w:p w14:paraId="081BB868" w14:textId="32445ADE" w:rsidR="00E87B40" w:rsidRDefault="00E87B40" w:rsidP="005B29B8">
      <w:pPr>
        <w:pStyle w:val="ListParagraph"/>
        <w:numPr>
          <w:ilvl w:val="1"/>
          <w:numId w:val="36"/>
        </w:numPr>
        <w:jc w:val="both"/>
        <w:rPr>
          <w:rFonts w:ascii="Arial" w:hAnsi="Arial" w:cs="Arial"/>
          <w:lang w:eastAsia="en-GB"/>
        </w:rPr>
      </w:pPr>
      <w:r w:rsidRPr="00111AA9">
        <w:rPr>
          <w:rFonts w:ascii="Arial" w:hAnsi="Arial" w:cs="Arial"/>
          <w:lang w:eastAsia="en-GB"/>
        </w:rPr>
        <w:t>For some young people this will be to remain in their foster placement as part of a Staying Put arrangement</w:t>
      </w:r>
      <w:r w:rsidR="00DF062F" w:rsidRPr="00111AA9">
        <w:rPr>
          <w:rFonts w:ascii="Arial" w:hAnsi="Arial" w:cs="Arial"/>
          <w:lang w:eastAsia="en-GB"/>
        </w:rPr>
        <w:t>.</w:t>
      </w:r>
    </w:p>
    <w:p w14:paraId="035EB538" w14:textId="77777777" w:rsidR="00BA0371" w:rsidRPr="00111AA9" w:rsidRDefault="00BA0371" w:rsidP="00111AA9">
      <w:pPr>
        <w:pStyle w:val="ListParagraph"/>
        <w:ind w:left="1152"/>
        <w:jc w:val="both"/>
        <w:rPr>
          <w:rFonts w:ascii="Arial" w:hAnsi="Arial" w:cs="Arial"/>
          <w:lang w:eastAsia="en-GB"/>
        </w:rPr>
      </w:pPr>
    </w:p>
    <w:p w14:paraId="7C6DEC3B" w14:textId="7A718E3E" w:rsidR="00BA0371"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For those in </w:t>
      </w:r>
      <w:r w:rsidR="00DF062F" w:rsidRPr="00111AA9">
        <w:rPr>
          <w:rFonts w:ascii="Arial" w:hAnsi="Arial" w:cs="Arial"/>
          <w:lang w:eastAsia="en-GB"/>
        </w:rPr>
        <w:t xml:space="preserve">a </w:t>
      </w:r>
      <w:r w:rsidRPr="00111AA9">
        <w:rPr>
          <w:rFonts w:ascii="Arial" w:hAnsi="Arial" w:cs="Arial"/>
          <w:lang w:eastAsia="en-GB"/>
        </w:rPr>
        <w:t>residential placement they will have the offer of a</w:t>
      </w:r>
      <w:r w:rsidR="00DF062F" w:rsidRPr="00111AA9">
        <w:rPr>
          <w:rFonts w:ascii="Arial" w:hAnsi="Arial" w:cs="Arial"/>
          <w:lang w:eastAsia="en-GB"/>
        </w:rPr>
        <w:t xml:space="preserve"> planned transition onto a </w:t>
      </w:r>
      <w:r w:rsidRPr="00111AA9">
        <w:rPr>
          <w:rFonts w:ascii="Arial" w:hAnsi="Arial" w:cs="Arial"/>
          <w:lang w:eastAsia="en-GB"/>
        </w:rPr>
        <w:t xml:space="preserve"> Staying Close placement </w:t>
      </w:r>
      <w:r w:rsidR="00DF062F" w:rsidRPr="00111AA9">
        <w:rPr>
          <w:rFonts w:ascii="Arial" w:hAnsi="Arial" w:cs="Arial"/>
          <w:lang w:eastAsia="en-GB"/>
        </w:rPr>
        <w:t>(see sectio</w:t>
      </w:r>
      <w:r w:rsidR="00111667" w:rsidRPr="00111AA9">
        <w:rPr>
          <w:rFonts w:ascii="Arial" w:hAnsi="Arial" w:cs="Arial"/>
          <w:lang w:eastAsia="en-GB"/>
        </w:rPr>
        <w:t>n 6</w:t>
      </w:r>
      <w:r w:rsidR="00DF062F" w:rsidRPr="00111AA9">
        <w:rPr>
          <w:rFonts w:ascii="Arial" w:hAnsi="Arial" w:cs="Arial"/>
          <w:lang w:eastAsia="en-GB"/>
        </w:rPr>
        <w:t>).</w:t>
      </w:r>
    </w:p>
    <w:p w14:paraId="2D56F7D2" w14:textId="77777777" w:rsidR="00BA0371" w:rsidRPr="00111AA9" w:rsidRDefault="00BA0371" w:rsidP="00111AA9">
      <w:pPr>
        <w:pStyle w:val="ListParagraph"/>
        <w:ind w:left="1152"/>
        <w:jc w:val="both"/>
        <w:rPr>
          <w:rFonts w:ascii="Arial" w:hAnsi="Arial" w:cs="Arial"/>
          <w:lang w:eastAsia="en-GB"/>
        </w:rPr>
      </w:pPr>
    </w:p>
    <w:p w14:paraId="318BB323" w14:textId="2A856B68" w:rsidR="00BA0371" w:rsidRDefault="00E87B40" w:rsidP="005B29B8">
      <w:pPr>
        <w:pStyle w:val="ListParagraph"/>
        <w:numPr>
          <w:ilvl w:val="1"/>
          <w:numId w:val="36"/>
        </w:numPr>
        <w:jc w:val="both"/>
        <w:rPr>
          <w:rFonts w:ascii="Arial" w:hAnsi="Arial" w:cs="Arial"/>
          <w:lang w:eastAsia="en-GB"/>
        </w:rPr>
      </w:pPr>
      <w:r w:rsidRPr="00111AA9">
        <w:rPr>
          <w:rFonts w:ascii="Arial" w:hAnsi="Arial" w:cs="Arial"/>
          <w:lang w:eastAsia="en-GB"/>
        </w:rPr>
        <w:lastRenderedPageBreak/>
        <w:t xml:space="preserve">For those that would still like to feel part of family home or would like their meals provided they may choose Supported Lodgings </w:t>
      </w:r>
      <w:r w:rsidR="00111667" w:rsidRPr="00111AA9">
        <w:rPr>
          <w:rFonts w:ascii="Arial" w:hAnsi="Arial" w:cs="Arial"/>
          <w:lang w:eastAsia="en-GB"/>
        </w:rPr>
        <w:t>(see section 6).</w:t>
      </w:r>
      <w:r w:rsidR="00111667" w:rsidRPr="00111AA9" w:rsidDel="00DF062F">
        <w:rPr>
          <w:rFonts w:ascii="Arial" w:hAnsi="Arial" w:cs="Arial"/>
          <w:lang w:eastAsia="en-GB"/>
        </w:rPr>
        <w:t xml:space="preserve"> </w:t>
      </w:r>
    </w:p>
    <w:p w14:paraId="30951A86" w14:textId="77777777" w:rsidR="005B29B8" w:rsidRPr="00111AA9" w:rsidRDefault="005B29B8" w:rsidP="00111AA9">
      <w:pPr>
        <w:pStyle w:val="ListParagraph"/>
        <w:ind w:left="1152"/>
        <w:jc w:val="both"/>
        <w:rPr>
          <w:rFonts w:ascii="Arial" w:hAnsi="Arial" w:cs="Arial"/>
          <w:lang w:eastAsia="en-GB"/>
        </w:rPr>
      </w:pPr>
    </w:p>
    <w:p w14:paraId="6964284F" w14:textId="41B561CB" w:rsidR="00E87B40" w:rsidRDefault="00E87B40" w:rsidP="005B29B8">
      <w:pPr>
        <w:pStyle w:val="ListParagraph"/>
        <w:numPr>
          <w:ilvl w:val="1"/>
          <w:numId w:val="36"/>
        </w:numPr>
        <w:jc w:val="both"/>
        <w:rPr>
          <w:rFonts w:ascii="Arial" w:hAnsi="Arial" w:cs="Arial"/>
          <w:lang w:eastAsia="en-GB"/>
        </w:rPr>
      </w:pPr>
      <w:r w:rsidRPr="00111AA9">
        <w:rPr>
          <w:rFonts w:ascii="Arial" w:hAnsi="Arial" w:cs="Arial"/>
          <w:lang w:eastAsia="en-GB"/>
        </w:rPr>
        <w:t xml:space="preserve">The majority of </w:t>
      </w:r>
      <w:r w:rsidR="00413218">
        <w:rPr>
          <w:rFonts w:ascii="Arial" w:hAnsi="Arial" w:cs="Arial"/>
          <w:lang w:eastAsia="en-GB"/>
        </w:rPr>
        <w:t>Care Experienced Young People</w:t>
      </w:r>
      <w:r w:rsidRPr="00111AA9">
        <w:rPr>
          <w:rFonts w:ascii="Arial" w:hAnsi="Arial" w:cs="Arial"/>
          <w:lang w:eastAsia="en-GB"/>
        </w:rPr>
        <w:t xml:space="preserve"> will choose to have their first taste of independent living whilst still receiving some support. This will be through the range of private, voluntary sector and local authority supported housing. This can range from 24/7 support in </w:t>
      </w:r>
      <w:r w:rsidR="006C4EEB" w:rsidRPr="00111AA9">
        <w:rPr>
          <w:rFonts w:ascii="Arial" w:hAnsi="Arial" w:cs="Arial"/>
          <w:lang w:eastAsia="en-GB"/>
        </w:rPr>
        <w:t>large,</w:t>
      </w:r>
      <w:r w:rsidRPr="00111AA9">
        <w:rPr>
          <w:rFonts w:ascii="Arial" w:hAnsi="Arial" w:cs="Arial"/>
          <w:lang w:eastAsia="en-GB"/>
        </w:rPr>
        <w:t xml:space="preserve"> group</w:t>
      </w:r>
      <w:r w:rsidR="006C4EEB" w:rsidRPr="00111AA9">
        <w:rPr>
          <w:rFonts w:ascii="Arial" w:hAnsi="Arial" w:cs="Arial"/>
          <w:lang w:eastAsia="en-GB"/>
        </w:rPr>
        <w:t>-</w:t>
      </w:r>
      <w:r w:rsidRPr="00111AA9">
        <w:rPr>
          <w:rFonts w:ascii="Arial" w:hAnsi="Arial" w:cs="Arial"/>
          <w:lang w:eastAsia="en-GB"/>
        </w:rPr>
        <w:t>living</w:t>
      </w:r>
      <w:r w:rsidR="006C4EEB" w:rsidRPr="00111AA9">
        <w:rPr>
          <w:rFonts w:ascii="Arial" w:hAnsi="Arial" w:cs="Arial"/>
          <w:lang w:eastAsia="en-GB"/>
        </w:rPr>
        <w:t xml:space="preserve"> settings</w:t>
      </w:r>
      <w:r w:rsidRPr="00111AA9">
        <w:rPr>
          <w:rFonts w:ascii="Arial" w:hAnsi="Arial" w:cs="Arial"/>
          <w:lang w:eastAsia="en-GB"/>
        </w:rPr>
        <w:t xml:space="preserve"> to a shared house with floating support</w:t>
      </w:r>
      <w:r w:rsidR="00BA0371">
        <w:rPr>
          <w:rFonts w:ascii="Arial" w:hAnsi="Arial" w:cs="Arial"/>
          <w:lang w:eastAsia="en-GB"/>
        </w:rPr>
        <w:t>.</w:t>
      </w:r>
    </w:p>
    <w:p w14:paraId="32D9ED46" w14:textId="77777777" w:rsidR="00BA0371" w:rsidRPr="00111AA9" w:rsidRDefault="00BA0371" w:rsidP="00111AA9">
      <w:pPr>
        <w:pStyle w:val="ListParagraph"/>
        <w:ind w:left="1152"/>
        <w:jc w:val="both"/>
        <w:rPr>
          <w:rFonts w:ascii="Arial" w:hAnsi="Arial" w:cs="Arial"/>
          <w:lang w:eastAsia="en-GB"/>
        </w:rPr>
      </w:pPr>
    </w:p>
    <w:p w14:paraId="1D5B45CC" w14:textId="4575C249" w:rsidR="00BA0371"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The key feature of our offer to </w:t>
      </w:r>
      <w:r w:rsidR="00413218">
        <w:rPr>
          <w:rFonts w:ascii="Arial" w:hAnsi="Arial" w:cs="Arial"/>
          <w:lang w:eastAsia="en-GB"/>
        </w:rPr>
        <w:t>Care Experienced Young People</w:t>
      </w:r>
      <w:r w:rsidRPr="00111AA9">
        <w:rPr>
          <w:rFonts w:ascii="Arial" w:hAnsi="Arial" w:cs="Arial"/>
          <w:lang w:eastAsia="en-GB"/>
        </w:rPr>
        <w:t xml:space="preserve"> is that it is flexible and so if one type of accommodation is not right for a young person they can move and try something else. </w:t>
      </w:r>
      <w:r w:rsidR="0051292C" w:rsidRPr="00111AA9">
        <w:rPr>
          <w:rFonts w:ascii="Arial" w:hAnsi="Arial" w:cs="Arial"/>
          <w:lang w:eastAsia="en-GB"/>
        </w:rPr>
        <w:t xml:space="preserve">If they </w:t>
      </w:r>
      <w:r w:rsidRPr="00111AA9">
        <w:rPr>
          <w:rFonts w:ascii="Arial" w:hAnsi="Arial" w:cs="Arial"/>
          <w:lang w:eastAsia="en-GB"/>
        </w:rPr>
        <w:t xml:space="preserve">are not ready for a high level of independence they can move to a more supported living environment in order to help them work on the skills and the behaviours they will need in the future to manage their own tenancy. </w:t>
      </w:r>
    </w:p>
    <w:p w14:paraId="7A655ADA" w14:textId="77777777" w:rsidR="00BA0371" w:rsidRPr="00111AA9" w:rsidRDefault="00BA0371" w:rsidP="00111AA9">
      <w:pPr>
        <w:pStyle w:val="ListParagraph"/>
        <w:ind w:left="1152"/>
        <w:jc w:val="both"/>
        <w:rPr>
          <w:rFonts w:ascii="Arial" w:hAnsi="Arial" w:cs="Arial"/>
          <w:lang w:eastAsia="en-GB"/>
        </w:rPr>
      </w:pPr>
    </w:p>
    <w:p w14:paraId="27D4C741" w14:textId="31115E9D" w:rsidR="00E87B40"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Our aim is that all </w:t>
      </w:r>
      <w:r w:rsidR="00413218">
        <w:rPr>
          <w:rFonts w:ascii="Arial" w:hAnsi="Arial" w:cs="Arial"/>
          <w:lang w:eastAsia="en-GB"/>
        </w:rPr>
        <w:t>Care Experienced Young People</w:t>
      </w:r>
      <w:r w:rsidRPr="00111AA9">
        <w:rPr>
          <w:rFonts w:ascii="Arial" w:hAnsi="Arial" w:cs="Arial"/>
          <w:lang w:eastAsia="en-GB"/>
        </w:rPr>
        <w:t xml:space="preserve"> will eventually have the responsibility of managing their own tenancy. This may be through Portsmouth City Council, a housing association or the private rental sector. The aim is that everyone is living somewhere they feel safe and able to thrive.</w:t>
      </w:r>
    </w:p>
    <w:p w14:paraId="28ECC53B" w14:textId="77777777" w:rsidR="00E87B40" w:rsidRPr="00162012" w:rsidRDefault="00E87B40" w:rsidP="001A5241">
      <w:pPr>
        <w:jc w:val="both"/>
        <w:rPr>
          <w:rFonts w:ascii="Arial" w:hAnsi="Arial" w:cs="Arial"/>
          <w:b/>
          <w:bCs/>
          <w:i/>
          <w:iCs/>
          <w:lang w:eastAsia="en-GB"/>
        </w:rPr>
      </w:pPr>
    </w:p>
    <w:p w14:paraId="1E574040" w14:textId="57FBD910" w:rsidR="00E87B40" w:rsidRPr="00111AA9" w:rsidRDefault="00162012" w:rsidP="00BA4911">
      <w:pPr>
        <w:pStyle w:val="ListParagraph"/>
        <w:numPr>
          <w:ilvl w:val="0"/>
          <w:numId w:val="36"/>
        </w:numPr>
        <w:jc w:val="both"/>
        <w:rPr>
          <w:rFonts w:ascii="Arial" w:hAnsi="Arial" w:cs="Arial"/>
          <w:b/>
          <w:bCs/>
          <w:i/>
          <w:iCs/>
          <w:sz w:val="28"/>
          <w:szCs w:val="28"/>
          <w:lang w:eastAsia="en-GB"/>
        </w:rPr>
      </w:pPr>
      <w:r w:rsidRPr="00111AA9">
        <w:rPr>
          <w:rFonts w:ascii="Arial" w:hAnsi="Arial" w:cs="Arial"/>
          <w:b/>
          <w:bCs/>
          <w:i/>
          <w:iCs/>
          <w:sz w:val="28"/>
          <w:szCs w:val="28"/>
          <w:lang w:eastAsia="en-GB"/>
        </w:rPr>
        <w:t xml:space="preserve">Helping </w:t>
      </w:r>
      <w:r w:rsidR="00413218">
        <w:rPr>
          <w:rFonts w:ascii="Arial" w:hAnsi="Arial" w:cs="Arial"/>
          <w:b/>
          <w:bCs/>
          <w:i/>
          <w:iCs/>
          <w:sz w:val="28"/>
          <w:szCs w:val="28"/>
          <w:lang w:eastAsia="en-GB"/>
        </w:rPr>
        <w:t>Care Experienced Young People</w:t>
      </w:r>
      <w:r w:rsidRPr="00111AA9">
        <w:rPr>
          <w:rFonts w:ascii="Arial" w:hAnsi="Arial" w:cs="Arial"/>
          <w:b/>
          <w:bCs/>
          <w:i/>
          <w:iCs/>
          <w:sz w:val="28"/>
          <w:szCs w:val="28"/>
          <w:lang w:eastAsia="en-GB"/>
        </w:rPr>
        <w:t xml:space="preserve"> prepare for </w:t>
      </w:r>
      <w:r w:rsidR="00853F23">
        <w:rPr>
          <w:rFonts w:ascii="Arial" w:hAnsi="Arial" w:cs="Arial"/>
          <w:b/>
          <w:bCs/>
          <w:i/>
          <w:iCs/>
          <w:sz w:val="28"/>
          <w:szCs w:val="28"/>
          <w:lang w:eastAsia="en-GB"/>
        </w:rPr>
        <w:t>indep</w:t>
      </w:r>
      <w:r w:rsidR="00472970">
        <w:rPr>
          <w:rFonts w:ascii="Arial" w:hAnsi="Arial" w:cs="Arial"/>
          <w:b/>
          <w:bCs/>
          <w:i/>
          <w:iCs/>
          <w:sz w:val="28"/>
          <w:szCs w:val="28"/>
          <w:lang w:eastAsia="en-GB"/>
        </w:rPr>
        <w:t>en</w:t>
      </w:r>
      <w:r w:rsidR="00853F23">
        <w:rPr>
          <w:rFonts w:ascii="Arial" w:hAnsi="Arial" w:cs="Arial"/>
          <w:b/>
          <w:bCs/>
          <w:i/>
          <w:iCs/>
          <w:sz w:val="28"/>
          <w:szCs w:val="28"/>
          <w:lang w:eastAsia="en-GB"/>
        </w:rPr>
        <w:t>dence</w:t>
      </w:r>
    </w:p>
    <w:p w14:paraId="1C323FBA" w14:textId="77777777" w:rsidR="00BA0371" w:rsidRPr="00111AA9" w:rsidRDefault="00BA0371" w:rsidP="00111AA9">
      <w:pPr>
        <w:pStyle w:val="ListParagraph"/>
        <w:jc w:val="both"/>
        <w:rPr>
          <w:rFonts w:ascii="Arial" w:hAnsi="Arial" w:cs="Arial"/>
          <w:b/>
          <w:bCs/>
          <w:sz w:val="28"/>
          <w:szCs w:val="28"/>
          <w:lang w:eastAsia="en-GB"/>
        </w:rPr>
      </w:pPr>
    </w:p>
    <w:p w14:paraId="431218C9" w14:textId="21B68869" w:rsidR="00E87B40" w:rsidRDefault="00E87B40" w:rsidP="005B29B8">
      <w:pPr>
        <w:pStyle w:val="ListParagraph"/>
        <w:numPr>
          <w:ilvl w:val="1"/>
          <w:numId w:val="36"/>
        </w:numPr>
        <w:jc w:val="both"/>
        <w:rPr>
          <w:rFonts w:ascii="Arial" w:hAnsi="Arial" w:cs="Arial"/>
          <w:lang w:eastAsia="en-GB"/>
        </w:rPr>
      </w:pPr>
      <w:r w:rsidRPr="00111AA9">
        <w:rPr>
          <w:rFonts w:ascii="Arial" w:hAnsi="Arial" w:cs="Arial"/>
          <w:lang w:eastAsia="en-GB"/>
        </w:rPr>
        <w:t xml:space="preserve">In Portsmouth we have several ways that </w:t>
      </w:r>
      <w:r w:rsidR="00413218">
        <w:rPr>
          <w:rFonts w:ascii="Arial" w:hAnsi="Arial" w:cs="Arial"/>
          <w:lang w:eastAsia="en-GB"/>
        </w:rPr>
        <w:t>Care Experienced Young People</w:t>
      </w:r>
      <w:r w:rsidRPr="00111AA9">
        <w:rPr>
          <w:rFonts w:ascii="Arial" w:hAnsi="Arial" w:cs="Arial"/>
          <w:lang w:eastAsia="en-GB"/>
        </w:rPr>
        <w:t xml:space="preserve"> are prepared for independence.</w:t>
      </w:r>
    </w:p>
    <w:p w14:paraId="3DB98355" w14:textId="77777777" w:rsidR="00BA0371" w:rsidRPr="00111AA9" w:rsidRDefault="00BA0371" w:rsidP="00111AA9">
      <w:pPr>
        <w:pStyle w:val="ListParagraph"/>
        <w:ind w:left="1152"/>
        <w:jc w:val="both"/>
        <w:rPr>
          <w:rFonts w:ascii="Arial" w:hAnsi="Arial" w:cs="Arial"/>
          <w:lang w:eastAsia="en-GB"/>
        </w:rPr>
      </w:pPr>
    </w:p>
    <w:p w14:paraId="11841497" w14:textId="3C7CD201" w:rsidR="00D962CE" w:rsidRPr="00A50D47" w:rsidRDefault="00E87B40">
      <w:pPr>
        <w:pStyle w:val="ListParagraph"/>
        <w:numPr>
          <w:ilvl w:val="1"/>
          <w:numId w:val="36"/>
        </w:numPr>
        <w:jc w:val="both"/>
        <w:rPr>
          <w:rFonts w:ascii="Arial" w:hAnsi="Arial" w:cs="Arial"/>
          <w:lang w:eastAsia="en-GB"/>
        </w:rPr>
      </w:pPr>
      <w:r w:rsidRPr="00111AA9">
        <w:rPr>
          <w:rFonts w:ascii="Arial" w:hAnsi="Arial" w:cs="Arial"/>
          <w:b/>
          <w:bCs/>
          <w:lang w:eastAsia="en-GB"/>
        </w:rPr>
        <w:t>Foster Care</w:t>
      </w:r>
      <w:r w:rsidR="00A50D47" w:rsidRPr="00A50D47">
        <w:rPr>
          <w:rFonts w:ascii="Arial" w:hAnsi="Arial" w:cs="Arial"/>
          <w:b/>
          <w:bCs/>
          <w:lang w:eastAsia="en-GB"/>
        </w:rPr>
        <w:t xml:space="preserve">: </w:t>
      </w:r>
      <w:r w:rsidR="00A50D47">
        <w:rPr>
          <w:rFonts w:ascii="Arial" w:hAnsi="Arial" w:cs="Arial"/>
          <w:lang w:eastAsia="en-GB"/>
        </w:rPr>
        <w:t>c</w:t>
      </w:r>
      <w:r w:rsidRPr="00111AA9">
        <w:rPr>
          <w:rFonts w:ascii="Arial" w:hAnsi="Arial" w:cs="Arial"/>
          <w:lang w:eastAsia="en-GB"/>
        </w:rPr>
        <w:t xml:space="preserve">arers are trained in developing life skills but more importantly are encouraged by their Supervising Social Worker and the young person's Social Worker to develop and encourage life skills development in the home as part of everyday life. </w:t>
      </w:r>
    </w:p>
    <w:p w14:paraId="1F74F93F" w14:textId="77777777" w:rsidR="00BA0371" w:rsidRPr="00111AA9" w:rsidRDefault="00BA0371" w:rsidP="00111AA9">
      <w:pPr>
        <w:pStyle w:val="ListParagraph"/>
        <w:ind w:left="1152"/>
        <w:jc w:val="both"/>
        <w:rPr>
          <w:rFonts w:ascii="Arial" w:hAnsi="Arial" w:cs="Arial"/>
          <w:lang w:eastAsia="en-GB"/>
        </w:rPr>
      </w:pPr>
    </w:p>
    <w:p w14:paraId="476C3A09" w14:textId="66BFE375" w:rsidR="00DE0FCC"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Consultation with young people has told us that young people don’t want life skills work books in a family home - they want the same as non-care experienced children get which is things like being shown how to use the washing machine, getting pocket money for jobs, being encouraged to wash up, clean the bathroom after they use it etc. Once they are 16 and the conversations are regularly being had about when they do move on (if they are not Staying Put) they are happy to have to demonstrate their skills in return for an increased allowance.</w:t>
      </w:r>
    </w:p>
    <w:p w14:paraId="12C4D933" w14:textId="77777777" w:rsidR="00607A20" w:rsidRPr="00111AA9" w:rsidRDefault="00607A20" w:rsidP="00111AA9">
      <w:pPr>
        <w:pStyle w:val="ListParagraph"/>
        <w:ind w:left="792"/>
        <w:jc w:val="both"/>
        <w:rPr>
          <w:rFonts w:ascii="Arial" w:hAnsi="Arial" w:cs="Arial"/>
          <w:sz w:val="24"/>
          <w:szCs w:val="24"/>
          <w:lang w:eastAsia="en-GB"/>
        </w:rPr>
      </w:pPr>
    </w:p>
    <w:p w14:paraId="0AD69286" w14:textId="39302896" w:rsidR="00C31AE6" w:rsidRPr="00A50D47" w:rsidRDefault="00E87B40">
      <w:pPr>
        <w:pStyle w:val="ListParagraph"/>
        <w:numPr>
          <w:ilvl w:val="1"/>
          <w:numId w:val="36"/>
        </w:numPr>
        <w:jc w:val="both"/>
        <w:rPr>
          <w:rFonts w:ascii="Arial" w:hAnsi="Arial" w:cs="Arial"/>
          <w:lang w:eastAsia="en-GB"/>
        </w:rPr>
      </w:pPr>
      <w:r w:rsidRPr="00111AA9">
        <w:rPr>
          <w:rFonts w:ascii="Arial" w:hAnsi="Arial" w:cs="Arial"/>
          <w:b/>
          <w:bCs/>
          <w:lang w:eastAsia="en-GB"/>
        </w:rPr>
        <w:t xml:space="preserve">Residential </w:t>
      </w:r>
      <w:r w:rsidR="00EE61F3" w:rsidRPr="00111AA9">
        <w:rPr>
          <w:rFonts w:ascii="Arial" w:hAnsi="Arial" w:cs="Arial"/>
          <w:b/>
          <w:bCs/>
          <w:lang w:eastAsia="en-GB"/>
        </w:rPr>
        <w:t>placements</w:t>
      </w:r>
      <w:r w:rsidR="00A50D47" w:rsidRPr="00A50D47">
        <w:rPr>
          <w:rFonts w:ascii="Arial" w:hAnsi="Arial" w:cs="Arial"/>
          <w:b/>
          <w:bCs/>
          <w:lang w:eastAsia="en-GB"/>
        </w:rPr>
        <w:t xml:space="preserve">: </w:t>
      </w:r>
      <w:r w:rsidR="00A50D47">
        <w:rPr>
          <w:rFonts w:ascii="Arial" w:hAnsi="Arial" w:cs="Arial"/>
          <w:lang w:eastAsia="en-GB"/>
        </w:rPr>
        <w:t>o</w:t>
      </w:r>
      <w:r w:rsidRPr="00111AA9">
        <w:rPr>
          <w:rFonts w:ascii="Arial" w:hAnsi="Arial" w:cs="Arial"/>
          <w:lang w:eastAsia="en-GB"/>
        </w:rPr>
        <w:t>ur Staying Close pilot evaluation report 2020</w:t>
      </w:r>
      <w:r w:rsidR="00B05FBD">
        <w:rPr>
          <w:rStyle w:val="FootnoteReference"/>
          <w:rFonts w:ascii="Arial" w:hAnsi="Arial" w:cs="Arial"/>
          <w:lang w:eastAsia="en-GB"/>
        </w:rPr>
        <w:footnoteReference w:id="1"/>
      </w:r>
      <w:r w:rsidRPr="00111AA9">
        <w:rPr>
          <w:rFonts w:ascii="Arial" w:hAnsi="Arial" w:cs="Arial"/>
          <w:lang w:eastAsia="en-GB"/>
        </w:rPr>
        <w:t xml:space="preserve"> found that young people leaving residential settings were not prepared well for living independently. The majority were developmentally behind their non-looked after peers and those in foster care, and needed a lot of support to manage and care for themselves. </w:t>
      </w:r>
    </w:p>
    <w:p w14:paraId="141B7494" w14:textId="77777777" w:rsidR="00BA0371" w:rsidRPr="00111AA9" w:rsidRDefault="00BA0371" w:rsidP="00111AA9">
      <w:pPr>
        <w:pStyle w:val="ListParagraph"/>
        <w:ind w:left="1152"/>
        <w:jc w:val="both"/>
        <w:rPr>
          <w:rFonts w:ascii="Arial" w:hAnsi="Arial" w:cs="Arial"/>
          <w:lang w:eastAsia="en-GB"/>
        </w:rPr>
      </w:pPr>
    </w:p>
    <w:p w14:paraId="1A307555" w14:textId="0791E421" w:rsidR="00BA0371" w:rsidRPr="00111AA9" w:rsidRDefault="00E87B40" w:rsidP="00111AA9">
      <w:pPr>
        <w:pStyle w:val="ListParagraph"/>
        <w:numPr>
          <w:ilvl w:val="1"/>
          <w:numId w:val="36"/>
        </w:numPr>
        <w:jc w:val="both"/>
        <w:rPr>
          <w:rFonts w:ascii="Arial" w:hAnsi="Arial" w:cs="Arial"/>
          <w:lang w:eastAsia="en-GB"/>
        </w:rPr>
      </w:pPr>
      <w:r w:rsidRPr="00111AA9">
        <w:rPr>
          <w:rFonts w:ascii="Arial" w:hAnsi="Arial" w:cs="Arial"/>
          <w:lang w:eastAsia="en-GB"/>
        </w:rPr>
        <w:t xml:space="preserve">Building on this learning we have ensured that our </w:t>
      </w:r>
      <w:r w:rsidR="00EE61F3" w:rsidRPr="00111AA9">
        <w:rPr>
          <w:rFonts w:ascii="Arial" w:hAnsi="Arial" w:cs="Arial"/>
          <w:lang w:eastAsia="en-GB"/>
        </w:rPr>
        <w:t>c</w:t>
      </w:r>
      <w:r w:rsidRPr="00111AA9">
        <w:rPr>
          <w:rFonts w:ascii="Arial" w:hAnsi="Arial" w:cs="Arial"/>
          <w:lang w:eastAsia="en-GB"/>
        </w:rPr>
        <w:t>hildren</w:t>
      </w:r>
      <w:r w:rsidR="00EE61F3" w:rsidRPr="00111AA9">
        <w:rPr>
          <w:rFonts w:ascii="Arial" w:hAnsi="Arial" w:cs="Arial"/>
          <w:lang w:eastAsia="en-GB"/>
        </w:rPr>
        <w:t>'</w:t>
      </w:r>
      <w:r w:rsidRPr="00111AA9">
        <w:rPr>
          <w:rFonts w:ascii="Arial" w:hAnsi="Arial" w:cs="Arial"/>
          <w:lang w:eastAsia="en-GB"/>
        </w:rPr>
        <w:t xml:space="preserve">s homes have an effective life skills training programme in place from the age of 13. This is not a formal tool but a means by which we ensure that young people are given the opportunities to practice </w:t>
      </w:r>
      <w:r w:rsidRPr="00111AA9">
        <w:rPr>
          <w:rFonts w:ascii="Arial" w:hAnsi="Arial" w:cs="Arial"/>
          <w:lang w:eastAsia="en-GB"/>
        </w:rPr>
        <w:lastRenderedPageBreak/>
        <w:t>self-care, to contribute to communal living and work on their emotional regulation. It is based on a system known as the outcomes star where the young person measures their own progression and competency at completing certain self-care and life skills tasks</w:t>
      </w:r>
      <w:r w:rsidR="00BA0371" w:rsidRPr="002A7181">
        <w:rPr>
          <w:rFonts w:ascii="Arial" w:hAnsi="Arial" w:cs="Arial"/>
          <w:lang w:eastAsia="en-GB"/>
        </w:rPr>
        <w:t>.</w:t>
      </w:r>
    </w:p>
    <w:p w14:paraId="24EC5974" w14:textId="77777777" w:rsidR="00BA0371" w:rsidRPr="00111AA9" w:rsidRDefault="00BA0371" w:rsidP="00111AA9">
      <w:pPr>
        <w:pStyle w:val="ListParagraph"/>
        <w:ind w:left="1152"/>
        <w:jc w:val="both"/>
        <w:rPr>
          <w:rFonts w:ascii="Arial" w:hAnsi="Arial" w:cs="Arial"/>
          <w:lang w:eastAsia="en-GB"/>
        </w:rPr>
      </w:pPr>
    </w:p>
    <w:p w14:paraId="156045E9" w14:textId="3752B47C" w:rsidR="00E87B40" w:rsidRDefault="00E87B40" w:rsidP="005B29B8">
      <w:pPr>
        <w:pStyle w:val="ListParagraph"/>
        <w:numPr>
          <w:ilvl w:val="1"/>
          <w:numId w:val="36"/>
        </w:numPr>
        <w:jc w:val="both"/>
        <w:rPr>
          <w:rFonts w:ascii="Arial" w:hAnsi="Arial" w:cs="Arial"/>
          <w:lang w:eastAsia="en-GB"/>
        </w:rPr>
      </w:pPr>
      <w:r w:rsidRPr="00111AA9">
        <w:rPr>
          <w:rFonts w:ascii="Arial" w:hAnsi="Arial" w:cs="Arial"/>
          <w:lang w:eastAsia="en-GB"/>
        </w:rPr>
        <w:t>With our private residential providers we ensure within our contract management that each provider has a life skills programme.</w:t>
      </w:r>
    </w:p>
    <w:p w14:paraId="66A7EF57" w14:textId="77777777" w:rsidR="002A7181" w:rsidRPr="00111AA9" w:rsidRDefault="002A7181" w:rsidP="00111AA9">
      <w:pPr>
        <w:pStyle w:val="ListParagraph"/>
        <w:rPr>
          <w:rFonts w:ascii="Arial" w:hAnsi="Arial" w:cs="Arial"/>
          <w:lang w:eastAsia="en-GB"/>
        </w:rPr>
      </w:pPr>
    </w:p>
    <w:p w14:paraId="183DCE28" w14:textId="602FFA7C" w:rsidR="00DE0FCC" w:rsidRPr="00111AA9" w:rsidRDefault="008E4307">
      <w:pPr>
        <w:pStyle w:val="ListParagraph"/>
        <w:numPr>
          <w:ilvl w:val="1"/>
          <w:numId w:val="36"/>
        </w:numPr>
        <w:jc w:val="both"/>
        <w:rPr>
          <w:rFonts w:ascii="Arial" w:hAnsi="Arial" w:cs="Arial"/>
          <w:b/>
          <w:lang w:eastAsia="en-GB"/>
        </w:rPr>
      </w:pPr>
      <w:r w:rsidRPr="008A6EFB">
        <w:rPr>
          <w:rFonts w:ascii="Arial" w:hAnsi="Arial" w:cs="Arial"/>
          <w:b/>
          <w:bCs/>
        </w:rPr>
        <w:t>Boost Life Skills Support Service</w:t>
      </w:r>
      <w:r w:rsidR="008A6EFB" w:rsidRPr="008A6EFB">
        <w:rPr>
          <w:rFonts w:ascii="Arial" w:hAnsi="Arial" w:cs="Arial"/>
          <w:b/>
          <w:bCs/>
        </w:rPr>
        <w:t xml:space="preserve">: </w:t>
      </w:r>
      <w:r w:rsidR="008A6EFB">
        <w:rPr>
          <w:rFonts w:ascii="Arial" w:hAnsi="Arial" w:cs="Arial"/>
        </w:rPr>
        <w:t xml:space="preserve">The </w:t>
      </w:r>
      <w:r w:rsidR="00B218B4">
        <w:rPr>
          <w:rFonts w:ascii="Arial" w:hAnsi="Arial" w:cs="Arial"/>
        </w:rPr>
        <w:t>Supporting Your Future Team</w:t>
      </w:r>
      <w:r w:rsidRPr="008A6EFB">
        <w:rPr>
          <w:rFonts w:ascii="Arial" w:hAnsi="Arial" w:cs="Arial"/>
          <w:bCs/>
        </w:rPr>
        <w:t xml:space="preserve"> commission</w:t>
      </w:r>
      <w:r w:rsidR="008A6EFB">
        <w:rPr>
          <w:rFonts w:ascii="Arial" w:hAnsi="Arial" w:cs="Arial"/>
          <w:bCs/>
        </w:rPr>
        <w:t>s</w:t>
      </w:r>
      <w:r w:rsidRPr="008A6EFB">
        <w:rPr>
          <w:rFonts w:ascii="Arial" w:hAnsi="Arial" w:cs="Arial"/>
          <w:bCs/>
        </w:rPr>
        <w:t xml:space="preserve"> a local organisation to provide a programme of housing-related and life skills support for 16-17yr old Looked After Children and </w:t>
      </w:r>
      <w:r w:rsidR="00413218">
        <w:rPr>
          <w:rFonts w:ascii="Arial" w:hAnsi="Arial" w:cs="Arial"/>
          <w:bCs/>
        </w:rPr>
        <w:t>Care Experienced Young People</w:t>
      </w:r>
      <w:r w:rsidRPr="008A6EFB">
        <w:rPr>
          <w:rFonts w:ascii="Arial" w:hAnsi="Arial" w:cs="Arial"/>
          <w:bCs/>
        </w:rPr>
        <w:t xml:space="preserve"> who may be accommodated in a variety of different placement arrangements. The support takes the form of a 'Workbook to Independence"</w:t>
      </w:r>
      <w:r w:rsidRPr="008A6EFB">
        <w:rPr>
          <w:rFonts w:ascii="Arial" w:hAnsi="Arial" w:cs="Arial"/>
          <w:lang w:eastAsia="en-GB"/>
        </w:rPr>
        <w:t xml:space="preserve"> delivered by an allocated Boost keyworker, with a focus on preparing young people for transition to more independent housing arrangements through development in five areas: money management, health and wellbeing, life skills, housing and community, and employment and training.</w:t>
      </w:r>
      <w:r w:rsidR="00C21507" w:rsidRPr="008A6EFB">
        <w:rPr>
          <w:rFonts w:ascii="Arial" w:hAnsi="Arial" w:cs="Arial"/>
          <w:lang w:eastAsia="en-GB"/>
        </w:rPr>
        <w:t xml:space="preserve"> </w:t>
      </w:r>
    </w:p>
    <w:p w14:paraId="7182F249" w14:textId="77777777" w:rsidR="00C26AE5" w:rsidRPr="00111AA9" w:rsidRDefault="00C26AE5" w:rsidP="00111AA9">
      <w:pPr>
        <w:pStyle w:val="ListParagraph"/>
        <w:ind w:left="792"/>
        <w:jc w:val="both"/>
        <w:rPr>
          <w:rFonts w:ascii="Arial" w:hAnsi="Arial" w:cs="Arial"/>
          <w:b/>
          <w:lang w:eastAsia="en-GB"/>
        </w:rPr>
      </w:pPr>
    </w:p>
    <w:p w14:paraId="15466ED0" w14:textId="17701309" w:rsidR="00C5731A" w:rsidRPr="008A6EFB" w:rsidRDefault="008876E6">
      <w:pPr>
        <w:pStyle w:val="ListParagraph"/>
        <w:numPr>
          <w:ilvl w:val="1"/>
          <w:numId w:val="36"/>
        </w:numPr>
        <w:jc w:val="both"/>
        <w:rPr>
          <w:rFonts w:ascii="Arial" w:eastAsia="Times New Roman" w:hAnsi="Arial" w:cs="Arial"/>
          <w:color w:val="282828"/>
          <w:lang w:eastAsia="en-GB"/>
        </w:rPr>
      </w:pPr>
      <w:r w:rsidRPr="008A6EFB">
        <w:rPr>
          <w:rFonts w:ascii="Arial" w:hAnsi="Arial" w:cs="Arial"/>
          <w:b/>
        </w:rPr>
        <w:t>'</w:t>
      </w:r>
      <w:r w:rsidR="000160A0" w:rsidRPr="008A6EFB">
        <w:rPr>
          <w:rFonts w:ascii="Arial" w:hAnsi="Arial" w:cs="Arial"/>
          <w:b/>
        </w:rPr>
        <w:t>TASLYP</w:t>
      </w:r>
      <w:r w:rsidRPr="008A6EFB">
        <w:rPr>
          <w:rFonts w:ascii="Arial" w:hAnsi="Arial" w:cs="Arial"/>
          <w:b/>
        </w:rPr>
        <w:t>'</w:t>
      </w:r>
      <w:r w:rsidR="000160A0" w:rsidRPr="008A6EFB">
        <w:rPr>
          <w:rFonts w:ascii="Arial" w:hAnsi="Arial" w:cs="Arial"/>
          <w:b/>
        </w:rPr>
        <w:t xml:space="preserve"> </w:t>
      </w:r>
      <w:r w:rsidRPr="008A6EFB">
        <w:rPr>
          <w:rFonts w:ascii="Arial" w:hAnsi="Arial" w:cs="Arial"/>
          <w:b/>
        </w:rPr>
        <w:t>(</w:t>
      </w:r>
      <w:r w:rsidR="00DE0FCC" w:rsidRPr="008A6EFB">
        <w:rPr>
          <w:rFonts w:ascii="Arial" w:hAnsi="Arial" w:cs="Arial"/>
          <w:b/>
        </w:rPr>
        <w:t>Temporary Accommodation Service for Looked After Young People)</w:t>
      </w:r>
      <w:r w:rsidR="008A6EFB" w:rsidRPr="008A6EFB">
        <w:rPr>
          <w:rFonts w:ascii="Arial" w:hAnsi="Arial" w:cs="Arial"/>
          <w:b/>
        </w:rPr>
        <w:t xml:space="preserve">: </w:t>
      </w:r>
      <w:r w:rsidR="008A6EFB" w:rsidRPr="00111AA9">
        <w:rPr>
          <w:rFonts w:ascii="Arial" w:hAnsi="Arial" w:cs="Arial"/>
          <w:bCs/>
        </w:rPr>
        <w:t>l</w:t>
      </w:r>
      <w:r w:rsidR="00DE0FCC" w:rsidRPr="008A6EFB">
        <w:rPr>
          <w:rFonts w:ascii="Arial" w:hAnsi="Arial" w:cs="Arial"/>
          <w:bCs/>
        </w:rPr>
        <w:t xml:space="preserve">inked to the Boost life skills support programme is the TASLYP offer. This is an opportunity for 16/17yr old Looked After Children and </w:t>
      </w:r>
      <w:r w:rsidR="00413218">
        <w:rPr>
          <w:rFonts w:ascii="Arial" w:hAnsi="Arial" w:cs="Arial"/>
          <w:bCs/>
        </w:rPr>
        <w:t>Care Experienced Young People</w:t>
      </w:r>
      <w:r w:rsidR="00DE0FCC" w:rsidRPr="008A6EFB">
        <w:rPr>
          <w:rFonts w:ascii="Arial" w:hAnsi="Arial" w:cs="Arial"/>
          <w:bCs/>
        </w:rPr>
        <w:t xml:space="preserve"> to experience an independent housing arrangement in the community for the first time, whilst receiving regular support from their Boost keyworker. A temporary placement of up to six weeks is available in self-contained accommodation owned by Portsmouth City Council.</w:t>
      </w:r>
      <w:r w:rsidR="00DE0FCC" w:rsidRPr="008A6EFB">
        <w:rPr>
          <w:rFonts w:ascii="Arial" w:eastAsia="Times New Roman" w:hAnsi="Arial" w:cs="Arial"/>
          <w:color w:val="282828"/>
          <w:lang w:eastAsia="en-GB"/>
        </w:rPr>
        <w:t xml:space="preserve"> Young people placed will receive at least three visits per week from their keyworker and the Boost team to work on life skills and the Workbook to Independence.</w:t>
      </w:r>
    </w:p>
    <w:p w14:paraId="30D17801" w14:textId="77777777" w:rsidR="008C19F3" w:rsidRPr="00111AA9" w:rsidRDefault="008C19F3" w:rsidP="00111AA9">
      <w:pPr>
        <w:pStyle w:val="ListParagraph"/>
        <w:ind w:left="792"/>
        <w:jc w:val="both"/>
        <w:rPr>
          <w:rFonts w:ascii="Arial" w:eastAsia="Times New Roman" w:hAnsi="Arial" w:cs="Arial"/>
          <w:color w:val="282828"/>
          <w:lang w:eastAsia="en-GB"/>
        </w:rPr>
      </w:pPr>
    </w:p>
    <w:p w14:paraId="4FBC1DA4" w14:textId="7F1C8493" w:rsidR="00C5731A" w:rsidRPr="00111AA9" w:rsidRDefault="00DE0FCC">
      <w:pPr>
        <w:pStyle w:val="ListParagraph"/>
        <w:numPr>
          <w:ilvl w:val="1"/>
          <w:numId w:val="36"/>
        </w:numPr>
        <w:shd w:val="clear" w:color="auto" w:fill="FFFFFF"/>
        <w:spacing w:before="100" w:beforeAutospacing="1" w:after="100" w:afterAutospacing="1" w:line="240" w:lineRule="auto"/>
        <w:jc w:val="both"/>
        <w:rPr>
          <w:rFonts w:ascii="Arial" w:eastAsia="Times New Roman" w:hAnsi="Arial" w:cs="Arial"/>
          <w:color w:val="282828"/>
          <w:lang w:eastAsia="en-GB"/>
        </w:rPr>
      </w:pPr>
      <w:r w:rsidRPr="00162E46">
        <w:rPr>
          <w:rFonts w:ascii="Arial" w:eastAsia="Times New Roman" w:hAnsi="Arial" w:cs="Arial"/>
          <w:color w:val="282828"/>
          <w:lang w:eastAsia="en-GB"/>
        </w:rPr>
        <w:t>Young people are expected to pay a small service charge, gas, electricity and they also need to budget for their weekly food.  This is an excellent way for young people to learn responsibilities and what is meant by being a good tenant.</w:t>
      </w:r>
    </w:p>
    <w:p w14:paraId="41616067" w14:textId="77777777" w:rsidR="00C5731A" w:rsidRPr="00162E46" w:rsidRDefault="00C5731A" w:rsidP="00111AA9">
      <w:pPr>
        <w:pStyle w:val="ListParagraph"/>
        <w:shd w:val="clear" w:color="auto" w:fill="FFFFFF"/>
        <w:spacing w:before="100" w:beforeAutospacing="1" w:after="100" w:afterAutospacing="1" w:line="240" w:lineRule="auto"/>
        <w:ind w:left="792"/>
        <w:jc w:val="both"/>
        <w:rPr>
          <w:rFonts w:ascii="Arial" w:eastAsia="Times New Roman" w:hAnsi="Arial" w:cs="Arial"/>
          <w:color w:val="282828"/>
          <w:lang w:eastAsia="en-GB"/>
        </w:rPr>
      </w:pPr>
    </w:p>
    <w:p w14:paraId="05F4F5EF" w14:textId="33B9D4E3" w:rsidR="00DE0FCC" w:rsidRDefault="00DE0FCC" w:rsidP="00DE0FCC">
      <w:pPr>
        <w:pStyle w:val="ListParagraph"/>
        <w:numPr>
          <w:ilvl w:val="1"/>
          <w:numId w:val="36"/>
        </w:numPr>
        <w:shd w:val="clear" w:color="auto" w:fill="FFFFFF"/>
        <w:spacing w:before="100" w:beforeAutospacing="1" w:after="100" w:afterAutospacing="1" w:line="240" w:lineRule="auto"/>
        <w:jc w:val="both"/>
        <w:rPr>
          <w:rFonts w:ascii="Arial" w:eastAsia="Times New Roman" w:hAnsi="Arial" w:cs="Arial"/>
          <w:color w:val="282828"/>
          <w:lang w:eastAsia="en-GB"/>
        </w:rPr>
      </w:pPr>
      <w:r w:rsidRPr="00162E46">
        <w:rPr>
          <w:rFonts w:ascii="Arial" w:eastAsia="Times New Roman" w:hAnsi="Arial" w:cs="Arial"/>
          <w:color w:val="282828"/>
          <w:lang w:eastAsia="en-GB"/>
        </w:rPr>
        <w:t>The benefit</w:t>
      </w:r>
      <w:r w:rsidR="00C5731A">
        <w:rPr>
          <w:rFonts w:ascii="Arial" w:eastAsia="Times New Roman" w:hAnsi="Arial" w:cs="Arial"/>
          <w:color w:val="282828"/>
          <w:lang w:eastAsia="en-GB"/>
        </w:rPr>
        <w:t>s</w:t>
      </w:r>
      <w:r w:rsidRPr="00162E46">
        <w:rPr>
          <w:rFonts w:ascii="Arial" w:eastAsia="Times New Roman" w:hAnsi="Arial" w:cs="Arial"/>
          <w:color w:val="282828"/>
          <w:lang w:eastAsia="en-GB"/>
        </w:rPr>
        <w:t xml:space="preserve"> of the TASLYP flats are that they enable the young person to gain new skills, confidence and to have a better idea about the challenges of living on their own and being a tenant.  The TASLYP flats also demonstrate areas where the young person still needs support in order to be better prepared for when they leave care. </w:t>
      </w:r>
    </w:p>
    <w:p w14:paraId="694829F9" w14:textId="77777777" w:rsidR="008C19F3" w:rsidRPr="00111AA9" w:rsidRDefault="008C19F3" w:rsidP="00111AA9">
      <w:pPr>
        <w:pStyle w:val="ListParagraph"/>
        <w:rPr>
          <w:rFonts w:ascii="Arial" w:eastAsia="Times New Roman" w:hAnsi="Arial" w:cs="Arial"/>
          <w:color w:val="282828"/>
          <w:lang w:eastAsia="en-GB"/>
        </w:rPr>
      </w:pPr>
    </w:p>
    <w:p w14:paraId="1F1CF1C3" w14:textId="60C9A22C" w:rsidR="00D36363" w:rsidRPr="00111AA9" w:rsidRDefault="008C19F3">
      <w:pPr>
        <w:pStyle w:val="ListParagraph"/>
        <w:numPr>
          <w:ilvl w:val="1"/>
          <w:numId w:val="36"/>
        </w:numPr>
        <w:jc w:val="both"/>
        <w:rPr>
          <w:rFonts w:ascii="Arial" w:hAnsi="Arial" w:cs="Arial"/>
          <w:lang w:eastAsia="en-GB"/>
        </w:rPr>
      </w:pPr>
      <w:r>
        <w:rPr>
          <w:rFonts w:ascii="Arial" w:hAnsi="Arial" w:cs="Arial"/>
          <w:lang w:eastAsia="en-GB"/>
        </w:rPr>
        <w:t xml:space="preserve">The Boost Life Skills Support and TASLYP services are accessed by direct </w:t>
      </w:r>
      <w:r w:rsidRPr="00807ACA">
        <w:rPr>
          <w:rFonts w:ascii="Arial" w:hAnsi="Arial" w:cs="Arial"/>
          <w:lang w:eastAsia="en-GB"/>
        </w:rPr>
        <w:t xml:space="preserve">referral to the provider by a young person's </w:t>
      </w:r>
      <w:r w:rsidR="00065855">
        <w:rPr>
          <w:rFonts w:ascii="Arial" w:hAnsi="Arial" w:cs="Arial"/>
          <w:lang w:eastAsia="en-GB"/>
        </w:rPr>
        <w:t>Social Worker</w:t>
      </w:r>
      <w:r w:rsidRPr="00807ACA">
        <w:rPr>
          <w:rFonts w:ascii="Arial" w:hAnsi="Arial" w:cs="Arial"/>
          <w:lang w:eastAsia="en-GB"/>
        </w:rPr>
        <w:t xml:space="preserve"> or personal advisor. </w:t>
      </w:r>
    </w:p>
    <w:p w14:paraId="25A3FC90" w14:textId="77777777" w:rsidR="00D36363" w:rsidRPr="00111AA9" w:rsidRDefault="00D36363" w:rsidP="00111AA9">
      <w:pPr>
        <w:pStyle w:val="ListParagraph"/>
        <w:ind w:left="792"/>
        <w:jc w:val="both"/>
        <w:rPr>
          <w:rFonts w:ascii="Arial" w:hAnsi="Arial" w:cs="Arial"/>
          <w:lang w:eastAsia="en-GB"/>
        </w:rPr>
      </w:pPr>
    </w:p>
    <w:p w14:paraId="3AD85E31" w14:textId="7D95E6A9" w:rsidR="00B05FBD" w:rsidRPr="00111AA9" w:rsidRDefault="008833AC" w:rsidP="00111AA9">
      <w:pPr>
        <w:pStyle w:val="ListParagraph"/>
        <w:numPr>
          <w:ilvl w:val="1"/>
          <w:numId w:val="36"/>
        </w:numPr>
        <w:jc w:val="both"/>
        <w:rPr>
          <w:rFonts w:ascii="Arial" w:hAnsi="Arial" w:cs="Arial"/>
          <w:b/>
          <w:bCs/>
          <w:color w:val="ED7D31" w:themeColor="accent2"/>
          <w:lang w:eastAsia="en-GB"/>
        </w:rPr>
      </w:pPr>
      <w:r w:rsidRPr="00111AA9">
        <w:rPr>
          <w:rFonts w:ascii="Arial" w:hAnsi="Arial" w:cs="Arial"/>
          <w:b/>
          <w:bCs/>
          <w:lang w:eastAsia="en-GB"/>
        </w:rPr>
        <w:t>Peer Mentoring (Flying Solo)</w:t>
      </w:r>
      <w:r w:rsidR="00807ACA" w:rsidRPr="00111AA9">
        <w:rPr>
          <w:rFonts w:ascii="Arial" w:hAnsi="Arial" w:cs="Arial"/>
          <w:b/>
          <w:bCs/>
          <w:lang w:eastAsia="en-GB"/>
        </w:rPr>
        <w:t xml:space="preserve">: </w:t>
      </w:r>
      <w:r w:rsidR="00807ACA" w:rsidRPr="00111AA9">
        <w:rPr>
          <w:rFonts w:ascii="Arial" w:hAnsi="Arial" w:cs="Arial"/>
        </w:rPr>
        <w:t xml:space="preserve">Flying Solo </w:t>
      </w:r>
      <w:r w:rsidR="00807ACA" w:rsidRPr="00807ACA">
        <w:rPr>
          <w:rFonts w:ascii="Arial" w:hAnsi="Arial" w:cs="Arial"/>
        </w:rPr>
        <w:t xml:space="preserve">is </w:t>
      </w:r>
      <w:r w:rsidR="00807ACA" w:rsidRPr="00111AA9">
        <w:rPr>
          <w:rFonts w:ascii="Arial" w:hAnsi="Arial" w:cs="Arial"/>
        </w:rPr>
        <w:t xml:space="preserve">a local Portsmouth charity that was set up by </w:t>
      </w:r>
      <w:r w:rsidR="00413218">
        <w:rPr>
          <w:rFonts w:ascii="Arial" w:hAnsi="Arial" w:cs="Arial"/>
        </w:rPr>
        <w:t>Care Experienced Young People</w:t>
      </w:r>
      <w:r w:rsidR="00807ACA" w:rsidRPr="00111AA9">
        <w:rPr>
          <w:rFonts w:ascii="Arial" w:hAnsi="Arial" w:cs="Arial"/>
        </w:rPr>
        <w:t xml:space="preserve"> to support </w:t>
      </w:r>
      <w:r w:rsidR="00413218">
        <w:rPr>
          <w:rFonts w:ascii="Arial" w:hAnsi="Arial" w:cs="Arial"/>
        </w:rPr>
        <w:t>Care Experienced Young People</w:t>
      </w:r>
      <w:r w:rsidR="00807ACA" w:rsidRPr="00111AA9">
        <w:rPr>
          <w:rFonts w:ascii="Arial" w:hAnsi="Arial" w:cs="Arial"/>
        </w:rPr>
        <w:t xml:space="preserve"> run a range of mentoring schemes to support </w:t>
      </w:r>
      <w:r w:rsidR="00413218">
        <w:rPr>
          <w:rFonts w:ascii="Arial" w:hAnsi="Arial" w:cs="Arial"/>
        </w:rPr>
        <w:t>Care Experienced Young People</w:t>
      </w:r>
      <w:r w:rsidR="00807ACA" w:rsidRPr="00111AA9">
        <w:rPr>
          <w:rFonts w:ascii="Arial" w:hAnsi="Arial" w:cs="Arial"/>
        </w:rPr>
        <w:t xml:space="preserve"> in their daily lives</w:t>
      </w:r>
      <w:r w:rsidR="00B95372">
        <w:rPr>
          <w:rFonts w:ascii="Arial" w:hAnsi="Arial" w:cs="Arial"/>
        </w:rPr>
        <w:t>. T</w:t>
      </w:r>
      <w:r w:rsidR="00807ACA" w:rsidRPr="00111AA9">
        <w:rPr>
          <w:rFonts w:ascii="Arial" w:hAnsi="Arial" w:cs="Arial"/>
        </w:rPr>
        <w:t xml:space="preserve">hese range from peer on peer mentoring for </w:t>
      </w:r>
      <w:r w:rsidR="00413218">
        <w:rPr>
          <w:rFonts w:ascii="Arial" w:hAnsi="Arial" w:cs="Arial"/>
        </w:rPr>
        <w:t>Care Experienced Young People</w:t>
      </w:r>
      <w:r w:rsidR="00807ACA" w:rsidRPr="00111AA9">
        <w:rPr>
          <w:rFonts w:ascii="Arial" w:hAnsi="Arial" w:cs="Arial"/>
        </w:rPr>
        <w:t xml:space="preserve"> that might be struggling with the pressures of their lives and need someone who understands their challenges,  through to business and job mentors in partnership with shaping Portsmouth for any </w:t>
      </w:r>
      <w:r w:rsidR="00413218">
        <w:rPr>
          <w:rFonts w:ascii="Arial" w:hAnsi="Arial" w:cs="Arial"/>
        </w:rPr>
        <w:t>Care Experienced Young People</w:t>
      </w:r>
      <w:r w:rsidR="00807ACA" w:rsidRPr="00111AA9">
        <w:rPr>
          <w:rFonts w:ascii="Arial" w:hAnsi="Arial" w:cs="Arial"/>
        </w:rPr>
        <w:t xml:space="preserve"> that need support getting into work or starting their own businesses</w:t>
      </w:r>
    </w:p>
    <w:p w14:paraId="1005E00B" w14:textId="77777777" w:rsidR="00EE538C" w:rsidRDefault="00EE538C" w:rsidP="001A5241">
      <w:pPr>
        <w:jc w:val="both"/>
        <w:rPr>
          <w:rFonts w:ascii="Arial" w:hAnsi="Arial" w:cs="Arial"/>
          <w:i/>
          <w:color w:val="7030A0"/>
        </w:rPr>
      </w:pPr>
    </w:p>
    <w:p w14:paraId="5F821DFC" w14:textId="085756F5" w:rsidR="00876C8D" w:rsidRPr="00111AA9" w:rsidRDefault="00BA5A2E" w:rsidP="00BA4911">
      <w:pPr>
        <w:pStyle w:val="ListParagraph"/>
        <w:numPr>
          <w:ilvl w:val="0"/>
          <w:numId w:val="36"/>
        </w:numPr>
        <w:jc w:val="both"/>
        <w:rPr>
          <w:rFonts w:ascii="Arial" w:hAnsi="Arial" w:cs="Arial"/>
          <w:b/>
          <w:color w:val="000000" w:themeColor="text1"/>
        </w:rPr>
      </w:pPr>
      <w:r w:rsidRPr="00111AA9">
        <w:rPr>
          <w:rFonts w:ascii="Arial" w:hAnsi="Arial" w:cs="Arial"/>
          <w:b/>
          <w:i/>
          <w:iCs/>
          <w:sz w:val="28"/>
          <w:szCs w:val="28"/>
          <w:lang w:eastAsia="en-GB"/>
        </w:rPr>
        <w:lastRenderedPageBreak/>
        <w:t xml:space="preserve">Accommodation options for </w:t>
      </w:r>
      <w:r w:rsidR="00413218">
        <w:rPr>
          <w:rFonts w:ascii="Arial" w:hAnsi="Arial" w:cs="Arial"/>
          <w:b/>
          <w:i/>
          <w:iCs/>
          <w:sz w:val="28"/>
          <w:szCs w:val="28"/>
          <w:lang w:eastAsia="en-GB"/>
        </w:rPr>
        <w:t>Care Experienced Young People</w:t>
      </w:r>
      <w:r w:rsidRPr="00111AA9">
        <w:rPr>
          <w:rFonts w:ascii="Arial" w:hAnsi="Arial" w:cs="Arial"/>
          <w:b/>
          <w:i/>
          <w:iCs/>
          <w:sz w:val="28"/>
          <w:szCs w:val="28"/>
          <w:lang w:eastAsia="en-GB"/>
        </w:rPr>
        <w:t xml:space="preserve"> </w:t>
      </w:r>
      <w:r w:rsidR="00853F23">
        <w:rPr>
          <w:rFonts w:ascii="Arial" w:hAnsi="Arial" w:cs="Arial"/>
          <w:b/>
          <w:i/>
          <w:iCs/>
          <w:sz w:val="28"/>
          <w:szCs w:val="28"/>
          <w:lang w:eastAsia="en-GB"/>
        </w:rPr>
        <w:t>in need of support</w:t>
      </w:r>
    </w:p>
    <w:p w14:paraId="1EC54E56" w14:textId="77777777" w:rsidR="00E50EA1" w:rsidRPr="00111AA9" w:rsidRDefault="00E50EA1" w:rsidP="00111AA9">
      <w:pPr>
        <w:pStyle w:val="ListParagraph"/>
        <w:ind w:left="360"/>
        <w:jc w:val="both"/>
        <w:rPr>
          <w:rFonts w:ascii="Arial" w:hAnsi="Arial" w:cs="Arial"/>
          <w:b/>
          <w:color w:val="000000" w:themeColor="text1"/>
        </w:rPr>
      </w:pPr>
    </w:p>
    <w:p w14:paraId="114256A2" w14:textId="2BBEC39A" w:rsidR="0096724E" w:rsidRPr="00075CB6" w:rsidRDefault="00C201BF" w:rsidP="00A658BB">
      <w:pPr>
        <w:pStyle w:val="ListParagraph"/>
        <w:numPr>
          <w:ilvl w:val="1"/>
          <w:numId w:val="36"/>
        </w:numPr>
        <w:spacing w:after="200" w:line="276" w:lineRule="auto"/>
        <w:jc w:val="both"/>
        <w:rPr>
          <w:rFonts w:ascii="Arial" w:hAnsi="Arial" w:cs="Arial"/>
          <w:bCs/>
          <w:color w:val="000000" w:themeColor="text1"/>
        </w:rPr>
      </w:pPr>
      <w:r w:rsidRPr="00111AA9">
        <w:rPr>
          <w:rFonts w:ascii="Arial" w:hAnsi="Arial" w:cs="Arial"/>
          <w:bCs/>
          <w:color w:val="000000" w:themeColor="text1"/>
        </w:rPr>
        <w:t>Portsmouth City Council provides a range of options for young people moving on from foster care or residential settings. There is a variety of different settings available, from group living environments to self-contained accommodation where a young person may live on their own, and a range of options and levels of support that can be provided to meet their needs.</w:t>
      </w:r>
    </w:p>
    <w:p w14:paraId="5062BF50" w14:textId="77777777" w:rsidR="009E457E" w:rsidRPr="00111AA9" w:rsidRDefault="009E457E" w:rsidP="00111AA9">
      <w:pPr>
        <w:pStyle w:val="ListParagraph"/>
        <w:spacing w:after="200" w:line="276" w:lineRule="auto"/>
        <w:ind w:left="792"/>
        <w:jc w:val="both"/>
        <w:rPr>
          <w:rFonts w:ascii="Arial" w:hAnsi="Arial" w:cs="Arial"/>
          <w:bCs/>
          <w:color w:val="000000" w:themeColor="text1"/>
        </w:rPr>
      </w:pPr>
    </w:p>
    <w:p w14:paraId="0AB43EE5" w14:textId="196FE54D" w:rsidR="00075CB6" w:rsidRPr="00111AA9" w:rsidRDefault="00AB1880">
      <w:pPr>
        <w:pStyle w:val="ListParagraph"/>
        <w:numPr>
          <w:ilvl w:val="1"/>
          <w:numId w:val="36"/>
        </w:numPr>
        <w:spacing w:after="200" w:line="276" w:lineRule="auto"/>
        <w:jc w:val="both"/>
        <w:rPr>
          <w:rFonts w:ascii="Arial" w:hAnsi="Arial" w:cs="Arial"/>
          <w:b/>
          <w:color w:val="000000" w:themeColor="text1"/>
          <w:sz w:val="24"/>
          <w:szCs w:val="24"/>
        </w:rPr>
      </w:pPr>
      <w:r w:rsidRPr="00111AA9">
        <w:rPr>
          <w:rFonts w:ascii="Arial" w:hAnsi="Arial" w:cs="Arial"/>
          <w:bCs/>
          <w:color w:val="000000" w:themeColor="text1"/>
        </w:rPr>
        <w:t>A map of the different options available, including indicative levels of support/staffing and level of independence</w:t>
      </w:r>
      <w:r w:rsidR="00107E11" w:rsidRPr="00111AA9">
        <w:rPr>
          <w:rFonts w:ascii="Arial" w:hAnsi="Arial" w:cs="Arial"/>
          <w:bCs/>
          <w:color w:val="000000" w:themeColor="text1"/>
        </w:rPr>
        <w:t xml:space="preserve"> offered, is </w:t>
      </w:r>
      <w:r w:rsidR="00F61078" w:rsidRPr="00111AA9">
        <w:rPr>
          <w:rFonts w:ascii="Arial" w:hAnsi="Arial" w:cs="Arial"/>
          <w:bCs/>
          <w:color w:val="000000" w:themeColor="text1"/>
        </w:rPr>
        <w:t>included in the appendices at the end of this protocol.</w:t>
      </w:r>
      <w:r w:rsidRPr="00111AA9">
        <w:rPr>
          <w:rFonts w:ascii="Arial" w:hAnsi="Arial" w:cs="Arial"/>
          <w:bCs/>
          <w:color w:val="000000" w:themeColor="text1"/>
        </w:rPr>
        <w:t xml:space="preserve"> </w:t>
      </w:r>
    </w:p>
    <w:p w14:paraId="7D1A9CC6" w14:textId="77777777" w:rsidR="00BC42C1" w:rsidRPr="000160A0" w:rsidRDefault="00BC42C1" w:rsidP="00111AA9">
      <w:pPr>
        <w:pStyle w:val="ListParagraph"/>
        <w:spacing w:after="200" w:line="276" w:lineRule="auto"/>
        <w:ind w:left="792"/>
        <w:jc w:val="both"/>
        <w:rPr>
          <w:rFonts w:ascii="Arial" w:hAnsi="Arial" w:cs="Arial"/>
          <w:b/>
          <w:color w:val="000000" w:themeColor="text1"/>
          <w:sz w:val="24"/>
          <w:szCs w:val="24"/>
        </w:rPr>
      </w:pPr>
    </w:p>
    <w:p w14:paraId="59587796" w14:textId="3A3E1659" w:rsidR="00FC7F83" w:rsidRPr="008A6EFB" w:rsidRDefault="00F765CC" w:rsidP="00111AA9">
      <w:pPr>
        <w:pStyle w:val="ListParagraph"/>
        <w:numPr>
          <w:ilvl w:val="1"/>
          <w:numId w:val="36"/>
        </w:numPr>
        <w:spacing w:after="200" w:line="276" w:lineRule="auto"/>
        <w:jc w:val="both"/>
        <w:rPr>
          <w:rFonts w:ascii="Arial" w:hAnsi="Arial" w:cs="Arial"/>
        </w:rPr>
      </w:pPr>
      <w:r w:rsidRPr="00111AA9">
        <w:rPr>
          <w:rFonts w:ascii="Arial" w:hAnsi="Arial" w:cs="Arial"/>
          <w:b/>
          <w:color w:val="000000" w:themeColor="text1"/>
        </w:rPr>
        <w:t xml:space="preserve">The role of the Independent </w:t>
      </w:r>
      <w:r w:rsidR="007126BF" w:rsidRPr="00111AA9">
        <w:rPr>
          <w:rFonts w:ascii="Arial" w:hAnsi="Arial" w:cs="Arial"/>
          <w:b/>
          <w:color w:val="000000" w:themeColor="text1"/>
        </w:rPr>
        <w:t>Supported Housing Assessor</w:t>
      </w:r>
      <w:r w:rsidR="008A6EFB" w:rsidRPr="008A6EFB">
        <w:rPr>
          <w:rFonts w:ascii="Arial" w:hAnsi="Arial" w:cs="Arial"/>
          <w:b/>
          <w:color w:val="000000" w:themeColor="text1"/>
        </w:rPr>
        <w:t xml:space="preserve">: </w:t>
      </w:r>
      <w:r w:rsidR="008A6EFB">
        <w:rPr>
          <w:rFonts w:ascii="Arial" w:hAnsi="Arial" w:cs="Arial"/>
        </w:rPr>
        <w:t>w</w:t>
      </w:r>
      <w:r w:rsidR="00C201BF" w:rsidRPr="00111AA9">
        <w:rPr>
          <w:rFonts w:ascii="Arial" w:hAnsi="Arial" w:cs="Arial"/>
        </w:rPr>
        <w:t>ithin Housing Needs, Advice and Support the personalised</w:t>
      </w:r>
      <w:r w:rsidR="00FC7F83" w:rsidRPr="00111AA9">
        <w:rPr>
          <w:rFonts w:ascii="Arial" w:hAnsi="Arial" w:cs="Arial"/>
        </w:rPr>
        <w:t xml:space="preserve"> approach is </w:t>
      </w:r>
      <w:r w:rsidR="00C201BF" w:rsidRPr="00111AA9">
        <w:rPr>
          <w:rFonts w:ascii="Arial" w:hAnsi="Arial" w:cs="Arial"/>
        </w:rPr>
        <w:t>enabled through the use of Independent Supported Housing Assessors.</w:t>
      </w:r>
      <w:r w:rsidR="00FC7F83" w:rsidRPr="00111AA9">
        <w:rPr>
          <w:rFonts w:ascii="Arial" w:hAnsi="Arial" w:cs="Arial"/>
        </w:rPr>
        <w:t xml:space="preserve"> The</w:t>
      </w:r>
      <w:r w:rsidR="00C201BF" w:rsidRPr="00111AA9">
        <w:rPr>
          <w:rFonts w:ascii="Arial" w:hAnsi="Arial" w:cs="Arial"/>
        </w:rPr>
        <w:t>se officers</w:t>
      </w:r>
      <w:r w:rsidR="00FC7F83" w:rsidRPr="00111AA9">
        <w:rPr>
          <w:rFonts w:ascii="Arial" w:hAnsi="Arial" w:cs="Arial"/>
        </w:rPr>
        <w:t xml:space="preserve"> </w:t>
      </w:r>
      <w:r w:rsidR="00C201BF" w:rsidRPr="00111AA9">
        <w:rPr>
          <w:rFonts w:ascii="Arial" w:hAnsi="Arial" w:cs="Arial"/>
        </w:rPr>
        <w:t>provide</w:t>
      </w:r>
      <w:r w:rsidR="00FC7F83" w:rsidRPr="00111AA9">
        <w:rPr>
          <w:rFonts w:ascii="Arial" w:hAnsi="Arial" w:cs="Arial"/>
        </w:rPr>
        <w:t xml:space="preserve"> a flexible and specialist resource</w:t>
      </w:r>
      <w:r w:rsidR="00C201BF" w:rsidRPr="00111AA9">
        <w:rPr>
          <w:rFonts w:ascii="Arial" w:hAnsi="Arial" w:cs="Arial"/>
        </w:rPr>
        <w:t xml:space="preserve"> for the service</w:t>
      </w:r>
      <w:r w:rsidR="00FC7F83" w:rsidRPr="00111AA9">
        <w:rPr>
          <w:rFonts w:ascii="Arial" w:hAnsi="Arial" w:cs="Arial"/>
        </w:rPr>
        <w:t xml:space="preserve"> which supports an effective and ongoing understanding of young people's housing and support needs, and the multi-agency working and arrangements  that underpin this. The </w:t>
      </w:r>
      <w:r w:rsidR="00E9576D" w:rsidRPr="00111AA9">
        <w:rPr>
          <w:rFonts w:ascii="Arial" w:hAnsi="Arial" w:cs="Arial"/>
        </w:rPr>
        <w:t>Independent Supported Housing Assessor</w:t>
      </w:r>
      <w:r w:rsidR="00FC7F83" w:rsidRPr="00111AA9">
        <w:rPr>
          <w:rFonts w:ascii="Arial" w:hAnsi="Arial" w:cs="Arial"/>
        </w:rPr>
        <w:t xml:space="preserve"> role has been successfully embedded into </w:t>
      </w:r>
      <w:r w:rsidR="00FA6844" w:rsidRPr="00111AA9">
        <w:rPr>
          <w:rFonts w:ascii="Arial" w:hAnsi="Arial" w:cs="Arial"/>
        </w:rPr>
        <w:t>Housing Needs, Advice and Support</w:t>
      </w:r>
      <w:r w:rsidR="00FC7F83" w:rsidRPr="00111AA9">
        <w:rPr>
          <w:rFonts w:ascii="Arial" w:hAnsi="Arial" w:cs="Arial"/>
        </w:rPr>
        <w:t xml:space="preserve">, and the supported housing pathways it commissions, having been introduced in April 2019. </w:t>
      </w:r>
    </w:p>
    <w:p w14:paraId="07A9DC48" w14:textId="77777777" w:rsidR="000D2608" w:rsidRPr="00111AA9" w:rsidRDefault="000D2608" w:rsidP="00111AA9">
      <w:pPr>
        <w:pStyle w:val="ListParagraph"/>
        <w:ind w:left="792"/>
        <w:jc w:val="both"/>
        <w:rPr>
          <w:rFonts w:ascii="Arial" w:hAnsi="Arial" w:cs="Arial"/>
        </w:rPr>
      </w:pPr>
    </w:p>
    <w:p w14:paraId="04E0999A" w14:textId="7F84000C" w:rsidR="00A15C00" w:rsidRPr="000B4204" w:rsidRDefault="00FC7F83">
      <w:pPr>
        <w:pStyle w:val="ListParagraph"/>
        <w:numPr>
          <w:ilvl w:val="1"/>
          <w:numId w:val="36"/>
        </w:numPr>
        <w:jc w:val="both"/>
        <w:rPr>
          <w:rFonts w:ascii="Arial" w:hAnsi="Arial" w:cs="Arial"/>
          <w:lang w:eastAsia="en-GB"/>
        </w:rPr>
      </w:pPr>
      <w:r w:rsidRPr="00111AA9">
        <w:rPr>
          <w:rFonts w:ascii="Arial" w:hAnsi="Arial" w:cs="Arial"/>
        </w:rPr>
        <w:t xml:space="preserve">The </w:t>
      </w:r>
      <w:r w:rsidR="00E9576D" w:rsidRPr="00111AA9">
        <w:rPr>
          <w:rFonts w:ascii="Arial" w:hAnsi="Arial" w:cs="Arial"/>
        </w:rPr>
        <w:t>Independent Supported Housing Assessor</w:t>
      </w:r>
      <w:r w:rsidRPr="00111AA9">
        <w:rPr>
          <w:rFonts w:ascii="Arial" w:hAnsi="Arial" w:cs="Arial"/>
        </w:rPr>
        <w:t xml:space="preserve"> will provide comprehensive support plans and risk assessments for all young people referred for supported housing, identifying which element is most appropriate to meet each young person's needs. Where appropriate and necessary, the </w:t>
      </w:r>
      <w:r w:rsidR="00E9576D" w:rsidRPr="00111AA9">
        <w:rPr>
          <w:rFonts w:ascii="Arial" w:hAnsi="Arial" w:cs="Arial"/>
        </w:rPr>
        <w:t>Independent Supported Housing Assessor</w:t>
      </w:r>
      <w:r w:rsidRPr="00111AA9">
        <w:rPr>
          <w:rFonts w:ascii="Arial" w:hAnsi="Arial" w:cs="Arial"/>
        </w:rPr>
        <w:t xml:space="preserve"> will coordinate this alongside any statutory homeless support being required/provided from the </w:t>
      </w:r>
      <w:r w:rsidR="00FA6844" w:rsidRPr="00111AA9">
        <w:rPr>
          <w:rFonts w:ascii="Arial" w:hAnsi="Arial" w:cs="Arial"/>
        </w:rPr>
        <w:t>Housing Needs, Advice and Support</w:t>
      </w:r>
      <w:r w:rsidRPr="00111AA9">
        <w:rPr>
          <w:rFonts w:ascii="Arial" w:hAnsi="Arial" w:cs="Arial"/>
        </w:rPr>
        <w:t xml:space="preserve"> service, </w:t>
      </w:r>
      <w:r w:rsidRPr="000B4204">
        <w:rPr>
          <w:rFonts w:ascii="Arial" w:hAnsi="Arial" w:cs="Arial"/>
        </w:rPr>
        <w:t xml:space="preserve">linking in with the young person's allocated </w:t>
      </w:r>
      <w:r w:rsidR="00FA6844" w:rsidRPr="000B4204">
        <w:rPr>
          <w:rFonts w:ascii="Arial" w:hAnsi="Arial" w:cs="Arial"/>
        </w:rPr>
        <w:t>Housing Advice and Assessment Officer</w:t>
      </w:r>
      <w:r w:rsidRPr="000B4204">
        <w:rPr>
          <w:rFonts w:ascii="Arial" w:hAnsi="Arial" w:cs="Arial"/>
        </w:rPr>
        <w:t xml:space="preserve"> case</w:t>
      </w:r>
      <w:r w:rsidR="00C201BF" w:rsidRPr="000B4204">
        <w:rPr>
          <w:rFonts w:ascii="Arial" w:hAnsi="Arial" w:cs="Arial"/>
        </w:rPr>
        <w:t xml:space="preserve"> </w:t>
      </w:r>
      <w:r w:rsidRPr="000B4204">
        <w:rPr>
          <w:rFonts w:ascii="Arial" w:hAnsi="Arial" w:cs="Arial"/>
        </w:rPr>
        <w:t xml:space="preserve">holder, and supporting and informing the personalised housing plan </w:t>
      </w:r>
      <w:r w:rsidR="00111667" w:rsidRPr="000B4204">
        <w:rPr>
          <w:rFonts w:ascii="Arial" w:hAnsi="Arial" w:cs="Arial"/>
          <w:lang w:eastAsia="en-GB"/>
        </w:rPr>
        <w:t xml:space="preserve">(see section </w:t>
      </w:r>
      <w:r w:rsidR="004A025E" w:rsidRPr="000B4204">
        <w:rPr>
          <w:rFonts w:ascii="Arial" w:hAnsi="Arial" w:cs="Arial"/>
          <w:lang w:eastAsia="en-GB"/>
        </w:rPr>
        <w:t>10</w:t>
      </w:r>
      <w:r w:rsidR="00111667" w:rsidRPr="000B4204">
        <w:rPr>
          <w:rFonts w:ascii="Arial" w:hAnsi="Arial" w:cs="Arial"/>
          <w:lang w:eastAsia="en-GB"/>
        </w:rPr>
        <w:t>).</w:t>
      </w:r>
    </w:p>
    <w:p w14:paraId="02992B08" w14:textId="77777777" w:rsidR="00A15C00" w:rsidRPr="000B4204" w:rsidRDefault="00A15C00" w:rsidP="00111AA9">
      <w:pPr>
        <w:pStyle w:val="ListParagraph"/>
        <w:ind w:left="792"/>
        <w:jc w:val="both"/>
        <w:rPr>
          <w:rFonts w:ascii="Arial" w:hAnsi="Arial" w:cs="Arial"/>
          <w:lang w:eastAsia="en-GB"/>
        </w:rPr>
      </w:pPr>
    </w:p>
    <w:p w14:paraId="7111C035" w14:textId="3B1CCE23" w:rsidR="008A6EFB" w:rsidRDefault="00D962CE">
      <w:pPr>
        <w:pStyle w:val="ListParagraph"/>
        <w:numPr>
          <w:ilvl w:val="1"/>
          <w:numId w:val="36"/>
        </w:numPr>
        <w:spacing w:after="200" w:line="276" w:lineRule="auto"/>
        <w:ind w:left="788" w:hanging="431"/>
        <w:jc w:val="both"/>
        <w:rPr>
          <w:rFonts w:ascii="Arial" w:hAnsi="Arial" w:cs="Arial"/>
        </w:rPr>
      </w:pPr>
      <w:bookmarkStart w:id="0" w:name="_Hlk96439379"/>
      <w:r w:rsidRPr="000B4204">
        <w:rPr>
          <w:rFonts w:ascii="Arial" w:hAnsi="Arial" w:cs="Arial"/>
          <w:b/>
        </w:rPr>
        <w:t>H</w:t>
      </w:r>
      <w:r w:rsidR="00207A50" w:rsidRPr="000B4204">
        <w:rPr>
          <w:rFonts w:ascii="Arial" w:hAnsi="Arial" w:cs="Arial"/>
          <w:b/>
        </w:rPr>
        <w:t>NAS</w:t>
      </w:r>
      <w:r w:rsidRPr="000B4204">
        <w:rPr>
          <w:rFonts w:ascii="Arial" w:hAnsi="Arial" w:cs="Arial"/>
          <w:b/>
        </w:rPr>
        <w:t>-</w:t>
      </w:r>
      <w:r w:rsidR="00BA5A2E" w:rsidRPr="000B4204">
        <w:rPr>
          <w:rFonts w:ascii="Arial" w:hAnsi="Arial" w:cs="Arial"/>
          <w:b/>
        </w:rPr>
        <w:t xml:space="preserve">commissioned supported </w:t>
      </w:r>
      <w:r w:rsidR="000C4C78" w:rsidRPr="000B4204">
        <w:rPr>
          <w:rFonts w:ascii="Arial" w:hAnsi="Arial" w:cs="Arial"/>
          <w:b/>
        </w:rPr>
        <w:t>accommodation</w:t>
      </w:r>
      <w:r w:rsidR="00DB5350" w:rsidRPr="000B4204">
        <w:rPr>
          <w:rFonts w:ascii="Arial" w:hAnsi="Arial" w:cs="Arial"/>
          <w:b/>
        </w:rPr>
        <w:t xml:space="preserve">: </w:t>
      </w:r>
      <w:bookmarkEnd w:id="0"/>
      <w:r w:rsidR="00FA6844" w:rsidRPr="000B4204">
        <w:rPr>
          <w:rFonts w:ascii="Arial" w:hAnsi="Arial" w:cs="Arial"/>
        </w:rPr>
        <w:t>Housing Needs,</w:t>
      </w:r>
      <w:r w:rsidR="00FA6844" w:rsidRPr="00111AA9">
        <w:rPr>
          <w:rFonts w:ascii="Arial" w:hAnsi="Arial" w:cs="Arial"/>
        </w:rPr>
        <w:t xml:space="preserve"> Advice and Support</w:t>
      </w:r>
      <w:r w:rsidR="00B317AC" w:rsidRPr="00111AA9">
        <w:rPr>
          <w:rFonts w:ascii="Arial" w:hAnsi="Arial" w:cs="Arial"/>
        </w:rPr>
        <w:t xml:space="preserve"> commissions supported accommodation for young people who are threatened with homelessness or in significant housing need in the city. The accommodation offer comprises three hostel-type services with varying levels of staff cover and support: </w:t>
      </w:r>
      <w:r w:rsidR="00BA5A2E" w:rsidRPr="00111AA9">
        <w:rPr>
          <w:rFonts w:ascii="Arial" w:hAnsi="Arial" w:cs="Arial"/>
        </w:rPr>
        <w:t>All Saints</w:t>
      </w:r>
      <w:r w:rsidR="00002EAE" w:rsidRPr="00111AA9">
        <w:rPr>
          <w:rFonts w:ascii="Arial" w:hAnsi="Arial" w:cs="Arial"/>
        </w:rPr>
        <w:t xml:space="preserve"> </w:t>
      </w:r>
      <w:r w:rsidR="00B317AC" w:rsidRPr="00111AA9">
        <w:rPr>
          <w:rFonts w:ascii="Arial" w:hAnsi="Arial" w:cs="Arial"/>
        </w:rPr>
        <w:t>and</w:t>
      </w:r>
      <w:r w:rsidR="00BA5A2E" w:rsidRPr="00111AA9">
        <w:rPr>
          <w:rFonts w:ascii="Arial" w:hAnsi="Arial" w:cs="Arial"/>
        </w:rPr>
        <w:t xml:space="preserve"> Portsmouth Foyer</w:t>
      </w:r>
      <w:r w:rsidR="00B317AC" w:rsidRPr="00111AA9">
        <w:rPr>
          <w:rFonts w:ascii="Arial" w:hAnsi="Arial" w:cs="Arial"/>
        </w:rPr>
        <w:t>, located in the city centre,</w:t>
      </w:r>
      <w:r w:rsidR="00BA5A2E" w:rsidRPr="00111AA9">
        <w:rPr>
          <w:rFonts w:ascii="Arial" w:hAnsi="Arial" w:cs="Arial"/>
        </w:rPr>
        <w:t xml:space="preserve"> and Victoria Rd South</w:t>
      </w:r>
      <w:r w:rsidR="00B317AC" w:rsidRPr="00111AA9">
        <w:rPr>
          <w:rFonts w:ascii="Arial" w:hAnsi="Arial" w:cs="Arial"/>
        </w:rPr>
        <w:t xml:space="preserve"> in Southsea.</w:t>
      </w:r>
      <w:r w:rsidR="00BA5A2E" w:rsidRPr="00111AA9">
        <w:rPr>
          <w:rFonts w:ascii="Arial" w:hAnsi="Arial" w:cs="Arial"/>
        </w:rPr>
        <w:t xml:space="preserve"> In total this amounts to 8</w:t>
      </w:r>
      <w:r w:rsidRPr="00111AA9">
        <w:rPr>
          <w:rFonts w:ascii="Arial" w:hAnsi="Arial" w:cs="Arial"/>
        </w:rPr>
        <w:t>4</w:t>
      </w:r>
      <w:r w:rsidR="00BA5A2E" w:rsidRPr="00111AA9">
        <w:rPr>
          <w:rFonts w:ascii="Arial" w:hAnsi="Arial" w:cs="Arial"/>
        </w:rPr>
        <w:t xml:space="preserve"> beds in the city</w:t>
      </w:r>
      <w:r w:rsidR="007927E9" w:rsidRPr="00111AA9">
        <w:rPr>
          <w:rFonts w:ascii="Arial" w:hAnsi="Arial" w:cs="Arial"/>
        </w:rPr>
        <w:t>.</w:t>
      </w:r>
      <w:r w:rsidR="00BA5A2E" w:rsidRPr="00111AA9">
        <w:rPr>
          <w:rFonts w:ascii="Arial" w:hAnsi="Arial" w:cs="Arial"/>
        </w:rPr>
        <w:t xml:space="preserve"> </w:t>
      </w:r>
    </w:p>
    <w:p w14:paraId="2E74CFBC" w14:textId="77777777" w:rsidR="008A6EFB" w:rsidRDefault="008A6EFB" w:rsidP="00111AA9">
      <w:pPr>
        <w:pStyle w:val="ListParagraph"/>
        <w:spacing w:after="200" w:line="276" w:lineRule="auto"/>
        <w:ind w:left="788"/>
        <w:jc w:val="both"/>
        <w:rPr>
          <w:rFonts w:ascii="Arial" w:hAnsi="Arial" w:cs="Arial"/>
        </w:rPr>
      </w:pPr>
    </w:p>
    <w:p w14:paraId="45921C05" w14:textId="007DE3C7" w:rsidR="0096724E" w:rsidRPr="00DB5350" w:rsidRDefault="007927E9" w:rsidP="00111AA9">
      <w:pPr>
        <w:pStyle w:val="ListParagraph"/>
        <w:numPr>
          <w:ilvl w:val="1"/>
          <w:numId w:val="36"/>
        </w:numPr>
        <w:spacing w:after="200" w:line="276" w:lineRule="auto"/>
        <w:ind w:left="788" w:hanging="431"/>
        <w:jc w:val="both"/>
        <w:rPr>
          <w:rFonts w:ascii="Arial" w:hAnsi="Arial" w:cs="Arial"/>
        </w:rPr>
      </w:pPr>
      <w:r w:rsidRPr="00111AA9">
        <w:rPr>
          <w:rFonts w:ascii="Arial" w:hAnsi="Arial" w:cs="Arial"/>
        </w:rPr>
        <w:t>It</w:t>
      </w:r>
      <w:r w:rsidR="00002EAE" w:rsidRPr="00111AA9">
        <w:rPr>
          <w:rFonts w:ascii="Arial" w:hAnsi="Arial" w:cs="Arial"/>
        </w:rPr>
        <w:t xml:space="preserve"> is </w:t>
      </w:r>
      <w:r w:rsidRPr="00111AA9">
        <w:rPr>
          <w:rFonts w:ascii="Arial" w:hAnsi="Arial" w:cs="Arial"/>
        </w:rPr>
        <w:t>"</w:t>
      </w:r>
      <w:r w:rsidR="00002EAE" w:rsidRPr="00111AA9">
        <w:rPr>
          <w:rFonts w:ascii="Arial" w:hAnsi="Arial" w:cs="Arial"/>
        </w:rPr>
        <w:t>general-needs</w:t>
      </w:r>
      <w:r w:rsidRPr="00111AA9">
        <w:rPr>
          <w:rFonts w:ascii="Arial" w:hAnsi="Arial" w:cs="Arial"/>
        </w:rPr>
        <w:t>"</w:t>
      </w:r>
      <w:r w:rsidR="00002EAE" w:rsidRPr="00111AA9">
        <w:rPr>
          <w:rFonts w:ascii="Arial" w:hAnsi="Arial" w:cs="Arial"/>
        </w:rPr>
        <w:t xml:space="preserve"> supported accommodation and therefore </w:t>
      </w:r>
      <w:r w:rsidR="00413218">
        <w:rPr>
          <w:rFonts w:ascii="Arial" w:hAnsi="Arial" w:cs="Arial"/>
        </w:rPr>
        <w:t>Care Experienced Young People</w:t>
      </w:r>
      <w:r w:rsidR="00BA5A2E" w:rsidRPr="00111AA9">
        <w:rPr>
          <w:rFonts w:ascii="Arial" w:hAnsi="Arial" w:cs="Arial"/>
        </w:rPr>
        <w:t xml:space="preserve"> and L</w:t>
      </w:r>
      <w:r w:rsidR="00A01649" w:rsidRPr="00111AA9">
        <w:rPr>
          <w:rFonts w:ascii="Arial" w:hAnsi="Arial" w:cs="Arial"/>
        </w:rPr>
        <w:t>ooked After Children</w:t>
      </w:r>
      <w:r w:rsidR="00BA5A2E" w:rsidRPr="00111AA9">
        <w:rPr>
          <w:rFonts w:ascii="Arial" w:hAnsi="Arial" w:cs="Arial"/>
        </w:rPr>
        <w:t xml:space="preserve"> are not the only groups of young people eligible to be referred</w:t>
      </w:r>
      <w:r w:rsidR="00002EAE" w:rsidRPr="00111AA9">
        <w:rPr>
          <w:rFonts w:ascii="Arial" w:hAnsi="Arial" w:cs="Arial"/>
        </w:rPr>
        <w:t>;</w:t>
      </w:r>
      <w:r w:rsidR="00BA5A2E" w:rsidRPr="00111AA9">
        <w:rPr>
          <w:rFonts w:ascii="Arial" w:hAnsi="Arial" w:cs="Arial"/>
        </w:rPr>
        <w:t xml:space="preserve"> indeed</w:t>
      </w:r>
      <w:r w:rsidR="00002EAE" w:rsidRPr="00111AA9">
        <w:rPr>
          <w:rFonts w:ascii="Arial" w:hAnsi="Arial" w:cs="Arial"/>
        </w:rPr>
        <w:t>,</w:t>
      </w:r>
      <w:r w:rsidR="00BA5A2E" w:rsidRPr="00111AA9">
        <w:rPr>
          <w:rFonts w:ascii="Arial" w:hAnsi="Arial" w:cs="Arial"/>
        </w:rPr>
        <w:t xml:space="preserve"> the majority of young people living in our hostels have not been in the care system.</w:t>
      </w:r>
      <w:r w:rsidR="00066205" w:rsidRPr="00111AA9">
        <w:rPr>
          <w:rFonts w:ascii="Arial" w:hAnsi="Arial" w:cs="Arial"/>
        </w:rPr>
        <w:t xml:space="preserve"> Placements within this housing pathway are accessed by referral to </w:t>
      </w:r>
      <w:r w:rsidR="00FA6844" w:rsidRPr="00111AA9">
        <w:rPr>
          <w:rFonts w:ascii="Arial" w:hAnsi="Arial" w:cs="Arial"/>
        </w:rPr>
        <w:t>Housing Needs, Advice and Support</w:t>
      </w:r>
      <w:r w:rsidR="00066205" w:rsidRPr="00111AA9">
        <w:rPr>
          <w:rFonts w:ascii="Arial" w:hAnsi="Arial" w:cs="Arial"/>
        </w:rPr>
        <w:t xml:space="preserve"> and a</w:t>
      </w:r>
      <w:r w:rsidR="00B00F9B" w:rsidRPr="00111AA9">
        <w:rPr>
          <w:rFonts w:ascii="Arial" w:hAnsi="Arial" w:cs="Arial"/>
        </w:rPr>
        <w:t xml:space="preserve"> needs assessment by the </w:t>
      </w:r>
      <w:r w:rsidR="00E9576D" w:rsidRPr="00111AA9">
        <w:rPr>
          <w:rFonts w:ascii="Arial" w:hAnsi="Arial" w:cs="Arial"/>
        </w:rPr>
        <w:t>Independent Supported Housing Assessor</w:t>
      </w:r>
      <w:r w:rsidR="00B00F9B" w:rsidRPr="00111AA9">
        <w:rPr>
          <w:rFonts w:ascii="Arial" w:hAnsi="Arial" w:cs="Arial"/>
        </w:rPr>
        <w:t>.</w:t>
      </w:r>
    </w:p>
    <w:p w14:paraId="32518CCF" w14:textId="77777777" w:rsidR="000700C2" w:rsidRPr="00111AA9" w:rsidRDefault="000700C2" w:rsidP="00111AA9">
      <w:pPr>
        <w:pStyle w:val="ListParagraph"/>
        <w:ind w:left="788"/>
        <w:jc w:val="both"/>
        <w:rPr>
          <w:rFonts w:ascii="Arial" w:hAnsi="Arial" w:cs="Arial"/>
        </w:rPr>
      </w:pPr>
    </w:p>
    <w:p w14:paraId="2F088C2F" w14:textId="786A3304" w:rsidR="000700C2" w:rsidRPr="00111AA9" w:rsidRDefault="00BC495C">
      <w:pPr>
        <w:pStyle w:val="ListParagraph"/>
        <w:numPr>
          <w:ilvl w:val="1"/>
          <w:numId w:val="36"/>
        </w:numPr>
        <w:jc w:val="both"/>
        <w:rPr>
          <w:rFonts w:ascii="Arial" w:hAnsi="Arial" w:cs="Arial"/>
        </w:rPr>
      </w:pPr>
      <w:r w:rsidRPr="00111AA9">
        <w:rPr>
          <w:rFonts w:ascii="Arial" w:hAnsi="Arial" w:cs="Arial"/>
        </w:rPr>
        <w:t xml:space="preserve">HNAS also commissions </w:t>
      </w:r>
      <w:r w:rsidR="006D7D2F" w:rsidRPr="00111AA9">
        <w:rPr>
          <w:rFonts w:ascii="Arial" w:hAnsi="Arial" w:cs="Arial"/>
        </w:rPr>
        <w:t xml:space="preserve">hostel-based supported accommodation for adults </w:t>
      </w:r>
      <w:r w:rsidR="008A6EFB">
        <w:rPr>
          <w:rFonts w:ascii="Arial" w:hAnsi="Arial" w:cs="Arial"/>
        </w:rPr>
        <w:t>(</w:t>
      </w:r>
      <w:r w:rsidR="00550B19" w:rsidRPr="00111AA9">
        <w:rPr>
          <w:rFonts w:ascii="Arial" w:hAnsi="Arial" w:cs="Arial"/>
        </w:rPr>
        <w:t xml:space="preserve">aged </w:t>
      </w:r>
      <w:r w:rsidR="006D7D2F" w:rsidRPr="00111AA9">
        <w:rPr>
          <w:rFonts w:ascii="Arial" w:hAnsi="Arial" w:cs="Arial"/>
        </w:rPr>
        <w:t>18-65</w:t>
      </w:r>
      <w:r w:rsidR="008A6EFB">
        <w:rPr>
          <w:rFonts w:ascii="Arial" w:hAnsi="Arial" w:cs="Arial"/>
        </w:rPr>
        <w:t>)</w:t>
      </w:r>
      <w:r w:rsidR="006D7D2F" w:rsidRPr="00111AA9">
        <w:rPr>
          <w:rFonts w:ascii="Arial" w:hAnsi="Arial" w:cs="Arial"/>
        </w:rPr>
        <w:t xml:space="preserve"> </w:t>
      </w:r>
      <w:r w:rsidR="00550B19" w:rsidRPr="00111AA9">
        <w:rPr>
          <w:rFonts w:ascii="Arial" w:hAnsi="Arial" w:cs="Arial"/>
        </w:rPr>
        <w:t xml:space="preserve">who are homeless or </w:t>
      </w:r>
      <w:r w:rsidR="006D7D2F" w:rsidRPr="00111AA9">
        <w:rPr>
          <w:rFonts w:ascii="Arial" w:hAnsi="Arial" w:cs="Arial"/>
        </w:rPr>
        <w:t>threatened with homelessness</w:t>
      </w:r>
      <w:r w:rsidR="002E2F18" w:rsidRPr="00111AA9">
        <w:rPr>
          <w:rFonts w:ascii="Arial" w:hAnsi="Arial" w:cs="Arial"/>
        </w:rPr>
        <w:t>,</w:t>
      </w:r>
      <w:r w:rsidR="006D7D2F" w:rsidRPr="00111AA9">
        <w:rPr>
          <w:rFonts w:ascii="Arial" w:hAnsi="Arial" w:cs="Arial"/>
        </w:rPr>
        <w:t xml:space="preserve"> </w:t>
      </w:r>
      <w:r w:rsidR="00550B19" w:rsidRPr="00111AA9">
        <w:rPr>
          <w:rFonts w:ascii="Arial" w:hAnsi="Arial" w:cs="Arial"/>
        </w:rPr>
        <w:t xml:space="preserve">and this may </w:t>
      </w:r>
      <w:r w:rsidR="002E2F18" w:rsidRPr="00111AA9">
        <w:rPr>
          <w:rFonts w:ascii="Arial" w:hAnsi="Arial" w:cs="Arial"/>
        </w:rPr>
        <w:t>be an</w:t>
      </w:r>
      <w:r w:rsidR="00550B19" w:rsidRPr="00111AA9">
        <w:rPr>
          <w:rFonts w:ascii="Arial" w:hAnsi="Arial" w:cs="Arial"/>
        </w:rPr>
        <w:t xml:space="preserve"> </w:t>
      </w:r>
      <w:r w:rsidR="00550B19" w:rsidRPr="00111AA9">
        <w:rPr>
          <w:rFonts w:ascii="Arial" w:hAnsi="Arial" w:cs="Arial"/>
        </w:rPr>
        <w:lastRenderedPageBreak/>
        <w:t>additional option</w:t>
      </w:r>
      <w:r w:rsidR="002E2F18" w:rsidRPr="00111AA9">
        <w:rPr>
          <w:rFonts w:ascii="Arial" w:hAnsi="Arial" w:cs="Arial"/>
        </w:rPr>
        <w:t xml:space="preserve"> to</w:t>
      </w:r>
      <w:r w:rsidR="00550B19" w:rsidRPr="00111AA9">
        <w:rPr>
          <w:rFonts w:ascii="Arial" w:hAnsi="Arial" w:cs="Arial"/>
        </w:rPr>
        <w:t xml:space="preserve"> consider when looking at </w:t>
      </w:r>
      <w:r w:rsidR="00BE7103" w:rsidRPr="00111AA9">
        <w:rPr>
          <w:rFonts w:ascii="Arial" w:hAnsi="Arial" w:cs="Arial"/>
        </w:rPr>
        <w:t xml:space="preserve">accommodation solutions for </w:t>
      </w:r>
      <w:r w:rsidR="00413218">
        <w:rPr>
          <w:rFonts w:ascii="Arial" w:hAnsi="Arial" w:cs="Arial"/>
        </w:rPr>
        <w:t>Care Experienced Young People</w:t>
      </w:r>
      <w:r w:rsidR="00BE7103" w:rsidRPr="00111AA9">
        <w:rPr>
          <w:rFonts w:ascii="Arial" w:hAnsi="Arial" w:cs="Arial"/>
        </w:rPr>
        <w:t xml:space="preserve"> who are in urgent housing need.</w:t>
      </w:r>
      <w:r w:rsidR="00297136" w:rsidRPr="00111AA9">
        <w:rPr>
          <w:rFonts w:ascii="Arial" w:hAnsi="Arial" w:cs="Arial"/>
        </w:rPr>
        <w:t xml:space="preserve"> </w:t>
      </w:r>
    </w:p>
    <w:p w14:paraId="24FA3D25" w14:textId="77777777" w:rsidR="000700C2" w:rsidRPr="00111AA9" w:rsidRDefault="000700C2" w:rsidP="00111AA9">
      <w:pPr>
        <w:pStyle w:val="ListParagraph"/>
        <w:ind w:left="792"/>
        <w:jc w:val="both"/>
        <w:rPr>
          <w:rFonts w:ascii="Arial" w:hAnsi="Arial" w:cs="Arial"/>
        </w:rPr>
      </w:pPr>
    </w:p>
    <w:p w14:paraId="2CEE6C62" w14:textId="033E1CB3" w:rsidR="00BB10F6" w:rsidRPr="000B4204" w:rsidRDefault="00297136" w:rsidP="00111AA9">
      <w:pPr>
        <w:pStyle w:val="ListParagraph"/>
        <w:numPr>
          <w:ilvl w:val="1"/>
          <w:numId w:val="36"/>
        </w:numPr>
        <w:jc w:val="both"/>
        <w:rPr>
          <w:rFonts w:ascii="Arial" w:hAnsi="Arial" w:cs="Arial"/>
        </w:rPr>
      </w:pPr>
      <w:r w:rsidRPr="00111AA9">
        <w:rPr>
          <w:rFonts w:ascii="Arial" w:hAnsi="Arial" w:cs="Arial"/>
        </w:rPr>
        <w:t xml:space="preserve">HNAS can also provide advice </w:t>
      </w:r>
      <w:r w:rsidR="00FC3E5E" w:rsidRPr="00111AA9">
        <w:rPr>
          <w:rFonts w:ascii="Arial" w:hAnsi="Arial" w:cs="Arial"/>
        </w:rPr>
        <w:t xml:space="preserve">and signposting guidance for eligibility and referral processes </w:t>
      </w:r>
      <w:r w:rsidR="00AD36C4" w:rsidRPr="00111AA9">
        <w:rPr>
          <w:rFonts w:ascii="Arial" w:hAnsi="Arial" w:cs="Arial"/>
        </w:rPr>
        <w:t>to access more specialist supported accommodation</w:t>
      </w:r>
      <w:r w:rsidR="009903DC" w:rsidRPr="00111AA9">
        <w:rPr>
          <w:rFonts w:ascii="Arial" w:hAnsi="Arial" w:cs="Arial"/>
        </w:rPr>
        <w:t xml:space="preserve"> pathways</w:t>
      </w:r>
      <w:r w:rsidR="005733B2" w:rsidRPr="00111AA9">
        <w:rPr>
          <w:rFonts w:ascii="Arial" w:hAnsi="Arial" w:cs="Arial"/>
        </w:rPr>
        <w:t xml:space="preserve"> in Portsmouth, such as those which are commiss</w:t>
      </w:r>
      <w:r w:rsidR="009903DC" w:rsidRPr="00111AA9">
        <w:rPr>
          <w:rFonts w:ascii="Arial" w:hAnsi="Arial" w:cs="Arial"/>
        </w:rPr>
        <w:t>ioned to provide additional support around mental health or substance misuse. Agai</w:t>
      </w:r>
      <w:r w:rsidR="00E95D27" w:rsidRPr="00111AA9">
        <w:rPr>
          <w:rFonts w:ascii="Arial" w:hAnsi="Arial" w:cs="Arial"/>
        </w:rPr>
        <w:t>n, this may be a relevant housing option</w:t>
      </w:r>
      <w:r w:rsidR="00364836" w:rsidRPr="00111AA9">
        <w:rPr>
          <w:rFonts w:ascii="Arial" w:hAnsi="Arial" w:cs="Arial"/>
        </w:rPr>
        <w:t xml:space="preserve"> to explore</w:t>
      </w:r>
      <w:r w:rsidR="00E95D27" w:rsidRPr="00111AA9">
        <w:rPr>
          <w:rFonts w:ascii="Arial" w:hAnsi="Arial" w:cs="Arial"/>
        </w:rPr>
        <w:t xml:space="preserve"> for </w:t>
      </w:r>
      <w:r w:rsidR="00E95D27" w:rsidRPr="000B4204">
        <w:rPr>
          <w:rFonts w:ascii="Arial" w:hAnsi="Arial" w:cs="Arial"/>
        </w:rPr>
        <w:t xml:space="preserve">some young people with additional or complex needs. </w:t>
      </w:r>
    </w:p>
    <w:p w14:paraId="2BF99383" w14:textId="77777777" w:rsidR="0096724E" w:rsidRPr="000B4204" w:rsidRDefault="0096724E" w:rsidP="00111AA9">
      <w:pPr>
        <w:pStyle w:val="ListParagraph"/>
        <w:ind w:left="792"/>
        <w:jc w:val="both"/>
      </w:pPr>
    </w:p>
    <w:p w14:paraId="5F8B1DD5" w14:textId="705A86DE" w:rsidR="009239A1" w:rsidRPr="00257490" w:rsidRDefault="00BA5A2E" w:rsidP="00111AA9">
      <w:pPr>
        <w:pStyle w:val="ListParagraph"/>
        <w:numPr>
          <w:ilvl w:val="1"/>
          <w:numId w:val="36"/>
        </w:numPr>
        <w:spacing w:after="200" w:line="276" w:lineRule="auto"/>
        <w:jc w:val="both"/>
        <w:rPr>
          <w:rFonts w:ascii="Arial" w:hAnsi="Arial" w:cs="Arial"/>
        </w:rPr>
      </w:pPr>
      <w:r w:rsidRPr="000B4204">
        <w:rPr>
          <w:rFonts w:ascii="Arial" w:hAnsi="Arial" w:cs="Arial"/>
          <w:b/>
        </w:rPr>
        <w:t>'Boost Plus' supported housing scheme</w:t>
      </w:r>
      <w:r w:rsidR="00257490" w:rsidRPr="000B4204">
        <w:rPr>
          <w:rFonts w:ascii="Arial" w:hAnsi="Arial" w:cs="Arial"/>
          <w:b/>
        </w:rPr>
        <w:t xml:space="preserve">: </w:t>
      </w:r>
      <w:r w:rsidR="00257490" w:rsidRPr="000B4204">
        <w:rPr>
          <w:rFonts w:ascii="Arial" w:hAnsi="Arial" w:cs="Arial"/>
        </w:rPr>
        <w:t>a</w:t>
      </w:r>
      <w:r w:rsidR="002C1948" w:rsidRPr="000B4204">
        <w:rPr>
          <w:rFonts w:ascii="Arial" w:hAnsi="Arial" w:cs="Arial"/>
        </w:rPr>
        <w:t>lso linked to the Boost life skills support offer</w:t>
      </w:r>
      <w:r w:rsidR="00C4327E" w:rsidRPr="000B4204">
        <w:rPr>
          <w:rFonts w:ascii="Arial" w:hAnsi="Arial" w:cs="Arial"/>
        </w:rPr>
        <w:t xml:space="preserve"> and TASLYP service (see section 6)</w:t>
      </w:r>
      <w:r w:rsidR="002C1948" w:rsidRPr="000B4204">
        <w:rPr>
          <w:rFonts w:ascii="Arial" w:hAnsi="Arial" w:cs="Arial"/>
        </w:rPr>
        <w:t xml:space="preserve"> is the </w:t>
      </w:r>
      <w:r w:rsidRPr="000B4204">
        <w:rPr>
          <w:rFonts w:ascii="Arial" w:hAnsi="Arial" w:cs="Arial"/>
        </w:rPr>
        <w:t>Boost Plus scheme</w:t>
      </w:r>
      <w:r w:rsidR="00474D49" w:rsidRPr="000B4204">
        <w:rPr>
          <w:rFonts w:ascii="Arial" w:hAnsi="Arial" w:cs="Arial"/>
        </w:rPr>
        <w:t xml:space="preserve">, </w:t>
      </w:r>
      <w:r w:rsidRPr="000B4204">
        <w:rPr>
          <w:rFonts w:ascii="Arial" w:hAnsi="Arial" w:cs="Arial"/>
        </w:rPr>
        <w:t>provid</w:t>
      </w:r>
      <w:r w:rsidR="00474D49" w:rsidRPr="000B4204">
        <w:rPr>
          <w:rFonts w:ascii="Arial" w:hAnsi="Arial" w:cs="Arial"/>
        </w:rPr>
        <w:t>ing</w:t>
      </w:r>
      <w:r w:rsidRPr="000B4204">
        <w:rPr>
          <w:rFonts w:ascii="Arial" w:hAnsi="Arial" w:cs="Arial"/>
        </w:rPr>
        <w:t xml:space="preserve"> supported sublet tenancies for Portsmouth </w:t>
      </w:r>
      <w:r w:rsidR="00413218">
        <w:rPr>
          <w:rFonts w:ascii="Arial" w:hAnsi="Arial" w:cs="Arial"/>
        </w:rPr>
        <w:t>Care Experienced Young People</w:t>
      </w:r>
      <w:r w:rsidR="00474D49" w:rsidRPr="000B4204">
        <w:rPr>
          <w:rFonts w:ascii="Arial" w:hAnsi="Arial" w:cs="Arial"/>
        </w:rPr>
        <w:t>. This builds on the preparatory work offered by the Boost service,</w:t>
      </w:r>
      <w:r w:rsidRPr="000B4204">
        <w:rPr>
          <w:rFonts w:ascii="Arial" w:hAnsi="Arial" w:cs="Arial"/>
        </w:rPr>
        <w:t xml:space="preserve"> with a view to providing young people with tenancy and life skills support to manage the</w:t>
      </w:r>
      <w:r w:rsidRPr="00111AA9">
        <w:rPr>
          <w:rFonts w:ascii="Arial" w:hAnsi="Arial" w:cs="Arial"/>
        </w:rPr>
        <w:t xml:space="preserve"> transition to independent living in their own self-contained</w:t>
      </w:r>
      <w:r w:rsidR="00474D49" w:rsidRPr="00111AA9">
        <w:rPr>
          <w:rFonts w:ascii="Arial" w:hAnsi="Arial" w:cs="Arial"/>
        </w:rPr>
        <w:t xml:space="preserve"> accommodation</w:t>
      </w:r>
      <w:r w:rsidRPr="00111AA9">
        <w:rPr>
          <w:rFonts w:ascii="Arial" w:hAnsi="Arial" w:cs="Arial"/>
        </w:rPr>
        <w:t xml:space="preserve">. </w:t>
      </w:r>
    </w:p>
    <w:p w14:paraId="7F839A9C" w14:textId="77777777" w:rsidR="009239A1" w:rsidRDefault="009239A1" w:rsidP="00111AA9">
      <w:pPr>
        <w:pStyle w:val="ListParagraph"/>
        <w:ind w:left="792"/>
        <w:jc w:val="both"/>
        <w:rPr>
          <w:rFonts w:ascii="Arial" w:hAnsi="Arial" w:cs="Arial"/>
        </w:rPr>
      </w:pPr>
    </w:p>
    <w:p w14:paraId="24AA20C9" w14:textId="1B387271" w:rsidR="0028370D" w:rsidRDefault="00C31AE6">
      <w:pPr>
        <w:pStyle w:val="ListParagraph"/>
        <w:numPr>
          <w:ilvl w:val="1"/>
          <w:numId w:val="36"/>
        </w:numPr>
        <w:jc w:val="both"/>
        <w:rPr>
          <w:rFonts w:ascii="Arial" w:hAnsi="Arial" w:cs="Arial"/>
        </w:rPr>
      </w:pPr>
      <w:r w:rsidRPr="00111AA9">
        <w:rPr>
          <w:rFonts w:ascii="Arial" w:hAnsi="Arial" w:cs="Arial"/>
        </w:rPr>
        <w:t>At any one time t</w:t>
      </w:r>
      <w:r w:rsidR="00BA5A2E" w:rsidRPr="00111AA9">
        <w:rPr>
          <w:rFonts w:ascii="Arial" w:hAnsi="Arial" w:cs="Arial"/>
        </w:rPr>
        <w:t>he scheme</w:t>
      </w:r>
      <w:r w:rsidRPr="00111AA9">
        <w:rPr>
          <w:rFonts w:ascii="Arial" w:hAnsi="Arial" w:cs="Arial"/>
        </w:rPr>
        <w:t xml:space="preserve"> can support up to ten young people in </w:t>
      </w:r>
      <w:r w:rsidR="0028370D" w:rsidRPr="00111AA9">
        <w:rPr>
          <w:rFonts w:ascii="Arial" w:hAnsi="Arial" w:cs="Arial"/>
        </w:rPr>
        <w:t xml:space="preserve">local authority </w:t>
      </w:r>
      <w:r w:rsidRPr="00111AA9">
        <w:rPr>
          <w:rFonts w:ascii="Arial" w:hAnsi="Arial" w:cs="Arial"/>
        </w:rPr>
        <w:t>accommodation</w:t>
      </w:r>
      <w:r w:rsidR="00BA5A2E" w:rsidRPr="00111AA9">
        <w:rPr>
          <w:rFonts w:ascii="Arial" w:hAnsi="Arial" w:cs="Arial"/>
        </w:rPr>
        <w:t xml:space="preserve"> provided by </w:t>
      </w:r>
      <w:r w:rsidR="00E9576D" w:rsidRPr="00111AA9">
        <w:rPr>
          <w:rFonts w:ascii="Arial" w:hAnsi="Arial" w:cs="Arial"/>
        </w:rPr>
        <w:t>the Housing directorate</w:t>
      </w:r>
      <w:r w:rsidRPr="00111AA9">
        <w:rPr>
          <w:rFonts w:ascii="Arial" w:hAnsi="Arial" w:cs="Arial"/>
        </w:rPr>
        <w:t xml:space="preserve"> and </w:t>
      </w:r>
      <w:r w:rsidR="00121A12" w:rsidRPr="00111AA9">
        <w:rPr>
          <w:rFonts w:ascii="Arial" w:hAnsi="Arial" w:cs="Arial"/>
        </w:rPr>
        <w:t>sub</w:t>
      </w:r>
      <w:r w:rsidRPr="00111AA9">
        <w:rPr>
          <w:rFonts w:ascii="Arial" w:hAnsi="Arial" w:cs="Arial"/>
        </w:rPr>
        <w:t>let</w:t>
      </w:r>
      <w:r w:rsidR="00121A12" w:rsidRPr="00111AA9">
        <w:rPr>
          <w:rFonts w:ascii="Arial" w:hAnsi="Arial" w:cs="Arial"/>
        </w:rPr>
        <w:t xml:space="preserve"> to the young person</w:t>
      </w:r>
      <w:r w:rsidRPr="00111AA9">
        <w:rPr>
          <w:rFonts w:ascii="Arial" w:hAnsi="Arial" w:cs="Arial"/>
        </w:rPr>
        <w:t xml:space="preserve"> </w:t>
      </w:r>
      <w:r w:rsidR="00121A12" w:rsidRPr="00111AA9">
        <w:rPr>
          <w:rFonts w:ascii="Arial" w:hAnsi="Arial" w:cs="Arial"/>
        </w:rPr>
        <w:t xml:space="preserve">via the provider </w:t>
      </w:r>
      <w:r w:rsidR="00D962CE" w:rsidRPr="00111AA9">
        <w:rPr>
          <w:rFonts w:ascii="Arial" w:hAnsi="Arial" w:cs="Arial"/>
        </w:rPr>
        <w:t>with an assured shorthold tenancy agreement</w:t>
      </w:r>
      <w:r w:rsidR="00BA5A2E" w:rsidRPr="00111AA9">
        <w:rPr>
          <w:rFonts w:ascii="Arial" w:hAnsi="Arial" w:cs="Arial"/>
        </w:rPr>
        <w:t xml:space="preserve">. </w:t>
      </w:r>
    </w:p>
    <w:p w14:paraId="0966D49E" w14:textId="77777777" w:rsidR="000700C2" w:rsidRPr="00111AA9" w:rsidRDefault="000700C2" w:rsidP="00111AA9">
      <w:pPr>
        <w:pStyle w:val="ListParagraph"/>
        <w:ind w:left="792"/>
        <w:jc w:val="both"/>
        <w:rPr>
          <w:rFonts w:ascii="Arial" w:hAnsi="Arial" w:cs="Arial"/>
        </w:rPr>
      </w:pPr>
    </w:p>
    <w:p w14:paraId="0D54F152" w14:textId="6FA63FCC" w:rsidR="009239A1" w:rsidRPr="00111AA9" w:rsidRDefault="00BA5A2E">
      <w:pPr>
        <w:pStyle w:val="ListParagraph"/>
        <w:numPr>
          <w:ilvl w:val="1"/>
          <w:numId w:val="36"/>
        </w:numPr>
        <w:jc w:val="both"/>
        <w:rPr>
          <w:rFonts w:ascii="Arial" w:hAnsi="Arial" w:cs="Arial"/>
        </w:rPr>
      </w:pPr>
      <w:r w:rsidRPr="00111AA9">
        <w:rPr>
          <w:rFonts w:ascii="Arial" w:hAnsi="Arial" w:cs="Arial"/>
        </w:rPr>
        <w:t xml:space="preserve">Boost Plus clients will receive several hours' support each week from their keyworker, </w:t>
      </w:r>
      <w:r w:rsidR="000D21C3" w:rsidRPr="00111AA9">
        <w:rPr>
          <w:rFonts w:ascii="Arial" w:hAnsi="Arial" w:cs="Arial"/>
        </w:rPr>
        <w:t xml:space="preserve">continuing to develop and embed the skills and support identified through the Workbook to Independence . Young people </w:t>
      </w:r>
      <w:r w:rsidRPr="00111AA9">
        <w:rPr>
          <w:rFonts w:ascii="Arial" w:hAnsi="Arial" w:cs="Arial"/>
        </w:rPr>
        <w:t xml:space="preserve">may be </w:t>
      </w:r>
      <w:r w:rsidR="000D21C3" w:rsidRPr="00111AA9">
        <w:rPr>
          <w:rFonts w:ascii="Arial" w:hAnsi="Arial" w:cs="Arial"/>
        </w:rPr>
        <w:t>supported by</w:t>
      </w:r>
      <w:r w:rsidRPr="00111AA9">
        <w:rPr>
          <w:rFonts w:ascii="Arial" w:hAnsi="Arial" w:cs="Arial"/>
        </w:rPr>
        <w:t xml:space="preserve"> the scheme for anything between six months to two years. Upon successful engagement and completion of the support plan, the property can then be signed over to the </w:t>
      </w:r>
      <w:r w:rsidR="004F32EB">
        <w:rPr>
          <w:rFonts w:ascii="Arial" w:hAnsi="Arial" w:cs="Arial"/>
        </w:rPr>
        <w:t>Care Experienced Young Person</w:t>
      </w:r>
      <w:r w:rsidRPr="00111AA9">
        <w:rPr>
          <w:rFonts w:ascii="Arial" w:hAnsi="Arial" w:cs="Arial"/>
        </w:rPr>
        <w:t xml:space="preserve"> as a fully secure council tenancy, enabling to them to retain it as a long-term, settled home.</w:t>
      </w:r>
      <w:r w:rsidR="00B00F9B" w:rsidRPr="00111AA9">
        <w:rPr>
          <w:rFonts w:ascii="Arial" w:hAnsi="Arial" w:cs="Arial"/>
        </w:rPr>
        <w:t xml:space="preserve"> </w:t>
      </w:r>
    </w:p>
    <w:p w14:paraId="0A66303B" w14:textId="77777777" w:rsidR="009239A1" w:rsidRPr="00111AA9" w:rsidRDefault="009239A1" w:rsidP="00111AA9">
      <w:pPr>
        <w:pStyle w:val="ListParagraph"/>
        <w:ind w:left="792"/>
        <w:jc w:val="both"/>
        <w:rPr>
          <w:rFonts w:ascii="Arial" w:hAnsi="Arial" w:cs="Arial"/>
        </w:rPr>
      </w:pPr>
    </w:p>
    <w:p w14:paraId="1023A9DE" w14:textId="182BC0FB" w:rsidR="00B00F9B" w:rsidRDefault="00B00F9B">
      <w:pPr>
        <w:pStyle w:val="ListParagraph"/>
        <w:numPr>
          <w:ilvl w:val="1"/>
          <w:numId w:val="36"/>
        </w:numPr>
        <w:jc w:val="both"/>
        <w:rPr>
          <w:rFonts w:ascii="Arial" w:hAnsi="Arial" w:cs="Arial"/>
        </w:rPr>
      </w:pPr>
      <w:r w:rsidRPr="00111AA9">
        <w:rPr>
          <w:rFonts w:ascii="Arial" w:hAnsi="Arial" w:cs="Arial"/>
        </w:rPr>
        <w:t>Placements within this housing pathway</w:t>
      </w:r>
      <w:r w:rsidR="00B317AC" w:rsidRPr="00111AA9">
        <w:rPr>
          <w:rFonts w:ascii="Arial" w:hAnsi="Arial" w:cs="Arial"/>
        </w:rPr>
        <w:t>, and all Boost services</w:t>
      </w:r>
      <w:r w:rsidRPr="00111AA9">
        <w:rPr>
          <w:rFonts w:ascii="Arial" w:hAnsi="Arial" w:cs="Arial"/>
        </w:rPr>
        <w:t xml:space="preserve"> are accessed b</w:t>
      </w:r>
      <w:r w:rsidR="00B317AC" w:rsidRPr="00111AA9">
        <w:rPr>
          <w:rFonts w:ascii="Arial" w:hAnsi="Arial" w:cs="Arial"/>
        </w:rPr>
        <w:t xml:space="preserve">y the </w:t>
      </w:r>
      <w:r w:rsidR="00FA6844" w:rsidRPr="00111AA9">
        <w:rPr>
          <w:rFonts w:ascii="Arial" w:hAnsi="Arial" w:cs="Arial"/>
        </w:rPr>
        <w:t>Personal Advisor</w:t>
      </w:r>
      <w:r w:rsidR="00B317AC" w:rsidRPr="00111AA9">
        <w:rPr>
          <w:rFonts w:ascii="Arial" w:hAnsi="Arial" w:cs="Arial"/>
        </w:rPr>
        <w:t xml:space="preserve"> making a referral to the commissioned provider of the scheme. The </w:t>
      </w:r>
      <w:r w:rsidR="00B218B4">
        <w:rPr>
          <w:rFonts w:ascii="Arial" w:hAnsi="Arial" w:cs="Arial"/>
        </w:rPr>
        <w:t>Supporting Your Future Team</w:t>
      </w:r>
      <w:r w:rsidR="00B317AC" w:rsidRPr="00111AA9">
        <w:rPr>
          <w:rFonts w:ascii="Arial" w:hAnsi="Arial" w:cs="Arial"/>
        </w:rPr>
        <w:t xml:space="preserve"> meets with the provider and </w:t>
      </w:r>
      <w:r w:rsidR="00FA6844" w:rsidRPr="00111AA9">
        <w:rPr>
          <w:rFonts w:ascii="Arial" w:hAnsi="Arial" w:cs="Arial"/>
        </w:rPr>
        <w:t>Housing Needs, Advice and Support</w:t>
      </w:r>
      <w:r w:rsidR="00B317AC" w:rsidRPr="00111AA9">
        <w:rPr>
          <w:rFonts w:ascii="Arial" w:hAnsi="Arial" w:cs="Arial"/>
        </w:rPr>
        <w:t xml:space="preserve"> on a bi-monthly basis to consider placement capacity and the waiting list for the scheme</w:t>
      </w:r>
      <w:r w:rsidR="00073D07" w:rsidRPr="00111AA9">
        <w:rPr>
          <w:rFonts w:ascii="Arial" w:hAnsi="Arial" w:cs="Arial"/>
        </w:rPr>
        <w:t>,</w:t>
      </w:r>
      <w:r w:rsidR="00B317AC" w:rsidRPr="00111AA9">
        <w:rPr>
          <w:rFonts w:ascii="Arial" w:hAnsi="Arial" w:cs="Arial"/>
        </w:rPr>
        <w:t xml:space="preserve"> and to coordinate future accommodation provision as required.</w:t>
      </w:r>
    </w:p>
    <w:p w14:paraId="128506E7" w14:textId="77777777" w:rsidR="006C4970" w:rsidRPr="00111AA9" w:rsidRDefault="006C4970" w:rsidP="00111AA9">
      <w:pPr>
        <w:pStyle w:val="ListParagraph"/>
        <w:ind w:left="1152"/>
        <w:jc w:val="both"/>
        <w:rPr>
          <w:rFonts w:ascii="Arial" w:hAnsi="Arial" w:cs="Arial"/>
        </w:rPr>
      </w:pPr>
    </w:p>
    <w:p w14:paraId="47442BB7" w14:textId="01A2711A" w:rsidR="006C4970" w:rsidRPr="00257490" w:rsidRDefault="006D2472">
      <w:pPr>
        <w:pStyle w:val="ListParagraph"/>
        <w:numPr>
          <w:ilvl w:val="1"/>
          <w:numId w:val="36"/>
        </w:numPr>
        <w:jc w:val="both"/>
        <w:rPr>
          <w:rFonts w:ascii="Arial" w:hAnsi="Arial" w:cs="Arial"/>
        </w:rPr>
      </w:pPr>
      <w:r>
        <w:rPr>
          <w:rFonts w:ascii="Arial" w:hAnsi="Arial" w:cs="Arial"/>
          <w:b/>
          <w:bCs/>
          <w:color w:val="000000" w:themeColor="text1"/>
        </w:rPr>
        <w:t xml:space="preserve">The </w:t>
      </w:r>
      <w:r w:rsidR="006C4970" w:rsidRPr="00111AA9">
        <w:rPr>
          <w:rFonts w:ascii="Arial" w:hAnsi="Arial" w:cs="Arial"/>
          <w:b/>
          <w:bCs/>
          <w:color w:val="000000" w:themeColor="text1"/>
        </w:rPr>
        <w:t>Staying Close</w:t>
      </w:r>
      <w:r w:rsidR="00683F2D" w:rsidRPr="00257490">
        <w:rPr>
          <w:rFonts w:ascii="Arial" w:hAnsi="Arial" w:cs="Arial"/>
          <w:b/>
          <w:bCs/>
          <w:color w:val="000000" w:themeColor="text1"/>
        </w:rPr>
        <w:t xml:space="preserve"> Project</w:t>
      </w:r>
      <w:r w:rsidR="00257490" w:rsidRPr="00257490">
        <w:rPr>
          <w:rFonts w:ascii="Arial" w:hAnsi="Arial" w:cs="Arial"/>
          <w:b/>
          <w:bCs/>
          <w:color w:val="000000" w:themeColor="text1"/>
        </w:rPr>
        <w:t xml:space="preserve">: </w:t>
      </w:r>
      <w:r w:rsidR="00257490">
        <w:rPr>
          <w:rFonts w:ascii="Arial" w:hAnsi="Arial" w:cs="Arial"/>
        </w:rPr>
        <w:t>t</w:t>
      </w:r>
      <w:r w:rsidR="006C4970" w:rsidRPr="00257490">
        <w:rPr>
          <w:rFonts w:ascii="Arial" w:hAnsi="Arial" w:cs="Arial"/>
        </w:rPr>
        <w:t xml:space="preserve">he Staying Close project provides young people with accommodation and an intensive support package tailored to their needs, including therapeutic support, to enable them to develop these skills through experiential learning and self-advocacy. </w:t>
      </w:r>
    </w:p>
    <w:p w14:paraId="052A866E" w14:textId="77777777" w:rsidR="009239A1" w:rsidRPr="00162E46" w:rsidRDefault="009239A1" w:rsidP="00111AA9">
      <w:pPr>
        <w:pStyle w:val="ListParagraph"/>
        <w:ind w:left="792"/>
        <w:jc w:val="both"/>
        <w:rPr>
          <w:rFonts w:ascii="Arial" w:hAnsi="Arial" w:cs="Arial"/>
        </w:rPr>
      </w:pPr>
    </w:p>
    <w:p w14:paraId="51B258A7" w14:textId="608AA1D7" w:rsidR="009239A1" w:rsidRPr="00111AA9" w:rsidRDefault="006C4970">
      <w:pPr>
        <w:pStyle w:val="ListParagraph"/>
        <w:numPr>
          <w:ilvl w:val="1"/>
          <w:numId w:val="36"/>
        </w:numPr>
        <w:jc w:val="both"/>
        <w:rPr>
          <w:rFonts w:ascii="Arial" w:hAnsi="Arial" w:cs="Arial"/>
        </w:rPr>
      </w:pPr>
      <w:r w:rsidRPr="00162E46">
        <w:rPr>
          <w:rFonts w:ascii="Arial" w:hAnsi="Arial" w:cs="Arial"/>
        </w:rPr>
        <w:t xml:space="preserve">Each young person who is referred to the project meets with their designated Personal Advisor and a CAMHs practitioner to have an individual assessment of their needs. They also work with the Personal Advisor and the Educational Psychologists to develop their own PATH (Planning Alternative Tomorrows with Hope). This is an interactive assessment model which encourages young people to focus on their dreams and ambitions and from there break these down into achievable goals. The PATH then forms the basis for their support plan when they move to Staying Close. </w:t>
      </w:r>
    </w:p>
    <w:p w14:paraId="36B826B9" w14:textId="77777777" w:rsidR="009239A1" w:rsidRPr="00162E46" w:rsidRDefault="009239A1" w:rsidP="00111AA9">
      <w:pPr>
        <w:pStyle w:val="ListParagraph"/>
        <w:ind w:left="792"/>
        <w:jc w:val="both"/>
        <w:rPr>
          <w:rFonts w:ascii="Arial" w:hAnsi="Arial" w:cs="Arial"/>
        </w:rPr>
      </w:pPr>
    </w:p>
    <w:p w14:paraId="5D26136D" w14:textId="6D4977C1" w:rsidR="00FA532A" w:rsidRPr="00CC1330" w:rsidRDefault="006C4970" w:rsidP="00111AA9">
      <w:pPr>
        <w:pStyle w:val="ListParagraph"/>
        <w:numPr>
          <w:ilvl w:val="1"/>
          <w:numId w:val="36"/>
        </w:numPr>
        <w:jc w:val="both"/>
        <w:rPr>
          <w:rFonts w:ascii="Arial" w:hAnsi="Arial" w:cs="Arial"/>
        </w:rPr>
      </w:pPr>
      <w:r w:rsidRPr="00162E46">
        <w:rPr>
          <w:rFonts w:ascii="Arial" w:hAnsi="Arial" w:cs="Arial"/>
        </w:rPr>
        <w:t xml:space="preserve">The project has  a range of accommodation types but will include some facilities which are shared. Support levels will vary across the provision and according to </w:t>
      </w:r>
      <w:r w:rsidRPr="00162E46">
        <w:rPr>
          <w:rFonts w:ascii="Arial" w:hAnsi="Arial" w:cs="Arial"/>
        </w:rPr>
        <w:lastRenderedPageBreak/>
        <w:t xml:space="preserve">identified need; young people have weekly key work sessions to support them with their life skills development and achievement of the aims of their PATH, and a quarterly </w:t>
      </w:r>
      <w:r w:rsidRPr="00CC1330">
        <w:rPr>
          <w:rFonts w:ascii="Arial" w:hAnsi="Arial" w:cs="Arial"/>
        </w:rPr>
        <w:t>skills assessment including identification and planning for suitable move on to more independent housing.</w:t>
      </w:r>
    </w:p>
    <w:p w14:paraId="08AB5C22" w14:textId="77777777" w:rsidR="006C4970" w:rsidRPr="00CC1330" w:rsidRDefault="006C4970" w:rsidP="00111AA9">
      <w:pPr>
        <w:pStyle w:val="ListParagraph"/>
        <w:ind w:left="792"/>
        <w:jc w:val="both"/>
        <w:rPr>
          <w:rFonts w:ascii="Arial" w:hAnsi="Arial" w:cs="Arial"/>
          <w:b/>
          <w:bCs/>
          <w:color w:val="000000" w:themeColor="text1"/>
        </w:rPr>
      </w:pPr>
    </w:p>
    <w:p w14:paraId="65905ED8" w14:textId="5C0A69EA" w:rsidR="00FA532A" w:rsidRPr="00257490" w:rsidRDefault="006C4970" w:rsidP="00111AA9">
      <w:pPr>
        <w:pStyle w:val="ListParagraph"/>
        <w:numPr>
          <w:ilvl w:val="1"/>
          <w:numId w:val="36"/>
        </w:numPr>
        <w:jc w:val="both"/>
        <w:rPr>
          <w:rFonts w:ascii="Arial" w:hAnsi="Arial" w:cs="Arial"/>
        </w:rPr>
      </w:pPr>
      <w:r w:rsidRPr="00CC1330">
        <w:rPr>
          <w:rFonts w:ascii="Arial" w:hAnsi="Arial" w:cs="Arial"/>
          <w:b/>
          <w:bCs/>
          <w:color w:val="000000" w:themeColor="text1"/>
        </w:rPr>
        <w:t>Aspiration Supported Housing</w:t>
      </w:r>
      <w:r w:rsidR="00257490" w:rsidRPr="00CC1330">
        <w:rPr>
          <w:rFonts w:ascii="Arial" w:hAnsi="Arial" w:cs="Arial"/>
          <w:b/>
          <w:bCs/>
          <w:color w:val="000000" w:themeColor="text1"/>
        </w:rPr>
        <w:t xml:space="preserve">: </w:t>
      </w:r>
      <w:r w:rsidR="00257490" w:rsidRPr="00CC1330">
        <w:rPr>
          <w:rFonts w:ascii="Arial" w:hAnsi="Arial" w:cs="Arial"/>
        </w:rPr>
        <w:t>w</w:t>
      </w:r>
      <w:r w:rsidRPr="00CC1330">
        <w:rPr>
          <w:rFonts w:ascii="Arial" w:hAnsi="Arial" w:cs="Arial"/>
        </w:rPr>
        <w:t>ith support from the Housing Business Partner</w:t>
      </w:r>
      <w:r w:rsidR="009239A1" w:rsidRPr="00CC1330">
        <w:rPr>
          <w:rFonts w:ascii="Arial" w:hAnsi="Arial" w:cs="Arial"/>
        </w:rPr>
        <w:t xml:space="preserve"> (se</w:t>
      </w:r>
      <w:r w:rsidR="00BE7BB7" w:rsidRPr="00CC1330">
        <w:rPr>
          <w:rFonts w:ascii="Arial" w:hAnsi="Arial" w:cs="Arial"/>
        </w:rPr>
        <w:t>e section 8)</w:t>
      </w:r>
      <w:r w:rsidRPr="00CC1330">
        <w:rPr>
          <w:rFonts w:ascii="Arial" w:hAnsi="Arial" w:cs="Arial"/>
        </w:rPr>
        <w:t xml:space="preserve">, we have worked together to secure three properties in Portsmouth, leased from private owners, which are offered as shared move-on housing for </w:t>
      </w:r>
      <w:r w:rsidR="00413218">
        <w:rPr>
          <w:rFonts w:ascii="Arial" w:hAnsi="Arial" w:cs="Arial"/>
        </w:rPr>
        <w:t>Care Experienced Young People</w:t>
      </w:r>
      <w:r w:rsidRPr="00CC1330">
        <w:rPr>
          <w:rFonts w:ascii="Arial" w:hAnsi="Arial" w:cs="Arial"/>
        </w:rPr>
        <w:t xml:space="preserve"> (aged 18-25). The service replicates the support model developed by the Staying Close</w:t>
      </w:r>
      <w:r w:rsidRPr="00257490">
        <w:rPr>
          <w:rFonts w:ascii="Arial" w:hAnsi="Arial" w:cs="Arial"/>
        </w:rPr>
        <w:t xml:space="preserve"> project, with support levels varying across the portfolio and offered to young people to meet identified need in a person-centred way.</w:t>
      </w:r>
    </w:p>
    <w:p w14:paraId="05DAA8A9" w14:textId="77777777" w:rsidR="006C4970" w:rsidRPr="00111AA9" w:rsidRDefault="006C4970" w:rsidP="00111AA9">
      <w:pPr>
        <w:pStyle w:val="ListParagraph"/>
        <w:ind w:left="792"/>
        <w:jc w:val="both"/>
        <w:rPr>
          <w:rFonts w:ascii="Arial" w:hAnsi="Arial" w:cs="Arial"/>
        </w:rPr>
      </w:pPr>
    </w:p>
    <w:p w14:paraId="79AFA8AA" w14:textId="27640D2E" w:rsidR="006C4970" w:rsidRPr="00257490" w:rsidRDefault="006C4970">
      <w:pPr>
        <w:pStyle w:val="ListParagraph"/>
        <w:numPr>
          <w:ilvl w:val="1"/>
          <w:numId w:val="36"/>
        </w:numPr>
        <w:jc w:val="both"/>
        <w:rPr>
          <w:rFonts w:ascii="Arial" w:hAnsi="Arial" w:cs="Arial"/>
        </w:rPr>
      </w:pPr>
      <w:r w:rsidRPr="00111AA9">
        <w:rPr>
          <w:rFonts w:ascii="Arial" w:hAnsi="Arial" w:cs="Arial"/>
          <w:b/>
          <w:bCs/>
        </w:rPr>
        <w:t>Commissioned private providers</w:t>
      </w:r>
      <w:r w:rsidR="00257490">
        <w:rPr>
          <w:rFonts w:ascii="Arial" w:hAnsi="Arial" w:cs="Arial"/>
        </w:rPr>
        <w:t>: t</w:t>
      </w:r>
      <w:r w:rsidRPr="00257490">
        <w:rPr>
          <w:rFonts w:ascii="Arial" w:hAnsi="Arial" w:cs="Arial"/>
        </w:rPr>
        <w:t xml:space="preserve">here are a range of unregulated private supported housing providers in the city offering small group living in shared houses for 16/17 yr old LAC and </w:t>
      </w:r>
      <w:r w:rsidR="00413218">
        <w:rPr>
          <w:rFonts w:ascii="Arial" w:hAnsi="Arial" w:cs="Arial"/>
        </w:rPr>
        <w:t>Care Experienced Young People</w:t>
      </w:r>
      <w:r w:rsidRPr="00257490">
        <w:rPr>
          <w:rFonts w:ascii="Arial" w:hAnsi="Arial" w:cs="Arial"/>
        </w:rPr>
        <w:t xml:space="preserve"> up to the age of 25. Most placements available are in single gender settings, with young people being "matched" to placements based on suitability. Support can vary from more intensive provision where staff are available on site up to 24 hours per day, to daily or weekly visiting outreach support; placements; support is commissioned on a case-by-case basis by </w:t>
      </w:r>
      <w:r w:rsidR="00B218B4">
        <w:rPr>
          <w:rFonts w:ascii="Arial" w:hAnsi="Arial" w:cs="Arial"/>
        </w:rPr>
        <w:t>Supporting Your Future Team</w:t>
      </w:r>
      <w:r w:rsidRPr="00257490">
        <w:rPr>
          <w:rFonts w:ascii="Arial" w:hAnsi="Arial" w:cs="Arial"/>
        </w:rPr>
        <w:t xml:space="preserve"> to meet individual identified need. This option may provide a flexible and supportive arrangement for some </w:t>
      </w:r>
      <w:r w:rsidR="00413218">
        <w:rPr>
          <w:rFonts w:ascii="Arial" w:hAnsi="Arial" w:cs="Arial"/>
        </w:rPr>
        <w:t>Care Experienced Young People</w:t>
      </w:r>
      <w:r w:rsidRPr="00257490">
        <w:rPr>
          <w:rFonts w:ascii="Arial" w:hAnsi="Arial" w:cs="Arial"/>
        </w:rPr>
        <w:t xml:space="preserve"> who are able to manage with some level of independence, but do not suit other provision such as hostel-type accommodation.</w:t>
      </w:r>
    </w:p>
    <w:p w14:paraId="2B0234DD" w14:textId="77777777" w:rsidR="00BE7BB7" w:rsidRPr="00162E46" w:rsidRDefault="00BE7BB7" w:rsidP="00111AA9">
      <w:pPr>
        <w:pStyle w:val="ListParagraph"/>
        <w:ind w:left="792"/>
        <w:jc w:val="both"/>
        <w:rPr>
          <w:rFonts w:ascii="Arial" w:hAnsi="Arial" w:cs="Arial"/>
        </w:rPr>
      </w:pPr>
    </w:p>
    <w:p w14:paraId="78BEF3CC" w14:textId="5D6430FF" w:rsidR="00094D02" w:rsidRPr="00111AA9" w:rsidRDefault="00CF2B38">
      <w:pPr>
        <w:pStyle w:val="ListParagraph"/>
        <w:numPr>
          <w:ilvl w:val="1"/>
          <w:numId w:val="36"/>
        </w:numPr>
        <w:jc w:val="both"/>
        <w:rPr>
          <w:rFonts w:ascii="Arial" w:hAnsi="Arial" w:cs="Arial"/>
          <w:b/>
          <w:bCs/>
        </w:rPr>
      </w:pPr>
      <w:r w:rsidRPr="00257490">
        <w:rPr>
          <w:rFonts w:ascii="Arial" w:hAnsi="Arial" w:cs="Arial"/>
          <w:b/>
          <w:bCs/>
        </w:rPr>
        <w:t>Supported Lodgings placements</w:t>
      </w:r>
      <w:r w:rsidR="00257490" w:rsidRPr="00257490">
        <w:rPr>
          <w:rFonts w:ascii="Arial" w:hAnsi="Arial" w:cs="Arial"/>
          <w:b/>
          <w:bCs/>
        </w:rPr>
        <w:t xml:space="preserve">: </w:t>
      </w:r>
      <w:r w:rsidR="00257490">
        <w:rPr>
          <w:rFonts w:ascii="Arial" w:hAnsi="Arial" w:cs="Arial"/>
        </w:rPr>
        <w:t>t</w:t>
      </w:r>
      <w:r w:rsidRPr="00257490">
        <w:rPr>
          <w:rFonts w:ascii="Arial" w:hAnsi="Arial" w:cs="Arial"/>
        </w:rPr>
        <w:t xml:space="preserve">here are supported lodgings available for </w:t>
      </w:r>
      <w:r w:rsidR="00413218">
        <w:rPr>
          <w:rFonts w:ascii="Arial" w:hAnsi="Arial" w:cs="Arial"/>
        </w:rPr>
        <w:t>Care Experienced Young People</w:t>
      </w:r>
      <w:r w:rsidRPr="00257490">
        <w:rPr>
          <w:rFonts w:ascii="Arial" w:hAnsi="Arial" w:cs="Arial"/>
        </w:rPr>
        <w:t xml:space="preserve"> who may suit </w:t>
      </w:r>
      <w:r w:rsidR="00A71033" w:rsidRPr="00257490">
        <w:rPr>
          <w:rFonts w:ascii="Arial" w:hAnsi="Arial" w:cs="Arial"/>
        </w:rPr>
        <w:t xml:space="preserve">a placement where they are living in a </w:t>
      </w:r>
      <w:r w:rsidR="002C2CF8" w:rsidRPr="00257490">
        <w:rPr>
          <w:rFonts w:ascii="Arial" w:hAnsi="Arial" w:cs="Arial"/>
        </w:rPr>
        <w:t>privately-owned</w:t>
      </w:r>
      <w:r w:rsidR="00A71033" w:rsidRPr="00257490">
        <w:rPr>
          <w:rFonts w:ascii="Arial" w:hAnsi="Arial" w:cs="Arial"/>
        </w:rPr>
        <w:t xml:space="preserve"> home</w:t>
      </w:r>
      <w:r w:rsidR="00C06426" w:rsidRPr="00257490">
        <w:rPr>
          <w:rFonts w:ascii="Arial" w:hAnsi="Arial" w:cs="Arial"/>
        </w:rPr>
        <w:t xml:space="preserve"> as a lodger</w:t>
      </w:r>
      <w:r w:rsidR="00A71033" w:rsidRPr="00257490">
        <w:rPr>
          <w:rFonts w:ascii="Arial" w:hAnsi="Arial" w:cs="Arial"/>
        </w:rPr>
        <w:t xml:space="preserve">, </w:t>
      </w:r>
      <w:r w:rsidR="00C1241B" w:rsidRPr="00257490">
        <w:rPr>
          <w:rFonts w:ascii="Arial" w:hAnsi="Arial" w:cs="Arial"/>
        </w:rPr>
        <w:t>in safe accommodation where they may still access support from the homeowner</w:t>
      </w:r>
      <w:r w:rsidR="00802E98" w:rsidRPr="00257490">
        <w:rPr>
          <w:rFonts w:ascii="Arial" w:hAnsi="Arial" w:cs="Arial"/>
        </w:rPr>
        <w:t xml:space="preserve">/provider. </w:t>
      </w:r>
      <w:r w:rsidR="00FC4957" w:rsidRPr="00257490">
        <w:rPr>
          <w:rFonts w:ascii="Arial" w:hAnsi="Arial" w:cs="Arial"/>
        </w:rPr>
        <w:t>Young people will have their own bedroom in the house and will</w:t>
      </w:r>
      <w:r w:rsidR="00200337" w:rsidRPr="00257490">
        <w:rPr>
          <w:rFonts w:ascii="Arial" w:hAnsi="Arial" w:cs="Arial"/>
        </w:rPr>
        <w:t xml:space="preserve"> be provided with meals (or food and access to kitchen facilities) and will typically be expected to make a rental contribution</w:t>
      </w:r>
      <w:r w:rsidR="00186A0C" w:rsidRPr="00257490">
        <w:rPr>
          <w:rFonts w:ascii="Arial" w:hAnsi="Arial" w:cs="Arial"/>
        </w:rPr>
        <w:t xml:space="preserve"> towards the cost of the accommodation. Support from the homeowner w</w:t>
      </w:r>
      <w:r w:rsidR="00BC3A98" w:rsidRPr="00257490">
        <w:rPr>
          <w:rFonts w:ascii="Arial" w:hAnsi="Arial" w:cs="Arial"/>
        </w:rPr>
        <w:t xml:space="preserve">ill complement the support available from the young person's personal advisor and could cover a range of </w:t>
      </w:r>
      <w:r w:rsidR="005D3948" w:rsidRPr="00257490">
        <w:rPr>
          <w:rFonts w:ascii="Arial" w:hAnsi="Arial" w:cs="Arial"/>
        </w:rPr>
        <w:t>areas which will help the the young person develop their independence</w:t>
      </w:r>
      <w:r w:rsidR="00BC3A98" w:rsidRPr="00257490">
        <w:rPr>
          <w:rFonts w:ascii="Arial" w:hAnsi="Arial" w:cs="Arial"/>
        </w:rPr>
        <w:t>,</w:t>
      </w:r>
      <w:r w:rsidR="005D3948" w:rsidRPr="00257490">
        <w:rPr>
          <w:rFonts w:ascii="Arial" w:hAnsi="Arial" w:cs="Arial"/>
        </w:rPr>
        <w:t xml:space="preserve"> such as</w:t>
      </w:r>
      <w:r w:rsidR="00BC3A98" w:rsidRPr="00257490">
        <w:rPr>
          <w:rFonts w:ascii="Arial" w:hAnsi="Arial" w:cs="Arial"/>
        </w:rPr>
        <w:t xml:space="preserve"> </w:t>
      </w:r>
      <w:r w:rsidR="00CB32CA" w:rsidRPr="00257490">
        <w:rPr>
          <w:rFonts w:ascii="Arial" w:hAnsi="Arial" w:cs="Arial"/>
          <w:color w:val="0D0D0D"/>
          <w:lang w:eastAsia="en-GB"/>
        </w:rPr>
        <w:t>cooking</w:t>
      </w:r>
      <w:r w:rsidR="005D3948" w:rsidRPr="00257490">
        <w:rPr>
          <w:rFonts w:ascii="Arial" w:hAnsi="Arial" w:cs="Arial"/>
          <w:color w:val="0D0D0D"/>
          <w:lang w:eastAsia="en-GB"/>
        </w:rPr>
        <w:t xml:space="preserve"> and healthy eating;</w:t>
      </w:r>
      <w:r w:rsidR="00CB32CA" w:rsidRPr="00257490">
        <w:rPr>
          <w:rFonts w:ascii="Arial" w:hAnsi="Arial" w:cs="Arial"/>
          <w:color w:val="0D0D0D"/>
          <w:lang w:eastAsia="en-GB"/>
        </w:rPr>
        <w:t xml:space="preserve"> using a washing machine; budgeting; completing applications forms; studying, seeking education, training or employment.</w:t>
      </w:r>
      <w:r w:rsidR="00094D02" w:rsidRPr="00257490">
        <w:rPr>
          <w:rFonts w:ascii="Arial" w:hAnsi="Arial" w:cs="Arial"/>
          <w:color w:val="0D0D0D"/>
          <w:lang w:eastAsia="en-GB"/>
        </w:rPr>
        <w:t xml:space="preserve"> </w:t>
      </w:r>
    </w:p>
    <w:p w14:paraId="1DFAD5C8" w14:textId="77777777" w:rsidR="00607A20" w:rsidRPr="0051518C" w:rsidRDefault="00607A20" w:rsidP="00111AA9">
      <w:pPr>
        <w:spacing w:after="200" w:line="276" w:lineRule="auto"/>
        <w:rPr>
          <w:rFonts w:ascii="Arial" w:hAnsi="Arial" w:cs="Arial"/>
          <w:b/>
        </w:rPr>
      </w:pPr>
    </w:p>
    <w:p w14:paraId="2F80045D" w14:textId="285156D5" w:rsidR="00B418A2" w:rsidRPr="00111AA9" w:rsidRDefault="009C3DD3" w:rsidP="00111AA9">
      <w:pPr>
        <w:pStyle w:val="ListParagraph"/>
        <w:numPr>
          <w:ilvl w:val="0"/>
          <w:numId w:val="36"/>
        </w:numPr>
        <w:spacing w:after="200" w:line="276" w:lineRule="auto"/>
        <w:rPr>
          <w:rFonts w:ascii="Arial" w:hAnsi="Arial" w:cs="Arial"/>
          <w:b/>
          <w:i/>
          <w:iCs/>
          <w:sz w:val="28"/>
          <w:szCs w:val="28"/>
        </w:rPr>
      </w:pPr>
      <w:r>
        <w:rPr>
          <w:rFonts w:ascii="Arial" w:hAnsi="Arial" w:cs="Arial"/>
          <w:b/>
          <w:i/>
          <w:iCs/>
          <w:sz w:val="28"/>
          <w:szCs w:val="28"/>
        </w:rPr>
        <w:t>Independent living options</w:t>
      </w:r>
    </w:p>
    <w:p w14:paraId="01AE18E3" w14:textId="77777777" w:rsidR="00D57A41" w:rsidRPr="00111AA9" w:rsidRDefault="00D57A41" w:rsidP="00111AA9">
      <w:pPr>
        <w:pStyle w:val="ListParagraph"/>
        <w:spacing w:after="200" w:line="276" w:lineRule="auto"/>
        <w:jc w:val="both"/>
        <w:rPr>
          <w:rFonts w:ascii="Arial" w:hAnsi="Arial" w:cs="Arial"/>
          <w:bCs/>
        </w:rPr>
      </w:pPr>
    </w:p>
    <w:p w14:paraId="5B55AA90" w14:textId="2F67347D" w:rsidR="000209C4" w:rsidRPr="00111AA9" w:rsidRDefault="00043725" w:rsidP="000209C4">
      <w:pPr>
        <w:pStyle w:val="ListParagraph"/>
        <w:numPr>
          <w:ilvl w:val="1"/>
          <w:numId w:val="36"/>
        </w:numPr>
        <w:spacing w:after="200" w:line="276" w:lineRule="auto"/>
        <w:jc w:val="both"/>
        <w:rPr>
          <w:rFonts w:ascii="Arial" w:hAnsi="Arial" w:cs="Arial"/>
          <w:bCs/>
        </w:rPr>
      </w:pPr>
      <w:r>
        <w:rPr>
          <w:rFonts w:ascii="Arial" w:hAnsi="Arial" w:cs="Arial"/>
          <w:bCs/>
        </w:rPr>
        <w:t xml:space="preserve">It is our aim to support all our </w:t>
      </w:r>
      <w:r w:rsidR="00413218">
        <w:rPr>
          <w:rFonts w:ascii="Arial" w:hAnsi="Arial" w:cs="Arial"/>
          <w:bCs/>
        </w:rPr>
        <w:t>Care Experienced Young People</w:t>
      </w:r>
      <w:r>
        <w:rPr>
          <w:rFonts w:ascii="Arial" w:hAnsi="Arial" w:cs="Arial"/>
          <w:bCs/>
        </w:rPr>
        <w:t xml:space="preserve"> to </w:t>
      </w:r>
      <w:r w:rsidR="00D704DA">
        <w:rPr>
          <w:rFonts w:ascii="Arial" w:hAnsi="Arial" w:cs="Arial"/>
          <w:bCs/>
        </w:rPr>
        <w:t>develop the life skills, resilience and understanding to be able to live independently, although</w:t>
      </w:r>
      <w:r w:rsidR="00247D8A">
        <w:rPr>
          <w:rFonts w:ascii="Arial" w:hAnsi="Arial" w:cs="Arial"/>
          <w:bCs/>
        </w:rPr>
        <w:t xml:space="preserve"> we recognise that</w:t>
      </w:r>
      <w:r w:rsidR="00D704DA">
        <w:rPr>
          <w:rFonts w:ascii="Arial" w:hAnsi="Arial" w:cs="Arial"/>
          <w:bCs/>
        </w:rPr>
        <w:t xml:space="preserve"> for some this may take </w:t>
      </w:r>
      <w:r w:rsidR="00247D8A">
        <w:rPr>
          <w:rFonts w:ascii="Arial" w:hAnsi="Arial" w:cs="Arial"/>
          <w:bCs/>
        </w:rPr>
        <w:t>longer to achieve.</w:t>
      </w:r>
      <w:r w:rsidR="003F471D">
        <w:rPr>
          <w:rFonts w:ascii="Arial" w:hAnsi="Arial" w:cs="Arial"/>
          <w:bCs/>
        </w:rPr>
        <w:t xml:space="preserve"> There are a number of ways we can support young people to secure independent housing when they are ready for this.</w:t>
      </w:r>
    </w:p>
    <w:p w14:paraId="15A1653D" w14:textId="77777777" w:rsidR="0051518C" w:rsidRPr="00111AA9" w:rsidRDefault="0051518C" w:rsidP="00111AA9">
      <w:pPr>
        <w:pStyle w:val="ListParagraph"/>
        <w:spacing w:after="200" w:line="276" w:lineRule="auto"/>
        <w:ind w:left="1152"/>
        <w:jc w:val="both"/>
        <w:rPr>
          <w:rFonts w:ascii="Arial" w:hAnsi="Arial" w:cs="Arial"/>
          <w:bCs/>
        </w:rPr>
      </w:pPr>
    </w:p>
    <w:p w14:paraId="16ACA871" w14:textId="5A27E8C9" w:rsidR="0051518C" w:rsidRPr="00111AA9" w:rsidRDefault="00BA5A2E" w:rsidP="00111AA9">
      <w:pPr>
        <w:pStyle w:val="ListParagraph"/>
        <w:numPr>
          <w:ilvl w:val="1"/>
          <w:numId w:val="36"/>
        </w:numPr>
        <w:spacing w:after="200" w:line="276" w:lineRule="auto"/>
        <w:jc w:val="both"/>
        <w:rPr>
          <w:rFonts w:ascii="Arial" w:hAnsi="Arial" w:cs="Arial"/>
          <w:bCs/>
        </w:rPr>
      </w:pPr>
      <w:r w:rsidRPr="00111AA9">
        <w:rPr>
          <w:rFonts w:ascii="Arial" w:hAnsi="Arial" w:cs="Arial"/>
          <w:b/>
        </w:rPr>
        <w:t>Direct nomination to the City Council waiting list</w:t>
      </w:r>
      <w:r w:rsidR="0040789C" w:rsidRPr="0040789C">
        <w:rPr>
          <w:rFonts w:ascii="Arial" w:hAnsi="Arial" w:cs="Arial"/>
          <w:b/>
        </w:rPr>
        <w:t xml:space="preserve">: </w:t>
      </w:r>
      <w:r w:rsidR="0040789C">
        <w:rPr>
          <w:rFonts w:ascii="Arial" w:hAnsi="Arial" w:cs="Arial"/>
          <w:bCs/>
        </w:rPr>
        <w:t xml:space="preserve"> The </w:t>
      </w:r>
      <w:r w:rsidR="00B218B4">
        <w:rPr>
          <w:rFonts w:ascii="Arial" w:hAnsi="Arial" w:cs="Arial"/>
          <w:bCs/>
        </w:rPr>
        <w:t>Supporting Your Future Team</w:t>
      </w:r>
      <w:r w:rsidR="0040789C">
        <w:rPr>
          <w:rFonts w:ascii="Arial" w:hAnsi="Arial" w:cs="Arial"/>
          <w:bCs/>
        </w:rPr>
        <w:t xml:space="preserve"> is</w:t>
      </w:r>
      <w:r w:rsidRPr="00111AA9">
        <w:rPr>
          <w:rFonts w:ascii="Arial" w:hAnsi="Arial" w:cs="Arial"/>
          <w:bCs/>
        </w:rPr>
        <w:t xml:space="preserve"> able to nominate </w:t>
      </w:r>
      <w:r w:rsidR="00D962CE" w:rsidRPr="00111AA9">
        <w:rPr>
          <w:rFonts w:ascii="Arial" w:hAnsi="Arial" w:cs="Arial"/>
          <w:bCs/>
        </w:rPr>
        <w:t xml:space="preserve">ten </w:t>
      </w:r>
      <w:r w:rsidR="00413218">
        <w:rPr>
          <w:rFonts w:ascii="Arial" w:hAnsi="Arial" w:cs="Arial"/>
          <w:bCs/>
        </w:rPr>
        <w:t>Care Experienced Young People</w:t>
      </w:r>
      <w:r w:rsidRPr="00111AA9">
        <w:rPr>
          <w:rFonts w:ascii="Arial" w:hAnsi="Arial" w:cs="Arial"/>
          <w:bCs/>
        </w:rPr>
        <w:t xml:space="preserve"> each year to be housed through the city's housing register with priority. This is an appropriate option </w:t>
      </w:r>
      <w:r w:rsidRPr="00111AA9">
        <w:rPr>
          <w:rFonts w:ascii="Arial" w:hAnsi="Arial" w:cs="Arial"/>
          <w:bCs/>
        </w:rPr>
        <w:lastRenderedPageBreak/>
        <w:t xml:space="preserve">for young people who are fully able to manage independent living, are engaged in meaningful use of their time and who have a clear housing need. </w:t>
      </w:r>
      <w:r w:rsidR="00B00F9B" w:rsidRPr="00111AA9">
        <w:rPr>
          <w:rFonts w:ascii="Arial" w:hAnsi="Arial" w:cs="Arial"/>
          <w:bCs/>
        </w:rPr>
        <w:t xml:space="preserve">Placements within this housing pathway are accessed by referral to </w:t>
      </w:r>
      <w:r w:rsidR="00FA6844" w:rsidRPr="00111AA9">
        <w:rPr>
          <w:rFonts w:ascii="Arial" w:hAnsi="Arial" w:cs="Arial"/>
          <w:bCs/>
        </w:rPr>
        <w:t>Housing Needs, Advice and Support</w:t>
      </w:r>
      <w:r w:rsidR="00B00F9B" w:rsidRPr="00111AA9">
        <w:rPr>
          <w:rFonts w:ascii="Arial" w:hAnsi="Arial" w:cs="Arial"/>
          <w:bCs/>
        </w:rPr>
        <w:t xml:space="preserve"> and a needs assessment by the </w:t>
      </w:r>
      <w:r w:rsidR="00E9576D" w:rsidRPr="00111AA9">
        <w:rPr>
          <w:rFonts w:ascii="Arial" w:hAnsi="Arial" w:cs="Arial"/>
          <w:bCs/>
        </w:rPr>
        <w:t>Independent Supported Housing Assessor</w:t>
      </w:r>
      <w:r w:rsidR="00B05FBD" w:rsidRPr="00111AA9">
        <w:rPr>
          <w:rFonts w:ascii="Arial" w:hAnsi="Arial" w:cs="Arial"/>
          <w:bCs/>
        </w:rPr>
        <w:t xml:space="preserve">. </w:t>
      </w:r>
    </w:p>
    <w:p w14:paraId="1BE76223" w14:textId="77777777" w:rsidR="0051518C" w:rsidRPr="00111AA9" w:rsidRDefault="0051518C" w:rsidP="00111AA9">
      <w:pPr>
        <w:pStyle w:val="ListParagraph"/>
        <w:ind w:left="1152"/>
        <w:jc w:val="both"/>
        <w:rPr>
          <w:rFonts w:ascii="Arial" w:hAnsi="Arial" w:cs="Arial"/>
          <w:bCs/>
        </w:rPr>
      </w:pPr>
    </w:p>
    <w:p w14:paraId="431CF043" w14:textId="5E3D5C96" w:rsidR="00247D8A" w:rsidRPr="00111AA9" w:rsidRDefault="00B05FBD" w:rsidP="00D763C3">
      <w:pPr>
        <w:pStyle w:val="ListParagraph"/>
        <w:numPr>
          <w:ilvl w:val="1"/>
          <w:numId w:val="36"/>
        </w:numPr>
        <w:spacing w:after="200" w:line="276" w:lineRule="auto"/>
        <w:jc w:val="both"/>
        <w:rPr>
          <w:rFonts w:ascii="Arial" w:hAnsi="Arial" w:cs="Arial"/>
          <w:bCs/>
          <w:color w:val="FF0000"/>
        </w:rPr>
      </w:pPr>
      <w:r w:rsidRPr="00111AA9">
        <w:rPr>
          <w:rFonts w:ascii="Arial" w:hAnsi="Arial" w:cs="Arial"/>
          <w:bCs/>
        </w:rPr>
        <w:t xml:space="preserve">There is an agreed set of criteria for suitable </w:t>
      </w:r>
      <w:r w:rsidRPr="00E82FA5">
        <w:rPr>
          <w:rFonts w:ascii="Arial" w:hAnsi="Arial" w:cs="Arial"/>
          <w:bCs/>
        </w:rPr>
        <w:t>nominations (see appendix</w:t>
      </w:r>
      <w:r w:rsidR="00E82FA5" w:rsidRPr="00E82FA5">
        <w:rPr>
          <w:rFonts w:ascii="Arial" w:hAnsi="Arial" w:cs="Arial"/>
          <w:bCs/>
        </w:rPr>
        <w:t>, "CRITERIA FOR DIRECT NOMINATION TO PCC HOUSING (</w:t>
      </w:r>
      <w:r w:rsidR="00413218">
        <w:rPr>
          <w:rFonts w:ascii="Arial" w:hAnsi="Arial" w:cs="Arial"/>
          <w:bCs/>
        </w:rPr>
        <w:t>CARE EXPERIENCED YOUNG PEOPLE</w:t>
      </w:r>
      <w:r w:rsidR="00E82FA5" w:rsidRPr="00E82FA5">
        <w:rPr>
          <w:rFonts w:ascii="Arial" w:hAnsi="Arial" w:cs="Arial"/>
          <w:bCs/>
        </w:rPr>
        <w:t>)"</w:t>
      </w:r>
      <w:r w:rsidRPr="00E82FA5">
        <w:rPr>
          <w:rFonts w:ascii="Arial" w:hAnsi="Arial" w:cs="Arial"/>
          <w:bCs/>
        </w:rPr>
        <w:t>)</w:t>
      </w:r>
      <w:r w:rsidR="001C34CD">
        <w:rPr>
          <w:rFonts w:ascii="Arial" w:hAnsi="Arial" w:cs="Arial"/>
          <w:bCs/>
        </w:rPr>
        <w:t>.</w:t>
      </w:r>
      <w:r w:rsidRPr="00111AA9">
        <w:rPr>
          <w:rFonts w:ascii="Arial" w:hAnsi="Arial" w:cs="Arial"/>
          <w:bCs/>
        </w:rPr>
        <w:t xml:space="preserve"> </w:t>
      </w:r>
      <w:r w:rsidR="00B317AC" w:rsidRPr="00111AA9">
        <w:rPr>
          <w:rFonts w:ascii="Arial" w:hAnsi="Arial" w:cs="Arial"/>
          <w:bCs/>
        </w:rPr>
        <w:t xml:space="preserve">The </w:t>
      </w:r>
      <w:r w:rsidR="00B218B4">
        <w:rPr>
          <w:rFonts w:ascii="Arial" w:hAnsi="Arial" w:cs="Arial"/>
          <w:bCs/>
        </w:rPr>
        <w:t>Supporting Your Future Team</w:t>
      </w:r>
      <w:r w:rsidR="00B317AC" w:rsidRPr="00111AA9">
        <w:rPr>
          <w:rFonts w:ascii="Arial" w:hAnsi="Arial" w:cs="Arial"/>
          <w:bCs/>
        </w:rPr>
        <w:t xml:space="preserve"> meets with </w:t>
      </w:r>
      <w:r w:rsidR="00FA6844" w:rsidRPr="00111AA9">
        <w:rPr>
          <w:rFonts w:ascii="Arial" w:hAnsi="Arial" w:cs="Arial"/>
          <w:bCs/>
        </w:rPr>
        <w:t>Housing Needs, Advice and Support</w:t>
      </w:r>
      <w:r w:rsidR="00B317AC" w:rsidRPr="00111AA9">
        <w:rPr>
          <w:rFonts w:ascii="Arial" w:hAnsi="Arial" w:cs="Arial"/>
          <w:bCs/>
        </w:rPr>
        <w:t xml:space="preserve"> on a bi-monthly basis to consider placement capacity and the waiting list for the scheme, and to coordinate future accommodation provision as required.</w:t>
      </w:r>
    </w:p>
    <w:p w14:paraId="673F100B" w14:textId="77777777" w:rsidR="004F7E73" w:rsidRPr="00111AA9" w:rsidRDefault="004F7E73" w:rsidP="00111AA9">
      <w:pPr>
        <w:pStyle w:val="ListParagraph"/>
        <w:spacing w:after="200" w:line="276" w:lineRule="auto"/>
        <w:ind w:left="792"/>
        <w:jc w:val="both"/>
        <w:rPr>
          <w:rFonts w:ascii="Arial" w:hAnsi="Arial" w:cs="Arial"/>
          <w:bCs/>
          <w:color w:val="FF0000"/>
        </w:rPr>
      </w:pPr>
    </w:p>
    <w:p w14:paraId="31300A98" w14:textId="1A7A411E" w:rsidR="0096724E" w:rsidRPr="00111AA9" w:rsidRDefault="00413218" w:rsidP="00111AA9">
      <w:pPr>
        <w:pStyle w:val="ListParagraph"/>
        <w:numPr>
          <w:ilvl w:val="1"/>
          <w:numId w:val="36"/>
        </w:numPr>
        <w:spacing w:after="200" w:line="276" w:lineRule="auto"/>
        <w:jc w:val="both"/>
        <w:rPr>
          <w:rFonts w:ascii="Arial" w:hAnsi="Arial" w:cs="Arial"/>
          <w:bCs/>
        </w:rPr>
      </w:pPr>
      <w:r>
        <w:rPr>
          <w:rFonts w:ascii="Arial" w:hAnsi="Arial" w:cs="Arial"/>
          <w:bCs/>
        </w:rPr>
        <w:t>Care Experienced Young People</w:t>
      </w:r>
      <w:r w:rsidR="004F7E73">
        <w:rPr>
          <w:rFonts w:ascii="Arial" w:hAnsi="Arial" w:cs="Arial"/>
          <w:bCs/>
        </w:rPr>
        <w:t xml:space="preserve"> may be assessed as eligible to join </w:t>
      </w:r>
      <w:r w:rsidR="004F7E73" w:rsidRPr="004F7E73">
        <w:rPr>
          <w:rFonts w:ascii="Arial" w:hAnsi="Arial" w:cs="Arial"/>
          <w:bCs/>
        </w:rPr>
        <w:t>Portsmouth City Council</w:t>
      </w:r>
      <w:r w:rsidR="004F7E73">
        <w:rPr>
          <w:rFonts w:ascii="Arial" w:hAnsi="Arial" w:cs="Arial"/>
          <w:bCs/>
        </w:rPr>
        <w:t>'s social housing register for other reasons</w:t>
      </w:r>
      <w:r w:rsidR="00F8264D">
        <w:rPr>
          <w:rFonts w:ascii="Arial" w:hAnsi="Arial" w:cs="Arial"/>
          <w:bCs/>
        </w:rPr>
        <w:t xml:space="preserve">, based on </w:t>
      </w:r>
      <w:r w:rsidR="001759E2">
        <w:rPr>
          <w:rFonts w:ascii="Arial" w:hAnsi="Arial" w:cs="Arial"/>
          <w:bCs/>
        </w:rPr>
        <w:t>any</w:t>
      </w:r>
      <w:r w:rsidR="00F8264D">
        <w:rPr>
          <w:rFonts w:ascii="Arial" w:hAnsi="Arial" w:cs="Arial"/>
          <w:bCs/>
        </w:rPr>
        <w:t xml:space="preserve"> </w:t>
      </w:r>
      <w:r w:rsidR="001759E2">
        <w:rPr>
          <w:rFonts w:ascii="Arial" w:hAnsi="Arial" w:cs="Arial"/>
          <w:bCs/>
        </w:rPr>
        <w:t xml:space="preserve">relevant </w:t>
      </w:r>
      <w:r w:rsidR="00F8264D">
        <w:rPr>
          <w:rFonts w:ascii="Arial" w:hAnsi="Arial" w:cs="Arial"/>
          <w:bCs/>
        </w:rPr>
        <w:t>housing need</w:t>
      </w:r>
      <w:r w:rsidR="001759E2">
        <w:rPr>
          <w:rFonts w:ascii="Arial" w:hAnsi="Arial" w:cs="Arial"/>
          <w:bCs/>
        </w:rPr>
        <w:t xml:space="preserve"> assessed against the </w:t>
      </w:r>
      <w:r w:rsidR="00EB672C">
        <w:rPr>
          <w:rFonts w:ascii="Arial" w:hAnsi="Arial" w:cs="Arial"/>
          <w:bCs/>
        </w:rPr>
        <w:t>city's A</w:t>
      </w:r>
      <w:r w:rsidR="001759E2">
        <w:rPr>
          <w:rFonts w:ascii="Arial" w:hAnsi="Arial" w:cs="Arial"/>
          <w:bCs/>
        </w:rPr>
        <w:t xml:space="preserve">llocations </w:t>
      </w:r>
      <w:r w:rsidR="00EB672C">
        <w:rPr>
          <w:rFonts w:ascii="Arial" w:hAnsi="Arial" w:cs="Arial"/>
          <w:bCs/>
        </w:rPr>
        <w:t>P</w:t>
      </w:r>
      <w:r w:rsidR="001759E2">
        <w:rPr>
          <w:rFonts w:ascii="Arial" w:hAnsi="Arial" w:cs="Arial"/>
          <w:bCs/>
        </w:rPr>
        <w:t>olicy criteria. T</w:t>
      </w:r>
      <w:r w:rsidR="00F8264D">
        <w:rPr>
          <w:rFonts w:ascii="Arial" w:hAnsi="Arial" w:cs="Arial"/>
          <w:bCs/>
        </w:rPr>
        <w:t xml:space="preserve">his may be an option to explore </w:t>
      </w:r>
      <w:r w:rsidR="001759E2">
        <w:rPr>
          <w:rFonts w:ascii="Arial" w:hAnsi="Arial" w:cs="Arial"/>
          <w:bCs/>
        </w:rPr>
        <w:t xml:space="preserve">for some </w:t>
      </w:r>
      <w:r w:rsidR="00544534">
        <w:rPr>
          <w:rFonts w:ascii="Arial" w:hAnsi="Arial" w:cs="Arial"/>
          <w:bCs/>
        </w:rPr>
        <w:t xml:space="preserve">young people. A link </w:t>
      </w:r>
      <w:r w:rsidR="00EB672C">
        <w:rPr>
          <w:rFonts w:ascii="Arial" w:hAnsi="Arial" w:cs="Arial"/>
          <w:bCs/>
        </w:rPr>
        <w:t>to the Allocations Policy can be found in section 15 of this Protocol.</w:t>
      </w:r>
    </w:p>
    <w:p w14:paraId="5F8A92DE" w14:textId="77777777" w:rsidR="0051518C" w:rsidRPr="00111AA9" w:rsidRDefault="0051518C" w:rsidP="00111AA9">
      <w:pPr>
        <w:pStyle w:val="ListParagraph"/>
        <w:spacing w:after="200" w:line="276" w:lineRule="auto"/>
        <w:ind w:left="1152"/>
        <w:rPr>
          <w:rFonts w:ascii="Arial" w:hAnsi="Arial" w:cs="Arial"/>
          <w:bCs/>
        </w:rPr>
      </w:pPr>
    </w:p>
    <w:p w14:paraId="76195DE9" w14:textId="0D4CB7E0" w:rsidR="00855285" w:rsidRDefault="00BA5A2E" w:rsidP="00F364C2">
      <w:pPr>
        <w:pStyle w:val="ListParagraph"/>
        <w:numPr>
          <w:ilvl w:val="1"/>
          <w:numId w:val="36"/>
        </w:numPr>
        <w:spacing w:after="200" w:line="276" w:lineRule="auto"/>
        <w:jc w:val="both"/>
        <w:rPr>
          <w:rFonts w:ascii="Arial" w:hAnsi="Arial" w:cs="Arial"/>
        </w:rPr>
      </w:pPr>
      <w:r w:rsidRPr="00111AA9">
        <w:rPr>
          <w:rFonts w:ascii="Arial" w:hAnsi="Arial" w:cs="Arial"/>
          <w:b/>
        </w:rPr>
        <w:t>Private se</w:t>
      </w:r>
      <w:r w:rsidR="00D962CE" w:rsidRPr="00111AA9">
        <w:rPr>
          <w:rFonts w:ascii="Arial" w:hAnsi="Arial" w:cs="Arial"/>
          <w:b/>
        </w:rPr>
        <w:t>c</w:t>
      </w:r>
      <w:r w:rsidRPr="00111AA9">
        <w:rPr>
          <w:rFonts w:ascii="Arial" w:hAnsi="Arial" w:cs="Arial"/>
          <w:b/>
        </w:rPr>
        <w:t>tor assured shorthold tenancies</w:t>
      </w:r>
      <w:r w:rsidR="00207A50" w:rsidRPr="00111AA9">
        <w:rPr>
          <w:rFonts w:ascii="Arial" w:hAnsi="Arial" w:cs="Arial"/>
          <w:b/>
        </w:rPr>
        <w:t xml:space="preserve"> (ASTs)</w:t>
      </w:r>
      <w:r w:rsidRPr="00111AA9">
        <w:rPr>
          <w:rFonts w:ascii="Arial" w:hAnsi="Arial" w:cs="Arial"/>
          <w:b/>
        </w:rPr>
        <w:t xml:space="preserve"> - shared houses or self-contained accommodation</w:t>
      </w:r>
      <w:r w:rsidR="00536F5A" w:rsidRPr="00536F5A">
        <w:rPr>
          <w:rFonts w:ascii="Arial" w:hAnsi="Arial" w:cs="Arial"/>
          <w:b/>
        </w:rPr>
        <w:t xml:space="preserve">: </w:t>
      </w:r>
      <w:r w:rsidR="00536F5A">
        <w:rPr>
          <w:rFonts w:ascii="Arial" w:hAnsi="Arial" w:cs="Arial"/>
        </w:rPr>
        <w:t>t</w:t>
      </w:r>
      <w:r w:rsidRPr="00111AA9">
        <w:rPr>
          <w:rFonts w:ascii="Arial" w:hAnsi="Arial" w:cs="Arial"/>
        </w:rPr>
        <w:t xml:space="preserve">here is an active private rented sector in Portsmouth comprising both self-contained flats and bedsits, and shared houses. Private sector tenancies </w:t>
      </w:r>
      <w:r w:rsidR="00207A50" w:rsidRPr="00111AA9">
        <w:rPr>
          <w:rFonts w:ascii="Arial" w:hAnsi="Arial" w:cs="Arial"/>
        </w:rPr>
        <w:t xml:space="preserve">(ASTs) </w:t>
      </w:r>
      <w:r w:rsidRPr="00111AA9">
        <w:rPr>
          <w:rFonts w:ascii="Arial" w:hAnsi="Arial" w:cs="Arial"/>
        </w:rPr>
        <w:t xml:space="preserve">are more secure than resident landlord arrangements, with clear legislation in place defining tenants' rights, appropriate notice periods and landlords' responsibilities. </w:t>
      </w:r>
    </w:p>
    <w:p w14:paraId="6FB35444" w14:textId="77777777" w:rsidR="00855285" w:rsidRDefault="00855285" w:rsidP="00111AA9">
      <w:pPr>
        <w:pStyle w:val="ListParagraph"/>
        <w:spacing w:after="200" w:line="276" w:lineRule="auto"/>
        <w:ind w:left="792"/>
        <w:jc w:val="both"/>
        <w:rPr>
          <w:rFonts w:ascii="Arial" w:hAnsi="Arial" w:cs="Arial"/>
        </w:rPr>
      </w:pPr>
    </w:p>
    <w:p w14:paraId="21224ECD" w14:textId="0B592627" w:rsidR="00484E98" w:rsidRPr="00111AA9" w:rsidRDefault="00727FB7" w:rsidP="00111AA9">
      <w:pPr>
        <w:pStyle w:val="ListParagraph"/>
        <w:numPr>
          <w:ilvl w:val="1"/>
          <w:numId w:val="36"/>
        </w:numPr>
        <w:spacing w:after="200" w:line="276" w:lineRule="auto"/>
        <w:jc w:val="both"/>
        <w:rPr>
          <w:rFonts w:ascii="Arial" w:hAnsi="Arial" w:cs="Arial"/>
        </w:rPr>
      </w:pPr>
      <w:r w:rsidRPr="00111AA9">
        <w:rPr>
          <w:rFonts w:ascii="Arial" w:hAnsi="Arial" w:cs="Arial"/>
        </w:rPr>
        <w:t xml:space="preserve">Demand for private accommodation is high and suitable accommodation can be expensive to secure, with rents often higher than the normal applicable housing-related welfare support level (Housing Benefit/Universal Credit housing element) and additional funds potentially required for rent advances and deposits. Landlords will also frequently seek a rent guarantor. </w:t>
      </w:r>
    </w:p>
    <w:p w14:paraId="1689021A" w14:textId="77777777" w:rsidR="00484E98" w:rsidRPr="00111AA9" w:rsidRDefault="00484E98" w:rsidP="00111AA9">
      <w:pPr>
        <w:pStyle w:val="ListParagraph"/>
        <w:ind w:left="792"/>
        <w:jc w:val="both"/>
        <w:rPr>
          <w:rFonts w:ascii="Arial" w:hAnsi="Arial" w:cs="Arial"/>
        </w:rPr>
      </w:pPr>
    </w:p>
    <w:p w14:paraId="4128F588" w14:textId="0939221E" w:rsidR="00B05FBD" w:rsidRDefault="00727FB7" w:rsidP="000209C4">
      <w:pPr>
        <w:pStyle w:val="ListParagraph"/>
        <w:numPr>
          <w:ilvl w:val="1"/>
          <w:numId w:val="36"/>
        </w:numPr>
        <w:jc w:val="both"/>
        <w:rPr>
          <w:rFonts w:ascii="Arial" w:hAnsi="Arial" w:cs="Arial"/>
        </w:rPr>
      </w:pPr>
      <w:r w:rsidRPr="00111AA9">
        <w:rPr>
          <w:rFonts w:ascii="Arial" w:hAnsi="Arial" w:cs="Arial"/>
        </w:rPr>
        <w:t xml:space="preserve">It is important to ensure that </w:t>
      </w:r>
      <w:r w:rsidR="00413218">
        <w:rPr>
          <w:rFonts w:ascii="Arial" w:hAnsi="Arial" w:cs="Arial"/>
        </w:rPr>
        <w:t>Care Experienced Young People</w:t>
      </w:r>
      <w:r w:rsidRPr="00111AA9">
        <w:rPr>
          <w:rFonts w:ascii="Arial" w:hAnsi="Arial" w:cs="Arial"/>
        </w:rPr>
        <w:t xml:space="preserve"> wishing to access private accommodation in the city are supported and informed about all aspects of private renting and particularly to consider the affordability and sustainability of any tenancy proposed</w:t>
      </w:r>
      <w:r w:rsidR="00321559" w:rsidRPr="00111AA9">
        <w:rPr>
          <w:rFonts w:ascii="Arial" w:hAnsi="Arial" w:cs="Arial"/>
        </w:rPr>
        <w:t xml:space="preserve"> (see section </w:t>
      </w:r>
      <w:r w:rsidR="00416841" w:rsidRPr="00111AA9">
        <w:rPr>
          <w:rFonts w:ascii="Arial" w:hAnsi="Arial" w:cs="Arial"/>
        </w:rPr>
        <w:t>9</w:t>
      </w:r>
      <w:r w:rsidR="00321559" w:rsidRPr="00111AA9">
        <w:rPr>
          <w:rFonts w:ascii="Arial" w:hAnsi="Arial" w:cs="Arial"/>
        </w:rPr>
        <w:t>).</w:t>
      </w:r>
    </w:p>
    <w:p w14:paraId="45E6145F" w14:textId="77777777" w:rsidR="00855285" w:rsidRPr="00111AA9" w:rsidRDefault="00855285" w:rsidP="00111AA9">
      <w:pPr>
        <w:pStyle w:val="ListParagraph"/>
        <w:rPr>
          <w:rFonts w:ascii="Arial" w:hAnsi="Arial" w:cs="Arial"/>
        </w:rPr>
      </w:pPr>
    </w:p>
    <w:p w14:paraId="34F11D61" w14:textId="4A7970FE" w:rsidR="004766B2" w:rsidRDefault="00855285" w:rsidP="004766B2">
      <w:pPr>
        <w:pStyle w:val="ListParagraph"/>
        <w:numPr>
          <w:ilvl w:val="1"/>
          <w:numId w:val="36"/>
        </w:numPr>
        <w:jc w:val="both"/>
        <w:rPr>
          <w:rFonts w:ascii="Arial" w:hAnsi="Arial" w:cs="Arial"/>
        </w:rPr>
      </w:pPr>
      <w:r w:rsidRPr="00111AA9">
        <w:rPr>
          <w:rFonts w:ascii="Arial" w:hAnsi="Arial" w:cs="Arial"/>
          <w:b/>
          <w:bCs/>
        </w:rPr>
        <w:t>The Private Rented Sector (PRS) team within HNAS</w:t>
      </w:r>
      <w:r w:rsidR="00942780" w:rsidRPr="004766B2">
        <w:rPr>
          <w:rFonts w:ascii="Arial" w:hAnsi="Arial" w:cs="Arial"/>
          <w:b/>
          <w:bCs/>
        </w:rPr>
        <w:t xml:space="preserve">: </w:t>
      </w:r>
      <w:r w:rsidR="0098797F" w:rsidRPr="004766B2">
        <w:rPr>
          <w:rFonts w:ascii="Arial" w:hAnsi="Arial" w:cs="Arial"/>
        </w:rPr>
        <w:t xml:space="preserve">there is a dedicated team within the Housing Needs, Advice and Support service that </w:t>
      </w:r>
      <w:r w:rsidR="000D7572" w:rsidRPr="004766B2">
        <w:rPr>
          <w:rFonts w:ascii="Arial" w:hAnsi="Arial" w:cs="Arial"/>
        </w:rPr>
        <w:t xml:space="preserve">sources private sector </w:t>
      </w:r>
      <w:r w:rsidR="00C1301D" w:rsidRPr="004766B2">
        <w:rPr>
          <w:rFonts w:ascii="Arial" w:hAnsi="Arial" w:cs="Arial"/>
        </w:rPr>
        <w:t>housing</w:t>
      </w:r>
      <w:r w:rsidR="005B131E" w:rsidRPr="004766B2">
        <w:rPr>
          <w:rFonts w:ascii="Arial" w:hAnsi="Arial" w:cs="Arial"/>
        </w:rPr>
        <w:t xml:space="preserve">, working with landlords </w:t>
      </w:r>
      <w:r w:rsidR="00C1301D" w:rsidRPr="004766B2">
        <w:rPr>
          <w:rFonts w:ascii="Arial" w:hAnsi="Arial" w:cs="Arial"/>
        </w:rPr>
        <w:t>and consortiums to procure accommodation</w:t>
      </w:r>
      <w:r w:rsidR="000E755A" w:rsidRPr="004766B2">
        <w:rPr>
          <w:rFonts w:ascii="Arial" w:hAnsi="Arial" w:cs="Arial"/>
        </w:rPr>
        <w:t xml:space="preserve"> to meet the customer demand on the service</w:t>
      </w:r>
      <w:r w:rsidR="004766B2" w:rsidRPr="004766B2">
        <w:rPr>
          <w:rFonts w:ascii="Arial" w:hAnsi="Arial" w:cs="Arial"/>
        </w:rPr>
        <w:t xml:space="preserve">. </w:t>
      </w:r>
      <w:r w:rsidR="00CE4EA3">
        <w:rPr>
          <w:rFonts w:ascii="Arial" w:hAnsi="Arial" w:cs="Arial"/>
        </w:rPr>
        <w:t>The team</w:t>
      </w:r>
      <w:r w:rsidR="00EF2B6B">
        <w:rPr>
          <w:rFonts w:ascii="Arial" w:hAnsi="Arial" w:cs="Arial"/>
        </w:rPr>
        <w:t xml:space="preserve"> can</w:t>
      </w:r>
      <w:r w:rsidR="00CE4EA3">
        <w:rPr>
          <w:rFonts w:ascii="Arial" w:hAnsi="Arial" w:cs="Arial"/>
        </w:rPr>
        <w:t xml:space="preserve"> also support customers with </w:t>
      </w:r>
      <w:r w:rsidR="00EF2B6B">
        <w:rPr>
          <w:rFonts w:ascii="Arial" w:hAnsi="Arial" w:cs="Arial"/>
        </w:rPr>
        <w:t xml:space="preserve">financial </w:t>
      </w:r>
      <w:r w:rsidR="00CE4EA3">
        <w:rPr>
          <w:rFonts w:ascii="Arial" w:hAnsi="Arial" w:cs="Arial"/>
        </w:rPr>
        <w:t xml:space="preserve">assistance around rent deposits, rent in advance and tenancy affordability. </w:t>
      </w:r>
      <w:r w:rsidR="00EF2B6B">
        <w:rPr>
          <w:rFonts w:ascii="Arial" w:hAnsi="Arial" w:cs="Arial"/>
        </w:rPr>
        <w:t xml:space="preserve">The team is available to support </w:t>
      </w:r>
      <w:r w:rsidR="00413218">
        <w:rPr>
          <w:rFonts w:ascii="Arial" w:hAnsi="Arial" w:cs="Arial"/>
        </w:rPr>
        <w:t>Care Experienced Young People</w:t>
      </w:r>
      <w:r w:rsidR="00EF2B6B">
        <w:rPr>
          <w:rFonts w:ascii="Arial" w:hAnsi="Arial" w:cs="Arial"/>
        </w:rPr>
        <w:t xml:space="preserve"> who are able to manage a private tenancy independently</w:t>
      </w:r>
      <w:r w:rsidR="00311764">
        <w:rPr>
          <w:rFonts w:ascii="Arial" w:hAnsi="Arial" w:cs="Arial"/>
        </w:rPr>
        <w:t>. Referrals are made via the HNAS</w:t>
      </w:r>
      <w:r w:rsidR="004B651A">
        <w:rPr>
          <w:rFonts w:ascii="Arial" w:hAnsi="Arial" w:cs="Arial"/>
        </w:rPr>
        <w:t xml:space="preserve"> and those with an identified housing need are prioritised. </w:t>
      </w:r>
    </w:p>
    <w:p w14:paraId="16E0A5B9" w14:textId="77777777" w:rsidR="007354A9" w:rsidRPr="00111AA9" w:rsidRDefault="007354A9" w:rsidP="00111AA9">
      <w:pPr>
        <w:pStyle w:val="ListParagraph"/>
        <w:rPr>
          <w:rFonts w:ascii="Arial" w:hAnsi="Arial" w:cs="Arial"/>
        </w:rPr>
      </w:pPr>
    </w:p>
    <w:p w14:paraId="4C73F090" w14:textId="3B132AB1" w:rsidR="007354A9" w:rsidRPr="002D3E62" w:rsidRDefault="007A6671">
      <w:pPr>
        <w:pStyle w:val="ListParagraph"/>
        <w:numPr>
          <w:ilvl w:val="1"/>
          <w:numId w:val="36"/>
        </w:numPr>
        <w:jc w:val="both"/>
        <w:rPr>
          <w:rFonts w:ascii="Arial" w:hAnsi="Arial" w:cs="Arial"/>
        </w:rPr>
      </w:pPr>
      <w:r w:rsidRPr="00134B62">
        <w:rPr>
          <w:rFonts w:ascii="Arial" w:hAnsi="Arial" w:cs="Arial"/>
        </w:rPr>
        <w:t xml:space="preserve">Financial support is available from the </w:t>
      </w:r>
      <w:r w:rsidR="00B218B4">
        <w:rPr>
          <w:rFonts w:ascii="Arial" w:hAnsi="Arial" w:cs="Arial"/>
        </w:rPr>
        <w:t>Supporting Your Future Team</w:t>
      </w:r>
      <w:r w:rsidRPr="00134B62">
        <w:rPr>
          <w:rFonts w:ascii="Arial" w:hAnsi="Arial" w:cs="Arial"/>
        </w:rPr>
        <w:t xml:space="preserve"> for </w:t>
      </w:r>
      <w:r w:rsidR="00413218">
        <w:rPr>
          <w:rFonts w:ascii="Arial" w:hAnsi="Arial" w:cs="Arial"/>
        </w:rPr>
        <w:t>Care Experienced Young People</w:t>
      </w:r>
      <w:r w:rsidRPr="00134B62">
        <w:rPr>
          <w:rFonts w:ascii="Arial" w:hAnsi="Arial" w:cs="Arial"/>
        </w:rPr>
        <w:t xml:space="preserve"> assessed as </w:t>
      </w:r>
      <w:r w:rsidR="00132582" w:rsidRPr="00134B62">
        <w:rPr>
          <w:rFonts w:ascii="Arial" w:hAnsi="Arial" w:cs="Arial"/>
        </w:rPr>
        <w:t>ready to live independently</w:t>
      </w:r>
      <w:r w:rsidR="00904347" w:rsidRPr="00134B62">
        <w:rPr>
          <w:rFonts w:ascii="Arial" w:hAnsi="Arial" w:cs="Arial"/>
        </w:rPr>
        <w:t>,</w:t>
      </w:r>
      <w:r w:rsidR="00132582" w:rsidRPr="00134B62">
        <w:rPr>
          <w:rFonts w:ascii="Arial" w:hAnsi="Arial" w:cs="Arial"/>
        </w:rPr>
        <w:t xml:space="preserve"> and who require help with the initial costs of setting up home. Th</w:t>
      </w:r>
      <w:r w:rsidR="000B21FB" w:rsidRPr="00134B62">
        <w:rPr>
          <w:rFonts w:ascii="Arial" w:hAnsi="Arial" w:cs="Arial"/>
        </w:rPr>
        <w:t>is includes</w:t>
      </w:r>
      <w:r w:rsidR="00003E5B" w:rsidRPr="00134B62">
        <w:rPr>
          <w:rFonts w:ascii="Arial" w:hAnsi="Arial" w:cs="Arial"/>
        </w:rPr>
        <w:t xml:space="preserve"> a grant to help with </w:t>
      </w:r>
      <w:r w:rsidR="002A2E67" w:rsidRPr="00134B62">
        <w:rPr>
          <w:rFonts w:ascii="Arial" w:hAnsi="Arial" w:cs="Arial"/>
        </w:rPr>
        <w:t xml:space="preserve">furnishing a new </w:t>
      </w:r>
      <w:r w:rsidR="002A2E67" w:rsidRPr="002D3E62">
        <w:rPr>
          <w:rFonts w:ascii="Arial" w:hAnsi="Arial" w:cs="Arial"/>
        </w:rPr>
        <w:t xml:space="preserve">home, </w:t>
      </w:r>
      <w:r w:rsidR="000B21FB" w:rsidRPr="002D3E62">
        <w:rPr>
          <w:rFonts w:ascii="Arial" w:hAnsi="Arial" w:cs="Arial"/>
        </w:rPr>
        <w:t xml:space="preserve">potential assistance with rent deposits </w:t>
      </w:r>
      <w:r w:rsidR="00904347" w:rsidRPr="002D3E62">
        <w:rPr>
          <w:rFonts w:ascii="Arial" w:hAnsi="Arial" w:cs="Arial"/>
        </w:rPr>
        <w:t xml:space="preserve">and other costs on a </w:t>
      </w:r>
      <w:r w:rsidR="00904347" w:rsidRPr="002D3E62">
        <w:rPr>
          <w:rFonts w:ascii="Arial" w:hAnsi="Arial" w:cs="Arial"/>
        </w:rPr>
        <w:lastRenderedPageBreak/>
        <w:t>discretionary basis</w:t>
      </w:r>
      <w:r w:rsidR="007D2FB2" w:rsidRPr="002D3E62">
        <w:rPr>
          <w:rFonts w:ascii="Arial" w:hAnsi="Arial" w:cs="Arial"/>
        </w:rPr>
        <w:t>. (See appendix ; '</w:t>
      </w:r>
      <w:r w:rsidR="004F32EB">
        <w:rPr>
          <w:rFonts w:ascii="Arial" w:hAnsi="Arial" w:cs="Arial"/>
        </w:rPr>
        <w:t>Care Experienced Young Person</w:t>
      </w:r>
      <w:r w:rsidR="007D2FB2" w:rsidRPr="002D3E62">
        <w:rPr>
          <w:rFonts w:ascii="Arial" w:hAnsi="Arial" w:cs="Arial"/>
        </w:rPr>
        <w:t xml:space="preserve"> Financial Offer') </w:t>
      </w:r>
    </w:p>
    <w:p w14:paraId="02CC854D" w14:textId="77777777" w:rsidR="004766B2" w:rsidRPr="002D3E62" w:rsidRDefault="004766B2" w:rsidP="00111AA9">
      <w:pPr>
        <w:pStyle w:val="ListParagraph"/>
        <w:ind w:left="792"/>
        <w:jc w:val="both"/>
        <w:rPr>
          <w:rFonts w:ascii="Arial" w:hAnsi="Arial" w:cs="Arial"/>
        </w:rPr>
      </w:pPr>
    </w:p>
    <w:p w14:paraId="073A93A7" w14:textId="11AD2356" w:rsidR="00A50D47" w:rsidRPr="00111AA9" w:rsidRDefault="00C87B64">
      <w:pPr>
        <w:pStyle w:val="ListParagraph"/>
        <w:numPr>
          <w:ilvl w:val="1"/>
          <w:numId w:val="36"/>
        </w:numPr>
        <w:spacing w:after="200" w:line="276" w:lineRule="auto"/>
        <w:jc w:val="both"/>
        <w:rPr>
          <w:rFonts w:ascii="Arial" w:hAnsi="Arial" w:cs="Arial"/>
        </w:rPr>
      </w:pPr>
      <w:r w:rsidRPr="002D3E62">
        <w:rPr>
          <w:rFonts w:ascii="Arial" w:hAnsi="Arial" w:cs="Arial"/>
          <w:b/>
          <w:color w:val="000000" w:themeColor="text1"/>
        </w:rPr>
        <w:t>The role of the Housing Business Partner</w:t>
      </w:r>
      <w:r w:rsidR="00A50D47" w:rsidRPr="002D3E62">
        <w:rPr>
          <w:rFonts w:ascii="Arial" w:hAnsi="Arial" w:cs="Arial"/>
          <w:b/>
          <w:color w:val="000000" w:themeColor="text1"/>
        </w:rPr>
        <w:t xml:space="preserve">: </w:t>
      </w:r>
      <w:r w:rsidR="00A50D47" w:rsidRPr="002D3E62">
        <w:rPr>
          <w:rFonts w:ascii="Arial" w:hAnsi="Arial" w:cs="Arial"/>
          <w:bCs/>
          <w:color w:val="000000" w:themeColor="text1"/>
        </w:rPr>
        <w:t>t</w:t>
      </w:r>
      <w:r w:rsidRPr="002D3E62">
        <w:rPr>
          <w:rFonts w:ascii="Arial" w:hAnsi="Arial" w:cs="Arial"/>
          <w:bCs/>
        </w:rPr>
        <w:t>h</w:t>
      </w:r>
      <w:r w:rsidRPr="002D3E62">
        <w:rPr>
          <w:rFonts w:ascii="Arial" w:hAnsi="Arial" w:cs="Arial"/>
        </w:rPr>
        <w:t>e Housing</w:t>
      </w:r>
      <w:r w:rsidRPr="00A50D47">
        <w:rPr>
          <w:rFonts w:ascii="Arial" w:hAnsi="Arial" w:cs="Arial"/>
        </w:rPr>
        <w:t xml:space="preserve">, Neighbourhoods and Buildings directorate has provided a Business Partner who supports the </w:t>
      </w:r>
      <w:r w:rsidR="00B218B4">
        <w:rPr>
          <w:rFonts w:ascii="Arial" w:hAnsi="Arial" w:cs="Arial"/>
        </w:rPr>
        <w:t>Supporting Your Future Team</w:t>
      </w:r>
      <w:r w:rsidRPr="00A50D47">
        <w:rPr>
          <w:rFonts w:ascii="Arial" w:hAnsi="Arial" w:cs="Arial"/>
        </w:rPr>
        <w:t xml:space="preserve"> and other teams within Children's services to procure accommodation from the private sector, most commonly by using leasing arrangements</w:t>
      </w:r>
      <w:r w:rsidR="00E1053B">
        <w:rPr>
          <w:rFonts w:ascii="Arial" w:hAnsi="Arial" w:cs="Arial"/>
        </w:rPr>
        <w:t>,</w:t>
      </w:r>
      <w:r w:rsidRPr="00A50D47">
        <w:rPr>
          <w:rFonts w:ascii="Arial" w:hAnsi="Arial" w:cs="Arial"/>
        </w:rPr>
        <w:t xml:space="preserve"> and with further support offered around property management services</w:t>
      </w:r>
      <w:r w:rsidR="00A50D47">
        <w:rPr>
          <w:rFonts w:ascii="Arial" w:hAnsi="Arial" w:cs="Arial"/>
        </w:rPr>
        <w:t>.</w:t>
      </w:r>
    </w:p>
    <w:p w14:paraId="212AEFB4" w14:textId="77777777" w:rsidR="00A50D47" w:rsidRPr="00A50D47" w:rsidRDefault="00A50D47" w:rsidP="00111AA9">
      <w:pPr>
        <w:pStyle w:val="ListParagraph"/>
        <w:spacing w:after="200" w:line="276" w:lineRule="auto"/>
        <w:ind w:left="792"/>
        <w:jc w:val="both"/>
        <w:rPr>
          <w:rFonts w:ascii="Arial" w:hAnsi="Arial" w:cs="Arial"/>
        </w:rPr>
      </w:pPr>
    </w:p>
    <w:p w14:paraId="3573DD6F" w14:textId="27151138" w:rsidR="00C87B64" w:rsidRPr="00162E46" w:rsidRDefault="00C87B64" w:rsidP="00C87B64">
      <w:pPr>
        <w:pStyle w:val="ListParagraph"/>
        <w:numPr>
          <w:ilvl w:val="1"/>
          <w:numId w:val="36"/>
        </w:numPr>
        <w:jc w:val="both"/>
        <w:rPr>
          <w:rFonts w:ascii="Arial" w:hAnsi="Arial" w:cs="Arial"/>
        </w:rPr>
      </w:pPr>
      <w:r w:rsidRPr="00162E46">
        <w:rPr>
          <w:rFonts w:ascii="Arial" w:hAnsi="Arial" w:cs="Arial"/>
        </w:rPr>
        <w:t xml:space="preserve">This has proved to be an invaluable resource enabling </w:t>
      </w:r>
      <w:r w:rsidR="009C46E0">
        <w:rPr>
          <w:rFonts w:ascii="Arial" w:hAnsi="Arial" w:cs="Arial"/>
        </w:rPr>
        <w:t>the council</w:t>
      </w:r>
      <w:r w:rsidRPr="00162E46">
        <w:rPr>
          <w:rFonts w:ascii="Arial" w:hAnsi="Arial" w:cs="Arial"/>
        </w:rPr>
        <w:t xml:space="preserve"> to broaden the scope of our accommodation offer in a proactive and flexible way, to respond to specific needs and particularly where more common models of housing provision are not appropriate (such as accommodation for young people who do not yet have Leave to Remain confirmed, and are therefore precluded from having </w:t>
      </w:r>
      <w:r w:rsidR="00F33C66">
        <w:rPr>
          <w:rFonts w:ascii="Arial" w:hAnsi="Arial" w:cs="Arial"/>
        </w:rPr>
        <w:t>their own</w:t>
      </w:r>
      <w:r w:rsidRPr="00162E46">
        <w:rPr>
          <w:rFonts w:ascii="Arial" w:hAnsi="Arial" w:cs="Arial"/>
        </w:rPr>
        <w:t xml:space="preserve"> tenancy</w:t>
      </w:r>
      <w:r w:rsidR="00F33C66">
        <w:rPr>
          <w:rFonts w:ascii="Arial" w:hAnsi="Arial" w:cs="Arial"/>
        </w:rPr>
        <w:t xml:space="preserve"> by th</w:t>
      </w:r>
      <w:r w:rsidR="00BE568A">
        <w:rPr>
          <w:rFonts w:ascii="Arial" w:hAnsi="Arial" w:cs="Arial"/>
        </w:rPr>
        <w:t>e provisions of the Immigration Act 2014</w:t>
      </w:r>
      <w:r w:rsidRPr="00162E46">
        <w:rPr>
          <w:rFonts w:ascii="Arial" w:hAnsi="Arial" w:cs="Arial"/>
        </w:rPr>
        <w:t>).</w:t>
      </w:r>
    </w:p>
    <w:p w14:paraId="56DB0807" w14:textId="2BCFD5E0" w:rsidR="00530CA7" w:rsidRPr="00C36232" w:rsidRDefault="00530CA7" w:rsidP="00C36232">
      <w:pPr>
        <w:jc w:val="both"/>
        <w:rPr>
          <w:rFonts w:ascii="Arial" w:hAnsi="Arial" w:cs="Arial"/>
        </w:rPr>
      </w:pPr>
    </w:p>
    <w:p w14:paraId="5F4CCA57" w14:textId="77777777" w:rsidR="00530CA7" w:rsidRPr="00111AA9" w:rsidRDefault="00530CA7" w:rsidP="00111AA9">
      <w:pPr>
        <w:pStyle w:val="ListParagraph"/>
        <w:ind w:left="792"/>
        <w:jc w:val="both"/>
        <w:rPr>
          <w:rFonts w:ascii="Arial" w:hAnsi="Arial" w:cs="Arial"/>
        </w:rPr>
      </w:pPr>
    </w:p>
    <w:p w14:paraId="5A611A33" w14:textId="2ECACF75" w:rsidR="008C3F26" w:rsidRPr="00111AA9" w:rsidRDefault="00CB7424" w:rsidP="00111AA9">
      <w:pPr>
        <w:pStyle w:val="ListParagraph"/>
        <w:numPr>
          <w:ilvl w:val="0"/>
          <w:numId w:val="36"/>
        </w:numPr>
        <w:jc w:val="both"/>
        <w:rPr>
          <w:rFonts w:ascii="Arial" w:hAnsi="Arial" w:cs="Arial"/>
          <w:b/>
          <w:bCs/>
          <w:i/>
          <w:iCs/>
          <w:sz w:val="28"/>
          <w:szCs w:val="28"/>
        </w:rPr>
      </w:pPr>
      <w:r w:rsidRPr="00111AA9">
        <w:rPr>
          <w:rFonts w:ascii="Arial" w:hAnsi="Arial" w:cs="Arial"/>
          <w:b/>
          <w:bCs/>
          <w:i/>
          <w:iCs/>
          <w:sz w:val="28"/>
          <w:szCs w:val="28"/>
        </w:rPr>
        <w:t xml:space="preserve">Continuing support for </w:t>
      </w:r>
      <w:r w:rsidR="00413218">
        <w:rPr>
          <w:rFonts w:ascii="Arial" w:hAnsi="Arial" w:cs="Arial"/>
          <w:b/>
          <w:bCs/>
          <w:i/>
          <w:iCs/>
          <w:sz w:val="28"/>
          <w:szCs w:val="28"/>
        </w:rPr>
        <w:t>Care Experienced Young People</w:t>
      </w:r>
      <w:r w:rsidRPr="00111AA9">
        <w:rPr>
          <w:rFonts w:ascii="Arial" w:hAnsi="Arial" w:cs="Arial"/>
          <w:b/>
          <w:bCs/>
          <w:i/>
          <w:iCs/>
          <w:sz w:val="28"/>
          <w:szCs w:val="28"/>
        </w:rPr>
        <w:t xml:space="preserve"> </w:t>
      </w:r>
      <w:r w:rsidR="008C3F26" w:rsidRPr="00111AA9">
        <w:rPr>
          <w:rFonts w:ascii="Arial" w:hAnsi="Arial" w:cs="Arial"/>
          <w:b/>
          <w:bCs/>
          <w:i/>
          <w:iCs/>
          <w:sz w:val="28"/>
          <w:szCs w:val="28"/>
        </w:rPr>
        <w:t>living independently</w:t>
      </w:r>
    </w:p>
    <w:p w14:paraId="5A36F6BC" w14:textId="77777777" w:rsidR="008C3F26" w:rsidRPr="00111AA9" w:rsidRDefault="008C3F26" w:rsidP="00111AA9">
      <w:pPr>
        <w:pStyle w:val="ListParagraph"/>
        <w:rPr>
          <w:rFonts w:ascii="Arial" w:hAnsi="Arial" w:cs="Arial"/>
        </w:rPr>
      </w:pPr>
    </w:p>
    <w:p w14:paraId="61516F7B" w14:textId="4D63B836" w:rsidR="00207A50" w:rsidRDefault="008C3F26" w:rsidP="00C4387C">
      <w:pPr>
        <w:pStyle w:val="ListParagraph"/>
        <w:numPr>
          <w:ilvl w:val="1"/>
          <w:numId w:val="36"/>
        </w:numPr>
        <w:jc w:val="both"/>
        <w:rPr>
          <w:rFonts w:ascii="Arial" w:hAnsi="Arial" w:cs="Arial"/>
        </w:rPr>
      </w:pPr>
      <w:r>
        <w:rPr>
          <w:rFonts w:ascii="Arial" w:hAnsi="Arial" w:cs="Arial"/>
        </w:rPr>
        <w:t xml:space="preserve"> </w:t>
      </w:r>
      <w:r w:rsidR="0035052E" w:rsidRPr="00111AA9">
        <w:rPr>
          <w:rFonts w:ascii="Arial" w:hAnsi="Arial" w:cs="Arial"/>
        </w:rPr>
        <w:t xml:space="preserve">Where a young person has secured their own accommodation </w:t>
      </w:r>
      <w:r w:rsidR="00207A50" w:rsidRPr="00111AA9">
        <w:rPr>
          <w:rFonts w:ascii="Arial" w:hAnsi="Arial" w:cs="Arial"/>
        </w:rPr>
        <w:t>in the community, or is looking to find housing such a</w:t>
      </w:r>
      <w:r w:rsidR="005171B1" w:rsidRPr="00111AA9">
        <w:rPr>
          <w:rFonts w:ascii="Arial" w:hAnsi="Arial" w:cs="Arial"/>
        </w:rPr>
        <w:t>s</w:t>
      </w:r>
      <w:r w:rsidR="00207A50" w:rsidRPr="00111AA9">
        <w:rPr>
          <w:rFonts w:ascii="Arial" w:hAnsi="Arial" w:cs="Arial"/>
        </w:rPr>
        <w:t xml:space="preserve"> a private sector tenancy, it is crucial that they continue to be provided with appropriate advice and support. This will ensure that the accommodation located is affordable for that young person and they have the best possible chance of sustaining it in the longer term. </w:t>
      </w:r>
    </w:p>
    <w:p w14:paraId="3F6C5117" w14:textId="77777777" w:rsidR="00C87B64" w:rsidRPr="00111AA9" w:rsidRDefault="00C87B64" w:rsidP="00111AA9">
      <w:pPr>
        <w:pStyle w:val="ListParagraph"/>
        <w:ind w:left="792"/>
        <w:jc w:val="both"/>
        <w:rPr>
          <w:rFonts w:ascii="Arial" w:hAnsi="Arial" w:cs="Arial"/>
        </w:rPr>
      </w:pPr>
    </w:p>
    <w:p w14:paraId="5DCB754B" w14:textId="6040A854" w:rsidR="00C87B64" w:rsidRPr="00111AA9" w:rsidRDefault="00207A50">
      <w:pPr>
        <w:pStyle w:val="ListParagraph"/>
        <w:numPr>
          <w:ilvl w:val="1"/>
          <w:numId w:val="36"/>
        </w:numPr>
        <w:jc w:val="both"/>
        <w:rPr>
          <w:rFonts w:ascii="Arial" w:hAnsi="Arial" w:cs="Arial"/>
        </w:rPr>
      </w:pPr>
      <w:r w:rsidRPr="00111AA9">
        <w:rPr>
          <w:rFonts w:ascii="Arial" w:hAnsi="Arial" w:cs="Arial"/>
        </w:rPr>
        <w:t xml:space="preserve">There are a number of commitments we will make to our </w:t>
      </w:r>
      <w:r w:rsidR="00413218">
        <w:rPr>
          <w:rFonts w:ascii="Arial" w:hAnsi="Arial" w:cs="Arial"/>
        </w:rPr>
        <w:t>Care Experienced Young People</w:t>
      </w:r>
      <w:r w:rsidRPr="00111AA9">
        <w:rPr>
          <w:rFonts w:ascii="Arial" w:hAnsi="Arial" w:cs="Arial"/>
        </w:rPr>
        <w:t xml:space="preserve"> to support them in independent living arrangements</w:t>
      </w:r>
      <w:r w:rsidR="0017308A" w:rsidRPr="00111AA9">
        <w:rPr>
          <w:rFonts w:ascii="Arial" w:hAnsi="Arial" w:cs="Arial"/>
        </w:rPr>
        <w:t>:</w:t>
      </w:r>
    </w:p>
    <w:p w14:paraId="0BA5416C" w14:textId="77777777" w:rsidR="00C87B64" w:rsidRPr="00111AA9" w:rsidRDefault="00C87B64" w:rsidP="00111AA9">
      <w:pPr>
        <w:pStyle w:val="ListParagraph"/>
        <w:ind w:left="792"/>
        <w:jc w:val="both"/>
        <w:rPr>
          <w:rFonts w:ascii="Arial" w:hAnsi="Arial" w:cs="Arial"/>
        </w:rPr>
      </w:pPr>
    </w:p>
    <w:p w14:paraId="2CAEFD9F" w14:textId="48B7947E" w:rsidR="00207A50" w:rsidRDefault="00207A50" w:rsidP="00111AA9">
      <w:pPr>
        <w:pStyle w:val="ListParagraph"/>
        <w:numPr>
          <w:ilvl w:val="1"/>
          <w:numId w:val="36"/>
        </w:numPr>
        <w:jc w:val="both"/>
        <w:rPr>
          <w:rFonts w:ascii="Arial" w:hAnsi="Arial" w:cs="Arial"/>
        </w:rPr>
      </w:pPr>
      <w:r>
        <w:rPr>
          <w:rFonts w:ascii="Arial" w:hAnsi="Arial" w:cs="Arial"/>
        </w:rPr>
        <w:t xml:space="preserve">The Personal Advisor will always offer practical financial advice in advance of any tenancy </w:t>
      </w:r>
      <w:r w:rsidR="0017308A">
        <w:rPr>
          <w:rFonts w:ascii="Arial" w:hAnsi="Arial" w:cs="Arial"/>
        </w:rPr>
        <w:t>beginning, including an assessment with the young person of their income and expenditure and support to ensure they are in full receipt of any welfare benefit entitlement. This will support maximisation of income and establish whether the accommodation is affordable and if the young person may require any targeted budgeting work.</w:t>
      </w:r>
    </w:p>
    <w:p w14:paraId="45C8830F" w14:textId="77777777" w:rsidR="00FC2B5C" w:rsidRDefault="00FC2B5C" w:rsidP="00FB6BD9">
      <w:pPr>
        <w:pStyle w:val="ListParagraph"/>
        <w:jc w:val="both"/>
        <w:rPr>
          <w:rFonts w:ascii="Arial" w:hAnsi="Arial" w:cs="Arial"/>
        </w:rPr>
      </w:pPr>
    </w:p>
    <w:p w14:paraId="0252343E" w14:textId="059EC7E3" w:rsidR="00FC2B5C" w:rsidRPr="00FB6BD9" w:rsidRDefault="0017308A" w:rsidP="00111AA9">
      <w:pPr>
        <w:pStyle w:val="ListParagraph"/>
        <w:numPr>
          <w:ilvl w:val="1"/>
          <w:numId w:val="36"/>
        </w:numPr>
        <w:jc w:val="both"/>
        <w:rPr>
          <w:rFonts w:ascii="Arial" w:hAnsi="Arial" w:cs="Arial"/>
        </w:rPr>
      </w:pPr>
      <w:r>
        <w:rPr>
          <w:rFonts w:ascii="Arial" w:hAnsi="Arial" w:cs="Arial"/>
        </w:rPr>
        <w:t>The Personal Advisor will also support the young person to register for all required utilities, offering further assistance to explore the market for preferable tariffs or deals which will ensure best value for money.</w:t>
      </w:r>
      <w:r w:rsidR="0046750A">
        <w:rPr>
          <w:rFonts w:ascii="Arial" w:hAnsi="Arial" w:cs="Arial"/>
        </w:rPr>
        <w:t xml:space="preserve"> Where possible this </w:t>
      </w:r>
      <w:r w:rsidR="00AC003D">
        <w:rPr>
          <w:rFonts w:ascii="Arial" w:hAnsi="Arial" w:cs="Arial"/>
        </w:rPr>
        <w:t>should</w:t>
      </w:r>
      <w:r w:rsidR="0046750A">
        <w:rPr>
          <w:rFonts w:ascii="Arial" w:hAnsi="Arial" w:cs="Arial"/>
        </w:rPr>
        <w:t xml:space="preserve"> be completed within </w:t>
      </w:r>
      <w:r w:rsidR="007570A1">
        <w:rPr>
          <w:rFonts w:ascii="Arial" w:hAnsi="Arial" w:cs="Arial"/>
        </w:rPr>
        <w:t>14 days of the</w:t>
      </w:r>
      <w:r w:rsidR="00AC003D">
        <w:rPr>
          <w:rFonts w:ascii="Arial" w:hAnsi="Arial" w:cs="Arial"/>
        </w:rPr>
        <w:t xml:space="preserve"> young person signing the tenancy agreement. </w:t>
      </w:r>
      <w:r>
        <w:rPr>
          <w:rFonts w:ascii="Arial" w:hAnsi="Arial" w:cs="Arial"/>
        </w:rPr>
        <w:t>The Personal Advisor will ensure the young person is aware about when they can expect their first bills, and how frequently these will come in future. Again, this may then be supported with further targeted budgeting support in follow up</w:t>
      </w:r>
      <w:r w:rsidR="002801C2">
        <w:rPr>
          <w:rFonts w:ascii="Arial" w:hAnsi="Arial" w:cs="Arial"/>
        </w:rPr>
        <w:t>.</w:t>
      </w:r>
    </w:p>
    <w:p w14:paraId="13E99051" w14:textId="77777777" w:rsidR="00FC2B5C" w:rsidRDefault="00FC2B5C" w:rsidP="00FB6BD9">
      <w:pPr>
        <w:pStyle w:val="ListParagraph"/>
        <w:jc w:val="both"/>
        <w:rPr>
          <w:rFonts w:ascii="Arial" w:hAnsi="Arial" w:cs="Arial"/>
        </w:rPr>
      </w:pPr>
    </w:p>
    <w:p w14:paraId="61A60507" w14:textId="09193F80" w:rsidR="00D337FA" w:rsidRPr="00FB6BD9" w:rsidRDefault="00F909CE" w:rsidP="00111AA9">
      <w:pPr>
        <w:pStyle w:val="ListParagraph"/>
        <w:numPr>
          <w:ilvl w:val="1"/>
          <w:numId w:val="36"/>
        </w:numPr>
        <w:jc w:val="both"/>
        <w:rPr>
          <w:rFonts w:ascii="Arial" w:hAnsi="Arial" w:cs="Arial"/>
        </w:rPr>
      </w:pPr>
      <w:r w:rsidRPr="00D337FA">
        <w:rPr>
          <w:rFonts w:ascii="Arial" w:hAnsi="Arial" w:cs="Arial"/>
        </w:rPr>
        <w:t>Where possible and with the consent of the young person, alternative payment arrangements will be explored and arranged, such as direct housing-related benefits</w:t>
      </w:r>
      <w:r w:rsidR="00D337FA" w:rsidRPr="00D337FA">
        <w:rPr>
          <w:rFonts w:ascii="Arial" w:hAnsi="Arial" w:cs="Arial"/>
        </w:rPr>
        <w:t xml:space="preserve"> </w:t>
      </w:r>
      <w:r w:rsidRPr="00D337FA">
        <w:rPr>
          <w:rFonts w:ascii="Arial" w:hAnsi="Arial" w:cs="Arial"/>
        </w:rPr>
        <w:t>payments to the landlord</w:t>
      </w:r>
      <w:r w:rsidR="002801C2" w:rsidRPr="00D337FA">
        <w:rPr>
          <w:rFonts w:ascii="Arial" w:hAnsi="Arial" w:cs="Arial"/>
        </w:rPr>
        <w:t>.</w:t>
      </w:r>
    </w:p>
    <w:p w14:paraId="620B2C0E" w14:textId="77777777" w:rsidR="00D337FA" w:rsidRPr="00FB6BD9" w:rsidRDefault="00D337FA" w:rsidP="00FB6BD9">
      <w:pPr>
        <w:pStyle w:val="ListParagraph"/>
        <w:jc w:val="both"/>
        <w:rPr>
          <w:rFonts w:ascii="Arial" w:hAnsi="Arial" w:cs="Arial"/>
        </w:rPr>
      </w:pPr>
    </w:p>
    <w:p w14:paraId="20F08203" w14:textId="64E01D65" w:rsidR="00D337FA" w:rsidRPr="00FB6BD9" w:rsidRDefault="00413218" w:rsidP="00111AA9">
      <w:pPr>
        <w:pStyle w:val="ListParagraph"/>
        <w:numPr>
          <w:ilvl w:val="1"/>
          <w:numId w:val="36"/>
        </w:numPr>
        <w:jc w:val="both"/>
        <w:rPr>
          <w:rFonts w:ascii="Arial" w:hAnsi="Arial" w:cs="Arial"/>
        </w:rPr>
      </w:pPr>
      <w:r>
        <w:rPr>
          <w:rFonts w:ascii="Arial" w:hAnsi="Arial" w:cs="Arial"/>
        </w:rPr>
        <w:lastRenderedPageBreak/>
        <w:t>Care Experienced Young People</w:t>
      </w:r>
      <w:r w:rsidR="0017308A">
        <w:rPr>
          <w:rFonts w:ascii="Arial" w:hAnsi="Arial" w:cs="Arial"/>
        </w:rPr>
        <w:t xml:space="preserve"> in Portsmouth</w:t>
      </w:r>
      <w:r w:rsidR="00F909CE">
        <w:rPr>
          <w:rFonts w:ascii="Arial" w:hAnsi="Arial" w:cs="Arial"/>
        </w:rPr>
        <w:t xml:space="preserve"> are exempted for paying council tax until their 25</w:t>
      </w:r>
      <w:r w:rsidR="00F909CE" w:rsidRPr="001A5241">
        <w:rPr>
          <w:rFonts w:ascii="Arial" w:hAnsi="Arial" w:cs="Arial"/>
          <w:vertAlign w:val="superscript"/>
        </w:rPr>
        <w:t>th</w:t>
      </w:r>
      <w:r w:rsidR="00F909CE">
        <w:rPr>
          <w:rFonts w:ascii="Arial" w:hAnsi="Arial" w:cs="Arial"/>
        </w:rPr>
        <w:t xml:space="preserve"> birthday</w:t>
      </w:r>
      <w:r w:rsidR="00A262E9">
        <w:rPr>
          <w:rFonts w:ascii="Arial" w:hAnsi="Arial" w:cs="Arial"/>
        </w:rPr>
        <w:t>.</w:t>
      </w:r>
      <w:r w:rsidR="00CB670B">
        <w:rPr>
          <w:rFonts w:ascii="Arial" w:hAnsi="Arial" w:cs="Arial"/>
        </w:rPr>
        <w:t xml:space="preserve"> Personal Advisors will liaise with the Finance and Revenues service within </w:t>
      </w:r>
      <w:r w:rsidR="00CB670B" w:rsidRPr="00CB670B">
        <w:rPr>
          <w:rFonts w:ascii="Arial" w:hAnsi="Arial" w:cs="Arial"/>
        </w:rPr>
        <w:t>Portsmouth City Council</w:t>
      </w:r>
      <w:r w:rsidR="00CB670B">
        <w:rPr>
          <w:rFonts w:ascii="Arial" w:hAnsi="Arial" w:cs="Arial"/>
        </w:rPr>
        <w:t xml:space="preserve"> to ensure exemptions are appropriately registered and actioned on relevant systems</w:t>
      </w:r>
      <w:r w:rsidR="002801C2">
        <w:rPr>
          <w:rFonts w:ascii="Arial" w:hAnsi="Arial" w:cs="Arial"/>
        </w:rPr>
        <w:t>.</w:t>
      </w:r>
      <w:r w:rsidR="00820E97">
        <w:rPr>
          <w:rFonts w:ascii="Arial" w:hAnsi="Arial" w:cs="Arial"/>
        </w:rPr>
        <w:t xml:space="preserve"> </w:t>
      </w:r>
      <w:r w:rsidR="00FC37BE">
        <w:rPr>
          <w:rFonts w:ascii="Arial" w:hAnsi="Arial" w:cs="Arial"/>
        </w:rPr>
        <w:t>Where possible this should be completed within 14 days of the young person signing the tenancy agreement.</w:t>
      </w:r>
    </w:p>
    <w:p w14:paraId="4906B23C" w14:textId="77777777" w:rsidR="00D337FA" w:rsidRDefault="00D337FA" w:rsidP="00FB6BD9">
      <w:pPr>
        <w:pStyle w:val="ListParagraph"/>
        <w:jc w:val="both"/>
        <w:rPr>
          <w:rFonts w:ascii="Arial" w:hAnsi="Arial" w:cs="Arial"/>
        </w:rPr>
      </w:pPr>
    </w:p>
    <w:p w14:paraId="459E1733" w14:textId="141CF3E0" w:rsidR="008A23B3" w:rsidRDefault="008A23B3" w:rsidP="00111AA9">
      <w:pPr>
        <w:pStyle w:val="ListParagraph"/>
        <w:numPr>
          <w:ilvl w:val="1"/>
          <w:numId w:val="36"/>
        </w:numPr>
        <w:jc w:val="both"/>
        <w:rPr>
          <w:rFonts w:ascii="Arial" w:hAnsi="Arial" w:cs="Arial"/>
        </w:rPr>
      </w:pPr>
      <w:r>
        <w:rPr>
          <w:rFonts w:ascii="Arial" w:hAnsi="Arial" w:cs="Arial"/>
        </w:rPr>
        <w:t xml:space="preserve">Where possible and with the consent of the young person, their Personal Advisor or other designated professional from the </w:t>
      </w:r>
      <w:r w:rsidR="00B218B4">
        <w:rPr>
          <w:rFonts w:ascii="Arial" w:hAnsi="Arial" w:cs="Arial"/>
        </w:rPr>
        <w:t>Supporting Your Future Team</w:t>
      </w:r>
      <w:r>
        <w:rPr>
          <w:rFonts w:ascii="Arial" w:hAnsi="Arial" w:cs="Arial"/>
        </w:rPr>
        <w:t xml:space="preserve"> will accompany them to any property viewing, tenancy agreement sign up, to meet their new landlord </w:t>
      </w:r>
      <w:r w:rsidR="00151798">
        <w:rPr>
          <w:rFonts w:ascii="Arial" w:hAnsi="Arial" w:cs="Arial"/>
        </w:rPr>
        <w:t xml:space="preserve">or housing officer, </w:t>
      </w:r>
      <w:r>
        <w:rPr>
          <w:rFonts w:ascii="Arial" w:hAnsi="Arial" w:cs="Arial"/>
        </w:rPr>
        <w:t>or to any similar appointment related to their housing.</w:t>
      </w:r>
    </w:p>
    <w:p w14:paraId="6D7AF410" w14:textId="77777777" w:rsidR="00D337FA" w:rsidRDefault="00D337FA" w:rsidP="00FB6BD9">
      <w:pPr>
        <w:pStyle w:val="ListParagraph"/>
        <w:jc w:val="both"/>
        <w:rPr>
          <w:rFonts w:ascii="Arial" w:hAnsi="Arial" w:cs="Arial"/>
        </w:rPr>
      </w:pPr>
    </w:p>
    <w:p w14:paraId="7812FD33" w14:textId="58FFEEDA" w:rsidR="00CB670B" w:rsidRDefault="00CB670B" w:rsidP="00111AA9">
      <w:pPr>
        <w:pStyle w:val="ListParagraph"/>
        <w:numPr>
          <w:ilvl w:val="1"/>
          <w:numId w:val="36"/>
        </w:numPr>
        <w:jc w:val="both"/>
        <w:rPr>
          <w:rFonts w:ascii="Arial" w:hAnsi="Arial" w:cs="Arial"/>
        </w:rPr>
      </w:pPr>
      <w:r>
        <w:rPr>
          <w:rFonts w:ascii="Arial" w:hAnsi="Arial" w:cs="Arial"/>
        </w:rPr>
        <w:t>The Personal Advisor will seek consent from the young person to contact their new landlord, to make themselves available as a potential point of contact going forward and to help support the ongoing success of the tenancy, and any intervention to address problems early on</w:t>
      </w:r>
      <w:r w:rsidR="002801C2">
        <w:rPr>
          <w:rFonts w:ascii="Arial" w:hAnsi="Arial" w:cs="Arial"/>
        </w:rPr>
        <w:t>.</w:t>
      </w:r>
    </w:p>
    <w:p w14:paraId="520BBB98" w14:textId="77777777" w:rsidR="00D337FA" w:rsidRDefault="00D337FA" w:rsidP="00111AA9">
      <w:pPr>
        <w:pStyle w:val="ListParagraph"/>
        <w:ind w:left="1152"/>
        <w:jc w:val="both"/>
        <w:rPr>
          <w:rFonts w:ascii="Arial" w:hAnsi="Arial" w:cs="Arial"/>
        </w:rPr>
      </w:pPr>
    </w:p>
    <w:p w14:paraId="39930494" w14:textId="6FE1592B" w:rsidR="00F91D69" w:rsidRPr="00111AA9" w:rsidRDefault="00A262E9" w:rsidP="00111AA9">
      <w:pPr>
        <w:pStyle w:val="ListParagraph"/>
        <w:numPr>
          <w:ilvl w:val="1"/>
          <w:numId w:val="36"/>
        </w:numPr>
        <w:jc w:val="both"/>
        <w:rPr>
          <w:rFonts w:ascii="Arial" w:hAnsi="Arial" w:cs="Arial"/>
        </w:rPr>
      </w:pPr>
      <w:r>
        <w:rPr>
          <w:rFonts w:ascii="Arial" w:hAnsi="Arial" w:cs="Arial"/>
        </w:rPr>
        <w:t xml:space="preserve">The young person's pathway plan will be reviewed and updated within 28 days of moving, to reflect their new accommodation and any further actions </w:t>
      </w:r>
      <w:r w:rsidR="002801C2">
        <w:rPr>
          <w:rFonts w:ascii="Arial" w:hAnsi="Arial" w:cs="Arial"/>
        </w:rPr>
        <w:t>and support needs identified.</w:t>
      </w:r>
      <w:r w:rsidR="00004EDC">
        <w:rPr>
          <w:rFonts w:ascii="Arial" w:hAnsi="Arial" w:cs="Arial"/>
        </w:rPr>
        <w:t xml:space="preserve"> </w:t>
      </w:r>
    </w:p>
    <w:p w14:paraId="3209B5DF" w14:textId="77777777" w:rsidR="00F91D69" w:rsidRDefault="00F91D69" w:rsidP="00111AA9">
      <w:pPr>
        <w:pStyle w:val="ListParagraph"/>
        <w:jc w:val="both"/>
        <w:rPr>
          <w:rFonts w:ascii="Arial" w:hAnsi="Arial" w:cs="Arial"/>
        </w:rPr>
      </w:pPr>
    </w:p>
    <w:p w14:paraId="017F2663" w14:textId="4F78B6DD" w:rsidR="006E157E" w:rsidRPr="00111AA9" w:rsidRDefault="00A262E9">
      <w:pPr>
        <w:pStyle w:val="ListParagraph"/>
        <w:numPr>
          <w:ilvl w:val="1"/>
          <w:numId w:val="36"/>
        </w:numPr>
        <w:jc w:val="both"/>
        <w:rPr>
          <w:rFonts w:ascii="Arial" w:hAnsi="Arial" w:cs="Arial"/>
        </w:rPr>
      </w:pPr>
      <w:r w:rsidRPr="00A30CE2">
        <w:rPr>
          <w:rFonts w:ascii="Arial" w:hAnsi="Arial" w:cs="Arial"/>
        </w:rPr>
        <w:t>Where it has become clear that a young person may be struggling to sustain their tenancy</w:t>
      </w:r>
      <w:r w:rsidR="002801C2" w:rsidRPr="00A30CE2">
        <w:rPr>
          <w:rFonts w:ascii="Arial" w:hAnsi="Arial" w:cs="Arial"/>
        </w:rPr>
        <w:t xml:space="preserve">, </w:t>
      </w:r>
      <w:r w:rsidR="00E27275" w:rsidRPr="00A30CE2">
        <w:rPr>
          <w:rFonts w:ascii="Arial" w:hAnsi="Arial" w:cs="Arial"/>
        </w:rPr>
        <w:t>the Personal Advisor will consider what additional support and intervention is required to help bring things back on track. This might involve direct work with the landlord</w:t>
      </w:r>
      <w:r w:rsidR="00B22C75" w:rsidRPr="00A30CE2">
        <w:rPr>
          <w:rFonts w:ascii="Arial" w:hAnsi="Arial" w:cs="Arial"/>
        </w:rPr>
        <w:t>,</w:t>
      </w:r>
      <w:r w:rsidR="00E27275" w:rsidRPr="00A30CE2">
        <w:rPr>
          <w:rFonts w:ascii="Arial" w:hAnsi="Arial" w:cs="Arial"/>
        </w:rPr>
        <w:t xml:space="preserve"> referral to the Citizens' Advice Bureau, or </w:t>
      </w:r>
      <w:r w:rsidR="00B22C75" w:rsidRPr="00A30CE2">
        <w:rPr>
          <w:rFonts w:ascii="Arial" w:hAnsi="Arial" w:cs="Arial"/>
        </w:rPr>
        <w:t>other services including Housing Needs, Advice and Support.</w:t>
      </w:r>
      <w:r w:rsidR="00F949BE" w:rsidRPr="00A30CE2">
        <w:rPr>
          <w:rFonts w:ascii="Arial" w:hAnsi="Arial" w:cs="Arial"/>
        </w:rPr>
        <w:t xml:space="preserve"> </w:t>
      </w:r>
    </w:p>
    <w:p w14:paraId="7963B762" w14:textId="77777777" w:rsidR="006E157E" w:rsidRPr="00111AA9" w:rsidRDefault="006E157E" w:rsidP="00111AA9">
      <w:pPr>
        <w:pStyle w:val="ListParagraph"/>
        <w:ind w:left="792"/>
        <w:jc w:val="both"/>
        <w:rPr>
          <w:rFonts w:ascii="Arial" w:hAnsi="Arial" w:cs="Arial"/>
        </w:rPr>
      </w:pPr>
    </w:p>
    <w:p w14:paraId="747FE5AE" w14:textId="2529FE3E" w:rsidR="0095720E" w:rsidRPr="00FB6BD9" w:rsidRDefault="00B02184" w:rsidP="00111AA9">
      <w:pPr>
        <w:pStyle w:val="ListParagraph"/>
        <w:numPr>
          <w:ilvl w:val="1"/>
          <w:numId w:val="36"/>
        </w:numPr>
        <w:jc w:val="both"/>
        <w:rPr>
          <w:rFonts w:ascii="Arial" w:hAnsi="Arial" w:cs="Arial"/>
        </w:rPr>
      </w:pPr>
      <w:r>
        <w:rPr>
          <w:rFonts w:ascii="Arial" w:hAnsi="Arial" w:cs="Arial"/>
        </w:rPr>
        <w:t xml:space="preserve">Where it has become clear that the tenancy may be at risk of failing, for instance due to rent arrears or behavioural breaches, and therefore that the young person may be at risk of homelessness in the near future, the Personal Advisor will make referral to Housing Needs, Advice &amp; Support (see section </w:t>
      </w:r>
      <w:r w:rsidR="0002649C">
        <w:rPr>
          <w:rFonts w:ascii="Arial" w:hAnsi="Arial" w:cs="Arial"/>
        </w:rPr>
        <w:t>10</w:t>
      </w:r>
      <w:r>
        <w:rPr>
          <w:rFonts w:ascii="Arial" w:hAnsi="Arial" w:cs="Arial"/>
        </w:rPr>
        <w:t>; The Duty to Refer).</w:t>
      </w:r>
      <w:r w:rsidR="001243F0">
        <w:rPr>
          <w:rFonts w:ascii="Arial" w:hAnsi="Arial" w:cs="Arial"/>
        </w:rPr>
        <w:t xml:space="preserve"> This referral is to be made as soon as the Personal Advisor becomes aware of a potential threat of homelessness</w:t>
      </w:r>
      <w:r w:rsidR="00C00427" w:rsidRPr="00C00427">
        <w:rPr>
          <w:rFonts w:ascii="Arial" w:hAnsi="Arial" w:cs="Arial"/>
        </w:rPr>
        <w:t xml:space="preserve"> </w:t>
      </w:r>
      <w:r w:rsidR="00C00427">
        <w:rPr>
          <w:rFonts w:ascii="Arial" w:hAnsi="Arial" w:cs="Arial"/>
        </w:rPr>
        <w:t>within 56 days</w:t>
      </w:r>
      <w:r w:rsidR="00153D3A">
        <w:rPr>
          <w:rFonts w:ascii="Arial" w:hAnsi="Arial" w:cs="Arial"/>
        </w:rPr>
        <w:t xml:space="preserve"> to the young person. </w:t>
      </w:r>
    </w:p>
    <w:p w14:paraId="6EA26F36" w14:textId="77777777" w:rsidR="00FC2B5C" w:rsidRDefault="00FC2B5C" w:rsidP="00111AA9">
      <w:pPr>
        <w:pStyle w:val="ListParagraph"/>
        <w:ind w:left="792"/>
        <w:jc w:val="both"/>
      </w:pPr>
    </w:p>
    <w:p w14:paraId="3F89052B" w14:textId="3486D570" w:rsidR="005D608E" w:rsidRPr="00111AA9" w:rsidRDefault="00B22C75" w:rsidP="00111AA9">
      <w:pPr>
        <w:pStyle w:val="ListParagraph"/>
        <w:numPr>
          <w:ilvl w:val="1"/>
          <w:numId w:val="36"/>
        </w:numPr>
        <w:jc w:val="both"/>
        <w:rPr>
          <w:rFonts w:ascii="Arial" w:hAnsi="Arial" w:cs="Arial"/>
        </w:rPr>
      </w:pPr>
      <w:r>
        <w:rPr>
          <w:rFonts w:ascii="Arial" w:hAnsi="Arial" w:cs="Arial"/>
        </w:rPr>
        <w:t xml:space="preserve">A young person who wishes to leave their tenancy will be offered support to ensure the property is handed back to the landlord in a managed way, minimising the risk of outstanding rent arrears owed or significant property damage for which the young person may remain liable. </w:t>
      </w:r>
      <w:r w:rsidR="009146FD">
        <w:rPr>
          <w:rFonts w:ascii="Arial" w:hAnsi="Arial" w:cs="Arial"/>
        </w:rPr>
        <w:t>The Persona</w:t>
      </w:r>
      <w:r w:rsidR="009869DA">
        <w:rPr>
          <w:rFonts w:ascii="Arial" w:hAnsi="Arial" w:cs="Arial"/>
        </w:rPr>
        <w:t>l</w:t>
      </w:r>
      <w:r w:rsidR="009146FD">
        <w:rPr>
          <w:rFonts w:ascii="Arial" w:hAnsi="Arial" w:cs="Arial"/>
        </w:rPr>
        <w:t xml:space="preserve"> Advisor will make every effort to ensure the young person has appropriate alternative accommodation arranged and available to them before they relinquish their tenancy; thereby minimising the risk of emergency accommodation placement being required or the potential for a decision of intentional homelessness, which might impact on future housing prospects and options for that young person.</w:t>
      </w:r>
    </w:p>
    <w:p w14:paraId="10B734D5" w14:textId="77777777" w:rsidR="00607A20" w:rsidRDefault="00607A20" w:rsidP="00E9576D">
      <w:pPr>
        <w:jc w:val="both"/>
        <w:rPr>
          <w:rFonts w:ascii="Arial" w:hAnsi="Arial" w:cs="Arial"/>
        </w:rPr>
      </w:pPr>
    </w:p>
    <w:p w14:paraId="5A66E7A1" w14:textId="42625A17" w:rsidR="00314C1A" w:rsidRDefault="00544534" w:rsidP="00BA4911">
      <w:pPr>
        <w:pStyle w:val="ListParagraph"/>
        <w:numPr>
          <w:ilvl w:val="0"/>
          <w:numId w:val="36"/>
        </w:numPr>
        <w:jc w:val="both"/>
        <w:rPr>
          <w:rFonts w:ascii="Arial" w:hAnsi="Arial" w:cs="Arial"/>
          <w:b/>
          <w:i/>
          <w:iCs/>
          <w:color w:val="000000" w:themeColor="text1"/>
          <w:sz w:val="28"/>
          <w:szCs w:val="28"/>
          <w:lang w:eastAsia="en-GB"/>
        </w:rPr>
      </w:pPr>
      <w:r>
        <w:rPr>
          <w:rFonts w:ascii="Arial" w:hAnsi="Arial" w:cs="Arial"/>
          <w:b/>
          <w:i/>
          <w:iCs/>
          <w:color w:val="000000" w:themeColor="text1"/>
          <w:sz w:val="28"/>
          <w:szCs w:val="28"/>
          <w:lang w:eastAsia="en-GB"/>
        </w:rPr>
        <w:t>Help</w:t>
      </w:r>
      <w:r w:rsidRPr="00111AA9">
        <w:rPr>
          <w:rFonts w:ascii="Arial" w:hAnsi="Arial" w:cs="Arial"/>
          <w:b/>
          <w:i/>
          <w:iCs/>
          <w:color w:val="000000" w:themeColor="text1"/>
          <w:sz w:val="28"/>
          <w:szCs w:val="28"/>
          <w:lang w:eastAsia="en-GB"/>
        </w:rPr>
        <w:t xml:space="preserve"> </w:t>
      </w:r>
      <w:r w:rsidR="00BA5A2E" w:rsidRPr="00111AA9">
        <w:rPr>
          <w:rFonts w:ascii="Arial" w:hAnsi="Arial" w:cs="Arial"/>
          <w:b/>
          <w:i/>
          <w:iCs/>
          <w:color w:val="000000" w:themeColor="text1"/>
          <w:sz w:val="28"/>
          <w:szCs w:val="28"/>
          <w:lang w:eastAsia="en-GB"/>
        </w:rPr>
        <w:t xml:space="preserve">to prevent and relieve homelessness </w:t>
      </w:r>
    </w:p>
    <w:p w14:paraId="1027FDB8" w14:textId="77777777" w:rsidR="00A50D47" w:rsidRPr="00111AA9" w:rsidRDefault="00A50D47" w:rsidP="00111AA9">
      <w:pPr>
        <w:pStyle w:val="ListParagraph"/>
        <w:ind w:left="360"/>
        <w:jc w:val="both"/>
        <w:rPr>
          <w:rFonts w:ascii="Arial" w:hAnsi="Arial" w:cs="Arial"/>
          <w:b/>
          <w:i/>
          <w:iCs/>
          <w:color w:val="000000" w:themeColor="text1"/>
          <w:sz w:val="28"/>
          <w:szCs w:val="28"/>
          <w:lang w:eastAsia="en-GB"/>
        </w:rPr>
      </w:pPr>
    </w:p>
    <w:p w14:paraId="6E7864DC" w14:textId="1FA17D14" w:rsidR="00544534" w:rsidRPr="00C36232" w:rsidRDefault="00E54C74" w:rsidP="00C36232">
      <w:pPr>
        <w:pStyle w:val="ListParagraph"/>
        <w:numPr>
          <w:ilvl w:val="1"/>
          <w:numId w:val="36"/>
        </w:numPr>
        <w:jc w:val="both"/>
        <w:rPr>
          <w:rFonts w:ascii="Arial" w:hAnsi="Arial" w:cs="Arial"/>
        </w:rPr>
      </w:pPr>
      <w:r w:rsidRPr="00111AA9">
        <w:rPr>
          <w:rFonts w:ascii="Arial" w:hAnsi="Arial" w:cs="Arial"/>
        </w:rPr>
        <w:t xml:space="preserve">Young people leaving care are some of the most vulnerable in society. </w:t>
      </w:r>
      <w:r w:rsidR="00F1137C" w:rsidRPr="00111AA9">
        <w:rPr>
          <w:rFonts w:ascii="Arial" w:hAnsi="Arial" w:cs="Arial"/>
        </w:rPr>
        <w:t>Missing the support and safety net commonly provided by</w:t>
      </w:r>
      <w:r w:rsidRPr="00111AA9">
        <w:rPr>
          <w:rFonts w:ascii="Arial" w:hAnsi="Arial" w:cs="Arial"/>
        </w:rPr>
        <w:t xml:space="preserve"> </w:t>
      </w:r>
      <w:r w:rsidR="00F1137C" w:rsidRPr="00111AA9">
        <w:rPr>
          <w:rFonts w:ascii="Arial" w:hAnsi="Arial" w:cs="Arial"/>
        </w:rPr>
        <w:t>parents or other close family</w:t>
      </w:r>
      <w:r w:rsidRPr="00111AA9">
        <w:rPr>
          <w:rFonts w:ascii="Arial" w:hAnsi="Arial" w:cs="Arial"/>
        </w:rPr>
        <w:t xml:space="preserve">, many will struggle to adapt to independent life. </w:t>
      </w:r>
      <w:r w:rsidR="00F1137C" w:rsidRPr="00111AA9">
        <w:rPr>
          <w:rFonts w:ascii="Arial" w:hAnsi="Arial" w:cs="Arial"/>
        </w:rPr>
        <w:t>A</w:t>
      </w:r>
      <w:r w:rsidRPr="00111AA9">
        <w:rPr>
          <w:rFonts w:ascii="Arial" w:hAnsi="Arial" w:cs="Arial"/>
        </w:rPr>
        <w:t xml:space="preserve"> poor transition to adulthood </w:t>
      </w:r>
      <w:r w:rsidR="00F1137C" w:rsidRPr="00111AA9">
        <w:rPr>
          <w:rFonts w:ascii="Arial" w:hAnsi="Arial" w:cs="Arial"/>
        </w:rPr>
        <w:t>places a person at increased risk of poor accommodation sustainment and homelessness.</w:t>
      </w:r>
      <w:r w:rsidRPr="00111AA9">
        <w:rPr>
          <w:rFonts w:ascii="Arial" w:hAnsi="Arial" w:cs="Arial"/>
        </w:rPr>
        <w:t xml:space="preserve"> </w:t>
      </w:r>
    </w:p>
    <w:p w14:paraId="59463575" w14:textId="6BF05796" w:rsidR="00E54C74" w:rsidRDefault="00F1137C" w:rsidP="00D57A41">
      <w:pPr>
        <w:pStyle w:val="ListParagraph"/>
        <w:numPr>
          <w:ilvl w:val="1"/>
          <w:numId w:val="36"/>
        </w:numPr>
        <w:jc w:val="both"/>
        <w:rPr>
          <w:rFonts w:ascii="Arial" w:hAnsi="Arial" w:cs="Arial"/>
        </w:rPr>
      </w:pPr>
      <w:r w:rsidRPr="00111AA9">
        <w:rPr>
          <w:rFonts w:ascii="Arial" w:hAnsi="Arial" w:cs="Arial"/>
        </w:rPr>
        <w:lastRenderedPageBreak/>
        <w:t>It is important to ensure that services in Portsmouth are working together to</w:t>
      </w:r>
      <w:r w:rsidR="00E54C74" w:rsidRPr="00111AA9">
        <w:rPr>
          <w:rFonts w:ascii="Arial" w:hAnsi="Arial" w:cs="Arial"/>
        </w:rPr>
        <w:t xml:space="preserve"> ensure </w:t>
      </w:r>
      <w:r w:rsidRPr="00111AA9">
        <w:rPr>
          <w:rFonts w:ascii="Arial" w:hAnsi="Arial" w:cs="Arial"/>
        </w:rPr>
        <w:t xml:space="preserve">early and effective support and interventions are available to </w:t>
      </w:r>
      <w:r w:rsidR="00413218">
        <w:rPr>
          <w:rFonts w:ascii="Arial" w:hAnsi="Arial" w:cs="Arial"/>
        </w:rPr>
        <w:t>Care Experienced Young People</w:t>
      </w:r>
      <w:r w:rsidRPr="00111AA9">
        <w:rPr>
          <w:rFonts w:ascii="Arial" w:hAnsi="Arial" w:cs="Arial"/>
        </w:rPr>
        <w:t xml:space="preserve"> to prevent homelessness. Where homelessness cannot be prevented it is then vital to ensure that </w:t>
      </w:r>
      <w:r w:rsidR="00A5250C" w:rsidRPr="00111AA9">
        <w:rPr>
          <w:rFonts w:ascii="Arial" w:hAnsi="Arial" w:cs="Arial"/>
        </w:rPr>
        <w:t>appropriate and timely support is made available to minimise the risk of young people being placed in unsuitable temporary accommodation such as hotels and bed &amp; breakfast establishments.</w:t>
      </w:r>
    </w:p>
    <w:p w14:paraId="2426B22D" w14:textId="77777777" w:rsidR="00465BCF" w:rsidRPr="00111AA9" w:rsidRDefault="00465BCF" w:rsidP="00111AA9">
      <w:pPr>
        <w:pStyle w:val="ListParagraph"/>
        <w:ind w:left="1152"/>
        <w:jc w:val="both"/>
        <w:rPr>
          <w:rFonts w:ascii="Arial" w:hAnsi="Arial" w:cs="Arial"/>
        </w:rPr>
      </w:pPr>
    </w:p>
    <w:p w14:paraId="7C45972E" w14:textId="6A4EA57C" w:rsidR="005543A3" w:rsidRDefault="005543A3" w:rsidP="00465BCF">
      <w:pPr>
        <w:pStyle w:val="ListParagraph"/>
        <w:numPr>
          <w:ilvl w:val="1"/>
          <w:numId w:val="36"/>
        </w:numPr>
        <w:jc w:val="both"/>
        <w:rPr>
          <w:rFonts w:ascii="Arial" w:hAnsi="Arial" w:cs="Arial"/>
        </w:rPr>
      </w:pPr>
      <w:r w:rsidRPr="00111AA9">
        <w:rPr>
          <w:rFonts w:ascii="Arial" w:hAnsi="Arial" w:cs="Arial"/>
          <w:b/>
          <w:color w:val="000000" w:themeColor="text1"/>
        </w:rPr>
        <w:t xml:space="preserve">Weekly Multi-disciplinary Housing Meeting for </w:t>
      </w:r>
      <w:r w:rsidR="00413218">
        <w:rPr>
          <w:rFonts w:ascii="Arial" w:hAnsi="Arial" w:cs="Arial"/>
          <w:b/>
          <w:color w:val="000000" w:themeColor="text1"/>
        </w:rPr>
        <w:t>Care Experienced Young People</w:t>
      </w:r>
      <w:r w:rsidR="00A50D47">
        <w:rPr>
          <w:rFonts w:ascii="Arial" w:hAnsi="Arial" w:cs="Arial"/>
          <w:b/>
          <w:color w:val="000000" w:themeColor="text1"/>
        </w:rPr>
        <w:t xml:space="preserve">: </w:t>
      </w:r>
      <w:r w:rsidR="00A50D47">
        <w:rPr>
          <w:rFonts w:ascii="Arial" w:hAnsi="Arial" w:cs="Arial"/>
        </w:rPr>
        <w:t>c</w:t>
      </w:r>
      <w:r w:rsidRPr="00111AA9">
        <w:rPr>
          <w:rFonts w:ascii="Arial" w:hAnsi="Arial" w:cs="Arial"/>
        </w:rPr>
        <w:t xml:space="preserve">entral to our strategy for preventing homelessness for </w:t>
      </w:r>
      <w:r w:rsidR="00413218">
        <w:rPr>
          <w:rFonts w:ascii="Arial" w:hAnsi="Arial" w:cs="Arial"/>
        </w:rPr>
        <w:t>Care Experienced Young People</w:t>
      </w:r>
      <w:r w:rsidRPr="00111AA9">
        <w:rPr>
          <w:rFonts w:ascii="Arial" w:hAnsi="Arial" w:cs="Arial"/>
        </w:rPr>
        <w:t xml:space="preserve"> and ensuring timely and targeted interventions are made is the weekly </w:t>
      </w:r>
      <w:r w:rsidR="004F32EB">
        <w:rPr>
          <w:rFonts w:ascii="Arial" w:hAnsi="Arial" w:cs="Arial"/>
        </w:rPr>
        <w:t>Care Experienced Young Person</w:t>
      </w:r>
      <w:r w:rsidRPr="00111AA9">
        <w:rPr>
          <w:rFonts w:ascii="Arial" w:hAnsi="Arial" w:cs="Arial"/>
        </w:rPr>
        <w:t xml:space="preserve"> housing meeting, which has been successfully embedded within working processes within </w:t>
      </w:r>
      <w:r w:rsidR="00DE69E3" w:rsidRPr="00111AA9">
        <w:rPr>
          <w:rFonts w:ascii="Arial" w:hAnsi="Arial" w:cs="Arial"/>
        </w:rPr>
        <w:t>Portsmouth City Council</w:t>
      </w:r>
      <w:r w:rsidRPr="00111AA9">
        <w:rPr>
          <w:rFonts w:ascii="Arial" w:hAnsi="Arial" w:cs="Arial"/>
        </w:rPr>
        <w:t>.</w:t>
      </w:r>
    </w:p>
    <w:p w14:paraId="060F2EE6" w14:textId="77777777" w:rsidR="00544534" w:rsidRPr="00111AA9" w:rsidRDefault="00544534" w:rsidP="00111AA9">
      <w:pPr>
        <w:pStyle w:val="ListParagraph"/>
        <w:ind w:left="792"/>
        <w:jc w:val="both"/>
        <w:rPr>
          <w:rFonts w:ascii="Arial" w:hAnsi="Arial" w:cs="Arial"/>
        </w:rPr>
      </w:pPr>
    </w:p>
    <w:p w14:paraId="7A025603" w14:textId="5280617C" w:rsidR="005543A3" w:rsidRDefault="005543A3" w:rsidP="00465BCF">
      <w:pPr>
        <w:pStyle w:val="ListParagraph"/>
        <w:numPr>
          <w:ilvl w:val="1"/>
          <w:numId w:val="36"/>
        </w:numPr>
        <w:jc w:val="both"/>
        <w:rPr>
          <w:rFonts w:ascii="Arial" w:hAnsi="Arial" w:cs="Arial"/>
          <w:color w:val="000000" w:themeColor="text1"/>
        </w:rPr>
      </w:pPr>
      <w:r w:rsidRPr="00111AA9">
        <w:rPr>
          <w:rFonts w:ascii="Arial" w:hAnsi="Arial" w:cs="Arial"/>
        </w:rPr>
        <w:t>The meeting brings t</w:t>
      </w:r>
      <w:r w:rsidRPr="00111AA9">
        <w:rPr>
          <w:rFonts w:ascii="Arial" w:hAnsi="Arial" w:cs="Arial"/>
          <w:color w:val="000000" w:themeColor="text1"/>
        </w:rPr>
        <w:t xml:space="preserve">ogether an experienced multi-disciplinary network, including team managers, commissioning officers and frontline practitioners from </w:t>
      </w:r>
      <w:r w:rsidR="00FA6844" w:rsidRPr="00111AA9">
        <w:rPr>
          <w:rFonts w:ascii="Arial" w:hAnsi="Arial" w:cs="Arial"/>
          <w:color w:val="000000" w:themeColor="text1"/>
        </w:rPr>
        <w:t>Housing Needs, Advice and Support</w:t>
      </w:r>
      <w:r w:rsidRPr="00111AA9">
        <w:rPr>
          <w:rFonts w:ascii="Arial" w:hAnsi="Arial" w:cs="Arial"/>
          <w:color w:val="000000" w:themeColor="text1"/>
        </w:rPr>
        <w:t xml:space="preserve">, </w:t>
      </w:r>
      <w:r w:rsidR="00F9161B" w:rsidRPr="00111AA9">
        <w:rPr>
          <w:rFonts w:ascii="Arial" w:hAnsi="Arial" w:cs="Arial"/>
          <w:color w:val="000000" w:themeColor="text1"/>
        </w:rPr>
        <w:t xml:space="preserve">the </w:t>
      </w:r>
      <w:r w:rsidR="00B218B4">
        <w:rPr>
          <w:rFonts w:ascii="Arial" w:hAnsi="Arial" w:cs="Arial"/>
          <w:color w:val="000000" w:themeColor="text1"/>
        </w:rPr>
        <w:t>Supporting Your Future Team</w:t>
      </w:r>
      <w:r w:rsidRPr="00111AA9">
        <w:rPr>
          <w:rFonts w:ascii="Arial" w:hAnsi="Arial" w:cs="Arial"/>
          <w:color w:val="000000" w:themeColor="text1"/>
        </w:rPr>
        <w:t xml:space="preserve"> and Adult Social Care.</w:t>
      </w:r>
    </w:p>
    <w:p w14:paraId="5D2BE718" w14:textId="77777777" w:rsidR="00792544" w:rsidRPr="00111AA9" w:rsidRDefault="00792544" w:rsidP="00111AA9">
      <w:pPr>
        <w:pStyle w:val="ListParagraph"/>
        <w:ind w:left="792"/>
        <w:jc w:val="both"/>
        <w:rPr>
          <w:rFonts w:ascii="Arial" w:hAnsi="Arial" w:cs="Arial"/>
          <w:color w:val="000000" w:themeColor="text1"/>
        </w:rPr>
      </w:pPr>
    </w:p>
    <w:p w14:paraId="14C5CB01" w14:textId="0E13FCEF" w:rsidR="005543A3" w:rsidRPr="00111AA9" w:rsidRDefault="005543A3" w:rsidP="00111AA9">
      <w:pPr>
        <w:pStyle w:val="ListParagraph"/>
        <w:numPr>
          <w:ilvl w:val="1"/>
          <w:numId w:val="36"/>
        </w:numPr>
        <w:jc w:val="both"/>
        <w:rPr>
          <w:rFonts w:ascii="Arial" w:hAnsi="Arial" w:cs="Arial"/>
          <w:color w:val="000000" w:themeColor="text1"/>
        </w:rPr>
      </w:pPr>
      <w:r w:rsidRPr="00111AA9">
        <w:rPr>
          <w:rFonts w:ascii="Arial" w:hAnsi="Arial" w:cs="Arial"/>
          <w:color w:val="000000" w:themeColor="text1"/>
        </w:rPr>
        <w:t>The group considers referrals for the following</w:t>
      </w:r>
      <w:r w:rsidR="00D57A41">
        <w:rPr>
          <w:rFonts w:ascii="Arial" w:hAnsi="Arial" w:cs="Arial"/>
          <w:color w:val="000000" w:themeColor="text1"/>
        </w:rPr>
        <w:t>:</w:t>
      </w:r>
    </w:p>
    <w:p w14:paraId="0309B29E" w14:textId="47919EAE" w:rsidR="005543A3" w:rsidRPr="00CF11C3" w:rsidRDefault="00413218" w:rsidP="00111AA9">
      <w:pPr>
        <w:pStyle w:val="ListParagraph"/>
        <w:numPr>
          <w:ilvl w:val="2"/>
          <w:numId w:val="41"/>
        </w:numPr>
        <w:spacing w:after="200" w:line="276" w:lineRule="auto"/>
        <w:jc w:val="both"/>
        <w:rPr>
          <w:rFonts w:ascii="Arial" w:hAnsi="Arial" w:cs="Arial"/>
          <w:color w:val="000000" w:themeColor="text1"/>
        </w:rPr>
      </w:pPr>
      <w:r>
        <w:rPr>
          <w:rFonts w:ascii="Arial" w:hAnsi="Arial" w:cs="Arial"/>
          <w:color w:val="000000" w:themeColor="text1"/>
        </w:rPr>
        <w:t>Care Experienced Young People</w:t>
      </w:r>
      <w:r w:rsidR="005543A3">
        <w:rPr>
          <w:rFonts w:ascii="Arial" w:hAnsi="Arial" w:cs="Arial"/>
          <w:color w:val="000000" w:themeColor="text1"/>
        </w:rPr>
        <w:t xml:space="preserve"> whose</w:t>
      </w:r>
      <w:r w:rsidR="005543A3" w:rsidRPr="00CF11C3">
        <w:rPr>
          <w:rFonts w:ascii="Arial" w:hAnsi="Arial" w:cs="Arial"/>
          <w:color w:val="000000" w:themeColor="text1"/>
        </w:rPr>
        <w:t xml:space="preserve"> placement is at risk of breaking down</w:t>
      </w:r>
    </w:p>
    <w:p w14:paraId="2616154B" w14:textId="56DA0EAF" w:rsidR="005543A3" w:rsidRPr="00CF11C3" w:rsidRDefault="00413218" w:rsidP="00111AA9">
      <w:pPr>
        <w:pStyle w:val="ListParagraph"/>
        <w:numPr>
          <w:ilvl w:val="2"/>
          <w:numId w:val="41"/>
        </w:numPr>
        <w:spacing w:after="200" w:line="276" w:lineRule="auto"/>
        <w:jc w:val="both"/>
        <w:rPr>
          <w:rFonts w:ascii="Arial" w:hAnsi="Arial" w:cs="Arial"/>
          <w:color w:val="000000" w:themeColor="text1"/>
        </w:rPr>
      </w:pPr>
      <w:r>
        <w:rPr>
          <w:rFonts w:ascii="Arial" w:hAnsi="Arial" w:cs="Arial"/>
          <w:color w:val="000000" w:themeColor="text1"/>
        </w:rPr>
        <w:t>Care Experienced Young People</w:t>
      </w:r>
      <w:r w:rsidR="005543A3">
        <w:rPr>
          <w:rFonts w:ascii="Arial" w:hAnsi="Arial" w:cs="Arial"/>
          <w:color w:val="000000" w:themeColor="text1"/>
        </w:rPr>
        <w:t xml:space="preserve"> </w:t>
      </w:r>
      <w:r w:rsidR="005543A3" w:rsidRPr="00CF11C3">
        <w:rPr>
          <w:rFonts w:ascii="Arial" w:hAnsi="Arial" w:cs="Arial"/>
          <w:color w:val="000000" w:themeColor="text1"/>
        </w:rPr>
        <w:t>had fixed notice service (possible eviction)</w:t>
      </w:r>
    </w:p>
    <w:p w14:paraId="383B9313" w14:textId="657A8FDE" w:rsidR="005543A3" w:rsidRPr="00CF11C3" w:rsidRDefault="00413218" w:rsidP="00111AA9">
      <w:pPr>
        <w:pStyle w:val="ListParagraph"/>
        <w:numPr>
          <w:ilvl w:val="2"/>
          <w:numId w:val="41"/>
        </w:numPr>
        <w:spacing w:after="200" w:line="276" w:lineRule="auto"/>
        <w:jc w:val="both"/>
        <w:rPr>
          <w:rFonts w:ascii="Arial" w:hAnsi="Arial" w:cs="Arial"/>
          <w:color w:val="000000" w:themeColor="text1"/>
        </w:rPr>
      </w:pPr>
      <w:r>
        <w:rPr>
          <w:rFonts w:ascii="Arial" w:hAnsi="Arial" w:cs="Arial"/>
          <w:color w:val="000000" w:themeColor="text1"/>
        </w:rPr>
        <w:t>Care Experienced Young People</w:t>
      </w:r>
      <w:r w:rsidR="005543A3" w:rsidRPr="00CF11C3">
        <w:rPr>
          <w:rFonts w:ascii="Arial" w:hAnsi="Arial" w:cs="Arial"/>
          <w:color w:val="000000" w:themeColor="text1"/>
        </w:rPr>
        <w:t xml:space="preserve"> with no </w:t>
      </w:r>
      <w:r w:rsidR="005543A3">
        <w:rPr>
          <w:rFonts w:ascii="Arial" w:hAnsi="Arial" w:cs="Arial"/>
          <w:color w:val="000000" w:themeColor="text1"/>
        </w:rPr>
        <w:t>suitabl</w:t>
      </w:r>
      <w:r w:rsidR="005543A3" w:rsidRPr="00CF11C3">
        <w:rPr>
          <w:rFonts w:ascii="Arial" w:hAnsi="Arial" w:cs="Arial"/>
          <w:color w:val="000000" w:themeColor="text1"/>
        </w:rPr>
        <w:t>e housing</w:t>
      </w:r>
      <w:r w:rsidR="005543A3">
        <w:rPr>
          <w:rFonts w:ascii="Arial" w:hAnsi="Arial" w:cs="Arial"/>
          <w:color w:val="000000" w:themeColor="text1"/>
        </w:rPr>
        <w:t>, such as sofa surfing or rough sleeping</w:t>
      </w:r>
    </w:p>
    <w:p w14:paraId="60860C8D" w14:textId="2E976945" w:rsidR="005543A3" w:rsidRPr="00CF11C3" w:rsidRDefault="00413218" w:rsidP="00111AA9">
      <w:pPr>
        <w:pStyle w:val="ListParagraph"/>
        <w:numPr>
          <w:ilvl w:val="2"/>
          <w:numId w:val="41"/>
        </w:numPr>
        <w:spacing w:after="200" w:line="276" w:lineRule="auto"/>
        <w:jc w:val="both"/>
        <w:rPr>
          <w:rFonts w:ascii="Arial" w:hAnsi="Arial" w:cs="Arial"/>
          <w:color w:val="000000" w:themeColor="text1"/>
        </w:rPr>
      </w:pPr>
      <w:r>
        <w:rPr>
          <w:rFonts w:ascii="Arial" w:hAnsi="Arial" w:cs="Arial"/>
          <w:color w:val="000000" w:themeColor="text1"/>
        </w:rPr>
        <w:t>Care Experienced Young People</w:t>
      </w:r>
      <w:r w:rsidR="005543A3" w:rsidRPr="00CF11C3">
        <w:rPr>
          <w:rFonts w:ascii="Arial" w:hAnsi="Arial" w:cs="Arial"/>
          <w:color w:val="000000" w:themeColor="text1"/>
        </w:rPr>
        <w:t xml:space="preserve"> who are due for release from YOI / Prison</w:t>
      </w:r>
    </w:p>
    <w:p w14:paraId="119C7676" w14:textId="64EED201" w:rsidR="005543A3" w:rsidRDefault="005543A3" w:rsidP="00111AA9">
      <w:pPr>
        <w:pStyle w:val="ListParagraph"/>
        <w:numPr>
          <w:ilvl w:val="2"/>
          <w:numId w:val="41"/>
        </w:numPr>
        <w:spacing w:after="200" w:line="276" w:lineRule="auto"/>
        <w:jc w:val="both"/>
        <w:rPr>
          <w:rFonts w:ascii="Arial" w:hAnsi="Arial" w:cs="Arial"/>
          <w:color w:val="000000" w:themeColor="text1"/>
        </w:rPr>
      </w:pPr>
      <w:r>
        <w:rPr>
          <w:rFonts w:ascii="Arial" w:hAnsi="Arial" w:cs="Arial"/>
          <w:color w:val="000000" w:themeColor="text1"/>
        </w:rPr>
        <w:t xml:space="preserve">Any </w:t>
      </w:r>
      <w:r w:rsidR="004F32EB">
        <w:rPr>
          <w:rFonts w:ascii="Arial" w:hAnsi="Arial" w:cs="Arial"/>
          <w:color w:val="000000" w:themeColor="text1"/>
        </w:rPr>
        <w:t>Care Experienced Young Person</w:t>
      </w:r>
      <w:r>
        <w:rPr>
          <w:rFonts w:ascii="Arial" w:hAnsi="Arial" w:cs="Arial"/>
          <w:color w:val="000000" w:themeColor="text1"/>
        </w:rPr>
        <w:t xml:space="preserve"> placed in </w:t>
      </w:r>
      <w:r w:rsidR="000717A7">
        <w:rPr>
          <w:rFonts w:ascii="Arial" w:hAnsi="Arial" w:cs="Arial"/>
          <w:color w:val="000000" w:themeColor="text1"/>
        </w:rPr>
        <w:t xml:space="preserve">temporary </w:t>
      </w:r>
      <w:r>
        <w:rPr>
          <w:rFonts w:ascii="Arial" w:hAnsi="Arial" w:cs="Arial"/>
          <w:color w:val="000000" w:themeColor="text1"/>
        </w:rPr>
        <w:t>accommodation</w:t>
      </w:r>
    </w:p>
    <w:p w14:paraId="5AA5AAD9" w14:textId="77777777" w:rsidR="00D57A41" w:rsidRPr="00F743F7" w:rsidRDefault="00D57A41" w:rsidP="00111AA9">
      <w:pPr>
        <w:pStyle w:val="ListParagraph"/>
        <w:spacing w:after="200" w:line="276" w:lineRule="auto"/>
        <w:ind w:left="1584"/>
        <w:jc w:val="both"/>
        <w:rPr>
          <w:rFonts w:ascii="Arial" w:hAnsi="Arial" w:cs="Arial"/>
          <w:color w:val="000000" w:themeColor="text1"/>
        </w:rPr>
      </w:pPr>
    </w:p>
    <w:p w14:paraId="3A793C4C" w14:textId="1EEB5CBA" w:rsidR="005543A3" w:rsidRDefault="005543A3" w:rsidP="00D57A41">
      <w:pPr>
        <w:pStyle w:val="ListParagraph"/>
        <w:numPr>
          <w:ilvl w:val="1"/>
          <w:numId w:val="36"/>
        </w:numPr>
        <w:jc w:val="both"/>
        <w:rPr>
          <w:rFonts w:ascii="Arial" w:hAnsi="Arial" w:cs="Arial"/>
          <w:color w:val="000000" w:themeColor="text1"/>
        </w:rPr>
      </w:pPr>
      <w:r w:rsidRPr="00111AA9">
        <w:rPr>
          <w:rFonts w:ascii="Arial" w:hAnsi="Arial" w:cs="Arial"/>
          <w:color w:val="000000" w:themeColor="text1"/>
        </w:rPr>
        <w:t xml:space="preserve">The meeting will support reflection on issues causing concern for accommodation and placement stability. The group will offer a different lens and contribute to discussion regarding different ways of working to support young people, therefore sharing the wealth of knowledge and experience across the meeting. </w:t>
      </w:r>
    </w:p>
    <w:p w14:paraId="2CEFC413" w14:textId="77777777" w:rsidR="00B02184" w:rsidRPr="00111AA9" w:rsidRDefault="00B02184" w:rsidP="00111AA9">
      <w:pPr>
        <w:pStyle w:val="ListParagraph"/>
        <w:ind w:left="792"/>
        <w:jc w:val="both"/>
        <w:rPr>
          <w:rFonts w:ascii="Arial" w:hAnsi="Arial" w:cs="Arial"/>
          <w:color w:val="000000" w:themeColor="text1"/>
        </w:rPr>
      </w:pPr>
    </w:p>
    <w:p w14:paraId="08DAACCA" w14:textId="77777777" w:rsidR="0002649C" w:rsidRDefault="005543A3" w:rsidP="0002649C">
      <w:pPr>
        <w:pStyle w:val="ListParagraph"/>
        <w:numPr>
          <w:ilvl w:val="1"/>
          <w:numId w:val="36"/>
        </w:numPr>
        <w:jc w:val="both"/>
        <w:rPr>
          <w:rFonts w:ascii="Arial" w:hAnsi="Arial" w:cs="Arial"/>
          <w:color w:val="000000" w:themeColor="text1"/>
        </w:rPr>
      </w:pPr>
      <w:r w:rsidRPr="00111AA9">
        <w:rPr>
          <w:rFonts w:ascii="Arial" w:hAnsi="Arial" w:cs="Arial"/>
          <w:color w:val="000000" w:themeColor="text1"/>
        </w:rPr>
        <w:t>The group will agree a plan of support and identify key actions for practitioners moving forward in support of the young person discussed, such as support to engage with a homeless application process, submit a duty to refer notification, arrange a professionals' meeting etc.</w:t>
      </w:r>
    </w:p>
    <w:p w14:paraId="48237276" w14:textId="77777777" w:rsidR="0002649C" w:rsidRPr="0002649C" w:rsidRDefault="0002649C" w:rsidP="0002649C">
      <w:pPr>
        <w:pStyle w:val="ListParagraph"/>
        <w:rPr>
          <w:rFonts w:ascii="Arial" w:hAnsi="Arial" w:cs="Arial"/>
          <w:color w:val="000000" w:themeColor="text1"/>
        </w:rPr>
      </w:pPr>
    </w:p>
    <w:p w14:paraId="1FA26F41" w14:textId="6F11619D" w:rsidR="00B02184" w:rsidRPr="0002649C" w:rsidRDefault="005543A3" w:rsidP="0002649C">
      <w:pPr>
        <w:pStyle w:val="ListParagraph"/>
        <w:numPr>
          <w:ilvl w:val="1"/>
          <w:numId w:val="36"/>
        </w:numPr>
        <w:jc w:val="both"/>
        <w:rPr>
          <w:rFonts w:ascii="Arial" w:hAnsi="Arial" w:cs="Arial"/>
          <w:color w:val="000000" w:themeColor="text1"/>
        </w:rPr>
      </w:pPr>
      <w:r w:rsidRPr="0002649C">
        <w:rPr>
          <w:rFonts w:ascii="Arial" w:hAnsi="Arial" w:cs="Arial"/>
          <w:color w:val="000000" w:themeColor="text1"/>
        </w:rPr>
        <w:t>All young people in Bed &amp; Breakfast accommodation and all custodial releases will be reviewed at this meeting</w:t>
      </w:r>
      <w:r w:rsidR="0047103C" w:rsidRPr="0002649C">
        <w:rPr>
          <w:rFonts w:ascii="Arial" w:hAnsi="Arial" w:cs="Arial"/>
          <w:color w:val="000000" w:themeColor="text1"/>
        </w:rPr>
        <w:t>,</w:t>
      </w:r>
      <w:r w:rsidRPr="0002649C">
        <w:rPr>
          <w:rFonts w:ascii="Arial" w:hAnsi="Arial" w:cs="Arial"/>
          <w:color w:val="000000" w:themeColor="text1"/>
        </w:rPr>
        <w:t xml:space="preserve"> </w:t>
      </w:r>
      <w:r w:rsidR="0047103C" w:rsidRPr="0002649C">
        <w:rPr>
          <w:rFonts w:ascii="Arial" w:hAnsi="Arial" w:cs="Arial"/>
          <w:color w:val="000000" w:themeColor="text1"/>
        </w:rPr>
        <w:t>thereby p</w:t>
      </w:r>
      <w:r w:rsidRPr="0002649C">
        <w:rPr>
          <w:rFonts w:ascii="Arial" w:hAnsi="Arial" w:cs="Arial"/>
          <w:color w:val="000000" w:themeColor="text1"/>
        </w:rPr>
        <w:t>rovid</w:t>
      </w:r>
      <w:r w:rsidR="0047103C" w:rsidRPr="0002649C">
        <w:rPr>
          <w:rFonts w:ascii="Arial" w:hAnsi="Arial" w:cs="Arial"/>
          <w:color w:val="000000" w:themeColor="text1"/>
        </w:rPr>
        <w:t>ing</w:t>
      </w:r>
      <w:r w:rsidRPr="0002649C">
        <w:rPr>
          <w:rFonts w:ascii="Arial" w:hAnsi="Arial" w:cs="Arial"/>
          <w:color w:val="000000" w:themeColor="text1"/>
        </w:rPr>
        <w:t xml:space="preserve"> stringent oversight that plans are progressing to resolve their homelessness. </w:t>
      </w:r>
    </w:p>
    <w:p w14:paraId="1A8FCF36" w14:textId="77777777" w:rsidR="0005729F" w:rsidRPr="001A5241" w:rsidRDefault="0005729F" w:rsidP="001A5241">
      <w:pPr>
        <w:spacing w:after="0" w:line="240" w:lineRule="auto"/>
        <w:jc w:val="both"/>
        <w:rPr>
          <w:rFonts w:ascii="Arial" w:hAnsi="Arial" w:cs="Arial"/>
          <w:b/>
          <w:sz w:val="24"/>
          <w:szCs w:val="24"/>
        </w:rPr>
      </w:pPr>
    </w:p>
    <w:p w14:paraId="4A316739" w14:textId="0DC4303A" w:rsidR="00BA5A2E" w:rsidRPr="00111AA9" w:rsidRDefault="00A5250C" w:rsidP="00111AA9">
      <w:pPr>
        <w:pStyle w:val="ListParagraph"/>
        <w:numPr>
          <w:ilvl w:val="1"/>
          <w:numId w:val="36"/>
        </w:numPr>
        <w:spacing w:after="0" w:line="240" w:lineRule="auto"/>
        <w:jc w:val="both"/>
        <w:rPr>
          <w:rFonts w:ascii="Arial" w:hAnsi="Arial" w:cs="Arial"/>
        </w:rPr>
      </w:pPr>
      <w:r w:rsidRPr="00111AA9">
        <w:rPr>
          <w:rFonts w:ascii="Arial" w:hAnsi="Arial" w:cs="Arial"/>
          <w:b/>
        </w:rPr>
        <w:t xml:space="preserve">The </w:t>
      </w:r>
      <w:r w:rsidR="00BA5A2E" w:rsidRPr="00111AA9">
        <w:rPr>
          <w:rFonts w:ascii="Arial" w:hAnsi="Arial" w:cs="Arial"/>
          <w:b/>
        </w:rPr>
        <w:t xml:space="preserve">Duty to </w:t>
      </w:r>
      <w:r w:rsidRPr="00111AA9">
        <w:rPr>
          <w:rFonts w:ascii="Arial" w:hAnsi="Arial" w:cs="Arial"/>
          <w:b/>
        </w:rPr>
        <w:t>R</w:t>
      </w:r>
      <w:r w:rsidR="00BA5A2E" w:rsidRPr="00111AA9">
        <w:rPr>
          <w:rFonts w:ascii="Arial" w:hAnsi="Arial" w:cs="Arial"/>
          <w:b/>
        </w:rPr>
        <w:t>efer</w:t>
      </w:r>
      <w:r w:rsidR="00A50D47" w:rsidRPr="00A50D47">
        <w:rPr>
          <w:rFonts w:ascii="Arial" w:hAnsi="Arial" w:cs="Arial"/>
          <w:b/>
        </w:rPr>
        <w:t xml:space="preserve">: </w:t>
      </w:r>
      <w:r w:rsidR="00A50D47">
        <w:rPr>
          <w:rFonts w:ascii="Arial" w:hAnsi="Arial" w:cs="Arial"/>
        </w:rPr>
        <w:t>C</w:t>
      </w:r>
      <w:r w:rsidR="00BA5A2E" w:rsidRPr="00111AA9">
        <w:rPr>
          <w:rFonts w:ascii="Arial" w:hAnsi="Arial" w:cs="Arial"/>
        </w:rPr>
        <w:t>hildren</w:t>
      </w:r>
      <w:r w:rsidR="001E1317" w:rsidRPr="00111AA9">
        <w:rPr>
          <w:rFonts w:ascii="Arial" w:hAnsi="Arial" w:cs="Arial"/>
        </w:rPr>
        <w:t xml:space="preserve">'s </w:t>
      </w:r>
      <w:r w:rsidRPr="00111AA9">
        <w:rPr>
          <w:rFonts w:ascii="Arial" w:hAnsi="Arial" w:cs="Arial"/>
        </w:rPr>
        <w:t>s</w:t>
      </w:r>
      <w:r w:rsidR="00BA5A2E" w:rsidRPr="00111AA9">
        <w:rPr>
          <w:rFonts w:ascii="Arial" w:hAnsi="Arial" w:cs="Arial"/>
        </w:rPr>
        <w:t>ervices</w:t>
      </w:r>
      <w:r w:rsidR="00306E09">
        <w:rPr>
          <w:rFonts w:ascii="Arial" w:hAnsi="Arial" w:cs="Arial"/>
        </w:rPr>
        <w:t xml:space="preserve"> including the </w:t>
      </w:r>
      <w:r w:rsidR="00B218B4">
        <w:rPr>
          <w:rFonts w:ascii="Arial" w:hAnsi="Arial" w:cs="Arial"/>
        </w:rPr>
        <w:t>Supporting Your Future Team</w:t>
      </w:r>
      <w:r w:rsidR="00BA5A2E" w:rsidRPr="00111AA9">
        <w:rPr>
          <w:rFonts w:ascii="Arial" w:hAnsi="Arial" w:cs="Arial"/>
        </w:rPr>
        <w:t xml:space="preserve"> are among the public bodies obliged by section 213B of the Housing Act 1996 to notify</w:t>
      </w:r>
      <w:r w:rsidRPr="00111AA9">
        <w:rPr>
          <w:rFonts w:ascii="Arial" w:hAnsi="Arial" w:cs="Arial"/>
        </w:rPr>
        <w:t xml:space="preserve"> the</w:t>
      </w:r>
      <w:r w:rsidR="00BA5A2E" w:rsidRPr="00111AA9">
        <w:rPr>
          <w:rFonts w:ascii="Arial" w:hAnsi="Arial" w:cs="Arial"/>
        </w:rPr>
        <w:t xml:space="preserve"> Housing Needs, Advice </w:t>
      </w:r>
      <w:r w:rsidR="00FA6844" w:rsidRPr="00111AA9">
        <w:rPr>
          <w:rFonts w:ascii="Arial" w:hAnsi="Arial" w:cs="Arial"/>
        </w:rPr>
        <w:t>and</w:t>
      </w:r>
      <w:r w:rsidR="00BA5A2E" w:rsidRPr="00111AA9">
        <w:rPr>
          <w:rFonts w:ascii="Arial" w:hAnsi="Arial" w:cs="Arial"/>
        </w:rPr>
        <w:t xml:space="preserve"> Support </w:t>
      </w:r>
      <w:r w:rsidRPr="00111AA9">
        <w:rPr>
          <w:rFonts w:ascii="Arial" w:hAnsi="Arial" w:cs="Arial"/>
        </w:rPr>
        <w:t xml:space="preserve">service </w:t>
      </w:r>
      <w:r w:rsidR="00BA5A2E" w:rsidRPr="00111AA9">
        <w:rPr>
          <w:rFonts w:ascii="Arial" w:hAnsi="Arial" w:cs="Arial"/>
        </w:rPr>
        <w:t xml:space="preserve">of anyone they believe to be homeless or threatened with homelessness with 56 days. </w:t>
      </w:r>
    </w:p>
    <w:p w14:paraId="6451D11E" w14:textId="77777777" w:rsidR="00BA5A2E" w:rsidRPr="00BA5A2E" w:rsidRDefault="00BA5A2E" w:rsidP="001A5241">
      <w:pPr>
        <w:spacing w:after="0" w:line="240" w:lineRule="auto"/>
        <w:jc w:val="both"/>
        <w:rPr>
          <w:rFonts w:ascii="Arial" w:hAnsi="Arial" w:cs="Arial"/>
        </w:rPr>
      </w:pPr>
    </w:p>
    <w:p w14:paraId="26EC6D2C" w14:textId="31A49F15" w:rsidR="00FD64E1" w:rsidRPr="00111AA9" w:rsidRDefault="00FD64E1" w:rsidP="00111AA9">
      <w:pPr>
        <w:pStyle w:val="ListParagraph"/>
        <w:numPr>
          <w:ilvl w:val="1"/>
          <w:numId w:val="36"/>
        </w:numPr>
        <w:spacing w:after="0" w:line="240" w:lineRule="auto"/>
        <w:jc w:val="both"/>
        <w:rPr>
          <w:rFonts w:ascii="Arial" w:hAnsi="Arial" w:cs="Arial"/>
        </w:rPr>
      </w:pPr>
      <w:r w:rsidRPr="00111AA9">
        <w:rPr>
          <w:rFonts w:ascii="Arial" w:hAnsi="Arial" w:cs="Arial"/>
        </w:rPr>
        <w:t>The</w:t>
      </w:r>
      <w:r w:rsidR="00BA5A2E" w:rsidRPr="00111AA9">
        <w:rPr>
          <w:rFonts w:ascii="Arial" w:hAnsi="Arial" w:cs="Arial"/>
        </w:rPr>
        <w:t xml:space="preserve"> 'duty to refer' notification can be satisfied by </w:t>
      </w:r>
      <w:r w:rsidR="00B22C75" w:rsidRPr="00111AA9">
        <w:rPr>
          <w:rFonts w:ascii="Arial" w:hAnsi="Arial" w:cs="Arial"/>
        </w:rPr>
        <w:t xml:space="preserve">the </w:t>
      </w:r>
      <w:r w:rsidR="00B218B4">
        <w:rPr>
          <w:rFonts w:ascii="Arial" w:hAnsi="Arial" w:cs="Arial"/>
        </w:rPr>
        <w:t>Supporting Your Future Team</w:t>
      </w:r>
      <w:r w:rsidR="00BA5A2E" w:rsidRPr="00111AA9">
        <w:rPr>
          <w:rFonts w:ascii="Arial" w:hAnsi="Arial" w:cs="Arial"/>
        </w:rPr>
        <w:t xml:space="preserve"> providing </w:t>
      </w:r>
      <w:r w:rsidR="00FA6844" w:rsidRPr="00111AA9">
        <w:rPr>
          <w:rFonts w:ascii="Arial" w:hAnsi="Arial" w:cs="Arial"/>
        </w:rPr>
        <w:t>Housing Needs, Advice and Support</w:t>
      </w:r>
      <w:r w:rsidR="00BA5A2E" w:rsidRPr="00111AA9">
        <w:rPr>
          <w:rFonts w:ascii="Arial" w:hAnsi="Arial" w:cs="Arial"/>
        </w:rPr>
        <w:t xml:space="preserve"> with the name and contact details of the </w:t>
      </w:r>
      <w:r w:rsidR="004F32EB">
        <w:rPr>
          <w:rFonts w:ascii="Arial" w:hAnsi="Arial" w:cs="Arial"/>
        </w:rPr>
        <w:t>Care Experienced Young Person</w:t>
      </w:r>
      <w:r w:rsidR="00BA5A2E" w:rsidRPr="00111AA9">
        <w:rPr>
          <w:rFonts w:ascii="Arial" w:hAnsi="Arial" w:cs="Arial"/>
        </w:rPr>
        <w:t xml:space="preserve"> who is threatened with homelessness</w:t>
      </w:r>
      <w:r w:rsidRPr="00111AA9">
        <w:rPr>
          <w:rFonts w:ascii="Arial" w:hAnsi="Arial" w:cs="Arial"/>
        </w:rPr>
        <w:t xml:space="preserve">, however we encourage our staff to provide as much information as possible so that </w:t>
      </w:r>
      <w:r w:rsidRPr="00111AA9">
        <w:rPr>
          <w:rFonts w:ascii="Arial" w:hAnsi="Arial" w:cs="Arial"/>
        </w:rPr>
        <w:lastRenderedPageBreak/>
        <w:t>there is the best opportunity to provide early and meaningful interventions to prevent and relieve homelessness.</w:t>
      </w:r>
    </w:p>
    <w:p w14:paraId="51905DF7" w14:textId="77777777" w:rsidR="00A5250C" w:rsidRDefault="00A5250C" w:rsidP="001A5241">
      <w:pPr>
        <w:spacing w:after="0" w:line="240" w:lineRule="auto"/>
        <w:jc w:val="both"/>
        <w:rPr>
          <w:rFonts w:ascii="Arial" w:hAnsi="Arial" w:cs="Arial"/>
        </w:rPr>
      </w:pPr>
    </w:p>
    <w:p w14:paraId="31D05CD1" w14:textId="5EB04A04"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t>Such detail would be in relation to the circumstances leading to the loss of accommodation, and around the specific housing and support needs of the individual (with the consent of the individual where appropriate</w:t>
      </w:r>
      <w:r w:rsidR="00B22C75" w:rsidRPr="00111AA9">
        <w:rPr>
          <w:rFonts w:ascii="Arial" w:hAnsi="Arial" w:cs="Arial"/>
        </w:rPr>
        <w:t>;</w:t>
      </w:r>
      <w:r w:rsidR="00A5250C" w:rsidRPr="00111AA9">
        <w:rPr>
          <w:rFonts w:ascii="Arial" w:hAnsi="Arial" w:cs="Arial"/>
        </w:rPr>
        <w:t xml:space="preserve"> see section</w:t>
      </w:r>
      <w:r w:rsidR="00B22C75" w:rsidRPr="00111AA9">
        <w:rPr>
          <w:rFonts w:ascii="Arial" w:hAnsi="Arial" w:cs="Arial"/>
        </w:rPr>
        <w:t xml:space="preserve"> 9).</w:t>
      </w:r>
    </w:p>
    <w:p w14:paraId="21858D80" w14:textId="77777777" w:rsidR="00BA5A2E" w:rsidRPr="00BA5A2E" w:rsidRDefault="00BA5A2E" w:rsidP="001A5241">
      <w:pPr>
        <w:spacing w:after="0" w:line="240" w:lineRule="auto"/>
        <w:jc w:val="both"/>
        <w:rPr>
          <w:rFonts w:ascii="Arial" w:hAnsi="Arial" w:cs="Arial"/>
        </w:rPr>
      </w:pPr>
    </w:p>
    <w:p w14:paraId="1E61C9E8" w14:textId="24945ED9" w:rsidR="00A5250C"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t xml:space="preserve">Likewise, earlier referrals are more likely to result in a threat of homelessness being prevented. </w:t>
      </w:r>
      <w:r w:rsidR="00FD64E1" w:rsidRPr="00111AA9">
        <w:rPr>
          <w:rFonts w:ascii="Arial" w:hAnsi="Arial" w:cs="Arial"/>
        </w:rPr>
        <w:t>Staff</w:t>
      </w:r>
      <w:r w:rsidRPr="00111AA9">
        <w:rPr>
          <w:rFonts w:ascii="Arial" w:hAnsi="Arial" w:cs="Arial"/>
        </w:rPr>
        <w:t xml:space="preserve"> should refer </w:t>
      </w:r>
      <w:r w:rsidR="00FD64E1" w:rsidRPr="00111AA9">
        <w:rPr>
          <w:rFonts w:ascii="Arial" w:hAnsi="Arial" w:cs="Arial"/>
        </w:rPr>
        <w:t xml:space="preserve">an young person to Housing Needs, Advice and Support </w:t>
      </w:r>
      <w:r w:rsidRPr="00111AA9">
        <w:rPr>
          <w:rFonts w:ascii="Arial" w:hAnsi="Arial" w:cs="Arial"/>
        </w:rPr>
        <w:t>upon being aware of there being a threat of homelessness within 56 days</w:t>
      </w:r>
      <w:r w:rsidR="00A5250C" w:rsidRPr="00111AA9">
        <w:rPr>
          <w:rFonts w:ascii="Arial" w:hAnsi="Arial" w:cs="Arial"/>
        </w:rPr>
        <w:t>.</w:t>
      </w:r>
      <w:r w:rsidRPr="00111AA9">
        <w:rPr>
          <w:rFonts w:ascii="Arial" w:hAnsi="Arial" w:cs="Arial"/>
        </w:rPr>
        <w:t>.</w:t>
      </w:r>
    </w:p>
    <w:p w14:paraId="0B186653" w14:textId="77777777" w:rsidR="00A5250C" w:rsidRPr="00BA5A2E" w:rsidRDefault="00A5250C" w:rsidP="001A5241">
      <w:pPr>
        <w:spacing w:after="0" w:line="240" w:lineRule="auto"/>
        <w:jc w:val="both"/>
        <w:rPr>
          <w:rFonts w:ascii="Arial" w:hAnsi="Arial" w:cs="Arial"/>
        </w:rPr>
      </w:pPr>
    </w:p>
    <w:p w14:paraId="3D01A424" w14:textId="1AC80DC7" w:rsidR="002E2590" w:rsidRPr="00111AA9" w:rsidRDefault="00FA6844" w:rsidP="00111AA9">
      <w:pPr>
        <w:pStyle w:val="ListParagraph"/>
        <w:numPr>
          <w:ilvl w:val="1"/>
          <w:numId w:val="36"/>
        </w:numPr>
        <w:spacing w:after="0" w:line="240" w:lineRule="auto"/>
        <w:jc w:val="both"/>
        <w:rPr>
          <w:rFonts w:ascii="Arial" w:hAnsi="Arial" w:cs="Arial"/>
        </w:rPr>
      </w:pPr>
      <w:r w:rsidRPr="00111AA9">
        <w:rPr>
          <w:rFonts w:ascii="Arial" w:hAnsi="Arial" w:cs="Arial"/>
        </w:rPr>
        <w:t>Housing Needs, Advice and Support</w:t>
      </w:r>
      <w:r w:rsidR="00BA5A2E" w:rsidRPr="00111AA9">
        <w:rPr>
          <w:rFonts w:ascii="Arial" w:hAnsi="Arial" w:cs="Arial"/>
        </w:rPr>
        <w:t xml:space="preserve"> is a signatory to the Hampshire-wide duty to refer protoco</w:t>
      </w:r>
      <w:r w:rsidR="002E2590" w:rsidRPr="00111AA9">
        <w:rPr>
          <w:rFonts w:ascii="Arial" w:hAnsi="Arial" w:cs="Arial"/>
        </w:rPr>
        <w:t>l.</w:t>
      </w:r>
      <w:r w:rsidR="00BA5A2E" w:rsidRPr="00111AA9">
        <w:rPr>
          <w:rFonts w:ascii="Arial" w:hAnsi="Arial" w:cs="Arial"/>
        </w:rPr>
        <w:t xml:space="preserve"> </w:t>
      </w:r>
      <w:r w:rsidR="001E1317" w:rsidRPr="00111AA9">
        <w:rPr>
          <w:rFonts w:ascii="Arial" w:hAnsi="Arial" w:cs="Arial"/>
        </w:rPr>
        <w:t>Referrals</w:t>
      </w:r>
      <w:r w:rsidR="00BA5A2E" w:rsidRPr="00111AA9">
        <w:rPr>
          <w:rFonts w:ascii="Arial" w:hAnsi="Arial" w:cs="Arial"/>
        </w:rPr>
        <w:t xml:space="preserve"> </w:t>
      </w:r>
      <w:r w:rsidR="002E2590" w:rsidRPr="00111AA9">
        <w:rPr>
          <w:rFonts w:ascii="Arial" w:hAnsi="Arial" w:cs="Arial"/>
        </w:rPr>
        <w:t xml:space="preserve">to any housing authority in the county </w:t>
      </w:r>
      <w:r w:rsidR="00BA5A2E" w:rsidRPr="00111AA9">
        <w:rPr>
          <w:rFonts w:ascii="Arial" w:hAnsi="Arial" w:cs="Arial"/>
        </w:rPr>
        <w:t>can</w:t>
      </w:r>
      <w:r w:rsidR="00B113F1" w:rsidRPr="00111AA9">
        <w:rPr>
          <w:rFonts w:ascii="Arial" w:hAnsi="Arial" w:cs="Arial"/>
        </w:rPr>
        <w:t xml:space="preserve"> therefore</w:t>
      </w:r>
      <w:r w:rsidR="00BA5A2E" w:rsidRPr="00111AA9">
        <w:rPr>
          <w:rFonts w:ascii="Arial" w:hAnsi="Arial" w:cs="Arial"/>
        </w:rPr>
        <w:t xml:space="preserve"> be made by using t</w:t>
      </w:r>
      <w:r w:rsidR="00B113F1" w:rsidRPr="00111AA9">
        <w:rPr>
          <w:rFonts w:ascii="Arial" w:hAnsi="Arial" w:cs="Arial"/>
        </w:rPr>
        <w:t>he same</w:t>
      </w:r>
      <w:r w:rsidR="00BA5A2E" w:rsidRPr="00111AA9">
        <w:rPr>
          <w:rFonts w:ascii="Arial" w:hAnsi="Arial" w:cs="Arial"/>
        </w:rPr>
        <w:t xml:space="preserve"> form</w:t>
      </w:r>
      <w:r w:rsidR="00FD64E1">
        <w:rPr>
          <w:rStyle w:val="FootnoteReference"/>
          <w:rFonts w:ascii="Arial" w:hAnsi="Arial" w:cs="Arial"/>
        </w:rPr>
        <w:footnoteReference w:id="2"/>
      </w:r>
      <w:r w:rsidR="002E2590" w:rsidRPr="00111AA9">
        <w:rPr>
          <w:rFonts w:ascii="Arial" w:hAnsi="Arial" w:cs="Arial"/>
        </w:rPr>
        <w:t xml:space="preserve">. </w:t>
      </w:r>
    </w:p>
    <w:p w14:paraId="2BAD6A51" w14:textId="77777777" w:rsidR="002E2590" w:rsidRDefault="002E2590">
      <w:pPr>
        <w:spacing w:after="0" w:line="240" w:lineRule="auto"/>
        <w:jc w:val="both"/>
        <w:rPr>
          <w:rFonts w:ascii="Arial" w:hAnsi="Arial" w:cs="Arial"/>
        </w:rPr>
      </w:pPr>
    </w:p>
    <w:p w14:paraId="6CE1D029" w14:textId="117FC964" w:rsidR="00BA5A2E" w:rsidRPr="00111AA9" w:rsidRDefault="002E2590" w:rsidP="00111AA9">
      <w:pPr>
        <w:pStyle w:val="ListParagraph"/>
        <w:numPr>
          <w:ilvl w:val="1"/>
          <w:numId w:val="36"/>
        </w:numPr>
        <w:spacing w:after="0" w:line="240" w:lineRule="auto"/>
        <w:jc w:val="both"/>
        <w:rPr>
          <w:rFonts w:ascii="Arial" w:hAnsi="Arial" w:cs="Arial"/>
        </w:rPr>
      </w:pPr>
      <w:r w:rsidRPr="00111AA9">
        <w:rPr>
          <w:rFonts w:ascii="Arial" w:hAnsi="Arial" w:cs="Arial"/>
        </w:rPr>
        <w:t xml:space="preserve">For referrals to Portsmouth City Council's housing team, the completed referral form should be </w:t>
      </w:r>
      <w:r w:rsidR="00BA5A2E" w:rsidRPr="00111AA9">
        <w:rPr>
          <w:rFonts w:ascii="Arial" w:hAnsi="Arial" w:cs="Arial"/>
        </w:rPr>
        <w:t>email</w:t>
      </w:r>
      <w:r w:rsidRPr="00111AA9">
        <w:rPr>
          <w:rFonts w:ascii="Arial" w:hAnsi="Arial" w:cs="Arial"/>
        </w:rPr>
        <w:t>ed</w:t>
      </w:r>
      <w:r w:rsidR="00BA5A2E" w:rsidRPr="00111AA9">
        <w:rPr>
          <w:rFonts w:ascii="Arial" w:hAnsi="Arial" w:cs="Arial"/>
        </w:rPr>
        <w:t xml:space="preserve"> to </w:t>
      </w:r>
      <w:hyperlink r:id="rId10" w:history="1">
        <w:r w:rsidR="00FE4DA2" w:rsidRPr="00BA4911">
          <w:rPr>
            <w:rStyle w:val="Hyperlink"/>
            <w:rFonts w:ascii="Arial" w:hAnsi="Arial" w:cs="Arial"/>
          </w:rPr>
          <w:t>dutytorefer@portsmouthcc.gov.uk</w:t>
        </w:r>
      </w:hyperlink>
      <w:r w:rsidRPr="00111AA9">
        <w:rPr>
          <w:rFonts w:ascii="Arial" w:hAnsi="Arial" w:cs="Arial"/>
        </w:rPr>
        <w:t>. Alternatively a referral can be made by phone using the main contact number for Housing Needs, Advice and Support, which is 023 9283 4989.</w:t>
      </w:r>
    </w:p>
    <w:p w14:paraId="1504B4D6" w14:textId="77777777" w:rsidR="005C3F41" w:rsidRPr="001A5241" w:rsidRDefault="005C3F41" w:rsidP="001A5241">
      <w:pPr>
        <w:spacing w:after="0" w:line="240" w:lineRule="auto"/>
        <w:jc w:val="both"/>
        <w:rPr>
          <w:rFonts w:ascii="Arial" w:hAnsi="Arial" w:cs="Arial"/>
          <w:sz w:val="24"/>
          <w:szCs w:val="24"/>
        </w:rPr>
      </w:pPr>
    </w:p>
    <w:p w14:paraId="6E5A71E3" w14:textId="0BFF5F45" w:rsidR="00BA5A2E" w:rsidRPr="00111AA9" w:rsidRDefault="00B67550" w:rsidP="00111AA9">
      <w:pPr>
        <w:pStyle w:val="ListParagraph"/>
        <w:numPr>
          <w:ilvl w:val="1"/>
          <w:numId w:val="36"/>
        </w:numPr>
        <w:spacing w:after="0" w:line="240" w:lineRule="auto"/>
        <w:jc w:val="both"/>
        <w:rPr>
          <w:rFonts w:ascii="Arial" w:hAnsi="Arial" w:cs="Arial"/>
        </w:rPr>
      </w:pPr>
      <w:r>
        <w:rPr>
          <w:rFonts w:ascii="Arial" w:hAnsi="Arial" w:cs="Arial"/>
        </w:rPr>
        <w:t>A</w:t>
      </w:r>
      <w:r w:rsidR="00BA5A2E" w:rsidRPr="00111AA9">
        <w:rPr>
          <w:rFonts w:ascii="Arial" w:hAnsi="Arial" w:cs="Arial"/>
        </w:rPr>
        <w:t xml:space="preserve"> 'duty to refer' referral can be made to any local authority in England, according to the wishes of the person threatened with homelessness. It would usually be prudent for a referral to be made to a local authority to whom the person has a local connection though, to maximise the help they will be entitled to and to avoid the application be referred on to another local authority.</w:t>
      </w:r>
    </w:p>
    <w:p w14:paraId="1ED00648" w14:textId="77777777" w:rsidR="00BA5A2E" w:rsidRPr="00BA5A2E" w:rsidRDefault="00BA5A2E" w:rsidP="001A5241">
      <w:pPr>
        <w:spacing w:after="0" w:line="240" w:lineRule="auto"/>
        <w:jc w:val="both"/>
        <w:rPr>
          <w:rFonts w:ascii="Arial" w:hAnsi="Arial" w:cs="Arial"/>
        </w:rPr>
      </w:pPr>
    </w:p>
    <w:p w14:paraId="1D9B5DDD" w14:textId="5EF68ED0" w:rsidR="00083CDC" w:rsidRPr="00111AA9" w:rsidRDefault="00B67550" w:rsidP="00111AA9">
      <w:pPr>
        <w:pStyle w:val="ListParagraph"/>
        <w:numPr>
          <w:ilvl w:val="1"/>
          <w:numId w:val="36"/>
        </w:numPr>
        <w:spacing w:after="0" w:line="240" w:lineRule="auto"/>
        <w:jc w:val="both"/>
        <w:rPr>
          <w:rFonts w:ascii="Arial" w:hAnsi="Arial" w:cs="Arial"/>
        </w:rPr>
      </w:pPr>
      <w:r w:rsidRPr="00162E46">
        <w:rPr>
          <w:rFonts w:ascii="Arial" w:hAnsi="Arial" w:cs="Arial"/>
          <w:b/>
        </w:rPr>
        <w:t xml:space="preserve">Local connection: </w:t>
      </w:r>
      <w:r>
        <w:rPr>
          <w:rFonts w:ascii="Arial" w:hAnsi="Arial" w:cs="Arial"/>
        </w:rPr>
        <w:t>this</w:t>
      </w:r>
      <w:r w:rsidR="00BA5A2E" w:rsidRPr="00111AA9">
        <w:rPr>
          <w:rFonts w:ascii="Arial" w:hAnsi="Arial" w:cs="Arial"/>
        </w:rPr>
        <w:t xml:space="preserve"> has a specific meaning in homelessness law; </w:t>
      </w:r>
      <w:r w:rsidR="00FA6844" w:rsidRPr="00111AA9">
        <w:rPr>
          <w:rFonts w:ascii="Arial" w:hAnsi="Arial" w:cs="Arial"/>
        </w:rPr>
        <w:t>Housing Needs, Advice and Support</w:t>
      </w:r>
      <w:r w:rsidR="00BA5A2E" w:rsidRPr="00111AA9">
        <w:rPr>
          <w:rFonts w:ascii="Arial" w:hAnsi="Arial" w:cs="Arial"/>
        </w:rPr>
        <w:t xml:space="preserve"> are able to advise whether a person might be considered to have a local connection to a given area. Simplified examples of what might constitute a local connection are as follows:</w:t>
      </w:r>
    </w:p>
    <w:p w14:paraId="2888A7D5" w14:textId="77777777" w:rsidR="00083CDC" w:rsidRPr="00111AA9" w:rsidRDefault="00083CDC">
      <w:pPr>
        <w:spacing w:after="0" w:line="240" w:lineRule="auto"/>
        <w:jc w:val="both"/>
        <w:rPr>
          <w:rFonts w:ascii="Arial" w:hAnsi="Arial" w:cs="Arial"/>
        </w:rPr>
      </w:pPr>
    </w:p>
    <w:p w14:paraId="3006ABA0" w14:textId="77777777" w:rsidR="00BA5A2E" w:rsidRPr="00BA5A2E" w:rsidRDefault="00BA5A2E" w:rsidP="00111AA9">
      <w:pPr>
        <w:numPr>
          <w:ilvl w:val="2"/>
          <w:numId w:val="40"/>
        </w:numPr>
        <w:spacing w:after="0" w:line="240" w:lineRule="auto"/>
        <w:contextualSpacing/>
        <w:jc w:val="both"/>
        <w:rPr>
          <w:rFonts w:ascii="Arial" w:hAnsi="Arial" w:cs="Arial"/>
        </w:rPr>
      </w:pPr>
      <w:r w:rsidRPr="00BA5A2E">
        <w:rPr>
          <w:rFonts w:ascii="Arial" w:hAnsi="Arial" w:cs="Arial"/>
        </w:rPr>
        <w:t>A person has lived in Portsmouth for 6 out of the last 12 months or for 3 out of the last 5 years and that residence has been 'residence of choice'</w:t>
      </w:r>
    </w:p>
    <w:p w14:paraId="0AF2F704" w14:textId="77777777" w:rsidR="00BA5A2E" w:rsidRPr="00BA5A2E" w:rsidRDefault="00BA5A2E" w:rsidP="00111AA9">
      <w:pPr>
        <w:numPr>
          <w:ilvl w:val="2"/>
          <w:numId w:val="40"/>
        </w:numPr>
        <w:spacing w:after="0" w:line="240" w:lineRule="auto"/>
        <w:contextualSpacing/>
        <w:jc w:val="both"/>
        <w:rPr>
          <w:rFonts w:ascii="Arial" w:hAnsi="Arial" w:cs="Arial"/>
        </w:rPr>
      </w:pPr>
      <w:r w:rsidRPr="00BA5A2E">
        <w:rPr>
          <w:rFonts w:ascii="Arial" w:hAnsi="Arial" w:cs="Arial"/>
        </w:rPr>
        <w:t>A person works in Portsmouth</w:t>
      </w:r>
    </w:p>
    <w:p w14:paraId="25FAF86C" w14:textId="77777777" w:rsidR="00BA5A2E" w:rsidRPr="00BA5A2E" w:rsidRDefault="00BA5A2E" w:rsidP="00111AA9">
      <w:pPr>
        <w:numPr>
          <w:ilvl w:val="2"/>
          <w:numId w:val="40"/>
        </w:numPr>
        <w:spacing w:after="0" w:line="240" w:lineRule="auto"/>
        <w:contextualSpacing/>
        <w:jc w:val="both"/>
        <w:rPr>
          <w:rFonts w:ascii="Arial" w:hAnsi="Arial" w:cs="Arial"/>
        </w:rPr>
      </w:pPr>
      <w:r w:rsidRPr="00BA5A2E">
        <w:rPr>
          <w:rFonts w:ascii="Arial" w:hAnsi="Arial" w:cs="Arial"/>
        </w:rPr>
        <w:t>A person has close family members who have lived in Portsmouth for at least 5 years</w:t>
      </w:r>
    </w:p>
    <w:p w14:paraId="281901E8" w14:textId="0A0319BB" w:rsidR="00BA5A2E" w:rsidRPr="001A5241" w:rsidRDefault="00BA5A2E" w:rsidP="00111AA9">
      <w:pPr>
        <w:numPr>
          <w:ilvl w:val="2"/>
          <w:numId w:val="40"/>
        </w:numPr>
        <w:spacing w:after="0" w:line="240" w:lineRule="auto"/>
        <w:contextualSpacing/>
        <w:jc w:val="both"/>
        <w:rPr>
          <w:rFonts w:ascii="Arial" w:hAnsi="Arial" w:cs="Arial"/>
          <w:bCs/>
        </w:rPr>
      </w:pPr>
      <w:r w:rsidRPr="001A5241">
        <w:rPr>
          <w:rFonts w:ascii="Arial" w:hAnsi="Arial" w:cs="Arial"/>
          <w:bCs/>
        </w:rPr>
        <w:t xml:space="preserve">A person owed leaving care duties by </w:t>
      </w:r>
      <w:r w:rsidR="00DE69E3">
        <w:rPr>
          <w:rFonts w:ascii="Arial" w:hAnsi="Arial" w:cs="Arial"/>
          <w:bCs/>
        </w:rPr>
        <w:t>Portsmouth City Council</w:t>
      </w:r>
      <w:r w:rsidR="00DE69E3" w:rsidRPr="00DE69E3">
        <w:rPr>
          <w:rFonts w:ascii="Arial" w:hAnsi="Arial" w:cs="Arial"/>
          <w:bCs/>
        </w:rPr>
        <w:t xml:space="preserve"> </w:t>
      </w:r>
      <w:r w:rsidRPr="001A5241">
        <w:rPr>
          <w:rFonts w:ascii="Arial" w:hAnsi="Arial" w:cs="Arial"/>
          <w:bCs/>
        </w:rPr>
        <w:t>under section 23C of the Children Act 1989</w:t>
      </w:r>
    </w:p>
    <w:p w14:paraId="626ADD5F" w14:textId="73BCEF27" w:rsidR="00BA5A2E" w:rsidRPr="001A5241" w:rsidRDefault="00BA5A2E" w:rsidP="00111AA9">
      <w:pPr>
        <w:numPr>
          <w:ilvl w:val="2"/>
          <w:numId w:val="40"/>
        </w:numPr>
        <w:spacing w:after="0" w:line="240" w:lineRule="auto"/>
        <w:contextualSpacing/>
        <w:jc w:val="both"/>
        <w:rPr>
          <w:rFonts w:ascii="Arial" w:hAnsi="Arial" w:cs="Arial"/>
          <w:bCs/>
        </w:rPr>
      </w:pPr>
      <w:r w:rsidRPr="001A5241">
        <w:rPr>
          <w:rFonts w:ascii="Arial" w:hAnsi="Arial" w:cs="Arial"/>
          <w:bCs/>
        </w:rPr>
        <w:t xml:space="preserve">Where a </w:t>
      </w:r>
      <w:r w:rsidR="004F32EB">
        <w:rPr>
          <w:rFonts w:ascii="Arial" w:hAnsi="Arial" w:cs="Arial"/>
          <w:bCs/>
        </w:rPr>
        <w:t>Care Experienced Young Person</w:t>
      </w:r>
      <w:r w:rsidRPr="001A5241">
        <w:rPr>
          <w:rFonts w:ascii="Arial" w:hAnsi="Arial" w:cs="Arial"/>
          <w:bCs/>
        </w:rPr>
        <w:t xml:space="preserve"> </w:t>
      </w:r>
      <w:r w:rsidRPr="001A5241">
        <w:rPr>
          <w:rFonts w:ascii="Arial" w:hAnsi="Arial" w:cs="Arial"/>
          <w:bCs/>
          <w:lang w:val="en"/>
        </w:rPr>
        <w:t>aged under 21 normally lives in a different area to that of a local authority that owes them leaving care duties, and has done for at least 2 years including some time before they turned 16, they will also have a local connection in that area</w:t>
      </w:r>
    </w:p>
    <w:p w14:paraId="227367DB" w14:textId="77777777" w:rsidR="00607A20" w:rsidRDefault="00607A20" w:rsidP="001A5241">
      <w:pPr>
        <w:spacing w:after="0" w:line="240" w:lineRule="auto"/>
        <w:jc w:val="both"/>
        <w:rPr>
          <w:rFonts w:ascii="Arial" w:hAnsi="Arial" w:cs="Arial"/>
          <w:b/>
          <w:sz w:val="24"/>
          <w:szCs w:val="24"/>
        </w:rPr>
      </w:pPr>
    </w:p>
    <w:p w14:paraId="18A6CE85" w14:textId="672AAB93"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b/>
        </w:rPr>
        <w:t>Receipt of referral</w:t>
      </w:r>
      <w:r w:rsidR="00306E09" w:rsidRPr="00111AA9">
        <w:rPr>
          <w:rFonts w:ascii="Arial" w:hAnsi="Arial" w:cs="Arial"/>
          <w:b/>
        </w:rPr>
        <w:t xml:space="preserve">: </w:t>
      </w:r>
      <w:r w:rsidR="00306E09">
        <w:rPr>
          <w:rFonts w:ascii="Arial" w:hAnsi="Arial" w:cs="Arial"/>
        </w:rPr>
        <w:t>u</w:t>
      </w:r>
      <w:r w:rsidRPr="00111AA9">
        <w:rPr>
          <w:rFonts w:ascii="Arial" w:hAnsi="Arial" w:cs="Arial"/>
        </w:rPr>
        <w:t xml:space="preserve">pon receiving notification of a </w:t>
      </w:r>
      <w:r w:rsidR="004F32EB">
        <w:rPr>
          <w:rFonts w:ascii="Arial" w:hAnsi="Arial" w:cs="Arial"/>
        </w:rPr>
        <w:t>Care Experienced Young Person</w:t>
      </w:r>
      <w:r w:rsidRPr="00111AA9">
        <w:rPr>
          <w:rFonts w:ascii="Arial" w:hAnsi="Arial" w:cs="Arial"/>
        </w:rPr>
        <w:t xml:space="preserve"> being apparently threatened with homelessness, </w:t>
      </w:r>
      <w:r w:rsidR="00FA6844" w:rsidRPr="00111AA9">
        <w:rPr>
          <w:rFonts w:ascii="Arial" w:hAnsi="Arial" w:cs="Arial"/>
        </w:rPr>
        <w:t>Housing Needs, Advice and Support</w:t>
      </w:r>
      <w:r w:rsidRPr="00111AA9">
        <w:rPr>
          <w:rFonts w:ascii="Arial" w:hAnsi="Arial" w:cs="Arial"/>
        </w:rPr>
        <w:t xml:space="preserve"> may make some preliminary enquiries to satisfy itself that there is indeed a genuine threat of homelessness and/or that th</w:t>
      </w:r>
      <w:r w:rsidR="007F0649" w:rsidRPr="00111AA9">
        <w:rPr>
          <w:rFonts w:ascii="Arial" w:hAnsi="Arial" w:cs="Arial"/>
        </w:rPr>
        <w:t>e</w:t>
      </w:r>
      <w:r w:rsidRPr="00111AA9">
        <w:rPr>
          <w:rFonts w:ascii="Arial" w:hAnsi="Arial" w:cs="Arial"/>
        </w:rPr>
        <w:t xml:space="preserve"> </w:t>
      </w:r>
      <w:r w:rsidR="00B77F2E" w:rsidRPr="00111AA9">
        <w:rPr>
          <w:rFonts w:ascii="Arial" w:hAnsi="Arial" w:cs="Arial"/>
        </w:rPr>
        <w:t xml:space="preserve">young </w:t>
      </w:r>
      <w:r w:rsidRPr="00111AA9">
        <w:rPr>
          <w:rFonts w:ascii="Arial" w:hAnsi="Arial" w:cs="Arial"/>
        </w:rPr>
        <w:t>person</w:t>
      </w:r>
      <w:r w:rsidR="007F0649" w:rsidRPr="00111AA9">
        <w:rPr>
          <w:rFonts w:ascii="Arial" w:hAnsi="Arial" w:cs="Arial"/>
        </w:rPr>
        <w:t xml:space="preserve"> in question</w:t>
      </w:r>
      <w:r w:rsidRPr="00111AA9">
        <w:rPr>
          <w:rFonts w:ascii="Arial" w:hAnsi="Arial" w:cs="Arial"/>
        </w:rPr>
        <w:t xml:space="preserve"> is eligible for assistance according to their nationality, immigration status etc.</w:t>
      </w:r>
    </w:p>
    <w:p w14:paraId="2E04C615" w14:textId="381536FA" w:rsidR="005C3F41" w:rsidRDefault="005C3F41" w:rsidP="001A5241">
      <w:pPr>
        <w:spacing w:after="0" w:line="240" w:lineRule="auto"/>
        <w:jc w:val="both"/>
        <w:rPr>
          <w:rFonts w:ascii="Arial" w:hAnsi="Arial" w:cs="Arial"/>
        </w:rPr>
      </w:pPr>
    </w:p>
    <w:p w14:paraId="0F25D000" w14:textId="61C3FC18" w:rsidR="005C3F41" w:rsidRPr="00083CDC" w:rsidRDefault="00413218" w:rsidP="00111AA9">
      <w:pPr>
        <w:pStyle w:val="ListParagraph"/>
        <w:numPr>
          <w:ilvl w:val="1"/>
          <w:numId w:val="36"/>
        </w:numPr>
        <w:spacing w:after="0" w:line="240" w:lineRule="auto"/>
        <w:jc w:val="both"/>
        <w:rPr>
          <w:rFonts w:ascii="Arial" w:hAnsi="Arial" w:cs="Arial"/>
        </w:rPr>
      </w:pPr>
      <w:r>
        <w:rPr>
          <w:rFonts w:ascii="Arial" w:hAnsi="Arial" w:cs="Arial"/>
        </w:rPr>
        <w:lastRenderedPageBreak/>
        <w:t>Care Experienced Young People</w:t>
      </w:r>
      <w:r w:rsidR="005C3F41" w:rsidRPr="00111AA9">
        <w:rPr>
          <w:rFonts w:ascii="Arial" w:hAnsi="Arial" w:cs="Arial"/>
        </w:rPr>
        <w:t xml:space="preserve"> who would be considered </w:t>
      </w:r>
      <w:r w:rsidR="00271C1F" w:rsidRPr="00111AA9">
        <w:rPr>
          <w:rFonts w:ascii="Arial" w:hAnsi="Arial" w:cs="Arial"/>
        </w:rPr>
        <w:t>eligible</w:t>
      </w:r>
      <w:r w:rsidR="005C3F41" w:rsidRPr="00111AA9">
        <w:rPr>
          <w:rFonts w:ascii="Arial" w:hAnsi="Arial" w:cs="Arial"/>
        </w:rPr>
        <w:t xml:space="preserve"> for assistance under homeless legislation, and therefore able to make a homeless application, include</w:t>
      </w:r>
    </w:p>
    <w:p w14:paraId="62567BF9" w14:textId="77777777" w:rsidR="00083CDC" w:rsidRDefault="00083CDC" w:rsidP="00111AA9">
      <w:pPr>
        <w:pStyle w:val="ListParagraph"/>
        <w:spacing w:after="0" w:line="240" w:lineRule="auto"/>
        <w:ind w:left="1584"/>
        <w:jc w:val="both"/>
        <w:rPr>
          <w:rFonts w:ascii="Arial" w:hAnsi="Arial" w:cs="Arial"/>
        </w:rPr>
      </w:pPr>
    </w:p>
    <w:p w14:paraId="61554DB6" w14:textId="59E5DCDA" w:rsidR="005C3F41" w:rsidRDefault="005C3F41" w:rsidP="00111AA9">
      <w:pPr>
        <w:pStyle w:val="ListParagraph"/>
        <w:numPr>
          <w:ilvl w:val="2"/>
          <w:numId w:val="46"/>
        </w:numPr>
        <w:spacing w:after="0" w:line="240" w:lineRule="auto"/>
        <w:jc w:val="both"/>
        <w:rPr>
          <w:rFonts w:ascii="Arial" w:hAnsi="Arial" w:cs="Arial"/>
        </w:rPr>
      </w:pPr>
      <w:r>
        <w:rPr>
          <w:rFonts w:ascii="Arial" w:hAnsi="Arial" w:cs="Arial"/>
        </w:rPr>
        <w:t>British or Irish Citizenship</w:t>
      </w:r>
    </w:p>
    <w:p w14:paraId="644F701B" w14:textId="6A06B64F" w:rsidR="005C3F41" w:rsidRDefault="005C3F41" w:rsidP="00111AA9">
      <w:pPr>
        <w:pStyle w:val="ListParagraph"/>
        <w:numPr>
          <w:ilvl w:val="2"/>
          <w:numId w:val="46"/>
        </w:numPr>
        <w:spacing w:after="0" w:line="240" w:lineRule="auto"/>
        <w:jc w:val="both"/>
        <w:rPr>
          <w:rFonts w:ascii="Arial" w:hAnsi="Arial" w:cs="Arial"/>
        </w:rPr>
      </w:pPr>
      <w:r>
        <w:rPr>
          <w:rFonts w:ascii="Arial" w:hAnsi="Arial" w:cs="Arial"/>
        </w:rPr>
        <w:t>Settled status from the EU settlement scheme, and some individuals with pre-settled status</w:t>
      </w:r>
    </w:p>
    <w:p w14:paraId="545507E8" w14:textId="540218FC" w:rsidR="005C3F41" w:rsidRDefault="005C3F41" w:rsidP="00111AA9">
      <w:pPr>
        <w:pStyle w:val="ListParagraph"/>
        <w:numPr>
          <w:ilvl w:val="2"/>
          <w:numId w:val="46"/>
        </w:numPr>
        <w:spacing w:after="0" w:line="240" w:lineRule="auto"/>
        <w:jc w:val="both"/>
        <w:rPr>
          <w:rFonts w:ascii="Arial" w:hAnsi="Arial" w:cs="Arial"/>
        </w:rPr>
      </w:pPr>
      <w:r>
        <w:rPr>
          <w:rFonts w:ascii="Arial" w:hAnsi="Arial" w:cs="Arial"/>
        </w:rPr>
        <w:t>Indefinite leave to remain (ILR)</w:t>
      </w:r>
    </w:p>
    <w:p w14:paraId="6F855BAD" w14:textId="26914FC2" w:rsidR="005C3F41" w:rsidRDefault="005C3F41" w:rsidP="00111AA9">
      <w:pPr>
        <w:pStyle w:val="ListParagraph"/>
        <w:numPr>
          <w:ilvl w:val="2"/>
          <w:numId w:val="46"/>
        </w:numPr>
        <w:spacing w:after="0" w:line="240" w:lineRule="auto"/>
        <w:jc w:val="both"/>
        <w:rPr>
          <w:rFonts w:ascii="Arial" w:hAnsi="Arial" w:cs="Arial"/>
        </w:rPr>
      </w:pPr>
      <w:r>
        <w:rPr>
          <w:rFonts w:ascii="Arial" w:hAnsi="Arial" w:cs="Arial"/>
        </w:rPr>
        <w:t>Refugee status or humanitarian protection</w:t>
      </w:r>
    </w:p>
    <w:p w14:paraId="2FAD7C1A" w14:textId="77777777" w:rsidR="005C3F41" w:rsidRDefault="005C3F41" w:rsidP="001A5241">
      <w:pPr>
        <w:pStyle w:val="ListParagraph"/>
        <w:spacing w:after="0" w:line="240" w:lineRule="auto"/>
        <w:jc w:val="both"/>
        <w:rPr>
          <w:rFonts w:ascii="Arial" w:hAnsi="Arial" w:cs="Arial"/>
        </w:rPr>
      </w:pPr>
    </w:p>
    <w:p w14:paraId="5D35E35B" w14:textId="31ED50FE" w:rsidR="00B77F2E" w:rsidRPr="00111AA9" w:rsidRDefault="005C3F41" w:rsidP="00111AA9">
      <w:pPr>
        <w:pStyle w:val="ListParagraph"/>
        <w:numPr>
          <w:ilvl w:val="1"/>
          <w:numId w:val="36"/>
        </w:numPr>
        <w:spacing w:after="0" w:line="240" w:lineRule="auto"/>
        <w:jc w:val="both"/>
        <w:rPr>
          <w:rFonts w:ascii="Arial" w:hAnsi="Arial" w:cs="Arial"/>
        </w:rPr>
      </w:pPr>
      <w:r w:rsidRPr="00111AA9">
        <w:rPr>
          <w:rFonts w:ascii="Arial" w:hAnsi="Arial" w:cs="Arial"/>
        </w:rPr>
        <w:t>Evidence of habitual residence is also required for the purposes of making a homeless application. Habitual residence means that the person is living in the Common Travel Area (CTA) - the United Kingdom, the Republic of Ireland, Channel Islands and the Isle of Man</w:t>
      </w:r>
      <w:r w:rsidR="005706D5" w:rsidRPr="00111AA9">
        <w:rPr>
          <w:rFonts w:ascii="Arial" w:hAnsi="Arial" w:cs="Arial"/>
        </w:rPr>
        <w:t xml:space="preserve"> -</w:t>
      </w:r>
      <w:r w:rsidRPr="00111AA9">
        <w:rPr>
          <w:rFonts w:ascii="Arial" w:hAnsi="Arial" w:cs="Arial"/>
        </w:rPr>
        <w:t xml:space="preserve"> and </w:t>
      </w:r>
      <w:r w:rsidR="005706D5" w:rsidRPr="00111AA9">
        <w:rPr>
          <w:rFonts w:ascii="Arial" w:hAnsi="Arial" w:cs="Arial"/>
        </w:rPr>
        <w:t>intends to continue living in the CTA for the foreseeable future.</w:t>
      </w:r>
    </w:p>
    <w:p w14:paraId="63232FDE" w14:textId="77777777" w:rsidR="00B77F2E" w:rsidRPr="00BA5A2E" w:rsidRDefault="00B77F2E" w:rsidP="001A5241">
      <w:pPr>
        <w:spacing w:after="0" w:line="240" w:lineRule="auto"/>
        <w:jc w:val="both"/>
        <w:rPr>
          <w:rFonts w:ascii="Arial" w:hAnsi="Arial" w:cs="Arial"/>
        </w:rPr>
      </w:pPr>
    </w:p>
    <w:p w14:paraId="003BC0F5" w14:textId="790CD4CF"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t>If there is reason to believe the</w:t>
      </w:r>
      <w:r w:rsidR="007F0649" w:rsidRPr="00111AA9">
        <w:rPr>
          <w:rFonts w:ascii="Arial" w:hAnsi="Arial" w:cs="Arial"/>
        </w:rPr>
        <w:t xml:space="preserve"> </w:t>
      </w:r>
      <w:r w:rsidR="004F32EB">
        <w:rPr>
          <w:rFonts w:ascii="Arial" w:hAnsi="Arial" w:cs="Arial"/>
        </w:rPr>
        <w:t>Care Experienced Young Person</w:t>
      </w:r>
      <w:r w:rsidRPr="00111AA9">
        <w:rPr>
          <w:rFonts w:ascii="Arial" w:hAnsi="Arial" w:cs="Arial"/>
        </w:rPr>
        <w:t xml:space="preserve"> might be eligible for assistance and that there might be a threat of homelessness, an appointment will be offered with a Housing Assessment and Advice Officer</w:t>
      </w:r>
      <w:r w:rsidR="00557142" w:rsidRPr="00111AA9">
        <w:rPr>
          <w:rFonts w:ascii="Arial" w:hAnsi="Arial" w:cs="Arial"/>
        </w:rPr>
        <w:t xml:space="preserve"> </w:t>
      </w:r>
      <w:r w:rsidRPr="00111AA9">
        <w:rPr>
          <w:rFonts w:ascii="Arial" w:hAnsi="Arial" w:cs="Arial"/>
        </w:rPr>
        <w:t>for a full assessment to be carried out. If th</w:t>
      </w:r>
      <w:r w:rsidR="007F0649" w:rsidRPr="00111AA9">
        <w:rPr>
          <w:rFonts w:ascii="Arial" w:hAnsi="Arial" w:cs="Arial"/>
        </w:rPr>
        <w:t xml:space="preserve">e </w:t>
      </w:r>
      <w:r w:rsidRPr="00111AA9">
        <w:rPr>
          <w:rFonts w:ascii="Arial" w:hAnsi="Arial" w:cs="Arial"/>
        </w:rPr>
        <w:t>person is already homeless or the threat of homelessness is due to materialise before the next available appointment, th</w:t>
      </w:r>
      <w:r w:rsidR="007F0649" w:rsidRPr="00111AA9">
        <w:rPr>
          <w:rFonts w:ascii="Arial" w:hAnsi="Arial" w:cs="Arial"/>
        </w:rPr>
        <w:t>ey</w:t>
      </w:r>
      <w:r w:rsidRPr="00111AA9">
        <w:rPr>
          <w:rFonts w:ascii="Arial" w:hAnsi="Arial" w:cs="Arial"/>
        </w:rPr>
        <w:t xml:space="preserve"> will be offered to be seen by a duty </w:t>
      </w:r>
      <w:r w:rsidR="00FA6844" w:rsidRPr="00111AA9">
        <w:rPr>
          <w:rFonts w:ascii="Arial" w:hAnsi="Arial" w:cs="Arial"/>
        </w:rPr>
        <w:t>Housing Advice and Assessment Officer</w:t>
      </w:r>
      <w:r w:rsidRPr="00111AA9">
        <w:rPr>
          <w:rFonts w:ascii="Arial" w:hAnsi="Arial" w:cs="Arial"/>
        </w:rPr>
        <w:t xml:space="preserve"> on the day.</w:t>
      </w:r>
    </w:p>
    <w:p w14:paraId="2AA42BD1" w14:textId="7731A79F" w:rsidR="00B77F2E" w:rsidRDefault="00B77F2E" w:rsidP="00111AA9">
      <w:pPr>
        <w:spacing w:after="0" w:line="240" w:lineRule="auto"/>
        <w:contextualSpacing/>
        <w:jc w:val="both"/>
        <w:rPr>
          <w:rFonts w:ascii="Arial" w:hAnsi="Arial" w:cs="Arial"/>
        </w:rPr>
      </w:pPr>
    </w:p>
    <w:p w14:paraId="0FA6DB65" w14:textId="3024208C" w:rsidR="00291F6A" w:rsidRPr="00111AA9" w:rsidRDefault="00B77F2E" w:rsidP="00111AA9">
      <w:pPr>
        <w:pStyle w:val="ListParagraph"/>
        <w:numPr>
          <w:ilvl w:val="1"/>
          <w:numId w:val="36"/>
        </w:numPr>
        <w:jc w:val="both"/>
        <w:rPr>
          <w:rFonts w:ascii="Arial" w:hAnsi="Arial" w:cs="Arial"/>
          <w:i/>
        </w:rPr>
      </w:pPr>
      <w:r w:rsidRPr="00111AA9">
        <w:rPr>
          <w:rFonts w:ascii="Arial" w:hAnsi="Arial" w:cs="Arial"/>
        </w:rPr>
        <w:t xml:space="preserve">No </w:t>
      </w:r>
      <w:r w:rsidR="004F32EB">
        <w:rPr>
          <w:rFonts w:ascii="Arial" w:hAnsi="Arial" w:cs="Arial"/>
        </w:rPr>
        <w:t>Care Experienced Young Person</w:t>
      </w:r>
      <w:r w:rsidRPr="00111AA9">
        <w:rPr>
          <w:rFonts w:ascii="Arial" w:hAnsi="Arial" w:cs="Arial"/>
        </w:rPr>
        <w:t xml:space="preserve"> will be asked to make a homeless application or attend a housing assessment appointment without support from their Social Worker or </w:t>
      </w:r>
      <w:r w:rsidR="00FA6844" w:rsidRPr="00111AA9">
        <w:rPr>
          <w:rFonts w:ascii="Arial" w:hAnsi="Arial" w:cs="Arial"/>
        </w:rPr>
        <w:t>Personal Advisor</w:t>
      </w:r>
      <w:r w:rsidR="00557142" w:rsidRPr="00111AA9">
        <w:rPr>
          <w:rFonts w:ascii="Arial" w:hAnsi="Arial" w:cs="Arial"/>
        </w:rPr>
        <w:t>.</w:t>
      </w:r>
    </w:p>
    <w:p w14:paraId="7C3C51FB" w14:textId="77777777" w:rsidR="00C26DFB" w:rsidRPr="00111AA9" w:rsidRDefault="00C26DFB" w:rsidP="00111AA9">
      <w:pPr>
        <w:pStyle w:val="ListParagraph"/>
        <w:ind w:left="792"/>
        <w:jc w:val="both"/>
        <w:rPr>
          <w:rFonts w:ascii="Arial" w:hAnsi="Arial" w:cs="Arial"/>
          <w:i/>
        </w:rPr>
      </w:pPr>
    </w:p>
    <w:p w14:paraId="41D0DF55" w14:textId="54654302"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b/>
        </w:rPr>
        <w:t>The assessment and personalised housing plan</w:t>
      </w:r>
      <w:r w:rsidR="00306E09" w:rsidRPr="00306E09">
        <w:rPr>
          <w:rFonts w:ascii="Arial" w:hAnsi="Arial" w:cs="Arial"/>
          <w:b/>
        </w:rPr>
        <w:t xml:space="preserve">: </w:t>
      </w:r>
      <w:r w:rsidR="00306E09">
        <w:rPr>
          <w:rFonts w:ascii="Arial" w:hAnsi="Arial" w:cs="Arial"/>
        </w:rPr>
        <w:t>o</w:t>
      </w:r>
      <w:r w:rsidRPr="00111AA9">
        <w:rPr>
          <w:rFonts w:ascii="Arial" w:hAnsi="Arial" w:cs="Arial"/>
        </w:rPr>
        <w:t xml:space="preserve">nce satisfied that a </w:t>
      </w:r>
      <w:r w:rsidR="004F32EB">
        <w:rPr>
          <w:rFonts w:ascii="Arial" w:hAnsi="Arial" w:cs="Arial"/>
        </w:rPr>
        <w:t>Care Experienced Young Person</w:t>
      </w:r>
      <w:r w:rsidRPr="00111AA9">
        <w:rPr>
          <w:rFonts w:ascii="Arial" w:hAnsi="Arial" w:cs="Arial"/>
        </w:rPr>
        <w:t xml:space="preserve"> is eligible for assistance and either homeless or threatened with homelessness, </w:t>
      </w:r>
      <w:r w:rsidR="00FA6844" w:rsidRPr="00111AA9">
        <w:rPr>
          <w:rFonts w:ascii="Arial" w:hAnsi="Arial" w:cs="Arial"/>
        </w:rPr>
        <w:t>Housing Needs, Advice and Support</w:t>
      </w:r>
      <w:r w:rsidRPr="00111AA9">
        <w:rPr>
          <w:rFonts w:ascii="Arial" w:hAnsi="Arial" w:cs="Arial"/>
        </w:rPr>
        <w:t xml:space="preserve"> will carry out an assessment and look to agree a personalised housing plan (PHP) with them.</w:t>
      </w:r>
    </w:p>
    <w:p w14:paraId="0514A962" w14:textId="77777777" w:rsidR="00BA5A2E" w:rsidRPr="00BA5A2E" w:rsidRDefault="00BA5A2E" w:rsidP="001A5241">
      <w:pPr>
        <w:spacing w:after="0" w:line="240" w:lineRule="auto"/>
        <w:jc w:val="both"/>
        <w:rPr>
          <w:rFonts w:ascii="Arial" w:hAnsi="Arial" w:cs="Arial"/>
        </w:rPr>
      </w:pPr>
    </w:p>
    <w:p w14:paraId="04B2BE7E" w14:textId="1EA6141A" w:rsidR="00BA5A2E" w:rsidRPr="00111AA9" w:rsidRDefault="00FA6844" w:rsidP="00111AA9">
      <w:pPr>
        <w:pStyle w:val="ListParagraph"/>
        <w:numPr>
          <w:ilvl w:val="1"/>
          <w:numId w:val="36"/>
        </w:numPr>
        <w:spacing w:after="0" w:line="240" w:lineRule="auto"/>
        <w:jc w:val="both"/>
        <w:rPr>
          <w:rFonts w:ascii="Arial" w:hAnsi="Arial" w:cs="Arial"/>
        </w:rPr>
      </w:pPr>
      <w:r w:rsidRPr="00111AA9">
        <w:rPr>
          <w:rFonts w:ascii="Arial" w:hAnsi="Arial" w:cs="Arial"/>
        </w:rPr>
        <w:t>Housing Needs, Advice and Support</w:t>
      </w:r>
      <w:r w:rsidR="00BA5A2E" w:rsidRPr="00111AA9">
        <w:rPr>
          <w:rFonts w:ascii="Arial" w:hAnsi="Arial" w:cs="Arial"/>
        </w:rPr>
        <w:t>'s assessment should be holistic and must include the following elements:</w:t>
      </w:r>
    </w:p>
    <w:p w14:paraId="5842897D" w14:textId="77777777" w:rsidR="00BA5A2E" w:rsidRPr="00BA5A2E" w:rsidRDefault="00BA5A2E" w:rsidP="001A5241">
      <w:pPr>
        <w:spacing w:after="0" w:line="240" w:lineRule="auto"/>
        <w:jc w:val="both"/>
        <w:rPr>
          <w:rFonts w:ascii="Arial" w:hAnsi="Arial" w:cs="Arial"/>
        </w:rPr>
      </w:pPr>
    </w:p>
    <w:p w14:paraId="0BA17693" w14:textId="77777777" w:rsidR="00BA5A2E" w:rsidRPr="00BA5A2E" w:rsidRDefault="00BA5A2E" w:rsidP="00111AA9">
      <w:pPr>
        <w:numPr>
          <w:ilvl w:val="2"/>
          <w:numId w:val="39"/>
        </w:numPr>
        <w:spacing w:after="0" w:line="240" w:lineRule="auto"/>
        <w:contextualSpacing/>
        <w:jc w:val="both"/>
        <w:rPr>
          <w:rFonts w:ascii="Arial" w:hAnsi="Arial" w:cs="Arial"/>
        </w:rPr>
      </w:pPr>
      <w:r w:rsidRPr="00BA5A2E">
        <w:rPr>
          <w:rFonts w:ascii="Arial" w:hAnsi="Arial" w:cs="Arial"/>
        </w:rPr>
        <w:t>The circumstances that cause the person to be homeless or threatened with homelessness</w:t>
      </w:r>
    </w:p>
    <w:p w14:paraId="4C4EAA09" w14:textId="77777777" w:rsidR="00BA5A2E" w:rsidRPr="00BA5A2E" w:rsidRDefault="00BA5A2E" w:rsidP="00111AA9">
      <w:pPr>
        <w:numPr>
          <w:ilvl w:val="2"/>
          <w:numId w:val="39"/>
        </w:numPr>
        <w:spacing w:after="0" w:line="240" w:lineRule="auto"/>
        <w:contextualSpacing/>
        <w:jc w:val="both"/>
        <w:rPr>
          <w:rFonts w:ascii="Arial" w:hAnsi="Arial" w:cs="Arial"/>
        </w:rPr>
      </w:pPr>
      <w:r w:rsidRPr="00BA5A2E">
        <w:rPr>
          <w:rFonts w:ascii="Arial" w:hAnsi="Arial" w:cs="Arial"/>
        </w:rPr>
        <w:t>The housing needs of the person, including what type of accommodation would be considered suitable for them</w:t>
      </w:r>
    </w:p>
    <w:p w14:paraId="00DE03CC" w14:textId="77777777" w:rsidR="00BA5A2E" w:rsidRPr="00BA5A2E" w:rsidRDefault="00BA5A2E" w:rsidP="00111AA9">
      <w:pPr>
        <w:numPr>
          <w:ilvl w:val="2"/>
          <w:numId w:val="39"/>
        </w:numPr>
        <w:spacing w:after="0" w:line="240" w:lineRule="auto"/>
        <w:contextualSpacing/>
        <w:jc w:val="both"/>
        <w:rPr>
          <w:rFonts w:ascii="Arial" w:hAnsi="Arial" w:cs="Arial"/>
        </w:rPr>
      </w:pPr>
      <w:r w:rsidRPr="00BA5A2E">
        <w:rPr>
          <w:rFonts w:ascii="Arial" w:hAnsi="Arial" w:cs="Arial"/>
        </w:rPr>
        <w:t>What support would be necessary for the person to have and retain suitable accommodation</w:t>
      </w:r>
    </w:p>
    <w:p w14:paraId="60446B7F" w14:textId="77777777" w:rsidR="00BA5A2E" w:rsidRPr="00BA5A2E" w:rsidRDefault="00BA5A2E" w:rsidP="001A5241">
      <w:pPr>
        <w:spacing w:after="0" w:line="240" w:lineRule="auto"/>
        <w:jc w:val="both"/>
        <w:rPr>
          <w:rFonts w:ascii="Arial" w:hAnsi="Arial" w:cs="Arial"/>
          <w:i/>
        </w:rPr>
      </w:pPr>
    </w:p>
    <w:p w14:paraId="3BDCBE6E" w14:textId="670CE3C2"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t xml:space="preserve">Upon becoming aware of a </w:t>
      </w:r>
      <w:r w:rsidR="004F32EB">
        <w:rPr>
          <w:rFonts w:ascii="Arial" w:hAnsi="Arial" w:cs="Arial"/>
        </w:rPr>
        <w:t>Care Experienced Young Person</w:t>
      </w:r>
      <w:r w:rsidRPr="00111AA9">
        <w:rPr>
          <w:rFonts w:ascii="Arial" w:hAnsi="Arial" w:cs="Arial"/>
        </w:rPr>
        <w:t xml:space="preserve"> aged between 18 and 2</w:t>
      </w:r>
      <w:r w:rsidR="005543A3" w:rsidRPr="00111AA9">
        <w:rPr>
          <w:rFonts w:ascii="Arial" w:hAnsi="Arial" w:cs="Arial"/>
        </w:rPr>
        <w:t>5</w:t>
      </w:r>
      <w:r w:rsidRPr="00111AA9">
        <w:rPr>
          <w:rFonts w:ascii="Arial" w:hAnsi="Arial" w:cs="Arial"/>
        </w:rPr>
        <w:t xml:space="preserve"> who is homeless or threatened with homelessness, </w:t>
      </w:r>
      <w:r w:rsidR="00FA6844" w:rsidRPr="00111AA9">
        <w:rPr>
          <w:rFonts w:ascii="Arial" w:hAnsi="Arial" w:cs="Arial"/>
        </w:rPr>
        <w:t>Housing Needs, Advice and Support</w:t>
      </w:r>
      <w:r w:rsidRPr="00111AA9">
        <w:rPr>
          <w:rFonts w:ascii="Arial" w:hAnsi="Arial" w:cs="Arial"/>
        </w:rPr>
        <w:t xml:space="preserve"> should inform</w:t>
      </w:r>
      <w:r w:rsidR="00306E09">
        <w:rPr>
          <w:rFonts w:ascii="Arial" w:hAnsi="Arial" w:cs="Arial"/>
        </w:rPr>
        <w:t xml:space="preserve"> the </w:t>
      </w:r>
      <w:r w:rsidR="00B218B4">
        <w:rPr>
          <w:rFonts w:ascii="Arial" w:hAnsi="Arial" w:cs="Arial"/>
        </w:rPr>
        <w:t>Supporting Your Future Team</w:t>
      </w:r>
      <w:r w:rsidRPr="00111AA9">
        <w:rPr>
          <w:rFonts w:ascii="Arial" w:hAnsi="Arial" w:cs="Arial"/>
        </w:rPr>
        <w:t xml:space="preserve">, with consent. The person's </w:t>
      </w:r>
      <w:r w:rsidR="00FA6844" w:rsidRPr="00111AA9">
        <w:rPr>
          <w:rFonts w:ascii="Arial" w:hAnsi="Arial" w:cs="Arial"/>
        </w:rPr>
        <w:t>Personal Advisor</w:t>
      </w:r>
      <w:r w:rsidRPr="00111AA9">
        <w:rPr>
          <w:rFonts w:ascii="Arial" w:hAnsi="Arial" w:cs="Arial"/>
        </w:rPr>
        <w:t xml:space="preserve"> should be offered the opportunity to contribute to the assessment.</w:t>
      </w:r>
    </w:p>
    <w:p w14:paraId="1E82585B" w14:textId="77777777" w:rsidR="00BA5A2E" w:rsidRPr="00BA5A2E" w:rsidRDefault="00BA5A2E" w:rsidP="001A5241">
      <w:pPr>
        <w:spacing w:after="0" w:line="240" w:lineRule="auto"/>
        <w:jc w:val="both"/>
        <w:rPr>
          <w:rFonts w:ascii="Arial" w:hAnsi="Arial" w:cs="Arial"/>
          <w:i/>
        </w:rPr>
      </w:pPr>
    </w:p>
    <w:p w14:paraId="0237BA90" w14:textId="294B0EBF" w:rsidR="007D0EE0"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t xml:space="preserve">The assessment should inform the subsequent PHP: a document, ideally agreed with the young person, setting out the actions the local authority agrees to take and the actions the young person agrees to take in order to prevent or relieve their homelessness. </w:t>
      </w:r>
    </w:p>
    <w:p w14:paraId="3F818FAD" w14:textId="77777777" w:rsidR="005543A3" w:rsidRDefault="005543A3" w:rsidP="001A5241">
      <w:pPr>
        <w:spacing w:after="0" w:line="240" w:lineRule="auto"/>
        <w:jc w:val="both"/>
        <w:rPr>
          <w:rFonts w:ascii="Arial" w:hAnsi="Arial" w:cs="Arial"/>
        </w:rPr>
      </w:pPr>
    </w:p>
    <w:p w14:paraId="09845F19" w14:textId="14AF8FF0"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lastRenderedPageBreak/>
        <w:t>The plan should be informed by the section 23C Pathway Plan,</w:t>
      </w:r>
      <w:r w:rsidR="00833497" w:rsidRPr="00111AA9">
        <w:rPr>
          <w:rFonts w:ascii="Arial" w:hAnsi="Arial" w:cs="Arial"/>
        </w:rPr>
        <w:t xml:space="preserve"> subject to consent from the young person,</w:t>
      </w:r>
      <w:r w:rsidRPr="00111AA9">
        <w:rPr>
          <w:rFonts w:ascii="Arial" w:hAnsi="Arial" w:cs="Arial"/>
        </w:rPr>
        <w:t xml:space="preserve"> and the </w:t>
      </w:r>
      <w:r w:rsidR="00FA6844" w:rsidRPr="00111AA9">
        <w:rPr>
          <w:rFonts w:ascii="Arial" w:hAnsi="Arial" w:cs="Arial"/>
        </w:rPr>
        <w:t>Personal Advisor</w:t>
      </w:r>
      <w:r w:rsidRPr="00111AA9">
        <w:rPr>
          <w:rFonts w:ascii="Arial" w:hAnsi="Arial" w:cs="Arial"/>
        </w:rPr>
        <w:t xml:space="preserve"> should be offered the opportunity to contribute to the agreed steps and may be assigned steps to take as part of the plan.</w:t>
      </w:r>
    </w:p>
    <w:p w14:paraId="3640F2DC" w14:textId="77777777" w:rsidR="00BA5A2E" w:rsidRPr="00BA5A2E" w:rsidRDefault="00BA5A2E" w:rsidP="001A5241">
      <w:pPr>
        <w:spacing w:after="0" w:line="240" w:lineRule="auto"/>
        <w:jc w:val="both"/>
        <w:rPr>
          <w:rFonts w:ascii="Arial" w:hAnsi="Arial" w:cs="Arial"/>
          <w:i/>
        </w:rPr>
      </w:pPr>
    </w:p>
    <w:p w14:paraId="74B1C546" w14:textId="7E3E9301" w:rsidR="00BA5A2E" w:rsidRPr="00111AA9" w:rsidRDefault="00BA5A2E" w:rsidP="00111AA9">
      <w:pPr>
        <w:pStyle w:val="ListParagraph"/>
        <w:numPr>
          <w:ilvl w:val="1"/>
          <w:numId w:val="36"/>
        </w:numPr>
        <w:spacing w:after="0" w:line="240" w:lineRule="auto"/>
        <w:jc w:val="both"/>
        <w:rPr>
          <w:rFonts w:ascii="Arial" w:hAnsi="Arial" w:cs="Arial"/>
        </w:rPr>
      </w:pPr>
      <w:r w:rsidRPr="00111AA9">
        <w:rPr>
          <w:rFonts w:ascii="Arial" w:hAnsi="Arial" w:cs="Arial"/>
        </w:rPr>
        <w:t xml:space="preserve">If </w:t>
      </w:r>
      <w:r w:rsidR="00FA6844" w:rsidRPr="00111AA9">
        <w:rPr>
          <w:rFonts w:ascii="Arial" w:hAnsi="Arial" w:cs="Arial"/>
        </w:rPr>
        <w:t>Housing Needs, Advice and Support</w:t>
      </w:r>
      <w:r w:rsidRPr="00111AA9">
        <w:rPr>
          <w:rFonts w:ascii="Arial" w:hAnsi="Arial" w:cs="Arial"/>
        </w:rPr>
        <w:t xml:space="preserve"> have concerns that a </w:t>
      </w:r>
      <w:r w:rsidR="004F32EB">
        <w:rPr>
          <w:rFonts w:ascii="Arial" w:hAnsi="Arial" w:cs="Arial"/>
        </w:rPr>
        <w:t>Care Experienced Young Person</w:t>
      </w:r>
      <w:r w:rsidRPr="00111AA9">
        <w:rPr>
          <w:rFonts w:ascii="Arial" w:hAnsi="Arial" w:cs="Arial"/>
        </w:rPr>
        <w:t xml:space="preserve"> may not be cooperating with the agreed/required steps set out in their PHP, this should be shared with the </w:t>
      </w:r>
      <w:r w:rsidR="00FA6844" w:rsidRPr="00111AA9">
        <w:rPr>
          <w:rFonts w:ascii="Arial" w:hAnsi="Arial" w:cs="Arial"/>
        </w:rPr>
        <w:t>Personal Advisor</w:t>
      </w:r>
      <w:r w:rsidRPr="00111AA9">
        <w:rPr>
          <w:rFonts w:ascii="Arial" w:hAnsi="Arial" w:cs="Arial"/>
        </w:rPr>
        <w:t xml:space="preserve"> so that joint, early action can be taken to remind the person of the possible consequences of doing so.</w:t>
      </w:r>
    </w:p>
    <w:p w14:paraId="62EA0916" w14:textId="2DA29468" w:rsidR="00BA5A2E" w:rsidRDefault="00BA5A2E" w:rsidP="00111AA9">
      <w:pPr>
        <w:spacing w:after="0" w:line="240" w:lineRule="auto"/>
        <w:contextualSpacing/>
        <w:jc w:val="both"/>
        <w:rPr>
          <w:rFonts w:ascii="Arial" w:hAnsi="Arial" w:cs="Arial"/>
        </w:rPr>
      </w:pPr>
    </w:p>
    <w:p w14:paraId="512424EF" w14:textId="77777777" w:rsidR="00EE538C" w:rsidRPr="00BA5A2E" w:rsidRDefault="00EE538C" w:rsidP="00111AA9">
      <w:pPr>
        <w:spacing w:after="0" w:line="240" w:lineRule="auto"/>
        <w:contextualSpacing/>
        <w:jc w:val="both"/>
        <w:rPr>
          <w:rFonts w:ascii="Arial" w:hAnsi="Arial" w:cs="Arial"/>
        </w:rPr>
      </w:pPr>
    </w:p>
    <w:p w14:paraId="2F1DD0FA" w14:textId="5D5E32CB" w:rsidR="00BB3E70" w:rsidRDefault="00BA5A2E">
      <w:pPr>
        <w:pStyle w:val="ListParagraph"/>
        <w:numPr>
          <w:ilvl w:val="1"/>
          <w:numId w:val="36"/>
        </w:numPr>
        <w:spacing w:after="0" w:line="240" w:lineRule="auto"/>
        <w:jc w:val="both"/>
        <w:rPr>
          <w:rFonts w:ascii="Arial" w:hAnsi="Arial" w:cs="Arial"/>
        </w:rPr>
      </w:pPr>
      <w:r w:rsidRPr="00111AA9">
        <w:rPr>
          <w:rFonts w:ascii="Arial" w:hAnsi="Arial" w:cs="Arial"/>
          <w:b/>
        </w:rPr>
        <w:t xml:space="preserve">Specific considerations for </w:t>
      </w:r>
      <w:r w:rsidR="00413218">
        <w:rPr>
          <w:rFonts w:ascii="Arial" w:hAnsi="Arial" w:cs="Arial"/>
          <w:b/>
        </w:rPr>
        <w:t>Care Experienced Young People</w:t>
      </w:r>
      <w:r w:rsidR="00B076CF" w:rsidRPr="00B076CF">
        <w:rPr>
          <w:rFonts w:ascii="Arial" w:hAnsi="Arial" w:cs="Arial"/>
          <w:b/>
        </w:rPr>
        <w:t xml:space="preserve">: </w:t>
      </w:r>
      <w:r w:rsidR="00B076CF">
        <w:rPr>
          <w:rFonts w:ascii="Arial" w:hAnsi="Arial" w:cs="Arial"/>
        </w:rPr>
        <w:t>a</w:t>
      </w:r>
      <w:r w:rsidRPr="00111AA9">
        <w:rPr>
          <w:rFonts w:ascii="Arial" w:hAnsi="Arial" w:cs="Arial"/>
        </w:rPr>
        <w:t xml:space="preserve"> person under 21 who was looked after between the ages of 16 and 18 will be in priority need. When assessing whether a </w:t>
      </w:r>
      <w:r w:rsidR="004F32EB">
        <w:rPr>
          <w:rFonts w:ascii="Arial" w:hAnsi="Arial" w:cs="Arial"/>
        </w:rPr>
        <w:t>Care Experienced Young Person</w:t>
      </w:r>
      <w:r w:rsidRPr="00111AA9">
        <w:rPr>
          <w:rFonts w:ascii="Arial" w:hAnsi="Arial" w:cs="Arial"/>
        </w:rPr>
        <w:t xml:space="preserve"> aged 21 or over is in priority need, </w:t>
      </w:r>
      <w:r w:rsidR="00FA6844" w:rsidRPr="00111AA9">
        <w:rPr>
          <w:rFonts w:ascii="Arial" w:hAnsi="Arial" w:cs="Arial"/>
        </w:rPr>
        <w:t>Housing Needs, Advice and Support</w:t>
      </w:r>
      <w:r w:rsidRPr="00111AA9">
        <w:rPr>
          <w:rFonts w:ascii="Arial" w:hAnsi="Arial" w:cs="Arial"/>
        </w:rPr>
        <w:t xml:space="preserve"> must consider whether they are vulnerable as a result of being looked after, accommodated or fostered. To make this determination, it will usually be appropriate for </w:t>
      </w:r>
      <w:r w:rsidR="00FA6844" w:rsidRPr="00111AA9">
        <w:rPr>
          <w:rFonts w:ascii="Arial" w:hAnsi="Arial" w:cs="Arial"/>
        </w:rPr>
        <w:t>Housing Needs, Advice and Support</w:t>
      </w:r>
      <w:r w:rsidRPr="00111AA9">
        <w:rPr>
          <w:rFonts w:ascii="Arial" w:hAnsi="Arial" w:cs="Arial"/>
        </w:rPr>
        <w:t xml:space="preserve"> to consider factors such as the following: </w:t>
      </w:r>
    </w:p>
    <w:p w14:paraId="5A78AD06" w14:textId="77777777" w:rsidR="00BB3E70" w:rsidRPr="00111AA9" w:rsidRDefault="00BB3E70" w:rsidP="00111AA9">
      <w:pPr>
        <w:ind w:left="720"/>
        <w:contextualSpacing/>
        <w:rPr>
          <w:rFonts w:eastAsia="Times New Roman"/>
          <w:lang w:val="en" w:eastAsia="en-GB"/>
        </w:rPr>
      </w:pPr>
    </w:p>
    <w:p w14:paraId="254F2BA1" w14:textId="1DEAF9AA" w:rsidR="00BA5A2E" w:rsidRPr="00BA5A2E" w:rsidRDefault="00BA5A2E" w:rsidP="2AC9D2E0">
      <w:pPr>
        <w:numPr>
          <w:ilvl w:val="2"/>
          <w:numId w:val="38"/>
        </w:numPr>
        <w:spacing w:before="100" w:beforeAutospacing="1" w:after="100" w:afterAutospacing="1" w:line="240" w:lineRule="auto"/>
        <w:contextualSpacing/>
        <w:jc w:val="both"/>
        <w:rPr>
          <w:rFonts w:ascii="Arial" w:eastAsia="Times New Roman" w:hAnsi="Arial" w:cs="Arial"/>
          <w:lang w:val="en-US" w:eastAsia="en-GB"/>
        </w:rPr>
      </w:pPr>
      <w:r w:rsidRPr="2AC9D2E0">
        <w:rPr>
          <w:rFonts w:ascii="Arial" w:eastAsia="Times New Roman" w:hAnsi="Arial" w:cs="Arial"/>
          <w:lang w:val="en-US" w:eastAsia="en-GB"/>
        </w:rPr>
        <w:t>The length of time that the</w:t>
      </w:r>
      <w:r w:rsidR="00365205" w:rsidRPr="2AC9D2E0">
        <w:rPr>
          <w:rFonts w:ascii="Arial" w:eastAsia="Times New Roman" w:hAnsi="Arial" w:cs="Arial"/>
          <w:lang w:val="en-US" w:eastAsia="en-GB"/>
        </w:rPr>
        <w:t xml:space="preserve"> young person</w:t>
      </w:r>
      <w:r w:rsidRPr="2AC9D2E0">
        <w:rPr>
          <w:rFonts w:ascii="Arial" w:eastAsia="Times New Roman" w:hAnsi="Arial" w:cs="Arial"/>
          <w:lang w:val="en-US" w:eastAsia="en-GB"/>
        </w:rPr>
        <w:t xml:space="preserve"> was looked after, accommodated or fostered</w:t>
      </w:r>
    </w:p>
    <w:p w14:paraId="69498ADD" w14:textId="77777777" w:rsidR="00BA5A2E" w:rsidRPr="00BA5A2E" w:rsidRDefault="00BA5A2E" w:rsidP="2AC9D2E0">
      <w:pPr>
        <w:numPr>
          <w:ilvl w:val="2"/>
          <w:numId w:val="38"/>
        </w:numPr>
        <w:spacing w:before="100" w:beforeAutospacing="1" w:after="100" w:afterAutospacing="1" w:line="240" w:lineRule="auto"/>
        <w:contextualSpacing/>
        <w:jc w:val="both"/>
        <w:rPr>
          <w:rFonts w:ascii="Arial" w:eastAsia="Times New Roman" w:hAnsi="Arial" w:cs="Arial"/>
          <w:lang w:val="en-US" w:eastAsia="en-GB"/>
        </w:rPr>
      </w:pPr>
      <w:r w:rsidRPr="2AC9D2E0">
        <w:rPr>
          <w:rFonts w:ascii="Arial" w:eastAsia="Times New Roman" w:hAnsi="Arial" w:cs="Arial"/>
          <w:lang w:val="en-US" w:eastAsia="en-GB"/>
        </w:rPr>
        <w:t>The reasons why they were looked after, accommodated or fostered</w:t>
      </w:r>
    </w:p>
    <w:p w14:paraId="45613626" w14:textId="0F9873B1" w:rsidR="00BA5A2E" w:rsidRPr="00BA5A2E" w:rsidRDefault="00BA5A2E" w:rsidP="2AC9D2E0">
      <w:pPr>
        <w:numPr>
          <w:ilvl w:val="2"/>
          <w:numId w:val="38"/>
        </w:numPr>
        <w:spacing w:before="100" w:beforeAutospacing="1" w:after="100" w:afterAutospacing="1" w:line="240" w:lineRule="auto"/>
        <w:contextualSpacing/>
        <w:jc w:val="both"/>
        <w:rPr>
          <w:rFonts w:ascii="Arial" w:eastAsia="Times New Roman" w:hAnsi="Arial" w:cs="Arial"/>
          <w:lang w:val="en-US" w:eastAsia="en-GB"/>
        </w:rPr>
      </w:pPr>
      <w:r w:rsidRPr="2AC9D2E0">
        <w:rPr>
          <w:rFonts w:ascii="Arial" w:eastAsia="Times New Roman" w:hAnsi="Arial" w:cs="Arial"/>
          <w:lang w:val="en-US" w:eastAsia="en-GB"/>
        </w:rPr>
        <w:t xml:space="preserve">The length of time since the </w:t>
      </w:r>
      <w:r w:rsidR="00365205" w:rsidRPr="2AC9D2E0">
        <w:rPr>
          <w:rFonts w:ascii="Arial" w:eastAsia="Times New Roman" w:hAnsi="Arial" w:cs="Arial"/>
          <w:lang w:val="en-US" w:eastAsia="en-GB"/>
        </w:rPr>
        <w:t>young person</w:t>
      </w:r>
      <w:r w:rsidRPr="2AC9D2E0">
        <w:rPr>
          <w:rFonts w:ascii="Arial" w:eastAsia="Times New Roman" w:hAnsi="Arial" w:cs="Arial"/>
          <w:lang w:val="en-US" w:eastAsia="en-GB"/>
        </w:rPr>
        <w:t xml:space="preserve"> left care, and whether they have been able to obtain and maintain accommodation during any of that period</w:t>
      </w:r>
    </w:p>
    <w:p w14:paraId="400AF49F" w14:textId="4AE39314" w:rsidR="00792544" w:rsidRPr="00BA5A2E" w:rsidRDefault="00BA5A2E" w:rsidP="2AC9D2E0">
      <w:pPr>
        <w:numPr>
          <w:ilvl w:val="2"/>
          <w:numId w:val="38"/>
        </w:numPr>
        <w:spacing w:after="100" w:afterAutospacing="1" w:line="240" w:lineRule="auto"/>
        <w:contextualSpacing/>
        <w:jc w:val="both"/>
        <w:rPr>
          <w:rFonts w:ascii="Arial" w:eastAsia="Times New Roman" w:hAnsi="Arial" w:cs="Arial"/>
          <w:lang w:val="en-US" w:eastAsia="en-GB"/>
        </w:rPr>
      </w:pPr>
      <w:r w:rsidRPr="2AC9D2E0">
        <w:rPr>
          <w:rFonts w:ascii="Arial" w:eastAsia="Times New Roman" w:hAnsi="Arial" w:cs="Arial"/>
          <w:lang w:val="en-US" w:eastAsia="en-GB"/>
        </w:rPr>
        <w:t>Whether the</w:t>
      </w:r>
      <w:r w:rsidR="00365205" w:rsidRPr="2AC9D2E0">
        <w:rPr>
          <w:rFonts w:ascii="Arial" w:eastAsia="Times New Roman" w:hAnsi="Arial" w:cs="Arial"/>
          <w:lang w:val="en-US" w:eastAsia="en-GB"/>
        </w:rPr>
        <w:t xml:space="preserve"> young person</w:t>
      </w:r>
      <w:r w:rsidRPr="2AC9D2E0">
        <w:rPr>
          <w:rFonts w:ascii="Arial" w:eastAsia="Times New Roman" w:hAnsi="Arial" w:cs="Arial"/>
          <w:lang w:val="en-US" w:eastAsia="en-GB"/>
        </w:rPr>
        <w:t xml:space="preserve"> has any existing support networks, particularly including family, friends or a mentor</w:t>
      </w:r>
    </w:p>
    <w:p w14:paraId="3E606DB4" w14:textId="6431FCBD" w:rsidR="005D608E" w:rsidRPr="00111AA9" w:rsidRDefault="00BA5A2E" w:rsidP="2AC9D2E0">
      <w:pPr>
        <w:numPr>
          <w:ilvl w:val="2"/>
          <w:numId w:val="38"/>
        </w:numPr>
        <w:spacing w:after="100" w:afterAutospacing="1" w:line="240" w:lineRule="auto"/>
        <w:contextualSpacing/>
        <w:jc w:val="both"/>
        <w:rPr>
          <w:rFonts w:ascii="Arial" w:eastAsia="Times New Roman" w:hAnsi="Arial" w:cs="Arial"/>
          <w:b/>
          <w:bCs/>
          <w:sz w:val="24"/>
          <w:szCs w:val="24"/>
          <w:lang w:val="en-US" w:eastAsia="en-GB"/>
        </w:rPr>
      </w:pPr>
      <w:r w:rsidRPr="2AC9D2E0">
        <w:rPr>
          <w:rFonts w:ascii="Arial" w:eastAsia="Times New Roman" w:hAnsi="Arial" w:cs="Arial"/>
          <w:lang w:val="en-US" w:eastAsia="en-GB"/>
        </w:rPr>
        <w:t xml:space="preserve">Whether, if homeless, the </w:t>
      </w:r>
      <w:r w:rsidR="00365205" w:rsidRPr="2AC9D2E0">
        <w:rPr>
          <w:rFonts w:ascii="Arial" w:eastAsia="Times New Roman" w:hAnsi="Arial" w:cs="Arial"/>
          <w:lang w:val="en-US" w:eastAsia="en-GB"/>
        </w:rPr>
        <w:t>young person</w:t>
      </w:r>
      <w:r w:rsidRPr="2AC9D2E0">
        <w:rPr>
          <w:rFonts w:ascii="Arial" w:eastAsia="Times New Roman" w:hAnsi="Arial" w:cs="Arial"/>
          <w:lang w:val="en-US" w:eastAsia="en-GB"/>
        </w:rPr>
        <w:t xml:space="preserve"> would be at particular risk of exploitation, abuse or involvement in offending behaviour as a result of having been looked after, accommodated or fostered</w:t>
      </w:r>
    </w:p>
    <w:p w14:paraId="4FE59A5B" w14:textId="12680C15" w:rsidR="00CE71E0" w:rsidRDefault="00CE71E0">
      <w:pPr>
        <w:pStyle w:val="ListParagraph"/>
        <w:numPr>
          <w:ilvl w:val="1"/>
          <w:numId w:val="36"/>
        </w:numPr>
        <w:jc w:val="both"/>
        <w:rPr>
          <w:rFonts w:ascii="Arial" w:hAnsi="Arial" w:cs="Arial"/>
        </w:rPr>
      </w:pPr>
      <w:r w:rsidRPr="00111AA9">
        <w:rPr>
          <w:rFonts w:ascii="Arial" w:eastAsia="Times New Roman" w:hAnsi="Arial" w:cs="Arial"/>
          <w:b/>
          <w:bCs/>
          <w:lang w:val="en" w:eastAsia="en-GB"/>
        </w:rPr>
        <w:t xml:space="preserve">Temporary accommodation for homeless </w:t>
      </w:r>
      <w:r w:rsidR="00413218">
        <w:rPr>
          <w:rFonts w:ascii="Arial" w:eastAsia="Times New Roman" w:hAnsi="Arial" w:cs="Arial"/>
          <w:b/>
          <w:bCs/>
          <w:lang w:val="en" w:eastAsia="en-GB"/>
        </w:rPr>
        <w:t>Care Experienced Young People</w:t>
      </w:r>
      <w:r w:rsidR="00B076CF">
        <w:rPr>
          <w:rFonts w:ascii="Arial" w:eastAsia="Times New Roman" w:hAnsi="Arial" w:cs="Arial"/>
          <w:b/>
          <w:bCs/>
          <w:lang w:val="en" w:eastAsia="en-GB"/>
        </w:rPr>
        <w:t xml:space="preserve">: </w:t>
      </w:r>
      <w:r w:rsidR="00B076CF">
        <w:rPr>
          <w:rFonts w:ascii="Arial" w:hAnsi="Arial" w:cs="Arial"/>
        </w:rPr>
        <w:t>in the event that</w:t>
      </w:r>
      <w:r w:rsidRPr="00111AA9">
        <w:rPr>
          <w:rFonts w:ascii="Arial" w:hAnsi="Arial" w:cs="Arial"/>
        </w:rPr>
        <w:t xml:space="preserve"> homelessness cannot be prevented and interim accommodation is required, </w:t>
      </w:r>
      <w:r w:rsidR="009604E6">
        <w:rPr>
          <w:rFonts w:ascii="Arial" w:hAnsi="Arial" w:cs="Arial"/>
        </w:rPr>
        <w:t>HNAS</w:t>
      </w:r>
      <w:r w:rsidRPr="00111AA9">
        <w:rPr>
          <w:rFonts w:ascii="Arial" w:hAnsi="Arial" w:cs="Arial"/>
        </w:rPr>
        <w:t xml:space="preserve"> will work with the </w:t>
      </w:r>
      <w:r w:rsidR="004F32EB">
        <w:rPr>
          <w:rFonts w:ascii="Arial" w:hAnsi="Arial" w:cs="Arial"/>
        </w:rPr>
        <w:t>Care Experienced Young Person</w:t>
      </w:r>
      <w:r w:rsidRPr="00111AA9">
        <w:rPr>
          <w:rFonts w:ascii="Arial" w:hAnsi="Arial" w:cs="Arial"/>
        </w:rPr>
        <w:t xml:space="preserve">'s </w:t>
      </w:r>
      <w:r w:rsidR="00065855">
        <w:rPr>
          <w:rFonts w:ascii="Arial" w:hAnsi="Arial" w:cs="Arial"/>
        </w:rPr>
        <w:t>Social Worker</w:t>
      </w:r>
      <w:r w:rsidRPr="00111AA9">
        <w:rPr>
          <w:rFonts w:ascii="Arial" w:hAnsi="Arial" w:cs="Arial"/>
        </w:rPr>
        <w:t xml:space="preserve"> or  </w:t>
      </w:r>
      <w:r w:rsidR="00FA6844" w:rsidRPr="00111AA9">
        <w:rPr>
          <w:rFonts w:ascii="Arial" w:hAnsi="Arial" w:cs="Arial"/>
        </w:rPr>
        <w:t>Personal Advisor</w:t>
      </w:r>
      <w:r w:rsidRPr="00111AA9">
        <w:rPr>
          <w:rFonts w:ascii="Arial" w:hAnsi="Arial" w:cs="Arial"/>
        </w:rPr>
        <w:t xml:space="preserve"> to secure suitable temporary accommodation. Where possible, placement in Portsmouth will be secured before anything is considered outside of the city, although it is acknowledged that this may not be possible in all instances and in some occasions a placement further away may be of benefit for other reasons. </w:t>
      </w:r>
    </w:p>
    <w:p w14:paraId="7BF4CD8E" w14:textId="77777777" w:rsidR="00B076CF" w:rsidRPr="00111AA9" w:rsidRDefault="00B076CF" w:rsidP="00111AA9">
      <w:pPr>
        <w:pStyle w:val="ListParagraph"/>
        <w:ind w:left="792"/>
        <w:jc w:val="both"/>
        <w:rPr>
          <w:rFonts w:ascii="Arial" w:hAnsi="Arial" w:cs="Arial"/>
        </w:rPr>
      </w:pPr>
    </w:p>
    <w:p w14:paraId="1577B90D" w14:textId="05C970A1" w:rsidR="00955D32" w:rsidRDefault="00CE71E0" w:rsidP="00B076CF">
      <w:pPr>
        <w:pStyle w:val="ListParagraph"/>
        <w:numPr>
          <w:ilvl w:val="1"/>
          <w:numId w:val="36"/>
        </w:numPr>
        <w:spacing w:before="100" w:beforeAutospacing="1" w:after="100" w:afterAutospacing="1" w:line="240" w:lineRule="auto"/>
        <w:jc w:val="both"/>
        <w:rPr>
          <w:rFonts w:ascii="Arial" w:hAnsi="Arial" w:cs="Arial"/>
        </w:rPr>
      </w:pPr>
      <w:r w:rsidRPr="00111AA9">
        <w:rPr>
          <w:rFonts w:ascii="Arial" w:hAnsi="Arial" w:cs="Arial"/>
        </w:rPr>
        <w:t xml:space="preserve">Hotels and </w:t>
      </w:r>
      <w:r w:rsidR="00833497" w:rsidRPr="00111AA9">
        <w:rPr>
          <w:rFonts w:ascii="Arial" w:hAnsi="Arial" w:cs="Arial"/>
        </w:rPr>
        <w:t>b</w:t>
      </w:r>
      <w:r w:rsidRPr="00111AA9">
        <w:rPr>
          <w:rFonts w:ascii="Arial" w:hAnsi="Arial" w:cs="Arial"/>
        </w:rPr>
        <w:t xml:space="preserve">ed </w:t>
      </w:r>
      <w:r w:rsidR="00833497" w:rsidRPr="00111AA9">
        <w:rPr>
          <w:rFonts w:ascii="Arial" w:hAnsi="Arial" w:cs="Arial"/>
        </w:rPr>
        <w:t>&amp;</w:t>
      </w:r>
      <w:r w:rsidRPr="00111AA9">
        <w:rPr>
          <w:rFonts w:ascii="Arial" w:hAnsi="Arial" w:cs="Arial"/>
        </w:rPr>
        <w:t xml:space="preserve"> </w:t>
      </w:r>
      <w:r w:rsidR="00833497" w:rsidRPr="00111AA9">
        <w:rPr>
          <w:rFonts w:ascii="Arial" w:hAnsi="Arial" w:cs="Arial"/>
        </w:rPr>
        <w:t>b</w:t>
      </w:r>
      <w:r w:rsidRPr="00111AA9">
        <w:rPr>
          <w:rFonts w:ascii="Arial" w:hAnsi="Arial" w:cs="Arial"/>
        </w:rPr>
        <w:t xml:space="preserve">reakfast establishments are unsuitable for </w:t>
      </w:r>
      <w:r w:rsidR="00413218">
        <w:rPr>
          <w:rFonts w:ascii="Arial" w:hAnsi="Arial" w:cs="Arial"/>
        </w:rPr>
        <w:t>Care Experienced Young People</w:t>
      </w:r>
      <w:r w:rsidRPr="00111AA9">
        <w:rPr>
          <w:rFonts w:ascii="Arial" w:hAnsi="Arial" w:cs="Arial"/>
        </w:rPr>
        <w:t xml:space="preserve"> and should only be used </w:t>
      </w:r>
      <w:r w:rsidR="00F0358F" w:rsidRPr="00111AA9">
        <w:rPr>
          <w:rFonts w:ascii="Arial" w:hAnsi="Arial" w:cs="Arial"/>
        </w:rPr>
        <w:t>i</w:t>
      </w:r>
      <w:r w:rsidRPr="00111AA9">
        <w:rPr>
          <w:rFonts w:ascii="Arial" w:hAnsi="Arial" w:cs="Arial"/>
        </w:rPr>
        <w:t>n e</w:t>
      </w:r>
      <w:r w:rsidR="00801CD2" w:rsidRPr="00111AA9">
        <w:rPr>
          <w:rFonts w:ascii="Arial" w:hAnsi="Arial" w:cs="Arial"/>
        </w:rPr>
        <w:t xml:space="preserve">xceptional circumstances, </w:t>
      </w:r>
      <w:r w:rsidRPr="00111AA9">
        <w:rPr>
          <w:rFonts w:ascii="Arial" w:hAnsi="Arial" w:cs="Arial"/>
        </w:rPr>
        <w:t>and for short periods</w:t>
      </w:r>
      <w:r w:rsidR="00801CD2" w:rsidRPr="00111AA9">
        <w:rPr>
          <w:rFonts w:ascii="Arial" w:hAnsi="Arial" w:cs="Arial"/>
        </w:rPr>
        <w:t xml:space="preserve"> and where there are no alternative options available</w:t>
      </w:r>
      <w:r w:rsidRPr="00111AA9">
        <w:rPr>
          <w:rFonts w:ascii="Arial" w:hAnsi="Arial" w:cs="Arial"/>
        </w:rPr>
        <w:t xml:space="preserve">. </w:t>
      </w:r>
    </w:p>
    <w:p w14:paraId="75C0622E" w14:textId="77777777" w:rsidR="00955D32" w:rsidRPr="00111AA9" w:rsidRDefault="00955D32" w:rsidP="00111AA9">
      <w:pPr>
        <w:pStyle w:val="ListParagraph"/>
        <w:rPr>
          <w:rFonts w:ascii="Arial" w:hAnsi="Arial" w:cs="Arial"/>
        </w:rPr>
      </w:pPr>
    </w:p>
    <w:p w14:paraId="42CE0C73" w14:textId="4286A35A" w:rsidR="00955D32" w:rsidRDefault="00955D32" w:rsidP="00B076CF">
      <w:pPr>
        <w:pStyle w:val="ListParagraph"/>
        <w:numPr>
          <w:ilvl w:val="1"/>
          <w:numId w:val="36"/>
        </w:numPr>
        <w:spacing w:before="100" w:beforeAutospacing="1" w:after="100" w:afterAutospacing="1" w:line="240" w:lineRule="auto"/>
        <w:jc w:val="both"/>
        <w:rPr>
          <w:rFonts w:ascii="Arial" w:hAnsi="Arial" w:cs="Arial"/>
        </w:rPr>
      </w:pPr>
      <w:r>
        <w:rPr>
          <w:rFonts w:ascii="Arial" w:hAnsi="Arial" w:cs="Arial"/>
        </w:rPr>
        <w:t xml:space="preserve">There are a number of alternative temporary accommodation options which are </w:t>
      </w:r>
      <w:r w:rsidR="00F24154">
        <w:rPr>
          <w:rFonts w:ascii="Arial" w:hAnsi="Arial" w:cs="Arial"/>
        </w:rPr>
        <w:t>more suitable</w:t>
      </w:r>
      <w:r w:rsidR="00C2091C">
        <w:rPr>
          <w:rFonts w:ascii="Arial" w:hAnsi="Arial" w:cs="Arial"/>
        </w:rPr>
        <w:t xml:space="preserve"> to safely meet the housing needs of homeless </w:t>
      </w:r>
      <w:r w:rsidR="00413218">
        <w:rPr>
          <w:rFonts w:ascii="Arial" w:hAnsi="Arial" w:cs="Arial"/>
        </w:rPr>
        <w:t>Care Experienced Young People</w:t>
      </w:r>
      <w:r w:rsidR="00143038">
        <w:rPr>
          <w:rFonts w:ascii="Arial" w:hAnsi="Arial" w:cs="Arial"/>
        </w:rPr>
        <w:t xml:space="preserve">, and which may be available depending on the </w:t>
      </w:r>
      <w:r w:rsidR="00740CD9">
        <w:rPr>
          <w:rFonts w:ascii="Arial" w:hAnsi="Arial" w:cs="Arial"/>
        </w:rPr>
        <w:t xml:space="preserve">wider </w:t>
      </w:r>
      <w:r w:rsidR="00143038">
        <w:rPr>
          <w:rFonts w:ascii="Arial" w:hAnsi="Arial" w:cs="Arial"/>
        </w:rPr>
        <w:t>demand on the HNAS</w:t>
      </w:r>
      <w:r w:rsidR="00740CD9">
        <w:rPr>
          <w:rFonts w:ascii="Arial" w:hAnsi="Arial" w:cs="Arial"/>
        </w:rPr>
        <w:t xml:space="preserve"> service</w:t>
      </w:r>
      <w:r w:rsidR="00143038">
        <w:rPr>
          <w:rFonts w:ascii="Arial" w:hAnsi="Arial" w:cs="Arial"/>
        </w:rPr>
        <w:t xml:space="preserve">. </w:t>
      </w:r>
      <w:r w:rsidR="007115C0">
        <w:rPr>
          <w:rFonts w:ascii="Arial" w:hAnsi="Arial" w:cs="Arial"/>
        </w:rPr>
        <w:t>These options should always be explored</w:t>
      </w:r>
      <w:r w:rsidR="00F24154">
        <w:rPr>
          <w:rFonts w:ascii="Arial" w:hAnsi="Arial" w:cs="Arial"/>
        </w:rPr>
        <w:t xml:space="preserve"> where appropriate and</w:t>
      </w:r>
      <w:r w:rsidR="007115C0">
        <w:rPr>
          <w:rFonts w:ascii="Arial" w:hAnsi="Arial" w:cs="Arial"/>
        </w:rPr>
        <w:t xml:space="preserve"> in prefe</w:t>
      </w:r>
      <w:r w:rsidR="00EA0A5D">
        <w:rPr>
          <w:rFonts w:ascii="Arial" w:hAnsi="Arial" w:cs="Arial"/>
        </w:rPr>
        <w:t>rence to accommodation in a hotel or B&amp;B:</w:t>
      </w:r>
    </w:p>
    <w:p w14:paraId="494CC87D" w14:textId="77777777" w:rsidR="00746B2F" w:rsidRPr="00111AA9" w:rsidRDefault="00746B2F" w:rsidP="00111AA9">
      <w:pPr>
        <w:pStyle w:val="ListParagraph"/>
        <w:rPr>
          <w:rFonts w:ascii="Arial" w:hAnsi="Arial" w:cs="Arial"/>
        </w:rPr>
      </w:pPr>
    </w:p>
    <w:p w14:paraId="7BE2DD32" w14:textId="7B59F839" w:rsidR="00746B2F" w:rsidRDefault="000307C2" w:rsidP="00AC68E2">
      <w:pPr>
        <w:pStyle w:val="ListParagraph"/>
        <w:numPr>
          <w:ilvl w:val="2"/>
          <w:numId w:val="47"/>
        </w:numPr>
        <w:spacing w:before="100" w:beforeAutospacing="1" w:after="100" w:afterAutospacing="1" w:line="240" w:lineRule="auto"/>
        <w:jc w:val="both"/>
        <w:rPr>
          <w:rFonts w:ascii="Arial" w:hAnsi="Arial" w:cs="Arial"/>
        </w:rPr>
      </w:pPr>
      <w:r>
        <w:rPr>
          <w:rFonts w:ascii="Arial" w:hAnsi="Arial" w:cs="Arial"/>
        </w:rPr>
        <w:t>CFE</w:t>
      </w:r>
      <w:r w:rsidR="00167B43">
        <w:rPr>
          <w:rFonts w:ascii="Arial" w:hAnsi="Arial" w:cs="Arial"/>
        </w:rPr>
        <w:t>-funded e</w:t>
      </w:r>
      <w:r w:rsidR="00746B2F">
        <w:rPr>
          <w:rFonts w:ascii="Arial" w:hAnsi="Arial" w:cs="Arial"/>
        </w:rPr>
        <w:t xml:space="preserve">mergency </w:t>
      </w:r>
      <w:r w:rsidR="003912DB">
        <w:rPr>
          <w:rFonts w:ascii="Arial" w:hAnsi="Arial" w:cs="Arial"/>
        </w:rPr>
        <w:t>p</w:t>
      </w:r>
      <w:r w:rsidR="00746B2F">
        <w:rPr>
          <w:rFonts w:ascii="Arial" w:hAnsi="Arial" w:cs="Arial"/>
        </w:rPr>
        <w:t xml:space="preserve">lacement </w:t>
      </w:r>
      <w:r w:rsidR="003912DB">
        <w:rPr>
          <w:rFonts w:ascii="Arial" w:hAnsi="Arial" w:cs="Arial"/>
        </w:rPr>
        <w:t xml:space="preserve">(EP) </w:t>
      </w:r>
      <w:r w:rsidR="00746B2F">
        <w:rPr>
          <w:rFonts w:ascii="Arial" w:hAnsi="Arial" w:cs="Arial"/>
        </w:rPr>
        <w:t xml:space="preserve">bed </w:t>
      </w:r>
      <w:r w:rsidR="003912DB">
        <w:rPr>
          <w:rFonts w:ascii="Arial" w:hAnsi="Arial" w:cs="Arial"/>
        </w:rPr>
        <w:t>at</w:t>
      </w:r>
      <w:r w:rsidR="00746B2F">
        <w:rPr>
          <w:rFonts w:ascii="Arial" w:hAnsi="Arial" w:cs="Arial"/>
        </w:rPr>
        <w:t xml:space="preserve"> All Saints</w:t>
      </w:r>
      <w:r w:rsidR="003912DB">
        <w:rPr>
          <w:rFonts w:ascii="Arial" w:hAnsi="Arial" w:cs="Arial"/>
        </w:rPr>
        <w:t xml:space="preserve"> Hostel</w:t>
      </w:r>
      <w:r w:rsidR="00746B2F">
        <w:rPr>
          <w:rFonts w:ascii="Arial" w:hAnsi="Arial" w:cs="Arial"/>
        </w:rPr>
        <w:t xml:space="preserve"> (commissioned supp</w:t>
      </w:r>
      <w:r w:rsidR="002F7F85">
        <w:rPr>
          <w:rFonts w:ascii="Arial" w:hAnsi="Arial" w:cs="Arial"/>
        </w:rPr>
        <w:t>orted accommodation for young people)</w:t>
      </w:r>
    </w:p>
    <w:p w14:paraId="3BFFE179" w14:textId="28296A6A" w:rsidR="00AB60F3" w:rsidRDefault="00AB60F3" w:rsidP="00111AA9">
      <w:pPr>
        <w:pStyle w:val="ListParagraph"/>
        <w:numPr>
          <w:ilvl w:val="2"/>
          <w:numId w:val="47"/>
        </w:numPr>
        <w:spacing w:before="100" w:beforeAutospacing="1" w:after="100" w:afterAutospacing="1" w:line="240" w:lineRule="auto"/>
        <w:jc w:val="both"/>
        <w:rPr>
          <w:rFonts w:ascii="Arial" w:hAnsi="Arial" w:cs="Arial"/>
        </w:rPr>
      </w:pPr>
      <w:r>
        <w:rPr>
          <w:rFonts w:ascii="Arial" w:hAnsi="Arial" w:cs="Arial"/>
        </w:rPr>
        <w:t>Fast-tracked referral to core provision within HNAS-commissioned supported housing services</w:t>
      </w:r>
    </w:p>
    <w:p w14:paraId="6C441638" w14:textId="658A9F2A" w:rsidR="002F7F85" w:rsidRDefault="008207AB" w:rsidP="00AC68E2">
      <w:pPr>
        <w:pStyle w:val="ListParagraph"/>
        <w:numPr>
          <w:ilvl w:val="2"/>
          <w:numId w:val="47"/>
        </w:numPr>
        <w:spacing w:before="100" w:beforeAutospacing="1" w:after="100" w:afterAutospacing="1" w:line="240" w:lineRule="auto"/>
        <w:jc w:val="both"/>
        <w:rPr>
          <w:rFonts w:ascii="Arial" w:hAnsi="Arial" w:cs="Arial"/>
        </w:rPr>
      </w:pPr>
      <w:r>
        <w:rPr>
          <w:rFonts w:ascii="Arial" w:hAnsi="Arial" w:cs="Arial"/>
        </w:rPr>
        <w:lastRenderedPageBreak/>
        <w:t>Self-contained supported temporary accommodation for homeless individuals and families in priority need ('TAS' service)</w:t>
      </w:r>
    </w:p>
    <w:p w14:paraId="61240493" w14:textId="4FA2E575" w:rsidR="00EA0A5D" w:rsidRPr="00111AA9" w:rsidRDefault="00AC68E2" w:rsidP="00111AA9">
      <w:pPr>
        <w:pStyle w:val="ListParagraph"/>
        <w:numPr>
          <w:ilvl w:val="2"/>
          <w:numId w:val="47"/>
        </w:numPr>
        <w:spacing w:before="100" w:beforeAutospacing="1" w:after="100" w:afterAutospacing="1" w:line="240" w:lineRule="auto"/>
        <w:jc w:val="both"/>
        <w:rPr>
          <w:rFonts w:ascii="Arial" w:hAnsi="Arial" w:cs="Arial"/>
        </w:rPr>
      </w:pPr>
      <w:r>
        <w:rPr>
          <w:rFonts w:ascii="Arial" w:hAnsi="Arial" w:cs="Arial"/>
        </w:rPr>
        <w:t>Commissioned supported temporary accommodation for homeless individuals and couples not considered to be in priority need (</w:t>
      </w:r>
      <w:r w:rsidR="00F91474">
        <w:rPr>
          <w:rFonts w:ascii="Arial" w:hAnsi="Arial" w:cs="Arial"/>
        </w:rPr>
        <w:t xml:space="preserve">the </w:t>
      </w:r>
      <w:r>
        <w:rPr>
          <w:rFonts w:ascii="Arial" w:hAnsi="Arial" w:cs="Arial"/>
        </w:rPr>
        <w:t xml:space="preserve">Rough Sleeping </w:t>
      </w:r>
      <w:r w:rsidR="00AF774C">
        <w:rPr>
          <w:rFonts w:ascii="Arial" w:hAnsi="Arial" w:cs="Arial"/>
        </w:rPr>
        <w:t>S</w:t>
      </w:r>
      <w:r>
        <w:rPr>
          <w:rFonts w:ascii="Arial" w:hAnsi="Arial" w:cs="Arial"/>
        </w:rPr>
        <w:t xml:space="preserve">upport </w:t>
      </w:r>
      <w:r w:rsidR="00AF774C">
        <w:rPr>
          <w:rFonts w:ascii="Arial" w:hAnsi="Arial" w:cs="Arial"/>
        </w:rPr>
        <w:t>S</w:t>
      </w:r>
      <w:r>
        <w:rPr>
          <w:rFonts w:ascii="Arial" w:hAnsi="Arial" w:cs="Arial"/>
        </w:rPr>
        <w:t>ervice</w:t>
      </w:r>
      <w:r w:rsidR="00AF774C">
        <w:rPr>
          <w:rFonts w:ascii="Arial" w:hAnsi="Arial" w:cs="Arial"/>
        </w:rPr>
        <w:t>/</w:t>
      </w:r>
      <w:r w:rsidR="00F91474">
        <w:rPr>
          <w:rFonts w:ascii="Arial" w:hAnsi="Arial" w:cs="Arial"/>
        </w:rPr>
        <w:t xml:space="preserve"> accommodation pathway</w:t>
      </w:r>
      <w:r>
        <w:rPr>
          <w:rFonts w:ascii="Arial" w:hAnsi="Arial" w:cs="Arial"/>
        </w:rPr>
        <w:t>)</w:t>
      </w:r>
    </w:p>
    <w:p w14:paraId="2D02DB20" w14:textId="77777777" w:rsidR="00955D32" w:rsidRPr="00111AA9" w:rsidRDefault="00955D32" w:rsidP="00111AA9">
      <w:pPr>
        <w:pStyle w:val="ListParagraph"/>
        <w:rPr>
          <w:rFonts w:ascii="Arial" w:hAnsi="Arial" w:cs="Arial"/>
        </w:rPr>
      </w:pPr>
    </w:p>
    <w:p w14:paraId="490801B5" w14:textId="1BEEE4FA" w:rsidR="00B076CF" w:rsidRPr="00111AA9" w:rsidRDefault="00CE71E0">
      <w:pPr>
        <w:pStyle w:val="ListParagraph"/>
        <w:numPr>
          <w:ilvl w:val="1"/>
          <w:numId w:val="36"/>
        </w:numPr>
        <w:spacing w:before="100" w:beforeAutospacing="1" w:after="100" w:afterAutospacing="1" w:line="240" w:lineRule="auto"/>
        <w:jc w:val="both"/>
        <w:rPr>
          <w:rFonts w:ascii="Arial" w:hAnsi="Arial" w:cs="Arial"/>
        </w:rPr>
      </w:pPr>
      <w:r w:rsidRPr="00111AA9">
        <w:rPr>
          <w:rFonts w:ascii="Arial" w:hAnsi="Arial" w:cs="Arial"/>
        </w:rPr>
        <w:t xml:space="preserve">Where placement in a hotel or B&amp;B is unavoidable for a </w:t>
      </w:r>
      <w:r w:rsidR="004F32EB">
        <w:rPr>
          <w:rFonts w:ascii="Arial" w:hAnsi="Arial" w:cs="Arial"/>
        </w:rPr>
        <w:t>Care Experienced Young Person</w:t>
      </w:r>
      <w:r w:rsidRPr="00111AA9">
        <w:rPr>
          <w:rFonts w:ascii="Arial" w:hAnsi="Arial" w:cs="Arial"/>
        </w:rPr>
        <w:t xml:space="preserve">, their </w:t>
      </w:r>
      <w:r w:rsidR="00FA6844" w:rsidRPr="00111AA9">
        <w:rPr>
          <w:rFonts w:ascii="Arial" w:hAnsi="Arial" w:cs="Arial"/>
        </w:rPr>
        <w:t>Personal Advisor</w:t>
      </w:r>
      <w:r w:rsidRPr="00111AA9">
        <w:rPr>
          <w:rFonts w:ascii="Arial" w:hAnsi="Arial" w:cs="Arial"/>
        </w:rPr>
        <w:t xml:space="preserve"> will work with </w:t>
      </w:r>
      <w:r w:rsidR="009604E6">
        <w:rPr>
          <w:rFonts w:ascii="Arial" w:hAnsi="Arial" w:cs="Arial"/>
        </w:rPr>
        <w:t>HNAS</w:t>
      </w:r>
      <w:r w:rsidRPr="00111AA9">
        <w:rPr>
          <w:rFonts w:ascii="Arial" w:hAnsi="Arial" w:cs="Arial"/>
        </w:rPr>
        <w:t xml:space="preserve"> and any other agencies involved to ensure there is an appropriate package of support wrapped around the young person to minimise any detrimental impact of the temporary placement on them</w:t>
      </w:r>
      <w:r w:rsidR="00747128" w:rsidRPr="00111AA9">
        <w:rPr>
          <w:rFonts w:ascii="Arial" w:hAnsi="Arial" w:cs="Arial"/>
        </w:rPr>
        <w:t>,</w:t>
      </w:r>
      <w:r w:rsidRPr="00111AA9">
        <w:rPr>
          <w:rFonts w:ascii="Arial" w:hAnsi="Arial" w:cs="Arial"/>
        </w:rPr>
        <w:t xml:space="preserve"> and to help them sustain the placement until such time that more suitable accommodatio</w:t>
      </w:r>
      <w:r w:rsidR="00167B43">
        <w:rPr>
          <w:rFonts w:ascii="Arial" w:hAnsi="Arial" w:cs="Arial"/>
        </w:rPr>
        <w:t>n</w:t>
      </w:r>
      <w:r w:rsidRPr="00111AA9">
        <w:rPr>
          <w:rFonts w:ascii="Arial" w:hAnsi="Arial" w:cs="Arial"/>
        </w:rPr>
        <w:t xml:space="preserve"> is secured.</w:t>
      </w:r>
      <w:r w:rsidR="00931B0C" w:rsidRPr="00111AA9">
        <w:rPr>
          <w:rFonts w:ascii="Arial" w:hAnsi="Arial" w:cs="Arial"/>
        </w:rPr>
        <w:t xml:space="preserve"> Support planning and joint working will also focus on </w:t>
      </w:r>
      <w:r w:rsidR="009C1076" w:rsidRPr="00111AA9">
        <w:rPr>
          <w:rFonts w:ascii="Arial" w:hAnsi="Arial" w:cs="Arial"/>
        </w:rPr>
        <w:t xml:space="preserve">the onward housing plan, ensuring that the young person's placement in bed &amp; breakfast </w:t>
      </w:r>
      <w:r w:rsidR="007A46CB" w:rsidRPr="00111AA9">
        <w:rPr>
          <w:rFonts w:ascii="Arial" w:hAnsi="Arial" w:cs="Arial"/>
        </w:rPr>
        <w:t>is limited to the shortest possible time</w:t>
      </w:r>
      <w:r w:rsidR="009A1C0E" w:rsidRPr="00111AA9">
        <w:rPr>
          <w:rFonts w:ascii="Arial" w:hAnsi="Arial" w:cs="Arial"/>
        </w:rPr>
        <w:t xml:space="preserve"> period.</w:t>
      </w:r>
    </w:p>
    <w:p w14:paraId="0C6991B8" w14:textId="77777777" w:rsidR="00B076CF" w:rsidRPr="00111AA9" w:rsidRDefault="00B076CF" w:rsidP="00111AA9">
      <w:pPr>
        <w:pStyle w:val="ListParagraph"/>
        <w:spacing w:before="100" w:beforeAutospacing="1" w:after="100" w:afterAutospacing="1" w:line="240" w:lineRule="auto"/>
        <w:ind w:left="792"/>
        <w:jc w:val="both"/>
        <w:rPr>
          <w:rFonts w:ascii="Arial" w:hAnsi="Arial" w:cs="Arial"/>
        </w:rPr>
      </w:pPr>
    </w:p>
    <w:p w14:paraId="1BB2B2EA" w14:textId="5BA58AE9" w:rsidR="00BF5CEF" w:rsidRPr="00111AA9" w:rsidRDefault="00C57E33" w:rsidP="00111AA9">
      <w:pPr>
        <w:pStyle w:val="ListParagraph"/>
        <w:spacing w:before="100" w:beforeAutospacing="1" w:after="100" w:afterAutospacing="1" w:line="240" w:lineRule="auto"/>
        <w:ind w:left="792"/>
        <w:jc w:val="both"/>
        <w:rPr>
          <w:rFonts w:ascii="Arial" w:eastAsia="Times New Roman" w:hAnsi="Arial" w:cs="Arial"/>
          <w:lang w:val="en" w:eastAsia="en-GB"/>
        </w:rPr>
      </w:pPr>
      <w:r w:rsidRPr="00111AA9">
        <w:rPr>
          <w:rFonts w:ascii="Arial" w:hAnsi="Arial" w:cs="Arial"/>
        </w:rPr>
        <w:t>The Personal Advisor will ensure that any young person placed in a hotel or bed &amp; breakfast setting is</w:t>
      </w:r>
      <w:r w:rsidR="00874EE8" w:rsidRPr="00111AA9">
        <w:rPr>
          <w:rFonts w:ascii="Arial" w:hAnsi="Arial" w:cs="Arial"/>
        </w:rPr>
        <w:t xml:space="preserve"> added to the agenda for the weekly multi-disciplinary </w:t>
      </w:r>
      <w:r w:rsidR="004F32EB">
        <w:rPr>
          <w:rFonts w:ascii="Arial" w:hAnsi="Arial" w:cs="Arial"/>
        </w:rPr>
        <w:t>Care Experienced Young Person</w:t>
      </w:r>
      <w:r w:rsidR="00874EE8" w:rsidRPr="00111AA9">
        <w:rPr>
          <w:rFonts w:ascii="Arial" w:hAnsi="Arial" w:cs="Arial"/>
        </w:rPr>
        <w:t xml:space="preserve"> housing meeting to ensure </w:t>
      </w:r>
      <w:r w:rsidR="00931B0C" w:rsidRPr="00111AA9">
        <w:rPr>
          <w:rFonts w:ascii="Arial" w:hAnsi="Arial" w:cs="Arial"/>
        </w:rPr>
        <w:t xml:space="preserve">ongoing oversight </w:t>
      </w:r>
      <w:r w:rsidR="009A1C0E" w:rsidRPr="00111AA9">
        <w:rPr>
          <w:rFonts w:ascii="Arial" w:hAnsi="Arial" w:cs="Arial"/>
        </w:rPr>
        <w:t>and support of the work to support them with their housing and secure an appropriate move on to more suitable accommodation.</w:t>
      </w:r>
    </w:p>
    <w:p w14:paraId="5B0FF935" w14:textId="77777777" w:rsidR="00BF5CEF" w:rsidRPr="00111AA9" w:rsidRDefault="00BF5CEF" w:rsidP="00111AA9">
      <w:pPr>
        <w:pStyle w:val="ListParagraph"/>
        <w:spacing w:before="100" w:beforeAutospacing="1" w:after="100" w:afterAutospacing="1" w:line="240" w:lineRule="auto"/>
        <w:ind w:left="792"/>
        <w:jc w:val="both"/>
        <w:rPr>
          <w:rFonts w:ascii="Arial" w:eastAsia="Times New Roman" w:hAnsi="Arial" w:cs="Arial"/>
          <w:lang w:val="en" w:eastAsia="en-GB"/>
        </w:rPr>
      </w:pPr>
    </w:p>
    <w:p w14:paraId="59844D57" w14:textId="14AA6ED9" w:rsidR="00761B1D" w:rsidRPr="00111AA9" w:rsidRDefault="00413218" w:rsidP="2AC9D2E0">
      <w:pPr>
        <w:pStyle w:val="ListParagraph"/>
        <w:numPr>
          <w:ilvl w:val="1"/>
          <w:numId w:val="36"/>
        </w:numPr>
        <w:spacing w:before="100" w:beforeAutospacing="1" w:after="100" w:afterAutospacing="1" w:line="240" w:lineRule="auto"/>
        <w:jc w:val="both"/>
        <w:rPr>
          <w:rFonts w:ascii="Arial" w:eastAsia="Times New Roman" w:hAnsi="Arial" w:cs="Arial"/>
          <w:b/>
          <w:bCs/>
          <w:lang w:val="en-US" w:eastAsia="en-GB"/>
        </w:rPr>
      </w:pPr>
      <w:r w:rsidRPr="2AC9D2E0">
        <w:rPr>
          <w:rFonts w:ascii="Arial" w:eastAsia="Times New Roman" w:hAnsi="Arial" w:cs="Arial"/>
          <w:b/>
          <w:bCs/>
          <w:lang w:val="en-US" w:eastAsia="en-GB"/>
        </w:rPr>
        <w:t>Care Experienced Young People</w:t>
      </w:r>
      <w:r w:rsidR="00BF5CEF" w:rsidRPr="2AC9D2E0">
        <w:rPr>
          <w:rFonts w:ascii="Arial" w:eastAsia="Times New Roman" w:hAnsi="Arial" w:cs="Arial"/>
          <w:b/>
          <w:bCs/>
          <w:lang w:val="en-US" w:eastAsia="en-GB"/>
        </w:rPr>
        <w:t xml:space="preserve"> leaving custody: </w:t>
      </w:r>
      <w:r w:rsidR="008C3BA2" w:rsidRPr="2AC9D2E0">
        <w:rPr>
          <w:rFonts w:ascii="Arial" w:eastAsia="Times New Roman" w:hAnsi="Arial" w:cs="Arial"/>
          <w:lang w:val="en-US" w:eastAsia="en-GB"/>
        </w:rPr>
        <w:t xml:space="preserve">any </w:t>
      </w:r>
      <w:r w:rsidR="004F32EB" w:rsidRPr="2AC9D2E0">
        <w:rPr>
          <w:rFonts w:ascii="Arial" w:eastAsia="Times New Roman" w:hAnsi="Arial" w:cs="Arial"/>
          <w:lang w:val="en-US" w:eastAsia="en-GB"/>
        </w:rPr>
        <w:t>Care Experienced Young Person</w:t>
      </w:r>
      <w:r w:rsidR="008C3BA2" w:rsidRPr="2AC9D2E0">
        <w:rPr>
          <w:rFonts w:ascii="Arial" w:eastAsia="Times New Roman" w:hAnsi="Arial" w:cs="Arial"/>
          <w:lang w:val="en-US" w:eastAsia="en-GB"/>
        </w:rPr>
        <w:t xml:space="preserve"> likely to require accommodation </w:t>
      </w:r>
      <w:r w:rsidR="00EA5F8E" w:rsidRPr="2AC9D2E0">
        <w:rPr>
          <w:rFonts w:ascii="Arial" w:eastAsia="Times New Roman" w:hAnsi="Arial" w:cs="Arial"/>
          <w:lang w:val="en-US" w:eastAsia="en-GB"/>
        </w:rPr>
        <w:t xml:space="preserve">support </w:t>
      </w:r>
      <w:r w:rsidR="008C3BA2" w:rsidRPr="2AC9D2E0">
        <w:rPr>
          <w:rFonts w:ascii="Arial" w:eastAsia="Times New Roman" w:hAnsi="Arial" w:cs="Arial"/>
          <w:lang w:val="en-US" w:eastAsia="en-GB"/>
        </w:rPr>
        <w:t xml:space="preserve">following release from a custodial setting will be subject to the </w:t>
      </w:r>
      <w:r w:rsidR="00EA5F8E" w:rsidRPr="2AC9D2E0">
        <w:rPr>
          <w:rFonts w:ascii="Arial" w:eastAsia="Times New Roman" w:hAnsi="Arial" w:cs="Arial"/>
          <w:lang w:val="en-US" w:eastAsia="en-GB"/>
        </w:rPr>
        <w:t>duty to refer notification process (10.10)</w:t>
      </w:r>
      <w:r w:rsidR="00A30E22" w:rsidRPr="2AC9D2E0">
        <w:rPr>
          <w:rFonts w:ascii="Arial" w:eastAsia="Times New Roman" w:hAnsi="Arial" w:cs="Arial"/>
          <w:lang w:val="en-US" w:eastAsia="en-GB"/>
        </w:rPr>
        <w:t>. A coordinated approach between the young person's Social Worker or Personal Advisor</w:t>
      </w:r>
      <w:r w:rsidR="00595041" w:rsidRPr="2AC9D2E0">
        <w:rPr>
          <w:rFonts w:ascii="Arial" w:eastAsia="Times New Roman" w:hAnsi="Arial" w:cs="Arial"/>
          <w:lang w:val="en-US" w:eastAsia="en-GB"/>
        </w:rPr>
        <w:t xml:space="preserve">, prison and probation services and </w:t>
      </w:r>
      <w:r w:rsidR="00090B62" w:rsidRPr="2AC9D2E0">
        <w:rPr>
          <w:rFonts w:ascii="Arial" w:eastAsia="Times New Roman" w:hAnsi="Arial" w:cs="Arial"/>
          <w:lang w:val="en-US" w:eastAsia="en-GB"/>
        </w:rPr>
        <w:t xml:space="preserve">the HNAS will be needed to ensure that a referral is made </w:t>
      </w:r>
      <w:r w:rsidR="00F5695E" w:rsidRPr="2AC9D2E0">
        <w:rPr>
          <w:rFonts w:ascii="Arial" w:eastAsia="Times New Roman" w:hAnsi="Arial" w:cs="Arial"/>
          <w:lang w:val="en-US" w:eastAsia="en-GB"/>
        </w:rPr>
        <w:t xml:space="preserve">as early as possible prior to release, and ideally at least 56 days in advance (although for </w:t>
      </w:r>
      <w:r w:rsidRPr="2AC9D2E0">
        <w:rPr>
          <w:rFonts w:ascii="Arial" w:eastAsia="Times New Roman" w:hAnsi="Arial" w:cs="Arial"/>
          <w:lang w:val="en-US" w:eastAsia="en-GB"/>
        </w:rPr>
        <w:t>Care Experienced Young People</w:t>
      </w:r>
      <w:r w:rsidR="00F5695E" w:rsidRPr="2AC9D2E0">
        <w:rPr>
          <w:rFonts w:ascii="Arial" w:eastAsia="Times New Roman" w:hAnsi="Arial" w:cs="Arial"/>
          <w:lang w:val="en-US" w:eastAsia="en-GB"/>
        </w:rPr>
        <w:t xml:space="preserve"> serving shorter sentences this may not be realistic). This will enable the </w:t>
      </w:r>
      <w:r w:rsidR="00481258" w:rsidRPr="2AC9D2E0">
        <w:rPr>
          <w:rFonts w:ascii="Arial" w:eastAsia="Times New Roman" w:hAnsi="Arial" w:cs="Arial"/>
          <w:lang w:val="en-US" w:eastAsia="en-GB"/>
        </w:rPr>
        <w:t xml:space="preserve">best opportunity to plan so that the young person </w:t>
      </w:r>
      <w:r w:rsidR="007710F4" w:rsidRPr="2AC9D2E0">
        <w:rPr>
          <w:rFonts w:ascii="Arial" w:eastAsia="Times New Roman" w:hAnsi="Arial" w:cs="Arial"/>
          <w:lang w:val="en-US" w:eastAsia="en-GB"/>
        </w:rPr>
        <w:t>has appropriate accommodation available to them on the day of their release.</w:t>
      </w:r>
    </w:p>
    <w:p w14:paraId="73B7A138" w14:textId="77777777" w:rsidR="007710F4" w:rsidRPr="00111AA9" w:rsidRDefault="007710F4" w:rsidP="00111AA9">
      <w:pPr>
        <w:pStyle w:val="ListParagraph"/>
        <w:spacing w:before="100" w:beforeAutospacing="1" w:after="100" w:afterAutospacing="1" w:line="240" w:lineRule="auto"/>
        <w:ind w:left="792"/>
        <w:jc w:val="both"/>
        <w:rPr>
          <w:rFonts w:ascii="Arial" w:eastAsia="Times New Roman" w:hAnsi="Arial" w:cs="Arial"/>
          <w:b/>
          <w:bCs/>
          <w:lang w:val="en" w:eastAsia="en-GB"/>
        </w:rPr>
      </w:pPr>
    </w:p>
    <w:p w14:paraId="441228F1" w14:textId="2E95494B" w:rsidR="007710F4" w:rsidRPr="00111AA9" w:rsidRDefault="0033761E" w:rsidP="00360B7E">
      <w:pPr>
        <w:pStyle w:val="ListParagraph"/>
        <w:numPr>
          <w:ilvl w:val="1"/>
          <w:numId w:val="36"/>
        </w:numPr>
        <w:spacing w:before="100" w:beforeAutospacing="1" w:after="100" w:afterAutospacing="1" w:line="240" w:lineRule="auto"/>
        <w:jc w:val="both"/>
        <w:rPr>
          <w:rFonts w:ascii="Arial" w:eastAsia="Times New Roman" w:hAnsi="Arial" w:cs="Arial"/>
          <w:b/>
          <w:bCs/>
          <w:lang w:val="en" w:eastAsia="en-GB"/>
        </w:rPr>
      </w:pPr>
      <w:r>
        <w:rPr>
          <w:rFonts w:ascii="Arial" w:eastAsia="Times New Roman" w:hAnsi="Arial" w:cs="Arial"/>
          <w:lang w:val="en" w:eastAsia="en-GB"/>
        </w:rPr>
        <w:t>At the same time, t</w:t>
      </w:r>
      <w:r w:rsidR="007825A6">
        <w:rPr>
          <w:rFonts w:ascii="Arial" w:eastAsia="Times New Roman" w:hAnsi="Arial" w:cs="Arial"/>
          <w:lang w:val="en" w:eastAsia="en-GB"/>
        </w:rPr>
        <w:t xml:space="preserve">he young person will be referred to the weekly </w:t>
      </w:r>
      <w:r w:rsidR="004F32EB">
        <w:rPr>
          <w:rFonts w:ascii="Arial" w:eastAsia="Times New Roman" w:hAnsi="Arial" w:cs="Arial"/>
          <w:lang w:val="en" w:eastAsia="en-GB"/>
        </w:rPr>
        <w:t>Care Experienced Young Person</w:t>
      </w:r>
      <w:r w:rsidR="007825A6">
        <w:rPr>
          <w:rFonts w:ascii="Arial" w:eastAsia="Times New Roman" w:hAnsi="Arial" w:cs="Arial"/>
          <w:lang w:val="en" w:eastAsia="en-GB"/>
        </w:rPr>
        <w:t xml:space="preserve"> housing meeting </w:t>
      </w:r>
      <w:r w:rsidR="00C72EBF">
        <w:rPr>
          <w:rFonts w:ascii="Arial" w:eastAsia="Times New Roman" w:hAnsi="Arial" w:cs="Arial"/>
          <w:lang w:val="en" w:eastAsia="en-GB"/>
        </w:rPr>
        <w:t>by their Social Worker or Personal Advisor</w:t>
      </w:r>
      <w:r w:rsidR="00E97E0D">
        <w:rPr>
          <w:rFonts w:ascii="Arial" w:eastAsia="Times New Roman" w:hAnsi="Arial" w:cs="Arial"/>
          <w:lang w:val="en" w:eastAsia="en-GB"/>
        </w:rPr>
        <w:t xml:space="preserve">, ensuring there is oversight of accommodation planning in this forum in preparation for </w:t>
      </w:r>
      <w:r>
        <w:rPr>
          <w:rFonts w:ascii="Arial" w:eastAsia="Times New Roman" w:hAnsi="Arial" w:cs="Arial"/>
          <w:lang w:val="en" w:eastAsia="en-GB"/>
        </w:rPr>
        <w:t>the date of release.</w:t>
      </w:r>
    </w:p>
    <w:p w14:paraId="585C488C" w14:textId="77777777" w:rsidR="0033761E" w:rsidRPr="00111AA9" w:rsidRDefault="0033761E" w:rsidP="00111AA9">
      <w:pPr>
        <w:pStyle w:val="ListParagraph"/>
        <w:rPr>
          <w:rFonts w:ascii="Arial" w:eastAsia="Times New Roman" w:hAnsi="Arial" w:cs="Arial"/>
          <w:b/>
          <w:bCs/>
          <w:lang w:val="en" w:eastAsia="en-GB"/>
        </w:rPr>
      </w:pPr>
    </w:p>
    <w:p w14:paraId="22169B9B" w14:textId="699383D5" w:rsidR="0033761E" w:rsidRPr="00111AA9" w:rsidRDefault="00000DD1" w:rsidP="2AC9D2E0">
      <w:pPr>
        <w:pStyle w:val="ListParagraph"/>
        <w:numPr>
          <w:ilvl w:val="1"/>
          <w:numId w:val="36"/>
        </w:numPr>
        <w:spacing w:before="100" w:beforeAutospacing="1" w:after="100" w:afterAutospacing="1" w:line="240" w:lineRule="auto"/>
        <w:jc w:val="both"/>
        <w:rPr>
          <w:rFonts w:ascii="Arial" w:eastAsia="Times New Roman" w:hAnsi="Arial" w:cs="Arial"/>
          <w:b/>
          <w:bCs/>
          <w:lang w:val="en-US" w:eastAsia="en-GB"/>
        </w:rPr>
      </w:pPr>
      <w:r w:rsidRPr="2AC9D2E0">
        <w:rPr>
          <w:rFonts w:ascii="Arial" w:eastAsia="Times New Roman" w:hAnsi="Arial" w:cs="Arial"/>
          <w:lang w:val="en-US" w:eastAsia="en-GB"/>
        </w:rPr>
        <w:t xml:space="preserve">The allocated Social Worker or Personal Advisor and </w:t>
      </w:r>
      <w:r w:rsidR="002F1CD8" w:rsidRPr="2AC9D2E0">
        <w:rPr>
          <w:rFonts w:ascii="Arial" w:eastAsia="Times New Roman" w:hAnsi="Arial" w:cs="Arial"/>
          <w:lang w:val="en-US" w:eastAsia="en-GB"/>
        </w:rPr>
        <w:t>an appropriate</w:t>
      </w:r>
      <w:r w:rsidRPr="2AC9D2E0">
        <w:rPr>
          <w:rFonts w:ascii="Arial" w:eastAsia="Times New Roman" w:hAnsi="Arial" w:cs="Arial"/>
          <w:lang w:val="en-US" w:eastAsia="en-GB"/>
        </w:rPr>
        <w:t xml:space="preserve"> offi</w:t>
      </w:r>
      <w:r w:rsidR="006B189F" w:rsidRPr="2AC9D2E0">
        <w:rPr>
          <w:rFonts w:ascii="Arial" w:eastAsia="Times New Roman" w:hAnsi="Arial" w:cs="Arial"/>
          <w:lang w:val="en-US" w:eastAsia="en-GB"/>
        </w:rPr>
        <w:t xml:space="preserve">cer from HNAS will attend any </w:t>
      </w:r>
      <w:r w:rsidR="00465F9C" w:rsidRPr="2AC9D2E0">
        <w:rPr>
          <w:rFonts w:ascii="Arial" w:eastAsia="Times New Roman" w:hAnsi="Arial" w:cs="Arial"/>
          <w:lang w:val="en-US" w:eastAsia="en-GB"/>
        </w:rPr>
        <w:t>pre-release planning meetings</w:t>
      </w:r>
      <w:r w:rsidR="002F1CD8" w:rsidRPr="2AC9D2E0">
        <w:rPr>
          <w:rFonts w:ascii="Arial" w:eastAsia="Times New Roman" w:hAnsi="Arial" w:cs="Arial"/>
          <w:lang w:val="en-US" w:eastAsia="en-GB"/>
        </w:rPr>
        <w:t xml:space="preserve"> convened</w:t>
      </w:r>
      <w:r w:rsidR="00465F9C" w:rsidRPr="2AC9D2E0">
        <w:rPr>
          <w:rFonts w:ascii="Arial" w:eastAsia="Times New Roman" w:hAnsi="Arial" w:cs="Arial"/>
          <w:lang w:val="en-US" w:eastAsia="en-GB"/>
        </w:rPr>
        <w:t xml:space="preserve"> </w:t>
      </w:r>
      <w:r w:rsidR="002F1CD8" w:rsidRPr="2AC9D2E0">
        <w:rPr>
          <w:rFonts w:ascii="Arial" w:eastAsia="Times New Roman" w:hAnsi="Arial" w:cs="Arial"/>
          <w:lang w:val="en-US" w:eastAsia="en-GB"/>
        </w:rPr>
        <w:t>concerning the young person</w:t>
      </w:r>
      <w:r w:rsidR="003D3FBD" w:rsidRPr="2AC9D2E0">
        <w:rPr>
          <w:rFonts w:ascii="Arial" w:eastAsia="Times New Roman" w:hAnsi="Arial" w:cs="Arial"/>
          <w:lang w:val="en-US" w:eastAsia="en-GB"/>
        </w:rPr>
        <w:t>,</w:t>
      </w:r>
      <w:r w:rsidR="002F1CD8" w:rsidRPr="2AC9D2E0">
        <w:rPr>
          <w:rFonts w:ascii="Arial" w:eastAsia="Times New Roman" w:hAnsi="Arial" w:cs="Arial"/>
          <w:lang w:val="en-US" w:eastAsia="en-GB"/>
        </w:rPr>
        <w:t xml:space="preserve"> such as probation professionals' meetings or MAPPA conferences.</w:t>
      </w:r>
    </w:p>
    <w:p w14:paraId="44835D1B" w14:textId="77777777" w:rsidR="009604E6" w:rsidRPr="00111AA9" w:rsidRDefault="009604E6" w:rsidP="00111AA9">
      <w:pPr>
        <w:pStyle w:val="ListParagraph"/>
        <w:spacing w:before="100" w:beforeAutospacing="1" w:after="100" w:afterAutospacing="1" w:line="240" w:lineRule="auto"/>
        <w:ind w:left="792"/>
        <w:jc w:val="both"/>
        <w:rPr>
          <w:rFonts w:ascii="Arial" w:eastAsia="Times New Roman" w:hAnsi="Arial" w:cs="Arial"/>
          <w:lang w:val="en" w:eastAsia="en-GB"/>
        </w:rPr>
      </w:pPr>
    </w:p>
    <w:p w14:paraId="7DE399F8" w14:textId="463EF635" w:rsidR="00360B7E" w:rsidRPr="00111AA9" w:rsidRDefault="00761B1D" w:rsidP="00111AA9">
      <w:pPr>
        <w:pStyle w:val="ListParagraph"/>
        <w:numPr>
          <w:ilvl w:val="1"/>
          <w:numId w:val="36"/>
        </w:numPr>
        <w:spacing w:before="100" w:beforeAutospacing="1" w:after="100" w:afterAutospacing="1" w:line="240" w:lineRule="auto"/>
        <w:jc w:val="both"/>
        <w:rPr>
          <w:rFonts w:ascii="Arial" w:eastAsia="Times New Roman" w:hAnsi="Arial" w:cs="Arial"/>
          <w:lang w:val="en" w:eastAsia="en-GB"/>
        </w:rPr>
      </w:pPr>
      <w:r w:rsidRPr="00162E46">
        <w:rPr>
          <w:rFonts w:ascii="Arial" w:eastAsia="Times New Roman" w:hAnsi="Arial" w:cs="Arial"/>
          <w:b/>
          <w:bCs/>
          <w:lang w:val="en" w:eastAsia="en-GB"/>
        </w:rPr>
        <w:t xml:space="preserve">Intentional homelessness: </w:t>
      </w:r>
      <w:r>
        <w:rPr>
          <w:rFonts w:ascii="Arial" w:hAnsi="Arial" w:cs="Arial"/>
        </w:rPr>
        <w:t>w</w:t>
      </w:r>
      <w:r w:rsidRPr="00162E46">
        <w:rPr>
          <w:rFonts w:ascii="Arial" w:hAnsi="Arial" w:cs="Arial"/>
        </w:rPr>
        <w:t xml:space="preserve">hen assessing whether a </w:t>
      </w:r>
      <w:r w:rsidR="004F32EB">
        <w:rPr>
          <w:rFonts w:ascii="Arial" w:hAnsi="Arial" w:cs="Arial"/>
        </w:rPr>
        <w:t>Care Experienced Young Person</w:t>
      </w:r>
      <w:r w:rsidRPr="00162E46">
        <w:rPr>
          <w:rFonts w:ascii="Arial" w:hAnsi="Arial" w:cs="Arial"/>
        </w:rPr>
        <w:t xml:space="preserve"> is intentionally homeless within the context of the Housing Act 1996, Housing Needs, Advice and Support should consider their emotional and mental wellbeing, maturity, and general ability to understand the impact of their actions. The views of </w:t>
      </w:r>
      <w:r w:rsidR="00065855">
        <w:rPr>
          <w:rFonts w:ascii="Arial" w:hAnsi="Arial" w:cs="Arial"/>
        </w:rPr>
        <w:t xml:space="preserve">the </w:t>
      </w:r>
      <w:r w:rsidR="00B218B4">
        <w:rPr>
          <w:rFonts w:ascii="Arial" w:hAnsi="Arial" w:cs="Arial"/>
        </w:rPr>
        <w:t>Supporting Your Future Team</w:t>
      </w:r>
      <w:r w:rsidRPr="00162E46">
        <w:rPr>
          <w:rFonts w:ascii="Arial" w:hAnsi="Arial" w:cs="Arial"/>
        </w:rPr>
        <w:t xml:space="preserve"> will be considered when carrying out this assessment.</w:t>
      </w:r>
    </w:p>
    <w:p w14:paraId="0A71648D" w14:textId="3B2B3BE1" w:rsidR="007F0649" w:rsidRPr="00111AA9" w:rsidRDefault="007F0649" w:rsidP="00111AA9">
      <w:pPr>
        <w:pStyle w:val="ListParagraph"/>
        <w:spacing w:before="100" w:beforeAutospacing="1" w:after="0" w:afterAutospacing="1" w:line="240" w:lineRule="auto"/>
        <w:ind w:left="792"/>
        <w:jc w:val="both"/>
        <w:rPr>
          <w:rFonts w:ascii="Arial" w:hAnsi="Arial" w:cs="Arial"/>
        </w:rPr>
      </w:pPr>
    </w:p>
    <w:p w14:paraId="4ABA8C6D" w14:textId="3726145D" w:rsidR="007F0649" w:rsidRDefault="007F0649">
      <w:pPr>
        <w:pStyle w:val="ListParagraph"/>
        <w:numPr>
          <w:ilvl w:val="1"/>
          <w:numId w:val="36"/>
        </w:numPr>
        <w:jc w:val="both"/>
        <w:rPr>
          <w:rFonts w:ascii="Arial" w:hAnsi="Arial" w:cs="Arial"/>
        </w:rPr>
      </w:pPr>
      <w:r w:rsidRPr="00111AA9">
        <w:rPr>
          <w:rFonts w:ascii="Arial" w:hAnsi="Arial" w:cs="Arial"/>
        </w:rPr>
        <w:t xml:space="preserve">Due to the impact a negative decision can have on a </w:t>
      </w:r>
      <w:r w:rsidR="004F32EB">
        <w:rPr>
          <w:rFonts w:ascii="Arial" w:hAnsi="Arial" w:cs="Arial"/>
        </w:rPr>
        <w:t>Care Experienced Young Person</w:t>
      </w:r>
      <w:r w:rsidRPr="00111AA9">
        <w:rPr>
          <w:rFonts w:ascii="Arial" w:hAnsi="Arial" w:cs="Arial"/>
        </w:rPr>
        <w:t xml:space="preserve">, if it is likely a decision of intentional homelessness is to be made, then a meeting between that young person, their </w:t>
      </w:r>
      <w:r w:rsidR="00FA6844" w:rsidRPr="00111AA9">
        <w:rPr>
          <w:rFonts w:ascii="Arial" w:hAnsi="Arial" w:cs="Arial"/>
        </w:rPr>
        <w:t>Personal Advisor</w:t>
      </w:r>
      <w:r w:rsidRPr="00111AA9">
        <w:rPr>
          <w:rFonts w:ascii="Arial" w:hAnsi="Arial" w:cs="Arial"/>
        </w:rPr>
        <w:t xml:space="preserve"> and </w:t>
      </w:r>
      <w:r w:rsidR="00FA6844" w:rsidRPr="00111AA9">
        <w:rPr>
          <w:rFonts w:ascii="Arial" w:hAnsi="Arial" w:cs="Arial"/>
        </w:rPr>
        <w:t>Housing Advice and Assessment Officer</w:t>
      </w:r>
      <w:r w:rsidRPr="00111AA9">
        <w:rPr>
          <w:rFonts w:ascii="Arial" w:hAnsi="Arial" w:cs="Arial"/>
        </w:rPr>
        <w:t xml:space="preserve"> will be offered to provide further advice and support, ensuring the young person is made aware of what to expect next and what their options may be. </w:t>
      </w:r>
    </w:p>
    <w:p w14:paraId="15DE6573" w14:textId="77777777" w:rsidR="002B227D" w:rsidRDefault="002B227D" w:rsidP="00111AA9">
      <w:pPr>
        <w:pStyle w:val="ListParagraph"/>
        <w:ind w:left="792"/>
        <w:jc w:val="both"/>
        <w:rPr>
          <w:rFonts w:ascii="Arial" w:hAnsi="Arial" w:cs="Arial"/>
        </w:rPr>
      </w:pPr>
    </w:p>
    <w:p w14:paraId="481B4D83" w14:textId="53829457" w:rsidR="001C600E" w:rsidRDefault="00413218">
      <w:pPr>
        <w:pStyle w:val="ListParagraph"/>
        <w:numPr>
          <w:ilvl w:val="1"/>
          <w:numId w:val="36"/>
        </w:numPr>
        <w:jc w:val="both"/>
        <w:rPr>
          <w:rFonts w:ascii="Arial" w:hAnsi="Arial" w:cs="Arial"/>
        </w:rPr>
      </w:pPr>
      <w:r>
        <w:rPr>
          <w:rFonts w:ascii="Arial" w:hAnsi="Arial" w:cs="Arial"/>
          <w:b/>
          <w:bCs/>
        </w:rPr>
        <w:lastRenderedPageBreak/>
        <w:t>Care Experienced Young People</w:t>
      </w:r>
      <w:r w:rsidR="002B227D" w:rsidRPr="00111AA9">
        <w:rPr>
          <w:rFonts w:ascii="Arial" w:hAnsi="Arial" w:cs="Arial"/>
          <w:b/>
          <w:bCs/>
        </w:rPr>
        <w:t xml:space="preserve"> who are rough sleeping or at risk of rough sleeping</w:t>
      </w:r>
      <w:r w:rsidR="002B227D">
        <w:rPr>
          <w:rFonts w:ascii="Arial" w:hAnsi="Arial" w:cs="Arial"/>
        </w:rPr>
        <w:t xml:space="preserve">: </w:t>
      </w:r>
      <w:r w:rsidR="00523384">
        <w:rPr>
          <w:rFonts w:ascii="Arial" w:hAnsi="Arial" w:cs="Arial"/>
        </w:rPr>
        <w:t xml:space="preserve">there are specific services commissioned by </w:t>
      </w:r>
      <w:r w:rsidR="00523384" w:rsidRPr="00523384">
        <w:rPr>
          <w:rFonts w:ascii="Arial" w:hAnsi="Arial" w:cs="Arial"/>
        </w:rPr>
        <w:t>Portsmouth City Council</w:t>
      </w:r>
      <w:r w:rsidR="00523384">
        <w:rPr>
          <w:rFonts w:ascii="Arial" w:hAnsi="Arial" w:cs="Arial"/>
        </w:rPr>
        <w:t xml:space="preserve"> to support people </w:t>
      </w:r>
      <w:r w:rsidR="00FF7AB9">
        <w:rPr>
          <w:rFonts w:ascii="Arial" w:hAnsi="Arial" w:cs="Arial"/>
        </w:rPr>
        <w:t>who are rough sleeping or at risk of doing so.  These include outreach services, rough sleeping navigator workers</w:t>
      </w:r>
      <w:r w:rsidR="00D05884">
        <w:rPr>
          <w:rFonts w:ascii="Arial" w:hAnsi="Arial" w:cs="Arial"/>
        </w:rPr>
        <w:t>, a</w:t>
      </w:r>
      <w:r w:rsidR="00385447">
        <w:rPr>
          <w:rFonts w:ascii="Arial" w:hAnsi="Arial" w:cs="Arial"/>
        </w:rPr>
        <w:t xml:space="preserve"> daytime</w:t>
      </w:r>
      <w:r w:rsidR="00D05884">
        <w:rPr>
          <w:rFonts w:ascii="Arial" w:hAnsi="Arial" w:cs="Arial"/>
        </w:rPr>
        <w:t xml:space="preserve"> </w:t>
      </w:r>
      <w:r w:rsidR="001C600E">
        <w:rPr>
          <w:rFonts w:ascii="Arial" w:hAnsi="Arial" w:cs="Arial"/>
        </w:rPr>
        <w:t>r</w:t>
      </w:r>
      <w:r w:rsidR="00FF7AB9">
        <w:rPr>
          <w:rFonts w:ascii="Arial" w:hAnsi="Arial" w:cs="Arial"/>
        </w:rPr>
        <w:t xml:space="preserve">ough </w:t>
      </w:r>
      <w:r w:rsidR="001C600E">
        <w:rPr>
          <w:rFonts w:ascii="Arial" w:hAnsi="Arial" w:cs="Arial"/>
        </w:rPr>
        <w:t>s</w:t>
      </w:r>
      <w:r w:rsidR="00FF7AB9">
        <w:rPr>
          <w:rFonts w:ascii="Arial" w:hAnsi="Arial" w:cs="Arial"/>
        </w:rPr>
        <w:t>leeping d</w:t>
      </w:r>
      <w:r w:rsidR="00385447">
        <w:rPr>
          <w:rFonts w:ascii="Arial" w:hAnsi="Arial" w:cs="Arial"/>
        </w:rPr>
        <w:t>rop-in</w:t>
      </w:r>
      <w:r w:rsidR="00FF7AB9">
        <w:rPr>
          <w:rFonts w:ascii="Arial" w:hAnsi="Arial" w:cs="Arial"/>
        </w:rPr>
        <w:t xml:space="preserve"> </w:t>
      </w:r>
      <w:r w:rsidR="006A2E68">
        <w:rPr>
          <w:rFonts w:ascii="Arial" w:hAnsi="Arial" w:cs="Arial"/>
        </w:rPr>
        <w:t>service 'hub' and</w:t>
      </w:r>
      <w:r w:rsidR="00D05884">
        <w:rPr>
          <w:rFonts w:ascii="Arial" w:hAnsi="Arial" w:cs="Arial"/>
        </w:rPr>
        <w:t xml:space="preserve"> accommodation pathway</w:t>
      </w:r>
      <w:r w:rsidR="006A2E68">
        <w:rPr>
          <w:rFonts w:ascii="Arial" w:hAnsi="Arial" w:cs="Arial"/>
        </w:rPr>
        <w:t>.</w:t>
      </w:r>
      <w:r w:rsidR="001862E4">
        <w:rPr>
          <w:rFonts w:ascii="Arial" w:hAnsi="Arial" w:cs="Arial"/>
        </w:rPr>
        <w:t xml:space="preserve"> </w:t>
      </w:r>
    </w:p>
    <w:p w14:paraId="5A79654B" w14:textId="77777777" w:rsidR="001C600E" w:rsidRPr="00111AA9" w:rsidRDefault="001C600E" w:rsidP="00111AA9">
      <w:pPr>
        <w:pStyle w:val="ListParagraph"/>
        <w:rPr>
          <w:rFonts w:ascii="Arial" w:hAnsi="Arial" w:cs="Arial"/>
        </w:rPr>
      </w:pPr>
    </w:p>
    <w:p w14:paraId="1459FF1A" w14:textId="47E08FDF" w:rsidR="002B227D" w:rsidRPr="00DD4ECF" w:rsidRDefault="006B7F34" w:rsidP="00111AA9">
      <w:pPr>
        <w:pStyle w:val="ListParagraph"/>
        <w:numPr>
          <w:ilvl w:val="1"/>
          <w:numId w:val="36"/>
        </w:numPr>
        <w:jc w:val="both"/>
        <w:rPr>
          <w:rFonts w:ascii="Arial" w:hAnsi="Arial" w:cs="Arial"/>
        </w:rPr>
      </w:pPr>
      <w:r>
        <w:rPr>
          <w:rFonts w:ascii="Arial" w:hAnsi="Arial" w:cs="Arial"/>
        </w:rPr>
        <w:t xml:space="preserve">As with any homeless </w:t>
      </w:r>
      <w:r w:rsidR="004F32EB">
        <w:rPr>
          <w:rFonts w:ascii="Arial" w:hAnsi="Arial" w:cs="Arial"/>
        </w:rPr>
        <w:t>Care Experienced Young Person</w:t>
      </w:r>
      <w:r>
        <w:rPr>
          <w:rFonts w:ascii="Arial" w:hAnsi="Arial" w:cs="Arial"/>
        </w:rPr>
        <w:t xml:space="preserve">, consideration should be given to the duty to refer notification (10.10) </w:t>
      </w:r>
      <w:r w:rsidR="008E0ED5">
        <w:rPr>
          <w:rFonts w:ascii="Arial" w:hAnsi="Arial" w:cs="Arial"/>
        </w:rPr>
        <w:t xml:space="preserve">and whether there is an immediate duty to accommodate under s.188 Housing Act 1996 (see flowchart). </w:t>
      </w:r>
      <w:r w:rsidR="00F236DF">
        <w:rPr>
          <w:rFonts w:ascii="Arial" w:hAnsi="Arial" w:cs="Arial"/>
        </w:rPr>
        <w:t xml:space="preserve">However, a </w:t>
      </w:r>
      <w:r w:rsidR="001C600E">
        <w:rPr>
          <w:rFonts w:ascii="Arial" w:hAnsi="Arial" w:cs="Arial"/>
        </w:rPr>
        <w:t xml:space="preserve">Social Worker, Personal Advisor or any other connected professional working with the young person should also consider referral to commissioned rough sleeping services which can be made via the HNAS or by contacting the </w:t>
      </w:r>
      <w:r w:rsidR="00385447">
        <w:rPr>
          <w:rFonts w:ascii="Arial" w:hAnsi="Arial" w:cs="Arial"/>
        </w:rPr>
        <w:t>Rough Sleeping Hub</w:t>
      </w:r>
      <w:r w:rsidR="006355E4">
        <w:rPr>
          <w:rFonts w:ascii="Arial" w:hAnsi="Arial" w:cs="Arial"/>
        </w:rPr>
        <w:t xml:space="preserve"> directly</w:t>
      </w:r>
      <w:r w:rsidR="00385447">
        <w:rPr>
          <w:rFonts w:ascii="Arial" w:hAnsi="Arial" w:cs="Arial"/>
        </w:rPr>
        <w:t xml:space="preserve"> </w:t>
      </w:r>
      <w:r w:rsidR="00A46FA7">
        <w:rPr>
          <w:rFonts w:ascii="Arial" w:hAnsi="Arial" w:cs="Arial"/>
        </w:rPr>
        <w:t>by emai</w:t>
      </w:r>
      <w:r w:rsidR="006355E4">
        <w:rPr>
          <w:rFonts w:ascii="Arial" w:hAnsi="Arial" w:cs="Arial"/>
        </w:rPr>
        <w:t xml:space="preserve">l to </w:t>
      </w:r>
      <w:r w:rsidR="00A46FA7">
        <w:rPr>
          <w:rFonts w:ascii="Arial" w:hAnsi="Arial" w:cs="Arial"/>
        </w:rPr>
        <w:t xml:space="preserve"> </w:t>
      </w:r>
      <w:hyperlink r:id="rId11" w:history="1">
        <w:r w:rsidR="006355E4" w:rsidRPr="007F245A">
          <w:rPr>
            <w:rStyle w:val="Hyperlink"/>
            <w:rFonts w:ascii="Arial" w:hAnsi="Arial" w:cs="Arial"/>
          </w:rPr>
          <w:t>portsmouth.dayservices@ssj.org.uk</w:t>
        </w:r>
      </w:hyperlink>
      <w:r w:rsidR="006355E4">
        <w:rPr>
          <w:rFonts w:ascii="Arial" w:hAnsi="Arial" w:cs="Arial"/>
        </w:rPr>
        <w:t xml:space="preserve"> </w:t>
      </w:r>
      <w:r w:rsidR="00A46FA7">
        <w:rPr>
          <w:rFonts w:ascii="Arial" w:hAnsi="Arial" w:cs="Arial"/>
        </w:rPr>
        <w:t xml:space="preserve">or </w:t>
      </w:r>
      <w:r w:rsidR="006355E4">
        <w:rPr>
          <w:rFonts w:ascii="Arial" w:hAnsi="Arial" w:cs="Arial"/>
        </w:rPr>
        <w:t xml:space="preserve">telephone which is </w:t>
      </w:r>
      <w:r w:rsidR="00A46FA7" w:rsidRPr="009F34B8">
        <w:rPr>
          <w:rFonts w:ascii="Arial" w:hAnsi="Arial" w:cs="Arial"/>
          <w:b/>
          <w:bCs/>
          <w:shd w:val="clear" w:color="auto" w:fill="FFFFFF"/>
        </w:rPr>
        <w:t>023 9288 2689</w:t>
      </w:r>
      <w:r w:rsidR="00A46FA7">
        <w:rPr>
          <w:rFonts w:ascii="Arial" w:hAnsi="Arial" w:cs="Arial"/>
          <w:shd w:val="clear" w:color="auto" w:fill="FFFFFF"/>
        </w:rPr>
        <w:t>.</w:t>
      </w:r>
    </w:p>
    <w:p w14:paraId="2806AC89" w14:textId="77777777" w:rsidR="00DD4ECF" w:rsidRPr="00DD4ECF" w:rsidRDefault="00DD4ECF" w:rsidP="00DD4ECF">
      <w:pPr>
        <w:pStyle w:val="ListParagraph"/>
        <w:rPr>
          <w:rFonts w:ascii="Arial" w:hAnsi="Arial" w:cs="Arial"/>
        </w:rPr>
      </w:pPr>
    </w:p>
    <w:p w14:paraId="4950B4E3" w14:textId="3071AD0B" w:rsidR="00DD4ECF" w:rsidRPr="00A26517" w:rsidRDefault="00A26517" w:rsidP="00EF26C3">
      <w:pPr>
        <w:pStyle w:val="ListParagraph"/>
        <w:numPr>
          <w:ilvl w:val="1"/>
          <w:numId w:val="36"/>
        </w:numPr>
        <w:jc w:val="both"/>
        <w:rPr>
          <w:rFonts w:ascii="Arial" w:hAnsi="Arial" w:cs="Arial"/>
        </w:rPr>
      </w:pPr>
      <w:r w:rsidRPr="00A26517">
        <w:rPr>
          <w:rFonts w:ascii="Arial" w:hAnsi="Arial" w:cs="Arial"/>
        </w:rPr>
        <w:t xml:space="preserve">The flowchart below provides further guidance on </w:t>
      </w:r>
      <w:r>
        <w:rPr>
          <w:rFonts w:ascii="Arial" w:hAnsi="Arial" w:cs="Arial"/>
        </w:rPr>
        <w:t xml:space="preserve">the </w:t>
      </w:r>
      <w:r w:rsidRPr="00A26517">
        <w:rPr>
          <w:rFonts w:ascii="Arial" w:hAnsi="Arial" w:cs="Arial"/>
        </w:rPr>
        <w:t xml:space="preserve">homeless duties owed to </w:t>
      </w:r>
      <w:r w:rsidR="00413218">
        <w:rPr>
          <w:rFonts w:ascii="Arial" w:hAnsi="Arial" w:cs="Arial"/>
        </w:rPr>
        <w:t>Care Experienced Young People</w:t>
      </w:r>
      <w:r w:rsidRPr="00A26517">
        <w:rPr>
          <w:rFonts w:ascii="Arial" w:hAnsi="Arial" w:cs="Arial"/>
        </w:rPr>
        <w:t>,</w:t>
      </w:r>
      <w:r>
        <w:rPr>
          <w:rFonts w:ascii="Arial" w:hAnsi="Arial" w:cs="Arial"/>
        </w:rPr>
        <w:t xml:space="preserve"> and the way services should work together to support them.</w:t>
      </w:r>
    </w:p>
    <w:p w14:paraId="63223590" w14:textId="42C7FC88" w:rsidR="00530CA7" w:rsidRDefault="00530CA7">
      <w:pPr>
        <w:rPr>
          <w:rFonts w:ascii="Arial" w:hAnsi="Arial" w:cs="Arial"/>
        </w:rPr>
      </w:pPr>
      <w:r>
        <w:rPr>
          <w:rFonts w:ascii="Arial" w:hAnsi="Arial" w:cs="Arial"/>
          <w:noProof/>
        </w:rPr>
        <w:lastRenderedPageBreak/>
        <w:drawing>
          <wp:inline distT="0" distB="0" distL="0" distR="0" wp14:anchorId="2FD90803" wp14:editId="5F0BACF3">
            <wp:extent cx="5731510" cy="8107045"/>
            <wp:effectExtent l="0" t="0" r="2540" b="825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879171D" w14:textId="5DF6D565" w:rsidR="00530CA7" w:rsidRDefault="00530CA7" w:rsidP="001A5241">
      <w:pPr>
        <w:jc w:val="both"/>
        <w:rPr>
          <w:rFonts w:ascii="Arial" w:hAnsi="Arial" w:cs="Arial"/>
        </w:rPr>
      </w:pPr>
    </w:p>
    <w:p w14:paraId="1D4002D5" w14:textId="77777777" w:rsidR="00F30A23" w:rsidRDefault="00F30A23" w:rsidP="001A5241">
      <w:pPr>
        <w:jc w:val="both"/>
        <w:rPr>
          <w:rFonts w:ascii="Arial" w:hAnsi="Arial" w:cs="Arial"/>
        </w:rPr>
      </w:pPr>
    </w:p>
    <w:p w14:paraId="66D2DEAB" w14:textId="3C1D6688" w:rsidR="0054509F" w:rsidRDefault="00CA4883" w:rsidP="00BA4911">
      <w:pPr>
        <w:pStyle w:val="ListParagraph"/>
        <w:numPr>
          <w:ilvl w:val="0"/>
          <w:numId w:val="36"/>
        </w:numPr>
        <w:jc w:val="both"/>
        <w:rPr>
          <w:rFonts w:ascii="Arial" w:hAnsi="Arial" w:cs="Arial"/>
          <w:b/>
          <w:bCs/>
          <w:i/>
          <w:iCs/>
          <w:sz w:val="24"/>
          <w:szCs w:val="24"/>
        </w:rPr>
      </w:pPr>
      <w:r w:rsidRPr="00B02184">
        <w:rPr>
          <w:rFonts w:ascii="Arial" w:hAnsi="Arial" w:cs="Arial"/>
          <w:b/>
          <w:bCs/>
          <w:i/>
          <w:iCs/>
          <w:sz w:val="28"/>
          <w:szCs w:val="28"/>
        </w:rPr>
        <w:lastRenderedPageBreak/>
        <w:t>Information sharin</w:t>
      </w:r>
      <w:r w:rsidR="00C57BF9" w:rsidRPr="00111AA9">
        <w:rPr>
          <w:rFonts w:ascii="Arial" w:hAnsi="Arial" w:cs="Arial"/>
          <w:b/>
          <w:bCs/>
          <w:i/>
          <w:iCs/>
          <w:sz w:val="28"/>
          <w:szCs w:val="28"/>
        </w:rPr>
        <w:t>g</w:t>
      </w:r>
    </w:p>
    <w:p w14:paraId="7B8C79B0" w14:textId="77777777" w:rsidR="00C57BF9" w:rsidRPr="00111AA9" w:rsidRDefault="00C57BF9" w:rsidP="00111AA9">
      <w:pPr>
        <w:pStyle w:val="ListParagraph"/>
        <w:jc w:val="both"/>
        <w:rPr>
          <w:rFonts w:ascii="Arial" w:hAnsi="Arial" w:cs="Arial"/>
          <w:b/>
          <w:bCs/>
          <w:i/>
          <w:iCs/>
          <w:sz w:val="24"/>
          <w:szCs w:val="24"/>
        </w:rPr>
      </w:pPr>
    </w:p>
    <w:p w14:paraId="32D50AF6" w14:textId="1E1CC8BD" w:rsidR="000A5528" w:rsidRDefault="000A5528" w:rsidP="00360B7E">
      <w:pPr>
        <w:pStyle w:val="ListParagraph"/>
        <w:numPr>
          <w:ilvl w:val="1"/>
          <w:numId w:val="36"/>
        </w:numPr>
        <w:jc w:val="both"/>
        <w:rPr>
          <w:rFonts w:ascii="Arial" w:hAnsi="Arial" w:cs="Arial"/>
        </w:rPr>
      </w:pPr>
      <w:r w:rsidRPr="00111AA9">
        <w:rPr>
          <w:rFonts w:ascii="Arial" w:hAnsi="Arial" w:cs="Arial"/>
        </w:rPr>
        <w:t xml:space="preserve">In order to provide the most effective service for </w:t>
      </w:r>
      <w:r w:rsidR="00413218">
        <w:rPr>
          <w:rFonts w:ascii="Arial" w:hAnsi="Arial" w:cs="Arial"/>
        </w:rPr>
        <w:t>Care Experienced Young People</w:t>
      </w:r>
      <w:r w:rsidRPr="00111AA9">
        <w:rPr>
          <w:rFonts w:ascii="Arial" w:hAnsi="Arial" w:cs="Arial"/>
        </w:rPr>
        <w:t xml:space="preserve">, information will be shared among partners of the protocol and other relevant key partner agencies. </w:t>
      </w:r>
    </w:p>
    <w:p w14:paraId="029C6081" w14:textId="77777777" w:rsidR="00B02184" w:rsidRPr="00111AA9" w:rsidRDefault="00B02184" w:rsidP="00111AA9">
      <w:pPr>
        <w:pStyle w:val="ListParagraph"/>
        <w:ind w:left="792"/>
        <w:jc w:val="both"/>
        <w:rPr>
          <w:rFonts w:ascii="Arial" w:hAnsi="Arial" w:cs="Arial"/>
        </w:rPr>
      </w:pPr>
    </w:p>
    <w:p w14:paraId="203739CA" w14:textId="04EB0298" w:rsidR="00B02184" w:rsidRPr="00111AA9" w:rsidRDefault="000A5528">
      <w:pPr>
        <w:pStyle w:val="ListParagraph"/>
        <w:numPr>
          <w:ilvl w:val="1"/>
          <w:numId w:val="36"/>
        </w:numPr>
        <w:jc w:val="both"/>
        <w:rPr>
          <w:rFonts w:ascii="Arial" w:hAnsi="Arial" w:cs="Arial"/>
        </w:rPr>
      </w:pPr>
      <w:r w:rsidRPr="00111AA9">
        <w:rPr>
          <w:rFonts w:ascii="Arial" w:hAnsi="Arial" w:cs="Arial"/>
        </w:rPr>
        <w:t xml:space="preserve">We will agree to work together to offer an effective service to young people leaving care in </w:t>
      </w:r>
      <w:r w:rsidR="00E54C74" w:rsidRPr="00111AA9">
        <w:rPr>
          <w:rFonts w:ascii="Arial" w:hAnsi="Arial" w:cs="Arial"/>
        </w:rPr>
        <w:t>Portsmouth</w:t>
      </w:r>
      <w:r w:rsidRPr="00111AA9">
        <w:rPr>
          <w:rFonts w:ascii="Arial" w:hAnsi="Arial" w:cs="Arial"/>
        </w:rPr>
        <w:t xml:space="preserve">. Where appropriate and in the interest of the young person not having to repeat their life story, </w:t>
      </w:r>
      <w:r w:rsidR="00E54C74" w:rsidRPr="00111AA9">
        <w:rPr>
          <w:rFonts w:ascii="Arial" w:hAnsi="Arial" w:cs="Arial"/>
        </w:rPr>
        <w:t>we will share i</w:t>
      </w:r>
      <w:r w:rsidRPr="00111AA9">
        <w:rPr>
          <w:rFonts w:ascii="Arial" w:hAnsi="Arial" w:cs="Arial"/>
        </w:rPr>
        <w:t>nformation safe</w:t>
      </w:r>
      <w:r w:rsidR="00E54C74" w:rsidRPr="00111AA9">
        <w:rPr>
          <w:rFonts w:ascii="Arial" w:hAnsi="Arial" w:cs="Arial"/>
        </w:rPr>
        <w:t>ly</w:t>
      </w:r>
      <w:r w:rsidRPr="00111AA9">
        <w:rPr>
          <w:rFonts w:ascii="Arial" w:hAnsi="Arial" w:cs="Arial"/>
        </w:rPr>
        <w:t>, securely and with consent from th</w:t>
      </w:r>
      <w:r w:rsidR="00E54C74" w:rsidRPr="00111AA9">
        <w:rPr>
          <w:rFonts w:ascii="Arial" w:hAnsi="Arial" w:cs="Arial"/>
        </w:rPr>
        <w:t>at</w:t>
      </w:r>
      <w:r w:rsidRPr="00111AA9">
        <w:rPr>
          <w:rFonts w:ascii="Arial" w:hAnsi="Arial" w:cs="Arial"/>
        </w:rPr>
        <w:t xml:space="preserve"> young person.</w:t>
      </w:r>
    </w:p>
    <w:p w14:paraId="540D6061" w14:textId="77777777" w:rsidR="00B02184" w:rsidRPr="00111AA9" w:rsidRDefault="00B02184" w:rsidP="00111AA9">
      <w:pPr>
        <w:pStyle w:val="ListParagraph"/>
        <w:ind w:left="792"/>
        <w:jc w:val="both"/>
        <w:rPr>
          <w:rFonts w:ascii="Arial" w:hAnsi="Arial" w:cs="Arial"/>
        </w:rPr>
      </w:pPr>
    </w:p>
    <w:p w14:paraId="0CD954E8" w14:textId="0C9E3574" w:rsidR="00072C8C" w:rsidRPr="00111AA9" w:rsidRDefault="000A5528" w:rsidP="00111AA9">
      <w:pPr>
        <w:pStyle w:val="ListParagraph"/>
        <w:numPr>
          <w:ilvl w:val="1"/>
          <w:numId w:val="36"/>
        </w:numPr>
        <w:jc w:val="both"/>
        <w:rPr>
          <w:rFonts w:ascii="Arial" w:hAnsi="Arial" w:cs="Arial"/>
          <w:i/>
          <w:iCs/>
        </w:rPr>
      </w:pPr>
      <w:r w:rsidRPr="00111AA9">
        <w:rPr>
          <w:rFonts w:ascii="Arial" w:hAnsi="Arial" w:cs="Arial"/>
        </w:rPr>
        <w:t>I</w:t>
      </w:r>
      <w:r w:rsidRPr="00111AA9">
        <w:rPr>
          <w:rFonts w:ascii="Arial" w:hAnsi="Arial" w:cs="Arial"/>
          <w:iCs/>
        </w:rPr>
        <w:t xml:space="preserve">n all cases </w:t>
      </w:r>
      <w:r w:rsidR="00B77F2E" w:rsidRPr="00111AA9">
        <w:rPr>
          <w:rFonts w:ascii="Arial" w:hAnsi="Arial" w:cs="Arial"/>
          <w:iCs/>
        </w:rPr>
        <w:t>we will provide every young person supported with a</w:t>
      </w:r>
      <w:r w:rsidRPr="00111AA9">
        <w:rPr>
          <w:rFonts w:ascii="Arial" w:hAnsi="Arial" w:cs="Arial"/>
          <w:iCs/>
        </w:rPr>
        <w:t xml:space="preserve"> copy of the </w:t>
      </w:r>
      <w:r w:rsidR="00E54C74" w:rsidRPr="00111AA9">
        <w:rPr>
          <w:rFonts w:ascii="Arial" w:hAnsi="Arial" w:cs="Arial"/>
          <w:iCs/>
        </w:rPr>
        <w:t>relevant</w:t>
      </w:r>
      <w:r w:rsidRPr="00111AA9">
        <w:rPr>
          <w:rFonts w:ascii="Arial" w:hAnsi="Arial" w:cs="Arial"/>
          <w:iCs/>
        </w:rPr>
        <w:t xml:space="preserve"> privacy </w:t>
      </w:r>
      <w:r w:rsidR="00E54C74" w:rsidRPr="00111AA9">
        <w:rPr>
          <w:rFonts w:ascii="Arial" w:hAnsi="Arial" w:cs="Arial"/>
          <w:iCs/>
        </w:rPr>
        <w:t>notice</w:t>
      </w:r>
      <w:r w:rsidRPr="00111AA9">
        <w:rPr>
          <w:rFonts w:ascii="Arial" w:hAnsi="Arial" w:cs="Arial"/>
          <w:iCs/>
        </w:rPr>
        <w:t xml:space="preserve"> </w:t>
      </w:r>
      <w:r w:rsidR="00E54C74" w:rsidRPr="00111AA9">
        <w:rPr>
          <w:rFonts w:ascii="Arial" w:hAnsi="Arial" w:cs="Arial"/>
          <w:iCs/>
        </w:rPr>
        <w:t>detailing</w:t>
      </w:r>
      <w:r w:rsidRPr="00111AA9">
        <w:rPr>
          <w:rFonts w:ascii="Arial" w:hAnsi="Arial" w:cs="Arial"/>
          <w:iCs/>
        </w:rPr>
        <w:t xml:space="preserve"> how</w:t>
      </w:r>
      <w:r w:rsidR="00E54C74" w:rsidRPr="00111AA9">
        <w:rPr>
          <w:rFonts w:ascii="Arial" w:hAnsi="Arial" w:cs="Arial"/>
          <w:iCs/>
        </w:rPr>
        <w:t xml:space="preserve"> </w:t>
      </w:r>
      <w:r w:rsidRPr="00111AA9">
        <w:rPr>
          <w:rFonts w:ascii="Arial" w:hAnsi="Arial" w:cs="Arial"/>
          <w:iCs/>
        </w:rPr>
        <w:t>information is going to be used in order to provide the</w:t>
      </w:r>
      <w:r w:rsidR="00E54C74" w:rsidRPr="00111AA9">
        <w:rPr>
          <w:rFonts w:ascii="Arial" w:hAnsi="Arial" w:cs="Arial"/>
          <w:iCs/>
        </w:rPr>
        <w:t>m with the</w:t>
      </w:r>
      <w:r w:rsidR="00B77F2E" w:rsidRPr="00111AA9">
        <w:rPr>
          <w:rFonts w:ascii="Arial" w:hAnsi="Arial" w:cs="Arial"/>
          <w:iCs/>
        </w:rPr>
        <w:t xml:space="preserve"> service they need.</w:t>
      </w:r>
    </w:p>
    <w:p w14:paraId="558D5D39" w14:textId="04F4C70F" w:rsidR="00CA4883" w:rsidRDefault="00CA4883" w:rsidP="001A5241">
      <w:pPr>
        <w:pStyle w:val="ListParagraph"/>
        <w:ind w:left="502"/>
        <w:jc w:val="both"/>
        <w:rPr>
          <w:rFonts w:ascii="Arial" w:hAnsi="Arial" w:cs="Arial"/>
          <w:i/>
          <w:iCs/>
        </w:rPr>
      </w:pPr>
    </w:p>
    <w:p w14:paraId="3D854844" w14:textId="77777777" w:rsidR="007A528C" w:rsidRPr="00111AA9" w:rsidRDefault="007A528C" w:rsidP="001A5241">
      <w:pPr>
        <w:pStyle w:val="ListParagraph"/>
        <w:ind w:left="502"/>
        <w:jc w:val="both"/>
        <w:rPr>
          <w:rFonts w:ascii="Arial" w:hAnsi="Arial" w:cs="Arial"/>
          <w:i/>
          <w:iCs/>
        </w:rPr>
      </w:pPr>
    </w:p>
    <w:p w14:paraId="55AE9028" w14:textId="41E8594D" w:rsidR="00CA4883" w:rsidRPr="00111AA9" w:rsidRDefault="00CA4883" w:rsidP="00BA4911">
      <w:pPr>
        <w:pStyle w:val="ListParagraph"/>
        <w:numPr>
          <w:ilvl w:val="0"/>
          <w:numId w:val="36"/>
        </w:numPr>
        <w:jc w:val="both"/>
        <w:rPr>
          <w:rFonts w:ascii="Arial" w:hAnsi="Arial" w:cs="Arial"/>
          <w:i/>
          <w:iCs/>
          <w:sz w:val="24"/>
          <w:szCs w:val="24"/>
        </w:rPr>
      </w:pPr>
      <w:r w:rsidRPr="00111AA9">
        <w:rPr>
          <w:rFonts w:ascii="Arial" w:hAnsi="Arial" w:cs="Arial"/>
          <w:b/>
          <w:bCs/>
          <w:i/>
          <w:iCs/>
          <w:sz w:val="28"/>
          <w:szCs w:val="28"/>
        </w:rPr>
        <w:t>Managing and resolving disputes</w:t>
      </w:r>
    </w:p>
    <w:p w14:paraId="09B6B991" w14:textId="77777777" w:rsidR="00C57BF9" w:rsidRPr="00111AA9" w:rsidRDefault="00C57BF9" w:rsidP="00111AA9">
      <w:pPr>
        <w:pStyle w:val="ListParagraph"/>
        <w:jc w:val="both"/>
        <w:rPr>
          <w:rFonts w:ascii="Arial" w:hAnsi="Arial" w:cs="Arial"/>
          <w:i/>
          <w:iCs/>
        </w:rPr>
      </w:pPr>
    </w:p>
    <w:p w14:paraId="7B88F846" w14:textId="49690ED8" w:rsidR="003641B0" w:rsidRDefault="003641B0" w:rsidP="00360B7E">
      <w:pPr>
        <w:pStyle w:val="ListParagraph"/>
        <w:numPr>
          <w:ilvl w:val="1"/>
          <w:numId w:val="36"/>
        </w:numPr>
        <w:jc w:val="both"/>
        <w:rPr>
          <w:rFonts w:ascii="Arial" w:hAnsi="Arial" w:cs="Arial"/>
        </w:rPr>
      </w:pPr>
      <w:r w:rsidRPr="00111AA9">
        <w:rPr>
          <w:rFonts w:ascii="Arial" w:hAnsi="Arial" w:cs="Arial"/>
        </w:rPr>
        <w:t xml:space="preserve">From time to time disputes may arise around how a young person is being supported, whether that work is compliant with the Protocol or </w:t>
      </w:r>
      <w:r w:rsidR="006579C2" w:rsidRPr="00111AA9">
        <w:rPr>
          <w:rFonts w:ascii="Arial" w:hAnsi="Arial" w:cs="Arial"/>
        </w:rPr>
        <w:t>other relevant areas of policy or law.</w:t>
      </w:r>
    </w:p>
    <w:p w14:paraId="5E6B4132" w14:textId="77777777" w:rsidR="005D608E" w:rsidRPr="00111AA9" w:rsidRDefault="005D608E" w:rsidP="00111AA9">
      <w:pPr>
        <w:pStyle w:val="ListParagraph"/>
        <w:ind w:left="792"/>
        <w:jc w:val="both"/>
        <w:rPr>
          <w:rFonts w:ascii="Arial" w:hAnsi="Arial" w:cs="Arial"/>
        </w:rPr>
      </w:pPr>
    </w:p>
    <w:p w14:paraId="366D48AB" w14:textId="1C6B00FC" w:rsidR="006579C2" w:rsidRDefault="006579C2" w:rsidP="00360B7E">
      <w:pPr>
        <w:pStyle w:val="ListParagraph"/>
        <w:numPr>
          <w:ilvl w:val="1"/>
          <w:numId w:val="36"/>
        </w:numPr>
        <w:jc w:val="both"/>
        <w:rPr>
          <w:rFonts w:ascii="Arial" w:hAnsi="Arial" w:cs="Arial"/>
        </w:rPr>
      </w:pPr>
      <w:r w:rsidRPr="00111AA9">
        <w:rPr>
          <w:rFonts w:ascii="Arial" w:hAnsi="Arial" w:cs="Arial"/>
        </w:rPr>
        <w:t>In all matters, frontline professionals from Housing and Children's Services are encouraged to work together to achieve a shared understanding and agree a resolution plan that is realistic and is appropriate for the needs of the young person.</w:t>
      </w:r>
    </w:p>
    <w:p w14:paraId="50117958" w14:textId="77777777" w:rsidR="005D608E" w:rsidRPr="00111AA9" w:rsidRDefault="005D608E" w:rsidP="00111AA9">
      <w:pPr>
        <w:pStyle w:val="ListParagraph"/>
        <w:ind w:left="792"/>
        <w:jc w:val="both"/>
        <w:rPr>
          <w:rFonts w:ascii="Arial" w:hAnsi="Arial" w:cs="Arial"/>
        </w:rPr>
      </w:pPr>
    </w:p>
    <w:p w14:paraId="09D3FA76" w14:textId="10388CAC" w:rsidR="006579C2" w:rsidRDefault="006579C2" w:rsidP="00360B7E">
      <w:pPr>
        <w:pStyle w:val="ListParagraph"/>
        <w:numPr>
          <w:ilvl w:val="1"/>
          <w:numId w:val="36"/>
        </w:numPr>
        <w:jc w:val="both"/>
        <w:rPr>
          <w:rFonts w:ascii="Arial" w:hAnsi="Arial" w:cs="Arial"/>
        </w:rPr>
      </w:pPr>
      <w:r w:rsidRPr="00111AA9">
        <w:rPr>
          <w:rFonts w:ascii="Arial" w:hAnsi="Arial" w:cs="Arial"/>
        </w:rPr>
        <w:t xml:space="preserve">If professionals are not able to resolve differences the presenting issues should be escalated first to direct team managers. </w:t>
      </w:r>
    </w:p>
    <w:p w14:paraId="64794C25" w14:textId="77777777" w:rsidR="005D608E" w:rsidRPr="00111AA9" w:rsidRDefault="005D608E" w:rsidP="00111AA9">
      <w:pPr>
        <w:pStyle w:val="ListParagraph"/>
        <w:ind w:left="792"/>
        <w:jc w:val="both"/>
        <w:rPr>
          <w:rFonts w:ascii="Arial" w:hAnsi="Arial" w:cs="Arial"/>
        </w:rPr>
      </w:pPr>
    </w:p>
    <w:p w14:paraId="5784CBC8" w14:textId="2E49779B" w:rsidR="00626D7E" w:rsidRDefault="00626D7E" w:rsidP="00360B7E">
      <w:pPr>
        <w:pStyle w:val="ListParagraph"/>
        <w:numPr>
          <w:ilvl w:val="1"/>
          <w:numId w:val="36"/>
        </w:numPr>
        <w:jc w:val="both"/>
        <w:rPr>
          <w:rFonts w:ascii="Arial" w:hAnsi="Arial" w:cs="Arial"/>
        </w:rPr>
      </w:pPr>
      <w:r w:rsidRPr="00111AA9">
        <w:rPr>
          <w:rFonts w:ascii="Arial" w:hAnsi="Arial" w:cs="Arial"/>
        </w:rPr>
        <w:t xml:space="preserve">If concerns remained unresolved the relevant heads of service for the </w:t>
      </w:r>
      <w:r w:rsidR="00B218B4">
        <w:rPr>
          <w:rFonts w:ascii="Arial" w:hAnsi="Arial" w:cs="Arial"/>
        </w:rPr>
        <w:t>Supporting Your Future Team</w:t>
      </w:r>
      <w:r w:rsidRPr="00111AA9">
        <w:rPr>
          <w:rFonts w:ascii="Arial" w:hAnsi="Arial" w:cs="Arial"/>
        </w:rPr>
        <w:t xml:space="preserve"> and Housing (either Housing Needs, Advice &amp; Support service or Local Authority Housing Management service) will meet to discuss the case and agree an appropriate resolution, sharing lessons learned with relevant professionals and identifying adjustments to future service delivery where required.</w:t>
      </w:r>
    </w:p>
    <w:p w14:paraId="3EEC745B" w14:textId="77777777" w:rsidR="005D608E" w:rsidRPr="00111AA9" w:rsidRDefault="005D608E" w:rsidP="00111AA9">
      <w:pPr>
        <w:pStyle w:val="ListParagraph"/>
        <w:ind w:left="792"/>
        <w:jc w:val="both"/>
        <w:rPr>
          <w:rFonts w:ascii="Arial" w:hAnsi="Arial" w:cs="Arial"/>
        </w:rPr>
      </w:pPr>
    </w:p>
    <w:p w14:paraId="01A31DF4" w14:textId="70FACC29" w:rsidR="00476CD0" w:rsidRDefault="00FA6844" w:rsidP="00360B7E">
      <w:pPr>
        <w:pStyle w:val="ListParagraph"/>
        <w:numPr>
          <w:ilvl w:val="1"/>
          <w:numId w:val="36"/>
        </w:numPr>
        <w:jc w:val="both"/>
        <w:rPr>
          <w:rFonts w:ascii="Arial" w:hAnsi="Arial" w:cs="Arial"/>
        </w:rPr>
      </w:pPr>
      <w:r w:rsidRPr="00111AA9">
        <w:rPr>
          <w:rFonts w:ascii="Arial" w:hAnsi="Arial" w:cs="Arial"/>
        </w:rPr>
        <w:t>Housing Needs, Advice and Support</w:t>
      </w:r>
      <w:r w:rsidR="006579C2" w:rsidRPr="00111AA9">
        <w:rPr>
          <w:rFonts w:ascii="Arial" w:hAnsi="Arial" w:cs="Arial"/>
        </w:rPr>
        <w:t xml:space="preserve"> offers an independent review process for decisions made by its officers in respect of homeless and housing register applications and this may be the most appropriate means of appeal and redress. Young people should be provided with advice about this process and with support to access independent advocacy</w:t>
      </w:r>
      <w:r w:rsidR="00DE69E3" w:rsidRPr="00111AA9">
        <w:rPr>
          <w:rFonts w:ascii="Arial" w:hAnsi="Arial" w:cs="Arial"/>
        </w:rPr>
        <w:t>, where required</w:t>
      </w:r>
      <w:r w:rsidR="00626D7E" w:rsidRPr="00111AA9">
        <w:rPr>
          <w:rFonts w:ascii="Arial" w:hAnsi="Arial" w:cs="Arial"/>
        </w:rPr>
        <w:t>.</w:t>
      </w:r>
    </w:p>
    <w:p w14:paraId="60774105" w14:textId="77777777" w:rsidR="005D608E" w:rsidRPr="00111AA9" w:rsidRDefault="005D608E" w:rsidP="00111AA9">
      <w:pPr>
        <w:pStyle w:val="ListParagraph"/>
        <w:ind w:left="792"/>
        <w:jc w:val="both"/>
        <w:rPr>
          <w:rFonts w:ascii="Arial" w:hAnsi="Arial" w:cs="Arial"/>
        </w:rPr>
      </w:pPr>
    </w:p>
    <w:p w14:paraId="4426866E" w14:textId="126330D5" w:rsidR="00626D7E" w:rsidRPr="00111AA9" w:rsidRDefault="00B77F2E" w:rsidP="00111AA9">
      <w:pPr>
        <w:pStyle w:val="ListParagraph"/>
        <w:numPr>
          <w:ilvl w:val="1"/>
          <w:numId w:val="36"/>
        </w:numPr>
        <w:jc w:val="both"/>
        <w:rPr>
          <w:rFonts w:ascii="Arial" w:hAnsi="Arial" w:cs="Arial"/>
        </w:rPr>
      </w:pPr>
      <w:r w:rsidRPr="00111AA9">
        <w:rPr>
          <w:rFonts w:ascii="Arial" w:hAnsi="Arial" w:cs="Arial"/>
        </w:rPr>
        <w:t>Portsmouth City Council's</w:t>
      </w:r>
      <w:r w:rsidR="00626D7E" w:rsidRPr="00111AA9">
        <w:rPr>
          <w:rFonts w:ascii="Arial" w:hAnsi="Arial" w:cs="Arial"/>
        </w:rPr>
        <w:t xml:space="preserve"> corporate complaints p</w:t>
      </w:r>
      <w:r w:rsidRPr="00111AA9">
        <w:rPr>
          <w:rFonts w:ascii="Arial" w:hAnsi="Arial" w:cs="Arial"/>
        </w:rPr>
        <w:t>olicy</w:t>
      </w:r>
      <w:r w:rsidR="00626D7E" w:rsidRPr="00111AA9">
        <w:rPr>
          <w:rFonts w:ascii="Arial" w:hAnsi="Arial" w:cs="Arial"/>
        </w:rPr>
        <w:t xml:space="preserve"> is also available for young people to </w:t>
      </w:r>
      <w:r w:rsidRPr="00111AA9">
        <w:rPr>
          <w:rFonts w:ascii="Arial" w:hAnsi="Arial" w:cs="Arial"/>
        </w:rPr>
        <w:t>access, should they wish,</w:t>
      </w:r>
      <w:r w:rsidR="00626D7E" w:rsidRPr="00111AA9">
        <w:rPr>
          <w:rFonts w:ascii="Arial" w:hAnsi="Arial" w:cs="Arial"/>
        </w:rPr>
        <w:t xml:space="preserve"> and they should be provided with advice about this process and with support to access independent advocacy</w:t>
      </w:r>
      <w:r w:rsidR="00DE69E3" w:rsidRPr="00111AA9">
        <w:rPr>
          <w:rFonts w:ascii="Arial" w:hAnsi="Arial" w:cs="Arial"/>
        </w:rPr>
        <w:t>, where required.</w:t>
      </w:r>
      <w:r w:rsidR="00BC7B1F" w:rsidRPr="00111AA9">
        <w:rPr>
          <w:rFonts w:ascii="Arial" w:hAnsi="Arial" w:cs="Arial"/>
        </w:rPr>
        <w:t xml:space="preserve"> Children's services also offers its own complaints process specific to children and adults who are supported by them. Further details of this process should be made available to young people and further support to access independent advocacy should be offered</w:t>
      </w:r>
      <w:r w:rsidR="00A0215A" w:rsidRPr="00111AA9">
        <w:rPr>
          <w:rFonts w:ascii="Arial" w:hAnsi="Arial" w:cs="Arial"/>
        </w:rPr>
        <w:t>, where required.</w:t>
      </w:r>
    </w:p>
    <w:p w14:paraId="3B2B7885" w14:textId="394D4E5E" w:rsidR="00CA4883" w:rsidRDefault="00CA4883" w:rsidP="001A5241">
      <w:pPr>
        <w:rPr>
          <w:rFonts w:ascii="Arial" w:hAnsi="Arial" w:cs="Arial"/>
          <w:b/>
          <w:bCs/>
          <w:i/>
          <w:iCs/>
          <w:sz w:val="24"/>
          <w:szCs w:val="24"/>
        </w:rPr>
      </w:pPr>
    </w:p>
    <w:p w14:paraId="65C433B4" w14:textId="77777777" w:rsidR="00DB767C" w:rsidRPr="0054509F" w:rsidRDefault="00DB767C" w:rsidP="001A5241">
      <w:pPr>
        <w:rPr>
          <w:rFonts w:ascii="Arial" w:hAnsi="Arial" w:cs="Arial"/>
          <w:b/>
          <w:bCs/>
          <w:i/>
          <w:iCs/>
          <w:sz w:val="24"/>
          <w:szCs w:val="24"/>
        </w:rPr>
      </w:pPr>
    </w:p>
    <w:p w14:paraId="4712E6C2" w14:textId="623E27ED" w:rsidR="00CA4883" w:rsidRPr="00111AA9" w:rsidRDefault="00CC4C82" w:rsidP="00BA4911">
      <w:pPr>
        <w:pStyle w:val="ListParagraph"/>
        <w:numPr>
          <w:ilvl w:val="0"/>
          <w:numId w:val="36"/>
        </w:numPr>
        <w:jc w:val="both"/>
        <w:rPr>
          <w:rFonts w:ascii="Arial" w:hAnsi="Arial" w:cs="Arial"/>
          <w:b/>
          <w:bCs/>
          <w:i/>
          <w:iCs/>
          <w:sz w:val="28"/>
          <w:szCs w:val="28"/>
        </w:rPr>
      </w:pPr>
      <w:r w:rsidRPr="00111AA9">
        <w:rPr>
          <w:rFonts w:ascii="Arial" w:hAnsi="Arial" w:cs="Arial"/>
          <w:b/>
          <w:bCs/>
          <w:i/>
          <w:iCs/>
          <w:sz w:val="28"/>
          <w:szCs w:val="28"/>
        </w:rPr>
        <w:t>Implementation, m</w:t>
      </w:r>
      <w:r w:rsidR="00CA4883" w:rsidRPr="00111AA9">
        <w:rPr>
          <w:rFonts w:ascii="Arial" w:hAnsi="Arial" w:cs="Arial"/>
          <w:b/>
          <w:bCs/>
          <w:i/>
          <w:iCs/>
          <w:sz w:val="28"/>
          <w:szCs w:val="28"/>
        </w:rPr>
        <w:t xml:space="preserve">onitoring and review of the </w:t>
      </w:r>
      <w:r w:rsidR="0054509F" w:rsidRPr="00111AA9">
        <w:rPr>
          <w:rFonts w:ascii="Arial" w:hAnsi="Arial" w:cs="Arial"/>
          <w:b/>
          <w:bCs/>
          <w:i/>
          <w:iCs/>
          <w:sz w:val="28"/>
          <w:szCs w:val="28"/>
        </w:rPr>
        <w:t>P</w:t>
      </w:r>
      <w:r w:rsidR="00CA4883" w:rsidRPr="00111AA9">
        <w:rPr>
          <w:rFonts w:ascii="Arial" w:hAnsi="Arial" w:cs="Arial"/>
          <w:b/>
          <w:bCs/>
          <w:i/>
          <w:iCs/>
          <w:sz w:val="28"/>
          <w:szCs w:val="28"/>
        </w:rPr>
        <w:t>roto</w:t>
      </w:r>
      <w:r w:rsidR="0054509F" w:rsidRPr="00111AA9">
        <w:rPr>
          <w:rFonts w:ascii="Arial" w:hAnsi="Arial" w:cs="Arial"/>
          <w:b/>
          <w:bCs/>
          <w:i/>
          <w:iCs/>
          <w:sz w:val="28"/>
          <w:szCs w:val="28"/>
        </w:rPr>
        <w:t>col</w:t>
      </w:r>
    </w:p>
    <w:p w14:paraId="058E972D" w14:textId="77777777" w:rsidR="00C91C3F" w:rsidRPr="00111AA9" w:rsidRDefault="00C91C3F" w:rsidP="00111AA9">
      <w:pPr>
        <w:pStyle w:val="ListParagraph"/>
        <w:jc w:val="both"/>
        <w:rPr>
          <w:rFonts w:ascii="Arial" w:hAnsi="Arial" w:cs="Arial"/>
          <w:b/>
          <w:bCs/>
          <w:i/>
          <w:iCs/>
          <w:sz w:val="24"/>
          <w:szCs w:val="24"/>
        </w:rPr>
      </w:pPr>
    </w:p>
    <w:p w14:paraId="7511E145" w14:textId="47B64EE4" w:rsidR="00A600C7" w:rsidRPr="00EA0FC5" w:rsidRDefault="00A600C7" w:rsidP="00360B7E">
      <w:pPr>
        <w:pStyle w:val="ListParagraph"/>
        <w:numPr>
          <w:ilvl w:val="1"/>
          <w:numId w:val="36"/>
        </w:numPr>
        <w:jc w:val="both"/>
        <w:rPr>
          <w:rFonts w:ascii="Arial" w:hAnsi="Arial" w:cs="Arial"/>
        </w:rPr>
      </w:pPr>
      <w:r w:rsidRPr="00111AA9">
        <w:rPr>
          <w:rFonts w:ascii="Arial" w:hAnsi="Arial" w:cs="Arial"/>
        </w:rPr>
        <w:t>It is the ongoing responsibility of team managers and head</w:t>
      </w:r>
      <w:r w:rsidR="00355B8E">
        <w:rPr>
          <w:rFonts w:ascii="Arial" w:hAnsi="Arial" w:cs="Arial"/>
        </w:rPr>
        <w:t>s</w:t>
      </w:r>
      <w:r w:rsidRPr="00111AA9">
        <w:rPr>
          <w:rFonts w:ascii="Arial" w:hAnsi="Arial" w:cs="Arial"/>
        </w:rPr>
        <w:t xml:space="preserve"> of service within Housing and Children's services to ensure the Protocol is being consistently implemented and that all staff and young people have access to it.</w:t>
      </w:r>
      <w:r w:rsidR="00CC4C82" w:rsidRPr="00111AA9">
        <w:rPr>
          <w:rFonts w:ascii="Arial" w:hAnsi="Arial" w:cs="Arial"/>
        </w:rPr>
        <w:t xml:space="preserve"> </w:t>
      </w:r>
    </w:p>
    <w:p w14:paraId="2129D88A" w14:textId="77777777" w:rsidR="00C91C3F" w:rsidRPr="00111AA9" w:rsidRDefault="00C91C3F" w:rsidP="00111AA9">
      <w:pPr>
        <w:pStyle w:val="ListParagraph"/>
        <w:ind w:left="1152"/>
        <w:jc w:val="both"/>
        <w:rPr>
          <w:rFonts w:ascii="Arial" w:hAnsi="Arial" w:cs="Arial"/>
        </w:rPr>
      </w:pPr>
    </w:p>
    <w:p w14:paraId="6DE6A36A" w14:textId="2421298B" w:rsidR="00C91C3F" w:rsidRPr="00111AA9" w:rsidRDefault="0016135A" w:rsidP="00C91C3F">
      <w:pPr>
        <w:pStyle w:val="ListParagraph"/>
        <w:numPr>
          <w:ilvl w:val="1"/>
          <w:numId w:val="36"/>
        </w:numPr>
        <w:jc w:val="both"/>
        <w:rPr>
          <w:rFonts w:ascii="Arial" w:hAnsi="Arial" w:cs="Arial"/>
        </w:rPr>
      </w:pPr>
      <w:r w:rsidRPr="00111AA9">
        <w:rPr>
          <w:rFonts w:ascii="Arial" w:hAnsi="Arial" w:cs="Arial"/>
        </w:rPr>
        <w:t xml:space="preserve">The Protocol will be </w:t>
      </w:r>
      <w:r w:rsidR="00355B8E" w:rsidRPr="00111AA9">
        <w:rPr>
          <w:rFonts w:ascii="Arial" w:hAnsi="Arial" w:cs="Arial"/>
        </w:rPr>
        <w:t>cascaded to key staff in Housing and Children's ser</w:t>
      </w:r>
      <w:r w:rsidR="00896F17" w:rsidRPr="00111AA9">
        <w:rPr>
          <w:rFonts w:ascii="Arial" w:hAnsi="Arial" w:cs="Arial"/>
        </w:rPr>
        <w:t xml:space="preserve">vices including relevant team managers and frontline workers such as Social Workers, Personal Advisors and Housing Advice and Assessment Officers. The introduction of the Protocol will be supported by </w:t>
      </w:r>
      <w:r w:rsidR="00B73D0C" w:rsidRPr="00111AA9">
        <w:rPr>
          <w:rFonts w:ascii="Arial" w:hAnsi="Arial" w:cs="Arial"/>
        </w:rPr>
        <w:t>brief training sessions</w:t>
      </w:r>
      <w:r w:rsidR="00DA3964" w:rsidRPr="00111AA9">
        <w:rPr>
          <w:rFonts w:ascii="Arial" w:hAnsi="Arial" w:cs="Arial"/>
        </w:rPr>
        <w:t>/presentations, such as those</w:t>
      </w:r>
      <w:r w:rsidR="00072437" w:rsidRPr="00111AA9">
        <w:rPr>
          <w:rFonts w:ascii="Arial" w:hAnsi="Arial" w:cs="Arial"/>
        </w:rPr>
        <w:t xml:space="preserve"> delivered to team meetings,</w:t>
      </w:r>
      <w:r w:rsidR="00B73D0C" w:rsidRPr="00111AA9">
        <w:rPr>
          <w:rFonts w:ascii="Arial" w:hAnsi="Arial" w:cs="Arial"/>
        </w:rPr>
        <w:t xml:space="preserve"> and </w:t>
      </w:r>
      <w:r w:rsidR="00DA3964" w:rsidRPr="00111AA9">
        <w:rPr>
          <w:rFonts w:ascii="Arial" w:hAnsi="Arial" w:cs="Arial"/>
        </w:rPr>
        <w:t xml:space="preserve">reference tools including </w:t>
      </w:r>
      <w:r w:rsidR="00B73D0C" w:rsidRPr="00111AA9">
        <w:rPr>
          <w:rFonts w:ascii="Arial" w:hAnsi="Arial" w:cs="Arial"/>
        </w:rPr>
        <w:t>one minute gui</w:t>
      </w:r>
      <w:r w:rsidR="00DA3964" w:rsidRPr="00111AA9">
        <w:rPr>
          <w:rFonts w:ascii="Arial" w:hAnsi="Arial" w:cs="Arial"/>
        </w:rPr>
        <w:t xml:space="preserve">des. </w:t>
      </w:r>
    </w:p>
    <w:p w14:paraId="340D90BD" w14:textId="77777777" w:rsidR="00072437" w:rsidRPr="00111AA9" w:rsidRDefault="00072437" w:rsidP="00111AA9">
      <w:pPr>
        <w:pStyle w:val="ListParagraph"/>
        <w:rPr>
          <w:rFonts w:ascii="Arial" w:hAnsi="Arial" w:cs="Arial"/>
        </w:rPr>
      </w:pPr>
    </w:p>
    <w:p w14:paraId="606F9755" w14:textId="2C6BE2E5" w:rsidR="00072437" w:rsidRPr="00111AA9" w:rsidRDefault="00072437" w:rsidP="00111AA9">
      <w:pPr>
        <w:pStyle w:val="ListParagraph"/>
        <w:numPr>
          <w:ilvl w:val="1"/>
          <w:numId w:val="36"/>
        </w:numPr>
        <w:jc w:val="both"/>
        <w:rPr>
          <w:rFonts w:ascii="Arial" w:hAnsi="Arial" w:cs="Arial"/>
        </w:rPr>
      </w:pPr>
      <w:r w:rsidRPr="00111AA9">
        <w:rPr>
          <w:rFonts w:ascii="Arial" w:hAnsi="Arial" w:cs="Arial"/>
        </w:rPr>
        <w:t xml:space="preserve">Moving forward, </w:t>
      </w:r>
      <w:r w:rsidR="007E5200" w:rsidRPr="00111AA9">
        <w:rPr>
          <w:rFonts w:ascii="Arial" w:hAnsi="Arial" w:cs="Arial"/>
        </w:rPr>
        <w:t>training in and familiarisation with the</w:t>
      </w:r>
      <w:r w:rsidRPr="00111AA9">
        <w:rPr>
          <w:rFonts w:ascii="Arial" w:hAnsi="Arial" w:cs="Arial"/>
        </w:rPr>
        <w:t xml:space="preserve"> Protocol will be</w:t>
      </w:r>
      <w:r w:rsidR="007E5200" w:rsidRPr="00111AA9">
        <w:rPr>
          <w:rFonts w:ascii="Arial" w:hAnsi="Arial" w:cs="Arial"/>
        </w:rPr>
        <w:t xml:space="preserve"> an </w:t>
      </w:r>
      <w:r w:rsidR="00EA0FC5" w:rsidRPr="00111AA9">
        <w:rPr>
          <w:rFonts w:ascii="Arial" w:hAnsi="Arial" w:cs="Arial"/>
        </w:rPr>
        <w:t>essential part of</w:t>
      </w:r>
      <w:r w:rsidR="007E5200" w:rsidRPr="00111AA9">
        <w:rPr>
          <w:rFonts w:ascii="Arial" w:hAnsi="Arial" w:cs="Arial"/>
        </w:rPr>
        <w:t xml:space="preserve"> induction processes for all new members of staff in key roles working with </w:t>
      </w:r>
      <w:r w:rsidR="00413218">
        <w:rPr>
          <w:rFonts w:ascii="Arial" w:hAnsi="Arial" w:cs="Arial"/>
        </w:rPr>
        <w:t>Care Experienced Young People</w:t>
      </w:r>
      <w:r w:rsidR="007E5200" w:rsidRPr="00111AA9">
        <w:rPr>
          <w:rFonts w:ascii="Arial" w:hAnsi="Arial" w:cs="Arial"/>
        </w:rPr>
        <w:t>, such as those mentioned above.</w:t>
      </w:r>
    </w:p>
    <w:p w14:paraId="042A82C0" w14:textId="77777777" w:rsidR="00C91C3F" w:rsidRPr="00111AA9" w:rsidRDefault="00C91C3F" w:rsidP="00111AA9">
      <w:pPr>
        <w:pStyle w:val="ListParagraph"/>
        <w:ind w:left="1152"/>
        <w:jc w:val="both"/>
        <w:rPr>
          <w:rFonts w:ascii="Arial" w:hAnsi="Arial" w:cs="Arial"/>
          <w:color w:val="FF0000"/>
        </w:rPr>
      </w:pPr>
    </w:p>
    <w:p w14:paraId="4C69ED32" w14:textId="63B99C5A" w:rsidR="0054509F" w:rsidRPr="00111AA9" w:rsidRDefault="00A600C7" w:rsidP="00784CA2">
      <w:pPr>
        <w:pStyle w:val="ListParagraph"/>
        <w:numPr>
          <w:ilvl w:val="1"/>
          <w:numId w:val="36"/>
        </w:numPr>
        <w:jc w:val="both"/>
        <w:rPr>
          <w:rFonts w:ascii="Arial" w:hAnsi="Arial" w:cs="Arial"/>
          <w:i/>
          <w:iCs/>
        </w:rPr>
      </w:pPr>
      <w:r w:rsidRPr="00111AA9">
        <w:rPr>
          <w:rFonts w:ascii="Arial" w:hAnsi="Arial" w:cs="Arial"/>
        </w:rPr>
        <w:t xml:space="preserve">The Protocol will be reviewed </w:t>
      </w:r>
      <w:r w:rsidR="00ED7C43" w:rsidRPr="00111AA9">
        <w:rPr>
          <w:rFonts w:ascii="Arial" w:hAnsi="Arial" w:cs="Arial"/>
        </w:rPr>
        <w:t>on a</w:t>
      </w:r>
      <w:r w:rsidR="00DC2735">
        <w:rPr>
          <w:rFonts w:ascii="Arial" w:hAnsi="Arial" w:cs="Arial"/>
        </w:rPr>
        <w:t xml:space="preserve"> regular</w:t>
      </w:r>
      <w:r w:rsidR="00FE5998">
        <w:rPr>
          <w:rFonts w:ascii="Arial" w:hAnsi="Arial" w:cs="Arial"/>
        </w:rPr>
        <w:t xml:space="preserve"> (at least every two quarters)</w:t>
      </w:r>
      <w:r w:rsidR="00ED7C43" w:rsidRPr="00111AA9">
        <w:rPr>
          <w:rFonts w:ascii="Arial" w:hAnsi="Arial" w:cs="Arial"/>
        </w:rPr>
        <w:t xml:space="preserve"> basis</w:t>
      </w:r>
      <w:r w:rsidR="00B83358" w:rsidRPr="00111AA9">
        <w:rPr>
          <w:rFonts w:ascii="Arial" w:hAnsi="Arial" w:cs="Arial"/>
        </w:rPr>
        <w:t xml:space="preserve"> by officers</w:t>
      </w:r>
      <w:r w:rsidR="00ED7C43" w:rsidRPr="00111AA9">
        <w:rPr>
          <w:rFonts w:ascii="Arial" w:hAnsi="Arial" w:cs="Arial"/>
        </w:rPr>
        <w:t xml:space="preserve"> </w:t>
      </w:r>
      <w:r w:rsidR="00B83358" w:rsidRPr="00111AA9">
        <w:rPr>
          <w:rFonts w:ascii="Arial" w:hAnsi="Arial" w:cs="Arial"/>
        </w:rPr>
        <w:t xml:space="preserve">at the weekly </w:t>
      </w:r>
      <w:r w:rsidR="00413218">
        <w:rPr>
          <w:rFonts w:ascii="Arial" w:hAnsi="Arial" w:cs="Arial"/>
        </w:rPr>
        <w:t>Care Experienced Young People</w:t>
      </w:r>
      <w:r w:rsidR="00B83358" w:rsidRPr="00111AA9">
        <w:rPr>
          <w:rFonts w:ascii="Arial" w:hAnsi="Arial" w:cs="Arial"/>
        </w:rPr>
        <w:t>' housing meeting</w:t>
      </w:r>
      <w:r w:rsidR="008B5FEF" w:rsidRPr="00111AA9">
        <w:rPr>
          <w:rFonts w:ascii="Arial" w:hAnsi="Arial" w:cs="Arial"/>
        </w:rPr>
        <w:t xml:space="preserve">, and annually by the </w:t>
      </w:r>
      <w:r w:rsidR="00413218">
        <w:rPr>
          <w:rFonts w:ascii="Arial" w:hAnsi="Arial" w:cs="Arial"/>
        </w:rPr>
        <w:t>Care Experienced Young People</w:t>
      </w:r>
      <w:r w:rsidR="008B5FEF" w:rsidRPr="00111AA9">
        <w:rPr>
          <w:rFonts w:ascii="Arial" w:hAnsi="Arial" w:cs="Arial"/>
        </w:rPr>
        <w:t>' Steering Group.</w:t>
      </w:r>
      <w:r w:rsidR="00B83358" w:rsidRPr="00111AA9">
        <w:rPr>
          <w:rFonts w:ascii="Arial" w:hAnsi="Arial" w:cs="Arial"/>
        </w:rPr>
        <w:t xml:space="preserve"> </w:t>
      </w:r>
      <w:r w:rsidR="008B5FEF" w:rsidRPr="00111AA9">
        <w:rPr>
          <w:rFonts w:ascii="Arial" w:hAnsi="Arial" w:cs="Arial"/>
        </w:rPr>
        <w:t xml:space="preserve">This will </w:t>
      </w:r>
      <w:r w:rsidRPr="00111AA9">
        <w:rPr>
          <w:rFonts w:ascii="Arial" w:hAnsi="Arial" w:cs="Arial"/>
        </w:rPr>
        <w:t xml:space="preserve">ensure the accuracy and relevance of information and processes referred to within </w:t>
      </w:r>
      <w:r w:rsidR="0096751B" w:rsidRPr="00111AA9">
        <w:rPr>
          <w:rFonts w:ascii="Arial" w:hAnsi="Arial" w:cs="Arial"/>
        </w:rPr>
        <w:t xml:space="preserve">the </w:t>
      </w:r>
      <w:r w:rsidR="00726C15" w:rsidRPr="00111AA9">
        <w:rPr>
          <w:rFonts w:ascii="Arial" w:hAnsi="Arial" w:cs="Arial"/>
        </w:rPr>
        <w:t>Protocol, and its wider strategic context.</w:t>
      </w:r>
    </w:p>
    <w:p w14:paraId="6A1115FF" w14:textId="77777777" w:rsidR="001E5D85" w:rsidRPr="00111AA9" w:rsidRDefault="001E5D85" w:rsidP="00111AA9">
      <w:pPr>
        <w:pStyle w:val="ListParagraph"/>
        <w:rPr>
          <w:rFonts w:ascii="Arial" w:hAnsi="Arial" w:cs="Arial"/>
          <w:i/>
          <w:iCs/>
        </w:rPr>
      </w:pPr>
    </w:p>
    <w:p w14:paraId="667883FA" w14:textId="7C1C5312" w:rsidR="009B0A2E" w:rsidRDefault="003678A7">
      <w:pPr>
        <w:pStyle w:val="ListParagraph"/>
        <w:numPr>
          <w:ilvl w:val="1"/>
          <w:numId w:val="36"/>
        </w:numPr>
        <w:jc w:val="both"/>
        <w:rPr>
          <w:rFonts w:ascii="Arial" w:hAnsi="Arial" w:cs="Arial"/>
        </w:rPr>
      </w:pPr>
      <w:r>
        <w:rPr>
          <w:rFonts w:ascii="Arial" w:hAnsi="Arial" w:cs="Arial"/>
        </w:rPr>
        <w:t>The ongoing i</w:t>
      </w:r>
      <w:r w:rsidR="001E5D85">
        <w:rPr>
          <w:rFonts w:ascii="Arial" w:hAnsi="Arial" w:cs="Arial"/>
        </w:rPr>
        <w:t xml:space="preserve">mplementation and review of </w:t>
      </w:r>
      <w:r>
        <w:rPr>
          <w:rFonts w:ascii="Arial" w:hAnsi="Arial" w:cs="Arial"/>
        </w:rPr>
        <w:t xml:space="preserve">the Protocol will be further supported at a strategic level by </w:t>
      </w:r>
      <w:r w:rsidRPr="003678A7">
        <w:rPr>
          <w:rFonts w:ascii="Arial" w:hAnsi="Arial" w:cs="Arial"/>
        </w:rPr>
        <w:t>Portsmouth City Council</w:t>
      </w:r>
      <w:r>
        <w:rPr>
          <w:rFonts w:ascii="Arial" w:hAnsi="Arial" w:cs="Arial"/>
        </w:rPr>
        <w:t xml:space="preserve">'s Corporate Parenting Board. </w:t>
      </w:r>
      <w:r w:rsidR="009B0A2E" w:rsidRPr="00111AA9">
        <w:rPr>
          <w:rFonts w:ascii="Arial" w:hAnsi="Arial" w:cs="Arial"/>
        </w:rPr>
        <w:t xml:space="preserve">The Corporate Parenting Board leads and supports all corporate parenting activity </w:t>
      </w:r>
      <w:r w:rsidR="00A8014B">
        <w:rPr>
          <w:rFonts w:ascii="Arial" w:hAnsi="Arial" w:cs="Arial"/>
        </w:rPr>
        <w:t>of the</w:t>
      </w:r>
      <w:r w:rsidR="009B0A2E" w:rsidRPr="00111AA9">
        <w:rPr>
          <w:rFonts w:ascii="Arial" w:hAnsi="Arial" w:cs="Arial"/>
        </w:rPr>
        <w:t xml:space="preserve"> Council and its partner organisations and has wide representation including elected members and officers. </w:t>
      </w:r>
      <w:r w:rsidR="00A8014B">
        <w:rPr>
          <w:rFonts w:ascii="Arial" w:hAnsi="Arial" w:cs="Arial"/>
        </w:rPr>
        <w:t>It</w:t>
      </w:r>
      <w:r w:rsidR="009B0A2E" w:rsidRPr="00111AA9">
        <w:rPr>
          <w:rFonts w:ascii="Arial" w:hAnsi="Arial" w:cs="Arial"/>
        </w:rPr>
        <w:t xml:space="preserve"> acts as a leadership, advisory and consultative body to the Council and its partners</w:t>
      </w:r>
      <w:r w:rsidR="00022E81">
        <w:rPr>
          <w:rFonts w:ascii="Arial" w:hAnsi="Arial" w:cs="Arial"/>
        </w:rPr>
        <w:t>,</w:t>
      </w:r>
      <w:r w:rsidR="009B0A2E" w:rsidRPr="00111AA9">
        <w:rPr>
          <w:rFonts w:ascii="Arial" w:hAnsi="Arial" w:cs="Arial"/>
        </w:rPr>
        <w:t xml:space="preserve"> provid</w:t>
      </w:r>
      <w:r w:rsidR="00022E81">
        <w:rPr>
          <w:rFonts w:ascii="Arial" w:hAnsi="Arial" w:cs="Arial"/>
        </w:rPr>
        <w:t>ing</w:t>
      </w:r>
      <w:r w:rsidR="009B0A2E" w:rsidRPr="00111AA9">
        <w:rPr>
          <w:rFonts w:ascii="Arial" w:hAnsi="Arial" w:cs="Arial"/>
        </w:rPr>
        <w:t xml:space="preserve"> challenge to ensure that Corporate Parenting duties are carried out effectively and consistently</w:t>
      </w:r>
      <w:r w:rsidR="00E45BFA">
        <w:rPr>
          <w:rFonts w:ascii="Arial" w:hAnsi="Arial" w:cs="Arial"/>
        </w:rPr>
        <w:t>.</w:t>
      </w:r>
      <w:r w:rsidR="000F069F">
        <w:rPr>
          <w:rFonts w:ascii="Arial" w:hAnsi="Arial" w:cs="Arial"/>
        </w:rPr>
        <w:t xml:space="preserve"> The Corporate Parenting Board will therefore have ultimate responsibility for C</w:t>
      </w:r>
      <w:r w:rsidR="009B0A2E" w:rsidRPr="00111AA9">
        <w:rPr>
          <w:rFonts w:ascii="Arial" w:hAnsi="Arial" w:cs="Arial"/>
        </w:rPr>
        <w:t>ouncil</w:t>
      </w:r>
      <w:r w:rsidR="000F069F">
        <w:rPr>
          <w:rFonts w:ascii="Arial" w:hAnsi="Arial" w:cs="Arial"/>
        </w:rPr>
        <w:t xml:space="preserve"> services </w:t>
      </w:r>
      <w:r w:rsidR="00183DAF">
        <w:rPr>
          <w:rFonts w:ascii="Arial" w:hAnsi="Arial" w:cs="Arial"/>
        </w:rPr>
        <w:t xml:space="preserve">and their partners </w:t>
      </w:r>
      <w:r w:rsidR="000F069F">
        <w:rPr>
          <w:rFonts w:ascii="Arial" w:hAnsi="Arial" w:cs="Arial"/>
        </w:rPr>
        <w:t xml:space="preserve">to account </w:t>
      </w:r>
      <w:r w:rsidR="00183DAF">
        <w:rPr>
          <w:rFonts w:ascii="Arial" w:hAnsi="Arial" w:cs="Arial"/>
        </w:rPr>
        <w:t>in the delivery of the Protocol</w:t>
      </w:r>
      <w:r w:rsidR="00A5227E">
        <w:rPr>
          <w:rFonts w:ascii="Arial" w:hAnsi="Arial" w:cs="Arial"/>
        </w:rPr>
        <w:t>,</w:t>
      </w:r>
      <w:r w:rsidR="00183DAF">
        <w:rPr>
          <w:rFonts w:ascii="Arial" w:hAnsi="Arial" w:cs="Arial"/>
        </w:rPr>
        <w:t xml:space="preserve"> </w:t>
      </w:r>
      <w:r w:rsidR="00A5227E">
        <w:rPr>
          <w:rFonts w:ascii="Arial" w:hAnsi="Arial" w:cs="Arial"/>
        </w:rPr>
        <w:t xml:space="preserve">and </w:t>
      </w:r>
      <w:r w:rsidR="009B0A2E" w:rsidRPr="00111AA9">
        <w:rPr>
          <w:rFonts w:ascii="Arial" w:hAnsi="Arial" w:cs="Arial"/>
        </w:rPr>
        <w:t>the performance of their</w:t>
      </w:r>
      <w:r w:rsidR="00A5227E">
        <w:rPr>
          <w:rFonts w:ascii="Arial" w:hAnsi="Arial" w:cs="Arial"/>
        </w:rPr>
        <w:t xml:space="preserve"> wider</w:t>
      </w:r>
      <w:r w:rsidR="009B0A2E" w:rsidRPr="00111AA9">
        <w:rPr>
          <w:rFonts w:ascii="Arial" w:hAnsi="Arial" w:cs="Arial"/>
        </w:rPr>
        <w:t xml:space="preserve"> corporate parenting responsibilities. </w:t>
      </w:r>
    </w:p>
    <w:p w14:paraId="681F5F90" w14:textId="77777777" w:rsidR="00A5227E" w:rsidRDefault="00A5227E" w:rsidP="00111AA9">
      <w:pPr>
        <w:pStyle w:val="ListParagraph"/>
        <w:ind w:left="792"/>
        <w:jc w:val="both"/>
        <w:rPr>
          <w:rFonts w:ascii="Arial" w:hAnsi="Arial" w:cs="Arial"/>
        </w:rPr>
      </w:pPr>
    </w:p>
    <w:p w14:paraId="60D9683F" w14:textId="6BBBDBCD" w:rsidR="00A5227E" w:rsidRPr="00111AA9" w:rsidRDefault="00C92012" w:rsidP="00111AA9">
      <w:pPr>
        <w:pStyle w:val="ListParagraph"/>
        <w:numPr>
          <w:ilvl w:val="1"/>
          <w:numId w:val="36"/>
        </w:numPr>
        <w:jc w:val="both"/>
        <w:rPr>
          <w:rFonts w:ascii="Arial" w:hAnsi="Arial" w:cs="Arial"/>
          <w:sz w:val="18"/>
          <w:szCs w:val="18"/>
        </w:rPr>
      </w:pPr>
      <w:r w:rsidRPr="00857F1F">
        <w:rPr>
          <w:rFonts w:ascii="Arial" w:hAnsi="Arial" w:cs="Arial"/>
        </w:rPr>
        <w:t>The Children in Care Council (CiCC) is made up of young people who are all cared for by Portsmouth City Council. It gives children and young people the chance to shape and influence the support and services they receive at every level</w:t>
      </w:r>
      <w:r w:rsidRPr="00111AA9">
        <w:rPr>
          <w:rFonts w:ascii="Arial" w:hAnsi="Arial" w:cs="Arial"/>
          <w:color w:val="FF0000"/>
        </w:rPr>
        <w:t>.</w:t>
      </w:r>
    </w:p>
    <w:p w14:paraId="55BD9E8E" w14:textId="77777777" w:rsidR="009B0A2E" w:rsidRPr="00C91C3F" w:rsidRDefault="009B0A2E" w:rsidP="00111AA9">
      <w:pPr>
        <w:contextualSpacing/>
        <w:jc w:val="both"/>
        <w:rPr>
          <w:rFonts w:ascii="Arial" w:hAnsi="Arial" w:cs="Arial"/>
        </w:rPr>
      </w:pPr>
    </w:p>
    <w:p w14:paraId="3E29578A" w14:textId="67D91C12" w:rsidR="00784CA2" w:rsidRPr="00111AA9" w:rsidRDefault="001261CD" w:rsidP="00111AA9">
      <w:pPr>
        <w:pStyle w:val="ListParagraph"/>
        <w:numPr>
          <w:ilvl w:val="0"/>
          <w:numId w:val="36"/>
        </w:numPr>
        <w:jc w:val="both"/>
        <w:rPr>
          <w:rFonts w:ascii="Arial" w:hAnsi="Arial" w:cs="Arial"/>
          <w:i/>
        </w:rPr>
      </w:pPr>
      <w:r w:rsidRPr="00111AA9">
        <w:rPr>
          <w:rFonts w:ascii="Arial" w:hAnsi="Arial" w:cs="Arial"/>
          <w:b/>
          <w:bCs/>
          <w:i/>
          <w:sz w:val="28"/>
          <w:szCs w:val="28"/>
        </w:rPr>
        <w:t>Relevant law and</w:t>
      </w:r>
      <w:r w:rsidRPr="00111AA9" w:rsidDel="00DE69E3">
        <w:rPr>
          <w:rFonts w:ascii="Arial" w:hAnsi="Arial" w:cs="Arial"/>
          <w:b/>
          <w:bCs/>
          <w:i/>
          <w:sz w:val="28"/>
          <w:szCs w:val="28"/>
        </w:rPr>
        <w:t xml:space="preserve"> </w:t>
      </w:r>
      <w:r w:rsidR="00197B3D">
        <w:rPr>
          <w:rFonts w:ascii="Arial" w:hAnsi="Arial" w:cs="Arial"/>
          <w:b/>
          <w:bCs/>
          <w:i/>
          <w:sz w:val="28"/>
          <w:szCs w:val="28"/>
        </w:rPr>
        <w:t>guidance</w:t>
      </w:r>
    </w:p>
    <w:p w14:paraId="2DA4AE23" w14:textId="17BB8126" w:rsidR="0054509F" w:rsidRPr="00111AA9" w:rsidRDefault="0054509F">
      <w:pPr>
        <w:pStyle w:val="ListParagraph"/>
        <w:jc w:val="both"/>
        <w:rPr>
          <w:rFonts w:ascii="Arial" w:hAnsi="Arial" w:cs="Arial"/>
        </w:rPr>
      </w:pPr>
    </w:p>
    <w:p w14:paraId="08CED144" w14:textId="15338034" w:rsidR="00F64913" w:rsidRPr="00C91C3F" w:rsidRDefault="00F64913" w:rsidP="00784CA2">
      <w:pPr>
        <w:pStyle w:val="ListParagraph"/>
        <w:numPr>
          <w:ilvl w:val="1"/>
          <w:numId w:val="36"/>
        </w:numPr>
        <w:jc w:val="both"/>
        <w:rPr>
          <w:rFonts w:ascii="Arial" w:hAnsi="Arial" w:cs="Arial"/>
        </w:rPr>
      </w:pPr>
      <w:r w:rsidRPr="00111AA9">
        <w:rPr>
          <w:rFonts w:ascii="Arial" w:hAnsi="Arial" w:cs="Arial"/>
        </w:rPr>
        <w:t xml:space="preserve">Our Protocol has been designed with full regard to the relevant legislative and policy framework that underpins the provision of advice, support and resources for </w:t>
      </w:r>
      <w:r w:rsidR="00413218">
        <w:rPr>
          <w:rFonts w:ascii="Arial" w:hAnsi="Arial" w:cs="Arial"/>
        </w:rPr>
        <w:t>Care Experienced Young People</w:t>
      </w:r>
      <w:r w:rsidRPr="00111AA9">
        <w:rPr>
          <w:rFonts w:ascii="Arial" w:hAnsi="Arial" w:cs="Arial"/>
        </w:rPr>
        <w:t>.</w:t>
      </w:r>
    </w:p>
    <w:p w14:paraId="79B80709" w14:textId="77777777" w:rsidR="00784CA2" w:rsidRPr="00111AA9" w:rsidRDefault="00784CA2" w:rsidP="00111AA9">
      <w:pPr>
        <w:pStyle w:val="ListParagraph"/>
        <w:ind w:left="1152"/>
        <w:jc w:val="both"/>
        <w:rPr>
          <w:rFonts w:ascii="Arial" w:hAnsi="Arial" w:cs="Arial"/>
        </w:rPr>
      </w:pPr>
    </w:p>
    <w:p w14:paraId="24CA8AF3" w14:textId="2960B49A" w:rsidR="00CA6B69" w:rsidRPr="00111AA9" w:rsidRDefault="00F64913">
      <w:pPr>
        <w:pStyle w:val="ListParagraph"/>
        <w:numPr>
          <w:ilvl w:val="1"/>
          <w:numId w:val="36"/>
        </w:numPr>
        <w:jc w:val="both"/>
        <w:rPr>
          <w:rFonts w:ascii="Arial" w:hAnsi="Arial" w:cs="Arial"/>
        </w:rPr>
      </w:pPr>
      <w:r w:rsidRPr="00111AA9">
        <w:rPr>
          <w:rFonts w:ascii="Arial" w:hAnsi="Arial" w:cs="Arial"/>
          <w:b/>
          <w:bCs/>
        </w:rPr>
        <w:t>The Children (Leaving Care) Act 2000</w:t>
      </w:r>
      <w:r w:rsidRPr="00111AA9">
        <w:rPr>
          <w:rFonts w:ascii="Arial" w:hAnsi="Arial" w:cs="Arial"/>
        </w:rPr>
        <w:t xml:space="preserve"> ("CLCA 2000") and </w:t>
      </w:r>
      <w:r w:rsidRPr="00111AA9">
        <w:rPr>
          <w:rFonts w:ascii="Arial" w:hAnsi="Arial" w:cs="Arial"/>
          <w:b/>
          <w:bCs/>
        </w:rPr>
        <w:t>the Homelessness Act 2002</w:t>
      </w:r>
      <w:r w:rsidRPr="00111AA9">
        <w:rPr>
          <w:rFonts w:ascii="Arial" w:hAnsi="Arial" w:cs="Arial"/>
        </w:rPr>
        <w:t xml:space="preserve"> ("HA 2002") are designed to ensure that local authority Children's Social Care and housing departments work together to ensure that the </w:t>
      </w:r>
      <w:r w:rsidRPr="00111AA9">
        <w:rPr>
          <w:rFonts w:ascii="Arial" w:hAnsi="Arial" w:cs="Arial"/>
        </w:rPr>
        <w:lastRenderedPageBreak/>
        <w:t xml:space="preserve">accommodation needs of </w:t>
      </w:r>
      <w:r w:rsidR="00413218">
        <w:rPr>
          <w:rFonts w:ascii="Arial" w:hAnsi="Arial" w:cs="Arial"/>
        </w:rPr>
        <w:t>Care Experienced Young People</w:t>
      </w:r>
      <w:r w:rsidRPr="00111AA9">
        <w:rPr>
          <w:rFonts w:ascii="Arial" w:hAnsi="Arial" w:cs="Arial"/>
        </w:rPr>
        <w:t xml:space="preserve"> are met, including particularly those who have a priority need status for accommodation.</w:t>
      </w:r>
    </w:p>
    <w:p w14:paraId="6E3127DD" w14:textId="77CA41D5" w:rsidR="00CA6B69" w:rsidRPr="00162E46" w:rsidRDefault="00CA6B69" w:rsidP="00CA6B69">
      <w:pPr>
        <w:pStyle w:val="NormalWeb"/>
        <w:numPr>
          <w:ilvl w:val="1"/>
          <w:numId w:val="36"/>
        </w:numPr>
        <w:spacing w:before="0" w:beforeAutospacing="0" w:after="0" w:afterAutospacing="0" w:line="252" w:lineRule="atLeast"/>
        <w:contextualSpacing/>
        <w:jc w:val="both"/>
        <w:rPr>
          <w:rFonts w:ascii="Arial" w:hAnsi="Arial" w:cs="Arial"/>
          <w:sz w:val="22"/>
          <w:szCs w:val="22"/>
        </w:rPr>
      </w:pPr>
      <w:r w:rsidRPr="00162E46">
        <w:rPr>
          <w:rFonts w:ascii="Arial" w:hAnsi="Arial" w:cs="Arial"/>
          <w:sz w:val="22"/>
          <w:szCs w:val="22"/>
        </w:rPr>
        <w:t>The HA 2002 st</w:t>
      </w:r>
      <w:r w:rsidR="00132159">
        <w:rPr>
          <w:rFonts w:ascii="Arial" w:hAnsi="Arial" w:cs="Arial"/>
          <w:sz w:val="22"/>
          <w:szCs w:val="22"/>
        </w:rPr>
        <w:t xml:space="preserve">ipulates </w:t>
      </w:r>
      <w:r w:rsidRPr="00162E46">
        <w:rPr>
          <w:rFonts w:ascii="Arial" w:hAnsi="Arial" w:cs="Arial"/>
          <w:sz w:val="22"/>
          <w:szCs w:val="22"/>
        </w:rPr>
        <w:t>that a young person has a priority need for accommodation if he or she is:</w:t>
      </w:r>
    </w:p>
    <w:p w14:paraId="6ED32C56" w14:textId="77777777" w:rsidR="00CA6B69" w:rsidRPr="00162E46" w:rsidRDefault="00CA6B69" w:rsidP="00CA6B69">
      <w:pPr>
        <w:numPr>
          <w:ilvl w:val="2"/>
          <w:numId w:val="45"/>
        </w:numPr>
        <w:spacing w:before="192" w:after="192" w:line="240" w:lineRule="auto"/>
        <w:contextualSpacing/>
        <w:jc w:val="both"/>
        <w:rPr>
          <w:rFonts w:ascii="Arial" w:hAnsi="Arial" w:cs="Arial"/>
        </w:rPr>
      </w:pPr>
      <w:r w:rsidRPr="00162E46">
        <w:rPr>
          <w:rFonts w:ascii="Arial" w:hAnsi="Arial" w:cs="Arial"/>
        </w:rPr>
        <w:t>A person under 21 who was (but is no longer) Looked After by the local authority between the ages of 16 and 18 (except relevant students)</w:t>
      </w:r>
    </w:p>
    <w:p w14:paraId="3658E48A" w14:textId="77777777" w:rsidR="00CA6B69" w:rsidRDefault="00CA6B69" w:rsidP="00CA6B69">
      <w:pPr>
        <w:numPr>
          <w:ilvl w:val="2"/>
          <w:numId w:val="45"/>
        </w:numPr>
        <w:spacing w:before="192" w:after="192" w:line="240" w:lineRule="auto"/>
        <w:contextualSpacing/>
        <w:jc w:val="both"/>
        <w:rPr>
          <w:rFonts w:ascii="Arial" w:hAnsi="Arial" w:cs="Arial"/>
        </w:rPr>
      </w:pPr>
      <w:r w:rsidRPr="00162E46">
        <w:rPr>
          <w:rFonts w:ascii="Arial" w:hAnsi="Arial" w:cs="Arial"/>
        </w:rPr>
        <w:t>A person aged 21 or more who is vulnerable as a result of having been Looked After by the local authority.</w:t>
      </w:r>
    </w:p>
    <w:p w14:paraId="6A0D8FFD" w14:textId="02B9AD08" w:rsidR="002863DD" w:rsidRDefault="00CA6B69" w:rsidP="00CA6B69">
      <w:pPr>
        <w:pStyle w:val="ListParagraph"/>
        <w:numPr>
          <w:ilvl w:val="1"/>
          <w:numId w:val="36"/>
        </w:numPr>
        <w:jc w:val="both"/>
        <w:rPr>
          <w:rFonts w:ascii="Arial" w:hAnsi="Arial" w:cs="Arial"/>
        </w:rPr>
      </w:pPr>
      <w:r>
        <w:rPr>
          <w:rFonts w:ascii="Arial" w:hAnsi="Arial" w:cs="Arial"/>
        </w:rPr>
        <w:t xml:space="preserve">Further to this, </w:t>
      </w:r>
      <w:r w:rsidRPr="00111AA9">
        <w:rPr>
          <w:rFonts w:ascii="Arial" w:hAnsi="Arial" w:cs="Arial"/>
          <w:b/>
          <w:bCs/>
        </w:rPr>
        <w:t>the Homeless Reduction Act 2017</w:t>
      </w:r>
      <w:r w:rsidR="0044215F">
        <w:rPr>
          <w:rFonts w:ascii="Arial" w:hAnsi="Arial" w:cs="Arial"/>
        </w:rPr>
        <w:t xml:space="preserve"> ('HRA 2017")</w:t>
      </w:r>
      <w:r>
        <w:rPr>
          <w:rFonts w:ascii="Arial" w:hAnsi="Arial" w:cs="Arial"/>
        </w:rPr>
        <w:t xml:space="preserve"> places</w:t>
      </w:r>
      <w:r w:rsidR="00BC0769">
        <w:rPr>
          <w:rFonts w:ascii="Arial" w:hAnsi="Arial" w:cs="Arial"/>
        </w:rPr>
        <w:t xml:space="preserve"> additional</w:t>
      </w:r>
      <w:r>
        <w:rPr>
          <w:rFonts w:ascii="Arial" w:hAnsi="Arial" w:cs="Arial"/>
        </w:rPr>
        <w:t xml:space="preserve"> duties on </w:t>
      </w:r>
      <w:r w:rsidR="00DC4A33">
        <w:rPr>
          <w:rFonts w:ascii="Arial" w:hAnsi="Arial" w:cs="Arial"/>
        </w:rPr>
        <w:t>l</w:t>
      </w:r>
      <w:r>
        <w:rPr>
          <w:rFonts w:ascii="Arial" w:hAnsi="Arial" w:cs="Arial"/>
        </w:rPr>
        <w:t xml:space="preserve">ocal </w:t>
      </w:r>
      <w:r w:rsidR="00DC4A33">
        <w:rPr>
          <w:rFonts w:ascii="Arial" w:hAnsi="Arial" w:cs="Arial"/>
        </w:rPr>
        <w:t>a</w:t>
      </w:r>
      <w:r>
        <w:rPr>
          <w:rFonts w:ascii="Arial" w:hAnsi="Arial" w:cs="Arial"/>
        </w:rPr>
        <w:t>uthorities to prevent the homelessness of all individuals</w:t>
      </w:r>
      <w:r w:rsidR="00BC0769">
        <w:rPr>
          <w:rFonts w:ascii="Arial" w:hAnsi="Arial" w:cs="Arial"/>
        </w:rPr>
        <w:t xml:space="preserve"> and families</w:t>
      </w:r>
      <w:r>
        <w:rPr>
          <w:rFonts w:ascii="Arial" w:hAnsi="Arial" w:cs="Arial"/>
        </w:rPr>
        <w:t xml:space="preserve"> </w:t>
      </w:r>
      <w:r w:rsidR="00BC0769">
        <w:rPr>
          <w:rFonts w:ascii="Arial" w:hAnsi="Arial" w:cs="Arial"/>
        </w:rPr>
        <w:t>seeking assistance, regardless of priority need</w:t>
      </w:r>
      <w:r w:rsidR="0051489A">
        <w:rPr>
          <w:rFonts w:ascii="Arial" w:hAnsi="Arial" w:cs="Arial"/>
        </w:rPr>
        <w:t xml:space="preserve">, who are eligible for assistance and threatened with homelessness within 56 days. </w:t>
      </w:r>
    </w:p>
    <w:p w14:paraId="7F90A0BA" w14:textId="77777777" w:rsidR="002863DD" w:rsidRDefault="002863DD" w:rsidP="00111AA9">
      <w:pPr>
        <w:pStyle w:val="ListParagraph"/>
        <w:ind w:left="792"/>
        <w:jc w:val="both"/>
        <w:rPr>
          <w:rFonts w:ascii="Arial" w:hAnsi="Arial" w:cs="Arial"/>
        </w:rPr>
      </w:pPr>
    </w:p>
    <w:p w14:paraId="4EBF7359" w14:textId="687FBAEC" w:rsidR="00CA6B69" w:rsidRDefault="0051489A" w:rsidP="00CA6B69">
      <w:pPr>
        <w:pStyle w:val="ListParagraph"/>
        <w:numPr>
          <w:ilvl w:val="1"/>
          <w:numId w:val="36"/>
        </w:numPr>
        <w:jc w:val="both"/>
        <w:rPr>
          <w:rFonts w:ascii="Arial" w:hAnsi="Arial" w:cs="Arial"/>
        </w:rPr>
      </w:pPr>
      <w:r>
        <w:rPr>
          <w:rFonts w:ascii="Arial" w:hAnsi="Arial" w:cs="Arial"/>
        </w:rPr>
        <w:t>The HRA</w:t>
      </w:r>
      <w:r w:rsidR="0044215F">
        <w:rPr>
          <w:rFonts w:ascii="Arial" w:hAnsi="Arial" w:cs="Arial"/>
        </w:rPr>
        <w:t xml:space="preserve"> 2017 also requires </w:t>
      </w:r>
      <w:r w:rsidR="00DC4A33">
        <w:rPr>
          <w:rFonts w:ascii="Arial" w:hAnsi="Arial" w:cs="Arial"/>
        </w:rPr>
        <w:t>l</w:t>
      </w:r>
      <w:r w:rsidR="0044215F">
        <w:rPr>
          <w:rFonts w:ascii="Arial" w:hAnsi="Arial" w:cs="Arial"/>
        </w:rPr>
        <w:t xml:space="preserve">ocal </w:t>
      </w:r>
      <w:r w:rsidR="00DC4A33">
        <w:rPr>
          <w:rFonts w:ascii="Arial" w:hAnsi="Arial" w:cs="Arial"/>
        </w:rPr>
        <w:t>a</w:t>
      </w:r>
      <w:r w:rsidR="0044215F">
        <w:rPr>
          <w:rFonts w:ascii="Arial" w:hAnsi="Arial" w:cs="Arial"/>
        </w:rPr>
        <w:t>uthorities t</w:t>
      </w:r>
      <w:r w:rsidR="00072B2D">
        <w:rPr>
          <w:rFonts w:ascii="Arial" w:hAnsi="Arial" w:cs="Arial"/>
        </w:rPr>
        <w:t>o provide</w:t>
      </w:r>
      <w:r w:rsidR="005A26F0">
        <w:rPr>
          <w:rFonts w:ascii="Arial" w:hAnsi="Arial" w:cs="Arial"/>
        </w:rPr>
        <w:t xml:space="preserve"> each </w:t>
      </w:r>
      <w:r w:rsidR="00A41741">
        <w:rPr>
          <w:rFonts w:ascii="Arial" w:hAnsi="Arial" w:cs="Arial"/>
        </w:rPr>
        <w:t>person seeking assistance</w:t>
      </w:r>
      <w:r w:rsidR="00650724">
        <w:rPr>
          <w:rFonts w:ascii="Arial" w:hAnsi="Arial" w:cs="Arial"/>
        </w:rPr>
        <w:t>,</w:t>
      </w:r>
      <w:r w:rsidR="00072B2D">
        <w:rPr>
          <w:rFonts w:ascii="Arial" w:hAnsi="Arial" w:cs="Arial"/>
        </w:rPr>
        <w:t xml:space="preserve"> </w:t>
      </w:r>
      <w:r w:rsidR="00650724">
        <w:rPr>
          <w:rFonts w:ascii="Arial" w:hAnsi="Arial" w:cs="Arial"/>
        </w:rPr>
        <w:t xml:space="preserve">due to being homeless/threatened with homelessness, </w:t>
      </w:r>
      <w:r w:rsidR="00072B2D">
        <w:rPr>
          <w:rFonts w:ascii="Arial" w:hAnsi="Arial" w:cs="Arial"/>
        </w:rPr>
        <w:t>a personalised housing plan</w:t>
      </w:r>
      <w:r w:rsidR="00A41741">
        <w:rPr>
          <w:rFonts w:ascii="Arial" w:hAnsi="Arial" w:cs="Arial"/>
        </w:rPr>
        <w:t xml:space="preserve"> (PHP)</w:t>
      </w:r>
      <w:r w:rsidR="00072B2D">
        <w:rPr>
          <w:rFonts w:ascii="Arial" w:hAnsi="Arial" w:cs="Arial"/>
        </w:rPr>
        <w:t xml:space="preserve"> which </w:t>
      </w:r>
      <w:r w:rsidR="00E227E8">
        <w:rPr>
          <w:rFonts w:ascii="Arial" w:hAnsi="Arial" w:cs="Arial"/>
        </w:rPr>
        <w:t>identifies clear actions to prevent or relieve</w:t>
      </w:r>
      <w:r w:rsidR="00650724">
        <w:rPr>
          <w:rFonts w:ascii="Arial" w:hAnsi="Arial" w:cs="Arial"/>
        </w:rPr>
        <w:t xml:space="preserve"> that</w:t>
      </w:r>
      <w:r w:rsidR="00E227E8">
        <w:rPr>
          <w:rFonts w:ascii="Arial" w:hAnsi="Arial" w:cs="Arial"/>
        </w:rPr>
        <w:t xml:space="preserve"> </w:t>
      </w:r>
      <w:r w:rsidR="005A26F0">
        <w:rPr>
          <w:rFonts w:ascii="Arial" w:hAnsi="Arial" w:cs="Arial"/>
        </w:rPr>
        <w:t>homelessness</w:t>
      </w:r>
      <w:r w:rsidR="00A41741">
        <w:rPr>
          <w:rFonts w:ascii="Arial" w:hAnsi="Arial" w:cs="Arial"/>
        </w:rPr>
        <w:t xml:space="preserve">. The PHP should </w:t>
      </w:r>
      <w:r w:rsidR="00952018">
        <w:rPr>
          <w:rFonts w:ascii="Arial" w:hAnsi="Arial" w:cs="Arial"/>
        </w:rPr>
        <w:t xml:space="preserve">be bespoke to the individual, taking account of their particular needs and circumstances and </w:t>
      </w:r>
      <w:r w:rsidR="006F533B">
        <w:rPr>
          <w:rFonts w:ascii="Arial" w:hAnsi="Arial" w:cs="Arial"/>
        </w:rPr>
        <w:t>making all reasonable efforts to engage their cooperation.</w:t>
      </w:r>
    </w:p>
    <w:p w14:paraId="71F39B5B" w14:textId="77777777" w:rsidR="003F168B" w:rsidRDefault="003F168B" w:rsidP="00111AA9">
      <w:pPr>
        <w:pStyle w:val="ListParagraph"/>
        <w:ind w:left="792"/>
        <w:jc w:val="both"/>
        <w:rPr>
          <w:rFonts w:ascii="Arial" w:hAnsi="Arial" w:cs="Arial"/>
        </w:rPr>
      </w:pPr>
    </w:p>
    <w:p w14:paraId="5C28C2B5" w14:textId="7A769AD8" w:rsidR="00626E23" w:rsidRPr="00CD4DCA" w:rsidRDefault="00626E23" w:rsidP="00626E23">
      <w:pPr>
        <w:pStyle w:val="NormalWeb"/>
        <w:numPr>
          <w:ilvl w:val="1"/>
          <w:numId w:val="36"/>
        </w:numPr>
        <w:spacing w:before="0" w:beforeAutospacing="0" w:after="0" w:afterAutospacing="0" w:line="252" w:lineRule="atLeast"/>
        <w:contextualSpacing/>
        <w:jc w:val="both"/>
        <w:rPr>
          <w:rFonts w:ascii="Arial" w:hAnsi="Arial" w:cs="Arial"/>
          <w:sz w:val="22"/>
          <w:szCs w:val="22"/>
        </w:rPr>
      </w:pPr>
      <w:r w:rsidRPr="00CD4DCA">
        <w:rPr>
          <w:rFonts w:ascii="Arial" w:hAnsi="Arial" w:cs="Arial"/>
          <w:sz w:val="22"/>
          <w:szCs w:val="22"/>
        </w:rPr>
        <w:t xml:space="preserve">The C(LC)A 2000 Regulations and Guidance also detail how the local authority strategy for </w:t>
      </w:r>
      <w:r w:rsidR="00413218">
        <w:rPr>
          <w:rFonts w:ascii="Arial" w:hAnsi="Arial" w:cs="Arial"/>
          <w:sz w:val="22"/>
          <w:szCs w:val="22"/>
        </w:rPr>
        <w:t>Care Experienced Young People</w:t>
      </w:r>
      <w:r w:rsidRPr="00CD4DCA">
        <w:rPr>
          <w:rFonts w:ascii="Arial" w:hAnsi="Arial" w:cs="Arial"/>
          <w:sz w:val="22"/>
          <w:szCs w:val="22"/>
        </w:rPr>
        <w:t xml:space="preserve"> should take into account:</w:t>
      </w:r>
    </w:p>
    <w:p w14:paraId="22C29071" w14:textId="513EC110" w:rsidR="00626E23" w:rsidRPr="00CD4DCA" w:rsidRDefault="00626E23" w:rsidP="00626E23">
      <w:pPr>
        <w:numPr>
          <w:ilvl w:val="2"/>
          <w:numId w:val="37"/>
        </w:numPr>
        <w:spacing w:before="192" w:after="192" w:line="240" w:lineRule="auto"/>
        <w:contextualSpacing/>
        <w:jc w:val="both"/>
        <w:rPr>
          <w:rFonts w:ascii="Arial" w:hAnsi="Arial" w:cs="Arial"/>
        </w:rPr>
      </w:pPr>
      <w:r w:rsidRPr="00CD4DCA">
        <w:rPr>
          <w:rFonts w:ascii="Arial" w:hAnsi="Arial" w:cs="Arial"/>
        </w:rPr>
        <w:t xml:space="preserve">The diverse accommodation and support needs of </w:t>
      </w:r>
      <w:r w:rsidR="00413218">
        <w:rPr>
          <w:rFonts w:ascii="Arial" w:hAnsi="Arial" w:cs="Arial"/>
        </w:rPr>
        <w:t>Care Experienced Young People</w:t>
      </w:r>
      <w:r w:rsidRPr="00CD4DCA">
        <w:rPr>
          <w:rFonts w:ascii="Arial" w:hAnsi="Arial" w:cs="Arial"/>
        </w:rPr>
        <w:t>;</w:t>
      </w:r>
    </w:p>
    <w:p w14:paraId="1D2C0E1A" w14:textId="77777777" w:rsidR="00626E23" w:rsidRPr="00CD4DCA" w:rsidRDefault="00626E23" w:rsidP="00626E23">
      <w:pPr>
        <w:numPr>
          <w:ilvl w:val="2"/>
          <w:numId w:val="37"/>
        </w:numPr>
        <w:spacing w:before="192" w:after="192" w:line="240" w:lineRule="auto"/>
        <w:contextualSpacing/>
        <w:jc w:val="both"/>
        <w:rPr>
          <w:rFonts w:ascii="Arial" w:hAnsi="Arial" w:cs="Arial"/>
        </w:rPr>
      </w:pPr>
      <w:r w:rsidRPr="00CD4DCA">
        <w:rPr>
          <w:rFonts w:ascii="Arial" w:hAnsi="Arial" w:cs="Arial"/>
        </w:rPr>
        <w:t>The capacity to offer young people a degree of choice of accommodation;</w:t>
      </w:r>
    </w:p>
    <w:p w14:paraId="3E25C720" w14:textId="77777777" w:rsidR="00626E23" w:rsidRPr="00CD4DCA" w:rsidRDefault="00626E23" w:rsidP="00626E23">
      <w:pPr>
        <w:numPr>
          <w:ilvl w:val="2"/>
          <w:numId w:val="37"/>
        </w:numPr>
        <w:spacing w:before="192" w:after="192" w:line="240" w:lineRule="auto"/>
        <w:contextualSpacing/>
        <w:jc w:val="both"/>
        <w:rPr>
          <w:rFonts w:ascii="Arial" w:hAnsi="Arial" w:cs="Arial"/>
        </w:rPr>
      </w:pPr>
      <w:r w:rsidRPr="00CD4DCA">
        <w:rPr>
          <w:rFonts w:ascii="Arial" w:hAnsi="Arial" w:cs="Arial"/>
        </w:rPr>
        <w:t>Existing and planned provision of safe</w:t>
      </w:r>
      <w:r>
        <w:rPr>
          <w:rFonts w:ascii="Arial" w:hAnsi="Arial" w:cs="Arial"/>
        </w:rPr>
        <w:t>,</w:t>
      </w:r>
      <w:r w:rsidRPr="00CD4DCA">
        <w:rPr>
          <w:rFonts w:ascii="Arial" w:hAnsi="Arial" w:cs="Arial"/>
        </w:rPr>
        <w:t xml:space="preserve"> affordable accommodation;</w:t>
      </w:r>
    </w:p>
    <w:p w14:paraId="4A54DBA2" w14:textId="77777777" w:rsidR="00626E23" w:rsidRPr="00CD4DCA" w:rsidRDefault="00626E23" w:rsidP="00626E23">
      <w:pPr>
        <w:numPr>
          <w:ilvl w:val="2"/>
          <w:numId w:val="37"/>
        </w:numPr>
        <w:spacing w:before="192" w:after="192" w:line="240" w:lineRule="auto"/>
        <w:contextualSpacing/>
        <w:jc w:val="both"/>
        <w:rPr>
          <w:rFonts w:ascii="Arial" w:hAnsi="Arial" w:cs="Arial"/>
        </w:rPr>
      </w:pPr>
      <w:r w:rsidRPr="00CD4DCA">
        <w:rPr>
          <w:rFonts w:ascii="Arial" w:hAnsi="Arial" w:cs="Arial"/>
        </w:rPr>
        <w:t>Gaps in provision;</w:t>
      </w:r>
    </w:p>
    <w:p w14:paraId="347ABADB" w14:textId="77777777" w:rsidR="00626E23" w:rsidRDefault="00626E23" w:rsidP="00626E23">
      <w:pPr>
        <w:numPr>
          <w:ilvl w:val="2"/>
          <w:numId w:val="37"/>
        </w:numPr>
        <w:spacing w:before="192" w:after="192" w:line="240" w:lineRule="auto"/>
        <w:contextualSpacing/>
        <w:jc w:val="both"/>
        <w:rPr>
          <w:rFonts w:ascii="Arial" w:hAnsi="Arial" w:cs="Arial"/>
        </w:rPr>
      </w:pPr>
      <w:r w:rsidRPr="00CD4DCA">
        <w:rPr>
          <w:rFonts w:ascii="Arial" w:hAnsi="Arial" w:cs="Arial"/>
        </w:rPr>
        <w:t>Priority setting;</w:t>
      </w:r>
    </w:p>
    <w:p w14:paraId="476170AD" w14:textId="093846CA" w:rsidR="00626E23" w:rsidRPr="00111AA9" w:rsidRDefault="00626E23" w:rsidP="00111AA9">
      <w:pPr>
        <w:numPr>
          <w:ilvl w:val="2"/>
          <w:numId w:val="37"/>
        </w:numPr>
        <w:spacing w:before="192" w:after="192" w:line="240" w:lineRule="auto"/>
        <w:contextualSpacing/>
        <w:jc w:val="both"/>
        <w:rPr>
          <w:rFonts w:ascii="Arial" w:hAnsi="Arial" w:cs="Arial"/>
        </w:rPr>
      </w:pPr>
      <w:r w:rsidRPr="00997B74">
        <w:rPr>
          <w:rFonts w:ascii="Arial" w:hAnsi="Arial" w:cs="Arial"/>
        </w:rPr>
        <w:t>The need for contingency arrangements.</w:t>
      </w:r>
    </w:p>
    <w:p w14:paraId="002C6921" w14:textId="77777777" w:rsidR="00626E23" w:rsidRPr="00111AA9" w:rsidRDefault="00626E23" w:rsidP="00111AA9">
      <w:pPr>
        <w:rPr>
          <w:rFonts w:ascii="Arial" w:hAnsi="Arial" w:cs="Arial"/>
          <w:b/>
          <w:bCs/>
        </w:rPr>
      </w:pPr>
    </w:p>
    <w:p w14:paraId="57434503" w14:textId="6B717D71" w:rsidR="00484BC8" w:rsidRDefault="001446A0" w:rsidP="00CA6B69">
      <w:pPr>
        <w:pStyle w:val="ListParagraph"/>
        <w:numPr>
          <w:ilvl w:val="1"/>
          <w:numId w:val="36"/>
        </w:numPr>
        <w:jc w:val="both"/>
        <w:rPr>
          <w:rFonts w:ascii="Arial" w:hAnsi="Arial" w:cs="Arial"/>
        </w:rPr>
      </w:pPr>
      <w:r w:rsidRPr="00111AA9">
        <w:rPr>
          <w:rFonts w:ascii="Arial" w:hAnsi="Arial" w:cs="Arial"/>
          <w:b/>
          <w:bCs/>
        </w:rPr>
        <w:t xml:space="preserve">The Children and Social Work Act </w:t>
      </w:r>
      <w:r w:rsidR="007A7DA1" w:rsidRPr="00111AA9">
        <w:rPr>
          <w:rFonts w:ascii="Arial" w:hAnsi="Arial" w:cs="Arial"/>
          <w:b/>
          <w:bCs/>
        </w:rPr>
        <w:t>2017</w:t>
      </w:r>
      <w:r w:rsidR="007A7DA1">
        <w:rPr>
          <w:rFonts w:ascii="Arial" w:hAnsi="Arial" w:cs="Arial"/>
        </w:rPr>
        <w:t xml:space="preserve"> sets out the seven Corporate Parenting principles for </w:t>
      </w:r>
      <w:r w:rsidR="00471FCE">
        <w:rPr>
          <w:rFonts w:ascii="Arial" w:hAnsi="Arial" w:cs="Arial"/>
        </w:rPr>
        <w:t xml:space="preserve">Local Authorities to </w:t>
      </w:r>
      <w:r w:rsidR="00A63691">
        <w:rPr>
          <w:rFonts w:ascii="Arial" w:hAnsi="Arial" w:cs="Arial"/>
        </w:rPr>
        <w:t xml:space="preserve">recognise and embody through their functions and service delivery </w:t>
      </w:r>
      <w:r w:rsidR="003140AF">
        <w:rPr>
          <w:rFonts w:ascii="Arial" w:hAnsi="Arial" w:cs="Arial"/>
        </w:rPr>
        <w:t>to children and young people in care or leaving care.</w:t>
      </w:r>
      <w:r w:rsidR="00F76249">
        <w:rPr>
          <w:rFonts w:ascii="Arial" w:hAnsi="Arial" w:cs="Arial"/>
        </w:rPr>
        <w:t xml:space="preserve"> It requires </w:t>
      </w:r>
      <w:r w:rsidR="00F0478A">
        <w:rPr>
          <w:rFonts w:ascii="Arial" w:hAnsi="Arial" w:cs="Arial"/>
        </w:rPr>
        <w:t>l</w:t>
      </w:r>
      <w:r w:rsidR="003F168B">
        <w:rPr>
          <w:rFonts w:ascii="Arial" w:hAnsi="Arial" w:cs="Arial"/>
        </w:rPr>
        <w:t xml:space="preserve">ocal </w:t>
      </w:r>
      <w:r w:rsidR="00F0478A">
        <w:rPr>
          <w:rFonts w:ascii="Arial" w:hAnsi="Arial" w:cs="Arial"/>
        </w:rPr>
        <w:t>a</w:t>
      </w:r>
      <w:r w:rsidR="003F168B">
        <w:rPr>
          <w:rFonts w:ascii="Arial" w:hAnsi="Arial" w:cs="Arial"/>
        </w:rPr>
        <w:t>uthorities</w:t>
      </w:r>
      <w:r w:rsidR="00F76249">
        <w:rPr>
          <w:rFonts w:ascii="Arial" w:hAnsi="Arial" w:cs="Arial"/>
        </w:rPr>
        <w:t xml:space="preserve"> to publish their local offer to </w:t>
      </w:r>
      <w:r w:rsidR="00413218">
        <w:rPr>
          <w:rFonts w:ascii="Arial" w:hAnsi="Arial" w:cs="Arial"/>
        </w:rPr>
        <w:t>Care Experienced Young People</w:t>
      </w:r>
      <w:r w:rsidR="00F76249">
        <w:rPr>
          <w:rFonts w:ascii="Arial" w:hAnsi="Arial" w:cs="Arial"/>
        </w:rPr>
        <w:t xml:space="preserve"> </w:t>
      </w:r>
      <w:r w:rsidR="003F168B">
        <w:rPr>
          <w:rFonts w:ascii="Arial" w:hAnsi="Arial" w:cs="Arial"/>
        </w:rPr>
        <w:t xml:space="preserve">and </w:t>
      </w:r>
      <w:r w:rsidR="003A0157">
        <w:rPr>
          <w:rFonts w:ascii="Arial" w:hAnsi="Arial" w:cs="Arial"/>
        </w:rPr>
        <w:t xml:space="preserve">to appoint personal advisors to provide </w:t>
      </w:r>
      <w:r w:rsidR="0071615C">
        <w:rPr>
          <w:rFonts w:ascii="Arial" w:hAnsi="Arial" w:cs="Arial"/>
        </w:rPr>
        <w:t xml:space="preserve">advice and support to all </w:t>
      </w:r>
      <w:r w:rsidR="00413218">
        <w:rPr>
          <w:rFonts w:ascii="Arial" w:hAnsi="Arial" w:cs="Arial"/>
        </w:rPr>
        <w:t>Care Experienced Young People</w:t>
      </w:r>
      <w:r w:rsidR="0071615C">
        <w:rPr>
          <w:rFonts w:ascii="Arial" w:hAnsi="Arial" w:cs="Arial"/>
        </w:rPr>
        <w:t xml:space="preserve"> up to the age of 25, except those who no longer wish to be provided with </w:t>
      </w:r>
      <w:r w:rsidR="00072B2D">
        <w:rPr>
          <w:rFonts w:ascii="Arial" w:hAnsi="Arial" w:cs="Arial"/>
        </w:rPr>
        <w:t>this service.</w:t>
      </w:r>
    </w:p>
    <w:p w14:paraId="582216C0" w14:textId="77777777" w:rsidR="0017199C" w:rsidRDefault="0017199C" w:rsidP="00111AA9">
      <w:pPr>
        <w:pStyle w:val="ListParagraph"/>
        <w:ind w:left="792"/>
        <w:jc w:val="both"/>
        <w:rPr>
          <w:rFonts w:ascii="Arial" w:hAnsi="Arial" w:cs="Arial"/>
        </w:rPr>
      </w:pPr>
    </w:p>
    <w:p w14:paraId="4A1FA261" w14:textId="71A359F4" w:rsidR="00372205" w:rsidRDefault="003E6CE6" w:rsidP="00372205">
      <w:pPr>
        <w:pStyle w:val="ListParagraph"/>
        <w:numPr>
          <w:ilvl w:val="1"/>
          <w:numId w:val="36"/>
        </w:numPr>
        <w:jc w:val="both"/>
        <w:rPr>
          <w:rFonts w:ascii="Arial" w:hAnsi="Arial" w:cs="Arial"/>
        </w:rPr>
      </w:pPr>
      <w:r w:rsidRPr="00111AA9">
        <w:rPr>
          <w:rFonts w:ascii="Arial" w:hAnsi="Arial" w:cs="Arial"/>
        </w:rPr>
        <w:t>More generally</w:t>
      </w:r>
      <w:r>
        <w:rPr>
          <w:rFonts w:ascii="Arial" w:hAnsi="Arial" w:cs="Arial"/>
          <w:b/>
          <w:bCs/>
        </w:rPr>
        <w:t xml:space="preserve">, </w:t>
      </w:r>
      <w:r w:rsidRPr="00111AA9">
        <w:rPr>
          <w:rFonts w:ascii="Arial" w:hAnsi="Arial" w:cs="Arial"/>
        </w:rPr>
        <w:t>t</w:t>
      </w:r>
      <w:r w:rsidR="005216C6" w:rsidRPr="00111AA9">
        <w:rPr>
          <w:rFonts w:ascii="Arial" w:hAnsi="Arial" w:cs="Arial"/>
        </w:rPr>
        <w:t>he</w:t>
      </w:r>
      <w:r w:rsidR="00E41E48">
        <w:rPr>
          <w:rFonts w:ascii="Arial" w:hAnsi="Arial" w:cs="Arial"/>
        </w:rPr>
        <w:t xml:space="preserve"> provisions within the</w:t>
      </w:r>
      <w:r w:rsidR="005216C6" w:rsidRPr="00111AA9">
        <w:rPr>
          <w:rFonts w:ascii="Arial" w:hAnsi="Arial" w:cs="Arial"/>
          <w:b/>
          <w:bCs/>
        </w:rPr>
        <w:t xml:space="preserve"> Children Act 1989</w:t>
      </w:r>
      <w:r w:rsidR="005216C6">
        <w:rPr>
          <w:rFonts w:ascii="Arial" w:hAnsi="Arial" w:cs="Arial"/>
        </w:rPr>
        <w:t xml:space="preserve"> and the </w:t>
      </w:r>
      <w:r w:rsidR="005216C6" w:rsidRPr="00111AA9">
        <w:rPr>
          <w:rFonts w:ascii="Arial" w:hAnsi="Arial" w:cs="Arial"/>
          <w:b/>
          <w:bCs/>
        </w:rPr>
        <w:t>Housing Act 1996</w:t>
      </w:r>
      <w:r w:rsidR="005216C6">
        <w:rPr>
          <w:rFonts w:ascii="Arial" w:hAnsi="Arial" w:cs="Arial"/>
          <w:b/>
          <w:bCs/>
        </w:rPr>
        <w:t xml:space="preserve"> </w:t>
      </w:r>
      <w:r>
        <w:rPr>
          <w:rFonts w:ascii="Arial" w:hAnsi="Arial" w:cs="Arial"/>
        </w:rPr>
        <w:t>are also relevant to this Protocol</w:t>
      </w:r>
      <w:r w:rsidR="00372205">
        <w:rPr>
          <w:rFonts w:ascii="Arial" w:hAnsi="Arial" w:cs="Arial"/>
        </w:rPr>
        <w:t xml:space="preserve">, as are the </w:t>
      </w:r>
      <w:r w:rsidR="00EE10FB">
        <w:rPr>
          <w:rFonts w:ascii="Arial" w:hAnsi="Arial" w:cs="Arial"/>
        </w:rPr>
        <w:t>following government guidance documents:</w:t>
      </w:r>
    </w:p>
    <w:p w14:paraId="43B60696" w14:textId="77777777" w:rsidR="00F10E3E" w:rsidRDefault="00F10E3E" w:rsidP="00111AA9">
      <w:pPr>
        <w:pStyle w:val="ListParagraph"/>
        <w:ind w:left="792"/>
        <w:jc w:val="both"/>
        <w:rPr>
          <w:rFonts w:ascii="Arial" w:hAnsi="Arial" w:cs="Arial"/>
        </w:rPr>
      </w:pPr>
    </w:p>
    <w:p w14:paraId="4BC4F344" w14:textId="2D5742D9" w:rsidR="00EE10FB" w:rsidRDefault="00F10E3E" w:rsidP="00886498">
      <w:pPr>
        <w:pStyle w:val="ListParagraph"/>
        <w:numPr>
          <w:ilvl w:val="1"/>
          <w:numId w:val="36"/>
        </w:numPr>
        <w:jc w:val="both"/>
      </w:pPr>
      <w:r w:rsidRPr="00111AA9">
        <w:rPr>
          <w:rFonts w:ascii="Arial" w:hAnsi="Arial" w:cs="Arial"/>
        </w:rPr>
        <w:t>The Homeless Code of Guidance for Local Authorities</w:t>
      </w:r>
      <w:r w:rsidR="00FD14B7" w:rsidRPr="00111AA9">
        <w:rPr>
          <w:rFonts w:ascii="Arial" w:hAnsi="Arial" w:cs="Arial"/>
        </w:rPr>
        <w:t xml:space="preserve">  - </w:t>
      </w:r>
      <w:hyperlink w:history="1">
        <w:r w:rsidRPr="00111AA9">
          <w:rPr>
            <w:rStyle w:val="Hyperlink"/>
          </w:rPr>
          <w:t>Homelessness code of guidance for local authorities - Guidance - GOV.UK (www.gov.uk)</w:t>
        </w:r>
      </w:hyperlink>
    </w:p>
    <w:p w14:paraId="10243B80" w14:textId="77777777" w:rsidR="00FD14B7" w:rsidRDefault="00FD14B7" w:rsidP="00111AA9">
      <w:pPr>
        <w:pStyle w:val="ListParagraph"/>
      </w:pPr>
    </w:p>
    <w:p w14:paraId="07AC5A53" w14:textId="6AE5EFD8" w:rsidR="00FD14B7" w:rsidRDefault="004F5596" w:rsidP="00886498">
      <w:pPr>
        <w:pStyle w:val="ListParagraph"/>
        <w:numPr>
          <w:ilvl w:val="1"/>
          <w:numId w:val="36"/>
        </w:numPr>
        <w:jc w:val="both"/>
      </w:pPr>
      <w:r>
        <w:rPr>
          <w:rFonts w:ascii="Arial" w:hAnsi="Arial" w:cs="Arial"/>
        </w:rPr>
        <w:lastRenderedPageBreak/>
        <w:t xml:space="preserve">Applying Corporate Parenting Principles to </w:t>
      </w:r>
      <w:r w:rsidR="00B359EC">
        <w:rPr>
          <w:rFonts w:ascii="Arial" w:hAnsi="Arial" w:cs="Arial"/>
        </w:rPr>
        <w:t>l</w:t>
      </w:r>
      <w:r>
        <w:rPr>
          <w:rFonts w:ascii="Arial" w:hAnsi="Arial" w:cs="Arial"/>
        </w:rPr>
        <w:t xml:space="preserve">ooked </w:t>
      </w:r>
      <w:r w:rsidR="00B359EC">
        <w:rPr>
          <w:rFonts w:ascii="Arial" w:hAnsi="Arial" w:cs="Arial"/>
        </w:rPr>
        <w:t>a</w:t>
      </w:r>
      <w:r w:rsidR="00BE705D">
        <w:rPr>
          <w:rFonts w:ascii="Arial" w:hAnsi="Arial" w:cs="Arial"/>
        </w:rPr>
        <w:t xml:space="preserve">fter </w:t>
      </w:r>
      <w:r w:rsidR="00B359EC">
        <w:rPr>
          <w:rFonts w:ascii="Arial" w:hAnsi="Arial" w:cs="Arial"/>
        </w:rPr>
        <w:t>c</w:t>
      </w:r>
      <w:r w:rsidR="00BE705D">
        <w:rPr>
          <w:rFonts w:ascii="Arial" w:hAnsi="Arial" w:cs="Arial"/>
        </w:rPr>
        <w:t xml:space="preserve">hildren and </w:t>
      </w:r>
      <w:r w:rsidR="00413218">
        <w:rPr>
          <w:rFonts w:ascii="Arial" w:hAnsi="Arial" w:cs="Arial"/>
        </w:rPr>
        <w:t>Care Experienced Young People</w:t>
      </w:r>
      <w:r w:rsidR="00DE4718">
        <w:rPr>
          <w:rFonts w:ascii="Arial" w:hAnsi="Arial" w:cs="Arial"/>
        </w:rPr>
        <w:t xml:space="preserve"> -</w:t>
      </w:r>
      <w:r w:rsidR="00BE705D">
        <w:rPr>
          <w:rFonts w:ascii="Arial" w:hAnsi="Arial" w:cs="Arial"/>
        </w:rPr>
        <w:t xml:space="preserve"> </w:t>
      </w:r>
      <w:hyperlink r:id="rId13" w:history="1">
        <w:r w:rsidR="00B40E89" w:rsidRPr="00B40E89">
          <w:rPr>
            <w:color w:val="0000FF"/>
            <w:u w:val="single"/>
          </w:rPr>
          <w:t xml:space="preserve">Applying corporate parenting principles to looked-after children and </w:t>
        </w:r>
        <w:r w:rsidR="00413218">
          <w:rPr>
            <w:color w:val="0000FF"/>
            <w:u w:val="single"/>
          </w:rPr>
          <w:t>Care Experienced Young People</w:t>
        </w:r>
        <w:r w:rsidR="00B40E89" w:rsidRPr="00B40E89">
          <w:rPr>
            <w:color w:val="0000FF"/>
            <w:u w:val="single"/>
          </w:rPr>
          <w:t xml:space="preserve"> (publishing.service.gov.uk)</w:t>
        </w:r>
      </w:hyperlink>
    </w:p>
    <w:p w14:paraId="762D3D9A" w14:textId="77777777" w:rsidR="00B40E89" w:rsidRDefault="00B40E89" w:rsidP="00111AA9">
      <w:pPr>
        <w:pStyle w:val="ListParagraph"/>
      </w:pPr>
    </w:p>
    <w:p w14:paraId="3BBA53CA" w14:textId="7964E5F2" w:rsidR="00B40E89" w:rsidRDefault="00B40E89" w:rsidP="00886498">
      <w:pPr>
        <w:pStyle w:val="ListParagraph"/>
        <w:numPr>
          <w:ilvl w:val="1"/>
          <w:numId w:val="36"/>
        </w:numPr>
        <w:jc w:val="both"/>
      </w:pPr>
      <w:r>
        <w:rPr>
          <w:rFonts w:ascii="Arial" w:hAnsi="Arial" w:cs="Arial"/>
        </w:rPr>
        <w:t>Children Act 1989</w:t>
      </w:r>
      <w:r w:rsidR="00DE4718">
        <w:rPr>
          <w:rFonts w:ascii="Arial" w:hAnsi="Arial" w:cs="Arial"/>
        </w:rPr>
        <w:t xml:space="preserve"> guidance and regulations Volume 2: care planning and case review - </w:t>
      </w:r>
      <w:hyperlink r:id="rId14" w:history="1">
        <w:r w:rsidR="001060C3">
          <w:rPr>
            <w:rStyle w:val="Hyperlink"/>
          </w:rPr>
          <w:t>The Children Act 1989 guidance and regulations (publishing.service.gov.uk)</w:t>
        </w:r>
      </w:hyperlink>
    </w:p>
    <w:p w14:paraId="7340FE43" w14:textId="77777777" w:rsidR="001060C3" w:rsidRDefault="001060C3" w:rsidP="00111AA9">
      <w:pPr>
        <w:pStyle w:val="ListParagraph"/>
      </w:pPr>
    </w:p>
    <w:p w14:paraId="3BEF3960" w14:textId="3694709D" w:rsidR="007F196C" w:rsidRDefault="00B41451" w:rsidP="005B470F">
      <w:pPr>
        <w:pStyle w:val="ListParagraph"/>
        <w:numPr>
          <w:ilvl w:val="1"/>
          <w:numId w:val="36"/>
        </w:numPr>
        <w:jc w:val="both"/>
      </w:pPr>
      <w:r w:rsidRPr="00111AA9">
        <w:rPr>
          <w:rFonts w:ascii="Arial" w:hAnsi="Arial" w:cs="Arial"/>
        </w:rPr>
        <w:t xml:space="preserve">Children Act 1989 guidance and regulations Volume 3: planning transition to adulthood for </w:t>
      </w:r>
      <w:r w:rsidR="00413218">
        <w:rPr>
          <w:rFonts w:ascii="Arial" w:hAnsi="Arial" w:cs="Arial"/>
        </w:rPr>
        <w:t>Care Experienced Young People</w:t>
      </w:r>
      <w:r w:rsidR="00B56CFE" w:rsidRPr="00111AA9">
        <w:rPr>
          <w:rFonts w:ascii="Arial" w:hAnsi="Arial" w:cs="Arial"/>
        </w:rPr>
        <w:t xml:space="preserve"> - </w:t>
      </w:r>
      <w:hyperlink r:id="rId15" w:history="1">
        <w:r w:rsidR="006C2E36">
          <w:rPr>
            <w:rStyle w:val="Hyperlink"/>
          </w:rPr>
          <w:t>DfE (publishing.service.gov.uk)</w:t>
        </w:r>
      </w:hyperlink>
    </w:p>
    <w:p w14:paraId="44F05275" w14:textId="77777777" w:rsidR="006C2E36" w:rsidRDefault="006C2E36" w:rsidP="00111AA9">
      <w:pPr>
        <w:pStyle w:val="ListParagraph"/>
      </w:pPr>
    </w:p>
    <w:p w14:paraId="5890C55C" w14:textId="6DEBF8B6" w:rsidR="006C2E36" w:rsidRDefault="009927F7" w:rsidP="005B470F">
      <w:pPr>
        <w:pStyle w:val="ListParagraph"/>
        <w:numPr>
          <w:ilvl w:val="1"/>
          <w:numId w:val="36"/>
        </w:numPr>
        <w:jc w:val="both"/>
      </w:pPr>
      <w:r>
        <w:rPr>
          <w:rFonts w:ascii="Arial" w:hAnsi="Arial" w:cs="Arial"/>
        </w:rPr>
        <w:t xml:space="preserve">Extending Personal Advisor support for all </w:t>
      </w:r>
      <w:r w:rsidR="00413218">
        <w:rPr>
          <w:rFonts w:ascii="Arial" w:hAnsi="Arial" w:cs="Arial"/>
        </w:rPr>
        <w:t>Care Experienced Young People</w:t>
      </w:r>
      <w:r>
        <w:rPr>
          <w:rFonts w:ascii="Arial" w:hAnsi="Arial" w:cs="Arial"/>
        </w:rPr>
        <w:t xml:space="preserve"> </w:t>
      </w:r>
      <w:r w:rsidR="00B359EC">
        <w:rPr>
          <w:rFonts w:ascii="Arial" w:hAnsi="Arial" w:cs="Arial"/>
        </w:rPr>
        <w:t xml:space="preserve">to age 25 - </w:t>
      </w:r>
      <w:hyperlink r:id="rId16" w:history="1">
        <w:r w:rsidR="00487108" w:rsidRPr="00487108">
          <w:rPr>
            <w:color w:val="0000FF"/>
            <w:u w:val="single"/>
          </w:rPr>
          <w:t xml:space="preserve">Extending Personal Adviser support to all </w:t>
        </w:r>
        <w:r w:rsidR="00413218">
          <w:rPr>
            <w:color w:val="0000FF"/>
            <w:u w:val="single"/>
          </w:rPr>
          <w:t>Care Experienced Young People</w:t>
        </w:r>
        <w:r w:rsidR="00487108" w:rsidRPr="00487108">
          <w:rPr>
            <w:color w:val="0000FF"/>
            <w:u w:val="single"/>
          </w:rPr>
          <w:t xml:space="preserve"> to age 25 (publishing.service.gov.uk)</w:t>
        </w:r>
      </w:hyperlink>
    </w:p>
    <w:p w14:paraId="09B67D5B" w14:textId="77777777" w:rsidR="00487108" w:rsidRDefault="00487108" w:rsidP="00111AA9">
      <w:pPr>
        <w:pStyle w:val="ListParagraph"/>
      </w:pPr>
    </w:p>
    <w:p w14:paraId="44659FF6" w14:textId="61CB7C7B" w:rsidR="00487108" w:rsidRDefault="00487108" w:rsidP="00111AA9">
      <w:pPr>
        <w:pStyle w:val="ListParagraph"/>
        <w:numPr>
          <w:ilvl w:val="1"/>
          <w:numId w:val="36"/>
        </w:numPr>
        <w:jc w:val="both"/>
      </w:pPr>
      <w:r>
        <w:rPr>
          <w:rFonts w:ascii="Arial" w:hAnsi="Arial" w:cs="Arial"/>
        </w:rPr>
        <w:t xml:space="preserve">Local Offer guidance - </w:t>
      </w:r>
      <w:hyperlink r:id="rId17" w:history="1">
        <w:r w:rsidR="00E4241E" w:rsidRPr="00E4241E">
          <w:rPr>
            <w:color w:val="0000FF"/>
            <w:u w:val="single"/>
          </w:rPr>
          <w:t>Local offer guidance (publishing.service.gov.uk)</w:t>
        </w:r>
      </w:hyperlink>
    </w:p>
    <w:p w14:paraId="2FC603C8" w14:textId="77777777" w:rsidR="00320BD7" w:rsidRPr="00162E46" w:rsidRDefault="00320BD7" w:rsidP="00111AA9">
      <w:pPr>
        <w:spacing w:before="192" w:after="192" w:line="240" w:lineRule="auto"/>
        <w:contextualSpacing/>
        <w:jc w:val="both"/>
        <w:rPr>
          <w:rFonts w:ascii="Arial" w:hAnsi="Arial" w:cs="Arial"/>
        </w:rPr>
      </w:pPr>
    </w:p>
    <w:p w14:paraId="07691B98" w14:textId="66544366" w:rsidR="00312558" w:rsidRDefault="0054509F" w:rsidP="00312558">
      <w:pPr>
        <w:pStyle w:val="ListParagraph"/>
        <w:numPr>
          <w:ilvl w:val="0"/>
          <w:numId w:val="36"/>
        </w:numPr>
        <w:jc w:val="both"/>
        <w:rPr>
          <w:rFonts w:ascii="Arial" w:hAnsi="Arial" w:cs="Arial"/>
          <w:b/>
          <w:bCs/>
          <w:i/>
          <w:iCs/>
          <w:sz w:val="24"/>
          <w:szCs w:val="24"/>
        </w:rPr>
      </w:pPr>
      <w:r w:rsidRPr="00111AA9">
        <w:rPr>
          <w:rFonts w:ascii="Arial" w:hAnsi="Arial" w:cs="Arial"/>
          <w:b/>
          <w:bCs/>
          <w:i/>
          <w:iCs/>
          <w:sz w:val="24"/>
          <w:szCs w:val="24"/>
        </w:rPr>
        <w:t>Links to further information</w:t>
      </w:r>
      <w:bookmarkStart w:id="1" w:name="_Hlk116462190"/>
    </w:p>
    <w:p w14:paraId="49AA8E33" w14:textId="77777777" w:rsidR="00312558" w:rsidRDefault="00312558" w:rsidP="00312558">
      <w:pPr>
        <w:pStyle w:val="ListParagraph"/>
        <w:ind w:left="360"/>
        <w:jc w:val="both"/>
        <w:rPr>
          <w:rFonts w:ascii="Arial" w:hAnsi="Arial" w:cs="Arial"/>
          <w:b/>
          <w:bCs/>
          <w:i/>
          <w:iCs/>
          <w:sz w:val="24"/>
          <w:szCs w:val="24"/>
        </w:rPr>
      </w:pPr>
    </w:p>
    <w:p w14:paraId="6E7BCE26" w14:textId="7B20F3B6" w:rsidR="00857F1F" w:rsidRPr="00857F1F" w:rsidRDefault="00312558" w:rsidP="00057A6E">
      <w:pPr>
        <w:pStyle w:val="ListParagraph"/>
        <w:numPr>
          <w:ilvl w:val="1"/>
          <w:numId w:val="36"/>
        </w:numPr>
        <w:jc w:val="both"/>
        <w:rPr>
          <w:rFonts w:ascii="Arial" w:hAnsi="Arial" w:cs="Arial"/>
          <w:b/>
          <w:bCs/>
          <w:i/>
          <w:iCs/>
          <w:sz w:val="24"/>
          <w:szCs w:val="24"/>
        </w:rPr>
      </w:pPr>
      <w:r>
        <w:t xml:space="preserve">Details of Portsmouth City Council's Local </w:t>
      </w:r>
      <w:r w:rsidR="004F32EB">
        <w:t>Care Experienced Young Person</w:t>
      </w:r>
      <w:r>
        <w:t xml:space="preserve"> Offer</w:t>
      </w:r>
      <w:bookmarkEnd w:id="1"/>
      <w:r>
        <w:t>:</w:t>
      </w:r>
      <w:r w:rsidR="00857F1F">
        <w:t xml:space="preserve"> </w:t>
      </w:r>
      <w:hyperlink r:id="rId18" w:history="1">
        <w:r w:rsidR="00413218">
          <w:rPr>
            <w:color w:val="0000FF"/>
            <w:u w:val="single"/>
          </w:rPr>
          <w:t>Care Experienced Young People</w:t>
        </w:r>
        <w:r w:rsidR="00176E70" w:rsidRPr="00857F1F">
          <w:rPr>
            <w:color w:val="0000FF"/>
            <w:u w:val="single"/>
          </w:rPr>
          <w:t xml:space="preserve"> Offer pack Appendix 2.pdf (portsmouth.gov.uk)</w:t>
        </w:r>
      </w:hyperlink>
      <w:r w:rsidR="00176E70" w:rsidRPr="00857F1F">
        <w:rPr>
          <w:rFonts w:ascii="Arial" w:hAnsi="Arial" w:cs="Arial"/>
          <w:color w:val="7030A0"/>
        </w:rPr>
        <w:t xml:space="preserve"> </w:t>
      </w:r>
    </w:p>
    <w:p w14:paraId="0FF601D2" w14:textId="77777777" w:rsidR="00857F1F" w:rsidRPr="00857F1F" w:rsidRDefault="00857F1F" w:rsidP="00857F1F">
      <w:pPr>
        <w:pStyle w:val="ListParagraph"/>
        <w:ind w:left="792"/>
        <w:jc w:val="both"/>
        <w:rPr>
          <w:rFonts w:ascii="Arial" w:hAnsi="Arial" w:cs="Arial"/>
          <w:b/>
          <w:bCs/>
          <w:i/>
          <w:iCs/>
          <w:sz w:val="24"/>
          <w:szCs w:val="24"/>
        </w:rPr>
      </w:pPr>
    </w:p>
    <w:p w14:paraId="5874107C" w14:textId="1590587A" w:rsidR="00857F1F" w:rsidRPr="00D57B2E" w:rsidRDefault="008A36F8" w:rsidP="00857F1F">
      <w:pPr>
        <w:pStyle w:val="ListParagraph"/>
        <w:numPr>
          <w:ilvl w:val="1"/>
          <w:numId w:val="36"/>
        </w:numPr>
        <w:jc w:val="both"/>
        <w:rPr>
          <w:rFonts w:ascii="Arial" w:hAnsi="Arial" w:cs="Arial"/>
          <w:b/>
          <w:bCs/>
          <w:color w:val="7030A0"/>
        </w:rPr>
      </w:pPr>
      <w:r>
        <w:t xml:space="preserve">Details of the </w:t>
      </w:r>
      <w:r w:rsidR="00BF3DD4">
        <w:t>OFSTED framework and guidance for inspecting local authority services for children</w:t>
      </w:r>
      <w:r w:rsidR="00E650AD">
        <w:t xml:space="preserve"> in need of help and protection, children in care and care experienced young people</w:t>
      </w:r>
      <w:r w:rsidRPr="008A36F8">
        <w:t xml:space="preserve"> </w:t>
      </w:r>
      <w:hyperlink r:id="rId19" w:history="1">
        <w:r w:rsidRPr="008A36F8">
          <w:rPr>
            <w:color w:val="0000FF"/>
            <w:u w:val="single"/>
          </w:rPr>
          <w:t>Inspecting local authority children's services from 2018 - GOV.UK (www.gov.uk)</w:t>
        </w:r>
      </w:hyperlink>
    </w:p>
    <w:p w14:paraId="77A9567C" w14:textId="77777777" w:rsidR="00857F1F" w:rsidRDefault="00857F1F" w:rsidP="00857F1F">
      <w:pPr>
        <w:pStyle w:val="ListParagraph"/>
      </w:pPr>
    </w:p>
    <w:p w14:paraId="77D557E6" w14:textId="216FC8B8" w:rsidR="00857F1F" w:rsidRPr="00857F1F" w:rsidRDefault="00312558" w:rsidP="00857F1F">
      <w:pPr>
        <w:pStyle w:val="ListParagraph"/>
        <w:numPr>
          <w:ilvl w:val="1"/>
          <w:numId w:val="36"/>
        </w:numPr>
        <w:jc w:val="both"/>
        <w:rPr>
          <w:rFonts w:ascii="Arial" w:hAnsi="Arial" w:cs="Arial"/>
          <w:color w:val="7030A0"/>
        </w:rPr>
      </w:pPr>
      <w:r>
        <w:t>A link to further information about Portsmouth City Council's social housing waiting list, including information about the housing allocations policy and how applications are assessed:</w:t>
      </w:r>
      <w:r w:rsidR="00857F1F">
        <w:t xml:space="preserve"> </w:t>
      </w:r>
      <w:hyperlink r:id="rId20" w:history="1">
        <w:r>
          <w:rPr>
            <w:rStyle w:val="Hyperlink"/>
          </w:rPr>
          <w:t>Housing waiting list - Portsmouth City Council</w:t>
        </w:r>
      </w:hyperlink>
    </w:p>
    <w:p w14:paraId="17CDF46A" w14:textId="77777777" w:rsidR="00312558" w:rsidRPr="00C91C3F" w:rsidRDefault="00312558" w:rsidP="001A5241">
      <w:pPr>
        <w:jc w:val="both"/>
        <w:rPr>
          <w:rFonts w:ascii="Arial" w:hAnsi="Arial" w:cs="Arial"/>
          <w:color w:val="7030A0"/>
        </w:rPr>
      </w:pPr>
    </w:p>
    <w:p w14:paraId="438C94E5" w14:textId="68D37045" w:rsidR="00372BAA" w:rsidRDefault="00372BAA" w:rsidP="001A5241">
      <w:pPr>
        <w:jc w:val="both"/>
        <w:rPr>
          <w:rFonts w:ascii="Arial" w:hAnsi="Arial" w:cs="Arial"/>
        </w:rPr>
      </w:pPr>
      <w:r>
        <w:rPr>
          <w:rFonts w:ascii="Arial" w:hAnsi="Arial" w:cs="Arial"/>
        </w:rPr>
        <w:br w:type="page"/>
      </w:r>
    </w:p>
    <w:p w14:paraId="3C0882A1" w14:textId="7B1CFDEF" w:rsidR="00986B60" w:rsidRPr="001A5241" w:rsidRDefault="00986B60" w:rsidP="001A5241">
      <w:pPr>
        <w:jc w:val="both"/>
        <w:rPr>
          <w:rFonts w:ascii="Arial" w:hAnsi="Arial" w:cs="Arial"/>
          <w:b/>
          <w:bCs/>
          <w:sz w:val="28"/>
          <w:szCs w:val="28"/>
        </w:rPr>
      </w:pPr>
      <w:r w:rsidRPr="001A5241">
        <w:rPr>
          <w:rFonts w:ascii="Arial" w:hAnsi="Arial" w:cs="Arial"/>
          <w:b/>
          <w:bCs/>
          <w:sz w:val="28"/>
          <w:szCs w:val="28"/>
        </w:rPr>
        <w:lastRenderedPageBreak/>
        <w:t>APPENDICES</w:t>
      </w:r>
    </w:p>
    <w:p w14:paraId="275F8B25" w14:textId="507DCF52" w:rsidR="00986B60" w:rsidRDefault="004F32EB" w:rsidP="001A5241">
      <w:pPr>
        <w:pStyle w:val="ListParagraph"/>
        <w:numPr>
          <w:ilvl w:val="0"/>
          <w:numId w:val="20"/>
        </w:numPr>
        <w:jc w:val="both"/>
        <w:rPr>
          <w:rFonts w:ascii="Arial" w:hAnsi="Arial" w:cs="Arial"/>
        </w:rPr>
      </w:pPr>
      <w:r>
        <w:rPr>
          <w:rFonts w:ascii="Arial" w:hAnsi="Arial" w:cs="Arial"/>
        </w:rPr>
        <w:t>Care Experienced Young Person</w:t>
      </w:r>
      <w:r w:rsidR="00986B60" w:rsidRPr="00986B60">
        <w:rPr>
          <w:rFonts w:ascii="Arial" w:hAnsi="Arial" w:cs="Arial"/>
        </w:rPr>
        <w:t xml:space="preserve"> Accommodation Map</w:t>
      </w:r>
    </w:p>
    <w:p w14:paraId="7932341A" w14:textId="36ED4F50" w:rsidR="00986B60" w:rsidRPr="00844C43" w:rsidRDefault="004F32EB" w:rsidP="001A5241">
      <w:pPr>
        <w:pStyle w:val="ListParagraph"/>
        <w:numPr>
          <w:ilvl w:val="0"/>
          <w:numId w:val="20"/>
        </w:numPr>
        <w:jc w:val="both"/>
        <w:rPr>
          <w:rFonts w:ascii="Arial" w:hAnsi="Arial" w:cs="Arial"/>
          <w:b/>
          <w:bCs/>
        </w:rPr>
      </w:pPr>
      <w:r>
        <w:rPr>
          <w:rFonts w:ascii="Arial" w:hAnsi="Arial" w:cs="Arial"/>
        </w:rPr>
        <w:t>Care Experienced Young Person</w:t>
      </w:r>
      <w:r w:rsidR="00986B60">
        <w:rPr>
          <w:rFonts w:ascii="Arial" w:hAnsi="Arial" w:cs="Arial"/>
        </w:rPr>
        <w:t xml:space="preserve"> direct nomination eligibility criteria</w:t>
      </w:r>
    </w:p>
    <w:p w14:paraId="77B538D3" w14:textId="269D03B0" w:rsidR="00844C43" w:rsidRPr="00111AA9" w:rsidRDefault="00844C43" w:rsidP="001A5241">
      <w:pPr>
        <w:pStyle w:val="ListParagraph"/>
        <w:numPr>
          <w:ilvl w:val="0"/>
          <w:numId w:val="20"/>
        </w:numPr>
        <w:jc w:val="both"/>
        <w:rPr>
          <w:rFonts w:ascii="Arial" w:hAnsi="Arial" w:cs="Arial"/>
          <w:b/>
          <w:bCs/>
        </w:rPr>
      </w:pPr>
      <w:r>
        <w:rPr>
          <w:rFonts w:ascii="Arial" w:hAnsi="Arial" w:cs="Arial"/>
        </w:rPr>
        <w:t>Supported housing referral form</w:t>
      </w:r>
    </w:p>
    <w:p w14:paraId="08A1A04F" w14:textId="2A7FE8EC" w:rsidR="00D42102" w:rsidRPr="002709DC" w:rsidRDefault="004F32EB" w:rsidP="00AC602D">
      <w:pPr>
        <w:pStyle w:val="ListParagraph"/>
        <w:numPr>
          <w:ilvl w:val="0"/>
          <w:numId w:val="20"/>
        </w:numPr>
        <w:jc w:val="both"/>
        <w:rPr>
          <w:rFonts w:ascii="Arial" w:hAnsi="Arial" w:cs="Arial"/>
          <w:b/>
          <w:bCs/>
        </w:rPr>
      </w:pPr>
      <w:r w:rsidRPr="002709DC">
        <w:rPr>
          <w:rFonts w:ascii="Arial" w:hAnsi="Arial" w:cs="Arial"/>
        </w:rPr>
        <w:t>Care Experienced Young Person</w:t>
      </w:r>
      <w:r w:rsidR="00D42102" w:rsidRPr="002709DC">
        <w:rPr>
          <w:rFonts w:ascii="Arial" w:hAnsi="Arial" w:cs="Arial"/>
        </w:rPr>
        <w:t xml:space="preserve"> </w:t>
      </w:r>
      <w:r w:rsidR="002709DC" w:rsidRPr="002709DC">
        <w:rPr>
          <w:rFonts w:ascii="Arial" w:hAnsi="Arial" w:cs="Arial"/>
        </w:rPr>
        <w:t>Rent Deposit Scheme</w:t>
      </w:r>
      <w:r w:rsidR="00D42102" w:rsidRPr="002709DC">
        <w:rPr>
          <w:rFonts w:ascii="Arial" w:hAnsi="Arial" w:cs="Arial"/>
        </w:rPr>
        <w:t xml:space="preserve"> </w:t>
      </w:r>
    </w:p>
    <w:p w14:paraId="5050C255" w14:textId="77777777" w:rsidR="0020324F" w:rsidRPr="005C0067" w:rsidRDefault="0020324F" w:rsidP="001A5241">
      <w:pPr>
        <w:pStyle w:val="ListParagraph"/>
        <w:numPr>
          <w:ilvl w:val="0"/>
          <w:numId w:val="20"/>
        </w:numPr>
        <w:jc w:val="both"/>
        <w:rPr>
          <w:rFonts w:ascii="Arial" w:hAnsi="Arial" w:cs="Arial"/>
          <w:b/>
          <w:bCs/>
        </w:rPr>
      </w:pPr>
    </w:p>
    <w:p w14:paraId="4375ECD4" w14:textId="06519B11" w:rsidR="005C0067" w:rsidRDefault="005C0067" w:rsidP="005C0067">
      <w:pPr>
        <w:jc w:val="both"/>
        <w:rPr>
          <w:rFonts w:ascii="Arial" w:hAnsi="Arial" w:cs="Arial"/>
          <w:b/>
          <w:bCs/>
        </w:rPr>
      </w:pPr>
    </w:p>
    <w:p w14:paraId="03B686CA" w14:textId="0844299D" w:rsidR="005C0067" w:rsidRPr="005C0067" w:rsidRDefault="005C0067" w:rsidP="005C0067">
      <w:pPr>
        <w:jc w:val="both"/>
        <w:rPr>
          <w:rFonts w:ascii="Arial" w:hAnsi="Arial" w:cs="Arial"/>
          <w:b/>
          <w:bCs/>
        </w:rPr>
      </w:pPr>
      <w:r>
        <w:rPr>
          <w:rFonts w:ascii="Arial" w:hAnsi="Arial" w:cs="Arial"/>
          <w:b/>
          <w:bCs/>
        </w:rPr>
        <w:object w:dxaOrig="1508" w:dyaOrig="983" w14:anchorId="00E5C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21" o:title=""/>
          </v:shape>
          <o:OLEObject Type="Embed" ProgID="AcroExch.Document.DC" ShapeID="_x0000_i1025" DrawAspect="Icon" ObjectID="_1789834182" r:id="rId22"/>
        </w:object>
      </w:r>
      <w:bookmarkStart w:id="2" w:name="_MON_1729661872"/>
      <w:bookmarkEnd w:id="2"/>
      <w:r>
        <w:rPr>
          <w:rFonts w:ascii="Arial" w:hAnsi="Arial" w:cs="Arial"/>
          <w:b/>
          <w:bCs/>
        </w:rPr>
        <w:object w:dxaOrig="1508" w:dyaOrig="983" w14:anchorId="1B14D656">
          <v:shape id="_x0000_i1026" type="#_x0000_t75" style="width:75.4pt;height:49.15pt" o:ole="">
            <v:imagedata r:id="rId23" o:title=""/>
          </v:shape>
          <o:OLEObject Type="Embed" ProgID="Word.Document.12" ShapeID="_x0000_i1026" DrawAspect="Icon" ObjectID="_1789834183" r:id="rId24">
            <o:FieldCodes>\s</o:FieldCodes>
          </o:OLEObject>
        </w:object>
      </w:r>
      <w:bookmarkStart w:id="3" w:name="_MON_1729661993"/>
      <w:bookmarkEnd w:id="3"/>
      <w:r>
        <w:rPr>
          <w:rFonts w:ascii="Arial" w:hAnsi="Arial" w:cs="Arial"/>
          <w:b/>
          <w:bCs/>
        </w:rPr>
        <w:object w:dxaOrig="1508" w:dyaOrig="983" w14:anchorId="31705142">
          <v:shape id="_x0000_i1027" type="#_x0000_t75" style="width:75.4pt;height:49.15pt" o:ole="">
            <v:imagedata r:id="rId25" o:title=""/>
          </v:shape>
          <o:OLEObject Type="Embed" ProgID="Word.Document.8" ShapeID="_x0000_i1027" DrawAspect="Icon" ObjectID="_1789834184" r:id="rId26">
            <o:FieldCodes>\s</o:FieldCodes>
          </o:OLEObject>
        </w:object>
      </w:r>
      <w:r w:rsidR="00B34ED4">
        <w:object w:dxaOrig="1508" w:dyaOrig="984" w14:anchorId="6A3DD220">
          <v:shape id="_x0000_i1028" type="#_x0000_t75" style="width:75.4pt;height:49.2pt" o:ole="">
            <v:imagedata r:id="rId27" o:title=""/>
          </v:shape>
          <o:OLEObject Type="Embed" ProgID="Word.Document.12" ShapeID="_x0000_i1028" DrawAspect="Icon" ObjectID="_1789834185" r:id="rId28">
            <o:FieldCodes>\s</o:FieldCodes>
          </o:OLEObject>
        </w:object>
      </w:r>
    </w:p>
    <w:sectPr w:rsidR="005C0067" w:rsidRPr="005C0067" w:rsidSect="00FB55AA">
      <w:headerReference w:type="even" r:id="rId29"/>
      <w:headerReference w:type="default" r:id="rId30"/>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AA261A" w14:textId="77777777" w:rsidR="00B83E44" w:rsidRDefault="00B83E44" w:rsidP="0054509F">
      <w:pPr>
        <w:spacing w:after="0" w:line="240" w:lineRule="auto"/>
      </w:pPr>
      <w:r>
        <w:separator/>
      </w:r>
    </w:p>
  </w:endnote>
  <w:endnote w:type="continuationSeparator" w:id="0">
    <w:p w14:paraId="1B6446C7" w14:textId="77777777" w:rsidR="00B83E44" w:rsidRDefault="00B83E44" w:rsidP="00545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457975"/>
      <w:docPartObj>
        <w:docPartGallery w:val="Page Numbers (Bottom of Page)"/>
        <w:docPartUnique/>
      </w:docPartObj>
    </w:sdtPr>
    <w:sdtEndPr>
      <w:rPr>
        <w:noProof/>
      </w:rPr>
    </w:sdtEndPr>
    <w:sdtContent>
      <w:p w14:paraId="3EB82750" w14:textId="7015A42E" w:rsidR="001729AD" w:rsidRDefault="001729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750689" w14:textId="306C6A75" w:rsidR="0054509F" w:rsidRDefault="00545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6538704"/>
      <w:docPartObj>
        <w:docPartGallery w:val="Page Numbers (Bottom of Page)"/>
        <w:docPartUnique/>
      </w:docPartObj>
    </w:sdtPr>
    <w:sdtEndPr>
      <w:rPr>
        <w:noProof/>
        <w:color w:val="FFFFFF" w:themeColor="background1"/>
      </w:rPr>
    </w:sdtEndPr>
    <w:sdtContent>
      <w:p w14:paraId="028EB5D0" w14:textId="1F4BD207" w:rsidR="00FB55AA" w:rsidRPr="00FB55AA" w:rsidRDefault="00FB55AA">
        <w:pPr>
          <w:pStyle w:val="Footer"/>
          <w:jc w:val="center"/>
          <w:rPr>
            <w:color w:val="FFFFFF" w:themeColor="background1"/>
          </w:rPr>
        </w:pPr>
        <w:r w:rsidRPr="00FB55AA">
          <w:rPr>
            <w:color w:val="FFFFFF" w:themeColor="background1"/>
          </w:rPr>
          <w:t>1</w:t>
        </w:r>
      </w:p>
    </w:sdtContent>
  </w:sdt>
  <w:p w14:paraId="3B515782" w14:textId="77777777" w:rsidR="00FB55AA" w:rsidRDefault="00FB5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899CD" w14:textId="77777777" w:rsidR="00B83E44" w:rsidRDefault="00B83E44" w:rsidP="0054509F">
      <w:pPr>
        <w:spacing w:after="0" w:line="240" w:lineRule="auto"/>
      </w:pPr>
      <w:r>
        <w:separator/>
      </w:r>
    </w:p>
  </w:footnote>
  <w:footnote w:type="continuationSeparator" w:id="0">
    <w:p w14:paraId="792A616B" w14:textId="77777777" w:rsidR="00B83E44" w:rsidRDefault="00B83E44" w:rsidP="0054509F">
      <w:pPr>
        <w:spacing w:after="0" w:line="240" w:lineRule="auto"/>
      </w:pPr>
      <w:r>
        <w:continuationSeparator/>
      </w:r>
    </w:p>
  </w:footnote>
  <w:footnote w:id="1">
    <w:p w14:paraId="3DF760BB" w14:textId="191F2EE9" w:rsidR="00B05FBD" w:rsidRPr="001A5241" w:rsidRDefault="00B05FBD">
      <w:pPr>
        <w:pStyle w:val="FootnoteText"/>
        <w:rPr>
          <w:sz w:val="16"/>
          <w:szCs w:val="16"/>
        </w:rPr>
      </w:pPr>
      <w:r w:rsidRPr="001A5241">
        <w:rPr>
          <w:rStyle w:val="FootnoteReference"/>
          <w:sz w:val="16"/>
          <w:szCs w:val="16"/>
        </w:rPr>
        <w:footnoteRef/>
      </w:r>
      <w:r w:rsidRPr="001A5241">
        <w:rPr>
          <w:sz w:val="16"/>
          <w:szCs w:val="16"/>
        </w:rPr>
        <w:t xml:space="preserve"> </w:t>
      </w:r>
      <w:hyperlink r:id="rId1" w:history="1">
        <w:r w:rsidRPr="001A5241">
          <w:rPr>
            <w:rStyle w:val="Hyperlink"/>
            <w:rFonts w:ascii="Arial" w:hAnsi="Arial" w:cs="Arial"/>
            <w:color w:val="000000"/>
            <w:sz w:val="16"/>
            <w:szCs w:val="16"/>
          </w:rPr>
          <w:t>https://www.gov.uk/guidance/childrens-social-care-innovation-programme-insights-and-evaluation</w:t>
        </w:r>
      </w:hyperlink>
    </w:p>
  </w:footnote>
  <w:footnote w:id="2">
    <w:p w14:paraId="2FFCC915" w14:textId="77777777" w:rsidR="00FD64E1" w:rsidRDefault="00FD64E1" w:rsidP="00FD64E1">
      <w:r>
        <w:rPr>
          <w:rStyle w:val="FootnoteReference"/>
        </w:rPr>
        <w:footnoteRef/>
      </w:r>
      <w:r>
        <w:t xml:space="preserve"> </w:t>
      </w:r>
      <w:hyperlink r:id="rId2" w:history="1">
        <w:r>
          <w:rPr>
            <w:rStyle w:val="Hyperlink"/>
          </w:rPr>
          <w:t>https://www.portsmouth.gov.uk/wp-content/uploads/2020/05/hampshire-homelessness-referral-form.doc</w:t>
        </w:r>
      </w:hyperlink>
    </w:p>
    <w:p w14:paraId="11B1A223" w14:textId="0FBAE5C0" w:rsidR="00FD64E1" w:rsidRDefault="00FD64E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669B1" w14:textId="4A7ACDCE" w:rsidR="008B144C" w:rsidRDefault="008B144C">
    <w:pPr>
      <w:pStyle w:val="Header"/>
    </w:pPr>
    <w:r>
      <w:rPr>
        <w:noProof/>
      </w:rPr>
      <mc:AlternateContent>
        <mc:Choice Requires="wps">
          <w:drawing>
            <wp:anchor distT="0" distB="0" distL="0" distR="0" simplePos="0" relativeHeight="251659264" behindDoc="0" locked="0" layoutInCell="1" allowOverlap="1" wp14:anchorId="64363160" wp14:editId="783BCDF8">
              <wp:simplePos x="635" y="635"/>
              <wp:positionH relativeFrom="page">
                <wp:align>center</wp:align>
              </wp:positionH>
              <wp:positionV relativeFrom="page">
                <wp:align>top</wp:align>
              </wp:positionV>
              <wp:extent cx="443865" cy="443865"/>
              <wp:effectExtent l="0" t="0" r="10795" b="8890"/>
              <wp:wrapNone/>
              <wp:docPr id="3" name="Text Box 3" descr="- 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711B2C" w14:textId="682C1A75" w:rsidR="008B144C" w:rsidRPr="008B144C" w:rsidRDefault="008B144C" w:rsidP="008B144C">
                          <w:pPr>
                            <w:spacing w:after="0"/>
                            <w:rPr>
                              <w:rFonts w:ascii="Calibri" w:eastAsia="Calibri" w:hAnsi="Calibri" w:cs="Calibri"/>
                              <w:noProof/>
                              <w:color w:val="0000FF"/>
                              <w:sz w:val="24"/>
                              <w:szCs w:val="24"/>
                            </w:rPr>
                          </w:pPr>
                          <w:r w:rsidRPr="008B144C">
                            <w:rPr>
                              <w:rFonts w:ascii="Calibri" w:eastAsia="Calibri" w:hAnsi="Calibri" w:cs="Calibri"/>
                              <w:noProof/>
                              <w:color w:val="0000FF"/>
                              <w:sz w:val="24"/>
                              <w:szCs w:val="24"/>
                            </w:rPr>
                            <w:t>- 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63160" id="_x0000_t202" coordsize="21600,21600" o:spt="202" path="m,l,21600r21600,l21600,xe">
              <v:stroke joinstyle="miter"/>
              <v:path gradientshapeok="t" o:connecttype="rect"/>
            </v:shapetype>
            <v:shape id="Text Box 3" o:spid="_x0000_s1027" type="#_x0000_t202" alt="- Official -"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2711B2C" w14:textId="682C1A75" w:rsidR="008B144C" w:rsidRPr="008B144C" w:rsidRDefault="008B144C" w:rsidP="008B144C">
                    <w:pPr>
                      <w:spacing w:after="0"/>
                      <w:rPr>
                        <w:rFonts w:ascii="Calibri" w:eastAsia="Calibri" w:hAnsi="Calibri" w:cs="Calibri"/>
                        <w:noProof/>
                        <w:color w:val="0000FF"/>
                        <w:sz w:val="24"/>
                        <w:szCs w:val="24"/>
                      </w:rPr>
                    </w:pPr>
                    <w:r w:rsidRPr="008B144C">
                      <w:rPr>
                        <w:rFonts w:ascii="Calibri" w:eastAsia="Calibri" w:hAnsi="Calibri" w:cs="Calibri"/>
                        <w:noProof/>
                        <w:color w:val="0000FF"/>
                        <w:sz w:val="24"/>
                        <w:szCs w:val="24"/>
                      </w:rPr>
                      <w:t>- 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40662" w14:textId="6D873B9D" w:rsidR="0054509F" w:rsidRPr="003E2DCD" w:rsidRDefault="008B144C" w:rsidP="0054509F">
    <w:pPr>
      <w:pStyle w:val="Header"/>
      <w:jc w:val="right"/>
      <w:rPr>
        <w:rFonts w:ascii="Arial" w:hAnsi="Arial" w:cs="Arial"/>
        <w:sz w:val="16"/>
        <w:szCs w:val="16"/>
      </w:rPr>
    </w:pPr>
    <w:r>
      <w:rPr>
        <w:rFonts w:ascii="Arial" w:hAnsi="Arial" w:cs="Arial"/>
        <w:noProof/>
        <w:sz w:val="16"/>
        <w:szCs w:val="16"/>
      </w:rPr>
      <mc:AlternateContent>
        <mc:Choice Requires="wps">
          <w:drawing>
            <wp:anchor distT="0" distB="0" distL="0" distR="0" simplePos="0" relativeHeight="251660288" behindDoc="0" locked="0" layoutInCell="1" allowOverlap="1" wp14:anchorId="7806F051" wp14:editId="01F69F2C">
              <wp:simplePos x="915035" y="450215"/>
              <wp:positionH relativeFrom="page">
                <wp:align>center</wp:align>
              </wp:positionH>
              <wp:positionV relativeFrom="page">
                <wp:align>top</wp:align>
              </wp:positionV>
              <wp:extent cx="443865" cy="443865"/>
              <wp:effectExtent l="0" t="0" r="10795" b="8890"/>
              <wp:wrapNone/>
              <wp:docPr id="4" name="Text Box 4" descr="- 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6CD2A4" w14:textId="6BD9D53C" w:rsidR="008B144C" w:rsidRPr="008B144C" w:rsidRDefault="008B144C" w:rsidP="008B144C">
                          <w:pPr>
                            <w:spacing w:after="0"/>
                            <w:rPr>
                              <w:rFonts w:ascii="Calibri" w:eastAsia="Calibri" w:hAnsi="Calibri" w:cs="Calibri"/>
                              <w:noProof/>
                              <w:color w:val="0000FF"/>
                              <w:sz w:val="24"/>
                              <w:szCs w:val="24"/>
                            </w:rPr>
                          </w:pPr>
                          <w:r w:rsidRPr="008B144C">
                            <w:rPr>
                              <w:rFonts w:ascii="Calibri" w:eastAsia="Calibri" w:hAnsi="Calibri" w:cs="Calibri"/>
                              <w:noProof/>
                              <w:color w:val="0000FF"/>
                              <w:sz w:val="24"/>
                              <w:szCs w:val="24"/>
                            </w:rPr>
                            <w:t>- 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6F051" id="_x0000_t202" coordsize="21600,21600" o:spt="202" path="m,l,21600r21600,l21600,xe">
              <v:stroke joinstyle="miter"/>
              <v:path gradientshapeok="t" o:connecttype="rect"/>
            </v:shapetype>
            <v:shape id="Text Box 4" o:spid="_x0000_s1028" type="#_x0000_t202" alt="- Official -"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A6CD2A4" w14:textId="6BD9D53C" w:rsidR="008B144C" w:rsidRPr="008B144C" w:rsidRDefault="008B144C" w:rsidP="008B144C">
                    <w:pPr>
                      <w:spacing w:after="0"/>
                      <w:rPr>
                        <w:rFonts w:ascii="Calibri" w:eastAsia="Calibri" w:hAnsi="Calibri" w:cs="Calibri"/>
                        <w:noProof/>
                        <w:color w:val="0000FF"/>
                        <w:sz w:val="24"/>
                        <w:szCs w:val="24"/>
                      </w:rPr>
                    </w:pPr>
                    <w:r w:rsidRPr="008B144C">
                      <w:rPr>
                        <w:rFonts w:ascii="Calibri" w:eastAsia="Calibri" w:hAnsi="Calibri" w:cs="Calibri"/>
                        <w:noProof/>
                        <w:color w:val="0000FF"/>
                        <w:sz w:val="24"/>
                        <w:szCs w:val="24"/>
                      </w:rPr>
                      <w:t>- Official -</w:t>
                    </w:r>
                  </w:p>
                </w:txbxContent>
              </v:textbox>
              <w10:wrap anchorx="page" anchory="page"/>
            </v:shape>
          </w:pict>
        </mc:Fallback>
      </mc:AlternateContent>
    </w:r>
    <w:r w:rsidR="0054509F" w:rsidRPr="003E2DCD">
      <w:rPr>
        <w:rFonts w:ascii="Arial" w:hAnsi="Arial" w:cs="Arial"/>
        <w:sz w:val="16"/>
        <w:szCs w:val="16"/>
      </w:rPr>
      <w:t>Portsmouth City Council</w:t>
    </w:r>
  </w:p>
  <w:p w14:paraId="399DA8B6" w14:textId="3728C6EF" w:rsidR="0054509F" w:rsidRPr="003E2DCD" w:rsidRDefault="00413218" w:rsidP="0054509F">
    <w:pPr>
      <w:pStyle w:val="Header"/>
      <w:jc w:val="right"/>
      <w:rPr>
        <w:rFonts w:ascii="Arial" w:hAnsi="Arial" w:cs="Arial"/>
        <w:sz w:val="16"/>
        <w:szCs w:val="16"/>
      </w:rPr>
    </w:pPr>
    <w:r>
      <w:rPr>
        <w:rFonts w:ascii="Arial" w:hAnsi="Arial" w:cs="Arial"/>
        <w:sz w:val="16"/>
        <w:szCs w:val="16"/>
      </w:rPr>
      <w:t>Care Experienced Young People</w:t>
    </w:r>
    <w:r w:rsidR="0054509F" w:rsidRPr="003E2DCD">
      <w:rPr>
        <w:rFonts w:ascii="Arial" w:hAnsi="Arial" w:cs="Arial"/>
        <w:sz w:val="16"/>
        <w:szCs w:val="16"/>
      </w:rPr>
      <w:t>'</w:t>
    </w:r>
    <w:r w:rsidR="00E24162">
      <w:rPr>
        <w:rFonts w:ascii="Arial" w:hAnsi="Arial" w:cs="Arial"/>
        <w:sz w:val="16"/>
        <w:szCs w:val="16"/>
      </w:rPr>
      <w:t>s</w:t>
    </w:r>
    <w:r w:rsidR="0054509F" w:rsidRPr="003E2DCD">
      <w:rPr>
        <w:rFonts w:ascii="Arial" w:hAnsi="Arial" w:cs="Arial"/>
        <w:sz w:val="16"/>
        <w:szCs w:val="16"/>
      </w:rPr>
      <w:t xml:space="preserve"> Housing Protocol</w:t>
    </w:r>
  </w:p>
  <w:p w14:paraId="3E747C0B" w14:textId="0D7127E4" w:rsidR="0054509F" w:rsidRDefault="005450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DA562" w14:textId="07EA9A06" w:rsidR="008B144C" w:rsidRDefault="008B144C">
    <w:pPr>
      <w:pStyle w:val="Header"/>
    </w:pPr>
    <w:r>
      <w:rPr>
        <w:noProof/>
      </w:rPr>
      <mc:AlternateContent>
        <mc:Choice Requires="wps">
          <w:drawing>
            <wp:anchor distT="0" distB="0" distL="0" distR="0" simplePos="0" relativeHeight="251658240" behindDoc="0" locked="0" layoutInCell="1" allowOverlap="1" wp14:anchorId="4E238895" wp14:editId="6354893B">
              <wp:simplePos x="914400" y="450850"/>
              <wp:positionH relativeFrom="page">
                <wp:align>center</wp:align>
              </wp:positionH>
              <wp:positionV relativeFrom="page">
                <wp:align>top</wp:align>
              </wp:positionV>
              <wp:extent cx="443865" cy="443865"/>
              <wp:effectExtent l="0" t="0" r="10795" b="8890"/>
              <wp:wrapNone/>
              <wp:docPr id="2" name="Text Box 2" descr="- 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95D92" w14:textId="31C76CBA" w:rsidR="008B144C" w:rsidRPr="008B144C" w:rsidRDefault="008B144C" w:rsidP="008B144C">
                          <w:pPr>
                            <w:spacing w:after="0"/>
                            <w:rPr>
                              <w:rFonts w:ascii="Calibri" w:eastAsia="Calibri" w:hAnsi="Calibri" w:cs="Calibri"/>
                              <w:noProof/>
                              <w:color w:val="0000FF"/>
                              <w:sz w:val="24"/>
                              <w:szCs w:val="24"/>
                            </w:rPr>
                          </w:pPr>
                          <w:r w:rsidRPr="008B144C">
                            <w:rPr>
                              <w:rFonts w:ascii="Calibri" w:eastAsia="Calibri" w:hAnsi="Calibri" w:cs="Calibri"/>
                              <w:noProof/>
                              <w:color w:val="0000FF"/>
                              <w:sz w:val="24"/>
                              <w:szCs w:val="24"/>
                            </w:rPr>
                            <w:t>- 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38895" id="_x0000_t202" coordsize="21600,21600" o:spt="202" path="m,l,21600r21600,l21600,xe">
              <v:stroke joinstyle="miter"/>
              <v:path gradientshapeok="t" o:connecttype="rect"/>
            </v:shapetype>
            <v:shape id="Text Box 2" o:spid="_x0000_s1029" type="#_x0000_t202" alt="- Official -"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6395D92" w14:textId="31C76CBA" w:rsidR="008B144C" w:rsidRPr="008B144C" w:rsidRDefault="008B144C" w:rsidP="008B144C">
                    <w:pPr>
                      <w:spacing w:after="0"/>
                      <w:rPr>
                        <w:rFonts w:ascii="Calibri" w:eastAsia="Calibri" w:hAnsi="Calibri" w:cs="Calibri"/>
                        <w:noProof/>
                        <w:color w:val="0000FF"/>
                        <w:sz w:val="24"/>
                        <w:szCs w:val="24"/>
                      </w:rPr>
                    </w:pPr>
                    <w:r w:rsidRPr="008B144C">
                      <w:rPr>
                        <w:rFonts w:ascii="Calibri" w:eastAsia="Calibri" w:hAnsi="Calibri" w:cs="Calibri"/>
                        <w:noProof/>
                        <w:color w:val="0000FF"/>
                        <w:sz w:val="24"/>
                        <w:szCs w:val="24"/>
                      </w:rPr>
                      <w:t>- 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F4929"/>
    <w:multiLevelType w:val="hybridMultilevel"/>
    <w:tmpl w:val="E42E4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57A3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2129C7"/>
    <w:multiLevelType w:val="hybridMultilevel"/>
    <w:tmpl w:val="4EA46640"/>
    <w:lvl w:ilvl="0" w:tplc="8806C9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87346"/>
    <w:multiLevelType w:val="hybridMultilevel"/>
    <w:tmpl w:val="38E41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D67EB"/>
    <w:multiLevelType w:val="multilevel"/>
    <w:tmpl w:val="D7C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94FBB"/>
    <w:multiLevelType w:val="hybridMultilevel"/>
    <w:tmpl w:val="35845F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321837"/>
    <w:multiLevelType w:val="multilevel"/>
    <w:tmpl w:val="08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7" w15:restartNumberingAfterBreak="0">
    <w:nsid w:val="093444C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7038E2"/>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26790D"/>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69F0525"/>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4C6A8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EC3AB6"/>
    <w:multiLevelType w:val="hybridMultilevel"/>
    <w:tmpl w:val="D18C5F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C58EA"/>
    <w:multiLevelType w:val="hybridMultilevel"/>
    <w:tmpl w:val="B5C2434C"/>
    <w:lvl w:ilvl="0" w:tplc="8806C9C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CF51C5A"/>
    <w:multiLevelType w:val="multilevel"/>
    <w:tmpl w:val="AE12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567AD3"/>
    <w:multiLevelType w:val="hybridMultilevel"/>
    <w:tmpl w:val="A4002042"/>
    <w:lvl w:ilvl="0" w:tplc="FFFFFFFF">
      <w:start w:val="1"/>
      <w:numFmt w:val="decimal"/>
      <w:lvlText w:val="%1."/>
      <w:lvlJc w:val="left"/>
      <w:pPr>
        <w:ind w:left="502"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0D73D3"/>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3E5638"/>
    <w:multiLevelType w:val="hybridMultilevel"/>
    <w:tmpl w:val="21868BDC"/>
    <w:lvl w:ilvl="0" w:tplc="1C3EC598">
      <w:start w:val="1"/>
      <w:numFmt w:val="decimal"/>
      <w:lvlText w:val="%1)"/>
      <w:lvlJc w:val="left"/>
      <w:pPr>
        <w:ind w:left="502" w:hanging="36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DF05FB"/>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4A80192"/>
    <w:multiLevelType w:val="multilevel"/>
    <w:tmpl w:val="30B27ACA"/>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6165BA3"/>
    <w:multiLevelType w:val="multilevel"/>
    <w:tmpl w:val="81C2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F4634E"/>
    <w:multiLevelType w:val="multilevel"/>
    <w:tmpl w:val="C7F4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625637"/>
    <w:multiLevelType w:val="hybridMultilevel"/>
    <w:tmpl w:val="9BD8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6E23B8"/>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DBC45F4"/>
    <w:multiLevelType w:val="hybridMultilevel"/>
    <w:tmpl w:val="A8065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2C7C1D"/>
    <w:multiLevelType w:val="hybridMultilevel"/>
    <w:tmpl w:val="75E8C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8B63E8"/>
    <w:multiLevelType w:val="hybridMultilevel"/>
    <w:tmpl w:val="0A746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F36F83"/>
    <w:multiLevelType w:val="hybridMultilevel"/>
    <w:tmpl w:val="737A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6A1DC2"/>
    <w:multiLevelType w:val="multilevel"/>
    <w:tmpl w:val="E0A826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FA521B"/>
    <w:multiLevelType w:val="hybridMultilevel"/>
    <w:tmpl w:val="3CEC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B13B23"/>
    <w:multiLevelType w:val="hybridMultilevel"/>
    <w:tmpl w:val="6F06B08C"/>
    <w:lvl w:ilvl="0" w:tplc="0809000F">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1" w15:restartNumberingAfterBreak="0">
    <w:nsid w:val="49F57368"/>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AC814A3"/>
    <w:multiLevelType w:val="multilevel"/>
    <w:tmpl w:val="D820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FB16CB"/>
    <w:multiLevelType w:val="hybridMultilevel"/>
    <w:tmpl w:val="44140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D11221"/>
    <w:multiLevelType w:val="hybridMultilevel"/>
    <w:tmpl w:val="6F06B08C"/>
    <w:lvl w:ilvl="0" w:tplc="FFFFFFFF">
      <w:start w:val="1"/>
      <w:numFmt w:val="decimal"/>
      <w:lvlText w:val="%1."/>
      <w:lvlJc w:val="left"/>
      <w:pPr>
        <w:ind w:left="502"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60965F1"/>
    <w:multiLevelType w:val="hybridMultilevel"/>
    <w:tmpl w:val="41BC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FE13C1"/>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7506295"/>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82F5655"/>
    <w:multiLevelType w:val="hybridMultilevel"/>
    <w:tmpl w:val="6AA6D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B1425F"/>
    <w:multiLevelType w:val="hybridMultilevel"/>
    <w:tmpl w:val="CD862250"/>
    <w:lvl w:ilvl="0" w:tplc="8806C9C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8CA7AB6"/>
    <w:multiLevelType w:val="multilevel"/>
    <w:tmpl w:val="4BFC988E"/>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hint="default"/>
        <w:b w:val="0"/>
        <w:bCs/>
        <w:sz w:val="22"/>
        <w:szCs w:val="22"/>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0A262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32556EE"/>
    <w:multiLevelType w:val="hybridMultilevel"/>
    <w:tmpl w:val="3C72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276F79"/>
    <w:multiLevelType w:val="hybridMultilevel"/>
    <w:tmpl w:val="8CFE7A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0275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FE33422"/>
    <w:multiLevelType w:val="multilevel"/>
    <w:tmpl w:val="B192BA30"/>
    <w:lvl w:ilvl="0">
      <w:start w:val="1"/>
      <w:numFmt w:val="decimal"/>
      <w:lvlText w:val="%1."/>
      <w:lvlJc w:val="left"/>
      <w:pPr>
        <w:ind w:left="360" w:hanging="360"/>
      </w:pPr>
      <w:rPr>
        <w:rFonts w:hint="default"/>
        <w:b/>
        <w:bCs/>
        <w:i/>
        <w:iCs/>
        <w:sz w:val="28"/>
        <w:szCs w:val="28"/>
      </w:rPr>
    </w:lvl>
    <w:lvl w:ilvl="1">
      <w:start w:val="1"/>
      <w:numFmt w:val="decimal"/>
      <w:lvlText w:val="%1.%2."/>
      <w:lvlJc w:val="left"/>
      <w:pPr>
        <w:ind w:left="792" w:hanging="432"/>
      </w:pPr>
      <w:rPr>
        <w:rFonts w:ascii="Arial" w:hAnsi="Arial" w:cs="Arial" w:hint="default"/>
        <w:b w:val="0"/>
        <w:bCs/>
        <w:i w:val="0"/>
        <w:iCs/>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5C003E"/>
    <w:multiLevelType w:val="hybridMultilevel"/>
    <w:tmpl w:val="055AD116"/>
    <w:lvl w:ilvl="0" w:tplc="8806C9C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51132088">
    <w:abstractNumId w:val="17"/>
  </w:num>
  <w:num w:numId="2" w16cid:durableId="1659267955">
    <w:abstractNumId w:val="30"/>
  </w:num>
  <w:num w:numId="3" w16cid:durableId="1044450461">
    <w:abstractNumId w:val="28"/>
  </w:num>
  <w:num w:numId="4" w16cid:durableId="2113435753">
    <w:abstractNumId w:val="4"/>
  </w:num>
  <w:num w:numId="5" w16cid:durableId="388113755">
    <w:abstractNumId w:val="21"/>
  </w:num>
  <w:num w:numId="6" w16cid:durableId="2132019369">
    <w:abstractNumId w:val="32"/>
  </w:num>
  <w:num w:numId="7" w16cid:durableId="440421503">
    <w:abstractNumId w:val="20"/>
  </w:num>
  <w:num w:numId="8" w16cid:durableId="1798641238">
    <w:abstractNumId w:val="27"/>
  </w:num>
  <w:num w:numId="9" w16cid:durableId="654064007">
    <w:abstractNumId w:val="2"/>
  </w:num>
  <w:num w:numId="10" w16cid:durableId="1114130590">
    <w:abstractNumId w:val="13"/>
  </w:num>
  <w:num w:numId="11" w16cid:durableId="1691027750">
    <w:abstractNumId w:val="46"/>
  </w:num>
  <w:num w:numId="12" w16cid:durableId="874579457">
    <w:abstractNumId w:val="39"/>
  </w:num>
  <w:num w:numId="13" w16cid:durableId="1441871068">
    <w:abstractNumId w:val="5"/>
  </w:num>
  <w:num w:numId="14" w16cid:durableId="1210653758">
    <w:abstractNumId w:val="33"/>
  </w:num>
  <w:num w:numId="15" w16cid:durableId="1428845475">
    <w:abstractNumId w:val="22"/>
  </w:num>
  <w:num w:numId="16" w16cid:durableId="1414468771">
    <w:abstractNumId w:val="25"/>
  </w:num>
  <w:num w:numId="17" w16cid:durableId="343164929">
    <w:abstractNumId w:val="38"/>
  </w:num>
  <w:num w:numId="18" w16cid:durableId="238179629">
    <w:abstractNumId w:val="29"/>
  </w:num>
  <w:num w:numId="19" w16cid:durableId="1941908618">
    <w:abstractNumId w:val="0"/>
  </w:num>
  <w:num w:numId="20" w16cid:durableId="1699888593">
    <w:abstractNumId w:val="42"/>
  </w:num>
  <w:num w:numId="21" w16cid:durableId="1275585">
    <w:abstractNumId w:val="12"/>
  </w:num>
  <w:num w:numId="22" w16cid:durableId="506755441">
    <w:abstractNumId w:val="26"/>
  </w:num>
  <w:num w:numId="23" w16cid:durableId="335110368">
    <w:abstractNumId w:val="43"/>
  </w:num>
  <w:num w:numId="24" w16cid:durableId="1084036896">
    <w:abstractNumId w:val="35"/>
  </w:num>
  <w:num w:numId="25" w16cid:durableId="275912099">
    <w:abstractNumId w:val="14"/>
  </w:num>
  <w:num w:numId="26" w16cid:durableId="1733000527">
    <w:abstractNumId w:val="3"/>
  </w:num>
  <w:num w:numId="27" w16cid:durableId="125436232">
    <w:abstractNumId w:val="15"/>
  </w:num>
  <w:num w:numId="28" w16cid:durableId="1975331507">
    <w:abstractNumId w:val="24"/>
  </w:num>
  <w:num w:numId="29" w16cid:durableId="748191386">
    <w:abstractNumId w:val="34"/>
  </w:num>
  <w:num w:numId="30" w16cid:durableId="1412774461">
    <w:abstractNumId w:val="1"/>
  </w:num>
  <w:num w:numId="31" w16cid:durableId="2085954411">
    <w:abstractNumId w:val="6"/>
  </w:num>
  <w:num w:numId="32" w16cid:durableId="1937669581">
    <w:abstractNumId w:val="44"/>
  </w:num>
  <w:num w:numId="33" w16cid:durableId="262032792">
    <w:abstractNumId w:val="7"/>
  </w:num>
  <w:num w:numId="34" w16cid:durableId="752701502">
    <w:abstractNumId w:val="11"/>
  </w:num>
  <w:num w:numId="35" w16cid:durableId="1890721228">
    <w:abstractNumId w:val="41"/>
  </w:num>
  <w:num w:numId="36" w16cid:durableId="1904368975">
    <w:abstractNumId w:val="45"/>
  </w:num>
  <w:num w:numId="37" w16cid:durableId="1623655080">
    <w:abstractNumId w:val="19"/>
  </w:num>
  <w:num w:numId="38" w16cid:durableId="351535658">
    <w:abstractNumId w:val="36"/>
  </w:num>
  <w:num w:numId="39" w16cid:durableId="1343166282">
    <w:abstractNumId w:val="18"/>
  </w:num>
  <w:num w:numId="40" w16cid:durableId="2043944199">
    <w:abstractNumId w:val="40"/>
  </w:num>
  <w:num w:numId="41" w16cid:durableId="1447844530">
    <w:abstractNumId w:val="10"/>
  </w:num>
  <w:num w:numId="42" w16cid:durableId="316765792">
    <w:abstractNumId w:val="8"/>
  </w:num>
  <w:num w:numId="43" w16cid:durableId="359401537">
    <w:abstractNumId w:val="37"/>
  </w:num>
  <w:num w:numId="44" w16cid:durableId="609289019">
    <w:abstractNumId w:val="23"/>
  </w:num>
  <w:num w:numId="45" w16cid:durableId="1931620415">
    <w:abstractNumId w:val="16"/>
  </w:num>
  <w:num w:numId="46" w16cid:durableId="88282641">
    <w:abstractNumId w:val="31"/>
  </w:num>
  <w:num w:numId="47" w16cid:durableId="1247362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02"/>
    <w:rsid w:val="00000DD1"/>
    <w:rsid w:val="00002EAE"/>
    <w:rsid w:val="00003E5B"/>
    <w:rsid w:val="00004EDC"/>
    <w:rsid w:val="00010111"/>
    <w:rsid w:val="00013E2C"/>
    <w:rsid w:val="000153A2"/>
    <w:rsid w:val="000160A0"/>
    <w:rsid w:val="00017575"/>
    <w:rsid w:val="000209C4"/>
    <w:rsid w:val="00022E81"/>
    <w:rsid w:val="0002620D"/>
    <w:rsid w:val="0002649C"/>
    <w:rsid w:val="000307C2"/>
    <w:rsid w:val="00036240"/>
    <w:rsid w:val="00043725"/>
    <w:rsid w:val="00046D3E"/>
    <w:rsid w:val="00053172"/>
    <w:rsid w:val="00053567"/>
    <w:rsid w:val="0005729F"/>
    <w:rsid w:val="00065855"/>
    <w:rsid w:val="00066205"/>
    <w:rsid w:val="000700C2"/>
    <w:rsid w:val="000717A7"/>
    <w:rsid w:val="00071AE6"/>
    <w:rsid w:val="00072437"/>
    <w:rsid w:val="00072B2D"/>
    <w:rsid w:val="00072C8C"/>
    <w:rsid w:val="00073D07"/>
    <w:rsid w:val="00075CB6"/>
    <w:rsid w:val="00083CDC"/>
    <w:rsid w:val="0008528B"/>
    <w:rsid w:val="00090B62"/>
    <w:rsid w:val="00092EB9"/>
    <w:rsid w:val="00094D02"/>
    <w:rsid w:val="000A5528"/>
    <w:rsid w:val="000B21FB"/>
    <w:rsid w:val="000B4204"/>
    <w:rsid w:val="000B57AA"/>
    <w:rsid w:val="000C0E2C"/>
    <w:rsid w:val="000C4668"/>
    <w:rsid w:val="000C46B1"/>
    <w:rsid w:val="000C4C78"/>
    <w:rsid w:val="000C63AE"/>
    <w:rsid w:val="000D1E13"/>
    <w:rsid w:val="000D21C3"/>
    <w:rsid w:val="000D2608"/>
    <w:rsid w:val="000D7572"/>
    <w:rsid w:val="000E5F60"/>
    <w:rsid w:val="000E64EA"/>
    <w:rsid w:val="000E755A"/>
    <w:rsid w:val="000F069F"/>
    <w:rsid w:val="000F3EDB"/>
    <w:rsid w:val="00100E3C"/>
    <w:rsid w:val="00101185"/>
    <w:rsid w:val="00101593"/>
    <w:rsid w:val="00103FE8"/>
    <w:rsid w:val="001060C3"/>
    <w:rsid w:val="00107E11"/>
    <w:rsid w:val="00111667"/>
    <w:rsid w:val="00111AA9"/>
    <w:rsid w:val="0011524E"/>
    <w:rsid w:val="00117150"/>
    <w:rsid w:val="00121A12"/>
    <w:rsid w:val="00122690"/>
    <w:rsid w:val="001243F0"/>
    <w:rsid w:val="00125E09"/>
    <w:rsid w:val="001261CD"/>
    <w:rsid w:val="00132159"/>
    <w:rsid w:val="00132582"/>
    <w:rsid w:val="0013375E"/>
    <w:rsid w:val="0013450D"/>
    <w:rsid w:val="00134B62"/>
    <w:rsid w:val="00141303"/>
    <w:rsid w:val="00143038"/>
    <w:rsid w:val="001446A0"/>
    <w:rsid w:val="00150C12"/>
    <w:rsid w:val="00151798"/>
    <w:rsid w:val="00151F7C"/>
    <w:rsid w:val="001525B8"/>
    <w:rsid w:val="00153D3A"/>
    <w:rsid w:val="00155D9D"/>
    <w:rsid w:val="00156AD0"/>
    <w:rsid w:val="0016135A"/>
    <w:rsid w:val="00162012"/>
    <w:rsid w:val="00167B43"/>
    <w:rsid w:val="0017189F"/>
    <w:rsid w:val="0017199C"/>
    <w:rsid w:val="001729AD"/>
    <w:rsid w:val="0017308A"/>
    <w:rsid w:val="00174A3B"/>
    <w:rsid w:val="001759A7"/>
    <w:rsid w:val="001759E2"/>
    <w:rsid w:val="00176E70"/>
    <w:rsid w:val="00183DAF"/>
    <w:rsid w:val="001862E4"/>
    <w:rsid w:val="00186A0C"/>
    <w:rsid w:val="00197B3D"/>
    <w:rsid w:val="00197C82"/>
    <w:rsid w:val="001A5241"/>
    <w:rsid w:val="001A52DF"/>
    <w:rsid w:val="001A58F1"/>
    <w:rsid w:val="001B074A"/>
    <w:rsid w:val="001B4410"/>
    <w:rsid w:val="001B7397"/>
    <w:rsid w:val="001C1394"/>
    <w:rsid w:val="001C34CD"/>
    <w:rsid w:val="001C3839"/>
    <w:rsid w:val="001C600E"/>
    <w:rsid w:val="001D669C"/>
    <w:rsid w:val="001E1317"/>
    <w:rsid w:val="001E5D85"/>
    <w:rsid w:val="001E7EA6"/>
    <w:rsid w:val="001F0F99"/>
    <w:rsid w:val="001F7522"/>
    <w:rsid w:val="00200337"/>
    <w:rsid w:val="0020324F"/>
    <w:rsid w:val="00207A50"/>
    <w:rsid w:val="0022226B"/>
    <w:rsid w:val="00233FBF"/>
    <w:rsid w:val="00237B21"/>
    <w:rsid w:val="00247D8A"/>
    <w:rsid w:val="002551E8"/>
    <w:rsid w:val="00257490"/>
    <w:rsid w:val="00265A5A"/>
    <w:rsid w:val="00267B4B"/>
    <w:rsid w:val="002709DC"/>
    <w:rsid w:val="00271C1F"/>
    <w:rsid w:val="00277634"/>
    <w:rsid w:val="002801C2"/>
    <w:rsid w:val="0028370D"/>
    <w:rsid w:val="002837F6"/>
    <w:rsid w:val="00285C41"/>
    <w:rsid w:val="002863DD"/>
    <w:rsid w:val="00291F6A"/>
    <w:rsid w:val="00297136"/>
    <w:rsid w:val="002A2E67"/>
    <w:rsid w:val="002A7181"/>
    <w:rsid w:val="002B227D"/>
    <w:rsid w:val="002B2C69"/>
    <w:rsid w:val="002C166D"/>
    <w:rsid w:val="002C1948"/>
    <w:rsid w:val="002C2CF8"/>
    <w:rsid w:val="002D3E62"/>
    <w:rsid w:val="002E2590"/>
    <w:rsid w:val="002E2F18"/>
    <w:rsid w:val="002F1CD8"/>
    <w:rsid w:val="002F26BC"/>
    <w:rsid w:val="002F41EB"/>
    <w:rsid w:val="002F5117"/>
    <w:rsid w:val="002F7F85"/>
    <w:rsid w:val="00300518"/>
    <w:rsid w:val="00300EC9"/>
    <w:rsid w:val="00305E1B"/>
    <w:rsid w:val="00306E09"/>
    <w:rsid w:val="00307C30"/>
    <w:rsid w:val="0031138E"/>
    <w:rsid w:val="00311764"/>
    <w:rsid w:val="00312558"/>
    <w:rsid w:val="00313899"/>
    <w:rsid w:val="003140AF"/>
    <w:rsid w:val="00314C1A"/>
    <w:rsid w:val="0031762C"/>
    <w:rsid w:val="00320BD7"/>
    <w:rsid w:val="00321559"/>
    <w:rsid w:val="003227AE"/>
    <w:rsid w:val="00327B5A"/>
    <w:rsid w:val="003302AA"/>
    <w:rsid w:val="00332CD7"/>
    <w:rsid w:val="0033761E"/>
    <w:rsid w:val="00337CDC"/>
    <w:rsid w:val="0035052E"/>
    <w:rsid w:val="00352DA3"/>
    <w:rsid w:val="003539DD"/>
    <w:rsid w:val="00355101"/>
    <w:rsid w:val="00355B8E"/>
    <w:rsid w:val="00360B7E"/>
    <w:rsid w:val="00363D6D"/>
    <w:rsid w:val="003641B0"/>
    <w:rsid w:val="00364836"/>
    <w:rsid w:val="00364F6D"/>
    <w:rsid w:val="00365205"/>
    <w:rsid w:val="00366ACF"/>
    <w:rsid w:val="003678A7"/>
    <w:rsid w:val="00372205"/>
    <w:rsid w:val="00372604"/>
    <w:rsid w:val="00372BAA"/>
    <w:rsid w:val="003847F0"/>
    <w:rsid w:val="00385447"/>
    <w:rsid w:val="003912DB"/>
    <w:rsid w:val="00391F83"/>
    <w:rsid w:val="003A0157"/>
    <w:rsid w:val="003A4BA9"/>
    <w:rsid w:val="003A4DE5"/>
    <w:rsid w:val="003C7223"/>
    <w:rsid w:val="003D3FBD"/>
    <w:rsid w:val="003D5734"/>
    <w:rsid w:val="003E1BA2"/>
    <w:rsid w:val="003E2DCD"/>
    <w:rsid w:val="003E6503"/>
    <w:rsid w:val="003E6CE6"/>
    <w:rsid w:val="003F168B"/>
    <w:rsid w:val="003F3F96"/>
    <w:rsid w:val="003F471D"/>
    <w:rsid w:val="003F68E4"/>
    <w:rsid w:val="003F7CAB"/>
    <w:rsid w:val="00403B22"/>
    <w:rsid w:val="0040789C"/>
    <w:rsid w:val="0041091A"/>
    <w:rsid w:val="00413218"/>
    <w:rsid w:val="0041334A"/>
    <w:rsid w:val="00416841"/>
    <w:rsid w:val="004174B4"/>
    <w:rsid w:val="0042011A"/>
    <w:rsid w:val="00421A74"/>
    <w:rsid w:val="004248E9"/>
    <w:rsid w:val="0042518D"/>
    <w:rsid w:val="0044215F"/>
    <w:rsid w:val="00445C35"/>
    <w:rsid w:val="004470F0"/>
    <w:rsid w:val="004507BA"/>
    <w:rsid w:val="00460ED8"/>
    <w:rsid w:val="00465BCF"/>
    <w:rsid w:val="00465F9C"/>
    <w:rsid w:val="00466B61"/>
    <w:rsid w:val="0046750A"/>
    <w:rsid w:val="0047103C"/>
    <w:rsid w:val="00471FCE"/>
    <w:rsid w:val="00472970"/>
    <w:rsid w:val="00473E85"/>
    <w:rsid w:val="00474D49"/>
    <w:rsid w:val="004766B2"/>
    <w:rsid w:val="00476CD0"/>
    <w:rsid w:val="00481258"/>
    <w:rsid w:val="00484BC8"/>
    <w:rsid w:val="00484E98"/>
    <w:rsid w:val="00487108"/>
    <w:rsid w:val="00490F4D"/>
    <w:rsid w:val="00493B10"/>
    <w:rsid w:val="00494034"/>
    <w:rsid w:val="00494928"/>
    <w:rsid w:val="004A025E"/>
    <w:rsid w:val="004B3BD7"/>
    <w:rsid w:val="004B651A"/>
    <w:rsid w:val="004C2423"/>
    <w:rsid w:val="004C5C5F"/>
    <w:rsid w:val="004D5AC4"/>
    <w:rsid w:val="004D5FE4"/>
    <w:rsid w:val="004E14B5"/>
    <w:rsid w:val="004E5D9A"/>
    <w:rsid w:val="004F3065"/>
    <w:rsid w:val="004F32EB"/>
    <w:rsid w:val="004F5596"/>
    <w:rsid w:val="004F7E73"/>
    <w:rsid w:val="00511036"/>
    <w:rsid w:val="0051292C"/>
    <w:rsid w:val="00512CEF"/>
    <w:rsid w:val="0051489A"/>
    <w:rsid w:val="0051518C"/>
    <w:rsid w:val="005171B1"/>
    <w:rsid w:val="00520C54"/>
    <w:rsid w:val="005216C6"/>
    <w:rsid w:val="00523384"/>
    <w:rsid w:val="005235A4"/>
    <w:rsid w:val="005250C0"/>
    <w:rsid w:val="00530CA7"/>
    <w:rsid w:val="00536F5A"/>
    <w:rsid w:val="005422F7"/>
    <w:rsid w:val="00544534"/>
    <w:rsid w:val="0054509F"/>
    <w:rsid w:val="00550B19"/>
    <w:rsid w:val="00550F8E"/>
    <w:rsid w:val="0055199D"/>
    <w:rsid w:val="005543A3"/>
    <w:rsid w:val="0055484D"/>
    <w:rsid w:val="00557142"/>
    <w:rsid w:val="005706D5"/>
    <w:rsid w:val="005733B2"/>
    <w:rsid w:val="005870A7"/>
    <w:rsid w:val="005919D2"/>
    <w:rsid w:val="0059302C"/>
    <w:rsid w:val="00595041"/>
    <w:rsid w:val="005A26F0"/>
    <w:rsid w:val="005B0D1C"/>
    <w:rsid w:val="005B131E"/>
    <w:rsid w:val="005B29B8"/>
    <w:rsid w:val="005B6EB2"/>
    <w:rsid w:val="005B7CCD"/>
    <w:rsid w:val="005C0067"/>
    <w:rsid w:val="005C0365"/>
    <w:rsid w:val="005C3F41"/>
    <w:rsid w:val="005C5034"/>
    <w:rsid w:val="005C7DAA"/>
    <w:rsid w:val="005D38FE"/>
    <w:rsid w:val="005D3948"/>
    <w:rsid w:val="005D3F7D"/>
    <w:rsid w:val="005D608E"/>
    <w:rsid w:val="005E0754"/>
    <w:rsid w:val="005E4B8C"/>
    <w:rsid w:val="005F1050"/>
    <w:rsid w:val="005F1F3A"/>
    <w:rsid w:val="005F5802"/>
    <w:rsid w:val="00603CBD"/>
    <w:rsid w:val="006056A1"/>
    <w:rsid w:val="00607A20"/>
    <w:rsid w:val="0061125D"/>
    <w:rsid w:val="0062676E"/>
    <w:rsid w:val="00626D7E"/>
    <w:rsid w:val="00626E23"/>
    <w:rsid w:val="00634F62"/>
    <w:rsid w:val="00634FBD"/>
    <w:rsid w:val="006355E4"/>
    <w:rsid w:val="00640A2F"/>
    <w:rsid w:val="00646321"/>
    <w:rsid w:val="00650724"/>
    <w:rsid w:val="006579C2"/>
    <w:rsid w:val="006648D6"/>
    <w:rsid w:val="00666DCC"/>
    <w:rsid w:val="00675A26"/>
    <w:rsid w:val="00682105"/>
    <w:rsid w:val="00683F2D"/>
    <w:rsid w:val="006848E7"/>
    <w:rsid w:val="00687C11"/>
    <w:rsid w:val="00692DC1"/>
    <w:rsid w:val="006957FE"/>
    <w:rsid w:val="006A2E68"/>
    <w:rsid w:val="006A623C"/>
    <w:rsid w:val="006B189F"/>
    <w:rsid w:val="006B1F57"/>
    <w:rsid w:val="006B7F34"/>
    <w:rsid w:val="006C2E36"/>
    <w:rsid w:val="006C3F80"/>
    <w:rsid w:val="006C3FC5"/>
    <w:rsid w:val="006C421E"/>
    <w:rsid w:val="006C4970"/>
    <w:rsid w:val="006C4EEB"/>
    <w:rsid w:val="006C78A0"/>
    <w:rsid w:val="006D0CDD"/>
    <w:rsid w:val="006D2472"/>
    <w:rsid w:val="006D38F0"/>
    <w:rsid w:val="006D5B22"/>
    <w:rsid w:val="006D7CCD"/>
    <w:rsid w:val="006D7D2F"/>
    <w:rsid w:val="006E157E"/>
    <w:rsid w:val="006E7193"/>
    <w:rsid w:val="006E7CF2"/>
    <w:rsid w:val="006F2D2C"/>
    <w:rsid w:val="006F533B"/>
    <w:rsid w:val="00700A23"/>
    <w:rsid w:val="00703E9B"/>
    <w:rsid w:val="007115C0"/>
    <w:rsid w:val="007126BF"/>
    <w:rsid w:val="00713F2A"/>
    <w:rsid w:val="0071615C"/>
    <w:rsid w:val="00726C15"/>
    <w:rsid w:val="00727FB7"/>
    <w:rsid w:val="007354A9"/>
    <w:rsid w:val="00736961"/>
    <w:rsid w:val="00740CD9"/>
    <w:rsid w:val="00745B88"/>
    <w:rsid w:val="00746B2F"/>
    <w:rsid w:val="00747128"/>
    <w:rsid w:val="007570A1"/>
    <w:rsid w:val="00757319"/>
    <w:rsid w:val="00760170"/>
    <w:rsid w:val="00761B1D"/>
    <w:rsid w:val="007704AF"/>
    <w:rsid w:val="007710F4"/>
    <w:rsid w:val="00776EC0"/>
    <w:rsid w:val="007825A6"/>
    <w:rsid w:val="00784CA2"/>
    <w:rsid w:val="007910FD"/>
    <w:rsid w:val="00792544"/>
    <w:rsid w:val="007927E9"/>
    <w:rsid w:val="00793F38"/>
    <w:rsid w:val="007A46CB"/>
    <w:rsid w:val="007A528C"/>
    <w:rsid w:val="007A6671"/>
    <w:rsid w:val="007A7DA1"/>
    <w:rsid w:val="007B3043"/>
    <w:rsid w:val="007D0EE0"/>
    <w:rsid w:val="007D2FB2"/>
    <w:rsid w:val="007E0108"/>
    <w:rsid w:val="007E5200"/>
    <w:rsid w:val="007F0649"/>
    <w:rsid w:val="007F0D36"/>
    <w:rsid w:val="007F196C"/>
    <w:rsid w:val="00801CD2"/>
    <w:rsid w:val="00801F99"/>
    <w:rsid w:val="00802E98"/>
    <w:rsid w:val="00807ACA"/>
    <w:rsid w:val="008114F9"/>
    <w:rsid w:val="008133CC"/>
    <w:rsid w:val="00817BB0"/>
    <w:rsid w:val="008207AB"/>
    <w:rsid w:val="00820E97"/>
    <w:rsid w:val="00824CC0"/>
    <w:rsid w:val="008257A6"/>
    <w:rsid w:val="00827D4C"/>
    <w:rsid w:val="00831566"/>
    <w:rsid w:val="008327FF"/>
    <w:rsid w:val="00833497"/>
    <w:rsid w:val="0083368B"/>
    <w:rsid w:val="00841195"/>
    <w:rsid w:val="00844C43"/>
    <w:rsid w:val="008523C3"/>
    <w:rsid w:val="00853F23"/>
    <w:rsid w:val="00855285"/>
    <w:rsid w:val="00857F1F"/>
    <w:rsid w:val="0086313F"/>
    <w:rsid w:val="00864C39"/>
    <w:rsid w:val="00874EE8"/>
    <w:rsid w:val="00876C8D"/>
    <w:rsid w:val="008833AC"/>
    <w:rsid w:val="008876E6"/>
    <w:rsid w:val="00896F17"/>
    <w:rsid w:val="008A23B3"/>
    <w:rsid w:val="008A36F8"/>
    <w:rsid w:val="008A6EFB"/>
    <w:rsid w:val="008B144C"/>
    <w:rsid w:val="008B3286"/>
    <w:rsid w:val="008B5FEF"/>
    <w:rsid w:val="008C19F3"/>
    <w:rsid w:val="008C1AD1"/>
    <w:rsid w:val="008C3BA2"/>
    <w:rsid w:val="008C3F26"/>
    <w:rsid w:val="008D1C79"/>
    <w:rsid w:val="008D4014"/>
    <w:rsid w:val="008E0ED5"/>
    <w:rsid w:val="008E4307"/>
    <w:rsid w:val="008E61F9"/>
    <w:rsid w:val="008E7BD0"/>
    <w:rsid w:val="008F1CF4"/>
    <w:rsid w:val="00900327"/>
    <w:rsid w:val="00904347"/>
    <w:rsid w:val="00904BE0"/>
    <w:rsid w:val="00907AEB"/>
    <w:rsid w:val="009146FD"/>
    <w:rsid w:val="00916B52"/>
    <w:rsid w:val="009239A1"/>
    <w:rsid w:val="00925D86"/>
    <w:rsid w:val="00931B0C"/>
    <w:rsid w:val="009365B4"/>
    <w:rsid w:val="00937F41"/>
    <w:rsid w:val="00942780"/>
    <w:rsid w:val="00946C60"/>
    <w:rsid w:val="00952018"/>
    <w:rsid w:val="00955D32"/>
    <w:rsid w:val="0095720E"/>
    <w:rsid w:val="009604E6"/>
    <w:rsid w:val="0096724E"/>
    <w:rsid w:val="0096751B"/>
    <w:rsid w:val="00970DDF"/>
    <w:rsid w:val="0097485D"/>
    <w:rsid w:val="00985569"/>
    <w:rsid w:val="009869DA"/>
    <w:rsid w:val="00986B60"/>
    <w:rsid w:val="0098797F"/>
    <w:rsid w:val="009902B2"/>
    <w:rsid w:val="009903DC"/>
    <w:rsid w:val="009927F7"/>
    <w:rsid w:val="00993FE7"/>
    <w:rsid w:val="009953E8"/>
    <w:rsid w:val="00996226"/>
    <w:rsid w:val="00997B74"/>
    <w:rsid w:val="009A01F7"/>
    <w:rsid w:val="009A0BD9"/>
    <w:rsid w:val="009A0F53"/>
    <w:rsid w:val="009A1C0E"/>
    <w:rsid w:val="009A42D6"/>
    <w:rsid w:val="009B0A2E"/>
    <w:rsid w:val="009C1076"/>
    <w:rsid w:val="009C17DF"/>
    <w:rsid w:val="009C3DD3"/>
    <w:rsid w:val="009C4384"/>
    <w:rsid w:val="009C46E0"/>
    <w:rsid w:val="009D32E7"/>
    <w:rsid w:val="009D60D0"/>
    <w:rsid w:val="009E0C01"/>
    <w:rsid w:val="009E1DA8"/>
    <w:rsid w:val="009E2ECC"/>
    <w:rsid w:val="009E457E"/>
    <w:rsid w:val="009F34B8"/>
    <w:rsid w:val="009F4936"/>
    <w:rsid w:val="00A00CBA"/>
    <w:rsid w:val="00A01649"/>
    <w:rsid w:val="00A0215A"/>
    <w:rsid w:val="00A15C00"/>
    <w:rsid w:val="00A16884"/>
    <w:rsid w:val="00A20C16"/>
    <w:rsid w:val="00A20E6F"/>
    <w:rsid w:val="00A262E9"/>
    <w:rsid w:val="00A26517"/>
    <w:rsid w:val="00A274D9"/>
    <w:rsid w:val="00A30CE2"/>
    <w:rsid w:val="00A30E22"/>
    <w:rsid w:val="00A34099"/>
    <w:rsid w:val="00A3454F"/>
    <w:rsid w:val="00A41741"/>
    <w:rsid w:val="00A46FA7"/>
    <w:rsid w:val="00A50D47"/>
    <w:rsid w:val="00A5227E"/>
    <w:rsid w:val="00A5250C"/>
    <w:rsid w:val="00A52A8E"/>
    <w:rsid w:val="00A561BE"/>
    <w:rsid w:val="00A56F8F"/>
    <w:rsid w:val="00A600C7"/>
    <w:rsid w:val="00A62A4B"/>
    <w:rsid w:val="00A63691"/>
    <w:rsid w:val="00A658BB"/>
    <w:rsid w:val="00A71033"/>
    <w:rsid w:val="00A778E0"/>
    <w:rsid w:val="00A8014B"/>
    <w:rsid w:val="00AA524D"/>
    <w:rsid w:val="00AB1880"/>
    <w:rsid w:val="00AB60F3"/>
    <w:rsid w:val="00AB71FD"/>
    <w:rsid w:val="00AB7955"/>
    <w:rsid w:val="00AC003D"/>
    <w:rsid w:val="00AC68E2"/>
    <w:rsid w:val="00AD36C4"/>
    <w:rsid w:val="00AD5117"/>
    <w:rsid w:val="00AD7C25"/>
    <w:rsid w:val="00AD7C7B"/>
    <w:rsid w:val="00AE1744"/>
    <w:rsid w:val="00AE5ACF"/>
    <w:rsid w:val="00AF5099"/>
    <w:rsid w:val="00AF774C"/>
    <w:rsid w:val="00B00F9B"/>
    <w:rsid w:val="00B02184"/>
    <w:rsid w:val="00B05FBD"/>
    <w:rsid w:val="00B076CF"/>
    <w:rsid w:val="00B113F1"/>
    <w:rsid w:val="00B145B9"/>
    <w:rsid w:val="00B14F26"/>
    <w:rsid w:val="00B177F6"/>
    <w:rsid w:val="00B218B4"/>
    <w:rsid w:val="00B22C75"/>
    <w:rsid w:val="00B23602"/>
    <w:rsid w:val="00B25639"/>
    <w:rsid w:val="00B317AC"/>
    <w:rsid w:val="00B34ED4"/>
    <w:rsid w:val="00B359EC"/>
    <w:rsid w:val="00B40E89"/>
    <w:rsid w:val="00B41451"/>
    <w:rsid w:val="00B418A2"/>
    <w:rsid w:val="00B5637A"/>
    <w:rsid w:val="00B56CFE"/>
    <w:rsid w:val="00B67550"/>
    <w:rsid w:val="00B67578"/>
    <w:rsid w:val="00B72630"/>
    <w:rsid w:val="00B73D0C"/>
    <w:rsid w:val="00B746E8"/>
    <w:rsid w:val="00B77F2E"/>
    <w:rsid w:val="00B806B9"/>
    <w:rsid w:val="00B83358"/>
    <w:rsid w:val="00B83E44"/>
    <w:rsid w:val="00B85EB8"/>
    <w:rsid w:val="00B92120"/>
    <w:rsid w:val="00B95372"/>
    <w:rsid w:val="00BA0371"/>
    <w:rsid w:val="00BA32AF"/>
    <w:rsid w:val="00BA4911"/>
    <w:rsid w:val="00BA5A2E"/>
    <w:rsid w:val="00BA71EF"/>
    <w:rsid w:val="00BB10F6"/>
    <w:rsid w:val="00BB3E70"/>
    <w:rsid w:val="00BB5576"/>
    <w:rsid w:val="00BB5634"/>
    <w:rsid w:val="00BB6FF6"/>
    <w:rsid w:val="00BC0521"/>
    <w:rsid w:val="00BC0769"/>
    <w:rsid w:val="00BC1909"/>
    <w:rsid w:val="00BC3A98"/>
    <w:rsid w:val="00BC42C1"/>
    <w:rsid w:val="00BC495C"/>
    <w:rsid w:val="00BC7B1F"/>
    <w:rsid w:val="00BD0754"/>
    <w:rsid w:val="00BE1C3D"/>
    <w:rsid w:val="00BE2719"/>
    <w:rsid w:val="00BE31A7"/>
    <w:rsid w:val="00BE568A"/>
    <w:rsid w:val="00BE5C89"/>
    <w:rsid w:val="00BE705D"/>
    <w:rsid w:val="00BE7103"/>
    <w:rsid w:val="00BE7BB7"/>
    <w:rsid w:val="00BF3DD4"/>
    <w:rsid w:val="00BF5CEF"/>
    <w:rsid w:val="00C00427"/>
    <w:rsid w:val="00C02F7D"/>
    <w:rsid w:val="00C03378"/>
    <w:rsid w:val="00C06426"/>
    <w:rsid w:val="00C1241B"/>
    <w:rsid w:val="00C1265D"/>
    <w:rsid w:val="00C1301D"/>
    <w:rsid w:val="00C141B8"/>
    <w:rsid w:val="00C201BF"/>
    <w:rsid w:val="00C2091C"/>
    <w:rsid w:val="00C21507"/>
    <w:rsid w:val="00C21C0E"/>
    <w:rsid w:val="00C22ED1"/>
    <w:rsid w:val="00C26AE5"/>
    <w:rsid w:val="00C26DFB"/>
    <w:rsid w:val="00C31AE6"/>
    <w:rsid w:val="00C36232"/>
    <w:rsid w:val="00C4327E"/>
    <w:rsid w:val="00C4387C"/>
    <w:rsid w:val="00C476C6"/>
    <w:rsid w:val="00C47EA4"/>
    <w:rsid w:val="00C5731A"/>
    <w:rsid w:val="00C57BF9"/>
    <w:rsid w:val="00C57E33"/>
    <w:rsid w:val="00C57F04"/>
    <w:rsid w:val="00C6711C"/>
    <w:rsid w:val="00C72EBF"/>
    <w:rsid w:val="00C80D7E"/>
    <w:rsid w:val="00C87443"/>
    <w:rsid w:val="00C87B64"/>
    <w:rsid w:val="00C91C3F"/>
    <w:rsid w:val="00C92012"/>
    <w:rsid w:val="00C93FDC"/>
    <w:rsid w:val="00C94A93"/>
    <w:rsid w:val="00CA2B1C"/>
    <w:rsid w:val="00CA4883"/>
    <w:rsid w:val="00CA6B69"/>
    <w:rsid w:val="00CB32CA"/>
    <w:rsid w:val="00CB670B"/>
    <w:rsid w:val="00CB67CD"/>
    <w:rsid w:val="00CB7424"/>
    <w:rsid w:val="00CB7537"/>
    <w:rsid w:val="00CC1330"/>
    <w:rsid w:val="00CC2D79"/>
    <w:rsid w:val="00CC4C82"/>
    <w:rsid w:val="00CD1E1F"/>
    <w:rsid w:val="00CD42D8"/>
    <w:rsid w:val="00CD4DCA"/>
    <w:rsid w:val="00CE2B37"/>
    <w:rsid w:val="00CE4EA3"/>
    <w:rsid w:val="00CE71E0"/>
    <w:rsid w:val="00CF2B38"/>
    <w:rsid w:val="00CF49D4"/>
    <w:rsid w:val="00D005B4"/>
    <w:rsid w:val="00D05884"/>
    <w:rsid w:val="00D337FA"/>
    <w:rsid w:val="00D36363"/>
    <w:rsid w:val="00D42102"/>
    <w:rsid w:val="00D522E9"/>
    <w:rsid w:val="00D5635E"/>
    <w:rsid w:val="00D56C0E"/>
    <w:rsid w:val="00D57A41"/>
    <w:rsid w:val="00D57B2E"/>
    <w:rsid w:val="00D60A05"/>
    <w:rsid w:val="00D6106D"/>
    <w:rsid w:val="00D6183B"/>
    <w:rsid w:val="00D704DA"/>
    <w:rsid w:val="00D72C7E"/>
    <w:rsid w:val="00D74E19"/>
    <w:rsid w:val="00D962CE"/>
    <w:rsid w:val="00DA3964"/>
    <w:rsid w:val="00DA6A4B"/>
    <w:rsid w:val="00DB5350"/>
    <w:rsid w:val="00DB767C"/>
    <w:rsid w:val="00DC2735"/>
    <w:rsid w:val="00DC2742"/>
    <w:rsid w:val="00DC4586"/>
    <w:rsid w:val="00DC4A33"/>
    <w:rsid w:val="00DC79B3"/>
    <w:rsid w:val="00DD4ECF"/>
    <w:rsid w:val="00DD5BA8"/>
    <w:rsid w:val="00DD7E54"/>
    <w:rsid w:val="00DE0FCC"/>
    <w:rsid w:val="00DE14C5"/>
    <w:rsid w:val="00DE4718"/>
    <w:rsid w:val="00DE69E3"/>
    <w:rsid w:val="00DF062F"/>
    <w:rsid w:val="00DF7D94"/>
    <w:rsid w:val="00E0763A"/>
    <w:rsid w:val="00E1053B"/>
    <w:rsid w:val="00E11AD3"/>
    <w:rsid w:val="00E13706"/>
    <w:rsid w:val="00E2129A"/>
    <w:rsid w:val="00E21EDD"/>
    <w:rsid w:val="00E227E8"/>
    <w:rsid w:val="00E24162"/>
    <w:rsid w:val="00E27275"/>
    <w:rsid w:val="00E279E8"/>
    <w:rsid w:val="00E3404B"/>
    <w:rsid w:val="00E41E48"/>
    <w:rsid w:val="00E4241E"/>
    <w:rsid w:val="00E44D93"/>
    <w:rsid w:val="00E45BFA"/>
    <w:rsid w:val="00E50EA1"/>
    <w:rsid w:val="00E52F68"/>
    <w:rsid w:val="00E5363F"/>
    <w:rsid w:val="00E54C74"/>
    <w:rsid w:val="00E63143"/>
    <w:rsid w:val="00E650AD"/>
    <w:rsid w:val="00E70BB3"/>
    <w:rsid w:val="00E75765"/>
    <w:rsid w:val="00E813D1"/>
    <w:rsid w:val="00E82FA5"/>
    <w:rsid w:val="00E83D29"/>
    <w:rsid w:val="00E86083"/>
    <w:rsid w:val="00E87B40"/>
    <w:rsid w:val="00E9576D"/>
    <w:rsid w:val="00E95D27"/>
    <w:rsid w:val="00E97E0D"/>
    <w:rsid w:val="00E97EE5"/>
    <w:rsid w:val="00EA0A5D"/>
    <w:rsid w:val="00EA0FC5"/>
    <w:rsid w:val="00EA4DDE"/>
    <w:rsid w:val="00EA5F8E"/>
    <w:rsid w:val="00EB672C"/>
    <w:rsid w:val="00EC4618"/>
    <w:rsid w:val="00ED1894"/>
    <w:rsid w:val="00ED1B1F"/>
    <w:rsid w:val="00ED3F06"/>
    <w:rsid w:val="00ED5E27"/>
    <w:rsid w:val="00ED7C43"/>
    <w:rsid w:val="00EE10FB"/>
    <w:rsid w:val="00EE1E18"/>
    <w:rsid w:val="00EE2CF1"/>
    <w:rsid w:val="00EE538C"/>
    <w:rsid w:val="00EE61F3"/>
    <w:rsid w:val="00EF02FF"/>
    <w:rsid w:val="00EF103B"/>
    <w:rsid w:val="00EF250A"/>
    <w:rsid w:val="00EF2B6B"/>
    <w:rsid w:val="00F0110F"/>
    <w:rsid w:val="00F0358F"/>
    <w:rsid w:val="00F0478A"/>
    <w:rsid w:val="00F06FB4"/>
    <w:rsid w:val="00F10E3E"/>
    <w:rsid w:val="00F1137C"/>
    <w:rsid w:val="00F236DF"/>
    <w:rsid w:val="00F24154"/>
    <w:rsid w:val="00F24F7E"/>
    <w:rsid w:val="00F26439"/>
    <w:rsid w:val="00F30A23"/>
    <w:rsid w:val="00F3210C"/>
    <w:rsid w:val="00F32955"/>
    <w:rsid w:val="00F3296D"/>
    <w:rsid w:val="00F33C66"/>
    <w:rsid w:val="00F44ADF"/>
    <w:rsid w:val="00F5695E"/>
    <w:rsid w:val="00F61078"/>
    <w:rsid w:val="00F6403A"/>
    <w:rsid w:val="00F64913"/>
    <w:rsid w:val="00F66322"/>
    <w:rsid w:val="00F76249"/>
    <w:rsid w:val="00F765CC"/>
    <w:rsid w:val="00F7782C"/>
    <w:rsid w:val="00F8264D"/>
    <w:rsid w:val="00F86A83"/>
    <w:rsid w:val="00F909CE"/>
    <w:rsid w:val="00F91474"/>
    <w:rsid w:val="00F9161B"/>
    <w:rsid w:val="00F91D69"/>
    <w:rsid w:val="00F922F1"/>
    <w:rsid w:val="00F949BE"/>
    <w:rsid w:val="00F959F9"/>
    <w:rsid w:val="00F96854"/>
    <w:rsid w:val="00FA0EA4"/>
    <w:rsid w:val="00FA532A"/>
    <w:rsid w:val="00FA6844"/>
    <w:rsid w:val="00FB55AA"/>
    <w:rsid w:val="00FB6BD9"/>
    <w:rsid w:val="00FB7377"/>
    <w:rsid w:val="00FC2B5C"/>
    <w:rsid w:val="00FC37BE"/>
    <w:rsid w:val="00FC3E5E"/>
    <w:rsid w:val="00FC4506"/>
    <w:rsid w:val="00FC4957"/>
    <w:rsid w:val="00FC7F83"/>
    <w:rsid w:val="00FD14B7"/>
    <w:rsid w:val="00FD33EB"/>
    <w:rsid w:val="00FD4B64"/>
    <w:rsid w:val="00FD64E1"/>
    <w:rsid w:val="00FE4DA2"/>
    <w:rsid w:val="00FE5998"/>
    <w:rsid w:val="00FF7AB9"/>
    <w:rsid w:val="2AC9D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807F5A8"/>
  <w15:chartTrackingRefBased/>
  <w15:docId w15:val="{03C28EFE-5854-4245-AEA9-935C4648F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602"/>
    <w:pPr>
      <w:ind w:left="720"/>
      <w:contextualSpacing/>
    </w:pPr>
  </w:style>
  <w:style w:type="paragraph" w:styleId="NormalWeb">
    <w:name w:val="Normal (Web)"/>
    <w:basedOn w:val="Normal"/>
    <w:uiPriority w:val="99"/>
    <w:unhideWhenUsed/>
    <w:rsid w:val="00CD4DC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37B2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7B21"/>
    <w:rPr>
      <w:rFonts w:eastAsiaTheme="minorEastAsia"/>
      <w:lang w:val="en-US"/>
    </w:rPr>
  </w:style>
  <w:style w:type="character" w:styleId="Hyperlink">
    <w:name w:val="Hyperlink"/>
    <w:basedOn w:val="DefaultParagraphFont"/>
    <w:uiPriority w:val="99"/>
    <w:unhideWhenUsed/>
    <w:rsid w:val="00BA5A2E"/>
    <w:rPr>
      <w:color w:val="0563C1" w:themeColor="hyperlink"/>
      <w:u w:val="single"/>
    </w:rPr>
  </w:style>
  <w:style w:type="paragraph" w:styleId="Header">
    <w:name w:val="header"/>
    <w:basedOn w:val="Normal"/>
    <w:link w:val="HeaderChar"/>
    <w:uiPriority w:val="99"/>
    <w:unhideWhenUsed/>
    <w:rsid w:val="005450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09F"/>
  </w:style>
  <w:style w:type="paragraph" w:styleId="Footer">
    <w:name w:val="footer"/>
    <w:basedOn w:val="Normal"/>
    <w:link w:val="FooterChar"/>
    <w:uiPriority w:val="99"/>
    <w:unhideWhenUsed/>
    <w:rsid w:val="005450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09F"/>
  </w:style>
  <w:style w:type="character" w:styleId="FollowedHyperlink">
    <w:name w:val="FollowedHyperlink"/>
    <w:basedOn w:val="DefaultParagraphFont"/>
    <w:uiPriority w:val="99"/>
    <w:semiHidden/>
    <w:unhideWhenUsed/>
    <w:rsid w:val="00B5637A"/>
    <w:rPr>
      <w:color w:val="954F72" w:themeColor="followedHyperlink"/>
      <w:u w:val="single"/>
    </w:rPr>
  </w:style>
  <w:style w:type="character" w:styleId="CommentReference">
    <w:name w:val="annotation reference"/>
    <w:basedOn w:val="DefaultParagraphFont"/>
    <w:uiPriority w:val="99"/>
    <w:semiHidden/>
    <w:unhideWhenUsed/>
    <w:rsid w:val="00D962CE"/>
    <w:rPr>
      <w:sz w:val="16"/>
      <w:szCs w:val="16"/>
    </w:rPr>
  </w:style>
  <w:style w:type="paragraph" w:styleId="CommentText">
    <w:name w:val="annotation text"/>
    <w:basedOn w:val="Normal"/>
    <w:link w:val="CommentTextChar"/>
    <w:uiPriority w:val="99"/>
    <w:semiHidden/>
    <w:unhideWhenUsed/>
    <w:rsid w:val="00D962CE"/>
    <w:pPr>
      <w:spacing w:line="240" w:lineRule="auto"/>
    </w:pPr>
    <w:rPr>
      <w:sz w:val="20"/>
      <w:szCs w:val="20"/>
    </w:rPr>
  </w:style>
  <w:style w:type="character" w:customStyle="1" w:styleId="CommentTextChar">
    <w:name w:val="Comment Text Char"/>
    <w:basedOn w:val="DefaultParagraphFont"/>
    <w:link w:val="CommentText"/>
    <w:uiPriority w:val="99"/>
    <w:semiHidden/>
    <w:rsid w:val="00D962CE"/>
    <w:rPr>
      <w:sz w:val="20"/>
      <w:szCs w:val="20"/>
    </w:rPr>
  </w:style>
  <w:style w:type="paragraph" w:styleId="CommentSubject">
    <w:name w:val="annotation subject"/>
    <w:basedOn w:val="CommentText"/>
    <w:next w:val="CommentText"/>
    <w:link w:val="CommentSubjectChar"/>
    <w:uiPriority w:val="99"/>
    <w:semiHidden/>
    <w:unhideWhenUsed/>
    <w:rsid w:val="00D962CE"/>
    <w:rPr>
      <w:b/>
      <w:bCs/>
    </w:rPr>
  </w:style>
  <w:style w:type="character" w:customStyle="1" w:styleId="CommentSubjectChar">
    <w:name w:val="Comment Subject Char"/>
    <w:basedOn w:val="CommentTextChar"/>
    <w:link w:val="CommentSubject"/>
    <w:uiPriority w:val="99"/>
    <w:semiHidden/>
    <w:rsid w:val="00D962CE"/>
    <w:rPr>
      <w:b/>
      <w:bCs/>
      <w:sz w:val="20"/>
      <w:szCs w:val="20"/>
    </w:rPr>
  </w:style>
  <w:style w:type="paragraph" w:styleId="Revision">
    <w:name w:val="Revision"/>
    <w:hidden/>
    <w:uiPriority w:val="99"/>
    <w:semiHidden/>
    <w:rsid w:val="005F1F3A"/>
    <w:pPr>
      <w:spacing w:after="0" w:line="240" w:lineRule="auto"/>
    </w:pPr>
  </w:style>
  <w:style w:type="character" w:styleId="UnresolvedMention">
    <w:name w:val="Unresolved Mention"/>
    <w:basedOn w:val="DefaultParagraphFont"/>
    <w:uiPriority w:val="99"/>
    <w:semiHidden/>
    <w:unhideWhenUsed/>
    <w:rsid w:val="00FE4DA2"/>
    <w:rPr>
      <w:color w:val="605E5C"/>
      <w:shd w:val="clear" w:color="auto" w:fill="E1DFDD"/>
    </w:rPr>
  </w:style>
  <w:style w:type="table" w:styleId="TableGrid">
    <w:name w:val="Table Grid"/>
    <w:basedOn w:val="TableNormal"/>
    <w:uiPriority w:val="39"/>
    <w:rsid w:val="00974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05F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5FBD"/>
    <w:rPr>
      <w:sz w:val="20"/>
      <w:szCs w:val="20"/>
    </w:rPr>
  </w:style>
  <w:style w:type="character" w:styleId="FootnoteReference">
    <w:name w:val="footnote reference"/>
    <w:basedOn w:val="DefaultParagraphFont"/>
    <w:uiPriority w:val="99"/>
    <w:semiHidden/>
    <w:unhideWhenUsed/>
    <w:rsid w:val="00B05F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74080">
      <w:bodyDiv w:val="1"/>
      <w:marLeft w:val="0"/>
      <w:marRight w:val="0"/>
      <w:marTop w:val="0"/>
      <w:marBottom w:val="0"/>
      <w:divBdr>
        <w:top w:val="none" w:sz="0" w:space="0" w:color="auto"/>
        <w:left w:val="none" w:sz="0" w:space="0" w:color="auto"/>
        <w:bottom w:val="none" w:sz="0" w:space="0" w:color="auto"/>
        <w:right w:val="none" w:sz="0" w:space="0" w:color="auto"/>
      </w:divBdr>
    </w:div>
    <w:div w:id="133521568">
      <w:bodyDiv w:val="1"/>
      <w:marLeft w:val="0"/>
      <w:marRight w:val="0"/>
      <w:marTop w:val="0"/>
      <w:marBottom w:val="0"/>
      <w:divBdr>
        <w:top w:val="none" w:sz="0" w:space="0" w:color="auto"/>
        <w:left w:val="none" w:sz="0" w:space="0" w:color="auto"/>
        <w:bottom w:val="none" w:sz="0" w:space="0" w:color="auto"/>
        <w:right w:val="none" w:sz="0" w:space="0" w:color="auto"/>
      </w:divBdr>
    </w:div>
    <w:div w:id="383214784">
      <w:bodyDiv w:val="1"/>
      <w:marLeft w:val="0"/>
      <w:marRight w:val="0"/>
      <w:marTop w:val="0"/>
      <w:marBottom w:val="0"/>
      <w:divBdr>
        <w:top w:val="none" w:sz="0" w:space="0" w:color="auto"/>
        <w:left w:val="none" w:sz="0" w:space="0" w:color="auto"/>
        <w:bottom w:val="none" w:sz="0" w:space="0" w:color="auto"/>
        <w:right w:val="none" w:sz="0" w:space="0" w:color="auto"/>
      </w:divBdr>
    </w:div>
    <w:div w:id="1061173693">
      <w:bodyDiv w:val="1"/>
      <w:marLeft w:val="0"/>
      <w:marRight w:val="0"/>
      <w:marTop w:val="0"/>
      <w:marBottom w:val="0"/>
      <w:divBdr>
        <w:top w:val="none" w:sz="0" w:space="0" w:color="auto"/>
        <w:left w:val="none" w:sz="0" w:space="0" w:color="auto"/>
        <w:bottom w:val="none" w:sz="0" w:space="0" w:color="auto"/>
        <w:right w:val="none" w:sz="0" w:space="0" w:color="auto"/>
      </w:divBdr>
    </w:div>
    <w:div w:id="18879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683698/Applying_corporate_parenting_principles_to_looked-after_children_and_care_leavers.pdf" TargetMode="External"/><Relationship Id="rId18" Type="http://schemas.openxmlformats.org/officeDocument/2006/relationships/hyperlink" Target="https://democracy.portsmouth.gov.uk/documents/s20930/Care%20Leavers%20Offer%20pack%20Appendix%202.pdf" TargetMode="External"/><Relationship Id="rId26" Type="http://schemas.openxmlformats.org/officeDocument/2006/relationships/oleObject" Target="embeddings/Microsoft_Word_97_-_2003_Document.doc"/><Relationship Id="rId39" Type="http://schemas.openxmlformats.org/officeDocument/2006/relationships/customXml" Target="../customXml/item5.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s://assets.publishing.service.gov.uk/government/uploads/system/uploads/attachment_data/file/683703/Local_offer_guidance_final.pdf" TargetMode="External"/><Relationship Id="rId25" Type="http://schemas.openxmlformats.org/officeDocument/2006/relationships/image" Target="media/image5.emf"/><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683701/Extending_Personal_Adviser_support_to_all_care_leavers_to_age_25.pdf" TargetMode="External"/><Relationship Id="rId20" Type="http://schemas.openxmlformats.org/officeDocument/2006/relationships/hyperlink" Target="https://www.portsmouth.gov.uk/services/housing/looking-for-a-home/housing-waiting-lis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rtsmouth.dayservices@ssj.org.uk" TargetMode="External"/><Relationship Id="rId24" Type="http://schemas.openxmlformats.org/officeDocument/2006/relationships/package" Target="embeddings/Microsoft_Word_Document.docx"/><Relationship Id="rId32" Type="http://schemas.openxmlformats.org/officeDocument/2006/relationships/header" Target="header3.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assets.publishing.service.gov.uk/government/uploads/system/uploads/attachment_data/file/1051441/CA1989_Transitions_Guidance.pdf" TargetMode="External"/><Relationship Id="rId23" Type="http://schemas.openxmlformats.org/officeDocument/2006/relationships/image" Target="media/image4.emf"/><Relationship Id="rId28" Type="http://schemas.openxmlformats.org/officeDocument/2006/relationships/package" Target="embeddings/Microsoft_Word_Document1.docx"/><Relationship Id="rId36" Type="http://schemas.openxmlformats.org/officeDocument/2006/relationships/theme" Target="theme/theme1.xml"/><Relationship Id="rId10" Type="http://schemas.openxmlformats.org/officeDocument/2006/relationships/hyperlink" Target="mailto:dutytorefer@portsmouthcc.gov.uk" TargetMode="External"/><Relationship Id="rId19" Type="http://schemas.openxmlformats.org/officeDocument/2006/relationships/hyperlink" Target="https://www.gov.uk/government/publications/inspecting-local-authority-childrens-services-from-2018"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assets.publishing.service.gov.uk/government/uploads/system/uploads/attachment_data/file/1000549/The_Children_Act_1989_guidance_and_regulations_Volume_2_care_planning__placement_and_case_review.pdf"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portsmouth.gov.uk/wp-content/uploads/2020/05/hampshire-homelessness-referral-form.doc" TargetMode="External"/><Relationship Id="rId1" Type="http://schemas.openxmlformats.org/officeDocument/2006/relationships/hyperlink" Target="https://www.gov.uk/guidance/childrens-social-care-innovation-programme-insights-and-evalu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42CC8620C2B4D13973F1D8C244FD755"/>
        <w:category>
          <w:name w:val="General"/>
          <w:gallery w:val="placeholder"/>
        </w:category>
        <w:types>
          <w:type w:val="bbPlcHdr"/>
        </w:types>
        <w:behaviors>
          <w:behavior w:val="content"/>
        </w:behaviors>
        <w:guid w:val="{854BF75A-C952-40AE-93FB-F10F8C04B24F}"/>
      </w:docPartPr>
      <w:docPartBody>
        <w:p w:rsidR="00B73D42" w:rsidRDefault="003A4BA9" w:rsidP="003A4BA9">
          <w:pPr>
            <w:pStyle w:val="142CC8620C2B4D13973F1D8C244FD755"/>
          </w:pPr>
          <w:r>
            <w:rPr>
              <w:rFonts w:asciiTheme="majorHAnsi" w:eastAsiaTheme="majorEastAsia" w:hAnsiTheme="majorHAnsi" w:cstheme="majorBidi"/>
              <w:caps/>
              <w:color w:val="156082" w:themeColor="accent1"/>
              <w:sz w:val="80"/>
              <w:szCs w:val="80"/>
            </w:rPr>
            <w:t>[Document title]</w:t>
          </w:r>
        </w:p>
      </w:docPartBody>
    </w:docPart>
    <w:docPart>
      <w:docPartPr>
        <w:name w:val="23E42F7A839A4C318BD0FF559F470361"/>
        <w:category>
          <w:name w:val="General"/>
          <w:gallery w:val="placeholder"/>
        </w:category>
        <w:types>
          <w:type w:val="bbPlcHdr"/>
        </w:types>
        <w:behaviors>
          <w:behavior w:val="content"/>
        </w:behaviors>
        <w:guid w:val="{F3C66BD5-808F-4475-BDA8-78C6D8722577}"/>
      </w:docPartPr>
      <w:docPartBody>
        <w:p w:rsidR="00B73D42" w:rsidRDefault="003A4BA9" w:rsidP="003A4BA9">
          <w:pPr>
            <w:pStyle w:val="23E42F7A839A4C318BD0FF559F470361"/>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BA9"/>
    <w:rsid w:val="003A4BA9"/>
    <w:rsid w:val="00B73D42"/>
    <w:rsid w:val="00D522E9"/>
    <w:rsid w:val="00D60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2CC8620C2B4D13973F1D8C244FD755">
    <w:name w:val="142CC8620C2B4D13973F1D8C244FD755"/>
    <w:rsid w:val="003A4BA9"/>
  </w:style>
  <w:style w:type="paragraph" w:customStyle="1" w:styleId="23E42F7A839A4C318BD0FF559F470361">
    <w:name w:val="23E42F7A839A4C318BD0FF559F470361"/>
    <w:rsid w:val="003A4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F3A0EC4D664D4EBECF7F056969E554" ma:contentTypeVersion="15" ma:contentTypeDescription="Create a new document." ma:contentTypeScope="" ma:versionID="aedbec33864b3165d4b94c92e64341de">
  <xsd:schema xmlns:xsd="http://www.w3.org/2001/XMLSchema" xmlns:xs="http://www.w3.org/2001/XMLSchema" xmlns:p="http://schemas.microsoft.com/office/2006/metadata/properties" xmlns:ns2="4d536ccb-b14a-4ea0-b1e3-f942d5f494ca" xmlns:ns3="b06d2475-e2f5-484a-b382-727b8dafea61" xmlns:ns4="3c38619e-0fba-4b47-ac3c-19f3b86b5261" targetNamespace="http://schemas.microsoft.com/office/2006/metadata/properties" ma:root="true" ma:fieldsID="3becd44864144465163be34cc7c7258f" ns2:_="" ns3:_="" ns4:_="">
    <xsd:import namespace="4d536ccb-b14a-4ea0-b1e3-f942d5f494ca"/>
    <xsd:import namespace="b06d2475-e2f5-484a-b382-727b8dafea61"/>
    <xsd:import namespace="3c38619e-0fba-4b47-ac3c-19f3b86b526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36ccb-b14a-4ea0-b1e3-f942d5f494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6d2475-e2f5-484a-b382-727b8dafea6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bf2b975-0034-4da6-bed2-ddb9f49c066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38619e-0fba-4b47-ac3c-19f3b86b526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31d84bd-9300-4566-87b1-f5964af44305}" ma:internalName="TaxCatchAll" ma:showField="CatchAllData" ma:web="3c38619e-0fba-4b47-ac3c-19f3b86b52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06d2475-e2f5-484a-b382-727b8dafea61">
      <Terms xmlns="http://schemas.microsoft.com/office/infopath/2007/PartnerControls"/>
    </lcf76f155ced4ddcb4097134ff3c332f>
    <TaxCatchAll xmlns="3c38619e-0fba-4b47-ac3c-19f3b86b526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A69EC0-048E-4DC3-8A19-C9F14B635536}">
  <ds:schemaRefs>
    <ds:schemaRef ds:uri="http://schemas.openxmlformats.org/officeDocument/2006/bibliography"/>
  </ds:schemaRefs>
</ds:datastoreItem>
</file>

<file path=customXml/itemProps3.xml><?xml version="1.0" encoding="utf-8"?>
<ds:datastoreItem xmlns:ds="http://schemas.openxmlformats.org/officeDocument/2006/customXml" ds:itemID="{814BCB09-1DEC-4B76-8290-61D088C65EC9}"/>
</file>

<file path=customXml/itemProps4.xml><?xml version="1.0" encoding="utf-8"?>
<ds:datastoreItem xmlns:ds="http://schemas.openxmlformats.org/officeDocument/2006/customXml" ds:itemID="{6A175929-1D37-49BF-B3CA-7E52F35A336A}"/>
</file>

<file path=customXml/itemProps5.xml><?xml version="1.0" encoding="utf-8"?>
<ds:datastoreItem xmlns:ds="http://schemas.openxmlformats.org/officeDocument/2006/customXml" ds:itemID="{11A62C98-8599-4CC2-97AD-6942999A6E28}"/>
</file>

<file path=docProps/app.xml><?xml version="1.0" encoding="utf-8"?>
<Properties xmlns="http://schemas.openxmlformats.org/officeDocument/2006/extended-properties" xmlns:vt="http://schemas.openxmlformats.org/officeDocument/2006/docPropsVTypes">
  <Template>Normal</Template>
  <TotalTime>1</TotalTime>
  <Pages>26</Pages>
  <Words>9290</Words>
  <Characters>52955</Characters>
  <Application>Microsoft Office Word</Application>
  <DocSecurity>4</DocSecurity>
  <Lines>441</Lines>
  <Paragraphs>124</Paragraphs>
  <ScaleCrop>false</ScaleCrop>
  <Company/>
  <LinksUpToDate>false</LinksUpToDate>
  <CharactersWithSpaces>62121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Experienced Young People's Housing protocol</dc:title>
  <dc:subject>Housing &amp; Children's Services - Joint Working Arrangements</dc:subject>
  <dc:creator>Swann, Michael</dc:creator>
  <cp:keywords/>
  <dc:description/>
  <cp:lastModifiedBy>Mitchell, Keely</cp:lastModifiedBy>
  <cp:revision>2</cp:revision>
  <cp:lastPrinted>2022-01-16T14:33:00Z</cp:lastPrinted>
  <dcterms:created xsi:type="dcterms:W3CDTF">2024-10-07T18:23:00Z</dcterms:created>
  <dcterms:modified xsi:type="dcterms:W3CDTF">2024-10-07T18:23:00Z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2,3,4</vt:lpwstr>
  </property>
  <property fmtid="{D5CDD505-2E9C-101B-9397-08002B2CF9AE}" pid="3" name="ClassificationContentMarkingHeaderFontProps">
    <vt:lpwstr>#0000ff,12,Calibri</vt:lpwstr>
  </property>
  <property fmtid="{D5CDD505-2E9C-101B-9397-08002B2CF9AE}" pid="4" name="ClassificationContentMarkingHeaderText">
    <vt:lpwstr>- Official -</vt:lpwstr>
  </property>
  <property fmtid="{D5CDD505-2E9C-101B-9397-08002B2CF9AE}" pid="5" name="MSIP_Label_e83f8a96-e51b-4334-92a5-11244a58d044_Enabled">
    <vt:lpwstr>true</vt:lpwstr>
  </property>
  <property fmtid="{D5CDD505-2E9C-101B-9397-08002B2CF9AE}" pid="6" name="MSIP_Label_e83f8a96-e51b-4334-92a5-11244a58d044_SetDate">
    <vt:lpwstr>2023-06-25T14:04:34Z</vt:lpwstr>
  </property>
  <property fmtid="{D5CDD505-2E9C-101B-9397-08002B2CF9AE}" pid="7" name="MSIP_Label_e83f8a96-e51b-4334-92a5-11244a58d044_Method">
    <vt:lpwstr>Privileged</vt:lpwstr>
  </property>
  <property fmtid="{D5CDD505-2E9C-101B-9397-08002B2CF9AE}" pid="8" name="MSIP_Label_e83f8a96-e51b-4334-92a5-11244a58d044_Name">
    <vt:lpwstr>Official</vt:lpwstr>
  </property>
  <property fmtid="{D5CDD505-2E9C-101B-9397-08002B2CF9AE}" pid="9" name="MSIP_Label_e83f8a96-e51b-4334-92a5-11244a58d044_SiteId">
    <vt:lpwstr>d6674c51-daa4-4142-8047-15a78bbe9306</vt:lpwstr>
  </property>
  <property fmtid="{D5CDD505-2E9C-101B-9397-08002B2CF9AE}" pid="10" name="MSIP_Label_e83f8a96-e51b-4334-92a5-11244a58d044_ActionId">
    <vt:lpwstr>270c4453-6ef5-4ba6-918f-6455bdaf295b</vt:lpwstr>
  </property>
  <property fmtid="{D5CDD505-2E9C-101B-9397-08002B2CF9AE}" pid="11" name="MSIP_Label_e83f8a96-e51b-4334-92a5-11244a58d044_ContentBits">
    <vt:lpwstr>1</vt:lpwstr>
  </property>
  <property fmtid="{D5CDD505-2E9C-101B-9397-08002B2CF9AE}" pid="12" name="ContentTypeId">
    <vt:lpwstr>0x010100DDF3A0EC4D664D4EBECF7F056969E554</vt:lpwstr>
  </property>
</Properties>
</file>