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BF9B" w14:textId="139E8F5C" w:rsidR="00190D3E" w:rsidRPr="006F587B" w:rsidRDefault="00F120DD" w:rsidP="001F7CB9">
      <w:pPr>
        <w:jc w:val="center"/>
        <w:rPr>
          <w:rFonts w:ascii="Arial" w:hAnsi="Arial" w:cs="Arial"/>
          <w:b/>
          <w:bCs/>
        </w:rPr>
      </w:pPr>
      <w:r>
        <w:rPr>
          <w:rFonts w:ascii="Arial" w:hAnsi="Arial" w:cs="Arial"/>
          <w:b/>
          <w:bCs/>
        </w:rPr>
        <w:t>Supporting Your Futures</w:t>
      </w:r>
      <w:r w:rsidR="001F7CB9" w:rsidRPr="006F587B">
        <w:rPr>
          <w:rFonts w:ascii="Arial" w:hAnsi="Arial" w:cs="Arial"/>
          <w:b/>
          <w:bCs/>
        </w:rPr>
        <w:t xml:space="preserve"> Transition Process </w:t>
      </w:r>
      <w:r w:rsidR="002F24B5" w:rsidRPr="006F587B">
        <w:rPr>
          <w:rFonts w:ascii="Arial" w:hAnsi="Arial" w:cs="Arial"/>
          <w:b/>
          <w:bCs/>
        </w:rPr>
        <w:t xml:space="preserve">  </w:t>
      </w:r>
      <w:r w:rsidR="001F7CB9" w:rsidRPr="006F587B">
        <w:rPr>
          <w:rFonts w:ascii="Arial" w:hAnsi="Arial" w:cs="Arial"/>
          <w:b/>
          <w:bCs/>
        </w:rPr>
        <w:t xml:space="preserve"> 202</w:t>
      </w:r>
      <w:r>
        <w:rPr>
          <w:rFonts w:ascii="Arial" w:hAnsi="Arial" w:cs="Arial"/>
          <w:b/>
          <w:bCs/>
        </w:rPr>
        <w:t>3</w:t>
      </w:r>
    </w:p>
    <w:p w14:paraId="2471CFDF" w14:textId="3D406D5C" w:rsidR="001F7CB9" w:rsidRPr="006F587B" w:rsidRDefault="001F7CB9" w:rsidP="001F7CB9">
      <w:pPr>
        <w:jc w:val="center"/>
        <w:rPr>
          <w:rFonts w:ascii="Arial" w:hAnsi="Arial" w:cs="Arial"/>
        </w:rPr>
      </w:pPr>
    </w:p>
    <w:p w14:paraId="6BB049F8" w14:textId="33AF65EB" w:rsidR="001F7CB9" w:rsidRPr="006F587B" w:rsidRDefault="001F7CB9" w:rsidP="001F7CB9">
      <w:pPr>
        <w:rPr>
          <w:rFonts w:ascii="Arial" w:hAnsi="Arial" w:cs="Arial"/>
        </w:rPr>
      </w:pPr>
      <w:r w:rsidRPr="006F587B">
        <w:rPr>
          <w:rFonts w:ascii="Arial" w:hAnsi="Arial" w:cs="Arial"/>
        </w:rPr>
        <w:t xml:space="preserve">The aim of this process is to ensure all </w:t>
      </w:r>
      <w:r w:rsidR="00C64AAC" w:rsidRPr="006F587B">
        <w:rPr>
          <w:rFonts w:ascii="Arial" w:hAnsi="Arial" w:cs="Arial"/>
        </w:rPr>
        <w:t>Children Who We Care For</w:t>
      </w:r>
      <w:r w:rsidRPr="006F587B">
        <w:rPr>
          <w:rFonts w:ascii="Arial" w:hAnsi="Arial" w:cs="Arial"/>
        </w:rPr>
        <w:t xml:space="preserve"> are allocated a Personal Advisor f</w:t>
      </w:r>
      <w:r w:rsidR="002F24B5" w:rsidRPr="006F587B">
        <w:rPr>
          <w:rFonts w:ascii="Arial" w:hAnsi="Arial" w:cs="Arial"/>
        </w:rPr>
        <w:t>ro</w:t>
      </w:r>
      <w:r w:rsidRPr="006F587B">
        <w:rPr>
          <w:rFonts w:ascii="Arial" w:hAnsi="Arial" w:cs="Arial"/>
        </w:rPr>
        <w:t>m the age of 16.</w:t>
      </w:r>
    </w:p>
    <w:p w14:paraId="65232B04" w14:textId="11361704" w:rsidR="001F7CB9" w:rsidRPr="006F587B" w:rsidRDefault="001F7CB9" w:rsidP="001F7CB9">
      <w:pPr>
        <w:rPr>
          <w:rFonts w:ascii="Arial" w:hAnsi="Arial" w:cs="Arial"/>
        </w:rPr>
      </w:pPr>
    </w:p>
    <w:p w14:paraId="631DB0C5" w14:textId="7D8697B9" w:rsidR="001F7CB9" w:rsidRPr="006F587B" w:rsidRDefault="002F24B5" w:rsidP="001F7CB9">
      <w:pPr>
        <w:rPr>
          <w:rFonts w:ascii="Arial" w:hAnsi="Arial" w:cs="Arial"/>
        </w:rPr>
      </w:pPr>
      <w:r w:rsidRPr="006F587B">
        <w:rPr>
          <w:rFonts w:ascii="Arial" w:hAnsi="Arial" w:cs="Arial"/>
        </w:rPr>
        <w:t>Upcoming</w:t>
      </w:r>
      <w:r w:rsidR="00234008" w:rsidRPr="006F587B">
        <w:rPr>
          <w:rFonts w:ascii="Arial" w:hAnsi="Arial" w:cs="Arial"/>
        </w:rPr>
        <w:t xml:space="preserve"> </w:t>
      </w:r>
      <w:r w:rsidR="0085260B" w:rsidRPr="006F587B">
        <w:rPr>
          <w:rFonts w:ascii="Arial" w:hAnsi="Arial" w:cs="Arial"/>
        </w:rPr>
        <w:t>a</w:t>
      </w:r>
      <w:r w:rsidR="001F7CB9" w:rsidRPr="006F587B">
        <w:rPr>
          <w:rFonts w:ascii="Arial" w:hAnsi="Arial" w:cs="Arial"/>
        </w:rPr>
        <w:t xml:space="preserve">llocations will be </w:t>
      </w:r>
      <w:r w:rsidR="004575EC" w:rsidRPr="006F587B">
        <w:rPr>
          <w:rFonts w:ascii="Arial" w:hAnsi="Arial" w:cs="Arial"/>
        </w:rPr>
        <w:t>identified at</w:t>
      </w:r>
      <w:r w:rsidR="001F7CB9" w:rsidRPr="006F587B">
        <w:rPr>
          <w:rFonts w:ascii="Arial" w:hAnsi="Arial" w:cs="Arial"/>
        </w:rPr>
        <w:t xml:space="preserve"> the monthly allocations meeting between </w:t>
      </w:r>
      <w:r w:rsidR="00251334">
        <w:rPr>
          <w:rFonts w:ascii="Arial" w:hAnsi="Arial" w:cs="Arial"/>
        </w:rPr>
        <w:t>the Building Your Future and Supporting Your Future teams</w:t>
      </w:r>
      <w:r w:rsidR="00D05800">
        <w:rPr>
          <w:rFonts w:ascii="Arial" w:hAnsi="Arial" w:cs="Arial"/>
        </w:rPr>
        <w:t xml:space="preserve"> and locality team where relevant</w:t>
      </w:r>
      <w:r w:rsidR="00251334">
        <w:rPr>
          <w:rFonts w:ascii="Arial" w:hAnsi="Arial" w:cs="Arial"/>
        </w:rPr>
        <w:t>.</w:t>
      </w:r>
      <w:r w:rsidR="00251334" w:rsidRPr="006F587B">
        <w:rPr>
          <w:rFonts w:ascii="Arial" w:hAnsi="Arial" w:cs="Arial"/>
        </w:rPr>
        <w:t xml:space="preserve"> The</w:t>
      </w:r>
      <w:r w:rsidR="004575EC" w:rsidRPr="006F587B">
        <w:rPr>
          <w:rFonts w:ascii="Arial" w:hAnsi="Arial" w:cs="Arial"/>
        </w:rPr>
        <w:t xml:space="preserve"> team leaders will </w:t>
      </w:r>
      <w:r w:rsidRPr="006F587B">
        <w:rPr>
          <w:rFonts w:ascii="Arial" w:hAnsi="Arial" w:cs="Arial"/>
        </w:rPr>
        <w:t>give</w:t>
      </w:r>
      <w:r w:rsidR="004575EC" w:rsidRPr="006F587B">
        <w:rPr>
          <w:rFonts w:ascii="Arial" w:hAnsi="Arial" w:cs="Arial"/>
        </w:rPr>
        <w:t xml:space="preserve"> a verbal pen picture of the young person, the</w:t>
      </w:r>
      <w:r w:rsidR="00264548" w:rsidRPr="006F587B">
        <w:rPr>
          <w:rFonts w:ascii="Arial" w:hAnsi="Arial" w:cs="Arial"/>
        </w:rPr>
        <w:t>ir</w:t>
      </w:r>
      <w:r w:rsidR="004575EC" w:rsidRPr="006F587B">
        <w:rPr>
          <w:rFonts w:ascii="Arial" w:hAnsi="Arial" w:cs="Arial"/>
        </w:rPr>
        <w:t xml:space="preserve"> needs, like/dislikes and where the</w:t>
      </w:r>
      <w:r w:rsidR="009D058B" w:rsidRPr="006F587B">
        <w:rPr>
          <w:rFonts w:ascii="Arial" w:hAnsi="Arial" w:cs="Arial"/>
        </w:rPr>
        <w:t>y</w:t>
      </w:r>
      <w:r w:rsidR="004575EC" w:rsidRPr="006F587B">
        <w:rPr>
          <w:rFonts w:ascii="Arial" w:hAnsi="Arial" w:cs="Arial"/>
        </w:rPr>
        <w:t xml:space="preserve"> live/future living aspirations </w:t>
      </w:r>
    </w:p>
    <w:p w14:paraId="65238ACF" w14:textId="5BF2A98B" w:rsidR="004575EC" w:rsidRPr="006F587B" w:rsidRDefault="004575EC" w:rsidP="001F7CB9">
      <w:pPr>
        <w:rPr>
          <w:rFonts w:ascii="Arial" w:hAnsi="Arial" w:cs="Arial"/>
        </w:rPr>
      </w:pPr>
      <w:r w:rsidRPr="006F587B">
        <w:rPr>
          <w:rFonts w:ascii="Arial" w:hAnsi="Arial" w:cs="Arial"/>
        </w:rPr>
        <w:t xml:space="preserve"> Team Leaders will allocate</w:t>
      </w:r>
      <w:r w:rsidR="00234008" w:rsidRPr="006F587B">
        <w:rPr>
          <w:rFonts w:ascii="Arial" w:hAnsi="Arial" w:cs="Arial"/>
        </w:rPr>
        <w:t xml:space="preserve"> a</w:t>
      </w:r>
      <w:r w:rsidRPr="006F587B">
        <w:rPr>
          <w:rFonts w:ascii="Arial" w:hAnsi="Arial" w:cs="Arial"/>
        </w:rPr>
        <w:t xml:space="preserve"> Personal Advisor </w:t>
      </w:r>
      <w:r w:rsidR="00575178" w:rsidRPr="006F587B">
        <w:rPr>
          <w:rFonts w:ascii="Arial" w:hAnsi="Arial" w:cs="Arial"/>
        </w:rPr>
        <w:t xml:space="preserve">based </w:t>
      </w:r>
      <w:r w:rsidRPr="006F587B">
        <w:rPr>
          <w:rFonts w:ascii="Arial" w:hAnsi="Arial" w:cs="Arial"/>
        </w:rPr>
        <w:t xml:space="preserve">on best match to the information received in </w:t>
      </w:r>
      <w:r w:rsidR="00234008" w:rsidRPr="006F587B">
        <w:rPr>
          <w:rFonts w:ascii="Arial" w:hAnsi="Arial" w:cs="Arial"/>
        </w:rPr>
        <w:t>order</w:t>
      </w:r>
      <w:r w:rsidRPr="006F587B">
        <w:rPr>
          <w:rFonts w:ascii="Arial" w:hAnsi="Arial" w:cs="Arial"/>
        </w:rPr>
        <w:t xml:space="preserve"> to meet the young person</w:t>
      </w:r>
      <w:r w:rsidR="00575178" w:rsidRPr="006F587B">
        <w:rPr>
          <w:rFonts w:ascii="Arial" w:hAnsi="Arial" w:cs="Arial"/>
        </w:rPr>
        <w:t>'s</w:t>
      </w:r>
      <w:r w:rsidRPr="006F587B">
        <w:rPr>
          <w:rFonts w:ascii="Arial" w:hAnsi="Arial" w:cs="Arial"/>
        </w:rPr>
        <w:t xml:space="preserve"> needs as best as possible</w:t>
      </w:r>
      <w:r w:rsidR="00D05800">
        <w:rPr>
          <w:rFonts w:ascii="Arial" w:hAnsi="Arial" w:cs="Arial"/>
        </w:rPr>
        <w:t>,</w:t>
      </w:r>
      <w:r w:rsidRPr="006F587B">
        <w:rPr>
          <w:rFonts w:ascii="Arial" w:hAnsi="Arial" w:cs="Arial"/>
        </w:rPr>
        <w:t xml:space="preserve"> and also </w:t>
      </w:r>
      <w:r w:rsidR="00234008" w:rsidRPr="006F587B">
        <w:rPr>
          <w:rFonts w:ascii="Arial" w:hAnsi="Arial" w:cs="Arial"/>
        </w:rPr>
        <w:t>consideration</w:t>
      </w:r>
      <w:r w:rsidRPr="006F587B">
        <w:rPr>
          <w:rFonts w:ascii="Arial" w:hAnsi="Arial" w:cs="Arial"/>
        </w:rPr>
        <w:t xml:space="preserve"> </w:t>
      </w:r>
      <w:r w:rsidR="00234008" w:rsidRPr="006F587B">
        <w:rPr>
          <w:rFonts w:ascii="Arial" w:hAnsi="Arial" w:cs="Arial"/>
        </w:rPr>
        <w:t>will</w:t>
      </w:r>
      <w:r w:rsidRPr="006F587B">
        <w:rPr>
          <w:rFonts w:ascii="Arial" w:hAnsi="Arial" w:cs="Arial"/>
        </w:rPr>
        <w:t xml:space="preserve"> be given to the geographical location of the young person.</w:t>
      </w:r>
      <w:r w:rsidR="00234008" w:rsidRPr="006F587B">
        <w:rPr>
          <w:rFonts w:ascii="Arial" w:hAnsi="Arial" w:cs="Arial"/>
        </w:rPr>
        <w:t xml:space="preserve"> The decision will be communicated to the relevant social worker </w:t>
      </w:r>
      <w:r w:rsidR="00D05800">
        <w:rPr>
          <w:rFonts w:ascii="Arial" w:hAnsi="Arial" w:cs="Arial"/>
        </w:rPr>
        <w:t xml:space="preserve">and </w:t>
      </w:r>
      <w:r w:rsidR="00D27A20">
        <w:rPr>
          <w:rFonts w:ascii="Arial" w:hAnsi="Arial" w:cs="Arial"/>
        </w:rPr>
        <w:t>their Team</w:t>
      </w:r>
      <w:r w:rsidR="00D05800">
        <w:rPr>
          <w:rFonts w:ascii="Arial" w:hAnsi="Arial" w:cs="Arial"/>
        </w:rPr>
        <w:t xml:space="preserve"> Leader </w:t>
      </w:r>
      <w:r w:rsidR="00234008" w:rsidRPr="006F587B">
        <w:rPr>
          <w:rFonts w:ascii="Arial" w:hAnsi="Arial" w:cs="Arial"/>
        </w:rPr>
        <w:t xml:space="preserve">by the </w:t>
      </w:r>
      <w:r w:rsidR="00251334">
        <w:rPr>
          <w:rFonts w:ascii="Arial" w:hAnsi="Arial" w:cs="Arial"/>
        </w:rPr>
        <w:t>Supporting Your Future</w:t>
      </w:r>
      <w:r w:rsidR="00234008" w:rsidRPr="006F587B">
        <w:rPr>
          <w:rFonts w:ascii="Arial" w:hAnsi="Arial" w:cs="Arial"/>
        </w:rPr>
        <w:t xml:space="preserve"> Team Leader of the allocated </w:t>
      </w:r>
      <w:r w:rsidR="002F24B5" w:rsidRPr="006F587B">
        <w:rPr>
          <w:rFonts w:ascii="Arial" w:hAnsi="Arial" w:cs="Arial"/>
        </w:rPr>
        <w:t>Personal</w:t>
      </w:r>
      <w:r w:rsidR="00234008" w:rsidRPr="006F587B">
        <w:rPr>
          <w:rFonts w:ascii="Arial" w:hAnsi="Arial" w:cs="Arial"/>
        </w:rPr>
        <w:t xml:space="preserve"> </w:t>
      </w:r>
      <w:r w:rsidR="002F24B5" w:rsidRPr="006F587B">
        <w:rPr>
          <w:rFonts w:ascii="Arial" w:hAnsi="Arial" w:cs="Arial"/>
        </w:rPr>
        <w:t>Advisor,</w:t>
      </w:r>
      <w:r w:rsidR="00234008" w:rsidRPr="006F587B">
        <w:rPr>
          <w:rFonts w:ascii="Arial" w:hAnsi="Arial" w:cs="Arial"/>
        </w:rPr>
        <w:t xml:space="preserve"> copying in the </w:t>
      </w:r>
      <w:r w:rsidR="00D05800">
        <w:rPr>
          <w:rFonts w:ascii="Arial" w:hAnsi="Arial" w:cs="Arial"/>
        </w:rPr>
        <w:t xml:space="preserve">SYF </w:t>
      </w:r>
      <w:r w:rsidR="002F24B5" w:rsidRPr="006F587B">
        <w:rPr>
          <w:rFonts w:ascii="Arial" w:hAnsi="Arial" w:cs="Arial"/>
        </w:rPr>
        <w:t>Service</w:t>
      </w:r>
      <w:r w:rsidR="00234008" w:rsidRPr="006F587B">
        <w:rPr>
          <w:rFonts w:ascii="Arial" w:hAnsi="Arial" w:cs="Arial"/>
        </w:rPr>
        <w:t xml:space="preserve"> </w:t>
      </w:r>
      <w:r w:rsidR="002F24B5" w:rsidRPr="006F587B">
        <w:rPr>
          <w:rFonts w:ascii="Arial" w:hAnsi="Arial" w:cs="Arial"/>
        </w:rPr>
        <w:t>Leader</w:t>
      </w:r>
      <w:r w:rsidR="00D05800">
        <w:rPr>
          <w:rFonts w:ascii="Arial" w:hAnsi="Arial" w:cs="Arial"/>
        </w:rPr>
        <w:t xml:space="preserve"> </w:t>
      </w:r>
      <w:r w:rsidR="002F24B5" w:rsidRPr="006F587B">
        <w:rPr>
          <w:rFonts w:ascii="Arial" w:hAnsi="Arial" w:cs="Arial"/>
        </w:rPr>
        <w:t>.</w:t>
      </w:r>
      <w:r w:rsidR="00234008" w:rsidRPr="006F587B">
        <w:rPr>
          <w:rFonts w:ascii="Arial" w:hAnsi="Arial" w:cs="Arial"/>
        </w:rPr>
        <w:t xml:space="preserve"> </w:t>
      </w:r>
      <w:r w:rsidR="00D05800">
        <w:rPr>
          <w:rFonts w:ascii="Arial" w:hAnsi="Arial" w:cs="Arial"/>
        </w:rPr>
        <w:t>Decisions</w:t>
      </w:r>
      <w:r w:rsidR="006710D1" w:rsidRPr="006F587B">
        <w:rPr>
          <w:rFonts w:ascii="Arial" w:hAnsi="Arial" w:cs="Arial"/>
        </w:rPr>
        <w:t xml:space="preserve"> will be recorded o</w:t>
      </w:r>
      <w:r w:rsidR="00F71C32" w:rsidRPr="006F587B">
        <w:rPr>
          <w:rFonts w:ascii="Arial" w:hAnsi="Arial" w:cs="Arial"/>
        </w:rPr>
        <w:t xml:space="preserve">n the Allocations Spreadsheet </w:t>
      </w:r>
      <w:r w:rsidR="00023B75" w:rsidRPr="006F587B">
        <w:rPr>
          <w:rFonts w:ascii="Arial" w:hAnsi="Arial" w:cs="Arial"/>
        </w:rPr>
        <w:t xml:space="preserve">. This will be </w:t>
      </w:r>
      <w:r w:rsidR="00E828C9" w:rsidRPr="006F587B">
        <w:rPr>
          <w:rFonts w:ascii="Arial" w:hAnsi="Arial" w:cs="Arial"/>
        </w:rPr>
        <w:t>within</w:t>
      </w:r>
      <w:r w:rsidR="00023B75" w:rsidRPr="006F587B">
        <w:rPr>
          <w:rFonts w:ascii="Arial" w:hAnsi="Arial" w:cs="Arial"/>
        </w:rPr>
        <w:t xml:space="preserve"> </w:t>
      </w:r>
      <w:r w:rsidR="000B331A" w:rsidRPr="006F587B">
        <w:rPr>
          <w:rFonts w:ascii="Arial" w:hAnsi="Arial" w:cs="Arial"/>
        </w:rPr>
        <w:t>5 working days of the allocation meetin</w:t>
      </w:r>
      <w:r w:rsidR="00251334">
        <w:rPr>
          <w:rFonts w:ascii="Arial" w:hAnsi="Arial" w:cs="Arial"/>
        </w:rPr>
        <w:t>g</w:t>
      </w:r>
    </w:p>
    <w:p w14:paraId="6FA29A6D" w14:textId="4E9530AC" w:rsidR="00C44A87" w:rsidRPr="006F587B" w:rsidRDefault="00C44A87" w:rsidP="001F7CB9">
      <w:pPr>
        <w:rPr>
          <w:rFonts w:ascii="Arial" w:hAnsi="Arial" w:cs="Arial"/>
        </w:rPr>
      </w:pPr>
    </w:p>
    <w:p w14:paraId="4C792740" w14:textId="5EE3AA40" w:rsidR="00C44A87" w:rsidRPr="006F587B" w:rsidRDefault="00C44A87" w:rsidP="001F7CB9">
      <w:pPr>
        <w:rPr>
          <w:rFonts w:ascii="Arial" w:hAnsi="Arial" w:cs="Arial"/>
        </w:rPr>
      </w:pPr>
    </w:p>
    <w:p w14:paraId="32EC4345" w14:textId="77777777" w:rsidR="00C44A87" w:rsidRPr="006F587B" w:rsidRDefault="00C44A87" w:rsidP="00C44A87">
      <w:pPr>
        <w:rPr>
          <w:rFonts w:ascii="Arial" w:hAnsi="Arial" w:cs="Arial"/>
          <w:b/>
          <w:bCs/>
        </w:rPr>
      </w:pPr>
      <w:r w:rsidRPr="006F587B">
        <w:rPr>
          <w:rFonts w:ascii="Arial" w:hAnsi="Arial" w:cs="Arial"/>
          <w:b/>
          <w:bCs/>
        </w:rPr>
        <w:t>Keeping in contact</w:t>
      </w:r>
    </w:p>
    <w:p w14:paraId="2CDD7660" w14:textId="26275476" w:rsidR="00C44A87" w:rsidRPr="006F587B" w:rsidRDefault="00C44A87" w:rsidP="00C44A87">
      <w:pPr>
        <w:rPr>
          <w:rFonts w:ascii="Arial" w:hAnsi="Arial" w:cs="Arial"/>
          <w:b/>
          <w:bCs/>
        </w:rPr>
      </w:pPr>
      <w:r w:rsidRPr="006F587B">
        <w:rPr>
          <w:rFonts w:ascii="Arial" w:hAnsi="Arial" w:cs="Arial"/>
        </w:rPr>
        <w:t xml:space="preserve">It is recommended that some visits are joint between the Social Worker, Personal Adviser and </w:t>
      </w:r>
      <w:r w:rsidR="0076205F">
        <w:rPr>
          <w:rFonts w:ascii="Arial" w:hAnsi="Arial" w:cs="Arial"/>
        </w:rPr>
        <w:t>Young Person</w:t>
      </w:r>
      <w:r w:rsidRPr="006F587B">
        <w:rPr>
          <w:rFonts w:ascii="Arial" w:hAnsi="Arial" w:cs="Arial"/>
        </w:rPr>
        <w:t>.</w:t>
      </w:r>
    </w:p>
    <w:p w14:paraId="4712FF37" w14:textId="77777777" w:rsidR="00C44A87" w:rsidRPr="006F587B" w:rsidRDefault="00C44A87" w:rsidP="00C44A87">
      <w:pPr>
        <w:rPr>
          <w:rFonts w:ascii="Arial" w:hAnsi="Arial" w:cs="Arial"/>
        </w:rPr>
      </w:pPr>
    </w:p>
    <w:tbl>
      <w:tblPr>
        <w:tblStyle w:val="TableGrid"/>
        <w:tblW w:w="0" w:type="auto"/>
        <w:tblLook w:val="04A0" w:firstRow="1" w:lastRow="0" w:firstColumn="1" w:lastColumn="0" w:noHBand="0" w:noVBand="1"/>
      </w:tblPr>
      <w:tblGrid>
        <w:gridCol w:w="4508"/>
        <w:gridCol w:w="4508"/>
      </w:tblGrid>
      <w:tr w:rsidR="00C44A87" w:rsidRPr="006F587B" w14:paraId="04D9BEC3" w14:textId="77777777" w:rsidTr="00757F2F">
        <w:tc>
          <w:tcPr>
            <w:tcW w:w="4508" w:type="dxa"/>
          </w:tcPr>
          <w:p w14:paraId="3ED5BF9E" w14:textId="77777777" w:rsidR="00C44A87" w:rsidRPr="006F587B" w:rsidRDefault="00C44A87" w:rsidP="00757F2F">
            <w:pPr>
              <w:rPr>
                <w:rFonts w:ascii="Arial" w:hAnsi="Arial" w:cs="Arial"/>
                <w:b/>
                <w:bCs/>
              </w:rPr>
            </w:pPr>
            <w:r w:rsidRPr="006F587B">
              <w:rPr>
                <w:rFonts w:ascii="Arial" w:hAnsi="Arial" w:cs="Arial"/>
                <w:b/>
                <w:bCs/>
              </w:rPr>
              <w:t xml:space="preserve">Social Worker Responsibilities </w:t>
            </w:r>
          </w:p>
        </w:tc>
        <w:tc>
          <w:tcPr>
            <w:tcW w:w="4508" w:type="dxa"/>
          </w:tcPr>
          <w:p w14:paraId="2924D3B0" w14:textId="77777777" w:rsidR="00C44A87" w:rsidRPr="006F587B" w:rsidRDefault="00C44A87" w:rsidP="00757F2F">
            <w:pPr>
              <w:rPr>
                <w:rFonts w:ascii="Arial" w:hAnsi="Arial" w:cs="Arial"/>
                <w:b/>
                <w:bCs/>
              </w:rPr>
            </w:pPr>
            <w:r w:rsidRPr="006F587B">
              <w:rPr>
                <w:rFonts w:ascii="Arial" w:hAnsi="Arial" w:cs="Arial"/>
                <w:b/>
                <w:bCs/>
              </w:rPr>
              <w:t>PA Responsibilities</w:t>
            </w:r>
          </w:p>
        </w:tc>
      </w:tr>
      <w:tr w:rsidR="00C44A87" w:rsidRPr="006F587B" w14:paraId="4051E58E" w14:textId="77777777" w:rsidTr="00757F2F">
        <w:tc>
          <w:tcPr>
            <w:tcW w:w="4508" w:type="dxa"/>
          </w:tcPr>
          <w:p w14:paraId="3077FEAE"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SW will undertake statutory CLA visits and</w:t>
            </w:r>
          </w:p>
          <w:p w14:paraId="32290261" w14:textId="77777777" w:rsidR="00C44A87" w:rsidRDefault="00C44A87" w:rsidP="00757F2F">
            <w:pPr>
              <w:rPr>
                <w:rFonts w:ascii="Arial" w:hAnsi="Arial" w:cs="Arial"/>
              </w:rPr>
            </w:pPr>
            <w:r w:rsidRPr="006F587B">
              <w:rPr>
                <w:rFonts w:ascii="Arial" w:hAnsi="Arial" w:cs="Arial"/>
              </w:rPr>
              <w:t>record on Mosaic</w:t>
            </w:r>
          </w:p>
          <w:p w14:paraId="2B0854F3" w14:textId="77777777" w:rsidR="00BB320E" w:rsidRDefault="00BB320E" w:rsidP="00757F2F">
            <w:pPr>
              <w:rPr>
                <w:rFonts w:ascii="Arial" w:hAnsi="Arial" w:cs="Arial"/>
                <w:b/>
                <w:bCs/>
              </w:rPr>
            </w:pPr>
          </w:p>
          <w:p w14:paraId="6815B323" w14:textId="77777777" w:rsidR="00BB320E" w:rsidRDefault="00BB320E" w:rsidP="00757F2F">
            <w:pPr>
              <w:rPr>
                <w:rFonts w:ascii="Arial" w:hAnsi="Arial" w:cs="Arial"/>
                <w:b/>
                <w:bCs/>
              </w:rPr>
            </w:pPr>
          </w:p>
          <w:p w14:paraId="374C3E22" w14:textId="22EA847E" w:rsidR="00BB320E" w:rsidRPr="0032191F" w:rsidRDefault="00BB320E" w:rsidP="00757F2F">
            <w:pPr>
              <w:rPr>
                <w:rFonts w:ascii="Arial" w:hAnsi="Arial" w:cs="Arial"/>
              </w:rPr>
            </w:pPr>
            <w:r w:rsidRPr="0032191F">
              <w:rPr>
                <w:rFonts w:ascii="Arial" w:hAnsi="Arial" w:cs="Arial"/>
              </w:rPr>
              <w:t xml:space="preserve">SW will keep </w:t>
            </w:r>
            <w:r w:rsidR="00251334">
              <w:rPr>
                <w:rFonts w:ascii="Arial" w:hAnsi="Arial" w:cs="Arial"/>
              </w:rPr>
              <w:t>the Personal Advisor</w:t>
            </w:r>
            <w:r w:rsidRPr="0032191F">
              <w:rPr>
                <w:rFonts w:ascii="Arial" w:hAnsi="Arial" w:cs="Arial"/>
              </w:rPr>
              <w:t xml:space="preserve"> </w:t>
            </w:r>
            <w:r w:rsidR="004872FB" w:rsidRPr="0032191F">
              <w:rPr>
                <w:rFonts w:ascii="Arial" w:hAnsi="Arial" w:cs="Arial"/>
              </w:rPr>
              <w:t>informed</w:t>
            </w:r>
            <w:r w:rsidRPr="0032191F">
              <w:rPr>
                <w:rFonts w:ascii="Arial" w:hAnsi="Arial" w:cs="Arial"/>
              </w:rPr>
              <w:t xml:space="preserve"> of any </w:t>
            </w:r>
            <w:r w:rsidR="004872FB" w:rsidRPr="0032191F">
              <w:rPr>
                <w:rFonts w:ascii="Arial" w:hAnsi="Arial" w:cs="Arial"/>
              </w:rPr>
              <w:t>significant</w:t>
            </w:r>
            <w:r w:rsidRPr="0032191F">
              <w:rPr>
                <w:rFonts w:ascii="Arial" w:hAnsi="Arial" w:cs="Arial"/>
              </w:rPr>
              <w:t xml:space="preserve"> changes or issues</w:t>
            </w:r>
            <w:r w:rsidR="0032191F" w:rsidRPr="0032191F">
              <w:rPr>
                <w:rFonts w:ascii="Arial" w:hAnsi="Arial" w:cs="Arial"/>
              </w:rPr>
              <w:t xml:space="preserve"> </w:t>
            </w:r>
            <w:r w:rsidRPr="0032191F">
              <w:rPr>
                <w:rFonts w:ascii="Arial" w:hAnsi="Arial" w:cs="Arial"/>
              </w:rPr>
              <w:t>in the</w:t>
            </w:r>
            <w:r w:rsidR="004872FB" w:rsidRPr="0032191F">
              <w:rPr>
                <w:rFonts w:ascii="Arial" w:hAnsi="Arial" w:cs="Arial"/>
              </w:rPr>
              <w:t xml:space="preserve"> young</w:t>
            </w:r>
            <w:r w:rsidRPr="0032191F">
              <w:rPr>
                <w:rFonts w:ascii="Arial" w:hAnsi="Arial" w:cs="Arial"/>
              </w:rPr>
              <w:t xml:space="preserve"> </w:t>
            </w:r>
            <w:r w:rsidR="004872FB" w:rsidRPr="0032191F">
              <w:rPr>
                <w:rFonts w:ascii="Arial" w:hAnsi="Arial" w:cs="Arial"/>
              </w:rPr>
              <w:t>person</w:t>
            </w:r>
            <w:r w:rsidRPr="0032191F">
              <w:rPr>
                <w:rFonts w:ascii="Arial" w:hAnsi="Arial" w:cs="Arial"/>
              </w:rPr>
              <w:t xml:space="preserve"> </w:t>
            </w:r>
            <w:r w:rsidR="004872FB" w:rsidRPr="0032191F">
              <w:rPr>
                <w:rFonts w:ascii="Arial" w:hAnsi="Arial" w:cs="Arial"/>
              </w:rPr>
              <w:t>life</w:t>
            </w:r>
            <w:r w:rsidRPr="0032191F">
              <w:rPr>
                <w:rFonts w:ascii="Arial" w:hAnsi="Arial" w:cs="Arial"/>
              </w:rPr>
              <w:t>.</w:t>
            </w:r>
          </w:p>
          <w:p w14:paraId="25069033" w14:textId="77777777" w:rsidR="0032191F" w:rsidRPr="0032191F" w:rsidRDefault="0032191F" w:rsidP="00757F2F">
            <w:pPr>
              <w:rPr>
                <w:rFonts w:ascii="Arial" w:hAnsi="Arial" w:cs="Arial"/>
              </w:rPr>
            </w:pPr>
          </w:p>
          <w:p w14:paraId="067229C3" w14:textId="64F67FE2" w:rsidR="00BB320E" w:rsidRPr="006F587B" w:rsidRDefault="00BB320E" w:rsidP="00757F2F">
            <w:pPr>
              <w:rPr>
                <w:rFonts w:ascii="Arial" w:hAnsi="Arial" w:cs="Arial"/>
                <w:b/>
                <w:bCs/>
              </w:rPr>
            </w:pPr>
            <w:r w:rsidRPr="0032191F">
              <w:rPr>
                <w:rFonts w:ascii="Arial" w:hAnsi="Arial" w:cs="Arial"/>
              </w:rPr>
              <w:t>SW will</w:t>
            </w:r>
            <w:r w:rsidR="004872FB" w:rsidRPr="0032191F">
              <w:rPr>
                <w:rFonts w:ascii="Arial" w:hAnsi="Arial" w:cs="Arial"/>
              </w:rPr>
              <w:t xml:space="preserve"> </w:t>
            </w:r>
            <w:r w:rsidRPr="0032191F">
              <w:rPr>
                <w:rFonts w:ascii="Arial" w:hAnsi="Arial" w:cs="Arial"/>
              </w:rPr>
              <w:t xml:space="preserve">invite </w:t>
            </w:r>
            <w:r w:rsidR="00251334">
              <w:rPr>
                <w:rFonts w:ascii="Arial" w:hAnsi="Arial" w:cs="Arial"/>
              </w:rPr>
              <w:t>the Personal Advisor</w:t>
            </w:r>
            <w:r w:rsidRPr="0032191F">
              <w:rPr>
                <w:rFonts w:ascii="Arial" w:hAnsi="Arial" w:cs="Arial"/>
              </w:rPr>
              <w:t xml:space="preserve"> and /or their Team Leader to any </w:t>
            </w:r>
            <w:r w:rsidR="004872FB" w:rsidRPr="0032191F">
              <w:rPr>
                <w:rFonts w:ascii="Arial" w:hAnsi="Arial" w:cs="Arial"/>
              </w:rPr>
              <w:t>strategy discussions/meetings</w:t>
            </w:r>
          </w:p>
        </w:tc>
        <w:tc>
          <w:tcPr>
            <w:tcW w:w="4508" w:type="dxa"/>
          </w:tcPr>
          <w:p w14:paraId="002BC5A6" w14:textId="77777777" w:rsidR="00D05800" w:rsidRDefault="00D05800" w:rsidP="00E542AD">
            <w:pPr>
              <w:autoSpaceDE w:val="0"/>
              <w:autoSpaceDN w:val="0"/>
              <w:adjustRightInd w:val="0"/>
              <w:rPr>
                <w:rFonts w:ascii="Arial" w:hAnsi="Arial" w:cs="Arial"/>
              </w:rPr>
            </w:pPr>
            <w:r>
              <w:rPr>
                <w:rFonts w:ascii="Arial" w:hAnsi="Arial" w:cs="Arial"/>
              </w:rPr>
              <w:t xml:space="preserve">Initial Meeting </w:t>
            </w:r>
          </w:p>
          <w:p w14:paraId="3F9FD0CF" w14:textId="365F46CC" w:rsidR="00412CD6" w:rsidRDefault="00E542AD" w:rsidP="00E542AD">
            <w:pPr>
              <w:autoSpaceDE w:val="0"/>
              <w:autoSpaceDN w:val="0"/>
              <w:adjustRightInd w:val="0"/>
              <w:rPr>
                <w:rFonts w:ascii="Arial" w:hAnsi="Arial" w:cs="Arial"/>
              </w:rPr>
            </w:pPr>
            <w:r w:rsidRPr="006F587B">
              <w:rPr>
                <w:rFonts w:ascii="Arial" w:hAnsi="Arial" w:cs="Arial"/>
              </w:rPr>
              <w:t xml:space="preserve">Personal Advisor will contact the social worker to arrange a date to meet the young person. At the meeting the role of the Personal Advisor will be explained to the young person, and they will have the opportunity to ask questions of their Personal Advisor. </w:t>
            </w:r>
          </w:p>
          <w:p w14:paraId="1DEC06C4" w14:textId="77777777" w:rsidR="00412CD6" w:rsidRDefault="00412CD6" w:rsidP="00E542AD">
            <w:pPr>
              <w:autoSpaceDE w:val="0"/>
              <w:autoSpaceDN w:val="0"/>
              <w:adjustRightInd w:val="0"/>
              <w:rPr>
                <w:rFonts w:ascii="Arial" w:hAnsi="Arial" w:cs="Arial"/>
              </w:rPr>
            </w:pPr>
          </w:p>
          <w:p w14:paraId="710822D0" w14:textId="33C90732" w:rsidR="00412CD6" w:rsidRDefault="00E542AD" w:rsidP="00E542AD">
            <w:pPr>
              <w:autoSpaceDE w:val="0"/>
              <w:autoSpaceDN w:val="0"/>
              <w:adjustRightInd w:val="0"/>
              <w:rPr>
                <w:rFonts w:ascii="Arial" w:hAnsi="Arial" w:cs="Arial"/>
              </w:rPr>
            </w:pPr>
            <w:r w:rsidRPr="006F587B">
              <w:rPr>
                <w:rFonts w:ascii="Arial" w:hAnsi="Arial" w:cs="Arial"/>
              </w:rPr>
              <w:t>Agreement of how the Personal Advisor and the young person will keep in touch will be decided at the initial meeting</w:t>
            </w:r>
            <w:r w:rsidR="001967D1" w:rsidRPr="006F587B">
              <w:rPr>
                <w:rFonts w:ascii="Arial" w:hAnsi="Arial" w:cs="Arial"/>
              </w:rPr>
              <w:t xml:space="preserve">. This will be led by the </w:t>
            </w:r>
            <w:r w:rsidR="00423B50">
              <w:rPr>
                <w:rFonts w:ascii="Arial" w:hAnsi="Arial" w:cs="Arial"/>
              </w:rPr>
              <w:t xml:space="preserve">young </w:t>
            </w:r>
            <w:r w:rsidR="00412CD6">
              <w:rPr>
                <w:rFonts w:ascii="Arial" w:hAnsi="Arial" w:cs="Arial"/>
              </w:rPr>
              <w:t>persons</w:t>
            </w:r>
            <w:r w:rsidR="00412CD6" w:rsidRPr="006F587B">
              <w:rPr>
                <w:rFonts w:ascii="Arial" w:hAnsi="Arial" w:cs="Arial"/>
              </w:rPr>
              <w:t>'</w:t>
            </w:r>
            <w:r w:rsidR="001967D1" w:rsidRPr="006F587B">
              <w:rPr>
                <w:rFonts w:ascii="Arial" w:hAnsi="Arial" w:cs="Arial"/>
              </w:rPr>
              <w:t xml:space="preserve"> wishes</w:t>
            </w:r>
            <w:r w:rsidR="00412CD6">
              <w:rPr>
                <w:rFonts w:ascii="Arial" w:hAnsi="Arial" w:cs="Arial"/>
              </w:rPr>
              <w:t xml:space="preserve"> but there should be at least one contact </w:t>
            </w:r>
            <w:r w:rsidR="008608EC">
              <w:rPr>
                <w:rFonts w:ascii="Arial" w:hAnsi="Arial" w:cs="Arial"/>
              </w:rPr>
              <w:t>every 8 weeks</w:t>
            </w:r>
            <w:r w:rsidR="00412CD6">
              <w:rPr>
                <w:rFonts w:ascii="Arial" w:hAnsi="Arial" w:cs="Arial"/>
              </w:rPr>
              <w:t xml:space="preserve"> as a minimum</w:t>
            </w:r>
            <w:r w:rsidR="005C5177">
              <w:rPr>
                <w:rFonts w:ascii="Arial" w:hAnsi="Arial" w:cs="Arial"/>
              </w:rPr>
              <w:t xml:space="preserve"> </w:t>
            </w:r>
            <w:r w:rsidR="00E27FB5">
              <w:rPr>
                <w:rFonts w:ascii="Arial" w:hAnsi="Arial" w:cs="Arial"/>
              </w:rPr>
              <w:t>e</w:t>
            </w:r>
            <w:r w:rsidR="005C5177">
              <w:rPr>
                <w:rFonts w:ascii="Arial" w:hAnsi="Arial" w:cs="Arial"/>
              </w:rPr>
              <w:t>ven if there is not a face</w:t>
            </w:r>
            <w:r w:rsidR="00E27FB5">
              <w:rPr>
                <w:rFonts w:ascii="Arial" w:hAnsi="Arial" w:cs="Arial"/>
              </w:rPr>
              <w:t xml:space="preserve"> to</w:t>
            </w:r>
            <w:r w:rsidR="005C5177">
              <w:rPr>
                <w:rFonts w:ascii="Arial" w:hAnsi="Arial" w:cs="Arial"/>
              </w:rPr>
              <w:t xml:space="preserve"> face </w:t>
            </w:r>
            <w:r w:rsidR="00E27FB5">
              <w:rPr>
                <w:rFonts w:ascii="Arial" w:hAnsi="Arial" w:cs="Arial"/>
              </w:rPr>
              <w:t>contact</w:t>
            </w:r>
            <w:r w:rsidR="00841620">
              <w:rPr>
                <w:rFonts w:ascii="Arial" w:hAnsi="Arial" w:cs="Arial"/>
              </w:rPr>
              <w:t xml:space="preserve">. </w:t>
            </w:r>
            <w:r w:rsidR="00187C5E">
              <w:rPr>
                <w:rFonts w:ascii="Arial" w:hAnsi="Arial" w:cs="Arial"/>
              </w:rPr>
              <w:t xml:space="preserve"> </w:t>
            </w:r>
            <w:r w:rsidR="00412CD6">
              <w:rPr>
                <w:rFonts w:ascii="Arial" w:hAnsi="Arial" w:cs="Arial"/>
              </w:rPr>
              <w:t xml:space="preserve"> </w:t>
            </w:r>
            <w:r w:rsidR="00187C5E">
              <w:rPr>
                <w:rFonts w:ascii="Arial" w:hAnsi="Arial" w:cs="Arial"/>
              </w:rPr>
              <w:t>I</w:t>
            </w:r>
            <w:r w:rsidR="00412CD6">
              <w:rPr>
                <w:rFonts w:ascii="Arial" w:hAnsi="Arial" w:cs="Arial"/>
              </w:rPr>
              <w:t xml:space="preserve">f this is not being taken up </w:t>
            </w:r>
            <w:r w:rsidR="00B649E3">
              <w:rPr>
                <w:rFonts w:ascii="Arial" w:hAnsi="Arial" w:cs="Arial"/>
              </w:rPr>
              <w:t xml:space="preserve">then a meeting to be convened </w:t>
            </w:r>
            <w:r w:rsidR="00412CD6">
              <w:rPr>
                <w:rFonts w:ascii="Arial" w:hAnsi="Arial" w:cs="Arial"/>
              </w:rPr>
              <w:t>to think a</w:t>
            </w:r>
            <w:r w:rsidR="00B649E3">
              <w:rPr>
                <w:rFonts w:ascii="Arial" w:hAnsi="Arial" w:cs="Arial"/>
              </w:rPr>
              <w:t>bout</w:t>
            </w:r>
            <w:r w:rsidR="00412CD6">
              <w:rPr>
                <w:rFonts w:ascii="Arial" w:hAnsi="Arial" w:cs="Arial"/>
              </w:rPr>
              <w:t xml:space="preserve"> what more we can do. </w:t>
            </w:r>
          </w:p>
          <w:p w14:paraId="22E1893F" w14:textId="77777777" w:rsidR="00412CD6" w:rsidRDefault="00412CD6" w:rsidP="00E542AD">
            <w:pPr>
              <w:autoSpaceDE w:val="0"/>
              <w:autoSpaceDN w:val="0"/>
              <w:adjustRightInd w:val="0"/>
              <w:rPr>
                <w:rFonts w:ascii="Arial" w:hAnsi="Arial" w:cs="Arial"/>
              </w:rPr>
            </w:pPr>
          </w:p>
          <w:p w14:paraId="64B8DB6E" w14:textId="602C69BE" w:rsidR="00E542AD" w:rsidRPr="006F587B" w:rsidRDefault="00412CD6" w:rsidP="00E542AD">
            <w:pPr>
              <w:autoSpaceDE w:val="0"/>
              <w:autoSpaceDN w:val="0"/>
              <w:adjustRightInd w:val="0"/>
              <w:rPr>
                <w:rFonts w:ascii="Arial" w:hAnsi="Arial" w:cs="Arial"/>
              </w:rPr>
            </w:pPr>
            <w:r>
              <w:rPr>
                <w:rFonts w:ascii="Arial" w:hAnsi="Arial" w:cs="Arial"/>
              </w:rPr>
              <w:t xml:space="preserve"> </w:t>
            </w:r>
          </w:p>
          <w:p w14:paraId="226CD585" w14:textId="6A1E086B" w:rsidR="005A7219" w:rsidRPr="006F587B" w:rsidRDefault="005A7219" w:rsidP="00E542AD">
            <w:pPr>
              <w:autoSpaceDE w:val="0"/>
              <w:autoSpaceDN w:val="0"/>
              <w:adjustRightInd w:val="0"/>
              <w:rPr>
                <w:rFonts w:ascii="Arial" w:hAnsi="Arial" w:cs="Arial"/>
              </w:rPr>
            </w:pPr>
            <w:r w:rsidRPr="006F587B">
              <w:rPr>
                <w:rFonts w:ascii="Arial" w:hAnsi="Arial" w:cs="Arial"/>
              </w:rPr>
              <w:t xml:space="preserve">Any contact with the young person </w:t>
            </w:r>
            <w:r w:rsidR="009C5097" w:rsidRPr="006F587B">
              <w:rPr>
                <w:rFonts w:ascii="Arial" w:hAnsi="Arial" w:cs="Arial"/>
              </w:rPr>
              <w:t>by the P</w:t>
            </w:r>
            <w:r w:rsidR="00251334">
              <w:rPr>
                <w:rFonts w:ascii="Arial" w:hAnsi="Arial" w:cs="Arial"/>
              </w:rPr>
              <w:t xml:space="preserve">ersonal Advisor </w:t>
            </w:r>
            <w:r w:rsidR="009C5097" w:rsidRPr="006F587B">
              <w:rPr>
                <w:rFonts w:ascii="Arial" w:hAnsi="Arial" w:cs="Arial"/>
              </w:rPr>
              <w:t xml:space="preserve">will be recorded in mosaic case notes and </w:t>
            </w:r>
            <w:r w:rsidR="007B466C" w:rsidRPr="006F587B">
              <w:rPr>
                <w:rFonts w:ascii="Arial" w:hAnsi="Arial" w:cs="Arial"/>
              </w:rPr>
              <w:t xml:space="preserve">an </w:t>
            </w:r>
            <w:r w:rsidR="009C5097" w:rsidRPr="006F587B">
              <w:rPr>
                <w:rFonts w:ascii="Arial" w:hAnsi="Arial" w:cs="Arial"/>
              </w:rPr>
              <w:t>alert sent to the SW</w:t>
            </w:r>
            <w:r w:rsidR="00BA7828" w:rsidRPr="006F587B">
              <w:rPr>
                <w:rFonts w:ascii="Arial" w:hAnsi="Arial" w:cs="Arial"/>
              </w:rPr>
              <w:t>.</w:t>
            </w:r>
            <w:r w:rsidR="0097055A" w:rsidRPr="006F587B">
              <w:rPr>
                <w:rFonts w:ascii="Arial" w:hAnsi="Arial" w:cs="Arial"/>
              </w:rPr>
              <w:t xml:space="preserve"> </w:t>
            </w:r>
            <w:r w:rsidR="0097055A" w:rsidRPr="006F587B">
              <w:rPr>
                <w:rFonts w:ascii="Arial" w:hAnsi="Arial" w:cs="Arial"/>
              </w:rPr>
              <w:lastRenderedPageBreak/>
              <w:t>Oversight of th</w:t>
            </w:r>
            <w:r w:rsidR="0042138B" w:rsidRPr="006F587B">
              <w:rPr>
                <w:rFonts w:ascii="Arial" w:hAnsi="Arial" w:cs="Arial"/>
              </w:rPr>
              <w:t xml:space="preserve">ese contacts will be provided by the </w:t>
            </w:r>
            <w:r w:rsidR="00251334">
              <w:rPr>
                <w:rFonts w:ascii="Arial" w:hAnsi="Arial" w:cs="Arial"/>
              </w:rPr>
              <w:t>Personal Advisor's</w:t>
            </w:r>
            <w:r w:rsidR="0042138B" w:rsidRPr="006F587B">
              <w:rPr>
                <w:rFonts w:ascii="Arial" w:hAnsi="Arial" w:cs="Arial"/>
              </w:rPr>
              <w:t xml:space="preserve"> Team Leader</w:t>
            </w:r>
            <w:r w:rsidR="00114757" w:rsidRPr="006F587B">
              <w:rPr>
                <w:rFonts w:ascii="Arial" w:hAnsi="Arial" w:cs="Arial"/>
              </w:rPr>
              <w:t>.</w:t>
            </w:r>
          </w:p>
          <w:p w14:paraId="4D4720D4" w14:textId="046E1E45" w:rsidR="00114757" w:rsidRDefault="00251334" w:rsidP="00E542AD">
            <w:pPr>
              <w:autoSpaceDE w:val="0"/>
              <w:autoSpaceDN w:val="0"/>
              <w:adjustRightInd w:val="0"/>
              <w:rPr>
                <w:rFonts w:ascii="Arial" w:hAnsi="Arial" w:cs="Arial"/>
              </w:rPr>
            </w:pPr>
            <w:r>
              <w:rPr>
                <w:rFonts w:ascii="Arial" w:hAnsi="Arial" w:cs="Arial"/>
              </w:rPr>
              <w:t>The Personal Advisor</w:t>
            </w:r>
            <w:r w:rsidR="00114757" w:rsidRPr="006F587B">
              <w:rPr>
                <w:rFonts w:ascii="Arial" w:hAnsi="Arial" w:cs="Arial"/>
              </w:rPr>
              <w:t xml:space="preserve"> and /or their Team Leader will attend any </w:t>
            </w:r>
            <w:r w:rsidR="00EE6304" w:rsidRPr="006F587B">
              <w:rPr>
                <w:rFonts w:ascii="Arial" w:hAnsi="Arial" w:cs="Arial"/>
              </w:rPr>
              <w:t>significant</w:t>
            </w:r>
            <w:r w:rsidR="00114757" w:rsidRPr="006F587B">
              <w:rPr>
                <w:rFonts w:ascii="Arial" w:hAnsi="Arial" w:cs="Arial"/>
              </w:rPr>
              <w:t xml:space="preserve"> review meeting</w:t>
            </w:r>
            <w:r>
              <w:rPr>
                <w:rFonts w:ascii="Arial" w:hAnsi="Arial" w:cs="Arial"/>
              </w:rPr>
              <w:t>s</w:t>
            </w:r>
            <w:r w:rsidR="00BB320E">
              <w:rPr>
                <w:rFonts w:ascii="Arial" w:hAnsi="Arial" w:cs="Arial"/>
              </w:rPr>
              <w:t>.</w:t>
            </w:r>
            <w:r w:rsidR="00E27FB5">
              <w:rPr>
                <w:rFonts w:ascii="Arial" w:hAnsi="Arial" w:cs="Arial"/>
              </w:rPr>
              <w:t xml:space="preserve"> The PA will attend POPs</w:t>
            </w:r>
          </w:p>
          <w:p w14:paraId="4B625F80" w14:textId="6C9C6381" w:rsidR="00251334" w:rsidRPr="006F587B" w:rsidRDefault="00251334" w:rsidP="00E542AD">
            <w:pPr>
              <w:autoSpaceDE w:val="0"/>
              <w:autoSpaceDN w:val="0"/>
              <w:adjustRightInd w:val="0"/>
              <w:rPr>
                <w:rFonts w:ascii="Arial" w:hAnsi="Arial" w:cs="Arial"/>
                <w:color w:val="FF0000"/>
              </w:rPr>
            </w:pPr>
          </w:p>
          <w:p w14:paraId="22C6F0A4" w14:textId="38B38E43" w:rsidR="00C44A87" w:rsidRPr="006F587B" w:rsidRDefault="00C44A87" w:rsidP="00757F2F">
            <w:pPr>
              <w:autoSpaceDE w:val="0"/>
              <w:autoSpaceDN w:val="0"/>
              <w:adjustRightInd w:val="0"/>
              <w:rPr>
                <w:rFonts w:ascii="Arial" w:hAnsi="Arial" w:cs="Arial"/>
                <w:color w:val="FF0000"/>
              </w:rPr>
            </w:pPr>
          </w:p>
          <w:p w14:paraId="450A89B6" w14:textId="3C17AF89" w:rsidR="00C44A87" w:rsidRPr="006F587B" w:rsidRDefault="00C44A87" w:rsidP="00757F2F">
            <w:pPr>
              <w:rPr>
                <w:rFonts w:ascii="Arial" w:hAnsi="Arial" w:cs="Arial"/>
                <w:b/>
                <w:bCs/>
              </w:rPr>
            </w:pPr>
          </w:p>
        </w:tc>
      </w:tr>
    </w:tbl>
    <w:p w14:paraId="20E05BA5" w14:textId="77777777" w:rsidR="00C44A87" w:rsidRPr="006F587B" w:rsidRDefault="00C44A87" w:rsidP="00C44A87">
      <w:pPr>
        <w:rPr>
          <w:rFonts w:ascii="Arial" w:hAnsi="Arial" w:cs="Arial"/>
          <w:b/>
          <w:bCs/>
        </w:rPr>
      </w:pPr>
    </w:p>
    <w:p w14:paraId="5A28815C" w14:textId="77777777" w:rsidR="00C44A87" w:rsidRPr="006F587B" w:rsidRDefault="00C44A87" w:rsidP="00C44A87">
      <w:pPr>
        <w:rPr>
          <w:rFonts w:ascii="Arial" w:hAnsi="Arial" w:cs="Arial"/>
          <w:b/>
          <w:bCs/>
        </w:rPr>
      </w:pPr>
    </w:p>
    <w:p w14:paraId="5EF79E02" w14:textId="77777777" w:rsidR="00C44A87" w:rsidRPr="006F587B" w:rsidRDefault="00C44A87" w:rsidP="00C44A87">
      <w:pPr>
        <w:rPr>
          <w:rFonts w:ascii="Arial" w:hAnsi="Arial" w:cs="Arial"/>
          <w:b/>
          <w:bCs/>
        </w:rPr>
      </w:pPr>
      <w:r w:rsidRPr="006F587B">
        <w:rPr>
          <w:rFonts w:ascii="Arial" w:hAnsi="Arial" w:cs="Arial"/>
          <w:b/>
          <w:bCs/>
        </w:rPr>
        <w:t>Pathway Planning &amp; Needs Assessment</w:t>
      </w:r>
    </w:p>
    <w:p w14:paraId="5C7588AB" w14:textId="77777777" w:rsidR="00C44A87" w:rsidRPr="006F587B" w:rsidRDefault="00C44A87" w:rsidP="00C44A87">
      <w:pPr>
        <w:rPr>
          <w:rFonts w:ascii="Arial" w:hAnsi="Arial" w:cs="Arial"/>
          <w:b/>
          <w:bCs/>
        </w:rPr>
      </w:pPr>
    </w:p>
    <w:tbl>
      <w:tblPr>
        <w:tblStyle w:val="TableGrid"/>
        <w:tblW w:w="0" w:type="auto"/>
        <w:tblLook w:val="04A0" w:firstRow="1" w:lastRow="0" w:firstColumn="1" w:lastColumn="0" w:noHBand="0" w:noVBand="1"/>
      </w:tblPr>
      <w:tblGrid>
        <w:gridCol w:w="4508"/>
        <w:gridCol w:w="4508"/>
      </w:tblGrid>
      <w:tr w:rsidR="00C44A87" w:rsidRPr="006F587B" w14:paraId="764CF7E3" w14:textId="77777777" w:rsidTr="00757F2F">
        <w:tc>
          <w:tcPr>
            <w:tcW w:w="4508" w:type="dxa"/>
          </w:tcPr>
          <w:p w14:paraId="2408EF13" w14:textId="77777777" w:rsidR="00C44A87" w:rsidRPr="006F587B" w:rsidRDefault="00C44A87" w:rsidP="00757F2F">
            <w:pPr>
              <w:rPr>
                <w:rFonts w:ascii="Arial" w:hAnsi="Arial" w:cs="Arial"/>
                <w:b/>
                <w:bCs/>
              </w:rPr>
            </w:pPr>
            <w:r w:rsidRPr="006F587B">
              <w:rPr>
                <w:rFonts w:ascii="Arial" w:hAnsi="Arial" w:cs="Arial"/>
                <w:b/>
                <w:bCs/>
              </w:rPr>
              <w:t>Social Worker Responsibilities</w:t>
            </w:r>
          </w:p>
        </w:tc>
        <w:tc>
          <w:tcPr>
            <w:tcW w:w="4508" w:type="dxa"/>
          </w:tcPr>
          <w:p w14:paraId="05C87569" w14:textId="77777777" w:rsidR="00C44A87" w:rsidRPr="006F587B" w:rsidRDefault="00C44A87" w:rsidP="00757F2F">
            <w:pPr>
              <w:rPr>
                <w:rFonts w:ascii="Arial" w:hAnsi="Arial" w:cs="Arial"/>
                <w:b/>
                <w:bCs/>
              </w:rPr>
            </w:pPr>
            <w:r w:rsidRPr="006F587B">
              <w:rPr>
                <w:rFonts w:ascii="Arial" w:hAnsi="Arial" w:cs="Arial"/>
                <w:b/>
                <w:bCs/>
              </w:rPr>
              <w:t>PA Responsibilities</w:t>
            </w:r>
          </w:p>
        </w:tc>
      </w:tr>
      <w:tr w:rsidR="00C44A87" w:rsidRPr="006F587B" w14:paraId="43DE7E80" w14:textId="77777777" w:rsidTr="00757F2F">
        <w:tc>
          <w:tcPr>
            <w:tcW w:w="4508" w:type="dxa"/>
          </w:tcPr>
          <w:p w14:paraId="01CEA8E5"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SW will complete needs assessment and</w:t>
            </w:r>
          </w:p>
          <w:p w14:paraId="7031FC2E"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pathway plan by the Child’s 16th birthday and</w:t>
            </w:r>
          </w:p>
          <w:p w14:paraId="48A46A3F"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will update every 6 months or at the point of any significant change in circumstances until young person reaches 18.</w:t>
            </w:r>
          </w:p>
        </w:tc>
        <w:tc>
          <w:tcPr>
            <w:tcW w:w="4508" w:type="dxa"/>
          </w:tcPr>
          <w:p w14:paraId="668CD544" w14:textId="1323CFAD" w:rsidR="00C44A87" w:rsidRPr="006F587B" w:rsidRDefault="00251334" w:rsidP="00757F2F">
            <w:pPr>
              <w:autoSpaceDE w:val="0"/>
              <w:autoSpaceDN w:val="0"/>
              <w:adjustRightInd w:val="0"/>
              <w:rPr>
                <w:rFonts w:ascii="Arial" w:hAnsi="Arial" w:cs="Arial"/>
              </w:rPr>
            </w:pPr>
            <w:r>
              <w:rPr>
                <w:rFonts w:ascii="Arial" w:hAnsi="Arial" w:cs="Arial"/>
              </w:rPr>
              <w:t>The Personal Advisor</w:t>
            </w:r>
            <w:r w:rsidR="00C44A87" w:rsidRPr="006F587B">
              <w:rPr>
                <w:rFonts w:ascii="Arial" w:hAnsi="Arial" w:cs="Arial"/>
              </w:rPr>
              <w:t xml:space="preserve"> will participate in </w:t>
            </w:r>
            <w:r w:rsidR="00875BF7">
              <w:rPr>
                <w:rFonts w:ascii="Arial" w:hAnsi="Arial" w:cs="Arial"/>
              </w:rPr>
              <w:t xml:space="preserve">all </w:t>
            </w:r>
            <w:r w:rsidR="00C44A87" w:rsidRPr="006F587B">
              <w:rPr>
                <w:rFonts w:ascii="Arial" w:hAnsi="Arial" w:cs="Arial"/>
              </w:rPr>
              <w:t>Pathway Plan review</w:t>
            </w:r>
            <w:r w:rsidR="008922D6">
              <w:rPr>
                <w:rFonts w:ascii="Arial" w:hAnsi="Arial" w:cs="Arial"/>
              </w:rPr>
              <w:t>s</w:t>
            </w:r>
            <w:r w:rsidR="00C44A87" w:rsidRPr="006F587B">
              <w:rPr>
                <w:rFonts w:ascii="Arial" w:hAnsi="Arial" w:cs="Arial"/>
              </w:rPr>
              <w:t xml:space="preserve"> with the Social Worker and the </w:t>
            </w:r>
            <w:r w:rsidR="00423B50">
              <w:rPr>
                <w:rFonts w:ascii="Arial" w:hAnsi="Arial" w:cs="Arial"/>
              </w:rPr>
              <w:t>y</w:t>
            </w:r>
            <w:r w:rsidR="00AE18C0">
              <w:rPr>
                <w:rFonts w:ascii="Arial" w:hAnsi="Arial" w:cs="Arial"/>
              </w:rPr>
              <w:t>oung person</w:t>
            </w:r>
            <w:r w:rsidR="00423B50">
              <w:rPr>
                <w:rFonts w:ascii="Arial" w:hAnsi="Arial" w:cs="Arial"/>
              </w:rPr>
              <w:t xml:space="preserve"> </w:t>
            </w:r>
            <w:r w:rsidR="00571828" w:rsidRPr="006F587B">
              <w:rPr>
                <w:rFonts w:ascii="Arial" w:hAnsi="Arial" w:cs="Arial"/>
              </w:rPr>
              <w:t>from 16</w:t>
            </w:r>
            <w:r w:rsidR="00412CD6">
              <w:rPr>
                <w:rFonts w:ascii="Arial" w:hAnsi="Arial" w:cs="Arial"/>
              </w:rPr>
              <w:t xml:space="preserve">. </w:t>
            </w:r>
            <w:r w:rsidR="00D323F0" w:rsidRPr="006F587B">
              <w:rPr>
                <w:rFonts w:ascii="Arial" w:hAnsi="Arial" w:cs="Arial"/>
              </w:rPr>
              <w:t>Th</w:t>
            </w:r>
            <w:r w:rsidR="00D97CD4" w:rsidRPr="006F587B">
              <w:rPr>
                <w:rFonts w:ascii="Arial" w:hAnsi="Arial" w:cs="Arial"/>
              </w:rPr>
              <w:t xml:space="preserve">is is to enable </w:t>
            </w:r>
            <w:r>
              <w:rPr>
                <w:rFonts w:ascii="Arial" w:hAnsi="Arial" w:cs="Arial"/>
              </w:rPr>
              <w:t>the Personal Advisor</w:t>
            </w:r>
            <w:r w:rsidR="00D97CD4" w:rsidRPr="006F587B">
              <w:rPr>
                <w:rFonts w:ascii="Arial" w:hAnsi="Arial" w:cs="Arial"/>
              </w:rPr>
              <w:t xml:space="preserve"> to develop a relationship with </w:t>
            </w:r>
            <w:r w:rsidR="00423B50">
              <w:rPr>
                <w:rFonts w:ascii="Arial" w:hAnsi="Arial" w:cs="Arial"/>
              </w:rPr>
              <w:t>the</w:t>
            </w:r>
            <w:r w:rsidR="00D97CD4" w:rsidRPr="006F587B">
              <w:rPr>
                <w:rFonts w:ascii="Arial" w:hAnsi="Arial" w:cs="Arial"/>
              </w:rPr>
              <w:t xml:space="preserve"> young person</w:t>
            </w:r>
            <w:r w:rsidR="002E21CD" w:rsidRPr="006F587B">
              <w:rPr>
                <w:rFonts w:ascii="Arial" w:hAnsi="Arial" w:cs="Arial"/>
              </w:rPr>
              <w:t xml:space="preserve">. </w:t>
            </w:r>
          </w:p>
        </w:tc>
      </w:tr>
      <w:tr w:rsidR="00C44A87" w:rsidRPr="006F587B" w14:paraId="4AA55FE6" w14:textId="77777777" w:rsidTr="00757F2F">
        <w:tc>
          <w:tcPr>
            <w:tcW w:w="4508" w:type="dxa"/>
          </w:tcPr>
          <w:p w14:paraId="5203E089" w14:textId="24D2E9EE" w:rsidR="00C44A87" w:rsidRPr="00D05800" w:rsidRDefault="00C44A87" w:rsidP="00D05800">
            <w:pPr>
              <w:autoSpaceDE w:val="0"/>
              <w:autoSpaceDN w:val="0"/>
              <w:adjustRightInd w:val="0"/>
              <w:rPr>
                <w:rFonts w:ascii="Arial" w:hAnsi="Arial" w:cs="Arial"/>
              </w:rPr>
            </w:pPr>
            <w:r w:rsidRPr="006F587B">
              <w:rPr>
                <w:rFonts w:ascii="Arial" w:hAnsi="Arial" w:cs="Arial"/>
              </w:rPr>
              <w:t>Pathway Plans should be prepared by the Social</w:t>
            </w:r>
            <w:r w:rsidR="00D05800">
              <w:rPr>
                <w:rFonts w:ascii="Arial" w:hAnsi="Arial" w:cs="Arial"/>
              </w:rPr>
              <w:t xml:space="preserve"> </w:t>
            </w:r>
            <w:r w:rsidRPr="006F587B">
              <w:rPr>
                <w:rFonts w:ascii="Arial" w:hAnsi="Arial" w:cs="Arial"/>
              </w:rPr>
              <w:t xml:space="preserve">Worker, signed off by their Team </w:t>
            </w:r>
            <w:r w:rsidR="00D05800">
              <w:rPr>
                <w:rFonts w:ascii="Arial" w:hAnsi="Arial" w:cs="Arial"/>
              </w:rPr>
              <w:t xml:space="preserve">Leader </w:t>
            </w:r>
            <w:r w:rsidRPr="006F587B">
              <w:rPr>
                <w:rFonts w:ascii="Arial" w:hAnsi="Arial" w:cs="Arial"/>
              </w:rPr>
              <w:t>and presented and discussed at each CLA</w:t>
            </w:r>
            <w:r w:rsidR="00D05800">
              <w:rPr>
                <w:rFonts w:ascii="Arial" w:hAnsi="Arial" w:cs="Arial"/>
              </w:rPr>
              <w:t xml:space="preserve"> </w:t>
            </w:r>
            <w:r w:rsidRPr="006F587B">
              <w:rPr>
                <w:rFonts w:ascii="Arial" w:hAnsi="Arial" w:cs="Arial"/>
              </w:rPr>
              <w:t>review.</w:t>
            </w:r>
          </w:p>
        </w:tc>
        <w:tc>
          <w:tcPr>
            <w:tcW w:w="4508" w:type="dxa"/>
          </w:tcPr>
          <w:p w14:paraId="79C9B804" w14:textId="13F52A97" w:rsidR="00C44A87" w:rsidRPr="006F587B" w:rsidRDefault="00251334" w:rsidP="00757F2F">
            <w:pPr>
              <w:autoSpaceDE w:val="0"/>
              <w:autoSpaceDN w:val="0"/>
              <w:adjustRightInd w:val="0"/>
              <w:rPr>
                <w:rFonts w:ascii="Arial" w:hAnsi="Arial" w:cs="Arial"/>
              </w:rPr>
            </w:pPr>
            <w:r>
              <w:rPr>
                <w:rFonts w:ascii="Arial" w:hAnsi="Arial" w:cs="Arial"/>
              </w:rPr>
              <w:t>The Personal Advisor</w:t>
            </w:r>
            <w:r w:rsidRPr="006F587B">
              <w:rPr>
                <w:rFonts w:ascii="Arial" w:hAnsi="Arial" w:cs="Arial"/>
              </w:rPr>
              <w:t xml:space="preserve"> </w:t>
            </w:r>
            <w:r w:rsidR="00AE1B97" w:rsidRPr="006F587B">
              <w:rPr>
                <w:rFonts w:ascii="Arial" w:hAnsi="Arial" w:cs="Arial"/>
              </w:rPr>
              <w:t>must attend the final Pathway plan review at 18 and if they are unavailable their Team Leader should attend</w:t>
            </w:r>
          </w:p>
        </w:tc>
      </w:tr>
    </w:tbl>
    <w:p w14:paraId="455CCA81" w14:textId="77777777" w:rsidR="00C44A87" w:rsidRPr="006F587B" w:rsidRDefault="00C44A87" w:rsidP="00C44A87">
      <w:pPr>
        <w:rPr>
          <w:rFonts w:ascii="Arial" w:hAnsi="Arial" w:cs="Arial"/>
          <w:b/>
          <w:bCs/>
        </w:rPr>
      </w:pPr>
    </w:p>
    <w:p w14:paraId="13D18970" w14:textId="77777777" w:rsidR="00C44A87" w:rsidRPr="006F587B" w:rsidRDefault="00C44A87" w:rsidP="00C44A87">
      <w:pPr>
        <w:rPr>
          <w:rFonts w:ascii="Arial" w:hAnsi="Arial" w:cs="Arial"/>
          <w:b/>
          <w:bCs/>
        </w:rPr>
      </w:pPr>
    </w:p>
    <w:p w14:paraId="6892479B" w14:textId="77777777" w:rsidR="00C44A87" w:rsidRPr="006F587B" w:rsidRDefault="00C44A87" w:rsidP="00C44A87">
      <w:pPr>
        <w:rPr>
          <w:rFonts w:ascii="Arial" w:hAnsi="Arial" w:cs="Arial"/>
          <w:b/>
          <w:bCs/>
        </w:rPr>
      </w:pPr>
      <w:r w:rsidRPr="006F587B">
        <w:rPr>
          <w:rFonts w:ascii="Arial" w:hAnsi="Arial" w:cs="Arial"/>
          <w:b/>
          <w:bCs/>
        </w:rPr>
        <w:t>Transition Planning</w:t>
      </w:r>
    </w:p>
    <w:p w14:paraId="4ED1EECF" w14:textId="77777777" w:rsidR="00C44A87" w:rsidRPr="006F587B" w:rsidRDefault="00C44A87" w:rsidP="00C44A87">
      <w:pPr>
        <w:rPr>
          <w:rFonts w:ascii="Arial" w:hAnsi="Arial" w:cs="Arial"/>
          <w:b/>
          <w:bCs/>
        </w:rPr>
      </w:pPr>
    </w:p>
    <w:tbl>
      <w:tblPr>
        <w:tblStyle w:val="TableGrid"/>
        <w:tblW w:w="0" w:type="auto"/>
        <w:tblLook w:val="04A0" w:firstRow="1" w:lastRow="0" w:firstColumn="1" w:lastColumn="0" w:noHBand="0" w:noVBand="1"/>
      </w:tblPr>
      <w:tblGrid>
        <w:gridCol w:w="4508"/>
        <w:gridCol w:w="4508"/>
      </w:tblGrid>
      <w:tr w:rsidR="00C44A87" w:rsidRPr="006F587B" w14:paraId="3C3BC1B9" w14:textId="77777777" w:rsidTr="00757F2F">
        <w:tc>
          <w:tcPr>
            <w:tcW w:w="4508" w:type="dxa"/>
          </w:tcPr>
          <w:p w14:paraId="66C34B72" w14:textId="77777777" w:rsidR="00C44A87" w:rsidRPr="006F587B" w:rsidRDefault="00C44A87" w:rsidP="00757F2F">
            <w:pPr>
              <w:rPr>
                <w:rFonts w:ascii="Arial" w:hAnsi="Arial" w:cs="Arial"/>
                <w:b/>
                <w:bCs/>
              </w:rPr>
            </w:pPr>
            <w:r w:rsidRPr="006F587B">
              <w:rPr>
                <w:rFonts w:ascii="Arial" w:hAnsi="Arial" w:cs="Arial"/>
                <w:b/>
                <w:bCs/>
              </w:rPr>
              <w:t>Social Worker Responsibilities</w:t>
            </w:r>
          </w:p>
        </w:tc>
        <w:tc>
          <w:tcPr>
            <w:tcW w:w="4508" w:type="dxa"/>
          </w:tcPr>
          <w:p w14:paraId="6D3242DB" w14:textId="77777777" w:rsidR="00C44A87" w:rsidRPr="006F587B" w:rsidRDefault="00C44A87" w:rsidP="00757F2F">
            <w:pPr>
              <w:rPr>
                <w:rFonts w:ascii="Arial" w:hAnsi="Arial" w:cs="Arial"/>
                <w:b/>
                <w:bCs/>
              </w:rPr>
            </w:pPr>
            <w:r w:rsidRPr="006F587B">
              <w:rPr>
                <w:rFonts w:ascii="Arial" w:hAnsi="Arial" w:cs="Arial"/>
                <w:b/>
                <w:bCs/>
              </w:rPr>
              <w:t>PA Responsibilities</w:t>
            </w:r>
          </w:p>
        </w:tc>
      </w:tr>
      <w:tr w:rsidR="00C44A87" w:rsidRPr="006F587B" w14:paraId="41CCD613" w14:textId="77777777" w:rsidTr="00757F2F">
        <w:tc>
          <w:tcPr>
            <w:tcW w:w="4508" w:type="dxa"/>
          </w:tcPr>
          <w:p w14:paraId="5B839AEA"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Social worker will consider the needs</w:t>
            </w:r>
          </w:p>
          <w:p w14:paraId="0495FD22" w14:textId="5450F94B" w:rsidR="00C44A87" w:rsidRPr="006F587B" w:rsidRDefault="00C44A87" w:rsidP="00757F2F">
            <w:pPr>
              <w:autoSpaceDE w:val="0"/>
              <w:autoSpaceDN w:val="0"/>
              <w:adjustRightInd w:val="0"/>
              <w:rPr>
                <w:rFonts w:ascii="Arial" w:hAnsi="Arial" w:cs="Arial"/>
              </w:rPr>
            </w:pPr>
            <w:r w:rsidRPr="006F587B">
              <w:rPr>
                <w:rFonts w:ascii="Arial" w:hAnsi="Arial" w:cs="Arial"/>
              </w:rPr>
              <w:t xml:space="preserve">assessment and identify if the </w:t>
            </w:r>
            <w:r w:rsidR="00D05800">
              <w:rPr>
                <w:rFonts w:ascii="Arial" w:hAnsi="Arial" w:cs="Arial"/>
              </w:rPr>
              <w:t>y</w:t>
            </w:r>
            <w:r w:rsidR="00AE18C0">
              <w:rPr>
                <w:rFonts w:ascii="Arial" w:hAnsi="Arial" w:cs="Arial"/>
              </w:rPr>
              <w:t>oung person</w:t>
            </w:r>
            <w:r w:rsidR="008A1791">
              <w:rPr>
                <w:rFonts w:ascii="Arial" w:hAnsi="Arial" w:cs="Arial"/>
              </w:rPr>
              <w:t xml:space="preserve"> </w:t>
            </w:r>
            <w:r w:rsidRPr="006F587B">
              <w:rPr>
                <w:rFonts w:ascii="Arial" w:hAnsi="Arial" w:cs="Arial"/>
              </w:rPr>
              <w:t>will need</w:t>
            </w:r>
            <w:r w:rsidR="00D05800">
              <w:rPr>
                <w:rFonts w:ascii="Arial" w:hAnsi="Arial" w:cs="Arial"/>
              </w:rPr>
              <w:t xml:space="preserve"> </w:t>
            </w:r>
            <w:r w:rsidRPr="006F587B">
              <w:rPr>
                <w:rFonts w:ascii="Arial" w:hAnsi="Arial" w:cs="Arial"/>
              </w:rPr>
              <w:t xml:space="preserve">post 18 support from adult services including the learning disability services or mental health services. </w:t>
            </w:r>
          </w:p>
          <w:p w14:paraId="091CB2A8"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 xml:space="preserve">Any continuing health care needs will also need to be considered and planned for.  </w:t>
            </w:r>
          </w:p>
          <w:p w14:paraId="2CFE9E70" w14:textId="57DF6344" w:rsidR="00C44A87" w:rsidRPr="006F587B" w:rsidRDefault="00C44A87" w:rsidP="00757F2F">
            <w:pPr>
              <w:autoSpaceDE w:val="0"/>
              <w:autoSpaceDN w:val="0"/>
              <w:adjustRightInd w:val="0"/>
              <w:rPr>
                <w:rFonts w:ascii="Arial" w:hAnsi="Arial" w:cs="Arial"/>
              </w:rPr>
            </w:pPr>
            <w:r w:rsidRPr="006F587B">
              <w:rPr>
                <w:rFonts w:ascii="Arial" w:hAnsi="Arial" w:cs="Arial"/>
              </w:rPr>
              <w:t xml:space="preserve">This must start at an early juncture for the child. </w:t>
            </w:r>
          </w:p>
          <w:p w14:paraId="3F110C80" w14:textId="77777777" w:rsidR="00C44A87" w:rsidRPr="006F587B" w:rsidRDefault="00C44A87" w:rsidP="00757F2F">
            <w:pPr>
              <w:autoSpaceDE w:val="0"/>
              <w:autoSpaceDN w:val="0"/>
              <w:adjustRightInd w:val="0"/>
              <w:rPr>
                <w:rFonts w:ascii="Arial" w:hAnsi="Arial" w:cs="Arial"/>
                <w:b/>
                <w:bCs/>
              </w:rPr>
            </w:pPr>
          </w:p>
        </w:tc>
        <w:tc>
          <w:tcPr>
            <w:tcW w:w="4508" w:type="dxa"/>
          </w:tcPr>
          <w:p w14:paraId="0C194DDD" w14:textId="4AE8DBD8" w:rsidR="00C44A87" w:rsidRPr="006F587B" w:rsidRDefault="00C44A87" w:rsidP="00757F2F">
            <w:pPr>
              <w:autoSpaceDE w:val="0"/>
              <w:autoSpaceDN w:val="0"/>
              <w:adjustRightInd w:val="0"/>
              <w:rPr>
                <w:rFonts w:ascii="Arial" w:hAnsi="Arial" w:cs="Arial"/>
              </w:rPr>
            </w:pPr>
            <w:r w:rsidRPr="006F587B">
              <w:rPr>
                <w:rFonts w:ascii="Arial" w:hAnsi="Arial" w:cs="Arial"/>
              </w:rPr>
              <w:t>Personal Advis</w:t>
            </w:r>
            <w:r w:rsidR="00251334">
              <w:rPr>
                <w:rFonts w:ascii="Arial" w:hAnsi="Arial" w:cs="Arial"/>
              </w:rPr>
              <w:t>o</w:t>
            </w:r>
            <w:r w:rsidRPr="006F587B">
              <w:rPr>
                <w:rFonts w:ascii="Arial" w:hAnsi="Arial" w:cs="Arial"/>
              </w:rPr>
              <w:t>r to be fully aware of the transition plans and support the work of the Social Worker, ensuring close relationships are developed with post 18 providers.</w:t>
            </w:r>
            <w:r w:rsidR="00CE01F9" w:rsidRPr="006F587B">
              <w:rPr>
                <w:rFonts w:ascii="Arial" w:hAnsi="Arial" w:cs="Arial"/>
              </w:rPr>
              <w:t xml:space="preserve"> This could include visiting the </w:t>
            </w:r>
            <w:r w:rsidR="00AE18C0">
              <w:rPr>
                <w:rFonts w:ascii="Arial" w:hAnsi="Arial" w:cs="Arial"/>
              </w:rPr>
              <w:t>young person</w:t>
            </w:r>
            <w:r w:rsidR="008A1791">
              <w:rPr>
                <w:rFonts w:ascii="Arial" w:hAnsi="Arial" w:cs="Arial"/>
              </w:rPr>
              <w:t xml:space="preserve"> </w:t>
            </w:r>
            <w:r w:rsidR="00CE01F9" w:rsidRPr="006F587B">
              <w:rPr>
                <w:rFonts w:ascii="Arial" w:hAnsi="Arial" w:cs="Arial"/>
              </w:rPr>
              <w:t xml:space="preserve">at home if they are </w:t>
            </w:r>
            <w:r w:rsidR="00352A7C" w:rsidRPr="006F587B">
              <w:rPr>
                <w:rFonts w:ascii="Arial" w:hAnsi="Arial" w:cs="Arial"/>
              </w:rPr>
              <w:t>Staying</w:t>
            </w:r>
            <w:r w:rsidR="00CE01F9" w:rsidRPr="006F587B">
              <w:rPr>
                <w:rFonts w:ascii="Arial" w:hAnsi="Arial" w:cs="Arial"/>
              </w:rPr>
              <w:t xml:space="preserve"> Put to get to know the carer, or working with Staying </w:t>
            </w:r>
            <w:r w:rsidR="00352A7C" w:rsidRPr="006F587B">
              <w:rPr>
                <w:rFonts w:ascii="Arial" w:hAnsi="Arial" w:cs="Arial"/>
              </w:rPr>
              <w:t>Close</w:t>
            </w:r>
            <w:r w:rsidR="00CE01F9" w:rsidRPr="006F587B">
              <w:rPr>
                <w:rFonts w:ascii="Arial" w:hAnsi="Arial" w:cs="Arial"/>
              </w:rPr>
              <w:t xml:space="preserve"> staff </w:t>
            </w:r>
          </w:p>
        </w:tc>
      </w:tr>
      <w:tr w:rsidR="00C44A87" w:rsidRPr="006F587B" w14:paraId="768D26E7" w14:textId="77777777" w:rsidTr="00757F2F">
        <w:tc>
          <w:tcPr>
            <w:tcW w:w="4508" w:type="dxa"/>
          </w:tcPr>
          <w:p w14:paraId="34B65668" w14:textId="1EE7819D" w:rsidR="00C44A87" w:rsidRPr="006F587B" w:rsidRDefault="00C44A87" w:rsidP="00757F2F">
            <w:pPr>
              <w:autoSpaceDE w:val="0"/>
              <w:autoSpaceDN w:val="0"/>
              <w:adjustRightInd w:val="0"/>
              <w:rPr>
                <w:rFonts w:ascii="Arial" w:hAnsi="Arial" w:cs="Arial"/>
              </w:rPr>
            </w:pPr>
            <w:r w:rsidRPr="006F587B">
              <w:rPr>
                <w:rFonts w:ascii="Arial" w:hAnsi="Arial" w:cs="Arial"/>
              </w:rPr>
              <w:t xml:space="preserve">Social Worker to ensure by 16 years the </w:t>
            </w:r>
            <w:r w:rsidR="00AE18C0">
              <w:rPr>
                <w:rFonts w:ascii="Arial" w:hAnsi="Arial" w:cs="Arial"/>
              </w:rPr>
              <w:t>young person</w:t>
            </w:r>
            <w:r w:rsidR="007E053D">
              <w:rPr>
                <w:rFonts w:ascii="Arial" w:hAnsi="Arial" w:cs="Arial"/>
              </w:rPr>
              <w:t xml:space="preserve"> </w:t>
            </w:r>
            <w:r w:rsidRPr="006F587B">
              <w:rPr>
                <w:rFonts w:ascii="Arial" w:hAnsi="Arial" w:cs="Arial"/>
              </w:rPr>
              <w:t>has a:</w:t>
            </w:r>
          </w:p>
          <w:p w14:paraId="521D9C9C"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 Bank / Savings account</w:t>
            </w:r>
          </w:p>
          <w:p w14:paraId="550DFBCA"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 NI number</w:t>
            </w:r>
          </w:p>
          <w:p w14:paraId="14815C89"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 Passport</w:t>
            </w:r>
          </w:p>
          <w:p w14:paraId="41C7B9AE" w14:textId="77777777" w:rsidR="00C44A87" w:rsidRPr="006F587B" w:rsidRDefault="00C44A87" w:rsidP="00757F2F">
            <w:pPr>
              <w:rPr>
                <w:rFonts w:ascii="Arial" w:hAnsi="Arial" w:cs="Arial"/>
              </w:rPr>
            </w:pPr>
            <w:r w:rsidRPr="006F587B">
              <w:rPr>
                <w:rFonts w:ascii="Arial" w:hAnsi="Arial" w:cs="Arial"/>
              </w:rPr>
              <w:t>• Birth Certificate</w:t>
            </w:r>
          </w:p>
          <w:p w14:paraId="262B0DBF" w14:textId="6B0E2D22" w:rsidR="00C44A87" w:rsidRPr="006F587B" w:rsidRDefault="00C44A87" w:rsidP="00757F2F">
            <w:pPr>
              <w:rPr>
                <w:rFonts w:ascii="Arial" w:hAnsi="Arial" w:cs="Arial"/>
              </w:rPr>
            </w:pPr>
            <w:r w:rsidRPr="006F587B">
              <w:rPr>
                <w:rFonts w:ascii="Arial" w:hAnsi="Arial" w:cs="Arial"/>
              </w:rPr>
              <w:t xml:space="preserve">Team Lead will ensure this is completed  as close to the </w:t>
            </w:r>
            <w:r w:rsidR="00AE18C0">
              <w:rPr>
                <w:rFonts w:ascii="Arial" w:hAnsi="Arial" w:cs="Arial"/>
              </w:rPr>
              <w:t>young person</w:t>
            </w:r>
            <w:r w:rsidRPr="006F587B">
              <w:rPr>
                <w:rFonts w:ascii="Arial" w:hAnsi="Arial" w:cs="Arial"/>
              </w:rPr>
              <w:t>16</w:t>
            </w:r>
            <w:r w:rsidRPr="006F587B">
              <w:rPr>
                <w:rFonts w:ascii="Arial" w:hAnsi="Arial" w:cs="Arial"/>
                <w:vertAlign w:val="superscript"/>
              </w:rPr>
              <w:t>th</w:t>
            </w:r>
            <w:r w:rsidRPr="006F587B">
              <w:rPr>
                <w:rFonts w:ascii="Arial" w:hAnsi="Arial" w:cs="Arial"/>
              </w:rPr>
              <w:t xml:space="preserve"> b</w:t>
            </w:r>
            <w:r w:rsidR="007E053D">
              <w:rPr>
                <w:rFonts w:ascii="Arial" w:hAnsi="Arial" w:cs="Arial"/>
              </w:rPr>
              <w:t>irth</w:t>
            </w:r>
            <w:r w:rsidRPr="006F587B">
              <w:rPr>
                <w:rFonts w:ascii="Arial" w:hAnsi="Arial" w:cs="Arial"/>
              </w:rPr>
              <w:t xml:space="preserve">day as . </w:t>
            </w:r>
          </w:p>
          <w:p w14:paraId="5CBB2171" w14:textId="6C7198AA" w:rsidR="00C44A87" w:rsidRPr="00B04A3C" w:rsidRDefault="00B04A3C" w:rsidP="00757F2F">
            <w:pPr>
              <w:rPr>
                <w:rFonts w:ascii="Arial" w:hAnsi="Arial" w:cs="Arial"/>
              </w:rPr>
            </w:pPr>
            <w:r w:rsidRPr="00B04A3C">
              <w:rPr>
                <w:rFonts w:ascii="Arial" w:hAnsi="Arial" w:cs="Arial"/>
              </w:rPr>
              <w:t>possible</w:t>
            </w:r>
          </w:p>
        </w:tc>
        <w:tc>
          <w:tcPr>
            <w:tcW w:w="4508" w:type="dxa"/>
          </w:tcPr>
          <w:p w14:paraId="0DD3DD1E" w14:textId="77777777" w:rsidR="00C44A87" w:rsidRPr="006F587B" w:rsidRDefault="00C44A87" w:rsidP="00757F2F">
            <w:pPr>
              <w:rPr>
                <w:rFonts w:ascii="Arial" w:hAnsi="Arial" w:cs="Arial"/>
                <w:b/>
                <w:bCs/>
              </w:rPr>
            </w:pPr>
          </w:p>
          <w:p w14:paraId="72114CDB" w14:textId="4DE6D46A" w:rsidR="00A91FAB" w:rsidRDefault="00251334" w:rsidP="00757F2F">
            <w:pPr>
              <w:rPr>
                <w:rFonts w:ascii="Arial" w:hAnsi="Arial" w:cs="Arial"/>
              </w:rPr>
            </w:pPr>
            <w:r>
              <w:rPr>
                <w:rFonts w:ascii="Arial" w:hAnsi="Arial" w:cs="Arial"/>
              </w:rPr>
              <w:t>The Personal Advisor</w:t>
            </w:r>
            <w:r w:rsidR="00A91FAB" w:rsidRPr="006F587B">
              <w:rPr>
                <w:rFonts w:ascii="Arial" w:hAnsi="Arial" w:cs="Arial"/>
              </w:rPr>
              <w:t xml:space="preserve"> should be in</w:t>
            </w:r>
            <w:r w:rsidR="00657D85" w:rsidRPr="006F587B">
              <w:rPr>
                <w:rFonts w:ascii="Arial" w:hAnsi="Arial" w:cs="Arial"/>
              </w:rPr>
              <w:t>formed at</w:t>
            </w:r>
            <w:r w:rsidR="00326436" w:rsidRPr="006F587B">
              <w:rPr>
                <w:rFonts w:ascii="Arial" w:hAnsi="Arial" w:cs="Arial"/>
              </w:rPr>
              <w:t xml:space="preserve"> the 17.5 years review </w:t>
            </w:r>
            <w:r w:rsidR="00BC2235" w:rsidRPr="006F587B">
              <w:rPr>
                <w:rFonts w:ascii="Arial" w:hAnsi="Arial" w:cs="Arial"/>
              </w:rPr>
              <w:t>of the total of saving</w:t>
            </w:r>
            <w:r w:rsidR="00BA7828" w:rsidRPr="006F587B">
              <w:rPr>
                <w:rFonts w:ascii="Arial" w:hAnsi="Arial" w:cs="Arial"/>
              </w:rPr>
              <w:t>s</w:t>
            </w:r>
            <w:r w:rsidR="00BC2235" w:rsidRPr="006F587B">
              <w:rPr>
                <w:rFonts w:ascii="Arial" w:hAnsi="Arial" w:cs="Arial"/>
              </w:rPr>
              <w:t xml:space="preserve"> a yo</w:t>
            </w:r>
            <w:r w:rsidR="00E420DF">
              <w:rPr>
                <w:rFonts w:ascii="Arial" w:hAnsi="Arial" w:cs="Arial"/>
              </w:rPr>
              <w:t>u</w:t>
            </w:r>
            <w:r w:rsidR="00BC2235" w:rsidRPr="006F587B">
              <w:rPr>
                <w:rFonts w:ascii="Arial" w:hAnsi="Arial" w:cs="Arial"/>
              </w:rPr>
              <w:t xml:space="preserve">ng person has so they can help the young person plan what </w:t>
            </w:r>
            <w:r w:rsidR="005F5A5D" w:rsidRPr="006F587B">
              <w:rPr>
                <w:rFonts w:ascii="Arial" w:hAnsi="Arial" w:cs="Arial"/>
              </w:rPr>
              <w:t xml:space="preserve">they want to do with </w:t>
            </w:r>
            <w:r w:rsidR="00462EAA" w:rsidRPr="006F587B">
              <w:rPr>
                <w:rFonts w:ascii="Arial" w:hAnsi="Arial" w:cs="Arial"/>
              </w:rPr>
              <w:t>th</w:t>
            </w:r>
            <w:r w:rsidR="005F5A5D" w:rsidRPr="006F587B">
              <w:rPr>
                <w:rFonts w:ascii="Arial" w:hAnsi="Arial" w:cs="Arial"/>
              </w:rPr>
              <w:t>eir savings</w:t>
            </w:r>
            <w:r w:rsidR="00462EAA" w:rsidRPr="006F587B">
              <w:rPr>
                <w:rFonts w:ascii="Arial" w:hAnsi="Arial" w:cs="Arial"/>
              </w:rPr>
              <w:t>.</w:t>
            </w:r>
            <w:r w:rsidR="005F5A5D" w:rsidRPr="006F587B">
              <w:rPr>
                <w:rFonts w:ascii="Arial" w:hAnsi="Arial" w:cs="Arial"/>
              </w:rPr>
              <w:t xml:space="preserve"> </w:t>
            </w:r>
          </w:p>
          <w:p w14:paraId="11FEC9B7" w14:textId="75DFC5A5" w:rsidR="00D23911" w:rsidRPr="006F587B" w:rsidRDefault="00251334" w:rsidP="00757F2F">
            <w:pPr>
              <w:rPr>
                <w:rFonts w:ascii="Arial" w:hAnsi="Arial" w:cs="Arial"/>
              </w:rPr>
            </w:pPr>
            <w:r>
              <w:rPr>
                <w:rFonts w:ascii="Arial" w:hAnsi="Arial" w:cs="Arial"/>
              </w:rPr>
              <w:t>The Personal Advisor</w:t>
            </w:r>
            <w:r w:rsidR="00D23911">
              <w:rPr>
                <w:rFonts w:ascii="Arial" w:hAnsi="Arial" w:cs="Arial"/>
              </w:rPr>
              <w:t xml:space="preserve"> can apply for NI number </w:t>
            </w:r>
            <w:r w:rsidR="00833700">
              <w:rPr>
                <w:rFonts w:ascii="Arial" w:hAnsi="Arial" w:cs="Arial"/>
              </w:rPr>
              <w:t xml:space="preserve">but </w:t>
            </w:r>
            <w:r w:rsidR="008F4269">
              <w:rPr>
                <w:rFonts w:ascii="Arial" w:hAnsi="Arial" w:cs="Arial"/>
              </w:rPr>
              <w:t>can</w:t>
            </w:r>
            <w:r w:rsidR="00833700">
              <w:rPr>
                <w:rFonts w:ascii="Arial" w:hAnsi="Arial" w:cs="Arial"/>
              </w:rPr>
              <w:t xml:space="preserve"> not do the passport</w:t>
            </w:r>
          </w:p>
        </w:tc>
      </w:tr>
      <w:tr w:rsidR="00C44A87" w:rsidRPr="006F587B" w14:paraId="70E3ED4F" w14:textId="77777777" w:rsidTr="00757F2F">
        <w:tc>
          <w:tcPr>
            <w:tcW w:w="4508" w:type="dxa"/>
          </w:tcPr>
          <w:p w14:paraId="2DE13365" w14:textId="075F2A6B" w:rsidR="00C44A87" w:rsidRPr="00D05800" w:rsidRDefault="00C44A87" w:rsidP="00D05800">
            <w:pPr>
              <w:autoSpaceDE w:val="0"/>
              <w:autoSpaceDN w:val="0"/>
              <w:adjustRightInd w:val="0"/>
              <w:rPr>
                <w:rFonts w:ascii="Arial" w:hAnsi="Arial" w:cs="Arial"/>
              </w:rPr>
            </w:pPr>
            <w:r w:rsidRPr="006F587B">
              <w:rPr>
                <w:rFonts w:ascii="Arial" w:hAnsi="Arial" w:cs="Arial"/>
              </w:rPr>
              <w:t>Social Worker will continue to provide life story</w:t>
            </w:r>
            <w:r w:rsidR="00D27A20">
              <w:rPr>
                <w:rFonts w:ascii="Arial" w:hAnsi="Arial" w:cs="Arial"/>
              </w:rPr>
              <w:t xml:space="preserve"> </w:t>
            </w:r>
            <w:r w:rsidRPr="006F587B">
              <w:rPr>
                <w:rFonts w:ascii="Arial" w:hAnsi="Arial" w:cs="Arial"/>
              </w:rPr>
              <w:t>work as appropriate.</w:t>
            </w:r>
          </w:p>
        </w:tc>
        <w:tc>
          <w:tcPr>
            <w:tcW w:w="4508" w:type="dxa"/>
          </w:tcPr>
          <w:p w14:paraId="337D81A9" w14:textId="6CAE984E" w:rsidR="00C44A87" w:rsidRPr="006F587B" w:rsidRDefault="00251334" w:rsidP="00757F2F">
            <w:pPr>
              <w:rPr>
                <w:rFonts w:ascii="Arial" w:hAnsi="Arial" w:cs="Arial"/>
              </w:rPr>
            </w:pPr>
            <w:r>
              <w:rPr>
                <w:rFonts w:ascii="Arial" w:hAnsi="Arial" w:cs="Arial"/>
              </w:rPr>
              <w:t>The Personal Advisor</w:t>
            </w:r>
            <w:r w:rsidR="00AE37C6" w:rsidRPr="006F587B">
              <w:rPr>
                <w:rFonts w:ascii="Arial" w:hAnsi="Arial" w:cs="Arial"/>
              </w:rPr>
              <w:t xml:space="preserve"> will complete a PATH with the young person </w:t>
            </w:r>
            <w:r w:rsidR="0085337F" w:rsidRPr="006F587B">
              <w:rPr>
                <w:rFonts w:ascii="Arial" w:hAnsi="Arial" w:cs="Arial"/>
              </w:rPr>
              <w:t xml:space="preserve">as </w:t>
            </w:r>
            <w:r w:rsidR="00F26CDD" w:rsidRPr="006F587B">
              <w:rPr>
                <w:rFonts w:ascii="Arial" w:hAnsi="Arial" w:cs="Arial"/>
              </w:rPr>
              <w:t xml:space="preserve">appropriate </w:t>
            </w:r>
          </w:p>
        </w:tc>
      </w:tr>
      <w:tr w:rsidR="00C44A87" w:rsidRPr="006F587B" w14:paraId="6B587728" w14:textId="77777777" w:rsidTr="00757F2F">
        <w:tc>
          <w:tcPr>
            <w:tcW w:w="4508" w:type="dxa"/>
          </w:tcPr>
          <w:p w14:paraId="79036093" w14:textId="653309BA" w:rsidR="00C44A87" w:rsidRPr="006F587B" w:rsidRDefault="00C44A87" w:rsidP="00D05800">
            <w:pPr>
              <w:autoSpaceDE w:val="0"/>
              <w:autoSpaceDN w:val="0"/>
              <w:adjustRightInd w:val="0"/>
              <w:rPr>
                <w:rFonts w:ascii="Arial" w:hAnsi="Arial" w:cs="Arial"/>
              </w:rPr>
            </w:pPr>
            <w:r w:rsidRPr="006F587B">
              <w:rPr>
                <w:rFonts w:ascii="Arial" w:hAnsi="Arial" w:cs="Arial"/>
              </w:rPr>
              <w:lastRenderedPageBreak/>
              <w:t>Social Worker will update Chronology every six</w:t>
            </w:r>
            <w:r w:rsidR="00D05800">
              <w:rPr>
                <w:rFonts w:ascii="Arial" w:hAnsi="Arial" w:cs="Arial"/>
              </w:rPr>
              <w:t xml:space="preserve"> </w:t>
            </w:r>
            <w:r w:rsidRPr="006F587B">
              <w:rPr>
                <w:rFonts w:ascii="Arial" w:hAnsi="Arial" w:cs="Arial"/>
              </w:rPr>
              <w:t>months until the age of 18, ensuring it is up to</w:t>
            </w:r>
            <w:r w:rsidR="00D05800">
              <w:rPr>
                <w:rFonts w:ascii="Arial" w:hAnsi="Arial" w:cs="Arial"/>
              </w:rPr>
              <w:t xml:space="preserve"> </w:t>
            </w:r>
            <w:r w:rsidRPr="006F587B">
              <w:rPr>
                <w:rFonts w:ascii="Arial" w:hAnsi="Arial" w:cs="Arial"/>
              </w:rPr>
              <w:t>date at the time of the Child’s 18th birthday.</w:t>
            </w:r>
          </w:p>
          <w:p w14:paraId="119CF120" w14:textId="77777777" w:rsidR="00C44A87" w:rsidRPr="006F587B" w:rsidRDefault="00C44A87" w:rsidP="00757F2F">
            <w:pPr>
              <w:rPr>
                <w:rFonts w:ascii="Arial" w:hAnsi="Arial" w:cs="Arial"/>
                <w:b/>
                <w:bCs/>
              </w:rPr>
            </w:pPr>
          </w:p>
          <w:p w14:paraId="4CDB06B5" w14:textId="77777777" w:rsidR="00C44A87" w:rsidRPr="006F587B" w:rsidRDefault="00C44A87" w:rsidP="00757F2F">
            <w:pPr>
              <w:rPr>
                <w:rFonts w:ascii="Arial" w:hAnsi="Arial" w:cs="Arial"/>
                <w:b/>
                <w:bCs/>
              </w:rPr>
            </w:pPr>
          </w:p>
        </w:tc>
        <w:tc>
          <w:tcPr>
            <w:tcW w:w="4508" w:type="dxa"/>
          </w:tcPr>
          <w:p w14:paraId="099D1C6F" w14:textId="65B4E929" w:rsidR="00C44A87" w:rsidRPr="006F587B" w:rsidRDefault="00251334" w:rsidP="00757F2F">
            <w:pPr>
              <w:autoSpaceDE w:val="0"/>
              <w:autoSpaceDN w:val="0"/>
              <w:adjustRightInd w:val="0"/>
              <w:rPr>
                <w:rFonts w:ascii="Arial" w:hAnsi="Arial" w:cs="Arial"/>
              </w:rPr>
            </w:pPr>
            <w:r>
              <w:rPr>
                <w:rFonts w:ascii="Arial" w:hAnsi="Arial" w:cs="Arial"/>
              </w:rPr>
              <w:t xml:space="preserve">The </w:t>
            </w:r>
            <w:r w:rsidR="00C44A87" w:rsidRPr="006F587B">
              <w:rPr>
                <w:rFonts w:ascii="Arial" w:hAnsi="Arial" w:cs="Arial"/>
              </w:rPr>
              <w:t>Personal Advi</w:t>
            </w:r>
            <w:r>
              <w:rPr>
                <w:rFonts w:ascii="Arial" w:hAnsi="Arial" w:cs="Arial"/>
              </w:rPr>
              <w:t>so</w:t>
            </w:r>
            <w:r w:rsidR="00C44A87" w:rsidRPr="006F587B">
              <w:rPr>
                <w:rFonts w:ascii="Arial" w:hAnsi="Arial" w:cs="Arial"/>
              </w:rPr>
              <w:t xml:space="preserve">r will continue a Chronology post 18 for the duration the </w:t>
            </w:r>
            <w:r w:rsidR="00E420DF">
              <w:rPr>
                <w:rFonts w:ascii="Arial" w:hAnsi="Arial" w:cs="Arial"/>
              </w:rPr>
              <w:t>y</w:t>
            </w:r>
            <w:r w:rsidR="00AE18C0">
              <w:rPr>
                <w:rFonts w:ascii="Arial" w:hAnsi="Arial" w:cs="Arial"/>
              </w:rPr>
              <w:t>oung person</w:t>
            </w:r>
            <w:r w:rsidR="003E013C">
              <w:rPr>
                <w:rFonts w:ascii="Arial" w:hAnsi="Arial" w:cs="Arial"/>
              </w:rPr>
              <w:t xml:space="preserve"> </w:t>
            </w:r>
            <w:r w:rsidR="00C44A87" w:rsidRPr="006F587B">
              <w:rPr>
                <w:rFonts w:ascii="Arial" w:hAnsi="Arial" w:cs="Arial"/>
              </w:rPr>
              <w:t>remains open to them.</w:t>
            </w:r>
          </w:p>
        </w:tc>
      </w:tr>
      <w:tr w:rsidR="00C44A87" w:rsidRPr="006F587B" w14:paraId="5B3B8F13" w14:textId="77777777" w:rsidTr="00757F2F">
        <w:tc>
          <w:tcPr>
            <w:tcW w:w="4508" w:type="dxa"/>
          </w:tcPr>
          <w:p w14:paraId="3BE03982"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Social Worker will agree and arrange payments</w:t>
            </w:r>
          </w:p>
          <w:p w14:paraId="240B135C" w14:textId="4799A294" w:rsidR="00C44A87" w:rsidRPr="006F587B" w:rsidRDefault="00C44A87" w:rsidP="00757F2F">
            <w:pPr>
              <w:autoSpaceDE w:val="0"/>
              <w:autoSpaceDN w:val="0"/>
              <w:adjustRightInd w:val="0"/>
              <w:rPr>
                <w:rFonts w:ascii="Arial" w:hAnsi="Arial" w:cs="Arial"/>
                <w:b/>
                <w:bCs/>
              </w:rPr>
            </w:pPr>
            <w:r w:rsidRPr="006F587B">
              <w:rPr>
                <w:rFonts w:ascii="Arial" w:hAnsi="Arial" w:cs="Arial"/>
              </w:rPr>
              <w:t xml:space="preserve">for pocket money, savings, transport, and clothing allowance whilst the </w:t>
            </w:r>
            <w:r w:rsidR="00AE18C0">
              <w:rPr>
                <w:rFonts w:ascii="Arial" w:hAnsi="Arial" w:cs="Arial"/>
              </w:rPr>
              <w:t>Young person</w:t>
            </w:r>
            <w:r w:rsidR="00251334">
              <w:rPr>
                <w:rFonts w:ascii="Arial" w:hAnsi="Arial" w:cs="Arial"/>
              </w:rPr>
              <w:t xml:space="preserve"> </w:t>
            </w:r>
            <w:r w:rsidRPr="006F587B">
              <w:rPr>
                <w:rFonts w:ascii="Arial" w:hAnsi="Arial" w:cs="Arial"/>
              </w:rPr>
              <w:t>is under the age of 18</w:t>
            </w:r>
          </w:p>
        </w:tc>
        <w:tc>
          <w:tcPr>
            <w:tcW w:w="4508" w:type="dxa"/>
          </w:tcPr>
          <w:p w14:paraId="57F26FCF" w14:textId="5AB07A60" w:rsidR="00C44A87" w:rsidRPr="006F587B" w:rsidRDefault="00251334" w:rsidP="00757F2F">
            <w:pPr>
              <w:autoSpaceDE w:val="0"/>
              <w:autoSpaceDN w:val="0"/>
              <w:adjustRightInd w:val="0"/>
              <w:rPr>
                <w:rFonts w:ascii="Arial" w:hAnsi="Arial" w:cs="Arial"/>
              </w:rPr>
            </w:pPr>
            <w:r>
              <w:rPr>
                <w:rFonts w:ascii="Arial" w:hAnsi="Arial" w:cs="Arial"/>
              </w:rPr>
              <w:t>The Personal Advisor</w:t>
            </w:r>
            <w:r w:rsidR="00C44A87" w:rsidRPr="006F587B">
              <w:rPr>
                <w:rFonts w:ascii="Arial" w:hAnsi="Arial" w:cs="Arial"/>
              </w:rPr>
              <w:t xml:space="preserve"> will support </w:t>
            </w:r>
            <w:r w:rsidR="00E420DF">
              <w:rPr>
                <w:rFonts w:ascii="Arial" w:hAnsi="Arial" w:cs="Arial"/>
              </w:rPr>
              <w:t>y</w:t>
            </w:r>
            <w:r w:rsidR="00AE18C0">
              <w:rPr>
                <w:rFonts w:ascii="Arial" w:hAnsi="Arial" w:cs="Arial"/>
              </w:rPr>
              <w:t>oung person</w:t>
            </w:r>
            <w:r w:rsidR="003E013C">
              <w:rPr>
                <w:rFonts w:ascii="Arial" w:hAnsi="Arial" w:cs="Arial"/>
              </w:rPr>
              <w:t xml:space="preserve"> </w:t>
            </w:r>
            <w:r w:rsidR="00C44A87" w:rsidRPr="006F587B">
              <w:rPr>
                <w:rFonts w:ascii="Arial" w:hAnsi="Arial" w:cs="Arial"/>
              </w:rPr>
              <w:t>to claim benefits (if applicable) in preparation for turning 18 years.</w:t>
            </w:r>
          </w:p>
          <w:p w14:paraId="0AB84BAB" w14:textId="74829AB6" w:rsidR="00C44A87" w:rsidRPr="006F587B" w:rsidRDefault="00C44A87" w:rsidP="00757F2F">
            <w:pPr>
              <w:autoSpaceDE w:val="0"/>
              <w:autoSpaceDN w:val="0"/>
              <w:adjustRightInd w:val="0"/>
              <w:rPr>
                <w:rFonts w:ascii="Arial" w:hAnsi="Arial" w:cs="Arial"/>
                <w:b/>
                <w:bCs/>
              </w:rPr>
            </w:pPr>
            <w:r w:rsidRPr="006F587B">
              <w:rPr>
                <w:rFonts w:ascii="Arial" w:hAnsi="Arial" w:cs="Arial"/>
              </w:rPr>
              <w:t xml:space="preserve">If the </w:t>
            </w:r>
            <w:r w:rsidR="00E420DF">
              <w:rPr>
                <w:rFonts w:ascii="Arial" w:hAnsi="Arial" w:cs="Arial"/>
              </w:rPr>
              <w:t>y</w:t>
            </w:r>
            <w:r w:rsidR="00AE18C0">
              <w:rPr>
                <w:rFonts w:ascii="Arial" w:hAnsi="Arial" w:cs="Arial"/>
              </w:rPr>
              <w:t>oung person</w:t>
            </w:r>
            <w:r w:rsidR="003E013C">
              <w:rPr>
                <w:rFonts w:ascii="Arial" w:hAnsi="Arial" w:cs="Arial"/>
              </w:rPr>
              <w:t xml:space="preserve"> </w:t>
            </w:r>
            <w:r w:rsidRPr="006F587B">
              <w:rPr>
                <w:rFonts w:ascii="Arial" w:hAnsi="Arial" w:cs="Arial"/>
              </w:rPr>
              <w:t>is NRPF, the Personal Advis</w:t>
            </w:r>
            <w:r w:rsidR="00251334">
              <w:rPr>
                <w:rFonts w:ascii="Arial" w:hAnsi="Arial" w:cs="Arial"/>
              </w:rPr>
              <w:t>o</w:t>
            </w:r>
            <w:r w:rsidRPr="006F587B">
              <w:rPr>
                <w:rFonts w:ascii="Arial" w:hAnsi="Arial" w:cs="Arial"/>
              </w:rPr>
              <w:t>r will take over payments from their 18th birthday.</w:t>
            </w:r>
          </w:p>
        </w:tc>
      </w:tr>
      <w:tr w:rsidR="00C44A87" w:rsidRPr="006F587B" w14:paraId="3DAFAB92" w14:textId="77777777" w:rsidTr="00757F2F">
        <w:tc>
          <w:tcPr>
            <w:tcW w:w="4508" w:type="dxa"/>
          </w:tcPr>
          <w:p w14:paraId="16ECAF56" w14:textId="77777777" w:rsidR="00C44A87" w:rsidRPr="006F587B" w:rsidRDefault="00C44A87" w:rsidP="00757F2F">
            <w:pPr>
              <w:rPr>
                <w:rFonts w:ascii="Arial" w:hAnsi="Arial" w:cs="Arial"/>
                <w:b/>
                <w:bCs/>
              </w:rPr>
            </w:pPr>
          </w:p>
        </w:tc>
        <w:tc>
          <w:tcPr>
            <w:tcW w:w="4508" w:type="dxa"/>
          </w:tcPr>
          <w:p w14:paraId="786E61ED" w14:textId="0335CEB0" w:rsidR="00C44A87" w:rsidRPr="00594CFE" w:rsidRDefault="00251334" w:rsidP="00594CFE">
            <w:pPr>
              <w:autoSpaceDE w:val="0"/>
              <w:autoSpaceDN w:val="0"/>
              <w:adjustRightInd w:val="0"/>
              <w:rPr>
                <w:rFonts w:ascii="Arial" w:hAnsi="Arial" w:cs="Arial"/>
              </w:rPr>
            </w:pPr>
            <w:r>
              <w:rPr>
                <w:rFonts w:ascii="Arial" w:hAnsi="Arial" w:cs="Arial"/>
              </w:rPr>
              <w:t>The Personal Advisor</w:t>
            </w:r>
            <w:r w:rsidR="00C44A87" w:rsidRPr="006F587B">
              <w:rPr>
                <w:rFonts w:ascii="Arial" w:hAnsi="Arial" w:cs="Arial"/>
              </w:rPr>
              <w:t xml:space="preserve"> will lead on allocation of the</w:t>
            </w:r>
            <w:r w:rsidR="00D01376">
              <w:rPr>
                <w:rFonts w:ascii="Arial" w:hAnsi="Arial" w:cs="Arial"/>
              </w:rPr>
              <w:t xml:space="preserve"> </w:t>
            </w:r>
            <w:r w:rsidR="00C44A87" w:rsidRPr="006F587B">
              <w:rPr>
                <w:rFonts w:ascii="Arial" w:hAnsi="Arial" w:cs="Arial"/>
              </w:rPr>
              <w:t xml:space="preserve">Setting Up Home Allowance (care leavers grant). </w:t>
            </w:r>
            <w:r w:rsidR="00223EB5">
              <w:rPr>
                <w:rFonts w:ascii="Arial" w:hAnsi="Arial" w:cs="Arial"/>
              </w:rPr>
              <w:t>T</w:t>
            </w:r>
            <w:r w:rsidR="00C44A87" w:rsidRPr="006F587B">
              <w:rPr>
                <w:rFonts w:ascii="Arial" w:hAnsi="Arial" w:cs="Arial"/>
              </w:rPr>
              <w:t>his will be</w:t>
            </w:r>
            <w:r w:rsidR="00D01376">
              <w:rPr>
                <w:rFonts w:ascii="Arial" w:hAnsi="Arial" w:cs="Arial"/>
              </w:rPr>
              <w:t xml:space="preserve"> </w:t>
            </w:r>
            <w:r w:rsidR="00C44A87" w:rsidRPr="006F587B">
              <w:rPr>
                <w:rFonts w:ascii="Arial" w:hAnsi="Arial" w:cs="Arial"/>
              </w:rPr>
              <w:t xml:space="preserve">utilised post 18 when the </w:t>
            </w:r>
            <w:r w:rsidR="00594CFE">
              <w:rPr>
                <w:rFonts w:ascii="Arial" w:hAnsi="Arial" w:cs="Arial"/>
              </w:rPr>
              <w:t>young</w:t>
            </w:r>
            <w:r w:rsidR="00AE18C0">
              <w:rPr>
                <w:rFonts w:ascii="Arial" w:hAnsi="Arial" w:cs="Arial"/>
              </w:rPr>
              <w:t xml:space="preserve"> person</w:t>
            </w:r>
            <w:r w:rsidR="003E013C">
              <w:rPr>
                <w:rFonts w:ascii="Arial" w:hAnsi="Arial" w:cs="Arial"/>
              </w:rPr>
              <w:t xml:space="preserve"> </w:t>
            </w:r>
            <w:r w:rsidR="00C44A87" w:rsidRPr="006F587B">
              <w:rPr>
                <w:rFonts w:ascii="Arial" w:hAnsi="Arial" w:cs="Arial"/>
              </w:rPr>
              <w:t>moves to</w:t>
            </w:r>
            <w:r w:rsidR="00594CFE">
              <w:rPr>
                <w:rFonts w:ascii="Arial" w:hAnsi="Arial" w:cs="Arial"/>
              </w:rPr>
              <w:t xml:space="preserve"> </w:t>
            </w:r>
            <w:r w:rsidR="00C44A87" w:rsidRPr="006F587B">
              <w:rPr>
                <w:rFonts w:ascii="Arial" w:hAnsi="Arial" w:cs="Arial"/>
              </w:rPr>
              <w:t xml:space="preserve">independent living. </w:t>
            </w:r>
            <w:r>
              <w:rPr>
                <w:rFonts w:ascii="Arial" w:hAnsi="Arial" w:cs="Arial"/>
              </w:rPr>
              <w:t>The Personal Advisor</w:t>
            </w:r>
            <w:r w:rsidR="00C44A87" w:rsidRPr="006F587B">
              <w:rPr>
                <w:rFonts w:ascii="Arial" w:hAnsi="Arial" w:cs="Arial"/>
              </w:rPr>
              <w:t xml:space="preserve"> will </w:t>
            </w:r>
            <w:r w:rsidR="00C634FF">
              <w:rPr>
                <w:rFonts w:ascii="Arial" w:hAnsi="Arial" w:cs="Arial"/>
              </w:rPr>
              <w:t>ensure</w:t>
            </w:r>
            <w:r w:rsidR="00C44A87" w:rsidRPr="006F587B">
              <w:rPr>
                <w:rFonts w:ascii="Arial" w:hAnsi="Arial" w:cs="Arial"/>
              </w:rPr>
              <w:t xml:space="preserve"> the </w:t>
            </w:r>
            <w:r w:rsidR="00D01376">
              <w:rPr>
                <w:rFonts w:ascii="Arial" w:hAnsi="Arial" w:cs="Arial"/>
              </w:rPr>
              <w:t>SUHA</w:t>
            </w:r>
            <w:r w:rsidR="00C44A87" w:rsidRPr="006F587B">
              <w:rPr>
                <w:rFonts w:ascii="Arial" w:hAnsi="Arial" w:cs="Arial"/>
              </w:rPr>
              <w:t xml:space="preserve"> tracking form </w:t>
            </w:r>
            <w:r w:rsidR="00C634FF">
              <w:rPr>
                <w:rFonts w:ascii="Arial" w:hAnsi="Arial" w:cs="Arial"/>
              </w:rPr>
              <w:t>is created</w:t>
            </w:r>
            <w:r w:rsidR="00C44A87" w:rsidRPr="006F587B">
              <w:rPr>
                <w:rFonts w:ascii="Arial" w:hAnsi="Arial" w:cs="Arial"/>
              </w:rPr>
              <w:t xml:space="preserve"> and maintain this with each spend.</w:t>
            </w:r>
          </w:p>
        </w:tc>
      </w:tr>
      <w:tr w:rsidR="00C44A87" w:rsidRPr="006F587B" w14:paraId="3CCF70C1" w14:textId="77777777" w:rsidTr="00757F2F">
        <w:tc>
          <w:tcPr>
            <w:tcW w:w="4508" w:type="dxa"/>
          </w:tcPr>
          <w:p w14:paraId="1755DE3A" w14:textId="2CFD5C48" w:rsidR="00C44A87" w:rsidRPr="006F587B" w:rsidRDefault="00C44A87" w:rsidP="00757F2F">
            <w:pPr>
              <w:autoSpaceDE w:val="0"/>
              <w:autoSpaceDN w:val="0"/>
              <w:adjustRightInd w:val="0"/>
              <w:rPr>
                <w:rFonts w:ascii="Arial" w:hAnsi="Arial" w:cs="Arial"/>
              </w:rPr>
            </w:pPr>
            <w:r w:rsidRPr="006F587B">
              <w:rPr>
                <w:rFonts w:ascii="Arial" w:hAnsi="Arial" w:cs="Arial"/>
              </w:rPr>
              <w:t xml:space="preserve">Social Worker will </w:t>
            </w:r>
            <w:r w:rsidR="003434D9" w:rsidRPr="006F587B">
              <w:rPr>
                <w:rFonts w:ascii="Arial" w:hAnsi="Arial" w:cs="Arial"/>
              </w:rPr>
              <w:t>ensure</w:t>
            </w:r>
            <w:r w:rsidRPr="006F587B">
              <w:rPr>
                <w:rFonts w:ascii="Arial" w:hAnsi="Arial" w:cs="Arial"/>
              </w:rPr>
              <w:t xml:space="preserve"> Christmas and</w:t>
            </w:r>
          </w:p>
          <w:p w14:paraId="543B16E9" w14:textId="68EAF414" w:rsidR="00C44A87" w:rsidRPr="006F587B" w:rsidRDefault="00C44A87" w:rsidP="00757F2F">
            <w:pPr>
              <w:rPr>
                <w:rFonts w:ascii="Arial" w:hAnsi="Arial" w:cs="Arial"/>
                <w:b/>
                <w:bCs/>
              </w:rPr>
            </w:pPr>
            <w:r w:rsidRPr="006F587B">
              <w:rPr>
                <w:rFonts w:ascii="Arial" w:hAnsi="Arial" w:cs="Arial"/>
              </w:rPr>
              <w:t xml:space="preserve">birthday presents </w:t>
            </w:r>
            <w:r w:rsidR="003434D9" w:rsidRPr="006F587B">
              <w:rPr>
                <w:rFonts w:ascii="Arial" w:hAnsi="Arial" w:cs="Arial"/>
              </w:rPr>
              <w:t xml:space="preserve">are provided </w:t>
            </w:r>
            <w:r w:rsidR="00647636">
              <w:rPr>
                <w:rFonts w:ascii="Arial" w:hAnsi="Arial" w:cs="Arial"/>
              </w:rPr>
              <w:t xml:space="preserve">up </w:t>
            </w:r>
            <w:r w:rsidR="00DD5440" w:rsidRPr="006F587B">
              <w:rPr>
                <w:rFonts w:ascii="Arial" w:hAnsi="Arial" w:cs="Arial"/>
              </w:rPr>
              <w:t xml:space="preserve">until </w:t>
            </w:r>
            <w:r w:rsidR="00647636">
              <w:rPr>
                <w:rFonts w:ascii="Arial" w:hAnsi="Arial" w:cs="Arial"/>
              </w:rPr>
              <w:t xml:space="preserve"> and includi</w:t>
            </w:r>
            <w:r w:rsidR="00ED7F60">
              <w:rPr>
                <w:rFonts w:ascii="Arial" w:hAnsi="Arial" w:cs="Arial"/>
              </w:rPr>
              <w:t>ng 18</w:t>
            </w:r>
            <w:r w:rsidR="00ED7F60" w:rsidRPr="00ED7F60">
              <w:rPr>
                <w:rFonts w:ascii="Arial" w:hAnsi="Arial" w:cs="Arial"/>
                <w:vertAlign w:val="superscript"/>
              </w:rPr>
              <w:t>th</w:t>
            </w:r>
            <w:r w:rsidR="00ED7F60">
              <w:rPr>
                <w:rFonts w:ascii="Arial" w:hAnsi="Arial" w:cs="Arial"/>
              </w:rPr>
              <w:t xml:space="preserve"> birthday</w:t>
            </w:r>
          </w:p>
        </w:tc>
        <w:tc>
          <w:tcPr>
            <w:tcW w:w="4508" w:type="dxa"/>
          </w:tcPr>
          <w:p w14:paraId="79EAB930" w14:textId="20D6855B" w:rsidR="00C44A87" w:rsidRPr="006F587B" w:rsidRDefault="00251334" w:rsidP="00757F2F">
            <w:pPr>
              <w:autoSpaceDE w:val="0"/>
              <w:autoSpaceDN w:val="0"/>
              <w:adjustRightInd w:val="0"/>
              <w:rPr>
                <w:rFonts w:ascii="Arial" w:hAnsi="Arial" w:cs="Arial"/>
              </w:rPr>
            </w:pPr>
            <w:r>
              <w:rPr>
                <w:rFonts w:ascii="Arial" w:hAnsi="Arial" w:cs="Arial"/>
              </w:rPr>
              <w:t>The Personal Advisor</w:t>
            </w:r>
            <w:r w:rsidRPr="006F587B">
              <w:rPr>
                <w:rFonts w:ascii="Arial" w:hAnsi="Arial" w:cs="Arial"/>
              </w:rPr>
              <w:t xml:space="preserve"> </w:t>
            </w:r>
            <w:r w:rsidR="00C44A87" w:rsidRPr="006F587B">
              <w:rPr>
                <w:rFonts w:ascii="Arial" w:hAnsi="Arial" w:cs="Arial"/>
              </w:rPr>
              <w:t>will provide a</w:t>
            </w:r>
            <w:r w:rsidR="00471530">
              <w:rPr>
                <w:rFonts w:ascii="Arial" w:hAnsi="Arial" w:cs="Arial"/>
              </w:rPr>
              <w:t>n allowance</w:t>
            </w:r>
            <w:r w:rsidR="00C44A87" w:rsidRPr="006F587B">
              <w:rPr>
                <w:rFonts w:ascii="Arial" w:hAnsi="Arial" w:cs="Arial"/>
              </w:rPr>
              <w:t xml:space="preserve"> for birthdays and a named festival from 19 years in line with </w:t>
            </w:r>
            <w:r w:rsidR="00CE759A">
              <w:rPr>
                <w:rFonts w:ascii="Arial" w:hAnsi="Arial" w:cs="Arial"/>
              </w:rPr>
              <w:t xml:space="preserve">the Care Experienced Young Peoples Offer </w:t>
            </w:r>
          </w:p>
        </w:tc>
      </w:tr>
      <w:tr w:rsidR="00C44A87" w:rsidRPr="006F587B" w14:paraId="6913E38A" w14:textId="77777777" w:rsidTr="00757F2F">
        <w:tc>
          <w:tcPr>
            <w:tcW w:w="4508" w:type="dxa"/>
          </w:tcPr>
          <w:p w14:paraId="7D2581F0"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Any change of accommodation (planned or</w:t>
            </w:r>
          </w:p>
          <w:p w14:paraId="62DC6874" w14:textId="631C76A6" w:rsidR="00C44A87" w:rsidRPr="006F587B" w:rsidRDefault="00C44A87" w:rsidP="00757F2F">
            <w:pPr>
              <w:autoSpaceDE w:val="0"/>
              <w:autoSpaceDN w:val="0"/>
              <w:adjustRightInd w:val="0"/>
              <w:rPr>
                <w:rFonts w:ascii="Arial" w:hAnsi="Arial" w:cs="Arial"/>
              </w:rPr>
            </w:pPr>
            <w:r w:rsidRPr="006F587B">
              <w:rPr>
                <w:rFonts w:ascii="Arial" w:hAnsi="Arial" w:cs="Arial"/>
              </w:rPr>
              <w:t>unplanned) whilst under the age of 18 will be</w:t>
            </w:r>
            <w:r w:rsidR="00D01376">
              <w:rPr>
                <w:rFonts w:ascii="Arial" w:hAnsi="Arial" w:cs="Arial"/>
              </w:rPr>
              <w:t xml:space="preserve"> </w:t>
            </w:r>
            <w:r w:rsidRPr="006F587B">
              <w:rPr>
                <w:rFonts w:ascii="Arial" w:hAnsi="Arial" w:cs="Arial"/>
              </w:rPr>
              <w:t>managed by the Social Worker. They will be</w:t>
            </w:r>
            <w:r w:rsidR="00D01376">
              <w:rPr>
                <w:rFonts w:ascii="Arial" w:hAnsi="Arial" w:cs="Arial"/>
              </w:rPr>
              <w:t xml:space="preserve"> </w:t>
            </w:r>
            <w:r w:rsidRPr="006F587B">
              <w:rPr>
                <w:rFonts w:ascii="Arial" w:hAnsi="Arial" w:cs="Arial"/>
              </w:rPr>
              <w:t>responsible for completing the placement</w:t>
            </w:r>
            <w:r w:rsidR="00D01376">
              <w:rPr>
                <w:rFonts w:ascii="Arial" w:hAnsi="Arial" w:cs="Arial"/>
              </w:rPr>
              <w:t xml:space="preserve"> </w:t>
            </w:r>
            <w:r w:rsidRPr="006F587B">
              <w:rPr>
                <w:rFonts w:ascii="Arial" w:hAnsi="Arial" w:cs="Arial"/>
              </w:rPr>
              <w:t>referral and managing any physical moves.</w:t>
            </w:r>
            <w:r w:rsidR="00D01376">
              <w:rPr>
                <w:rFonts w:ascii="Arial" w:hAnsi="Arial" w:cs="Arial"/>
              </w:rPr>
              <w:t xml:space="preserve"> </w:t>
            </w:r>
            <w:r w:rsidRPr="006F587B">
              <w:rPr>
                <w:rFonts w:ascii="Arial" w:hAnsi="Arial" w:cs="Arial"/>
              </w:rPr>
              <w:t>Social Worker will discuss potential placements</w:t>
            </w:r>
            <w:r w:rsidR="00D01376">
              <w:rPr>
                <w:rFonts w:ascii="Arial" w:hAnsi="Arial" w:cs="Arial"/>
              </w:rPr>
              <w:t xml:space="preserve"> </w:t>
            </w:r>
            <w:r w:rsidRPr="006F587B">
              <w:rPr>
                <w:rFonts w:ascii="Arial" w:hAnsi="Arial" w:cs="Arial"/>
              </w:rPr>
              <w:t>with the Personal Advis</w:t>
            </w:r>
            <w:r w:rsidR="00251334">
              <w:rPr>
                <w:rFonts w:ascii="Arial" w:hAnsi="Arial" w:cs="Arial"/>
              </w:rPr>
              <w:t>o</w:t>
            </w:r>
            <w:r w:rsidRPr="006F587B">
              <w:rPr>
                <w:rFonts w:ascii="Arial" w:hAnsi="Arial" w:cs="Arial"/>
              </w:rPr>
              <w:t>r so they are aware of</w:t>
            </w:r>
          </w:p>
          <w:p w14:paraId="65FB755B" w14:textId="462E885D" w:rsidR="00C44A87" w:rsidRPr="00D01376" w:rsidRDefault="00C44A87" w:rsidP="00D01376">
            <w:pPr>
              <w:autoSpaceDE w:val="0"/>
              <w:autoSpaceDN w:val="0"/>
              <w:adjustRightInd w:val="0"/>
              <w:rPr>
                <w:rFonts w:ascii="Arial" w:hAnsi="Arial" w:cs="Arial"/>
              </w:rPr>
            </w:pPr>
            <w:r w:rsidRPr="006F587B">
              <w:rPr>
                <w:rFonts w:ascii="Arial" w:hAnsi="Arial" w:cs="Arial"/>
              </w:rPr>
              <w:t xml:space="preserve">how any placement fits with the </w:t>
            </w:r>
            <w:r w:rsidR="00D01376">
              <w:rPr>
                <w:rFonts w:ascii="Arial" w:hAnsi="Arial" w:cs="Arial"/>
              </w:rPr>
              <w:t xml:space="preserve">young person's </w:t>
            </w:r>
            <w:r w:rsidRPr="006F587B">
              <w:rPr>
                <w:rFonts w:ascii="Arial" w:hAnsi="Arial" w:cs="Arial"/>
              </w:rPr>
              <w:t>preparation for independent living.</w:t>
            </w:r>
          </w:p>
        </w:tc>
        <w:tc>
          <w:tcPr>
            <w:tcW w:w="4508" w:type="dxa"/>
          </w:tcPr>
          <w:p w14:paraId="7AD218F2" w14:textId="33145E33" w:rsidR="00C44A87" w:rsidRPr="006F587B" w:rsidRDefault="00C44A87" w:rsidP="00757F2F">
            <w:pPr>
              <w:autoSpaceDE w:val="0"/>
              <w:autoSpaceDN w:val="0"/>
              <w:adjustRightInd w:val="0"/>
              <w:rPr>
                <w:rFonts w:ascii="Arial" w:hAnsi="Arial" w:cs="Arial"/>
              </w:rPr>
            </w:pPr>
          </w:p>
        </w:tc>
      </w:tr>
      <w:tr w:rsidR="00C44A87" w:rsidRPr="006F587B" w14:paraId="436DB9E5" w14:textId="77777777" w:rsidTr="00757F2F">
        <w:tc>
          <w:tcPr>
            <w:tcW w:w="4508" w:type="dxa"/>
          </w:tcPr>
          <w:p w14:paraId="3B0D0711" w14:textId="2F1B9473" w:rsidR="00C44A87" w:rsidRPr="006F587B" w:rsidRDefault="00C44A87" w:rsidP="00757F2F">
            <w:pPr>
              <w:autoSpaceDE w:val="0"/>
              <w:autoSpaceDN w:val="0"/>
              <w:adjustRightInd w:val="0"/>
              <w:rPr>
                <w:rFonts w:ascii="Arial" w:hAnsi="Arial" w:cs="Arial"/>
              </w:rPr>
            </w:pPr>
            <w:r w:rsidRPr="006F587B">
              <w:rPr>
                <w:rFonts w:ascii="Arial" w:hAnsi="Arial" w:cs="Arial"/>
              </w:rPr>
              <w:t>Social Worker &amp; Personal Advis</w:t>
            </w:r>
            <w:r w:rsidR="00251334">
              <w:rPr>
                <w:rFonts w:ascii="Arial" w:hAnsi="Arial" w:cs="Arial"/>
              </w:rPr>
              <w:t>o</w:t>
            </w:r>
            <w:r w:rsidRPr="006F587B">
              <w:rPr>
                <w:rFonts w:ascii="Arial" w:hAnsi="Arial" w:cs="Arial"/>
              </w:rPr>
              <w:t>r will work</w:t>
            </w:r>
          </w:p>
          <w:p w14:paraId="7DD4DA29"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together on post 18 housing options. This should begin at age 16 via Pathway Planning.</w:t>
            </w:r>
          </w:p>
          <w:p w14:paraId="69C23F91" w14:textId="515F629A" w:rsidR="00C44A87" w:rsidRPr="006F587B" w:rsidRDefault="00C44A87" w:rsidP="00757F2F">
            <w:pPr>
              <w:autoSpaceDE w:val="0"/>
              <w:autoSpaceDN w:val="0"/>
              <w:adjustRightInd w:val="0"/>
              <w:rPr>
                <w:rFonts w:ascii="Arial" w:hAnsi="Arial" w:cs="Arial"/>
              </w:rPr>
            </w:pPr>
          </w:p>
        </w:tc>
        <w:tc>
          <w:tcPr>
            <w:tcW w:w="4508" w:type="dxa"/>
          </w:tcPr>
          <w:p w14:paraId="18EECFF9" w14:textId="05AB9C14" w:rsidR="009854EA" w:rsidRPr="006F587B" w:rsidRDefault="00251334" w:rsidP="00757F2F">
            <w:pPr>
              <w:autoSpaceDE w:val="0"/>
              <w:autoSpaceDN w:val="0"/>
              <w:adjustRightInd w:val="0"/>
              <w:rPr>
                <w:rFonts w:ascii="Arial" w:hAnsi="Arial" w:cs="Arial"/>
              </w:rPr>
            </w:pPr>
            <w:r>
              <w:rPr>
                <w:rFonts w:ascii="Arial" w:hAnsi="Arial" w:cs="Arial"/>
              </w:rPr>
              <w:t>The Personal Advisor</w:t>
            </w:r>
            <w:r w:rsidR="00C44A87" w:rsidRPr="006F587B">
              <w:rPr>
                <w:rFonts w:ascii="Arial" w:hAnsi="Arial" w:cs="Arial"/>
              </w:rPr>
              <w:t xml:space="preserve"> can advise </w:t>
            </w:r>
            <w:r w:rsidR="003E013C">
              <w:rPr>
                <w:rFonts w:ascii="Arial" w:hAnsi="Arial" w:cs="Arial"/>
              </w:rPr>
              <w:t xml:space="preserve">the </w:t>
            </w:r>
            <w:r w:rsidR="00130E20">
              <w:rPr>
                <w:rFonts w:ascii="Arial" w:hAnsi="Arial" w:cs="Arial"/>
              </w:rPr>
              <w:t>y</w:t>
            </w:r>
            <w:r w:rsidR="00AE18C0">
              <w:rPr>
                <w:rFonts w:ascii="Arial" w:hAnsi="Arial" w:cs="Arial"/>
              </w:rPr>
              <w:t>oung person</w:t>
            </w:r>
            <w:r w:rsidR="003E013C">
              <w:rPr>
                <w:rFonts w:ascii="Arial" w:hAnsi="Arial" w:cs="Arial"/>
              </w:rPr>
              <w:t xml:space="preserve"> </w:t>
            </w:r>
            <w:r w:rsidR="00C44A87" w:rsidRPr="006F587B">
              <w:rPr>
                <w:rFonts w:ascii="Arial" w:hAnsi="Arial" w:cs="Arial"/>
              </w:rPr>
              <w:t xml:space="preserve">on accommodation options post 18 years. </w:t>
            </w:r>
          </w:p>
          <w:p w14:paraId="5C0D9470" w14:textId="1F4325B8" w:rsidR="00C44A87" w:rsidRPr="00861524" w:rsidRDefault="00251334" w:rsidP="00757F2F">
            <w:pPr>
              <w:autoSpaceDE w:val="0"/>
              <w:autoSpaceDN w:val="0"/>
              <w:adjustRightInd w:val="0"/>
              <w:rPr>
                <w:rFonts w:ascii="Arial" w:hAnsi="Arial" w:cs="Arial"/>
              </w:rPr>
            </w:pPr>
            <w:r>
              <w:rPr>
                <w:rFonts w:ascii="Arial" w:hAnsi="Arial" w:cs="Arial"/>
              </w:rPr>
              <w:t>The Personal Advisor</w:t>
            </w:r>
            <w:r w:rsidR="00C44A87" w:rsidRPr="00861524">
              <w:rPr>
                <w:rFonts w:ascii="Arial" w:hAnsi="Arial" w:cs="Arial"/>
              </w:rPr>
              <w:t xml:space="preserve"> will support with </w:t>
            </w:r>
            <w:r w:rsidR="00287800" w:rsidRPr="00861524">
              <w:rPr>
                <w:rFonts w:ascii="Arial" w:hAnsi="Arial" w:cs="Arial"/>
              </w:rPr>
              <w:t xml:space="preserve">a </w:t>
            </w:r>
            <w:r w:rsidR="00C44A87" w:rsidRPr="00861524">
              <w:rPr>
                <w:rFonts w:ascii="Arial" w:hAnsi="Arial" w:cs="Arial"/>
              </w:rPr>
              <w:t>housing register application if appropriate.</w:t>
            </w:r>
          </w:p>
          <w:p w14:paraId="63F174FD" w14:textId="6D495ECD" w:rsidR="009854EA" w:rsidRPr="00861524" w:rsidRDefault="009854EA" w:rsidP="009854EA">
            <w:pPr>
              <w:autoSpaceDE w:val="0"/>
              <w:autoSpaceDN w:val="0"/>
              <w:adjustRightInd w:val="0"/>
              <w:rPr>
                <w:rFonts w:ascii="Arial" w:hAnsi="Arial" w:cs="Arial"/>
              </w:rPr>
            </w:pPr>
            <w:r w:rsidRPr="00861524">
              <w:rPr>
                <w:rFonts w:ascii="Arial" w:hAnsi="Arial" w:cs="Arial"/>
              </w:rPr>
              <w:t>In line with the joint working protocol with housing</w:t>
            </w:r>
            <w:r w:rsidR="00ED33CD">
              <w:rPr>
                <w:rFonts w:ascii="Arial" w:hAnsi="Arial" w:cs="Arial"/>
              </w:rPr>
              <w:t>,</w:t>
            </w:r>
            <w:r w:rsidRPr="00861524">
              <w:rPr>
                <w:rFonts w:ascii="Arial" w:hAnsi="Arial" w:cs="Arial"/>
              </w:rPr>
              <w:t xml:space="preserve"> all </w:t>
            </w:r>
            <w:r w:rsidR="00A61790" w:rsidRPr="00861524">
              <w:rPr>
                <w:rFonts w:ascii="Arial" w:hAnsi="Arial" w:cs="Arial"/>
              </w:rPr>
              <w:t xml:space="preserve">Children We Care For </w:t>
            </w:r>
            <w:r w:rsidRPr="00861524">
              <w:rPr>
                <w:rFonts w:ascii="Arial" w:hAnsi="Arial" w:cs="Arial"/>
              </w:rPr>
              <w:t xml:space="preserve">will have a meeting with a housing officer and their </w:t>
            </w:r>
            <w:r w:rsidR="00251334">
              <w:rPr>
                <w:rFonts w:ascii="Arial" w:hAnsi="Arial" w:cs="Arial"/>
              </w:rPr>
              <w:t xml:space="preserve"> Personal Advisor</w:t>
            </w:r>
            <w:r w:rsidR="00251334" w:rsidRPr="006F587B">
              <w:rPr>
                <w:rFonts w:ascii="Arial" w:hAnsi="Arial" w:cs="Arial"/>
              </w:rPr>
              <w:t xml:space="preserve"> </w:t>
            </w:r>
            <w:r w:rsidRPr="00861524">
              <w:rPr>
                <w:rFonts w:ascii="Arial" w:hAnsi="Arial" w:cs="Arial"/>
              </w:rPr>
              <w:t>at 17 to inform and explore their accommodation options post 18</w:t>
            </w:r>
          </w:p>
          <w:p w14:paraId="5B90FAC6" w14:textId="77777777" w:rsidR="009854EA" w:rsidRPr="006F587B" w:rsidRDefault="009854EA" w:rsidP="00757F2F">
            <w:pPr>
              <w:autoSpaceDE w:val="0"/>
              <w:autoSpaceDN w:val="0"/>
              <w:adjustRightInd w:val="0"/>
              <w:rPr>
                <w:rFonts w:ascii="Arial" w:hAnsi="Arial" w:cs="Arial"/>
                <w:color w:val="FF0000"/>
              </w:rPr>
            </w:pPr>
          </w:p>
          <w:p w14:paraId="134B8150" w14:textId="70170986" w:rsidR="00C44A87" w:rsidRPr="006F587B" w:rsidRDefault="00C44A87" w:rsidP="00757F2F">
            <w:pPr>
              <w:autoSpaceDE w:val="0"/>
              <w:autoSpaceDN w:val="0"/>
              <w:adjustRightInd w:val="0"/>
              <w:rPr>
                <w:rFonts w:ascii="Arial" w:hAnsi="Arial" w:cs="Arial"/>
                <w:color w:val="FF0000"/>
              </w:rPr>
            </w:pPr>
            <w:r w:rsidRPr="006F587B">
              <w:rPr>
                <w:rFonts w:ascii="Arial" w:hAnsi="Arial" w:cs="Arial"/>
                <w:color w:val="7030A0"/>
              </w:rPr>
              <w:t xml:space="preserve">  </w:t>
            </w:r>
          </w:p>
          <w:p w14:paraId="52AC9F72" w14:textId="77777777" w:rsidR="00C44A87" w:rsidRPr="006F587B" w:rsidRDefault="00C44A87" w:rsidP="00757F2F">
            <w:pPr>
              <w:autoSpaceDE w:val="0"/>
              <w:autoSpaceDN w:val="0"/>
              <w:adjustRightInd w:val="0"/>
              <w:rPr>
                <w:rFonts w:ascii="Arial" w:hAnsi="Arial" w:cs="Arial"/>
              </w:rPr>
            </w:pPr>
          </w:p>
        </w:tc>
      </w:tr>
    </w:tbl>
    <w:p w14:paraId="63816C18" w14:textId="77777777" w:rsidR="00C44A87" w:rsidRPr="006F587B" w:rsidRDefault="00C44A87" w:rsidP="00C44A87">
      <w:pPr>
        <w:pStyle w:val="ListBullet"/>
        <w:numPr>
          <w:ilvl w:val="0"/>
          <w:numId w:val="0"/>
        </w:numPr>
        <w:ind w:left="360" w:hanging="360"/>
        <w:rPr>
          <w:rFonts w:ascii="Arial" w:hAnsi="Arial" w:cs="Arial"/>
          <w:b/>
          <w:bCs/>
        </w:rPr>
      </w:pPr>
    </w:p>
    <w:p w14:paraId="771CAFC1" w14:textId="77777777" w:rsidR="00C44A87" w:rsidRPr="006F587B" w:rsidRDefault="00C44A87" w:rsidP="00C44A87">
      <w:pPr>
        <w:pStyle w:val="ListBullet"/>
        <w:numPr>
          <w:ilvl w:val="0"/>
          <w:numId w:val="0"/>
        </w:numPr>
        <w:ind w:left="360" w:hanging="360"/>
        <w:rPr>
          <w:rFonts w:ascii="Arial" w:hAnsi="Arial" w:cs="Arial"/>
          <w:b/>
          <w:bCs/>
        </w:rPr>
      </w:pPr>
    </w:p>
    <w:p w14:paraId="30369E66" w14:textId="77777777" w:rsidR="00BB320E" w:rsidRDefault="00BB320E" w:rsidP="00C44A87">
      <w:pPr>
        <w:pStyle w:val="ListBullet"/>
        <w:numPr>
          <w:ilvl w:val="0"/>
          <w:numId w:val="0"/>
        </w:numPr>
        <w:ind w:left="360" w:hanging="360"/>
        <w:rPr>
          <w:rFonts w:ascii="Arial" w:hAnsi="Arial" w:cs="Arial"/>
          <w:b/>
          <w:bCs/>
        </w:rPr>
      </w:pPr>
    </w:p>
    <w:p w14:paraId="3151C6FC" w14:textId="77777777" w:rsidR="00BB320E" w:rsidRDefault="00BB320E" w:rsidP="00C44A87">
      <w:pPr>
        <w:pStyle w:val="ListBullet"/>
        <w:numPr>
          <w:ilvl w:val="0"/>
          <w:numId w:val="0"/>
        </w:numPr>
        <w:ind w:left="360" w:hanging="360"/>
        <w:rPr>
          <w:rFonts w:ascii="Arial" w:hAnsi="Arial" w:cs="Arial"/>
          <w:b/>
          <w:bCs/>
        </w:rPr>
      </w:pPr>
    </w:p>
    <w:p w14:paraId="50D63628" w14:textId="77777777" w:rsidR="00BB320E" w:rsidRDefault="00BB320E" w:rsidP="00C44A87">
      <w:pPr>
        <w:pStyle w:val="ListBullet"/>
        <w:numPr>
          <w:ilvl w:val="0"/>
          <w:numId w:val="0"/>
        </w:numPr>
        <w:ind w:left="360" w:hanging="360"/>
        <w:rPr>
          <w:rFonts w:ascii="Arial" w:hAnsi="Arial" w:cs="Arial"/>
          <w:b/>
          <w:bCs/>
        </w:rPr>
      </w:pPr>
    </w:p>
    <w:p w14:paraId="245FB434" w14:textId="77777777" w:rsidR="00BB320E" w:rsidRDefault="00BB320E" w:rsidP="00C44A87">
      <w:pPr>
        <w:pStyle w:val="ListBullet"/>
        <w:numPr>
          <w:ilvl w:val="0"/>
          <w:numId w:val="0"/>
        </w:numPr>
        <w:ind w:left="360" w:hanging="360"/>
        <w:rPr>
          <w:rFonts w:ascii="Arial" w:hAnsi="Arial" w:cs="Arial"/>
          <w:b/>
          <w:bCs/>
        </w:rPr>
      </w:pPr>
    </w:p>
    <w:p w14:paraId="122886DF" w14:textId="77777777" w:rsidR="00D01376" w:rsidRDefault="00D01376" w:rsidP="00C44A87">
      <w:pPr>
        <w:pStyle w:val="ListBullet"/>
        <w:numPr>
          <w:ilvl w:val="0"/>
          <w:numId w:val="0"/>
        </w:numPr>
        <w:ind w:left="360" w:hanging="360"/>
        <w:rPr>
          <w:rFonts w:ascii="Arial" w:hAnsi="Arial" w:cs="Arial"/>
          <w:b/>
          <w:bCs/>
        </w:rPr>
      </w:pPr>
    </w:p>
    <w:p w14:paraId="228F738E" w14:textId="32C6DD67" w:rsidR="00C44A87" w:rsidRPr="006F587B" w:rsidRDefault="00C44A87" w:rsidP="00C44A87">
      <w:pPr>
        <w:pStyle w:val="ListBullet"/>
        <w:numPr>
          <w:ilvl w:val="0"/>
          <w:numId w:val="0"/>
        </w:numPr>
        <w:ind w:left="360" w:hanging="360"/>
        <w:rPr>
          <w:rFonts w:ascii="Arial" w:hAnsi="Arial" w:cs="Arial"/>
          <w:b/>
          <w:bCs/>
        </w:rPr>
      </w:pPr>
      <w:r w:rsidRPr="006F587B">
        <w:rPr>
          <w:rFonts w:ascii="Arial" w:hAnsi="Arial" w:cs="Arial"/>
          <w:b/>
          <w:bCs/>
        </w:rPr>
        <w:t>Preparation for Independent Living and Housing</w:t>
      </w:r>
    </w:p>
    <w:p w14:paraId="7450CC8C" w14:textId="77777777" w:rsidR="00C44A87" w:rsidRPr="006F587B" w:rsidRDefault="00C44A87" w:rsidP="00C44A87">
      <w:pPr>
        <w:pStyle w:val="ListBullet"/>
        <w:numPr>
          <w:ilvl w:val="0"/>
          <w:numId w:val="0"/>
        </w:numPr>
        <w:ind w:left="360" w:hanging="360"/>
        <w:rPr>
          <w:rFonts w:ascii="Arial" w:hAnsi="Arial" w:cs="Arial"/>
          <w:b/>
          <w:bCs/>
        </w:rPr>
      </w:pPr>
    </w:p>
    <w:p w14:paraId="5AC41F61" w14:textId="77777777" w:rsidR="00C44A87" w:rsidRPr="006F587B" w:rsidRDefault="00C44A87" w:rsidP="00C44A87">
      <w:pPr>
        <w:pStyle w:val="ListBullet"/>
        <w:numPr>
          <w:ilvl w:val="0"/>
          <w:numId w:val="0"/>
        </w:numPr>
        <w:ind w:left="360" w:hanging="360"/>
        <w:rPr>
          <w:rFonts w:ascii="Arial" w:hAnsi="Arial" w:cs="Arial"/>
          <w:b/>
          <w:bCs/>
        </w:rPr>
      </w:pPr>
    </w:p>
    <w:tbl>
      <w:tblPr>
        <w:tblStyle w:val="TableGrid"/>
        <w:tblW w:w="0" w:type="auto"/>
        <w:tblInd w:w="360" w:type="dxa"/>
        <w:tblLook w:val="04A0" w:firstRow="1" w:lastRow="0" w:firstColumn="1" w:lastColumn="0" w:noHBand="0" w:noVBand="1"/>
      </w:tblPr>
      <w:tblGrid>
        <w:gridCol w:w="4328"/>
        <w:gridCol w:w="4328"/>
      </w:tblGrid>
      <w:tr w:rsidR="00C44A87" w:rsidRPr="006F587B" w14:paraId="5AD9C933" w14:textId="77777777" w:rsidTr="00757F2F">
        <w:tc>
          <w:tcPr>
            <w:tcW w:w="4508" w:type="dxa"/>
          </w:tcPr>
          <w:p w14:paraId="30F4A448" w14:textId="77777777" w:rsidR="00C44A87" w:rsidRPr="006F587B" w:rsidRDefault="00C44A87" w:rsidP="00757F2F">
            <w:pPr>
              <w:pStyle w:val="ListBullet"/>
              <w:numPr>
                <w:ilvl w:val="0"/>
                <w:numId w:val="0"/>
              </w:numPr>
              <w:rPr>
                <w:rFonts w:ascii="Arial" w:hAnsi="Arial" w:cs="Arial"/>
                <w:b/>
                <w:bCs/>
              </w:rPr>
            </w:pPr>
            <w:r w:rsidRPr="006F587B">
              <w:rPr>
                <w:rFonts w:ascii="Arial" w:hAnsi="Arial" w:cs="Arial"/>
                <w:b/>
                <w:bCs/>
              </w:rPr>
              <w:t>Social Worker Responsibilities</w:t>
            </w:r>
          </w:p>
        </w:tc>
        <w:tc>
          <w:tcPr>
            <w:tcW w:w="4508" w:type="dxa"/>
          </w:tcPr>
          <w:p w14:paraId="344F220B" w14:textId="77777777" w:rsidR="00C44A87" w:rsidRPr="006F587B" w:rsidRDefault="00C44A87" w:rsidP="00757F2F">
            <w:pPr>
              <w:pStyle w:val="ListBullet"/>
              <w:numPr>
                <w:ilvl w:val="0"/>
                <w:numId w:val="0"/>
              </w:numPr>
              <w:rPr>
                <w:rFonts w:ascii="Arial" w:hAnsi="Arial" w:cs="Arial"/>
                <w:b/>
                <w:bCs/>
              </w:rPr>
            </w:pPr>
            <w:r w:rsidRPr="006F587B">
              <w:rPr>
                <w:rFonts w:ascii="Arial" w:hAnsi="Arial" w:cs="Arial"/>
                <w:b/>
                <w:bCs/>
              </w:rPr>
              <w:t>PA Responsibilities</w:t>
            </w:r>
          </w:p>
        </w:tc>
      </w:tr>
      <w:tr w:rsidR="00C44A87" w:rsidRPr="006F587B" w14:paraId="08FC6DC7" w14:textId="77777777" w:rsidTr="00757F2F">
        <w:tc>
          <w:tcPr>
            <w:tcW w:w="4508" w:type="dxa"/>
          </w:tcPr>
          <w:p w14:paraId="691C5C5C" w14:textId="34210BEB" w:rsidR="00C44A87" w:rsidRPr="00D01376" w:rsidRDefault="00C44A87" w:rsidP="00D01376">
            <w:pPr>
              <w:autoSpaceDE w:val="0"/>
              <w:autoSpaceDN w:val="0"/>
              <w:adjustRightInd w:val="0"/>
              <w:rPr>
                <w:rFonts w:ascii="Arial" w:hAnsi="Arial" w:cs="Arial"/>
              </w:rPr>
            </w:pPr>
            <w:r w:rsidRPr="006F587B">
              <w:rPr>
                <w:rFonts w:ascii="Arial" w:hAnsi="Arial" w:cs="Arial"/>
              </w:rPr>
              <w:t>Social Workers will attend placement reviews</w:t>
            </w:r>
            <w:r w:rsidR="00D01376">
              <w:rPr>
                <w:rFonts w:ascii="Arial" w:hAnsi="Arial" w:cs="Arial"/>
              </w:rPr>
              <w:t xml:space="preserve"> </w:t>
            </w:r>
            <w:r w:rsidRPr="006F587B">
              <w:rPr>
                <w:rFonts w:ascii="Arial" w:hAnsi="Arial" w:cs="Arial"/>
              </w:rPr>
              <w:t xml:space="preserve">and ensure </w:t>
            </w:r>
            <w:r w:rsidR="00D01376">
              <w:rPr>
                <w:rFonts w:ascii="Arial" w:hAnsi="Arial" w:cs="Arial"/>
              </w:rPr>
              <w:t>young people</w:t>
            </w:r>
            <w:r w:rsidRPr="006F587B">
              <w:rPr>
                <w:rFonts w:ascii="Arial" w:hAnsi="Arial" w:cs="Arial"/>
              </w:rPr>
              <w:t xml:space="preserve"> are being given</w:t>
            </w:r>
            <w:r w:rsidR="00D01376">
              <w:rPr>
                <w:rFonts w:ascii="Arial" w:hAnsi="Arial" w:cs="Arial"/>
              </w:rPr>
              <w:t xml:space="preserve"> </w:t>
            </w:r>
            <w:r w:rsidRPr="006F587B">
              <w:rPr>
                <w:rFonts w:ascii="Arial" w:hAnsi="Arial" w:cs="Arial"/>
              </w:rPr>
              <w:t>opportunities by providers to develop their</w:t>
            </w:r>
            <w:r w:rsidR="00D01376">
              <w:rPr>
                <w:rFonts w:ascii="Arial" w:hAnsi="Arial" w:cs="Arial"/>
              </w:rPr>
              <w:t xml:space="preserve"> </w:t>
            </w:r>
            <w:r w:rsidRPr="006F587B">
              <w:rPr>
                <w:rFonts w:ascii="Arial" w:hAnsi="Arial" w:cs="Arial"/>
              </w:rPr>
              <w:t>independent living skills</w:t>
            </w:r>
          </w:p>
        </w:tc>
        <w:tc>
          <w:tcPr>
            <w:tcW w:w="4508" w:type="dxa"/>
          </w:tcPr>
          <w:p w14:paraId="0792DC10" w14:textId="08AFD728" w:rsidR="00C44A87" w:rsidRPr="00861524" w:rsidRDefault="00251334" w:rsidP="00757F2F">
            <w:pPr>
              <w:autoSpaceDE w:val="0"/>
              <w:autoSpaceDN w:val="0"/>
              <w:adjustRightInd w:val="0"/>
              <w:rPr>
                <w:rFonts w:ascii="Arial" w:hAnsi="Arial" w:cs="Arial"/>
              </w:rPr>
            </w:pPr>
            <w:r>
              <w:rPr>
                <w:rFonts w:ascii="Arial" w:hAnsi="Arial" w:cs="Arial"/>
              </w:rPr>
              <w:t xml:space="preserve"> Personal Advisors</w:t>
            </w:r>
            <w:r w:rsidR="00C44A87" w:rsidRPr="00861524">
              <w:rPr>
                <w:rFonts w:ascii="Arial" w:hAnsi="Arial" w:cs="Arial"/>
              </w:rPr>
              <w:t xml:space="preserve"> will work with </w:t>
            </w:r>
            <w:r w:rsidR="00E21D3E" w:rsidRPr="00861524">
              <w:rPr>
                <w:rFonts w:ascii="Arial" w:hAnsi="Arial" w:cs="Arial"/>
              </w:rPr>
              <w:t>young people</w:t>
            </w:r>
            <w:r w:rsidR="00C44A87" w:rsidRPr="00861524">
              <w:rPr>
                <w:rFonts w:ascii="Arial" w:hAnsi="Arial" w:cs="Arial"/>
              </w:rPr>
              <w:t xml:space="preserve"> and providers to</w:t>
            </w:r>
            <w:r w:rsidR="007A2827" w:rsidRPr="00861524">
              <w:rPr>
                <w:rFonts w:ascii="Arial" w:hAnsi="Arial" w:cs="Arial"/>
              </w:rPr>
              <w:t xml:space="preserve"> </w:t>
            </w:r>
            <w:r w:rsidR="00886128" w:rsidRPr="00861524">
              <w:rPr>
                <w:rFonts w:ascii="Arial" w:hAnsi="Arial" w:cs="Arial"/>
              </w:rPr>
              <w:t xml:space="preserve">assess and encourage </w:t>
            </w:r>
            <w:r w:rsidR="00723EDE" w:rsidRPr="00861524">
              <w:rPr>
                <w:rFonts w:ascii="Arial" w:hAnsi="Arial" w:cs="Arial"/>
              </w:rPr>
              <w:t>the development of key independence milestones</w:t>
            </w:r>
            <w:r w:rsidR="00C154F7" w:rsidRPr="00861524">
              <w:rPr>
                <w:rFonts w:ascii="Arial" w:hAnsi="Arial" w:cs="Arial"/>
              </w:rPr>
              <w:t xml:space="preserve">. </w:t>
            </w:r>
            <w:r w:rsidR="00861524">
              <w:rPr>
                <w:rFonts w:ascii="Arial" w:hAnsi="Arial" w:cs="Arial"/>
              </w:rPr>
              <w:t xml:space="preserve">They will </w:t>
            </w:r>
            <w:r w:rsidR="0040660D">
              <w:rPr>
                <w:rFonts w:ascii="Arial" w:hAnsi="Arial" w:cs="Arial"/>
              </w:rPr>
              <w:t xml:space="preserve">introduce </w:t>
            </w:r>
            <w:r w:rsidR="008E2B97">
              <w:rPr>
                <w:rFonts w:ascii="Arial" w:hAnsi="Arial" w:cs="Arial"/>
              </w:rPr>
              <w:t xml:space="preserve">the </w:t>
            </w:r>
            <w:r w:rsidR="0040660D">
              <w:rPr>
                <w:rFonts w:ascii="Arial" w:hAnsi="Arial" w:cs="Arial"/>
              </w:rPr>
              <w:t>Independence</w:t>
            </w:r>
            <w:r w:rsidR="008E2B97">
              <w:rPr>
                <w:rFonts w:ascii="Arial" w:hAnsi="Arial" w:cs="Arial"/>
              </w:rPr>
              <w:t xml:space="preserve"> </w:t>
            </w:r>
            <w:r w:rsidR="0040660D">
              <w:rPr>
                <w:rFonts w:ascii="Arial" w:hAnsi="Arial" w:cs="Arial"/>
              </w:rPr>
              <w:t>C</w:t>
            </w:r>
            <w:r w:rsidR="008E2B97">
              <w:rPr>
                <w:rFonts w:ascii="Arial" w:hAnsi="Arial" w:cs="Arial"/>
              </w:rPr>
              <w:t xml:space="preserve">hecklist </w:t>
            </w:r>
            <w:r w:rsidR="0040660D">
              <w:rPr>
                <w:rFonts w:ascii="Arial" w:hAnsi="Arial" w:cs="Arial"/>
              </w:rPr>
              <w:t xml:space="preserve">at their first review </w:t>
            </w:r>
            <w:r w:rsidR="008E2B97">
              <w:rPr>
                <w:rFonts w:ascii="Arial" w:hAnsi="Arial" w:cs="Arial"/>
              </w:rPr>
              <w:t xml:space="preserve"> at age 16</w:t>
            </w:r>
            <w:r w:rsidR="0040660D">
              <w:rPr>
                <w:rFonts w:ascii="Arial" w:hAnsi="Arial" w:cs="Arial"/>
              </w:rPr>
              <w:t xml:space="preserve">. </w:t>
            </w:r>
            <w:r w:rsidR="008E2B97">
              <w:rPr>
                <w:rFonts w:ascii="Arial" w:hAnsi="Arial" w:cs="Arial"/>
              </w:rPr>
              <w:t xml:space="preserve"> </w:t>
            </w:r>
            <w:r w:rsidR="00C154F7" w:rsidRPr="00861524">
              <w:rPr>
                <w:rFonts w:ascii="Arial" w:hAnsi="Arial" w:cs="Arial"/>
              </w:rPr>
              <w:t>This will be used inform where the young person will live post 18</w:t>
            </w:r>
          </w:p>
          <w:p w14:paraId="2E165D75" w14:textId="77777777" w:rsidR="00C44A87" w:rsidRPr="006F587B" w:rsidRDefault="00C44A87" w:rsidP="00757F2F">
            <w:pPr>
              <w:autoSpaceDE w:val="0"/>
              <w:autoSpaceDN w:val="0"/>
              <w:adjustRightInd w:val="0"/>
              <w:rPr>
                <w:rFonts w:ascii="Arial" w:hAnsi="Arial" w:cs="Arial"/>
              </w:rPr>
            </w:pPr>
          </w:p>
          <w:p w14:paraId="2B0C1132" w14:textId="77777777" w:rsidR="00C44A87" w:rsidRPr="006F587B" w:rsidRDefault="00C44A87" w:rsidP="00757F2F">
            <w:pPr>
              <w:rPr>
                <w:rFonts w:ascii="Arial" w:hAnsi="Arial" w:cs="Arial"/>
              </w:rPr>
            </w:pPr>
          </w:p>
        </w:tc>
      </w:tr>
    </w:tbl>
    <w:p w14:paraId="570C3120" w14:textId="77777777" w:rsidR="00C44A87" w:rsidRPr="006F587B" w:rsidRDefault="00C44A87" w:rsidP="00C44A87">
      <w:pPr>
        <w:pStyle w:val="ListBullet"/>
        <w:numPr>
          <w:ilvl w:val="0"/>
          <w:numId w:val="0"/>
        </w:numPr>
        <w:ind w:left="360" w:hanging="360"/>
        <w:rPr>
          <w:rFonts w:ascii="Arial" w:hAnsi="Arial" w:cs="Arial"/>
          <w:b/>
          <w:bCs/>
        </w:rPr>
      </w:pPr>
    </w:p>
    <w:p w14:paraId="09C57D8F" w14:textId="77777777" w:rsidR="00C44A87" w:rsidRPr="006F587B" w:rsidRDefault="00C44A87" w:rsidP="00C44A87">
      <w:pPr>
        <w:pStyle w:val="ListBullet"/>
        <w:numPr>
          <w:ilvl w:val="0"/>
          <w:numId w:val="0"/>
        </w:numPr>
        <w:ind w:left="360" w:hanging="360"/>
        <w:rPr>
          <w:rFonts w:ascii="Arial" w:hAnsi="Arial" w:cs="Arial"/>
          <w:b/>
          <w:bCs/>
        </w:rPr>
      </w:pPr>
    </w:p>
    <w:p w14:paraId="786E7DC2" w14:textId="77777777" w:rsidR="00C44A87" w:rsidRPr="006F587B" w:rsidRDefault="00C44A87" w:rsidP="00C44A87">
      <w:pPr>
        <w:pStyle w:val="ListBullet"/>
        <w:numPr>
          <w:ilvl w:val="0"/>
          <w:numId w:val="0"/>
        </w:numPr>
        <w:ind w:left="360" w:hanging="360"/>
        <w:rPr>
          <w:rFonts w:ascii="Arial" w:hAnsi="Arial" w:cs="Arial"/>
          <w:b/>
          <w:bCs/>
        </w:rPr>
      </w:pPr>
    </w:p>
    <w:p w14:paraId="41DB7F20" w14:textId="77777777" w:rsidR="00C44A87" w:rsidRPr="006F587B" w:rsidRDefault="00C44A87" w:rsidP="00C44A87">
      <w:pPr>
        <w:pStyle w:val="ListBullet"/>
        <w:numPr>
          <w:ilvl w:val="0"/>
          <w:numId w:val="0"/>
        </w:numPr>
        <w:ind w:left="360" w:hanging="360"/>
        <w:rPr>
          <w:rFonts w:ascii="Arial" w:hAnsi="Arial" w:cs="Arial"/>
          <w:b/>
          <w:bCs/>
        </w:rPr>
      </w:pPr>
    </w:p>
    <w:p w14:paraId="1CA8CE03" w14:textId="77777777" w:rsidR="00C44A87" w:rsidRPr="006F587B" w:rsidRDefault="00C44A87" w:rsidP="00C44A87">
      <w:pPr>
        <w:pStyle w:val="ListBullet"/>
        <w:numPr>
          <w:ilvl w:val="0"/>
          <w:numId w:val="0"/>
        </w:numPr>
        <w:ind w:left="360" w:hanging="360"/>
        <w:rPr>
          <w:rFonts w:ascii="Arial" w:hAnsi="Arial" w:cs="Arial"/>
          <w:b/>
          <w:bCs/>
        </w:rPr>
      </w:pPr>
    </w:p>
    <w:p w14:paraId="12F40556" w14:textId="77777777" w:rsidR="00C44A87" w:rsidRPr="006F587B" w:rsidRDefault="00C44A87" w:rsidP="00C44A87">
      <w:pPr>
        <w:pStyle w:val="ListBullet"/>
        <w:numPr>
          <w:ilvl w:val="0"/>
          <w:numId w:val="0"/>
        </w:numPr>
        <w:ind w:left="360" w:hanging="360"/>
        <w:rPr>
          <w:rFonts w:ascii="Arial" w:hAnsi="Arial" w:cs="Arial"/>
          <w:b/>
          <w:bCs/>
        </w:rPr>
      </w:pPr>
    </w:p>
    <w:p w14:paraId="367D6938" w14:textId="77777777" w:rsidR="00C44A87" w:rsidRPr="006F587B" w:rsidRDefault="00C44A87" w:rsidP="00C44A87">
      <w:pPr>
        <w:pStyle w:val="ListBullet"/>
        <w:numPr>
          <w:ilvl w:val="0"/>
          <w:numId w:val="0"/>
        </w:numPr>
        <w:ind w:left="360" w:hanging="360"/>
        <w:rPr>
          <w:rFonts w:ascii="Arial" w:hAnsi="Arial" w:cs="Arial"/>
          <w:b/>
          <w:bCs/>
        </w:rPr>
      </w:pPr>
    </w:p>
    <w:p w14:paraId="043A4CEF" w14:textId="77777777" w:rsidR="00C44A87" w:rsidRPr="006F587B" w:rsidRDefault="00C44A87" w:rsidP="00C44A87">
      <w:pPr>
        <w:pStyle w:val="ListBullet"/>
        <w:numPr>
          <w:ilvl w:val="0"/>
          <w:numId w:val="0"/>
        </w:numPr>
        <w:ind w:left="360" w:hanging="360"/>
        <w:rPr>
          <w:rFonts w:ascii="Arial" w:hAnsi="Arial" w:cs="Arial"/>
          <w:b/>
          <w:bCs/>
        </w:rPr>
      </w:pPr>
      <w:r w:rsidRPr="006F587B">
        <w:rPr>
          <w:rFonts w:ascii="Arial" w:hAnsi="Arial" w:cs="Arial"/>
          <w:b/>
          <w:bCs/>
        </w:rPr>
        <w:t>Health</w:t>
      </w:r>
    </w:p>
    <w:p w14:paraId="4BA61A28" w14:textId="77777777" w:rsidR="00C44A87" w:rsidRPr="006F587B" w:rsidRDefault="00C44A87" w:rsidP="00C44A87">
      <w:pPr>
        <w:pStyle w:val="ListBullet"/>
        <w:numPr>
          <w:ilvl w:val="0"/>
          <w:numId w:val="0"/>
        </w:numPr>
        <w:ind w:left="360" w:hanging="360"/>
        <w:rPr>
          <w:rFonts w:ascii="Arial" w:hAnsi="Arial" w:cs="Arial"/>
          <w:b/>
          <w:bCs/>
        </w:rPr>
      </w:pPr>
    </w:p>
    <w:tbl>
      <w:tblPr>
        <w:tblStyle w:val="TableGrid"/>
        <w:tblW w:w="0" w:type="auto"/>
        <w:tblInd w:w="360" w:type="dxa"/>
        <w:tblLook w:val="04A0" w:firstRow="1" w:lastRow="0" w:firstColumn="1" w:lastColumn="0" w:noHBand="0" w:noVBand="1"/>
      </w:tblPr>
      <w:tblGrid>
        <w:gridCol w:w="4272"/>
        <w:gridCol w:w="4384"/>
      </w:tblGrid>
      <w:tr w:rsidR="00C44A87" w:rsidRPr="006F587B" w14:paraId="46AD547A" w14:textId="77777777" w:rsidTr="00757F2F">
        <w:tc>
          <w:tcPr>
            <w:tcW w:w="4272" w:type="dxa"/>
          </w:tcPr>
          <w:p w14:paraId="3E464640" w14:textId="77777777" w:rsidR="00C44A87" w:rsidRPr="006F587B" w:rsidRDefault="00C44A87" w:rsidP="00757F2F">
            <w:pPr>
              <w:pStyle w:val="ListBullet"/>
              <w:numPr>
                <w:ilvl w:val="0"/>
                <w:numId w:val="0"/>
              </w:numPr>
              <w:rPr>
                <w:rFonts w:ascii="Arial" w:hAnsi="Arial" w:cs="Arial"/>
                <w:b/>
                <w:bCs/>
              </w:rPr>
            </w:pPr>
            <w:r w:rsidRPr="006F587B">
              <w:rPr>
                <w:rFonts w:ascii="Arial" w:hAnsi="Arial" w:cs="Arial"/>
                <w:b/>
                <w:bCs/>
              </w:rPr>
              <w:t>Social Worker Responsibilities</w:t>
            </w:r>
          </w:p>
        </w:tc>
        <w:tc>
          <w:tcPr>
            <w:tcW w:w="4384" w:type="dxa"/>
          </w:tcPr>
          <w:p w14:paraId="2901D74C" w14:textId="77777777" w:rsidR="00C44A87" w:rsidRPr="006F587B" w:rsidRDefault="00C44A87" w:rsidP="00757F2F">
            <w:pPr>
              <w:pStyle w:val="ListBullet"/>
              <w:numPr>
                <w:ilvl w:val="0"/>
                <w:numId w:val="0"/>
              </w:numPr>
              <w:rPr>
                <w:rFonts w:ascii="Arial" w:hAnsi="Arial" w:cs="Arial"/>
                <w:b/>
                <w:bCs/>
              </w:rPr>
            </w:pPr>
            <w:r w:rsidRPr="006F587B">
              <w:rPr>
                <w:rFonts w:ascii="Arial" w:hAnsi="Arial" w:cs="Arial"/>
                <w:b/>
                <w:bCs/>
              </w:rPr>
              <w:t>PA Responsibilities</w:t>
            </w:r>
          </w:p>
        </w:tc>
      </w:tr>
      <w:tr w:rsidR="00C44A87" w:rsidRPr="006F587B" w14:paraId="40A6331A" w14:textId="77777777" w:rsidTr="00757F2F">
        <w:tc>
          <w:tcPr>
            <w:tcW w:w="4272" w:type="dxa"/>
          </w:tcPr>
          <w:p w14:paraId="028EAC4F" w14:textId="251A179F" w:rsidR="00C44A87" w:rsidRPr="006F587B" w:rsidRDefault="00C44A87" w:rsidP="00757F2F">
            <w:pPr>
              <w:autoSpaceDE w:val="0"/>
              <w:autoSpaceDN w:val="0"/>
              <w:adjustRightInd w:val="0"/>
              <w:rPr>
                <w:rFonts w:ascii="Arial" w:hAnsi="Arial" w:cs="Arial"/>
              </w:rPr>
            </w:pPr>
            <w:r w:rsidRPr="006F587B">
              <w:rPr>
                <w:rFonts w:ascii="Arial" w:hAnsi="Arial" w:cs="Arial"/>
              </w:rPr>
              <w:t xml:space="preserve">Social Worker will refer for health assessment and gain </w:t>
            </w:r>
            <w:r w:rsidR="00D01376">
              <w:rPr>
                <w:rFonts w:ascii="Arial" w:hAnsi="Arial" w:cs="Arial"/>
              </w:rPr>
              <w:t>young person's</w:t>
            </w:r>
            <w:r w:rsidRPr="006F587B">
              <w:rPr>
                <w:rFonts w:ascii="Arial" w:hAnsi="Arial" w:cs="Arial"/>
              </w:rPr>
              <w:t xml:space="preserve"> consent for this. Social worker to ensure </w:t>
            </w:r>
            <w:r w:rsidR="00D01376">
              <w:rPr>
                <w:rFonts w:ascii="Arial" w:hAnsi="Arial" w:cs="Arial"/>
              </w:rPr>
              <w:t>y</w:t>
            </w:r>
            <w:r w:rsidR="00AE18C0">
              <w:rPr>
                <w:rFonts w:ascii="Arial" w:hAnsi="Arial" w:cs="Arial"/>
              </w:rPr>
              <w:t>oung person</w:t>
            </w:r>
            <w:r w:rsidR="000E0C32">
              <w:rPr>
                <w:rFonts w:ascii="Arial" w:hAnsi="Arial" w:cs="Arial"/>
              </w:rPr>
              <w:t xml:space="preserve"> </w:t>
            </w:r>
            <w:r w:rsidRPr="006F587B">
              <w:rPr>
                <w:rFonts w:ascii="Arial" w:hAnsi="Arial" w:cs="Arial"/>
              </w:rPr>
              <w:t xml:space="preserve">is registered with dentist and GP. Social Worker to ensure </w:t>
            </w:r>
            <w:r w:rsidR="000E0C32">
              <w:rPr>
                <w:rFonts w:ascii="Arial" w:hAnsi="Arial" w:cs="Arial"/>
              </w:rPr>
              <w:t>y</w:t>
            </w:r>
            <w:r w:rsidR="00AE18C0">
              <w:rPr>
                <w:rFonts w:ascii="Arial" w:hAnsi="Arial" w:cs="Arial"/>
              </w:rPr>
              <w:t>oung person</w:t>
            </w:r>
            <w:r w:rsidR="000E0C32">
              <w:rPr>
                <w:rFonts w:ascii="Arial" w:hAnsi="Arial" w:cs="Arial"/>
              </w:rPr>
              <w:t xml:space="preserve"> </w:t>
            </w:r>
            <w:r w:rsidRPr="006F587B">
              <w:rPr>
                <w:rFonts w:ascii="Arial" w:hAnsi="Arial" w:cs="Arial"/>
              </w:rPr>
              <w:t xml:space="preserve">is provided with </w:t>
            </w:r>
            <w:r w:rsidR="00D01376">
              <w:rPr>
                <w:rFonts w:ascii="Arial" w:hAnsi="Arial" w:cs="Arial"/>
              </w:rPr>
              <w:t>h</w:t>
            </w:r>
            <w:r w:rsidRPr="006F587B">
              <w:rPr>
                <w:rFonts w:ascii="Arial" w:hAnsi="Arial" w:cs="Arial"/>
              </w:rPr>
              <w:t>ealth summary by relevant Health Practitioner</w:t>
            </w:r>
          </w:p>
        </w:tc>
        <w:tc>
          <w:tcPr>
            <w:tcW w:w="4384" w:type="dxa"/>
          </w:tcPr>
          <w:p w14:paraId="3674F9F6" w14:textId="68A7B093" w:rsidR="00C44A87" w:rsidRPr="006F587B" w:rsidRDefault="00C307BE" w:rsidP="00757F2F">
            <w:pPr>
              <w:autoSpaceDE w:val="0"/>
              <w:autoSpaceDN w:val="0"/>
              <w:adjustRightInd w:val="0"/>
              <w:rPr>
                <w:rFonts w:ascii="Arial" w:hAnsi="Arial" w:cs="Arial"/>
              </w:rPr>
            </w:pPr>
            <w:r w:rsidRPr="006F587B">
              <w:rPr>
                <w:rFonts w:ascii="Arial" w:hAnsi="Arial" w:cs="Arial"/>
              </w:rPr>
              <w:t xml:space="preserve">At </w:t>
            </w:r>
            <w:r w:rsidR="00D0147F">
              <w:rPr>
                <w:rFonts w:ascii="Arial" w:hAnsi="Arial" w:cs="Arial"/>
              </w:rPr>
              <w:t>the transition</w:t>
            </w:r>
            <w:r w:rsidR="001D4192" w:rsidRPr="006F587B">
              <w:rPr>
                <w:rFonts w:ascii="Arial" w:hAnsi="Arial" w:cs="Arial"/>
              </w:rPr>
              <w:t xml:space="preserve"> meeting </w:t>
            </w:r>
            <w:r w:rsidR="00251334">
              <w:rPr>
                <w:rFonts w:ascii="Arial" w:hAnsi="Arial" w:cs="Arial"/>
              </w:rPr>
              <w:t>the Personal Advisor</w:t>
            </w:r>
            <w:r w:rsidR="001D4192" w:rsidRPr="006F587B">
              <w:rPr>
                <w:rFonts w:ascii="Arial" w:hAnsi="Arial" w:cs="Arial"/>
              </w:rPr>
              <w:t xml:space="preserve"> will be informed of any future appointments in order to support the </w:t>
            </w:r>
            <w:r w:rsidR="00B85B11" w:rsidRPr="006F587B">
              <w:rPr>
                <w:rFonts w:ascii="Arial" w:hAnsi="Arial" w:cs="Arial"/>
              </w:rPr>
              <w:t>young</w:t>
            </w:r>
            <w:r w:rsidR="001D4192" w:rsidRPr="006F587B">
              <w:rPr>
                <w:rFonts w:ascii="Arial" w:hAnsi="Arial" w:cs="Arial"/>
              </w:rPr>
              <w:t xml:space="preserve"> </w:t>
            </w:r>
            <w:r w:rsidR="00B85B11" w:rsidRPr="006F587B">
              <w:rPr>
                <w:rFonts w:ascii="Arial" w:hAnsi="Arial" w:cs="Arial"/>
              </w:rPr>
              <w:t>person</w:t>
            </w:r>
          </w:p>
        </w:tc>
      </w:tr>
      <w:tr w:rsidR="00C44A87" w:rsidRPr="006F587B" w14:paraId="1AFFCA5A" w14:textId="77777777" w:rsidTr="00757F2F">
        <w:tc>
          <w:tcPr>
            <w:tcW w:w="4272" w:type="dxa"/>
          </w:tcPr>
          <w:p w14:paraId="703BE9B9" w14:textId="127C98C6" w:rsidR="00C44A87" w:rsidRPr="006F587B" w:rsidRDefault="00C44A87" w:rsidP="00757F2F">
            <w:pPr>
              <w:autoSpaceDE w:val="0"/>
              <w:autoSpaceDN w:val="0"/>
              <w:adjustRightInd w:val="0"/>
              <w:rPr>
                <w:rFonts w:ascii="Arial" w:hAnsi="Arial" w:cs="Arial"/>
              </w:rPr>
            </w:pPr>
            <w:r w:rsidRPr="006F587B">
              <w:rPr>
                <w:rFonts w:ascii="Arial" w:hAnsi="Arial" w:cs="Arial"/>
              </w:rPr>
              <w:t>SW to lead on PEP</w:t>
            </w:r>
            <w:r w:rsidR="00D01376">
              <w:rPr>
                <w:rFonts w:ascii="Arial" w:hAnsi="Arial" w:cs="Arial"/>
              </w:rPr>
              <w:t>/POP</w:t>
            </w:r>
            <w:r w:rsidRPr="006F587B">
              <w:rPr>
                <w:rFonts w:ascii="Arial" w:hAnsi="Arial" w:cs="Arial"/>
              </w:rPr>
              <w:t xml:space="preserve"> planning and reviews and</w:t>
            </w:r>
            <w:r w:rsidR="00D01376">
              <w:rPr>
                <w:rFonts w:ascii="Arial" w:hAnsi="Arial" w:cs="Arial"/>
              </w:rPr>
              <w:t xml:space="preserve"> </w:t>
            </w:r>
            <w:r w:rsidRPr="006F587B">
              <w:rPr>
                <w:rFonts w:ascii="Arial" w:hAnsi="Arial" w:cs="Arial"/>
              </w:rPr>
              <w:t>ensure PEP</w:t>
            </w:r>
            <w:r w:rsidR="00D01376">
              <w:rPr>
                <w:rFonts w:ascii="Arial" w:hAnsi="Arial" w:cs="Arial"/>
              </w:rPr>
              <w:t>/POP</w:t>
            </w:r>
            <w:r w:rsidRPr="006F587B">
              <w:rPr>
                <w:rFonts w:ascii="Arial" w:hAnsi="Arial" w:cs="Arial"/>
              </w:rPr>
              <w:t xml:space="preserve"> pre 18 years is completed and up to date.</w:t>
            </w:r>
          </w:p>
        </w:tc>
        <w:tc>
          <w:tcPr>
            <w:tcW w:w="4384" w:type="dxa"/>
          </w:tcPr>
          <w:p w14:paraId="45824FB9" w14:textId="5BDE1B78" w:rsidR="00C44A87" w:rsidRPr="006F587B" w:rsidRDefault="00251334" w:rsidP="00757F2F">
            <w:pPr>
              <w:autoSpaceDE w:val="0"/>
              <w:autoSpaceDN w:val="0"/>
              <w:adjustRightInd w:val="0"/>
              <w:rPr>
                <w:rFonts w:ascii="Arial" w:hAnsi="Arial" w:cs="Arial"/>
              </w:rPr>
            </w:pPr>
            <w:r>
              <w:rPr>
                <w:rFonts w:ascii="Arial" w:hAnsi="Arial" w:cs="Arial"/>
              </w:rPr>
              <w:t>The Personal Advisor</w:t>
            </w:r>
            <w:r w:rsidR="00C44A87" w:rsidRPr="006F587B">
              <w:rPr>
                <w:rFonts w:ascii="Arial" w:hAnsi="Arial" w:cs="Arial"/>
              </w:rPr>
              <w:t xml:space="preserve"> </w:t>
            </w:r>
            <w:r w:rsidR="00DE5CA5">
              <w:rPr>
                <w:rFonts w:ascii="Arial" w:hAnsi="Arial" w:cs="Arial"/>
              </w:rPr>
              <w:t>will</w:t>
            </w:r>
            <w:r w:rsidR="00C44A87" w:rsidRPr="006F587B">
              <w:rPr>
                <w:rFonts w:ascii="Arial" w:hAnsi="Arial" w:cs="Arial"/>
              </w:rPr>
              <w:t xml:space="preserve"> attend </w:t>
            </w:r>
            <w:r w:rsidR="00DE5CA5">
              <w:rPr>
                <w:rFonts w:ascii="Arial" w:hAnsi="Arial" w:cs="Arial"/>
              </w:rPr>
              <w:t xml:space="preserve">the </w:t>
            </w:r>
            <w:r w:rsidR="003B461F">
              <w:rPr>
                <w:rFonts w:ascii="Arial" w:hAnsi="Arial" w:cs="Arial"/>
              </w:rPr>
              <w:t xml:space="preserve">transition and final </w:t>
            </w:r>
            <w:r w:rsidR="00C44A87" w:rsidRPr="006F587B">
              <w:rPr>
                <w:rFonts w:ascii="Arial" w:hAnsi="Arial" w:cs="Arial"/>
              </w:rPr>
              <w:t>P</w:t>
            </w:r>
            <w:r w:rsidR="00F42B30">
              <w:rPr>
                <w:rFonts w:ascii="Arial" w:hAnsi="Arial" w:cs="Arial"/>
              </w:rPr>
              <w:t>OP</w:t>
            </w:r>
            <w:r w:rsidR="00C44A87" w:rsidRPr="006F587B">
              <w:rPr>
                <w:rFonts w:ascii="Arial" w:hAnsi="Arial" w:cs="Arial"/>
              </w:rPr>
              <w:t xml:space="preserve"> meeting</w:t>
            </w:r>
            <w:r w:rsidR="003B461F">
              <w:rPr>
                <w:rFonts w:ascii="Arial" w:hAnsi="Arial" w:cs="Arial"/>
              </w:rPr>
              <w:t>s</w:t>
            </w:r>
            <w:r w:rsidR="00F21CBF">
              <w:rPr>
                <w:rFonts w:ascii="Arial" w:hAnsi="Arial" w:cs="Arial"/>
              </w:rPr>
              <w:t xml:space="preserve"> in conjunction with the Education Worker, Foster carer and social worker </w:t>
            </w:r>
            <w:r w:rsidR="00C44A87" w:rsidRPr="006F587B">
              <w:rPr>
                <w:rFonts w:ascii="Arial" w:hAnsi="Arial" w:cs="Arial"/>
              </w:rPr>
              <w:t xml:space="preserve">and advise </w:t>
            </w:r>
            <w:r w:rsidR="0089123B">
              <w:rPr>
                <w:rFonts w:ascii="Arial" w:hAnsi="Arial" w:cs="Arial"/>
              </w:rPr>
              <w:t xml:space="preserve">and support </w:t>
            </w:r>
            <w:r w:rsidR="00023D5D">
              <w:rPr>
                <w:rFonts w:ascii="Arial" w:hAnsi="Arial" w:cs="Arial"/>
              </w:rPr>
              <w:t>with</w:t>
            </w:r>
          </w:p>
          <w:p w14:paraId="33394D3E" w14:textId="6CE3C3A4" w:rsidR="00C44A87" w:rsidRPr="006F587B" w:rsidRDefault="00C44A87" w:rsidP="00757F2F">
            <w:pPr>
              <w:autoSpaceDE w:val="0"/>
              <w:autoSpaceDN w:val="0"/>
              <w:adjustRightInd w:val="0"/>
              <w:rPr>
                <w:rFonts w:ascii="Arial" w:hAnsi="Arial" w:cs="Arial"/>
              </w:rPr>
            </w:pPr>
            <w:r w:rsidRPr="006F587B">
              <w:rPr>
                <w:rFonts w:ascii="Arial" w:hAnsi="Arial" w:cs="Arial"/>
              </w:rPr>
              <w:t xml:space="preserve">• </w:t>
            </w:r>
            <w:r w:rsidR="0089123B">
              <w:rPr>
                <w:rFonts w:ascii="Arial" w:hAnsi="Arial" w:cs="Arial"/>
              </w:rPr>
              <w:t>E</w:t>
            </w:r>
            <w:r w:rsidRPr="006F587B">
              <w:rPr>
                <w:rFonts w:ascii="Arial" w:hAnsi="Arial" w:cs="Arial"/>
              </w:rPr>
              <w:t>ducation/training/employment</w:t>
            </w:r>
          </w:p>
          <w:p w14:paraId="3854FF9E"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 University/college/training applications</w:t>
            </w:r>
          </w:p>
          <w:p w14:paraId="2FDF1DCD"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 Support to attend open days/interviews</w:t>
            </w:r>
          </w:p>
          <w:p w14:paraId="1D870D4D"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 Provide letter to college advising of care</w:t>
            </w:r>
          </w:p>
          <w:p w14:paraId="611615EB"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leaver status</w:t>
            </w:r>
          </w:p>
          <w:p w14:paraId="5158AE3F" w14:textId="498604E4" w:rsidR="00C44A87" w:rsidRPr="006F587B" w:rsidRDefault="00C44A87" w:rsidP="00757F2F">
            <w:pPr>
              <w:autoSpaceDE w:val="0"/>
              <w:autoSpaceDN w:val="0"/>
              <w:adjustRightInd w:val="0"/>
              <w:rPr>
                <w:rFonts w:ascii="Arial" w:hAnsi="Arial" w:cs="Arial"/>
              </w:rPr>
            </w:pPr>
            <w:r w:rsidRPr="006F587B">
              <w:rPr>
                <w:rFonts w:ascii="Arial" w:hAnsi="Arial" w:cs="Arial"/>
              </w:rPr>
              <w:t>• Provide letter of support for 16-19 bursary</w:t>
            </w:r>
            <w:r w:rsidR="00D01376">
              <w:rPr>
                <w:rFonts w:ascii="Arial" w:hAnsi="Arial" w:cs="Arial"/>
              </w:rPr>
              <w:t xml:space="preserve"> </w:t>
            </w:r>
            <w:r w:rsidRPr="006F587B">
              <w:rPr>
                <w:rFonts w:ascii="Arial" w:hAnsi="Arial" w:cs="Arial"/>
              </w:rPr>
              <w:t>application</w:t>
            </w:r>
          </w:p>
          <w:p w14:paraId="16D7D5C9" w14:textId="7131433A" w:rsidR="00251334" w:rsidRDefault="00251334" w:rsidP="00251334">
            <w:pPr>
              <w:autoSpaceDE w:val="0"/>
              <w:autoSpaceDN w:val="0"/>
              <w:adjustRightInd w:val="0"/>
              <w:rPr>
                <w:rFonts w:ascii="Arial" w:hAnsi="Arial" w:cs="Arial"/>
              </w:rPr>
            </w:pPr>
            <w:r w:rsidRPr="00251334">
              <w:rPr>
                <w:rFonts w:ascii="Arial" w:hAnsi="Arial" w:cs="Arial"/>
              </w:rPr>
              <w:t>Personal Advisor</w:t>
            </w:r>
            <w:r w:rsidR="00C44A87" w:rsidRPr="00251334">
              <w:rPr>
                <w:rFonts w:ascii="Arial" w:hAnsi="Arial" w:cs="Arial"/>
              </w:rPr>
              <w:t xml:space="preserve"> to advise on financial support </w:t>
            </w:r>
            <w:r w:rsidR="00430B8A" w:rsidRPr="00251334">
              <w:rPr>
                <w:rFonts w:ascii="Arial" w:hAnsi="Arial" w:cs="Arial"/>
              </w:rPr>
              <w:t xml:space="preserve">in </w:t>
            </w:r>
            <w:r w:rsidR="00C44A87" w:rsidRPr="00251334">
              <w:rPr>
                <w:rFonts w:ascii="Arial" w:hAnsi="Arial" w:cs="Arial"/>
              </w:rPr>
              <w:t>relation to</w:t>
            </w:r>
            <w:r w:rsidR="00762D8A" w:rsidRPr="00251334">
              <w:rPr>
                <w:rFonts w:ascii="Arial" w:hAnsi="Arial" w:cs="Arial"/>
              </w:rPr>
              <w:t xml:space="preserve"> </w:t>
            </w:r>
            <w:r w:rsidR="00C44A87" w:rsidRPr="00251334">
              <w:rPr>
                <w:rFonts w:ascii="Arial" w:hAnsi="Arial" w:cs="Arial"/>
              </w:rPr>
              <w:t>education, training and employment</w:t>
            </w:r>
            <w:r>
              <w:rPr>
                <w:rFonts w:ascii="Arial" w:hAnsi="Arial" w:cs="Arial"/>
              </w:rPr>
              <w:t>.</w:t>
            </w:r>
          </w:p>
          <w:p w14:paraId="056E97C6" w14:textId="3576888E" w:rsidR="009E0A3A" w:rsidRPr="00251334" w:rsidRDefault="00251334" w:rsidP="00251334">
            <w:pPr>
              <w:autoSpaceDE w:val="0"/>
              <w:autoSpaceDN w:val="0"/>
              <w:adjustRightInd w:val="0"/>
              <w:rPr>
                <w:rFonts w:ascii="Arial" w:hAnsi="Arial" w:cs="Arial"/>
              </w:rPr>
            </w:pPr>
            <w:r>
              <w:rPr>
                <w:rFonts w:ascii="Arial" w:hAnsi="Arial" w:cs="Arial"/>
              </w:rPr>
              <w:t>Personal Advisor</w:t>
            </w:r>
            <w:r w:rsidRPr="006F587B">
              <w:rPr>
                <w:rFonts w:ascii="Arial" w:hAnsi="Arial" w:cs="Arial"/>
              </w:rPr>
              <w:t xml:space="preserve"> </w:t>
            </w:r>
            <w:r w:rsidR="009E0A3A" w:rsidRPr="00251334">
              <w:rPr>
                <w:rFonts w:ascii="Arial" w:hAnsi="Arial" w:cs="Arial"/>
              </w:rPr>
              <w:t xml:space="preserve">to make </w:t>
            </w:r>
            <w:r w:rsidR="000E0C32" w:rsidRPr="00251334">
              <w:rPr>
                <w:rFonts w:ascii="Arial" w:hAnsi="Arial" w:cs="Arial"/>
              </w:rPr>
              <w:t>referral</w:t>
            </w:r>
            <w:r w:rsidR="009E0A3A" w:rsidRPr="00251334">
              <w:rPr>
                <w:rFonts w:ascii="Arial" w:hAnsi="Arial" w:cs="Arial"/>
              </w:rPr>
              <w:t xml:space="preserve"> to progress</w:t>
            </w:r>
            <w:r w:rsidR="00AC3B03">
              <w:rPr>
                <w:rFonts w:ascii="Arial" w:hAnsi="Arial" w:cs="Arial"/>
              </w:rPr>
              <w:t>ion</w:t>
            </w:r>
            <w:r w:rsidR="009E0A3A" w:rsidRPr="00251334">
              <w:rPr>
                <w:rFonts w:ascii="Arial" w:hAnsi="Arial" w:cs="Arial"/>
              </w:rPr>
              <w:t xml:space="preserve"> advisor and support</w:t>
            </w:r>
            <w:r w:rsidR="00F53621" w:rsidRPr="00251334">
              <w:rPr>
                <w:rFonts w:ascii="Arial" w:hAnsi="Arial" w:cs="Arial"/>
              </w:rPr>
              <w:t xml:space="preserve"> </w:t>
            </w:r>
            <w:r w:rsidR="009E0A3A" w:rsidRPr="00251334">
              <w:rPr>
                <w:rFonts w:ascii="Arial" w:hAnsi="Arial" w:cs="Arial"/>
              </w:rPr>
              <w:t>wi</w:t>
            </w:r>
            <w:r w:rsidR="00F53621" w:rsidRPr="00251334">
              <w:rPr>
                <w:rFonts w:ascii="Arial" w:hAnsi="Arial" w:cs="Arial"/>
              </w:rPr>
              <w:t>th progressions meetings</w:t>
            </w:r>
          </w:p>
          <w:p w14:paraId="5FCDBEDB" w14:textId="77777777" w:rsidR="00762D8A" w:rsidRPr="006F587B" w:rsidRDefault="00762D8A" w:rsidP="00762D8A">
            <w:pPr>
              <w:autoSpaceDE w:val="0"/>
              <w:autoSpaceDN w:val="0"/>
              <w:adjustRightInd w:val="0"/>
              <w:rPr>
                <w:rFonts w:ascii="Arial" w:hAnsi="Arial" w:cs="Arial"/>
              </w:rPr>
            </w:pPr>
          </w:p>
          <w:p w14:paraId="5C9D562C" w14:textId="50B1DB53" w:rsidR="00C44A87" w:rsidRPr="006F587B" w:rsidRDefault="00C44A87" w:rsidP="00430B8A">
            <w:pPr>
              <w:pStyle w:val="ListBullet"/>
              <w:numPr>
                <w:ilvl w:val="0"/>
                <w:numId w:val="0"/>
              </w:numPr>
              <w:ind w:left="720"/>
              <w:rPr>
                <w:rFonts w:ascii="Arial" w:hAnsi="Arial" w:cs="Arial"/>
                <w:bCs/>
              </w:rPr>
            </w:pPr>
          </w:p>
        </w:tc>
      </w:tr>
    </w:tbl>
    <w:p w14:paraId="611A8F95" w14:textId="77777777" w:rsidR="00C44A87" w:rsidRPr="006F587B" w:rsidRDefault="00C44A87" w:rsidP="00C44A87">
      <w:pPr>
        <w:pStyle w:val="ListBullet"/>
        <w:numPr>
          <w:ilvl w:val="0"/>
          <w:numId w:val="0"/>
        </w:numPr>
        <w:ind w:left="360" w:hanging="360"/>
        <w:rPr>
          <w:rFonts w:ascii="Arial" w:hAnsi="Arial" w:cs="Arial"/>
          <w:b/>
          <w:bCs/>
        </w:rPr>
      </w:pPr>
    </w:p>
    <w:p w14:paraId="5303344C" w14:textId="21F98ACB" w:rsidR="00C44A87" w:rsidRDefault="00C44A87" w:rsidP="00C44A87">
      <w:pPr>
        <w:pStyle w:val="ListBullet"/>
        <w:numPr>
          <w:ilvl w:val="0"/>
          <w:numId w:val="0"/>
        </w:numPr>
        <w:ind w:left="360" w:hanging="360"/>
        <w:rPr>
          <w:rFonts w:ascii="Arial" w:hAnsi="Arial" w:cs="Arial"/>
          <w:b/>
          <w:bCs/>
        </w:rPr>
      </w:pPr>
    </w:p>
    <w:p w14:paraId="7D4E53F3" w14:textId="40F7990C" w:rsidR="00765ED8" w:rsidRDefault="00765ED8" w:rsidP="00C44A87">
      <w:pPr>
        <w:pStyle w:val="ListBullet"/>
        <w:numPr>
          <w:ilvl w:val="0"/>
          <w:numId w:val="0"/>
        </w:numPr>
        <w:ind w:left="360" w:hanging="360"/>
        <w:rPr>
          <w:rFonts w:ascii="Arial" w:hAnsi="Arial" w:cs="Arial"/>
          <w:b/>
          <w:bCs/>
        </w:rPr>
      </w:pPr>
    </w:p>
    <w:p w14:paraId="75B7404A" w14:textId="122A5C68" w:rsidR="00765ED8" w:rsidRDefault="00765ED8" w:rsidP="00C44A87">
      <w:pPr>
        <w:pStyle w:val="ListBullet"/>
        <w:numPr>
          <w:ilvl w:val="0"/>
          <w:numId w:val="0"/>
        </w:numPr>
        <w:ind w:left="360" w:hanging="360"/>
        <w:rPr>
          <w:rFonts w:ascii="Arial" w:hAnsi="Arial" w:cs="Arial"/>
          <w:b/>
          <w:bCs/>
        </w:rPr>
      </w:pPr>
    </w:p>
    <w:p w14:paraId="7E27CFA1" w14:textId="58554920" w:rsidR="00765ED8" w:rsidRDefault="00765ED8" w:rsidP="00C44A87">
      <w:pPr>
        <w:pStyle w:val="ListBullet"/>
        <w:numPr>
          <w:ilvl w:val="0"/>
          <w:numId w:val="0"/>
        </w:numPr>
        <w:ind w:left="360" w:hanging="360"/>
        <w:rPr>
          <w:rFonts w:ascii="Arial" w:hAnsi="Arial" w:cs="Arial"/>
          <w:b/>
          <w:bCs/>
        </w:rPr>
      </w:pPr>
    </w:p>
    <w:p w14:paraId="5AE3315B" w14:textId="58E95D01" w:rsidR="00765ED8" w:rsidRDefault="00765ED8" w:rsidP="00C44A87">
      <w:pPr>
        <w:pStyle w:val="ListBullet"/>
        <w:numPr>
          <w:ilvl w:val="0"/>
          <w:numId w:val="0"/>
        </w:numPr>
        <w:ind w:left="360" w:hanging="360"/>
        <w:rPr>
          <w:rFonts w:ascii="Arial" w:hAnsi="Arial" w:cs="Arial"/>
          <w:b/>
          <w:bCs/>
        </w:rPr>
      </w:pPr>
    </w:p>
    <w:p w14:paraId="0BA1CD40" w14:textId="77777777" w:rsidR="00765ED8" w:rsidRPr="006F587B" w:rsidRDefault="00765ED8" w:rsidP="00C44A87">
      <w:pPr>
        <w:pStyle w:val="ListBullet"/>
        <w:numPr>
          <w:ilvl w:val="0"/>
          <w:numId w:val="0"/>
        </w:numPr>
        <w:ind w:left="360" w:hanging="360"/>
        <w:rPr>
          <w:rFonts w:ascii="Arial" w:hAnsi="Arial" w:cs="Arial"/>
          <w:b/>
          <w:bCs/>
        </w:rPr>
      </w:pPr>
    </w:p>
    <w:p w14:paraId="3CFA3A66" w14:textId="77777777" w:rsidR="00C44A87" w:rsidRPr="006F587B" w:rsidRDefault="00C44A87" w:rsidP="00C44A87">
      <w:pPr>
        <w:pStyle w:val="ListBullet"/>
        <w:numPr>
          <w:ilvl w:val="0"/>
          <w:numId w:val="0"/>
        </w:numPr>
        <w:ind w:left="360" w:hanging="360"/>
        <w:rPr>
          <w:rFonts w:ascii="Arial" w:hAnsi="Arial" w:cs="Arial"/>
          <w:b/>
          <w:bCs/>
        </w:rPr>
      </w:pPr>
      <w:r w:rsidRPr="006F587B">
        <w:rPr>
          <w:rFonts w:ascii="Arial" w:hAnsi="Arial" w:cs="Arial"/>
          <w:b/>
          <w:bCs/>
        </w:rPr>
        <w:t>Unaccompanied Asylum Seekers additional responsibilities to above</w:t>
      </w:r>
    </w:p>
    <w:p w14:paraId="669F3F62" w14:textId="77777777" w:rsidR="00C44A87" w:rsidRPr="006F587B" w:rsidRDefault="00C44A87" w:rsidP="00C44A87">
      <w:pPr>
        <w:pStyle w:val="ListBullet"/>
        <w:numPr>
          <w:ilvl w:val="0"/>
          <w:numId w:val="0"/>
        </w:numPr>
        <w:ind w:left="360" w:hanging="360"/>
        <w:rPr>
          <w:rFonts w:ascii="Arial" w:hAnsi="Arial" w:cs="Arial"/>
          <w:b/>
          <w:bCs/>
        </w:rPr>
      </w:pPr>
    </w:p>
    <w:tbl>
      <w:tblPr>
        <w:tblStyle w:val="TableGrid"/>
        <w:tblW w:w="0" w:type="auto"/>
        <w:tblInd w:w="360" w:type="dxa"/>
        <w:tblLook w:val="04A0" w:firstRow="1" w:lastRow="0" w:firstColumn="1" w:lastColumn="0" w:noHBand="0" w:noVBand="1"/>
      </w:tblPr>
      <w:tblGrid>
        <w:gridCol w:w="4328"/>
        <w:gridCol w:w="4328"/>
      </w:tblGrid>
      <w:tr w:rsidR="00C44A87" w:rsidRPr="006F587B" w14:paraId="5B170875" w14:textId="77777777" w:rsidTr="00757F2F">
        <w:tc>
          <w:tcPr>
            <w:tcW w:w="4508" w:type="dxa"/>
          </w:tcPr>
          <w:p w14:paraId="064F74C3" w14:textId="77777777" w:rsidR="00C44A87" w:rsidRPr="006F587B" w:rsidRDefault="00C44A87" w:rsidP="00757F2F">
            <w:pPr>
              <w:pStyle w:val="ListBullet"/>
              <w:numPr>
                <w:ilvl w:val="0"/>
                <w:numId w:val="0"/>
              </w:numPr>
              <w:rPr>
                <w:rFonts w:ascii="Arial" w:hAnsi="Arial" w:cs="Arial"/>
                <w:b/>
                <w:bCs/>
              </w:rPr>
            </w:pPr>
            <w:r w:rsidRPr="006F587B">
              <w:rPr>
                <w:rFonts w:ascii="Arial" w:hAnsi="Arial" w:cs="Arial"/>
                <w:b/>
                <w:bCs/>
              </w:rPr>
              <w:t>Social Worker Responsibilities</w:t>
            </w:r>
          </w:p>
        </w:tc>
        <w:tc>
          <w:tcPr>
            <w:tcW w:w="4508" w:type="dxa"/>
          </w:tcPr>
          <w:p w14:paraId="313F0E5E" w14:textId="77777777" w:rsidR="00C44A87" w:rsidRPr="006F587B" w:rsidRDefault="00C44A87" w:rsidP="00757F2F">
            <w:pPr>
              <w:pStyle w:val="ListBullet"/>
              <w:numPr>
                <w:ilvl w:val="0"/>
                <w:numId w:val="0"/>
              </w:numPr>
              <w:rPr>
                <w:rFonts w:ascii="Arial" w:hAnsi="Arial" w:cs="Arial"/>
                <w:b/>
                <w:bCs/>
              </w:rPr>
            </w:pPr>
            <w:r w:rsidRPr="006F587B">
              <w:rPr>
                <w:rFonts w:ascii="Arial" w:hAnsi="Arial" w:cs="Arial"/>
                <w:b/>
                <w:bCs/>
              </w:rPr>
              <w:t>PA Responsibilities</w:t>
            </w:r>
          </w:p>
        </w:tc>
      </w:tr>
      <w:tr w:rsidR="00C44A87" w:rsidRPr="006F587B" w14:paraId="3E39CC03" w14:textId="77777777" w:rsidTr="00757F2F">
        <w:tc>
          <w:tcPr>
            <w:tcW w:w="4508" w:type="dxa"/>
          </w:tcPr>
          <w:p w14:paraId="52AB583B" w14:textId="78ECE356" w:rsidR="00C44A87" w:rsidRPr="006F587B" w:rsidRDefault="00C44A87" w:rsidP="00757F2F">
            <w:pPr>
              <w:autoSpaceDE w:val="0"/>
              <w:autoSpaceDN w:val="0"/>
              <w:adjustRightInd w:val="0"/>
              <w:rPr>
                <w:rFonts w:ascii="Arial" w:hAnsi="Arial" w:cs="Arial"/>
              </w:rPr>
            </w:pPr>
            <w:r w:rsidRPr="006F587B">
              <w:rPr>
                <w:rFonts w:ascii="Arial" w:hAnsi="Arial" w:cs="Arial"/>
              </w:rPr>
              <w:t>Social Worker to ensure Personal Adviser is</w:t>
            </w:r>
            <w:r w:rsidR="003545DB">
              <w:rPr>
                <w:rFonts w:ascii="Arial" w:hAnsi="Arial" w:cs="Arial"/>
              </w:rPr>
              <w:t xml:space="preserve"> </w:t>
            </w:r>
            <w:r w:rsidRPr="006F587B">
              <w:rPr>
                <w:rFonts w:ascii="Arial" w:hAnsi="Arial" w:cs="Arial"/>
              </w:rPr>
              <w:t>aware of current asylum status and future</w:t>
            </w:r>
            <w:r w:rsidR="003545DB">
              <w:rPr>
                <w:rFonts w:ascii="Arial" w:hAnsi="Arial" w:cs="Arial"/>
              </w:rPr>
              <w:t xml:space="preserve"> </w:t>
            </w:r>
            <w:r w:rsidRPr="006F587B">
              <w:rPr>
                <w:rFonts w:ascii="Arial" w:hAnsi="Arial" w:cs="Arial"/>
              </w:rPr>
              <w:t>milestones post 18. Social Worker to ensure that Pathway Plan is triple planned for all possible asylum outcomes.</w:t>
            </w:r>
          </w:p>
        </w:tc>
        <w:tc>
          <w:tcPr>
            <w:tcW w:w="4508" w:type="dxa"/>
          </w:tcPr>
          <w:p w14:paraId="1264C081" w14:textId="77777777" w:rsidR="00C44A87" w:rsidRPr="006F587B" w:rsidRDefault="00C44A87" w:rsidP="00757F2F">
            <w:pPr>
              <w:autoSpaceDE w:val="0"/>
              <w:autoSpaceDN w:val="0"/>
              <w:adjustRightInd w:val="0"/>
              <w:rPr>
                <w:rFonts w:ascii="Arial" w:hAnsi="Arial" w:cs="Arial"/>
              </w:rPr>
            </w:pPr>
            <w:r w:rsidRPr="006F587B">
              <w:rPr>
                <w:rFonts w:ascii="Arial" w:hAnsi="Arial" w:cs="Arial"/>
              </w:rPr>
              <w:t>PA to ensure they are fully informed of any actions to be taken post 18.</w:t>
            </w:r>
          </w:p>
        </w:tc>
      </w:tr>
    </w:tbl>
    <w:p w14:paraId="5F073795" w14:textId="77777777" w:rsidR="00C44A87" w:rsidRPr="006F587B" w:rsidRDefault="00C44A87" w:rsidP="001F7CB9">
      <w:pPr>
        <w:rPr>
          <w:rFonts w:ascii="Arial" w:hAnsi="Arial" w:cs="Arial"/>
        </w:rPr>
      </w:pPr>
    </w:p>
    <w:p w14:paraId="073DA39D" w14:textId="32DA544D" w:rsidR="002F24B5" w:rsidRPr="006F587B" w:rsidRDefault="00011730" w:rsidP="001F7CB9">
      <w:pPr>
        <w:rPr>
          <w:rFonts w:ascii="Arial" w:hAnsi="Arial" w:cs="Arial"/>
        </w:rPr>
      </w:pPr>
      <w:r w:rsidRPr="006F587B">
        <w:rPr>
          <w:rFonts w:ascii="Arial" w:hAnsi="Arial" w:cs="Arial"/>
        </w:rPr>
        <w:t>Prior to tran</w:t>
      </w:r>
      <w:r w:rsidR="001569A2">
        <w:rPr>
          <w:rFonts w:ascii="Arial" w:hAnsi="Arial" w:cs="Arial"/>
        </w:rPr>
        <w:t xml:space="preserve">sition </w:t>
      </w:r>
      <w:r w:rsidR="0063567E" w:rsidRPr="006F587B">
        <w:rPr>
          <w:rFonts w:ascii="Arial" w:hAnsi="Arial" w:cs="Arial"/>
        </w:rPr>
        <w:t xml:space="preserve">at 18 </w:t>
      </w:r>
      <w:r w:rsidRPr="006F587B">
        <w:rPr>
          <w:rFonts w:ascii="Arial" w:hAnsi="Arial" w:cs="Arial"/>
        </w:rPr>
        <w:t xml:space="preserve">there </w:t>
      </w:r>
      <w:r w:rsidR="004F2701" w:rsidRPr="006F587B">
        <w:rPr>
          <w:rFonts w:ascii="Arial" w:hAnsi="Arial" w:cs="Arial"/>
        </w:rPr>
        <w:t xml:space="preserve">will be a </w:t>
      </w:r>
      <w:r w:rsidR="001569A2">
        <w:rPr>
          <w:rFonts w:ascii="Arial" w:hAnsi="Arial" w:cs="Arial"/>
        </w:rPr>
        <w:t xml:space="preserve">meeting </w:t>
      </w:r>
      <w:r w:rsidR="008069FD" w:rsidRPr="006F587B">
        <w:rPr>
          <w:rFonts w:ascii="Arial" w:hAnsi="Arial" w:cs="Arial"/>
        </w:rPr>
        <w:t xml:space="preserve">with </w:t>
      </w:r>
      <w:r w:rsidR="004F2701" w:rsidRPr="006F587B">
        <w:rPr>
          <w:rFonts w:ascii="Arial" w:hAnsi="Arial" w:cs="Arial"/>
        </w:rPr>
        <w:t xml:space="preserve">both </w:t>
      </w:r>
      <w:r w:rsidR="00DC6DA6" w:rsidRPr="006F587B">
        <w:rPr>
          <w:rFonts w:ascii="Arial" w:hAnsi="Arial" w:cs="Arial"/>
        </w:rPr>
        <w:t xml:space="preserve">Team </w:t>
      </w:r>
      <w:r w:rsidR="00707DB0" w:rsidRPr="006F587B">
        <w:rPr>
          <w:rFonts w:ascii="Arial" w:hAnsi="Arial" w:cs="Arial"/>
        </w:rPr>
        <w:t>L</w:t>
      </w:r>
      <w:r w:rsidR="00DC6DA6" w:rsidRPr="006F587B">
        <w:rPr>
          <w:rFonts w:ascii="Arial" w:hAnsi="Arial" w:cs="Arial"/>
        </w:rPr>
        <w:t>eader</w:t>
      </w:r>
      <w:r w:rsidR="004F2701" w:rsidRPr="006F587B">
        <w:rPr>
          <w:rFonts w:ascii="Arial" w:hAnsi="Arial" w:cs="Arial"/>
        </w:rPr>
        <w:t>s</w:t>
      </w:r>
      <w:r w:rsidR="0063567E" w:rsidRPr="006F587B">
        <w:rPr>
          <w:rFonts w:ascii="Arial" w:hAnsi="Arial" w:cs="Arial"/>
        </w:rPr>
        <w:t xml:space="preserve">, </w:t>
      </w:r>
      <w:r w:rsidR="004F2701" w:rsidRPr="006F587B">
        <w:rPr>
          <w:rFonts w:ascii="Arial" w:hAnsi="Arial" w:cs="Arial"/>
        </w:rPr>
        <w:t xml:space="preserve">the </w:t>
      </w:r>
      <w:r w:rsidR="00DC6DA6" w:rsidRPr="006F587B">
        <w:rPr>
          <w:rFonts w:ascii="Arial" w:hAnsi="Arial" w:cs="Arial"/>
        </w:rPr>
        <w:t xml:space="preserve">Social </w:t>
      </w:r>
      <w:r w:rsidR="004F2701" w:rsidRPr="006F587B">
        <w:rPr>
          <w:rFonts w:ascii="Arial" w:hAnsi="Arial" w:cs="Arial"/>
        </w:rPr>
        <w:t>W</w:t>
      </w:r>
      <w:r w:rsidR="00DC6DA6" w:rsidRPr="006F587B">
        <w:rPr>
          <w:rFonts w:ascii="Arial" w:hAnsi="Arial" w:cs="Arial"/>
        </w:rPr>
        <w:t xml:space="preserve">orker and </w:t>
      </w:r>
      <w:r w:rsidR="004F4D8D" w:rsidRPr="006F587B">
        <w:rPr>
          <w:rFonts w:ascii="Arial" w:hAnsi="Arial" w:cs="Arial"/>
        </w:rPr>
        <w:t>Personal</w:t>
      </w:r>
      <w:r w:rsidR="00DC6DA6" w:rsidRPr="006F587B">
        <w:rPr>
          <w:rFonts w:ascii="Arial" w:hAnsi="Arial" w:cs="Arial"/>
        </w:rPr>
        <w:t xml:space="preserve"> </w:t>
      </w:r>
      <w:r w:rsidR="004F4D8D" w:rsidRPr="006F587B">
        <w:rPr>
          <w:rFonts w:ascii="Arial" w:hAnsi="Arial" w:cs="Arial"/>
        </w:rPr>
        <w:t>Advisor</w:t>
      </w:r>
      <w:r w:rsidR="00DC6DA6" w:rsidRPr="006F587B">
        <w:rPr>
          <w:rFonts w:ascii="Arial" w:hAnsi="Arial" w:cs="Arial"/>
        </w:rPr>
        <w:t xml:space="preserve"> - </w:t>
      </w:r>
      <w:r w:rsidR="00C67E36" w:rsidRPr="006F587B">
        <w:rPr>
          <w:rFonts w:ascii="Arial" w:hAnsi="Arial" w:cs="Arial"/>
        </w:rPr>
        <w:t xml:space="preserve"> </w:t>
      </w:r>
      <w:r w:rsidR="00B96E44" w:rsidRPr="006F587B">
        <w:rPr>
          <w:rFonts w:ascii="Arial" w:hAnsi="Arial" w:cs="Arial"/>
        </w:rPr>
        <w:t>T</w:t>
      </w:r>
      <w:r w:rsidR="00C67E36" w:rsidRPr="006F587B">
        <w:rPr>
          <w:rFonts w:ascii="Arial" w:hAnsi="Arial" w:cs="Arial"/>
        </w:rPr>
        <w:t xml:space="preserve">eam </w:t>
      </w:r>
      <w:r w:rsidR="00B96E44" w:rsidRPr="006F587B">
        <w:rPr>
          <w:rFonts w:ascii="Arial" w:hAnsi="Arial" w:cs="Arial"/>
        </w:rPr>
        <w:t>L</w:t>
      </w:r>
      <w:r w:rsidR="00C67E36" w:rsidRPr="006F587B">
        <w:rPr>
          <w:rFonts w:ascii="Arial" w:hAnsi="Arial" w:cs="Arial"/>
        </w:rPr>
        <w:t>eader</w:t>
      </w:r>
      <w:r w:rsidR="00474792" w:rsidRPr="006F587B">
        <w:rPr>
          <w:rFonts w:ascii="Arial" w:hAnsi="Arial" w:cs="Arial"/>
        </w:rPr>
        <w:t>s</w:t>
      </w:r>
      <w:r w:rsidR="00C67E36" w:rsidRPr="006F587B">
        <w:rPr>
          <w:rFonts w:ascii="Arial" w:hAnsi="Arial" w:cs="Arial"/>
        </w:rPr>
        <w:t xml:space="preserve"> to lia</w:t>
      </w:r>
      <w:r w:rsidR="00B96E44" w:rsidRPr="006F587B">
        <w:rPr>
          <w:rFonts w:ascii="Arial" w:hAnsi="Arial" w:cs="Arial"/>
        </w:rPr>
        <w:t>i</w:t>
      </w:r>
      <w:r w:rsidR="00C67E36" w:rsidRPr="006F587B">
        <w:rPr>
          <w:rFonts w:ascii="Arial" w:hAnsi="Arial" w:cs="Arial"/>
        </w:rPr>
        <w:t>se to ar</w:t>
      </w:r>
      <w:r w:rsidR="00CD1171" w:rsidRPr="006F587B">
        <w:rPr>
          <w:rFonts w:ascii="Arial" w:hAnsi="Arial" w:cs="Arial"/>
        </w:rPr>
        <w:t xml:space="preserve">range </w:t>
      </w:r>
      <w:r w:rsidR="001569A2">
        <w:rPr>
          <w:rFonts w:ascii="Arial" w:hAnsi="Arial" w:cs="Arial"/>
        </w:rPr>
        <w:t>this</w:t>
      </w:r>
      <w:r w:rsidR="00F5634E" w:rsidRPr="006F587B">
        <w:rPr>
          <w:rFonts w:ascii="Arial" w:hAnsi="Arial" w:cs="Arial"/>
        </w:rPr>
        <w:t>.</w:t>
      </w:r>
      <w:r w:rsidR="004F4D8D" w:rsidRPr="006F587B">
        <w:rPr>
          <w:rFonts w:ascii="Arial" w:hAnsi="Arial" w:cs="Arial"/>
        </w:rPr>
        <w:t xml:space="preserve"> </w:t>
      </w:r>
    </w:p>
    <w:p w14:paraId="097F6DED" w14:textId="30D0FB67" w:rsidR="00B234AC" w:rsidRPr="006F587B" w:rsidRDefault="00566A99" w:rsidP="001F7CB9">
      <w:pPr>
        <w:rPr>
          <w:rFonts w:ascii="Arial" w:hAnsi="Arial" w:cs="Arial"/>
        </w:rPr>
      </w:pPr>
      <w:r w:rsidRPr="006F587B">
        <w:rPr>
          <w:rFonts w:ascii="Arial" w:hAnsi="Arial" w:cs="Arial"/>
        </w:rPr>
        <w:t>I</w:t>
      </w:r>
      <w:r w:rsidR="00243181" w:rsidRPr="006F587B">
        <w:rPr>
          <w:rFonts w:ascii="Arial" w:hAnsi="Arial" w:cs="Arial"/>
        </w:rPr>
        <w:t xml:space="preserve">t is expected that the social </w:t>
      </w:r>
      <w:r w:rsidR="002616F8" w:rsidRPr="006F587B">
        <w:rPr>
          <w:rFonts w:ascii="Arial" w:hAnsi="Arial" w:cs="Arial"/>
        </w:rPr>
        <w:t>worker</w:t>
      </w:r>
      <w:r w:rsidR="00243181" w:rsidRPr="006F587B">
        <w:rPr>
          <w:rFonts w:ascii="Arial" w:hAnsi="Arial" w:cs="Arial"/>
        </w:rPr>
        <w:t xml:space="preserve"> ensures the Personal Advisor is made aware of any significant changes in the young </w:t>
      </w:r>
      <w:r w:rsidR="002616F8" w:rsidRPr="006F587B">
        <w:rPr>
          <w:rFonts w:ascii="Arial" w:hAnsi="Arial" w:cs="Arial"/>
        </w:rPr>
        <w:t>persons</w:t>
      </w:r>
      <w:r w:rsidR="00243181" w:rsidRPr="006F587B">
        <w:rPr>
          <w:rFonts w:ascii="Arial" w:hAnsi="Arial" w:cs="Arial"/>
        </w:rPr>
        <w:t xml:space="preserve"> life and they </w:t>
      </w:r>
      <w:r w:rsidR="001569A2">
        <w:rPr>
          <w:rFonts w:ascii="Arial" w:hAnsi="Arial" w:cs="Arial"/>
        </w:rPr>
        <w:t>invite them</w:t>
      </w:r>
      <w:r w:rsidR="00243181" w:rsidRPr="006F587B">
        <w:rPr>
          <w:rFonts w:ascii="Arial" w:hAnsi="Arial" w:cs="Arial"/>
        </w:rPr>
        <w:t xml:space="preserve"> to LAC </w:t>
      </w:r>
      <w:r w:rsidR="002616F8" w:rsidRPr="006F587B">
        <w:rPr>
          <w:rFonts w:ascii="Arial" w:hAnsi="Arial" w:cs="Arial"/>
        </w:rPr>
        <w:t>reviews</w:t>
      </w:r>
      <w:r w:rsidR="00243181" w:rsidRPr="006F587B">
        <w:rPr>
          <w:rFonts w:ascii="Arial" w:hAnsi="Arial" w:cs="Arial"/>
        </w:rPr>
        <w:t xml:space="preserve">. The Personal </w:t>
      </w:r>
      <w:r w:rsidR="002616F8" w:rsidRPr="006F587B">
        <w:rPr>
          <w:rFonts w:ascii="Arial" w:hAnsi="Arial" w:cs="Arial"/>
        </w:rPr>
        <w:t>Advisor</w:t>
      </w:r>
      <w:r w:rsidR="00243181" w:rsidRPr="006F587B">
        <w:rPr>
          <w:rFonts w:ascii="Arial" w:hAnsi="Arial" w:cs="Arial"/>
        </w:rPr>
        <w:t xml:space="preserve"> can support with some </w:t>
      </w:r>
      <w:r w:rsidR="00E94573" w:rsidRPr="006F587B">
        <w:rPr>
          <w:rFonts w:ascii="Arial" w:hAnsi="Arial" w:cs="Arial"/>
        </w:rPr>
        <w:t>activities</w:t>
      </w:r>
      <w:r w:rsidR="00243181" w:rsidRPr="006F587B">
        <w:rPr>
          <w:rFonts w:ascii="Arial" w:hAnsi="Arial" w:cs="Arial"/>
        </w:rPr>
        <w:t xml:space="preserve"> </w:t>
      </w:r>
      <w:r w:rsidR="009C2E52" w:rsidRPr="006F587B">
        <w:rPr>
          <w:rFonts w:ascii="Arial" w:hAnsi="Arial" w:cs="Arial"/>
        </w:rPr>
        <w:t>as outlined</w:t>
      </w:r>
      <w:r w:rsidR="00243181" w:rsidRPr="006F587B">
        <w:rPr>
          <w:rFonts w:ascii="Arial" w:hAnsi="Arial" w:cs="Arial"/>
        </w:rPr>
        <w:t xml:space="preserve"> </w:t>
      </w:r>
      <w:r w:rsidR="00EE70A6" w:rsidRPr="006F587B">
        <w:rPr>
          <w:rFonts w:ascii="Arial" w:hAnsi="Arial" w:cs="Arial"/>
        </w:rPr>
        <w:t xml:space="preserve">above </w:t>
      </w:r>
      <w:r w:rsidR="00243181" w:rsidRPr="006F587B">
        <w:rPr>
          <w:rFonts w:ascii="Arial" w:hAnsi="Arial" w:cs="Arial"/>
        </w:rPr>
        <w:t xml:space="preserve">but the statutory </w:t>
      </w:r>
      <w:r w:rsidR="002616F8" w:rsidRPr="006F587B">
        <w:rPr>
          <w:rFonts w:ascii="Arial" w:hAnsi="Arial" w:cs="Arial"/>
        </w:rPr>
        <w:t>responsibilities</w:t>
      </w:r>
      <w:r w:rsidR="00243181" w:rsidRPr="006F587B">
        <w:rPr>
          <w:rFonts w:ascii="Arial" w:hAnsi="Arial" w:cs="Arial"/>
        </w:rPr>
        <w:t xml:space="preserve"> remain with the social </w:t>
      </w:r>
      <w:r w:rsidR="002616F8" w:rsidRPr="006F587B">
        <w:rPr>
          <w:rFonts w:ascii="Arial" w:hAnsi="Arial" w:cs="Arial"/>
        </w:rPr>
        <w:t>worker</w:t>
      </w:r>
      <w:r w:rsidR="00243181" w:rsidRPr="006F587B">
        <w:rPr>
          <w:rFonts w:ascii="Arial" w:hAnsi="Arial" w:cs="Arial"/>
        </w:rPr>
        <w:t xml:space="preserve"> </w:t>
      </w:r>
      <w:r w:rsidR="002616F8" w:rsidRPr="006F587B">
        <w:rPr>
          <w:rFonts w:ascii="Arial" w:hAnsi="Arial" w:cs="Arial"/>
        </w:rPr>
        <w:t>until</w:t>
      </w:r>
      <w:r w:rsidR="00243181" w:rsidRPr="006F587B">
        <w:rPr>
          <w:rFonts w:ascii="Arial" w:hAnsi="Arial" w:cs="Arial"/>
        </w:rPr>
        <w:t xml:space="preserve"> </w:t>
      </w:r>
      <w:r w:rsidR="00E94573" w:rsidRPr="006F587B">
        <w:rPr>
          <w:rFonts w:ascii="Arial" w:hAnsi="Arial" w:cs="Arial"/>
        </w:rPr>
        <w:t>the young</w:t>
      </w:r>
      <w:r w:rsidR="00243181" w:rsidRPr="006F587B">
        <w:rPr>
          <w:rFonts w:ascii="Arial" w:hAnsi="Arial" w:cs="Arial"/>
        </w:rPr>
        <w:t xml:space="preserve"> </w:t>
      </w:r>
      <w:r w:rsidR="002616F8" w:rsidRPr="006F587B">
        <w:rPr>
          <w:rFonts w:ascii="Arial" w:hAnsi="Arial" w:cs="Arial"/>
        </w:rPr>
        <w:t>person</w:t>
      </w:r>
      <w:r w:rsidR="00243181" w:rsidRPr="006F587B">
        <w:rPr>
          <w:rFonts w:ascii="Arial" w:hAnsi="Arial" w:cs="Arial"/>
        </w:rPr>
        <w:t xml:space="preserve"> is 18 </w:t>
      </w:r>
    </w:p>
    <w:p w14:paraId="37683EA1" w14:textId="3A145A7C" w:rsidR="00B234AC" w:rsidRPr="006F587B" w:rsidRDefault="00B234AC" w:rsidP="001F7CB9">
      <w:pPr>
        <w:rPr>
          <w:rFonts w:ascii="Arial" w:hAnsi="Arial" w:cs="Arial"/>
        </w:rPr>
      </w:pPr>
      <w:r w:rsidRPr="006F587B">
        <w:rPr>
          <w:rFonts w:ascii="Arial" w:hAnsi="Arial" w:cs="Arial"/>
        </w:rPr>
        <w:t xml:space="preserve">Team Leaders in </w:t>
      </w:r>
      <w:r w:rsidR="001569A2">
        <w:rPr>
          <w:rFonts w:ascii="Arial" w:hAnsi="Arial" w:cs="Arial"/>
        </w:rPr>
        <w:t xml:space="preserve">Building Your Future </w:t>
      </w:r>
      <w:r w:rsidRPr="006F587B">
        <w:rPr>
          <w:rFonts w:ascii="Arial" w:hAnsi="Arial" w:cs="Arial"/>
        </w:rPr>
        <w:t xml:space="preserve">and </w:t>
      </w:r>
      <w:r w:rsidR="002F24B5" w:rsidRPr="006F587B">
        <w:rPr>
          <w:rFonts w:ascii="Arial" w:hAnsi="Arial" w:cs="Arial"/>
        </w:rPr>
        <w:t>localities</w:t>
      </w:r>
      <w:r w:rsidRPr="006F587B">
        <w:rPr>
          <w:rFonts w:ascii="Arial" w:hAnsi="Arial" w:cs="Arial"/>
        </w:rPr>
        <w:t xml:space="preserve"> will audit each case to ensure </w:t>
      </w:r>
      <w:r w:rsidR="008E5E6D" w:rsidRPr="006F587B">
        <w:rPr>
          <w:rFonts w:ascii="Arial" w:hAnsi="Arial" w:cs="Arial"/>
        </w:rPr>
        <w:t xml:space="preserve">prior to transition of the case to </w:t>
      </w:r>
      <w:r w:rsidR="006330CE">
        <w:rPr>
          <w:rFonts w:ascii="Arial" w:hAnsi="Arial" w:cs="Arial"/>
        </w:rPr>
        <w:t>Supporting Your Future that :-</w:t>
      </w:r>
    </w:p>
    <w:p w14:paraId="4063A955" w14:textId="13B9E7FE" w:rsidR="00234008" w:rsidRPr="006F587B" w:rsidRDefault="00B234AC" w:rsidP="00E11865">
      <w:pPr>
        <w:pStyle w:val="ListParagraph"/>
        <w:ind w:left="790"/>
        <w:rPr>
          <w:rFonts w:ascii="Arial" w:hAnsi="Arial" w:cs="Arial"/>
        </w:rPr>
      </w:pPr>
      <w:r w:rsidRPr="006F587B">
        <w:rPr>
          <w:rFonts w:ascii="Arial" w:hAnsi="Arial" w:cs="Arial"/>
        </w:rPr>
        <w:t xml:space="preserve"> </w:t>
      </w:r>
    </w:p>
    <w:p w14:paraId="1B0F5A8D" w14:textId="7317C74F" w:rsidR="00B234AC" w:rsidRPr="006F587B" w:rsidRDefault="002F24B5" w:rsidP="00B234AC">
      <w:pPr>
        <w:pStyle w:val="ListParagraph"/>
        <w:numPr>
          <w:ilvl w:val="0"/>
          <w:numId w:val="1"/>
        </w:numPr>
        <w:rPr>
          <w:rFonts w:ascii="Arial" w:hAnsi="Arial" w:cs="Arial"/>
        </w:rPr>
      </w:pPr>
      <w:r w:rsidRPr="006F587B">
        <w:rPr>
          <w:rFonts w:ascii="Arial" w:hAnsi="Arial" w:cs="Arial"/>
        </w:rPr>
        <w:t>Pathway</w:t>
      </w:r>
      <w:r w:rsidR="00B234AC" w:rsidRPr="006F587B">
        <w:rPr>
          <w:rFonts w:ascii="Arial" w:hAnsi="Arial" w:cs="Arial"/>
        </w:rPr>
        <w:t xml:space="preserve"> </w:t>
      </w:r>
      <w:r w:rsidRPr="006F587B">
        <w:rPr>
          <w:rFonts w:ascii="Arial" w:hAnsi="Arial" w:cs="Arial"/>
        </w:rPr>
        <w:t>Plan</w:t>
      </w:r>
      <w:r w:rsidR="00B234AC" w:rsidRPr="006F587B">
        <w:rPr>
          <w:rFonts w:ascii="Arial" w:hAnsi="Arial" w:cs="Arial"/>
        </w:rPr>
        <w:t xml:space="preserve"> is </w:t>
      </w:r>
      <w:r w:rsidRPr="006F587B">
        <w:rPr>
          <w:rFonts w:ascii="Arial" w:hAnsi="Arial" w:cs="Arial"/>
        </w:rPr>
        <w:t>complete</w:t>
      </w:r>
      <w:r w:rsidR="00B234AC" w:rsidRPr="006F587B">
        <w:rPr>
          <w:rFonts w:ascii="Arial" w:hAnsi="Arial" w:cs="Arial"/>
        </w:rPr>
        <w:t xml:space="preserve"> </w:t>
      </w:r>
    </w:p>
    <w:p w14:paraId="11334400" w14:textId="640B009F" w:rsidR="00B234AC" w:rsidRPr="006F587B" w:rsidRDefault="00B234AC" w:rsidP="00B234AC">
      <w:pPr>
        <w:pStyle w:val="ListParagraph"/>
        <w:numPr>
          <w:ilvl w:val="0"/>
          <w:numId w:val="1"/>
        </w:numPr>
        <w:rPr>
          <w:rFonts w:ascii="Arial" w:hAnsi="Arial" w:cs="Arial"/>
        </w:rPr>
      </w:pPr>
      <w:r w:rsidRPr="006F587B">
        <w:rPr>
          <w:rFonts w:ascii="Arial" w:hAnsi="Arial" w:cs="Arial"/>
        </w:rPr>
        <w:t xml:space="preserve">Actions set at the final LAC review are </w:t>
      </w:r>
      <w:r w:rsidR="002F24B5" w:rsidRPr="006F587B">
        <w:rPr>
          <w:rFonts w:ascii="Arial" w:hAnsi="Arial" w:cs="Arial"/>
        </w:rPr>
        <w:t>either</w:t>
      </w:r>
      <w:r w:rsidRPr="006F587B">
        <w:rPr>
          <w:rFonts w:ascii="Arial" w:hAnsi="Arial" w:cs="Arial"/>
        </w:rPr>
        <w:t xml:space="preserve"> </w:t>
      </w:r>
      <w:r w:rsidR="002F24B5" w:rsidRPr="006F587B">
        <w:rPr>
          <w:rFonts w:ascii="Arial" w:hAnsi="Arial" w:cs="Arial"/>
        </w:rPr>
        <w:t>complete</w:t>
      </w:r>
      <w:r w:rsidRPr="006F587B">
        <w:rPr>
          <w:rFonts w:ascii="Arial" w:hAnsi="Arial" w:cs="Arial"/>
        </w:rPr>
        <w:t xml:space="preserve"> or clearly handed over </w:t>
      </w:r>
    </w:p>
    <w:p w14:paraId="54372DCD" w14:textId="61430A92" w:rsidR="00B234AC" w:rsidRPr="006F587B" w:rsidRDefault="00B234AC" w:rsidP="00B234AC">
      <w:pPr>
        <w:pStyle w:val="ListParagraph"/>
        <w:numPr>
          <w:ilvl w:val="0"/>
          <w:numId w:val="1"/>
        </w:numPr>
        <w:rPr>
          <w:rFonts w:ascii="Arial" w:hAnsi="Arial" w:cs="Arial"/>
        </w:rPr>
      </w:pPr>
      <w:r w:rsidRPr="006F587B">
        <w:rPr>
          <w:rFonts w:ascii="Arial" w:hAnsi="Arial" w:cs="Arial"/>
        </w:rPr>
        <w:t xml:space="preserve">Chronology and SAF is up to date </w:t>
      </w:r>
    </w:p>
    <w:p w14:paraId="024E35D8" w14:textId="19A6392B" w:rsidR="00B234AC" w:rsidRDefault="00B234AC" w:rsidP="00B234AC">
      <w:pPr>
        <w:pStyle w:val="ListParagraph"/>
        <w:numPr>
          <w:ilvl w:val="0"/>
          <w:numId w:val="1"/>
        </w:numPr>
        <w:rPr>
          <w:rFonts w:ascii="Arial" w:hAnsi="Arial" w:cs="Arial"/>
        </w:rPr>
      </w:pPr>
      <w:r w:rsidRPr="006F587B">
        <w:rPr>
          <w:rFonts w:ascii="Arial" w:hAnsi="Arial" w:cs="Arial"/>
        </w:rPr>
        <w:t xml:space="preserve">LAC medical has been completed </w:t>
      </w:r>
    </w:p>
    <w:p w14:paraId="18EBDF92" w14:textId="41E1DF40" w:rsidR="00F140D6" w:rsidRDefault="00C41504" w:rsidP="00B234AC">
      <w:pPr>
        <w:pStyle w:val="ListParagraph"/>
        <w:numPr>
          <w:ilvl w:val="0"/>
          <w:numId w:val="1"/>
        </w:numPr>
        <w:rPr>
          <w:rFonts w:ascii="Arial" w:hAnsi="Arial" w:cs="Arial"/>
        </w:rPr>
      </w:pPr>
      <w:r>
        <w:rPr>
          <w:rFonts w:ascii="Arial" w:hAnsi="Arial" w:cs="Arial"/>
        </w:rPr>
        <w:t xml:space="preserve">Supervision is </w:t>
      </w:r>
      <w:r w:rsidR="00E20733">
        <w:rPr>
          <w:rFonts w:ascii="Arial" w:hAnsi="Arial" w:cs="Arial"/>
        </w:rPr>
        <w:t xml:space="preserve">up to date </w:t>
      </w:r>
    </w:p>
    <w:p w14:paraId="113E72E5" w14:textId="317C6BF9" w:rsidR="00E20733" w:rsidRDefault="00E20733" w:rsidP="00B234AC">
      <w:pPr>
        <w:pStyle w:val="ListParagraph"/>
        <w:numPr>
          <w:ilvl w:val="0"/>
          <w:numId w:val="1"/>
        </w:numPr>
        <w:rPr>
          <w:rFonts w:ascii="Arial" w:hAnsi="Arial" w:cs="Arial"/>
        </w:rPr>
      </w:pPr>
      <w:r>
        <w:rPr>
          <w:rFonts w:ascii="Arial" w:hAnsi="Arial" w:cs="Arial"/>
        </w:rPr>
        <w:t>Passport has been obtained</w:t>
      </w:r>
    </w:p>
    <w:p w14:paraId="4F613BE3" w14:textId="77777777" w:rsidR="00FE3486" w:rsidRPr="006F587B" w:rsidRDefault="00FE3486" w:rsidP="00FE3486">
      <w:pPr>
        <w:pStyle w:val="ListParagraph"/>
        <w:ind w:left="790"/>
        <w:rPr>
          <w:rFonts w:ascii="Arial" w:hAnsi="Arial" w:cs="Arial"/>
        </w:rPr>
      </w:pPr>
    </w:p>
    <w:p w14:paraId="71DE207E" w14:textId="654B366E" w:rsidR="002F24B5" w:rsidRPr="006F587B" w:rsidRDefault="00FE6BA8" w:rsidP="00A673D4">
      <w:pPr>
        <w:rPr>
          <w:rFonts w:ascii="Arial" w:hAnsi="Arial" w:cs="Arial"/>
        </w:rPr>
      </w:pPr>
      <w:r w:rsidRPr="006F587B">
        <w:rPr>
          <w:rFonts w:ascii="Arial" w:hAnsi="Arial" w:cs="Arial"/>
        </w:rPr>
        <w:t xml:space="preserve">At the young </w:t>
      </w:r>
      <w:r w:rsidR="00566A99" w:rsidRPr="006F587B">
        <w:rPr>
          <w:rFonts w:ascii="Arial" w:hAnsi="Arial" w:cs="Arial"/>
        </w:rPr>
        <w:t>person's</w:t>
      </w:r>
      <w:r w:rsidRPr="006F587B">
        <w:rPr>
          <w:rFonts w:ascii="Arial" w:hAnsi="Arial" w:cs="Arial"/>
        </w:rPr>
        <w:t xml:space="preserve"> 18</w:t>
      </w:r>
      <w:r w:rsidRPr="006F587B">
        <w:rPr>
          <w:rFonts w:ascii="Arial" w:hAnsi="Arial" w:cs="Arial"/>
          <w:vertAlign w:val="superscript"/>
        </w:rPr>
        <w:t>th</w:t>
      </w:r>
      <w:r w:rsidRPr="006F587B">
        <w:rPr>
          <w:rFonts w:ascii="Arial" w:hAnsi="Arial" w:cs="Arial"/>
        </w:rPr>
        <w:t xml:space="preserve"> </w:t>
      </w:r>
      <w:r w:rsidR="0030012E" w:rsidRPr="006F587B">
        <w:rPr>
          <w:rFonts w:ascii="Arial" w:hAnsi="Arial" w:cs="Arial"/>
        </w:rPr>
        <w:t>birthday,</w:t>
      </w:r>
      <w:r w:rsidRPr="006F587B">
        <w:rPr>
          <w:rFonts w:ascii="Arial" w:hAnsi="Arial" w:cs="Arial"/>
        </w:rPr>
        <w:t xml:space="preserve"> </w:t>
      </w:r>
      <w:r w:rsidR="00FD5B75" w:rsidRPr="006F587B">
        <w:rPr>
          <w:rFonts w:ascii="Arial" w:hAnsi="Arial" w:cs="Arial"/>
        </w:rPr>
        <w:t xml:space="preserve">the </w:t>
      </w:r>
      <w:r w:rsidR="00566A99" w:rsidRPr="006F587B">
        <w:rPr>
          <w:rFonts w:ascii="Arial" w:hAnsi="Arial" w:cs="Arial"/>
        </w:rPr>
        <w:t>Personal</w:t>
      </w:r>
      <w:r w:rsidR="00FD5B75" w:rsidRPr="006F587B">
        <w:rPr>
          <w:rFonts w:ascii="Arial" w:hAnsi="Arial" w:cs="Arial"/>
        </w:rPr>
        <w:t xml:space="preserve"> </w:t>
      </w:r>
      <w:r w:rsidR="00566A99" w:rsidRPr="006F587B">
        <w:rPr>
          <w:rFonts w:ascii="Arial" w:hAnsi="Arial" w:cs="Arial"/>
        </w:rPr>
        <w:t>Advisor</w:t>
      </w:r>
      <w:r w:rsidR="00FD5B75" w:rsidRPr="006F587B">
        <w:rPr>
          <w:rFonts w:ascii="Arial" w:hAnsi="Arial" w:cs="Arial"/>
        </w:rPr>
        <w:t xml:space="preserve"> will then become the allocated worker on mosaic if all the above is completed </w:t>
      </w:r>
      <w:r w:rsidR="00566A99" w:rsidRPr="006F587B">
        <w:rPr>
          <w:rFonts w:ascii="Arial" w:hAnsi="Arial" w:cs="Arial"/>
        </w:rPr>
        <w:t>t</w:t>
      </w:r>
      <w:r w:rsidR="002F24B5" w:rsidRPr="006F587B">
        <w:rPr>
          <w:rFonts w:ascii="Arial" w:hAnsi="Arial" w:cs="Arial"/>
        </w:rPr>
        <w:t>hey will end the LAC status and create care leaver tab</w:t>
      </w:r>
    </w:p>
    <w:p w14:paraId="4323CD58" w14:textId="4C4EB974" w:rsidR="00597FB5" w:rsidRPr="006F587B" w:rsidRDefault="00CA63D1" w:rsidP="00597FB5">
      <w:pPr>
        <w:pStyle w:val="ListParagraph"/>
        <w:ind w:left="790"/>
        <w:rPr>
          <w:rFonts w:ascii="Arial" w:hAnsi="Arial" w:cs="Arial"/>
        </w:rPr>
      </w:pPr>
      <w:r w:rsidRPr="006F587B">
        <w:rPr>
          <w:rFonts w:ascii="Arial" w:hAnsi="Arial" w:cs="Arial"/>
        </w:rPr>
        <w:t>TO BE COMPLETED IN MOSAIC</w:t>
      </w:r>
    </w:p>
    <w:p w14:paraId="032D7C99" w14:textId="77777777" w:rsidR="006C3552" w:rsidRPr="006F587B" w:rsidRDefault="006C3552" w:rsidP="00597FB5">
      <w:pPr>
        <w:pStyle w:val="ListParagraph"/>
        <w:ind w:left="790"/>
        <w:rPr>
          <w:rFonts w:ascii="Arial" w:hAnsi="Arial" w:cs="Arial"/>
        </w:rPr>
      </w:pPr>
    </w:p>
    <w:p w14:paraId="4C687C26" w14:textId="77777777" w:rsidR="00597FB5" w:rsidRPr="006F587B" w:rsidRDefault="00597FB5" w:rsidP="00597FB5">
      <w:pPr>
        <w:pStyle w:val="ListParagraph"/>
        <w:numPr>
          <w:ilvl w:val="0"/>
          <w:numId w:val="1"/>
        </w:numPr>
        <w:rPr>
          <w:rFonts w:ascii="Arial" w:hAnsi="Arial" w:cs="Arial"/>
        </w:rPr>
      </w:pPr>
      <w:r w:rsidRPr="006F587B">
        <w:rPr>
          <w:rFonts w:ascii="Arial" w:hAnsi="Arial" w:cs="Arial"/>
        </w:rPr>
        <w:t xml:space="preserve">Looked After Tab - End LAC status </w:t>
      </w:r>
    </w:p>
    <w:p w14:paraId="5F6FA3C8" w14:textId="77777777" w:rsidR="00597FB5" w:rsidRPr="006F587B" w:rsidRDefault="00597FB5" w:rsidP="00597FB5">
      <w:pPr>
        <w:pStyle w:val="ListParagraph"/>
        <w:numPr>
          <w:ilvl w:val="0"/>
          <w:numId w:val="1"/>
        </w:numPr>
        <w:rPr>
          <w:rFonts w:ascii="Arial" w:hAnsi="Arial" w:cs="Arial"/>
        </w:rPr>
      </w:pPr>
      <w:r w:rsidRPr="006F587B">
        <w:rPr>
          <w:rFonts w:ascii="Arial" w:hAnsi="Arial" w:cs="Arial"/>
        </w:rPr>
        <w:t xml:space="preserve">Registrations - Add Care Leaver registration </w:t>
      </w:r>
    </w:p>
    <w:p w14:paraId="58EB11A9" w14:textId="77777777" w:rsidR="00597FB5" w:rsidRPr="006F587B" w:rsidRDefault="00597FB5" w:rsidP="00597FB5">
      <w:pPr>
        <w:pStyle w:val="ListParagraph"/>
        <w:numPr>
          <w:ilvl w:val="0"/>
          <w:numId w:val="1"/>
        </w:numPr>
        <w:rPr>
          <w:rFonts w:ascii="Arial" w:hAnsi="Arial" w:cs="Arial"/>
        </w:rPr>
      </w:pPr>
      <w:r w:rsidRPr="006F587B">
        <w:rPr>
          <w:rFonts w:ascii="Arial" w:hAnsi="Arial" w:cs="Arial"/>
        </w:rPr>
        <w:t>Develop Pathway Plan - Must be completed to enable Care Leaver Contact tab</w:t>
      </w:r>
    </w:p>
    <w:p w14:paraId="4D1170B6" w14:textId="77777777" w:rsidR="00597FB5" w:rsidRPr="006F587B" w:rsidRDefault="00597FB5" w:rsidP="00597FB5">
      <w:pPr>
        <w:pStyle w:val="ListParagraph"/>
        <w:numPr>
          <w:ilvl w:val="0"/>
          <w:numId w:val="1"/>
        </w:numPr>
        <w:rPr>
          <w:rFonts w:ascii="Arial" w:hAnsi="Arial" w:cs="Arial"/>
        </w:rPr>
      </w:pPr>
      <w:r w:rsidRPr="006F587B">
        <w:rPr>
          <w:rFonts w:ascii="Arial" w:hAnsi="Arial" w:cs="Arial"/>
        </w:rPr>
        <w:t>Address tab - End "Care" address and add "Care Leaver" address</w:t>
      </w:r>
    </w:p>
    <w:p w14:paraId="311DDAAC" w14:textId="60434728" w:rsidR="00597FB5" w:rsidRDefault="00597FB5" w:rsidP="00597FB5">
      <w:pPr>
        <w:pStyle w:val="ListParagraph"/>
        <w:numPr>
          <w:ilvl w:val="0"/>
          <w:numId w:val="1"/>
        </w:numPr>
        <w:rPr>
          <w:rFonts w:ascii="Arial" w:hAnsi="Arial" w:cs="Arial"/>
        </w:rPr>
      </w:pPr>
      <w:r w:rsidRPr="006F587B">
        <w:rPr>
          <w:rFonts w:ascii="Arial" w:hAnsi="Arial" w:cs="Arial"/>
        </w:rPr>
        <w:t xml:space="preserve">End Previous work flow tasks - i.e Lac Planning/LAC visits/ Residential notes/ LAC Reviews tabs </w:t>
      </w:r>
    </w:p>
    <w:p w14:paraId="100DC59E" w14:textId="49B722F4" w:rsidR="00FE3486" w:rsidRPr="006F587B" w:rsidRDefault="00FE3486" w:rsidP="00597FB5">
      <w:pPr>
        <w:pStyle w:val="ListParagraph"/>
        <w:numPr>
          <w:ilvl w:val="0"/>
          <w:numId w:val="1"/>
        </w:numPr>
        <w:rPr>
          <w:rFonts w:ascii="Arial" w:hAnsi="Arial" w:cs="Arial"/>
        </w:rPr>
      </w:pPr>
      <w:r>
        <w:rPr>
          <w:rFonts w:ascii="Arial" w:hAnsi="Arial" w:cs="Arial"/>
        </w:rPr>
        <w:t>18</w:t>
      </w:r>
      <w:r w:rsidRPr="00FE3486">
        <w:rPr>
          <w:rFonts w:ascii="Arial" w:hAnsi="Arial" w:cs="Arial"/>
          <w:vertAlign w:val="superscript"/>
        </w:rPr>
        <w:t>th</w:t>
      </w:r>
      <w:r>
        <w:rPr>
          <w:rFonts w:ascii="Arial" w:hAnsi="Arial" w:cs="Arial"/>
        </w:rPr>
        <w:t xml:space="preserve"> Birthday contact is completed</w:t>
      </w:r>
    </w:p>
    <w:p w14:paraId="615AC92E" w14:textId="77777777" w:rsidR="00597FB5" w:rsidRPr="006F587B" w:rsidRDefault="00597FB5" w:rsidP="00597FB5">
      <w:pPr>
        <w:ind w:left="430"/>
        <w:rPr>
          <w:rFonts w:ascii="Arial" w:hAnsi="Arial" w:cs="Arial"/>
        </w:rPr>
      </w:pPr>
    </w:p>
    <w:p w14:paraId="68888E34" w14:textId="77777777" w:rsidR="00597FB5" w:rsidRPr="006F587B" w:rsidRDefault="00597FB5" w:rsidP="00597FB5">
      <w:pPr>
        <w:rPr>
          <w:rFonts w:ascii="Arial" w:hAnsi="Arial" w:cs="Arial"/>
        </w:rPr>
      </w:pPr>
    </w:p>
    <w:p w14:paraId="706A1589" w14:textId="77777777" w:rsidR="00B234AC" w:rsidRPr="00B234AC" w:rsidRDefault="00B234AC" w:rsidP="00B234AC">
      <w:pPr>
        <w:rPr>
          <w:rFonts w:ascii="Arial" w:hAnsi="Arial" w:cs="Arial"/>
          <w:sz w:val="24"/>
          <w:szCs w:val="24"/>
        </w:rPr>
      </w:pPr>
    </w:p>
    <w:p w14:paraId="064EB25E" w14:textId="77777777" w:rsidR="00B234AC" w:rsidRPr="00B234AC" w:rsidRDefault="00B234AC" w:rsidP="00B234AC">
      <w:pPr>
        <w:ind w:left="430"/>
        <w:rPr>
          <w:rFonts w:ascii="Arial" w:hAnsi="Arial" w:cs="Arial"/>
          <w:sz w:val="24"/>
          <w:szCs w:val="24"/>
        </w:rPr>
      </w:pPr>
    </w:p>
    <w:sectPr w:rsidR="00B234AC" w:rsidRPr="00B234AC">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60FAF" w14:textId="77777777" w:rsidR="000D1459" w:rsidRDefault="000D1459" w:rsidP="000D1459">
      <w:pPr>
        <w:spacing w:after="0" w:line="240" w:lineRule="auto"/>
      </w:pPr>
      <w:r>
        <w:separator/>
      </w:r>
    </w:p>
  </w:endnote>
  <w:endnote w:type="continuationSeparator" w:id="0">
    <w:p w14:paraId="1E97867A" w14:textId="77777777" w:rsidR="000D1459" w:rsidRDefault="000D1459" w:rsidP="000D1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1E06" w14:textId="77777777" w:rsidR="000D1459" w:rsidRDefault="000D1459" w:rsidP="000D1459">
      <w:pPr>
        <w:spacing w:after="0" w:line="240" w:lineRule="auto"/>
      </w:pPr>
      <w:r>
        <w:separator/>
      </w:r>
    </w:p>
  </w:footnote>
  <w:footnote w:type="continuationSeparator" w:id="0">
    <w:p w14:paraId="02C79B45" w14:textId="77777777" w:rsidR="000D1459" w:rsidRDefault="000D1459" w:rsidP="000D1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CDE0" w14:textId="20160DAB" w:rsidR="000D1459" w:rsidRDefault="000D1459">
    <w:pPr>
      <w:pStyle w:val="Header"/>
    </w:pPr>
    <w:r>
      <w:rPr>
        <w:noProof/>
      </w:rPr>
      <mc:AlternateContent>
        <mc:Choice Requires="wps">
          <w:drawing>
            <wp:anchor distT="0" distB="0" distL="0" distR="0" simplePos="0" relativeHeight="251659264" behindDoc="0" locked="0" layoutInCell="1" allowOverlap="1" wp14:anchorId="09171CA3" wp14:editId="16D117E8">
              <wp:simplePos x="635" y="635"/>
              <wp:positionH relativeFrom="page">
                <wp:align>center</wp:align>
              </wp:positionH>
              <wp:positionV relativeFrom="page">
                <wp:align>top</wp:align>
              </wp:positionV>
              <wp:extent cx="443865" cy="443865"/>
              <wp:effectExtent l="0" t="0" r="10795" b="8890"/>
              <wp:wrapNone/>
              <wp:docPr id="1300693182" name="Text Box 2"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E0DFB" w14:textId="144B2F93" w:rsidR="000D1459" w:rsidRPr="000D1459" w:rsidRDefault="000D1459" w:rsidP="000D1459">
                          <w:pPr>
                            <w:spacing w:after="0"/>
                            <w:rPr>
                              <w:rFonts w:ascii="Calibri" w:eastAsia="Calibri" w:hAnsi="Calibri" w:cs="Calibri"/>
                              <w:noProof/>
                              <w:color w:val="0000FF"/>
                              <w:sz w:val="24"/>
                              <w:szCs w:val="24"/>
                            </w:rPr>
                          </w:pPr>
                          <w:r w:rsidRPr="000D1459">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171CA3" id="_x0000_t202" coordsize="21600,21600" o:spt="202" path="m,l,21600r21600,l21600,xe">
              <v:stroke joinstyle="miter"/>
              <v:path gradientshapeok="t" o:connecttype="rect"/>
            </v:shapetype>
            <v:shape id="Text Box 2" o:spid="_x0000_s1026" type="#_x0000_t202" alt="- Official -"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55E0DFB" w14:textId="144B2F93" w:rsidR="000D1459" w:rsidRPr="000D1459" w:rsidRDefault="000D1459" w:rsidP="000D1459">
                    <w:pPr>
                      <w:spacing w:after="0"/>
                      <w:rPr>
                        <w:rFonts w:ascii="Calibri" w:eastAsia="Calibri" w:hAnsi="Calibri" w:cs="Calibri"/>
                        <w:noProof/>
                        <w:color w:val="0000FF"/>
                        <w:sz w:val="24"/>
                        <w:szCs w:val="24"/>
                      </w:rPr>
                    </w:pPr>
                    <w:r w:rsidRPr="000D1459">
                      <w:rPr>
                        <w:rFonts w:ascii="Calibri" w:eastAsia="Calibri" w:hAnsi="Calibri" w:cs="Calibri"/>
                        <w:noProof/>
                        <w:color w:val="0000FF"/>
                        <w:sz w:val="24"/>
                        <w:szCs w:val="24"/>
                      </w:rPr>
                      <w:t>- 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F259" w14:textId="7BC1A568" w:rsidR="000D1459" w:rsidRDefault="000D1459">
    <w:pPr>
      <w:pStyle w:val="Header"/>
    </w:pPr>
    <w:r>
      <w:rPr>
        <w:noProof/>
      </w:rPr>
      <mc:AlternateContent>
        <mc:Choice Requires="wps">
          <w:drawing>
            <wp:anchor distT="0" distB="0" distL="0" distR="0" simplePos="0" relativeHeight="251660288" behindDoc="0" locked="0" layoutInCell="1" allowOverlap="1" wp14:anchorId="4EF38CD4" wp14:editId="350E310B">
              <wp:simplePos x="914400" y="449580"/>
              <wp:positionH relativeFrom="page">
                <wp:align>center</wp:align>
              </wp:positionH>
              <wp:positionV relativeFrom="page">
                <wp:align>top</wp:align>
              </wp:positionV>
              <wp:extent cx="443865" cy="443865"/>
              <wp:effectExtent l="0" t="0" r="10795" b="8890"/>
              <wp:wrapNone/>
              <wp:docPr id="1381440812" name="Text Box 3"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9E983B" w14:textId="1642D56B" w:rsidR="000D1459" w:rsidRPr="000D1459" w:rsidRDefault="000D1459" w:rsidP="000D1459">
                          <w:pPr>
                            <w:spacing w:after="0"/>
                            <w:rPr>
                              <w:rFonts w:ascii="Calibri" w:eastAsia="Calibri" w:hAnsi="Calibri" w:cs="Calibri"/>
                              <w:noProof/>
                              <w:color w:val="0000FF"/>
                              <w:sz w:val="24"/>
                              <w:szCs w:val="24"/>
                            </w:rPr>
                          </w:pPr>
                          <w:r w:rsidRPr="000D1459">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F38CD4" id="_x0000_t202" coordsize="21600,21600" o:spt="202" path="m,l,21600r21600,l21600,xe">
              <v:stroke joinstyle="miter"/>
              <v:path gradientshapeok="t" o:connecttype="rect"/>
            </v:shapetype>
            <v:shape id="Text Box 3" o:spid="_x0000_s1027" type="#_x0000_t202" alt="- Official -"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39E983B" w14:textId="1642D56B" w:rsidR="000D1459" w:rsidRPr="000D1459" w:rsidRDefault="000D1459" w:rsidP="000D1459">
                    <w:pPr>
                      <w:spacing w:after="0"/>
                      <w:rPr>
                        <w:rFonts w:ascii="Calibri" w:eastAsia="Calibri" w:hAnsi="Calibri" w:cs="Calibri"/>
                        <w:noProof/>
                        <w:color w:val="0000FF"/>
                        <w:sz w:val="24"/>
                        <w:szCs w:val="24"/>
                      </w:rPr>
                    </w:pPr>
                    <w:r w:rsidRPr="000D1459">
                      <w:rPr>
                        <w:rFonts w:ascii="Calibri" w:eastAsia="Calibri" w:hAnsi="Calibri" w:cs="Calibri"/>
                        <w:noProof/>
                        <w:color w:val="0000FF"/>
                        <w:sz w:val="24"/>
                        <w:szCs w:val="24"/>
                      </w:rPr>
                      <w:t>- Official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0801" w14:textId="69A00AD0" w:rsidR="000D1459" w:rsidRDefault="000D1459">
    <w:pPr>
      <w:pStyle w:val="Header"/>
    </w:pPr>
    <w:r>
      <w:rPr>
        <w:noProof/>
      </w:rPr>
      <mc:AlternateContent>
        <mc:Choice Requires="wps">
          <w:drawing>
            <wp:anchor distT="0" distB="0" distL="0" distR="0" simplePos="0" relativeHeight="251658240" behindDoc="0" locked="0" layoutInCell="1" allowOverlap="1" wp14:anchorId="3BCBB358" wp14:editId="3DB2FEE7">
              <wp:simplePos x="635" y="635"/>
              <wp:positionH relativeFrom="page">
                <wp:align>center</wp:align>
              </wp:positionH>
              <wp:positionV relativeFrom="page">
                <wp:align>top</wp:align>
              </wp:positionV>
              <wp:extent cx="443865" cy="443865"/>
              <wp:effectExtent l="0" t="0" r="10795" b="8890"/>
              <wp:wrapNone/>
              <wp:docPr id="1602149632" name="Text Box 1"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403429" w14:textId="3B1E093F" w:rsidR="000D1459" w:rsidRPr="000D1459" w:rsidRDefault="000D1459" w:rsidP="000D1459">
                          <w:pPr>
                            <w:spacing w:after="0"/>
                            <w:rPr>
                              <w:rFonts w:ascii="Calibri" w:eastAsia="Calibri" w:hAnsi="Calibri" w:cs="Calibri"/>
                              <w:noProof/>
                              <w:color w:val="0000FF"/>
                              <w:sz w:val="24"/>
                              <w:szCs w:val="24"/>
                            </w:rPr>
                          </w:pPr>
                          <w:r w:rsidRPr="000D1459">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CBB358" id="_x0000_t202" coordsize="21600,21600" o:spt="202" path="m,l,21600r21600,l21600,xe">
              <v:stroke joinstyle="miter"/>
              <v:path gradientshapeok="t" o:connecttype="rect"/>
            </v:shapetype>
            <v:shape id="Text Box 1" o:spid="_x0000_s1028" type="#_x0000_t202" alt="- 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5403429" w14:textId="3B1E093F" w:rsidR="000D1459" w:rsidRPr="000D1459" w:rsidRDefault="000D1459" w:rsidP="000D1459">
                    <w:pPr>
                      <w:spacing w:after="0"/>
                      <w:rPr>
                        <w:rFonts w:ascii="Calibri" w:eastAsia="Calibri" w:hAnsi="Calibri" w:cs="Calibri"/>
                        <w:noProof/>
                        <w:color w:val="0000FF"/>
                        <w:sz w:val="24"/>
                        <w:szCs w:val="24"/>
                      </w:rPr>
                    </w:pPr>
                    <w:r w:rsidRPr="000D1459">
                      <w:rPr>
                        <w:rFonts w:ascii="Calibri" w:eastAsia="Calibri" w:hAnsi="Calibri" w:cs="Calibri"/>
                        <w:noProof/>
                        <w:color w:val="0000FF"/>
                        <w:sz w:val="24"/>
                        <w:szCs w:val="24"/>
                      </w:rPr>
                      <w:t>- 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00F0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A7636F"/>
    <w:multiLevelType w:val="hybridMultilevel"/>
    <w:tmpl w:val="C5361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8623B"/>
    <w:multiLevelType w:val="hybridMultilevel"/>
    <w:tmpl w:val="D34E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FC1580"/>
    <w:multiLevelType w:val="hybridMultilevel"/>
    <w:tmpl w:val="065C302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53245868"/>
    <w:multiLevelType w:val="hybridMultilevel"/>
    <w:tmpl w:val="938C1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86188D"/>
    <w:multiLevelType w:val="hybridMultilevel"/>
    <w:tmpl w:val="2682C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E12F17"/>
    <w:multiLevelType w:val="hybridMultilevel"/>
    <w:tmpl w:val="69C0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2232E4"/>
    <w:multiLevelType w:val="hybridMultilevel"/>
    <w:tmpl w:val="72685926"/>
    <w:lvl w:ilvl="0" w:tplc="9C7A77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2C17F6"/>
    <w:multiLevelType w:val="hybridMultilevel"/>
    <w:tmpl w:val="DE1C8B4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7BD72D48"/>
    <w:multiLevelType w:val="hybridMultilevel"/>
    <w:tmpl w:val="BA18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AE7909"/>
    <w:multiLevelType w:val="hybridMultilevel"/>
    <w:tmpl w:val="3A009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9557668">
    <w:abstractNumId w:val="3"/>
  </w:num>
  <w:num w:numId="2" w16cid:durableId="552235328">
    <w:abstractNumId w:val="0"/>
  </w:num>
  <w:num w:numId="3" w16cid:durableId="1676767711">
    <w:abstractNumId w:val="4"/>
  </w:num>
  <w:num w:numId="4" w16cid:durableId="664279454">
    <w:abstractNumId w:val="9"/>
  </w:num>
  <w:num w:numId="5" w16cid:durableId="263389621">
    <w:abstractNumId w:val="1"/>
  </w:num>
  <w:num w:numId="6" w16cid:durableId="845024900">
    <w:abstractNumId w:val="10"/>
  </w:num>
  <w:num w:numId="7" w16cid:durableId="1086802815">
    <w:abstractNumId w:val="8"/>
  </w:num>
  <w:num w:numId="8" w16cid:durableId="172034340">
    <w:abstractNumId w:val="6"/>
  </w:num>
  <w:num w:numId="9" w16cid:durableId="1538422903">
    <w:abstractNumId w:val="2"/>
  </w:num>
  <w:num w:numId="10" w16cid:durableId="1210992446">
    <w:abstractNumId w:val="5"/>
  </w:num>
  <w:num w:numId="11" w16cid:durableId="17607879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B9"/>
    <w:rsid w:val="0001157A"/>
    <w:rsid w:val="00011730"/>
    <w:rsid w:val="0001628C"/>
    <w:rsid w:val="0001715E"/>
    <w:rsid w:val="00023B75"/>
    <w:rsid w:val="00023D5D"/>
    <w:rsid w:val="00076C1B"/>
    <w:rsid w:val="000B331A"/>
    <w:rsid w:val="000D1459"/>
    <w:rsid w:val="000E0C32"/>
    <w:rsid w:val="000E3371"/>
    <w:rsid w:val="000F50B1"/>
    <w:rsid w:val="00114757"/>
    <w:rsid w:val="001207F0"/>
    <w:rsid w:val="00130E20"/>
    <w:rsid w:val="001569A2"/>
    <w:rsid w:val="00164261"/>
    <w:rsid w:val="00166ADC"/>
    <w:rsid w:val="00187C5E"/>
    <w:rsid w:val="00190D3E"/>
    <w:rsid w:val="001967D1"/>
    <w:rsid w:val="001D4192"/>
    <w:rsid w:val="001F7CB9"/>
    <w:rsid w:val="00223EB5"/>
    <w:rsid w:val="00223F04"/>
    <w:rsid w:val="00234008"/>
    <w:rsid w:val="00243181"/>
    <w:rsid w:val="00251334"/>
    <w:rsid w:val="00257729"/>
    <w:rsid w:val="002616F8"/>
    <w:rsid w:val="00264548"/>
    <w:rsid w:val="00287800"/>
    <w:rsid w:val="002E21CD"/>
    <w:rsid w:val="002F24B5"/>
    <w:rsid w:val="0030012E"/>
    <w:rsid w:val="00305D11"/>
    <w:rsid w:val="0032191F"/>
    <w:rsid w:val="00326436"/>
    <w:rsid w:val="003434D9"/>
    <w:rsid w:val="00352A7C"/>
    <w:rsid w:val="003545DB"/>
    <w:rsid w:val="003730CA"/>
    <w:rsid w:val="003B461F"/>
    <w:rsid w:val="003E013C"/>
    <w:rsid w:val="003E02C1"/>
    <w:rsid w:val="0040660D"/>
    <w:rsid w:val="00412CD6"/>
    <w:rsid w:val="0042138B"/>
    <w:rsid w:val="00422A3F"/>
    <w:rsid w:val="00423B50"/>
    <w:rsid w:val="00430B8A"/>
    <w:rsid w:val="004575EC"/>
    <w:rsid w:val="00462EAA"/>
    <w:rsid w:val="00471530"/>
    <w:rsid w:val="00474792"/>
    <w:rsid w:val="00483EDC"/>
    <w:rsid w:val="0048697C"/>
    <w:rsid w:val="004872FB"/>
    <w:rsid w:val="004F2701"/>
    <w:rsid w:val="004F4D8D"/>
    <w:rsid w:val="00566A99"/>
    <w:rsid w:val="00571828"/>
    <w:rsid w:val="00575178"/>
    <w:rsid w:val="00594CFE"/>
    <w:rsid w:val="00597FB5"/>
    <w:rsid w:val="005A7219"/>
    <w:rsid w:val="005C5177"/>
    <w:rsid w:val="005F5A5D"/>
    <w:rsid w:val="006330CE"/>
    <w:rsid w:val="0063567E"/>
    <w:rsid w:val="00647636"/>
    <w:rsid w:val="006510B8"/>
    <w:rsid w:val="00657D85"/>
    <w:rsid w:val="006710D1"/>
    <w:rsid w:val="006C067B"/>
    <w:rsid w:val="006C3552"/>
    <w:rsid w:val="006F4E79"/>
    <w:rsid w:val="006F587B"/>
    <w:rsid w:val="00707DB0"/>
    <w:rsid w:val="00717891"/>
    <w:rsid w:val="00723EDE"/>
    <w:rsid w:val="0076205F"/>
    <w:rsid w:val="00762D8A"/>
    <w:rsid w:val="00765ED8"/>
    <w:rsid w:val="007A2827"/>
    <w:rsid w:val="007B466C"/>
    <w:rsid w:val="007E053D"/>
    <w:rsid w:val="008069FD"/>
    <w:rsid w:val="00825F42"/>
    <w:rsid w:val="00833700"/>
    <w:rsid w:val="00841620"/>
    <w:rsid w:val="0085260B"/>
    <w:rsid w:val="0085337F"/>
    <w:rsid w:val="008608EC"/>
    <w:rsid w:val="00861524"/>
    <w:rsid w:val="00875BF7"/>
    <w:rsid w:val="00886128"/>
    <w:rsid w:val="0089123B"/>
    <w:rsid w:val="008922D6"/>
    <w:rsid w:val="008A1791"/>
    <w:rsid w:val="008D3501"/>
    <w:rsid w:val="008D7138"/>
    <w:rsid w:val="008E1544"/>
    <w:rsid w:val="008E2B97"/>
    <w:rsid w:val="008E5E6D"/>
    <w:rsid w:val="008F298B"/>
    <w:rsid w:val="008F4269"/>
    <w:rsid w:val="0097055A"/>
    <w:rsid w:val="009849C4"/>
    <w:rsid w:val="009854EA"/>
    <w:rsid w:val="009C2E52"/>
    <w:rsid w:val="009C5097"/>
    <w:rsid w:val="009D058B"/>
    <w:rsid w:val="009E0A3A"/>
    <w:rsid w:val="00A238CC"/>
    <w:rsid w:val="00A61790"/>
    <w:rsid w:val="00A673D4"/>
    <w:rsid w:val="00A91FAB"/>
    <w:rsid w:val="00A94ABB"/>
    <w:rsid w:val="00AB05FF"/>
    <w:rsid w:val="00AC3B03"/>
    <w:rsid w:val="00AE18C0"/>
    <w:rsid w:val="00AE1B97"/>
    <w:rsid w:val="00AE37C6"/>
    <w:rsid w:val="00AF733F"/>
    <w:rsid w:val="00B04A3C"/>
    <w:rsid w:val="00B234AC"/>
    <w:rsid w:val="00B649E3"/>
    <w:rsid w:val="00B85B11"/>
    <w:rsid w:val="00B937C3"/>
    <w:rsid w:val="00B9697A"/>
    <w:rsid w:val="00B96E44"/>
    <w:rsid w:val="00BA4FC5"/>
    <w:rsid w:val="00BA7828"/>
    <w:rsid w:val="00BB320E"/>
    <w:rsid w:val="00BB4360"/>
    <w:rsid w:val="00BC2235"/>
    <w:rsid w:val="00C154F7"/>
    <w:rsid w:val="00C1675D"/>
    <w:rsid w:val="00C307BE"/>
    <w:rsid w:val="00C41504"/>
    <w:rsid w:val="00C44A87"/>
    <w:rsid w:val="00C634FF"/>
    <w:rsid w:val="00C64AAC"/>
    <w:rsid w:val="00C676BA"/>
    <w:rsid w:val="00C67E36"/>
    <w:rsid w:val="00C825CA"/>
    <w:rsid w:val="00CA63D1"/>
    <w:rsid w:val="00CD1171"/>
    <w:rsid w:val="00CE01F9"/>
    <w:rsid w:val="00CE3178"/>
    <w:rsid w:val="00CE759A"/>
    <w:rsid w:val="00CF7186"/>
    <w:rsid w:val="00D01376"/>
    <w:rsid w:val="00D0147F"/>
    <w:rsid w:val="00D05800"/>
    <w:rsid w:val="00D23911"/>
    <w:rsid w:val="00D27A20"/>
    <w:rsid w:val="00D323F0"/>
    <w:rsid w:val="00D97CD4"/>
    <w:rsid w:val="00DC6DA6"/>
    <w:rsid w:val="00DD0A91"/>
    <w:rsid w:val="00DD5440"/>
    <w:rsid w:val="00DE5CA5"/>
    <w:rsid w:val="00E11865"/>
    <w:rsid w:val="00E20733"/>
    <w:rsid w:val="00E21D3E"/>
    <w:rsid w:val="00E26F0B"/>
    <w:rsid w:val="00E27FB5"/>
    <w:rsid w:val="00E420DF"/>
    <w:rsid w:val="00E542AD"/>
    <w:rsid w:val="00E75DFF"/>
    <w:rsid w:val="00E828C9"/>
    <w:rsid w:val="00E94573"/>
    <w:rsid w:val="00EB43A7"/>
    <w:rsid w:val="00ED33CD"/>
    <w:rsid w:val="00ED7F60"/>
    <w:rsid w:val="00EE6304"/>
    <w:rsid w:val="00EE70A6"/>
    <w:rsid w:val="00F120DD"/>
    <w:rsid w:val="00F140D6"/>
    <w:rsid w:val="00F21CBF"/>
    <w:rsid w:val="00F26CDD"/>
    <w:rsid w:val="00F42B30"/>
    <w:rsid w:val="00F53621"/>
    <w:rsid w:val="00F55C2C"/>
    <w:rsid w:val="00F5634E"/>
    <w:rsid w:val="00F71C32"/>
    <w:rsid w:val="00FA5482"/>
    <w:rsid w:val="00FB7F38"/>
    <w:rsid w:val="00FD5B75"/>
    <w:rsid w:val="00FE3486"/>
    <w:rsid w:val="00FE6BA8"/>
    <w:rsid w:val="00FE7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DFB2"/>
  <w15:chartTrackingRefBased/>
  <w15:docId w15:val="{7B912727-5D82-47BA-9A99-BD1CCC55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4AC"/>
    <w:pPr>
      <w:ind w:left="720"/>
      <w:contextualSpacing/>
    </w:pPr>
  </w:style>
  <w:style w:type="table" w:styleId="TableGrid">
    <w:name w:val="Table Grid"/>
    <w:basedOn w:val="TableNormal"/>
    <w:uiPriority w:val="39"/>
    <w:rsid w:val="00C44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C44A87"/>
    <w:pPr>
      <w:numPr>
        <w:numId w:val="2"/>
      </w:numPr>
      <w:spacing w:after="4" w:line="248" w:lineRule="auto"/>
      <w:ind w:right="199"/>
      <w:contextualSpacing/>
      <w:jc w:val="both"/>
    </w:pPr>
    <w:rPr>
      <w:rFonts w:ascii="Calibri" w:eastAsia="Calibri" w:hAnsi="Calibri" w:cs="Calibri"/>
      <w:color w:val="000000"/>
      <w:lang w:eastAsia="en-GB"/>
    </w:rPr>
  </w:style>
  <w:style w:type="character" w:styleId="CommentReference">
    <w:name w:val="annotation reference"/>
    <w:basedOn w:val="DefaultParagraphFont"/>
    <w:uiPriority w:val="99"/>
    <w:semiHidden/>
    <w:unhideWhenUsed/>
    <w:rsid w:val="00412CD6"/>
    <w:rPr>
      <w:sz w:val="16"/>
      <w:szCs w:val="16"/>
    </w:rPr>
  </w:style>
  <w:style w:type="paragraph" w:styleId="CommentText">
    <w:name w:val="annotation text"/>
    <w:basedOn w:val="Normal"/>
    <w:link w:val="CommentTextChar"/>
    <w:uiPriority w:val="99"/>
    <w:unhideWhenUsed/>
    <w:rsid w:val="00412CD6"/>
    <w:pPr>
      <w:spacing w:line="240" w:lineRule="auto"/>
    </w:pPr>
    <w:rPr>
      <w:sz w:val="20"/>
      <w:szCs w:val="20"/>
    </w:rPr>
  </w:style>
  <w:style w:type="character" w:customStyle="1" w:styleId="CommentTextChar">
    <w:name w:val="Comment Text Char"/>
    <w:basedOn w:val="DefaultParagraphFont"/>
    <w:link w:val="CommentText"/>
    <w:uiPriority w:val="99"/>
    <w:rsid w:val="00412CD6"/>
    <w:rPr>
      <w:sz w:val="20"/>
      <w:szCs w:val="20"/>
    </w:rPr>
  </w:style>
  <w:style w:type="paragraph" w:styleId="CommentSubject">
    <w:name w:val="annotation subject"/>
    <w:basedOn w:val="CommentText"/>
    <w:next w:val="CommentText"/>
    <w:link w:val="CommentSubjectChar"/>
    <w:uiPriority w:val="99"/>
    <w:semiHidden/>
    <w:unhideWhenUsed/>
    <w:rsid w:val="00412CD6"/>
    <w:rPr>
      <w:b/>
      <w:bCs/>
    </w:rPr>
  </w:style>
  <w:style w:type="character" w:customStyle="1" w:styleId="CommentSubjectChar">
    <w:name w:val="Comment Subject Char"/>
    <w:basedOn w:val="CommentTextChar"/>
    <w:link w:val="CommentSubject"/>
    <w:uiPriority w:val="99"/>
    <w:semiHidden/>
    <w:rsid w:val="00412CD6"/>
    <w:rPr>
      <w:b/>
      <w:bCs/>
      <w:sz w:val="20"/>
      <w:szCs w:val="20"/>
    </w:rPr>
  </w:style>
  <w:style w:type="paragraph" w:styleId="Header">
    <w:name w:val="header"/>
    <w:basedOn w:val="Normal"/>
    <w:link w:val="HeaderChar"/>
    <w:uiPriority w:val="99"/>
    <w:unhideWhenUsed/>
    <w:rsid w:val="000D1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896847">
      <w:bodyDiv w:val="1"/>
      <w:marLeft w:val="0"/>
      <w:marRight w:val="0"/>
      <w:marTop w:val="0"/>
      <w:marBottom w:val="0"/>
      <w:divBdr>
        <w:top w:val="none" w:sz="0" w:space="0" w:color="auto"/>
        <w:left w:val="none" w:sz="0" w:space="0" w:color="auto"/>
        <w:bottom w:val="none" w:sz="0" w:space="0" w:color="auto"/>
        <w:right w:val="none" w:sz="0" w:space="0" w:color="auto"/>
      </w:divBdr>
    </w:div>
    <w:div w:id="155118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1533</Words>
  <Characters>8743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Sarah (CSC)</dc:creator>
  <cp:keywords/>
  <dc:description/>
  <cp:lastModifiedBy>Maltby, Zoe</cp:lastModifiedBy>
  <cp:revision>2</cp:revision>
  <dcterms:created xsi:type="dcterms:W3CDTF">2024-03-26T08:20:00Z</dcterms:created>
  <dcterms:modified xsi:type="dcterms:W3CDTF">2024-03-26T08:20:00Z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5f7edd00,4d8700be,52571d2c</vt:lpwstr>
  </property>
  <property fmtid="{D5CDD505-2E9C-101B-9397-08002B2CF9AE}" pid="3" name="ClassificationContentMarkingHeaderFontProps">
    <vt:lpwstr>#0000ff,12,Calibri</vt:lpwstr>
  </property>
  <property fmtid="{D5CDD505-2E9C-101B-9397-08002B2CF9AE}" pid="4" name="ClassificationContentMarkingHeaderText">
    <vt:lpwstr>- Official -</vt:lpwstr>
  </property>
  <property fmtid="{D5CDD505-2E9C-101B-9397-08002B2CF9AE}" pid="5" name="MSIP_Label_e83f8a96-e51b-4334-92a5-11244a58d044_Enabled">
    <vt:lpwstr>true</vt:lpwstr>
  </property>
  <property fmtid="{D5CDD505-2E9C-101B-9397-08002B2CF9AE}" pid="6" name="MSIP_Label_e83f8a96-e51b-4334-92a5-11244a58d044_SetDate">
    <vt:lpwstr>2024-03-26T08:20:48Z</vt:lpwstr>
  </property>
  <property fmtid="{D5CDD505-2E9C-101B-9397-08002B2CF9AE}" pid="7" name="MSIP_Label_e83f8a96-e51b-4334-92a5-11244a58d044_Method">
    <vt:lpwstr>Privileged</vt:lpwstr>
  </property>
  <property fmtid="{D5CDD505-2E9C-101B-9397-08002B2CF9AE}" pid="8" name="MSIP_Label_e83f8a96-e51b-4334-92a5-11244a58d044_Name">
    <vt:lpwstr>Official</vt:lpwstr>
  </property>
  <property fmtid="{D5CDD505-2E9C-101B-9397-08002B2CF9AE}" pid="9" name="MSIP_Label_e83f8a96-e51b-4334-92a5-11244a58d044_SiteId">
    <vt:lpwstr>d6674c51-daa4-4142-8047-15a78bbe9306</vt:lpwstr>
  </property>
  <property fmtid="{D5CDD505-2E9C-101B-9397-08002B2CF9AE}" pid="10" name="MSIP_Label_e83f8a96-e51b-4334-92a5-11244a58d044_ActionId">
    <vt:lpwstr>370f4568-f28c-4a8f-a132-819236d83660</vt:lpwstr>
  </property>
  <property fmtid="{D5CDD505-2E9C-101B-9397-08002B2CF9AE}" pid="11" name="MSIP_Label_e83f8a96-e51b-4334-92a5-11244a58d044_ContentBits">
    <vt:lpwstr>1</vt:lpwstr>
  </property>
</Properties>
</file>