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3FCEDD" w14:textId="68CD3453" w:rsidR="007800CC" w:rsidRPr="00891A2F" w:rsidRDefault="007800CC" w:rsidP="007800CC">
      <w:pPr>
        <w:spacing w:line="360" w:lineRule="auto"/>
        <w:jc w:val="center"/>
        <w:outlineLvl w:val="0"/>
        <w:rPr>
          <w:rFonts w:ascii="Arial" w:hAnsi="Arial" w:cs="Arial"/>
          <w:b/>
          <w:sz w:val="22"/>
          <w:szCs w:val="22"/>
        </w:rPr>
      </w:pPr>
    </w:p>
    <w:p w14:paraId="2FEFD611" w14:textId="77777777" w:rsidR="007800CC" w:rsidRPr="00891A2F" w:rsidRDefault="007800CC" w:rsidP="007800CC">
      <w:pPr>
        <w:spacing w:line="360" w:lineRule="auto"/>
        <w:jc w:val="center"/>
        <w:outlineLvl w:val="0"/>
        <w:rPr>
          <w:rFonts w:ascii="Arial" w:hAnsi="Arial" w:cs="Arial"/>
          <w:b/>
          <w:sz w:val="22"/>
          <w:szCs w:val="22"/>
        </w:rPr>
      </w:pPr>
    </w:p>
    <w:p w14:paraId="1EF42597" w14:textId="77777777" w:rsidR="007800CC" w:rsidRPr="00891A2F" w:rsidRDefault="007800CC" w:rsidP="007800CC">
      <w:pPr>
        <w:spacing w:line="360" w:lineRule="auto"/>
        <w:jc w:val="center"/>
        <w:outlineLvl w:val="0"/>
        <w:rPr>
          <w:rFonts w:ascii="Arial" w:hAnsi="Arial" w:cs="Arial"/>
          <w:b/>
          <w:sz w:val="22"/>
          <w:szCs w:val="22"/>
        </w:rPr>
      </w:pPr>
    </w:p>
    <w:p w14:paraId="1752DC69" w14:textId="77777777" w:rsidR="007800CC" w:rsidRPr="00891A2F" w:rsidRDefault="00321AF4" w:rsidP="007800CC">
      <w:pPr>
        <w:spacing w:line="360" w:lineRule="auto"/>
        <w:jc w:val="center"/>
        <w:outlineLvl w:val="0"/>
        <w:rPr>
          <w:rFonts w:ascii="Arial" w:hAnsi="Arial" w:cs="Arial"/>
          <w:b/>
          <w:sz w:val="22"/>
          <w:szCs w:val="22"/>
        </w:rPr>
      </w:pPr>
      <w:r w:rsidRPr="00891A2F">
        <w:rPr>
          <w:rFonts w:ascii="Arial" w:hAnsi="Arial" w:cs="Arial"/>
          <w:b/>
          <w:sz w:val="22"/>
          <w:szCs w:val="22"/>
        </w:rPr>
        <w:t>LONDON BOROUGH OF MERTON</w:t>
      </w:r>
    </w:p>
    <w:p w14:paraId="60DE77B7" w14:textId="77777777" w:rsidR="007800CC" w:rsidRPr="00891A2F" w:rsidRDefault="007800CC" w:rsidP="007800CC">
      <w:pPr>
        <w:spacing w:line="360" w:lineRule="auto"/>
        <w:jc w:val="right"/>
        <w:rPr>
          <w:rFonts w:ascii="Arial" w:hAnsi="Arial" w:cs="Arial"/>
          <w:sz w:val="22"/>
          <w:szCs w:val="22"/>
        </w:rPr>
      </w:pPr>
    </w:p>
    <w:p w14:paraId="51A3A3F0" w14:textId="77777777" w:rsidR="007800CC" w:rsidRPr="00891A2F" w:rsidRDefault="007800CC" w:rsidP="007800CC">
      <w:pPr>
        <w:spacing w:line="360" w:lineRule="auto"/>
        <w:jc w:val="right"/>
        <w:rPr>
          <w:rFonts w:ascii="Arial" w:hAnsi="Arial" w:cs="Arial"/>
          <w:sz w:val="22"/>
          <w:szCs w:val="22"/>
        </w:rPr>
      </w:pPr>
    </w:p>
    <w:p w14:paraId="0DD4FCB7" w14:textId="3BE76B1B" w:rsidR="007800CC" w:rsidRPr="00891A2F" w:rsidRDefault="00321AF4" w:rsidP="007800CC">
      <w:pPr>
        <w:spacing w:line="360" w:lineRule="auto"/>
        <w:jc w:val="center"/>
        <w:outlineLvl w:val="0"/>
        <w:rPr>
          <w:rFonts w:ascii="Arial" w:hAnsi="Arial" w:cs="Arial"/>
          <w:b/>
          <w:sz w:val="22"/>
          <w:szCs w:val="22"/>
        </w:rPr>
      </w:pPr>
      <w:r w:rsidRPr="00891A2F">
        <w:rPr>
          <w:rFonts w:ascii="Arial" w:hAnsi="Arial" w:cs="Arial"/>
          <w:b/>
          <w:sz w:val="22"/>
          <w:szCs w:val="22"/>
        </w:rPr>
        <w:t>FINAL CARE PLAN</w:t>
      </w:r>
      <w:r w:rsidR="00370EB0" w:rsidRPr="00891A2F">
        <w:rPr>
          <w:rFonts w:ascii="Arial" w:hAnsi="Arial" w:cs="Arial"/>
          <w:b/>
          <w:sz w:val="22"/>
          <w:szCs w:val="22"/>
        </w:rPr>
        <w:t xml:space="preserve"> </w:t>
      </w:r>
    </w:p>
    <w:p w14:paraId="3EEFB9BE" w14:textId="57F1DFCD" w:rsidR="007800CC" w:rsidRPr="00891A2F" w:rsidRDefault="007800CC" w:rsidP="007800CC">
      <w:pPr>
        <w:spacing w:line="360" w:lineRule="auto"/>
        <w:jc w:val="center"/>
        <w:rPr>
          <w:rFonts w:ascii="Arial" w:hAnsi="Arial" w:cs="Arial"/>
          <w:b/>
          <w:sz w:val="22"/>
          <w:szCs w:val="22"/>
        </w:rPr>
      </w:pPr>
    </w:p>
    <w:p w14:paraId="0DB58FE2" w14:textId="77777777" w:rsidR="007800CC" w:rsidRPr="00891A2F" w:rsidRDefault="007800CC" w:rsidP="007800CC">
      <w:pPr>
        <w:spacing w:line="360" w:lineRule="auto"/>
        <w:jc w:val="center"/>
        <w:rPr>
          <w:rFonts w:ascii="Arial" w:hAnsi="Arial" w:cs="Arial"/>
          <w:b/>
          <w:sz w:val="22"/>
          <w:szCs w:val="22"/>
        </w:rPr>
      </w:pPr>
    </w:p>
    <w:p w14:paraId="095D8D1F" w14:textId="6E7B4A9E" w:rsidR="007800CC" w:rsidRPr="00891A2F" w:rsidRDefault="00321AF4" w:rsidP="007800CC">
      <w:pPr>
        <w:spacing w:line="360" w:lineRule="auto"/>
        <w:jc w:val="center"/>
        <w:outlineLvl w:val="0"/>
        <w:rPr>
          <w:rFonts w:ascii="Arial" w:hAnsi="Arial" w:cs="Arial"/>
          <w:b/>
          <w:sz w:val="22"/>
          <w:szCs w:val="22"/>
        </w:rPr>
      </w:pPr>
      <w:r w:rsidRPr="00891A2F">
        <w:rPr>
          <w:rFonts w:ascii="Arial" w:hAnsi="Arial" w:cs="Arial"/>
          <w:b/>
          <w:sz w:val="22"/>
          <w:szCs w:val="22"/>
        </w:rPr>
        <w:t xml:space="preserve">NAME OF </w:t>
      </w:r>
      <w:r w:rsidR="001039FC" w:rsidRPr="00891A2F">
        <w:rPr>
          <w:rFonts w:ascii="Arial" w:hAnsi="Arial" w:cs="Arial"/>
          <w:b/>
          <w:sz w:val="22"/>
          <w:szCs w:val="22"/>
        </w:rPr>
        <w:t xml:space="preserve">CHILD: </w:t>
      </w:r>
      <w:r w:rsidR="00535A2C" w:rsidRPr="00891A2F">
        <w:rPr>
          <w:rFonts w:ascii="Arial" w:hAnsi="Arial" w:cs="Arial"/>
          <w:b/>
          <w:sz w:val="22"/>
          <w:szCs w:val="22"/>
        </w:rPr>
        <w:t>XXXX</w:t>
      </w:r>
    </w:p>
    <w:p w14:paraId="64FBA4B1" w14:textId="7790A568" w:rsidR="007800CC" w:rsidRPr="00891A2F" w:rsidRDefault="00321AF4" w:rsidP="007800CC">
      <w:pPr>
        <w:spacing w:line="360" w:lineRule="auto"/>
        <w:jc w:val="center"/>
        <w:outlineLvl w:val="0"/>
        <w:rPr>
          <w:rFonts w:ascii="Arial" w:hAnsi="Arial" w:cs="Arial"/>
          <w:b/>
          <w:sz w:val="22"/>
          <w:szCs w:val="22"/>
        </w:rPr>
      </w:pPr>
      <w:r w:rsidRPr="00891A2F">
        <w:rPr>
          <w:rFonts w:ascii="Arial" w:hAnsi="Arial" w:cs="Arial"/>
          <w:b/>
          <w:sz w:val="22"/>
          <w:szCs w:val="22"/>
        </w:rPr>
        <w:t xml:space="preserve"> </w:t>
      </w:r>
    </w:p>
    <w:p w14:paraId="24EA109D" w14:textId="77777777" w:rsidR="007800CC" w:rsidRPr="00891A2F" w:rsidRDefault="007800CC" w:rsidP="007800CC">
      <w:pPr>
        <w:spacing w:line="360" w:lineRule="auto"/>
        <w:jc w:val="center"/>
        <w:outlineLvl w:val="0"/>
        <w:rPr>
          <w:rFonts w:ascii="Arial" w:hAnsi="Arial" w:cs="Arial"/>
          <w:b/>
          <w:sz w:val="22"/>
          <w:szCs w:val="22"/>
        </w:rPr>
      </w:pPr>
    </w:p>
    <w:p w14:paraId="428C299B" w14:textId="59315052" w:rsidR="007800CC" w:rsidRPr="00891A2F" w:rsidRDefault="00321AF4" w:rsidP="007800CC">
      <w:pPr>
        <w:spacing w:line="360" w:lineRule="auto"/>
        <w:jc w:val="center"/>
        <w:outlineLvl w:val="0"/>
        <w:rPr>
          <w:rFonts w:ascii="Arial" w:hAnsi="Arial" w:cs="Arial"/>
          <w:b/>
          <w:sz w:val="22"/>
          <w:szCs w:val="22"/>
        </w:rPr>
      </w:pPr>
      <w:r w:rsidRPr="00891A2F">
        <w:rPr>
          <w:rFonts w:ascii="Arial" w:hAnsi="Arial" w:cs="Arial"/>
          <w:b/>
          <w:sz w:val="22"/>
          <w:szCs w:val="22"/>
        </w:rPr>
        <w:t xml:space="preserve">DOB: </w:t>
      </w:r>
      <w:r w:rsidR="00535A2C" w:rsidRPr="00891A2F">
        <w:rPr>
          <w:rFonts w:ascii="Arial" w:hAnsi="Arial" w:cs="Arial"/>
          <w:b/>
          <w:sz w:val="22"/>
          <w:szCs w:val="22"/>
        </w:rPr>
        <w:t>XXXX</w:t>
      </w:r>
    </w:p>
    <w:p w14:paraId="1624FF98" w14:textId="03AD7DC7" w:rsidR="007800CC" w:rsidRPr="00891A2F" w:rsidRDefault="007800CC" w:rsidP="007800CC">
      <w:pPr>
        <w:spacing w:line="360" w:lineRule="auto"/>
        <w:jc w:val="center"/>
        <w:rPr>
          <w:rFonts w:ascii="Arial" w:hAnsi="Arial" w:cs="Arial"/>
          <w:b/>
          <w:sz w:val="22"/>
          <w:szCs w:val="22"/>
        </w:rPr>
      </w:pPr>
    </w:p>
    <w:p w14:paraId="246E2D5B" w14:textId="6FA789FB" w:rsidR="007800CC" w:rsidRPr="00891A2F" w:rsidRDefault="007800CC" w:rsidP="007800CC">
      <w:pPr>
        <w:spacing w:line="360" w:lineRule="auto"/>
        <w:jc w:val="center"/>
        <w:rPr>
          <w:rFonts w:ascii="Arial" w:hAnsi="Arial" w:cs="Arial"/>
          <w:b/>
          <w:sz w:val="22"/>
          <w:szCs w:val="22"/>
        </w:rPr>
      </w:pPr>
    </w:p>
    <w:p w14:paraId="31CECC4F" w14:textId="2C3499B3" w:rsidR="007800CC" w:rsidRPr="00891A2F" w:rsidRDefault="00321AF4" w:rsidP="007800CC">
      <w:pPr>
        <w:spacing w:line="360" w:lineRule="auto"/>
        <w:jc w:val="center"/>
        <w:outlineLvl w:val="0"/>
        <w:rPr>
          <w:rFonts w:ascii="Arial" w:hAnsi="Arial" w:cs="Arial"/>
          <w:b/>
          <w:sz w:val="22"/>
          <w:szCs w:val="22"/>
        </w:rPr>
      </w:pPr>
      <w:r w:rsidRPr="00891A2F">
        <w:rPr>
          <w:rFonts w:ascii="Arial" w:hAnsi="Arial" w:cs="Arial"/>
          <w:b/>
          <w:sz w:val="22"/>
          <w:szCs w:val="22"/>
        </w:rPr>
        <w:t xml:space="preserve">COURT: </w:t>
      </w:r>
      <w:r w:rsidR="00DB489C" w:rsidRPr="00891A2F">
        <w:rPr>
          <w:rFonts w:ascii="Arial" w:hAnsi="Arial" w:cs="Arial"/>
          <w:b/>
          <w:sz w:val="22"/>
          <w:szCs w:val="22"/>
        </w:rPr>
        <w:t>XXXXX</w:t>
      </w:r>
      <w:r w:rsidRPr="00891A2F">
        <w:rPr>
          <w:rFonts w:ascii="Arial" w:hAnsi="Arial" w:cs="Arial"/>
          <w:b/>
          <w:sz w:val="22"/>
          <w:szCs w:val="22"/>
        </w:rPr>
        <w:t xml:space="preserve"> FAMILY COURT</w:t>
      </w:r>
      <w:r w:rsidR="00535A2C" w:rsidRPr="00891A2F">
        <w:rPr>
          <w:rFonts w:ascii="Arial" w:hAnsi="Arial" w:cs="Arial"/>
          <w:b/>
          <w:sz w:val="22"/>
          <w:szCs w:val="22"/>
        </w:rPr>
        <w:t xml:space="preserve"> </w:t>
      </w:r>
    </w:p>
    <w:p w14:paraId="6580BAC7" w14:textId="77777777" w:rsidR="007800CC" w:rsidRPr="00891A2F" w:rsidRDefault="00321AF4" w:rsidP="007800CC">
      <w:pPr>
        <w:spacing w:line="360" w:lineRule="auto"/>
        <w:jc w:val="center"/>
        <w:outlineLvl w:val="0"/>
        <w:rPr>
          <w:rFonts w:ascii="Arial" w:hAnsi="Arial" w:cs="Arial"/>
          <w:b/>
          <w:sz w:val="22"/>
          <w:szCs w:val="22"/>
        </w:rPr>
      </w:pPr>
      <w:r w:rsidRPr="00891A2F">
        <w:rPr>
          <w:rFonts w:ascii="Arial" w:hAnsi="Arial" w:cs="Arial"/>
          <w:b/>
          <w:sz w:val="22"/>
          <w:szCs w:val="22"/>
        </w:rPr>
        <w:t xml:space="preserve"> </w:t>
      </w:r>
    </w:p>
    <w:p w14:paraId="168A5A75" w14:textId="268BD1DB" w:rsidR="007800CC" w:rsidRPr="00891A2F" w:rsidRDefault="007800CC" w:rsidP="007800CC">
      <w:pPr>
        <w:spacing w:line="360" w:lineRule="auto"/>
        <w:jc w:val="center"/>
        <w:outlineLvl w:val="0"/>
        <w:rPr>
          <w:rFonts w:ascii="Arial" w:hAnsi="Arial" w:cs="Arial"/>
          <w:b/>
          <w:sz w:val="22"/>
          <w:szCs w:val="22"/>
        </w:rPr>
      </w:pPr>
    </w:p>
    <w:p w14:paraId="54BCFF23" w14:textId="78F94516" w:rsidR="007800CC" w:rsidRPr="00891A2F" w:rsidRDefault="00321AF4" w:rsidP="007800CC">
      <w:pPr>
        <w:spacing w:line="360" w:lineRule="auto"/>
        <w:jc w:val="center"/>
        <w:outlineLvl w:val="0"/>
        <w:rPr>
          <w:rFonts w:ascii="Arial" w:hAnsi="Arial" w:cs="Arial"/>
          <w:b/>
          <w:sz w:val="22"/>
          <w:szCs w:val="22"/>
        </w:rPr>
      </w:pPr>
      <w:r w:rsidRPr="00891A2F">
        <w:rPr>
          <w:rFonts w:ascii="Arial" w:hAnsi="Arial" w:cs="Arial"/>
          <w:b/>
          <w:sz w:val="22"/>
          <w:szCs w:val="22"/>
        </w:rPr>
        <w:t xml:space="preserve">CASE NO: </w:t>
      </w:r>
      <w:r w:rsidR="00535A2C" w:rsidRPr="00891A2F">
        <w:rPr>
          <w:rFonts w:ascii="Arial" w:hAnsi="Arial" w:cs="Arial"/>
          <w:b/>
          <w:sz w:val="22"/>
          <w:szCs w:val="22"/>
        </w:rPr>
        <w:t>XXX</w:t>
      </w:r>
      <w:r w:rsidR="00DB489C" w:rsidRPr="00891A2F">
        <w:rPr>
          <w:rFonts w:ascii="Arial" w:hAnsi="Arial" w:cs="Arial"/>
          <w:b/>
          <w:sz w:val="22"/>
          <w:szCs w:val="22"/>
        </w:rPr>
        <w:t>X</w:t>
      </w:r>
    </w:p>
    <w:p w14:paraId="7194CA3D" w14:textId="77777777" w:rsidR="007800CC" w:rsidRPr="00891A2F" w:rsidRDefault="007800CC" w:rsidP="007800CC">
      <w:pPr>
        <w:spacing w:line="360" w:lineRule="auto"/>
        <w:jc w:val="center"/>
        <w:rPr>
          <w:rFonts w:ascii="Arial" w:hAnsi="Arial" w:cs="Arial"/>
          <w:b/>
          <w:sz w:val="22"/>
          <w:szCs w:val="22"/>
        </w:rPr>
      </w:pPr>
    </w:p>
    <w:p w14:paraId="741F6EE8" w14:textId="77777777" w:rsidR="007800CC" w:rsidRPr="00891A2F" w:rsidRDefault="007800CC" w:rsidP="007800CC">
      <w:pPr>
        <w:spacing w:line="360" w:lineRule="auto"/>
        <w:jc w:val="center"/>
        <w:rPr>
          <w:rFonts w:ascii="Arial" w:hAnsi="Arial" w:cs="Arial"/>
          <w:b/>
          <w:sz w:val="22"/>
          <w:szCs w:val="22"/>
        </w:rPr>
      </w:pPr>
    </w:p>
    <w:p w14:paraId="74EEB815" w14:textId="2E4F4D87" w:rsidR="007800CC" w:rsidRPr="00891A2F" w:rsidRDefault="00321AF4" w:rsidP="007800CC">
      <w:pPr>
        <w:spacing w:line="360" w:lineRule="auto"/>
        <w:jc w:val="center"/>
        <w:outlineLvl w:val="0"/>
        <w:rPr>
          <w:rFonts w:ascii="Arial" w:hAnsi="Arial" w:cs="Arial"/>
          <w:b/>
          <w:sz w:val="22"/>
          <w:szCs w:val="22"/>
        </w:rPr>
      </w:pPr>
      <w:r w:rsidRPr="00891A2F">
        <w:rPr>
          <w:rFonts w:ascii="Arial" w:hAnsi="Arial" w:cs="Arial"/>
          <w:b/>
          <w:sz w:val="22"/>
          <w:szCs w:val="22"/>
        </w:rPr>
        <w:t xml:space="preserve">HEARING DATE: </w:t>
      </w:r>
      <w:r w:rsidR="00535A2C" w:rsidRPr="00891A2F">
        <w:rPr>
          <w:rFonts w:ascii="Arial" w:hAnsi="Arial" w:cs="Arial"/>
          <w:b/>
          <w:sz w:val="22"/>
          <w:szCs w:val="22"/>
        </w:rPr>
        <w:t>X</w:t>
      </w:r>
      <w:r w:rsidR="00DB489C" w:rsidRPr="00891A2F">
        <w:rPr>
          <w:rFonts w:ascii="Arial" w:hAnsi="Arial" w:cs="Arial"/>
          <w:b/>
          <w:sz w:val="22"/>
          <w:szCs w:val="22"/>
        </w:rPr>
        <w:t>X</w:t>
      </w:r>
      <w:r w:rsidR="00535A2C" w:rsidRPr="00891A2F">
        <w:rPr>
          <w:rFonts w:ascii="Arial" w:hAnsi="Arial" w:cs="Arial"/>
          <w:b/>
          <w:sz w:val="22"/>
          <w:szCs w:val="22"/>
        </w:rPr>
        <w:t>XX</w:t>
      </w:r>
    </w:p>
    <w:p w14:paraId="0518FCF0" w14:textId="77777777" w:rsidR="007800CC" w:rsidRPr="00891A2F" w:rsidRDefault="007800CC" w:rsidP="007800CC">
      <w:pPr>
        <w:spacing w:line="360" w:lineRule="auto"/>
        <w:jc w:val="center"/>
        <w:rPr>
          <w:rFonts w:ascii="Arial" w:hAnsi="Arial" w:cs="Arial"/>
          <w:b/>
          <w:sz w:val="22"/>
          <w:szCs w:val="22"/>
        </w:rPr>
      </w:pPr>
    </w:p>
    <w:p w14:paraId="2AAC27AE" w14:textId="6260C523" w:rsidR="007800CC" w:rsidRPr="00891A2F" w:rsidRDefault="007800CC" w:rsidP="007800CC">
      <w:pPr>
        <w:spacing w:line="360" w:lineRule="auto"/>
        <w:jc w:val="center"/>
        <w:rPr>
          <w:rFonts w:ascii="Arial" w:hAnsi="Arial" w:cs="Arial"/>
          <w:b/>
          <w:sz w:val="22"/>
          <w:szCs w:val="22"/>
        </w:rPr>
      </w:pPr>
    </w:p>
    <w:p w14:paraId="297B034C" w14:textId="00CC3ABC" w:rsidR="007800CC" w:rsidRPr="00891A2F" w:rsidRDefault="00321AF4" w:rsidP="007800CC">
      <w:pPr>
        <w:spacing w:line="360" w:lineRule="auto"/>
        <w:jc w:val="center"/>
        <w:outlineLvl w:val="0"/>
        <w:rPr>
          <w:rFonts w:ascii="Arial" w:hAnsi="Arial" w:cs="Arial"/>
          <w:b/>
          <w:sz w:val="22"/>
          <w:szCs w:val="22"/>
        </w:rPr>
      </w:pPr>
      <w:r w:rsidRPr="00891A2F">
        <w:rPr>
          <w:rFonts w:ascii="Arial" w:hAnsi="Arial" w:cs="Arial"/>
          <w:b/>
          <w:sz w:val="22"/>
          <w:szCs w:val="22"/>
        </w:rPr>
        <w:t xml:space="preserve">CARE PLAN NO: </w:t>
      </w:r>
      <w:r w:rsidR="00370EB0" w:rsidRPr="00891A2F">
        <w:rPr>
          <w:rFonts w:ascii="Arial" w:hAnsi="Arial" w:cs="Arial"/>
          <w:b/>
          <w:sz w:val="22"/>
          <w:szCs w:val="22"/>
        </w:rPr>
        <w:t>XXXX</w:t>
      </w:r>
    </w:p>
    <w:p w14:paraId="6F3A4037" w14:textId="240B3B8D" w:rsidR="007800CC" w:rsidRPr="00891A2F" w:rsidRDefault="007800CC" w:rsidP="007800CC">
      <w:pPr>
        <w:spacing w:line="360" w:lineRule="auto"/>
        <w:jc w:val="center"/>
        <w:outlineLvl w:val="0"/>
        <w:rPr>
          <w:rFonts w:ascii="Arial" w:hAnsi="Arial" w:cs="Arial"/>
          <w:b/>
          <w:sz w:val="22"/>
          <w:szCs w:val="22"/>
        </w:rPr>
      </w:pPr>
    </w:p>
    <w:p w14:paraId="28BE745E" w14:textId="36D860C8" w:rsidR="007800CC" w:rsidRPr="00891A2F" w:rsidRDefault="007800CC" w:rsidP="007800CC">
      <w:pPr>
        <w:spacing w:line="360" w:lineRule="auto"/>
        <w:jc w:val="center"/>
        <w:outlineLvl w:val="0"/>
        <w:rPr>
          <w:rFonts w:ascii="Arial" w:hAnsi="Arial" w:cs="Arial"/>
          <w:b/>
          <w:sz w:val="22"/>
          <w:szCs w:val="22"/>
        </w:rPr>
      </w:pPr>
    </w:p>
    <w:p w14:paraId="2D8313B0" w14:textId="335DFDB3" w:rsidR="007800CC" w:rsidRPr="00891A2F" w:rsidRDefault="00321AF4" w:rsidP="007800CC">
      <w:pPr>
        <w:spacing w:line="360" w:lineRule="auto"/>
        <w:jc w:val="center"/>
        <w:rPr>
          <w:rFonts w:ascii="Arial" w:hAnsi="Arial" w:cs="Arial"/>
          <w:b/>
          <w:sz w:val="22"/>
          <w:szCs w:val="22"/>
        </w:rPr>
      </w:pPr>
      <w:r w:rsidRPr="00891A2F">
        <w:rPr>
          <w:rFonts w:ascii="Arial" w:hAnsi="Arial" w:cs="Arial"/>
          <w:b/>
          <w:sz w:val="22"/>
          <w:szCs w:val="22"/>
        </w:rPr>
        <w:t xml:space="preserve">DATE OF CARE PLAN: </w:t>
      </w:r>
      <w:r w:rsidR="00370EB0" w:rsidRPr="00891A2F">
        <w:rPr>
          <w:rFonts w:ascii="Arial" w:hAnsi="Arial" w:cs="Arial"/>
          <w:b/>
          <w:sz w:val="22"/>
          <w:szCs w:val="22"/>
        </w:rPr>
        <w:t>XXX</w:t>
      </w:r>
      <w:r w:rsidR="00DB489C" w:rsidRPr="00891A2F">
        <w:rPr>
          <w:rFonts w:ascii="Arial" w:hAnsi="Arial" w:cs="Arial"/>
          <w:b/>
          <w:sz w:val="22"/>
          <w:szCs w:val="22"/>
        </w:rPr>
        <w:t>X</w:t>
      </w:r>
    </w:p>
    <w:p w14:paraId="1897231A" w14:textId="0B7BE180" w:rsidR="007800CC" w:rsidRPr="00891A2F" w:rsidRDefault="007800CC" w:rsidP="007800CC">
      <w:pPr>
        <w:spacing w:line="360" w:lineRule="auto"/>
        <w:jc w:val="right"/>
        <w:rPr>
          <w:rFonts w:ascii="Arial" w:hAnsi="Arial" w:cs="Arial"/>
          <w:sz w:val="22"/>
          <w:szCs w:val="22"/>
        </w:rPr>
      </w:pPr>
    </w:p>
    <w:p w14:paraId="792A5FF4" w14:textId="7FA0D6D1" w:rsidR="007800CC" w:rsidRPr="00891A2F" w:rsidRDefault="007800CC" w:rsidP="007800CC">
      <w:pPr>
        <w:spacing w:line="360" w:lineRule="auto"/>
        <w:jc w:val="right"/>
        <w:rPr>
          <w:rFonts w:ascii="Arial" w:hAnsi="Arial" w:cs="Arial"/>
          <w:sz w:val="22"/>
          <w:szCs w:val="22"/>
        </w:rPr>
      </w:pPr>
    </w:p>
    <w:p w14:paraId="69B006BA" w14:textId="75AFCC74" w:rsidR="007800CC" w:rsidRPr="00891A2F" w:rsidRDefault="007800CC" w:rsidP="007800CC">
      <w:pPr>
        <w:spacing w:line="360" w:lineRule="auto"/>
        <w:jc w:val="right"/>
        <w:rPr>
          <w:rFonts w:ascii="Arial" w:hAnsi="Arial" w:cs="Arial"/>
          <w:sz w:val="22"/>
          <w:szCs w:val="22"/>
        </w:rPr>
      </w:pPr>
    </w:p>
    <w:p w14:paraId="20FF0DC6" w14:textId="2F7561E3" w:rsidR="007800CC" w:rsidRPr="00891A2F" w:rsidRDefault="007800CC" w:rsidP="007800CC">
      <w:pPr>
        <w:spacing w:line="360" w:lineRule="auto"/>
        <w:jc w:val="right"/>
        <w:rPr>
          <w:rFonts w:ascii="Arial" w:hAnsi="Arial" w:cs="Arial"/>
          <w:sz w:val="22"/>
          <w:szCs w:val="22"/>
        </w:rPr>
      </w:pPr>
    </w:p>
    <w:p w14:paraId="202ECE2C" w14:textId="77777777" w:rsidR="00AB7937" w:rsidRPr="00891A2F" w:rsidRDefault="00AB7937" w:rsidP="007800CC">
      <w:pPr>
        <w:spacing w:line="360" w:lineRule="auto"/>
        <w:jc w:val="right"/>
        <w:rPr>
          <w:rFonts w:ascii="Arial" w:hAnsi="Arial" w:cs="Arial"/>
          <w:sz w:val="22"/>
          <w:szCs w:val="22"/>
        </w:rPr>
      </w:pPr>
    </w:p>
    <w:p w14:paraId="73C03699" w14:textId="081E2995" w:rsidR="007800CC" w:rsidRPr="00891A2F" w:rsidRDefault="007800CC" w:rsidP="007800CC">
      <w:pPr>
        <w:spacing w:line="360" w:lineRule="auto"/>
        <w:jc w:val="right"/>
        <w:rPr>
          <w:rFonts w:ascii="Arial" w:hAnsi="Arial" w:cs="Arial"/>
          <w:sz w:val="22"/>
          <w:szCs w:val="22"/>
        </w:rPr>
      </w:pPr>
    </w:p>
    <w:p w14:paraId="2FFB8B56" w14:textId="1901C2E4" w:rsidR="007800CC" w:rsidRPr="00891A2F" w:rsidRDefault="00321AF4" w:rsidP="009056A8">
      <w:pPr>
        <w:spacing w:line="276" w:lineRule="auto"/>
        <w:jc w:val="both"/>
        <w:outlineLvl w:val="0"/>
        <w:rPr>
          <w:rFonts w:ascii="Arial" w:hAnsi="Arial" w:cs="Arial"/>
          <w:b/>
          <w:sz w:val="22"/>
          <w:szCs w:val="22"/>
          <w:u w:val="single"/>
        </w:rPr>
      </w:pPr>
      <w:r w:rsidRPr="00891A2F">
        <w:rPr>
          <w:rFonts w:ascii="Arial" w:hAnsi="Arial" w:cs="Arial"/>
          <w:b/>
          <w:sz w:val="22"/>
          <w:szCs w:val="22"/>
          <w:u w:val="single"/>
        </w:rPr>
        <w:lastRenderedPageBreak/>
        <w:t>Section 1:  Overall Aim</w:t>
      </w:r>
    </w:p>
    <w:p w14:paraId="601D308A" w14:textId="77777777" w:rsidR="007800CC" w:rsidRPr="00891A2F" w:rsidRDefault="007800CC" w:rsidP="009056A8">
      <w:pPr>
        <w:spacing w:line="276" w:lineRule="auto"/>
        <w:jc w:val="both"/>
        <w:outlineLvl w:val="0"/>
        <w:rPr>
          <w:rFonts w:ascii="Arial" w:hAnsi="Arial" w:cs="Arial"/>
          <w:b/>
          <w:sz w:val="22"/>
          <w:szCs w:val="22"/>
          <w:u w:val="single"/>
        </w:rPr>
      </w:pPr>
    </w:p>
    <w:p w14:paraId="1C23390F" w14:textId="6DCCC10D" w:rsidR="00392743" w:rsidRPr="00891A2F" w:rsidRDefault="00321AF4" w:rsidP="009056A8">
      <w:pPr>
        <w:numPr>
          <w:ilvl w:val="1"/>
          <w:numId w:val="1"/>
        </w:numPr>
        <w:tabs>
          <w:tab w:val="clear" w:pos="720"/>
          <w:tab w:val="num" w:pos="426"/>
        </w:tabs>
        <w:spacing w:line="276" w:lineRule="auto"/>
        <w:ind w:left="426" w:hanging="142"/>
        <w:jc w:val="both"/>
        <w:rPr>
          <w:rFonts w:ascii="Arial" w:hAnsi="Arial" w:cs="Arial"/>
          <w:b/>
          <w:sz w:val="22"/>
          <w:szCs w:val="22"/>
        </w:rPr>
      </w:pPr>
      <w:r w:rsidRPr="00891A2F">
        <w:rPr>
          <w:rFonts w:ascii="Arial" w:hAnsi="Arial" w:cs="Arial"/>
          <w:b/>
          <w:sz w:val="22"/>
          <w:szCs w:val="22"/>
        </w:rPr>
        <w:t>Aim of the plan and summary of the timetable</w:t>
      </w:r>
    </w:p>
    <w:p w14:paraId="74C7C9CD" w14:textId="77777777" w:rsidR="00535A2C" w:rsidRPr="00891A2F" w:rsidRDefault="00535A2C" w:rsidP="00535A2C">
      <w:pPr>
        <w:spacing w:line="276" w:lineRule="auto"/>
        <w:jc w:val="both"/>
        <w:rPr>
          <w:rFonts w:ascii="Arial" w:hAnsi="Arial" w:cs="Arial"/>
          <w:b/>
          <w:i/>
          <w:iCs/>
          <w:sz w:val="22"/>
          <w:szCs w:val="22"/>
        </w:rPr>
      </w:pPr>
    </w:p>
    <w:p w14:paraId="5C9F67D1" w14:textId="04B83E15" w:rsidR="00434B9C" w:rsidRPr="00891A2F" w:rsidRDefault="00321AF4" w:rsidP="00D35EA8">
      <w:pPr>
        <w:jc w:val="both"/>
        <w:rPr>
          <w:rFonts w:ascii="Arial" w:hAnsi="Arial" w:cs="Arial"/>
          <w:i/>
          <w:iCs/>
          <w:sz w:val="22"/>
          <w:szCs w:val="22"/>
        </w:rPr>
      </w:pPr>
      <w:r w:rsidRPr="00891A2F">
        <w:rPr>
          <w:rFonts w:ascii="Arial" w:hAnsi="Arial" w:cs="Arial"/>
          <w:i/>
          <w:iCs/>
          <w:sz w:val="22"/>
          <w:szCs w:val="22"/>
        </w:rPr>
        <w:t xml:space="preserve">The aim of this final care plan is </w:t>
      </w:r>
      <w:r w:rsidR="00FB4A46" w:rsidRPr="00891A2F">
        <w:rPr>
          <w:rFonts w:ascii="Arial" w:hAnsi="Arial" w:cs="Arial"/>
          <w:i/>
          <w:iCs/>
          <w:sz w:val="22"/>
          <w:szCs w:val="22"/>
        </w:rPr>
        <w:t xml:space="preserve">to set out </w:t>
      </w:r>
      <w:r w:rsidR="001039FC" w:rsidRPr="00891A2F">
        <w:rPr>
          <w:rFonts w:ascii="Arial" w:hAnsi="Arial" w:cs="Arial"/>
          <w:i/>
          <w:iCs/>
          <w:sz w:val="22"/>
          <w:szCs w:val="22"/>
        </w:rPr>
        <w:t>the Local Authority’s</w:t>
      </w:r>
      <w:r w:rsidR="00FB4A46" w:rsidRPr="00891A2F">
        <w:rPr>
          <w:rFonts w:ascii="Arial" w:hAnsi="Arial" w:cs="Arial"/>
          <w:i/>
          <w:iCs/>
          <w:sz w:val="22"/>
          <w:szCs w:val="22"/>
        </w:rPr>
        <w:t xml:space="preserve"> </w:t>
      </w:r>
      <w:r w:rsidR="00EF5097" w:rsidRPr="00891A2F">
        <w:rPr>
          <w:rFonts w:ascii="Arial" w:hAnsi="Arial" w:cs="Arial"/>
          <w:i/>
          <w:iCs/>
          <w:sz w:val="22"/>
          <w:szCs w:val="22"/>
        </w:rPr>
        <w:t>plan</w:t>
      </w:r>
      <w:r w:rsidR="00FB4A46" w:rsidRPr="00891A2F">
        <w:rPr>
          <w:rFonts w:ascii="Arial" w:hAnsi="Arial" w:cs="Arial"/>
          <w:i/>
          <w:iCs/>
          <w:sz w:val="22"/>
          <w:szCs w:val="22"/>
        </w:rPr>
        <w:t xml:space="preserve"> to ensure that</w:t>
      </w:r>
      <w:r w:rsidR="00D35EA8" w:rsidRPr="00891A2F">
        <w:rPr>
          <w:rFonts w:ascii="Arial" w:hAnsi="Arial" w:cs="Arial"/>
          <w:i/>
          <w:iCs/>
          <w:sz w:val="22"/>
          <w:szCs w:val="22"/>
        </w:rPr>
        <w:t xml:space="preserve"> (</w:t>
      </w:r>
      <w:r w:rsidR="0067006E" w:rsidRPr="00891A2F">
        <w:rPr>
          <w:rFonts w:ascii="Arial" w:hAnsi="Arial" w:cs="Arial"/>
          <w:i/>
          <w:iCs/>
          <w:sz w:val="22"/>
          <w:szCs w:val="22"/>
        </w:rPr>
        <w:t>name of child</w:t>
      </w:r>
      <w:r w:rsidR="00D35EA8" w:rsidRPr="00891A2F">
        <w:rPr>
          <w:rFonts w:ascii="Arial" w:hAnsi="Arial" w:cs="Arial"/>
          <w:i/>
          <w:iCs/>
          <w:sz w:val="22"/>
          <w:szCs w:val="22"/>
        </w:rPr>
        <w:t>)</w:t>
      </w:r>
      <w:r w:rsidR="0067006E" w:rsidRPr="00891A2F">
        <w:rPr>
          <w:rFonts w:ascii="Arial" w:hAnsi="Arial" w:cs="Arial"/>
          <w:i/>
          <w:iCs/>
          <w:sz w:val="22"/>
          <w:szCs w:val="22"/>
        </w:rPr>
        <w:t xml:space="preserve"> </w:t>
      </w:r>
      <w:r w:rsidR="00FB4A46" w:rsidRPr="00891A2F">
        <w:rPr>
          <w:rFonts w:ascii="Arial" w:hAnsi="Arial" w:cs="Arial"/>
          <w:i/>
          <w:iCs/>
          <w:sz w:val="22"/>
          <w:szCs w:val="22"/>
        </w:rPr>
        <w:t>is cared</w:t>
      </w:r>
      <w:r w:rsidRPr="00891A2F">
        <w:rPr>
          <w:rFonts w:ascii="Arial" w:hAnsi="Arial" w:cs="Arial"/>
          <w:i/>
          <w:iCs/>
          <w:sz w:val="22"/>
          <w:szCs w:val="22"/>
        </w:rPr>
        <w:t xml:space="preserve"> for safely and consistently </w:t>
      </w:r>
      <w:r w:rsidR="008217BD" w:rsidRPr="00891A2F">
        <w:rPr>
          <w:rFonts w:ascii="Arial" w:hAnsi="Arial" w:cs="Arial"/>
          <w:i/>
          <w:iCs/>
          <w:sz w:val="22"/>
          <w:szCs w:val="22"/>
        </w:rPr>
        <w:t xml:space="preserve">and how </w:t>
      </w:r>
      <w:r w:rsidR="0067006E" w:rsidRPr="00891A2F">
        <w:rPr>
          <w:rFonts w:ascii="Arial" w:hAnsi="Arial" w:cs="Arial"/>
          <w:i/>
          <w:iCs/>
          <w:sz w:val="22"/>
          <w:szCs w:val="22"/>
        </w:rPr>
        <w:t xml:space="preserve">their </w:t>
      </w:r>
      <w:r w:rsidR="008217BD" w:rsidRPr="00891A2F">
        <w:rPr>
          <w:rFonts w:ascii="Arial" w:hAnsi="Arial" w:cs="Arial"/>
          <w:i/>
          <w:iCs/>
          <w:sz w:val="22"/>
          <w:szCs w:val="22"/>
        </w:rPr>
        <w:t xml:space="preserve">needs will be met </w:t>
      </w:r>
      <w:r w:rsidRPr="00891A2F">
        <w:rPr>
          <w:rFonts w:ascii="Arial" w:hAnsi="Arial" w:cs="Arial"/>
          <w:i/>
          <w:iCs/>
          <w:sz w:val="22"/>
          <w:szCs w:val="22"/>
        </w:rPr>
        <w:t xml:space="preserve">following the conclusion of </w:t>
      </w:r>
      <w:r w:rsidR="0067006E" w:rsidRPr="00891A2F">
        <w:rPr>
          <w:rFonts w:ascii="Arial" w:hAnsi="Arial" w:cs="Arial"/>
          <w:i/>
          <w:iCs/>
          <w:sz w:val="22"/>
          <w:szCs w:val="22"/>
        </w:rPr>
        <w:t xml:space="preserve">their </w:t>
      </w:r>
      <w:r w:rsidR="000731EF" w:rsidRPr="00891A2F">
        <w:rPr>
          <w:rFonts w:ascii="Arial" w:hAnsi="Arial" w:cs="Arial"/>
          <w:i/>
          <w:iCs/>
          <w:sz w:val="22"/>
          <w:szCs w:val="22"/>
        </w:rPr>
        <w:t>care proceedings</w:t>
      </w:r>
      <w:r w:rsidRPr="00891A2F">
        <w:rPr>
          <w:rFonts w:ascii="Arial" w:hAnsi="Arial" w:cs="Arial"/>
          <w:i/>
          <w:iCs/>
          <w:sz w:val="22"/>
          <w:szCs w:val="22"/>
        </w:rPr>
        <w:t xml:space="preserve">. </w:t>
      </w:r>
      <w:r w:rsidR="00434B9C" w:rsidRPr="00891A2F">
        <w:rPr>
          <w:rFonts w:ascii="Arial" w:hAnsi="Arial" w:cs="Arial"/>
          <w:i/>
          <w:iCs/>
          <w:sz w:val="22"/>
          <w:szCs w:val="22"/>
        </w:rPr>
        <w:t>This plan will set out how</w:t>
      </w:r>
      <w:r w:rsidR="00F17D10" w:rsidRPr="00891A2F">
        <w:rPr>
          <w:rFonts w:ascii="Arial" w:hAnsi="Arial" w:cs="Arial"/>
          <w:i/>
          <w:iCs/>
          <w:sz w:val="22"/>
          <w:szCs w:val="22"/>
        </w:rPr>
        <w:t xml:space="preserve"> </w:t>
      </w:r>
      <w:r w:rsidR="00D35EA8" w:rsidRPr="00891A2F">
        <w:rPr>
          <w:rFonts w:ascii="Arial" w:hAnsi="Arial" w:cs="Arial"/>
          <w:i/>
          <w:iCs/>
          <w:sz w:val="22"/>
          <w:szCs w:val="22"/>
        </w:rPr>
        <w:t>(</w:t>
      </w:r>
      <w:r w:rsidR="00434B9C" w:rsidRPr="00891A2F">
        <w:rPr>
          <w:rFonts w:ascii="Arial" w:hAnsi="Arial" w:cs="Arial"/>
          <w:i/>
          <w:iCs/>
          <w:sz w:val="22"/>
          <w:szCs w:val="22"/>
        </w:rPr>
        <w:t>name of child</w:t>
      </w:r>
      <w:r w:rsidR="00F17D10" w:rsidRPr="00891A2F">
        <w:rPr>
          <w:rFonts w:ascii="Arial" w:hAnsi="Arial" w:cs="Arial"/>
          <w:i/>
          <w:iCs/>
          <w:sz w:val="22"/>
          <w:szCs w:val="22"/>
        </w:rPr>
        <w:t>’s</w:t>
      </w:r>
      <w:r w:rsidR="00D35EA8" w:rsidRPr="00891A2F">
        <w:rPr>
          <w:rFonts w:ascii="Arial" w:hAnsi="Arial" w:cs="Arial"/>
          <w:i/>
          <w:iCs/>
          <w:sz w:val="22"/>
          <w:szCs w:val="22"/>
        </w:rPr>
        <w:t>)</w:t>
      </w:r>
      <w:r w:rsidR="00434B9C" w:rsidRPr="00891A2F">
        <w:rPr>
          <w:rFonts w:ascii="Arial" w:hAnsi="Arial" w:cs="Arial"/>
          <w:i/>
          <w:iCs/>
          <w:sz w:val="22"/>
          <w:szCs w:val="22"/>
        </w:rPr>
        <w:t xml:space="preserve"> physical, emotional, mental health and academic needs will be met in the short, medium and long term. </w:t>
      </w:r>
    </w:p>
    <w:p w14:paraId="190D625D" w14:textId="6A5EB136" w:rsidR="00392743" w:rsidRPr="00891A2F" w:rsidRDefault="00392743" w:rsidP="009056A8">
      <w:pPr>
        <w:pBdr>
          <w:top w:val="nil"/>
          <w:left w:val="nil"/>
          <w:bottom w:val="nil"/>
          <w:right w:val="nil"/>
          <w:between w:val="nil"/>
        </w:pBdr>
        <w:shd w:val="clear" w:color="auto" w:fill="FFFFFF"/>
        <w:spacing w:line="276" w:lineRule="auto"/>
        <w:jc w:val="both"/>
        <w:rPr>
          <w:rFonts w:ascii="Arial" w:hAnsi="Arial" w:cs="Arial"/>
          <w:i/>
          <w:iCs/>
          <w:sz w:val="22"/>
          <w:szCs w:val="22"/>
        </w:rPr>
      </w:pPr>
    </w:p>
    <w:p w14:paraId="5A6FD29C" w14:textId="53A8CBC2" w:rsidR="0067006E" w:rsidRPr="00891A2F" w:rsidRDefault="0067006E" w:rsidP="009056A8">
      <w:pPr>
        <w:pBdr>
          <w:top w:val="nil"/>
          <w:left w:val="nil"/>
          <w:bottom w:val="nil"/>
          <w:right w:val="nil"/>
          <w:between w:val="nil"/>
        </w:pBdr>
        <w:shd w:val="clear" w:color="auto" w:fill="FFFFFF"/>
        <w:spacing w:line="276" w:lineRule="auto"/>
        <w:jc w:val="both"/>
        <w:rPr>
          <w:rFonts w:ascii="Arial" w:hAnsi="Arial" w:cs="Arial"/>
          <w:i/>
          <w:iCs/>
          <w:sz w:val="22"/>
          <w:szCs w:val="22"/>
        </w:rPr>
      </w:pPr>
      <w:r w:rsidRPr="00891A2F">
        <w:rPr>
          <w:rFonts w:ascii="Arial" w:hAnsi="Arial" w:cs="Arial"/>
          <w:i/>
          <w:iCs/>
          <w:sz w:val="22"/>
          <w:szCs w:val="22"/>
        </w:rPr>
        <w:t>Include:</w:t>
      </w:r>
    </w:p>
    <w:p w14:paraId="75BC28D8" w14:textId="13346506" w:rsidR="0067006E" w:rsidRPr="00891A2F" w:rsidRDefault="0067006E" w:rsidP="00D61C95">
      <w:pPr>
        <w:pStyle w:val="ListParagraph"/>
        <w:numPr>
          <w:ilvl w:val="0"/>
          <w:numId w:val="10"/>
        </w:numPr>
        <w:pBdr>
          <w:top w:val="nil"/>
          <w:left w:val="nil"/>
          <w:bottom w:val="nil"/>
          <w:right w:val="nil"/>
          <w:between w:val="nil"/>
        </w:pBdr>
        <w:shd w:val="clear" w:color="auto" w:fill="FFFFFF"/>
        <w:spacing w:line="276" w:lineRule="auto"/>
        <w:jc w:val="both"/>
        <w:rPr>
          <w:rFonts w:ascii="Arial" w:eastAsia="Arial" w:hAnsi="Arial" w:cs="Arial"/>
          <w:i/>
          <w:iCs/>
          <w:sz w:val="22"/>
          <w:szCs w:val="22"/>
          <w:lang w:eastAsia="en-GB"/>
        </w:rPr>
      </w:pPr>
      <w:r w:rsidRPr="00891A2F">
        <w:rPr>
          <w:rFonts w:ascii="Arial" w:eastAsia="Arial" w:hAnsi="Arial" w:cs="Arial"/>
          <w:i/>
          <w:iCs/>
          <w:sz w:val="22"/>
          <w:szCs w:val="22"/>
          <w:lang w:eastAsia="en-GB"/>
        </w:rPr>
        <w:t>The order</w:t>
      </w:r>
      <w:r w:rsidR="002B6B98" w:rsidRPr="00891A2F">
        <w:rPr>
          <w:rFonts w:ascii="Arial" w:eastAsia="Arial" w:hAnsi="Arial" w:cs="Arial"/>
          <w:i/>
          <w:iCs/>
          <w:sz w:val="22"/>
          <w:szCs w:val="22"/>
          <w:lang w:eastAsia="en-GB"/>
        </w:rPr>
        <w:t>/s</w:t>
      </w:r>
      <w:r w:rsidRPr="00891A2F">
        <w:rPr>
          <w:rFonts w:ascii="Arial" w:eastAsia="Arial" w:hAnsi="Arial" w:cs="Arial"/>
          <w:i/>
          <w:iCs/>
          <w:sz w:val="22"/>
          <w:szCs w:val="22"/>
          <w:lang w:eastAsia="en-GB"/>
        </w:rPr>
        <w:t xml:space="preserve"> that the Local Authority is requesting</w:t>
      </w:r>
      <w:r w:rsidR="000B0CEC" w:rsidRPr="00891A2F">
        <w:rPr>
          <w:rFonts w:ascii="Arial" w:eastAsia="Arial" w:hAnsi="Arial" w:cs="Arial"/>
          <w:i/>
          <w:iCs/>
          <w:sz w:val="22"/>
          <w:szCs w:val="22"/>
          <w:lang w:eastAsia="en-GB"/>
        </w:rPr>
        <w:t>;</w:t>
      </w:r>
    </w:p>
    <w:p w14:paraId="493E3090" w14:textId="25D3E178" w:rsidR="0067006E" w:rsidRPr="00891A2F" w:rsidRDefault="00434B9C" w:rsidP="00D61C95">
      <w:pPr>
        <w:pStyle w:val="ListParagraph"/>
        <w:numPr>
          <w:ilvl w:val="0"/>
          <w:numId w:val="10"/>
        </w:numPr>
        <w:pBdr>
          <w:top w:val="nil"/>
          <w:left w:val="nil"/>
          <w:bottom w:val="nil"/>
          <w:right w:val="nil"/>
          <w:between w:val="nil"/>
        </w:pBdr>
        <w:shd w:val="clear" w:color="auto" w:fill="FFFFFF"/>
        <w:spacing w:line="276" w:lineRule="auto"/>
        <w:jc w:val="both"/>
        <w:rPr>
          <w:rFonts w:ascii="Arial" w:eastAsia="Arial" w:hAnsi="Arial" w:cs="Arial"/>
          <w:i/>
          <w:iCs/>
          <w:sz w:val="22"/>
          <w:szCs w:val="22"/>
          <w:lang w:eastAsia="en-GB"/>
        </w:rPr>
      </w:pPr>
      <w:r w:rsidRPr="00891A2F">
        <w:rPr>
          <w:rFonts w:ascii="Arial" w:eastAsia="Arial" w:hAnsi="Arial" w:cs="Arial"/>
          <w:i/>
          <w:iCs/>
          <w:sz w:val="22"/>
          <w:szCs w:val="22"/>
          <w:lang w:eastAsia="en-GB"/>
        </w:rPr>
        <w:t>Who will be caring for the child, do they live with them/will be moving to live with them</w:t>
      </w:r>
      <w:r w:rsidR="000B0CEC" w:rsidRPr="00891A2F">
        <w:rPr>
          <w:rFonts w:ascii="Arial" w:eastAsia="Arial" w:hAnsi="Arial" w:cs="Arial"/>
          <w:i/>
          <w:iCs/>
          <w:sz w:val="22"/>
          <w:szCs w:val="22"/>
          <w:lang w:eastAsia="en-GB"/>
        </w:rPr>
        <w:t>;</w:t>
      </w:r>
    </w:p>
    <w:p w14:paraId="18CC891F" w14:textId="4537A30F" w:rsidR="00F17D10" w:rsidRPr="00891A2F" w:rsidRDefault="00F17D10" w:rsidP="00D61C95">
      <w:pPr>
        <w:pStyle w:val="ListParagraph"/>
        <w:numPr>
          <w:ilvl w:val="0"/>
          <w:numId w:val="10"/>
        </w:numPr>
        <w:pBdr>
          <w:top w:val="nil"/>
          <w:left w:val="nil"/>
          <w:bottom w:val="nil"/>
          <w:right w:val="nil"/>
          <w:between w:val="nil"/>
        </w:pBdr>
        <w:shd w:val="clear" w:color="auto" w:fill="FFFFFF"/>
        <w:spacing w:line="276" w:lineRule="auto"/>
        <w:jc w:val="both"/>
        <w:rPr>
          <w:rFonts w:ascii="Arial" w:eastAsia="Arial" w:hAnsi="Arial" w:cs="Arial"/>
          <w:i/>
          <w:iCs/>
          <w:sz w:val="22"/>
          <w:szCs w:val="22"/>
          <w:lang w:eastAsia="en-GB"/>
        </w:rPr>
      </w:pPr>
      <w:r w:rsidRPr="00891A2F">
        <w:rPr>
          <w:rFonts w:ascii="Arial" w:eastAsia="Arial" w:hAnsi="Arial" w:cs="Arial"/>
          <w:i/>
          <w:iCs/>
          <w:sz w:val="22"/>
          <w:szCs w:val="22"/>
          <w:lang w:eastAsia="en-GB"/>
        </w:rPr>
        <w:t>A brief synopsis of the family and personal history of the child</w:t>
      </w:r>
      <w:r w:rsidR="00D14E65" w:rsidRPr="00891A2F">
        <w:rPr>
          <w:rFonts w:ascii="Arial" w:eastAsia="Arial" w:hAnsi="Arial" w:cs="Arial"/>
          <w:i/>
          <w:iCs/>
          <w:sz w:val="22"/>
          <w:szCs w:val="22"/>
          <w:lang w:eastAsia="en-GB"/>
        </w:rPr>
        <w:t xml:space="preserve"> including why the application was lodged, wh</w:t>
      </w:r>
      <w:r w:rsidR="00975E7B" w:rsidRPr="00891A2F">
        <w:rPr>
          <w:rFonts w:ascii="Arial" w:eastAsia="Arial" w:hAnsi="Arial" w:cs="Arial"/>
          <w:i/>
          <w:iCs/>
          <w:sz w:val="22"/>
          <w:szCs w:val="22"/>
          <w:lang w:eastAsia="en-GB"/>
        </w:rPr>
        <w:t>y</w:t>
      </w:r>
      <w:r w:rsidR="00D14E65" w:rsidRPr="00891A2F">
        <w:rPr>
          <w:rFonts w:ascii="Arial" w:eastAsia="Arial" w:hAnsi="Arial" w:cs="Arial"/>
          <w:i/>
          <w:iCs/>
          <w:sz w:val="22"/>
          <w:szCs w:val="22"/>
          <w:lang w:eastAsia="en-GB"/>
        </w:rPr>
        <w:t xml:space="preserve"> and when they became looked after (if they did)</w:t>
      </w:r>
      <w:r w:rsidR="000B0CEC" w:rsidRPr="00891A2F">
        <w:rPr>
          <w:rFonts w:ascii="Arial" w:eastAsia="Arial" w:hAnsi="Arial" w:cs="Arial"/>
          <w:i/>
          <w:iCs/>
          <w:sz w:val="22"/>
          <w:szCs w:val="22"/>
          <w:lang w:eastAsia="en-GB"/>
        </w:rPr>
        <w:t xml:space="preserve">; </w:t>
      </w:r>
    </w:p>
    <w:p w14:paraId="7B201AAC" w14:textId="3F67F38C" w:rsidR="000B0CEC" w:rsidRPr="00891A2F" w:rsidRDefault="00F17D10" w:rsidP="00D61C95">
      <w:pPr>
        <w:pStyle w:val="ListParagraph"/>
        <w:numPr>
          <w:ilvl w:val="0"/>
          <w:numId w:val="10"/>
        </w:numPr>
        <w:pBdr>
          <w:top w:val="nil"/>
          <w:left w:val="nil"/>
          <w:bottom w:val="nil"/>
          <w:right w:val="nil"/>
          <w:between w:val="nil"/>
        </w:pBdr>
        <w:shd w:val="clear" w:color="auto" w:fill="FFFFFF"/>
        <w:spacing w:line="276" w:lineRule="auto"/>
        <w:jc w:val="both"/>
        <w:rPr>
          <w:rFonts w:ascii="Arial" w:hAnsi="Arial" w:cs="Arial"/>
          <w:sz w:val="22"/>
          <w:szCs w:val="22"/>
        </w:rPr>
      </w:pPr>
      <w:r w:rsidRPr="00891A2F">
        <w:rPr>
          <w:rFonts w:ascii="Arial" w:eastAsia="Arial" w:hAnsi="Arial" w:cs="Arial"/>
          <w:i/>
          <w:iCs/>
          <w:sz w:val="22"/>
          <w:szCs w:val="22"/>
          <w:lang w:eastAsia="en-GB"/>
        </w:rPr>
        <w:t xml:space="preserve">Brief summary of the </w:t>
      </w:r>
      <w:r w:rsidR="00D14E65" w:rsidRPr="00891A2F">
        <w:rPr>
          <w:rFonts w:ascii="Arial" w:eastAsia="Arial" w:hAnsi="Arial" w:cs="Arial"/>
          <w:i/>
          <w:iCs/>
          <w:sz w:val="22"/>
          <w:szCs w:val="22"/>
          <w:lang w:eastAsia="en-GB"/>
        </w:rPr>
        <w:t>proceedings, including assessments undertaken and their conclusions</w:t>
      </w:r>
      <w:r w:rsidR="000B0CEC" w:rsidRPr="00891A2F">
        <w:rPr>
          <w:rFonts w:ascii="Arial" w:eastAsia="Arial" w:hAnsi="Arial" w:cs="Arial"/>
          <w:i/>
          <w:iCs/>
          <w:sz w:val="22"/>
          <w:szCs w:val="22"/>
          <w:lang w:eastAsia="en-GB"/>
        </w:rPr>
        <w:t xml:space="preserve">; </w:t>
      </w:r>
    </w:p>
    <w:p w14:paraId="5D6F94C2" w14:textId="16007254" w:rsidR="00D14E65" w:rsidRPr="00891A2F" w:rsidRDefault="000B0CEC" w:rsidP="00D61C95">
      <w:pPr>
        <w:pStyle w:val="ListParagraph"/>
        <w:numPr>
          <w:ilvl w:val="0"/>
          <w:numId w:val="10"/>
        </w:numPr>
        <w:pBdr>
          <w:top w:val="nil"/>
          <w:left w:val="nil"/>
          <w:bottom w:val="nil"/>
          <w:right w:val="nil"/>
          <w:between w:val="nil"/>
        </w:pBdr>
        <w:shd w:val="clear" w:color="auto" w:fill="FFFFFF"/>
        <w:spacing w:line="276" w:lineRule="auto"/>
        <w:jc w:val="both"/>
        <w:rPr>
          <w:rFonts w:ascii="Arial" w:hAnsi="Arial" w:cs="Arial"/>
          <w:sz w:val="22"/>
          <w:szCs w:val="22"/>
        </w:rPr>
      </w:pPr>
      <w:r w:rsidRPr="00891A2F">
        <w:rPr>
          <w:rFonts w:ascii="Arial" w:eastAsia="Arial" w:hAnsi="Arial" w:cs="Arial"/>
          <w:i/>
          <w:iCs/>
          <w:sz w:val="22"/>
          <w:szCs w:val="22"/>
          <w:lang w:eastAsia="en-GB"/>
        </w:rPr>
        <w:t xml:space="preserve">Reasons for any extended proceedings, date of IRH/EFH. </w:t>
      </w:r>
    </w:p>
    <w:p w14:paraId="37EC5E83" w14:textId="77777777" w:rsidR="007800CC" w:rsidRPr="00891A2F" w:rsidRDefault="007800CC" w:rsidP="009056A8">
      <w:pPr>
        <w:spacing w:line="276" w:lineRule="auto"/>
        <w:jc w:val="both"/>
        <w:rPr>
          <w:rFonts w:ascii="Arial" w:hAnsi="Arial" w:cs="Arial"/>
          <w:sz w:val="22"/>
          <w:szCs w:val="22"/>
        </w:rPr>
      </w:pPr>
    </w:p>
    <w:p w14:paraId="01F2900D" w14:textId="77777777" w:rsidR="007800CC" w:rsidRPr="00891A2F" w:rsidRDefault="00321AF4" w:rsidP="009056A8">
      <w:pPr>
        <w:spacing w:line="276" w:lineRule="auto"/>
        <w:jc w:val="both"/>
        <w:outlineLvl w:val="0"/>
        <w:rPr>
          <w:rFonts w:ascii="Arial" w:hAnsi="Arial" w:cs="Arial"/>
          <w:b/>
          <w:sz w:val="22"/>
          <w:szCs w:val="22"/>
          <w:u w:val="single"/>
        </w:rPr>
      </w:pPr>
      <w:r w:rsidRPr="00891A2F">
        <w:rPr>
          <w:rFonts w:ascii="Arial" w:hAnsi="Arial" w:cs="Arial"/>
          <w:b/>
          <w:sz w:val="22"/>
          <w:szCs w:val="22"/>
          <w:u w:val="single"/>
        </w:rPr>
        <w:t>Section 2:  Child’s Needs including Contact</w:t>
      </w:r>
    </w:p>
    <w:p w14:paraId="518CE8A3" w14:textId="77777777" w:rsidR="007800CC" w:rsidRPr="00891A2F" w:rsidRDefault="007800CC" w:rsidP="009056A8">
      <w:pPr>
        <w:spacing w:line="276" w:lineRule="auto"/>
        <w:jc w:val="both"/>
        <w:outlineLvl w:val="0"/>
        <w:rPr>
          <w:rFonts w:ascii="Arial" w:hAnsi="Arial" w:cs="Arial"/>
          <w:b/>
          <w:sz w:val="22"/>
          <w:szCs w:val="22"/>
          <w:u w:val="single"/>
        </w:rPr>
      </w:pPr>
    </w:p>
    <w:p w14:paraId="25C58B9D" w14:textId="77777777" w:rsidR="007800CC" w:rsidRPr="00891A2F" w:rsidRDefault="00321AF4" w:rsidP="00D61C95">
      <w:pPr>
        <w:numPr>
          <w:ilvl w:val="1"/>
          <w:numId w:val="7"/>
        </w:numPr>
        <w:spacing w:line="276" w:lineRule="auto"/>
        <w:ind w:left="709" w:hanging="425"/>
        <w:jc w:val="both"/>
        <w:rPr>
          <w:rFonts w:ascii="Arial" w:hAnsi="Arial" w:cs="Arial"/>
          <w:b/>
          <w:sz w:val="22"/>
          <w:szCs w:val="22"/>
        </w:rPr>
      </w:pPr>
      <w:r w:rsidRPr="00891A2F">
        <w:rPr>
          <w:rFonts w:ascii="Arial" w:hAnsi="Arial" w:cs="Arial"/>
          <w:b/>
          <w:sz w:val="22"/>
          <w:szCs w:val="22"/>
        </w:rPr>
        <w:t>The child’s identified needs, including needs arising from race, culture, religion or language, special education, health or disability</w:t>
      </w:r>
    </w:p>
    <w:p w14:paraId="2689BAB6" w14:textId="77777777" w:rsidR="007800CC" w:rsidRPr="00891A2F" w:rsidRDefault="007800CC" w:rsidP="009056A8">
      <w:pPr>
        <w:tabs>
          <w:tab w:val="left" w:pos="1440"/>
        </w:tabs>
        <w:spacing w:line="276" w:lineRule="auto"/>
        <w:jc w:val="both"/>
        <w:rPr>
          <w:rFonts w:ascii="Arial" w:hAnsi="Arial" w:cs="Arial"/>
          <w:b/>
          <w:sz w:val="22"/>
          <w:szCs w:val="22"/>
          <w:lang w:val="en-GB"/>
        </w:rPr>
      </w:pPr>
    </w:p>
    <w:p w14:paraId="0CCCA632" w14:textId="77777777" w:rsidR="007800CC" w:rsidRPr="00891A2F" w:rsidRDefault="00321AF4" w:rsidP="009056A8">
      <w:pPr>
        <w:tabs>
          <w:tab w:val="left" w:pos="1440"/>
        </w:tabs>
        <w:spacing w:line="276" w:lineRule="auto"/>
        <w:jc w:val="both"/>
        <w:rPr>
          <w:rFonts w:ascii="Arial" w:hAnsi="Arial" w:cs="Arial"/>
          <w:sz w:val="22"/>
          <w:szCs w:val="22"/>
          <w:lang w:val="en-GB"/>
        </w:rPr>
      </w:pPr>
      <w:r w:rsidRPr="00891A2F">
        <w:rPr>
          <w:rFonts w:ascii="Arial" w:hAnsi="Arial" w:cs="Arial"/>
          <w:b/>
          <w:sz w:val="22"/>
          <w:szCs w:val="22"/>
          <w:lang w:val="en-GB"/>
        </w:rPr>
        <w:t>Race, Culture, Ethnicity:</w:t>
      </w:r>
      <w:r w:rsidRPr="00891A2F">
        <w:rPr>
          <w:rFonts w:ascii="Arial" w:hAnsi="Arial" w:cs="Arial"/>
          <w:sz w:val="22"/>
          <w:szCs w:val="22"/>
          <w:lang w:val="en-GB"/>
        </w:rPr>
        <w:t xml:space="preserve"> </w:t>
      </w:r>
    </w:p>
    <w:p w14:paraId="34E01E74" w14:textId="77777777" w:rsidR="000B0CEC" w:rsidRPr="00891A2F" w:rsidRDefault="000B0CEC" w:rsidP="009056A8">
      <w:pPr>
        <w:tabs>
          <w:tab w:val="left" w:pos="1440"/>
        </w:tabs>
        <w:spacing w:line="276" w:lineRule="auto"/>
        <w:jc w:val="both"/>
        <w:rPr>
          <w:rFonts w:ascii="Arial" w:hAnsi="Arial" w:cs="Arial"/>
          <w:sz w:val="22"/>
          <w:szCs w:val="22"/>
          <w:lang w:val="en-GB"/>
        </w:rPr>
      </w:pPr>
    </w:p>
    <w:p w14:paraId="09BF339E" w14:textId="111720A0" w:rsidR="00975E7B" w:rsidRPr="00891A2F" w:rsidRDefault="00864D11" w:rsidP="00975E7B">
      <w:pPr>
        <w:pStyle w:val="ListParagraph"/>
        <w:numPr>
          <w:ilvl w:val="0"/>
          <w:numId w:val="27"/>
        </w:numPr>
        <w:tabs>
          <w:tab w:val="left" w:pos="1440"/>
        </w:tabs>
        <w:spacing w:line="276" w:lineRule="auto"/>
        <w:jc w:val="both"/>
        <w:rPr>
          <w:rFonts w:ascii="Arial" w:hAnsi="Arial" w:cs="Arial"/>
          <w:i/>
          <w:iCs/>
          <w:sz w:val="22"/>
          <w:szCs w:val="22"/>
        </w:rPr>
      </w:pPr>
      <w:r w:rsidRPr="00891A2F">
        <w:rPr>
          <w:rFonts w:ascii="Arial" w:hAnsi="Arial" w:cs="Arial"/>
          <w:i/>
          <w:iCs/>
          <w:sz w:val="22"/>
          <w:szCs w:val="22"/>
        </w:rPr>
        <w:t xml:space="preserve">Family make up, siblings and parents. </w:t>
      </w:r>
      <w:r w:rsidR="000B0CEC" w:rsidRPr="00891A2F">
        <w:rPr>
          <w:rFonts w:ascii="Arial" w:hAnsi="Arial" w:cs="Arial"/>
          <w:i/>
          <w:iCs/>
          <w:sz w:val="22"/>
          <w:szCs w:val="22"/>
        </w:rPr>
        <w:t>Child</w:t>
      </w:r>
      <w:r w:rsidR="00CF79BC" w:rsidRPr="00891A2F">
        <w:rPr>
          <w:rFonts w:ascii="Arial" w:hAnsi="Arial" w:cs="Arial"/>
          <w:i/>
          <w:iCs/>
          <w:sz w:val="22"/>
          <w:szCs w:val="22"/>
        </w:rPr>
        <w:t xml:space="preserve">’s identity including racial and ethnic heritage. </w:t>
      </w:r>
    </w:p>
    <w:p w14:paraId="5189E746" w14:textId="5EA04A0A" w:rsidR="000064F9" w:rsidRPr="00891A2F" w:rsidRDefault="00975E7B" w:rsidP="00975E7B">
      <w:pPr>
        <w:pStyle w:val="ListParagraph"/>
        <w:numPr>
          <w:ilvl w:val="0"/>
          <w:numId w:val="27"/>
        </w:numPr>
        <w:tabs>
          <w:tab w:val="left" w:pos="1440"/>
        </w:tabs>
        <w:spacing w:line="276" w:lineRule="auto"/>
        <w:jc w:val="both"/>
        <w:rPr>
          <w:rFonts w:ascii="Arial" w:hAnsi="Arial" w:cs="Arial"/>
          <w:i/>
          <w:iCs/>
          <w:sz w:val="22"/>
          <w:szCs w:val="22"/>
        </w:rPr>
      </w:pPr>
      <w:r w:rsidRPr="00891A2F">
        <w:rPr>
          <w:rFonts w:ascii="Arial" w:hAnsi="Arial" w:cs="Arial"/>
          <w:i/>
          <w:iCs/>
          <w:sz w:val="22"/>
          <w:szCs w:val="22"/>
        </w:rPr>
        <w:t>The geographical area where t</w:t>
      </w:r>
      <w:r w:rsidR="000064F9" w:rsidRPr="00891A2F">
        <w:rPr>
          <w:rFonts w:ascii="Arial" w:hAnsi="Arial" w:cs="Arial"/>
          <w:i/>
          <w:iCs/>
          <w:sz w:val="22"/>
          <w:szCs w:val="22"/>
        </w:rPr>
        <w:t>he child was born and bought up.</w:t>
      </w:r>
      <w:r w:rsidR="00DE1435" w:rsidRPr="00891A2F">
        <w:rPr>
          <w:rFonts w:ascii="Arial" w:hAnsi="Arial" w:cs="Arial"/>
          <w:i/>
          <w:iCs/>
          <w:sz w:val="22"/>
          <w:szCs w:val="22"/>
        </w:rPr>
        <w:t xml:space="preserve"> </w:t>
      </w:r>
      <w:r w:rsidRPr="00891A2F">
        <w:rPr>
          <w:rFonts w:ascii="Arial" w:hAnsi="Arial" w:cs="Arial"/>
          <w:i/>
          <w:iCs/>
          <w:sz w:val="22"/>
          <w:szCs w:val="22"/>
        </w:rPr>
        <w:t>The geographical area in which the</w:t>
      </w:r>
      <w:r w:rsidR="00DE1435" w:rsidRPr="00891A2F">
        <w:rPr>
          <w:rFonts w:ascii="Arial" w:hAnsi="Arial" w:cs="Arial"/>
          <w:i/>
          <w:iCs/>
          <w:sz w:val="22"/>
          <w:szCs w:val="22"/>
        </w:rPr>
        <w:t xml:space="preserve"> currently lives</w:t>
      </w:r>
      <w:r w:rsidR="003E456E" w:rsidRPr="00891A2F">
        <w:rPr>
          <w:rFonts w:ascii="Arial" w:hAnsi="Arial" w:cs="Arial"/>
          <w:i/>
          <w:iCs/>
          <w:sz w:val="22"/>
          <w:szCs w:val="22"/>
        </w:rPr>
        <w:t xml:space="preserve"> – community resources relevant to their cultural needs?</w:t>
      </w:r>
    </w:p>
    <w:p w14:paraId="714230DD" w14:textId="1ADB132F" w:rsidR="00DE1435" w:rsidRPr="00891A2F" w:rsidRDefault="00DE1435" w:rsidP="00975E7B">
      <w:pPr>
        <w:pStyle w:val="ListParagraph"/>
        <w:numPr>
          <w:ilvl w:val="0"/>
          <w:numId w:val="27"/>
        </w:numPr>
        <w:tabs>
          <w:tab w:val="left" w:pos="1440"/>
        </w:tabs>
        <w:spacing w:line="276" w:lineRule="auto"/>
        <w:jc w:val="both"/>
        <w:rPr>
          <w:rFonts w:ascii="Arial" w:hAnsi="Arial" w:cs="Arial"/>
          <w:i/>
          <w:iCs/>
          <w:sz w:val="22"/>
          <w:szCs w:val="22"/>
        </w:rPr>
      </w:pPr>
      <w:r w:rsidRPr="00891A2F">
        <w:rPr>
          <w:rFonts w:ascii="Arial" w:hAnsi="Arial" w:cs="Arial"/>
          <w:i/>
          <w:iCs/>
          <w:sz w:val="22"/>
          <w:szCs w:val="22"/>
        </w:rPr>
        <w:t xml:space="preserve">Languages spoken and understood. Any communication </w:t>
      </w:r>
      <w:r w:rsidR="004838C2" w:rsidRPr="00891A2F">
        <w:rPr>
          <w:rFonts w:ascii="Arial" w:hAnsi="Arial" w:cs="Arial"/>
          <w:i/>
          <w:iCs/>
          <w:sz w:val="22"/>
          <w:szCs w:val="22"/>
        </w:rPr>
        <w:t xml:space="preserve">challenges. </w:t>
      </w:r>
    </w:p>
    <w:p w14:paraId="18D7C408" w14:textId="4E54330E" w:rsidR="004838C2" w:rsidRPr="00891A2F" w:rsidRDefault="004838C2" w:rsidP="00975E7B">
      <w:pPr>
        <w:pStyle w:val="ListParagraph"/>
        <w:numPr>
          <w:ilvl w:val="0"/>
          <w:numId w:val="27"/>
        </w:numPr>
        <w:tabs>
          <w:tab w:val="left" w:pos="1440"/>
        </w:tabs>
        <w:spacing w:line="276" w:lineRule="auto"/>
        <w:jc w:val="both"/>
        <w:rPr>
          <w:rFonts w:ascii="Arial" w:hAnsi="Arial" w:cs="Arial"/>
          <w:i/>
          <w:iCs/>
          <w:sz w:val="22"/>
          <w:szCs w:val="22"/>
        </w:rPr>
      </w:pPr>
      <w:r w:rsidRPr="00891A2F">
        <w:rPr>
          <w:rFonts w:ascii="Arial" w:hAnsi="Arial" w:cs="Arial"/>
          <w:i/>
          <w:iCs/>
          <w:sz w:val="22"/>
          <w:szCs w:val="22"/>
        </w:rPr>
        <w:t>Cultural</w:t>
      </w:r>
      <w:r w:rsidR="002D5D81" w:rsidRPr="00891A2F">
        <w:rPr>
          <w:rFonts w:ascii="Arial" w:hAnsi="Arial" w:cs="Arial"/>
          <w:i/>
          <w:iCs/>
          <w:sz w:val="22"/>
          <w:szCs w:val="22"/>
        </w:rPr>
        <w:t>/religious</w:t>
      </w:r>
      <w:r w:rsidRPr="00891A2F">
        <w:rPr>
          <w:rFonts w:ascii="Arial" w:hAnsi="Arial" w:cs="Arial"/>
          <w:i/>
          <w:iCs/>
          <w:sz w:val="22"/>
          <w:szCs w:val="22"/>
        </w:rPr>
        <w:t xml:space="preserve"> holidays celebrated</w:t>
      </w:r>
      <w:r w:rsidR="002D5D81" w:rsidRPr="00891A2F">
        <w:rPr>
          <w:rFonts w:ascii="Arial" w:hAnsi="Arial" w:cs="Arial"/>
          <w:i/>
          <w:iCs/>
          <w:sz w:val="22"/>
          <w:szCs w:val="22"/>
        </w:rPr>
        <w:t xml:space="preserve"> </w:t>
      </w:r>
      <w:r w:rsidR="003E456E" w:rsidRPr="00891A2F">
        <w:rPr>
          <w:rFonts w:ascii="Arial" w:hAnsi="Arial" w:cs="Arial"/>
          <w:i/>
          <w:iCs/>
          <w:sz w:val="22"/>
          <w:szCs w:val="22"/>
        </w:rPr>
        <w:t xml:space="preserve">– how these celebrations are supported. </w:t>
      </w:r>
    </w:p>
    <w:p w14:paraId="40DE4CA1" w14:textId="4297B633" w:rsidR="005C084B" w:rsidRPr="00891A2F" w:rsidRDefault="002D5D81" w:rsidP="00975E7B">
      <w:pPr>
        <w:pStyle w:val="ListParagraph"/>
        <w:numPr>
          <w:ilvl w:val="0"/>
          <w:numId w:val="27"/>
        </w:numPr>
        <w:tabs>
          <w:tab w:val="left" w:pos="1440"/>
        </w:tabs>
        <w:spacing w:line="276" w:lineRule="auto"/>
        <w:jc w:val="both"/>
        <w:rPr>
          <w:rFonts w:ascii="Arial" w:hAnsi="Arial" w:cs="Arial"/>
          <w:i/>
          <w:iCs/>
          <w:sz w:val="22"/>
          <w:szCs w:val="22"/>
        </w:rPr>
      </w:pPr>
      <w:r w:rsidRPr="00891A2F">
        <w:rPr>
          <w:rFonts w:ascii="Arial" w:hAnsi="Arial" w:cs="Arial"/>
          <w:i/>
          <w:iCs/>
          <w:sz w:val="22"/>
          <w:szCs w:val="22"/>
        </w:rPr>
        <w:t>Any other cultural/religious practices</w:t>
      </w:r>
      <w:r w:rsidR="005C084B" w:rsidRPr="00891A2F">
        <w:rPr>
          <w:rFonts w:ascii="Arial" w:hAnsi="Arial" w:cs="Arial"/>
          <w:i/>
          <w:iCs/>
          <w:sz w:val="22"/>
          <w:szCs w:val="22"/>
        </w:rPr>
        <w:t xml:space="preserve"> observed inc. any dietary requirements, </w:t>
      </w:r>
    </w:p>
    <w:p w14:paraId="5D8BCECF" w14:textId="77777777" w:rsidR="00C67DB9" w:rsidRPr="00891A2F" w:rsidRDefault="00C67DB9" w:rsidP="009056A8">
      <w:pPr>
        <w:tabs>
          <w:tab w:val="left" w:pos="1440"/>
        </w:tabs>
        <w:spacing w:line="276" w:lineRule="auto"/>
        <w:jc w:val="both"/>
        <w:rPr>
          <w:rFonts w:ascii="Arial" w:hAnsi="Arial" w:cs="Arial"/>
          <w:b/>
          <w:sz w:val="22"/>
          <w:szCs w:val="22"/>
          <w:lang w:val="en-GB"/>
        </w:rPr>
      </w:pPr>
    </w:p>
    <w:p w14:paraId="187EDEFB" w14:textId="5AF9C8FC" w:rsidR="00567B43" w:rsidRPr="00891A2F" w:rsidRDefault="00321AF4" w:rsidP="009056A8">
      <w:pPr>
        <w:spacing w:line="276" w:lineRule="auto"/>
        <w:jc w:val="both"/>
        <w:rPr>
          <w:rFonts w:ascii="Arial" w:hAnsi="Arial" w:cs="Arial"/>
          <w:b/>
          <w:bCs/>
          <w:sz w:val="22"/>
          <w:szCs w:val="22"/>
          <w:lang w:val="en-GB"/>
        </w:rPr>
      </w:pPr>
      <w:r w:rsidRPr="00891A2F">
        <w:rPr>
          <w:rFonts w:ascii="Arial" w:hAnsi="Arial" w:cs="Arial"/>
          <w:b/>
          <w:bCs/>
          <w:sz w:val="22"/>
          <w:szCs w:val="22"/>
          <w:lang w:val="en-GB"/>
        </w:rPr>
        <w:t xml:space="preserve">Health or disability: </w:t>
      </w:r>
    </w:p>
    <w:p w14:paraId="38A70C32" w14:textId="6F53D0E0" w:rsidR="00564779" w:rsidRPr="00891A2F" w:rsidRDefault="00564779" w:rsidP="009056A8">
      <w:pPr>
        <w:spacing w:line="276" w:lineRule="auto"/>
        <w:jc w:val="both"/>
        <w:rPr>
          <w:rFonts w:ascii="Arial" w:hAnsi="Arial" w:cs="Arial"/>
          <w:b/>
          <w:bCs/>
          <w:sz w:val="22"/>
          <w:szCs w:val="22"/>
          <w:lang w:val="en-GB"/>
        </w:rPr>
      </w:pPr>
    </w:p>
    <w:p w14:paraId="5979EFFC" w14:textId="513923B0" w:rsidR="00564779" w:rsidRPr="00891A2F" w:rsidRDefault="00564779" w:rsidP="00864D11">
      <w:pPr>
        <w:pStyle w:val="ListParagraph"/>
        <w:numPr>
          <w:ilvl w:val="0"/>
          <w:numId w:val="28"/>
        </w:numPr>
        <w:spacing w:line="276" w:lineRule="auto"/>
        <w:jc w:val="both"/>
        <w:rPr>
          <w:rFonts w:ascii="Arial" w:hAnsi="Arial" w:cs="Arial"/>
          <w:i/>
          <w:iCs/>
          <w:sz w:val="22"/>
          <w:szCs w:val="22"/>
        </w:rPr>
      </w:pPr>
      <w:r w:rsidRPr="00891A2F">
        <w:rPr>
          <w:rFonts w:ascii="Arial" w:hAnsi="Arial" w:cs="Arial"/>
          <w:i/>
          <w:iCs/>
          <w:sz w:val="22"/>
          <w:szCs w:val="22"/>
        </w:rPr>
        <w:t>GP, registration and location to child’s placement;</w:t>
      </w:r>
    </w:p>
    <w:p w14:paraId="5DB06729" w14:textId="236B6616" w:rsidR="00564779" w:rsidRPr="00891A2F" w:rsidRDefault="00564779" w:rsidP="00864D11">
      <w:pPr>
        <w:pStyle w:val="ListParagraph"/>
        <w:numPr>
          <w:ilvl w:val="0"/>
          <w:numId w:val="28"/>
        </w:numPr>
        <w:spacing w:line="276" w:lineRule="auto"/>
        <w:jc w:val="both"/>
        <w:rPr>
          <w:rFonts w:ascii="Arial" w:hAnsi="Arial" w:cs="Arial"/>
          <w:i/>
          <w:iCs/>
          <w:sz w:val="22"/>
          <w:szCs w:val="22"/>
        </w:rPr>
      </w:pPr>
      <w:r w:rsidRPr="00891A2F">
        <w:rPr>
          <w:rFonts w:ascii="Arial" w:hAnsi="Arial" w:cs="Arial"/>
          <w:i/>
          <w:iCs/>
          <w:sz w:val="22"/>
          <w:szCs w:val="22"/>
        </w:rPr>
        <w:t xml:space="preserve">Child’s </w:t>
      </w:r>
      <w:r w:rsidR="0007469F" w:rsidRPr="00891A2F">
        <w:rPr>
          <w:rFonts w:ascii="Arial" w:hAnsi="Arial" w:cs="Arial"/>
          <w:i/>
          <w:iCs/>
          <w:sz w:val="22"/>
          <w:szCs w:val="22"/>
        </w:rPr>
        <w:t>physical, dental and optica</w:t>
      </w:r>
      <w:r w:rsidR="00A62854" w:rsidRPr="00891A2F">
        <w:rPr>
          <w:rFonts w:ascii="Arial" w:hAnsi="Arial" w:cs="Arial"/>
          <w:i/>
          <w:iCs/>
          <w:sz w:val="22"/>
          <w:szCs w:val="22"/>
        </w:rPr>
        <w:t>l health needs</w:t>
      </w:r>
      <w:r w:rsidR="00DF51ED" w:rsidRPr="00891A2F">
        <w:rPr>
          <w:rFonts w:ascii="Arial" w:hAnsi="Arial" w:cs="Arial"/>
          <w:i/>
          <w:iCs/>
          <w:sz w:val="22"/>
          <w:szCs w:val="22"/>
        </w:rPr>
        <w:t xml:space="preserve"> and how these are being met/ will be met</w:t>
      </w:r>
      <w:r w:rsidR="00A62854" w:rsidRPr="00891A2F">
        <w:rPr>
          <w:rFonts w:ascii="Arial" w:hAnsi="Arial" w:cs="Arial"/>
          <w:i/>
          <w:iCs/>
          <w:sz w:val="22"/>
          <w:szCs w:val="22"/>
        </w:rPr>
        <w:t>;</w:t>
      </w:r>
    </w:p>
    <w:p w14:paraId="5184AFA8" w14:textId="2F53C908" w:rsidR="0007469F" w:rsidRPr="00891A2F" w:rsidRDefault="0007469F" w:rsidP="00864D11">
      <w:pPr>
        <w:pStyle w:val="ListParagraph"/>
        <w:numPr>
          <w:ilvl w:val="0"/>
          <w:numId w:val="28"/>
        </w:numPr>
        <w:spacing w:line="276" w:lineRule="auto"/>
        <w:jc w:val="both"/>
        <w:rPr>
          <w:rFonts w:ascii="Arial" w:hAnsi="Arial" w:cs="Arial"/>
          <w:i/>
          <w:iCs/>
          <w:sz w:val="22"/>
          <w:szCs w:val="22"/>
        </w:rPr>
      </w:pPr>
      <w:r w:rsidRPr="00891A2F">
        <w:rPr>
          <w:rFonts w:ascii="Arial" w:hAnsi="Arial" w:cs="Arial"/>
          <w:i/>
          <w:iCs/>
          <w:sz w:val="22"/>
          <w:szCs w:val="22"/>
        </w:rPr>
        <w:t>Any upcoming appointment</w:t>
      </w:r>
      <w:r w:rsidR="00CD03E3" w:rsidRPr="00891A2F">
        <w:rPr>
          <w:rFonts w:ascii="Arial" w:hAnsi="Arial" w:cs="Arial"/>
          <w:i/>
          <w:iCs/>
          <w:sz w:val="22"/>
          <w:szCs w:val="22"/>
        </w:rPr>
        <w:t xml:space="preserve">s, when does the child see the school nurse; </w:t>
      </w:r>
    </w:p>
    <w:p w14:paraId="713A072B" w14:textId="77777777" w:rsidR="000C23C2" w:rsidRPr="00891A2F" w:rsidRDefault="000C23C2" w:rsidP="000C23C2">
      <w:pPr>
        <w:pStyle w:val="ListParagraph"/>
        <w:numPr>
          <w:ilvl w:val="0"/>
          <w:numId w:val="28"/>
        </w:numPr>
        <w:spacing w:line="276" w:lineRule="auto"/>
        <w:jc w:val="both"/>
        <w:rPr>
          <w:rFonts w:ascii="Arial" w:hAnsi="Arial" w:cs="Arial"/>
          <w:i/>
          <w:iCs/>
          <w:sz w:val="22"/>
          <w:szCs w:val="22"/>
        </w:rPr>
      </w:pPr>
      <w:r w:rsidRPr="00891A2F">
        <w:rPr>
          <w:rFonts w:ascii="Arial" w:hAnsi="Arial" w:cs="Arial"/>
          <w:i/>
          <w:iCs/>
          <w:sz w:val="22"/>
          <w:szCs w:val="22"/>
        </w:rPr>
        <w:t xml:space="preserve">Immunisations, completed or outstanding; </w:t>
      </w:r>
    </w:p>
    <w:p w14:paraId="5645ADC1" w14:textId="09BAE4CF" w:rsidR="00FB64EA" w:rsidRPr="00891A2F" w:rsidRDefault="00CD03E3" w:rsidP="00864D11">
      <w:pPr>
        <w:pStyle w:val="ListParagraph"/>
        <w:numPr>
          <w:ilvl w:val="0"/>
          <w:numId w:val="28"/>
        </w:numPr>
        <w:spacing w:line="276" w:lineRule="auto"/>
        <w:jc w:val="both"/>
        <w:rPr>
          <w:rFonts w:ascii="Arial" w:hAnsi="Arial" w:cs="Arial"/>
          <w:i/>
          <w:iCs/>
          <w:sz w:val="22"/>
          <w:szCs w:val="22"/>
        </w:rPr>
      </w:pPr>
      <w:r w:rsidRPr="00891A2F">
        <w:rPr>
          <w:rFonts w:ascii="Arial" w:hAnsi="Arial" w:cs="Arial"/>
          <w:i/>
          <w:iCs/>
          <w:sz w:val="22"/>
          <w:szCs w:val="22"/>
        </w:rPr>
        <w:t xml:space="preserve">Any assessments undertaken </w:t>
      </w:r>
      <w:r w:rsidR="008F1CDB" w:rsidRPr="00891A2F">
        <w:rPr>
          <w:rFonts w:ascii="Arial" w:hAnsi="Arial" w:cs="Arial"/>
          <w:i/>
          <w:iCs/>
          <w:sz w:val="22"/>
          <w:szCs w:val="22"/>
        </w:rPr>
        <w:t xml:space="preserve">within proceedings – IHA, RHA, </w:t>
      </w:r>
      <w:r w:rsidR="00B769BF" w:rsidRPr="00891A2F">
        <w:rPr>
          <w:rFonts w:ascii="Arial" w:hAnsi="Arial" w:cs="Arial"/>
          <w:i/>
          <w:iCs/>
          <w:sz w:val="22"/>
          <w:szCs w:val="22"/>
        </w:rPr>
        <w:t xml:space="preserve">Adoption Medical, </w:t>
      </w:r>
      <w:r w:rsidR="008F1CDB" w:rsidRPr="00891A2F">
        <w:rPr>
          <w:rFonts w:ascii="Arial" w:hAnsi="Arial" w:cs="Arial"/>
          <w:i/>
          <w:iCs/>
          <w:sz w:val="22"/>
          <w:szCs w:val="22"/>
        </w:rPr>
        <w:t>psychological – dates undertaken</w:t>
      </w:r>
      <w:r w:rsidR="00163E6F" w:rsidRPr="00891A2F">
        <w:rPr>
          <w:rFonts w:ascii="Arial" w:hAnsi="Arial" w:cs="Arial"/>
          <w:i/>
          <w:iCs/>
          <w:sz w:val="22"/>
          <w:szCs w:val="22"/>
        </w:rPr>
        <w:t>,</w:t>
      </w:r>
      <w:r w:rsidR="0071286C" w:rsidRPr="00891A2F">
        <w:rPr>
          <w:rFonts w:ascii="Arial" w:hAnsi="Arial" w:cs="Arial"/>
          <w:i/>
          <w:iCs/>
          <w:sz w:val="22"/>
          <w:szCs w:val="22"/>
        </w:rPr>
        <w:t xml:space="preserve"> relevant commentary regarding health </w:t>
      </w:r>
      <w:r w:rsidR="00E91179" w:rsidRPr="00891A2F">
        <w:rPr>
          <w:rFonts w:ascii="Arial" w:hAnsi="Arial" w:cs="Arial"/>
          <w:i/>
          <w:iCs/>
          <w:sz w:val="22"/>
          <w:szCs w:val="22"/>
        </w:rPr>
        <w:t>and/or</w:t>
      </w:r>
      <w:r w:rsidR="0071286C" w:rsidRPr="00891A2F">
        <w:rPr>
          <w:rFonts w:ascii="Arial" w:hAnsi="Arial" w:cs="Arial"/>
          <w:i/>
          <w:iCs/>
          <w:sz w:val="22"/>
          <w:szCs w:val="22"/>
        </w:rPr>
        <w:t xml:space="preserve"> disability </w:t>
      </w:r>
      <w:r w:rsidR="00E91179" w:rsidRPr="00891A2F">
        <w:rPr>
          <w:rFonts w:ascii="Arial" w:hAnsi="Arial" w:cs="Arial"/>
          <w:i/>
          <w:iCs/>
          <w:sz w:val="22"/>
          <w:szCs w:val="22"/>
        </w:rPr>
        <w:t>need,</w:t>
      </w:r>
      <w:r w:rsidR="00163E6F" w:rsidRPr="00891A2F">
        <w:rPr>
          <w:rFonts w:ascii="Arial" w:hAnsi="Arial" w:cs="Arial"/>
          <w:i/>
          <w:iCs/>
          <w:sz w:val="22"/>
          <w:szCs w:val="22"/>
        </w:rPr>
        <w:t xml:space="preserve"> conclusions drawn and recommendations made;</w:t>
      </w:r>
      <w:r w:rsidR="00E91179" w:rsidRPr="00891A2F">
        <w:rPr>
          <w:rFonts w:ascii="Arial" w:hAnsi="Arial" w:cs="Arial"/>
          <w:i/>
          <w:iCs/>
          <w:sz w:val="22"/>
          <w:szCs w:val="22"/>
        </w:rPr>
        <w:t xml:space="preserve"> and,</w:t>
      </w:r>
    </w:p>
    <w:p w14:paraId="0CD3A89B" w14:textId="6F596590" w:rsidR="00163E6F" w:rsidRPr="00891A2F" w:rsidRDefault="00163E6F" w:rsidP="00864D11">
      <w:pPr>
        <w:pStyle w:val="ListParagraph"/>
        <w:numPr>
          <w:ilvl w:val="0"/>
          <w:numId w:val="28"/>
        </w:numPr>
        <w:spacing w:line="276" w:lineRule="auto"/>
        <w:jc w:val="both"/>
        <w:rPr>
          <w:rFonts w:ascii="Arial" w:hAnsi="Arial" w:cs="Arial"/>
          <w:i/>
          <w:iCs/>
          <w:sz w:val="22"/>
          <w:szCs w:val="22"/>
        </w:rPr>
      </w:pPr>
      <w:r w:rsidRPr="00891A2F">
        <w:rPr>
          <w:rFonts w:ascii="Arial" w:hAnsi="Arial" w:cs="Arial"/>
          <w:i/>
          <w:iCs/>
          <w:sz w:val="22"/>
          <w:szCs w:val="22"/>
        </w:rPr>
        <w:t>Any CAMHS support</w:t>
      </w:r>
      <w:r w:rsidR="004E6299" w:rsidRPr="00891A2F">
        <w:rPr>
          <w:rFonts w:ascii="Arial" w:hAnsi="Arial" w:cs="Arial"/>
          <w:i/>
          <w:iCs/>
          <w:sz w:val="22"/>
          <w:szCs w:val="22"/>
        </w:rPr>
        <w:t xml:space="preserve"> and detail of that support</w:t>
      </w:r>
      <w:r w:rsidR="00E60A73" w:rsidRPr="00891A2F">
        <w:rPr>
          <w:rFonts w:ascii="Arial" w:hAnsi="Arial" w:cs="Arial"/>
          <w:i/>
          <w:iCs/>
          <w:sz w:val="22"/>
          <w:szCs w:val="22"/>
        </w:rPr>
        <w:t xml:space="preserve">. </w:t>
      </w:r>
    </w:p>
    <w:p w14:paraId="7EE0F2C8" w14:textId="77777777" w:rsidR="008F1CDB" w:rsidRPr="00891A2F" w:rsidRDefault="008F1CDB" w:rsidP="009056A8">
      <w:pPr>
        <w:spacing w:line="276" w:lineRule="auto"/>
        <w:jc w:val="both"/>
        <w:rPr>
          <w:rFonts w:ascii="Arial" w:hAnsi="Arial" w:cs="Arial"/>
          <w:i/>
          <w:iCs/>
          <w:sz w:val="22"/>
          <w:szCs w:val="22"/>
          <w:lang w:val="en-GB"/>
        </w:rPr>
      </w:pPr>
    </w:p>
    <w:p w14:paraId="292A854F" w14:textId="28A3A2A2" w:rsidR="00E339C7" w:rsidRPr="00891A2F" w:rsidRDefault="00321AF4" w:rsidP="009056A8">
      <w:pPr>
        <w:pStyle w:val="List"/>
        <w:tabs>
          <w:tab w:val="left" w:pos="709"/>
        </w:tabs>
        <w:overflowPunct/>
        <w:autoSpaceDE/>
        <w:spacing w:line="276" w:lineRule="auto"/>
        <w:textAlignment w:val="auto"/>
        <w:rPr>
          <w:rFonts w:ascii="Arial" w:hAnsi="Arial" w:cs="Arial"/>
          <w:b/>
          <w:sz w:val="22"/>
          <w:szCs w:val="22"/>
          <w:lang w:val="en-GB"/>
        </w:rPr>
      </w:pPr>
      <w:r w:rsidRPr="00891A2F">
        <w:rPr>
          <w:rFonts w:ascii="Arial" w:hAnsi="Arial" w:cs="Arial"/>
          <w:b/>
          <w:sz w:val="22"/>
          <w:szCs w:val="22"/>
          <w:lang w:val="en-GB"/>
        </w:rPr>
        <w:t xml:space="preserve">Education: </w:t>
      </w:r>
    </w:p>
    <w:p w14:paraId="3BC6CC59" w14:textId="77777777" w:rsidR="00CB1C5B" w:rsidRPr="00891A2F" w:rsidRDefault="00CB1C5B" w:rsidP="009056A8">
      <w:pPr>
        <w:pStyle w:val="List"/>
        <w:tabs>
          <w:tab w:val="left" w:pos="709"/>
        </w:tabs>
        <w:overflowPunct/>
        <w:autoSpaceDE/>
        <w:spacing w:line="276" w:lineRule="auto"/>
        <w:textAlignment w:val="auto"/>
        <w:rPr>
          <w:rFonts w:ascii="Arial" w:hAnsi="Arial" w:cs="Arial"/>
          <w:b/>
          <w:sz w:val="22"/>
          <w:szCs w:val="22"/>
          <w:lang w:val="en-GB"/>
        </w:rPr>
      </w:pPr>
    </w:p>
    <w:p w14:paraId="4CEF97CC" w14:textId="7FA821ED" w:rsidR="00E91179" w:rsidRPr="00891A2F" w:rsidRDefault="00E91179" w:rsidP="00E60A73">
      <w:pPr>
        <w:pStyle w:val="List"/>
        <w:numPr>
          <w:ilvl w:val="0"/>
          <w:numId w:val="29"/>
        </w:numPr>
        <w:tabs>
          <w:tab w:val="left" w:pos="709"/>
        </w:tabs>
        <w:overflowPunct/>
        <w:autoSpaceDE/>
        <w:spacing w:line="276" w:lineRule="auto"/>
        <w:textAlignment w:val="auto"/>
        <w:rPr>
          <w:rFonts w:ascii="Arial" w:hAnsi="Arial" w:cs="Arial"/>
          <w:bCs w:val="0"/>
          <w:i/>
          <w:iCs/>
          <w:sz w:val="22"/>
          <w:szCs w:val="22"/>
          <w:lang w:val="en-GB"/>
        </w:rPr>
      </w:pPr>
      <w:r w:rsidRPr="00891A2F">
        <w:rPr>
          <w:rFonts w:ascii="Arial" w:hAnsi="Arial" w:cs="Arial"/>
          <w:bCs w:val="0"/>
          <w:i/>
          <w:iCs/>
          <w:sz w:val="22"/>
          <w:szCs w:val="22"/>
          <w:lang w:val="en-GB"/>
        </w:rPr>
        <w:t>School attended and year the child is in school;</w:t>
      </w:r>
    </w:p>
    <w:p w14:paraId="1F316B23" w14:textId="216281AF" w:rsidR="00B304E6" w:rsidRPr="00891A2F" w:rsidRDefault="00E91179" w:rsidP="00E60A73">
      <w:pPr>
        <w:pStyle w:val="List"/>
        <w:numPr>
          <w:ilvl w:val="0"/>
          <w:numId w:val="29"/>
        </w:numPr>
        <w:tabs>
          <w:tab w:val="left" w:pos="709"/>
        </w:tabs>
        <w:overflowPunct/>
        <w:autoSpaceDE/>
        <w:spacing w:line="276" w:lineRule="auto"/>
        <w:textAlignment w:val="auto"/>
        <w:rPr>
          <w:rFonts w:ascii="Arial" w:hAnsi="Arial" w:cs="Arial"/>
          <w:bCs w:val="0"/>
          <w:i/>
          <w:iCs/>
          <w:sz w:val="22"/>
          <w:szCs w:val="22"/>
          <w:lang w:val="en-GB"/>
        </w:rPr>
      </w:pPr>
      <w:r w:rsidRPr="00891A2F">
        <w:rPr>
          <w:rFonts w:ascii="Arial" w:hAnsi="Arial" w:cs="Arial"/>
          <w:bCs w:val="0"/>
          <w:i/>
          <w:iCs/>
          <w:sz w:val="22"/>
          <w:szCs w:val="22"/>
          <w:lang w:val="en-GB"/>
        </w:rPr>
        <w:t>Attendance – any explanation</w:t>
      </w:r>
      <w:r w:rsidR="00E60A73" w:rsidRPr="00891A2F">
        <w:rPr>
          <w:rFonts w:ascii="Arial" w:hAnsi="Arial" w:cs="Arial"/>
          <w:bCs w:val="0"/>
          <w:i/>
          <w:iCs/>
          <w:sz w:val="22"/>
          <w:szCs w:val="22"/>
          <w:lang w:val="en-GB"/>
        </w:rPr>
        <w:t>/context</w:t>
      </w:r>
      <w:r w:rsidRPr="00891A2F">
        <w:rPr>
          <w:rFonts w:ascii="Arial" w:hAnsi="Arial" w:cs="Arial"/>
          <w:bCs w:val="0"/>
          <w:i/>
          <w:iCs/>
          <w:sz w:val="22"/>
          <w:szCs w:val="22"/>
          <w:lang w:val="en-GB"/>
        </w:rPr>
        <w:t xml:space="preserve"> for </w:t>
      </w:r>
      <w:r w:rsidR="00E60A73" w:rsidRPr="00891A2F">
        <w:rPr>
          <w:rFonts w:ascii="Arial" w:hAnsi="Arial" w:cs="Arial"/>
          <w:bCs w:val="0"/>
          <w:i/>
          <w:iCs/>
          <w:sz w:val="22"/>
          <w:szCs w:val="22"/>
          <w:lang w:val="en-GB"/>
        </w:rPr>
        <w:t>poor</w:t>
      </w:r>
      <w:r w:rsidRPr="00891A2F">
        <w:rPr>
          <w:rFonts w:ascii="Arial" w:hAnsi="Arial" w:cs="Arial"/>
          <w:bCs w:val="0"/>
          <w:i/>
          <w:iCs/>
          <w:sz w:val="22"/>
          <w:szCs w:val="22"/>
          <w:lang w:val="en-GB"/>
        </w:rPr>
        <w:t xml:space="preserve"> attendance;</w:t>
      </w:r>
    </w:p>
    <w:p w14:paraId="32DCCC84" w14:textId="1B129D0E" w:rsidR="00885D1C" w:rsidRPr="00891A2F" w:rsidRDefault="00885D1C" w:rsidP="00E60A73">
      <w:pPr>
        <w:pStyle w:val="List"/>
        <w:numPr>
          <w:ilvl w:val="0"/>
          <w:numId w:val="29"/>
        </w:numPr>
        <w:tabs>
          <w:tab w:val="left" w:pos="709"/>
        </w:tabs>
        <w:overflowPunct/>
        <w:autoSpaceDE/>
        <w:spacing w:line="276" w:lineRule="auto"/>
        <w:textAlignment w:val="auto"/>
        <w:rPr>
          <w:rFonts w:ascii="Arial" w:hAnsi="Arial" w:cs="Arial"/>
          <w:bCs w:val="0"/>
          <w:i/>
          <w:iCs/>
          <w:sz w:val="22"/>
          <w:szCs w:val="22"/>
          <w:lang w:val="en-GB"/>
        </w:rPr>
      </w:pPr>
      <w:r w:rsidRPr="00891A2F">
        <w:rPr>
          <w:rFonts w:ascii="Arial" w:hAnsi="Arial" w:cs="Arial"/>
          <w:bCs w:val="0"/>
          <w:i/>
          <w:iCs/>
          <w:sz w:val="22"/>
          <w:szCs w:val="22"/>
          <w:lang w:val="en-GB"/>
        </w:rPr>
        <w:t xml:space="preserve">Child’s experience of school </w:t>
      </w:r>
      <w:r w:rsidR="001A60A4" w:rsidRPr="00891A2F">
        <w:rPr>
          <w:rFonts w:ascii="Arial" w:hAnsi="Arial" w:cs="Arial"/>
          <w:bCs w:val="0"/>
          <w:i/>
          <w:iCs/>
          <w:sz w:val="22"/>
          <w:szCs w:val="22"/>
          <w:lang w:val="en-GB"/>
        </w:rPr>
        <w:t>–</w:t>
      </w:r>
      <w:r w:rsidRPr="00891A2F">
        <w:rPr>
          <w:rFonts w:ascii="Arial" w:hAnsi="Arial" w:cs="Arial"/>
          <w:bCs w:val="0"/>
          <w:i/>
          <w:iCs/>
          <w:sz w:val="22"/>
          <w:szCs w:val="22"/>
          <w:lang w:val="en-GB"/>
        </w:rPr>
        <w:t xml:space="preserve"> </w:t>
      </w:r>
      <w:r w:rsidR="001A60A4" w:rsidRPr="00891A2F">
        <w:rPr>
          <w:rFonts w:ascii="Arial" w:hAnsi="Arial" w:cs="Arial"/>
          <w:bCs w:val="0"/>
          <w:i/>
          <w:iCs/>
          <w:sz w:val="22"/>
          <w:szCs w:val="22"/>
          <w:lang w:val="en-GB"/>
        </w:rPr>
        <w:t>their likes and dislikes;</w:t>
      </w:r>
    </w:p>
    <w:p w14:paraId="4602D375" w14:textId="326526C3" w:rsidR="001A60A4" w:rsidRPr="00891A2F" w:rsidRDefault="001A60A4" w:rsidP="00E60A73">
      <w:pPr>
        <w:pStyle w:val="List"/>
        <w:numPr>
          <w:ilvl w:val="0"/>
          <w:numId w:val="29"/>
        </w:numPr>
        <w:tabs>
          <w:tab w:val="left" w:pos="709"/>
        </w:tabs>
        <w:overflowPunct/>
        <w:autoSpaceDE/>
        <w:spacing w:line="276" w:lineRule="auto"/>
        <w:textAlignment w:val="auto"/>
        <w:rPr>
          <w:rFonts w:ascii="Arial" w:hAnsi="Arial" w:cs="Arial"/>
          <w:bCs w:val="0"/>
          <w:i/>
          <w:iCs/>
          <w:sz w:val="22"/>
          <w:szCs w:val="22"/>
          <w:lang w:val="en-GB"/>
        </w:rPr>
      </w:pPr>
      <w:r w:rsidRPr="00891A2F">
        <w:rPr>
          <w:rFonts w:ascii="Arial" w:hAnsi="Arial" w:cs="Arial"/>
          <w:bCs w:val="0"/>
          <w:i/>
          <w:iCs/>
          <w:sz w:val="22"/>
          <w:szCs w:val="22"/>
          <w:lang w:val="en-GB"/>
        </w:rPr>
        <w:t xml:space="preserve">Child’s experience of school </w:t>
      </w:r>
      <w:r w:rsidR="00B30B2D" w:rsidRPr="00891A2F">
        <w:rPr>
          <w:rFonts w:ascii="Arial" w:hAnsi="Arial" w:cs="Arial"/>
          <w:bCs w:val="0"/>
          <w:i/>
          <w:iCs/>
          <w:sz w:val="22"/>
          <w:szCs w:val="22"/>
          <w:lang w:val="en-GB"/>
        </w:rPr>
        <w:t>–</w:t>
      </w:r>
      <w:r w:rsidRPr="00891A2F">
        <w:rPr>
          <w:rFonts w:ascii="Arial" w:hAnsi="Arial" w:cs="Arial"/>
          <w:bCs w:val="0"/>
          <w:i/>
          <w:iCs/>
          <w:sz w:val="22"/>
          <w:szCs w:val="22"/>
          <w:lang w:val="en-GB"/>
        </w:rPr>
        <w:t xml:space="preserve"> </w:t>
      </w:r>
      <w:r w:rsidR="00B30B2D" w:rsidRPr="00891A2F">
        <w:rPr>
          <w:rFonts w:ascii="Arial" w:hAnsi="Arial" w:cs="Arial"/>
          <w:bCs w:val="0"/>
          <w:i/>
          <w:iCs/>
          <w:sz w:val="22"/>
          <w:szCs w:val="22"/>
          <w:lang w:val="en-GB"/>
        </w:rPr>
        <w:t>feedback from school;</w:t>
      </w:r>
    </w:p>
    <w:p w14:paraId="4B537A43" w14:textId="1DD1D18A" w:rsidR="00B30B2D" w:rsidRPr="00891A2F" w:rsidRDefault="00885D1C" w:rsidP="00E60A73">
      <w:pPr>
        <w:pStyle w:val="List"/>
        <w:numPr>
          <w:ilvl w:val="0"/>
          <w:numId w:val="29"/>
        </w:numPr>
        <w:tabs>
          <w:tab w:val="left" w:pos="709"/>
        </w:tabs>
        <w:overflowPunct/>
        <w:autoSpaceDE/>
        <w:spacing w:line="276" w:lineRule="auto"/>
        <w:textAlignment w:val="auto"/>
        <w:rPr>
          <w:rFonts w:ascii="Arial" w:hAnsi="Arial" w:cs="Arial"/>
          <w:bCs w:val="0"/>
          <w:i/>
          <w:iCs/>
          <w:sz w:val="22"/>
          <w:szCs w:val="22"/>
          <w:lang w:val="en-GB"/>
        </w:rPr>
      </w:pPr>
      <w:r w:rsidRPr="00891A2F">
        <w:rPr>
          <w:rFonts w:ascii="Arial" w:hAnsi="Arial" w:cs="Arial"/>
          <w:bCs w:val="0"/>
          <w:i/>
          <w:iCs/>
          <w:sz w:val="22"/>
          <w:szCs w:val="22"/>
          <w:lang w:val="en-GB"/>
        </w:rPr>
        <w:t>Any diagnosis which impact education and support in place;</w:t>
      </w:r>
    </w:p>
    <w:p w14:paraId="41FD79AF" w14:textId="03B4959E" w:rsidR="006E5DB3" w:rsidRPr="00891A2F" w:rsidRDefault="006E5DB3" w:rsidP="00E60A73">
      <w:pPr>
        <w:pStyle w:val="List"/>
        <w:numPr>
          <w:ilvl w:val="0"/>
          <w:numId w:val="29"/>
        </w:numPr>
        <w:tabs>
          <w:tab w:val="left" w:pos="709"/>
        </w:tabs>
        <w:overflowPunct/>
        <w:autoSpaceDE/>
        <w:spacing w:line="276" w:lineRule="auto"/>
        <w:textAlignment w:val="auto"/>
        <w:rPr>
          <w:rFonts w:ascii="Arial" w:hAnsi="Arial" w:cs="Arial"/>
          <w:bCs w:val="0"/>
          <w:i/>
          <w:iCs/>
          <w:sz w:val="22"/>
          <w:szCs w:val="22"/>
          <w:lang w:val="en-GB"/>
        </w:rPr>
      </w:pPr>
      <w:r w:rsidRPr="00891A2F">
        <w:rPr>
          <w:rFonts w:ascii="Arial" w:hAnsi="Arial" w:cs="Arial"/>
          <w:bCs w:val="0"/>
          <w:i/>
          <w:iCs/>
          <w:sz w:val="22"/>
          <w:szCs w:val="22"/>
          <w:lang w:val="en-GB"/>
        </w:rPr>
        <w:t>Further support in place – teacher they can talk to/teaching assistant support?</w:t>
      </w:r>
    </w:p>
    <w:p w14:paraId="2C5DF534" w14:textId="0BC17880" w:rsidR="00B30B2D" w:rsidRPr="00891A2F" w:rsidRDefault="00B30B2D" w:rsidP="00E60A73">
      <w:pPr>
        <w:pStyle w:val="List"/>
        <w:numPr>
          <w:ilvl w:val="0"/>
          <w:numId w:val="29"/>
        </w:numPr>
        <w:tabs>
          <w:tab w:val="left" w:pos="709"/>
        </w:tabs>
        <w:overflowPunct/>
        <w:autoSpaceDE/>
        <w:spacing w:line="276" w:lineRule="auto"/>
        <w:textAlignment w:val="auto"/>
        <w:rPr>
          <w:rFonts w:ascii="Arial" w:hAnsi="Arial" w:cs="Arial"/>
          <w:bCs w:val="0"/>
          <w:i/>
          <w:iCs/>
          <w:sz w:val="22"/>
          <w:szCs w:val="22"/>
          <w:lang w:val="en-GB"/>
        </w:rPr>
      </w:pPr>
      <w:r w:rsidRPr="00891A2F">
        <w:rPr>
          <w:rFonts w:ascii="Arial" w:hAnsi="Arial" w:cs="Arial"/>
          <w:bCs w:val="0"/>
          <w:i/>
          <w:iCs/>
          <w:sz w:val="22"/>
          <w:szCs w:val="22"/>
          <w:lang w:val="en-GB"/>
        </w:rPr>
        <w:t xml:space="preserve">Child’s </w:t>
      </w:r>
      <w:r w:rsidR="001D1C14" w:rsidRPr="00891A2F">
        <w:rPr>
          <w:rFonts w:ascii="Arial" w:hAnsi="Arial" w:cs="Arial"/>
          <w:bCs w:val="0"/>
          <w:i/>
          <w:iCs/>
          <w:sz w:val="22"/>
          <w:szCs w:val="22"/>
          <w:lang w:val="en-GB"/>
        </w:rPr>
        <w:t xml:space="preserve">friendships, sociability and peer </w:t>
      </w:r>
      <w:r w:rsidR="006E5DB3" w:rsidRPr="00891A2F">
        <w:rPr>
          <w:rFonts w:ascii="Arial" w:hAnsi="Arial" w:cs="Arial"/>
          <w:bCs w:val="0"/>
          <w:i/>
          <w:iCs/>
          <w:sz w:val="22"/>
          <w:szCs w:val="22"/>
          <w:lang w:val="en-GB"/>
        </w:rPr>
        <w:t xml:space="preserve">support. </w:t>
      </w:r>
    </w:p>
    <w:p w14:paraId="04218793" w14:textId="77777777" w:rsidR="00E339C7" w:rsidRPr="00891A2F" w:rsidRDefault="00E339C7" w:rsidP="009056A8">
      <w:pPr>
        <w:spacing w:line="276" w:lineRule="auto"/>
        <w:jc w:val="both"/>
        <w:rPr>
          <w:rFonts w:ascii="Arial" w:hAnsi="Arial" w:cs="Arial"/>
          <w:sz w:val="22"/>
          <w:szCs w:val="22"/>
        </w:rPr>
      </w:pPr>
    </w:p>
    <w:p w14:paraId="342F42A3" w14:textId="5296A310" w:rsidR="00A721F9" w:rsidRPr="00891A2F" w:rsidRDefault="00321AF4" w:rsidP="00D61C95">
      <w:pPr>
        <w:numPr>
          <w:ilvl w:val="1"/>
          <w:numId w:val="7"/>
        </w:numPr>
        <w:spacing w:line="276" w:lineRule="auto"/>
        <w:ind w:left="709" w:hanging="425"/>
        <w:jc w:val="both"/>
        <w:rPr>
          <w:rFonts w:ascii="Arial" w:hAnsi="Arial" w:cs="Arial"/>
          <w:b/>
          <w:sz w:val="22"/>
          <w:szCs w:val="22"/>
        </w:rPr>
      </w:pPr>
      <w:r w:rsidRPr="00891A2F">
        <w:rPr>
          <w:rFonts w:ascii="Arial" w:hAnsi="Arial" w:cs="Arial"/>
          <w:b/>
          <w:sz w:val="22"/>
          <w:szCs w:val="22"/>
        </w:rPr>
        <w:t>The extent to which the wishes and views of the child have been obtained and acted upon</w:t>
      </w:r>
    </w:p>
    <w:p w14:paraId="1C78D708" w14:textId="77777777" w:rsidR="003871DC" w:rsidRPr="00891A2F" w:rsidRDefault="003871DC" w:rsidP="003871DC">
      <w:pPr>
        <w:spacing w:line="276" w:lineRule="auto"/>
        <w:jc w:val="both"/>
        <w:rPr>
          <w:rFonts w:ascii="Arial" w:hAnsi="Arial" w:cs="Arial"/>
          <w:b/>
          <w:sz w:val="22"/>
          <w:szCs w:val="22"/>
        </w:rPr>
      </w:pPr>
    </w:p>
    <w:p w14:paraId="5F42958D" w14:textId="77777777" w:rsidR="00E60A73" w:rsidRPr="00891A2F" w:rsidRDefault="00885FCB" w:rsidP="003871DC">
      <w:pPr>
        <w:spacing w:line="276" w:lineRule="auto"/>
        <w:jc w:val="both"/>
        <w:rPr>
          <w:rFonts w:ascii="Arial" w:hAnsi="Arial" w:cs="Arial"/>
          <w:bCs/>
          <w:i/>
          <w:iCs/>
          <w:sz w:val="22"/>
          <w:szCs w:val="22"/>
        </w:rPr>
      </w:pPr>
      <w:r w:rsidRPr="00891A2F">
        <w:rPr>
          <w:rFonts w:ascii="Arial" w:hAnsi="Arial" w:cs="Arial"/>
          <w:bCs/>
          <w:i/>
          <w:iCs/>
          <w:sz w:val="22"/>
          <w:szCs w:val="22"/>
        </w:rPr>
        <w:t>When convers</w:t>
      </w:r>
      <w:r w:rsidR="006B307F" w:rsidRPr="00891A2F">
        <w:rPr>
          <w:rFonts w:ascii="Arial" w:hAnsi="Arial" w:cs="Arial"/>
          <w:bCs/>
          <w:i/>
          <w:iCs/>
          <w:sz w:val="22"/>
          <w:szCs w:val="22"/>
        </w:rPr>
        <w:t>ations have taken place with the child</w:t>
      </w:r>
      <w:r w:rsidR="00E60A73" w:rsidRPr="00891A2F">
        <w:rPr>
          <w:rFonts w:ascii="Arial" w:hAnsi="Arial" w:cs="Arial"/>
          <w:bCs/>
          <w:i/>
          <w:iCs/>
          <w:sz w:val="22"/>
          <w:szCs w:val="22"/>
        </w:rPr>
        <w:t xml:space="preserve"> and what was shared;</w:t>
      </w:r>
    </w:p>
    <w:p w14:paraId="2433566F" w14:textId="7789C245" w:rsidR="00E60A73" w:rsidRPr="00891A2F" w:rsidRDefault="00E60A73" w:rsidP="003871DC">
      <w:pPr>
        <w:spacing w:line="276" w:lineRule="auto"/>
        <w:jc w:val="both"/>
        <w:rPr>
          <w:rFonts w:ascii="Arial" w:hAnsi="Arial" w:cs="Arial"/>
          <w:bCs/>
          <w:i/>
          <w:iCs/>
          <w:sz w:val="22"/>
          <w:szCs w:val="22"/>
        </w:rPr>
      </w:pPr>
      <w:r w:rsidRPr="00891A2F">
        <w:rPr>
          <w:rFonts w:ascii="Arial" w:hAnsi="Arial" w:cs="Arial"/>
          <w:bCs/>
          <w:i/>
          <w:iCs/>
          <w:sz w:val="22"/>
          <w:szCs w:val="22"/>
        </w:rPr>
        <w:t>Direct work undertaken</w:t>
      </w:r>
      <w:r w:rsidR="007916BF" w:rsidRPr="00891A2F">
        <w:rPr>
          <w:rFonts w:ascii="Arial" w:hAnsi="Arial" w:cs="Arial"/>
          <w:bCs/>
          <w:i/>
          <w:iCs/>
          <w:sz w:val="22"/>
          <w:szCs w:val="22"/>
        </w:rPr>
        <w:t xml:space="preserve">, wishes and feelings gathered from this; </w:t>
      </w:r>
    </w:p>
    <w:p w14:paraId="60456EAF" w14:textId="084EB1AC" w:rsidR="00CA370A" w:rsidRPr="00891A2F" w:rsidRDefault="00CA370A" w:rsidP="003871DC">
      <w:pPr>
        <w:spacing w:line="276" w:lineRule="auto"/>
        <w:jc w:val="both"/>
        <w:rPr>
          <w:rFonts w:ascii="Arial" w:hAnsi="Arial" w:cs="Arial"/>
          <w:bCs/>
          <w:i/>
          <w:iCs/>
          <w:sz w:val="22"/>
          <w:szCs w:val="22"/>
        </w:rPr>
      </w:pPr>
      <w:r w:rsidRPr="00891A2F">
        <w:rPr>
          <w:rFonts w:ascii="Arial" w:hAnsi="Arial" w:cs="Arial"/>
          <w:bCs/>
          <w:i/>
          <w:iCs/>
          <w:sz w:val="22"/>
          <w:szCs w:val="22"/>
        </w:rPr>
        <w:t>Frequency of visits to the child;</w:t>
      </w:r>
    </w:p>
    <w:p w14:paraId="61630F0A" w14:textId="0ED14B95" w:rsidR="00CA370A" w:rsidRPr="00891A2F" w:rsidRDefault="00421477" w:rsidP="003871DC">
      <w:pPr>
        <w:spacing w:line="276" w:lineRule="auto"/>
        <w:jc w:val="both"/>
        <w:rPr>
          <w:rFonts w:ascii="Arial" w:hAnsi="Arial" w:cs="Arial"/>
          <w:bCs/>
          <w:i/>
          <w:iCs/>
          <w:sz w:val="22"/>
          <w:szCs w:val="22"/>
        </w:rPr>
      </w:pPr>
      <w:r w:rsidRPr="00891A2F">
        <w:rPr>
          <w:rFonts w:ascii="Arial" w:hAnsi="Arial" w:cs="Arial"/>
          <w:bCs/>
          <w:i/>
          <w:iCs/>
          <w:sz w:val="22"/>
          <w:szCs w:val="22"/>
        </w:rPr>
        <w:t xml:space="preserve">Understanding of why </w:t>
      </w:r>
      <w:r w:rsidR="00EE7FC3" w:rsidRPr="00891A2F">
        <w:rPr>
          <w:rFonts w:ascii="Arial" w:hAnsi="Arial" w:cs="Arial"/>
          <w:bCs/>
          <w:i/>
          <w:iCs/>
          <w:sz w:val="22"/>
          <w:szCs w:val="22"/>
        </w:rPr>
        <w:t>they are subject to proceedings</w:t>
      </w:r>
      <w:r w:rsidR="00CA370A" w:rsidRPr="00891A2F">
        <w:rPr>
          <w:rFonts w:ascii="Arial" w:hAnsi="Arial" w:cs="Arial"/>
          <w:bCs/>
          <w:i/>
          <w:iCs/>
          <w:sz w:val="22"/>
          <w:szCs w:val="22"/>
        </w:rPr>
        <w:t xml:space="preserve">, their views on this and </w:t>
      </w:r>
      <w:r w:rsidR="00863854" w:rsidRPr="00891A2F">
        <w:rPr>
          <w:rFonts w:ascii="Arial" w:hAnsi="Arial" w:cs="Arial"/>
          <w:bCs/>
          <w:i/>
          <w:iCs/>
          <w:sz w:val="22"/>
          <w:szCs w:val="22"/>
        </w:rPr>
        <w:t xml:space="preserve">views on </w:t>
      </w:r>
      <w:r w:rsidR="00CA370A" w:rsidRPr="00891A2F">
        <w:rPr>
          <w:rFonts w:ascii="Arial" w:hAnsi="Arial" w:cs="Arial"/>
          <w:bCs/>
          <w:i/>
          <w:iCs/>
          <w:sz w:val="22"/>
          <w:szCs w:val="22"/>
        </w:rPr>
        <w:t xml:space="preserve">their care plan; </w:t>
      </w:r>
    </w:p>
    <w:p w14:paraId="2E72B3D7" w14:textId="67DF99CE" w:rsidR="00421477" w:rsidRPr="00891A2F" w:rsidRDefault="00421477" w:rsidP="003871DC">
      <w:pPr>
        <w:spacing w:line="276" w:lineRule="auto"/>
        <w:jc w:val="both"/>
        <w:rPr>
          <w:rFonts w:ascii="Arial" w:hAnsi="Arial" w:cs="Arial"/>
          <w:bCs/>
          <w:i/>
          <w:iCs/>
          <w:sz w:val="22"/>
          <w:szCs w:val="22"/>
        </w:rPr>
      </w:pPr>
      <w:r w:rsidRPr="00891A2F">
        <w:rPr>
          <w:rFonts w:ascii="Arial" w:hAnsi="Arial" w:cs="Arial"/>
          <w:bCs/>
          <w:i/>
          <w:iCs/>
          <w:sz w:val="22"/>
          <w:szCs w:val="22"/>
        </w:rPr>
        <w:t>Does the child attend their CIC review – how are their views shared with the meeting?</w:t>
      </w:r>
    </w:p>
    <w:p w14:paraId="4AD23D01" w14:textId="466078F6" w:rsidR="00CA370A" w:rsidRPr="00891A2F" w:rsidRDefault="00CA370A" w:rsidP="00CA370A">
      <w:pPr>
        <w:spacing w:line="276" w:lineRule="auto"/>
        <w:jc w:val="both"/>
        <w:rPr>
          <w:rFonts w:ascii="Arial" w:hAnsi="Arial" w:cs="Arial"/>
          <w:bCs/>
          <w:i/>
          <w:iCs/>
          <w:sz w:val="22"/>
          <w:szCs w:val="22"/>
        </w:rPr>
      </w:pPr>
      <w:r w:rsidRPr="00891A2F">
        <w:rPr>
          <w:rFonts w:ascii="Arial" w:hAnsi="Arial" w:cs="Arial"/>
          <w:bCs/>
          <w:i/>
          <w:iCs/>
          <w:sz w:val="22"/>
          <w:szCs w:val="22"/>
        </w:rPr>
        <w:t>Does the child have an advocate – when have they spent time together and what was shared.</w:t>
      </w:r>
    </w:p>
    <w:p w14:paraId="2DACAED9" w14:textId="77777777" w:rsidR="00CA370A" w:rsidRPr="00891A2F" w:rsidRDefault="00CA370A" w:rsidP="003871DC">
      <w:pPr>
        <w:spacing w:line="276" w:lineRule="auto"/>
        <w:jc w:val="both"/>
        <w:rPr>
          <w:rFonts w:ascii="Arial" w:hAnsi="Arial" w:cs="Arial"/>
          <w:bCs/>
          <w:i/>
          <w:iCs/>
          <w:sz w:val="22"/>
          <w:szCs w:val="22"/>
        </w:rPr>
      </w:pPr>
    </w:p>
    <w:p w14:paraId="60C66819" w14:textId="5B65FEAA" w:rsidR="007800CC" w:rsidRPr="00891A2F" w:rsidRDefault="00321AF4" w:rsidP="00D61C95">
      <w:pPr>
        <w:numPr>
          <w:ilvl w:val="1"/>
          <w:numId w:val="7"/>
        </w:numPr>
        <w:tabs>
          <w:tab w:val="num" w:pos="709"/>
        </w:tabs>
        <w:spacing w:line="276" w:lineRule="auto"/>
        <w:ind w:left="709" w:hanging="425"/>
        <w:jc w:val="both"/>
        <w:rPr>
          <w:rFonts w:ascii="Arial" w:hAnsi="Arial" w:cs="Arial"/>
          <w:sz w:val="22"/>
          <w:szCs w:val="22"/>
        </w:rPr>
      </w:pPr>
      <w:r w:rsidRPr="00891A2F">
        <w:rPr>
          <w:rFonts w:ascii="Arial" w:hAnsi="Arial" w:cs="Arial"/>
          <w:b/>
          <w:sz w:val="22"/>
          <w:szCs w:val="22"/>
        </w:rPr>
        <w:t>The reasons for supporting these or explanations of why the child’s wishes and views have not been given absolute preference</w:t>
      </w:r>
    </w:p>
    <w:p w14:paraId="42D6C269" w14:textId="77777777" w:rsidR="00AE04BB" w:rsidRPr="00891A2F" w:rsidRDefault="00AE04BB" w:rsidP="00AE04BB">
      <w:pPr>
        <w:spacing w:line="276" w:lineRule="auto"/>
        <w:jc w:val="both"/>
        <w:rPr>
          <w:rFonts w:ascii="Arial" w:hAnsi="Arial" w:cs="Arial"/>
          <w:sz w:val="22"/>
          <w:szCs w:val="22"/>
        </w:rPr>
      </w:pPr>
    </w:p>
    <w:p w14:paraId="1EDC2960" w14:textId="77777777" w:rsidR="00863854" w:rsidRPr="00891A2F" w:rsidRDefault="00863854" w:rsidP="00AE04BB">
      <w:pPr>
        <w:spacing w:line="276" w:lineRule="auto"/>
        <w:jc w:val="both"/>
        <w:rPr>
          <w:rFonts w:ascii="Arial" w:hAnsi="Arial" w:cs="Arial"/>
          <w:i/>
          <w:iCs/>
          <w:sz w:val="22"/>
          <w:szCs w:val="22"/>
        </w:rPr>
      </w:pPr>
      <w:r w:rsidRPr="00891A2F">
        <w:rPr>
          <w:rFonts w:ascii="Arial" w:hAnsi="Arial" w:cs="Arial"/>
          <w:i/>
          <w:iCs/>
          <w:sz w:val="22"/>
          <w:szCs w:val="22"/>
        </w:rPr>
        <w:t xml:space="preserve">It maybe that our care plan aligns with the child’s wishes and feelings. </w:t>
      </w:r>
    </w:p>
    <w:p w14:paraId="59BA6ACD" w14:textId="77777777" w:rsidR="00863854" w:rsidRPr="00891A2F" w:rsidRDefault="00863854" w:rsidP="00AE04BB">
      <w:pPr>
        <w:spacing w:line="276" w:lineRule="auto"/>
        <w:jc w:val="both"/>
        <w:rPr>
          <w:rFonts w:ascii="Arial" w:hAnsi="Arial" w:cs="Arial"/>
          <w:i/>
          <w:iCs/>
          <w:sz w:val="22"/>
          <w:szCs w:val="22"/>
        </w:rPr>
      </w:pPr>
    </w:p>
    <w:p w14:paraId="088DA619" w14:textId="7B8704DF" w:rsidR="002E4B18" w:rsidRPr="00891A2F" w:rsidRDefault="00863854" w:rsidP="00AE04BB">
      <w:pPr>
        <w:spacing w:line="276" w:lineRule="auto"/>
        <w:jc w:val="both"/>
        <w:rPr>
          <w:rFonts w:ascii="Arial" w:hAnsi="Arial" w:cs="Arial"/>
          <w:i/>
          <w:iCs/>
          <w:sz w:val="22"/>
          <w:szCs w:val="22"/>
        </w:rPr>
      </w:pPr>
      <w:r w:rsidRPr="00891A2F">
        <w:rPr>
          <w:rFonts w:ascii="Arial" w:hAnsi="Arial" w:cs="Arial"/>
          <w:i/>
          <w:iCs/>
          <w:sz w:val="22"/>
          <w:szCs w:val="22"/>
        </w:rPr>
        <w:t>If not we should not that this c</w:t>
      </w:r>
      <w:r w:rsidR="002E4B18" w:rsidRPr="00891A2F">
        <w:rPr>
          <w:rFonts w:ascii="Arial" w:hAnsi="Arial" w:cs="Arial"/>
          <w:i/>
          <w:iCs/>
          <w:sz w:val="22"/>
          <w:szCs w:val="22"/>
        </w:rPr>
        <w:t xml:space="preserve">are plan </w:t>
      </w:r>
      <w:r w:rsidR="00142F86" w:rsidRPr="00891A2F">
        <w:rPr>
          <w:rFonts w:ascii="Arial" w:hAnsi="Arial" w:cs="Arial"/>
          <w:i/>
          <w:iCs/>
          <w:sz w:val="22"/>
          <w:szCs w:val="22"/>
        </w:rPr>
        <w:t xml:space="preserve">is </w:t>
      </w:r>
      <w:r w:rsidR="002E4B18" w:rsidRPr="00891A2F">
        <w:rPr>
          <w:rFonts w:ascii="Arial" w:hAnsi="Arial" w:cs="Arial"/>
          <w:i/>
          <w:iCs/>
          <w:sz w:val="22"/>
          <w:szCs w:val="22"/>
        </w:rPr>
        <w:t xml:space="preserve">developed with the child’s best interests in mind </w:t>
      </w:r>
      <w:r w:rsidR="006B66F4" w:rsidRPr="00891A2F">
        <w:rPr>
          <w:rFonts w:ascii="Arial" w:hAnsi="Arial" w:cs="Arial"/>
          <w:i/>
          <w:iCs/>
          <w:sz w:val="22"/>
          <w:szCs w:val="22"/>
        </w:rPr>
        <w:t xml:space="preserve">and guided by a series of expert assessments. </w:t>
      </w:r>
    </w:p>
    <w:p w14:paraId="5B1E051C" w14:textId="77777777" w:rsidR="006B66F4" w:rsidRPr="00891A2F" w:rsidRDefault="006B66F4" w:rsidP="00AE04BB">
      <w:pPr>
        <w:spacing w:line="276" w:lineRule="auto"/>
        <w:jc w:val="both"/>
        <w:rPr>
          <w:rFonts w:ascii="Arial" w:hAnsi="Arial" w:cs="Arial"/>
          <w:i/>
          <w:iCs/>
          <w:sz w:val="22"/>
          <w:szCs w:val="22"/>
        </w:rPr>
      </w:pPr>
    </w:p>
    <w:p w14:paraId="6B06C2B2" w14:textId="2BD0CF90" w:rsidR="006B66F4" w:rsidRPr="00891A2F" w:rsidRDefault="006B66F4" w:rsidP="00AE04BB">
      <w:pPr>
        <w:spacing w:line="276" w:lineRule="auto"/>
        <w:jc w:val="both"/>
        <w:rPr>
          <w:rFonts w:ascii="Arial" w:hAnsi="Arial" w:cs="Arial"/>
          <w:i/>
          <w:iCs/>
          <w:sz w:val="22"/>
          <w:szCs w:val="22"/>
        </w:rPr>
      </w:pPr>
      <w:r w:rsidRPr="00891A2F">
        <w:rPr>
          <w:rFonts w:ascii="Arial" w:hAnsi="Arial" w:cs="Arial"/>
          <w:i/>
          <w:iCs/>
          <w:sz w:val="22"/>
          <w:szCs w:val="22"/>
        </w:rPr>
        <w:t>You may want to comment on:</w:t>
      </w:r>
    </w:p>
    <w:p w14:paraId="1260B5D8" w14:textId="150ABC74" w:rsidR="006B66F4" w:rsidRPr="00891A2F" w:rsidRDefault="006B66F4" w:rsidP="00D61C95">
      <w:pPr>
        <w:pStyle w:val="ListParagraph"/>
        <w:numPr>
          <w:ilvl w:val="0"/>
          <w:numId w:val="11"/>
        </w:numPr>
        <w:spacing w:line="276" w:lineRule="auto"/>
        <w:jc w:val="both"/>
        <w:rPr>
          <w:rFonts w:ascii="Arial" w:hAnsi="Arial" w:cs="Arial"/>
          <w:i/>
          <w:iCs/>
          <w:sz w:val="22"/>
          <w:szCs w:val="22"/>
        </w:rPr>
      </w:pPr>
      <w:r w:rsidRPr="00891A2F">
        <w:rPr>
          <w:rFonts w:ascii="Arial" w:hAnsi="Arial" w:cs="Arial"/>
          <w:i/>
          <w:iCs/>
          <w:sz w:val="22"/>
          <w:szCs w:val="22"/>
        </w:rPr>
        <w:t xml:space="preserve">Risk assessment/ risk of significant harm </w:t>
      </w:r>
      <w:r w:rsidR="00607A1D" w:rsidRPr="00891A2F">
        <w:rPr>
          <w:rFonts w:ascii="Arial" w:hAnsi="Arial" w:cs="Arial"/>
          <w:i/>
          <w:iCs/>
          <w:sz w:val="22"/>
          <w:szCs w:val="22"/>
        </w:rPr>
        <w:t>posed;</w:t>
      </w:r>
    </w:p>
    <w:p w14:paraId="29C040A9" w14:textId="615FEB30" w:rsidR="00607A1D" w:rsidRPr="00891A2F" w:rsidRDefault="00142F86" w:rsidP="00D61C95">
      <w:pPr>
        <w:pStyle w:val="ListParagraph"/>
        <w:numPr>
          <w:ilvl w:val="0"/>
          <w:numId w:val="11"/>
        </w:numPr>
        <w:spacing w:line="276" w:lineRule="auto"/>
        <w:jc w:val="both"/>
        <w:rPr>
          <w:rFonts w:ascii="Arial" w:hAnsi="Arial" w:cs="Arial"/>
          <w:i/>
          <w:iCs/>
          <w:sz w:val="22"/>
          <w:szCs w:val="22"/>
        </w:rPr>
      </w:pPr>
      <w:r w:rsidRPr="00891A2F">
        <w:rPr>
          <w:rFonts w:ascii="Arial" w:hAnsi="Arial" w:cs="Arial"/>
          <w:i/>
          <w:iCs/>
          <w:sz w:val="22"/>
          <w:szCs w:val="22"/>
        </w:rPr>
        <w:t xml:space="preserve">View on </w:t>
      </w:r>
      <w:r w:rsidR="00607A1D" w:rsidRPr="00891A2F">
        <w:rPr>
          <w:rFonts w:ascii="Arial" w:hAnsi="Arial" w:cs="Arial"/>
          <w:i/>
          <w:iCs/>
          <w:sz w:val="22"/>
          <w:szCs w:val="22"/>
        </w:rPr>
        <w:t xml:space="preserve">whether the child has </w:t>
      </w:r>
      <w:r w:rsidR="00D33857" w:rsidRPr="00891A2F">
        <w:rPr>
          <w:rFonts w:ascii="Arial" w:hAnsi="Arial" w:cs="Arial"/>
          <w:i/>
          <w:iCs/>
          <w:sz w:val="22"/>
          <w:szCs w:val="22"/>
        </w:rPr>
        <w:t>understanding and awareness commensurate with their chronological age</w:t>
      </w:r>
      <w:r w:rsidRPr="00891A2F">
        <w:rPr>
          <w:rFonts w:ascii="Arial" w:hAnsi="Arial" w:cs="Arial"/>
          <w:i/>
          <w:iCs/>
          <w:sz w:val="22"/>
          <w:szCs w:val="22"/>
        </w:rPr>
        <w:t xml:space="preserve"> – relevant re how much weight we place on wishes and feelings. </w:t>
      </w:r>
    </w:p>
    <w:p w14:paraId="0D1D7C9E" w14:textId="6337D96F" w:rsidR="00D33857" w:rsidRPr="00891A2F" w:rsidRDefault="00D33857" w:rsidP="00D61C95">
      <w:pPr>
        <w:pStyle w:val="ListParagraph"/>
        <w:numPr>
          <w:ilvl w:val="0"/>
          <w:numId w:val="11"/>
        </w:numPr>
        <w:spacing w:line="276" w:lineRule="auto"/>
        <w:jc w:val="both"/>
        <w:rPr>
          <w:rFonts w:ascii="Arial" w:hAnsi="Arial" w:cs="Arial"/>
          <w:i/>
          <w:iCs/>
          <w:sz w:val="22"/>
          <w:szCs w:val="22"/>
        </w:rPr>
      </w:pPr>
      <w:r w:rsidRPr="00891A2F">
        <w:rPr>
          <w:rFonts w:ascii="Arial" w:hAnsi="Arial" w:cs="Arial"/>
          <w:i/>
          <w:iCs/>
          <w:sz w:val="22"/>
          <w:szCs w:val="22"/>
        </w:rPr>
        <w:t xml:space="preserve">Add further detail </w:t>
      </w:r>
      <w:r w:rsidR="00756FC6" w:rsidRPr="00891A2F">
        <w:rPr>
          <w:rFonts w:ascii="Arial" w:hAnsi="Arial" w:cs="Arial"/>
          <w:i/>
          <w:iCs/>
          <w:sz w:val="22"/>
          <w:szCs w:val="22"/>
        </w:rPr>
        <w:t>of</w:t>
      </w:r>
      <w:r w:rsidR="00142F86" w:rsidRPr="00891A2F">
        <w:rPr>
          <w:rFonts w:ascii="Arial" w:hAnsi="Arial" w:cs="Arial"/>
          <w:i/>
          <w:iCs/>
          <w:sz w:val="22"/>
          <w:szCs w:val="22"/>
        </w:rPr>
        <w:t xml:space="preserve"> content of</w:t>
      </w:r>
      <w:r w:rsidR="00756FC6" w:rsidRPr="00891A2F">
        <w:rPr>
          <w:rFonts w:ascii="Arial" w:hAnsi="Arial" w:cs="Arial"/>
          <w:i/>
          <w:iCs/>
          <w:sz w:val="22"/>
          <w:szCs w:val="22"/>
        </w:rPr>
        <w:t xml:space="preserve"> assessments and the recommendations shared at the conclusion of those assessments. </w:t>
      </w:r>
    </w:p>
    <w:p w14:paraId="63569D67" w14:textId="0A4966DF" w:rsidR="00D33857" w:rsidRPr="00891A2F" w:rsidRDefault="00756FC6" w:rsidP="00D61C95">
      <w:pPr>
        <w:pStyle w:val="ListParagraph"/>
        <w:numPr>
          <w:ilvl w:val="0"/>
          <w:numId w:val="11"/>
        </w:numPr>
        <w:spacing w:line="276" w:lineRule="auto"/>
        <w:jc w:val="both"/>
        <w:rPr>
          <w:rFonts w:ascii="Arial" w:hAnsi="Arial" w:cs="Arial"/>
          <w:i/>
          <w:iCs/>
          <w:sz w:val="22"/>
          <w:szCs w:val="22"/>
        </w:rPr>
      </w:pPr>
      <w:r w:rsidRPr="00891A2F">
        <w:rPr>
          <w:rFonts w:ascii="Arial" w:hAnsi="Arial" w:cs="Arial"/>
          <w:i/>
          <w:iCs/>
          <w:sz w:val="22"/>
          <w:szCs w:val="22"/>
        </w:rPr>
        <w:t xml:space="preserve">Assessment of parent/carer’s capacity to change </w:t>
      </w:r>
      <w:r w:rsidR="002058C0" w:rsidRPr="00891A2F">
        <w:rPr>
          <w:rFonts w:ascii="Arial" w:hAnsi="Arial" w:cs="Arial"/>
          <w:i/>
          <w:iCs/>
          <w:sz w:val="22"/>
          <w:szCs w:val="22"/>
        </w:rPr>
        <w:t>– where you would place them on cycle of chang</w:t>
      </w:r>
      <w:r w:rsidR="003F24AD" w:rsidRPr="00891A2F">
        <w:rPr>
          <w:rFonts w:ascii="Arial" w:hAnsi="Arial" w:cs="Arial"/>
          <w:i/>
          <w:iCs/>
          <w:sz w:val="22"/>
          <w:szCs w:val="22"/>
        </w:rPr>
        <w:t xml:space="preserve">e – can they effect the change that is needed to keep the child safe within the child’s timescales. </w:t>
      </w:r>
    </w:p>
    <w:p w14:paraId="06066FF1" w14:textId="5A0D3FB5" w:rsidR="00BE1203" w:rsidRPr="00891A2F" w:rsidRDefault="00BE1203" w:rsidP="00D61C95">
      <w:pPr>
        <w:pStyle w:val="ListParagraph"/>
        <w:numPr>
          <w:ilvl w:val="0"/>
          <w:numId w:val="11"/>
        </w:numPr>
        <w:spacing w:line="276" w:lineRule="auto"/>
        <w:jc w:val="both"/>
        <w:rPr>
          <w:rFonts w:ascii="Arial" w:hAnsi="Arial" w:cs="Arial"/>
          <w:i/>
          <w:iCs/>
          <w:sz w:val="22"/>
          <w:szCs w:val="22"/>
        </w:rPr>
      </w:pPr>
      <w:r w:rsidRPr="00891A2F">
        <w:rPr>
          <w:rFonts w:ascii="Arial" w:hAnsi="Arial" w:cs="Arial"/>
          <w:i/>
          <w:iCs/>
          <w:sz w:val="22"/>
          <w:szCs w:val="22"/>
        </w:rPr>
        <w:t xml:space="preserve">Any communication challenges, how </w:t>
      </w:r>
      <w:r w:rsidR="00062A80" w:rsidRPr="00891A2F">
        <w:rPr>
          <w:rFonts w:ascii="Arial" w:hAnsi="Arial" w:cs="Arial"/>
          <w:i/>
          <w:iCs/>
          <w:sz w:val="22"/>
          <w:szCs w:val="22"/>
        </w:rPr>
        <w:t xml:space="preserve">wishes and feelings have been gathered. </w:t>
      </w:r>
    </w:p>
    <w:p w14:paraId="7BB0373F" w14:textId="77777777" w:rsidR="00132699" w:rsidRPr="00891A2F" w:rsidRDefault="00132699" w:rsidP="008C2C5C">
      <w:pPr>
        <w:pStyle w:val="Default"/>
        <w:spacing w:line="276" w:lineRule="auto"/>
        <w:jc w:val="both"/>
        <w:rPr>
          <w:color w:val="auto"/>
          <w:sz w:val="22"/>
          <w:szCs w:val="22"/>
        </w:rPr>
      </w:pPr>
    </w:p>
    <w:p w14:paraId="18F84EF3" w14:textId="77777777" w:rsidR="007800CC" w:rsidRPr="00891A2F" w:rsidRDefault="00321AF4" w:rsidP="00D61C95">
      <w:pPr>
        <w:numPr>
          <w:ilvl w:val="1"/>
          <w:numId w:val="7"/>
        </w:numPr>
        <w:spacing w:line="276" w:lineRule="auto"/>
        <w:ind w:hanging="76"/>
        <w:jc w:val="both"/>
        <w:rPr>
          <w:rFonts w:ascii="Arial" w:hAnsi="Arial" w:cs="Arial"/>
          <w:b/>
          <w:sz w:val="22"/>
          <w:szCs w:val="22"/>
        </w:rPr>
      </w:pPr>
      <w:r w:rsidRPr="00891A2F">
        <w:rPr>
          <w:rFonts w:ascii="Arial" w:hAnsi="Arial" w:cs="Arial"/>
          <w:b/>
          <w:sz w:val="22"/>
          <w:szCs w:val="22"/>
        </w:rPr>
        <w:t>Summary of how those needs might be met</w:t>
      </w:r>
    </w:p>
    <w:p w14:paraId="452889D0" w14:textId="77777777" w:rsidR="00B20A8B" w:rsidRPr="00891A2F" w:rsidRDefault="00B20A8B" w:rsidP="00B20A8B">
      <w:pPr>
        <w:spacing w:line="276" w:lineRule="auto"/>
        <w:ind w:left="360"/>
        <w:jc w:val="both"/>
        <w:rPr>
          <w:rFonts w:ascii="Arial" w:hAnsi="Arial" w:cs="Arial"/>
          <w:b/>
          <w:i/>
          <w:iCs/>
          <w:sz w:val="22"/>
          <w:szCs w:val="22"/>
        </w:rPr>
      </w:pPr>
    </w:p>
    <w:p w14:paraId="7F45BEA0" w14:textId="21B6EE52" w:rsidR="00907AB0" w:rsidRPr="00891A2F" w:rsidRDefault="00907AB0" w:rsidP="00D61C95">
      <w:pPr>
        <w:pStyle w:val="ListParagraph"/>
        <w:numPr>
          <w:ilvl w:val="0"/>
          <w:numId w:val="12"/>
        </w:numPr>
        <w:spacing w:line="276" w:lineRule="auto"/>
        <w:jc w:val="both"/>
        <w:rPr>
          <w:rFonts w:ascii="Arial" w:hAnsi="Arial" w:cs="Arial"/>
          <w:i/>
          <w:iCs/>
          <w:sz w:val="22"/>
          <w:szCs w:val="22"/>
        </w:rPr>
      </w:pPr>
      <w:r w:rsidRPr="00891A2F">
        <w:rPr>
          <w:rFonts w:ascii="Arial" w:hAnsi="Arial" w:cs="Arial"/>
          <w:i/>
          <w:iCs/>
          <w:sz w:val="22"/>
          <w:szCs w:val="22"/>
        </w:rPr>
        <w:t>This will depend on the care plan, for the child to remain looked after/Supervision Order/SGO</w:t>
      </w:r>
      <w:r w:rsidR="00E45985" w:rsidRPr="00891A2F">
        <w:rPr>
          <w:rFonts w:ascii="Arial" w:hAnsi="Arial" w:cs="Arial"/>
          <w:i/>
          <w:iCs/>
          <w:sz w:val="22"/>
          <w:szCs w:val="22"/>
        </w:rPr>
        <w:t xml:space="preserve">/Adoption. </w:t>
      </w:r>
    </w:p>
    <w:p w14:paraId="74BB61AE" w14:textId="7527FB86" w:rsidR="00677D9A" w:rsidRPr="00891A2F" w:rsidRDefault="00FF7E87" w:rsidP="00D61C95">
      <w:pPr>
        <w:pStyle w:val="ListParagraph"/>
        <w:numPr>
          <w:ilvl w:val="0"/>
          <w:numId w:val="12"/>
        </w:numPr>
        <w:spacing w:line="276" w:lineRule="auto"/>
        <w:jc w:val="both"/>
        <w:rPr>
          <w:rFonts w:ascii="Arial" w:hAnsi="Arial" w:cs="Arial"/>
          <w:i/>
          <w:iCs/>
          <w:sz w:val="22"/>
          <w:szCs w:val="22"/>
        </w:rPr>
      </w:pPr>
      <w:r w:rsidRPr="00891A2F">
        <w:rPr>
          <w:rFonts w:ascii="Arial" w:hAnsi="Arial" w:cs="Arial"/>
          <w:i/>
          <w:iCs/>
          <w:sz w:val="22"/>
          <w:szCs w:val="22"/>
        </w:rPr>
        <w:t>Looked</w:t>
      </w:r>
      <w:r w:rsidR="00907AB0" w:rsidRPr="00891A2F">
        <w:rPr>
          <w:rFonts w:ascii="Arial" w:hAnsi="Arial" w:cs="Arial"/>
          <w:i/>
          <w:iCs/>
          <w:sz w:val="22"/>
          <w:szCs w:val="22"/>
        </w:rPr>
        <w:t xml:space="preserve"> after – refer to </w:t>
      </w:r>
      <w:r w:rsidR="00677D9A" w:rsidRPr="00891A2F">
        <w:rPr>
          <w:rFonts w:ascii="Arial" w:hAnsi="Arial" w:cs="Arial"/>
          <w:i/>
          <w:iCs/>
          <w:sz w:val="22"/>
          <w:szCs w:val="22"/>
        </w:rPr>
        <w:t xml:space="preserve">bi-annual </w:t>
      </w:r>
      <w:r w:rsidR="00907AB0" w:rsidRPr="00891A2F">
        <w:rPr>
          <w:rFonts w:ascii="Arial" w:hAnsi="Arial" w:cs="Arial"/>
          <w:i/>
          <w:iCs/>
          <w:sz w:val="22"/>
          <w:szCs w:val="22"/>
        </w:rPr>
        <w:t>CIC reviews, CIC plan overseen by IRO,</w:t>
      </w:r>
      <w:r w:rsidR="00677D9A" w:rsidRPr="00891A2F">
        <w:rPr>
          <w:rFonts w:ascii="Arial" w:hAnsi="Arial" w:cs="Arial"/>
          <w:i/>
          <w:iCs/>
          <w:sz w:val="22"/>
          <w:szCs w:val="22"/>
        </w:rPr>
        <w:t xml:space="preserve"> RHA’s, social work visits</w:t>
      </w:r>
      <w:r w:rsidR="00883AC6" w:rsidRPr="00891A2F">
        <w:rPr>
          <w:rFonts w:ascii="Arial" w:hAnsi="Arial" w:cs="Arial"/>
          <w:i/>
          <w:iCs/>
          <w:sz w:val="22"/>
          <w:szCs w:val="22"/>
        </w:rPr>
        <w:t xml:space="preserve">, ongoing permanence planning meetings to ensure that the child’s stability and permanence is kept under close attention and review. </w:t>
      </w:r>
    </w:p>
    <w:p w14:paraId="2089ACD0" w14:textId="1F3D6F28" w:rsidR="004B51FE" w:rsidRPr="00891A2F" w:rsidRDefault="00677D9A" w:rsidP="00D61C95">
      <w:pPr>
        <w:pStyle w:val="ListParagraph"/>
        <w:numPr>
          <w:ilvl w:val="0"/>
          <w:numId w:val="12"/>
        </w:numPr>
        <w:spacing w:line="276" w:lineRule="auto"/>
        <w:jc w:val="both"/>
        <w:rPr>
          <w:rFonts w:ascii="Arial" w:hAnsi="Arial" w:cs="Arial"/>
          <w:i/>
          <w:iCs/>
          <w:sz w:val="22"/>
          <w:szCs w:val="22"/>
        </w:rPr>
      </w:pPr>
      <w:r w:rsidRPr="00891A2F">
        <w:rPr>
          <w:rFonts w:ascii="Arial" w:hAnsi="Arial" w:cs="Arial"/>
          <w:i/>
          <w:iCs/>
          <w:sz w:val="22"/>
          <w:szCs w:val="22"/>
        </w:rPr>
        <w:t xml:space="preserve">Supervision Order – proposed length of Supervision Order, </w:t>
      </w:r>
      <w:r w:rsidR="001317F8" w:rsidRPr="00891A2F">
        <w:rPr>
          <w:rFonts w:ascii="Arial" w:hAnsi="Arial" w:cs="Arial"/>
          <w:i/>
          <w:iCs/>
          <w:sz w:val="22"/>
          <w:szCs w:val="22"/>
        </w:rPr>
        <w:t>proposed contents of plan</w:t>
      </w:r>
      <w:r w:rsidR="007840AB" w:rsidRPr="00891A2F">
        <w:rPr>
          <w:rFonts w:ascii="Arial" w:hAnsi="Arial" w:cs="Arial"/>
          <w:i/>
          <w:iCs/>
          <w:sz w:val="22"/>
          <w:szCs w:val="22"/>
        </w:rPr>
        <w:t xml:space="preserve">, review mechanism, when </w:t>
      </w:r>
      <w:r w:rsidR="00FF7E87" w:rsidRPr="00891A2F">
        <w:rPr>
          <w:rFonts w:ascii="Arial" w:hAnsi="Arial" w:cs="Arial"/>
          <w:i/>
          <w:iCs/>
          <w:sz w:val="22"/>
          <w:szCs w:val="22"/>
        </w:rPr>
        <w:t xml:space="preserve">reviews </w:t>
      </w:r>
      <w:r w:rsidR="007840AB" w:rsidRPr="00891A2F">
        <w:rPr>
          <w:rFonts w:ascii="Arial" w:hAnsi="Arial" w:cs="Arial"/>
          <w:i/>
          <w:iCs/>
          <w:sz w:val="22"/>
          <w:szCs w:val="22"/>
        </w:rPr>
        <w:t xml:space="preserve">will take place, who will </w:t>
      </w:r>
      <w:r w:rsidR="00FF7E87" w:rsidRPr="00891A2F">
        <w:rPr>
          <w:rFonts w:ascii="Arial" w:hAnsi="Arial" w:cs="Arial"/>
          <w:i/>
          <w:iCs/>
          <w:sz w:val="22"/>
          <w:szCs w:val="22"/>
        </w:rPr>
        <w:t xml:space="preserve">chair </w:t>
      </w:r>
      <w:r w:rsidR="007840AB" w:rsidRPr="00891A2F">
        <w:rPr>
          <w:rFonts w:ascii="Arial" w:hAnsi="Arial" w:cs="Arial"/>
          <w:i/>
          <w:iCs/>
          <w:sz w:val="22"/>
          <w:szCs w:val="22"/>
        </w:rPr>
        <w:t>review</w:t>
      </w:r>
      <w:r w:rsidR="00FF7E87" w:rsidRPr="00891A2F">
        <w:rPr>
          <w:rFonts w:ascii="Arial" w:hAnsi="Arial" w:cs="Arial"/>
          <w:i/>
          <w:iCs/>
          <w:sz w:val="22"/>
          <w:szCs w:val="22"/>
        </w:rPr>
        <w:t>s</w:t>
      </w:r>
      <w:r w:rsidR="007840AB" w:rsidRPr="00891A2F">
        <w:rPr>
          <w:rFonts w:ascii="Arial" w:hAnsi="Arial" w:cs="Arial"/>
          <w:i/>
          <w:iCs/>
          <w:sz w:val="22"/>
          <w:szCs w:val="22"/>
        </w:rPr>
        <w:t xml:space="preserve">. The SO Support plan should be developed with the parents/carers – </w:t>
      </w:r>
      <w:r w:rsidR="00EC0B04" w:rsidRPr="00891A2F">
        <w:rPr>
          <w:rFonts w:ascii="Arial" w:hAnsi="Arial" w:cs="Arial"/>
          <w:i/>
          <w:iCs/>
          <w:sz w:val="22"/>
          <w:szCs w:val="22"/>
        </w:rPr>
        <w:t xml:space="preserve">set out the meetings which took place and </w:t>
      </w:r>
      <w:r w:rsidR="004B51FE" w:rsidRPr="00891A2F">
        <w:rPr>
          <w:rFonts w:ascii="Arial" w:hAnsi="Arial" w:cs="Arial"/>
          <w:i/>
          <w:iCs/>
          <w:sz w:val="22"/>
          <w:szCs w:val="22"/>
        </w:rPr>
        <w:t>that the plan has been shared with parents/carers and</w:t>
      </w:r>
      <w:r w:rsidR="00524D9A" w:rsidRPr="00891A2F">
        <w:rPr>
          <w:rFonts w:ascii="Arial" w:hAnsi="Arial" w:cs="Arial"/>
          <w:i/>
          <w:iCs/>
          <w:sz w:val="22"/>
          <w:szCs w:val="22"/>
        </w:rPr>
        <w:t xml:space="preserve"> any relevant comments they have shared</w:t>
      </w:r>
      <w:r w:rsidR="004B51FE" w:rsidRPr="00891A2F">
        <w:rPr>
          <w:rFonts w:ascii="Arial" w:hAnsi="Arial" w:cs="Arial"/>
          <w:i/>
          <w:iCs/>
          <w:sz w:val="22"/>
          <w:szCs w:val="22"/>
        </w:rPr>
        <w:t xml:space="preserve">. </w:t>
      </w:r>
    </w:p>
    <w:p w14:paraId="419DFD40" w14:textId="5A3E6DEE" w:rsidR="00EC7613" w:rsidRPr="00891A2F" w:rsidRDefault="00EC7613" w:rsidP="00D61C95">
      <w:pPr>
        <w:pStyle w:val="ListParagraph"/>
        <w:numPr>
          <w:ilvl w:val="0"/>
          <w:numId w:val="12"/>
        </w:numPr>
        <w:spacing w:line="276" w:lineRule="auto"/>
        <w:jc w:val="both"/>
        <w:rPr>
          <w:rFonts w:ascii="Arial" w:hAnsi="Arial" w:cs="Arial"/>
          <w:i/>
          <w:iCs/>
          <w:sz w:val="22"/>
          <w:szCs w:val="22"/>
        </w:rPr>
      </w:pPr>
      <w:r w:rsidRPr="00891A2F">
        <w:rPr>
          <w:rFonts w:ascii="Arial" w:hAnsi="Arial" w:cs="Arial"/>
          <w:i/>
          <w:iCs/>
          <w:sz w:val="22"/>
          <w:szCs w:val="22"/>
        </w:rPr>
        <w:t xml:space="preserve">Under SGO – reference to the SG support plan as much as relevant to child’s needs. </w:t>
      </w:r>
      <w:r w:rsidR="00A31B1A" w:rsidRPr="00891A2F">
        <w:rPr>
          <w:rFonts w:ascii="Arial" w:hAnsi="Arial" w:cs="Arial"/>
          <w:i/>
          <w:iCs/>
          <w:sz w:val="22"/>
          <w:szCs w:val="22"/>
        </w:rPr>
        <w:t xml:space="preserve">Outline any other/further support, will Children’s Services remain involved and </w:t>
      </w:r>
      <w:r w:rsidR="00EF63C4" w:rsidRPr="00891A2F">
        <w:rPr>
          <w:rFonts w:ascii="Arial" w:hAnsi="Arial" w:cs="Arial"/>
          <w:i/>
          <w:iCs/>
          <w:sz w:val="22"/>
          <w:szCs w:val="22"/>
        </w:rPr>
        <w:t>what will support look like?</w:t>
      </w:r>
      <w:r w:rsidR="007632AA" w:rsidRPr="00891A2F">
        <w:rPr>
          <w:rFonts w:ascii="Arial" w:hAnsi="Arial" w:cs="Arial"/>
          <w:i/>
          <w:iCs/>
          <w:sz w:val="22"/>
          <w:szCs w:val="22"/>
        </w:rPr>
        <w:t xml:space="preserve"> Reference to the adoption and special guardian support fund (ASGSF). </w:t>
      </w:r>
    </w:p>
    <w:p w14:paraId="20A6D3F5" w14:textId="29571081" w:rsidR="00907AB0" w:rsidRPr="00891A2F" w:rsidRDefault="00EC7613" w:rsidP="00D61C95">
      <w:pPr>
        <w:pStyle w:val="ListParagraph"/>
        <w:numPr>
          <w:ilvl w:val="0"/>
          <w:numId w:val="12"/>
        </w:numPr>
        <w:spacing w:line="276" w:lineRule="auto"/>
        <w:jc w:val="both"/>
        <w:rPr>
          <w:rFonts w:ascii="Arial" w:hAnsi="Arial" w:cs="Arial"/>
          <w:i/>
          <w:iCs/>
          <w:sz w:val="22"/>
          <w:szCs w:val="22"/>
        </w:rPr>
      </w:pPr>
      <w:r w:rsidRPr="00891A2F">
        <w:rPr>
          <w:rFonts w:ascii="Arial" w:hAnsi="Arial" w:cs="Arial"/>
          <w:i/>
          <w:iCs/>
          <w:sz w:val="22"/>
          <w:szCs w:val="22"/>
        </w:rPr>
        <w:t>Reference to universal services</w:t>
      </w:r>
      <w:r w:rsidR="00EF63C4" w:rsidRPr="00891A2F">
        <w:rPr>
          <w:rFonts w:ascii="Arial" w:hAnsi="Arial" w:cs="Arial"/>
          <w:i/>
          <w:iCs/>
          <w:sz w:val="22"/>
          <w:szCs w:val="22"/>
        </w:rPr>
        <w:t xml:space="preserve"> as</w:t>
      </w:r>
      <w:r w:rsidRPr="00891A2F">
        <w:rPr>
          <w:rFonts w:ascii="Arial" w:hAnsi="Arial" w:cs="Arial"/>
          <w:i/>
          <w:iCs/>
          <w:sz w:val="22"/>
          <w:szCs w:val="22"/>
        </w:rPr>
        <w:t xml:space="preserve"> relevant to child’s needs</w:t>
      </w:r>
      <w:r w:rsidR="00EF63C4" w:rsidRPr="00891A2F">
        <w:rPr>
          <w:rFonts w:ascii="Arial" w:hAnsi="Arial" w:cs="Arial"/>
          <w:i/>
          <w:iCs/>
          <w:sz w:val="22"/>
          <w:szCs w:val="22"/>
        </w:rPr>
        <w:t xml:space="preserve">. </w:t>
      </w:r>
    </w:p>
    <w:p w14:paraId="57885D8F" w14:textId="590E16DE" w:rsidR="00EF63C4" w:rsidRPr="00891A2F" w:rsidRDefault="00EF63C4" w:rsidP="00D61C95">
      <w:pPr>
        <w:pStyle w:val="ListParagraph"/>
        <w:numPr>
          <w:ilvl w:val="0"/>
          <w:numId w:val="12"/>
        </w:numPr>
        <w:spacing w:line="276" w:lineRule="auto"/>
        <w:jc w:val="both"/>
        <w:rPr>
          <w:rFonts w:ascii="Arial" w:hAnsi="Arial" w:cs="Arial"/>
          <w:i/>
          <w:iCs/>
          <w:sz w:val="22"/>
          <w:szCs w:val="22"/>
        </w:rPr>
      </w:pPr>
      <w:r w:rsidRPr="00891A2F">
        <w:rPr>
          <w:rFonts w:ascii="Arial" w:hAnsi="Arial" w:cs="Arial"/>
          <w:i/>
          <w:iCs/>
          <w:sz w:val="22"/>
          <w:szCs w:val="22"/>
        </w:rPr>
        <w:t>A</w:t>
      </w:r>
      <w:r w:rsidR="00D26D27" w:rsidRPr="00891A2F">
        <w:rPr>
          <w:rFonts w:ascii="Arial" w:hAnsi="Arial" w:cs="Arial"/>
          <w:i/>
          <w:iCs/>
          <w:sz w:val="22"/>
          <w:szCs w:val="22"/>
        </w:rPr>
        <w:t>doption:</w:t>
      </w:r>
      <w:r w:rsidRPr="00891A2F">
        <w:rPr>
          <w:rFonts w:ascii="Arial" w:hAnsi="Arial" w:cs="Arial"/>
          <w:i/>
          <w:iCs/>
          <w:sz w:val="22"/>
          <w:szCs w:val="22"/>
        </w:rPr>
        <w:t xml:space="preserve"> reference the </w:t>
      </w:r>
      <w:r w:rsidR="007632AA" w:rsidRPr="00891A2F">
        <w:rPr>
          <w:rFonts w:ascii="Arial" w:hAnsi="Arial" w:cs="Arial"/>
          <w:i/>
          <w:iCs/>
          <w:sz w:val="22"/>
          <w:szCs w:val="22"/>
        </w:rPr>
        <w:t>ASG</w:t>
      </w:r>
      <w:r w:rsidR="00E32D93" w:rsidRPr="00891A2F">
        <w:rPr>
          <w:rFonts w:ascii="Arial" w:hAnsi="Arial" w:cs="Arial"/>
          <w:i/>
          <w:iCs/>
          <w:sz w:val="22"/>
          <w:szCs w:val="22"/>
        </w:rPr>
        <w:t>SF</w:t>
      </w:r>
      <w:r w:rsidRPr="00891A2F">
        <w:rPr>
          <w:rFonts w:ascii="Arial" w:hAnsi="Arial" w:cs="Arial"/>
          <w:i/>
          <w:iCs/>
          <w:sz w:val="22"/>
          <w:szCs w:val="22"/>
        </w:rPr>
        <w:t xml:space="preserve"> </w:t>
      </w:r>
      <w:r w:rsidR="00B53267" w:rsidRPr="00891A2F">
        <w:rPr>
          <w:rFonts w:ascii="Arial" w:hAnsi="Arial" w:cs="Arial"/>
          <w:i/>
          <w:iCs/>
          <w:sz w:val="22"/>
          <w:szCs w:val="22"/>
        </w:rPr>
        <w:t>– at the moment this is agreed till March 2025</w:t>
      </w:r>
      <w:r w:rsidR="00E32D93" w:rsidRPr="00891A2F">
        <w:rPr>
          <w:rFonts w:ascii="Arial" w:hAnsi="Arial" w:cs="Arial"/>
          <w:i/>
          <w:iCs/>
          <w:sz w:val="22"/>
          <w:szCs w:val="22"/>
        </w:rPr>
        <w:t>; £5,000 per child per year for therapy and £2,500 per child per year for specialist assessment</w:t>
      </w:r>
      <w:r w:rsidR="00B53267" w:rsidRPr="00891A2F">
        <w:rPr>
          <w:rFonts w:ascii="Arial" w:hAnsi="Arial" w:cs="Arial"/>
          <w:i/>
          <w:iCs/>
          <w:sz w:val="22"/>
          <w:szCs w:val="22"/>
        </w:rPr>
        <w:t>.</w:t>
      </w:r>
      <w:r w:rsidR="00CC3BDD" w:rsidRPr="00891A2F">
        <w:rPr>
          <w:rFonts w:ascii="Arial" w:hAnsi="Arial" w:cs="Arial"/>
          <w:i/>
          <w:iCs/>
          <w:sz w:val="22"/>
          <w:szCs w:val="22"/>
        </w:rPr>
        <w:t xml:space="preserve"> CPR provided, </w:t>
      </w:r>
      <w:r w:rsidR="00D26D27" w:rsidRPr="00891A2F">
        <w:rPr>
          <w:rFonts w:ascii="Arial" w:hAnsi="Arial" w:cs="Arial"/>
          <w:i/>
          <w:iCs/>
          <w:sz w:val="22"/>
          <w:szCs w:val="22"/>
        </w:rPr>
        <w:t xml:space="preserve">what </w:t>
      </w:r>
      <w:r w:rsidR="00045C9C" w:rsidRPr="00891A2F">
        <w:rPr>
          <w:rFonts w:ascii="Arial" w:hAnsi="Arial" w:cs="Arial"/>
          <w:i/>
          <w:iCs/>
          <w:sz w:val="22"/>
          <w:szCs w:val="22"/>
        </w:rPr>
        <w:t>Post Order support</w:t>
      </w:r>
      <w:r w:rsidR="0055749E" w:rsidRPr="00891A2F">
        <w:rPr>
          <w:rFonts w:ascii="Arial" w:hAnsi="Arial" w:cs="Arial"/>
          <w:i/>
          <w:iCs/>
          <w:sz w:val="22"/>
          <w:szCs w:val="22"/>
        </w:rPr>
        <w:t xml:space="preserve"> will be provided</w:t>
      </w:r>
      <w:r w:rsidR="00D26D27" w:rsidRPr="00891A2F">
        <w:rPr>
          <w:rFonts w:ascii="Arial" w:hAnsi="Arial" w:cs="Arial"/>
          <w:i/>
          <w:iCs/>
          <w:sz w:val="22"/>
          <w:szCs w:val="22"/>
        </w:rPr>
        <w:t xml:space="preserve"> by ALS</w:t>
      </w:r>
      <w:r w:rsidR="00B769BF" w:rsidRPr="00891A2F">
        <w:rPr>
          <w:rFonts w:ascii="Arial" w:hAnsi="Arial" w:cs="Arial"/>
          <w:i/>
          <w:iCs/>
          <w:sz w:val="22"/>
          <w:szCs w:val="22"/>
        </w:rPr>
        <w:t xml:space="preserve">, later life letter, life story work and transition support and planning supported by the UEA Moving to Adoption Model. </w:t>
      </w:r>
    </w:p>
    <w:p w14:paraId="0C605597" w14:textId="16A314DD" w:rsidR="001F3ECD" w:rsidRPr="00891A2F" w:rsidRDefault="001F3ECD" w:rsidP="00D61C95">
      <w:pPr>
        <w:pStyle w:val="ListParagraph"/>
        <w:numPr>
          <w:ilvl w:val="0"/>
          <w:numId w:val="12"/>
        </w:numPr>
        <w:spacing w:line="276" w:lineRule="auto"/>
        <w:jc w:val="both"/>
        <w:rPr>
          <w:rFonts w:ascii="Arial" w:hAnsi="Arial" w:cs="Arial"/>
          <w:i/>
          <w:iCs/>
          <w:sz w:val="22"/>
          <w:szCs w:val="22"/>
        </w:rPr>
      </w:pPr>
      <w:r w:rsidRPr="00891A2F">
        <w:rPr>
          <w:rFonts w:ascii="Arial" w:hAnsi="Arial" w:cs="Arial"/>
          <w:i/>
          <w:iCs/>
          <w:sz w:val="22"/>
          <w:szCs w:val="22"/>
        </w:rPr>
        <w:t>Note; the Public Law Working Group interim report</w:t>
      </w:r>
      <w:r w:rsidR="008536E1" w:rsidRPr="00891A2F">
        <w:rPr>
          <w:rFonts w:ascii="Arial" w:hAnsi="Arial" w:cs="Arial"/>
          <w:i/>
          <w:iCs/>
          <w:sz w:val="22"/>
          <w:szCs w:val="22"/>
        </w:rPr>
        <w:t xml:space="preserve">; </w:t>
      </w:r>
      <w:r w:rsidRPr="00891A2F">
        <w:rPr>
          <w:rFonts w:ascii="Arial" w:hAnsi="Arial" w:cs="Arial"/>
          <w:i/>
          <w:iCs/>
          <w:sz w:val="22"/>
          <w:szCs w:val="22"/>
        </w:rPr>
        <w:t>Recommendations for Best Practice in Respect of Adoption recommends that Life story books should be available by the time the adoption order is made and should include reference to all those people who have been identified as important to the child</w:t>
      </w:r>
      <w:r w:rsidR="002623DB" w:rsidRPr="00891A2F">
        <w:rPr>
          <w:rFonts w:ascii="Arial" w:hAnsi="Arial" w:cs="Arial"/>
          <w:i/>
          <w:iCs/>
          <w:sz w:val="22"/>
          <w:szCs w:val="22"/>
        </w:rPr>
        <w:t>.</w:t>
      </w:r>
    </w:p>
    <w:p w14:paraId="35FB2064" w14:textId="77777777" w:rsidR="0015568E" w:rsidRPr="00891A2F" w:rsidRDefault="0015568E" w:rsidP="009056A8">
      <w:pPr>
        <w:spacing w:line="276" w:lineRule="auto"/>
        <w:jc w:val="both"/>
        <w:rPr>
          <w:rFonts w:ascii="Arial" w:hAnsi="Arial" w:cs="Arial"/>
          <w:sz w:val="22"/>
          <w:szCs w:val="22"/>
        </w:rPr>
      </w:pPr>
    </w:p>
    <w:p w14:paraId="5E1AC929" w14:textId="541B6CB1" w:rsidR="007800CC" w:rsidRPr="00891A2F" w:rsidRDefault="00321AF4" w:rsidP="00D61C95">
      <w:pPr>
        <w:numPr>
          <w:ilvl w:val="1"/>
          <w:numId w:val="7"/>
        </w:numPr>
        <w:spacing w:line="276" w:lineRule="auto"/>
        <w:ind w:hanging="76"/>
        <w:jc w:val="both"/>
        <w:rPr>
          <w:rFonts w:ascii="Arial" w:hAnsi="Arial" w:cs="Arial"/>
          <w:b/>
          <w:sz w:val="22"/>
          <w:szCs w:val="22"/>
        </w:rPr>
      </w:pPr>
      <w:r w:rsidRPr="00891A2F">
        <w:rPr>
          <w:rFonts w:ascii="Arial" w:hAnsi="Arial" w:cs="Arial"/>
          <w:b/>
          <w:sz w:val="22"/>
          <w:szCs w:val="22"/>
        </w:rPr>
        <w:t>Arrangements for and purpose of contact in meeting the child’s needs</w:t>
      </w:r>
    </w:p>
    <w:p w14:paraId="78752221" w14:textId="77777777" w:rsidR="00EF63C4" w:rsidRPr="00891A2F" w:rsidRDefault="00EF63C4" w:rsidP="009056A8">
      <w:pPr>
        <w:spacing w:line="276" w:lineRule="auto"/>
        <w:jc w:val="both"/>
        <w:rPr>
          <w:rFonts w:ascii="Arial" w:hAnsi="Arial" w:cs="Arial"/>
          <w:i/>
          <w:iCs/>
          <w:sz w:val="22"/>
          <w:szCs w:val="22"/>
        </w:rPr>
      </w:pPr>
    </w:p>
    <w:p w14:paraId="055D73B9" w14:textId="46996C61" w:rsidR="00EF63C4" w:rsidRPr="00891A2F" w:rsidRDefault="00EF63C4" w:rsidP="00D61C95">
      <w:pPr>
        <w:pStyle w:val="ListParagraph"/>
        <w:numPr>
          <w:ilvl w:val="0"/>
          <w:numId w:val="13"/>
        </w:numPr>
        <w:spacing w:line="276" w:lineRule="auto"/>
        <w:jc w:val="both"/>
        <w:rPr>
          <w:rFonts w:ascii="Arial" w:hAnsi="Arial" w:cs="Arial"/>
          <w:i/>
          <w:iCs/>
          <w:sz w:val="22"/>
          <w:szCs w:val="22"/>
        </w:rPr>
      </w:pPr>
      <w:r w:rsidRPr="00891A2F">
        <w:rPr>
          <w:rFonts w:ascii="Arial" w:hAnsi="Arial" w:cs="Arial"/>
          <w:i/>
          <w:iCs/>
          <w:sz w:val="22"/>
          <w:szCs w:val="22"/>
        </w:rPr>
        <w:t xml:space="preserve">Current family time arrangements, who the child is seeing, when, for how long and where? Supervised </w:t>
      </w:r>
      <w:r w:rsidR="008536E1" w:rsidRPr="00891A2F">
        <w:rPr>
          <w:rFonts w:ascii="Arial" w:hAnsi="Arial" w:cs="Arial"/>
          <w:i/>
          <w:iCs/>
          <w:sz w:val="22"/>
          <w:szCs w:val="22"/>
        </w:rPr>
        <w:t>/</w:t>
      </w:r>
      <w:r w:rsidRPr="00891A2F">
        <w:rPr>
          <w:rFonts w:ascii="Arial" w:hAnsi="Arial" w:cs="Arial"/>
          <w:i/>
          <w:iCs/>
          <w:sz w:val="22"/>
          <w:szCs w:val="22"/>
        </w:rPr>
        <w:t xml:space="preserve"> unsupervised</w:t>
      </w:r>
      <w:r w:rsidR="008536E1" w:rsidRPr="00891A2F">
        <w:rPr>
          <w:rFonts w:ascii="Arial" w:hAnsi="Arial" w:cs="Arial"/>
          <w:i/>
          <w:iCs/>
          <w:sz w:val="22"/>
          <w:szCs w:val="22"/>
        </w:rPr>
        <w:t xml:space="preserve"> / supported – by whom?</w:t>
      </w:r>
    </w:p>
    <w:p w14:paraId="4B63316B" w14:textId="16A75C67" w:rsidR="00EF63C4" w:rsidRPr="00891A2F" w:rsidRDefault="00EF63C4" w:rsidP="00D61C95">
      <w:pPr>
        <w:pStyle w:val="ListParagraph"/>
        <w:numPr>
          <w:ilvl w:val="0"/>
          <w:numId w:val="13"/>
        </w:numPr>
        <w:spacing w:line="276" w:lineRule="auto"/>
        <w:jc w:val="both"/>
        <w:rPr>
          <w:rFonts w:ascii="Arial" w:hAnsi="Arial" w:cs="Arial"/>
          <w:i/>
          <w:iCs/>
          <w:sz w:val="22"/>
          <w:szCs w:val="22"/>
        </w:rPr>
      </w:pPr>
      <w:r w:rsidRPr="00891A2F">
        <w:rPr>
          <w:rFonts w:ascii="Arial" w:hAnsi="Arial" w:cs="Arial"/>
          <w:i/>
          <w:iCs/>
          <w:sz w:val="22"/>
          <w:szCs w:val="22"/>
        </w:rPr>
        <w:t>Brief summary of how family time is progressing</w:t>
      </w:r>
      <w:r w:rsidR="0018528C" w:rsidRPr="00891A2F">
        <w:rPr>
          <w:rFonts w:ascii="Arial" w:hAnsi="Arial" w:cs="Arial"/>
          <w:i/>
          <w:iCs/>
          <w:sz w:val="22"/>
          <w:szCs w:val="22"/>
        </w:rPr>
        <w:t xml:space="preserve">. </w:t>
      </w:r>
    </w:p>
    <w:p w14:paraId="5683565E" w14:textId="2CA352FC" w:rsidR="00B769BF" w:rsidRPr="00891A2F" w:rsidRDefault="00B769BF" w:rsidP="00D61C95">
      <w:pPr>
        <w:pStyle w:val="ListParagraph"/>
        <w:numPr>
          <w:ilvl w:val="0"/>
          <w:numId w:val="13"/>
        </w:numPr>
        <w:spacing w:line="276" w:lineRule="auto"/>
        <w:jc w:val="both"/>
        <w:rPr>
          <w:rFonts w:ascii="Arial" w:hAnsi="Arial" w:cs="Arial"/>
          <w:i/>
          <w:iCs/>
          <w:sz w:val="22"/>
          <w:szCs w:val="22"/>
        </w:rPr>
      </w:pPr>
      <w:r w:rsidRPr="00891A2F">
        <w:rPr>
          <w:rFonts w:ascii="Arial" w:hAnsi="Arial" w:cs="Arial"/>
          <w:i/>
          <w:iCs/>
          <w:sz w:val="22"/>
          <w:szCs w:val="22"/>
        </w:rPr>
        <w:t>Plan for family time moving forward</w:t>
      </w:r>
      <w:r w:rsidR="0018528C" w:rsidRPr="00891A2F">
        <w:rPr>
          <w:rFonts w:ascii="Arial" w:hAnsi="Arial" w:cs="Arial"/>
          <w:i/>
          <w:iCs/>
          <w:sz w:val="22"/>
          <w:szCs w:val="22"/>
        </w:rPr>
        <w:t xml:space="preserve">, when, where, for how long, who will be present, supervised or unsupervised.  </w:t>
      </w:r>
      <w:r w:rsidR="00622CF9" w:rsidRPr="00891A2F">
        <w:rPr>
          <w:rFonts w:ascii="Arial" w:hAnsi="Arial" w:cs="Arial"/>
          <w:i/>
          <w:iCs/>
          <w:sz w:val="22"/>
          <w:szCs w:val="22"/>
        </w:rPr>
        <w:t xml:space="preserve">Should </w:t>
      </w:r>
      <w:r w:rsidR="00C50C84" w:rsidRPr="00891A2F">
        <w:rPr>
          <w:rFonts w:ascii="Arial" w:hAnsi="Arial" w:cs="Arial"/>
          <w:i/>
          <w:iCs/>
          <w:sz w:val="22"/>
          <w:szCs w:val="22"/>
        </w:rPr>
        <w:t xml:space="preserve">a </w:t>
      </w:r>
      <w:r w:rsidR="00622CF9" w:rsidRPr="00891A2F">
        <w:rPr>
          <w:rFonts w:ascii="Arial" w:hAnsi="Arial" w:cs="Arial"/>
          <w:i/>
          <w:iCs/>
          <w:sz w:val="22"/>
          <w:szCs w:val="22"/>
        </w:rPr>
        <w:t>reduction</w:t>
      </w:r>
      <w:r w:rsidR="00C50C84" w:rsidRPr="00891A2F">
        <w:rPr>
          <w:rFonts w:ascii="Arial" w:hAnsi="Arial" w:cs="Arial"/>
          <w:i/>
          <w:iCs/>
          <w:sz w:val="22"/>
          <w:szCs w:val="22"/>
        </w:rPr>
        <w:t xml:space="preserve"> in family time</w:t>
      </w:r>
      <w:r w:rsidR="00622CF9" w:rsidRPr="00891A2F">
        <w:rPr>
          <w:rFonts w:ascii="Arial" w:hAnsi="Arial" w:cs="Arial"/>
          <w:i/>
          <w:iCs/>
          <w:sz w:val="22"/>
          <w:szCs w:val="22"/>
        </w:rPr>
        <w:t xml:space="preserve"> be the care plan then </w:t>
      </w:r>
      <w:r w:rsidR="00406DFA" w:rsidRPr="00891A2F">
        <w:rPr>
          <w:rFonts w:ascii="Arial" w:hAnsi="Arial" w:cs="Arial"/>
          <w:i/>
          <w:iCs/>
          <w:sz w:val="22"/>
          <w:szCs w:val="22"/>
        </w:rPr>
        <w:t xml:space="preserve">a staggered plan to reduce family time needs to be set out. </w:t>
      </w:r>
    </w:p>
    <w:p w14:paraId="30FF6D0A" w14:textId="1C3F232B" w:rsidR="00AA6F89" w:rsidRPr="00891A2F" w:rsidRDefault="00823861" w:rsidP="00AA6F89">
      <w:pPr>
        <w:pStyle w:val="ListParagraph"/>
        <w:numPr>
          <w:ilvl w:val="0"/>
          <w:numId w:val="13"/>
        </w:numPr>
        <w:spacing w:line="276" w:lineRule="auto"/>
        <w:jc w:val="both"/>
        <w:rPr>
          <w:rFonts w:ascii="Arial" w:hAnsi="Arial" w:cs="Arial"/>
          <w:i/>
          <w:iCs/>
          <w:sz w:val="22"/>
          <w:szCs w:val="22"/>
        </w:rPr>
      </w:pPr>
      <w:r w:rsidRPr="00891A2F">
        <w:rPr>
          <w:rFonts w:ascii="Arial" w:hAnsi="Arial" w:cs="Arial"/>
          <w:i/>
          <w:iCs/>
          <w:sz w:val="22"/>
          <w:szCs w:val="22"/>
        </w:rPr>
        <w:t>Indirect family time, frequency, means – video/phone</w:t>
      </w:r>
      <w:r w:rsidR="00C65F8D" w:rsidRPr="00891A2F">
        <w:rPr>
          <w:rFonts w:ascii="Arial" w:hAnsi="Arial" w:cs="Arial"/>
          <w:i/>
          <w:iCs/>
          <w:sz w:val="22"/>
          <w:szCs w:val="22"/>
        </w:rPr>
        <w:t xml:space="preserve"> </w:t>
      </w:r>
      <w:r w:rsidRPr="00891A2F">
        <w:rPr>
          <w:rFonts w:ascii="Arial" w:hAnsi="Arial" w:cs="Arial"/>
          <w:i/>
          <w:iCs/>
          <w:sz w:val="22"/>
          <w:szCs w:val="22"/>
        </w:rPr>
        <w:t>call</w:t>
      </w:r>
      <w:r w:rsidR="00C65F8D" w:rsidRPr="00891A2F">
        <w:rPr>
          <w:rFonts w:ascii="Arial" w:hAnsi="Arial" w:cs="Arial"/>
          <w:i/>
          <w:iCs/>
          <w:sz w:val="22"/>
          <w:szCs w:val="22"/>
        </w:rPr>
        <w:t xml:space="preserve"> – and length. Supervised or unsupervised</w:t>
      </w:r>
      <w:r w:rsidR="00A25A7A" w:rsidRPr="00891A2F">
        <w:rPr>
          <w:rFonts w:ascii="Arial" w:hAnsi="Arial" w:cs="Arial"/>
          <w:i/>
          <w:iCs/>
          <w:sz w:val="22"/>
          <w:szCs w:val="22"/>
        </w:rPr>
        <w:t xml:space="preserve"> or supported. </w:t>
      </w:r>
      <w:r w:rsidR="00840803" w:rsidRPr="00891A2F">
        <w:rPr>
          <w:rFonts w:ascii="Arial" w:hAnsi="Arial" w:cs="Arial"/>
          <w:i/>
          <w:iCs/>
          <w:sz w:val="22"/>
          <w:szCs w:val="22"/>
        </w:rPr>
        <w:t xml:space="preserve">Note: </w:t>
      </w:r>
      <w:r w:rsidR="00AA6F89" w:rsidRPr="00891A2F">
        <w:rPr>
          <w:rFonts w:ascii="Arial" w:hAnsi="Arial" w:cs="Arial"/>
          <w:i/>
          <w:iCs/>
          <w:sz w:val="22"/>
          <w:szCs w:val="22"/>
        </w:rPr>
        <w:t>‘Letterswap’ and ‘ARCBOX’ are two of the digital platforms currently being piloted to consider an electronic exchange of letters between adoptive family and birth family</w:t>
      </w:r>
      <w:r w:rsidR="00F8562A" w:rsidRPr="00891A2F">
        <w:rPr>
          <w:rFonts w:ascii="Arial" w:hAnsi="Arial" w:cs="Arial"/>
          <w:i/>
          <w:iCs/>
          <w:sz w:val="22"/>
          <w:szCs w:val="22"/>
        </w:rPr>
        <w:t xml:space="preserve">. </w:t>
      </w:r>
    </w:p>
    <w:p w14:paraId="2200558D" w14:textId="750A8E3B" w:rsidR="00AE0330" w:rsidRPr="00891A2F" w:rsidRDefault="00C65F8D" w:rsidP="00AA6F89">
      <w:pPr>
        <w:pStyle w:val="ListParagraph"/>
        <w:numPr>
          <w:ilvl w:val="0"/>
          <w:numId w:val="13"/>
        </w:numPr>
        <w:spacing w:line="276" w:lineRule="auto"/>
        <w:jc w:val="both"/>
        <w:rPr>
          <w:rFonts w:ascii="Arial" w:hAnsi="Arial" w:cs="Arial"/>
          <w:i/>
          <w:iCs/>
          <w:sz w:val="22"/>
          <w:szCs w:val="22"/>
        </w:rPr>
      </w:pPr>
      <w:r w:rsidRPr="00891A2F">
        <w:rPr>
          <w:rFonts w:ascii="Arial" w:hAnsi="Arial" w:cs="Arial"/>
          <w:i/>
          <w:iCs/>
          <w:sz w:val="22"/>
          <w:szCs w:val="22"/>
        </w:rPr>
        <w:t xml:space="preserve">Family time with wider family members. </w:t>
      </w:r>
    </w:p>
    <w:p w14:paraId="337EA7DD" w14:textId="1E8F43A7" w:rsidR="00AE0330" w:rsidRPr="00891A2F" w:rsidRDefault="00AE0330" w:rsidP="00D61C95">
      <w:pPr>
        <w:pStyle w:val="ListParagraph"/>
        <w:numPr>
          <w:ilvl w:val="0"/>
          <w:numId w:val="13"/>
        </w:numPr>
        <w:spacing w:line="276" w:lineRule="auto"/>
        <w:jc w:val="both"/>
        <w:rPr>
          <w:rFonts w:ascii="Arial" w:hAnsi="Arial" w:cs="Arial"/>
          <w:i/>
          <w:iCs/>
          <w:sz w:val="22"/>
          <w:szCs w:val="22"/>
        </w:rPr>
      </w:pPr>
      <w:r w:rsidRPr="00891A2F">
        <w:rPr>
          <w:rFonts w:ascii="Arial" w:hAnsi="Arial" w:cs="Arial"/>
          <w:i/>
          <w:iCs/>
          <w:sz w:val="22"/>
          <w:szCs w:val="22"/>
        </w:rPr>
        <w:t>May be helpful to put the family time schedule in a table</w:t>
      </w:r>
      <w:r w:rsidR="008E347E" w:rsidRPr="00891A2F">
        <w:rPr>
          <w:rFonts w:ascii="Arial" w:hAnsi="Arial" w:cs="Arial"/>
          <w:i/>
          <w:iCs/>
          <w:sz w:val="22"/>
          <w:szCs w:val="22"/>
        </w:rPr>
        <w:t xml:space="preserve"> as below:</w:t>
      </w:r>
    </w:p>
    <w:p w14:paraId="450641FF" w14:textId="77777777" w:rsidR="008E347E" w:rsidRPr="00891A2F" w:rsidRDefault="008E347E" w:rsidP="008E347E">
      <w:pPr>
        <w:pStyle w:val="ListParagraph"/>
        <w:spacing w:line="276" w:lineRule="auto"/>
        <w:jc w:val="both"/>
        <w:rPr>
          <w:rFonts w:ascii="Arial" w:hAnsi="Arial" w:cs="Arial"/>
          <w:i/>
          <w:iCs/>
          <w:sz w:val="22"/>
          <w:szCs w:val="22"/>
        </w:rPr>
      </w:pPr>
    </w:p>
    <w:tbl>
      <w:tblPr>
        <w:tblW w:w="9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1463"/>
        <w:gridCol w:w="1428"/>
        <w:gridCol w:w="2500"/>
        <w:gridCol w:w="2675"/>
      </w:tblGrid>
      <w:tr w:rsidR="00200A81" w:rsidRPr="00891A2F" w14:paraId="08CE7734" w14:textId="77777777" w:rsidTr="007310CC">
        <w:trPr>
          <w:trHeight w:val="451"/>
        </w:trPr>
        <w:tc>
          <w:tcPr>
            <w:tcW w:w="1097" w:type="dxa"/>
            <w:shd w:val="clear" w:color="auto" w:fill="D9D9D9"/>
          </w:tcPr>
          <w:p w14:paraId="3B464270" w14:textId="77777777" w:rsidR="008E347E" w:rsidRPr="00891A2F" w:rsidRDefault="008E347E" w:rsidP="007310CC">
            <w:pPr>
              <w:rPr>
                <w:rFonts w:ascii="Arial" w:hAnsi="Arial" w:cs="Arial"/>
                <w:bCs/>
                <w:i/>
                <w:iCs/>
                <w:sz w:val="22"/>
                <w:szCs w:val="22"/>
              </w:rPr>
            </w:pPr>
            <w:r w:rsidRPr="00891A2F">
              <w:rPr>
                <w:rFonts w:ascii="Arial" w:hAnsi="Arial" w:cs="Arial"/>
                <w:bCs/>
                <w:i/>
                <w:iCs/>
                <w:sz w:val="22"/>
                <w:szCs w:val="22"/>
              </w:rPr>
              <w:t>Child</w:t>
            </w:r>
          </w:p>
        </w:tc>
        <w:tc>
          <w:tcPr>
            <w:tcW w:w="1463" w:type="dxa"/>
            <w:shd w:val="clear" w:color="auto" w:fill="D9D9D9"/>
          </w:tcPr>
          <w:p w14:paraId="116FA166" w14:textId="77777777" w:rsidR="008E347E" w:rsidRPr="00891A2F" w:rsidRDefault="008E347E" w:rsidP="007310CC">
            <w:pPr>
              <w:rPr>
                <w:rFonts w:ascii="Arial" w:hAnsi="Arial" w:cs="Arial"/>
                <w:bCs/>
                <w:i/>
                <w:iCs/>
                <w:sz w:val="22"/>
                <w:szCs w:val="22"/>
              </w:rPr>
            </w:pPr>
            <w:r w:rsidRPr="00891A2F">
              <w:rPr>
                <w:rFonts w:ascii="Arial" w:hAnsi="Arial" w:cs="Arial"/>
                <w:bCs/>
                <w:i/>
                <w:iCs/>
                <w:sz w:val="22"/>
                <w:szCs w:val="22"/>
              </w:rPr>
              <w:t>Who contact is with and relationship to the child</w:t>
            </w:r>
          </w:p>
        </w:tc>
        <w:tc>
          <w:tcPr>
            <w:tcW w:w="1428" w:type="dxa"/>
            <w:shd w:val="clear" w:color="auto" w:fill="D9D9D9"/>
          </w:tcPr>
          <w:p w14:paraId="028F9050" w14:textId="77777777" w:rsidR="008E347E" w:rsidRPr="00891A2F" w:rsidRDefault="008E347E" w:rsidP="007310CC">
            <w:pPr>
              <w:tabs>
                <w:tab w:val="left" w:pos="142"/>
              </w:tabs>
              <w:rPr>
                <w:rFonts w:ascii="Arial" w:hAnsi="Arial" w:cs="Arial"/>
                <w:bCs/>
                <w:i/>
                <w:iCs/>
                <w:sz w:val="22"/>
                <w:szCs w:val="22"/>
              </w:rPr>
            </w:pPr>
            <w:r w:rsidRPr="00891A2F">
              <w:rPr>
                <w:rFonts w:ascii="Arial" w:hAnsi="Arial" w:cs="Arial"/>
                <w:bCs/>
                <w:i/>
                <w:iCs/>
                <w:sz w:val="22"/>
                <w:szCs w:val="22"/>
              </w:rPr>
              <w:t>Frequency and duration</w:t>
            </w:r>
          </w:p>
          <w:p w14:paraId="58A000C3" w14:textId="77777777" w:rsidR="008E347E" w:rsidRPr="00891A2F" w:rsidRDefault="008E347E" w:rsidP="007310CC">
            <w:pPr>
              <w:rPr>
                <w:rFonts w:ascii="Arial" w:hAnsi="Arial" w:cs="Arial"/>
                <w:bCs/>
                <w:i/>
                <w:iCs/>
                <w:sz w:val="22"/>
                <w:szCs w:val="22"/>
              </w:rPr>
            </w:pPr>
          </w:p>
        </w:tc>
        <w:tc>
          <w:tcPr>
            <w:tcW w:w="2500" w:type="dxa"/>
            <w:shd w:val="clear" w:color="auto" w:fill="D9D9D9"/>
          </w:tcPr>
          <w:p w14:paraId="0D4A1F6C" w14:textId="77777777" w:rsidR="008E347E" w:rsidRPr="00891A2F" w:rsidRDefault="008E347E" w:rsidP="007310CC">
            <w:pPr>
              <w:rPr>
                <w:rFonts w:ascii="Arial" w:hAnsi="Arial" w:cs="Arial"/>
                <w:bCs/>
                <w:i/>
                <w:iCs/>
                <w:sz w:val="22"/>
                <w:szCs w:val="22"/>
              </w:rPr>
            </w:pPr>
            <w:r w:rsidRPr="00891A2F">
              <w:rPr>
                <w:rFonts w:ascii="Arial" w:hAnsi="Arial" w:cs="Arial"/>
                <w:bCs/>
                <w:i/>
                <w:iCs/>
                <w:sz w:val="22"/>
                <w:szCs w:val="22"/>
              </w:rPr>
              <w:t>Level of support/ supervision required</w:t>
            </w:r>
          </w:p>
        </w:tc>
        <w:tc>
          <w:tcPr>
            <w:tcW w:w="2675" w:type="dxa"/>
            <w:shd w:val="clear" w:color="auto" w:fill="D9D9D9"/>
          </w:tcPr>
          <w:p w14:paraId="6FA42FE6" w14:textId="77777777" w:rsidR="008E347E" w:rsidRPr="00891A2F" w:rsidRDefault="008E347E" w:rsidP="007310CC">
            <w:pPr>
              <w:rPr>
                <w:rFonts w:ascii="Arial" w:hAnsi="Arial" w:cs="Arial"/>
                <w:bCs/>
                <w:i/>
                <w:iCs/>
                <w:sz w:val="22"/>
                <w:szCs w:val="22"/>
              </w:rPr>
            </w:pPr>
            <w:r w:rsidRPr="00891A2F">
              <w:rPr>
                <w:rFonts w:ascii="Arial" w:hAnsi="Arial" w:cs="Arial"/>
                <w:bCs/>
                <w:i/>
                <w:iCs/>
                <w:sz w:val="22"/>
                <w:szCs w:val="22"/>
              </w:rPr>
              <w:t>Brief rationale for the level of contact proposed</w:t>
            </w:r>
          </w:p>
        </w:tc>
      </w:tr>
    </w:tbl>
    <w:p w14:paraId="5637F1DB" w14:textId="77777777" w:rsidR="008E347E" w:rsidRPr="00891A2F" w:rsidRDefault="008E347E" w:rsidP="00A25A7A">
      <w:pPr>
        <w:pStyle w:val="ListParagraph"/>
        <w:spacing w:line="276" w:lineRule="auto"/>
        <w:jc w:val="both"/>
        <w:rPr>
          <w:rFonts w:ascii="Arial" w:hAnsi="Arial" w:cs="Arial"/>
          <w:i/>
          <w:iCs/>
          <w:sz w:val="22"/>
          <w:szCs w:val="22"/>
        </w:rPr>
      </w:pPr>
    </w:p>
    <w:p w14:paraId="1CEEB45F" w14:textId="5951D5A9" w:rsidR="007F1601" w:rsidRPr="00891A2F" w:rsidRDefault="007F1601" w:rsidP="00D61C95">
      <w:pPr>
        <w:pStyle w:val="ListParagraph"/>
        <w:numPr>
          <w:ilvl w:val="0"/>
          <w:numId w:val="13"/>
        </w:numPr>
        <w:spacing w:line="276" w:lineRule="auto"/>
        <w:jc w:val="both"/>
        <w:rPr>
          <w:rFonts w:ascii="Arial" w:hAnsi="Arial" w:cs="Arial"/>
          <w:i/>
          <w:iCs/>
          <w:sz w:val="22"/>
          <w:szCs w:val="22"/>
        </w:rPr>
      </w:pPr>
      <w:r w:rsidRPr="00891A2F">
        <w:rPr>
          <w:rFonts w:ascii="Arial" w:hAnsi="Arial" w:cs="Arial"/>
          <w:i/>
          <w:iCs/>
          <w:sz w:val="22"/>
          <w:szCs w:val="22"/>
        </w:rPr>
        <w:t xml:space="preserve">ADOPTION: ALS are responsible for planning and supporting post order contact so this will need to be established with them.  </w:t>
      </w:r>
      <w:r w:rsidR="00102C9C" w:rsidRPr="00891A2F">
        <w:rPr>
          <w:rFonts w:ascii="Arial" w:hAnsi="Arial" w:cs="Arial"/>
          <w:i/>
          <w:iCs/>
          <w:sz w:val="22"/>
          <w:szCs w:val="22"/>
        </w:rPr>
        <w:t>The Public Law Working Group interim report: Recommendations for Best Practice in Respect of Adoption has examples of post adoption contact agreements.</w:t>
      </w:r>
      <w:r w:rsidR="00D143A3" w:rsidRPr="00891A2F">
        <w:rPr>
          <w:rFonts w:ascii="Arial" w:hAnsi="Arial" w:cs="Arial"/>
          <w:i/>
          <w:iCs/>
          <w:sz w:val="22"/>
          <w:szCs w:val="22"/>
        </w:rPr>
        <w:t xml:space="preserve"> </w:t>
      </w:r>
      <w:hyperlink r:id="rId11" w:history="1">
        <w:r w:rsidR="00D143A3" w:rsidRPr="00891A2F">
          <w:rPr>
            <w:rStyle w:val="Hyperlink"/>
            <w:rFonts w:ascii="Arial" w:hAnsi="Arial" w:cs="Arial"/>
            <w:i/>
            <w:iCs/>
            <w:color w:val="auto"/>
            <w:sz w:val="22"/>
            <w:szCs w:val="22"/>
          </w:rPr>
          <w:t>11 Sep 23 Report v3 (judiciary.uk)</w:t>
        </w:r>
      </w:hyperlink>
      <w:r w:rsidR="00102C9C" w:rsidRPr="00891A2F">
        <w:rPr>
          <w:rFonts w:ascii="Arial" w:hAnsi="Arial" w:cs="Arial"/>
          <w:i/>
          <w:iCs/>
          <w:sz w:val="22"/>
          <w:szCs w:val="22"/>
        </w:rPr>
        <w:t xml:space="preserve"> </w:t>
      </w:r>
    </w:p>
    <w:p w14:paraId="3F5E80C3" w14:textId="77777777" w:rsidR="00945B65" w:rsidRPr="00891A2F" w:rsidRDefault="00945B65" w:rsidP="009056A8">
      <w:pPr>
        <w:spacing w:line="276" w:lineRule="auto"/>
        <w:jc w:val="both"/>
        <w:rPr>
          <w:rFonts w:ascii="Arial" w:hAnsi="Arial" w:cs="Arial"/>
          <w:sz w:val="22"/>
          <w:szCs w:val="22"/>
        </w:rPr>
      </w:pPr>
    </w:p>
    <w:p w14:paraId="57896C6A" w14:textId="77777777" w:rsidR="007800CC" w:rsidRPr="00891A2F" w:rsidRDefault="00321AF4" w:rsidP="009056A8">
      <w:pPr>
        <w:spacing w:line="276" w:lineRule="auto"/>
        <w:jc w:val="both"/>
        <w:outlineLvl w:val="0"/>
        <w:rPr>
          <w:rFonts w:ascii="Arial" w:hAnsi="Arial" w:cs="Arial"/>
          <w:b/>
          <w:sz w:val="22"/>
          <w:szCs w:val="22"/>
          <w:u w:val="single"/>
        </w:rPr>
      </w:pPr>
      <w:r w:rsidRPr="00891A2F">
        <w:rPr>
          <w:rFonts w:ascii="Arial" w:hAnsi="Arial" w:cs="Arial"/>
          <w:b/>
          <w:sz w:val="22"/>
          <w:szCs w:val="22"/>
          <w:u w:val="single"/>
        </w:rPr>
        <w:t xml:space="preserve">Section 3:  Views of Others   </w:t>
      </w:r>
    </w:p>
    <w:p w14:paraId="4E11072F" w14:textId="77777777" w:rsidR="007800CC" w:rsidRPr="00891A2F" w:rsidRDefault="007800CC" w:rsidP="009056A8">
      <w:pPr>
        <w:spacing w:line="276" w:lineRule="auto"/>
        <w:jc w:val="both"/>
        <w:outlineLvl w:val="0"/>
        <w:rPr>
          <w:rFonts w:ascii="Arial" w:hAnsi="Arial" w:cs="Arial"/>
          <w:b/>
          <w:sz w:val="22"/>
          <w:szCs w:val="22"/>
          <w:u w:val="single"/>
        </w:rPr>
      </w:pPr>
    </w:p>
    <w:p w14:paraId="7E4D6665" w14:textId="77777777" w:rsidR="007800CC" w:rsidRPr="00891A2F" w:rsidRDefault="00321AF4" w:rsidP="009056A8">
      <w:pPr>
        <w:numPr>
          <w:ilvl w:val="1"/>
          <w:numId w:val="2"/>
        </w:numPr>
        <w:tabs>
          <w:tab w:val="clear" w:pos="360"/>
          <w:tab w:val="num" w:pos="709"/>
        </w:tabs>
        <w:spacing w:line="276" w:lineRule="auto"/>
        <w:ind w:left="709" w:hanging="425"/>
        <w:jc w:val="both"/>
        <w:rPr>
          <w:rFonts w:ascii="Arial" w:hAnsi="Arial" w:cs="Arial"/>
          <w:b/>
          <w:sz w:val="22"/>
          <w:szCs w:val="22"/>
        </w:rPr>
      </w:pPr>
      <w:r w:rsidRPr="00891A2F">
        <w:rPr>
          <w:rFonts w:ascii="Arial" w:hAnsi="Arial" w:cs="Arial"/>
          <w:b/>
          <w:sz w:val="22"/>
          <w:szCs w:val="22"/>
        </w:rPr>
        <w:t>The extent to which the wishes and views of the child’s parents and anyone else with a sufficient interest in the child have been obtained and acted upon</w:t>
      </w:r>
    </w:p>
    <w:p w14:paraId="54461FDE" w14:textId="77777777" w:rsidR="00A634B6" w:rsidRPr="00891A2F" w:rsidRDefault="00A634B6" w:rsidP="00A634B6">
      <w:pPr>
        <w:spacing w:line="276" w:lineRule="auto"/>
        <w:jc w:val="both"/>
        <w:rPr>
          <w:rFonts w:ascii="Arial" w:hAnsi="Arial" w:cs="Arial"/>
          <w:bCs/>
          <w:i/>
          <w:iCs/>
          <w:sz w:val="22"/>
          <w:szCs w:val="22"/>
        </w:rPr>
      </w:pPr>
    </w:p>
    <w:p w14:paraId="28284557" w14:textId="619E56B4" w:rsidR="00A634B6" w:rsidRPr="00891A2F" w:rsidRDefault="00A634B6" w:rsidP="00A634B6">
      <w:pPr>
        <w:spacing w:line="276" w:lineRule="auto"/>
        <w:jc w:val="both"/>
        <w:rPr>
          <w:rFonts w:ascii="Arial" w:hAnsi="Arial" w:cs="Arial"/>
          <w:bCs/>
          <w:i/>
          <w:iCs/>
          <w:sz w:val="22"/>
          <w:szCs w:val="22"/>
        </w:rPr>
      </w:pPr>
      <w:r w:rsidRPr="00891A2F">
        <w:rPr>
          <w:rFonts w:ascii="Arial" w:hAnsi="Arial" w:cs="Arial"/>
          <w:bCs/>
          <w:i/>
          <w:iCs/>
          <w:sz w:val="22"/>
          <w:szCs w:val="22"/>
        </w:rPr>
        <w:t>Mum/Dad/Carer with Pr</w:t>
      </w:r>
      <w:r w:rsidR="003574FE" w:rsidRPr="00891A2F">
        <w:rPr>
          <w:rFonts w:ascii="Arial" w:hAnsi="Arial" w:cs="Arial"/>
          <w:bCs/>
          <w:i/>
          <w:iCs/>
          <w:sz w:val="22"/>
          <w:szCs w:val="22"/>
        </w:rPr>
        <w:t xml:space="preserve">/Grandparents </w:t>
      </w:r>
      <w:r w:rsidR="00E87CCD" w:rsidRPr="00891A2F">
        <w:rPr>
          <w:rFonts w:ascii="Arial" w:hAnsi="Arial" w:cs="Arial"/>
          <w:bCs/>
          <w:i/>
          <w:iCs/>
          <w:sz w:val="22"/>
          <w:szCs w:val="22"/>
        </w:rPr>
        <w:t>– each to be addressed separately</w:t>
      </w:r>
      <w:r w:rsidR="0010354D" w:rsidRPr="00891A2F">
        <w:rPr>
          <w:rFonts w:ascii="Arial" w:hAnsi="Arial" w:cs="Arial"/>
          <w:bCs/>
          <w:i/>
          <w:iCs/>
          <w:sz w:val="22"/>
          <w:szCs w:val="22"/>
        </w:rPr>
        <w:t xml:space="preserve">. </w:t>
      </w:r>
    </w:p>
    <w:p w14:paraId="451248C5" w14:textId="72844A5F" w:rsidR="005F593A" w:rsidRPr="00891A2F" w:rsidRDefault="00A81C07" w:rsidP="00D61C95">
      <w:pPr>
        <w:pStyle w:val="ListParagraph"/>
        <w:numPr>
          <w:ilvl w:val="0"/>
          <w:numId w:val="14"/>
        </w:numPr>
        <w:spacing w:line="276" w:lineRule="auto"/>
        <w:rPr>
          <w:rFonts w:ascii="Arial" w:eastAsia="Calibri" w:hAnsi="Arial" w:cs="Arial"/>
          <w:i/>
          <w:iCs/>
          <w:sz w:val="22"/>
          <w:szCs w:val="22"/>
        </w:rPr>
      </w:pPr>
      <w:r w:rsidRPr="00891A2F">
        <w:rPr>
          <w:rFonts w:ascii="Arial" w:eastAsia="Calibri" w:hAnsi="Arial" w:cs="Arial"/>
          <w:i/>
          <w:iCs/>
          <w:sz w:val="22"/>
          <w:szCs w:val="22"/>
        </w:rPr>
        <w:t xml:space="preserve">Where they are </w:t>
      </w:r>
      <w:r w:rsidR="005A27B2" w:rsidRPr="00891A2F">
        <w:rPr>
          <w:rFonts w:ascii="Arial" w:eastAsia="Calibri" w:hAnsi="Arial" w:cs="Arial"/>
          <w:i/>
          <w:iCs/>
          <w:sz w:val="22"/>
          <w:szCs w:val="22"/>
        </w:rPr>
        <w:t>living</w:t>
      </w:r>
      <w:r w:rsidR="00DE3A8F" w:rsidRPr="00891A2F">
        <w:rPr>
          <w:rFonts w:ascii="Arial" w:eastAsia="Calibri" w:hAnsi="Arial" w:cs="Arial"/>
          <w:i/>
          <w:iCs/>
          <w:sz w:val="22"/>
          <w:szCs w:val="22"/>
        </w:rPr>
        <w:t xml:space="preserve"> – and who with; </w:t>
      </w:r>
    </w:p>
    <w:p w14:paraId="33270602" w14:textId="72B0B77D" w:rsidR="00A634B6" w:rsidRPr="00891A2F" w:rsidRDefault="00891084" w:rsidP="00D61C95">
      <w:pPr>
        <w:pStyle w:val="ListParagraph"/>
        <w:numPr>
          <w:ilvl w:val="0"/>
          <w:numId w:val="14"/>
        </w:numPr>
        <w:spacing w:line="276" w:lineRule="auto"/>
        <w:rPr>
          <w:rFonts w:ascii="Arial" w:eastAsia="Calibri" w:hAnsi="Arial" w:cs="Arial"/>
          <w:i/>
          <w:iCs/>
          <w:sz w:val="22"/>
          <w:szCs w:val="22"/>
        </w:rPr>
      </w:pPr>
      <w:r w:rsidRPr="00891A2F">
        <w:rPr>
          <w:rFonts w:ascii="Arial" w:eastAsia="Calibri" w:hAnsi="Arial" w:cs="Arial"/>
          <w:i/>
          <w:iCs/>
          <w:sz w:val="22"/>
          <w:szCs w:val="22"/>
        </w:rPr>
        <w:t xml:space="preserve">What </w:t>
      </w:r>
      <w:r w:rsidR="0063001D" w:rsidRPr="00891A2F">
        <w:rPr>
          <w:rFonts w:ascii="Arial" w:eastAsia="Calibri" w:hAnsi="Arial" w:cs="Arial"/>
          <w:i/>
          <w:iCs/>
          <w:sz w:val="22"/>
          <w:szCs w:val="22"/>
        </w:rPr>
        <w:t>their views are</w:t>
      </w:r>
      <w:r w:rsidR="005F0724" w:rsidRPr="00891A2F">
        <w:rPr>
          <w:rFonts w:ascii="Arial" w:eastAsia="Calibri" w:hAnsi="Arial" w:cs="Arial"/>
          <w:i/>
          <w:iCs/>
          <w:sz w:val="22"/>
          <w:szCs w:val="22"/>
        </w:rPr>
        <w:t>, when the</w:t>
      </w:r>
      <w:r w:rsidR="00F057BD" w:rsidRPr="00891A2F">
        <w:rPr>
          <w:rFonts w:ascii="Arial" w:eastAsia="Calibri" w:hAnsi="Arial" w:cs="Arial"/>
          <w:i/>
          <w:iCs/>
          <w:sz w:val="22"/>
          <w:szCs w:val="22"/>
        </w:rPr>
        <w:t>y</w:t>
      </w:r>
      <w:r w:rsidR="005F0724" w:rsidRPr="00891A2F">
        <w:rPr>
          <w:rFonts w:ascii="Arial" w:eastAsia="Calibri" w:hAnsi="Arial" w:cs="Arial"/>
          <w:i/>
          <w:iCs/>
          <w:sz w:val="22"/>
          <w:szCs w:val="22"/>
        </w:rPr>
        <w:t xml:space="preserve"> shared</w:t>
      </w:r>
      <w:r w:rsidR="00F057BD" w:rsidRPr="00891A2F">
        <w:rPr>
          <w:rFonts w:ascii="Arial" w:eastAsia="Calibri" w:hAnsi="Arial" w:cs="Arial"/>
          <w:i/>
          <w:iCs/>
          <w:sz w:val="22"/>
          <w:szCs w:val="22"/>
        </w:rPr>
        <w:t xml:space="preserve"> their views</w:t>
      </w:r>
      <w:r w:rsidR="005F0724" w:rsidRPr="00891A2F">
        <w:rPr>
          <w:rFonts w:ascii="Arial" w:eastAsia="Calibri" w:hAnsi="Arial" w:cs="Arial"/>
          <w:i/>
          <w:iCs/>
          <w:sz w:val="22"/>
          <w:szCs w:val="22"/>
        </w:rPr>
        <w:t xml:space="preserve"> and with who – quote</w:t>
      </w:r>
      <w:r w:rsidR="00F057BD" w:rsidRPr="00891A2F">
        <w:rPr>
          <w:rFonts w:ascii="Arial" w:eastAsia="Calibri" w:hAnsi="Arial" w:cs="Arial"/>
          <w:i/>
          <w:iCs/>
          <w:sz w:val="22"/>
          <w:szCs w:val="22"/>
        </w:rPr>
        <w:t>s</w:t>
      </w:r>
      <w:r w:rsidR="005F0724" w:rsidRPr="00891A2F">
        <w:rPr>
          <w:rFonts w:ascii="Arial" w:eastAsia="Calibri" w:hAnsi="Arial" w:cs="Arial"/>
          <w:i/>
          <w:iCs/>
          <w:sz w:val="22"/>
          <w:szCs w:val="22"/>
        </w:rPr>
        <w:t xml:space="preserve"> to ensure accuracy would be helpful.</w:t>
      </w:r>
    </w:p>
    <w:p w14:paraId="1FAD06C8" w14:textId="67F4BC75" w:rsidR="005F0724" w:rsidRPr="00891A2F" w:rsidRDefault="00DD6F62" w:rsidP="00D61C95">
      <w:pPr>
        <w:pStyle w:val="ListParagraph"/>
        <w:numPr>
          <w:ilvl w:val="0"/>
          <w:numId w:val="14"/>
        </w:numPr>
        <w:spacing w:line="276" w:lineRule="auto"/>
        <w:rPr>
          <w:rFonts w:ascii="Arial" w:eastAsia="Calibri" w:hAnsi="Arial" w:cs="Arial"/>
          <w:i/>
          <w:iCs/>
          <w:sz w:val="22"/>
          <w:szCs w:val="22"/>
        </w:rPr>
      </w:pPr>
      <w:r w:rsidRPr="00891A2F">
        <w:rPr>
          <w:rFonts w:ascii="Arial" w:eastAsia="Calibri" w:hAnsi="Arial" w:cs="Arial"/>
          <w:i/>
          <w:iCs/>
          <w:sz w:val="22"/>
          <w:szCs w:val="22"/>
        </w:rPr>
        <w:t xml:space="preserve">Any pertinent comments made across assessment by the parents/carers relevant to the care plan. </w:t>
      </w:r>
    </w:p>
    <w:p w14:paraId="65ECF4DA" w14:textId="7B1755AC" w:rsidR="00062A80" w:rsidRPr="00891A2F" w:rsidRDefault="00062A80" w:rsidP="00D61C95">
      <w:pPr>
        <w:pStyle w:val="ListParagraph"/>
        <w:numPr>
          <w:ilvl w:val="0"/>
          <w:numId w:val="14"/>
        </w:numPr>
        <w:spacing w:line="276" w:lineRule="auto"/>
        <w:rPr>
          <w:rFonts w:ascii="Arial" w:eastAsia="Calibri" w:hAnsi="Arial" w:cs="Arial"/>
          <w:i/>
          <w:iCs/>
          <w:sz w:val="22"/>
          <w:szCs w:val="22"/>
        </w:rPr>
      </w:pPr>
      <w:r w:rsidRPr="00891A2F">
        <w:rPr>
          <w:rFonts w:ascii="Arial" w:eastAsia="Calibri" w:hAnsi="Arial" w:cs="Arial"/>
          <w:i/>
          <w:iCs/>
          <w:sz w:val="22"/>
          <w:szCs w:val="22"/>
        </w:rPr>
        <w:t xml:space="preserve">Any learning need – how we have gathered wishes and feelings in light of this. </w:t>
      </w:r>
    </w:p>
    <w:p w14:paraId="29930F61" w14:textId="77777777" w:rsidR="00872C1E" w:rsidRPr="00891A2F" w:rsidRDefault="00872C1E" w:rsidP="00872C1E">
      <w:pPr>
        <w:spacing w:line="276" w:lineRule="auto"/>
        <w:ind w:left="360"/>
        <w:rPr>
          <w:rFonts w:ascii="Arial" w:eastAsia="Calibri" w:hAnsi="Arial" w:cs="Arial"/>
          <w:i/>
          <w:iCs/>
          <w:sz w:val="22"/>
          <w:szCs w:val="22"/>
        </w:rPr>
      </w:pPr>
    </w:p>
    <w:p w14:paraId="30ED1968" w14:textId="77777777" w:rsidR="007800CC" w:rsidRPr="00891A2F" w:rsidRDefault="00321AF4" w:rsidP="009056A8">
      <w:pPr>
        <w:numPr>
          <w:ilvl w:val="1"/>
          <w:numId w:val="2"/>
        </w:numPr>
        <w:tabs>
          <w:tab w:val="clear" w:pos="360"/>
          <w:tab w:val="num" w:pos="709"/>
        </w:tabs>
        <w:spacing w:line="276" w:lineRule="auto"/>
        <w:ind w:left="709" w:hanging="425"/>
        <w:jc w:val="both"/>
        <w:rPr>
          <w:rFonts w:ascii="Arial" w:hAnsi="Arial" w:cs="Arial"/>
          <w:b/>
          <w:sz w:val="22"/>
          <w:szCs w:val="22"/>
        </w:rPr>
      </w:pPr>
      <w:r w:rsidRPr="00891A2F">
        <w:rPr>
          <w:rFonts w:ascii="Arial" w:hAnsi="Arial" w:cs="Arial"/>
          <w:b/>
          <w:sz w:val="22"/>
          <w:szCs w:val="22"/>
        </w:rPr>
        <w:t>The reasons for not supporting them or explanations of why wishes and views have not been given absolute preference</w:t>
      </w:r>
    </w:p>
    <w:p w14:paraId="07C1B0ED" w14:textId="77777777" w:rsidR="00FF61E8" w:rsidRPr="00891A2F" w:rsidRDefault="00FF61E8" w:rsidP="00FF61E8">
      <w:pPr>
        <w:spacing w:line="276" w:lineRule="auto"/>
        <w:jc w:val="both"/>
        <w:rPr>
          <w:rFonts w:ascii="Arial" w:hAnsi="Arial" w:cs="Arial"/>
          <w:b/>
          <w:i/>
          <w:iCs/>
          <w:sz w:val="22"/>
          <w:szCs w:val="22"/>
        </w:rPr>
      </w:pPr>
    </w:p>
    <w:p w14:paraId="70C7E0AB" w14:textId="54A6E878" w:rsidR="000F3754" w:rsidRPr="00891A2F" w:rsidRDefault="005F2090" w:rsidP="00D61C95">
      <w:pPr>
        <w:pStyle w:val="ListParagraph"/>
        <w:numPr>
          <w:ilvl w:val="0"/>
          <w:numId w:val="16"/>
        </w:numPr>
        <w:spacing w:line="276" w:lineRule="auto"/>
        <w:ind w:left="709"/>
        <w:jc w:val="both"/>
        <w:rPr>
          <w:rFonts w:ascii="Arial" w:hAnsi="Arial" w:cs="Arial"/>
          <w:i/>
          <w:iCs/>
          <w:sz w:val="22"/>
          <w:szCs w:val="22"/>
        </w:rPr>
      </w:pPr>
      <w:r w:rsidRPr="00891A2F">
        <w:rPr>
          <w:rFonts w:ascii="Arial" w:hAnsi="Arial" w:cs="Arial"/>
          <w:bCs/>
          <w:i/>
          <w:iCs/>
          <w:sz w:val="22"/>
          <w:szCs w:val="22"/>
        </w:rPr>
        <w:t xml:space="preserve">If our care plan is that </w:t>
      </w:r>
      <w:r w:rsidR="000F3754" w:rsidRPr="00891A2F">
        <w:rPr>
          <w:rFonts w:ascii="Arial" w:hAnsi="Arial" w:cs="Arial"/>
          <w:bCs/>
          <w:i/>
          <w:iCs/>
          <w:sz w:val="22"/>
          <w:szCs w:val="22"/>
        </w:rPr>
        <w:t>the child is not returned to their parent/s or carers care then we need to set out</w:t>
      </w:r>
      <w:r w:rsidR="00125F4B" w:rsidRPr="00891A2F">
        <w:rPr>
          <w:rFonts w:ascii="Arial" w:hAnsi="Arial" w:cs="Arial"/>
          <w:bCs/>
          <w:i/>
          <w:iCs/>
          <w:sz w:val="22"/>
          <w:szCs w:val="22"/>
        </w:rPr>
        <w:t xml:space="preserve"> why -</w:t>
      </w:r>
      <w:r w:rsidR="000F3754" w:rsidRPr="00891A2F">
        <w:rPr>
          <w:rFonts w:ascii="Arial" w:hAnsi="Arial" w:cs="Arial"/>
          <w:bCs/>
          <w:i/>
          <w:iCs/>
          <w:sz w:val="22"/>
          <w:szCs w:val="22"/>
        </w:rPr>
        <w:t xml:space="preserve"> ‘</w:t>
      </w:r>
      <w:r w:rsidR="00321AF4" w:rsidRPr="00891A2F">
        <w:rPr>
          <w:rFonts w:ascii="Arial" w:hAnsi="Arial" w:cs="Arial"/>
          <w:i/>
          <w:iCs/>
          <w:sz w:val="22"/>
          <w:szCs w:val="22"/>
        </w:rPr>
        <w:t>The</w:t>
      </w:r>
      <w:r w:rsidR="00BE7A0A" w:rsidRPr="00891A2F">
        <w:rPr>
          <w:rFonts w:ascii="Arial" w:hAnsi="Arial" w:cs="Arial"/>
          <w:i/>
          <w:iCs/>
          <w:sz w:val="22"/>
          <w:szCs w:val="22"/>
        </w:rPr>
        <w:t xml:space="preserve"> Local Authority is of the view that</w:t>
      </w:r>
      <w:r w:rsidR="000F3754" w:rsidRPr="00891A2F">
        <w:rPr>
          <w:rFonts w:ascii="Arial" w:hAnsi="Arial" w:cs="Arial"/>
          <w:i/>
          <w:iCs/>
          <w:sz w:val="22"/>
          <w:szCs w:val="22"/>
        </w:rPr>
        <w:t xml:space="preserve"> (name of child’s)</w:t>
      </w:r>
      <w:r w:rsidR="00B044BA" w:rsidRPr="00891A2F">
        <w:rPr>
          <w:rFonts w:ascii="Arial" w:hAnsi="Arial" w:cs="Arial"/>
          <w:i/>
          <w:iCs/>
          <w:sz w:val="22"/>
          <w:szCs w:val="22"/>
        </w:rPr>
        <w:t xml:space="preserve"> </w:t>
      </w:r>
      <w:r w:rsidR="00BE7A0A" w:rsidRPr="00891A2F">
        <w:rPr>
          <w:rFonts w:ascii="Arial" w:hAnsi="Arial" w:cs="Arial"/>
          <w:i/>
          <w:iCs/>
          <w:sz w:val="22"/>
          <w:szCs w:val="22"/>
        </w:rPr>
        <w:t xml:space="preserve">need for safe, stable and consistent care </w:t>
      </w:r>
      <w:r w:rsidR="00B044BA" w:rsidRPr="00891A2F">
        <w:rPr>
          <w:rFonts w:ascii="Arial" w:hAnsi="Arial" w:cs="Arial"/>
          <w:i/>
          <w:iCs/>
          <w:sz w:val="22"/>
          <w:szCs w:val="22"/>
        </w:rPr>
        <w:t xml:space="preserve">cannot be met by </w:t>
      </w:r>
      <w:r w:rsidR="000F3754" w:rsidRPr="00891A2F">
        <w:rPr>
          <w:rFonts w:ascii="Arial" w:hAnsi="Arial" w:cs="Arial"/>
          <w:i/>
          <w:iCs/>
          <w:sz w:val="22"/>
          <w:szCs w:val="22"/>
        </w:rPr>
        <w:t>their</w:t>
      </w:r>
      <w:r w:rsidR="00B044BA" w:rsidRPr="00891A2F">
        <w:rPr>
          <w:rFonts w:ascii="Arial" w:hAnsi="Arial" w:cs="Arial"/>
          <w:i/>
          <w:iCs/>
          <w:sz w:val="22"/>
          <w:szCs w:val="22"/>
        </w:rPr>
        <w:t xml:space="preserve"> parents</w:t>
      </w:r>
      <w:r w:rsidR="000F3754" w:rsidRPr="00891A2F">
        <w:rPr>
          <w:rFonts w:ascii="Arial" w:hAnsi="Arial" w:cs="Arial"/>
          <w:i/>
          <w:iCs/>
          <w:sz w:val="22"/>
          <w:szCs w:val="22"/>
        </w:rPr>
        <w:t>/carers’</w:t>
      </w:r>
      <w:r w:rsidR="00125F4B" w:rsidRPr="00891A2F">
        <w:rPr>
          <w:rFonts w:ascii="Arial" w:hAnsi="Arial" w:cs="Arial"/>
          <w:i/>
          <w:iCs/>
          <w:sz w:val="22"/>
          <w:szCs w:val="22"/>
        </w:rPr>
        <w:t xml:space="preserve"> – and then set out in brief why we have come to this conclusion. </w:t>
      </w:r>
    </w:p>
    <w:p w14:paraId="6FB1F32C" w14:textId="61097A71" w:rsidR="000F3754" w:rsidRPr="00891A2F" w:rsidRDefault="000F3754" w:rsidP="00D61C95">
      <w:pPr>
        <w:pStyle w:val="ListParagraph"/>
        <w:numPr>
          <w:ilvl w:val="0"/>
          <w:numId w:val="16"/>
        </w:numPr>
        <w:spacing w:line="276" w:lineRule="auto"/>
        <w:ind w:left="709"/>
        <w:jc w:val="both"/>
        <w:rPr>
          <w:rFonts w:ascii="Arial" w:hAnsi="Arial" w:cs="Arial"/>
          <w:i/>
          <w:iCs/>
          <w:sz w:val="22"/>
          <w:szCs w:val="22"/>
        </w:rPr>
      </w:pPr>
      <w:r w:rsidRPr="00891A2F">
        <w:rPr>
          <w:rFonts w:ascii="Arial" w:hAnsi="Arial" w:cs="Arial"/>
          <w:i/>
          <w:iCs/>
          <w:sz w:val="22"/>
          <w:szCs w:val="22"/>
        </w:rPr>
        <w:t>We can look to</w:t>
      </w:r>
      <w:r w:rsidR="008B617F" w:rsidRPr="00891A2F">
        <w:rPr>
          <w:rFonts w:ascii="Arial" w:hAnsi="Arial" w:cs="Arial"/>
          <w:i/>
          <w:iCs/>
          <w:sz w:val="22"/>
          <w:szCs w:val="22"/>
        </w:rPr>
        <w:t xml:space="preserve"> evidence of risk and </w:t>
      </w:r>
      <w:r w:rsidR="007423A2" w:rsidRPr="00891A2F">
        <w:rPr>
          <w:rFonts w:ascii="Arial" w:hAnsi="Arial" w:cs="Arial"/>
          <w:i/>
          <w:iCs/>
          <w:sz w:val="22"/>
          <w:szCs w:val="22"/>
        </w:rPr>
        <w:t xml:space="preserve">harm, has there been a </w:t>
      </w:r>
      <w:r w:rsidR="00125F4B" w:rsidRPr="00891A2F">
        <w:rPr>
          <w:rFonts w:ascii="Arial" w:hAnsi="Arial" w:cs="Arial"/>
          <w:i/>
          <w:iCs/>
          <w:sz w:val="22"/>
          <w:szCs w:val="22"/>
        </w:rPr>
        <w:t>fact finding</w:t>
      </w:r>
      <w:r w:rsidR="007423A2" w:rsidRPr="00891A2F">
        <w:rPr>
          <w:rFonts w:ascii="Arial" w:hAnsi="Arial" w:cs="Arial"/>
          <w:i/>
          <w:iCs/>
          <w:sz w:val="22"/>
          <w:szCs w:val="22"/>
        </w:rPr>
        <w:t xml:space="preserve">? </w:t>
      </w:r>
      <w:r w:rsidR="004D53DD" w:rsidRPr="00891A2F">
        <w:rPr>
          <w:rFonts w:ascii="Arial" w:hAnsi="Arial" w:cs="Arial"/>
          <w:i/>
          <w:iCs/>
          <w:sz w:val="22"/>
          <w:szCs w:val="22"/>
        </w:rPr>
        <w:t>Does the</w:t>
      </w:r>
      <w:r w:rsidRPr="00891A2F">
        <w:rPr>
          <w:rFonts w:ascii="Arial" w:hAnsi="Arial" w:cs="Arial"/>
          <w:i/>
          <w:iCs/>
          <w:sz w:val="22"/>
          <w:szCs w:val="22"/>
        </w:rPr>
        <w:t xml:space="preserve"> chronology </w:t>
      </w:r>
      <w:r w:rsidR="008B617F" w:rsidRPr="00891A2F">
        <w:rPr>
          <w:rFonts w:ascii="Arial" w:hAnsi="Arial" w:cs="Arial"/>
          <w:i/>
          <w:iCs/>
          <w:sz w:val="22"/>
          <w:szCs w:val="22"/>
        </w:rPr>
        <w:t xml:space="preserve">– previous proceedings - </w:t>
      </w:r>
      <w:r w:rsidRPr="00891A2F">
        <w:rPr>
          <w:rFonts w:ascii="Arial" w:hAnsi="Arial" w:cs="Arial"/>
          <w:i/>
          <w:iCs/>
          <w:sz w:val="22"/>
          <w:szCs w:val="22"/>
        </w:rPr>
        <w:t>and expert assessments to support our position</w:t>
      </w:r>
      <w:r w:rsidR="004D53DD" w:rsidRPr="00891A2F">
        <w:rPr>
          <w:rFonts w:ascii="Arial" w:hAnsi="Arial" w:cs="Arial"/>
          <w:i/>
          <w:iCs/>
          <w:sz w:val="22"/>
          <w:szCs w:val="22"/>
        </w:rPr>
        <w:t>, if so, set this out</w:t>
      </w:r>
      <w:r w:rsidRPr="00891A2F">
        <w:rPr>
          <w:rFonts w:ascii="Arial" w:hAnsi="Arial" w:cs="Arial"/>
          <w:i/>
          <w:iCs/>
          <w:sz w:val="22"/>
          <w:szCs w:val="22"/>
        </w:rPr>
        <w:t xml:space="preserve">. </w:t>
      </w:r>
      <w:r w:rsidR="002E1FE5" w:rsidRPr="00891A2F">
        <w:rPr>
          <w:rFonts w:ascii="Arial" w:hAnsi="Arial" w:cs="Arial"/>
          <w:i/>
          <w:iCs/>
          <w:sz w:val="22"/>
          <w:szCs w:val="22"/>
        </w:rPr>
        <w:t xml:space="preserve">Reference to capacity, or not, to sustain change </w:t>
      </w:r>
      <w:r w:rsidR="004D53DD" w:rsidRPr="00891A2F">
        <w:rPr>
          <w:rFonts w:ascii="Arial" w:hAnsi="Arial" w:cs="Arial"/>
          <w:i/>
          <w:iCs/>
          <w:sz w:val="22"/>
          <w:szCs w:val="22"/>
        </w:rPr>
        <w:t xml:space="preserve">and </w:t>
      </w:r>
      <w:r w:rsidR="002E1FE5" w:rsidRPr="00891A2F">
        <w:rPr>
          <w:rFonts w:ascii="Arial" w:hAnsi="Arial" w:cs="Arial"/>
          <w:i/>
          <w:iCs/>
          <w:sz w:val="22"/>
          <w:szCs w:val="22"/>
        </w:rPr>
        <w:t>whether</w:t>
      </w:r>
      <w:r w:rsidR="004D53DD" w:rsidRPr="00891A2F">
        <w:rPr>
          <w:rFonts w:ascii="Arial" w:hAnsi="Arial" w:cs="Arial"/>
          <w:i/>
          <w:iCs/>
          <w:sz w:val="22"/>
          <w:szCs w:val="22"/>
        </w:rPr>
        <w:t xml:space="preserve">, </w:t>
      </w:r>
      <w:r w:rsidR="002E1FE5" w:rsidRPr="00891A2F">
        <w:rPr>
          <w:rFonts w:ascii="Arial" w:hAnsi="Arial" w:cs="Arial"/>
          <w:i/>
          <w:iCs/>
          <w:sz w:val="22"/>
          <w:szCs w:val="22"/>
        </w:rPr>
        <w:t>or not</w:t>
      </w:r>
      <w:r w:rsidR="004D53DD" w:rsidRPr="00891A2F">
        <w:rPr>
          <w:rFonts w:ascii="Arial" w:hAnsi="Arial" w:cs="Arial"/>
          <w:i/>
          <w:iCs/>
          <w:sz w:val="22"/>
          <w:szCs w:val="22"/>
        </w:rPr>
        <w:t xml:space="preserve">, this can </w:t>
      </w:r>
      <w:r w:rsidR="006966D7" w:rsidRPr="00891A2F">
        <w:rPr>
          <w:rFonts w:ascii="Arial" w:hAnsi="Arial" w:cs="Arial"/>
          <w:i/>
          <w:iCs/>
          <w:sz w:val="22"/>
          <w:szCs w:val="22"/>
        </w:rPr>
        <w:t xml:space="preserve">correspond with the children’s timescales. </w:t>
      </w:r>
    </w:p>
    <w:p w14:paraId="082C62E7" w14:textId="77777777" w:rsidR="00CB5500" w:rsidRPr="00891A2F" w:rsidRDefault="00CB5500" w:rsidP="00CB5500">
      <w:pPr>
        <w:spacing w:line="276" w:lineRule="auto"/>
        <w:jc w:val="both"/>
        <w:rPr>
          <w:rFonts w:ascii="Arial" w:hAnsi="Arial" w:cs="Arial"/>
          <w:sz w:val="22"/>
          <w:szCs w:val="22"/>
        </w:rPr>
      </w:pPr>
    </w:p>
    <w:p w14:paraId="35CD4EF1" w14:textId="359A7632" w:rsidR="007800CC" w:rsidRPr="00891A2F" w:rsidRDefault="00321AF4" w:rsidP="009056A8">
      <w:pPr>
        <w:spacing w:line="276" w:lineRule="auto"/>
        <w:ind w:left="720" w:hanging="720"/>
        <w:jc w:val="both"/>
        <w:outlineLvl w:val="0"/>
        <w:rPr>
          <w:rFonts w:ascii="Arial" w:hAnsi="Arial" w:cs="Arial"/>
          <w:b/>
          <w:sz w:val="22"/>
          <w:szCs w:val="22"/>
          <w:u w:val="single"/>
        </w:rPr>
      </w:pPr>
      <w:r w:rsidRPr="00891A2F">
        <w:rPr>
          <w:rFonts w:ascii="Arial" w:hAnsi="Arial" w:cs="Arial"/>
          <w:b/>
          <w:sz w:val="22"/>
          <w:szCs w:val="22"/>
          <w:u w:val="single"/>
        </w:rPr>
        <w:t>Section 4:  Placement details and timetable</w:t>
      </w:r>
    </w:p>
    <w:p w14:paraId="205A51D0" w14:textId="77777777" w:rsidR="007800CC" w:rsidRPr="00891A2F" w:rsidRDefault="007800CC" w:rsidP="009056A8">
      <w:pPr>
        <w:spacing w:line="276" w:lineRule="auto"/>
        <w:jc w:val="both"/>
        <w:outlineLvl w:val="0"/>
        <w:rPr>
          <w:rFonts w:ascii="Arial" w:hAnsi="Arial" w:cs="Arial"/>
          <w:b/>
          <w:sz w:val="22"/>
          <w:szCs w:val="22"/>
          <w:u w:val="single"/>
        </w:rPr>
      </w:pPr>
    </w:p>
    <w:p w14:paraId="03B48BF1" w14:textId="592D2EEE" w:rsidR="007800CC" w:rsidRPr="00891A2F" w:rsidRDefault="00321AF4" w:rsidP="009056A8">
      <w:pPr>
        <w:spacing w:line="276" w:lineRule="auto"/>
        <w:ind w:firstLine="284"/>
        <w:jc w:val="both"/>
        <w:rPr>
          <w:rFonts w:ascii="Arial" w:hAnsi="Arial" w:cs="Arial"/>
          <w:b/>
          <w:sz w:val="22"/>
          <w:szCs w:val="22"/>
        </w:rPr>
      </w:pPr>
      <w:r w:rsidRPr="00891A2F">
        <w:rPr>
          <w:rFonts w:ascii="Arial" w:hAnsi="Arial" w:cs="Arial"/>
          <w:b/>
          <w:sz w:val="22"/>
          <w:szCs w:val="22"/>
        </w:rPr>
        <w:t xml:space="preserve">4.1 </w:t>
      </w:r>
      <w:r w:rsidRPr="00891A2F">
        <w:rPr>
          <w:rFonts w:ascii="Arial" w:hAnsi="Arial" w:cs="Arial"/>
          <w:b/>
          <w:sz w:val="22"/>
          <w:szCs w:val="22"/>
        </w:rPr>
        <w:tab/>
        <w:t>Proposed placement</w:t>
      </w:r>
    </w:p>
    <w:p w14:paraId="01D79D0B" w14:textId="77777777" w:rsidR="006966D7" w:rsidRPr="00891A2F" w:rsidRDefault="006966D7" w:rsidP="009056A8">
      <w:pPr>
        <w:spacing w:line="276" w:lineRule="auto"/>
        <w:ind w:firstLine="284"/>
        <w:jc w:val="both"/>
        <w:rPr>
          <w:rFonts w:ascii="Arial" w:hAnsi="Arial" w:cs="Arial"/>
          <w:b/>
          <w:sz w:val="22"/>
          <w:szCs w:val="22"/>
        </w:rPr>
      </w:pPr>
    </w:p>
    <w:p w14:paraId="55DB20D4" w14:textId="353AAC80" w:rsidR="006966D7" w:rsidRPr="00891A2F" w:rsidRDefault="006966D7" w:rsidP="00D61C95">
      <w:pPr>
        <w:pStyle w:val="ListParagraph"/>
        <w:numPr>
          <w:ilvl w:val="0"/>
          <w:numId w:val="17"/>
        </w:numPr>
        <w:spacing w:line="276" w:lineRule="auto"/>
        <w:jc w:val="both"/>
        <w:rPr>
          <w:rFonts w:ascii="Arial" w:hAnsi="Arial" w:cs="Arial"/>
          <w:bCs/>
          <w:i/>
          <w:iCs/>
          <w:sz w:val="22"/>
          <w:szCs w:val="22"/>
        </w:rPr>
      </w:pPr>
      <w:r w:rsidRPr="00891A2F">
        <w:rPr>
          <w:rFonts w:ascii="Arial" w:hAnsi="Arial" w:cs="Arial"/>
          <w:bCs/>
          <w:i/>
          <w:iCs/>
          <w:sz w:val="22"/>
          <w:szCs w:val="22"/>
        </w:rPr>
        <w:t xml:space="preserve">Where we propose the child lives and with who; </w:t>
      </w:r>
    </w:p>
    <w:p w14:paraId="649D133F" w14:textId="7DF8A5F1" w:rsidR="008658A1" w:rsidRPr="00891A2F" w:rsidRDefault="008658A1" w:rsidP="00D61C95">
      <w:pPr>
        <w:pStyle w:val="ListParagraph"/>
        <w:numPr>
          <w:ilvl w:val="0"/>
          <w:numId w:val="17"/>
        </w:numPr>
        <w:spacing w:line="276" w:lineRule="auto"/>
        <w:jc w:val="both"/>
        <w:rPr>
          <w:rFonts w:ascii="Arial" w:hAnsi="Arial" w:cs="Arial"/>
          <w:bCs/>
          <w:i/>
          <w:iCs/>
          <w:sz w:val="22"/>
          <w:szCs w:val="22"/>
        </w:rPr>
      </w:pPr>
      <w:r w:rsidRPr="00891A2F">
        <w:rPr>
          <w:rFonts w:ascii="Arial" w:hAnsi="Arial" w:cs="Arial"/>
          <w:bCs/>
          <w:i/>
          <w:iCs/>
          <w:sz w:val="22"/>
          <w:szCs w:val="22"/>
        </w:rPr>
        <w:t>Does the child currently live there? If so, since when?</w:t>
      </w:r>
    </w:p>
    <w:p w14:paraId="25C35D3F" w14:textId="6FF1F5C5" w:rsidR="006966D7" w:rsidRPr="00891A2F" w:rsidRDefault="00812AD5" w:rsidP="00D61C95">
      <w:pPr>
        <w:pStyle w:val="ListParagraph"/>
        <w:numPr>
          <w:ilvl w:val="0"/>
          <w:numId w:val="17"/>
        </w:numPr>
        <w:spacing w:line="276" w:lineRule="auto"/>
        <w:jc w:val="both"/>
        <w:rPr>
          <w:rFonts w:ascii="Arial" w:hAnsi="Arial" w:cs="Arial"/>
          <w:bCs/>
          <w:i/>
          <w:iCs/>
          <w:sz w:val="22"/>
          <w:szCs w:val="22"/>
        </w:rPr>
      </w:pPr>
      <w:r w:rsidRPr="00891A2F">
        <w:rPr>
          <w:rFonts w:ascii="Arial" w:hAnsi="Arial" w:cs="Arial"/>
          <w:bCs/>
          <w:i/>
          <w:iCs/>
          <w:sz w:val="22"/>
          <w:szCs w:val="22"/>
        </w:rPr>
        <w:t xml:space="preserve">Under what </w:t>
      </w:r>
      <w:r w:rsidR="00370EB0" w:rsidRPr="00891A2F">
        <w:rPr>
          <w:rFonts w:ascii="Arial" w:hAnsi="Arial" w:cs="Arial"/>
          <w:bCs/>
          <w:i/>
          <w:iCs/>
          <w:sz w:val="22"/>
          <w:szCs w:val="22"/>
        </w:rPr>
        <w:t xml:space="preserve">order/legal framework we propose the child is made subject to. </w:t>
      </w:r>
    </w:p>
    <w:p w14:paraId="6DD37095" w14:textId="7BD59726" w:rsidR="00033B44" w:rsidRPr="00891A2F" w:rsidRDefault="008758F0" w:rsidP="00D61C95">
      <w:pPr>
        <w:pStyle w:val="ListParagraph"/>
        <w:numPr>
          <w:ilvl w:val="0"/>
          <w:numId w:val="17"/>
        </w:numPr>
        <w:spacing w:line="276" w:lineRule="auto"/>
        <w:jc w:val="both"/>
        <w:rPr>
          <w:rFonts w:ascii="Arial" w:hAnsi="Arial" w:cs="Arial"/>
          <w:bCs/>
          <w:i/>
          <w:iCs/>
          <w:sz w:val="22"/>
          <w:szCs w:val="22"/>
        </w:rPr>
      </w:pPr>
      <w:r w:rsidRPr="00891A2F">
        <w:rPr>
          <w:rFonts w:ascii="Arial" w:hAnsi="Arial" w:cs="Arial"/>
          <w:bCs/>
          <w:i/>
          <w:iCs/>
          <w:sz w:val="22"/>
          <w:szCs w:val="22"/>
        </w:rPr>
        <w:t>Foster care: is this a long</w:t>
      </w:r>
      <w:r w:rsidR="00D26DC9" w:rsidRPr="00891A2F">
        <w:rPr>
          <w:rFonts w:ascii="Arial" w:hAnsi="Arial" w:cs="Arial"/>
          <w:bCs/>
          <w:i/>
          <w:iCs/>
          <w:sz w:val="22"/>
          <w:szCs w:val="22"/>
        </w:rPr>
        <w:t>-</w:t>
      </w:r>
      <w:r w:rsidRPr="00891A2F">
        <w:rPr>
          <w:rFonts w:ascii="Arial" w:hAnsi="Arial" w:cs="Arial"/>
          <w:bCs/>
          <w:i/>
          <w:iCs/>
          <w:sz w:val="22"/>
          <w:szCs w:val="22"/>
        </w:rPr>
        <w:t>term plan? If so has s</w:t>
      </w:r>
      <w:r w:rsidR="00033B44" w:rsidRPr="00891A2F">
        <w:rPr>
          <w:rFonts w:ascii="Arial" w:hAnsi="Arial" w:cs="Arial"/>
          <w:bCs/>
          <w:i/>
          <w:iCs/>
          <w:sz w:val="22"/>
          <w:szCs w:val="22"/>
        </w:rPr>
        <w:t>taying put</w:t>
      </w:r>
      <w:r w:rsidRPr="00891A2F">
        <w:rPr>
          <w:rFonts w:ascii="Arial" w:hAnsi="Arial" w:cs="Arial"/>
          <w:bCs/>
          <w:i/>
          <w:iCs/>
          <w:sz w:val="22"/>
          <w:szCs w:val="22"/>
        </w:rPr>
        <w:t xml:space="preserve"> </w:t>
      </w:r>
      <w:r w:rsidR="00033B44" w:rsidRPr="00891A2F">
        <w:rPr>
          <w:rFonts w:ascii="Arial" w:hAnsi="Arial" w:cs="Arial"/>
          <w:bCs/>
          <w:i/>
          <w:iCs/>
          <w:sz w:val="22"/>
          <w:szCs w:val="22"/>
        </w:rPr>
        <w:t>been considered? What has been said?</w:t>
      </w:r>
    </w:p>
    <w:p w14:paraId="5B1A564B" w14:textId="62B2E87A" w:rsidR="008758F0" w:rsidRPr="00891A2F" w:rsidRDefault="008758F0" w:rsidP="00D61C95">
      <w:pPr>
        <w:pStyle w:val="ListParagraph"/>
        <w:numPr>
          <w:ilvl w:val="0"/>
          <w:numId w:val="17"/>
        </w:numPr>
        <w:spacing w:line="276" w:lineRule="auto"/>
        <w:jc w:val="both"/>
        <w:rPr>
          <w:rFonts w:ascii="Arial" w:hAnsi="Arial" w:cs="Arial"/>
          <w:bCs/>
          <w:i/>
          <w:iCs/>
          <w:sz w:val="22"/>
          <w:szCs w:val="22"/>
        </w:rPr>
      </w:pPr>
      <w:r w:rsidRPr="00891A2F">
        <w:rPr>
          <w:rFonts w:ascii="Arial" w:hAnsi="Arial" w:cs="Arial"/>
          <w:bCs/>
          <w:i/>
          <w:iCs/>
          <w:sz w:val="22"/>
          <w:szCs w:val="22"/>
        </w:rPr>
        <w:t>If not, what is the plan?</w:t>
      </w:r>
      <w:r w:rsidR="00D26DC9" w:rsidRPr="00891A2F">
        <w:rPr>
          <w:rFonts w:ascii="Arial" w:hAnsi="Arial" w:cs="Arial"/>
          <w:bCs/>
          <w:i/>
          <w:iCs/>
          <w:sz w:val="22"/>
          <w:szCs w:val="22"/>
        </w:rPr>
        <w:t xml:space="preserve"> Reference that regular PPMs will take place for any child in LTFC. </w:t>
      </w:r>
    </w:p>
    <w:p w14:paraId="3D80572D" w14:textId="071B8A61" w:rsidR="00033B44" w:rsidRPr="00891A2F" w:rsidRDefault="00370EB0" w:rsidP="0019335B">
      <w:pPr>
        <w:pStyle w:val="ListParagraph"/>
        <w:numPr>
          <w:ilvl w:val="0"/>
          <w:numId w:val="17"/>
        </w:numPr>
        <w:spacing w:line="276" w:lineRule="auto"/>
        <w:jc w:val="both"/>
        <w:rPr>
          <w:rFonts w:ascii="Arial" w:hAnsi="Arial" w:cs="Arial"/>
          <w:bCs/>
          <w:i/>
          <w:iCs/>
          <w:sz w:val="22"/>
          <w:szCs w:val="22"/>
        </w:rPr>
      </w:pPr>
      <w:r w:rsidRPr="00891A2F">
        <w:rPr>
          <w:rFonts w:ascii="Arial" w:hAnsi="Arial" w:cs="Arial"/>
          <w:bCs/>
          <w:i/>
          <w:iCs/>
          <w:sz w:val="22"/>
          <w:szCs w:val="22"/>
        </w:rPr>
        <w:t>The carer – if foster/connected persons carer, when were they approved</w:t>
      </w:r>
      <w:r w:rsidR="00033B44" w:rsidRPr="00891A2F">
        <w:rPr>
          <w:rFonts w:ascii="Arial" w:hAnsi="Arial" w:cs="Arial"/>
          <w:bCs/>
          <w:i/>
          <w:iCs/>
          <w:sz w:val="22"/>
          <w:szCs w:val="22"/>
        </w:rPr>
        <w:t>?</w:t>
      </w:r>
      <w:r w:rsidR="0019335B" w:rsidRPr="00891A2F">
        <w:rPr>
          <w:rFonts w:ascii="Arial" w:hAnsi="Arial" w:cs="Arial"/>
          <w:bCs/>
          <w:i/>
          <w:iCs/>
          <w:sz w:val="22"/>
          <w:szCs w:val="22"/>
        </w:rPr>
        <w:t xml:space="preserve"> Note they will have ongoing SSW support</w:t>
      </w:r>
      <w:r w:rsidR="00D21A31" w:rsidRPr="00891A2F">
        <w:rPr>
          <w:rFonts w:ascii="Arial" w:hAnsi="Arial" w:cs="Arial"/>
          <w:bCs/>
          <w:i/>
          <w:iCs/>
          <w:sz w:val="22"/>
          <w:szCs w:val="22"/>
        </w:rPr>
        <w:t xml:space="preserve">/training ops. </w:t>
      </w:r>
    </w:p>
    <w:p w14:paraId="7D957FB0" w14:textId="51E5167F" w:rsidR="0019335B" w:rsidRPr="00891A2F" w:rsidRDefault="0019335B" w:rsidP="0019335B">
      <w:pPr>
        <w:pStyle w:val="ListParagraph"/>
        <w:numPr>
          <w:ilvl w:val="0"/>
          <w:numId w:val="17"/>
        </w:numPr>
        <w:spacing w:line="276" w:lineRule="auto"/>
        <w:jc w:val="both"/>
        <w:rPr>
          <w:rFonts w:ascii="Arial" w:hAnsi="Arial" w:cs="Arial"/>
          <w:bCs/>
          <w:i/>
          <w:iCs/>
          <w:sz w:val="22"/>
          <w:szCs w:val="22"/>
        </w:rPr>
      </w:pPr>
      <w:r w:rsidRPr="00891A2F">
        <w:rPr>
          <w:rFonts w:ascii="Arial" w:hAnsi="Arial" w:cs="Arial"/>
          <w:bCs/>
          <w:i/>
          <w:iCs/>
          <w:sz w:val="22"/>
          <w:szCs w:val="22"/>
        </w:rPr>
        <w:t xml:space="preserve">SGO – date Merton Fostering &amp; Permanence Panel approved the positive assessment. </w:t>
      </w:r>
    </w:p>
    <w:p w14:paraId="3DF8AB6B" w14:textId="3029E357" w:rsidR="00370EB0" w:rsidRPr="00891A2F" w:rsidRDefault="00370EB0" w:rsidP="00D61C95">
      <w:pPr>
        <w:pStyle w:val="ListParagraph"/>
        <w:numPr>
          <w:ilvl w:val="0"/>
          <w:numId w:val="17"/>
        </w:numPr>
        <w:spacing w:line="276" w:lineRule="auto"/>
        <w:jc w:val="both"/>
        <w:rPr>
          <w:rFonts w:ascii="Arial" w:hAnsi="Arial" w:cs="Arial"/>
          <w:bCs/>
          <w:i/>
          <w:iCs/>
          <w:sz w:val="22"/>
          <w:szCs w:val="22"/>
        </w:rPr>
      </w:pPr>
      <w:r w:rsidRPr="00891A2F">
        <w:rPr>
          <w:rFonts w:ascii="Arial" w:hAnsi="Arial" w:cs="Arial"/>
          <w:bCs/>
          <w:i/>
          <w:iCs/>
          <w:sz w:val="22"/>
          <w:szCs w:val="22"/>
        </w:rPr>
        <w:t>If Adoption, the dated ADM granted.</w:t>
      </w:r>
    </w:p>
    <w:p w14:paraId="61D73D12" w14:textId="77777777" w:rsidR="007800CC" w:rsidRPr="00891A2F" w:rsidRDefault="007800CC" w:rsidP="009056A8">
      <w:pPr>
        <w:spacing w:line="276" w:lineRule="auto"/>
        <w:jc w:val="both"/>
        <w:rPr>
          <w:rFonts w:ascii="Arial" w:hAnsi="Arial" w:cs="Arial"/>
          <w:sz w:val="22"/>
          <w:szCs w:val="22"/>
        </w:rPr>
      </w:pPr>
    </w:p>
    <w:p w14:paraId="7E207E6C" w14:textId="42B45862" w:rsidR="007800CC" w:rsidRPr="00891A2F" w:rsidRDefault="00321AF4" w:rsidP="009056A8">
      <w:pPr>
        <w:spacing w:line="276" w:lineRule="auto"/>
        <w:ind w:firstLine="284"/>
        <w:jc w:val="both"/>
        <w:rPr>
          <w:rFonts w:ascii="Arial" w:hAnsi="Arial" w:cs="Arial"/>
          <w:b/>
          <w:sz w:val="22"/>
          <w:szCs w:val="22"/>
        </w:rPr>
      </w:pPr>
      <w:r w:rsidRPr="00891A2F">
        <w:rPr>
          <w:rFonts w:ascii="Arial" w:hAnsi="Arial" w:cs="Arial"/>
          <w:b/>
          <w:sz w:val="22"/>
          <w:szCs w:val="22"/>
        </w:rPr>
        <w:t xml:space="preserve">4.2 </w:t>
      </w:r>
      <w:r w:rsidRPr="00891A2F">
        <w:rPr>
          <w:rFonts w:ascii="Arial" w:hAnsi="Arial" w:cs="Arial"/>
          <w:b/>
          <w:sz w:val="22"/>
          <w:szCs w:val="22"/>
        </w:rPr>
        <w:tab/>
        <w:t>Time that is likely to elapse before proposed placement is made</w:t>
      </w:r>
    </w:p>
    <w:p w14:paraId="64AEE4B9" w14:textId="77777777" w:rsidR="00370EB0" w:rsidRPr="00891A2F" w:rsidRDefault="00370EB0" w:rsidP="009056A8">
      <w:pPr>
        <w:spacing w:line="276" w:lineRule="auto"/>
        <w:ind w:firstLine="284"/>
        <w:jc w:val="both"/>
        <w:rPr>
          <w:rFonts w:ascii="Arial" w:hAnsi="Arial" w:cs="Arial"/>
          <w:b/>
          <w:sz w:val="22"/>
          <w:szCs w:val="22"/>
        </w:rPr>
      </w:pPr>
    </w:p>
    <w:p w14:paraId="5FE9EF9F" w14:textId="088A9595" w:rsidR="00A904F6" w:rsidRPr="00891A2F" w:rsidRDefault="001B00A8" w:rsidP="00D61C95">
      <w:pPr>
        <w:pStyle w:val="ListParagraph"/>
        <w:numPr>
          <w:ilvl w:val="0"/>
          <w:numId w:val="18"/>
        </w:numPr>
        <w:spacing w:line="276" w:lineRule="auto"/>
        <w:jc w:val="both"/>
        <w:rPr>
          <w:rFonts w:ascii="Arial" w:hAnsi="Arial" w:cs="Arial"/>
          <w:bCs/>
          <w:i/>
          <w:iCs/>
          <w:sz w:val="22"/>
          <w:szCs w:val="22"/>
        </w:rPr>
      </w:pPr>
      <w:r w:rsidRPr="00891A2F">
        <w:rPr>
          <w:rFonts w:ascii="Arial" w:hAnsi="Arial" w:cs="Arial"/>
          <w:bCs/>
          <w:i/>
          <w:iCs/>
          <w:sz w:val="22"/>
          <w:szCs w:val="22"/>
        </w:rPr>
        <w:t>W</w:t>
      </w:r>
      <w:r w:rsidR="00A904F6" w:rsidRPr="00891A2F">
        <w:rPr>
          <w:rFonts w:ascii="Arial" w:hAnsi="Arial" w:cs="Arial"/>
          <w:bCs/>
          <w:i/>
          <w:iCs/>
          <w:sz w:val="22"/>
          <w:szCs w:val="22"/>
        </w:rPr>
        <w:t>hen is it planned th</w:t>
      </w:r>
      <w:r w:rsidR="00BB2D87" w:rsidRPr="00891A2F">
        <w:rPr>
          <w:rFonts w:ascii="Arial" w:hAnsi="Arial" w:cs="Arial"/>
          <w:bCs/>
          <w:i/>
          <w:iCs/>
          <w:sz w:val="22"/>
          <w:szCs w:val="22"/>
        </w:rPr>
        <w:t xml:space="preserve">e child will move. </w:t>
      </w:r>
      <w:r w:rsidR="00366D39" w:rsidRPr="00891A2F">
        <w:rPr>
          <w:rFonts w:ascii="Arial" w:hAnsi="Arial" w:cs="Arial"/>
          <w:bCs/>
          <w:i/>
          <w:iCs/>
          <w:sz w:val="22"/>
          <w:szCs w:val="22"/>
        </w:rPr>
        <w:t xml:space="preserve">Any necessary explanation as to why this has not yet taken place. </w:t>
      </w:r>
    </w:p>
    <w:p w14:paraId="2426F2CD" w14:textId="0FDC333B" w:rsidR="00BB2D87" w:rsidRDefault="00BB2D87" w:rsidP="00D61C95">
      <w:pPr>
        <w:pStyle w:val="ListParagraph"/>
        <w:numPr>
          <w:ilvl w:val="0"/>
          <w:numId w:val="18"/>
        </w:numPr>
        <w:spacing w:line="276" w:lineRule="auto"/>
        <w:jc w:val="both"/>
        <w:rPr>
          <w:rFonts w:ascii="Arial" w:hAnsi="Arial" w:cs="Arial"/>
          <w:bCs/>
          <w:i/>
          <w:iCs/>
          <w:sz w:val="22"/>
          <w:szCs w:val="22"/>
        </w:rPr>
      </w:pPr>
      <w:r w:rsidRPr="00891A2F">
        <w:rPr>
          <w:rFonts w:ascii="Arial" w:hAnsi="Arial" w:cs="Arial"/>
          <w:bCs/>
          <w:i/>
          <w:iCs/>
          <w:sz w:val="22"/>
          <w:szCs w:val="22"/>
        </w:rPr>
        <w:t xml:space="preserve">What will the transition plan be? If the child is leaving their foster carer then what role will they play in the transition and </w:t>
      </w:r>
      <w:r w:rsidR="00200A81" w:rsidRPr="00891A2F">
        <w:rPr>
          <w:rFonts w:ascii="Arial" w:hAnsi="Arial" w:cs="Arial"/>
          <w:bCs/>
          <w:i/>
          <w:iCs/>
          <w:sz w:val="22"/>
          <w:szCs w:val="22"/>
        </w:rPr>
        <w:t>beyond?</w:t>
      </w:r>
      <w:r w:rsidR="008658A1" w:rsidRPr="00891A2F">
        <w:rPr>
          <w:rFonts w:ascii="Arial" w:hAnsi="Arial" w:cs="Arial"/>
          <w:bCs/>
          <w:i/>
          <w:iCs/>
          <w:sz w:val="22"/>
          <w:szCs w:val="22"/>
        </w:rPr>
        <w:t xml:space="preserve"> </w:t>
      </w:r>
    </w:p>
    <w:p w14:paraId="524004E5" w14:textId="3D08D418" w:rsidR="00E07925" w:rsidRPr="00891A2F" w:rsidRDefault="00E07925" w:rsidP="00D61C95">
      <w:pPr>
        <w:pStyle w:val="ListParagraph"/>
        <w:numPr>
          <w:ilvl w:val="0"/>
          <w:numId w:val="18"/>
        </w:numPr>
        <w:spacing w:line="276" w:lineRule="auto"/>
        <w:jc w:val="both"/>
        <w:rPr>
          <w:rFonts w:ascii="Arial" w:hAnsi="Arial" w:cs="Arial"/>
          <w:bCs/>
          <w:i/>
          <w:iCs/>
          <w:sz w:val="22"/>
          <w:szCs w:val="22"/>
        </w:rPr>
      </w:pPr>
      <w:r>
        <w:rPr>
          <w:rFonts w:ascii="Arial" w:hAnsi="Arial" w:cs="Arial"/>
          <w:bCs/>
          <w:i/>
          <w:iCs/>
          <w:sz w:val="22"/>
          <w:szCs w:val="22"/>
        </w:rPr>
        <w:t>If there is a change of carer, it is likely a transition plan will be needed, please can you consider this?</w:t>
      </w:r>
    </w:p>
    <w:p w14:paraId="349CFBAE" w14:textId="5C69B02A" w:rsidR="00370EB0" w:rsidRPr="00891A2F" w:rsidRDefault="008600CA" w:rsidP="00D61C95">
      <w:pPr>
        <w:pStyle w:val="ListParagraph"/>
        <w:numPr>
          <w:ilvl w:val="0"/>
          <w:numId w:val="18"/>
        </w:numPr>
        <w:spacing w:line="276" w:lineRule="auto"/>
        <w:jc w:val="both"/>
        <w:rPr>
          <w:rFonts w:ascii="Arial" w:hAnsi="Arial" w:cs="Arial"/>
          <w:bCs/>
          <w:i/>
          <w:iCs/>
          <w:sz w:val="22"/>
          <w:szCs w:val="22"/>
        </w:rPr>
      </w:pPr>
      <w:r w:rsidRPr="00891A2F">
        <w:rPr>
          <w:rFonts w:ascii="Arial" w:hAnsi="Arial" w:cs="Arial"/>
          <w:bCs/>
          <w:i/>
          <w:iCs/>
          <w:sz w:val="22"/>
          <w:szCs w:val="22"/>
        </w:rPr>
        <w:t xml:space="preserve">Adoption: </w:t>
      </w:r>
      <w:r w:rsidR="00370EB0" w:rsidRPr="00891A2F">
        <w:rPr>
          <w:rFonts w:ascii="Arial" w:hAnsi="Arial" w:cs="Arial"/>
          <w:bCs/>
          <w:i/>
          <w:iCs/>
          <w:sz w:val="22"/>
          <w:szCs w:val="22"/>
        </w:rPr>
        <w:t xml:space="preserve">If this is an adoptive placement, we need to set out the </w:t>
      </w:r>
      <w:r w:rsidR="0009183C" w:rsidRPr="00891A2F">
        <w:rPr>
          <w:rFonts w:ascii="Arial" w:hAnsi="Arial" w:cs="Arial"/>
          <w:bCs/>
          <w:i/>
          <w:iCs/>
          <w:sz w:val="22"/>
          <w:szCs w:val="22"/>
        </w:rPr>
        <w:t xml:space="preserve">transition plan. This should be based on the </w:t>
      </w:r>
      <w:hyperlink r:id="rId12" w:history="1">
        <w:r w:rsidR="00E07925" w:rsidRPr="00E07925">
          <w:rPr>
            <w:rStyle w:val="Hyperlink"/>
            <w:rFonts w:ascii="Arial" w:hAnsi="Arial" w:cs="Arial"/>
            <w:bCs/>
            <w:i/>
            <w:iCs/>
            <w:sz w:val="22"/>
            <w:szCs w:val="22"/>
            <w:lang w:val="en-US"/>
          </w:rPr>
          <w:t>Moving to Adoption – The UEA Moving to Adoption model</w:t>
        </w:r>
      </w:hyperlink>
      <w:r w:rsidR="0009183C" w:rsidRPr="00891A2F">
        <w:rPr>
          <w:rFonts w:ascii="Arial" w:hAnsi="Arial" w:cs="Arial"/>
          <w:bCs/>
          <w:i/>
          <w:iCs/>
          <w:sz w:val="22"/>
          <w:szCs w:val="22"/>
        </w:rPr>
        <w:t xml:space="preserve"> and co-crafted with Alice Abed-Stephens, </w:t>
      </w:r>
      <w:hyperlink r:id="rId13" w:history="1">
        <w:r w:rsidR="00A904F6" w:rsidRPr="00891A2F">
          <w:rPr>
            <w:rStyle w:val="Hyperlink"/>
            <w:rFonts w:ascii="Arial" w:hAnsi="Arial" w:cs="Arial"/>
            <w:bCs/>
            <w:i/>
            <w:iCs/>
            <w:color w:val="auto"/>
            <w:sz w:val="22"/>
            <w:szCs w:val="22"/>
          </w:rPr>
          <w:t>Alice.Abed-Stephen@southwark.gov.uk</w:t>
        </w:r>
      </w:hyperlink>
      <w:r w:rsidR="00A904F6" w:rsidRPr="00891A2F">
        <w:rPr>
          <w:rFonts w:ascii="Arial" w:hAnsi="Arial" w:cs="Arial"/>
          <w:bCs/>
          <w:i/>
          <w:iCs/>
          <w:sz w:val="22"/>
          <w:szCs w:val="22"/>
        </w:rPr>
        <w:t xml:space="preserve">. </w:t>
      </w:r>
    </w:p>
    <w:p w14:paraId="1D311FEE" w14:textId="77777777" w:rsidR="00F00C70" w:rsidRPr="00891A2F" w:rsidRDefault="00F00C70" w:rsidP="009056A8">
      <w:pPr>
        <w:spacing w:line="276" w:lineRule="auto"/>
        <w:jc w:val="both"/>
        <w:rPr>
          <w:rFonts w:ascii="Arial" w:hAnsi="Arial" w:cs="Arial"/>
          <w:sz w:val="22"/>
          <w:szCs w:val="22"/>
        </w:rPr>
      </w:pPr>
    </w:p>
    <w:p w14:paraId="261F4F48" w14:textId="4027E9F0" w:rsidR="00EE05A7" w:rsidRPr="00891A2F" w:rsidRDefault="00321AF4" w:rsidP="009056A8">
      <w:pPr>
        <w:numPr>
          <w:ilvl w:val="1"/>
          <w:numId w:val="8"/>
        </w:numPr>
        <w:spacing w:line="276" w:lineRule="auto"/>
        <w:jc w:val="both"/>
        <w:rPr>
          <w:rFonts w:ascii="Arial" w:hAnsi="Arial" w:cs="Arial"/>
          <w:b/>
          <w:sz w:val="22"/>
          <w:szCs w:val="22"/>
        </w:rPr>
      </w:pPr>
      <w:r w:rsidRPr="00891A2F">
        <w:rPr>
          <w:rFonts w:ascii="Arial" w:hAnsi="Arial" w:cs="Arial"/>
          <w:b/>
          <w:sz w:val="22"/>
          <w:szCs w:val="22"/>
        </w:rPr>
        <w:tab/>
        <w:t>Likely duration of placement</w:t>
      </w:r>
    </w:p>
    <w:p w14:paraId="64D7E27E" w14:textId="77777777" w:rsidR="00E756C8" w:rsidRPr="00891A2F" w:rsidRDefault="00E756C8" w:rsidP="00E756C8">
      <w:pPr>
        <w:spacing w:line="276" w:lineRule="auto"/>
        <w:ind w:left="644"/>
        <w:jc w:val="both"/>
        <w:rPr>
          <w:rFonts w:ascii="Arial" w:hAnsi="Arial" w:cs="Arial"/>
          <w:b/>
          <w:sz w:val="22"/>
          <w:szCs w:val="22"/>
        </w:rPr>
      </w:pPr>
    </w:p>
    <w:p w14:paraId="446B5EAA" w14:textId="35E02B44" w:rsidR="007800CC" w:rsidRPr="00891A2F" w:rsidRDefault="008600CA" w:rsidP="00D61C95">
      <w:pPr>
        <w:pStyle w:val="ListParagraph"/>
        <w:numPr>
          <w:ilvl w:val="0"/>
          <w:numId w:val="19"/>
        </w:numPr>
        <w:spacing w:line="276" w:lineRule="auto"/>
        <w:jc w:val="both"/>
        <w:rPr>
          <w:rFonts w:ascii="Arial" w:hAnsi="Arial" w:cs="Arial"/>
          <w:i/>
          <w:iCs/>
          <w:sz w:val="22"/>
          <w:szCs w:val="22"/>
        </w:rPr>
      </w:pPr>
      <w:r w:rsidRPr="00891A2F">
        <w:rPr>
          <w:rFonts w:ascii="Arial" w:hAnsi="Arial" w:cs="Arial"/>
          <w:i/>
          <w:iCs/>
          <w:sz w:val="22"/>
          <w:szCs w:val="22"/>
        </w:rPr>
        <w:t xml:space="preserve">How long does the LA </w:t>
      </w:r>
      <w:r w:rsidR="00E756C8" w:rsidRPr="00891A2F">
        <w:rPr>
          <w:rFonts w:ascii="Arial" w:hAnsi="Arial" w:cs="Arial"/>
          <w:i/>
          <w:iCs/>
          <w:sz w:val="22"/>
          <w:szCs w:val="22"/>
        </w:rPr>
        <w:t>hope/predict</w:t>
      </w:r>
      <w:r w:rsidRPr="00891A2F">
        <w:rPr>
          <w:rFonts w:ascii="Arial" w:hAnsi="Arial" w:cs="Arial"/>
          <w:i/>
          <w:iCs/>
          <w:sz w:val="22"/>
          <w:szCs w:val="22"/>
        </w:rPr>
        <w:t xml:space="preserve"> the child will be in the</w:t>
      </w:r>
      <w:r w:rsidR="00E756C8" w:rsidRPr="00891A2F">
        <w:rPr>
          <w:rFonts w:ascii="Arial" w:hAnsi="Arial" w:cs="Arial"/>
          <w:i/>
          <w:iCs/>
          <w:sz w:val="22"/>
          <w:szCs w:val="22"/>
        </w:rPr>
        <w:t xml:space="preserve"> proposed</w:t>
      </w:r>
      <w:r w:rsidRPr="00891A2F">
        <w:rPr>
          <w:rFonts w:ascii="Arial" w:hAnsi="Arial" w:cs="Arial"/>
          <w:i/>
          <w:iCs/>
          <w:sz w:val="22"/>
          <w:szCs w:val="22"/>
        </w:rPr>
        <w:t xml:space="preserve"> placement? Note: unless the plan is for </w:t>
      </w:r>
      <w:r w:rsidR="00696187" w:rsidRPr="00891A2F">
        <w:rPr>
          <w:rFonts w:ascii="Arial" w:hAnsi="Arial" w:cs="Arial"/>
          <w:i/>
          <w:iCs/>
          <w:sz w:val="22"/>
          <w:szCs w:val="22"/>
        </w:rPr>
        <w:t xml:space="preserve">rehabilitation home to parent/s / carer for the child </w:t>
      </w:r>
      <w:r w:rsidR="00E756C8" w:rsidRPr="00891A2F">
        <w:rPr>
          <w:rFonts w:ascii="Arial" w:hAnsi="Arial" w:cs="Arial"/>
          <w:i/>
          <w:iCs/>
          <w:sz w:val="22"/>
          <w:szCs w:val="22"/>
        </w:rPr>
        <w:t>this care plan sho</w:t>
      </w:r>
      <w:r w:rsidR="00696187" w:rsidRPr="00891A2F">
        <w:rPr>
          <w:rFonts w:ascii="Arial" w:hAnsi="Arial" w:cs="Arial"/>
          <w:i/>
          <w:iCs/>
          <w:sz w:val="22"/>
          <w:szCs w:val="22"/>
        </w:rPr>
        <w:t>uld be providing some certainty for the remainder of</w:t>
      </w:r>
      <w:r w:rsidR="00780986" w:rsidRPr="00891A2F">
        <w:rPr>
          <w:rFonts w:ascii="Arial" w:hAnsi="Arial" w:cs="Arial"/>
          <w:i/>
          <w:iCs/>
          <w:sz w:val="22"/>
          <w:szCs w:val="22"/>
        </w:rPr>
        <w:t xml:space="preserve"> </w:t>
      </w:r>
      <w:r w:rsidR="00696187" w:rsidRPr="00891A2F">
        <w:rPr>
          <w:rFonts w:ascii="Arial" w:hAnsi="Arial" w:cs="Arial"/>
          <w:i/>
          <w:iCs/>
          <w:sz w:val="22"/>
          <w:szCs w:val="22"/>
        </w:rPr>
        <w:t>childhood</w:t>
      </w:r>
      <w:r w:rsidR="00780986" w:rsidRPr="00891A2F">
        <w:rPr>
          <w:rFonts w:ascii="Arial" w:hAnsi="Arial" w:cs="Arial"/>
          <w:i/>
          <w:iCs/>
          <w:sz w:val="22"/>
          <w:szCs w:val="22"/>
        </w:rPr>
        <w:t xml:space="preserve"> for looked after children. </w:t>
      </w:r>
    </w:p>
    <w:p w14:paraId="50DAEEFF" w14:textId="77DC372F" w:rsidR="008600CA" w:rsidRPr="00891A2F" w:rsidRDefault="008600CA" w:rsidP="00D61C95">
      <w:pPr>
        <w:pStyle w:val="ListParagraph"/>
        <w:numPr>
          <w:ilvl w:val="0"/>
          <w:numId w:val="19"/>
        </w:numPr>
        <w:spacing w:line="276" w:lineRule="auto"/>
        <w:jc w:val="both"/>
        <w:rPr>
          <w:rFonts w:ascii="Arial" w:hAnsi="Arial" w:cs="Arial"/>
          <w:i/>
          <w:iCs/>
          <w:sz w:val="22"/>
          <w:szCs w:val="22"/>
        </w:rPr>
      </w:pPr>
      <w:r w:rsidRPr="00891A2F">
        <w:rPr>
          <w:rFonts w:ascii="Arial" w:hAnsi="Arial" w:cs="Arial"/>
          <w:i/>
          <w:iCs/>
          <w:sz w:val="22"/>
          <w:szCs w:val="22"/>
        </w:rPr>
        <w:t xml:space="preserve">If a permanent plan has not been developed </w:t>
      </w:r>
      <w:r w:rsidR="00696187" w:rsidRPr="00891A2F">
        <w:rPr>
          <w:rFonts w:ascii="Arial" w:hAnsi="Arial" w:cs="Arial"/>
          <w:i/>
          <w:iCs/>
          <w:sz w:val="22"/>
          <w:szCs w:val="22"/>
        </w:rPr>
        <w:t xml:space="preserve">/ the child will remain looked after </w:t>
      </w:r>
      <w:r w:rsidR="00FA1555" w:rsidRPr="00891A2F">
        <w:rPr>
          <w:rFonts w:ascii="Arial" w:hAnsi="Arial" w:cs="Arial"/>
          <w:i/>
          <w:iCs/>
          <w:sz w:val="22"/>
          <w:szCs w:val="22"/>
        </w:rPr>
        <w:t xml:space="preserve">in foster care, </w:t>
      </w:r>
      <w:r w:rsidR="00696187" w:rsidRPr="00891A2F">
        <w:rPr>
          <w:rFonts w:ascii="Arial" w:hAnsi="Arial" w:cs="Arial"/>
          <w:i/>
          <w:iCs/>
          <w:sz w:val="22"/>
          <w:szCs w:val="22"/>
        </w:rPr>
        <w:t xml:space="preserve">then regular </w:t>
      </w:r>
      <w:r w:rsidR="00AF5E55" w:rsidRPr="00891A2F">
        <w:rPr>
          <w:rFonts w:ascii="Arial" w:hAnsi="Arial" w:cs="Arial"/>
          <w:i/>
          <w:iCs/>
          <w:sz w:val="22"/>
          <w:szCs w:val="22"/>
        </w:rPr>
        <w:t xml:space="preserve">permanence planning meetings will take place. </w:t>
      </w:r>
    </w:p>
    <w:p w14:paraId="003F365B" w14:textId="77777777" w:rsidR="008600CA" w:rsidRPr="00891A2F" w:rsidRDefault="008600CA" w:rsidP="008600CA">
      <w:pPr>
        <w:spacing w:line="276" w:lineRule="auto"/>
        <w:jc w:val="both"/>
        <w:rPr>
          <w:rFonts w:ascii="Arial" w:hAnsi="Arial" w:cs="Arial"/>
          <w:sz w:val="22"/>
          <w:szCs w:val="22"/>
        </w:rPr>
      </w:pPr>
    </w:p>
    <w:p w14:paraId="3FAB9E40" w14:textId="5AFDB393" w:rsidR="00BF531F" w:rsidRPr="00891A2F" w:rsidRDefault="00321AF4" w:rsidP="009056A8">
      <w:pPr>
        <w:numPr>
          <w:ilvl w:val="1"/>
          <w:numId w:val="4"/>
        </w:numPr>
        <w:spacing w:line="276" w:lineRule="auto"/>
        <w:ind w:hanging="76"/>
        <w:jc w:val="both"/>
        <w:rPr>
          <w:rFonts w:ascii="Arial" w:hAnsi="Arial" w:cs="Arial"/>
          <w:b/>
          <w:sz w:val="22"/>
          <w:szCs w:val="22"/>
        </w:rPr>
      </w:pPr>
      <w:r w:rsidRPr="00891A2F">
        <w:rPr>
          <w:rFonts w:ascii="Arial" w:hAnsi="Arial" w:cs="Arial"/>
          <w:b/>
          <w:sz w:val="22"/>
          <w:szCs w:val="22"/>
        </w:rPr>
        <w:t>Arrangements for health care</w:t>
      </w:r>
    </w:p>
    <w:p w14:paraId="7274622E" w14:textId="77777777" w:rsidR="00156311" w:rsidRPr="00891A2F" w:rsidRDefault="00156311" w:rsidP="009056A8">
      <w:pPr>
        <w:spacing w:line="276" w:lineRule="auto"/>
        <w:jc w:val="both"/>
        <w:rPr>
          <w:rFonts w:ascii="Arial" w:hAnsi="Arial" w:cs="Arial"/>
          <w:b/>
          <w:i/>
          <w:iCs/>
          <w:sz w:val="22"/>
          <w:szCs w:val="22"/>
        </w:rPr>
      </w:pPr>
    </w:p>
    <w:p w14:paraId="02768F43" w14:textId="77777777" w:rsidR="00D0513B" w:rsidRPr="00891A2F" w:rsidRDefault="00F71585" w:rsidP="00F71585">
      <w:pPr>
        <w:pStyle w:val="ListParagraph"/>
        <w:numPr>
          <w:ilvl w:val="0"/>
          <w:numId w:val="23"/>
        </w:numPr>
        <w:spacing w:line="276" w:lineRule="auto"/>
        <w:jc w:val="both"/>
        <w:rPr>
          <w:rFonts w:ascii="Arial" w:hAnsi="Arial" w:cs="Arial"/>
          <w:bCs/>
          <w:i/>
          <w:iCs/>
          <w:sz w:val="22"/>
          <w:szCs w:val="22"/>
        </w:rPr>
      </w:pPr>
      <w:r w:rsidRPr="00891A2F">
        <w:rPr>
          <w:rFonts w:ascii="Arial" w:hAnsi="Arial" w:cs="Arial"/>
          <w:bCs/>
          <w:i/>
          <w:iCs/>
          <w:sz w:val="22"/>
          <w:szCs w:val="22"/>
        </w:rPr>
        <w:t xml:space="preserve">Registered at GP - </w:t>
      </w:r>
      <w:r w:rsidR="00321AF4" w:rsidRPr="00891A2F">
        <w:rPr>
          <w:rFonts w:ascii="Arial" w:hAnsi="Arial" w:cs="Arial"/>
          <w:bCs/>
          <w:i/>
          <w:iCs/>
          <w:sz w:val="22"/>
          <w:szCs w:val="22"/>
        </w:rPr>
        <w:t>medical attention</w:t>
      </w:r>
      <w:r w:rsidRPr="00891A2F">
        <w:rPr>
          <w:rFonts w:ascii="Arial" w:hAnsi="Arial" w:cs="Arial"/>
          <w:bCs/>
          <w:i/>
          <w:iCs/>
          <w:sz w:val="22"/>
          <w:szCs w:val="22"/>
        </w:rPr>
        <w:t xml:space="preserve"> will be</w:t>
      </w:r>
      <w:r w:rsidR="00321AF4" w:rsidRPr="00891A2F">
        <w:rPr>
          <w:rFonts w:ascii="Arial" w:hAnsi="Arial" w:cs="Arial"/>
          <w:bCs/>
          <w:i/>
          <w:iCs/>
          <w:sz w:val="22"/>
          <w:szCs w:val="22"/>
        </w:rPr>
        <w:t xml:space="preserve"> sought for </w:t>
      </w:r>
      <w:r w:rsidRPr="00891A2F">
        <w:rPr>
          <w:rFonts w:ascii="Arial" w:hAnsi="Arial" w:cs="Arial"/>
          <w:bCs/>
          <w:i/>
          <w:iCs/>
          <w:sz w:val="22"/>
          <w:szCs w:val="22"/>
        </w:rPr>
        <w:t>(name of child)</w:t>
      </w:r>
      <w:r w:rsidR="00321AF4" w:rsidRPr="00891A2F">
        <w:rPr>
          <w:rFonts w:ascii="Arial" w:hAnsi="Arial" w:cs="Arial"/>
          <w:bCs/>
          <w:i/>
          <w:iCs/>
          <w:sz w:val="22"/>
          <w:szCs w:val="22"/>
        </w:rPr>
        <w:t xml:space="preserve"> as appropriate and as the need arises. </w:t>
      </w:r>
    </w:p>
    <w:p w14:paraId="5295E010" w14:textId="3E9A0B03" w:rsidR="00F71585" w:rsidRPr="00891A2F" w:rsidRDefault="00EF0A9A" w:rsidP="00F71585">
      <w:pPr>
        <w:pStyle w:val="ListParagraph"/>
        <w:numPr>
          <w:ilvl w:val="0"/>
          <w:numId w:val="23"/>
        </w:numPr>
        <w:spacing w:line="276" w:lineRule="auto"/>
        <w:jc w:val="both"/>
        <w:rPr>
          <w:rFonts w:ascii="Arial" w:hAnsi="Arial" w:cs="Arial"/>
          <w:bCs/>
          <w:i/>
          <w:iCs/>
          <w:sz w:val="22"/>
          <w:szCs w:val="22"/>
        </w:rPr>
      </w:pPr>
      <w:r w:rsidRPr="00891A2F">
        <w:rPr>
          <w:rFonts w:ascii="Arial" w:hAnsi="Arial" w:cs="Arial"/>
          <w:bCs/>
          <w:i/>
          <w:iCs/>
          <w:sz w:val="22"/>
          <w:szCs w:val="22"/>
        </w:rPr>
        <w:t xml:space="preserve">Any health need and </w:t>
      </w:r>
      <w:r w:rsidR="00D0513B" w:rsidRPr="00891A2F">
        <w:rPr>
          <w:rFonts w:ascii="Arial" w:hAnsi="Arial" w:cs="Arial"/>
          <w:bCs/>
          <w:i/>
          <w:iCs/>
          <w:sz w:val="22"/>
          <w:szCs w:val="22"/>
        </w:rPr>
        <w:t xml:space="preserve">how this will be addressed – lead hospital, medical team, frequency of appointments. </w:t>
      </w:r>
    </w:p>
    <w:p w14:paraId="1592BF8B" w14:textId="0887004B" w:rsidR="00BF531F" w:rsidRPr="00891A2F" w:rsidRDefault="00F71585" w:rsidP="00F71585">
      <w:pPr>
        <w:pStyle w:val="ListParagraph"/>
        <w:numPr>
          <w:ilvl w:val="0"/>
          <w:numId w:val="23"/>
        </w:numPr>
        <w:spacing w:line="276" w:lineRule="auto"/>
        <w:jc w:val="both"/>
        <w:rPr>
          <w:rFonts w:ascii="Arial" w:hAnsi="Arial" w:cs="Arial"/>
          <w:bCs/>
          <w:i/>
          <w:iCs/>
          <w:sz w:val="22"/>
          <w:szCs w:val="22"/>
        </w:rPr>
      </w:pPr>
      <w:r w:rsidRPr="00891A2F">
        <w:rPr>
          <w:rFonts w:ascii="Arial" w:hAnsi="Arial" w:cs="Arial"/>
          <w:bCs/>
          <w:i/>
          <w:iCs/>
          <w:sz w:val="22"/>
          <w:szCs w:val="22"/>
        </w:rPr>
        <w:t>I</w:t>
      </w:r>
      <w:r w:rsidR="00321AF4" w:rsidRPr="00891A2F">
        <w:rPr>
          <w:rFonts w:ascii="Arial" w:hAnsi="Arial" w:cs="Arial"/>
          <w:bCs/>
          <w:i/>
          <w:iCs/>
          <w:sz w:val="22"/>
          <w:szCs w:val="22"/>
        </w:rPr>
        <w:t xml:space="preserve">nitial Health Assessment </w:t>
      </w:r>
      <w:r w:rsidRPr="00891A2F">
        <w:rPr>
          <w:rFonts w:ascii="Arial" w:hAnsi="Arial" w:cs="Arial"/>
          <w:bCs/>
          <w:i/>
          <w:iCs/>
          <w:sz w:val="22"/>
          <w:szCs w:val="22"/>
        </w:rPr>
        <w:t>took place on XXX</w:t>
      </w:r>
      <w:r w:rsidR="00321AF4" w:rsidRPr="00891A2F">
        <w:rPr>
          <w:rFonts w:ascii="Arial" w:hAnsi="Arial" w:cs="Arial"/>
          <w:bCs/>
          <w:i/>
          <w:iCs/>
          <w:sz w:val="22"/>
          <w:szCs w:val="22"/>
        </w:rPr>
        <w:t xml:space="preserve"> </w:t>
      </w:r>
    </w:p>
    <w:p w14:paraId="038E0535" w14:textId="0D5B0B50" w:rsidR="00A1740C" w:rsidRPr="00891A2F" w:rsidRDefault="00A1740C" w:rsidP="00F71585">
      <w:pPr>
        <w:pStyle w:val="ListParagraph"/>
        <w:numPr>
          <w:ilvl w:val="0"/>
          <w:numId w:val="23"/>
        </w:numPr>
        <w:spacing w:line="276" w:lineRule="auto"/>
        <w:jc w:val="both"/>
        <w:rPr>
          <w:rFonts w:ascii="Arial" w:hAnsi="Arial" w:cs="Arial"/>
          <w:bCs/>
          <w:i/>
          <w:iCs/>
          <w:sz w:val="22"/>
          <w:szCs w:val="22"/>
        </w:rPr>
      </w:pPr>
      <w:r w:rsidRPr="00891A2F">
        <w:rPr>
          <w:rFonts w:ascii="Arial" w:hAnsi="Arial" w:cs="Arial"/>
          <w:bCs/>
          <w:i/>
          <w:iCs/>
          <w:sz w:val="22"/>
          <w:szCs w:val="22"/>
        </w:rPr>
        <w:t>Any therapeutic support,</w:t>
      </w:r>
      <w:r w:rsidR="00323314" w:rsidRPr="00891A2F">
        <w:rPr>
          <w:rFonts w:ascii="Arial" w:hAnsi="Arial" w:cs="Arial"/>
          <w:bCs/>
          <w:i/>
          <w:iCs/>
          <w:sz w:val="22"/>
          <w:szCs w:val="22"/>
        </w:rPr>
        <w:t xml:space="preserve"> purpose of work,</w:t>
      </w:r>
      <w:r w:rsidRPr="00891A2F">
        <w:rPr>
          <w:rFonts w:ascii="Arial" w:hAnsi="Arial" w:cs="Arial"/>
          <w:bCs/>
          <w:i/>
          <w:iCs/>
          <w:sz w:val="22"/>
          <w:szCs w:val="22"/>
        </w:rPr>
        <w:t xml:space="preserve"> who provides it</w:t>
      </w:r>
      <w:r w:rsidR="00323314" w:rsidRPr="00891A2F">
        <w:rPr>
          <w:rFonts w:ascii="Arial" w:hAnsi="Arial" w:cs="Arial"/>
          <w:bCs/>
          <w:i/>
          <w:iCs/>
          <w:sz w:val="22"/>
          <w:szCs w:val="22"/>
        </w:rPr>
        <w:t xml:space="preserve">, how often do they see each other, </w:t>
      </w:r>
      <w:r w:rsidR="00850B34" w:rsidRPr="00891A2F">
        <w:rPr>
          <w:rFonts w:ascii="Arial" w:hAnsi="Arial" w:cs="Arial"/>
          <w:bCs/>
          <w:i/>
          <w:iCs/>
          <w:sz w:val="22"/>
          <w:szCs w:val="22"/>
        </w:rPr>
        <w:t>predicted length (pl</w:t>
      </w:r>
      <w:r w:rsidR="00FA1555" w:rsidRPr="00891A2F">
        <w:rPr>
          <w:rFonts w:ascii="Arial" w:hAnsi="Arial" w:cs="Arial"/>
          <w:bCs/>
          <w:i/>
          <w:iCs/>
          <w:sz w:val="22"/>
          <w:szCs w:val="22"/>
        </w:rPr>
        <w:t>ease</w:t>
      </w:r>
      <w:r w:rsidR="00850B34" w:rsidRPr="00891A2F">
        <w:rPr>
          <w:rFonts w:ascii="Arial" w:hAnsi="Arial" w:cs="Arial"/>
          <w:bCs/>
          <w:i/>
          <w:iCs/>
          <w:sz w:val="22"/>
          <w:szCs w:val="22"/>
        </w:rPr>
        <w:t xml:space="preserve"> bear in mind that NICE recommends long term open ended therapy for looked after children)</w:t>
      </w:r>
    </w:p>
    <w:p w14:paraId="540EDE98" w14:textId="55B5C319" w:rsidR="00323314" w:rsidRPr="00891A2F" w:rsidRDefault="00323314" w:rsidP="00F71585">
      <w:pPr>
        <w:pStyle w:val="ListParagraph"/>
        <w:numPr>
          <w:ilvl w:val="0"/>
          <w:numId w:val="23"/>
        </w:numPr>
        <w:spacing w:line="276" w:lineRule="auto"/>
        <w:jc w:val="both"/>
        <w:rPr>
          <w:rFonts w:ascii="Arial" w:hAnsi="Arial" w:cs="Arial"/>
          <w:bCs/>
          <w:i/>
          <w:iCs/>
          <w:sz w:val="22"/>
          <w:szCs w:val="22"/>
        </w:rPr>
      </w:pPr>
      <w:r w:rsidRPr="00891A2F">
        <w:rPr>
          <w:rFonts w:ascii="Arial" w:hAnsi="Arial" w:cs="Arial"/>
          <w:bCs/>
          <w:i/>
          <w:iCs/>
          <w:sz w:val="22"/>
          <w:szCs w:val="22"/>
        </w:rPr>
        <w:t xml:space="preserve">CWD: Care package, </w:t>
      </w:r>
      <w:r w:rsidR="00850B34" w:rsidRPr="00891A2F">
        <w:rPr>
          <w:rFonts w:ascii="Arial" w:hAnsi="Arial" w:cs="Arial"/>
          <w:bCs/>
          <w:i/>
          <w:iCs/>
          <w:sz w:val="22"/>
          <w:szCs w:val="22"/>
        </w:rPr>
        <w:t>respite arrangement</w:t>
      </w:r>
      <w:r w:rsidR="00EF0A9A" w:rsidRPr="00891A2F">
        <w:rPr>
          <w:rFonts w:ascii="Arial" w:hAnsi="Arial" w:cs="Arial"/>
          <w:bCs/>
          <w:i/>
          <w:iCs/>
          <w:sz w:val="22"/>
          <w:szCs w:val="22"/>
        </w:rPr>
        <w:t xml:space="preserve">s, direct payments. </w:t>
      </w:r>
    </w:p>
    <w:p w14:paraId="0405275E" w14:textId="2CAA7073" w:rsidR="00576D96" w:rsidRPr="00891A2F" w:rsidRDefault="00576D96" w:rsidP="00F71585">
      <w:pPr>
        <w:pStyle w:val="ListParagraph"/>
        <w:numPr>
          <w:ilvl w:val="0"/>
          <w:numId w:val="23"/>
        </w:numPr>
        <w:spacing w:line="276" w:lineRule="auto"/>
        <w:jc w:val="both"/>
        <w:rPr>
          <w:rFonts w:ascii="Arial" w:hAnsi="Arial" w:cs="Arial"/>
          <w:bCs/>
          <w:i/>
          <w:iCs/>
          <w:sz w:val="22"/>
          <w:szCs w:val="22"/>
        </w:rPr>
      </w:pPr>
      <w:r w:rsidRPr="00891A2F">
        <w:rPr>
          <w:rFonts w:ascii="Arial" w:hAnsi="Arial" w:cs="Arial"/>
          <w:bCs/>
          <w:i/>
          <w:iCs/>
          <w:sz w:val="22"/>
          <w:szCs w:val="22"/>
        </w:rPr>
        <w:t xml:space="preserve">Following SG/Adoption: child’s health needs will be met by </w:t>
      </w:r>
      <w:r w:rsidR="00192E19" w:rsidRPr="00891A2F">
        <w:rPr>
          <w:rFonts w:ascii="Arial" w:hAnsi="Arial" w:cs="Arial"/>
          <w:bCs/>
          <w:i/>
          <w:iCs/>
          <w:sz w:val="22"/>
          <w:szCs w:val="22"/>
        </w:rPr>
        <w:t xml:space="preserve">adopters/SG carers. </w:t>
      </w:r>
    </w:p>
    <w:p w14:paraId="61C09AEF" w14:textId="7372DBC0" w:rsidR="00192E19" w:rsidRPr="00891A2F" w:rsidRDefault="00192E19" w:rsidP="00F71585">
      <w:pPr>
        <w:pStyle w:val="ListParagraph"/>
        <w:numPr>
          <w:ilvl w:val="0"/>
          <w:numId w:val="23"/>
        </w:numPr>
        <w:spacing w:line="276" w:lineRule="auto"/>
        <w:jc w:val="both"/>
        <w:rPr>
          <w:rFonts w:ascii="Arial" w:hAnsi="Arial" w:cs="Arial"/>
          <w:bCs/>
          <w:i/>
          <w:iCs/>
          <w:sz w:val="22"/>
          <w:szCs w:val="22"/>
        </w:rPr>
      </w:pPr>
      <w:r w:rsidRPr="00891A2F">
        <w:rPr>
          <w:rFonts w:ascii="Arial" w:hAnsi="Arial" w:cs="Arial"/>
          <w:bCs/>
          <w:i/>
          <w:iCs/>
          <w:sz w:val="22"/>
          <w:szCs w:val="22"/>
        </w:rPr>
        <w:t xml:space="preserve">Long term FC: Annual review health assessments. </w:t>
      </w:r>
    </w:p>
    <w:p w14:paraId="54B90F0F" w14:textId="57252D9C" w:rsidR="00611C1B" w:rsidRPr="00891A2F" w:rsidRDefault="00611C1B" w:rsidP="00611C1B">
      <w:pPr>
        <w:spacing w:line="276" w:lineRule="auto"/>
        <w:jc w:val="both"/>
        <w:rPr>
          <w:rFonts w:ascii="Arial" w:hAnsi="Arial" w:cs="Arial"/>
          <w:bCs/>
          <w:sz w:val="22"/>
          <w:szCs w:val="22"/>
        </w:rPr>
      </w:pPr>
    </w:p>
    <w:p w14:paraId="3080997D" w14:textId="26146F43" w:rsidR="00E7216A" w:rsidRPr="00891A2F" w:rsidRDefault="00321AF4" w:rsidP="009056A8">
      <w:pPr>
        <w:numPr>
          <w:ilvl w:val="1"/>
          <w:numId w:val="4"/>
        </w:numPr>
        <w:spacing w:line="276" w:lineRule="auto"/>
        <w:ind w:hanging="76"/>
        <w:jc w:val="both"/>
        <w:rPr>
          <w:rFonts w:ascii="Arial" w:hAnsi="Arial" w:cs="Arial"/>
          <w:b/>
          <w:sz w:val="22"/>
          <w:szCs w:val="22"/>
        </w:rPr>
      </w:pPr>
      <w:r w:rsidRPr="00891A2F">
        <w:rPr>
          <w:rFonts w:ascii="Arial" w:hAnsi="Arial" w:cs="Arial"/>
          <w:b/>
          <w:sz w:val="22"/>
          <w:szCs w:val="22"/>
        </w:rPr>
        <w:t>Arrangements for education</w:t>
      </w:r>
    </w:p>
    <w:p w14:paraId="24CA966E" w14:textId="4679D29B" w:rsidR="00E7216A" w:rsidRPr="00891A2F" w:rsidRDefault="00E7216A" w:rsidP="009056A8">
      <w:pPr>
        <w:spacing w:line="276" w:lineRule="auto"/>
        <w:jc w:val="both"/>
        <w:rPr>
          <w:rFonts w:ascii="Arial" w:hAnsi="Arial" w:cs="Arial"/>
          <w:b/>
          <w:sz w:val="22"/>
          <w:szCs w:val="22"/>
        </w:rPr>
      </w:pPr>
    </w:p>
    <w:p w14:paraId="01F45AEB" w14:textId="6AF53EAB" w:rsidR="005A33C2" w:rsidRPr="00891A2F" w:rsidRDefault="005A33C2" w:rsidP="00680FD0">
      <w:pPr>
        <w:pStyle w:val="List"/>
        <w:numPr>
          <w:ilvl w:val="0"/>
          <w:numId w:val="26"/>
        </w:numPr>
        <w:tabs>
          <w:tab w:val="left" w:pos="709"/>
        </w:tabs>
        <w:overflowPunct/>
        <w:autoSpaceDE/>
        <w:spacing w:line="276" w:lineRule="auto"/>
        <w:textAlignment w:val="auto"/>
        <w:rPr>
          <w:rFonts w:ascii="Arial" w:hAnsi="Arial" w:cs="Arial"/>
          <w:i/>
          <w:iCs/>
          <w:sz w:val="22"/>
          <w:szCs w:val="22"/>
        </w:rPr>
      </w:pPr>
      <w:r w:rsidRPr="00891A2F">
        <w:rPr>
          <w:rFonts w:ascii="Arial" w:hAnsi="Arial" w:cs="Arial"/>
          <w:i/>
          <w:iCs/>
          <w:sz w:val="22"/>
          <w:szCs w:val="22"/>
        </w:rPr>
        <w:t xml:space="preserve">What school/nursery/education provision </w:t>
      </w:r>
      <w:r w:rsidR="00A02497" w:rsidRPr="00891A2F">
        <w:rPr>
          <w:rFonts w:ascii="Arial" w:hAnsi="Arial" w:cs="Arial"/>
          <w:i/>
          <w:iCs/>
          <w:sz w:val="22"/>
          <w:szCs w:val="22"/>
        </w:rPr>
        <w:t>the child attends</w:t>
      </w:r>
      <w:r w:rsidR="00193583" w:rsidRPr="00891A2F">
        <w:rPr>
          <w:rFonts w:ascii="Arial" w:hAnsi="Arial" w:cs="Arial"/>
          <w:i/>
          <w:iCs/>
          <w:sz w:val="22"/>
          <w:szCs w:val="22"/>
        </w:rPr>
        <w:t>;</w:t>
      </w:r>
    </w:p>
    <w:p w14:paraId="01387CE2" w14:textId="53B794E8" w:rsidR="00A02497" w:rsidRPr="00891A2F" w:rsidRDefault="00A02497" w:rsidP="005A33C2">
      <w:pPr>
        <w:pStyle w:val="List"/>
        <w:numPr>
          <w:ilvl w:val="0"/>
          <w:numId w:val="26"/>
        </w:numPr>
        <w:tabs>
          <w:tab w:val="left" w:pos="709"/>
        </w:tabs>
        <w:overflowPunct/>
        <w:autoSpaceDE/>
        <w:spacing w:line="276" w:lineRule="auto"/>
        <w:textAlignment w:val="auto"/>
        <w:rPr>
          <w:rFonts w:ascii="Arial" w:hAnsi="Arial" w:cs="Arial"/>
          <w:i/>
          <w:iCs/>
          <w:sz w:val="22"/>
          <w:szCs w:val="22"/>
        </w:rPr>
      </w:pPr>
      <w:r w:rsidRPr="00891A2F">
        <w:rPr>
          <w:rFonts w:ascii="Arial" w:hAnsi="Arial" w:cs="Arial"/>
          <w:i/>
          <w:iCs/>
          <w:sz w:val="22"/>
          <w:szCs w:val="22"/>
        </w:rPr>
        <w:t>When they attend</w:t>
      </w:r>
      <w:r w:rsidR="00193583" w:rsidRPr="00891A2F">
        <w:rPr>
          <w:rFonts w:ascii="Arial" w:hAnsi="Arial" w:cs="Arial"/>
          <w:i/>
          <w:iCs/>
          <w:sz w:val="22"/>
          <w:szCs w:val="22"/>
        </w:rPr>
        <w:t xml:space="preserve"> – full/p</w:t>
      </w:r>
      <w:r w:rsidR="00FA1555" w:rsidRPr="00891A2F">
        <w:rPr>
          <w:rFonts w:ascii="Arial" w:hAnsi="Arial" w:cs="Arial"/>
          <w:i/>
          <w:iCs/>
          <w:sz w:val="22"/>
          <w:szCs w:val="22"/>
        </w:rPr>
        <w:t>ar</w:t>
      </w:r>
      <w:r w:rsidR="00193583" w:rsidRPr="00891A2F">
        <w:rPr>
          <w:rFonts w:ascii="Arial" w:hAnsi="Arial" w:cs="Arial"/>
          <w:i/>
          <w:iCs/>
          <w:sz w:val="22"/>
          <w:szCs w:val="22"/>
        </w:rPr>
        <w:t>t time;</w:t>
      </w:r>
    </w:p>
    <w:p w14:paraId="3EC7221C" w14:textId="2D818B44" w:rsidR="00680FD0" w:rsidRPr="00891A2F" w:rsidRDefault="00680FD0" w:rsidP="005A33C2">
      <w:pPr>
        <w:pStyle w:val="List"/>
        <w:numPr>
          <w:ilvl w:val="0"/>
          <w:numId w:val="26"/>
        </w:numPr>
        <w:tabs>
          <w:tab w:val="left" w:pos="709"/>
        </w:tabs>
        <w:overflowPunct/>
        <w:autoSpaceDE/>
        <w:spacing w:line="276" w:lineRule="auto"/>
        <w:textAlignment w:val="auto"/>
        <w:rPr>
          <w:rFonts w:ascii="Arial" w:hAnsi="Arial" w:cs="Arial"/>
          <w:i/>
          <w:iCs/>
          <w:sz w:val="22"/>
          <w:szCs w:val="22"/>
        </w:rPr>
      </w:pPr>
      <w:r w:rsidRPr="00891A2F">
        <w:rPr>
          <w:rFonts w:ascii="Arial" w:hAnsi="Arial" w:cs="Arial"/>
          <w:i/>
          <w:iCs/>
          <w:sz w:val="22"/>
          <w:szCs w:val="22"/>
        </w:rPr>
        <w:t>Any educational need and how this need is being met</w:t>
      </w:r>
      <w:r w:rsidR="00193583" w:rsidRPr="00891A2F">
        <w:rPr>
          <w:rFonts w:ascii="Arial" w:hAnsi="Arial" w:cs="Arial"/>
          <w:i/>
          <w:iCs/>
          <w:sz w:val="22"/>
          <w:szCs w:val="22"/>
        </w:rPr>
        <w:t>;</w:t>
      </w:r>
    </w:p>
    <w:p w14:paraId="7B499152" w14:textId="2EC137C3" w:rsidR="00F8562A" w:rsidRPr="00891A2F" w:rsidRDefault="00F8562A" w:rsidP="005A33C2">
      <w:pPr>
        <w:pStyle w:val="List"/>
        <w:numPr>
          <w:ilvl w:val="0"/>
          <w:numId w:val="26"/>
        </w:numPr>
        <w:tabs>
          <w:tab w:val="left" w:pos="709"/>
        </w:tabs>
        <w:overflowPunct/>
        <w:autoSpaceDE/>
        <w:spacing w:line="276" w:lineRule="auto"/>
        <w:textAlignment w:val="auto"/>
        <w:rPr>
          <w:rFonts w:ascii="Arial" w:hAnsi="Arial" w:cs="Arial"/>
          <w:i/>
          <w:iCs/>
          <w:sz w:val="22"/>
          <w:szCs w:val="22"/>
        </w:rPr>
      </w:pPr>
      <w:r w:rsidRPr="00891A2F">
        <w:rPr>
          <w:rFonts w:ascii="Arial" w:hAnsi="Arial" w:cs="Arial"/>
          <w:i/>
          <w:iCs/>
          <w:sz w:val="22"/>
          <w:szCs w:val="22"/>
        </w:rPr>
        <w:t xml:space="preserve">Transport in place </w:t>
      </w:r>
      <w:r w:rsidR="0042460F" w:rsidRPr="00891A2F">
        <w:rPr>
          <w:rFonts w:ascii="Arial" w:hAnsi="Arial" w:cs="Arial"/>
          <w:i/>
          <w:iCs/>
          <w:sz w:val="22"/>
          <w:szCs w:val="22"/>
        </w:rPr>
        <w:t xml:space="preserve">– for how long has it been agreed this will continue. </w:t>
      </w:r>
    </w:p>
    <w:p w14:paraId="22F09D22" w14:textId="77777777" w:rsidR="00FA1555" w:rsidRPr="00891A2F" w:rsidRDefault="00680FD0" w:rsidP="005A33C2">
      <w:pPr>
        <w:pStyle w:val="List"/>
        <w:numPr>
          <w:ilvl w:val="0"/>
          <w:numId w:val="26"/>
        </w:numPr>
        <w:tabs>
          <w:tab w:val="left" w:pos="709"/>
        </w:tabs>
        <w:overflowPunct/>
        <w:autoSpaceDE/>
        <w:spacing w:line="276" w:lineRule="auto"/>
        <w:textAlignment w:val="auto"/>
        <w:rPr>
          <w:rFonts w:ascii="Arial" w:hAnsi="Arial" w:cs="Arial"/>
          <w:i/>
          <w:iCs/>
          <w:sz w:val="22"/>
          <w:szCs w:val="22"/>
        </w:rPr>
      </w:pPr>
      <w:r w:rsidRPr="00891A2F">
        <w:rPr>
          <w:rFonts w:ascii="Arial" w:hAnsi="Arial" w:cs="Arial"/>
          <w:i/>
          <w:iCs/>
          <w:sz w:val="22"/>
          <w:szCs w:val="22"/>
        </w:rPr>
        <w:t>Long term FC: Personal Education Plan meetings</w:t>
      </w:r>
      <w:r w:rsidR="00560D15" w:rsidRPr="00891A2F">
        <w:rPr>
          <w:rFonts w:ascii="Arial" w:hAnsi="Arial" w:cs="Arial"/>
          <w:i/>
          <w:iCs/>
          <w:sz w:val="22"/>
          <w:szCs w:val="22"/>
        </w:rPr>
        <w:t xml:space="preserve"> </w:t>
      </w:r>
      <w:r w:rsidR="00FA1555" w:rsidRPr="00891A2F">
        <w:rPr>
          <w:rFonts w:ascii="Arial" w:hAnsi="Arial" w:cs="Arial"/>
          <w:i/>
          <w:iCs/>
          <w:sz w:val="22"/>
          <w:szCs w:val="22"/>
        </w:rPr>
        <w:t xml:space="preserve">will take place and include the dates of the </w:t>
      </w:r>
      <w:r w:rsidR="00560D15" w:rsidRPr="00891A2F">
        <w:rPr>
          <w:rFonts w:ascii="Arial" w:hAnsi="Arial" w:cs="Arial"/>
          <w:i/>
          <w:iCs/>
          <w:sz w:val="22"/>
          <w:szCs w:val="22"/>
        </w:rPr>
        <w:t>most recent PEP and next PEP</w:t>
      </w:r>
      <w:r w:rsidR="00FA1555" w:rsidRPr="00891A2F">
        <w:rPr>
          <w:rFonts w:ascii="Arial" w:hAnsi="Arial" w:cs="Arial"/>
          <w:i/>
          <w:iCs/>
          <w:sz w:val="22"/>
          <w:szCs w:val="22"/>
        </w:rPr>
        <w:t xml:space="preserve"> meeting. Who is the </w:t>
      </w:r>
      <w:r w:rsidRPr="00891A2F">
        <w:rPr>
          <w:rFonts w:ascii="Arial" w:hAnsi="Arial" w:cs="Arial"/>
          <w:i/>
          <w:iCs/>
          <w:sz w:val="22"/>
          <w:szCs w:val="22"/>
        </w:rPr>
        <w:t>virtual teacher</w:t>
      </w:r>
    </w:p>
    <w:p w14:paraId="2ABD4181" w14:textId="797B571A" w:rsidR="00A02497" w:rsidRPr="00891A2F" w:rsidRDefault="00FA1555" w:rsidP="005A33C2">
      <w:pPr>
        <w:pStyle w:val="List"/>
        <w:numPr>
          <w:ilvl w:val="0"/>
          <w:numId w:val="26"/>
        </w:numPr>
        <w:tabs>
          <w:tab w:val="left" w:pos="709"/>
        </w:tabs>
        <w:overflowPunct/>
        <w:autoSpaceDE/>
        <w:spacing w:line="276" w:lineRule="auto"/>
        <w:textAlignment w:val="auto"/>
        <w:rPr>
          <w:rFonts w:ascii="Arial" w:hAnsi="Arial" w:cs="Arial"/>
          <w:i/>
          <w:iCs/>
          <w:sz w:val="22"/>
          <w:szCs w:val="22"/>
        </w:rPr>
      </w:pPr>
      <w:r w:rsidRPr="00891A2F">
        <w:rPr>
          <w:rFonts w:ascii="Arial" w:hAnsi="Arial" w:cs="Arial"/>
          <w:i/>
          <w:iCs/>
          <w:sz w:val="22"/>
          <w:szCs w:val="22"/>
        </w:rPr>
        <w:t xml:space="preserve">Who liaises with the child’s school </w:t>
      </w:r>
      <w:r w:rsidR="00761789" w:rsidRPr="00891A2F">
        <w:rPr>
          <w:rFonts w:ascii="Arial" w:hAnsi="Arial" w:cs="Arial"/>
          <w:i/>
          <w:iCs/>
          <w:sz w:val="22"/>
          <w:szCs w:val="22"/>
        </w:rPr>
        <w:t xml:space="preserve">– any challenges? How these will be overcome. </w:t>
      </w:r>
      <w:r w:rsidR="00193583" w:rsidRPr="00891A2F">
        <w:rPr>
          <w:rFonts w:ascii="Arial" w:hAnsi="Arial" w:cs="Arial"/>
          <w:i/>
          <w:iCs/>
          <w:sz w:val="22"/>
          <w:szCs w:val="22"/>
        </w:rPr>
        <w:t xml:space="preserve"> Carer can contact the social work team should any </w:t>
      </w:r>
      <w:r w:rsidR="003717FD" w:rsidRPr="00891A2F">
        <w:rPr>
          <w:rFonts w:ascii="Arial" w:hAnsi="Arial" w:cs="Arial"/>
          <w:i/>
          <w:iCs/>
          <w:sz w:val="22"/>
          <w:szCs w:val="22"/>
        </w:rPr>
        <w:t xml:space="preserve">support be needed in terms of communication/liaison with the school. </w:t>
      </w:r>
    </w:p>
    <w:p w14:paraId="1A5BE87E" w14:textId="48400624" w:rsidR="00BF38BF" w:rsidRPr="00891A2F" w:rsidRDefault="00193583" w:rsidP="009056A8">
      <w:pPr>
        <w:pStyle w:val="List"/>
        <w:numPr>
          <w:ilvl w:val="0"/>
          <w:numId w:val="26"/>
        </w:numPr>
        <w:tabs>
          <w:tab w:val="left" w:pos="709"/>
        </w:tabs>
        <w:overflowPunct/>
        <w:autoSpaceDE/>
        <w:spacing w:line="276" w:lineRule="auto"/>
        <w:textAlignment w:val="auto"/>
        <w:rPr>
          <w:rFonts w:ascii="Arial" w:hAnsi="Arial" w:cs="Arial"/>
          <w:i/>
          <w:iCs/>
          <w:sz w:val="22"/>
          <w:szCs w:val="22"/>
        </w:rPr>
      </w:pPr>
      <w:r w:rsidRPr="00891A2F">
        <w:rPr>
          <w:rFonts w:ascii="Arial" w:hAnsi="Arial" w:cs="Arial"/>
          <w:i/>
          <w:iCs/>
          <w:sz w:val="22"/>
          <w:szCs w:val="22"/>
        </w:rPr>
        <w:t xml:space="preserve">SG/Adoption: </w:t>
      </w:r>
      <w:r w:rsidR="00076976" w:rsidRPr="00891A2F">
        <w:rPr>
          <w:rFonts w:ascii="Arial" w:hAnsi="Arial" w:cs="Arial"/>
          <w:i/>
          <w:iCs/>
          <w:sz w:val="22"/>
          <w:szCs w:val="22"/>
        </w:rPr>
        <w:t xml:space="preserve">SG carer/adopter </w:t>
      </w:r>
      <w:r w:rsidR="00E3298C" w:rsidRPr="00891A2F">
        <w:rPr>
          <w:rFonts w:ascii="Arial" w:hAnsi="Arial" w:cs="Arial"/>
          <w:i/>
          <w:iCs/>
          <w:sz w:val="22"/>
          <w:szCs w:val="22"/>
        </w:rPr>
        <w:t xml:space="preserve">understands that the need for (name of child’s) education to be promoted and supported and will </w:t>
      </w:r>
      <w:r w:rsidR="006D3DB2" w:rsidRPr="00891A2F">
        <w:rPr>
          <w:rFonts w:ascii="Arial" w:hAnsi="Arial" w:cs="Arial"/>
          <w:i/>
          <w:iCs/>
          <w:sz w:val="22"/>
          <w:szCs w:val="22"/>
        </w:rPr>
        <w:t xml:space="preserve">be responsible for (child’s) educational and academic needs post Order. </w:t>
      </w:r>
    </w:p>
    <w:p w14:paraId="751D595F" w14:textId="77777777" w:rsidR="00E82E88" w:rsidRPr="00891A2F" w:rsidRDefault="00E82E88" w:rsidP="009056A8">
      <w:pPr>
        <w:pStyle w:val="List"/>
        <w:tabs>
          <w:tab w:val="left" w:pos="709"/>
        </w:tabs>
        <w:overflowPunct/>
        <w:autoSpaceDE/>
        <w:spacing w:line="276" w:lineRule="auto"/>
        <w:textAlignment w:val="auto"/>
        <w:rPr>
          <w:rFonts w:ascii="Arial" w:hAnsi="Arial" w:cs="Arial"/>
          <w:sz w:val="22"/>
          <w:szCs w:val="22"/>
        </w:rPr>
      </w:pPr>
    </w:p>
    <w:p w14:paraId="1778787D" w14:textId="77777777" w:rsidR="007800CC" w:rsidRPr="00891A2F" w:rsidRDefault="00321AF4" w:rsidP="009056A8">
      <w:pPr>
        <w:numPr>
          <w:ilvl w:val="1"/>
          <w:numId w:val="4"/>
        </w:numPr>
        <w:spacing w:line="276" w:lineRule="auto"/>
        <w:ind w:hanging="76"/>
        <w:jc w:val="both"/>
        <w:rPr>
          <w:rFonts w:ascii="Arial" w:hAnsi="Arial" w:cs="Arial"/>
          <w:b/>
          <w:sz w:val="22"/>
          <w:szCs w:val="22"/>
        </w:rPr>
      </w:pPr>
      <w:r w:rsidRPr="00891A2F">
        <w:rPr>
          <w:rFonts w:ascii="Arial" w:hAnsi="Arial" w:cs="Arial"/>
          <w:b/>
          <w:sz w:val="22"/>
          <w:szCs w:val="22"/>
        </w:rPr>
        <w:t>Arrangements for rehabilitation</w:t>
      </w:r>
    </w:p>
    <w:p w14:paraId="03B314FA" w14:textId="77777777" w:rsidR="007800CC" w:rsidRPr="00891A2F" w:rsidRDefault="007800CC" w:rsidP="009056A8">
      <w:pPr>
        <w:spacing w:line="276" w:lineRule="auto"/>
        <w:jc w:val="both"/>
        <w:rPr>
          <w:rFonts w:ascii="Arial" w:hAnsi="Arial" w:cs="Arial"/>
          <w:sz w:val="22"/>
          <w:szCs w:val="22"/>
        </w:rPr>
      </w:pPr>
    </w:p>
    <w:p w14:paraId="6770727F" w14:textId="504349B9" w:rsidR="00606661" w:rsidRPr="00891A2F" w:rsidRDefault="00606661" w:rsidP="009056A8">
      <w:pPr>
        <w:spacing w:line="276" w:lineRule="auto"/>
        <w:jc w:val="both"/>
        <w:rPr>
          <w:rFonts w:ascii="Arial" w:hAnsi="Arial" w:cs="Arial"/>
          <w:i/>
          <w:iCs/>
          <w:sz w:val="22"/>
          <w:szCs w:val="22"/>
        </w:rPr>
      </w:pPr>
      <w:r w:rsidRPr="00891A2F">
        <w:rPr>
          <w:rFonts w:ascii="Arial" w:hAnsi="Arial" w:cs="Arial"/>
          <w:i/>
          <w:iCs/>
          <w:sz w:val="22"/>
          <w:szCs w:val="22"/>
        </w:rPr>
        <w:t>Set out whether we are considering whether it is in the child’s best interests to</w:t>
      </w:r>
      <w:r w:rsidR="003F18F8" w:rsidRPr="00891A2F">
        <w:rPr>
          <w:rFonts w:ascii="Arial" w:hAnsi="Arial" w:cs="Arial"/>
          <w:i/>
          <w:iCs/>
          <w:sz w:val="22"/>
          <w:szCs w:val="22"/>
        </w:rPr>
        <w:t xml:space="preserve"> return to one or both of their parent’s care/</w:t>
      </w:r>
      <w:r w:rsidR="001812BD" w:rsidRPr="00891A2F">
        <w:rPr>
          <w:rFonts w:ascii="Arial" w:hAnsi="Arial" w:cs="Arial"/>
          <w:i/>
          <w:iCs/>
          <w:sz w:val="22"/>
          <w:szCs w:val="22"/>
        </w:rPr>
        <w:t xml:space="preserve">former </w:t>
      </w:r>
      <w:r w:rsidR="003F18F8" w:rsidRPr="00891A2F">
        <w:rPr>
          <w:rFonts w:ascii="Arial" w:hAnsi="Arial" w:cs="Arial"/>
          <w:i/>
          <w:iCs/>
          <w:sz w:val="22"/>
          <w:szCs w:val="22"/>
        </w:rPr>
        <w:t xml:space="preserve">carer’s care. </w:t>
      </w:r>
      <w:r w:rsidR="001812BD" w:rsidRPr="00891A2F">
        <w:rPr>
          <w:rFonts w:ascii="Arial" w:hAnsi="Arial" w:cs="Arial"/>
          <w:i/>
          <w:iCs/>
          <w:sz w:val="22"/>
          <w:szCs w:val="22"/>
        </w:rPr>
        <w:t>C</w:t>
      </w:r>
      <w:r w:rsidR="003F18F8" w:rsidRPr="00891A2F">
        <w:rPr>
          <w:rFonts w:ascii="Arial" w:hAnsi="Arial" w:cs="Arial"/>
          <w:i/>
          <w:iCs/>
          <w:sz w:val="22"/>
          <w:szCs w:val="22"/>
        </w:rPr>
        <w:t>an we please set out</w:t>
      </w:r>
      <w:r w:rsidR="001812BD" w:rsidRPr="00891A2F">
        <w:rPr>
          <w:rFonts w:ascii="Arial" w:hAnsi="Arial" w:cs="Arial"/>
          <w:i/>
          <w:iCs/>
          <w:sz w:val="22"/>
          <w:szCs w:val="22"/>
        </w:rPr>
        <w:t xml:space="preserve"> any </w:t>
      </w:r>
      <w:r w:rsidR="003F18F8" w:rsidRPr="00891A2F">
        <w:rPr>
          <w:rFonts w:ascii="Arial" w:hAnsi="Arial" w:cs="Arial"/>
          <w:i/>
          <w:iCs/>
          <w:sz w:val="22"/>
          <w:szCs w:val="22"/>
        </w:rPr>
        <w:t>rehabilitation plan including</w:t>
      </w:r>
      <w:r w:rsidR="006255CC" w:rsidRPr="00891A2F">
        <w:rPr>
          <w:rFonts w:ascii="Arial" w:hAnsi="Arial" w:cs="Arial"/>
          <w:i/>
          <w:iCs/>
          <w:sz w:val="22"/>
          <w:szCs w:val="22"/>
        </w:rPr>
        <w:t xml:space="preserve"> any</w:t>
      </w:r>
      <w:r w:rsidR="00A35DD1" w:rsidRPr="00891A2F">
        <w:rPr>
          <w:rFonts w:ascii="Arial" w:hAnsi="Arial" w:cs="Arial"/>
          <w:i/>
          <w:iCs/>
          <w:sz w:val="22"/>
          <w:szCs w:val="22"/>
        </w:rPr>
        <w:t xml:space="preserve"> expectations</w:t>
      </w:r>
      <w:r w:rsidR="006255CC" w:rsidRPr="00891A2F">
        <w:rPr>
          <w:rFonts w:ascii="Arial" w:hAnsi="Arial" w:cs="Arial"/>
          <w:i/>
          <w:iCs/>
          <w:sz w:val="22"/>
          <w:szCs w:val="22"/>
        </w:rPr>
        <w:t xml:space="preserve"> prior to </w:t>
      </w:r>
      <w:r w:rsidR="00A35DD1" w:rsidRPr="00891A2F">
        <w:rPr>
          <w:rFonts w:ascii="Arial" w:hAnsi="Arial" w:cs="Arial"/>
          <w:i/>
          <w:iCs/>
          <w:sz w:val="22"/>
          <w:szCs w:val="22"/>
        </w:rPr>
        <w:t>rehabilitation</w:t>
      </w:r>
      <w:r w:rsidR="006255CC" w:rsidRPr="00891A2F">
        <w:rPr>
          <w:rFonts w:ascii="Arial" w:hAnsi="Arial" w:cs="Arial"/>
          <w:i/>
          <w:iCs/>
          <w:sz w:val="22"/>
          <w:szCs w:val="22"/>
        </w:rPr>
        <w:t xml:space="preserve"> being agreed</w:t>
      </w:r>
      <w:r w:rsidR="00A35DD1" w:rsidRPr="00891A2F">
        <w:rPr>
          <w:rFonts w:ascii="Arial" w:hAnsi="Arial" w:cs="Arial"/>
          <w:i/>
          <w:iCs/>
          <w:sz w:val="22"/>
          <w:szCs w:val="22"/>
        </w:rPr>
        <w:t xml:space="preserve">, any proposed </w:t>
      </w:r>
      <w:r w:rsidR="003F18F8" w:rsidRPr="00891A2F">
        <w:rPr>
          <w:rFonts w:ascii="Arial" w:hAnsi="Arial" w:cs="Arial"/>
          <w:i/>
          <w:iCs/>
          <w:sz w:val="22"/>
          <w:szCs w:val="22"/>
        </w:rPr>
        <w:t xml:space="preserve">timetable and detail of what support </w:t>
      </w:r>
      <w:r w:rsidR="003717FD" w:rsidRPr="00891A2F">
        <w:rPr>
          <w:rFonts w:ascii="Arial" w:hAnsi="Arial" w:cs="Arial"/>
          <w:i/>
          <w:iCs/>
          <w:sz w:val="22"/>
          <w:szCs w:val="22"/>
        </w:rPr>
        <w:t xml:space="preserve">to the parents/carers and child </w:t>
      </w:r>
      <w:r w:rsidR="003F18F8" w:rsidRPr="00891A2F">
        <w:rPr>
          <w:rFonts w:ascii="Arial" w:hAnsi="Arial" w:cs="Arial"/>
          <w:i/>
          <w:iCs/>
          <w:sz w:val="22"/>
          <w:szCs w:val="22"/>
        </w:rPr>
        <w:t>will be provided</w:t>
      </w:r>
      <w:r w:rsidR="006255CC" w:rsidRPr="00891A2F">
        <w:rPr>
          <w:rFonts w:ascii="Arial" w:hAnsi="Arial" w:cs="Arial"/>
          <w:i/>
          <w:iCs/>
          <w:sz w:val="22"/>
          <w:szCs w:val="22"/>
        </w:rPr>
        <w:t xml:space="preserve"> and by who/which service. </w:t>
      </w:r>
    </w:p>
    <w:p w14:paraId="5EEDF573" w14:textId="77777777" w:rsidR="002E7769" w:rsidRPr="00891A2F" w:rsidRDefault="002E7769" w:rsidP="002E7769">
      <w:pPr>
        <w:spacing w:line="276" w:lineRule="auto"/>
        <w:jc w:val="both"/>
        <w:rPr>
          <w:rFonts w:ascii="Arial" w:hAnsi="Arial" w:cs="Arial"/>
          <w:b/>
          <w:sz w:val="22"/>
          <w:szCs w:val="22"/>
        </w:rPr>
      </w:pPr>
    </w:p>
    <w:p w14:paraId="3F8B2B92" w14:textId="77777777" w:rsidR="007800CC" w:rsidRPr="00891A2F" w:rsidRDefault="00321AF4" w:rsidP="009056A8">
      <w:pPr>
        <w:numPr>
          <w:ilvl w:val="1"/>
          <w:numId w:val="4"/>
        </w:numPr>
        <w:spacing w:line="276" w:lineRule="auto"/>
        <w:ind w:hanging="76"/>
        <w:jc w:val="both"/>
        <w:rPr>
          <w:rFonts w:ascii="Arial" w:hAnsi="Arial" w:cs="Arial"/>
          <w:b/>
          <w:sz w:val="22"/>
          <w:szCs w:val="22"/>
        </w:rPr>
      </w:pPr>
      <w:r w:rsidRPr="00891A2F">
        <w:rPr>
          <w:rFonts w:ascii="Arial" w:hAnsi="Arial" w:cs="Arial"/>
          <w:b/>
          <w:sz w:val="22"/>
          <w:szCs w:val="22"/>
        </w:rPr>
        <w:t>Other services to be provided to the child</w:t>
      </w:r>
    </w:p>
    <w:p w14:paraId="71EBBFCC" w14:textId="77777777" w:rsidR="000C7E62" w:rsidRPr="00891A2F" w:rsidRDefault="000C7E62" w:rsidP="000C7E62">
      <w:pPr>
        <w:spacing w:line="276" w:lineRule="auto"/>
        <w:ind w:left="360"/>
        <w:jc w:val="both"/>
        <w:rPr>
          <w:rFonts w:ascii="Arial" w:hAnsi="Arial" w:cs="Arial"/>
          <w:b/>
          <w:sz w:val="22"/>
          <w:szCs w:val="22"/>
        </w:rPr>
      </w:pPr>
    </w:p>
    <w:p w14:paraId="084F4857" w14:textId="6696A21B" w:rsidR="00AF5E55" w:rsidRPr="00891A2F" w:rsidRDefault="00AF5E55" w:rsidP="00D61C95">
      <w:pPr>
        <w:pStyle w:val="ListParagraph"/>
        <w:numPr>
          <w:ilvl w:val="0"/>
          <w:numId w:val="14"/>
        </w:numPr>
        <w:spacing w:line="276" w:lineRule="auto"/>
        <w:rPr>
          <w:rFonts w:ascii="Arial" w:eastAsia="Calibri" w:hAnsi="Arial" w:cs="Arial"/>
          <w:i/>
          <w:iCs/>
          <w:sz w:val="22"/>
          <w:szCs w:val="22"/>
        </w:rPr>
      </w:pPr>
      <w:r w:rsidRPr="00891A2F">
        <w:rPr>
          <w:rFonts w:ascii="Arial" w:eastAsia="Calibri" w:hAnsi="Arial" w:cs="Arial"/>
          <w:i/>
          <w:iCs/>
          <w:sz w:val="22"/>
          <w:szCs w:val="22"/>
        </w:rPr>
        <w:t xml:space="preserve">Look to the recommendations in the CIC review </w:t>
      </w:r>
      <w:r w:rsidR="00633063" w:rsidRPr="00891A2F">
        <w:rPr>
          <w:rFonts w:ascii="Arial" w:eastAsia="Calibri" w:hAnsi="Arial" w:cs="Arial"/>
          <w:i/>
          <w:iCs/>
          <w:sz w:val="22"/>
          <w:szCs w:val="22"/>
        </w:rPr>
        <w:t>as a guid</w:t>
      </w:r>
      <w:r w:rsidR="00E3411A" w:rsidRPr="00891A2F">
        <w:rPr>
          <w:rFonts w:ascii="Arial" w:eastAsia="Calibri" w:hAnsi="Arial" w:cs="Arial"/>
          <w:i/>
          <w:iCs/>
          <w:sz w:val="22"/>
          <w:szCs w:val="22"/>
        </w:rPr>
        <w:t xml:space="preserve">e. </w:t>
      </w:r>
    </w:p>
    <w:p w14:paraId="27408066" w14:textId="34F16D58" w:rsidR="00130119" w:rsidRPr="00891A2F" w:rsidRDefault="00793776" w:rsidP="00D61C95">
      <w:pPr>
        <w:pStyle w:val="ListParagraph"/>
        <w:numPr>
          <w:ilvl w:val="0"/>
          <w:numId w:val="14"/>
        </w:numPr>
        <w:spacing w:line="276" w:lineRule="auto"/>
        <w:rPr>
          <w:rFonts w:ascii="Arial" w:eastAsia="Calibri" w:hAnsi="Arial" w:cs="Arial"/>
          <w:i/>
          <w:iCs/>
          <w:sz w:val="22"/>
          <w:szCs w:val="22"/>
        </w:rPr>
      </w:pPr>
      <w:r w:rsidRPr="00891A2F">
        <w:rPr>
          <w:rFonts w:ascii="Arial" w:eastAsia="Calibri" w:hAnsi="Arial" w:cs="Arial"/>
          <w:i/>
          <w:iCs/>
          <w:sz w:val="22"/>
          <w:szCs w:val="22"/>
        </w:rPr>
        <w:t>Current</w:t>
      </w:r>
      <w:r w:rsidR="00E3411A" w:rsidRPr="00891A2F">
        <w:rPr>
          <w:rFonts w:ascii="Arial" w:eastAsia="Calibri" w:hAnsi="Arial" w:cs="Arial"/>
          <w:i/>
          <w:iCs/>
          <w:sz w:val="22"/>
          <w:szCs w:val="22"/>
        </w:rPr>
        <w:t xml:space="preserve"> services provide</w:t>
      </w:r>
      <w:r w:rsidR="00130119" w:rsidRPr="00891A2F">
        <w:rPr>
          <w:rFonts w:ascii="Arial" w:eastAsia="Calibri" w:hAnsi="Arial" w:cs="Arial"/>
          <w:i/>
          <w:iCs/>
          <w:sz w:val="22"/>
          <w:szCs w:val="22"/>
        </w:rPr>
        <w:t>d and which of these will continue</w:t>
      </w:r>
      <w:r w:rsidRPr="00891A2F">
        <w:rPr>
          <w:rFonts w:ascii="Arial" w:eastAsia="Calibri" w:hAnsi="Arial" w:cs="Arial"/>
          <w:i/>
          <w:iCs/>
          <w:sz w:val="22"/>
          <w:szCs w:val="22"/>
        </w:rPr>
        <w:t xml:space="preserve">. </w:t>
      </w:r>
    </w:p>
    <w:p w14:paraId="24B1B1B7" w14:textId="0903633C" w:rsidR="00130119" w:rsidRPr="00891A2F" w:rsidRDefault="00130119" w:rsidP="00D61C95">
      <w:pPr>
        <w:pStyle w:val="ListParagraph"/>
        <w:numPr>
          <w:ilvl w:val="0"/>
          <w:numId w:val="14"/>
        </w:numPr>
        <w:spacing w:line="276" w:lineRule="auto"/>
        <w:rPr>
          <w:rFonts w:ascii="Arial" w:eastAsia="Calibri" w:hAnsi="Arial" w:cs="Arial"/>
          <w:i/>
          <w:iCs/>
          <w:sz w:val="22"/>
          <w:szCs w:val="22"/>
        </w:rPr>
      </w:pPr>
      <w:r w:rsidRPr="00891A2F">
        <w:rPr>
          <w:rFonts w:ascii="Arial" w:eastAsia="Calibri" w:hAnsi="Arial" w:cs="Arial"/>
          <w:i/>
          <w:iCs/>
          <w:sz w:val="22"/>
          <w:szCs w:val="22"/>
        </w:rPr>
        <w:t>Set out social work provision</w:t>
      </w:r>
      <w:r w:rsidR="00793776" w:rsidRPr="00891A2F">
        <w:rPr>
          <w:rFonts w:ascii="Arial" w:eastAsia="Calibri" w:hAnsi="Arial" w:cs="Arial"/>
          <w:i/>
          <w:iCs/>
          <w:sz w:val="22"/>
          <w:szCs w:val="22"/>
        </w:rPr>
        <w:t xml:space="preserve"> – visits, meetings, direct work. </w:t>
      </w:r>
    </w:p>
    <w:p w14:paraId="0CDA99BA" w14:textId="01C0C3BE" w:rsidR="00D81C8B" w:rsidRPr="00891A2F" w:rsidRDefault="00D81C8B" w:rsidP="00D61C95">
      <w:pPr>
        <w:pStyle w:val="ListParagraph"/>
        <w:numPr>
          <w:ilvl w:val="0"/>
          <w:numId w:val="14"/>
        </w:numPr>
        <w:spacing w:line="276" w:lineRule="auto"/>
        <w:rPr>
          <w:rFonts w:ascii="Arial" w:eastAsia="Calibri" w:hAnsi="Arial" w:cs="Arial"/>
          <w:i/>
          <w:iCs/>
          <w:sz w:val="22"/>
          <w:szCs w:val="22"/>
        </w:rPr>
      </w:pPr>
      <w:r w:rsidRPr="00891A2F">
        <w:rPr>
          <w:rFonts w:ascii="Arial" w:eastAsia="Calibri" w:hAnsi="Arial" w:cs="Arial"/>
          <w:i/>
          <w:iCs/>
          <w:sz w:val="22"/>
          <w:szCs w:val="22"/>
        </w:rPr>
        <w:t xml:space="preserve">Provision of family time. </w:t>
      </w:r>
    </w:p>
    <w:p w14:paraId="1A0386F3" w14:textId="661FE229" w:rsidR="009B706F" w:rsidRPr="00891A2F" w:rsidRDefault="009B706F" w:rsidP="00D61C95">
      <w:pPr>
        <w:pStyle w:val="ListParagraph"/>
        <w:numPr>
          <w:ilvl w:val="0"/>
          <w:numId w:val="14"/>
        </w:numPr>
        <w:spacing w:line="276" w:lineRule="auto"/>
        <w:rPr>
          <w:rFonts w:ascii="Arial" w:eastAsia="Calibri" w:hAnsi="Arial" w:cs="Arial"/>
          <w:i/>
          <w:iCs/>
          <w:sz w:val="22"/>
          <w:szCs w:val="22"/>
        </w:rPr>
      </w:pPr>
      <w:r w:rsidRPr="00891A2F">
        <w:rPr>
          <w:rFonts w:ascii="Arial" w:eastAsia="Calibri" w:hAnsi="Arial" w:cs="Arial"/>
          <w:i/>
          <w:iCs/>
          <w:sz w:val="22"/>
          <w:szCs w:val="22"/>
        </w:rPr>
        <w:t>A</w:t>
      </w:r>
      <w:r w:rsidR="00793776" w:rsidRPr="00891A2F">
        <w:rPr>
          <w:rFonts w:ascii="Arial" w:eastAsia="Calibri" w:hAnsi="Arial" w:cs="Arial"/>
          <w:i/>
          <w:iCs/>
          <w:sz w:val="22"/>
          <w:szCs w:val="22"/>
        </w:rPr>
        <w:t>doption:</w:t>
      </w:r>
      <w:r w:rsidRPr="00891A2F">
        <w:rPr>
          <w:rFonts w:ascii="Arial" w:eastAsia="Calibri" w:hAnsi="Arial" w:cs="Arial"/>
          <w:i/>
          <w:iCs/>
          <w:sz w:val="22"/>
          <w:szCs w:val="22"/>
        </w:rPr>
        <w:t xml:space="preserve"> the Public Law Working Group interim report</w:t>
      </w:r>
      <w:r w:rsidR="00793776" w:rsidRPr="00891A2F">
        <w:rPr>
          <w:rFonts w:ascii="Arial" w:eastAsia="Calibri" w:hAnsi="Arial" w:cs="Arial"/>
          <w:i/>
          <w:iCs/>
          <w:sz w:val="22"/>
          <w:szCs w:val="22"/>
        </w:rPr>
        <w:t>;</w:t>
      </w:r>
      <w:r w:rsidRPr="00891A2F">
        <w:rPr>
          <w:rFonts w:ascii="Arial" w:eastAsia="Calibri" w:hAnsi="Arial" w:cs="Arial"/>
          <w:i/>
          <w:iCs/>
          <w:sz w:val="22"/>
          <w:szCs w:val="22"/>
        </w:rPr>
        <w:t xml:space="preserve"> Recommendations for Best Practice in Respect of Adoption recommends that </w:t>
      </w:r>
      <w:r w:rsidR="00606661" w:rsidRPr="00891A2F">
        <w:rPr>
          <w:rFonts w:ascii="Arial" w:eastAsia="Calibri" w:hAnsi="Arial" w:cs="Arial"/>
          <w:i/>
          <w:iCs/>
          <w:sz w:val="22"/>
          <w:szCs w:val="22"/>
        </w:rPr>
        <w:t>l</w:t>
      </w:r>
      <w:r w:rsidRPr="00891A2F">
        <w:rPr>
          <w:rFonts w:ascii="Arial" w:eastAsia="Calibri" w:hAnsi="Arial" w:cs="Arial"/>
          <w:i/>
          <w:iCs/>
          <w:sz w:val="22"/>
          <w:szCs w:val="22"/>
        </w:rPr>
        <w:t>ater life letters from the birth family (in addition to the one prepared by the social worker) to the adopted child should be considered – can we please include our considerations and conclusions re this matter?</w:t>
      </w:r>
    </w:p>
    <w:p w14:paraId="0F412A6D" w14:textId="77777777" w:rsidR="00BA2029" w:rsidRPr="00891A2F" w:rsidRDefault="00BA2029" w:rsidP="009056A8">
      <w:pPr>
        <w:spacing w:line="276" w:lineRule="auto"/>
        <w:jc w:val="both"/>
        <w:rPr>
          <w:rFonts w:ascii="Arial" w:hAnsi="Arial" w:cs="Arial"/>
          <w:sz w:val="22"/>
          <w:szCs w:val="22"/>
        </w:rPr>
      </w:pPr>
    </w:p>
    <w:p w14:paraId="58CF0D58" w14:textId="77777777" w:rsidR="007800CC" w:rsidRPr="00891A2F" w:rsidRDefault="00321AF4" w:rsidP="009056A8">
      <w:pPr>
        <w:numPr>
          <w:ilvl w:val="1"/>
          <w:numId w:val="5"/>
        </w:numPr>
        <w:spacing w:line="276" w:lineRule="auto"/>
        <w:ind w:hanging="76"/>
        <w:jc w:val="both"/>
        <w:rPr>
          <w:rFonts w:ascii="Arial" w:hAnsi="Arial" w:cs="Arial"/>
          <w:b/>
          <w:sz w:val="22"/>
          <w:szCs w:val="22"/>
        </w:rPr>
      </w:pPr>
      <w:r w:rsidRPr="00891A2F">
        <w:rPr>
          <w:rFonts w:ascii="Arial" w:hAnsi="Arial" w:cs="Arial"/>
          <w:b/>
          <w:sz w:val="22"/>
          <w:szCs w:val="22"/>
        </w:rPr>
        <w:t>Other services to be provided to parents and other family members</w:t>
      </w:r>
    </w:p>
    <w:p w14:paraId="55A41C3C" w14:textId="77777777" w:rsidR="002623DB" w:rsidRPr="00891A2F" w:rsidRDefault="002623DB" w:rsidP="002623DB">
      <w:pPr>
        <w:spacing w:line="276" w:lineRule="auto"/>
        <w:jc w:val="both"/>
        <w:rPr>
          <w:rFonts w:ascii="Arial" w:hAnsi="Arial" w:cs="Arial"/>
          <w:b/>
          <w:sz w:val="22"/>
          <w:szCs w:val="22"/>
        </w:rPr>
      </w:pPr>
    </w:p>
    <w:p w14:paraId="0C8D32D5" w14:textId="7CB110E6" w:rsidR="0002365D" w:rsidRPr="00891A2F" w:rsidRDefault="00B818A4" w:rsidP="00D61C95">
      <w:pPr>
        <w:pStyle w:val="ListParagraph"/>
        <w:numPr>
          <w:ilvl w:val="0"/>
          <w:numId w:val="20"/>
        </w:numPr>
        <w:spacing w:line="276" w:lineRule="auto"/>
        <w:jc w:val="both"/>
        <w:rPr>
          <w:rFonts w:ascii="Arial" w:hAnsi="Arial" w:cs="Arial"/>
          <w:i/>
          <w:iCs/>
          <w:sz w:val="22"/>
          <w:szCs w:val="22"/>
        </w:rPr>
      </w:pPr>
      <w:r w:rsidRPr="00891A2F">
        <w:rPr>
          <w:rFonts w:ascii="Arial" w:hAnsi="Arial" w:cs="Arial"/>
          <w:i/>
          <w:iCs/>
          <w:sz w:val="22"/>
          <w:szCs w:val="22"/>
        </w:rPr>
        <w:t>Professional</w:t>
      </w:r>
      <w:r w:rsidR="00203835" w:rsidRPr="00891A2F">
        <w:rPr>
          <w:rFonts w:ascii="Arial" w:hAnsi="Arial" w:cs="Arial"/>
          <w:i/>
          <w:iCs/>
          <w:sz w:val="22"/>
          <w:szCs w:val="22"/>
        </w:rPr>
        <w:t xml:space="preserve"> network and support provided </w:t>
      </w:r>
      <w:r w:rsidRPr="00891A2F">
        <w:rPr>
          <w:rFonts w:ascii="Arial" w:hAnsi="Arial" w:cs="Arial"/>
          <w:i/>
          <w:iCs/>
          <w:sz w:val="22"/>
          <w:szCs w:val="22"/>
        </w:rPr>
        <w:t xml:space="preserve">to each parent. </w:t>
      </w:r>
      <w:r w:rsidR="00FE7431" w:rsidRPr="00891A2F">
        <w:rPr>
          <w:rFonts w:ascii="Arial" w:hAnsi="Arial" w:cs="Arial"/>
          <w:i/>
          <w:iCs/>
          <w:sz w:val="22"/>
          <w:szCs w:val="22"/>
        </w:rPr>
        <w:t xml:space="preserve">Dates of any planned professionals meetings. </w:t>
      </w:r>
    </w:p>
    <w:p w14:paraId="02F462C4" w14:textId="510A7FF1" w:rsidR="00B818A4" w:rsidRPr="00891A2F" w:rsidRDefault="00B818A4" w:rsidP="00D61C95">
      <w:pPr>
        <w:pStyle w:val="ListParagraph"/>
        <w:numPr>
          <w:ilvl w:val="0"/>
          <w:numId w:val="20"/>
        </w:numPr>
        <w:spacing w:line="276" w:lineRule="auto"/>
        <w:jc w:val="both"/>
        <w:rPr>
          <w:rFonts w:ascii="Arial" w:hAnsi="Arial" w:cs="Arial"/>
          <w:i/>
          <w:iCs/>
          <w:sz w:val="22"/>
          <w:szCs w:val="22"/>
        </w:rPr>
      </w:pPr>
      <w:r w:rsidRPr="00891A2F">
        <w:rPr>
          <w:rFonts w:ascii="Arial" w:hAnsi="Arial" w:cs="Arial"/>
          <w:i/>
          <w:iCs/>
          <w:sz w:val="22"/>
          <w:szCs w:val="22"/>
        </w:rPr>
        <w:t>Identified support needs in expert assessment and steps taken/plan to address that need.</w:t>
      </w:r>
    </w:p>
    <w:p w14:paraId="297EE96D" w14:textId="54D2559F" w:rsidR="005D44FD" w:rsidRPr="00891A2F" w:rsidRDefault="005D44FD" w:rsidP="00D61C95">
      <w:pPr>
        <w:pStyle w:val="ListParagraph"/>
        <w:numPr>
          <w:ilvl w:val="0"/>
          <w:numId w:val="20"/>
        </w:numPr>
        <w:spacing w:line="276" w:lineRule="auto"/>
        <w:jc w:val="both"/>
        <w:rPr>
          <w:rFonts w:ascii="Arial" w:hAnsi="Arial" w:cs="Arial"/>
          <w:i/>
          <w:iCs/>
          <w:sz w:val="22"/>
          <w:szCs w:val="22"/>
        </w:rPr>
      </w:pPr>
      <w:r w:rsidRPr="00891A2F">
        <w:rPr>
          <w:rFonts w:ascii="Arial" w:hAnsi="Arial" w:cs="Arial"/>
          <w:i/>
          <w:iCs/>
          <w:sz w:val="22"/>
          <w:szCs w:val="22"/>
        </w:rPr>
        <w:t>Parents/carers can approach the social work team as/when necessary</w:t>
      </w:r>
      <w:r w:rsidR="00C23801" w:rsidRPr="00891A2F">
        <w:rPr>
          <w:rFonts w:ascii="Arial" w:hAnsi="Arial" w:cs="Arial"/>
          <w:i/>
          <w:iCs/>
          <w:sz w:val="22"/>
          <w:szCs w:val="22"/>
        </w:rPr>
        <w:t xml:space="preserve">/important </w:t>
      </w:r>
      <w:r w:rsidRPr="00891A2F">
        <w:rPr>
          <w:rFonts w:ascii="Arial" w:hAnsi="Arial" w:cs="Arial"/>
          <w:i/>
          <w:iCs/>
          <w:sz w:val="22"/>
          <w:szCs w:val="22"/>
        </w:rPr>
        <w:t>for them.</w:t>
      </w:r>
    </w:p>
    <w:p w14:paraId="3C8B2F73" w14:textId="42F4E0AB" w:rsidR="00FE4C2D" w:rsidRPr="00891A2F" w:rsidRDefault="00FE4C2D" w:rsidP="00D61C95">
      <w:pPr>
        <w:pStyle w:val="ListParagraph"/>
        <w:numPr>
          <w:ilvl w:val="0"/>
          <w:numId w:val="20"/>
        </w:numPr>
        <w:spacing w:line="276" w:lineRule="auto"/>
        <w:jc w:val="both"/>
        <w:rPr>
          <w:rFonts w:ascii="Arial" w:hAnsi="Arial" w:cs="Arial"/>
          <w:i/>
          <w:iCs/>
          <w:sz w:val="22"/>
          <w:szCs w:val="22"/>
        </w:rPr>
      </w:pPr>
      <w:r w:rsidRPr="00891A2F">
        <w:rPr>
          <w:rFonts w:ascii="Arial" w:hAnsi="Arial" w:cs="Arial"/>
          <w:i/>
          <w:iCs/>
          <w:sz w:val="22"/>
          <w:szCs w:val="22"/>
        </w:rPr>
        <w:t>A</w:t>
      </w:r>
      <w:r w:rsidR="00765026" w:rsidRPr="00891A2F">
        <w:rPr>
          <w:rFonts w:ascii="Arial" w:hAnsi="Arial" w:cs="Arial"/>
          <w:i/>
          <w:iCs/>
          <w:sz w:val="22"/>
          <w:szCs w:val="22"/>
        </w:rPr>
        <w:t>doption</w:t>
      </w:r>
      <w:r w:rsidR="002623DB" w:rsidRPr="00891A2F">
        <w:rPr>
          <w:rFonts w:ascii="Arial" w:hAnsi="Arial" w:cs="Arial"/>
          <w:i/>
          <w:iCs/>
          <w:sz w:val="22"/>
          <w:szCs w:val="22"/>
        </w:rPr>
        <w:t>; the Public Law Working Group interim report</w:t>
      </w:r>
      <w:r w:rsidR="00765026" w:rsidRPr="00891A2F">
        <w:rPr>
          <w:rFonts w:ascii="Arial" w:hAnsi="Arial" w:cs="Arial"/>
          <w:i/>
          <w:iCs/>
          <w:sz w:val="22"/>
          <w:szCs w:val="22"/>
        </w:rPr>
        <w:t>;</w:t>
      </w:r>
      <w:r w:rsidR="002623DB" w:rsidRPr="00891A2F">
        <w:rPr>
          <w:rFonts w:ascii="Arial" w:hAnsi="Arial" w:cs="Arial"/>
          <w:i/>
          <w:iCs/>
          <w:sz w:val="22"/>
          <w:szCs w:val="22"/>
        </w:rPr>
        <w:t xml:space="preserve"> Recommendations for Best Practice in Respect of Adoption recommends that</w:t>
      </w:r>
      <w:r w:rsidR="00CB203F" w:rsidRPr="00891A2F">
        <w:rPr>
          <w:rFonts w:ascii="Arial" w:hAnsi="Arial" w:cs="Arial"/>
          <w:i/>
          <w:iCs/>
          <w:sz w:val="22"/>
          <w:szCs w:val="22"/>
        </w:rPr>
        <w:t xml:space="preserve"> Adoptive parents should, as a matter of course, write a settling-in letter to the birth family.</w:t>
      </w:r>
      <w:r w:rsidR="0002365D" w:rsidRPr="00891A2F">
        <w:rPr>
          <w:rFonts w:ascii="Arial" w:hAnsi="Arial" w:cs="Arial"/>
          <w:i/>
          <w:iCs/>
          <w:sz w:val="22"/>
          <w:szCs w:val="22"/>
        </w:rPr>
        <w:t xml:space="preserve"> </w:t>
      </w:r>
      <w:r w:rsidRPr="00891A2F">
        <w:rPr>
          <w:rFonts w:ascii="Arial" w:hAnsi="Arial" w:cs="Arial"/>
          <w:i/>
          <w:iCs/>
          <w:sz w:val="22"/>
          <w:szCs w:val="22"/>
        </w:rPr>
        <w:t>There should be an ongoing communication between the adoption social worker and the birth parents so that the adoption social worker can reassess the ability of a relative/other to have contact post proceedings</w:t>
      </w:r>
      <w:r w:rsidR="0002365D" w:rsidRPr="00891A2F">
        <w:rPr>
          <w:rFonts w:ascii="Arial" w:hAnsi="Arial" w:cs="Arial"/>
          <w:i/>
          <w:iCs/>
          <w:sz w:val="22"/>
          <w:szCs w:val="22"/>
        </w:rPr>
        <w:t xml:space="preserve">. </w:t>
      </w:r>
    </w:p>
    <w:p w14:paraId="649BF54A" w14:textId="0F67F2B1" w:rsidR="0002365D" w:rsidRPr="00891A2F" w:rsidRDefault="0002365D" w:rsidP="00D61C95">
      <w:pPr>
        <w:pStyle w:val="ListParagraph"/>
        <w:numPr>
          <w:ilvl w:val="0"/>
          <w:numId w:val="20"/>
        </w:numPr>
        <w:spacing w:line="276" w:lineRule="auto"/>
        <w:jc w:val="both"/>
        <w:rPr>
          <w:rFonts w:ascii="Arial" w:hAnsi="Arial" w:cs="Arial"/>
          <w:i/>
          <w:iCs/>
          <w:sz w:val="22"/>
          <w:szCs w:val="22"/>
        </w:rPr>
      </w:pPr>
      <w:r w:rsidRPr="00891A2F">
        <w:rPr>
          <w:rFonts w:ascii="Arial" w:hAnsi="Arial" w:cs="Arial"/>
          <w:i/>
          <w:iCs/>
          <w:sz w:val="22"/>
          <w:szCs w:val="22"/>
        </w:rPr>
        <w:t xml:space="preserve">There is a requirement under the ACA 2002 that support from someone other than the child’s social worker to birth parents should be emphasised and promoted – </w:t>
      </w:r>
      <w:r w:rsidR="00400F1E" w:rsidRPr="00891A2F">
        <w:rPr>
          <w:rFonts w:ascii="Arial" w:hAnsi="Arial" w:cs="Arial"/>
          <w:i/>
          <w:iCs/>
          <w:sz w:val="22"/>
          <w:szCs w:val="22"/>
        </w:rPr>
        <w:t>who is this professional in the birth family network</w:t>
      </w:r>
      <w:r w:rsidRPr="00891A2F">
        <w:rPr>
          <w:rFonts w:ascii="Arial" w:hAnsi="Arial" w:cs="Arial"/>
          <w:i/>
          <w:iCs/>
          <w:sz w:val="22"/>
          <w:szCs w:val="22"/>
        </w:rPr>
        <w:t xml:space="preserve">? </w:t>
      </w:r>
      <w:r w:rsidR="00400F1E" w:rsidRPr="00891A2F">
        <w:rPr>
          <w:rFonts w:ascii="Arial" w:hAnsi="Arial" w:cs="Arial"/>
          <w:i/>
          <w:iCs/>
          <w:sz w:val="22"/>
          <w:szCs w:val="22"/>
        </w:rPr>
        <w:t xml:space="preserve">If there is not a named professional what steps are going to be undertaken for one to begin work? </w:t>
      </w:r>
      <w:r w:rsidR="00AF781A" w:rsidRPr="00891A2F">
        <w:rPr>
          <w:rFonts w:ascii="Arial" w:hAnsi="Arial" w:cs="Arial"/>
          <w:i/>
          <w:iCs/>
          <w:sz w:val="22"/>
          <w:szCs w:val="22"/>
        </w:rPr>
        <w:t>Ha</w:t>
      </w:r>
      <w:r w:rsidR="00400F1E" w:rsidRPr="00891A2F">
        <w:rPr>
          <w:rFonts w:ascii="Arial" w:hAnsi="Arial" w:cs="Arial"/>
          <w:i/>
          <w:iCs/>
          <w:sz w:val="22"/>
          <w:szCs w:val="22"/>
        </w:rPr>
        <w:t>ve</w:t>
      </w:r>
      <w:r w:rsidR="00AF781A" w:rsidRPr="00891A2F">
        <w:rPr>
          <w:rFonts w:ascii="Arial" w:hAnsi="Arial" w:cs="Arial"/>
          <w:i/>
          <w:iCs/>
          <w:sz w:val="22"/>
          <w:szCs w:val="22"/>
        </w:rPr>
        <w:t xml:space="preserve"> the birth parent</w:t>
      </w:r>
      <w:r w:rsidR="00400F1E" w:rsidRPr="00891A2F">
        <w:rPr>
          <w:rFonts w:ascii="Arial" w:hAnsi="Arial" w:cs="Arial"/>
          <w:i/>
          <w:iCs/>
          <w:sz w:val="22"/>
          <w:szCs w:val="22"/>
        </w:rPr>
        <w:t>/</w:t>
      </w:r>
      <w:r w:rsidR="00AF781A" w:rsidRPr="00891A2F">
        <w:rPr>
          <w:rFonts w:ascii="Arial" w:hAnsi="Arial" w:cs="Arial"/>
          <w:i/>
          <w:iCs/>
          <w:sz w:val="22"/>
          <w:szCs w:val="22"/>
        </w:rPr>
        <w:t>s accessed/been referred to counselling?</w:t>
      </w:r>
    </w:p>
    <w:p w14:paraId="19959116" w14:textId="77777777" w:rsidR="001F4C97" w:rsidRPr="00891A2F" w:rsidRDefault="001F4C97" w:rsidP="009056A8">
      <w:pPr>
        <w:spacing w:line="276" w:lineRule="auto"/>
        <w:jc w:val="both"/>
        <w:rPr>
          <w:rFonts w:ascii="Arial" w:hAnsi="Arial" w:cs="Arial"/>
          <w:sz w:val="22"/>
          <w:szCs w:val="22"/>
        </w:rPr>
      </w:pPr>
    </w:p>
    <w:p w14:paraId="46CE4620" w14:textId="0666A0B2" w:rsidR="007800CC" w:rsidRPr="00891A2F" w:rsidRDefault="00321AF4" w:rsidP="009056A8">
      <w:pPr>
        <w:numPr>
          <w:ilvl w:val="1"/>
          <w:numId w:val="5"/>
        </w:numPr>
        <w:spacing w:line="276" w:lineRule="auto"/>
        <w:ind w:hanging="76"/>
        <w:jc w:val="both"/>
        <w:rPr>
          <w:rFonts w:ascii="Arial" w:hAnsi="Arial" w:cs="Arial"/>
          <w:b/>
          <w:sz w:val="22"/>
          <w:szCs w:val="22"/>
        </w:rPr>
      </w:pPr>
      <w:r w:rsidRPr="00891A2F">
        <w:rPr>
          <w:rFonts w:ascii="Arial" w:hAnsi="Arial" w:cs="Arial"/>
          <w:b/>
          <w:sz w:val="22"/>
          <w:szCs w:val="22"/>
        </w:rPr>
        <w:t>Details of proposed support services in place for the carers</w:t>
      </w:r>
    </w:p>
    <w:p w14:paraId="7265024D" w14:textId="77777777" w:rsidR="007800CC" w:rsidRPr="00891A2F" w:rsidRDefault="007800CC" w:rsidP="009056A8">
      <w:pPr>
        <w:spacing w:line="276" w:lineRule="auto"/>
        <w:jc w:val="both"/>
        <w:rPr>
          <w:rFonts w:ascii="Arial" w:hAnsi="Arial" w:cs="Arial"/>
          <w:sz w:val="22"/>
          <w:szCs w:val="22"/>
        </w:rPr>
      </w:pPr>
    </w:p>
    <w:p w14:paraId="0273D63F" w14:textId="35F7D236" w:rsidR="007800CC" w:rsidRPr="00891A2F" w:rsidRDefault="00C23801" w:rsidP="00D61C95">
      <w:pPr>
        <w:pStyle w:val="ListParagraph"/>
        <w:numPr>
          <w:ilvl w:val="0"/>
          <w:numId w:val="21"/>
        </w:numPr>
        <w:spacing w:line="276" w:lineRule="auto"/>
        <w:jc w:val="both"/>
        <w:rPr>
          <w:rFonts w:ascii="Arial" w:hAnsi="Arial" w:cs="Arial"/>
          <w:i/>
          <w:iCs/>
          <w:sz w:val="22"/>
          <w:szCs w:val="22"/>
        </w:rPr>
      </w:pPr>
      <w:r w:rsidRPr="00891A2F">
        <w:rPr>
          <w:rFonts w:ascii="Arial" w:hAnsi="Arial" w:cs="Arial"/>
          <w:i/>
          <w:iCs/>
          <w:sz w:val="22"/>
          <w:szCs w:val="22"/>
        </w:rPr>
        <w:t>Foster/Connected Persons</w:t>
      </w:r>
      <w:r w:rsidR="000931AA" w:rsidRPr="00891A2F">
        <w:rPr>
          <w:rFonts w:ascii="Arial" w:hAnsi="Arial" w:cs="Arial"/>
          <w:i/>
          <w:iCs/>
          <w:sz w:val="22"/>
          <w:szCs w:val="22"/>
        </w:rPr>
        <w:t xml:space="preserve"> placement</w:t>
      </w:r>
      <w:r w:rsidRPr="00891A2F">
        <w:rPr>
          <w:rFonts w:ascii="Arial" w:hAnsi="Arial" w:cs="Arial"/>
          <w:i/>
          <w:iCs/>
          <w:sz w:val="22"/>
          <w:szCs w:val="22"/>
        </w:rPr>
        <w:t xml:space="preserve">: Supervising </w:t>
      </w:r>
      <w:r w:rsidR="00D10DBF" w:rsidRPr="00891A2F">
        <w:rPr>
          <w:rFonts w:ascii="Arial" w:hAnsi="Arial" w:cs="Arial"/>
          <w:i/>
          <w:iCs/>
          <w:sz w:val="22"/>
          <w:szCs w:val="22"/>
        </w:rPr>
        <w:t>social worker</w:t>
      </w:r>
      <w:r w:rsidR="009B527D" w:rsidRPr="00891A2F">
        <w:rPr>
          <w:rFonts w:ascii="Arial" w:hAnsi="Arial" w:cs="Arial"/>
          <w:i/>
          <w:iCs/>
          <w:sz w:val="22"/>
          <w:szCs w:val="22"/>
        </w:rPr>
        <w:t xml:space="preserve"> will </w:t>
      </w:r>
      <w:r w:rsidR="00AE07C5" w:rsidRPr="00891A2F">
        <w:rPr>
          <w:rFonts w:ascii="Arial" w:hAnsi="Arial" w:cs="Arial"/>
          <w:i/>
          <w:iCs/>
          <w:sz w:val="22"/>
          <w:szCs w:val="22"/>
        </w:rPr>
        <w:t xml:space="preserve">visit on a regular basis and </w:t>
      </w:r>
      <w:r w:rsidR="00925409" w:rsidRPr="00891A2F">
        <w:rPr>
          <w:rFonts w:ascii="Arial" w:hAnsi="Arial" w:cs="Arial"/>
          <w:i/>
          <w:iCs/>
          <w:sz w:val="22"/>
          <w:szCs w:val="22"/>
        </w:rPr>
        <w:t>offer support and guidance</w:t>
      </w:r>
      <w:r w:rsidR="00274A3B" w:rsidRPr="00891A2F">
        <w:rPr>
          <w:rFonts w:ascii="Arial" w:hAnsi="Arial" w:cs="Arial"/>
          <w:i/>
          <w:iCs/>
          <w:sz w:val="22"/>
          <w:szCs w:val="22"/>
        </w:rPr>
        <w:t xml:space="preserve">. </w:t>
      </w:r>
      <w:r w:rsidRPr="00891A2F">
        <w:rPr>
          <w:rFonts w:ascii="Arial" w:hAnsi="Arial" w:cs="Arial"/>
          <w:i/>
          <w:iCs/>
          <w:sz w:val="22"/>
          <w:szCs w:val="22"/>
        </w:rPr>
        <w:t>T</w:t>
      </w:r>
      <w:r w:rsidR="00ED1D58" w:rsidRPr="00891A2F">
        <w:rPr>
          <w:rFonts w:ascii="Arial" w:hAnsi="Arial" w:cs="Arial"/>
          <w:i/>
          <w:iCs/>
          <w:sz w:val="22"/>
          <w:szCs w:val="22"/>
        </w:rPr>
        <w:t xml:space="preserve">raining opportunities will be discussed and provided by the Local Authority. </w:t>
      </w:r>
      <w:r w:rsidR="0015672A" w:rsidRPr="00891A2F">
        <w:rPr>
          <w:rFonts w:ascii="Arial" w:hAnsi="Arial" w:cs="Arial"/>
          <w:i/>
          <w:iCs/>
          <w:sz w:val="22"/>
          <w:szCs w:val="22"/>
        </w:rPr>
        <w:t>Weekly financial support will be provided</w:t>
      </w:r>
      <w:r w:rsidR="00DF3414" w:rsidRPr="00891A2F">
        <w:rPr>
          <w:rFonts w:ascii="Arial" w:hAnsi="Arial" w:cs="Arial"/>
          <w:i/>
          <w:iCs/>
          <w:sz w:val="22"/>
          <w:szCs w:val="22"/>
        </w:rPr>
        <w:t xml:space="preserve">. </w:t>
      </w:r>
      <w:r w:rsidR="00B65E04" w:rsidRPr="00891A2F">
        <w:rPr>
          <w:rFonts w:ascii="Arial" w:hAnsi="Arial" w:cs="Arial"/>
          <w:i/>
          <w:iCs/>
          <w:sz w:val="22"/>
          <w:szCs w:val="22"/>
        </w:rPr>
        <w:t xml:space="preserve">Child in Care reviews will take place every 6 months </w:t>
      </w:r>
      <w:r w:rsidR="004A2394" w:rsidRPr="00891A2F">
        <w:rPr>
          <w:rFonts w:ascii="Arial" w:hAnsi="Arial" w:cs="Arial"/>
          <w:i/>
          <w:iCs/>
          <w:sz w:val="22"/>
          <w:szCs w:val="22"/>
        </w:rPr>
        <w:t xml:space="preserve">to </w:t>
      </w:r>
      <w:r w:rsidR="00B65E04" w:rsidRPr="00891A2F">
        <w:rPr>
          <w:rFonts w:ascii="Arial" w:hAnsi="Arial" w:cs="Arial"/>
          <w:i/>
          <w:iCs/>
          <w:sz w:val="22"/>
          <w:szCs w:val="22"/>
        </w:rPr>
        <w:t xml:space="preserve">which </w:t>
      </w:r>
      <w:r w:rsidR="00DF3414" w:rsidRPr="00891A2F">
        <w:rPr>
          <w:rFonts w:ascii="Arial" w:hAnsi="Arial" w:cs="Arial"/>
          <w:i/>
          <w:iCs/>
          <w:sz w:val="22"/>
          <w:szCs w:val="22"/>
        </w:rPr>
        <w:t>the carer</w:t>
      </w:r>
      <w:r w:rsidR="00B65E04" w:rsidRPr="00891A2F">
        <w:rPr>
          <w:rFonts w:ascii="Arial" w:hAnsi="Arial" w:cs="Arial"/>
          <w:i/>
          <w:iCs/>
          <w:sz w:val="22"/>
          <w:szCs w:val="22"/>
        </w:rPr>
        <w:t xml:space="preserve"> will be in</w:t>
      </w:r>
      <w:r w:rsidR="00631FDE" w:rsidRPr="00891A2F">
        <w:rPr>
          <w:rFonts w:ascii="Arial" w:hAnsi="Arial" w:cs="Arial"/>
          <w:i/>
          <w:iCs/>
          <w:sz w:val="22"/>
          <w:szCs w:val="22"/>
        </w:rPr>
        <w:t>vited</w:t>
      </w:r>
      <w:r w:rsidR="00DF3414" w:rsidRPr="00891A2F">
        <w:rPr>
          <w:rFonts w:ascii="Arial" w:hAnsi="Arial" w:cs="Arial"/>
          <w:i/>
          <w:iCs/>
          <w:sz w:val="22"/>
          <w:szCs w:val="22"/>
        </w:rPr>
        <w:t xml:space="preserve">, their </w:t>
      </w:r>
      <w:r w:rsidR="00631FDE" w:rsidRPr="00891A2F">
        <w:rPr>
          <w:rFonts w:ascii="Arial" w:hAnsi="Arial" w:cs="Arial"/>
          <w:i/>
          <w:iCs/>
          <w:sz w:val="22"/>
          <w:szCs w:val="22"/>
        </w:rPr>
        <w:t>views</w:t>
      </w:r>
      <w:r w:rsidR="00DF3414" w:rsidRPr="00891A2F">
        <w:rPr>
          <w:rFonts w:ascii="Arial" w:hAnsi="Arial" w:cs="Arial"/>
          <w:i/>
          <w:iCs/>
          <w:sz w:val="22"/>
          <w:szCs w:val="22"/>
        </w:rPr>
        <w:t xml:space="preserve"> will be</w:t>
      </w:r>
      <w:r w:rsidR="00631FDE" w:rsidRPr="00891A2F">
        <w:rPr>
          <w:rFonts w:ascii="Arial" w:hAnsi="Arial" w:cs="Arial"/>
          <w:i/>
          <w:iCs/>
          <w:sz w:val="22"/>
          <w:szCs w:val="22"/>
        </w:rPr>
        <w:t xml:space="preserve"> sought on the progress of the plan and how support can best be provided. </w:t>
      </w:r>
      <w:r w:rsidR="00BE1085" w:rsidRPr="00891A2F">
        <w:rPr>
          <w:rFonts w:ascii="Arial" w:hAnsi="Arial" w:cs="Arial"/>
          <w:i/>
          <w:iCs/>
          <w:sz w:val="22"/>
          <w:szCs w:val="22"/>
        </w:rPr>
        <w:t>Regular p</w:t>
      </w:r>
      <w:r w:rsidR="00A63F2F" w:rsidRPr="00891A2F">
        <w:rPr>
          <w:rFonts w:ascii="Arial" w:hAnsi="Arial" w:cs="Arial"/>
          <w:i/>
          <w:iCs/>
          <w:sz w:val="22"/>
          <w:szCs w:val="22"/>
        </w:rPr>
        <w:t>ermanency</w:t>
      </w:r>
      <w:r w:rsidR="00AE07C5" w:rsidRPr="00891A2F">
        <w:rPr>
          <w:rFonts w:ascii="Arial" w:hAnsi="Arial" w:cs="Arial"/>
          <w:i/>
          <w:iCs/>
          <w:sz w:val="22"/>
          <w:szCs w:val="22"/>
        </w:rPr>
        <w:t xml:space="preserve"> planning meetings will take place, chaired by the </w:t>
      </w:r>
      <w:r w:rsidR="00A63F2F" w:rsidRPr="00891A2F">
        <w:rPr>
          <w:rFonts w:ascii="Arial" w:hAnsi="Arial" w:cs="Arial"/>
          <w:i/>
          <w:iCs/>
          <w:sz w:val="22"/>
          <w:szCs w:val="22"/>
        </w:rPr>
        <w:t>Permeance</w:t>
      </w:r>
      <w:r w:rsidR="00AE07C5" w:rsidRPr="00891A2F">
        <w:rPr>
          <w:rFonts w:ascii="Arial" w:hAnsi="Arial" w:cs="Arial"/>
          <w:i/>
          <w:iCs/>
          <w:sz w:val="22"/>
          <w:szCs w:val="22"/>
        </w:rPr>
        <w:t xml:space="preserve"> </w:t>
      </w:r>
      <w:r w:rsidR="00A63F2F" w:rsidRPr="00891A2F">
        <w:rPr>
          <w:rFonts w:ascii="Arial" w:hAnsi="Arial" w:cs="Arial"/>
          <w:i/>
          <w:iCs/>
          <w:sz w:val="22"/>
          <w:szCs w:val="22"/>
        </w:rPr>
        <w:t xml:space="preserve">Lead and attended by the social work team and </w:t>
      </w:r>
      <w:r w:rsidR="00BE1085" w:rsidRPr="00891A2F">
        <w:rPr>
          <w:rFonts w:ascii="Arial" w:hAnsi="Arial" w:cs="Arial"/>
          <w:i/>
          <w:iCs/>
          <w:sz w:val="22"/>
          <w:szCs w:val="22"/>
        </w:rPr>
        <w:t>the</w:t>
      </w:r>
      <w:r w:rsidR="008A0308" w:rsidRPr="00891A2F">
        <w:rPr>
          <w:rFonts w:ascii="Arial" w:hAnsi="Arial" w:cs="Arial"/>
          <w:i/>
          <w:iCs/>
          <w:sz w:val="22"/>
          <w:szCs w:val="22"/>
        </w:rPr>
        <w:t xml:space="preserve"> supervising social worke</w:t>
      </w:r>
      <w:r w:rsidR="00BE1085" w:rsidRPr="00891A2F">
        <w:rPr>
          <w:rFonts w:ascii="Arial" w:hAnsi="Arial" w:cs="Arial"/>
          <w:i/>
          <w:iCs/>
          <w:sz w:val="22"/>
          <w:szCs w:val="22"/>
        </w:rPr>
        <w:t>r</w:t>
      </w:r>
      <w:r w:rsidR="001D4C4E" w:rsidRPr="00891A2F">
        <w:rPr>
          <w:rFonts w:ascii="Arial" w:hAnsi="Arial" w:cs="Arial"/>
          <w:i/>
          <w:iCs/>
          <w:sz w:val="22"/>
          <w:szCs w:val="22"/>
        </w:rPr>
        <w:t xml:space="preserve">. These meetings will look </w:t>
      </w:r>
      <w:r w:rsidR="004F06E0" w:rsidRPr="00891A2F">
        <w:rPr>
          <w:rFonts w:ascii="Arial" w:hAnsi="Arial" w:cs="Arial"/>
          <w:i/>
          <w:iCs/>
          <w:sz w:val="22"/>
          <w:szCs w:val="22"/>
        </w:rPr>
        <w:t xml:space="preserve">to understand how the placement is progressing and ensure all necessary support is in place to ensure the ongoing stability of the placement. </w:t>
      </w:r>
    </w:p>
    <w:p w14:paraId="152EDF60" w14:textId="77777777" w:rsidR="00B14E7F" w:rsidRPr="00891A2F" w:rsidRDefault="00BE1085" w:rsidP="00B14E7F">
      <w:pPr>
        <w:pStyle w:val="ListParagraph"/>
        <w:numPr>
          <w:ilvl w:val="0"/>
          <w:numId w:val="21"/>
        </w:numPr>
        <w:spacing w:line="276" w:lineRule="auto"/>
        <w:jc w:val="both"/>
        <w:rPr>
          <w:rFonts w:ascii="Arial" w:hAnsi="Arial" w:cs="Arial"/>
          <w:i/>
          <w:iCs/>
          <w:sz w:val="22"/>
          <w:szCs w:val="22"/>
        </w:rPr>
      </w:pPr>
      <w:r w:rsidRPr="00891A2F">
        <w:rPr>
          <w:rFonts w:ascii="Arial" w:hAnsi="Arial" w:cs="Arial"/>
          <w:i/>
          <w:iCs/>
          <w:sz w:val="22"/>
          <w:szCs w:val="22"/>
        </w:rPr>
        <w:t xml:space="preserve">Special guardianship </w:t>
      </w:r>
      <w:r w:rsidR="000931AA" w:rsidRPr="00891A2F">
        <w:rPr>
          <w:rFonts w:ascii="Arial" w:hAnsi="Arial" w:cs="Arial"/>
          <w:i/>
          <w:iCs/>
          <w:sz w:val="22"/>
          <w:szCs w:val="22"/>
        </w:rPr>
        <w:t xml:space="preserve">placement: The SG Support plan will set out the planned support and how this will be provided. </w:t>
      </w:r>
      <w:r w:rsidR="00802279" w:rsidRPr="00891A2F">
        <w:rPr>
          <w:rFonts w:ascii="Arial" w:hAnsi="Arial" w:cs="Arial"/>
          <w:i/>
          <w:iCs/>
          <w:sz w:val="22"/>
          <w:szCs w:val="22"/>
        </w:rPr>
        <w:t xml:space="preserve">Financial support will be provided and reviewed on an annual basis. </w:t>
      </w:r>
      <w:r w:rsidR="0074198F" w:rsidRPr="00891A2F">
        <w:rPr>
          <w:rFonts w:ascii="Arial" w:hAnsi="Arial" w:cs="Arial"/>
          <w:i/>
          <w:iCs/>
          <w:sz w:val="22"/>
          <w:szCs w:val="22"/>
        </w:rPr>
        <w:t xml:space="preserve">A named worker in the Kinship Care team will be available for guidance and advice (should the SG carer live in another borough, the responsibility for offering support and guidance will move to their local Children’s Services three years after the granting of the SGO). </w:t>
      </w:r>
      <w:r w:rsidR="00B14E7F" w:rsidRPr="00891A2F">
        <w:rPr>
          <w:rFonts w:ascii="Arial" w:hAnsi="Arial" w:cs="Arial"/>
          <w:i/>
          <w:iCs/>
          <w:sz w:val="22"/>
          <w:szCs w:val="22"/>
        </w:rPr>
        <w:t xml:space="preserve">SG carers can access further help and support from the Family Rights Group and Kinship. </w:t>
      </w:r>
    </w:p>
    <w:p w14:paraId="154BD737" w14:textId="453B761C" w:rsidR="00732EA6" w:rsidRPr="00891A2F" w:rsidRDefault="0074198F" w:rsidP="00D61C95">
      <w:pPr>
        <w:pStyle w:val="ListParagraph"/>
        <w:numPr>
          <w:ilvl w:val="0"/>
          <w:numId w:val="21"/>
        </w:numPr>
        <w:spacing w:line="276" w:lineRule="auto"/>
        <w:jc w:val="both"/>
        <w:rPr>
          <w:rFonts w:ascii="Arial" w:hAnsi="Arial" w:cs="Arial"/>
          <w:i/>
          <w:iCs/>
          <w:sz w:val="22"/>
          <w:szCs w:val="22"/>
        </w:rPr>
      </w:pPr>
      <w:r w:rsidRPr="00891A2F">
        <w:rPr>
          <w:rFonts w:ascii="Arial" w:hAnsi="Arial" w:cs="Arial"/>
          <w:i/>
          <w:iCs/>
          <w:sz w:val="22"/>
          <w:szCs w:val="22"/>
        </w:rPr>
        <w:t xml:space="preserve">Adoption: </w:t>
      </w:r>
      <w:r w:rsidR="001D39AB" w:rsidRPr="00891A2F">
        <w:rPr>
          <w:rFonts w:ascii="Arial" w:hAnsi="Arial" w:cs="Arial"/>
          <w:i/>
          <w:iCs/>
          <w:sz w:val="22"/>
          <w:szCs w:val="22"/>
        </w:rPr>
        <w:t xml:space="preserve">Support from Supervising Social worker up to the point that the Adoption Order is made. Following this, </w:t>
      </w:r>
      <w:r w:rsidR="00355185" w:rsidRPr="00891A2F">
        <w:rPr>
          <w:rFonts w:ascii="Arial" w:hAnsi="Arial" w:cs="Arial"/>
          <w:i/>
          <w:iCs/>
          <w:sz w:val="22"/>
          <w:szCs w:val="22"/>
        </w:rPr>
        <w:t xml:space="preserve">the Adopt London South post-adoption support team will support. </w:t>
      </w:r>
      <w:r w:rsidR="00E62D39" w:rsidRPr="00891A2F">
        <w:rPr>
          <w:rFonts w:ascii="Arial" w:hAnsi="Arial" w:cs="Arial"/>
          <w:i/>
          <w:iCs/>
          <w:sz w:val="22"/>
          <w:szCs w:val="22"/>
        </w:rPr>
        <w:t>Adoptive families can access further help and support from First4Adoption and Adoption UK</w:t>
      </w:r>
      <w:r w:rsidR="00D61C95" w:rsidRPr="00891A2F">
        <w:rPr>
          <w:rFonts w:ascii="Arial" w:hAnsi="Arial" w:cs="Arial"/>
          <w:i/>
          <w:iCs/>
          <w:sz w:val="22"/>
          <w:szCs w:val="22"/>
        </w:rPr>
        <w:t xml:space="preserve">. </w:t>
      </w:r>
    </w:p>
    <w:p w14:paraId="54A427E6" w14:textId="77777777" w:rsidR="00B14E7F" w:rsidRPr="00891A2F" w:rsidRDefault="00B14E7F" w:rsidP="00B14E7F">
      <w:pPr>
        <w:pStyle w:val="ListParagraph"/>
        <w:numPr>
          <w:ilvl w:val="0"/>
          <w:numId w:val="21"/>
        </w:numPr>
        <w:spacing w:line="276" w:lineRule="auto"/>
        <w:jc w:val="both"/>
        <w:rPr>
          <w:rFonts w:ascii="Arial" w:hAnsi="Arial" w:cs="Arial"/>
          <w:i/>
          <w:iCs/>
          <w:sz w:val="22"/>
          <w:szCs w:val="22"/>
        </w:rPr>
      </w:pPr>
      <w:r w:rsidRPr="00891A2F">
        <w:rPr>
          <w:rFonts w:ascii="Arial" w:hAnsi="Arial" w:cs="Arial"/>
          <w:i/>
          <w:iCs/>
          <w:sz w:val="22"/>
          <w:szCs w:val="22"/>
        </w:rPr>
        <w:t xml:space="preserve">Both SG and Adoption: both will be eligible for the Adoption and special guardianship support fund (ASGSF). </w:t>
      </w:r>
    </w:p>
    <w:p w14:paraId="30EED4CD" w14:textId="77777777" w:rsidR="007800CC" w:rsidRPr="00891A2F" w:rsidRDefault="007800CC" w:rsidP="009056A8">
      <w:pPr>
        <w:spacing w:line="276" w:lineRule="auto"/>
        <w:jc w:val="both"/>
        <w:rPr>
          <w:rFonts w:ascii="Arial" w:hAnsi="Arial" w:cs="Arial"/>
          <w:sz w:val="22"/>
          <w:szCs w:val="22"/>
        </w:rPr>
      </w:pPr>
    </w:p>
    <w:p w14:paraId="556692DE" w14:textId="4E76860C" w:rsidR="007800CC" w:rsidRPr="00891A2F" w:rsidRDefault="00321AF4" w:rsidP="009056A8">
      <w:pPr>
        <w:numPr>
          <w:ilvl w:val="1"/>
          <w:numId w:val="5"/>
        </w:numPr>
        <w:spacing w:line="276" w:lineRule="auto"/>
        <w:jc w:val="both"/>
        <w:rPr>
          <w:rFonts w:ascii="Arial" w:hAnsi="Arial" w:cs="Arial"/>
          <w:b/>
          <w:sz w:val="22"/>
          <w:szCs w:val="22"/>
        </w:rPr>
      </w:pPr>
      <w:r w:rsidRPr="00891A2F">
        <w:rPr>
          <w:rFonts w:ascii="Arial" w:hAnsi="Arial" w:cs="Arial"/>
          <w:b/>
          <w:sz w:val="22"/>
          <w:szCs w:val="22"/>
        </w:rPr>
        <w:t>Specific details of the parents’ role in day-to-day arrangements</w:t>
      </w:r>
    </w:p>
    <w:p w14:paraId="5B1D29AF" w14:textId="77777777" w:rsidR="007800CC" w:rsidRPr="00891A2F" w:rsidRDefault="007800CC" w:rsidP="009056A8">
      <w:pPr>
        <w:spacing w:line="276" w:lineRule="auto"/>
        <w:jc w:val="both"/>
        <w:rPr>
          <w:rFonts w:ascii="Arial" w:hAnsi="Arial" w:cs="Arial"/>
          <w:i/>
          <w:iCs/>
          <w:sz w:val="22"/>
          <w:szCs w:val="22"/>
        </w:rPr>
      </w:pPr>
    </w:p>
    <w:p w14:paraId="4B06C3A5" w14:textId="77777777" w:rsidR="000805E5" w:rsidRPr="00891A2F" w:rsidRDefault="000805E5" w:rsidP="000805E5">
      <w:pPr>
        <w:pStyle w:val="ListParagraph"/>
        <w:numPr>
          <w:ilvl w:val="0"/>
          <w:numId w:val="22"/>
        </w:numPr>
        <w:spacing w:line="276" w:lineRule="auto"/>
        <w:jc w:val="both"/>
        <w:rPr>
          <w:rFonts w:ascii="Arial" w:hAnsi="Arial" w:cs="Arial"/>
          <w:i/>
          <w:iCs/>
          <w:sz w:val="22"/>
          <w:szCs w:val="22"/>
        </w:rPr>
      </w:pPr>
      <w:r w:rsidRPr="00891A2F">
        <w:rPr>
          <w:rFonts w:ascii="Arial" w:hAnsi="Arial" w:cs="Arial"/>
          <w:i/>
          <w:iCs/>
          <w:sz w:val="22"/>
          <w:szCs w:val="22"/>
        </w:rPr>
        <w:t xml:space="preserve">Whether we plan for the </w:t>
      </w:r>
      <w:r w:rsidR="007800CC" w:rsidRPr="00891A2F">
        <w:rPr>
          <w:rFonts w:ascii="Arial" w:hAnsi="Arial" w:cs="Arial"/>
          <w:i/>
          <w:iCs/>
          <w:sz w:val="22"/>
          <w:szCs w:val="22"/>
        </w:rPr>
        <w:t xml:space="preserve">parents </w:t>
      </w:r>
      <w:r w:rsidRPr="00891A2F">
        <w:rPr>
          <w:rFonts w:ascii="Arial" w:hAnsi="Arial" w:cs="Arial"/>
          <w:i/>
          <w:iCs/>
          <w:sz w:val="22"/>
          <w:szCs w:val="22"/>
        </w:rPr>
        <w:t xml:space="preserve">to have a </w:t>
      </w:r>
      <w:r w:rsidR="007800CC" w:rsidRPr="00891A2F">
        <w:rPr>
          <w:rFonts w:ascii="Arial" w:hAnsi="Arial" w:cs="Arial"/>
          <w:i/>
          <w:iCs/>
          <w:sz w:val="22"/>
          <w:szCs w:val="22"/>
        </w:rPr>
        <w:t xml:space="preserve">role in </w:t>
      </w:r>
      <w:r w:rsidRPr="00891A2F">
        <w:rPr>
          <w:rFonts w:ascii="Arial" w:hAnsi="Arial" w:cs="Arial"/>
          <w:i/>
          <w:iCs/>
          <w:sz w:val="22"/>
          <w:szCs w:val="22"/>
        </w:rPr>
        <w:t xml:space="preserve">the child’s </w:t>
      </w:r>
      <w:r w:rsidR="007800CC" w:rsidRPr="00891A2F">
        <w:rPr>
          <w:rFonts w:ascii="Arial" w:hAnsi="Arial" w:cs="Arial"/>
          <w:i/>
          <w:iCs/>
          <w:sz w:val="22"/>
          <w:szCs w:val="22"/>
        </w:rPr>
        <w:t>day-to-day care</w:t>
      </w:r>
      <w:r w:rsidRPr="00891A2F">
        <w:rPr>
          <w:rFonts w:ascii="Arial" w:hAnsi="Arial" w:cs="Arial"/>
          <w:i/>
          <w:iCs/>
          <w:sz w:val="22"/>
          <w:szCs w:val="22"/>
        </w:rPr>
        <w:t>/ it is e</w:t>
      </w:r>
      <w:r w:rsidR="0086274A" w:rsidRPr="00891A2F">
        <w:rPr>
          <w:rFonts w:ascii="Arial" w:hAnsi="Arial" w:cs="Arial"/>
          <w:i/>
          <w:iCs/>
          <w:sz w:val="22"/>
          <w:szCs w:val="22"/>
        </w:rPr>
        <w:t xml:space="preserve">nvisioned </w:t>
      </w:r>
      <w:r w:rsidRPr="00891A2F">
        <w:rPr>
          <w:rFonts w:ascii="Arial" w:hAnsi="Arial" w:cs="Arial"/>
          <w:i/>
          <w:iCs/>
          <w:sz w:val="22"/>
          <w:szCs w:val="22"/>
        </w:rPr>
        <w:t xml:space="preserve">if </w:t>
      </w:r>
      <w:r w:rsidR="0086274A" w:rsidRPr="00891A2F">
        <w:rPr>
          <w:rFonts w:ascii="Arial" w:hAnsi="Arial" w:cs="Arial"/>
          <w:i/>
          <w:iCs/>
          <w:sz w:val="22"/>
          <w:szCs w:val="22"/>
        </w:rPr>
        <w:t xml:space="preserve">they will take on full time care of </w:t>
      </w:r>
      <w:r w:rsidRPr="00891A2F">
        <w:rPr>
          <w:rFonts w:ascii="Arial" w:hAnsi="Arial" w:cs="Arial"/>
          <w:i/>
          <w:iCs/>
          <w:sz w:val="22"/>
          <w:szCs w:val="22"/>
        </w:rPr>
        <w:t>(name of child)</w:t>
      </w:r>
      <w:r w:rsidR="0086274A" w:rsidRPr="00891A2F">
        <w:rPr>
          <w:rFonts w:ascii="Arial" w:hAnsi="Arial" w:cs="Arial"/>
          <w:i/>
          <w:iCs/>
          <w:sz w:val="22"/>
          <w:szCs w:val="22"/>
        </w:rPr>
        <w:t xml:space="preserve"> at the conclusion of these proceedings.</w:t>
      </w:r>
    </w:p>
    <w:p w14:paraId="6002F5DE" w14:textId="1135B330" w:rsidR="0086274A" w:rsidRPr="00891A2F" w:rsidRDefault="000805E5" w:rsidP="000805E5">
      <w:pPr>
        <w:pStyle w:val="ListParagraph"/>
        <w:numPr>
          <w:ilvl w:val="0"/>
          <w:numId w:val="22"/>
        </w:numPr>
        <w:spacing w:line="276" w:lineRule="auto"/>
        <w:jc w:val="both"/>
        <w:rPr>
          <w:rFonts w:ascii="Arial" w:hAnsi="Arial" w:cs="Arial"/>
          <w:i/>
          <w:iCs/>
          <w:sz w:val="22"/>
          <w:szCs w:val="22"/>
        </w:rPr>
      </w:pPr>
      <w:r w:rsidRPr="00891A2F">
        <w:rPr>
          <w:rFonts w:ascii="Arial" w:hAnsi="Arial" w:cs="Arial"/>
          <w:i/>
          <w:iCs/>
          <w:sz w:val="22"/>
          <w:szCs w:val="22"/>
        </w:rPr>
        <w:t>Looked after child: Whether the parents wi</w:t>
      </w:r>
      <w:r w:rsidR="0086274A" w:rsidRPr="00891A2F">
        <w:rPr>
          <w:rFonts w:ascii="Arial" w:hAnsi="Arial" w:cs="Arial"/>
          <w:i/>
          <w:iCs/>
          <w:sz w:val="22"/>
          <w:szCs w:val="22"/>
        </w:rPr>
        <w:t>ll be invited to Child in Care reviews</w:t>
      </w:r>
      <w:r w:rsidRPr="00891A2F">
        <w:rPr>
          <w:rFonts w:ascii="Arial" w:hAnsi="Arial" w:cs="Arial"/>
          <w:i/>
          <w:iCs/>
          <w:sz w:val="22"/>
          <w:szCs w:val="22"/>
        </w:rPr>
        <w:t xml:space="preserve"> – if not, how will their views be sought and fed back? Child’s social worker will </w:t>
      </w:r>
      <w:r w:rsidR="00551315" w:rsidRPr="00891A2F">
        <w:rPr>
          <w:rFonts w:ascii="Arial" w:hAnsi="Arial" w:cs="Arial"/>
          <w:i/>
          <w:iCs/>
          <w:sz w:val="22"/>
          <w:szCs w:val="22"/>
        </w:rPr>
        <w:t xml:space="preserve">liaise with both parents on a regular basis. </w:t>
      </w:r>
      <w:r w:rsidRPr="00891A2F">
        <w:rPr>
          <w:rFonts w:ascii="Arial" w:hAnsi="Arial" w:cs="Arial"/>
          <w:i/>
          <w:iCs/>
          <w:sz w:val="22"/>
          <w:szCs w:val="22"/>
        </w:rPr>
        <w:t xml:space="preserve">Reference family time – do we </w:t>
      </w:r>
      <w:r w:rsidR="00AF5A91" w:rsidRPr="00891A2F">
        <w:rPr>
          <w:rFonts w:ascii="Arial" w:hAnsi="Arial" w:cs="Arial"/>
          <w:i/>
          <w:iCs/>
          <w:sz w:val="22"/>
          <w:szCs w:val="22"/>
        </w:rPr>
        <w:t xml:space="preserve">think </w:t>
      </w:r>
      <w:r w:rsidRPr="00891A2F">
        <w:rPr>
          <w:rFonts w:ascii="Arial" w:hAnsi="Arial" w:cs="Arial"/>
          <w:i/>
          <w:iCs/>
          <w:sz w:val="22"/>
          <w:szCs w:val="22"/>
        </w:rPr>
        <w:t>this can progress to supported or supervised by family</w:t>
      </w:r>
      <w:r w:rsidR="00AF5A91" w:rsidRPr="00891A2F">
        <w:rPr>
          <w:rFonts w:ascii="Arial" w:hAnsi="Arial" w:cs="Arial"/>
          <w:i/>
          <w:iCs/>
          <w:sz w:val="22"/>
          <w:szCs w:val="22"/>
        </w:rPr>
        <w:t xml:space="preserve"> in future</w:t>
      </w:r>
      <w:r w:rsidRPr="00891A2F">
        <w:rPr>
          <w:rFonts w:ascii="Arial" w:hAnsi="Arial" w:cs="Arial"/>
          <w:i/>
          <w:iCs/>
          <w:sz w:val="22"/>
          <w:szCs w:val="22"/>
        </w:rPr>
        <w:t xml:space="preserve">? Acknowledge importance of parent to child. </w:t>
      </w:r>
    </w:p>
    <w:p w14:paraId="5E3EC393" w14:textId="226B9C9E" w:rsidR="000805E5" w:rsidRPr="00891A2F" w:rsidRDefault="000805E5" w:rsidP="000805E5">
      <w:pPr>
        <w:pStyle w:val="ListParagraph"/>
        <w:numPr>
          <w:ilvl w:val="0"/>
          <w:numId w:val="22"/>
        </w:numPr>
        <w:spacing w:line="276" w:lineRule="auto"/>
        <w:jc w:val="both"/>
        <w:rPr>
          <w:rFonts w:ascii="Arial" w:hAnsi="Arial" w:cs="Arial"/>
          <w:i/>
          <w:iCs/>
          <w:sz w:val="22"/>
          <w:szCs w:val="22"/>
        </w:rPr>
      </w:pPr>
      <w:r w:rsidRPr="00891A2F">
        <w:rPr>
          <w:rFonts w:ascii="Arial" w:hAnsi="Arial" w:cs="Arial"/>
          <w:i/>
          <w:iCs/>
          <w:sz w:val="22"/>
          <w:szCs w:val="22"/>
        </w:rPr>
        <w:t>Supervision Order: Significant role in day to day, will be responsible for all child’s basic ca</w:t>
      </w:r>
      <w:r w:rsidR="00F41428" w:rsidRPr="00891A2F">
        <w:rPr>
          <w:rFonts w:ascii="Arial" w:hAnsi="Arial" w:cs="Arial"/>
          <w:i/>
          <w:iCs/>
          <w:sz w:val="22"/>
          <w:szCs w:val="22"/>
        </w:rPr>
        <w:t>r</w:t>
      </w:r>
      <w:r w:rsidRPr="00891A2F">
        <w:rPr>
          <w:rFonts w:ascii="Arial" w:hAnsi="Arial" w:cs="Arial"/>
          <w:i/>
          <w:iCs/>
          <w:sz w:val="22"/>
          <w:szCs w:val="22"/>
        </w:rPr>
        <w:t xml:space="preserve">e, physical and emotional needs. </w:t>
      </w:r>
    </w:p>
    <w:p w14:paraId="1C07F0DF" w14:textId="65528E93" w:rsidR="00AF5A91" w:rsidRPr="00891A2F" w:rsidRDefault="00AF5A91" w:rsidP="000805E5">
      <w:pPr>
        <w:pStyle w:val="ListParagraph"/>
        <w:numPr>
          <w:ilvl w:val="0"/>
          <w:numId w:val="22"/>
        </w:numPr>
        <w:spacing w:line="276" w:lineRule="auto"/>
        <w:jc w:val="both"/>
        <w:rPr>
          <w:rFonts w:ascii="Arial" w:hAnsi="Arial" w:cs="Arial"/>
          <w:i/>
          <w:iCs/>
          <w:sz w:val="22"/>
          <w:szCs w:val="22"/>
        </w:rPr>
      </w:pPr>
      <w:r w:rsidRPr="00891A2F">
        <w:rPr>
          <w:rFonts w:ascii="Arial" w:hAnsi="Arial" w:cs="Arial"/>
          <w:i/>
          <w:iCs/>
          <w:sz w:val="22"/>
          <w:szCs w:val="22"/>
        </w:rPr>
        <w:t xml:space="preserve">SG/Adoption: Sadly </w:t>
      </w:r>
      <w:r w:rsidR="009E76A0" w:rsidRPr="00891A2F">
        <w:rPr>
          <w:rFonts w:ascii="Arial" w:hAnsi="Arial" w:cs="Arial"/>
          <w:i/>
          <w:iCs/>
          <w:sz w:val="22"/>
          <w:szCs w:val="22"/>
        </w:rPr>
        <w:t xml:space="preserve">the Local Authority does </w:t>
      </w:r>
      <w:r w:rsidRPr="00891A2F">
        <w:rPr>
          <w:rFonts w:ascii="Arial" w:hAnsi="Arial" w:cs="Arial"/>
          <w:i/>
          <w:iCs/>
          <w:sz w:val="22"/>
          <w:szCs w:val="22"/>
        </w:rPr>
        <w:t>no</w:t>
      </w:r>
      <w:r w:rsidR="00A44593" w:rsidRPr="00891A2F">
        <w:rPr>
          <w:rFonts w:ascii="Arial" w:hAnsi="Arial" w:cs="Arial"/>
          <w:i/>
          <w:iCs/>
          <w:sz w:val="22"/>
          <w:szCs w:val="22"/>
        </w:rPr>
        <w:t xml:space="preserve">t envisage </w:t>
      </w:r>
      <w:r w:rsidR="009E76A0" w:rsidRPr="00891A2F">
        <w:rPr>
          <w:rFonts w:ascii="Arial" w:hAnsi="Arial" w:cs="Arial"/>
          <w:i/>
          <w:iCs/>
          <w:sz w:val="22"/>
          <w:szCs w:val="22"/>
        </w:rPr>
        <w:t xml:space="preserve">the parents </w:t>
      </w:r>
      <w:r w:rsidR="00E3363A" w:rsidRPr="00891A2F">
        <w:rPr>
          <w:rFonts w:ascii="Arial" w:hAnsi="Arial" w:cs="Arial"/>
          <w:i/>
          <w:iCs/>
          <w:sz w:val="22"/>
          <w:szCs w:val="22"/>
        </w:rPr>
        <w:t xml:space="preserve">having a day to day role in </w:t>
      </w:r>
      <w:r w:rsidR="00D14A17" w:rsidRPr="00891A2F">
        <w:rPr>
          <w:rFonts w:ascii="Arial" w:hAnsi="Arial" w:cs="Arial"/>
          <w:i/>
          <w:iCs/>
          <w:sz w:val="22"/>
          <w:szCs w:val="22"/>
        </w:rPr>
        <w:t xml:space="preserve">(name of child’s) care should they be adopted. </w:t>
      </w:r>
    </w:p>
    <w:p w14:paraId="2E9A1DA7" w14:textId="77777777" w:rsidR="007800CC" w:rsidRPr="00891A2F" w:rsidRDefault="007800CC" w:rsidP="009056A8">
      <w:pPr>
        <w:pStyle w:val="ListParagraph"/>
        <w:spacing w:line="276" w:lineRule="auto"/>
        <w:rPr>
          <w:rFonts w:ascii="Arial" w:hAnsi="Arial" w:cs="Arial"/>
          <w:sz w:val="22"/>
          <w:szCs w:val="22"/>
        </w:rPr>
      </w:pPr>
    </w:p>
    <w:p w14:paraId="69706B3A" w14:textId="77777777" w:rsidR="007800CC" w:rsidRPr="00891A2F" w:rsidRDefault="00321AF4" w:rsidP="009056A8">
      <w:pPr>
        <w:spacing w:line="276" w:lineRule="auto"/>
        <w:jc w:val="both"/>
        <w:outlineLvl w:val="0"/>
        <w:rPr>
          <w:rFonts w:ascii="Arial" w:hAnsi="Arial" w:cs="Arial"/>
          <w:b/>
          <w:sz w:val="22"/>
          <w:szCs w:val="22"/>
          <w:u w:val="single"/>
        </w:rPr>
      </w:pPr>
      <w:r w:rsidRPr="00891A2F">
        <w:rPr>
          <w:rFonts w:ascii="Arial" w:hAnsi="Arial" w:cs="Arial"/>
          <w:b/>
          <w:sz w:val="22"/>
          <w:szCs w:val="22"/>
          <w:u w:val="single"/>
        </w:rPr>
        <w:t>Section 5:  Management and support by the Local Authority</w:t>
      </w:r>
    </w:p>
    <w:p w14:paraId="18CE8EED" w14:textId="77777777" w:rsidR="007800CC" w:rsidRPr="00891A2F" w:rsidRDefault="007800CC" w:rsidP="009056A8">
      <w:pPr>
        <w:spacing w:line="276" w:lineRule="auto"/>
        <w:jc w:val="both"/>
        <w:outlineLvl w:val="0"/>
        <w:rPr>
          <w:rFonts w:ascii="Arial" w:hAnsi="Arial" w:cs="Arial"/>
          <w:b/>
          <w:sz w:val="22"/>
          <w:szCs w:val="22"/>
          <w:u w:val="single"/>
        </w:rPr>
      </w:pPr>
    </w:p>
    <w:p w14:paraId="474DE16E" w14:textId="77777777" w:rsidR="007800CC" w:rsidRPr="00891A2F" w:rsidRDefault="00321AF4" w:rsidP="00D61C95">
      <w:pPr>
        <w:numPr>
          <w:ilvl w:val="1"/>
          <w:numId w:val="9"/>
        </w:numPr>
        <w:spacing w:line="276" w:lineRule="auto"/>
        <w:jc w:val="both"/>
        <w:rPr>
          <w:rFonts w:ascii="Arial" w:hAnsi="Arial" w:cs="Arial"/>
          <w:b/>
          <w:sz w:val="22"/>
          <w:szCs w:val="22"/>
        </w:rPr>
      </w:pPr>
      <w:r w:rsidRPr="00891A2F">
        <w:rPr>
          <w:rFonts w:ascii="Arial" w:hAnsi="Arial" w:cs="Arial"/>
          <w:b/>
          <w:sz w:val="22"/>
          <w:szCs w:val="22"/>
        </w:rPr>
        <w:t>Who is to be responsible for implementing the overall plan?</w:t>
      </w:r>
    </w:p>
    <w:p w14:paraId="11CE0FCE" w14:textId="77777777" w:rsidR="007800CC" w:rsidRPr="00891A2F" w:rsidRDefault="007800CC" w:rsidP="009056A8">
      <w:pPr>
        <w:spacing w:line="276" w:lineRule="auto"/>
        <w:ind w:firstLine="284"/>
        <w:jc w:val="both"/>
        <w:rPr>
          <w:rFonts w:ascii="Arial" w:hAnsi="Arial" w:cs="Arial"/>
          <w:b/>
          <w:sz w:val="22"/>
          <w:szCs w:val="22"/>
        </w:rPr>
      </w:pPr>
    </w:p>
    <w:p w14:paraId="29411952" w14:textId="77777777" w:rsidR="007800CC" w:rsidRPr="00891A2F" w:rsidRDefault="00321AF4" w:rsidP="009056A8">
      <w:pPr>
        <w:spacing w:line="276" w:lineRule="auto"/>
        <w:jc w:val="both"/>
        <w:rPr>
          <w:rFonts w:ascii="Arial" w:hAnsi="Arial" w:cs="Arial"/>
          <w:i/>
          <w:iCs/>
          <w:sz w:val="22"/>
          <w:szCs w:val="22"/>
        </w:rPr>
      </w:pPr>
      <w:r w:rsidRPr="00891A2F">
        <w:rPr>
          <w:rFonts w:ascii="Arial" w:hAnsi="Arial" w:cs="Arial"/>
          <w:i/>
          <w:iCs/>
          <w:sz w:val="22"/>
          <w:szCs w:val="22"/>
        </w:rPr>
        <w:t xml:space="preserve">The London Borough of Merton is responsible for implementing the overall plan and supporting all parties to ensure that the plan is implemented effectively. </w:t>
      </w:r>
    </w:p>
    <w:p w14:paraId="41751D34" w14:textId="77777777" w:rsidR="007800CC" w:rsidRPr="00891A2F" w:rsidRDefault="007800CC" w:rsidP="009056A8">
      <w:pPr>
        <w:spacing w:line="276" w:lineRule="auto"/>
        <w:ind w:left="720" w:hanging="720"/>
        <w:jc w:val="both"/>
        <w:rPr>
          <w:rFonts w:ascii="Arial" w:hAnsi="Arial" w:cs="Arial"/>
          <w:b/>
          <w:sz w:val="22"/>
          <w:szCs w:val="22"/>
        </w:rPr>
      </w:pPr>
    </w:p>
    <w:p w14:paraId="44EE397E" w14:textId="77777777" w:rsidR="007800CC" w:rsidRPr="00891A2F" w:rsidRDefault="00321AF4" w:rsidP="00D61C95">
      <w:pPr>
        <w:numPr>
          <w:ilvl w:val="1"/>
          <w:numId w:val="9"/>
        </w:numPr>
        <w:spacing w:line="276" w:lineRule="auto"/>
        <w:jc w:val="both"/>
        <w:rPr>
          <w:rFonts w:ascii="Arial" w:hAnsi="Arial" w:cs="Arial"/>
          <w:b/>
          <w:sz w:val="22"/>
          <w:szCs w:val="22"/>
        </w:rPr>
      </w:pPr>
      <w:r w:rsidRPr="00891A2F">
        <w:rPr>
          <w:rFonts w:ascii="Arial" w:hAnsi="Arial" w:cs="Arial"/>
          <w:b/>
          <w:sz w:val="22"/>
          <w:szCs w:val="22"/>
        </w:rPr>
        <w:t xml:space="preserve">Who is to be responsible for implementing specific tasks within the plan? </w:t>
      </w:r>
    </w:p>
    <w:p w14:paraId="02207C4E" w14:textId="77777777" w:rsidR="007800CC" w:rsidRPr="00891A2F" w:rsidRDefault="007800CC" w:rsidP="009056A8">
      <w:pPr>
        <w:spacing w:line="276" w:lineRule="auto"/>
        <w:ind w:left="720" w:hanging="436"/>
        <w:jc w:val="both"/>
        <w:rPr>
          <w:rFonts w:ascii="Arial" w:hAnsi="Arial" w:cs="Arial"/>
          <w:b/>
          <w:i/>
          <w:iCs/>
          <w:sz w:val="22"/>
          <w:szCs w:val="22"/>
        </w:rPr>
      </w:pPr>
    </w:p>
    <w:p w14:paraId="125BAB25" w14:textId="77777777" w:rsidR="009B4527" w:rsidRPr="00891A2F" w:rsidRDefault="00D73977" w:rsidP="009056A8">
      <w:pPr>
        <w:spacing w:line="276" w:lineRule="auto"/>
        <w:jc w:val="both"/>
        <w:rPr>
          <w:rFonts w:ascii="Arial" w:hAnsi="Arial" w:cs="Arial"/>
          <w:i/>
          <w:iCs/>
          <w:sz w:val="22"/>
          <w:szCs w:val="22"/>
        </w:rPr>
      </w:pPr>
      <w:r w:rsidRPr="00891A2F">
        <w:rPr>
          <w:rFonts w:ascii="Arial" w:hAnsi="Arial" w:cs="Arial"/>
          <w:i/>
          <w:iCs/>
          <w:sz w:val="22"/>
          <w:szCs w:val="22"/>
        </w:rPr>
        <w:t>(Name of child’s) social worker, (name of social worker) is has primary responsibility for implementing tasks within the plan.</w:t>
      </w:r>
      <w:r w:rsidR="009B4527" w:rsidRPr="00891A2F">
        <w:rPr>
          <w:rFonts w:ascii="Arial" w:hAnsi="Arial" w:cs="Arial"/>
          <w:i/>
          <w:iCs/>
          <w:sz w:val="22"/>
          <w:szCs w:val="22"/>
        </w:rPr>
        <w:t xml:space="preserve"> </w:t>
      </w:r>
    </w:p>
    <w:p w14:paraId="79E2492F" w14:textId="210B69AD" w:rsidR="009B4527" w:rsidRPr="00891A2F" w:rsidRDefault="009B4527" w:rsidP="00D61C95">
      <w:pPr>
        <w:pStyle w:val="ListParagraph"/>
        <w:numPr>
          <w:ilvl w:val="0"/>
          <w:numId w:val="14"/>
        </w:numPr>
        <w:spacing w:line="276" w:lineRule="auto"/>
        <w:jc w:val="both"/>
        <w:rPr>
          <w:rFonts w:ascii="Arial" w:hAnsi="Arial" w:cs="Arial"/>
          <w:i/>
          <w:iCs/>
          <w:sz w:val="22"/>
          <w:szCs w:val="22"/>
        </w:rPr>
      </w:pPr>
      <w:r w:rsidRPr="00891A2F">
        <w:rPr>
          <w:rFonts w:ascii="Arial" w:hAnsi="Arial" w:cs="Arial"/>
          <w:i/>
          <w:iCs/>
          <w:sz w:val="22"/>
          <w:szCs w:val="22"/>
        </w:rPr>
        <w:t xml:space="preserve">Include how long the social worker has been working with the child and how often they visit. </w:t>
      </w:r>
    </w:p>
    <w:p w14:paraId="7C8B5907" w14:textId="7980BD94" w:rsidR="009B4527" w:rsidRPr="00891A2F" w:rsidRDefault="009B4527" w:rsidP="00D61C95">
      <w:pPr>
        <w:pStyle w:val="ListParagraph"/>
        <w:numPr>
          <w:ilvl w:val="0"/>
          <w:numId w:val="14"/>
        </w:numPr>
        <w:spacing w:line="276" w:lineRule="auto"/>
        <w:jc w:val="both"/>
        <w:rPr>
          <w:rFonts w:ascii="Arial" w:hAnsi="Arial" w:cs="Arial"/>
          <w:i/>
          <w:iCs/>
          <w:sz w:val="22"/>
          <w:szCs w:val="22"/>
        </w:rPr>
      </w:pPr>
      <w:r w:rsidRPr="00891A2F">
        <w:rPr>
          <w:rFonts w:ascii="Arial" w:hAnsi="Arial" w:cs="Arial"/>
          <w:i/>
          <w:iCs/>
          <w:sz w:val="22"/>
          <w:szCs w:val="22"/>
        </w:rPr>
        <w:t>All work will be overseen by team manager, their name and w</w:t>
      </w:r>
      <w:r w:rsidR="009A7E20" w:rsidRPr="00891A2F">
        <w:rPr>
          <w:rFonts w:ascii="Arial" w:hAnsi="Arial" w:cs="Arial"/>
          <w:i/>
          <w:iCs/>
          <w:sz w:val="22"/>
          <w:szCs w:val="22"/>
        </w:rPr>
        <w:t xml:space="preserve">hen they began working with the family. </w:t>
      </w:r>
    </w:p>
    <w:p w14:paraId="68B20D4D" w14:textId="77777777" w:rsidR="007800CC" w:rsidRPr="00891A2F" w:rsidRDefault="007800CC" w:rsidP="009056A8">
      <w:pPr>
        <w:spacing w:line="276" w:lineRule="auto"/>
        <w:jc w:val="both"/>
        <w:rPr>
          <w:rFonts w:ascii="Arial" w:hAnsi="Arial" w:cs="Arial"/>
          <w:sz w:val="22"/>
          <w:szCs w:val="22"/>
        </w:rPr>
      </w:pPr>
    </w:p>
    <w:p w14:paraId="11B51FBD" w14:textId="77777777" w:rsidR="007800CC" w:rsidRPr="00891A2F" w:rsidRDefault="00321AF4" w:rsidP="009056A8">
      <w:pPr>
        <w:spacing w:line="276" w:lineRule="auto"/>
        <w:ind w:left="720" w:hanging="436"/>
        <w:jc w:val="both"/>
        <w:rPr>
          <w:rFonts w:ascii="Arial" w:hAnsi="Arial" w:cs="Arial"/>
          <w:b/>
          <w:sz w:val="22"/>
          <w:szCs w:val="22"/>
        </w:rPr>
      </w:pPr>
      <w:r w:rsidRPr="00891A2F">
        <w:rPr>
          <w:rFonts w:ascii="Arial" w:hAnsi="Arial" w:cs="Arial"/>
          <w:b/>
          <w:sz w:val="22"/>
          <w:szCs w:val="22"/>
        </w:rPr>
        <w:t>5.3</w:t>
      </w:r>
      <w:r w:rsidRPr="00891A2F">
        <w:rPr>
          <w:rFonts w:ascii="Arial" w:hAnsi="Arial" w:cs="Arial"/>
          <w:b/>
          <w:sz w:val="22"/>
          <w:szCs w:val="22"/>
        </w:rPr>
        <w:tab/>
        <w:t>Dates of review</w:t>
      </w:r>
    </w:p>
    <w:p w14:paraId="6C8F4430" w14:textId="77777777" w:rsidR="007800CC" w:rsidRPr="00891A2F" w:rsidRDefault="007800CC" w:rsidP="009056A8">
      <w:pPr>
        <w:spacing w:line="276" w:lineRule="auto"/>
        <w:ind w:left="720" w:hanging="436"/>
        <w:jc w:val="both"/>
        <w:rPr>
          <w:rFonts w:ascii="Arial" w:hAnsi="Arial" w:cs="Arial"/>
          <w:b/>
          <w:i/>
          <w:iCs/>
          <w:sz w:val="22"/>
          <w:szCs w:val="22"/>
        </w:rPr>
      </w:pPr>
    </w:p>
    <w:p w14:paraId="4D0C10FB" w14:textId="77777777" w:rsidR="009A7E20" w:rsidRPr="00891A2F" w:rsidRDefault="0086274A" w:rsidP="009056A8">
      <w:pPr>
        <w:spacing w:line="276" w:lineRule="auto"/>
        <w:jc w:val="both"/>
        <w:rPr>
          <w:rFonts w:ascii="Arial" w:hAnsi="Arial" w:cs="Arial"/>
          <w:i/>
          <w:iCs/>
          <w:sz w:val="22"/>
          <w:szCs w:val="22"/>
          <w:lang w:val="en-GB"/>
        </w:rPr>
      </w:pPr>
      <w:r w:rsidRPr="00891A2F">
        <w:rPr>
          <w:rFonts w:ascii="Arial" w:hAnsi="Arial" w:cs="Arial"/>
          <w:i/>
          <w:iCs/>
          <w:sz w:val="22"/>
          <w:szCs w:val="22"/>
          <w:lang w:val="en-GB"/>
        </w:rPr>
        <w:t>The next</w:t>
      </w:r>
      <w:r w:rsidR="00321AF4" w:rsidRPr="00891A2F">
        <w:rPr>
          <w:rFonts w:ascii="Arial" w:hAnsi="Arial" w:cs="Arial"/>
          <w:i/>
          <w:iCs/>
          <w:sz w:val="22"/>
          <w:szCs w:val="22"/>
          <w:lang w:val="en-GB"/>
        </w:rPr>
        <w:t xml:space="preserve"> </w:t>
      </w:r>
      <w:r w:rsidR="009A7E20" w:rsidRPr="00891A2F">
        <w:rPr>
          <w:rFonts w:ascii="Arial" w:hAnsi="Arial" w:cs="Arial"/>
          <w:i/>
          <w:iCs/>
          <w:sz w:val="22"/>
          <w:szCs w:val="22"/>
          <w:lang w:val="en-GB"/>
        </w:rPr>
        <w:t>Child in Care</w:t>
      </w:r>
      <w:r w:rsidR="00321AF4" w:rsidRPr="00891A2F">
        <w:rPr>
          <w:rFonts w:ascii="Arial" w:hAnsi="Arial" w:cs="Arial"/>
          <w:i/>
          <w:iCs/>
          <w:sz w:val="22"/>
          <w:szCs w:val="22"/>
          <w:lang w:val="en-GB"/>
        </w:rPr>
        <w:t xml:space="preserve"> Review</w:t>
      </w:r>
      <w:r w:rsidR="009A7E20" w:rsidRPr="00891A2F">
        <w:rPr>
          <w:rFonts w:ascii="Arial" w:hAnsi="Arial" w:cs="Arial"/>
          <w:i/>
          <w:iCs/>
          <w:sz w:val="22"/>
          <w:szCs w:val="22"/>
          <w:lang w:val="en-GB"/>
        </w:rPr>
        <w:t>/SO Support Plan review</w:t>
      </w:r>
      <w:r w:rsidR="00321AF4" w:rsidRPr="00891A2F">
        <w:rPr>
          <w:rFonts w:ascii="Arial" w:hAnsi="Arial" w:cs="Arial"/>
          <w:i/>
          <w:iCs/>
          <w:sz w:val="22"/>
          <w:szCs w:val="22"/>
          <w:lang w:val="en-GB"/>
        </w:rPr>
        <w:t xml:space="preserve"> w</w:t>
      </w:r>
      <w:r w:rsidRPr="00891A2F">
        <w:rPr>
          <w:rFonts w:ascii="Arial" w:hAnsi="Arial" w:cs="Arial"/>
          <w:i/>
          <w:iCs/>
          <w:sz w:val="22"/>
          <w:szCs w:val="22"/>
          <w:lang w:val="en-GB"/>
        </w:rPr>
        <w:t xml:space="preserve">ill take place on </w:t>
      </w:r>
      <w:r w:rsidR="009A7E20" w:rsidRPr="00891A2F">
        <w:rPr>
          <w:rFonts w:ascii="Arial" w:hAnsi="Arial" w:cs="Arial"/>
          <w:i/>
          <w:iCs/>
          <w:sz w:val="22"/>
          <w:szCs w:val="22"/>
          <w:lang w:val="en-GB"/>
        </w:rPr>
        <w:t xml:space="preserve">XXXX. This meeting with be chaired and the plan reviewed by XXXXX. </w:t>
      </w:r>
    </w:p>
    <w:p w14:paraId="1069ED2B" w14:textId="37DB4C31" w:rsidR="00045151" w:rsidRPr="00891A2F" w:rsidRDefault="009A7E20" w:rsidP="00D61C95">
      <w:pPr>
        <w:pStyle w:val="ListParagraph"/>
        <w:numPr>
          <w:ilvl w:val="0"/>
          <w:numId w:val="15"/>
        </w:numPr>
        <w:spacing w:line="276" w:lineRule="auto"/>
        <w:jc w:val="both"/>
        <w:rPr>
          <w:rFonts w:ascii="Arial" w:hAnsi="Arial" w:cs="Arial"/>
          <w:i/>
          <w:iCs/>
          <w:sz w:val="22"/>
          <w:szCs w:val="22"/>
        </w:rPr>
      </w:pPr>
      <w:r w:rsidRPr="00891A2F">
        <w:rPr>
          <w:rFonts w:ascii="Arial" w:hAnsi="Arial" w:cs="Arial"/>
          <w:i/>
          <w:iCs/>
          <w:sz w:val="22"/>
          <w:szCs w:val="22"/>
        </w:rPr>
        <w:t xml:space="preserve">Set out ongoing frequency of meetings </w:t>
      </w:r>
    </w:p>
    <w:p w14:paraId="640980E8" w14:textId="046B87F6" w:rsidR="009A7E20" w:rsidRPr="00891A2F" w:rsidRDefault="009A7E20" w:rsidP="00D61C95">
      <w:pPr>
        <w:pStyle w:val="ListParagraph"/>
        <w:numPr>
          <w:ilvl w:val="0"/>
          <w:numId w:val="15"/>
        </w:numPr>
        <w:spacing w:line="276" w:lineRule="auto"/>
        <w:jc w:val="both"/>
        <w:rPr>
          <w:rFonts w:ascii="Arial" w:hAnsi="Arial" w:cs="Arial"/>
          <w:i/>
          <w:iCs/>
          <w:sz w:val="22"/>
          <w:szCs w:val="22"/>
        </w:rPr>
      </w:pPr>
      <w:r w:rsidRPr="00891A2F">
        <w:rPr>
          <w:rFonts w:ascii="Arial" w:hAnsi="Arial" w:cs="Arial"/>
          <w:i/>
          <w:iCs/>
          <w:sz w:val="22"/>
          <w:szCs w:val="22"/>
        </w:rPr>
        <w:t>Who will be invited to the review.</w:t>
      </w:r>
    </w:p>
    <w:p w14:paraId="6E5B3FF8" w14:textId="77777777" w:rsidR="009A7E20" w:rsidRPr="00891A2F" w:rsidRDefault="009A7E20" w:rsidP="009A7E20">
      <w:pPr>
        <w:pStyle w:val="ListParagraph"/>
        <w:spacing w:line="276" w:lineRule="auto"/>
        <w:ind w:left="908"/>
        <w:jc w:val="both"/>
        <w:rPr>
          <w:rFonts w:ascii="Arial" w:hAnsi="Arial" w:cs="Arial"/>
          <w:sz w:val="22"/>
          <w:szCs w:val="22"/>
        </w:rPr>
      </w:pPr>
    </w:p>
    <w:p w14:paraId="784953E6" w14:textId="77777777" w:rsidR="007800CC" w:rsidRPr="00891A2F" w:rsidRDefault="00321AF4" w:rsidP="009056A8">
      <w:pPr>
        <w:numPr>
          <w:ilvl w:val="1"/>
          <w:numId w:val="3"/>
        </w:numPr>
        <w:tabs>
          <w:tab w:val="clear" w:pos="360"/>
        </w:tabs>
        <w:spacing w:line="276" w:lineRule="auto"/>
        <w:ind w:left="709" w:hanging="425"/>
        <w:jc w:val="both"/>
        <w:rPr>
          <w:rFonts w:ascii="Arial" w:hAnsi="Arial" w:cs="Arial"/>
          <w:b/>
          <w:sz w:val="22"/>
          <w:szCs w:val="22"/>
        </w:rPr>
      </w:pPr>
      <w:r w:rsidRPr="00891A2F">
        <w:rPr>
          <w:rFonts w:ascii="Arial" w:hAnsi="Arial" w:cs="Arial"/>
          <w:b/>
          <w:sz w:val="22"/>
          <w:szCs w:val="22"/>
        </w:rPr>
        <w:t>Contingency plan, if placement breaks down or if preferred placement is not available</w:t>
      </w:r>
    </w:p>
    <w:p w14:paraId="302492EB" w14:textId="77777777" w:rsidR="007800CC" w:rsidRPr="00891A2F" w:rsidRDefault="007800CC" w:rsidP="009056A8">
      <w:pPr>
        <w:spacing w:line="276" w:lineRule="auto"/>
        <w:ind w:left="709"/>
        <w:jc w:val="both"/>
        <w:rPr>
          <w:rFonts w:ascii="Arial" w:hAnsi="Arial" w:cs="Arial"/>
          <w:sz w:val="22"/>
          <w:szCs w:val="22"/>
        </w:rPr>
      </w:pPr>
    </w:p>
    <w:p w14:paraId="5E951AC1" w14:textId="4DAEBBE0" w:rsidR="005B5B07" w:rsidRPr="00891A2F" w:rsidRDefault="006A14F2" w:rsidP="0086274A">
      <w:pPr>
        <w:spacing w:line="276" w:lineRule="auto"/>
        <w:jc w:val="both"/>
        <w:rPr>
          <w:rFonts w:ascii="Arial" w:hAnsi="Arial" w:cs="Arial"/>
          <w:i/>
          <w:iCs/>
          <w:sz w:val="22"/>
          <w:szCs w:val="22"/>
        </w:rPr>
      </w:pPr>
      <w:r w:rsidRPr="00891A2F">
        <w:rPr>
          <w:rFonts w:ascii="Arial" w:hAnsi="Arial" w:cs="Arial"/>
          <w:i/>
          <w:iCs/>
          <w:sz w:val="22"/>
          <w:szCs w:val="22"/>
        </w:rPr>
        <w:t>If</w:t>
      </w:r>
      <w:r w:rsidR="005B5B07" w:rsidRPr="00891A2F">
        <w:rPr>
          <w:rFonts w:ascii="Arial" w:hAnsi="Arial" w:cs="Arial"/>
          <w:i/>
          <w:iCs/>
          <w:sz w:val="22"/>
          <w:szCs w:val="22"/>
        </w:rPr>
        <w:t xml:space="preserve"> </w:t>
      </w:r>
      <w:r w:rsidR="00E45C87" w:rsidRPr="00891A2F">
        <w:rPr>
          <w:rFonts w:ascii="Arial" w:hAnsi="Arial" w:cs="Arial"/>
          <w:i/>
          <w:iCs/>
          <w:sz w:val="22"/>
          <w:szCs w:val="22"/>
        </w:rPr>
        <w:t>there are concerns about placement break down</w:t>
      </w:r>
      <w:r w:rsidR="0086274A" w:rsidRPr="00891A2F">
        <w:rPr>
          <w:rFonts w:ascii="Arial" w:hAnsi="Arial" w:cs="Arial"/>
          <w:i/>
          <w:iCs/>
          <w:sz w:val="22"/>
          <w:szCs w:val="22"/>
        </w:rPr>
        <w:t>,</w:t>
      </w:r>
      <w:r w:rsidR="00E45C87" w:rsidRPr="00891A2F">
        <w:rPr>
          <w:rFonts w:ascii="Arial" w:hAnsi="Arial" w:cs="Arial"/>
          <w:i/>
          <w:iCs/>
          <w:sz w:val="22"/>
          <w:szCs w:val="22"/>
        </w:rPr>
        <w:t xml:space="preserve"> advice will first be sought through the Special Guardianship Team/Fostering team. Initially, a professionals meeting would be held with the carers to try to stabilise the placement.  If the placement breaks down irretrievably, </w:t>
      </w:r>
      <w:r w:rsidR="0086274A" w:rsidRPr="00891A2F">
        <w:rPr>
          <w:rFonts w:ascii="Arial" w:hAnsi="Arial" w:cs="Arial"/>
          <w:i/>
          <w:iCs/>
          <w:sz w:val="22"/>
          <w:szCs w:val="22"/>
        </w:rPr>
        <w:t xml:space="preserve">the Local Authority will ensure a suitable placement is secured for </w:t>
      </w:r>
      <w:r w:rsidR="00E45C87" w:rsidRPr="00891A2F">
        <w:rPr>
          <w:rFonts w:ascii="Arial" w:hAnsi="Arial" w:cs="Arial"/>
          <w:i/>
          <w:iCs/>
          <w:sz w:val="22"/>
          <w:szCs w:val="22"/>
        </w:rPr>
        <w:t>(name of child).</w:t>
      </w:r>
      <w:r w:rsidR="005B5B07" w:rsidRPr="00891A2F">
        <w:rPr>
          <w:rFonts w:ascii="Arial" w:hAnsi="Arial" w:cs="Arial"/>
          <w:i/>
          <w:iCs/>
          <w:sz w:val="22"/>
          <w:szCs w:val="22"/>
        </w:rPr>
        <w:t xml:space="preserve"> Add any consideration of sibling placements. </w:t>
      </w:r>
    </w:p>
    <w:p w14:paraId="480FC25D" w14:textId="1E9F3DF8" w:rsidR="005B5B07" w:rsidRPr="00891A2F" w:rsidRDefault="005B5B07" w:rsidP="009056A8">
      <w:pPr>
        <w:spacing w:line="276" w:lineRule="auto"/>
        <w:jc w:val="both"/>
        <w:rPr>
          <w:rFonts w:ascii="Arial" w:hAnsi="Arial" w:cs="Arial"/>
          <w:i/>
          <w:iCs/>
          <w:sz w:val="22"/>
          <w:szCs w:val="22"/>
        </w:rPr>
      </w:pPr>
    </w:p>
    <w:p w14:paraId="0CA1EA4A" w14:textId="58DF6D28" w:rsidR="001D2D94" w:rsidRPr="00891A2F" w:rsidRDefault="001952F6" w:rsidP="009056A8">
      <w:pPr>
        <w:spacing w:line="276" w:lineRule="auto"/>
        <w:jc w:val="both"/>
        <w:rPr>
          <w:rFonts w:ascii="Arial" w:hAnsi="Arial" w:cs="Arial"/>
          <w:i/>
          <w:iCs/>
          <w:sz w:val="22"/>
          <w:szCs w:val="22"/>
        </w:rPr>
      </w:pPr>
      <w:r w:rsidRPr="00891A2F">
        <w:rPr>
          <w:rFonts w:ascii="Arial" w:hAnsi="Arial" w:cs="Arial"/>
          <w:i/>
          <w:iCs/>
          <w:sz w:val="22"/>
          <w:szCs w:val="22"/>
        </w:rPr>
        <w:t xml:space="preserve">Adoption: The Local Authority will ensure that safeguarding procedures are followed in order to continue to ensure the safety and wellbeing of (name of child). If there are any identified safeguarding concerns or the placement breaks down, the Local Authority will become involved with (name of child’s) care again to provide support to maintain the care and living arrangement with </w:t>
      </w:r>
      <w:r w:rsidR="00B916F4" w:rsidRPr="00891A2F">
        <w:rPr>
          <w:rFonts w:ascii="Arial" w:hAnsi="Arial" w:cs="Arial"/>
          <w:i/>
          <w:iCs/>
          <w:sz w:val="22"/>
          <w:szCs w:val="22"/>
        </w:rPr>
        <w:t>child’s</w:t>
      </w:r>
      <w:r w:rsidRPr="00891A2F">
        <w:rPr>
          <w:rFonts w:ascii="Arial" w:hAnsi="Arial" w:cs="Arial"/>
          <w:i/>
          <w:iCs/>
          <w:sz w:val="22"/>
          <w:szCs w:val="22"/>
        </w:rPr>
        <w:t xml:space="preserve"> adopter if appropriate or if not, find suitable alternatives.</w:t>
      </w:r>
      <w:r w:rsidR="00B916F4" w:rsidRPr="00891A2F">
        <w:rPr>
          <w:rFonts w:ascii="Arial" w:hAnsi="Arial" w:cs="Arial"/>
          <w:i/>
          <w:iCs/>
          <w:sz w:val="22"/>
          <w:szCs w:val="22"/>
        </w:rPr>
        <w:t xml:space="preserve"> All work will be undertaken </w:t>
      </w:r>
      <w:r w:rsidR="00A14319" w:rsidRPr="00891A2F">
        <w:rPr>
          <w:rFonts w:ascii="Arial" w:hAnsi="Arial" w:cs="Arial"/>
          <w:i/>
          <w:iCs/>
          <w:sz w:val="22"/>
          <w:szCs w:val="22"/>
        </w:rPr>
        <w:t>alongside ALS and any available support from the Adoption Support Fund will be sought</w:t>
      </w:r>
      <w:r w:rsidR="00F71585" w:rsidRPr="00891A2F">
        <w:rPr>
          <w:rFonts w:ascii="Arial" w:hAnsi="Arial" w:cs="Arial"/>
          <w:i/>
          <w:iCs/>
          <w:sz w:val="22"/>
          <w:szCs w:val="22"/>
        </w:rPr>
        <w:t xml:space="preserve">. </w:t>
      </w:r>
      <w:r w:rsidR="00B916F4" w:rsidRPr="00891A2F">
        <w:rPr>
          <w:rFonts w:ascii="Arial" w:hAnsi="Arial" w:cs="Arial"/>
          <w:i/>
          <w:iCs/>
          <w:sz w:val="22"/>
          <w:szCs w:val="22"/>
        </w:rPr>
        <w:t xml:space="preserve"> </w:t>
      </w:r>
    </w:p>
    <w:p w14:paraId="065B6E90" w14:textId="77777777" w:rsidR="001D2D94" w:rsidRPr="00891A2F" w:rsidRDefault="001D2D94" w:rsidP="009056A8">
      <w:pPr>
        <w:spacing w:line="276" w:lineRule="auto"/>
        <w:jc w:val="both"/>
        <w:rPr>
          <w:rFonts w:ascii="Arial" w:hAnsi="Arial" w:cs="Arial"/>
          <w:sz w:val="22"/>
          <w:szCs w:val="22"/>
        </w:rPr>
      </w:pPr>
    </w:p>
    <w:p w14:paraId="5538F2C2" w14:textId="77777777" w:rsidR="007800CC" w:rsidRPr="00891A2F" w:rsidRDefault="00321AF4" w:rsidP="009056A8">
      <w:pPr>
        <w:numPr>
          <w:ilvl w:val="1"/>
          <w:numId w:val="3"/>
        </w:numPr>
        <w:tabs>
          <w:tab w:val="clear" w:pos="360"/>
          <w:tab w:val="num" w:pos="709"/>
        </w:tabs>
        <w:spacing w:line="276" w:lineRule="auto"/>
        <w:ind w:left="709" w:hanging="425"/>
        <w:jc w:val="both"/>
        <w:rPr>
          <w:rFonts w:ascii="Arial" w:hAnsi="Arial" w:cs="Arial"/>
          <w:b/>
          <w:sz w:val="22"/>
          <w:szCs w:val="22"/>
        </w:rPr>
      </w:pPr>
      <w:r w:rsidRPr="00891A2F">
        <w:rPr>
          <w:rFonts w:ascii="Arial" w:hAnsi="Arial" w:cs="Arial"/>
          <w:b/>
          <w:sz w:val="22"/>
          <w:szCs w:val="22"/>
        </w:rPr>
        <w:t>Arrangements for input by parents, the child and others into the ongoing decision-making process</w:t>
      </w:r>
    </w:p>
    <w:p w14:paraId="7D5139E7" w14:textId="77777777" w:rsidR="0086274A" w:rsidRPr="00891A2F" w:rsidRDefault="0086274A" w:rsidP="009056A8">
      <w:pPr>
        <w:spacing w:line="276" w:lineRule="auto"/>
        <w:jc w:val="both"/>
        <w:rPr>
          <w:rFonts w:ascii="Arial" w:hAnsi="Arial" w:cs="Arial"/>
          <w:b/>
          <w:i/>
          <w:iCs/>
          <w:sz w:val="22"/>
          <w:szCs w:val="22"/>
        </w:rPr>
      </w:pPr>
    </w:p>
    <w:p w14:paraId="4EFB762A" w14:textId="0712C867" w:rsidR="00751B56" w:rsidRPr="00891A2F" w:rsidRDefault="00C32E74" w:rsidP="009056A8">
      <w:pPr>
        <w:spacing w:line="276" w:lineRule="auto"/>
        <w:jc w:val="both"/>
        <w:rPr>
          <w:rFonts w:ascii="Arial" w:hAnsi="Arial" w:cs="Arial"/>
          <w:i/>
          <w:iCs/>
          <w:sz w:val="22"/>
          <w:szCs w:val="22"/>
        </w:rPr>
      </w:pPr>
      <w:r w:rsidRPr="00891A2F">
        <w:rPr>
          <w:rFonts w:ascii="Arial" w:hAnsi="Arial" w:cs="Arial"/>
          <w:bCs/>
          <w:i/>
          <w:iCs/>
          <w:sz w:val="22"/>
          <w:szCs w:val="22"/>
        </w:rPr>
        <w:t>Looked after</w:t>
      </w:r>
      <w:r w:rsidR="0083192C" w:rsidRPr="00891A2F">
        <w:rPr>
          <w:rFonts w:ascii="Arial" w:hAnsi="Arial" w:cs="Arial"/>
          <w:bCs/>
          <w:i/>
          <w:iCs/>
          <w:sz w:val="22"/>
          <w:szCs w:val="22"/>
        </w:rPr>
        <w:t xml:space="preserve">: </w:t>
      </w:r>
      <w:r w:rsidR="00D35EA8" w:rsidRPr="00891A2F">
        <w:rPr>
          <w:rFonts w:ascii="Arial" w:hAnsi="Arial" w:cs="Arial"/>
          <w:bCs/>
          <w:i/>
          <w:iCs/>
          <w:sz w:val="22"/>
          <w:szCs w:val="22"/>
        </w:rPr>
        <w:t>(Name of parent/carer)</w:t>
      </w:r>
      <w:r w:rsidR="00D35EA8" w:rsidRPr="00891A2F">
        <w:rPr>
          <w:rFonts w:ascii="Arial" w:hAnsi="Arial" w:cs="Arial"/>
          <w:i/>
          <w:iCs/>
          <w:sz w:val="22"/>
          <w:szCs w:val="22"/>
        </w:rPr>
        <w:t xml:space="preserve"> </w:t>
      </w:r>
      <w:r w:rsidR="00321AF4" w:rsidRPr="00891A2F">
        <w:rPr>
          <w:rFonts w:ascii="Arial" w:hAnsi="Arial" w:cs="Arial"/>
          <w:i/>
          <w:iCs/>
          <w:sz w:val="22"/>
          <w:szCs w:val="22"/>
        </w:rPr>
        <w:t xml:space="preserve">will continue to be updated </w:t>
      </w:r>
      <w:r w:rsidR="007B3DEF" w:rsidRPr="00891A2F">
        <w:rPr>
          <w:rFonts w:ascii="Arial" w:hAnsi="Arial" w:cs="Arial"/>
          <w:i/>
          <w:iCs/>
          <w:sz w:val="22"/>
          <w:szCs w:val="22"/>
        </w:rPr>
        <w:t xml:space="preserve">and their views sought regarding any </w:t>
      </w:r>
      <w:r w:rsidR="00321AF4" w:rsidRPr="00891A2F">
        <w:rPr>
          <w:rFonts w:ascii="Arial" w:hAnsi="Arial" w:cs="Arial"/>
          <w:i/>
          <w:iCs/>
          <w:sz w:val="22"/>
          <w:szCs w:val="22"/>
        </w:rPr>
        <w:t xml:space="preserve">significant decisions that need to be made in respect of </w:t>
      </w:r>
      <w:r w:rsidR="00D35EA8" w:rsidRPr="00891A2F">
        <w:rPr>
          <w:rFonts w:ascii="Arial" w:hAnsi="Arial" w:cs="Arial"/>
          <w:i/>
          <w:iCs/>
          <w:sz w:val="22"/>
          <w:szCs w:val="22"/>
        </w:rPr>
        <w:t>(name of child)</w:t>
      </w:r>
      <w:r w:rsidR="001F431D" w:rsidRPr="00891A2F">
        <w:rPr>
          <w:rFonts w:ascii="Arial" w:hAnsi="Arial" w:cs="Arial"/>
          <w:i/>
          <w:iCs/>
          <w:sz w:val="22"/>
          <w:szCs w:val="22"/>
        </w:rPr>
        <w:t xml:space="preserve">; </w:t>
      </w:r>
      <w:r w:rsidR="004F2F02" w:rsidRPr="00891A2F">
        <w:rPr>
          <w:rFonts w:ascii="Arial" w:hAnsi="Arial" w:cs="Arial"/>
          <w:i/>
          <w:iCs/>
          <w:sz w:val="22"/>
          <w:szCs w:val="22"/>
        </w:rPr>
        <w:t>Local Authority respects that parent</w:t>
      </w:r>
      <w:r w:rsidR="00751B56" w:rsidRPr="00891A2F">
        <w:rPr>
          <w:rFonts w:ascii="Arial" w:hAnsi="Arial" w:cs="Arial"/>
          <w:i/>
          <w:iCs/>
          <w:sz w:val="22"/>
          <w:szCs w:val="22"/>
        </w:rPr>
        <w:t>/</w:t>
      </w:r>
      <w:r w:rsidR="004F2F02" w:rsidRPr="00891A2F">
        <w:rPr>
          <w:rFonts w:ascii="Arial" w:hAnsi="Arial" w:cs="Arial"/>
          <w:i/>
          <w:iCs/>
          <w:sz w:val="22"/>
          <w:szCs w:val="22"/>
        </w:rPr>
        <w:t xml:space="preserve">s </w:t>
      </w:r>
      <w:r w:rsidR="00751B56" w:rsidRPr="00891A2F">
        <w:rPr>
          <w:rFonts w:ascii="Arial" w:hAnsi="Arial" w:cs="Arial"/>
          <w:i/>
          <w:iCs/>
          <w:sz w:val="22"/>
          <w:szCs w:val="22"/>
        </w:rPr>
        <w:t xml:space="preserve">will </w:t>
      </w:r>
      <w:r w:rsidR="004F2F02" w:rsidRPr="00891A2F">
        <w:rPr>
          <w:rFonts w:ascii="Arial" w:hAnsi="Arial" w:cs="Arial"/>
          <w:i/>
          <w:iCs/>
          <w:sz w:val="22"/>
          <w:szCs w:val="22"/>
        </w:rPr>
        <w:t xml:space="preserve">continue to have parental responsibility for their child and must be consulted in decision-making about </w:t>
      </w:r>
      <w:r w:rsidR="00CC667E" w:rsidRPr="00891A2F">
        <w:rPr>
          <w:rFonts w:ascii="Arial" w:hAnsi="Arial" w:cs="Arial"/>
          <w:i/>
          <w:iCs/>
          <w:sz w:val="22"/>
          <w:szCs w:val="22"/>
        </w:rPr>
        <w:t>them</w:t>
      </w:r>
      <w:r w:rsidR="004F2F02" w:rsidRPr="00891A2F">
        <w:rPr>
          <w:rFonts w:ascii="Arial" w:hAnsi="Arial" w:cs="Arial"/>
          <w:i/>
          <w:iCs/>
          <w:sz w:val="22"/>
          <w:szCs w:val="22"/>
        </w:rPr>
        <w:t>.</w:t>
      </w:r>
      <w:r w:rsidR="00CC667E" w:rsidRPr="00891A2F">
        <w:rPr>
          <w:rFonts w:ascii="Arial" w:hAnsi="Arial" w:cs="Arial"/>
          <w:i/>
          <w:iCs/>
          <w:sz w:val="22"/>
          <w:szCs w:val="22"/>
        </w:rPr>
        <w:t xml:space="preserve"> </w:t>
      </w:r>
      <w:r w:rsidR="00751B56" w:rsidRPr="00891A2F">
        <w:rPr>
          <w:rFonts w:ascii="Arial" w:hAnsi="Arial" w:cs="Arial"/>
          <w:i/>
          <w:iCs/>
          <w:sz w:val="22"/>
          <w:szCs w:val="22"/>
        </w:rPr>
        <w:t xml:space="preserve">They will be invited to all significant meetings including children in care reviews. </w:t>
      </w:r>
    </w:p>
    <w:p w14:paraId="7CF0DDAA" w14:textId="77777777" w:rsidR="00751B56" w:rsidRPr="00891A2F" w:rsidRDefault="00751B56" w:rsidP="009056A8">
      <w:pPr>
        <w:spacing w:line="276" w:lineRule="auto"/>
        <w:jc w:val="both"/>
        <w:rPr>
          <w:rFonts w:ascii="Arial" w:hAnsi="Arial" w:cs="Arial"/>
          <w:i/>
          <w:iCs/>
          <w:sz w:val="22"/>
          <w:szCs w:val="22"/>
        </w:rPr>
      </w:pPr>
    </w:p>
    <w:p w14:paraId="7A773DBB" w14:textId="795D9DC7" w:rsidR="0083192C" w:rsidRPr="00891A2F" w:rsidRDefault="0083192C" w:rsidP="009056A8">
      <w:pPr>
        <w:spacing w:line="276" w:lineRule="auto"/>
        <w:jc w:val="both"/>
        <w:rPr>
          <w:rFonts w:ascii="Arial" w:hAnsi="Arial" w:cs="Arial"/>
          <w:i/>
          <w:iCs/>
          <w:sz w:val="22"/>
          <w:szCs w:val="22"/>
        </w:rPr>
      </w:pPr>
      <w:r w:rsidRPr="00891A2F">
        <w:rPr>
          <w:rFonts w:ascii="Arial" w:hAnsi="Arial" w:cs="Arial"/>
          <w:i/>
          <w:iCs/>
          <w:sz w:val="22"/>
          <w:szCs w:val="22"/>
        </w:rPr>
        <w:t>Adoption/SG: If (name of child) is adopted/made subject to an SGO, their birth parents/carers will not have any input into the decision</w:t>
      </w:r>
      <w:r w:rsidR="004F2F02" w:rsidRPr="00891A2F">
        <w:rPr>
          <w:rFonts w:ascii="Arial" w:hAnsi="Arial" w:cs="Arial"/>
          <w:i/>
          <w:iCs/>
          <w:sz w:val="22"/>
          <w:szCs w:val="22"/>
        </w:rPr>
        <w:t>-</w:t>
      </w:r>
      <w:r w:rsidRPr="00891A2F">
        <w:rPr>
          <w:rFonts w:ascii="Arial" w:hAnsi="Arial" w:cs="Arial"/>
          <w:i/>
          <w:iCs/>
          <w:sz w:val="22"/>
          <w:szCs w:val="22"/>
        </w:rPr>
        <w:t>making processes concerning (name of child).</w:t>
      </w:r>
      <w:r w:rsidR="004F2F02" w:rsidRPr="00891A2F">
        <w:rPr>
          <w:rFonts w:ascii="Arial" w:hAnsi="Arial" w:cs="Arial"/>
          <w:i/>
          <w:iCs/>
          <w:sz w:val="22"/>
          <w:szCs w:val="22"/>
        </w:rPr>
        <w:t xml:space="preserve"> In the case of SG, it will be up to those carers to up</w:t>
      </w:r>
      <w:r w:rsidR="00CF02BB" w:rsidRPr="00891A2F">
        <w:rPr>
          <w:rFonts w:ascii="Arial" w:hAnsi="Arial" w:cs="Arial"/>
          <w:i/>
          <w:iCs/>
          <w:sz w:val="22"/>
          <w:szCs w:val="22"/>
        </w:rPr>
        <w:t xml:space="preserve">date parents outside of family time as and when they see fit. </w:t>
      </w:r>
    </w:p>
    <w:p w14:paraId="02CBFB7C" w14:textId="77777777" w:rsidR="0019073C" w:rsidRPr="00891A2F" w:rsidRDefault="0019073C" w:rsidP="009056A8">
      <w:pPr>
        <w:spacing w:line="276" w:lineRule="auto"/>
        <w:jc w:val="both"/>
        <w:rPr>
          <w:rFonts w:ascii="Arial" w:hAnsi="Arial" w:cs="Arial"/>
          <w:i/>
          <w:iCs/>
          <w:sz w:val="22"/>
          <w:szCs w:val="22"/>
        </w:rPr>
      </w:pPr>
    </w:p>
    <w:p w14:paraId="3578F670" w14:textId="2BF6E115" w:rsidR="0019073C" w:rsidRPr="00891A2F" w:rsidRDefault="0019073C" w:rsidP="009056A8">
      <w:pPr>
        <w:spacing w:line="276" w:lineRule="auto"/>
        <w:jc w:val="both"/>
        <w:rPr>
          <w:rFonts w:ascii="Arial" w:hAnsi="Arial" w:cs="Arial"/>
          <w:b/>
          <w:i/>
          <w:iCs/>
          <w:sz w:val="22"/>
          <w:szCs w:val="22"/>
        </w:rPr>
      </w:pPr>
      <w:r w:rsidRPr="00891A2F">
        <w:rPr>
          <w:rFonts w:ascii="Arial" w:hAnsi="Arial" w:cs="Arial"/>
          <w:bCs/>
          <w:i/>
          <w:iCs/>
          <w:sz w:val="22"/>
          <w:szCs w:val="22"/>
        </w:rPr>
        <w:t xml:space="preserve">Supervision Order: </w:t>
      </w:r>
      <w:r w:rsidR="009D2F57" w:rsidRPr="00891A2F">
        <w:rPr>
          <w:rFonts w:ascii="Arial" w:hAnsi="Arial" w:cs="Arial"/>
          <w:bCs/>
          <w:i/>
          <w:iCs/>
          <w:sz w:val="22"/>
          <w:szCs w:val="22"/>
        </w:rPr>
        <w:t xml:space="preserve">will have all decision making responsibility for their child. </w:t>
      </w:r>
    </w:p>
    <w:p w14:paraId="7C1897A4" w14:textId="77777777" w:rsidR="00005151" w:rsidRPr="00891A2F" w:rsidRDefault="00005151" w:rsidP="009056A8">
      <w:pPr>
        <w:spacing w:line="276" w:lineRule="auto"/>
        <w:jc w:val="both"/>
        <w:rPr>
          <w:rFonts w:ascii="Arial" w:hAnsi="Arial" w:cs="Arial"/>
          <w:sz w:val="22"/>
          <w:szCs w:val="22"/>
        </w:rPr>
      </w:pPr>
    </w:p>
    <w:p w14:paraId="3065B6FE" w14:textId="77777777" w:rsidR="007800CC" w:rsidRPr="00891A2F" w:rsidRDefault="00321AF4" w:rsidP="009056A8">
      <w:pPr>
        <w:numPr>
          <w:ilvl w:val="1"/>
          <w:numId w:val="3"/>
        </w:numPr>
        <w:tabs>
          <w:tab w:val="left" w:pos="567"/>
        </w:tabs>
        <w:spacing w:line="276" w:lineRule="auto"/>
        <w:jc w:val="both"/>
        <w:rPr>
          <w:rFonts w:ascii="Arial" w:hAnsi="Arial" w:cs="Arial"/>
          <w:b/>
          <w:sz w:val="22"/>
          <w:szCs w:val="22"/>
        </w:rPr>
      </w:pPr>
      <w:r w:rsidRPr="00891A2F">
        <w:rPr>
          <w:rFonts w:ascii="Arial" w:hAnsi="Arial" w:cs="Arial"/>
          <w:b/>
          <w:sz w:val="22"/>
          <w:szCs w:val="22"/>
        </w:rPr>
        <w:t>Arrangements for notifying the responsible authority of disagreements about the implementation of the care plan or making representations or complaints</w:t>
      </w:r>
    </w:p>
    <w:p w14:paraId="4929F48E" w14:textId="77777777" w:rsidR="007800CC" w:rsidRPr="00891A2F" w:rsidRDefault="007800CC" w:rsidP="009056A8">
      <w:pPr>
        <w:tabs>
          <w:tab w:val="left" w:pos="567"/>
        </w:tabs>
        <w:spacing w:line="276" w:lineRule="auto"/>
        <w:ind w:left="360"/>
        <w:jc w:val="both"/>
        <w:rPr>
          <w:rFonts w:ascii="Arial" w:hAnsi="Arial" w:cs="Arial"/>
          <w:b/>
          <w:i/>
          <w:iCs/>
          <w:sz w:val="22"/>
          <w:szCs w:val="22"/>
        </w:rPr>
      </w:pPr>
    </w:p>
    <w:p w14:paraId="496F473F" w14:textId="61F03299" w:rsidR="007800CC" w:rsidRPr="00891A2F" w:rsidRDefault="00321AF4" w:rsidP="009056A8">
      <w:pPr>
        <w:spacing w:line="276" w:lineRule="auto"/>
        <w:jc w:val="both"/>
        <w:rPr>
          <w:rFonts w:ascii="Arial" w:hAnsi="Arial" w:cs="Arial"/>
          <w:i/>
          <w:iCs/>
          <w:sz w:val="22"/>
          <w:szCs w:val="22"/>
        </w:rPr>
      </w:pPr>
      <w:r w:rsidRPr="00891A2F">
        <w:rPr>
          <w:rFonts w:ascii="Arial" w:hAnsi="Arial" w:cs="Arial"/>
          <w:i/>
          <w:iCs/>
          <w:sz w:val="22"/>
          <w:szCs w:val="22"/>
        </w:rPr>
        <w:t>In the first instance,</w:t>
      </w:r>
      <w:r w:rsidR="00D35EA8" w:rsidRPr="00891A2F">
        <w:rPr>
          <w:rFonts w:ascii="Arial" w:hAnsi="Arial" w:cs="Arial"/>
          <w:i/>
          <w:iCs/>
          <w:sz w:val="22"/>
          <w:szCs w:val="22"/>
        </w:rPr>
        <w:t xml:space="preserve"> </w:t>
      </w:r>
      <w:r w:rsidR="00D35EA8" w:rsidRPr="00891A2F">
        <w:rPr>
          <w:rFonts w:ascii="Arial" w:hAnsi="Arial" w:cs="Arial"/>
          <w:bCs/>
          <w:i/>
          <w:iCs/>
          <w:sz w:val="22"/>
          <w:szCs w:val="22"/>
        </w:rPr>
        <w:t>(name of parent/carer)</w:t>
      </w:r>
      <w:r w:rsidR="001602FE" w:rsidRPr="00891A2F">
        <w:rPr>
          <w:rFonts w:ascii="Arial" w:hAnsi="Arial" w:cs="Arial"/>
          <w:i/>
          <w:iCs/>
          <w:sz w:val="22"/>
          <w:szCs w:val="22"/>
        </w:rPr>
        <w:t xml:space="preserve"> </w:t>
      </w:r>
      <w:r w:rsidRPr="00891A2F">
        <w:rPr>
          <w:rFonts w:ascii="Arial" w:hAnsi="Arial" w:cs="Arial"/>
          <w:i/>
          <w:iCs/>
          <w:sz w:val="22"/>
          <w:szCs w:val="22"/>
        </w:rPr>
        <w:t xml:space="preserve">can contact </w:t>
      </w:r>
      <w:r w:rsidR="00D35EA8" w:rsidRPr="00891A2F">
        <w:rPr>
          <w:rFonts w:ascii="Arial" w:hAnsi="Arial" w:cs="Arial"/>
          <w:i/>
          <w:iCs/>
          <w:sz w:val="22"/>
          <w:szCs w:val="22"/>
        </w:rPr>
        <w:t>(name of</w:t>
      </w:r>
      <w:r w:rsidRPr="00891A2F">
        <w:rPr>
          <w:rFonts w:ascii="Arial" w:hAnsi="Arial" w:cs="Arial"/>
          <w:i/>
          <w:iCs/>
          <w:sz w:val="22"/>
          <w:szCs w:val="22"/>
        </w:rPr>
        <w:t xml:space="preserve"> team manager</w:t>
      </w:r>
      <w:r w:rsidR="00D35EA8" w:rsidRPr="00891A2F">
        <w:rPr>
          <w:rFonts w:ascii="Arial" w:hAnsi="Arial" w:cs="Arial"/>
          <w:i/>
          <w:iCs/>
          <w:sz w:val="22"/>
          <w:szCs w:val="22"/>
        </w:rPr>
        <w:t>),</w:t>
      </w:r>
      <w:r w:rsidRPr="00891A2F">
        <w:rPr>
          <w:rFonts w:ascii="Arial" w:hAnsi="Arial" w:cs="Arial"/>
          <w:i/>
          <w:iCs/>
          <w:sz w:val="22"/>
          <w:szCs w:val="22"/>
        </w:rPr>
        <w:t xml:space="preserve"> </w:t>
      </w:r>
      <w:r w:rsidR="001602FE" w:rsidRPr="00891A2F">
        <w:rPr>
          <w:rFonts w:ascii="Arial" w:hAnsi="Arial" w:cs="Arial"/>
          <w:i/>
          <w:iCs/>
          <w:sz w:val="22"/>
          <w:szCs w:val="22"/>
        </w:rPr>
        <w:t xml:space="preserve">to discuss any worries or concerns. If </w:t>
      </w:r>
      <w:r w:rsidR="00570352" w:rsidRPr="00891A2F">
        <w:rPr>
          <w:rFonts w:ascii="Arial" w:hAnsi="Arial" w:cs="Arial"/>
          <w:i/>
          <w:iCs/>
          <w:sz w:val="22"/>
          <w:szCs w:val="22"/>
        </w:rPr>
        <w:t>resolution</w:t>
      </w:r>
      <w:r w:rsidR="001602FE" w:rsidRPr="00891A2F">
        <w:rPr>
          <w:rFonts w:ascii="Arial" w:hAnsi="Arial" w:cs="Arial"/>
          <w:i/>
          <w:iCs/>
          <w:sz w:val="22"/>
          <w:szCs w:val="22"/>
        </w:rPr>
        <w:t xml:space="preserve"> </w:t>
      </w:r>
      <w:r w:rsidR="0097781D" w:rsidRPr="00891A2F">
        <w:rPr>
          <w:rFonts w:ascii="Arial" w:hAnsi="Arial" w:cs="Arial"/>
          <w:i/>
          <w:iCs/>
          <w:sz w:val="22"/>
          <w:szCs w:val="22"/>
        </w:rPr>
        <w:t>is not reached</w:t>
      </w:r>
      <w:r w:rsidR="00582EDC" w:rsidRPr="00891A2F">
        <w:rPr>
          <w:rFonts w:ascii="Arial" w:hAnsi="Arial" w:cs="Arial"/>
          <w:i/>
          <w:iCs/>
          <w:sz w:val="22"/>
          <w:szCs w:val="22"/>
        </w:rPr>
        <w:t xml:space="preserve"> then</w:t>
      </w:r>
      <w:r w:rsidR="001602FE" w:rsidRPr="00891A2F">
        <w:rPr>
          <w:rFonts w:ascii="Arial" w:hAnsi="Arial" w:cs="Arial"/>
          <w:i/>
          <w:iCs/>
          <w:sz w:val="22"/>
          <w:szCs w:val="22"/>
        </w:rPr>
        <w:t xml:space="preserve"> </w:t>
      </w:r>
      <w:r w:rsidR="00D35EA8" w:rsidRPr="00891A2F">
        <w:rPr>
          <w:rFonts w:ascii="Arial" w:hAnsi="Arial" w:cs="Arial"/>
          <w:bCs/>
          <w:i/>
          <w:iCs/>
          <w:sz w:val="22"/>
          <w:szCs w:val="22"/>
        </w:rPr>
        <w:t>(name of parent/carer)</w:t>
      </w:r>
      <w:r w:rsidR="00D35EA8" w:rsidRPr="00891A2F">
        <w:rPr>
          <w:rFonts w:ascii="Arial" w:hAnsi="Arial" w:cs="Arial"/>
          <w:i/>
          <w:iCs/>
          <w:sz w:val="22"/>
          <w:szCs w:val="22"/>
        </w:rPr>
        <w:t xml:space="preserve"> </w:t>
      </w:r>
      <w:r w:rsidR="00570352" w:rsidRPr="00891A2F">
        <w:rPr>
          <w:rFonts w:ascii="Arial" w:hAnsi="Arial" w:cs="Arial"/>
          <w:i/>
          <w:iCs/>
          <w:sz w:val="22"/>
          <w:szCs w:val="22"/>
        </w:rPr>
        <w:t xml:space="preserve">can </w:t>
      </w:r>
      <w:r w:rsidR="00582EDC" w:rsidRPr="00891A2F">
        <w:rPr>
          <w:rFonts w:ascii="Arial" w:hAnsi="Arial" w:cs="Arial"/>
          <w:i/>
          <w:iCs/>
          <w:sz w:val="22"/>
          <w:szCs w:val="22"/>
        </w:rPr>
        <w:t>raise their concern formally via the c</w:t>
      </w:r>
      <w:r w:rsidRPr="00891A2F">
        <w:rPr>
          <w:rFonts w:ascii="Arial" w:hAnsi="Arial" w:cs="Arial"/>
          <w:i/>
          <w:iCs/>
          <w:sz w:val="22"/>
          <w:szCs w:val="22"/>
        </w:rPr>
        <w:t>omplaints procedure</w:t>
      </w:r>
      <w:r w:rsidR="00612AE5" w:rsidRPr="00891A2F">
        <w:rPr>
          <w:rFonts w:ascii="Arial" w:hAnsi="Arial" w:cs="Arial"/>
          <w:i/>
          <w:iCs/>
          <w:sz w:val="22"/>
          <w:szCs w:val="22"/>
        </w:rPr>
        <w:t>. F</w:t>
      </w:r>
      <w:r w:rsidR="00A048DF" w:rsidRPr="00891A2F">
        <w:rPr>
          <w:rFonts w:ascii="Arial" w:hAnsi="Arial" w:cs="Arial"/>
          <w:i/>
          <w:iCs/>
          <w:sz w:val="22"/>
          <w:szCs w:val="22"/>
        </w:rPr>
        <w:t xml:space="preserve">urther information </w:t>
      </w:r>
      <w:r w:rsidR="00612AE5" w:rsidRPr="00891A2F">
        <w:rPr>
          <w:rFonts w:ascii="Arial" w:hAnsi="Arial" w:cs="Arial"/>
          <w:i/>
          <w:iCs/>
          <w:sz w:val="22"/>
          <w:szCs w:val="22"/>
        </w:rPr>
        <w:t xml:space="preserve">can be </w:t>
      </w:r>
      <w:r w:rsidR="00A048DF" w:rsidRPr="00891A2F">
        <w:rPr>
          <w:rFonts w:ascii="Arial" w:hAnsi="Arial" w:cs="Arial"/>
          <w:i/>
          <w:iCs/>
          <w:sz w:val="22"/>
          <w:szCs w:val="22"/>
        </w:rPr>
        <w:t>found a</w:t>
      </w:r>
      <w:r w:rsidR="00406C1B" w:rsidRPr="00891A2F">
        <w:rPr>
          <w:rFonts w:ascii="Arial" w:hAnsi="Arial" w:cs="Arial"/>
          <w:i/>
          <w:iCs/>
          <w:sz w:val="22"/>
          <w:szCs w:val="22"/>
        </w:rPr>
        <w:t xml:space="preserve">t, </w:t>
      </w:r>
      <w:hyperlink r:id="rId14" w:history="1">
        <w:r w:rsidR="00406C1B" w:rsidRPr="00891A2F">
          <w:rPr>
            <w:rStyle w:val="Hyperlink"/>
            <w:rFonts w:ascii="Arial" w:hAnsi="Arial" w:cs="Arial"/>
            <w:i/>
            <w:iCs/>
            <w:color w:val="auto"/>
            <w:sz w:val="22"/>
            <w:szCs w:val="22"/>
          </w:rPr>
          <w:t>www.merton.gov.uk</w:t>
        </w:r>
      </w:hyperlink>
      <w:r w:rsidR="00406C1B" w:rsidRPr="00891A2F">
        <w:rPr>
          <w:rFonts w:ascii="Arial" w:hAnsi="Arial" w:cs="Arial"/>
          <w:i/>
          <w:iCs/>
          <w:sz w:val="22"/>
          <w:szCs w:val="22"/>
        </w:rPr>
        <w:t xml:space="preserve">. </w:t>
      </w:r>
    </w:p>
    <w:p w14:paraId="07AE98BD" w14:textId="77777777" w:rsidR="007800CC" w:rsidRPr="00891A2F" w:rsidRDefault="007800CC" w:rsidP="009056A8">
      <w:pPr>
        <w:spacing w:line="276" w:lineRule="auto"/>
        <w:ind w:left="720"/>
        <w:jc w:val="both"/>
        <w:rPr>
          <w:rFonts w:ascii="Arial" w:hAnsi="Arial" w:cs="Arial"/>
          <w:sz w:val="22"/>
          <w:szCs w:val="22"/>
        </w:rPr>
      </w:pPr>
    </w:p>
    <w:p w14:paraId="502646FA" w14:textId="77777777" w:rsidR="007800CC" w:rsidRPr="00891A2F" w:rsidRDefault="00321AF4" w:rsidP="009056A8">
      <w:pPr>
        <w:spacing w:line="276" w:lineRule="auto"/>
        <w:jc w:val="both"/>
        <w:outlineLvl w:val="0"/>
        <w:rPr>
          <w:rFonts w:ascii="Arial" w:hAnsi="Arial" w:cs="Arial"/>
          <w:sz w:val="22"/>
          <w:szCs w:val="22"/>
          <w:u w:val="single"/>
        </w:rPr>
      </w:pPr>
      <w:r w:rsidRPr="00891A2F">
        <w:rPr>
          <w:rFonts w:ascii="Arial" w:hAnsi="Arial" w:cs="Arial"/>
          <w:sz w:val="22"/>
          <w:szCs w:val="22"/>
          <w:u w:val="single"/>
        </w:rPr>
        <w:t>Care Plan prepared by:</w:t>
      </w:r>
    </w:p>
    <w:p w14:paraId="65FD3063" w14:textId="77777777" w:rsidR="00B044BA" w:rsidRPr="00891A2F" w:rsidRDefault="00B044BA" w:rsidP="009056A8">
      <w:pPr>
        <w:spacing w:line="276" w:lineRule="auto"/>
        <w:jc w:val="both"/>
        <w:outlineLvl w:val="0"/>
        <w:rPr>
          <w:rFonts w:ascii="Arial" w:hAnsi="Arial" w:cs="Arial"/>
          <w:sz w:val="22"/>
          <w:szCs w:val="22"/>
        </w:rPr>
      </w:pPr>
    </w:p>
    <w:p w14:paraId="5EA11789" w14:textId="35693A10" w:rsidR="00347995" w:rsidRPr="00891A2F" w:rsidRDefault="003F18F8" w:rsidP="009056A8">
      <w:pPr>
        <w:spacing w:line="276" w:lineRule="auto"/>
        <w:jc w:val="both"/>
        <w:outlineLvl w:val="0"/>
        <w:rPr>
          <w:rFonts w:ascii="Arial" w:hAnsi="Arial" w:cs="Arial"/>
          <w:i/>
          <w:iCs/>
          <w:sz w:val="22"/>
          <w:szCs w:val="22"/>
          <w:u w:val="single"/>
        </w:rPr>
      </w:pPr>
      <w:r w:rsidRPr="00891A2F">
        <w:rPr>
          <w:rFonts w:ascii="Arial" w:hAnsi="Arial" w:cs="Arial"/>
          <w:i/>
          <w:iCs/>
          <w:sz w:val="22"/>
          <w:szCs w:val="22"/>
        </w:rPr>
        <w:t xml:space="preserve">Social Worker </w:t>
      </w:r>
    </w:p>
    <w:p w14:paraId="524AEE5D" w14:textId="77777777" w:rsidR="00347995" w:rsidRPr="00891A2F" w:rsidRDefault="00347995" w:rsidP="009056A8">
      <w:pPr>
        <w:spacing w:line="276" w:lineRule="auto"/>
        <w:jc w:val="both"/>
        <w:outlineLvl w:val="0"/>
        <w:rPr>
          <w:rFonts w:ascii="Arial" w:hAnsi="Arial" w:cs="Arial"/>
          <w:sz w:val="22"/>
          <w:szCs w:val="22"/>
          <w:u w:val="single"/>
        </w:rPr>
      </w:pPr>
    </w:p>
    <w:p w14:paraId="5F4CFC73" w14:textId="411ACCD3" w:rsidR="007800CC" w:rsidRPr="00891A2F" w:rsidRDefault="007800CC" w:rsidP="00507CEE">
      <w:pPr>
        <w:tabs>
          <w:tab w:val="left" w:pos="6536"/>
        </w:tabs>
        <w:spacing w:line="276" w:lineRule="auto"/>
        <w:jc w:val="both"/>
        <w:outlineLvl w:val="0"/>
        <w:rPr>
          <w:rFonts w:ascii="Arial" w:hAnsi="Arial" w:cs="Arial"/>
          <w:sz w:val="22"/>
          <w:szCs w:val="22"/>
        </w:rPr>
      </w:pPr>
    </w:p>
    <w:tbl>
      <w:tblPr>
        <w:tblW w:w="0" w:type="auto"/>
        <w:tblLook w:val="0000" w:firstRow="0" w:lastRow="0" w:firstColumn="0" w:lastColumn="0" w:noHBand="0" w:noVBand="0"/>
      </w:tblPr>
      <w:tblGrid>
        <w:gridCol w:w="1117"/>
        <w:gridCol w:w="672"/>
        <w:gridCol w:w="420"/>
        <w:gridCol w:w="2290"/>
        <w:gridCol w:w="959"/>
        <w:gridCol w:w="301"/>
        <w:gridCol w:w="119"/>
        <w:gridCol w:w="332"/>
        <w:gridCol w:w="1801"/>
      </w:tblGrid>
      <w:tr w:rsidR="00200A81" w:rsidRPr="00891A2F" w14:paraId="7FF9C833" w14:textId="77777777" w:rsidTr="00622DDB">
        <w:trPr>
          <w:cantSplit/>
        </w:trPr>
        <w:tc>
          <w:tcPr>
            <w:tcW w:w="1117" w:type="dxa"/>
          </w:tcPr>
          <w:p w14:paraId="277DC236" w14:textId="77777777" w:rsidR="007800CC" w:rsidRPr="00891A2F" w:rsidRDefault="007800CC" w:rsidP="009056A8">
            <w:pPr>
              <w:spacing w:line="276" w:lineRule="auto"/>
              <w:jc w:val="both"/>
              <w:rPr>
                <w:rFonts w:ascii="Arial" w:hAnsi="Arial" w:cs="Arial"/>
                <w:sz w:val="22"/>
                <w:szCs w:val="22"/>
              </w:rPr>
            </w:pPr>
          </w:p>
        </w:tc>
        <w:tc>
          <w:tcPr>
            <w:tcW w:w="4642" w:type="dxa"/>
            <w:gridSpan w:val="5"/>
            <w:tcBorders>
              <w:top w:val="dotted" w:sz="4" w:space="0" w:color="auto"/>
            </w:tcBorders>
          </w:tcPr>
          <w:p w14:paraId="1E9063D1" w14:textId="3C3096F7" w:rsidR="007800CC" w:rsidRPr="00891A2F" w:rsidRDefault="007800CC" w:rsidP="009056A8">
            <w:pPr>
              <w:spacing w:line="276" w:lineRule="auto"/>
              <w:jc w:val="both"/>
              <w:rPr>
                <w:rFonts w:ascii="Arial" w:hAnsi="Arial" w:cs="Arial"/>
                <w:sz w:val="22"/>
                <w:szCs w:val="22"/>
              </w:rPr>
            </w:pPr>
          </w:p>
        </w:tc>
        <w:tc>
          <w:tcPr>
            <w:tcW w:w="451" w:type="dxa"/>
            <w:gridSpan w:val="2"/>
          </w:tcPr>
          <w:p w14:paraId="2452065E" w14:textId="77777777" w:rsidR="007800CC" w:rsidRPr="00891A2F" w:rsidRDefault="007800CC" w:rsidP="009056A8">
            <w:pPr>
              <w:spacing w:line="276" w:lineRule="auto"/>
              <w:jc w:val="both"/>
              <w:rPr>
                <w:rFonts w:ascii="Arial" w:hAnsi="Arial" w:cs="Arial"/>
                <w:sz w:val="22"/>
                <w:szCs w:val="22"/>
              </w:rPr>
            </w:pPr>
          </w:p>
        </w:tc>
        <w:tc>
          <w:tcPr>
            <w:tcW w:w="1801" w:type="dxa"/>
            <w:tcBorders>
              <w:top w:val="dotted" w:sz="4" w:space="0" w:color="auto"/>
            </w:tcBorders>
          </w:tcPr>
          <w:p w14:paraId="79CB1BE3" w14:textId="77777777" w:rsidR="007800CC" w:rsidRPr="00891A2F" w:rsidRDefault="007800CC" w:rsidP="009056A8">
            <w:pPr>
              <w:spacing w:line="276" w:lineRule="auto"/>
              <w:jc w:val="both"/>
              <w:rPr>
                <w:rFonts w:ascii="Arial" w:hAnsi="Arial" w:cs="Arial"/>
                <w:sz w:val="22"/>
                <w:szCs w:val="22"/>
              </w:rPr>
            </w:pPr>
          </w:p>
        </w:tc>
      </w:tr>
      <w:tr w:rsidR="00200A81" w:rsidRPr="00891A2F" w14:paraId="6B11297E" w14:textId="77777777" w:rsidTr="00622DDB">
        <w:trPr>
          <w:cantSplit/>
        </w:trPr>
        <w:tc>
          <w:tcPr>
            <w:tcW w:w="1117" w:type="dxa"/>
          </w:tcPr>
          <w:p w14:paraId="2C824CBB" w14:textId="77777777" w:rsidR="007800CC" w:rsidRPr="00891A2F" w:rsidRDefault="007800CC" w:rsidP="009056A8">
            <w:pPr>
              <w:spacing w:line="276" w:lineRule="auto"/>
              <w:jc w:val="both"/>
              <w:rPr>
                <w:rFonts w:ascii="Arial" w:hAnsi="Arial" w:cs="Arial"/>
                <w:sz w:val="22"/>
                <w:szCs w:val="22"/>
              </w:rPr>
            </w:pPr>
          </w:p>
        </w:tc>
        <w:tc>
          <w:tcPr>
            <w:tcW w:w="4642" w:type="dxa"/>
            <w:gridSpan w:val="5"/>
          </w:tcPr>
          <w:p w14:paraId="6150BA91" w14:textId="77777777" w:rsidR="007800CC" w:rsidRPr="00891A2F" w:rsidRDefault="00321AF4" w:rsidP="009056A8">
            <w:pPr>
              <w:spacing w:line="276" w:lineRule="auto"/>
              <w:jc w:val="both"/>
              <w:rPr>
                <w:rFonts w:ascii="Arial" w:hAnsi="Arial" w:cs="Arial"/>
                <w:sz w:val="22"/>
                <w:szCs w:val="22"/>
              </w:rPr>
            </w:pPr>
            <w:r w:rsidRPr="00891A2F">
              <w:rPr>
                <w:rFonts w:ascii="Arial" w:hAnsi="Arial" w:cs="Arial"/>
                <w:sz w:val="22"/>
                <w:szCs w:val="22"/>
              </w:rPr>
              <w:t>London Borough of Merton</w:t>
            </w:r>
          </w:p>
        </w:tc>
        <w:tc>
          <w:tcPr>
            <w:tcW w:w="451" w:type="dxa"/>
            <w:gridSpan w:val="2"/>
          </w:tcPr>
          <w:p w14:paraId="71123D24" w14:textId="77777777" w:rsidR="007800CC" w:rsidRPr="00891A2F" w:rsidRDefault="007800CC" w:rsidP="009056A8">
            <w:pPr>
              <w:spacing w:line="276" w:lineRule="auto"/>
              <w:jc w:val="both"/>
              <w:rPr>
                <w:rFonts w:ascii="Arial" w:hAnsi="Arial" w:cs="Arial"/>
                <w:sz w:val="22"/>
                <w:szCs w:val="22"/>
              </w:rPr>
            </w:pPr>
          </w:p>
        </w:tc>
        <w:tc>
          <w:tcPr>
            <w:tcW w:w="1801" w:type="dxa"/>
          </w:tcPr>
          <w:p w14:paraId="63C08091" w14:textId="77777777" w:rsidR="007800CC" w:rsidRPr="00891A2F" w:rsidRDefault="007800CC" w:rsidP="009056A8">
            <w:pPr>
              <w:spacing w:line="276" w:lineRule="auto"/>
              <w:jc w:val="both"/>
              <w:rPr>
                <w:rFonts w:ascii="Arial" w:hAnsi="Arial" w:cs="Arial"/>
                <w:sz w:val="22"/>
                <w:szCs w:val="22"/>
              </w:rPr>
            </w:pPr>
          </w:p>
        </w:tc>
      </w:tr>
      <w:tr w:rsidR="00200A81" w:rsidRPr="00891A2F" w14:paraId="3366C86C" w14:textId="77777777" w:rsidTr="00622DDB">
        <w:trPr>
          <w:cantSplit/>
        </w:trPr>
        <w:tc>
          <w:tcPr>
            <w:tcW w:w="1117" w:type="dxa"/>
          </w:tcPr>
          <w:p w14:paraId="0C71B96B" w14:textId="77777777" w:rsidR="007800CC" w:rsidRPr="00891A2F" w:rsidRDefault="007800CC" w:rsidP="009056A8">
            <w:pPr>
              <w:spacing w:line="276" w:lineRule="auto"/>
              <w:jc w:val="both"/>
              <w:rPr>
                <w:rFonts w:ascii="Arial" w:hAnsi="Arial" w:cs="Arial"/>
                <w:sz w:val="22"/>
                <w:szCs w:val="22"/>
              </w:rPr>
            </w:pPr>
          </w:p>
        </w:tc>
        <w:tc>
          <w:tcPr>
            <w:tcW w:w="4642" w:type="dxa"/>
            <w:gridSpan w:val="5"/>
          </w:tcPr>
          <w:p w14:paraId="01E2EE0E" w14:textId="77777777" w:rsidR="007800CC" w:rsidRPr="00891A2F" w:rsidRDefault="007800CC" w:rsidP="009056A8">
            <w:pPr>
              <w:spacing w:line="276" w:lineRule="auto"/>
              <w:jc w:val="both"/>
              <w:rPr>
                <w:rFonts w:ascii="Arial" w:hAnsi="Arial" w:cs="Arial"/>
                <w:sz w:val="22"/>
                <w:szCs w:val="22"/>
              </w:rPr>
            </w:pPr>
          </w:p>
        </w:tc>
        <w:tc>
          <w:tcPr>
            <w:tcW w:w="451" w:type="dxa"/>
            <w:gridSpan w:val="2"/>
          </w:tcPr>
          <w:p w14:paraId="79D33AB1" w14:textId="77777777" w:rsidR="007800CC" w:rsidRPr="00891A2F" w:rsidRDefault="007800CC" w:rsidP="009056A8">
            <w:pPr>
              <w:spacing w:line="276" w:lineRule="auto"/>
              <w:jc w:val="both"/>
              <w:rPr>
                <w:rFonts w:ascii="Arial" w:hAnsi="Arial" w:cs="Arial"/>
                <w:sz w:val="22"/>
                <w:szCs w:val="22"/>
              </w:rPr>
            </w:pPr>
          </w:p>
        </w:tc>
        <w:tc>
          <w:tcPr>
            <w:tcW w:w="1801" w:type="dxa"/>
          </w:tcPr>
          <w:p w14:paraId="377F8D91" w14:textId="77777777" w:rsidR="007800CC" w:rsidRPr="00891A2F" w:rsidRDefault="007800CC" w:rsidP="009056A8">
            <w:pPr>
              <w:spacing w:line="276" w:lineRule="auto"/>
              <w:jc w:val="both"/>
              <w:rPr>
                <w:rFonts w:ascii="Arial" w:hAnsi="Arial" w:cs="Arial"/>
                <w:sz w:val="22"/>
                <w:szCs w:val="22"/>
              </w:rPr>
            </w:pPr>
          </w:p>
        </w:tc>
      </w:tr>
      <w:tr w:rsidR="00200A81" w:rsidRPr="00891A2F" w14:paraId="6B036291" w14:textId="77777777" w:rsidTr="00622DDB">
        <w:trPr>
          <w:cantSplit/>
        </w:trPr>
        <w:tc>
          <w:tcPr>
            <w:tcW w:w="5759" w:type="dxa"/>
            <w:gridSpan w:val="6"/>
          </w:tcPr>
          <w:p w14:paraId="09239B6C" w14:textId="77777777" w:rsidR="007800CC" w:rsidRPr="00891A2F" w:rsidRDefault="007800CC" w:rsidP="009056A8">
            <w:pPr>
              <w:spacing w:line="276" w:lineRule="auto"/>
              <w:jc w:val="both"/>
              <w:rPr>
                <w:rFonts w:ascii="Arial" w:hAnsi="Arial" w:cs="Arial"/>
                <w:sz w:val="22"/>
                <w:szCs w:val="22"/>
              </w:rPr>
            </w:pPr>
          </w:p>
          <w:p w14:paraId="360E3CF3" w14:textId="77777777" w:rsidR="007800CC" w:rsidRPr="00891A2F" w:rsidRDefault="00321AF4" w:rsidP="009056A8">
            <w:pPr>
              <w:spacing w:line="276" w:lineRule="auto"/>
              <w:jc w:val="both"/>
              <w:rPr>
                <w:rFonts w:ascii="Arial" w:hAnsi="Arial" w:cs="Arial"/>
                <w:sz w:val="22"/>
                <w:szCs w:val="22"/>
                <w:u w:val="single"/>
              </w:rPr>
            </w:pPr>
            <w:r w:rsidRPr="00891A2F">
              <w:rPr>
                <w:rFonts w:ascii="Arial" w:hAnsi="Arial" w:cs="Arial"/>
                <w:sz w:val="22"/>
                <w:szCs w:val="22"/>
                <w:u w:val="single"/>
              </w:rPr>
              <w:t>Care Plan endorsed by:</w:t>
            </w:r>
          </w:p>
        </w:tc>
        <w:tc>
          <w:tcPr>
            <w:tcW w:w="451" w:type="dxa"/>
            <w:gridSpan w:val="2"/>
          </w:tcPr>
          <w:p w14:paraId="5B451164" w14:textId="77777777" w:rsidR="007800CC" w:rsidRPr="00891A2F" w:rsidRDefault="007800CC" w:rsidP="009056A8">
            <w:pPr>
              <w:spacing w:line="276" w:lineRule="auto"/>
              <w:jc w:val="both"/>
              <w:rPr>
                <w:rFonts w:ascii="Arial" w:hAnsi="Arial" w:cs="Arial"/>
                <w:sz w:val="22"/>
                <w:szCs w:val="22"/>
              </w:rPr>
            </w:pPr>
          </w:p>
        </w:tc>
        <w:tc>
          <w:tcPr>
            <w:tcW w:w="1801" w:type="dxa"/>
          </w:tcPr>
          <w:p w14:paraId="03B8FE60" w14:textId="77777777" w:rsidR="007800CC" w:rsidRPr="00891A2F" w:rsidRDefault="007800CC" w:rsidP="009056A8">
            <w:pPr>
              <w:spacing w:line="276" w:lineRule="auto"/>
              <w:jc w:val="both"/>
              <w:rPr>
                <w:rFonts w:ascii="Arial" w:hAnsi="Arial" w:cs="Arial"/>
                <w:sz w:val="22"/>
                <w:szCs w:val="22"/>
              </w:rPr>
            </w:pPr>
          </w:p>
        </w:tc>
      </w:tr>
      <w:tr w:rsidR="00200A81" w:rsidRPr="00891A2F" w14:paraId="0D33971B" w14:textId="77777777" w:rsidTr="00622DDB">
        <w:trPr>
          <w:cantSplit/>
        </w:trPr>
        <w:tc>
          <w:tcPr>
            <w:tcW w:w="1117" w:type="dxa"/>
          </w:tcPr>
          <w:p w14:paraId="7BE94FA1" w14:textId="77777777" w:rsidR="007800CC" w:rsidRPr="00891A2F" w:rsidRDefault="007800CC" w:rsidP="009056A8">
            <w:pPr>
              <w:spacing w:line="276" w:lineRule="auto"/>
              <w:jc w:val="both"/>
              <w:rPr>
                <w:rFonts w:ascii="Arial" w:hAnsi="Arial" w:cs="Arial"/>
                <w:sz w:val="22"/>
                <w:szCs w:val="22"/>
              </w:rPr>
            </w:pPr>
          </w:p>
          <w:p w14:paraId="40A0D68A" w14:textId="77777777" w:rsidR="007800CC" w:rsidRPr="00891A2F" w:rsidRDefault="007800CC" w:rsidP="009056A8">
            <w:pPr>
              <w:spacing w:line="276" w:lineRule="auto"/>
              <w:jc w:val="both"/>
              <w:rPr>
                <w:rFonts w:ascii="Arial" w:hAnsi="Arial" w:cs="Arial"/>
                <w:sz w:val="22"/>
                <w:szCs w:val="22"/>
              </w:rPr>
            </w:pPr>
          </w:p>
          <w:p w14:paraId="75533A21" w14:textId="77777777" w:rsidR="007800CC" w:rsidRPr="00891A2F" w:rsidRDefault="00321AF4" w:rsidP="009056A8">
            <w:pPr>
              <w:spacing w:line="276" w:lineRule="auto"/>
              <w:jc w:val="both"/>
              <w:rPr>
                <w:rFonts w:ascii="Arial" w:hAnsi="Arial" w:cs="Arial"/>
                <w:sz w:val="22"/>
                <w:szCs w:val="22"/>
              </w:rPr>
            </w:pPr>
            <w:r w:rsidRPr="00891A2F">
              <w:rPr>
                <w:rFonts w:ascii="Arial" w:hAnsi="Arial" w:cs="Arial"/>
                <w:sz w:val="22"/>
                <w:szCs w:val="22"/>
              </w:rPr>
              <w:t>Signed:</w:t>
            </w:r>
          </w:p>
        </w:tc>
        <w:tc>
          <w:tcPr>
            <w:tcW w:w="4642" w:type="dxa"/>
            <w:gridSpan w:val="5"/>
            <w:tcBorders>
              <w:bottom w:val="dotted" w:sz="4" w:space="0" w:color="auto"/>
            </w:tcBorders>
          </w:tcPr>
          <w:p w14:paraId="14EA0791" w14:textId="77777777" w:rsidR="007800CC" w:rsidRPr="00891A2F" w:rsidRDefault="007800CC" w:rsidP="009056A8">
            <w:pPr>
              <w:spacing w:line="276" w:lineRule="auto"/>
              <w:jc w:val="both"/>
              <w:rPr>
                <w:rFonts w:ascii="Arial" w:hAnsi="Arial" w:cs="Arial"/>
                <w:b/>
                <w:sz w:val="22"/>
                <w:szCs w:val="22"/>
              </w:rPr>
            </w:pPr>
          </w:p>
          <w:p w14:paraId="7130F7A6" w14:textId="051DAB18" w:rsidR="007800CC" w:rsidRPr="00891A2F" w:rsidRDefault="007800CC" w:rsidP="009056A8">
            <w:pPr>
              <w:spacing w:line="276" w:lineRule="auto"/>
              <w:jc w:val="both"/>
              <w:rPr>
                <w:rFonts w:ascii="Arial" w:hAnsi="Arial" w:cs="Arial"/>
                <w:b/>
                <w:sz w:val="22"/>
                <w:szCs w:val="22"/>
              </w:rPr>
            </w:pPr>
          </w:p>
          <w:p w14:paraId="66D2B1D4" w14:textId="77777777" w:rsidR="007800CC" w:rsidRPr="00891A2F" w:rsidRDefault="007800CC" w:rsidP="009056A8">
            <w:pPr>
              <w:spacing w:line="276" w:lineRule="auto"/>
              <w:jc w:val="both"/>
              <w:rPr>
                <w:rFonts w:ascii="Arial" w:hAnsi="Arial" w:cs="Arial"/>
                <w:b/>
                <w:sz w:val="22"/>
                <w:szCs w:val="22"/>
              </w:rPr>
            </w:pPr>
          </w:p>
        </w:tc>
        <w:tc>
          <w:tcPr>
            <w:tcW w:w="451" w:type="dxa"/>
            <w:gridSpan w:val="2"/>
          </w:tcPr>
          <w:p w14:paraId="3BFD0D20" w14:textId="77777777" w:rsidR="007800CC" w:rsidRPr="00891A2F" w:rsidRDefault="007800CC" w:rsidP="009056A8">
            <w:pPr>
              <w:spacing w:line="276" w:lineRule="auto"/>
              <w:jc w:val="both"/>
              <w:rPr>
                <w:rFonts w:ascii="Arial" w:hAnsi="Arial" w:cs="Arial"/>
                <w:sz w:val="22"/>
                <w:szCs w:val="22"/>
              </w:rPr>
            </w:pPr>
          </w:p>
        </w:tc>
        <w:tc>
          <w:tcPr>
            <w:tcW w:w="1801" w:type="dxa"/>
            <w:tcBorders>
              <w:bottom w:val="dotted" w:sz="4" w:space="0" w:color="auto"/>
            </w:tcBorders>
          </w:tcPr>
          <w:p w14:paraId="75ED48CF" w14:textId="77777777" w:rsidR="007800CC" w:rsidRPr="00891A2F" w:rsidRDefault="007800CC" w:rsidP="009056A8">
            <w:pPr>
              <w:spacing w:line="276" w:lineRule="auto"/>
              <w:jc w:val="both"/>
              <w:rPr>
                <w:rFonts w:ascii="Arial" w:hAnsi="Arial" w:cs="Arial"/>
                <w:sz w:val="22"/>
                <w:szCs w:val="22"/>
              </w:rPr>
            </w:pPr>
          </w:p>
          <w:p w14:paraId="2B0F1247" w14:textId="77777777" w:rsidR="007800CC" w:rsidRPr="00891A2F" w:rsidRDefault="007800CC" w:rsidP="009056A8">
            <w:pPr>
              <w:spacing w:line="276" w:lineRule="auto"/>
              <w:jc w:val="both"/>
              <w:rPr>
                <w:rFonts w:ascii="Arial" w:hAnsi="Arial" w:cs="Arial"/>
                <w:sz w:val="22"/>
                <w:szCs w:val="22"/>
              </w:rPr>
            </w:pPr>
          </w:p>
          <w:p w14:paraId="4C8E6132" w14:textId="7F39DAB9" w:rsidR="007800CC" w:rsidRPr="00891A2F" w:rsidRDefault="007800CC" w:rsidP="009056A8">
            <w:pPr>
              <w:spacing w:line="276" w:lineRule="auto"/>
              <w:jc w:val="both"/>
              <w:rPr>
                <w:rFonts w:ascii="Arial" w:hAnsi="Arial" w:cs="Arial"/>
                <w:sz w:val="22"/>
                <w:szCs w:val="22"/>
              </w:rPr>
            </w:pPr>
          </w:p>
        </w:tc>
      </w:tr>
      <w:tr w:rsidR="00200A81" w:rsidRPr="00891A2F" w14:paraId="395D9F56" w14:textId="77777777" w:rsidTr="00622DDB">
        <w:trPr>
          <w:gridAfter w:val="2"/>
          <w:wAfter w:w="2133" w:type="dxa"/>
          <w:cantSplit/>
        </w:trPr>
        <w:tc>
          <w:tcPr>
            <w:tcW w:w="1117" w:type="dxa"/>
          </w:tcPr>
          <w:p w14:paraId="0F38956B" w14:textId="77777777" w:rsidR="007800CC" w:rsidRPr="00891A2F" w:rsidRDefault="007800CC" w:rsidP="009056A8">
            <w:pPr>
              <w:spacing w:line="276" w:lineRule="auto"/>
              <w:jc w:val="both"/>
              <w:rPr>
                <w:rFonts w:ascii="Arial" w:hAnsi="Arial" w:cs="Arial"/>
                <w:sz w:val="22"/>
                <w:szCs w:val="22"/>
              </w:rPr>
            </w:pPr>
          </w:p>
        </w:tc>
        <w:tc>
          <w:tcPr>
            <w:tcW w:w="3382" w:type="dxa"/>
            <w:gridSpan w:val="3"/>
          </w:tcPr>
          <w:p w14:paraId="050D8FEC" w14:textId="77777777" w:rsidR="003F18F8" w:rsidRPr="00891A2F" w:rsidRDefault="003F18F8" w:rsidP="009056A8">
            <w:pPr>
              <w:spacing w:line="276" w:lineRule="auto"/>
              <w:jc w:val="both"/>
              <w:rPr>
                <w:rFonts w:ascii="Arial" w:hAnsi="Arial" w:cs="Arial"/>
                <w:sz w:val="22"/>
                <w:szCs w:val="22"/>
              </w:rPr>
            </w:pPr>
          </w:p>
          <w:p w14:paraId="1CC3B24D" w14:textId="434339CF" w:rsidR="007800CC" w:rsidRPr="00891A2F" w:rsidRDefault="00321AF4" w:rsidP="009056A8">
            <w:pPr>
              <w:spacing w:line="276" w:lineRule="auto"/>
              <w:jc w:val="both"/>
              <w:rPr>
                <w:rFonts w:ascii="Arial" w:hAnsi="Arial" w:cs="Arial"/>
                <w:sz w:val="22"/>
                <w:szCs w:val="22"/>
              </w:rPr>
            </w:pPr>
            <w:r w:rsidRPr="00891A2F">
              <w:rPr>
                <w:rFonts w:ascii="Arial" w:hAnsi="Arial" w:cs="Arial"/>
                <w:sz w:val="22"/>
                <w:szCs w:val="22"/>
              </w:rPr>
              <w:t>Team Manager</w:t>
            </w:r>
          </w:p>
          <w:p w14:paraId="1A9BE9D9" w14:textId="77777777" w:rsidR="007800CC" w:rsidRPr="00891A2F" w:rsidRDefault="00321AF4" w:rsidP="009056A8">
            <w:pPr>
              <w:spacing w:line="276" w:lineRule="auto"/>
              <w:jc w:val="both"/>
              <w:rPr>
                <w:rFonts w:ascii="Arial" w:hAnsi="Arial" w:cs="Arial"/>
                <w:sz w:val="22"/>
                <w:szCs w:val="22"/>
              </w:rPr>
            </w:pPr>
            <w:r w:rsidRPr="00891A2F">
              <w:rPr>
                <w:rFonts w:ascii="Arial" w:hAnsi="Arial" w:cs="Arial"/>
                <w:sz w:val="22"/>
                <w:szCs w:val="22"/>
              </w:rPr>
              <w:t>London Borough of Merton</w:t>
            </w:r>
          </w:p>
        </w:tc>
        <w:tc>
          <w:tcPr>
            <w:tcW w:w="959" w:type="dxa"/>
          </w:tcPr>
          <w:p w14:paraId="6A66F44F" w14:textId="77777777" w:rsidR="007800CC" w:rsidRPr="00891A2F" w:rsidRDefault="007800CC" w:rsidP="009056A8">
            <w:pPr>
              <w:spacing w:line="276" w:lineRule="auto"/>
              <w:jc w:val="both"/>
              <w:rPr>
                <w:rFonts w:ascii="Arial" w:hAnsi="Arial" w:cs="Arial"/>
                <w:sz w:val="22"/>
                <w:szCs w:val="22"/>
              </w:rPr>
            </w:pPr>
          </w:p>
        </w:tc>
        <w:tc>
          <w:tcPr>
            <w:tcW w:w="420" w:type="dxa"/>
            <w:gridSpan w:val="2"/>
            <w:tcBorders>
              <w:top w:val="dotted" w:sz="4" w:space="0" w:color="auto"/>
            </w:tcBorders>
          </w:tcPr>
          <w:p w14:paraId="0AB769AC" w14:textId="77777777" w:rsidR="007800CC" w:rsidRPr="00891A2F" w:rsidRDefault="007800CC" w:rsidP="009056A8">
            <w:pPr>
              <w:spacing w:line="276" w:lineRule="auto"/>
              <w:jc w:val="both"/>
              <w:rPr>
                <w:rFonts w:ascii="Arial" w:hAnsi="Arial" w:cs="Arial"/>
                <w:sz w:val="22"/>
                <w:szCs w:val="22"/>
              </w:rPr>
            </w:pPr>
          </w:p>
        </w:tc>
      </w:tr>
      <w:tr w:rsidR="00200A81" w:rsidRPr="00891A2F" w14:paraId="2B9C4461" w14:textId="77777777" w:rsidTr="00622DDB">
        <w:trPr>
          <w:gridAfter w:val="6"/>
          <w:wAfter w:w="5802" w:type="dxa"/>
          <w:cantSplit/>
        </w:trPr>
        <w:tc>
          <w:tcPr>
            <w:tcW w:w="1117" w:type="dxa"/>
          </w:tcPr>
          <w:p w14:paraId="57B67464" w14:textId="77777777" w:rsidR="007800CC" w:rsidRPr="00891A2F" w:rsidRDefault="007800CC" w:rsidP="009056A8">
            <w:pPr>
              <w:spacing w:line="276" w:lineRule="auto"/>
              <w:jc w:val="both"/>
              <w:rPr>
                <w:rFonts w:ascii="Arial" w:hAnsi="Arial" w:cs="Arial"/>
                <w:sz w:val="22"/>
                <w:szCs w:val="22"/>
              </w:rPr>
            </w:pPr>
          </w:p>
        </w:tc>
        <w:tc>
          <w:tcPr>
            <w:tcW w:w="672" w:type="dxa"/>
          </w:tcPr>
          <w:p w14:paraId="0D9C0B7B" w14:textId="77777777" w:rsidR="007800CC" w:rsidRPr="00891A2F" w:rsidRDefault="007800CC" w:rsidP="009056A8">
            <w:pPr>
              <w:spacing w:line="276" w:lineRule="auto"/>
              <w:jc w:val="both"/>
              <w:rPr>
                <w:rFonts w:ascii="Arial" w:hAnsi="Arial" w:cs="Arial"/>
                <w:sz w:val="22"/>
                <w:szCs w:val="22"/>
              </w:rPr>
            </w:pPr>
          </w:p>
        </w:tc>
        <w:tc>
          <w:tcPr>
            <w:tcW w:w="420" w:type="dxa"/>
          </w:tcPr>
          <w:p w14:paraId="3671176B" w14:textId="77777777" w:rsidR="007800CC" w:rsidRPr="00891A2F" w:rsidRDefault="007800CC" w:rsidP="009056A8">
            <w:pPr>
              <w:spacing w:line="276" w:lineRule="auto"/>
              <w:jc w:val="both"/>
              <w:rPr>
                <w:rFonts w:ascii="Arial" w:hAnsi="Arial" w:cs="Arial"/>
                <w:sz w:val="22"/>
                <w:szCs w:val="22"/>
              </w:rPr>
            </w:pPr>
          </w:p>
        </w:tc>
      </w:tr>
      <w:tr w:rsidR="00FA7AD1" w:rsidRPr="00891A2F" w14:paraId="4D94012B" w14:textId="77777777" w:rsidTr="00622DDB">
        <w:trPr>
          <w:cantSplit/>
        </w:trPr>
        <w:tc>
          <w:tcPr>
            <w:tcW w:w="1117" w:type="dxa"/>
          </w:tcPr>
          <w:p w14:paraId="24F81548" w14:textId="77777777" w:rsidR="007800CC" w:rsidRPr="00891A2F" w:rsidRDefault="007800CC" w:rsidP="009056A8">
            <w:pPr>
              <w:spacing w:line="276" w:lineRule="auto"/>
              <w:jc w:val="both"/>
              <w:rPr>
                <w:rFonts w:ascii="Arial" w:hAnsi="Arial" w:cs="Arial"/>
                <w:sz w:val="22"/>
                <w:szCs w:val="22"/>
              </w:rPr>
            </w:pPr>
          </w:p>
        </w:tc>
        <w:tc>
          <w:tcPr>
            <w:tcW w:w="4642" w:type="dxa"/>
            <w:gridSpan w:val="5"/>
          </w:tcPr>
          <w:p w14:paraId="5C552F0A" w14:textId="77777777" w:rsidR="007800CC" w:rsidRPr="00891A2F" w:rsidRDefault="007800CC" w:rsidP="009056A8">
            <w:pPr>
              <w:spacing w:line="276" w:lineRule="auto"/>
              <w:jc w:val="both"/>
              <w:rPr>
                <w:rFonts w:ascii="Arial" w:hAnsi="Arial" w:cs="Arial"/>
                <w:sz w:val="22"/>
                <w:szCs w:val="22"/>
              </w:rPr>
            </w:pPr>
          </w:p>
        </w:tc>
        <w:tc>
          <w:tcPr>
            <w:tcW w:w="451" w:type="dxa"/>
            <w:gridSpan w:val="2"/>
          </w:tcPr>
          <w:p w14:paraId="4AFA8233" w14:textId="77777777" w:rsidR="007800CC" w:rsidRPr="00891A2F" w:rsidRDefault="007800CC" w:rsidP="009056A8">
            <w:pPr>
              <w:spacing w:line="276" w:lineRule="auto"/>
              <w:jc w:val="both"/>
              <w:rPr>
                <w:rFonts w:ascii="Arial" w:hAnsi="Arial" w:cs="Arial"/>
                <w:sz w:val="22"/>
                <w:szCs w:val="22"/>
              </w:rPr>
            </w:pPr>
          </w:p>
        </w:tc>
        <w:tc>
          <w:tcPr>
            <w:tcW w:w="1801" w:type="dxa"/>
          </w:tcPr>
          <w:p w14:paraId="0761CA21" w14:textId="77777777" w:rsidR="007800CC" w:rsidRPr="00891A2F" w:rsidRDefault="007800CC" w:rsidP="009056A8">
            <w:pPr>
              <w:spacing w:line="276" w:lineRule="auto"/>
              <w:jc w:val="both"/>
              <w:rPr>
                <w:rFonts w:ascii="Arial" w:hAnsi="Arial" w:cs="Arial"/>
                <w:sz w:val="22"/>
                <w:szCs w:val="22"/>
              </w:rPr>
            </w:pPr>
          </w:p>
        </w:tc>
      </w:tr>
    </w:tbl>
    <w:p w14:paraId="41FDBCC4" w14:textId="77777777" w:rsidR="007800CC" w:rsidRPr="00891A2F" w:rsidRDefault="007800CC" w:rsidP="009056A8">
      <w:pPr>
        <w:spacing w:line="276" w:lineRule="auto"/>
        <w:jc w:val="both"/>
        <w:rPr>
          <w:rFonts w:ascii="Arial" w:hAnsi="Arial" w:cs="Arial"/>
          <w:sz w:val="22"/>
          <w:szCs w:val="22"/>
        </w:rPr>
      </w:pPr>
    </w:p>
    <w:tbl>
      <w:tblPr>
        <w:tblW w:w="0" w:type="auto"/>
        <w:tblLook w:val="0000" w:firstRow="0" w:lastRow="0" w:firstColumn="0" w:lastColumn="0" w:noHBand="0" w:noVBand="0"/>
      </w:tblPr>
      <w:tblGrid>
        <w:gridCol w:w="1117"/>
        <w:gridCol w:w="3382"/>
        <w:gridCol w:w="959"/>
        <w:gridCol w:w="301"/>
        <w:gridCol w:w="119"/>
        <w:gridCol w:w="332"/>
        <w:gridCol w:w="1801"/>
      </w:tblGrid>
      <w:tr w:rsidR="00200A81" w:rsidRPr="00891A2F" w14:paraId="1993F5BA" w14:textId="77777777" w:rsidTr="00290D4C">
        <w:trPr>
          <w:cantSplit/>
        </w:trPr>
        <w:tc>
          <w:tcPr>
            <w:tcW w:w="1117" w:type="dxa"/>
          </w:tcPr>
          <w:p w14:paraId="1D3E3F02" w14:textId="77777777" w:rsidR="00A52F1B" w:rsidRPr="00891A2F" w:rsidRDefault="00A52F1B" w:rsidP="009056A8">
            <w:pPr>
              <w:spacing w:line="276" w:lineRule="auto"/>
              <w:jc w:val="both"/>
              <w:rPr>
                <w:rFonts w:ascii="Arial" w:hAnsi="Arial" w:cs="Arial"/>
                <w:sz w:val="22"/>
                <w:szCs w:val="22"/>
              </w:rPr>
            </w:pPr>
          </w:p>
          <w:p w14:paraId="7803FA6D" w14:textId="77777777" w:rsidR="00A52F1B" w:rsidRPr="00891A2F" w:rsidRDefault="00A52F1B" w:rsidP="009056A8">
            <w:pPr>
              <w:spacing w:line="276" w:lineRule="auto"/>
              <w:jc w:val="both"/>
              <w:rPr>
                <w:rFonts w:ascii="Arial" w:hAnsi="Arial" w:cs="Arial"/>
                <w:sz w:val="22"/>
                <w:szCs w:val="22"/>
              </w:rPr>
            </w:pPr>
          </w:p>
          <w:p w14:paraId="4BAB2B79" w14:textId="77777777" w:rsidR="00A52F1B" w:rsidRPr="00891A2F" w:rsidRDefault="00321AF4" w:rsidP="009056A8">
            <w:pPr>
              <w:spacing w:line="276" w:lineRule="auto"/>
              <w:jc w:val="both"/>
              <w:rPr>
                <w:rFonts w:ascii="Arial" w:hAnsi="Arial" w:cs="Arial"/>
                <w:sz w:val="22"/>
                <w:szCs w:val="22"/>
              </w:rPr>
            </w:pPr>
            <w:r w:rsidRPr="00891A2F">
              <w:rPr>
                <w:rFonts w:ascii="Arial" w:hAnsi="Arial" w:cs="Arial"/>
                <w:sz w:val="22"/>
                <w:szCs w:val="22"/>
              </w:rPr>
              <w:t>Signed:</w:t>
            </w:r>
          </w:p>
        </w:tc>
        <w:tc>
          <w:tcPr>
            <w:tcW w:w="4642" w:type="dxa"/>
            <w:gridSpan w:val="3"/>
            <w:tcBorders>
              <w:bottom w:val="dotted" w:sz="4" w:space="0" w:color="auto"/>
            </w:tcBorders>
          </w:tcPr>
          <w:p w14:paraId="00AF8ED0" w14:textId="77777777" w:rsidR="00A52F1B" w:rsidRPr="00891A2F" w:rsidRDefault="00A52F1B" w:rsidP="009056A8">
            <w:pPr>
              <w:spacing w:line="276" w:lineRule="auto"/>
              <w:jc w:val="both"/>
              <w:rPr>
                <w:rFonts w:ascii="Arial" w:hAnsi="Arial" w:cs="Arial"/>
                <w:b/>
                <w:sz w:val="22"/>
                <w:szCs w:val="22"/>
              </w:rPr>
            </w:pPr>
          </w:p>
          <w:p w14:paraId="6A066A79" w14:textId="43A02A4F" w:rsidR="00A52F1B" w:rsidRPr="00891A2F" w:rsidRDefault="00A52F1B" w:rsidP="009056A8">
            <w:pPr>
              <w:spacing w:line="276" w:lineRule="auto"/>
              <w:jc w:val="both"/>
              <w:rPr>
                <w:rFonts w:ascii="Arial" w:hAnsi="Arial" w:cs="Arial"/>
                <w:b/>
                <w:sz w:val="22"/>
                <w:szCs w:val="22"/>
              </w:rPr>
            </w:pPr>
          </w:p>
          <w:p w14:paraId="20FC8C9C" w14:textId="5E3974DC" w:rsidR="00A52F1B" w:rsidRPr="00891A2F" w:rsidRDefault="00A52F1B" w:rsidP="009056A8">
            <w:pPr>
              <w:spacing w:line="276" w:lineRule="auto"/>
              <w:jc w:val="both"/>
              <w:rPr>
                <w:rFonts w:ascii="Arial" w:hAnsi="Arial" w:cs="Arial"/>
                <w:b/>
                <w:sz w:val="22"/>
                <w:szCs w:val="22"/>
              </w:rPr>
            </w:pPr>
          </w:p>
        </w:tc>
        <w:tc>
          <w:tcPr>
            <w:tcW w:w="451" w:type="dxa"/>
            <w:gridSpan w:val="2"/>
          </w:tcPr>
          <w:p w14:paraId="13AAF46C" w14:textId="77777777" w:rsidR="00A52F1B" w:rsidRPr="00891A2F" w:rsidRDefault="00A52F1B" w:rsidP="009056A8">
            <w:pPr>
              <w:spacing w:line="276" w:lineRule="auto"/>
              <w:jc w:val="both"/>
              <w:rPr>
                <w:rFonts w:ascii="Arial" w:hAnsi="Arial" w:cs="Arial"/>
                <w:sz w:val="22"/>
                <w:szCs w:val="22"/>
              </w:rPr>
            </w:pPr>
          </w:p>
        </w:tc>
        <w:tc>
          <w:tcPr>
            <w:tcW w:w="1801" w:type="dxa"/>
            <w:tcBorders>
              <w:bottom w:val="dotted" w:sz="4" w:space="0" w:color="auto"/>
            </w:tcBorders>
          </w:tcPr>
          <w:p w14:paraId="206F8C1B" w14:textId="77777777" w:rsidR="00A52F1B" w:rsidRPr="00891A2F" w:rsidRDefault="00A52F1B" w:rsidP="009056A8">
            <w:pPr>
              <w:spacing w:line="276" w:lineRule="auto"/>
              <w:jc w:val="both"/>
              <w:rPr>
                <w:rFonts w:ascii="Arial" w:hAnsi="Arial" w:cs="Arial"/>
                <w:sz w:val="22"/>
                <w:szCs w:val="22"/>
              </w:rPr>
            </w:pPr>
          </w:p>
          <w:p w14:paraId="725EBC7A" w14:textId="77777777" w:rsidR="00A52F1B" w:rsidRPr="00891A2F" w:rsidRDefault="00A52F1B" w:rsidP="009056A8">
            <w:pPr>
              <w:spacing w:line="276" w:lineRule="auto"/>
              <w:jc w:val="both"/>
              <w:rPr>
                <w:rFonts w:ascii="Arial" w:hAnsi="Arial" w:cs="Arial"/>
                <w:sz w:val="22"/>
                <w:szCs w:val="22"/>
              </w:rPr>
            </w:pPr>
          </w:p>
          <w:p w14:paraId="17119BD5" w14:textId="6988D48E" w:rsidR="00A52F1B" w:rsidRPr="00891A2F" w:rsidRDefault="00A52F1B" w:rsidP="009056A8">
            <w:pPr>
              <w:spacing w:line="276" w:lineRule="auto"/>
              <w:jc w:val="both"/>
              <w:rPr>
                <w:rFonts w:ascii="Arial" w:hAnsi="Arial" w:cs="Arial"/>
                <w:sz w:val="22"/>
                <w:szCs w:val="22"/>
              </w:rPr>
            </w:pPr>
          </w:p>
        </w:tc>
      </w:tr>
      <w:tr w:rsidR="00200A81" w:rsidRPr="00891A2F" w14:paraId="636A122A" w14:textId="77777777" w:rsidTr="00290D4C">
        <w:trPr>
          <w:gridAfter w:val="2"/>
          <w:wAfter w:w="2133" w:type="dxa"/>
          <w:cantSplit/>
        </w:trPr>
        <w:tc>
          <w:tcPr>
            <w:tcW w:w="1117" w:type="dxa"/>
          </w:tcPr>
          <w:p w14:paraId="5C468EA6" w14:textId="77777777" w:rsidR="00A52F1B" w:rsidRPr="00891A2F" w:rsidRDefault="00A52F1B" w:rsidP="009056A8">
            <w:pPr>
              <w:spacing w:line="276" w:lineRule="auto"/>
              <w:jc w:val="both"/>
              <w:rPr>
                <w:rFonts w:ascii="Arial" w:hAnsi="Arial" w:cs="Arial"/>
                <w:sz w:val="22"/>
                <w:szCs w:val="22"/>
              </w:rPr>
            </w:pPr>
          </w:p>
        </w:tc>
        <w:tc>
          <w:tcPr>
            <w:tcW w:w="3382" w:type="dxa"/>
          </w:tcPr>
          <w:p w14:paraId="6FA4F13C" w14:textId="1CC3E6B4" w:rsidR="00A52F1B" w:rsidRPr="00891A2F" w:rsidRDefault="00A52F1B" w:rsidP="009056A8">
            <w:pPr>
              <w:spacing w:line="276" w:lineRule="auto"/>
              <w:jc w:val="both"/>
              <w:rPr>
                <w:rFonts w:ascii="Arial" w:hAnsi="Arial" w:cs="Arial"/>
                <w:sz w:val="22"/>
                <w:szCs w:val="22"/>
              </w:rPr>
            </w:pPr>
          </w:p>
        </w:tc>
        <w:tc>
          <w:tcPr>
            <w:tcW w:w="959" w:type="dxa"/>
          </w:tcPr>
          <w:p w14:paraId="25C76DEE" w14:textId="77777777" w:rsidR="00A52F1B" w:rsidRPr="00891A2F" w:rsidRDefault="00A52F1B" w:rsidP="009056A8">
            <w:pPr>
              <w:spacing w:line="276" w:lineRule="auto"/>
              <w:jc w:val="both"/>
              <w:rPr>
                <w:rFonts w:ascii="Arial" w:hAnsi="Arial" w:cs="Arial"/>
                <w:sz w:val="22"/>
                <w:szCs w:val="22"/>
              </w:rPr>
            </w:pPr>
          </w:p>
        </w:tc>
        <w:tc>
          <w:tcPr>
            <w:tcW w:w="420" w:type="dxa"/>
            <w:gridSpan w:val="2"/>
            <w:tcBorders>
              <w:top w:val="dotted" w:sz="4" w:space="0" w:color="auto"/>
            </w:tcBorders>
          </w:tcPr>
          <w:p w14:paraId="6ED102EC" w14:textId="77777777" w:rsidR="00A52F1B" w:rsidRPr="00891A2F" w:rsidRDefault="00A52F1B" w:rsidP="009056A8">
            <w:pPr>
              <w:spacing w:line="276" w:lineRule="auto"/>
              <w:jc w:val="both"/>
              <w:rPr>
                <w:rFonts w:ascii="Arial" w:hAnsi="Arial" w:cs="Arial"/>
                <w:sz w:val="22"/>
                <w:szCs w:val="22"/>
              </w:rPr>
            </w:pPr>
          </w:p>
        </w:tc>
      </w:tr>
    </w:tbl>
    <w:p w14:paraId="517C79C2" w14:textId="4BDAD0B1" w:rsidR="007800CC" w:rsidRPr="00891A2F" w:rsidRDefault="00321AF4" w:rsidP="009056A8">
      <w:pPr>
        <w:spacing w:line="276" w:lineRule="auto"/>
        <w:rPr>
          <w:rFonts w:ascii="Arial" w:hAnsi="Arial" w:cs="Arial"/>
          <w:sz w:val="22"/>
          <w:szCs w:val="22"/>
        </w:rPr>
      </w:pPr>
      <w:r w:rsidRPr="00891A2F">
        <w:rPr>
          <w:rFonts w:ascii="Arial" w:hAnsi="Arial" w:cs="Arial"/>
          <w:sz w:val="22"/>
          <w:szCs w:val="22"/>
        </w:rPr>
        <w:t>Head of Corporate Parenting</w:t>
      </w:r>
    </w:p>
    <w:sectPr w:rsidR="007800CC" w:rsidRPr="00891A2F" w:rsidSect="00701D47">
      <w:headerReference w:type="default" r:id="rId15"/>
      <w:footerReference w:type="even" r:id="rId16"/>
      <w:footerReference w:type="default" r:id="rId17"/>
      <w:pgSz w:w="12240" w:h="15840"/>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B75FE2" w14:textId="77777777" w:rsidR="00F15CFF" w:rsidRDefault="00F15CFF">
      <w:r>
        <w:separator/>
      </w:r>
    </w:p>
  </w:endnote>
  <w:endnote w:type="continuationSeparator" w:id="0">
    <w:p w14:paraId="0F84CE5C" w14:textId="77777777" w:rsidR="00F15CFF" w:rsidRDefault="00F15C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1CA64B" w14:textId="2602A444" w:rsidR="007D5DB8" w:rsidRDefault="00321AF4" w:rsidP="0056552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B7937">
      <w:rPr>
        <w:rStyle w:val="PageNumber"/>
        <w:noProof/>
      </w:rPr>
      <w:t>2</w:t>
    </w:r>
    <w:r>
      <w:rPr>
        <w:rStyle w:val="PageNumber"/>
      </w:rPr>
      <w:fldChar w:fldCharType="end"/>
    </w:r>
  </w:p>
  <w:p w14:paraId="49245700" w14:textId="77777777" w:rsidR="007D5DB8" w:rsidRDefault="007D5D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80082693"/>
      <w:docPartObj>
        <w:docPartGallery w:val="Page Numbers (Bottom of Page)"/>
        <w:docPartUnique/>
      </w:docPartObj>
    </w:sdtPr>
    <w:sdtEndPr>
      <w:rPr>
        <w:noProof/>
      </w:rPr>
    </w:sdtEndPr>
    <w:sdtContent>
      <w:p w14:paraId="78745E51" w14:textId="1154301B" w:rsidR="00FE1992" w:rsidRDefault="00FE1992">
        <w:pPr>
          <w:pStyle w:val="Footer"/>
        </w:pPr>
        <w:r>
          <w:fldChar w:fldCharType="begin"/>
        </w:r>
        <w:r>
          <w:instrText xml:space="preserve"> PAGE   \* MERGEFORMAT </w:instrText>
        </w:r>
        <w:r>
          <w:fldChar w:fldCharType="separate"/>
        </w:r>
        <w:r>
          <w:rPr>
            <w:noProof/>
          </w:rPr>
          <w:t>2</w:t>
        </w:r>
        <w:r>
          <w:rPr>
            <w:noProof/>
          </w:rPr>
          <w:fldChar w:fldCharType="end"/>
        </w:r>
      </w:p>
    </w:sdtContent>
  </w:sdt>
  <w:p w14:paraId="1FF37EE9" w14:textId="7C587616" w:rsidR="007D5DB8" w:rsidRDefault="007D5D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76280D" w14:textId="77777777" w:rsidR="00F15CFF" w:rsidRDefault="00F15CFF">
      <w:r>
        <w:separator/>
      </w:r>
    </w:p>
  </w:footnote>
  <w:footnote w:type="continuationSeparator" w:id="0">
    <w:p w14:paraId="077E6059" w14:textId="77777777" w:rsidR="00F15CFF" w:rsidRDefault="00F15C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3E4E17" w14:textId="6FE19831" w:rsidR="003C6519" w:rsidRDefault="001440A7">
    <w:pPr>
      <w:pStyle w:val="Header"/>
    </w:pPr>
    <w:r w:rsidRPr="000C454C">
      <w:rPr>
        <w:b/>
        <w:bCs/>
        <w:noProof/>
        <w:sz w:val="22"/>
        <w:szCs w:val="22"/>
      </w:rPr>
      <w:drawing>
        <wp:anchor distT="0" distB="0" distL="114300" distR="114300" simplePos="0" relativeHeight="251659264" behindDoc="1" locked="0" layoutInCell="1" allowOverlap="1" wp14:anchorId="3C9873C1" wp14:editId="36B8AAF6">
          <wp:simplePos x="0" y="0"/>
          <wp:positionH relativeFrom="margin">
            <wp:posOffset>5092700</wp:posOffset>
          </wp:positionH>
          <wp:positionV relativeFrom="paragraph">
            <wp:posOffset>-184785</wp:posOffset>
          </wp:positionV>
          <wp:extent cx="614680" cy="639445"/>
          <wp:effectExtent l="0" t="0" r="0" b="8255"/>
          <wp:wrapTight wrapText="bothSides">
            <wp:wrapPolygon edited="0">
              <wp:start x="4686" y="0"/>
              <wp:lineTo x="669" y="10296"/>
              <wp:lineTo x="0" y="14800"/>
              <wp:lineTo x="0" y="21235"/>
              <wp:lineTo x="20752" y="21235"/>
              <wp:lineTo x="20752" y="14800"/>
              <wp:lineTo x="20083" y="10296"/>
              <wp:lineTo x="16066" y="0"/>
              <wp:lineTo x="4686"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14680" cy="63944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93960"/>
    <w:multiLevelType w:val="hybridMultilevel"/>
    <w:tmpl w:val="B0485FB6"/>
    <w:lvl w:ilvl="0" w:tplc="7BEA41F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35278C"/>
    <w:multiLevelType w:val="multilevel"/>
    <w:tmpl w:val="922C19AC"/>
    <w:lvl w:ilvl="0">
      <w:start w:val="1"/>
      <w:numFmt w:val="decimal"/>
      <w:pStyle w:val="Statement"/>
      <w:lvlText w:val="%1."/>
      <w:lvlJc w:val="left"/>
      <w:pPr>
        <w:tabs>
          <w:tab w:val="num" w:pos="720"/>
        </w:tabs>
        <w:ind w:left="720" w:hanging="720"/>
      </w:pPr>
      <w:rPr>
        <w:rFonts w:ascii="Times New Roman" w:hAnsi="Times New Roman" w:hint="default"/>
        <w:b/>
        <w:i w:val="0"/>
        <w:sz w:val="24"/>
      </w:rPr>
    </w:lvl>
    <w:lvl w:ilvl="1">
      <w:start w:val="1"/>
      <w:numFmt w:val="decimal"/>
      <w:lvlRestart w:val="0"/>
      <w:lvlText w:val="%1.%2"/>
      <w:lvlJc w:val="left"/>
      <w:pPr>
        <w:tabs>
          <w:tab w:val="num" w:pos="851"/>
        </w:tabs>
        <w:ind w:left="851" w:hanging="851"/>
      </w:pPr>
      <w:rPr>
        <w:rFonts w:ascii="Times New Roman" w:hAnsi="Times New Roman" w:hint="default"/>
        <w:b w:val="0"/>
        <w:i w:val="0"/>
        <w:sz w:val="24"/>
      </w:rPr>
    </w:lvl>
    <w:lvl w:ilvl="2">
      <w:start w:val="1"/>
      <w:numFmt w:val="decimal"/>
      <w:lvlText w:val="%1.%2.%3"/>
      <w:lvlJc w:val="left"/>
      <w:pPr>
        <w:tabs>
          <w:tab w:val="num" w:pos="1304"/>
        </w:tabs>
        <w:ind w:left="1304" w:hanging="1304"/>
      </w:pPr>
      <w:rPr>
        <w:rFonts w:ascii="Times New Roman" w:hAnsi="Times New Roman" w:hint="default"/>
        <w:b w:val="0"/>
        <w:i w:val="0"/>
        <w:sz w:val="24"/>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0D97083A"/>
    <w:multiLevelType w:val="multilevel"/>
    <w:tmpl w:val="A7D28C00"/>
    <w:lvl w:ilvl="0">
      <w:start w:val="4"/>
      <w:numFmt w:val="decimal"/>
      <w:lvlText w:val="%1"/>
      <w:lvlJc w:val="left"/>
      <w:pPr>
        <w:ind w:left="360" w:hanging="360"/>
      </w:pPr>
      <w:rPr>
        <w:rFonts w:hint="default"/>
      </w:rPr>
    </w:lvl>
    <w:lvl w:ilvl="1">
      <w:start w:val="3"/>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 w15:restartNumberingAfterBreak="0">
    <w:nsid w:val="17F70B5A"/>
    <w:multiLevelType w:val="hybridMultilevel"/>
    <w:tmpl w:val="624A224C"/>
    <w:lvl w:ilvl="0" w:tplc="7BEA41F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6537E8"/>
    <w:multiLevelType w:val="hybridMultilevel"/>
    <w:tmpl w:val="F6C21C94"/>
    <w:lvl w:ilvl="0" w:tplc="7BEA41F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1C7B30"/>
    <w:multiLevelType w:val="hybridMultilevel"/>
    <w:tmpl w:val="714E4C08"/>
    <w:lvl w:ilvl="0" w:tplc="7BEA41F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D56813"/>
    <w:multiLevelType w:val="hybridMultilevel"/>
    <w:tmpl w:val="E6B2CF86"/>
    <w:lvl w:ilvl="0" w:tplc="7BEA41F6">
      <w:numFmt w:val="bullet"/>
      <w:lvlText w:val="-"/>
      <w:lvlJc w:val="left"/>
      <w:pPr>
        <w:ind w:left="1004" w:hanging="360"/>
      </w:pPr>
      <w:rPr>
        <w:rFonts w:ascii="Arial" w:eastAsia="Times New Roman" w:hAnsi="Arial" w:cs="Aria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7" w15:restartNumberingAfterBreak="0">
    <w:nsid w:val="33481ABA"/>
    <w:multiLevelType w:val="hybridMultilevel"/>
    <w:tmpl w:val="EEAE3290"/>
    <w:lvl w:ilvl="0" w:tplc="7BEA41F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751854"/>
    <w:multiLevelType w:val="hybridMultilevel"/>
    <w:tmpl w:val="1A8E42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52229FC"/>
    <w:multiLevelType w:val="multilevel"/>
    <w:tmpl w:val="C7E089C4"/>
    <w:lvl w:ilvl="0">
      <w:start w:val="5"/>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37340935"/>
    <w:multiLevelType w:val="multilevel"/>
    <w:tmpl w:val="537E881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3D2E47F5"/>
    <w:multiLevelType w:val="hybridMultilevel"/>
    <w:tmpl w:val="758E2C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E2F56B3"/>
    <w:multiLevelType w:val="hybridMultilevel"/>
    <w:tmpl w:val="BCC435D0"/>
    <w:lvl w:ilvl="0" w:tplc="7BEA41F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3EE419A"/>
    <w:multiLevelType w:val="multilevel"/>
    <w:tmpl w:val="F3FA3E30"/>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4" w15:restartNumberingAfterBreak="0">
    <w:nsid w:val="459D54D2"/>
    <w:multiLevelType w:val="hybridMultilevel"/>
    <w:tmpl w:val="2062CDFE"/>
    <w:lvl w:ilvl="0" w:tplc="7BEA41F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B6D5157"/>
    <w:multiLevelType w:val="multilevel"/>
    <w:tmpl w:val="6A048FE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4E0C7811"/>
    <w:multiLevelType w:val="hybridMultilevel"/>
    <w:tmpl w:val="E37E1884"/>
    <w:lvl w:ilvl="0" w:tplc="7BEA41F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E1115FD"/>
    <w:multiLevelType w:val="hybridMultilevel"/>
    <w:tmpl w:val="97201CEC"/>
    <w:lvl w:ilvl="0" w:tplc="7BEA41F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FC203C3"/>
    <w:multiLevelType w:val="hybridMultilevel"/>
    <w:tmpl w:val="693A42C4"/>
    <w:lvl w:ilvl="0" w:tplc="7BEA41F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03B390B"/>
    <w:multiLevelType w:val="hybridMultilevel"/>
    <w:tmpl w:val="4622EB4E"/>
    <w:lvl w:ilvl="0" w:tplc="7BEA41F6">
      <w:numFmt w:val="bullet"/>
      <w:lvlText w:val="-"/>
      <w:lvlJc w:val="left"/>
      <w:pPr>
        <w:ind w:left="1004" w:hanging="360"/>
      </w:pPr>
      <w:rPr>
        <w:rFonts w:ascii="Arial" w:eastAsia="Times New Roman" w:hAnsi="Arial" w:cs="Aria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0" w15:restartNumberingAfterBreak="0">
    <w:nsid w:val="585A49FD"/>
    <w:multiLevelType w:val="hybridMultilevel"/>
    <w:tmpl w:val="64EE6A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8F32CEC"/>
    <w:multiLevelType w:val="hybridMultilevel"/>
    <w:tmpl w:val="15500256"/>
    <w:lvl w:ilvl="0" w:tplc="7BEA41F6">
      <w:numFmt w:val="bullet"/>
      <w:lvlText w:val="-"/>
      <w:lvlJc w:val="left"/>
      <w:pPr>
        <w:ind w:left="908" w:hanging="360"/>
      </w:pPr>
      <w:rPr>
        <w:rFonts w:ascii="Arial" w:eastAsia="Times New Roman" w:hAnsi="Arial" w:cs="Arial" w:hint="default"/>
      </w:rPr>
    </w:lvl>
    <w:lvl w:ilvl="1" w:tplc="08090003" w:tentative="1">
      <w:start w:val="1"/>
      <w:numFmt w:val="bullet"/>
      <w:lvlText w:val="o"/>
      <w:lvlJc w:val="left"/>
      <w:pPr>
        <w:ind w:left="1628" w:hanging="360"/>
      </w:pPr>
      <w:rPr>
        <w:rFonts w:ascii="Courier New" w:hAnsi="Courier New" w:cs="Courier New" w:hint="default"/>
      </w:rPr>
    </w:lvl>
    <w:lvl w:ilvl="2" w:tplc="08090005" w:tentative="1">
      <w:start w:val="1"/>
      <w:numFmt w:val="bullet"/>
      <w:lvlText w:val=""/>
      <w:lvlJc w:val="left"/>
      <w:pPr>
        <w:ind w:left="2348" w:hanging="360"/>
      </w:pPr>
      <w:rPr>
        <w:rFonts w:ascii="Wingdings" w:hAnsi="Wingdings" w:hint="default"/>
      </w:rPr>
    </w:lvl>
    <w:lvl w:ilvl="3" w:tplc="08090001" w:tentative="1">
      <w:start w:val="1"/>
      <w:numFmt w:val="bullet"/>
      <w:lvlText w:val=""/>
      <w:lvlJc w:val="left"/>
      <w:pPr>
        <w:ind w:left="3068" w:hanging="360"/>
      </w:pPr>
      <w:rPr>
        <w:rFonts w:ascii="Symbol" w:hAnsi="Symbol" w:hint="default"/>
      </w:rPr>
    </w:lvl>
    <w:lvl w:ilvl="4" w:tplc="08090003" w:tentative="1">
      <w:start w:val="1"/>
      <w:numFmt w:val="bullet"/>
      <w:lvlText w:val="o"/>
      <w:lvlJc w:val="left"/>
      <w:pPr>
        <w:ind w:left="3788" w:hanging="360"/>
      </w:pPr>
      <w:rPr>
        <w:rFonts w:ascii="Courier New" w:hAnsi="Courier New" w:cs="Courier New" w:hint="default"/>
      </w:rPr>
    </w:lvl>
    <w:lvl w:ilvl="5" w:tplc="08090005" w:tentative="1">
      <w:start w:val="1"/>
      <w:numFmt w:val="bullet"/>
      <w:lvlText w:val=""/>
      <w:lvlJc w:val="left"/>
      <w:pPr>
        <w:ind w:left="4508" w:hanging="360"/>
      </w:pPr>
      <w:rPr>
        <w:rFonts w:ascii="Wingdings" w:hAnsi="Wingdings" w:hint="default"/>
      </w:rPr>
    </w:lvl>
    <w:lvl w:ilvl="6" w:tplc="08090001" w:tentative="1">
      <w:start w:val="1"/>
      <w:numFmt w:val="bullet"/>
      <w:lvlText w:val=""/>
      <w:lvlJc w:val="left"/>
      <w:pPr>
        <w:ind w:left="5228" w:hanging="360"/>
      </w:pPr>
      <w:rPr>
        <w:rFonts w:ascii="Symbol" w:hAnsi="Symbol" w:hint="default"/>
      </w:rPr>
    </w:lvl>
    <w:lvl w:ilvl="7" w:tplc="08090003" w:tentative="1">
      <w:start w:val="1"/>
      <w:numFmt w:val="bullet"/>
      <w:lvlText w:val="o"/>
      <w:lvlJc w:val="left"/>
      <w:pPr>
        <w:ind w:left="5948" w:hanging="360"/>
      </w:pPr>
      <w:rPr>
        <w:rFonts w:ascii="Courier New" w:hAnsi="Courier New" w:cs="Courier New" w:hint="default"/>
      </w:rPr>
    </w:lvl>
    <w:lvl w:ilvl="8" w:tplc="08090005" w:tentative="1">
      <w:start w:val="1"/>
      <w:numFmt w:val="bullet"/>
      <w:lvlText w:val=""/>
      <w:lvlJc w:val="left"/>
      <w:pPr>
        <w:ind w:left="6668" w:hanging="360"/>
      </w:pPr>
      <w:rPr>
        <w:rFonts w:ascii="Wingdings" w:hAnsi="Wingdings" w:hint="default"/>
      </w:rPr>
    </w:lvl>
  </w:abstractNum>
  <w:abstractNum w:abstractNumId="22" w15:restartNumberingAfterBreak="0">
    <w:nsid w:val="5C865041"/>
    <w:multiLevelType w:val="hybridMultilevel"/>
    <w:tmpl w:val="3134E8B0"/>
    <w:lvl w:ilvl="0" w:tplc="7BEA41F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FE46E73"/>
    <w:multiLevelType w:val="hybridMultilevel"/>
    <w:tmpl w:val="FC969992"/>
    <w:lvl w:ilvl="0" w:tplc="7BEA41F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28428C9"/>
    <w:multiLevelType w:val="multilevel"/>
    <w:tmpl w:val="A108500E"/>
    <w:lvl w:ilvl="0">
      <w:start w:val="4"/>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541381F"/>
    <w:multiLevelType w:val="hybridMultilevel"/>
    <w:tmpl w:val="6DA02774"/>
    <w:lvl w:ilvl="0" w:tplc="7BEA41F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B5F6414"/>
    <w:multiLevelType w:val="multilevel"/>
    <w:tmpl w:val="48A8B248"/>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121602B"/>
    <w:multiLevelType w:val="multilevel"/>
    <w:tmpl w:val="F240232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B960C49"/>
    <w:multiLevelType w:val="hybridMultilevel"/>
    <w:tmpl w:val="DB2E2D2C"/>
    <w:lvl w:ilvl="0" w:tplc="7BEA41F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69688439">
    <w:abstractNumId w:val="15"/>
  </w:num>
  <w:num w:numId="2" w16cid:durableId="1988587511">
    <w:abstractNumId w:val="10"/>
  </w:num>
  <w:num w:numId="3" w16cid:durableId="1471556452">
    <w:abstractNumId w:val="9"/>
  </w:num>
  <w:num w:numId="4" w16cid:durableId="373190342">
    <w:abstractNumId w:val="26"/>
  </w:num>
  <w:num w:numId="5" w16cid:durableId="386413926">
    <w:abstractNumId w:val="24"/>
  </w:num>
  <w:num w:numId="6" w16cid:durableId="1074007842">
    <w:abstractNumId w:val="1"/>
  </w:num>
  <w:num w:numId="7" w16cid:durableId="163710992">
    <w:abstractNumId w:val="27"/>
  </w:num>
  <w:num w:numId="8" w16cid:durableId="371617581">
    <w:abstractNumId w:val="2"/>
  </w:num>
  <w:num w:numId="9" w16cid:durableId="1699577704">
    <w:abstractNumId w:val="13"/>
  </w:num>
  <w:num w:numId="10" w16cid:durableId="565727091">
    <w:abstractNumId w:val="11"/>
  </w:num>
  <w:num w:numId="11" w16cid:durableId="1213038521">
    <w:abstractNumId w:val="23"/>
  </w:num>
  <w:num w:numId="12" w16cid:durableId="304089767">
    <w:abstractNumId w:val="16"/>
  </w:num>
  <w:num w:numId="13" w16cid:durableId="2116561529">
    <w:abstractNumId w:val="3"/>
  </w:num>
  <w:num w:numId="14" w16cid:durableId="177236406">
    <w:abstractNumId w:val="14"/>
  </w:num>
  <w:num w:numId="15" w16cid:durableId="492843303">
    <w:abstractNumId w:val="21"/>
  </w:num>
  <w:num w:numId="16" w16cid:durableId="1488353745">
    <w:abstractNumId w:val="4"/>
  </w:num>
  <w:num w:numId="17" w16cid:durableId="500976052">
    <w:abstractNumId w:val="6"/>
  </w:num>
  <w:num w:numId="18" w16cid:durableId="572936706">
    <w:abstractNumId w:val="19"/>
  </w:num>
  <w:num w:numId="19" w16cid:durableId="1398630922">
    <w:abstractNumId w:val="12"/>
  </w:num>
  <w:num w:numId="20" w16cid:durableId="2143308369">
    <w:abstractNumId w:val="22"/>
  </w:num>
  <w:num w:numId="21" w16cid:durableId="1588492427">
    <w:abstractNumId w:val="17"/>
  </w:num>
  <w:num w:numId="22" w16cid:durableId="1164010675">
    <w:abstractNumId w:val="28"/>
  </w:num>
  <w:num w:numId="23" w16cid:durableId="434711919">
    <w:abstractNumId w:val="7"/>
  </w:num>
  <w:num w:numId="24" w16cid:durableId="978346379">
    <w:abstractNumId w:val="20"/>
  </w:num>
  <w:num w:numId="25" w16cid:durableId="154958039">
    <w:abstractNumId w:val="8"/>
  </w:num>
  <w:num w:numId="26" w16cid:durableId="871040969">
    <w:abstractNumId w:val="18"/>
  </w:num>
  <w:num w:numId="27" w16cid:durableId="1545167439">
    <w:abstractNumId w:val="5"/>
  </w:num>
  <w:num w:numId="28" w16cid:durableId="28190265">
    <w:abstractNumId w:val="0"/>
  </w:num>
  <w:num w:numId="29" w16cid:durableId="252477227">
    <w:abstractNumId w:val="2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0CC"/>
    <w:rsid w:val="00004B59"/>
    <w:rsid w:val="00005151"/>
    <w:rsid w:val="000064F9"/>
    <w:rsid w:val="000066B0"/>
    <w:rsid w:val="00007426"/>
    <w:rsid w:val="00017724"/>
    <w:rsid w:val="00017DC4"/>
    <w:rsid w:val="00022222"/>
    <w:rsid w:val="0002365D"/>
    <w:rsid w:val="00025E2A"/>
    <w:rsid w:val="00033B44"/>
    <w:rsid w:val="0003536C"/>
    <w:rsid w:val="00045151"/>
    <w:rsid w:val="00045C9C"/>
    <w:rsid w:val="000464F3"/>
    <w:rsid w:val="00047299"/>
    <w:rsid w:val="00050248"/>
    <w:rsid w:val="00052F2B"/>
    <w:rsid w:val="00053E3B"/>
    <w:rsid w:val="000543BF"/>
    <w:rsid w:val="000549D7"/>
    <w:rsid w:val="00057B32"/>
    <w:rsid w:val="0006003A"/>
    <w:rsid w:val="00060272"/>
    <w:rsid w:val="000605B9"/>
    <w:rsid w:val="00060BF6"/>
    <w:rsid w:val="000622AA"/>
    <w:rsid w:val="00062A80"/>
    <w:rsid w:val="00064037"/>
    <w:rsid w:val="000664D7"/>
    <w:rsid w:val="0006778F"/>
    <w:rsid w:val="0007007C"/>
    <w:rsid w:val="000717C6"/>
    <w:rsid w:val="000731EF"/>
    <w:rsid w:val="0007469F"/>
    <w:rsid w:val="00075CBF"/>
    <w:rsid w:val="00076976"/>
    <w:rsid w:val="000775EE"/>
    <w:rsid w:val="000800AA"/>
    <w:rsid w:val="000805E5"/>
    <w:rsid w:val="00081FE0"/>
    <w:rsid w:val="0008413B"/>
    <w:rsid w:val="00084708"/>
    <w:rsid w:val="00084723"/>
    <w:rsid w:val="000847AB"/>
    <w:rsid w:val="00085142"/>
    <w:rsid w:val="000868AB"/>
    <w:rsid w:val="0009183C"/>
    <w:rsid w:val="000931AA"/>
    <w:rsid w:val="0009365F"/>
    <w:rsid w:val="0009372E"/>
    <w:rsid w:val="00097FCF"/>
    <w:rsid w:val="000A4768"/>
    <w:rsid w:val="000B0CEC"/>
    <w:rsid w:val="000B7EC4"/>
    <w:rsid w:val="000C1526"/>
    <w:rsid w:val="000C23C2"/>
    <w:rsid w:val="000C4C28"/>
    <w:rsid w:val="000C5F27"/>
    <w:rsid w:val="000C6799"/>
    <w:rsid w:val="000C7E62"/>
    <w:rsid w:val="000D209E"/>
    <w:rsid w:val="000D269C"/>
    <w:rsid w:val="000D2BE2"/>
    <w:rsid w:val="000D3732"/>
    <w:rsid w:val="000D3C8C"/>
    <w:rsid w:val="000E1B7B"/>
    <w:rsid w:val="000E1DC8"/>
    <w:rsid w:val="000E205B"/>
    <w:rsid w:val="000E242E"/>
    <w:rsid w:val="000E3016"/>
    <w:rsid w:val="000E3325"/>
    <w:rsid w:val="000E4320"/>
    <w:rsid w:val="000E70C6"/>
    <w:rsid w:val="000F24FA"/>
    <w:rsid w:val="000F3754"/>
    <w:rsid w:val="000F440D"/>
    <w:rsid w:val="000F7113"/>
    <w:rsid w:val="00101EA3"/>
    <w:rsid w:val="00102C9C"/>
    <w:rsid w:val="0010354D"/>
    <w:rsid w:val="001039FC"/>
    <w:rsid w:val="00105EB9"/>
    <w:rsid w:val="00112828"/>
    <w:rsid w:val="001157AE"/>
    <w:rsid w:val="0011637B"/>
    <w:rsid w:val="00120B9F"/>
    <w:rsid w:val="00120D7B"/>
    <w:rsid w:val="001214A8"/>
    <w:rsid w:val="001216E6"/>
    <w:rsid w:val="001217F2"/>
    <w:rsid w:val="00124EBB"/>
    <w:rsid w:val="001255E6"/>
    <w:rsid w:val="00125F4B"/>
    <w:rsid w:val="00127828"/>
    <w:rsid w:val="00130119"/>
    <w:rsid w:val="00130F72"/>
    <w:rsid w:val="001317F8"/>
    <w:rsid w:val="00132699"/>
    <w:rsid w:val="001326C7"/>
    <w:rsid w:val="00132F02"/>
    <w:rsid w:val="001346CE"/>
    <w:rsid w:val="00134892"/>
    <w:rsid w:val="001351B3"/>
    <w:rsid w:val="001402D5"/>
    <w:rsid w:val="00140BAC"/>
    <w:rsid w:val="00142475"/>
    <w:rsid w:val="00142F86"/>
    <w:rsid w:val="00143ECB"/>
    <w:rsid w:val="001440A7"/>
    <w:rsid w:val="001463A0"/>
    <w:rsid w:val="00146746"/>
    <w:rsid w:val="0014772E"/>
    <w:rsid w:val="00150A5C"/>
    <w:rsid w:val="00151989"/>
    <w:rsid w:val="00151BF0"/>
    <w:rsid w:val="0015568E"/>
    <w:rsid w:val="00156311"/>
    <w:rsid w:val="0015672A"/>
    <w:rsid w:val="001602FE"/>
    <w:rsid w:val="00161373"/>
    <w:rsid w:val="00161905"/>
    <w:rsid w:val="00161EDE"/>
    <w:rsid w:val="00163E6F"/>
    <w:rsid w:val="001644BA"/>
    <w:rsid w:val="00166FF0"/>
    <w:rsid w:val="00167136"/>
    <w:rsid w:val="0017247E"/>
    <w:rsid w:val="00173B7E"/>
    <w:rsid w:val="0018077B"/>
    <w:rsid w:val="001812BD"/>
    <w:rsid w:val="001846A4"/>
    <w:rsid w:val="00184940"/>
    <w:rsid w:val="0018528C"/>
    <w:rsid w:val="0018722F"/>
    <w:rsid w:val="0019073C"/>
    <w:rsid w:val="00192E19"/>
    <w:rsid w:val="0019335B"/>
    <w:rsid w:val="00193583"/>
    <w:rsid w:val="00194861"/>
    <w:rsid w:val="001952F6"/>
    <w:rsid w:val="001A0D3D"/>
    <w:rsid w:val="001A1327"/>
    <w:rsid w:val="001A1E3F"/>
    <w:rsid w:val="001A2E84"/>
    <w:rsid w:val="001A30C3"/>
    <w:rsid w:val="001A3C35"/>
    <w:rsid w:val="001A60A4"/>
    <w:rsid w:val="001B00A8"/>
    <w:rsid w:val="001B4087"/>
    <w:rsid w:val="001B494E"/>
    <w:rsid w:val="001C478A"/>
    <w:rsid w:val="001C49D8"/>
    <w:rsid w:val="001C53EA"/>
    <w:rsid w:val="001D1C14"/>
    <w:rsid w:val="001D2D94"/>
    <w:rsid w:val="001D37E4"/>
    <w:rsid w:val="001D39AB"/>
    <w:rsid w:val="001D4C4E"/>
    <w:rsid w:val="001D5C44"/>
    <w:rsid w:val="001D5FF7"/>
    <w:rsid w:val="001D77D8"/>
    <w:rsid w:val="001E0118"/>
    <w:rsid w:val="001E04D1"/>
    <w:rsid w:val="001E0B04"/>
    <w:rsid w:val="001E48D4"/>
    <w:rsid w:val="001E537B"/>
    <w:rsid w:val="001E5783"/>
    <w:rsid w:val="001E5A93"/>
    <w:rsid w:val="001E608B"/>
    <w:rsid w:val="001E6D55"/>
    <w:rsid w:val="001F0EEA"/>
    <w:rsid w:val="001F2750"/>
    <w:rsid w:val="001F2A93"/>
    <w:rsid w:val="001F2DA9"/>
    <w:rsid w:val="001F3259"/>
    <w:rsid w:val="001F34EB"/>
    <w:rsid w:val="001F3ECD"/>
    <w:rsid w:val="001F4095"/>
    <w:rsid w:val="001F431D"/>
    <w:rsid w:val="001F4C97"/>
    <w:rsid w:val="001F4FFC"/>
    <w:rsid w:val="00200A81"/>
    <w:rsid w:val="002016A5"/>
    <w:rsid w:val="00202C69"/>
    <w:rsid w:val="00203835"/>
    <w:rsid w:val="00203CD3"/>
    <w:rsid w:val="00204B59"/>
    <w:rsid w:val="002058C0"/>
    <w:rsid w:val="00206FEC"/>
    <w:rsid w:val="002107DD"/>
    <w:rsid w:val="002121C7"/>
    <w:rsid w:val="00212C62"/>
    <w:rsid w:val="002134AA"/>
    <w:rsid w:val="00213FDC"/>
    <w:rsid w:val="00215C97"/>
    <w:rsid w:val="00215F1D"/>
    <w:rsid w:val="002163E7"/>
    <w:rsid w:val="00223790"/>
    <w:rsid w:val="0022380D"/>
    <w:rsid w:val="0022506D"/>
    <w:rsid w:val="0022570B"/>
    <w:rsid w:val="00226373"/>
    <w:rsid w:val="002270C0"/>
    <w:rsid w:val="00230359"/>
    <w:rsid w:val="00230BF1"/>
    <w:rsid w:val="0023196E"/>
    <w:rsid w:val="00234F3D"/>
    <w:rsid w:val="002371FD"/>
    <w:rsid w:val="002406BD"/>
    <w:rsid w:val="002454D0"/>
    <w:rsid w:val="002457C2"/>
    <w:rsid w:val="002458FF"/>
    <w:rsid w:val="0024674E"/>
    <w:rsid w:val="00246E7B"/>
    <w:rsid w:val="002474C6"/>
    <w:rsid w:val="00261404"/>
    <w:rsid w:val="002617A6"/>
    <w:rsid w:val="002623DB"/>
    <w:rsid w:val="00264FB5"/>
    <w:rsid w:val="00270368"/>
    <w:rsid w:val="0027038D"/>
    <w:rsid w:val="002744B0"/>
    <w:rsid w:val="00274A3B"/>
    <w:rsid w:val="00276AD7"/>
    <w:rsid w:val="00280205"/>
    <w:rsid w:val="00281A16"/>
    <w:rsid w:val="002830C5"/>
    <w:rsid w:val="00284358"/>
    <w:rsid w:val="00286FDA"/>
    <w:rsid w:val="002903B7"/>
    <w:rsid w:val="00290E26"/>
    <w:rsid w:val="00294D23"/>
    <w:rsid w:val="0029537E"/>
    <w:rsid w:val="00296F7D"/>
    <w:rsid w:val="002A10D6"/>
    <w:rsid w:val="002A3747"/>
    <w:rsid w:val="002A4144"/>
    <w:rsid w:val="002A466B"/>
    <w:rsid w:val="002A4B78"/>
    <w:rsid w:val="002B42A9"/>
    <w:rsid w:val="002B4500"/>
    <w:rsid w:val="002B6B98"/>
    <w:rsid w:val="002C0B60"/>
    <w:rsid w:val="002C3A76"/>
    <w:rsid w:val="002C3C7F"/>
    <w:rsid w:val="002C4B9F"/>
    <w:rsid w:val="002C4BF4"/>
    <w:rsid w:val="002C58DA"/>
    <w:rsid w:val="002D278E"/>
    <w:rsid w:val="002D344E"/>
    <w:rsid w:val="002D39B8"/>
    <w:rsid w:val="002D4661"/>
    <w:rsid w:val="002D5D81"/>
    <w:rsid w:val="002D6194"/>
    <w:rsid w:val="002D69AE"/>
    <w:rsid w:val="002D7770"/>
    <w:rsid w:val="002E1052"/>
    <w:rsid w:val="002E1FE5"/>
    <w:rsid w:val="002E4B18"/>
    <w:rsid w:val="002E4C9D"/>
    <w:rsid w:val="002E6E35"/>
    <w:rsid w:val="002E7165"/>
    <w:rsid w:val="002E7769"/>
    <w:rsid w:val="002F2CC5"/>
    <w:rsid w:val="002F4281"/>
    <w:rsid w:val="002F4DCD"/>
    <w:rsid w:val="002F566B"/>
    <w:rsid w:val="002F5909"/>
    <w:rsid w:val="002F5D2C"/>
    <w:rsid w:val="003017A5"/>
    <w:rsid w:val="003023F5"/>
    <w:rsid w:val="00303354"/>
    <w:rsid w:val="00304BF3"/>
    <w:rsid w:val="00306901"/>
    <w:rsid w:val="00310202"/>
    <w:rsid w:val="00310ED3"/>
    <w:rsid w:val="003154F1"/>
    <w:rsid w:val="00321AF4"/>
    <w:rsid w:val="00323314"/>
    <w:rsid w:val="00324AFB"/>
    <w:rsid w:val="00325638"/>
    <w:rsid w:val="003260F4"/>
    <w:rsid w:val="00326B9F"/>
    <w:rsid w:val="003277A8"/>
    <w:rsid w:val="0033339E"/>
    <w:rsid w:val="003351B9"/>
    <w:rsid w:val="00335A5E"/>
    <w:rsid w:val="00336F88"/>
    <w:rsid w:val="00337476"/>
    <w:rsid w:val="003458F6"/>
    <w:rsid w:val="00345CAE"/>
    <w:rsid w:val="00347995"/>
    <w:rsid w:val="00347A14"/>
    <w:rsid w:val="003511A7"/>
    <w:rsid w:val="00355185"/>
    <w:rsid w:val="003574FE"/>
    <w:rsid w:val="003575FD"/>
    <w:rsid w:val="0036110E"/>
    <w:rsid w:val="0036253D"/>
    <w:rsid w:val="003637DC"/>
    <w:rsid w:val="003646C7"/>
    <w:rsid w:val="003657A0"/>
    <w:rsid w:val="00366563"/>
    <w:rsid w:val="00366D39"/>
    <w:rsid w:val="00366DCD"/>
    <w:rsid w:val="003703F3"/>
    <w:rsid w:val="003704A6"/>
    <w:rsid w:val="00370EB0"/>
    <w:rsid w:val="003717FD"/>
    <w:rsid w:val="00371951"/>
    <w:rsid w:val="00372EAC"/>
    <w:rsid w:val="00373907"/>
    <w:rsid w:val="00375C2B"/>
    <w:rsid w:val="00376668"/>
    <w:rsid w:val="0037759B"/>
    <w:rsid w:val="00377D4D"/>
    <w:rsid w:val="00381F1E"/>
    <w:rsid w:val="003871DC"/>
    <w:rsid w:val="00387F8B"/>
    <w:rsid w:val="00392436"/>
    <w:rsid w:val="0039245E"/>
    <w:rsid w:val="00392743"/>
    <w:rsid w:val="00394DB2"/>
    <w:rsid w:val="00394FF9"/>
    <w:rsid w:val="00395EF0"/>
    <w:rsid w:val="003A0ED6"/>
    <w:rsid w:val="003A14B0"/>
    <w:rsid w:val="003A3AF1"/>
    <w:rsid w:val="003A4F29"/>
    <w:rsid w:val="003A53A7"/>
    <w:rsid w:val="003B06BF"/>
    <w:rsid w:val="003C1B27"/>
    <w:rsid w:val="003C3711"/>
    <w:rsid w:val="003C391A"/>
    <w:rsid w:val="003C56CC"/>
    <w:rsid w:val="003C6519"/>
    <w:rsid w:val="003D0A3E"/>
    <w:rsid w:val="003D0C0E"/>
    <w:rsid w:val="003D16F9"/>
    <w:rsid w:val="003D221C"/>
    <w:rsid w:val="003D4161"/>
    <w:rsid w:val="003E1640"/>
    <w:rsid w:val="003E2AF7"/>
    <w:rsid w:val="003E456E"/>
    <w:rsid w:val="003F18F8"/>
    <w:rsid w:val="003F220C"/>
    <w:rsid w:val="003F24AD"/>
    <w:rsid w:val="003F3A4A"/>
    <w:rsid w:val="003F45EA"/>
    <w:rsid w:val="00400B47"/>
    <w:rsid w:val="00400F1E"/>
    <w:rsid w:val="004030D9"/>
    <w:rsid w:val="00404091"/>
    <w:rsid w:val="00404102"/>
    <w:rsid w:val="0040483E"/>
    <w:rsid w:val="00404DD5"/>
    <w:rsid w:val="00406C1B"/>
    <w:rsid w:val="00406DA0"/>
    <w:rsid w:val="00406DFA"/>
    <w:rsid w:val="00407373"/>
    <w:rsid w:val="00407C86"/>
    <w:rsid w:val="00410F8A"/>
    <w:rsid w:val="004137F2"/>
    <w:rsid w:val="004152B2"/>
    <w:rsid w:val="00420740"/>
    <w:rsid w:val="00421477"/>
    <w:rsid w:val="0042156F"/>
    <w:rsid w:val="004218FB"/>
    <w:rsid w:val="00422965"/>
    <w:rsid w:val="0042425E"/>
    <w:rsid w:val="0042460F"/>
    <w:rsid w:val="00424B11"/>
    <w:rsid w:val="00430672"/>
    <w:rsid w:val="00432514"/>
    <w:rsid w:val="00433A55"/>
    <w:rsid w:val="00434B9C"/>
    <w:rsid w:val="00434DD7"/>
    <w:rsid w:val="00436856"/>
    <w:rsid w:val="0044182E"/>
    <w:rsid w:val="00445743"/>
    <w:rsid w:val="004462CA"/>
    <w:rsid w:val="00450BF8"/>
    <w:rsid w:val="004522ED"/>
    <w:rsid w:val="004540F0"/>
    <w:rsid w:val="00454213"/>
    <w:rsid w:val="00457563"/>
    <w:rsid w:val="004613B9"/>
    <w:rsid w:val="00462108"/>
    <w:rsid w:val="00462857"/>
    <w:rsid w:val="004643E5"/>
    <w:rsid w:val="00464A92"/>
    <w:rsid w:val="00466C92"/>
    <w:rsid w:val="004716DA"/>
    <w:rsid w:val="00471BD2"/>
    <w:rsid w:val="00471FB8"/>
    <w:rsid w:val="00472125"/>
    <w:rsid w:val="004725B1"/>
    <w:rsid w:val="004743E8"/>
    <w:rsid w:val="00475055"/>
    <w:rsid w:val="00477306"/>
    <w:rsid w:val="00480A89"/>
    <w:rsid w:val="00482128"/>
    <w:rsid w:val="004838C2"/>
    <w:rsid w:val="004865F1"/>
    <w:rsid w:val="004873BB"/>
    <w:rsid w:val="00490198"/>
    <w:rsid w:val="004904F6"/>
    <w:rsid w:val="00491660"/>
    <w:rsid w:val="004962D0"/>
    <w:rsid w:val="00497780"/>
    <w:rsid w:val="00497A24"/>
    <w:rsid w:val="004A2394"/>
    <w:rsid w:val="004B51FE"/>
    <w:rsid w:val="004B5DC0"/>
    <w:rsid w:val="004B6666"/>
    <w:rsid w:val="004C0EE6"/>
    <w:rsid w:val="004C3F53"/>
    <w:rsid w:val="004C656E"/>
    <w:rsid w:val="004D00F7"/>
    <w:rsid w:val="004D4CA6"/>
    <w:rsid w:val="004D53DD"/>
    <w:rsid w:val="004D731B"/>
    <w:rsid w:val="004E0A02"/>
    <w:rsid w:val="004E2E49"/>
    <w:rsid w:val="004E3E6F"/>
    <w:rsid w:val="004E4836"/>
    <w:rsid w:val="004E6299"/>
    <w:rsid w:val="004E6F94"/>
    <w:rsid w:val="004F06E0"/>
    <w:rsid w:val="004F10A0"/>
    <w:rsid w:val="004F2F02"/>
    <w:rsid w:val="004F512B"/>
    <w:rsid w:val="004F630A"/>
    <w:rsid w:val="00501D23"/>
    <w:rsid w:val="0050306D"/>
    <w:rsid w:val="00505AA8"/>
    <w:rsid w:val="00506597"/>
    <w:rsid w:val="00506CD2"/>
    <w:rsid w:val="00507CEE"/>
    <w:rsid w:val="00507F1E"/>
    <w:rsid w:val="0051012B"/>
    <w:rsid w:val="0051023E"/>
    <w:rsid w:val="00515730"/>
    <w:rsid w:val="00520CCD"/>
    <w:rsid w:val="00523E9D"/>
    <w:rsid w:val="00524D9A"/>
    <w:rsid w:val="00530390"/>
    <w:rsid w:val="00531377"/>
    <w:rsid w:val="005339D4"/>
    <w:rsid w:val="00533EC2"/>
    <w:rsid w:val="005356A7"/>
    <w:rsid w:val="00535A2C"/>
    <w:rsid w:val="00536224"/>
    <w:rsid w:val="0053753D"/>
    <w:rsid w:val="005421B0"/>
    <w:rsid w:val="00550494"/>
    <w:rsid w:val="00551315"/>
    <w:rsid w:val="00553FFE"/>
    <w:rsid w:val="00555719"/>
    <w:rsid w:val="00555A97"/>
    <w:rsid w:val="0055749E"/>
    <w:rsid w:val="00557CB1"/>
    <w:rsid w:val="00560D15"/>
    <w:rsid w:val="005635B7"/>
    <w:rsid w:val="00564779"/>
    <w:rsid w:val="0056552C"/>
    <w:rsid w:val="00567B43"/>
    <w:rsid w:val="00570352"/>
    <w:rsid w:val="0057154B"/>
    <w:rsid w:val="005717AA"/>
    <w:rsid w:val="005734EB"/>
    <w:rsid w:val="005764B7"/>
    <w:rsid w:val="00576D96"/>
    <w:rsid w:val="00576E58"/>
    <w:rsid w:val="00582EDC"/>
    <w:rsid w:val="0058547F"/>
    <w:rsid w:val="00585A68"/>
    <w:rsid w:val="00586866"/>
    <w:rsid w:val="00587EEF"/>
    <w:rsid w:val="0059151F"/>
    <w:rsid w:val="005922CD"/>
    <w:rsid w:val="005925A4"/>
    <w:rsid w:val="0059429E"/>
    <w:rsid w:val="00594AB8"/>
    <w:rsid w:val="00596539"/>
    <w:rsid w:val="005A16D5"/>
    <w:rsid w:val="005A1B18"/>
    <w:rsid w:val="005A27B2"/>
    <w:rsid w:val="005A33C2"/>
    <w:rsid w:val="005A764D"/>
    <w:rsid w:val="005B311C"/>
    <w:rsid w:val="005B5B07"/>
    <w:rsid w:val="005C084B"/>
    <w:rsid w:val="005C09CF"/>
    <w:rsid w:val="005C0E35"/>
    <w:rsid w:val="005C2B1A"/>
    <w:rsid w:val="005C3139"/>
    <w:rsid w:val="005C3A7E"/>
    <w:rsid w:val="005C4511"/>
    <w:rsid w:val="005D0C11"/>
    <w:rsid w:val="005D18BB"/>
    <w:rsid w:val="005D2B44"/>
    <w:rsid w:val="005D3736"/>
    <w:rsid w:val="005D38AA"/>
    <w:rsid w:val="005D3A44"/>
    <w:rsid w:val="005D44FD"/>
    <w:rsid w:val="005E03BE"/>
    <w:rsid w:val="005E61A1"/>
    <w:rsid w:val="005F0724"/>
    <w:rsid w:val="005F19B8"/>
    <w:rsid w:val="005F2090"/>
    <w:rsid w:val="005F4B3B"/>
    <w:rsid w:val="005F593A"/>
    <w:rsid w:val="0060140A"/>
    <w:rsid w:val="00602DA7"/>
    <w:rsid w:val="0060585C"/>
    <w:rsid w:val="00606661"/>
    <w:rsid w:val="00607455"/>
    <w:rsid w:val="00607780"/>
    <w:rsid w:val="006077F7"/>
    <w:rsid w:val="00607A1D"/>
    <w:rsid w:val="00610BBC"/>
    <w:rsid w:val="006110F8"/>
    <w:rsid w:val="00611C1B"/>
    <w:rsid w:val="00612AE5"/>
    <w:rsid w:val="00612FC3"/>
    <w:rsid w:val="00614A93"/>
    <w:rsid w:val="00614B00"/>
    <w:rsid w:val="00614F0F"/>
    <w:rsid w:val="0061522E"/>
    <w:rsid w:val="00617DB0"/>
    <w:rsid w:val="006208ED"/>
    <w:rsid w:val="00620E08"/>
    <w:rsid w:val="00622CF9"/>
    <w:rsid w:val="006255CC"/>
    <w:rsid w:val="0063001D"/>
    <w:rsid w:val="00630F00"/>
    <w:rsid w:val="00631C2E"/>
    <w:rsid w:val="00631FDE"/>
    <w:rsid w:val="00633063"/>
    <w:rsid w:val="00634ADF"/>
    <w:rsid w:val="00636062"/>
    <w:rsid w:val="00640527"/>
    <w:rsid w:val="006412DC"/>
    <w:rsid w:val="00642B71"/>
    <w:rsid w:val="006430FC"/>
    <w:rsid w:val="0064522D"/>
    <w:rsid w:val="00650D2B"/>
    <w:rsid w:val="00653FC5"/>
    <w:rsid w:val="00654B5A"/>
    <w:rsid w:val="00656611"/>
    <w:rsid w:val="0066208E"/>
    <w:rsid w:val="00663A60"/>
    <w:rsid w:val="00666226"/>
    <w:rsid w:val="0067006E"/>
    <w:rsid w:val="00670606"/>
    <w:rsid w:val="00670701"/>
    <w:rsid w:val="00677D9A"/>
    <w:rsid w:val="00680FD0"/>
    <w:rsid w:val="00681643"/>
    <w:rsid w:val="0068545E"/>
    <w:rsid w:val="00686D49"/>
    <w:rsid w:val="006909CF"/>
    <w:rsid w:val="00690AC6"/>
    <w:rsid w:val="0069171E"/>
    <w:rsid w:val="00691813"/>
    <w:rsid w:val="00693213"/>
    <w:rsid w:val="00695AEB"/>
    <w:rsid w:val="00695D8F"/>
    <w:rsid w:val="00696187"/>
    <w:rsid w:val="006966D7"/>
    <w:rsid w:val="006A14F2"/>
    <w:rsid w:val="006A1E33"/>
    <w:rsid w:val="006A6B9E"/>
    <w:rsid w:val="006A7300"/>
    <w:rsid w:val="006A7D00"/>
    <w:rsid w:val="006B307F"/>
    <w:rsid w:val="006B4C64"/>
    <w:rsid w:val="006B66F4"/>
    <w:rsid w:val="006D0D1C"/>
    <w:rsid w:val="006D2F57"/>
    <w:rsid w:val="006D3DB2"/>
    <w:rsid w:val="006E25E4"/>
    <w:rsid w:val="006E55F8"/>
    <w:rsid w:val="006E5DB3"/>
    <w:rsid w:val="006E7393"/>
    <w:rsid w:val="006F0CAD"/>
    <w:rsid w:val="006F19CF"/>
    <w:rsid w:val="006F2E46"/>
    <w:rsid w:val="006F73E1"/>
    <w:rsid w:val="0070178B"/>
    <w:rsid w:val="00704586"/>
    <w:rsid w:val="0071078D"/>
    <w:rsid w:val="0071286C"/>
    <w:rsid w:val="00712ADA"/>
    <w:rsid w:val="00712C2E"/>
    <w:rsid w:val="00717E65"/>
    <w:rsid w:val="00731F4C"/>
    <w:rsid w:val="0073260F"/>
    <w:rsid w:val="00732EA6"/>
    <w:rsid w:val="00734F6C"/>
    <w:rsid w:val="007353E9"/>
    <w:rsid w:val="00735AD9"/>
    <w:rsid w:val="00736A2F"/>
    <w:rsid w:val="00736D69"/>
    <w:rsid w:val="00737D99"/>
    <w:rsid w:val="0074004E"/>
    <w:rsid w:val="0074157B"/>
    <w:rsid w:val="0074198F"/>
    <w:rsid w:val="007423A2"/>
    <w:rsid w:val="00751B56"/>
    <w:rsid w:val="00756FC6"/>
    <w:rsid w:val="00757DC8"/>
    <w:rsid w:val="00760DB5"/>
    <w:rsid w:val="00760F1A"/>
    <w:rsid w:val="00761789"/>
    <w:rsid w:val="007629A3"/>
    <w:rsid w:val="007632AA"/>
    <w:rsid w:val="00763A13"/>
    <w:rsid w:val="00765026"/>
    <w:rsid w:val="007654AE"/>
    <w:rsid w:val="00772B4A"/>
    <w:rsid w:val="00773F3D"/>
    <w:rsid w:val="007756FF"/>
    <w:rsid w:val="007800CC"/>
    <w:rsid w:val="00780221"/>
    <w:rsid w:val="00780986"/>
    <w:rsid w:val="00783F72"/>
    <w:rsid w:val="007840AB"/>
    <w:rsid w:val="0078411C"/>
    <w:rsid w:val="007916BF"/>
    <w:rsid w:val="0079244E"/>
    <w:rsid w:val="00793464"/>
    <w:rsid w:val="00793776"/>
    <w:rsid w:val="00794DF5"/>
    <w:rsid w:val="007950AC"/>
    <w:rsid w:val="007971BB"/>
    <w:rsid w:val="007977C2"/>
    <w:rsid w:val="007A0876"/>
    <w:rsid w:val="007A0944"/>
    <w:rsid w:val="007A20CF"/>
    <w:rsid w:val="007A21E6"/>
    <w:rsid w:val="007A3558"/>
    <w:rsid w:val="007A5CF8"/>
    <w:rsid w:val="007A6695"/>
    <w:rsid w:val="007A784E"/>
    <w:rsid w:val="007B13EE"/>
    <w:rsid w:val="007B2C75"/>
    <w:rsid w:val="007B3DEF"/>
    <w:rsid w:val="007B581E"/>
    <w:rsid w:val="007C4E0A"/>
    <w:rsid w:val="007C62B8"/>
    <w:rsid w:val="007C6CE9"/>
    <w:rsid w:val="007D1041"/>
    <w:rsid w:val="007D1345"/>
    <w:rsid w:val="007D34CB"/>
    <w:rsid w:val="007D4BFA"/>
    <w:rsid w:val="007D4CA0"/>
    <w:rsid w:val="007D4FAC"/>
    <w:rsid w:val="007D5DB8"/>
    <w:rsid w:val="007E032B"/>
    <w:rsid w:val="007E4459"/>
    <w:rsid w:val="007F1601"/>
    <w:rsid w:val="007F16AC"/>
    <w:rsid w:val="007F24BC"/>
    <w:rsid w:val="007F2EF1"/>
    <w:rsid w:val="007F340C"/>
    <w:rsid w:val="007F4778"/>
    <w:rsid w:val="007F4A6D"/>
    <w:rsid w:val="007F5089"/>
    <w:rsid w:val="007F6ECE"/>
    <w:rsid w:val="00801AC2"/>
    <w:rsid w:val="00802279"/>
    <w:rsid w:val="00803038"/>
    <w:rsid w:val="00803646"/>
    <w:rsid w:val="00803F74"/>
    <w:rsid w:val="00807389"/>
    <w:rsid w:val="00811235"/>
    <w:rsid w:val="0081280B"/>
    <w:rsid w:val="00812AD5"/>
    <w:rsid w:val="008178B4"/>
    <w:rsid w:val="00821566"/>
    <w:rsid w:val="008217BD"/>
    <w:rsid w:val="00823636"/>
    <w:rsid w:val="00823861"/>
    <w:rsid w:val="00823BA8"/>
    <w:rsid w:val="00827055"/>
    <w:rsid w:val="00827C86"/>
    <w:rsid w:val="00830B4F"/>
    <w:rsid w:val="00830B50"/>
    <w:rsid w:val="00830BB5"/>
    <w:rsid w:val="00831428"/>
    <w:rsid w:val="0083192C"/>
    <w:rsid w:val="00831C17"/>
    <w:rsid w:val="00832AC6"/>
    <w:rsid w:val="00834BC6"/>
    <w:rsid w:val="0084057B"/>
    <w:rsid w:val="00840803"/>
    <w:rsid w:val="00840F18"/>
    <w:rsid w:val="008424D6"/>
    <w:rsid w:val="00842BC5"/>
    <w:rsid w:val="0084553D"/>
    <w:rsid w:val="00845C4B"/>
    <w:rsid w:val="0084738E"/>
    <w:rsid w:val="00850B34"/>
    <w:rsid w:val="00852D37"/>
    <w:rsid w:val="008536E1"/>
    <w:rsid w:val="008576DF"/>
    <w:rsid w:val="00857AB0"/>
    <w:rsid w:val="008600CA"/>
    <w:rsid w:val="0086129E"/>
    <w:rsid w:val="0086274A"/>
    <w:rsid w:val="00863854"/>
    <w:rsid w:val="00863CD6"/>
    <w:rsid w:val="008644A6"/>
    <w:rsid w:val="00864D11"/>
    <w:rsid w:val="008658A1"/>
    <w:rsid w:val="00865DAE"/>
    <w:rsid w:val="0086709A"/>
    <w:rsid w:val="00871027"/>
    <w:rsid w:val="00871950"/>
    <w:rsid w:val="00872C1E"/>
    <w:rsid w:val="008744DF"/>
    <w:rsid w:val="00874CD2"/>
    <w:rsid w:val="008758F0"/>
    <w:rsid w:val="008760F7"/>
    <w:rsid w:val="008764F9"/>
    <w:rsid w:val="008768E8"/>
    <w:rsid w:val="00882EF4"/>
    <w:rsid w:val="00883213"/>
    <w:rsid w:val="00883AC6"/>
    <w:rsid w:val="00885D1C"/>
    <w:rsid w:val="00885FCB"/>
    <w:rsid w:val="00891084"/>
    <w:rsid w:val="00891A2F"/>
    <w:rsid w:val="00892DA0"/>
    <w:rsid w:val="008933C0"/>
    <w:rsid w:val="00895944"/>
    <w:rsid w:val="00896E06"/>
    <w:rsid w:val="00897F84"/>
    <w:rsid w:val="008A0228"/>
    <w:rsid w:val="008A0308"/>
    <w:rsid w:val="008B0524"/>
    <w:rsid w:val="008B1123"/>
    <w:rsid w:val="008B16BE"/>
    <w:rsid w:val="008B2891"/>
    <w:rsid w:val="008B617F"/>
    <w:rsid w:val="008B70B2"/>
    <w:rsid w:val="008B781A"/>
    <w:rsid w:val="008C2C5C"/>
    <w:rsid w:val="008C6160"/>
    <w:rsid w:val="008D0A73"/>
    <w:rsid w:val="008D0EB9"/>
    <w:rsid w:val="008D2674"/>
    <w:rsid w:val="008D3E57"/>
    <w:rsid w:val="008D55B3"/>
    <w:rsid w:val="008D6890"/>
    <w:rsid w:val="008E0804"/>
    <w:rsid w:val="008E0F28"/>
    <w:rsid w:val="008E174D"/>
    <w:rsid w:val="008E2202"/>
    <w:rsid w:val="008E347E"/>
    <w:rsid w:val="008E3B3D"/>
    <w:rsid w:val="008E4231"/>
    <w:rsid w:val="008F1CDB"/>
    <w:rsid w:val="008F1F22"/>
    <w:rsid w:val="008F2250"/>
    <w:rsid w:val="008F4B52"/>
    <w:rsid w:val="008F54AD"/>
    <w:rsid w:val="008F58E5"/>
    <w:rsid w:val="00900935"/>
    <w:rsid w:val="00901004"/>
    <w:rsid w:val="0090149B"/>
    <w:rsid w:val="00903E8A"/>
    <w:rsid w:val="0090549B"/>
    <w:rsid w:val="009056A8"/>
    <w:rsid w:val="00906787"/>
    <w:rsid w:val="009078A5"/>
    <w:rsid w:val="00907AB0"/>
    <w:rsid w:val="00910BAC"/>
    <w:rsid w:val="009119E9"/>
    <w:rsid w:val="00912177"/>
    <w:rsid w:val="00912508"/>
    <w:rsid w:val="00912B57"/>
    <w:rsid w:val="00916622"/>
    <w:rsid w:val="00920696"/>
    <w:rsid w:val="00920CC9"/>
    <w:rsid w:val="00922411"/>
    <w:rsid w:val="0092322A"/>
    <w:rsid w:val="00925409"/>
    <w:rsid w:val="00927F41"/>
    <w:rsid w:val="00930877"/>
    <w:rsid w:val="00932296"/>
    <w:rsid w:val="00933717"/>
    <w:rsid w:val="009340DA"/>
    <w:rsid w:val="00934258"/>
    <w:rsid w:val="009349D6"/>
    <w:rsid w:val="009352A2"/>
    <w:rsid w:val="009439BE"/>
    <w:rsid w:val="00944711"/>
    <w:rsid w:val="00945B65"/>
    <w:rsid w:val="00947E64"/>
    <w:rsid w:val="009528DE"/>
    <w:rsid w:val="00952F61"/>
    <w:rsid w:val="00953E72"/>
    <w:rsid w:val="00954012"/>
    <w:rsid w:val="00954D8C"/>
    <w:rsid w:val="00955BDE"/>
    <w:rsid w:val="00956772"/>
    <w:rsid w:val="00961AED"/>
    <w:rsid w:val="00961D1A"/>
    <w:rsid w:val="00965FB0"/>
    <w:rsid w:val="00967474"/>
    <w:rsid w:val="00967730"/>
    <w:rsid w:val="0097046B"/>
    <w:rsid w:val="009704F9"/>
    <w:rsid w:val="009709D4"/>
    <w:rsid w:val="009729F7"/>
    <w:rsid w:val="0097584A"/>
    <w:rsid w:val="00975E7B"/>
    <w:rsid w:val="0097781D"/>
    <w:rsid w:val="00977A94"/>
    <w:rsid w:val="00984143"/>
    <w:rsid w:val="00993682"/>
    <w:rsid w:val="009A0370"/>
    <w:rsid w:val="009A29BC"/>
    <w:rsid w:val="009A29D7"/>
    <w:rsid w:val="009A3A50"/>
    <w:rsid w:val="009A511E"/>
    <w:rsid w:val="009A711E"/>
    <w:rsid w:val="009A7E20"/>
    <w:rsid w:val="009B0FE0"/>
    <w:rsid w:val="009B3DEE"/>
    <w:rsid w:val="009B3E18"/>
    <w:rsid w:val="009B4527"/>
    <w:rsid w:val="009B4681"/>
    <w:rsid w:val="009B527D"/>
    <w:rsid w:val="009B706F"/>
    <w:rsid w:val="009B7D3B"/>
    <w:rsid w:val="009C00F0"/>
    <w:rsid w:val="009C182C"/>
    <w:rsid w:val="009C6F94"/>
    <w:rsid w:val="009D0A28"/>
    <w:rsid w:val="009D2F57"/>
    <w:rsid w:val="009D3E0F"/>
    <w:rsid w:val="009D7B5A"/>
    <w:rsid w:val="009E03C8"/>
    <w:rsid w:val="009E1094"/>
    <w:rsid w:val="009E2E27"/>
    <w:rsid w:val="009E3A98"/>
    <w:rsid w:val="009E695C"/>
    <w:rsid w:val="009E7036"/>
    <w:rsid w:val="009E76A0"/>
    <w:rsid w:val="009F1A97"/>
    <w:rsid w:val="009F2A1D"/>
    <w:rsid w:val="009F43E8"/>
    <w:rsid w:val="009F52F9"/>
    <w:rsid w:val="009F5687"/>
    <w:rsid w:val="009F734F"/>
    <w:rsid w:val="00A005F9"/>
    <w:rsid w:val="00A02497"/>
    <w:rsid w:val="00A048DF"/>
    <w:rsid w:val="00A04F37"/>
    <w:rsid w:val="00A05FBD"/>
    <w:rsid w:val="00A079F1"/>
    <w:rsid w:val="00A14319"/>
    <w:rsid w:val="00A1532D"/>
    <w:rsid w:val="00A1534E"/>
    <w:rsid w:val="00A1740C"/>
    <w:rsid w:val="00A17D84"/>
    <w:rsid w:val="00A20967"/>
    <w:rsid w:val="00A2400B"/>
    <w:rsid w:val="00A25A7A"/>
    <w:rsid w:val="00A27426"/>
    <w:rsid w:val="00A306FD"/>
    <w:rsid w:val="00A31B1A"/>
    <w:rsid w:val="00A32421"/>
    <w:rsid w:val="00A32F68"/>
    <w:rsid w:val="00A35DD1"/>
    <w:rsid w:val="00A379D9"/>
    <w:rsid w:val="00A37F2A"/>
    <w:rsid w:val="00A44593"/>
    <w:rsid w:val="00A46C1B"/>
    <w:rsid w:val="00A47ADB"/>
    <w:rsid w:val="00A50A94"/>
    <w:rsid w:val="00A52F1B"/>
    <w:rsid w:val="00A6075B"/>
    <w:rsid w:val="00A6094D"/>
    <w:rsid w:val="00A618FD"/>
    <w:rsid w:val="00A62854"/>
    <w:rsid w:val="00A634B6"/>
    <w:rsid w:val="00A636E5"/>
    <w:rsid w:val="00A63F2F"/>
    <w:rsid w:val="00A643DB"/>
    <w:rsid w:val="00A721F9"/>
    <w:rsid w:val="00A81A1F"/>
    <w:rsid w:val="00A81C07"/>
    <w:rsid w:val="00A82295"/>
    <w:rsid w:val="00A85249"/>
    <w:rsid w:val="00A904F6"/>
    <w:rsid w:val="00A949BB"/>
    <w:rsid w:val="00A94B76"/>
    <w:rsid w:val="00A94F19"/>
    <w:rsid w:val="00A958F6"/>
    <w:rsid w:val="00AA3CD3"/>
    <w:rsid w:val="00AA6F89"/>
    <w:rsid w:val="00AB2DEE"/>
    <w:rsid w:val="00AB551A"/>
    <w:rsid w:val="00AB63C5"/>
    <w:rsid w:val="00AB78B1"/>
    <w:rsid w:val="00AB7937"/>
    <w:rsid w:val="00AC094F"/>
    <w:rsid w:val="00AC0D6D"/>
    <w:rsid w:val="00AC266D"/>
    <w:rsid w:val="00AC7EFB"/>
    <w:rsid w:val="00AD04A9"/>
    <w:rsid w:val="00AD223D"/>
    <w:rsid w:val="00AD3896"/>
    <w:rsid w:val="00AD49B4"/>
    <w:rsid w:val="00AD6164"/>
    <w:rsid w:val="00AD7D65"/>
    <w:rsid w:val="00AE0330"/>
    <w:rsid w:val="00AE04BB"/>
    <w:rsid w:val="00AE07C5"/>
    <w:rsid w:val="00AE0A31"/>
    <w:rsid w:val="00AE0AED"/>
    <w:rsid w:val="00AE1E8E"/>
    <w:rsid w:val="00AE3117"/>
    <w:rsid w:val="00AE31C0"/>
    <w:rsid w:val="00AE3782"/>
    <w:rsid w:val="00AE4FDE"/>
    <w:rsid w:val="00AE752B"/>
    <w:rsid w:val="00AE780C"/>
    <w:rsid w:val="00AF1864"/>
    <w:rsid w:val="00AF1D3A"/>
    <w:rsid w:val="00AF2FE4"/>
    <w:rsid w:val="00AF4872"/>
    <w:rsid w:val="00AF5A91"/>
    <w:rsid w:val="00AF5E55"/>
    <w:rsid w:val="00AF781A"/>
    <w:rsid w:val="00B00655"/>
    <w:rsid w:val="00B01665"/>
    <w:rsid w:val="00B01EA1"/>
    <w:rsid w:val="00B044BA"/>
    <w:rsid w:val="00B056FA"/>
    <w:rsid w:val="00B05C55"/>
    <w:rsid w:val="00B07405"/>
    <w:rsid w:val="00B07C04"/>
    <w:rsid w:val="00B10DF5"/>
    <w:rsid w:val="00B12908"/>
    <w:rsid w:val="00B139DF"/>
    <w:rsid w:val="00B14CEC"/>
    <w:rsid w:val="00B14E7F"/>
    <w:rsid w:val="00B17006"/>
    <w:rsid w:val="00B20203"/>
    <w:rsid w:val="00B20A8B"/>
    <w:rsid w:val="00B21772"/>
    <w:rsid w:val="00B26F47"/>
    <w:rsid w:val="00B304E6"/>
    <w:rsid w:val="00B30B2D"/>
    <w:rsid w:val="00B3140A"/>
    <w:rsid w:val="00B342D1"/>
    <w:rsid w:val="00B34F28"/>
    <w:rsid w:val="00B359EF"/>
    <w:rsid w:val="00B36AE7"/>
    <w:rsid w:val="00B37812"/>
    <w:rsid w:val="00B442F3"/>
    <w:rsid w:val="00B474E7"/>
    <w:rsid w:val="00B51F40"/>
    <w:rsid w:val="00B52F92"/>
    <w:rsid w:val="00B53267"/>
    <w:rsid w:val="00B5496E"/>
    <w:rsid w:val="00B56073"/>
    <w:rsid w:val="00B6214B"/>
    <w:rsid w:val="00B62A62"/>
    <w:rsid w:val="00B65E04"/>
    <w:rsid w:val="00B662DF"/>
    <w:rsid w:val="00B66D00"/>
    <w:rsid w:val="00B67E58"/>
    <w:rsid w:val="00B72D03"/>
    <w:rsid w:val="00B75AC5"/>
    <w:rsid w:val="00B769BF"/>
    <w:rsid w:val="00B7718F"/>
    <w:rsid w:val="00B80D8F"/>
    <w:rsid w:val="00B818A4"/>
    <w:rsid w:val="00B820DF"/>
    <w:rsid w:val="00B839D7"/>
    <w:rsid w:val="00B841AB"/>
    <w:rsid w:val="00B85208"/>
    <w:rsid w:val="00B87F3F"/>
    <w:rsid w:val="00B900C3"/>
    <w:rsid w:val="00B916F4"/>
    <w:rsid w:val="00B91835"/>
    <w:rsid w:val="00B93772"/>
    <w:rsid w:val="00B96224"/>
    <w:rsid w:val="00B96A55"/>
    <w:rsid w:val="00BA2029"/>
    <w:rsid w:val="00BA20A5"/>
    <w:rsid w:val="00BA4E75"/>
    <w:rsid w:val="00BA5EA2"/>
    <w:rsid w:val="00BA630A"/>
    <w:rsid w:val="00BB0C5B"/>
    <w:rsid w:val="00BB2D87"/>
    <w:rsid w:val="00BB3366"/>
    <w:rsid w:val="00BB7F17"/>
    <w:rsid w:val="00BC17CE"/>
    <w:rsid w:val="00BC5D46"/>
    <w:rsid w:val="00BC5FA6"/>
    <w:rsid w:val="00BC6F64"/>
    <w:rsid w:val="00BC769D"/>
    <w:rsid w:val="00BD1BBB"/>
    <w:rsid w:val="00BD60B5"/>
    <w:rsid w:val="00BD70F4"/>
    <w:rsid w:val="00BE1085"/>
    <w:rsid w:val="00BE1203"/>
    <w:rsid w:val="00BE2433"/>
    <w:rsid w:val="00BE72CF"/>
    <w:rsid w:val="00BE7A0A"/>
    <w:rsid w:val="00BF0584"/>
    <w:rsid w:val="00BF30CE"/>
    <w:rsid w:val="00BF38BF"/>
    <w:rsid w:val="00BF4FB4"/>
    <w:rsid w:val="00BF5074"/>
    <w:rsid w:val="00BF531F"/>
    <w:rsid w:val="00BF5C33"/>
    <w:rsid w:val="00BF75B8"/>
    <w:rsid w:val="00BF779C"/>
    <w:rsid w:val="00C012B9"/>
    <w:rsid w:val="00C0250C"/>
    <w:rsid w:val="00C0541B"/>
    <w:rsid w:val="00C05428"/>
    <w:rsid w:val="00C10E7B"/>
    <w:rsid w:val="00C131A7"/>
    <w:rsid w:val="00C203C9"/>
    <w:rsid w:val="00C23801"/>
    <w:rsid w:val="00C30FAF"/>
    <w:rsid w:val="00C32E74"/>
    <w:rsid w:val="00C33B09"/>
    <w:rsid w:val="00C3679C"/>
    <w:rsid w:val="00C4116C"/>
    <w:rsid w:val="00C4349A"/>
    <w:rsid w:val="00C44E1B"/>
    <w:rsid w:val="00C50C84"/>
    <w:rsid w:val="00C51707"/>
    <w:rsid w:val="00C57713"/>
    <w:rsid w:val="00C62FAD"/>
    <w:rsid w:val="00C64ED0"/>
    <w:rsid w:val="00C64FA9"/>
    <w:rsid w:val="00C6504A"/>
    <w:rsid w:val="00C65945"/>
    <w:rsid w:val="00C65F8D"/>
    <w:rsid w:val="00C67DB9"/>
    <w:rsid w:val="00C72764"/>
    <w:rsid w:val="00C7469B"/>
    <w:rsid w:val="00C77B8F"/>
    <w:rsid w:val="00C81700"/>
    <w:rsid w:val="00C8436E"/>
    <w:rsid w:val="00C84DBF"/>
    <w:rsid w:val="00C9127A"/>
    <w:rsid w:val="00C92382"/>
    <w:rsid w:val="00C92649"/>
    <w:rsid w:val="00C97663"/>
    <w:rsid w:val="00CA370A"/>
    <w:rsid w:val="00CA56D6"/>
    <w:rsid w:val="00CA6FCD"/>
    <w:rsid w:val="00CB1C5B"/>
    <w:rsid w:val="00CB203F"/>
    <w:rsid w:val="00CB3099"/>
    <w:rsid w:val="00CB3FE4"/>
    <w:rsid w:val="00CB4615"/>
    <w:rsid w:val="00CB5500"/>
    <w:rsid w:val="00CB7A3B"/>
    <w:rsid w:val="00CC1FD1"/>
    <w:rsid w:val="00CC3804"/>
    <w:rsid w:val="00CC3BDD"/>
    <w:rsid w:val="00CC667E"/>
    <w:rsid w:val="00CC7B3B"/>
    <w:rsid w:val="00CC7FF4"/>
    <w:rsid w:val="00CD03E3"/>
    <w:rsid w:val="00CD09FD"/>
    <w:rsid w:val="00CD5A83"/>
    <w:rsid w:val="00CD6203"/>
    <w:rsid w:val="00CE2269"/>
    <w:rsid w:val="00CE4A4D"/>
    <w:rsid w:val="00CE4D8B"/>
    <w:rsid w:val="00CF02BB"/>
    <w:rsid w:val="00CF1911"/>
    <w:rsid w:val="00CF2B60"/>
    <w:rsid w:val="00CF653B"/>
    <w:rsid w:val="00CF6661"/>
    <w:rsid w:val="00CF7640"/>
    <w:rsid w:val="00CF79BC"/>
    <w:rsid w:val="00D000B5"/>
    <w:rsid w:val="00D00353"/>
    <w:rsid w:val="00D00483"/>
    <w:rsid w:val="00D0072C"/>
    <w:rsid w:val="00D02B5E"/>
    <w:rsid w:val="00D0513B"/>
    <w:rsid w:val="00D05311"/>
    <w:rsid w:val="00D100C3"/>
    <w:rsid w:val="00D10DBF"/>
    <w:rsid w:val="00D1187C"/>
    <w:rsid w:val="00D13DD8"/>
    <w:rsid w:val="00D143A3"/>
    <w:rsid w:val="00D14A17"/>
    <w:rsid w:val="00D14E65"/>
    <w:rsid w:val="00D15E5B"/>
    <w:rsid w:val="00D16237"/>
    <w:rsid w:val="00D16DF3"/>
    <w:rsid w:val="00D21562"/>
    <w:rsid w:val="00D21A31"/>
    <w:rsid w:val="00D21FBA"/>
    <w:rsid w:val="00D253F0"/>
    <w:rsid w:val="00D25827"/>
    <w:rsid w:val="00D26D27"/>
    <w:rsid w:val="00D26DC9"/>
    <w:rsid w:val="00D271ED"/>
    <w:rsid w:val="00D27DB7"/>
    <w:rsid w:val="00D30322"/>
    <w:rsid w:val="00D30625"/>
    <w:rsid w:val="00D307E1"/>
    <w:rsid w:val="00D32580"/>
    <w:rsid w:val="00D333B3"/>
    <w:rsid w:val="00D3373F"/>
    <w:rsid w:val="00D33778"/>
    <w:rsid w:val="00D33857"/>
    <w:rsid w:val="00D33F5E"/>
    <w:rsid w:val="00D34DEF"/>
    <w:rsid w:val="00D352DE"/>
    <w:rsid w:val="00D3568A"/>
    <w:rsid w:val="00D35EA8"/>
    <w:rsid w:val="00D36B56"/>
    <w:rsid w:val="00D536D0"/>
    <w:rsid w:val="00D54FB5"/>
    <w:rsid w:val="00D61C95"/>
    <w:rsid w:val="00D6363D"/>
    <w:rsid w:val="00D65024"/>
    <w:rsid w:val="00D7053A"/>
    <w:rsid w:val="00D727BD"/>
    <w:rsid w:val="00D73977"/>
    <w:rsid w:val="00D755ED"/>
    <w:rsid w:val="00D75AC1"/>
    <w:rsid w:val="00D75EA3"/>
    <w:rsid w:val="00D81C8B"/>
    <w:rsid w:val="00D82978"/>
    <w:rsid w:val="00D85390"/>
    <w:rsid w:val="00D85E43"/>
    <w:rsid w:val="00D9044E"/>
    <w:rsid w:val="00D91ED7"/>
    <w:rsid w:val="00DA00A0"/>
    <w:rsid w:val="00DA0899"/>
    <w:rsid w:val="00DA19DD"/>
    <w:rsid w:val="00DA58CE"/>
    <w:rsid w:val="00DA649C"/>
    <w:rsid w:val="00DA695D"/>
    <w:rsid w:val="00DB2BB3"/>
    <w:rsid w:val="00DB489C"/>
    <w:rsid w:val="00DC24E6"/>
    <w:rsid w:val="00DC2AB6"/>
    <w:rsid w:val="00DC3242"/>
    <w:rsid w:val="00DC372F"/>
    <w:rsid w:val="00DC3D47"/>
    <w:rsid w:val="00DC6FEF"/>
    <w:rsid w:val="00DD206E"/>
    <w:rsid w:val="00DD577A"/>
    <w:rsid w:val="00DD6F62"/>
    <w:rsid w:val="00DE1435"/>
    <w:rsid w:val="00DE24B6"/>
    <w:rsid w:val="00DE28C9"/>
    <w:rsid w:val="00DE39DC"/>
    <w:rsid w:val="00DE3A8F"/>
    <w:rsid w:val="00DE5228"/>
    <w:rsid w:val="00DE5AF1"/>
    <w:rsid w:val="00DE6B7C"/>
    <w:rsid w:val="00DF08B1"/>
    <w:rsid w:val="00DF2314"/>
    <w:rsid w:val="00DF3414"/>
    <w:rsid w:val="00DF51ED"/>
    <w:rsid w:val="00DF6ED6"/>
    <w:rsid w:val="00E01B72"/>
    <w:rsid w:val="00E02D23"/>
    <w:rsid w:val="00E07034"/>
    <w:rsid w:val="00E073B7"/>
    <w:rsid w:val="00E0775F"/>
    <w:rsid w:val="00E07925"/>
    <w:rsid w:val="00E106C4"/>
    <w:rsid w:val="00E13972"/>
    <w:rsid w:val="00E13CE2"/>
    <w:rsid w:val="00E150CF"/>
    <w:rsid w:val="00E16BEB"/>
    <w:rsid w:val="00E238AD"/>
    <w:rsid w:val="00E30E48"/>
    <w:rsid w:val="00E3298C"/>
    <w:rsid w:val="00E32D93"/>
    <w:rsid w:val="00E332E5"/>
    <w:rsid w:val="00E3363A"/>
    <w:rsid w:val="00E339C7"/>
    <w:rsid w:val="00E3411A"/>
    <w:rsid w:val="00E34C1E"/>
    <w:rsid w:val="00E41BBC"/>
    <w:rsid w:val="00E420A7"/>
    <w:rsid w:val="00E43B6E"/>
    <w:rsid w:val="00E44C0E"/>
    <w:rsid w:val="00E45985"/>
    <w:rsid w:val="00E45C87"/>
    <w:rsid w:val="00E46B4E"/>
    <w:rsid w:val="00E53B09"/>
    <w:rsid w:val="00E53D6A"/>
    <w:rsid w:val="00E54153"/>
    <w:rsid w:val="00E60A73"/>
    <w:rsid w:val="00E62D39"/>
    <w:rsid w:val="00E6447E"/>
    <w:rsid w:val="00E655CA"/>
    <w:rsid w:val="00E7216A"/>
    <w:rsid w:val="00E72626"/>
    <w:rsid w:val="00E74147"/>
    <w:rsid w:val="00E756C8"/>
    <w:rsid w:val="00E77C78"/>
    <w:rsid w:val="00E816A8"/>
    <w:rsid w:val="00E8256E"/>
    <w:rsid w:val="00E82E88"/>
    <w:rsid w:val="00E83D26"/>
    <w:rsid w:val="00E870B7"/>
    <w:rsid w:val="00E87188"/>
    <w:rsid w:val="00E87CCD"/>
    <w:rsid w:val="00E90D31"/>
    <w:rsid w:val="00E91179"/>
    <w:rsid w:val="00E91377"/>
    <w:rsid w:val="00E91D88"/>
    <w:rsid w:val="00E94EF3"/>
    <w:rsid w:val="00E97B8E"/>
    <w:rsid w:val="00EA350A"/>
    <w:rsid w:val="00EA768C"/>
    <w:rsid w:val="00EB4529"/>
    <w:rsid w:val="00EC0B04"/>
    <w:rsid w:val="00EC17C3"/>
    <w:rsid w:val="00EC57E5"/>
    <w:rsid w:val="00EC6FB7"/>
    <w:rsid w:val="00EC7613"/>
    <w:rsid w:val="00ED0235"/>
    <w:rsid w:val="00ED0242"/>
    <w:rsid w:val="00ED05AA"/>
    <w:rsid w:val="00ED0ED2"/>
    <w:rsid w:val="00ED1D32"/>
    <w:rsid w:val="00ED1D58"/>
    <w:rsid w:val="00ED3414"/>
    <w:rsid w:val="00ED6E22"/>
    <w:rsid w:val="00ED7834"/>
    <w:rsid w:val="00EE05A7"/>
    <w:rsid w:val="00EE1AE3"/>
    <w:rsid w:val="00EE317D"/>
    <w:rsid w:val="00EE4E19"/>
    <w:rsid w:val="00EE7FC3"/>
    <w:rsid w:val="00EF0A9A"/>
    <w:rsid w:val="00EF15BF"/>
    <w:rsid w:val="00EF2CF8"/>
    <w:rsid w:val="00EF5097"/>
    <w:rsid w:val="00EF63C4"/>
    <w:rsid w:val="00EF6F71"/>
    <w:rsid w:val="00F0072A"/>
    <w:rsid w:val="00F00C70"/>
    <w:rsid w:val="00F01D4D"/>
    <w:rsid w:val="00F024B4"/>
    <w:rsid w:val="00F03789"/>
    <w:rsid w:val="00F057BD"/>
    <w:rsid w:val="00F07464"/>
    <w:rsid w:val="00F11D70"/>
    <w:rsid w:val="00F13692"/>
    <w:rsid w:val="00F14275"/>
    <w:rsid w:val="00F14CB1"/>
    <w:rsid w:val="00F15CFF"/>
    <w:rsid w:val="00F1725C"/>
    <w:rsid w:val="00F17D10"/>
    <w:rsid w:val="00F32504"/>
    <w:rsid w:val="00F329CD"/>
    <w:rsid w:val="00F34E74"/>
    <w:rsid w:val="00F41428"/>
    <w:rsid w:val="00F4175B"/>
    <w:rsid w:val="00F417B4"/>
    <w:rsid w:val="00F47AE1"/>
    <w:rsid w:val="00F50059"/>
    <w:rsid w:val="00F541A7"/>
    <w:rsid w:val="00F57E9F"/>
    <w:rsid w:val="00F6158B"/>
    <w:rsid w:val="00F71585"/>
    <w:rsid w:val="00F73786"/>
    <w:rsid w:val="00F77D33"/>
    <w:rsid w:val="00F84A23"/>
    <w:rsid w:val="00F85351"/>
    <w:rsid w:val="00F8562A"/>
    <w:rsid w:val="00F8719C"/>
    <w:rsid w:val="00F8748A"/>
    <w:rsid w:val="00F9057A"/>
    <w:rsid w:val="00F9064E"/>
    <w:rsid w:val="00F90F5B"/>
    <w:rsid w:val="00F9300B"/>
    <w:rsid w:val="00F95513"/>
    <w:rsid w:val="00FA1555"/>
    <w:rsid w:val="00FA7AD1"/>
    <w:rsid w:val="00FB4604"/>
    <w:rsid w:val="00FB4A46"/>
    <w:rsid w:val="00FB64EA"/>
    <w:rsid w:val="00FB68EF"/>
    <w:rsid w:val="00FC1B04"/>
    <w:rsid w:val="00FC2C83"/>
    <w:rsid w:val="00FC3A41"/>
    <w:rsid w:val="00FC4EA8"/>
    <w:rsid w:val="00FC79E8"/>
    <w:rsid w:val="00FD0205"/>
    <w:rsid w:val="00FD0993"/>
    <w:rsid w:val="00FD0E78"/>
    <w:rsid w:val="00FD2865"/>
    <w:rsid w:val="00FD3119"/>
    <w:rsid w:val="00FD38D5"/>
    <w:rsid w:val="00FD64DC"/>
    <w:rsid w:val="00FD756C"/>
    <w:rsid w:val="00FE14A1"/>
    <w:rsid w:val="00FE1992"/>
    <w:rsid w:val="00FE3BB6"/>
    <w:rsid w:val="00FE3CD9"/>
    <w:rsid w:val="00FE4C2D"/>
    <w:rsid w:val="00FE5049"/>
    <w:rsid w:val="00FE67A1"/>
    <w:rsid w:val="00FE7431"/>
    <w:rsid w:val="00FF203A"/>
    <w:rsid w:val="00FF30B0"/>
    <w:rsid w:val="00FF3FA5"/>
    <w:rsid w:val="00FF58BA"/>
    <w:rsid w:val="00FF61E8"/>
    <w:rsid w:val="00FF7E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90D830"/>
  <w15:chartTrackingRefBased/>
  <w15:docId w15:val="{81325B8E-17CB-44E9-8A63-D37E30FAA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2C9C"/>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FormField">
    <w:name w:val="ChForm Field"/>
    <w:rsid w:val="007800CC"/>
    <w:rPr>
      <w:rFonts w:ascii="Arial" w:hAnsi="Arial"/>
      <w:sz w:val="20"/>
    </w:rPr>
  </w:style>
  <w:style w:type="paragraph" w:styleId="Footer">
    <w:name w:val="footer"/>
    <w:basedOn w:val="Normal"/>
    <w:link w:val="FooterChar"/>
    <w:uiPriority w:val="99"/>
    <w:rsid w:val="007800CC"/>
    <w:pPr>
      <w:tabs>
        <w:tab w:val="center" w:pos="4153"/>
        <w:tab w:val="right" w:pos="8306"/>
      </w:tabs>
    </w:pPr>
  </w:style>
  <w:style w:type="character" w:customStyle="1" w:styleId="FooterChar">
    <w:name w:val="Footer Char"/>
    <w:basedOn w:val="DefaultParagraphFont"/>
    <w:link w:val="Footer"/>
    <w:uiPriority w:val="99"/>
    <w:rsid w:val="007800CC"/>
    <w:rPr>
      <w:rFonts w:ascii="Times New Roman" w:eastAsia="Times New Roman" w:hAnsi="Times New Roman" w:cs="Times New Roman"/>
      <w:sz w:val="24"/>
      <w:szCs w:val="24"/>
      <w:lang w:val="en-US"/>
    </w:rPr>
  </w:style>
  <w:style w:type="character" w:styleId="PageNumber">
    <w:name w:val="page number"/>
    <w:basedOn w:val="DefaultParagraphFont"/>
    <w:rsid w:val="007800CC"/>
  </w:style>
  <w:style w:type="paragraph" w:styleId="BodyText2">
    <w:name w:val="Body Text 2"/>
    <w:basedOn w:val="Normal"/>
    <w:link w:val="BodyText2Char"/>
    <w:rsid w:val="007800CC"/>
    <w:pPr>
      <w:jc w:val="both"/>
    </w:pPr>
    <w:rPr>
      <w:rFonts w:ascii="Arial" w:hAnsi="Arial"/>
      <w:szCs w:val="20"/>
      <w:lang w:val="en-GB" w:eastAsia="en-GB"/>
    </w:rPr>
  </w:style>
  <w:style w:type="character" w:customStyle="1" w:styleId="BodyText2Char">
    <w:name w:val="Body Text 2 Char"/>
    <w:basedOn w:val="DefaultParagraphFont"/>
    <w:link w:val="BodyText2"/>
    <w:rsid w:val="007800CC"/>
    <w:rPr>
      <w:rFonts w:ascii="Arial" w:eastAsia="Times New Roman" w:hAnsi="Arial" w:cs="Times New Roman"/>
      <w:sz w:val="24"/>
      <w:szCs w:val="20"/>
      <w:lang w:eastAsia="en-GB"/>
    </w:rPr>
  </w:style>
  <w:style w:type="paragraph" w:styleId="BodyTextIndent2">
    <w:name w:val="Body Text Indent 2"/>
    <w:basedOn w:val="Normal"/>
    <w:link w:val="BodyTextIndent2Char"/>
    <w:rsid w:val="007800CC"/>
    <w:pPr>
      <w:spacing w:after="120" w:line="480" w:lineRule="auto"/>
      <w:ind w:left="283"/>
    </w:pPr>
  </w:style>
  <w:style w:type="character" w:customStyle="1" w:styleId="BodyTextIndent2Char">
    <w:name w:val="Body Text Indent 2 Char"/>
    <w:basedOn w:val="DefaultParagraphFont"/>
    <w:link w:val="BodyTextIndent2"/>
    <w:rsid w:val="007800CC"/>
    <w:rPr>
      <w:rFonts w:ascii="Times New Roman" w:eastAsia="Times New Roman" w:hAnsi="Times New Roman" w:cs="Times New Roman"/>
      <w:sz w:val="24"/>
      <w:szCs w:val="24"/>
      <w:lang w:val="en-US"/>
    </w:rPr>
  </w:style>
  <w:style w:type="table" w:styleId="TableGrid">
    <w:name w:val="Table Grid"/>
    <w:basedOn w:val="TableNormal"/>
    <w:rsid w:val="007800CC"/>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oogqs-tidbitgoogqs-tidbit-0">
    <w:name w:val="goog_qs-tidbit goog_qs-tidbit-0"/>
    <w:basedOn w:val="DefaultParagraphFont"/>
    <w:rsid w:val="007800CC"/>
  </w:style>
  <w:style w:type="paragraph" w:styleId="DocumentMap">
    <w:name w:val="Document Map"/>
    <w:basedOn w:val="Normal"/>
    <w:link w:val="DocumentMapChar"/>
    <w:semiHidden/>
    <w:rsid w:val="007800CC"/>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7800CC"/>
    <w:rPr>
      <w:rFonts w:ascii="Tahoma" w:eastAsia="Times New Roman" w:hAnsi="Tahoma" w:cs="Tahoma"/>
      <w:sz w:val="20"/>
      <w:szCs w:val="20"/>
      <w:shd w:val="clear" w:color="auto" w:fill="000080"/>
      <w:lang w:val="en-US"/>
    </w:rPr>
  </w:style>
  <w:style w:type="paragraph" w:styleId="List">
    <w:name w:val="List"/>
    <w:basedOn w:val="BodyText"/>
    <w:rsid w:val="007800CC"/>
    <w:pPr>
      <w:suppressAutoHyphens/>
      <w:overflowPunct w:val="0"/>
      <w:autoSpaceDE w:val="0"/>
      <w:spacing w:after="0" w:line="480" w:lineRule="auto"/>
      <w:jc w:val="both"/>
      <w:textAlignment w:val="baseline"/>
    </w:pPr>
    <w:rPr>
      <w:rFonts w:cs="Tahoma"/>
      <w:bCs/>
      <w:szCs w:val="20"/>
      <w:lang w:eastAsia="ar-SA"/>
    </w:rPr>
  </w:style>
  <w:style w:type="paragraph" w:styleId="BodyText">
    <w:name w:val="Body Text"/>
    <w:basedOn w:val="Normal"/>
    <w:link w:val="BodyTextChar"/>
    <w:rsid w:val="007800CC"/>
    <w:pPr>
      <w:spacing w:after="120"/>
    </w:pPr>
  </w:style>
  <w:style w:type="character" w:customStyle="1" w:styleId="BodyTextChar">
    <w:name w:val="Body Text Char"/>
    <w:basedOn w:val="DefaultParagraphFont"/>
    <w:link w:val="BodyText"/>
    <w:rsid w:val="007800CC"/>
    <w:rPr>
      <w:rFonts w:ascii="Times New Roman" w:eastAsia="Times New Roman" w:hAnsi="Times New Roman" w:cs="Times New Roman"/>
      <w:sz w:val="24"/>
      <w:szCs w:val="24"/>
      <w:lang w:val="en-US"/>
    </w:rPr>
  </w:style>
  <w:style w:type="paragraph" w:styleId="BodyTextIndent3">
    <w:name w:val="Body Text Indent 3"/>
    <w:basedOn w:val="Normal"/>
    <w:link w:val="BodyTextIndent3Char"/>
    <w:rsid w:val="007800CC"/>
    <w:pPr>
      <w:spacing w:after="120"/>
      <w:ind w:left="283"/>
    </w:pPr>
    <w:rPr>
      <w:sz w:val="16"/>
      <w:szCs w:val="16"/>
    </w:rPr>
  </w:style>
  <w:style w:type="character" w:customStyle="1" w:styleId="BodyTextIndent3Char">
    <w:name w:val="Body Text Indent 3 Char"/>
    <w:basedOn w:val="DefaultParagraphFont"/>
    <w:link w:val="BodyTextIndent3"/>
    <w:rsid w:val="007800CC"/>
    <w:rPr>
      <w:rFonts w:ascii="Times New Roman" w:eastAsia="Times New Roman" w:hAnsi="Times New Roman" w:cs="Times New Roman"/>
      <w:sz w:val="16"/>
      <w:szCs w:val="16"/>
      <w:lang w:val="en-US"/>
    </w:rPr>
  </w:style>
  <w:style w:type="paragraph" w:customStyle="1" w:styleId="Statement">
    <w:name w:val="Statement"/>
    <w:basedOn w:val="Normal"/>
    <w:rsid w:val="007800CC"/>
    <w:pPr>
      <w:numPr>
        <w:numId w:val="6"/>
      </w:numPr>
      <w:spacing w:after="120" w:line="360" w:lineRule="auto"/>
      <w:jc w:val="both"/>
    </w:pPr>
    <w:rPr>
      <w:szCs w:val="20"/>
      <w:lang w:val="en-GB"/>
    </w:rPr>
  </w:style>
  <w:style w:type="paragraph" w:styleId="BalloonText">
    <w:name w:val="Balloon Text"/>
    <w:basedOn w:val="Normal"/>
    <w:link w:val="BalloonTextChar"/>
    <w:rsid w:val="007800CC"/>
    <w:rPr>
      <w:rFonts w:ascii="Tahoma" w:hAnsi="Tahoma"/>
      <w:sz w:val="16"/>
      <w:szCs w:val="16"/>
    </w:rPr>
  </w:style>
  <w:style w:type="character" w:customStyle="1" w:styleId="BalloonTextChar">
    <w:name w:val="Balloon Text Char"/>
    <w:basedOn w:val="DefaultParagraphFont"/>
    <w:link w:val="BalloonText"/>
    <w:rsid w:val="007800CC"/>
    <w:rPr>
      <w:rFonts w:ascii="Tahoma" w:eastAsia="Times New Roman" w:hAnsi="Tahoma" w:cs="Times New Roman"/>
      <w:sz w:val="16"/>
      <w:szCs w:val="16"/>
      <w:lang w:val="en-US"/>
    </w:rPr>
  </w:style>
  <w:style w:type="paragraph" w:styleId="Header">
    <w:name w:val="header"/>
    <w:basedOn w:val="Normal"/>
    <w:link w:val="HeaderChar"/>
    <w:rsid w:val="007800CC"/>
    <w:pPr>
      <w:tabs>
        <w:tab w:val="center" w:pos="4320"/>
        <w:tab w:val="right" w:pos="8640"/>
      </w:tabs>
    </w:pPr>
  </w:style>
  <w:style w:type="character" w:customStyle="1" w:styleId="HeaderChar">
    <w:name w:val="Header Char"/>
    <w:basedOn w:val="DefaultParagraphFont"/>
    <w:link w:val="Header"/>
    <w:rsid w:val="007800CC"/>
    <w:rPr>
      <w:rFonts w:ascii="Times New Roman" w:eastAsia="Times New Roman" w:hAnsi="Times New Roman" w:cs="Times New Roman"/>
      <w:sz w:val="24"/>
      <w:szCs w:val="24"/>
      <w:lang w:val="en-US"/>
    </w:rPr>
  </w:style>
  <w:style w:type="character" w:styleId="CommentReference">
    <w:name w:val="annotation reference"/>
    <w:uiPriority w:val="99"/>
    <w:semiHidden/>
    <w:unhideWhenUsed/>
    <w:rsid w:val="007800CC"/>
    <w:rPr>
      <w:sz w:val="16"/>
      <w:szCs w:val="16"/>
    </w:rPr>
  </w:style>
  <w:style w:type="paragraph" w:styleId="CommentText">
    <w:name w:val="annotation text"/>
    <w:basedOn w:val="Normal"/>
    <w:link w:val="CommentTextChar"/>
    <w:uiPriority w:val="99"/>
    <w:unhideWhenUsed/>
    <w:rsid w:val="007800CC"/>
    <w:rPr>
      <w:sz w:val="20"/>
      <w:szCs w:val="20"/>
    </w:rPr>
  </w:style>
  <w:style w:type="character" w:customStyle="1" w:styleId="CommentTextChar">
    <w:name w:val="Comment Text Char"/>
    <w:basedOn w:val="DefaultParagraphFont"/>
    <w:link w:val="CommentText"/>
    <w:uiPriority w:val="99"/>
    <w:rsid w:val="007800CC"/>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7800CC"/>
    <w:rPr>
      <w:b/>
      <w:bCs/>
    </w:rPr>
  </w:style>
  <w:style w:type="character" w:customStyle="1" w:styleId="CommentSubjectChar">
    <w:name w:val="Comment Subject Char"/>
    <w:basedOn w:val="CommentTextChar"/>
    <w:link w:val="CommentSubject"/>
    <w:uiPriority w:val="99"/>
    <w:semiHidden/>
    <w:rsid w:val="007800CC"/>
    <w:rPr>
      <w:rFonts w:ascii="Times New Roman" w:eastAsia="Times New Roman" w:hAnsi="Times New Roman" w:cs="Times New Roman"/>
      <w:b/>
      <w:bCs/>
      <w:sz w:val="20"/>
      <w:szCs w:val="20"/>
      <w:lang w:val="en-US"/>
    </w:rPr>
  </w:style>
  <w:style w:type="paragraph" w:styleId="ListParagraph">
    <w:name w:val="List Paragraph"/>
    <w:basedOn w:val="Normal"/>
    <w:link w:val="ListParagraphChar"/>
    <w:uiPriority w:val="34"/>
    <w:qFormat/>
    <w:rsid w:val="007800CC"/>
    <w:pPr>
      <w:ind w:left="720"/>
      <w:contextualSpacing/>
    </w:pPr>
    <w:rPr>
      <w:sz w:val="20"/>
      <w:szCs w:val="20"/>
      <w:lang w:val="en-GB"/>
    </w:rPr>
  </w:style>
  <w:style w:type="character" w:customStyle="1" w:styleId="pspdfkit-8eut5gztkfn71zukw49x824t2">
    <w:name w:val="pspdfkit-8eut5gztkfn71zukw49x824t2"/>
    <w:basedOn w:val="DefaultParagraphFont"/>
    <w:rsid w:val="007800CC"/>
  </w:style>
  <w:style w:type="paragraph" w:styleId="NormalWeb">
    <w:name w:val="Normal (Web)"/>
    <w:basedOn w:val="Normal"/>
    <w:uiPriority w:val="99"/>
    <w:unhideWhenUsed/>
    <w:rsid w:val="007800CC"/>
    <w:pPr>
      <w:spacing w:before="100" w:beforeAutospacing="1" w:after="100" w:afterAutospacing="1"/>
    </w:pPr>
    <w:rPr>
      <w:lang w:val="en-GB" w:eastAsia="en-GB"/>
    </w:rPr>
  </w:style>
  <w:style w:type="character" w:styleId="Hyperlink">
    <w:name w:val="Hyperlink"/>
    <w:basedOn w:val="DefaultParagraphFont"/>
    <w:uiPriority w:val="99"/>
    <w:unhideWhenUsed/>
    <w:rsid w:val="00912177"/>
    <w:rPr>
      <w:color w:val="0000FF"/>
      <w:u w:val="single"/>
    </w:rPr>
  </w:style>
  <w:style w:type="paragraph" w:styleId="Revision">
    <w:name w:val="Revision"/>
    <w:hidden/>
    <w:uiPriority w:val="99"/>
    <w:semiHidden/>
    <w:rsid w:val="00954012"/>
    <w:pPr>
      <w:spacing w:after="0" w:line="240" w:lineRule="auto"/>
    </w:pPr>
    <w:rPr>
      <w:rFonts w:ascii="Times New Roman" w:eastAsia="Times New Roman" w:hAnsi="Times New Roman" w:cs="Times New Roman"/>
      <w:sz w:val="24"/>
      <w:szCs w:val="24"/>
      <w:lang w:val="en-US"/>
    </w:rPr>
  </w:style>
  <w:style w:type="paragraph" w:customStyle="1" w:styleId="Default">
    <w:name w:val="Default"/>
    <w:rsid w:val="00303354"/>
    <w:pPr>
      <w:autoSpaceDE w:val="0"/>
      <w:autoSpaceDN w:val="0"/>
      <w:adjustRightInd w:val="0"/>
      <w:spacing w:after="0" w:line="240" w:lineRule="auto"/>
    </w:pPr>
    <w:rPr>
      <w:rFonts w:ascii="Arial" w:eastAsia="Times New Roman" w:hAnsi="Arial" w:cs="Arial"/>
      <w:color w:val="000000"/>
      <w:sz w:val="24"/>
      <w:szCs w:val="24"/>
      <w:lang w:eastAsia="en-GB"/>
    </w:rPr>
  </w:style>
  <w:style w:type="character" w:customStyle="1" w:styleId="ListParagraphChar">
    <w:name w:val="List Paragraph Char"/>
    <w:basedOn w:val="DefaultParagraphFont"/>
    <w:link w:val="ListParagraph"/>
    <w:uiPriority w:val="34"/>
    <w:locked/>
    <w:rsid w:val="003E2AF7"/>
    <w:rPr>
      <w:rFonts w:ascii="Times New Roman" w:eastAsia="Times New Roman" w:hAnsi="Times New Roman" w:cs="Times New Roman"/>
      <w:sz w:val="20"/>
      <w:szCs w:val="20"/>
    </w:rPr>
  </w:style>
  <w:style w:type="character" w:customStyle="1" w:styleId="cf01">
    <w:name w:val="cf01"/>
    <w:basedOn w:val="DefaultParagraphFont"/>
    <w:rsid w:val="00081FE0"/>
    <w:rPr>
      <w:rFonts w:ascii="Segoe UI" w:hAnsi="Segoe UI" w:cs="Segoe UI" w:hint="default"/>
      <w:sz w:val="18"/>
      <w:szCs w:val="18"/>
    </w:rPr>
  </w:style>
  <w:style w:type="character" w:styleId="UnresolvedMention">
    <w:name w:val="Unresolved Mention"/>
    <w:basedOn w:val="DefaultParagraphFont"/>
    <w:uiPriority w:val="99"/>
    <w:rsid w:val="00406C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lice.Abed-Stephen@southwark.gov.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movingtoadoption.co.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judiciary.uk/wp-content/uploads/2023/09/11-Sep-23-Report-v3.pdf"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erton.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e55975e1-9fa0-4b97-825c-40dcfd33eab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CBCF80895F5BC44888C9613309AAA5A" ma:contentTypeVersion="10" ma:contentTypeDescription="Create a new document." ma:contentTypeScope="" ma:versionID="5fc469dd73fb93ee5993b59b61f8c869">
  <xsd:schema xmlns:xsd="http://www.w3.org/2001/XMLSchema" xmlns:xs="http://www.w3.org/2001/XMLSchema" xmlns:p="http://schemas.microsoft.com/office/2006/metadata/properties" xmlns:ns3="65c5751b-079c-4531-877b-40e2abdd3c0e" xmlns:ns4="e55975e1-9fa0-4b97-825c-40dcfd33eab4" targetNamespace="http://schemas.microsoft.com/office/2006/metadata/properties" ma:root="true" ma:fieldsID="eb5d1c22cb0c9515cfa69116789f449b" ns3:_="" ns4:_="">
    <xsd:import namespace="65c5751b-079c-4531-877b-40e2abdd3c0e"/>
    <xsd:import namespace="e55975e1-9fa0-4b97-825c-40dcfd33eab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LengthInSeconds" minOccurs="0"/>
                <xsd:element ref="ns4:_activity"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c5751b-079c-4531-877b-40e2abdd3c0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55975e1-9fa0-4b97-825c-40dcfd33eab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activity" ma:index="16" nillable="true" ma:displayName="_activity" ma:hidden="true" ma:internalName="_activity">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5F356E-67B1-473D-BFBA-CA288DE78098}">
  <ds:schemaRefs>
    <ds:schemaRef ds:uri="http://schemas.microsoft.com/sharepoint/v3/contenttype/forms"/>
  </ds:schemaRefs>
</ds:datastoreItem>
</file>

<file path=customXml/itemProps2.xml><?xml version="1.0" encoding="utf-8"?>
<ds:datastoreItem xmlns:ds="http://schemas.openxmlformats.org/officeDocument/2006/customXml" ds:itemID="{811CCAC9-D47B-47BB-B1D2-96322C90B8EB}">
  <ds:schemaRefs>
    <ds:schemaRef ds:uri="http://schemas.microsoft.com/office/2006/metadata/properties"/>
    <ds:schemaRef ds:uri="http://schemas.microsoft.com/office/infopath/2007/PartnerControls"/>
    <ds:schemaRef ds:uri="e55975e1-9fa0-4b97-825c-40dcfd33eab4"/>
  </ds:schemaRefs>
</ds:datastoreItem>
</file>

<file path=customXml/itemProps3.xml><?xml version="1.0" encoding="utf-8"?>
<ds:datastoreItem xmlns:ds="http://schemas.openxmlformats.org/officeDocument/2006/customXml" ds:itemID="{B478C0C6-E301-4F02-8FE6-5ED69C2F95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c5751b-079c-4531-877b-40e2abdd3c0e"/>
    <ds:schemaRef ds:uri="e55975e1-9fa0-4b97-825c-40dcfd33ea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77231E5-F699-4E6F-8B6F-50782FAF6D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1348</TotalTime>
  <Pages>11</Pages>
  <Words>3078</Words>
  <Characters>17545</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Lowri Llywelyn</dc:creator>
  <cp:lastModifiedBy>Kate Goodridge</cp:lastModifiedBy>
  <cp:revision>235</cp:revision>
  <dcterms:created xsi:type="dcterms:W3CDTF">2024-05-08T10:28:00Z</dcterms:created>
  <dcterms:modified xsi:type="dcterms:W3CDTF">2024-10-29T16:30:00Z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0x010100FCBCF80895F5BC44888C9613309AAA5A</vt:lpwstr>
  </property>
  <property fmtid="{D5CDD505-2E9C-101B-9397-08002B2CF9AE}" pid="3" name="MediaServiceImageTags">
    <vt:lpwstr/>
  </property>
  <property fmtid="{D5CDD505-2E9C-101B-9397-08002B2CF9AE}" pid="4" name="MSIP_Label_a4ce78b5-e67d-4988-b984-f3ad3a177f33_ActionId">
    <vt:lpwstr>dbaa780b-85e5-412a-91e5-c83b809eebc0</vt:lpwstr>
  </property>
  <property fmtid="{D5CDD505-2E9C-101B-9397-08002B2CF9AE}" pid="5" name="MSIP_Label_a4ce78b5-e67d-4988-b984-f3ad3a177f33_ContentBits">
    <vt:lpwstr>0</vt:lpwstr>
  </property>
  <property fmtid="{D5CDD505-2E9C-101B-9397-08002B2CF9AE}" pid="6" name="MSIP_Label_a4ce78b5-e67d-4988-b984-f3ad3a177f33_Enabled">
    <vt:lpwstr>true</vt:lpwstr>
  </property>
  <property fmtid="{D5CDD505-2E9C-101B-9397-08002B2CF9AE}" pid="7" name="MSIP_Label_a4ce78b5-e67d-4988-b984-f3ad3a177f33_Method">
    <vt:lpwstr>Standard</vt:lpwstr>
  </property>
  <property fmtid="{D5CDD505-2E9C-101B-9397-08002B2CF9AE}" pid="8" name="MSIP_Label_a4ce78b5-e67d-4988-b984-f3ad3a177f33_Name">
    <vt:lpwstr>OFFICIAL</vt:lpwstr>
  </property>
  <property fmtid="{D5CDD505-2E9C-101B-9397-08002B2CF9AE}" pid="9" name="MSIP_Label_a4ce78b5-e67d-4988-b984-f3ad3a177f33_SetDate">
    <vt:lpwstr>2024-04-16T18:07:15Z</vt:lpwstr>
  </property>
  <property fmtid="{D5CDD505-2E9C-101B-9397-08002B2CF9AE}" pid="10" name="MSIP_Label_a4ce78b5-e67d-4988-b984-f3ad3a177f33_SiteId">
    <vt:lpwstr>b0ee2432-273c-49ed-8722-1c7f3f9f7bb6</vt:lpwstr>
  </property>
  <property fmtid="{D5CDD505-2E9C-101B-9397-08002B2CF9AE}" pid="11" name="_dlc_DocIdItemGuid">
    <vt:lpwstr>869eef51-a1cf-4cc1-893b-611fc8ef33c5</vt:lpwstr>
  </property>
</Properties>
</file>