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D1912" w14:textId="77777777" w:rsidR="00871F39" w:rsidRDefault="00871F39" w:rsidP="0016658D">
      <w:pPr>
        <w:rPr>
          <w:b/>
          <w:bCs/>
          <w:sz w:val="28"/>
          <w:szCs w:val="28"/>
        </w:rPr>
      </w:pPr>
    </w:p>
    <w:p w14:paraId="039274D1" w14:textId="46B76FBA" w:rsidR="00B15948" w:rsidRPr="00871F39" w:rsidRDefault="00871F39" w:rsidP="00871F39">
      <w:pPr>
        <w:pStyle w:val="H1"/>
        <w:rPr>
          <w:b w:val="0"/>
          <w:sz w:val="24"/>
        </w:rPr>
      </w:pPr>
      <w:r w:rsidRPr="00871F39">
        <w:t xml:space="preserve">One Minute Guide </w:t>
      </w:r>
      <w:proofErr w:type="gramStart"/>
      <w:r w:rsidRPr="00871F39">
        <w:t xml:space="preserve">- </w:t>
      </w:r>
      <w:r w:rsidR="00D36766" w:rsidRPr="00871F39">
        <w:rPr>
          <w:bCs/>
        </w:rPr>
        <w:t xml:space="preserve"> </w:t>
      </w:r>
      <w:r w:rsidR="0016658D" w:rsidRPr="00871F39">
        <w:rPr>
          <w:bCs/>
        </w:rPr>
        <w:t>S</w:t>
      </w:r>
      <w:r w:rsidR="00B15948" w:rsidRPr="00871F39">
        <w:rPr>
          <w:bCs/>
          <w:spacing w:val="1"/>
          <w:lang w:val=""/>
        </w:rPr>
        <w:t>uitable</w:t>
      </w:r>
      <w:proofErr w:type="gramEnd"/>
      <w:r w:rsidR="00B15948" w:rsidRPr="00871F39">
        <w:rPr>
          <w:bCs/>
          <w:spacing w:val="1"/>
          <w:lang w:val=""/>
        </w:rPr>
        <w:t xml:space="preserve">/ </w:t>
      </w:r>
      <w:r w:rsidR="0016658D" w:rsidRPr="00871F39">
        <w:rPr>
          <w:bCs/>
          <w:spacing w:val="1"/>
          <w:lang w:val=""/>
        </w:rPr>
        <w:t>Uns</w:t>
      </w:r>
      <w:r w:rsidR="00B15948" w:rsidRPr="00871F39">
        <w:rPr>
          <w:bCs/>
          <w:spacing w:val="1"/>
          <w:lang w:val=""/>
        </w:rPr>
        <w:t xml:space="preserve">uitable </w:t>
      </w:r>
      <w:r w:rsidR="0016658D" w:rsidRPr="00871F39">
        <w:rPr>
          <w:bCs/>
          <w:spacing w:val="1"/>
          <w:lang w:val=""/>
        </w:rPr>
        <w:t>A</w:t>
      </w:r>
      <w:r w:rsidR="00B15948" w:rsidRPr="00871F39">
        <w:rPr>
          <w:bCs/>
          <w:spacing w:val="1"/>
          <w:lang w:val=""/>
        </w:rPr>
        <w:t xml:space="preserve">ccomodation </w:t>
      </w:r>
    </w:p>
    <w:p w14:paraId="79E123F6" w14:textId="77777777" w:rsidR="00B15948" w:rsidRPr="00A86D37" w:rsidRDefault="00B15948" w:rsidP="00BA4B75">
      <w:pPr>
        <w:autoSpaceDE w:val="0"/>
        <w:autoSpaceDN w:val="0"/>
        <w:spacing w:line="280" w:lineRule="exact"/>
        <w:ind w:firstLine="4"/>
        <w:rPr>
          <w:b/>
          <w:bCs/>
          <w:color w:val="242424"/>
          <w:spacing w:val="1"/>
          <w:sz w:val="28"/>
          <w:lang w:val=""/>
        </w:rPr>
      </w:pPr>
    </w:p>
    <w:p w14:paraId="25A419C8" w14:textId="77777777" w:rsidR="008B0319" w:rsidRDefault="008B0319" w:rsidP="008B0319">
      <w:pPr>
        <w:autoSpaceDE w:val="0"/>
        <w:autoSpaceDN w:val="0"/>
        <w:spacing w:line="280" w:lineRule="exact"/>
        <w:rPr>
          <w:color w:val="242424"/>
          <w:spacing w:val="1"/>
          <w:sz w:val="24"/>
          <w:szCs w:val="24"/>
          <w:lang w:val=""/>
        </w:rPr>
      </w:pPr>
      <w:r w:rsidRPr="008B0319">
        <w:rPr>
          <w:color w:val="242424"/>
          <w:spacing w:val="1"/>
          <w:sz w:val="24"/>
          <w:szCs w:val="24"/>
          <w:lang w:val=""/>
        </w:rPr>
        <w:t xml:space="preserve">Within the Care leaver Contact form you are required to record Type and Suitability of Accommodation. </w:t>
      </w:r>
    </w:p>
    <w:p w14:paraId="52427318" w14:textId="77777777" w:rsidR="00964430" w:rsidRPr="008B0319" w:rsidRDefault="00964430" w:rsidP="008B0319">
      <w:pPr>
        <w:autoSpaceDE w:val="0"/>
        <w:autoSpaceDN w:val="0"/>
        <w:spacing w:line="280" w:lineRule="exact"/>
        <w:rPr>
          <w:color w:val="242424"/>
          <w:spacing w:val="1"/>
          <w:sz w:val="24"/>
          <w:szCs w:val="24"/>
          <w:lang w:val=""/>
        </w:rPr>
      </w:pPr>
    </w:p>
    <w:p w14:paraId="7ED74CA7" w14:textId="2E6B6B60" w:rsidR="00871F39" w:rsidRDefault="008B0319" w:rsidP="00871F39">
      <w:pPr>
        <w:autoSpaceDE w:val="0"/>
        <w:autoSpaceDN w:val="0"/>
        <w:spacing w:line="306" w:lineRule="exact"/>
        <w:ind w:left="9" w:firstLine="5"/>
        <w:rPr>
          <w:color w:val="232323"/>
          <w:sz w:val="22"/>
          <w:lang w:val=""/>
        </w:rPr>
      </w:pPr>
      <w:r w:rsidRPr="00C63382">
        <w:rPr>
          <w:rFonts w:cs="Arial"/>
          <w:noProof/>
        </w:rPr>
        <mc:AlternateContent>
          <mc:Choice Requires="wps">
            <w:drawing>
              <wp:anchor distT="0" distB="0" distL="114300" distR="114300" simplePos="0" relativeHeight="251659264" behindDoc="0" locked="0" layoutInCell="1" allowOverlap="1" wp14:anchorId="3A7A79E0" wp14:editId="12F31C46">
                <wp:simplePos x="0" y="0"/>
                <wp:positionH relativeFrom="margin">
                  <wp:posOffset>-133350</wp:posOffset>
                </wp:positionH>
                <wp:positionV relativeFrom="paragraph">
                  <wp:posOffset>35560</wp:posOffset>
                </wp:positionV>
                <wp:extent cx="6115050" cy="3524250"/>
                <wp:effectExtent l="0" t="0" r="1905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3524250"/>
                        </a:xfrm>
                        <a:prstGeom prst="roundRect">
                          <a:avLst/>
                        </a:prstGeom>
                        <a:solidFill>
                          <a:srgbClr val="2699D6"/>
                        </a:solidFill>
                        <a:ln w="9525">
                          <a:solidFill>
                            <a:srgbClr val="24346A"/>
                          </a:solidFill>
                          <a:miter lim="800000"/>
                          <a:headEnd/>
                          <a:tailEnd/>
                        </a:ln>
                      </wps:spPr>
                      <wps:txbx>
                        <w:txbxContent>
                          <w:p w14:paraId="0D14984C" w14:textId="77777777" w:rsidR="00871F39" w:rsidRPr="00A023BB" w:rsidRDefault="00871F39" w:rsidP="00871F39">
                            <w:pPr>
                              <w:pStyle w:val="Default"/>
                              <w:rPr>
                                <w:rStyle w:val="Emphasis"/>
                                <w:color w:val="FFFFFF" w:themeColor="background1"/>
                              </w:rPr>
                            </w:pPr>
                          </w:p>
                          <w:p w14:paraId="59AED253" w14:textId="77777777" w:rsidR="00871F39" w:rsidRDefault="00871F39" w:rsidP="008B0319">
                            <w:pPr>
                              <w:autoSpaceDE w:val="0"/>
                              <w:autoSpaceDN w:val="0"/>
                              <w:spacing w:line="280" w:lineRule="exact"/>
                              <w:rPr>
                                <w:b/>
                                <w:bCs/>
                                <w:color w:val="242424"/>
                                <w:spacing w:val="1"/>
                                <w:sz w:val="24"/>
                                <w:szCs w:val="24"/>
                                <w:lang w:val=""/>
                              </w:rPr>
                            </w:pPr>
                            <w:r w:rsidRPr="008B0319">
                              <w:rPr>
                                <w:b/>
                                <w:bCs/>
                                <w:color w:val="242424"/>
                                <w:spacing w:val="1"/>
                                <w:sz w:val="24"/>
                                <w:szCs w:val="24"/>
                                <w:lang w:val=""/>
                              </w:rPr>
                              <w:t>Accommodation:</w:t>
                            </w:r>
                          </w:p>
                          <w:p w14:paraId="44DBE5FD" w14:textId="77777777" w:rsidR="008B0319" w:rsidRPr="008B0319" w:rsidRDefault="008B0319" w:rsidP="008B0319">
                            <w:pPr>
                              <w:autoSpaceDE w:val="0"/>
                              <w:autoSpaceDN w:val="0"/>
                              <w:spacing w:line="280" w:lineRule="exact"/>
                              <w:rPr>
                                <w:b/>
                                <w:bCs/>
                                <w:color w:val="242424"/>
                                <w:spacing w:val="1"/>
                                <w:sz w:val="24"/>
                                <w:szCs w:val="24"/>
                                <w:lang w:val=""/>
                              </w:rPr>
                            </w:pPr>
                          </w:p>
                          <w:p w14:paraId="22C798CA" w14:textId="15389065" w:rsidR="00871F39" w:rsidRPr="008B0319" w:rsidRDefault="00871F39" w:rsidP="00871F39">
                            <w:pPr>
                              <w:autoSpaceDE w:val="0"/>
                              <w:autoSpaceDN w:val="0"/>
                              <w:spacing w:before="81" w:line="240" w:lineRule="exact"/>
                              <w:rPr>
                                <w:color w:val="242424"/>
                                <w:sz w:val="24"/>
                                <w:szCs w:val="24"/>
                                <w:lang w:val=""/>
                              </w:rPr>
                            </w:pPr>
                            <w:r w:rsidRPr="008B0319">
                              <w:rPr>
                                <w:color w:val="242424"/>
                                <w:sz w:val="24"/>
                                <w:szCs w:val="24"/>
                                <w:lang w:val=""/>
                              </w:rPr>
                              <w:t>This data is important for several reasons and must be regualry updated and main</w:t>
                            </w:r>
                            <w:r w:rsidR="008B0319">
                              <w:rPr>
                                <w:color w:val="242424"/>
                                <w:sz w:val="24"/>
                                <w:szCs w:val="24"/>
                                <w:lang w:val=""/>
                              </w:rPr>
                              <w:t>tained.</w:t>
                            </w:r>
                          </w:p>
                          <w:p w14:paraId="5E3D40AB" w14:textId="03A1EA2D" w:rsidR="00871F39" w:rsidRPr="008B0319" w:rsidRDefault="00871F39" w:rsidP="00871F39">
                            <w:pPr>
                              <w:autoSpaceDE w:val="0"/>
                              <w:autoSpaceDN w:val="0"/>
                              <w:spacing w:before="81" w:line="240" w:lineRule="exact"/>
                              <w:ind w:firstLine="9"/>
                              <w:rPr>
                                <w:color w:val="242424"/>
                                <w:sz w:val="24"/>
                                <w:szCs w:val="24"/>
                                <w:lang w:val=""/>
                              </w:rPr>
                            </w:pPr>
                            <w:r w:rsidRPr="008B0319">
                              <w:rPr>
                                <w:color w:val="242424"/>
                                <w:sz w:val="24"/>
                                <w:szCs w:val="24"/>
                                <w:lang w:val=""/>
                              </w:rPr>
                              <w:t xml:space="preserve">It </w:t>
                            </w:r>
                            <w:r w:rsidR="008B0319">
                              <w:rPr>
                                <w:color w:val="242424"/>
                                <w:sz w:val="24"/>
                                <w:szCs w:val="24"/>
                                <w:lang w:val=""/>
                              </w:rPr>
                              <w:t>enables</w:t>
                            </w:r>
                            <w:r w:rsidRPr="008B0319">
                              <w:rPr>
                                <w:color w:val="242424"/>
                                <w:sz w:val="24"/>
                                <w:szCs w:val="24"/>
                                <w:lang w:val=""/>
                              </w:rPr>
                              <w:t xml:space="preserve"> young people to look back on their files and read a record of where they were living and our assessment of this arrangement</w:t>
                            </w:r>
                          </w:p>
                          <w:p w14:paraId="6EE6BE4E" w14:textId="77777777" w:rsidR="00871F39" w:rsidRPr="008B0319" w:rsidRDefault="00871F39" w:rsidP="00871F39">
                            <w:pPr>
                              <w:autoSpaceDE w:val="0"/>
                              <w:autoSpaceDN w:val="0"/>
                              <w:spacing w:before="81" w:line="240" w:lineRule="exact"/>
                              <w:ind w:firstLine="9"/>
                              <w:rPr>
                                <w:color w:val="242424"/>
                                <w:sz w:val="24"/>
                                <w:szCs w:val="24"/>
                                <w:lang w:val=""/>
                              </w:rPr>
                            </w:pPr>
                            <w:r w:rsidRPr="008B0319">
                              <w:rPr>
                                <w:color w:val="242424"/>
                                <w:sz w:val="24"/>
                                <w:szCs w:val="24"/>
                                <w:lang w:val=""/>
                              </w:rPr>
                              <w:t xml:space="preserve">It provides you an opportunity to give your reflections and professional judegment in the grey areas of suitability. </w:t>
                            </w:r>
                          </w:p>
                          <w:p w14:paraId="251F9C8A" w14:textId="39416163" w:rsidR="00871F39" w:rsidRPr="008B0319" w:rsidRDefault="00871F39" w:rsidP="00871F39">
                            <w:pPr>
                              <w:autoSpaceDE w:val="0"/>
                              <w:autoSpaceDN w:val="0"/>
                              <w:spacing w:before="81" w:line="240" w:lineRule="exact"/>
                              <w:ind w:firstLine="9"/>
                              <w:rPr>
                                <w:color w:val="242424"/>
                                <w:sz w:val="24"/>
                                <w:szCs w:val="24"/>
                                <w:lang w:val=""/>
                              </w:rPr>
                            </w:pPr>
                            <w:r w:rsidRPr="008B0319">
                              <w:rPr>
                                <w:color w:val="242424"/>
                                <w:sz w:val="24"/>
                                <w:szCs w:val="24"/>
                                <w:lang w:val=""/>
                              </w:rPr>
                              <w:t>It provides data for your managers and seniour leaders about accom</w:t>
                            </w:r>
                            <w:r w:rsidR="008B0319">
                              <w:rPr>
                                <w:color w:val="242424"/>
                                <w:sz w:val="24"/>
                                <w:szCs w:val="24"/>
                                <w:lang w:val=""/>
                              </w:rPr>
                              <w:t>m</w:t>
                            </w:r>
                            <w:r w:rsidRPr="008B0319">
                              <w:rPr>
                                <w:color w:val="242424"/>
                                <w:sz w:val="24"/>
                                <w:szCs w:val="24"/>
                                <w:lang w:val=""/>
                              </w:rPr>
                              <w:t>odat</w:t>
                            </w:r>
                            <w:r w:rsidR="008B0319">
                              <w:rPr>
                                <w:color w:val="242424"/>
                                <w:sz w:val="24"/>
                                <w:szCs w:val="24"/>
                                <w:lang w:val=""/>
                              </w:rPr>
                              <w:t>i</w:t>
                            </w:r>
                            <w:r w:rsidRPr="008B0319">
                              <w:rPr>
                                <w:color w:val="242424"/>
                                <w:sz w:val="24"/>
                                <w:szCs w:val="24"/>
                                <w:lang w:val=""/>
                              </w:rPr>
                              <w:t>on and suitability and how we are progressing. This can inform commissioning arr</w:t>
                            </w:r>
                            <w:r w:rsidR="008B0319">
                              <w:rPr>
                                <w:color w:val="242424"/>
                                <w:sz w:val="24"/>
                                <w:szCs w:val="24"/>
                                <w:lang w:val=""/>
                              </w:rPr>
                              <w:t>a</w:t>
                            </w:r>
                            <w:r w:rsidRPr="008B0319">
                              <w:rPr>
                                <w:color w:val="242424"/>
                                <w:sz w:val="24"/>
                                <w:szCs w:val="24"/>
                                <w:lang w:val=""/>
                              </w:rPr>
                              <w:t>ngements and necessary conversat</w:t>
                            </w:r>
                            <w:r w:rsidR="008B0319">
                              <w:rPr>
                                <w:color w:val="242424"/>
                                <w:sz w:val="24"/>
                                <w:szCs w:val="24"/>
                                <w:lang w:val=""/>
                              </w:rPr>
                              <w:t>i</w:t>
                            </w:r>
                            <w:r w:rsidRPr="008B0319">
                              <w:rPr>
                                <w:color w:val="242424"/>
                                <w:sz w:val="24"/>
                                <w:szCs w:val="24"/>
                                <w:lang w:val=""/>
                              </w:rPr>
                              <w:t>ons to improve on areas where we might be</w:t>
                            </w:r>
                            <w:r w:rsidR="008B0319">
                              <w:rPr>
                                <w:color w:val="242424"/>
                                <w:sz w:val="24"/>
                                <w:szCs w:val="24"/>
                                <w:lang w:val=""/>
                              </w:rPr>
                              <w:t xml:space="preserve"> </w:t>
                            </w:r>
                            <w:r w:rsidRPr="008B0319">
                              <w:rPr>
                                <w:color w:val="242424"/>
                                <w:sz w:val="24"/>
                                <w:szCs w:val="24"/>
                                <w:lang w:val=""/>
                              </w:rPr>
                              <w:t xml:space="preserve">worried.  </w:t>
                            </w:r>
                          </w:p>
                          <w:p w14:paraId="48C52AAE" w14:textId="1C41F5F3" w:rsidR="00871F39" w:rsidRPr="008B0319" w:rsidRDefault="00871F39" w:rsidP="00871F39">
                            <w:pPr>
                              <w:autoSpaceDE w:val="0"/>
                              <w:autoSpaceDN w:val="0"/>
                              <w:spacing w:before="81" w:line="240" w:lineRule="exact"/>
                              <w:ind w:firstLine="9"/>
                              <w:rPr>
                                <w:color w:val="242424"/>
                                <w:sz w:val="24"/>
                                <w:szCs w:val="24"/>
                                <w:lang w:val=""/>
                              </w:rPr>
                            </w:pPr>
                            <w:r w:rsidRPr="008B0319">
                              <w:rPr>
                                <w:color w:val="242424"/>
                                <w:sz w:val="24"/>
                                <w:szCs w:val="24"/>
                                <w:lang w:val=""/>
                              </w:rPr>
                              <w:t>It provides the data for our yearly returns to the DFE</w:t>
                            </w:r>
                            <w:r w:rsidR="008B0319">
                              <w:rPr>
                                <w:color w:val="242424"/>
                                <w:sz w:val="24"/>
                                <w:szCs w:val="24"/>
                                <w:lang w:val=""/>
                              </w:rPr>
                              <w:t>.</w:t>
                            </w:r>
                          </w:p>
                          <w:p w14:paraId="4F03392A" w14:textId="78104F33" w:rsidR="00871F39" w:rsidRPr="008B0319" w:rsidRDefault="00871F39" w:rsidP="00871F39">
                            <w:pPr>
                              <w:autoSpaceDE w:val="0"/>
                              <w:autoSpaceDN w:val="0"/>
                              <w:spacing w:before="81" w:line="240" w:lineRule="exact"/>
                              <w:ind w:firstLine="9"/>
                              <w:rPr>
                                <w:color w:val="242424"/>
                                <w:sz w:val="24"/>
                                <w:szCs w:val="24"/>
                                <w:lang w:val=""/>
                              </w:rPr>
                            </w:pPr>
                            <w:r w:rsidRPr="008B0319">
                              <w:rPr>
                                <w:color w:val="242424"/>
                                <w:sz w:val="24"/>
                                <w:szCs w:val="24"/>
                                <w:lang w:val=""/>
                              </w:rPr>
                              <w:t>It provides inspectors with an overview of how many care experienced adults are living in suitable/ unsuitable acc</w:t>
                            </w:r>
                            <w:r w:rsidR="008B0319">
                              <w:rPr>
                                <w:color w:val="242424"/>
                                <w:sz w:val="24"/>
                                <w:szCs w:val="24"/>
                                <w:lang w:val=""/>
                              </w:rPr>
                              <w:t>o</w:t>
                            </w:r>
                            <w:r w:rsidRPr="008B0319">
                              <w:rPr>
                                <w:color w:val="242424"/>
                                <w:sz w:val="24"/>
                                <w:szCs w:val="24"/>
                                <w:lang w:val=""/>
                              </w:rPr>
                              <w:t>m</w:t>
                            </w:r>
                            <w:r w:rsidR="008B0319">
                              <w:rPr>
                                <w:color w:val="242424"/>
                                <w:sz w:val="24"/>
                                <w:szCs w:val="24"/>
                                <w:lang w:val=""/>
                              </w:rPr>
                              <w:t>m</w:t>
                            </w:r>
                            <w:r w:rsidRPr="008B0319">
                              <w:rPr>
                                <w:color w:val="242424"/>
                                <w:sz w:val="24"/>
                                <w:szCs w:val="24"/>
                                <w:lang w:val=""/>
                              </w:rPr>
                              <w:t>odat</w:t>
                            </w:r>
                            <w:r w:rsidR="008B0319">
                              <w:rPr>
                                <w:color w:val="242424"/>
                                <w:sz w:val="24"/>
                                <w:szCs w:val="24"/>
                                <w:lang w:val=""/>
                              </w:rPr>
                              <w:t>i</w:t>
                            </w:r>
                            <w:r w:rsidRPr="008B0319">
                              <w:rPr>
                                <w:color w:val="242424"/>
                                <w:sz w:val="24"/>
                                <w:szCs w:val="24"/>
                                <w:lang w:val=""/>
                              </w:rPr>
                              <w:t>on</w:t>
                            </w:r>
                            <w:r w:rsidR="008B0319">
                              <w:rPr>
                                <w:color w:val="242424"/>
                                <w:sz w:val="24"/>
                                <w:szCs w:val="24"/>
                                <w:lang w:val=""/>
                              </w:rPr>
                              <w:t xml:space="preserve">. </w:t>
                            </w:r>
                          </w:p>
                          <w:p w14:paraId="49B4E5EF" w14:textId="48C25F06" w:rsidR="00871F39" w:rsidRPr="008B0319" w:rsidRDefault="00871F39" w:rsidP="00871F39">
                            <w:pPr>
                              <w:autoSpaceDE w:val="0"/>
                              <w:autoSpaceDN w:val="0"/>
                              <w:spacing w:before="81" w:line="240" w:lineRule="exact"/>
                              <w:ind w:firstLine="9"/>
                              <w:rPr>
                                <w:color w:val="242424"/>
                                <w:sz w:val="24"/>
                                <w:szCs w:val="24"/>
                                <w:lang w:val=""/>
                              </w:rPr>
                            </w:pPr>
                            <w:r w:rsidRPr="008B0319">
                              <w:rPr>
                                <w:color w:val="242424"/>
                                <w:sz w:val="24"/>
                                <w:szCs w:val="24"/>
                                <w:lang w:val=""/>
                              </w:rPr>
                              <w:t>When a young person moves to a new accom</w:t>
                            </w:r>
                            <w:r w:rsidR="008B0319">
                              <w:rPr>
                                <w:color w:val="242424"/>
                                <w:sz w:val="24"/>
                                <w:szCs w:val="24"/>
                                <w:lang w:val=""/>
                              </w:rPr>
                              <w:t>modation</w:t>
                            </w:r>
                            <w:r w:rsidRPr="008B0319">
                              <w:rPr>
                                <w:color w:val="242424"/>
                                <w:sz w:val="24"/>
                                <w:szCs w:val="24"/>
                                <w:lang w:val=""/>
                              </w:rPr>
                              <w:t xml:space="preserve"> they need to be visited within 5 working days</w:t>
                            </w:r>
                            <w:r w:rsidR="008B0319">
                              <w:rPr>
                                <w:color w:val="242424"/>
                                <w:sz w:val="24"/>
                                <w:szCs w:val="24"/>
                                <w:lang w:val=""/>
                              </w:rPr>
                              <w:t>,</w:t>
                            </w:r>
                            <w:r w:rsidRPr="008B0319">
                              <w:rPr>
                                <w:color w:val="242424"/>
                                <w:sz w:val="24"/>
                                <w:szCs w:val="24"/>
                                <w:lang w:val=""/>
                              </w:rPr>
                              <w:t xml:space="preserve"> to reassess the new accom</w:t>
                            </w:r>
                            <w:r w:rsidR="008B0319">
                              <w:rPr>
                                <w:color w:val="242424"/>
                                <w:sz w:val="24"/>
                                <w:szCs w:val="24"/>
                                <w:lang w:val=""/>
                              </w:rPr>
                              <w:t>m</w:t>
                            </w:r>
                            <w:r w:rsidRPr="008B0319">
                              <w:rPr>
                                <w:color w:val="242424"/>
                                <w:sz w:val="24"/>
                                <w:szCs w:val="24"/>
                                <w:lang w:val=""/>
                              </w:rPr>
                              <w:t>odat</w:t>
                            </w:r>
                            <w:r w:rsidR="008B0319">
                              <w:rPr>
                                <w:color w:val="242424"/>
                                <w:sz w:val="24"/>
                                <w:szCs w:val="24"/>
                                <w:lang w:val=""/>
                              </w:rPr>
                              <w:t>i</w:t>
                            </w:r>
                            <w:r w:rsidRPr="008B0319">
                              <w:rPr>
                                <w:color w:val="242424"/>
                                <w:sz w:val="24"/>
                                <w:szCs w:val="24"/>
                                <w:lang w:val=""/>
                              </w:rPr>
                              <w:t>on</w:t>
                            </w:r>
                            <w:r w:rsidR="008B0319">
                              <w:rPr>
                                <w:color w:val="242424"/>
                                <w:sz w:val="24"/>
                                <w:szCs w:val="24"/>
                                <w:lang w:val=""/>
                              </w:rPr>
                              <w:t>,</w:t>
                            </w:r>
                            <w:r w:rsidRPr="008B0319">
                              <w:rPr>
                                <w:color w:val="242424"/>
                                <w:sz w:val="24"/>
                                <w:szCs w:val="24"/>
                                <w:lang w:val=""/>
                              </w:rPr>
                              <w:t xml:space="preserve"> and to update the CLC and the accom</w:t>
                            </w:r>
                            <w:r w:rsidR="008B0319">
                              <w:rPr>
                                <w:color w:val="242424"/>
                                <w:sz w:val="24"/>
                                <w:szCs w:val="24"/>
                                <w:lang w:val=""/>
                              </w:rPr>
                              <w:t>mo</w:t>
                            </w:r>
                            <w:r w:rsidRPr="008B0319">
                              <w:rPr>
                                <w:color w:val="242424"/>
                                <w:sz w:val="24"/>
                                <w:szCs w:val="24"/>
                                <w:lang w:val=""/>
                              </w:rPr>
                              <w:t>dat</w:t>
                            </w:r>
                            <w:r w:rsidR="008B0319">
                              <w:rPr>
                                <w:color w:val="242424"/>
                                <w:sz w:val="24"/>
                                <w:szCs w:val="24"/>
                                <w:lang w:val=""/>
                              </w:rPr>
                              <w:t>i</w:t>
                            </w:r>
                            <w:r w:rsidRPr="008B0319">
                              <w:rPr>
                                <w:color w:val="242424"/>
                                <w:sz w:val="24"/>
                                <w:szCs w:val="24"/>
                                <w:lang w:val=""/>
                              </w:rPr>
                              <w:t>on type</w:t>
                            </w:r>
                            <w:r w:rsidR="008B0319">
                              <w:rPr>
                                <w:color w:val="242424"/>
                                <w:sz w:val="24"/>
                                <w:szCs w:val="24"/>
                                <w:lang w:val=""/>
                              </w:rPr>
                              <w:t xml:space="preserve">, ensuring records are up to date. </w:t>
                            </w:r>
                            <w:r w:rsidRPr="008B0319">
                              <w:rPr>
                                <w:color w:val="242424"/>
                                <w:sz w:val="24"/>
                                <w:szCs w:val="24"/>
                                <w:lang w:val=""/>
                              </w:rPr>
                              <w:t xml:space="preserve"> </w:t>
                            </w:r>
                          </w:p>
                          <w:p w14:paraId="3BE5EE52" w14:textId="77777777" w:rsidR="00871F39" w:rsidRDefault="00871F39" w:rsidP="00871F39">
                            <w:pPr>
                              <w:autoSpaceDE w:val="0"/>
                              <w:autoSpaceDN w:val="0"/>
                              <w:spacing w:before="81" w:line="240" w:lineRule="exact"/>
                              <w:ind w:firstLine="9"/>
                              <w:rPr>
                                <w:color w:val="242424"/>
                                <w:sz w:val="22"/>
                                <w:lang w:val=""/>
                              </w:rPr>
                            </w:pPr>
                          </w:p>
                          <w:p w14:paraId="0274DF22" w14:textId="77777777" w:rsidR="00871F39" w:rsidRDefault="00871F39" w:rsidP="00871F39">
                            <w:pPr>
                              <w:pStyle w:val="Default"/>
                              <w:rPr>
                                <w:rStyle w:val="Emphasis"/>
                                <w:rFonts w:cs="Times New Roman"/>
                                <w:color w:val="FFFFFF" w:themeColor="background1"/>
                              </w:rPr>
                            </w:pPr>
                          </w:p>
                          <w:p w14:paraId="58A0BA85" w14:textId="77777777" w:rsidR="00871F39" w:rsidRDefault="00871F39" w:rsidP="00871F39">
                            <w:pPr>
                              <w:pStyle w:val="Default"/>
                              <w:rPr>
                                <w:rStyle w:val="Emphasis"/>
                                <w:rFonts w:cs="Times New Roman"/>
                                <w:color w:val="FFFFFF" w:themeColor="background1"/>
                              </w:rPr>
                            </w:pPr>
                          </w:p>
                          <w:p w14:paraId="29206FBD" w14:textId="77777777" w:rsidR="00871F39" w:rsidRPr="00ED1450" w:rsidRDefault="00871F39" w:rsidP="00871F39">
                            <w:pPr>
                              <w:pStyle w:val="Default"/>
                              <w:rPr>
                                <w:rStyle w:val="Emphasis"/>
                                <w:b w:val="0"/>
                                <w:color w:val="FFFFFF" w:themeColor="background1"/>
                              </w:rPr>
                            </w:pPr>
                          </w:p>
                          <w:p w14:paraId="5C6B73F5" w14:textId="77777777" w:rsidR="00871F39" w:rsidRPr="00ED1450" w:rsidRDefault="00871F39" w:rsidP="00871F39">
                            <w:pPr>
                              <w:rPr>
                                <w:rStyle w:val="Emphasis"/>
                                <w:color w:val="FFFFFF" w:themeColor="background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A7A79E0" id="Text Box 2" o:spid="_x0000_s1026" style="position:absolute;left:0;text-align:left;margin-left:-10.5pt;margin-top:2.8pt;width:481.5pt;height:27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" fillcolor="#2699d6" strokecolor="#24346a">
                <v:stroke joinstyle="miter"/>
                <v:textbox>
                  <w:txbxContent>
                    <w:p w14:paraId="0D14984C" w14:textId="77777777" w:rsidR="00871F39" w:rsidRPr="00A023BB" w:rsidRDefault="00871F39" w:rsidP="00871F39">
                      <w:pPr>
                        <w:pStyle w:val="Default"/>
                        <w:rPr>
                          <w:rStyle w:val="Emphasis"/>
                          <w:color w:val="FFFFFF" w:themeColor="background1"/>
                        </w:rPr>
                      </w:pPr>
                    </w:p>
                    <w:p w14:paraId="59AED253" w14:textId="77777777" w:rsidR="00871F39" w:rsidRDefault="00871F39" w:rsidP="008B0319">
                      <w:pPr>
                        <w:autoSpaceDE w:val="0"/>
                        <w:autoSpaceDN w:val="0"/>
                        <w:spacing w:line="280" w:lineRule="exact"/>
                        <w:rPr>
                          <w:b/>
                          <w:bCs/>
                          <w:color w:val="242424"/>
                          <w:spacing w:val="1"/>
                          <w:sz w:val="24"/>
                          <w:szCs w:val="24"/>
                          <w:lang w:val=""/>
                        </w:rPr>
                      </w:pPr>
                      <w:r w:rsidRPr="008B0319">
                        <w:rPr>
                          <w:b/>
                          <w:bCs/>
                          <w:color w:val="242424"/>
                          <w:spacing w:val="1"/>
                          <w:sz w:val="24"/>
                          <w:szCs w:val="24"/>
                          <w:lang w:val=""/>
                        </w:rPr>
                        <w:t>Accommodation:</w:t>
                      </w:r>
                    </w:p>
                    <w:p w14:paraId="44DBE5FD" w14:textId="77777777" w:rsidR="008B0319" w:rsidRPr="008B0319" w:rsidRDefault="008B0319" w:rsidP="008B0319">
                      <w:pPr>
                        <w:autoSpaceDE w:val="0"/>
                        <w:autoSpaceDN w:val="0"/>
                        <w:spacing w:line="280" w:lineRule="exact"/>
                        <w:rPr>
                          <w:b/>
                          <w:bCs/>
                          <w:color w:val="242424"/>
                          <w:spacing w:val="1"/>
                          <w:sz w:val="24"/>
                          <w:szCs w:val="24"/>
                          <w:lang w:val=""/>
                        </w:rPr>
                      </w:pPr>
                    </w:p>
                    <w:p w14:paraId="22C798CA" w14:textId="15389065" w:rsidR="00871F39" w:rsidRPr="008B0319" w:rsidRDefault="00871F39" w:rsidP="00871F39">
                      <w:pPr>
                        <w:autoSpaceDE w:val="0"/>
                        <w:autoSpaceDN w:val="0"/>
                        <w:spacing w:before="81" w:line="240" w:lineRule="exact"/>
                        <w:rPr>
                          <w:color w:val="242424"/>
                          <w:sz w:val="24"/>
                          <w:szCs w:val="24"/>
                          <w:lang w:val=""/>
                        </w:rPr>
                      </w:pPr>
                      <w:r w:rsidRPr="008B0319">
                        <w:rPr>
                          <w:color w:val="242424"/>
                          <w:sz w:val="24"/>
                          <w:szCs w:val="24"/>
                          <w:lang w:val=""/>
                        </w:rPr>
                        <w:t>This data is important for several reasons and must be regualry updated and main</w:t>
                      </w:r>
                      <w:r w:rsidR="008B0319">
                        <w:rPr>
                          <w:color w:val="242424"/>
                          <w:sz w:val="24"/>
                          <w:szCs w:val="24"/>
                          <w:lang w:val=""/>
                        </w:rPr>
                        <w:t>tained.</w:t>
                      </w:r>
                    </w:p>
                    <w:p w14:paraId="5E3D40AB" w14:textId="03A1EA2D" w:rsidR="00871F39" w:rsidRPr="008B0319" w:rsidRDefault="00871F39" w:rsidP="00871F39">
                      <w:pPr>
                        <w:autoSpaceDE w:val="0"/>
                        <w:autoSpaceDN w:val="0"/>
                        <w:spacing w:before="81" w:line="240" w:lineRule="exact"/>
                        <w:ind w:firstLine="9"/>
                        <w:rPr>
                          <w:color w:val="242424"/>
                          <w:sz w:val="24"/>
                          <w:szCs w:val="24"/>
                          <w:lang w:val=""/>
                        </w:rPr>
                      </w:pPr>
                      <w:r w:rsidRPr="008B0319">
                        <w:rPr>
                          <w:color w:val="242424"/>
                          <w:sz w:val="24"/>
                          <w:szCs w:val="24"/>
                          <w:lang w:val=""/>
                        </w:rPr>
                        <w:t xml:space="preserve">It </w:t>
                      </w:r>
                      <w:r w:rsidR="008B0319">
                        <w:rPr>
                          <w:color w:val="242424"/>
                          <w:sz w:val="24"/>
                          <w:szCs w:val="24"/>
                          <w:lang w:val=""/>
                        </w:rPr>
                        <w:t>enables</w:t>
                      </w:r>
                      <w:r w:rsidRPr="008B0319">
                        <w:rPr>
                          <w:color w:val="242424"/>
                          <w:sz w:val="24"/>
                          <w:szCs w:val="24"/>
                          <w:lang w:val=""/>
                        </w:rPr>
                        <w:t xml:space="preserve"> young people to look back on their files and read a record of where they were living and our assessment of this arrangement</w:t>
                      </w:r>
                    </w:p>
                    <w:p w14:paraId="6EE6BE4E" w14:textId="77777777" w:rsidR="00871F39" w:rsidRPr="008B0319" w:rsidRDefault="00871F39" w:rsidP="00871F39">
                      <w:pPr>
                        <w:autoSpaceDE w:val="0"/>
                        <w:autoSpaceDN w:val="0"/>
                        <w:spacing w:before="81" w:line="240" w:lineRule="exact"/>
                        <w:ind w:firstLine="9"/>
                        <w:rPr>
                          <w:color w:val="242424"/>
                          <w:sz w:val="24"/>
                          <w:szCs w:val="24"/>
                          <w:lang w:val=""/>
                        </w:rPr>
                      </w:pPr>
                      <w:r w:rsidRPr="008B0319">
                        <w:rPr>
                          <w:color w:val="242424"/>
                          <w:sz w:val="24"/>
                          <w:szCs w:val="24"/>
                          <w:lang w:val=""/>
                        </w:rPr>
                        <w:t xml:space="preserve">It provides you an opportunity to give your reflections and professional judegment in the grey areas of suitability. </w:t>
                      </w:r>
                    </w:p>
                    <w:p w14:paraId="251F9C8A" w14:textId="39416163" w:rsidR="00871F39" w:rsidRPr="008B0319" w:rsidRDefault="00871F39" w:rsidP="00871F39">
                      <w:pPr>
                        <w:autoSpaceDE w:val="0"/>
                        <w:autoSpaceDN w:val="0"/>
                        <w:spacing w:before="81" w:line="240" w:lineRule="exact"/>
                        <w:ind w:firstLine="9"/>
                        <w:rPr>
                          <w:color w:val="242424"/>
                          <w:sz w:val="24"/>
                          <w:szCs w:val="24"/>
                          <w:lang w:val=""/>
                        </w:rPr>
                      </w:pPr>
                      <w:r w:rsidRPr="008B0319">
                        <w:rPr>
                          <w:color w:val="242424"/>
                          <w:sz w:val="24"/>
                          <w:szCs w:val="24"/>
                          <w:lang w:val=""/>
                        </w:rPr>
                        <w:t>It provides data for your managers and seniour leaders about accom</w:t>
                      </w:r>
                      <w:r w:rsidR="008B0319">
                        <w:rPr>
                          <w:color w:val="242424"/>
                          <w:sz w:val="24"/>
                          <w:szCs w:val="24"/>
                          <w:lang w:val=""/>
                        </w:rPr>
                        <w:t>m</w:t>
                      </w:r>
                      <w:r w:rsidRPr="008B0319">
                        <w:rPr>
                          <w:color w:val="242424"/>
                          <w:sz w:val="24"/>
                          <w:szCs w:val="24"/>
                          <w:lang w:val=""/>
                        </w:rPr>
                        <w:t>odat</w:t>
                      </w:r>
                      <w:r w:rsidR="008B0319">
                        <w:rPr>
                          <w:color w:val="242424"/>
                          <w:sz w:val="24"/>
                          <w:szCs w:val="24"/>
                          <w:lang w:val=""/>
                        </w:rPr>
                        <w:t>i</w:t>
                      </w:r>
                      <w:r w:rsidRPr="008B0319">
                        <w:rPr>
                          <w:color w:val="242424"/>
                          <w:sz w:val="24"/>
                          <w:szCs w:val="24"/>
                          <w:lang w:val=""/>
                        </w:rPr>
                        <w:t>on and suitability and how we are progressing. This can inform commissioning arr</w:t>
                      </w:r>
                      <w:r w:rsidR="008B0319">
                        <w:rPr>
                          <w:color w:val="242424"/>
                          <w:sz w:val="24"/>
                          <w:szCs w:val="24"/>
                          <w:lang w:val=""/>
                        </w:rPr>
                        <w:t>a</w:t>
                      </w:r>
                      <w:r w:rsidRPr="008B0319">
                        <w:rPr>
                          <w:color w:val="242424"/>
                          <w:sz w:val="24"/>
                          <w:szCs w:val="24"/>
                          <w:lang w:val=""/>
                        </w:rPr>
                        <w:t>ngements and necessary conversat</w:t>
                      </w:r>
                      <w:r w:rsidR="008B0319">
                        <w:rPr>
                          <w:color w:val="242424"/>
                          <w:sz w:val="24"/>
                          <w:szCs w:val="24"/>
                          <w:lang w:val=""/>
                        </w:rPr>
                        <w:t>i</w:t>
                      </w:r>
                      <w:r w:rsidRPr="008B0319">
                        <w:rPr>
                          <w:color w:val="242424"/>
                          <w:sz w:val="24"/>
                          <w:szCs w:val="24"/>
                          <w:lang w:val=""/>
                        </w:rPr>
                        <w:t>ons to improve on areas where we might be</w:t>
                      </w:r>
                      <w:r w:rsidR="008B0319">
                        <w:rPr>
                          <w:color w:val="242424"/>
                          <w:sz w:val="24"/>
                          <w:szCs w:val="24"/>
                          <w:lang w:val=""/>
                        </w:rPr>
                        <w:t xml:space="preserve"> </w:t>
                      </w:r>
                      <w:r w:rsidRPr="008B0319">
                        <w:rPr>
                          <w:color w:val="242424"/>
                          <w:sz w:val="24"/>
                          <w:szCs w:val="24"/>
                          <w:lang w:val=""/>
                        </w:rPr>
                        <w:t xml:space="preserve">worried.  </w:t>
                      </w:r>
                    </w:p>
                    <w:p w14:paraId="48C52AAE" w14:textId="1C41F5F3" w:rsidR="00871F39" w:rsidRPr="008B0319" w:rsidRDefault="00871F39" w:rsidP="00871F39">
                      <w:pPr>
                        <w:autoSpaceDE w:val="0"/>
                        <w:autoSpaceDN w:val="0"/>
                        <w:spacing w:before="81" w:line="240" w:lineRule="exact"/>
                        <w:ind w:firstLine="9"/>
                        <w:rPr>
                          <w:color w:val="242424"/>
                          <w:sz w:val="24"/>
                          <w:szCs w:val="24"/>
                          <w:lang w:val=""/>
                        </w:rPr>
                      </w:pPr>
                      <w:r w:rsidRPr="008B0319">
                        <w:rPr>
                          <w:color w:val="242424"/>
                          <w:sz w:val="24"/>
                          <w:szCs w:val="24"/>
                          <w:lang w:val=""/>
                        </w:rPr>
                        <w:t>It provides the data for our yearly returns to the DFE</w:t>
                      </w:r>
                      <w:r w:rsidR="008B0319">
                        <w:rPr>
                          <w:color w:val="242424"/>
                          <w:sz w:val="24"/>
                          <w:szCs w:val="24"/>
                          <w:lang w:val=""/>
                        </w:rPr>
                        <w:t>.</w:t>
                      </w:r>
                    </w:p>
                    <w:p w14:paraId="4F03392A" w14:textId="78104F33" w:rsidR="00871F39" w:rsidRPr="008B0319" w:rsidRDefault="00871F39" w:rsidP="00871F39">
                      <w:pPr>
                        <w:autoSpaceDE w:val="0"/>
                        <w:autoSpaceDN w:val="0"/>
                        <w:spacing w:before="81" w:line="240" w:lineRule="exact"/>
                        <w:ind w:firstLine="9"/>
                        <w:rPr>
                          <w:color w:val="242424"/>
                          <w:sz w:val="24"/>
                          <w:szCs w:val="24"/>
                          <w:lang w:val=""/>
                        </w:rPr>
                      </w:pPr>
                      <w:r w:rsidRPr="008B0319">
                        <w:rPr>
                          <w:color w:val="242424"/>
                          <w:sz w:val="24"/>
                          <w:szCs w:val="24"/>
                          <w:lang w:val=""/>
                        </w:rPr>
                        <w:t>It provides inspectors with an overview of how many care experienced adults are living in suitable/ unsuitable acc</w:t>
                      </w:r>
                      <w:r w:rsidR="008B0319">
                        <w:rPr>
                          <w:color w:val="242424"/>
                          <w:sz w:val="24"/>
                          <w:szCs w:val="24"/>
                          <w:lang w:val=""/>
                        </w:rPr>
                        <w:t>o</w:t>
                      </w:r>
                      <w:r w:rsidRPr="008B0319">
                        <w:rPr>
                          <w:color w:val="242424"/>
                          <w:sz w:val="24"/>
                          <w:szCs w:val="24"/>
                          <w:lang w:val=""/>
                        </w:rPr>
                        <w:t>m</w:t>
                      </w:r>
                      <w:r w:rsidR="008B0319">
                        <w:rPr>
                          <w:color w:val="242424"/>
                          <w:sz w:val="24"/>
                          <w:szCs w:val="24"/>
                          <w:lang w:val=""/>
                        </w:rPr>
                        <w:t>m</w:t>
                      </w:r>
                      <w:r w:rsidRPr="008B0319">
                        <w:rPr>
                          <w:color w:val="242424"/>
                          <w:sz w:val="24"/>
                          <w:szCs w:val="24"/>
                          <w:lang w:val=""/>
                        </w:rPr>
                        <w:t>odat</w:t>
                      </w:r>
                      <w:r w:rsidR="008B0319">
                        <w:rPr>
                          <w:color w:val="242424"/>
                          <w:sz w:val="24"/>
                          <w:szCs w:val="24"/>
                          <w:lang w:val=""/>
                        </w:rPr>
                        <w:t>i</w:t>
                      </w:r>
                      <w:r w:rsidRPr="008B0319">
                        <w:rPr>
                          <w:color w:val="242424"/>
                          <w:sz w:val="24"/>
                          <w:szCs w:val="24"/>
                          <w:lang w:val=""/>
                        </w:rPr>
                        <w:t>on</w:t>
                      </w:r>
                      <w:r w:rsidR="008B0319">
                        <w:rPr>
                          <w:color w:val="242424"/>
                          <w:sz w:val="24"/>
                          <w:szCs w:val="24"/>
                          <w:lang w:val=""/>
                        </w:rPr>
                        <w:t xml:space="preserve">. </w:t>
                      </w:r>
                    </w:p>
                    <w:p w14:paraId="49B4E5EF" w14:textId="48C25F06" w:rsidR="00871F39" w:rsidRPr="008B0319" w:rsidRDefault="00871F39" w:rsidP="00871F39">
                      <w:pPr>
                        <w:autoSpaceDE w:val="0"/>
                        <w:autoSpaceDN w:val="0"/>
                        <w:spacing w:before="81" w:line="240" w:lineRule="exact"/>
                        <w:ind w:firstLine="9"/>
                        <w:rPr>
                          <w:color w:val="242424"/>
                          <w:sz w:val="24"/>
                          <w:szCs w:val="24"/>
                          <w:lang w:val=""/>
                        </w:rPr>
                      </w:pPr>
                      <w:r w:rsidRPr="008B0319">
                        <w:rPr>
                          <w:color w:val="242424"/>
                          <w:sz w:val="24"/>
                          <w:szCs w:val="24"/>
                          <w:lang w:val=""/>
                        </w:rPr>
                        <w:t>When a young person moves to a new accom</w:t>
                      </w:r>
                      <w:r w:rsidR="008B0319">
                        <w:rPr>
                          <w:color w:val="242424"/>
                          <w:sz w:val="24"/>
                          <w:szCs w:val="24"/>
                          <w:lang w:val=""/>
                        </w:rPr>
                        <w:t>modation</w:t>
                      </w:r>
                      <w:r w:rsidRPr="008B0319">
                        <w:rPr>
                          <w:color w:val="242424"/>
                          <w:sz w:val="24"/>
                          <w:szCs w:val="24"/>
                          <w:lang w:val=""/>
                        </w:rPr>
                        <w:t xml:space="preserve"> they need to be visited within 5 working days</w:t>
                      </w:r>
                      <w:r w:rsidR="008B0319">
                        <w:rPr>
                          <w:color w:val="242424"/>
                          <w:sz w:val="24"/>
                          <w:szCs w:val="24"/>
                          <w:lang w:val=""/>
                        </w:rPr>
                        <w:t>,</w:t>
                      </w:r>
                      <w:r w:rsidRPr="008B0319">
                        <w:rPr>
                          <w:color w:val="242424"/>
                          <w:sz w:val="24"/>
                          <w:szCs w:val="24"/>
                          <w:lang w:val=""/>
                        </w:rPr>
                        <w:t xml:space="preserve"> to reassess the new accom</w:t>
                      </w:r>
                      <w:r w:rsidR="008B0319">
                        <w:rPr>
                          <w:color w:val="242424"/>
                          <w:sz w:val="24"/>
                          <w:szCs w:val="24"/>
                          <w:lang w:val=""/>
                        </w:rPr>
                        <w:t>m</w:t>
                      </w:r>
                      <w:r w:rsidRPr="008B0319">
                        <w:rPr>
                          <w:color w:val="242424"/>
                          <w:sz w:val="24"/>
                          <w:szCs w:val="24"/>
                          <w:lang w:val=""/>
                        </w:rPr>
                        <w:t>odat</w:t>
                      </w:r>
                      <w:r w:rsidR="008B0319">
                        <w:rPr>
                          <w:color w:val="242424"/>
                          <w:sz w:val="24"/>
                          <w:szCs w:val="24"/>
                          <w:lang w:val=""/>
                        </w:rPr>
                        <w:t>i</w:t>
                      </w:r>
                      <w:r w:rsidRPr="008B0319">
                        <w:rPr>
                          <w:color w:val="242424"/>
                          <w:sz w:val="24"/>
                          <w:szCs w:val="24"/>
                          <w:lang w:val=""/>
                        </w:rPr>
                        <w:t>on</w:t>
                      </w:r>
                      <w:r w:rsidR="008B0319">
                        <w:rPr>
                          <w:color w:val="242424"/>
                          <w:sz w:val="24"/>
                          <w:szCs w:val="24"/>
                          <w:lang w:val=""/>
                        </w:rPr>
                        <w:t>,</w:t>
                      </w:r>
                      <w:r w:rsidRPr="008B0319">
                        <w:rPr>
                          <w:color w:val="242424"/>
                          <w:sz w:val="24"/>
                          <w:szCs w:val="24"/>
                          <w:lang w:val=""/>
                        </w:rPr>
                        <w:t xml:space="preserve"> and to update the CLC and the accom</w:t>
                      </w:r>
                      <w:r w:rsidR="008B0319">
                        <w:rPr>
                          <w:color w:val="242424"/>
                          <w:sz w:val="24"/>
                          <w:szCs w:val="24"/>
                          <w:lang w:val=""/>
                        </w:rPr>
                        <w:t>mo</w:t>
                      </w:r>
                      <w:r w:rsidRPr="008B0319">
                        <w:rPr>
                          <w:color w:val="242424"/>
                          <w:sz w:val="24"/>
                          <w:szCs w:val="24"/>
                          <w:lang w:val=""/>
                        </w:rPr>
                        <w:t>dat</w:t>
                      </w:r>
                      <w:r w:rsidR="008B0319">
                        <w:rPr>
                          <w:color w:val="242424"/>
                          <w:sz w:val="24"/>
                          <w:szCs w:val="24"/>
                          <w:lang w:val=""/>
                        </w:rPr>
                        <w:t>i</w:t>
                      </w:r>
                      <w:r w:rsidRPr="008B0319">
                        <w:rPr>
                          <w:color w:val="242424"/>
                          <w:sz w:val="24"/>
                          <w:szCs w:val="24"/>
                          <w:lang w:val=""/>
                        </w:rPr>
                        <w:t>on type</w:t>
                      </w:r>
                      <w:r w:rsidR="008B0319">
                        <w:rPr>
                          <w:color w:val="242424"/>
                          <w:sz w:val="24"/>
                          <w:szCs w:val="24"/>
                          <w:lang w:val=""/>
                        </w:rPr>
                        <w:t xml:space="preserve">, ensuring records are up to date. </w:t>
                      </w:r>
                      <w:r w:rsidRPr="008B0319">
                        <w:rPr>
                          <w:color w:val="242424"/>
                          <w:sz w:val="24"/>
                          <w:szCs w:val="24"/>
                          <w:lang w:val=""/>
                        </w:rPr>
                        <w:t xml:space="preserve"> </w:t>
                      </w:r>
                    </w:p>
                    <w:p w14:paraId="3BE5EE52" w14:textId="77777777" w:rsidR="00871F39" w:rsidRDefault="00871F39" w:rsidP="00871F39">
                      <w:pPr>
                        <w:autoSpaceDE w:val="0"/>
                        <w:autoSpaceDN w:val="0"/>
                        <w:spacing w:before="81" w:line="240" w:lineRule="exact"/>
                        <w:ind w:firstLine="9"/>
                        <w:rPr>
                          <w:color w:val="242424"/>
                          <w:sz w:val="22"/>
                          <w:lang w:val=""/>
                        </w:rPr>
                      </w:pPr>
                    </w:p>
                    <w:p w14:paraId="0274DF22" w14:textId="77777777" w:rsidR="00871F39" w:rsidRDefault="00871F39" w:rsidP="00871F39">
                      <w:pPr>
                        <w:pStyle w:val="Default"/>
                        <w:rPr>
                          <w:rStyle w:val="Emphasis"/>
                          <w:rFonts w:cs="Times New Roman"/>
                          <w:color w:val="FFFFFF" w:themeColor="background1"/>
                        </w:rPr>
                      </w:pPr>
                    </w:p>
                    <w:p w14:paraId="58A0BA85" w14:textId="77777777" w:rsidR="00871F39" w:rsidRDefault="00871F39" w:rsidP="00871F39">
                      <w:pPr>
                        <w:pStyle w:val="Default"/>
                        <w:rPr>
                          <w:rStyle w:val="Emphasis"/>
                          <w:rFonts w:cs="Times New Roman"/>
                          <w:color w:val="FFFFFF" w:themeColor="background1"/>
                        </w:rPr>
                      </w:pPr>
                    </w:p>
                    <w:p w14:paraId="29206FBD" w14:textId="77777777" w:rsidR="00871F39" w:rsidRPr="00ED1450" w:rsidRDefault="00871F39" w:rsidP="00871F39">
                      <w:pPr>
                        <w:pStyle w:val="Default"/>
                        <w:rPr>
                          <w:rStyle w:val="Emphasis"/>
                          <w:b w:val="0"/>
                          <w:color w:val="FFFFFF" w:themeColor="background1"/>
                        </w:rPr>
                      </w:pPr>
                    </w:p>
                    <w:p w14:paraId="5C6B73F5" w14:textId="77777777" w:rsidR="00871F39" w:rsidRPr="00ED1450" w:rsidRDefault="00871F39" w:rsidP="00871F39">
                      <w:pPr>
                        <w:rPr>
                          <w:rStyle w:val="Emphasis"/>
                          <w:color w:val="FFFFFF" w:themeColor="background1"/>
                          <w:sz w:val="24"/>
                        </w:rPr>
                      </w:pPr>
                    </w:p>
                  </w:txbxContent>
                </v:textbox>
                <w10:wrap anchorx="margin"/>
              </v:roundrect>
            </w:pict>
          </mc:Fallback>
        </mc:AlternateContent>
      </w:r>
    </w:p>
    <w:p w14:paraId="5CE0818C" w14:textId="27CAE978" w:rsidR="00871F39" w:rsidRDefault="00871F39" w:rsidP="00871F39">
      <w:pPr>
        <w:autoSpaceDE w:val="0"/>
        <w:autoSpaceDN w:val="0"/>
        <w:spacing w:line="306" w:lineRule="exact"/>
        <w:ind w:left="9" w:firstLine="5"/>
        <w:rPr>
          <w:color w:val="232323"/>
          <w:sz w:val="22"/>
          <w:lang w:val=""/>
        </w:rPr>
      </w:pPr>
    </w:p>
    <w:p w14:paraId="69996D19" w14:textId="65E36565" w:rsidR="00871F39" w:rsidRDefault="00871F39" w:rsidP="00871F39">
      <w:pPr>
        <w:autoSpaceDE w:val="0"/>
        <w:autoSpaceDN w:val="0"/>
        <w:spacing w:line="306" w:lineRule="exact"/>
        <w:ind w:left="9" w:firstLine="5"/>
        <w:rPr>
          <w:color w:val="232323"/>
          <w:sz w:val="22"/>
          <w:lang w:val=""/>
        </w:rPr>
      </w:pPr>
    </w:p>
    <w:p w14:paraId="6C18357A" w14:textId="47F9D794" w:rsidR="00871F39" w:rsidRDefault="00871F39" w:rsidP="00871F39">
      <w:pPr>
        <w:autoSpaceDE w:val="0"/>
        <w:autoSpaceDN w:val="0"/>
        <w:spacing w:line="306" w:lineRule="exact"/>
        <w:ind w:left="9" w:firstLine="5"/>
        <w:rPr>
          <w:color w:val="232323"/>
          <w:sz w:val="22"/>
          <w:lang w:val=""/>
        </w:rPr>
      </w:pPr>
    </w:p>
    <w:p w14:paraId="6153E264" w14:textId="7094D404" w:rsidR="00871F39" w:rsidRDefault="00871F39" w:rsidP="00871F39">
      <w:pPr>
        <w:autoSpaceDE w:val="0"/>
        <w:autoSpaceDN w:val="0"/>
        <w:spacing w:line="306" w:lineRule="exact"/>
        <w:ind w:left="9" w:firstLine="5"/>
        <w:rPr>
          <w:color w:val="232323"/>
          <w:sz w:val="22"/>
          <w:lang w:val=""/>
        </w:rPr>
      </w:pPr>
    </w:p>
    <w:p w14:paraId="0EC6DAFC" w14:textId="77777777" w:rsidR="00871F39" w:rsidRDefault="00871F39" w:rsidP="00871F39">
      <w:pPr>
        <w:autoSpaceDE w:val="0"/>
        <w:autoSpaceDN w:val="0"/>
        <w:spacing w:line="306" w:lineRule="exact"/>
        <w:ind w:left="9" w:firstLine="5"/>
        <w:rPr>
          <w:color w:val="232323"/>
          <w:sz w:val="22"/>
          <w:lang w:val=""/>
        </w:rPr>
      </w:pPr>
    </w:p>
    <w:p w14:paraId="07EF6A90" w14:textId="77777777" w:rsidR="00871F39" w:rsidRDefault="00871F39" w:rsidP="00871F39">
      <w:pPr>
        <w:autoSpaceDE w:val="0"/>
        <w:autoSpaceDN w:val="0"/>
        <w:spacing w:line="306" w:lineRule="exact"/>
        <w:ind w:left="9" w:firstLine="5"/>
        <w:rPr>
          <w:color w:val="232323"/>
          <w:sz w:val="22"/>
          <w:lang w:val=""/>
        </w:rPr>
      </w:pPr>
    </w:p>
    <w:p w14:paraId="218D033A" w14:textId="77777777" w:rsidR="00871F39" w:rsidRDefault="00871F39" w:rsidP="00871F39">
      <w:pPr>
        <w:autoSpaceDE w:val="0"/>
        <w:autoSpaceDN w:val="0"/>
        <w:spacing w:line="306" w:lineRule="exact"/>
        <w:ind w:left="9" w:firstLine="5"/>
        <w:rPr>
          <w:color w:val="232323"/>
          <w:sz w:val="22"/>
          <w:lang w:val=""/>
        </w:rPr>
      </w:pPr>
    </w:p>
    <w:p w14:paraId="50C4237A" w14:textId="77777777" w:rsidR="00871F39" w:rsidRPr="00A86D37" w:rsidRDefault="00871F39" w:rsidP="00871F39">
      <w:pPr>
        <w:autoSpaceDE w:val="0"/>
        <w:autoSpaceDN w:val="0"/>
        <w:spacing w:line="306" w:lineRule="exact"/>
        <w:ind w:left="9" w:firstLine="5"/>
        <w:rPr>
          <w:color w:val="232323"/>
          <w:sz w:val="22"/>
          <w:lang w:val=""/>
        </w:rPr>
      </w:pPr>
    </w:p>
    <w:p w14:paraId="4B88EE8C" w14:textId="77777777" w:rsidR="00871F39" w:rsidRDefault="00871F39" w:rsidP="00871F39">
      <w:pPr>
        <w:autoSpaceDE w:val="0"/>
        <w:autoSpaceDN w:val="0"/>
        <w:spacing w:line="280" w:lineRule="exact"/>
        <w:rPr>
          <w:color w:val="242424"/>
          <w:spacing w:val="1"/>
          <w:sz w:val="22"/>
          <w:lang w:val=""/>
        </w:rPr>
      </w:pPr>
    </w:p>
    <w:p w14:paraId="74A3E0E0" w14:textId="77777777" w:rsidR="00871F39" w:rsidRDefault="00871F39" w:rsidP="00871F39">
      <w:pPr>
        <w:autoSpaceDE w:val="0"/>
        <w:autoSpaceDN w:val="0"/>
        <w:spacing w:line="280" w:lineRule="exact"/>
        <w:rPr>
          <w:color w:val="242424"/>
          <w:spacing w:val="1"/>
          <w:sz w:val="22"/>
          <w:lang w:val=""/>
        </w:rPr>
      </w:pPr>
    </w:p>
    <w:p w14:paraId="1681A260" w14:textId="77777777" w:rsidR="00871F39" w:rsidRDefault="00871F39" w:rsidP="00871F39">
      <w:pPr>
        <w:autoSpaceDE w:val="0"/>
        <w:autoSpaceDN w:val="0"/>
        <w:spacing w:line="280" w:lineRule="exact"/>
        <w:rPr>
          <w:color w:val="242424"/>
          <w:spacing w:val="1"/>
          <w:sz w:val="22"/>
          <w:lang w:val=""/>
        </w:rPr>
      </w:pPr>
    </w:p>
    <w:p w14:paraId="36D1274B" w14:textId="77777777" w:rsidR="00871F39" w:rsidRDefault="00871F39" w:rsidP="00871F39">
      <w:pPr>
        <w:autoSpaceDE w:val="0"/>
        <w:autoSpaceDN w:val="0"/>
        <w:spacing w:line="280" w:lineRule="exact"/>
        <w:rPr>
          <w:color w:val="242424"/>
          <w:spacing w:val="1"/>
          <w:sz w:val="22"/>
          <w:lang w:val=""/>
        </w:rPr>
      </w:pPr>
    </w:p>
    <w:p w14:paraId="0FCA9F5F" w14:textId="77777777" w:rsidR="00871F39" w:rsidRDefault="00871F39" w:rsidP="00871F39">
      <w:pPr>
        <w:autoSpaceDE w:val="0"/>
        <w:autoSpaceDN w:val="0"/>
        <w:spacing w:line="280" w:lineRule="exact"/>
        <w:rPr>
          <w:color w:val="242424"/>
          <w:spacing w:val="1"/>
          <w:sz w:val="22"/>
          <w:lang w:val=""/>
        </w:rPr>
      </w:pPr>
    </w:p>
    <w:p w14:paraId="11BE87C9" w14:textId="77777777" w:rsidR="00871F39" w:rsidRPr="00426E28" w:rsidRDefault="00871F39" w:rsidP="00871F39">
      <w:pPr>
        <w:autoSpaceDE w:val="0"/>
        <w:autoSpaceDN w:val="0"/>
        <w:spacing w:line="280" w:lineRule="exact"/>
        <w:rPr>
          <w:color w:val="242424"/>
          <w:spacing w:val="1"/>
          <w:sz w:val="22"/>
          <w:lang w:val=""/>
        </w:rPr>
      </w:pPr>
    </w:p>
    <w:p w14:paraId="4C1EDAF0" w14:textId="77777777" w:rsidR="00871F39" w:rsidRDefault="00871F39" w:rsidP="00763B1C">
      <w:pPr>
        <w:autoSpaceDE w:val="0"/>
        <w:autoSpaceDN w:val="0"/>
        <w:spacing w:line="220" w:lineRule="exact"/>
        <w:ind w:firstLine="4"/>
        <w:jc w:val="center"/>
        <w:rPr>
          <w:b/>
          <w:bCs/>
          <w:color w:val="212121"/>
          <w:spacing w:val="1"/>
          <w:sz w:val="24"/>
          <w:szCs w:val="24"/>
          <w:lang w:val=""/>
        </w:rPr>
      </w:pPr>
    </w:p>
    <w:p w14:paraId="6DB5A14C" w14:textId="77777777" w:rsidR="00871F39" w:rsidRDefault="00871F39" w:rsidP="00763B1C">
      <w:pPr>
        <w:autoSpaceDE w:val="0"/>
        <w:autoSpaceDN w:val="0"/>
        <w:spacing w:line="220" w:lineRule="exact"/>
        <w:ind w:firstLine="4"/>
        <w:jc w:val="center"/>
        <w:rPr>
          <w:b/>
          <w:bCs/>
          <w:color w:val="212121"/>
          <w:spacing w:val="1"/>
          <w:sz w:val="24"/>
          <w:szCs w:val="24"/>
          <w:lang w:val=""/>
        </w:rPr>
      </w:pPr>
    </w:p>
    <w:p w14:paraId="69020209" w14:textId="77777777" w:rsidR="00871F39" w:rsidRDefault="00871F39" w:rsidP="00763B1C">
      <w:pPr>
        <w:autoSpaceDE w:val="0"/>
        <w:autoSpaceDN w:val="0"/>
        <w:spacing w:line="220" w:lineRule="exact"/>
        <w:ind w:firstLine="4"/>
        <w:jc w:val="center"/>
        <w:rPr>
          <w:b/>
          <w:bCs/>
          <w:color w:val="212121"/>
          <w:spacing w:val="1"/>
          <w:sz w:val="24"/>
          <w:szCs w:val="24"/>
          <w:lang w:val=""/>
        </w:rPr>
      </w:pPr>
    </w:p>
    <w:p w14:paraId="7AC16FD6" w14:textId="77777777" w:rsidR="00871F39" w:rsidRDefault="00871F39" w:rsidP="00763B1C">
      <w:pPr>
        <w:autoSpaceDE w:val="0"/>
        <w:autoSpaceDN w:val="0"/>
        <w:spacing w:line="220" w:lineRule="exact"/>
        <w:ind w:firstLine="4"/>
        <w:jc w:val="center"/>
        <w:rPr>
          <w:b/>
          <w:bCs/>
          <w:color w:val="212121"/>
          <w:spacing w:val="1"/>
          <w:sz w:val="24"/>
          <w:szCs w:val="24"/>
          <w:lang w:val=""/>
        </w:rPr>
      </w:pPr>
    </w:p>
    <w:p w14:paraId="2AA4C3C9" w14:textId="77777777" w:rsidR="00871F39" w:rsidRDefault="00871F39" w:rsidP="00763B1C">
      <w:pPr>
        <w:autoSpaceDE w:val="0"/>
        <w:autoSpaceDN w:val="0"/>
        <w:spacing w:line="220" w:lineRule="exact"/>
        <w:ind w:firstLine="4"/>
        <w:jc w:val="center"/>
        <w:rPr>
          <w:b/>
          <w:bCs/>
          <w:color w:val="212121"/>
          <w:spacing w:val="1"/>
          <w:sz w:val="24"/>
          <w:szCs w:val="24"/>
          <w:lang w:val=""/>
        </w:rPr>
      </w:pPr>
    </w:p>
    <w:p w14:paraId="762D6541" w14:textId="77777777" w:rsidR="00871F39" w:rsidRDefault="00871F39" w:rsidP="00763B1C">
      <w:pPr>
        <w:autoSpaceDE w:val="0"/>
        <w:autoSpaceDN w:val="0"/>
        <w:spacing w:line="220" w:lineRule="exact"/>
        <w:ind w:firstLine="4"/>
        <w:jc w:val="center"/>
        <w:rPr>
          <w:b/>
          <w:bCs/>
          <w:color w:val="212121"/>
          <w:spacing w:val="1"/>
          <w:sz w:val="24"/>
          <w:szCs w:val="24"/>
          <w:lang w:val=""/>
        </w:rPr>
      </w:pPr>
    </w:p>
    <w:p w14:paraId="7BC32D75" w14:textId="77777777" w:rsidR="00871F39" w:rsidRDefault="00871F39" w:rsidP="00763B1C">
      <w:pPr>
        <w:autoSpaceDE w:val="0"/>
        <w:autoSpaceDN w:val="0"/>
        <w:spacing w:line="220" w:lineRule="exact"/>
        <w:ind w:firstLine="4"/>
        <w:jc w:val="center"/>
        <w:rPr>
          <w:b/>
          <w:bCs/>
          <w:color w:val="212121"/>
          <w:spacing w:val="1"/>
          <w:sz w:val="24"/>
          <w:szCs w:val="24"/>
          <w:lang w:val=""/>
        </w:rPr>
      </w:pPr>
    </w:p>
    <w:p w14:paraId="55BE44E0" w14:textId="02BFE8A4" w:rsidR="00871F39" w:rsidRDefault="00964430" w:rsidP="00763B1C">
      <w:pPr>
        <w:autoSpaceDE w:val="0"/>
        <w:autoSpaceDN w:val="0"/>
        <w:spacing w:line="220" w:lineRule="exact"/>
        <w:ind w:firstLine="4"/>
        <w:jc w:val="center"/>
        <w:rPr>
          <w:b/>
          <w:bCs/>
          <w:color w:val="212121"/>
          <w:spacing w:val="1"/>
          <w:sz w:val="24"/>
          <w:szCs w:val="24"/>
          <w:lang w:val=""/>
        </w:rPr>
      </w:pPr>
      <w:r w:rsidRPr="00C63382">
        <w:rPr>
          <w:rFonts w:cs="Arial"/>
          <w:noProof/>
        </w:rPr>
        <mc:AlternateContent>
          <mc:Choice Requires="wps">
            <w:drawing>
              <wp:anchor distT="0" distB="0" distL="114300" distR="114300" simplePos="0" relativeHeight="251661312" behindDoc="0" locked="0" layoutInCell="1" allowOverlap="1" wp14:anchorId="2414061F" wp14:editId="65BA1C5A">
                <wp:simplePos x="0" y="0"/>
                <wp:positionH relativeFrom="margin">
                  <wp:posOffset>-103367</wp:posOffset>
                </wp:positionH>
                <wp:positionV relativeFrom="paragraph">
                  <wp:posOffset>90942</wp:posOffset>
                </wp:positionV>
                <wp:extent cx="6115050" cy="1773141"/>
                <wp:effectExtent l="0" t="0" r="19050" b="17780"/>
                <wp:wrapNone/>
                <wp:docPr id="14851705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773141"/>
                        </a:xfrm>
                        <a:prstGeom prst="roundRect">
                          <a:avLst/>
                        </a:prstGeom>
                        <a:solidFill>
                          <a:srgbClr val="2699D6"/>
                        </a:solidFill>
                        <a:ln w="9525">
                          <a:solidFill>
                            <a:srgbClr val="24346A"/>
                          </a:solidFill>
                          <a:miter lim="800000"/>
                          <a:headEnd/>
                          <a:tailEnd/>
                        </a:ln>
                      </wps:spPr>
                      <wps:txbx>
                        <w:txbxContent>
                          <w:p w14:paraId="437349D6" w14:textId="77777777" w:rsidR="001A0BC6" w:rsidRDefault="001A0BC6" w:rsidP="008B0319">
                            <w:pPr>
                              <w:autoSpaceDE w:val="0"/>
                              <w:autoSpaceDN w:val="0"/>
                              <w:spacing w:before="81" w:line="240" w:lineRule="exact"/>
                              <w:ind w:firstLine="9"/>
                              <w:rPr>
                                <w:b/>
                                <w:bCs/>
                                <w:color w:val="242424"/>
                                <w:sz w:val="24"/>
                                <w:szCs w:val="24"/>
                                <w:lang w:val=""/>
                              </w:rPr>
                            </w:pPr>
                          </w:p>
                          <w:p w14:paraId="30A9570B" w14:textId="4E0F7E76" w:rsidR="008B0319" w:rsidRDefault="008B0319" w:rsidP="008B0319">
                            <w:pPr>
                              <w:autoSpaceDE w:val="0"/>
                              <w:autoSpaceDN w:val="0"/>
                              <w:spacing w:before="81" w:line="240" w:lineRule="exact"/>
                              <w:ind w:firstLine="9"/>
                              <w:rPr>
                                <w:b/>
                                <w:bCs/>
                                <w:color w:val="242424"/>
                                <w:sz w:val="24"/>
                                <w:szCs w:val="24"/>
                                <w:lang w:val=""/>
                              </w:rPr>
                            </w:pPr>
                            <w:r w:rsidRPr="008B0319">
                              <w:rPr>
                                <w:b/>
                                <w:bCs/>
                                <w:color w:val="242424"/>
                                <w:sz w:val="24"/>
                                <w:szCs w:val="24"/>
                                <w:lang w:val=""/>
                              </w:rPr>
                              <w:t>Suitability:</w:t>
                            </w:r>
                          </w:p>
                          <w:p w14:paraId="3D086D94" w14:textId="77777777" w:rsidR="008B0319" w:rsidRPr="008B0319" w:rsidRDefault="008B0319" w:rsidP="008B0319">
                            <w:pPr>
                              <w:autoSpaceDE w:val="0"/>
                              <w:autoSpaceDN w:val="0"/>
                              <w:spacing w:before="81" w:line="240" w:lineRule="exact"/>
                              <w:ind w:firstLine="9"/>
                              <w:rPr>
                                <w:b/>
                                <w:bCs/>
                                <w:color w:val="242424"/>
                                <w:sz w:val="24"/>
                                <w:szCs w:val="24"/>
                                <w:lang w:val=""/>
                              </w:rPr>
                            </w:pPr>
                          </w:p>
                          <w:p w14:paraId="6B7D1596" w14:textId="5B9869D6" w:rsidR="008B0319" w:rsidRPr="008B0319" w:rsidRDefault="008B0319" w:rsidP="008B0319">
                            <w:pPr>
                              <w:autoSpaceDE w:val="0"/>
                              <w:autoSpaceDN w:val="0"/>
                              <w:spacing w:line="313" w:lineRule="exact"/>
                              <w:ind w:left="9" w:hanging="5"/>
                              <w:rPr>
                                <w:sz w:val="24"/>
                                <w:szCs w:val="24"/>
                              </w:rPr>
                            </w:pPr>
                            <w:r w:rsidRPr="008B0319">
                              <w:rPr>
                                <w:color w:val="232323"/>
                                <w:sz w:val="24"/>
                                <w:szCs w:val="24"/>
                                <w:lang w:val=""/>
                              </w:rPr>
                              <w:t>We accept that there are no hard and fast rules on whether accommodation is deemed 'suitable'; the decision will depend on the circumstances of the individual case</w:t>
                            </w:r>
                            <w:r>
                              <w:rPr>
                                <w:color w:val="232323"/>
                                <w:sz w:val="24"/>
                                <w:szCs w:val="24"/>
                                <w:lang w:val=""/>
                              </w:rPr>
                              <w:t>,</w:t>
                            </w:r>
                            <w:r w:rsidRPr="008B0319">
                              <w:rPr>
                                <w:color w:val="232323"/>
                                <w:sz w:val="24"/>
                                <w:szCs w:val="24"/>
                                <w:lang w:val=""/>
                              </w:rPr>
                              <w:t xml:space="preserve"> and you will have to use your judgement. If unclear, this needs a conversaiton with a T</w:t>
                            </w:r>
                            <w:r>
                              <w:rPr>
                                <w:color w:val="232323"/>
                                <w:sz w:val="24"/>
                                <w:szCs w:val="24"/>
                                <w:lang w:val=""/>
                              </w:rPr>
                              <w:t xml:space="preserve">eam Leader or Service Leader </w:t>
                            </w:r>
                            <w:r w:rsidRPr="008B0319">
                              <w:rPr>
                                <w:color w:val="232323"/>
                                <w:sz w:val="24"/>
                                <w:szCs w:val="24"/>
                                <w:lang w:val=""/>
                              </w:rPr>
                              <w:t xml:space="preserve">and case noted. </w:t>
                            </w:r>
                          </w:p>
                          <w:p w14:paraId="38B21E78" w14:textId="77777777" w:rsidR="008B0319" w:rsidRPr="008B0319" w:rsidRDefault="008B0319" w:rsidP="008B0319">
                            <w:pPr>
                              <w:autoSpaceDE w:val="0"/>
                              <w:autoSpaceDN w:val="0"/>
                              <w:spacing w:line="280" w:lineRule="exact"/>
                              <w:ind w:firstLine="4"/>
                              <w:jc w:val="both"/>
                              <w:rPr>
                                <w:sz w:val="24"/>
                                <w:szCs w:val="24"/>
                              </w:rPr>
                            </w:pPr>
                          </w:p>
                          <w:p w14:paraId="39ECA0E9" w14:textId="77777777" w:rsidR="008B0319" w:rsidRPr="00A023BB" w:rsidRDefault="008B0319" w:rsidP="008B0319">
                            <w:pPr>
                              <w:pStyle w:val="Default"/>
                              <w:rPr>
                                <w:rStyle w:val="Emphasis"/>
                                <w:color w:val="FFFFFF" w:themeColor="background1"/>
                              </w:rPr>
                            </w:pPr>
                          </w:p>
                          <w:p w14:paraId="75A91E0E" w14:textId="77777777" w:rsidR="008B0319" w:rsidRDefault="008B0319" w:rsidP="008B0319">
                            <w:pPr>
                              <w:autoSpaceDE w:val="0"/>
                              <w:autoSpaceDN w:val="0"/>
                              <w:spacing w:before="81" w:line="240" w:lineRule="exact"/>
                              <w:ind w:firstLine="9"/>
                              <w:rPr>
                                <w:color w:val="242424"/>
                                <w:sz w:val="22"/>
                                <w:lang w:val=""/>
                              </w:rPr>
                            </w:pPr>
                          </w:p>
                          <w:p w14:paraId="73F2EA9B" w14:textId="77777777" w:rsidR="008B0319" w:rsidRDefault="008B0319" w:rsidP="008B0319">
                            <w:pPr>
                              <w:pStyle w:val="Default"/>
                              <w:rPr>
                                <w:rStyle w:val="Emphasis"/>
                                <w:rFonts w:cs="Times New Roman"/>
                                <w:color w:val="FFFFFF" w:themeColor="background1"/>
                              </w:rPr>
                            </w:pPr>
                          </w:p>
                          <w:p w14:paraId="491F2F53" w14:textId="77777777" w:rsidR="008B0319" w:rsidRDefault="008B0319" w:rsidP="008B0319">
                            <w:pPr>
                              <w:pStyle w:val="Default"/>
                              <w:rPr>
                                <w:rStyle w:val="Emphasis"/>
                                <w:rFonts w:cs="Times New Roman"/>
                                <w:color w:val="FFFFFF" w:themeColor="background1"/>
                              </w:rPr>
                            </w:pPr>
                          </w:p>
                          <w:p w14:paraId="4C675619" w14:textId="77777777" w:rsidR="008B0319" w:rsidRPr="00ED1450" w:rsidRDefault="008B0319" w:rsidP="008B0319">
                            <w:pPr>
                              <w:pStyle w:val="Default"/>
                              <w:rPr>
                                <w:rStyle w:val="Emphasis"/>
                                <w:b w:val="0"/>
                                <w:color w:val="FFFFFF" w:themeColor="background1"/>
                              </w:rPr>
                            </w:pPr>
                          </w:p>
                          <w:p w14:paraId="335ED9D8" w14:textId="77777777" w:rsidR="008B0319" w:rsidRPr="00ED1450" w:rsidRDefault="008B0319" w:rsidP="008B0319">
                            <w:pPr>
                              <w:rPr>
                                <w:rStyle w:val="Emphasis"/>
                                <w:color w:val="FFFFFF" w:themeColor="background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414061F" id="_x0000_s1027" style="position:absolute;left:0;text-align:left;margin-left:-8.15pt;margin-top:7.15pt;width:481.5pt;height:139.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" fillcolor="#2699d6" strokecolor="#24346a">
                <v:stroke joinstyle="miter"/>
                <v:textbox>
                  <w:txbxContent>
                    <w:p w14:paraId="437349D6" w14:textId="77777777" w:rsidR="001A0BC6" w:rsidRDefault="001A0BC6" w:rsidP="008B0319">
                      <w:pPr>
                        <w:autoSpaceDE w:val="0"/>
                        <w:autoSpaceDN w:val="0"/>
                        <w:spacing w:before="81" w:line="240" w:lineRule="exact"/>
                        <w:ind w:firstLine="9"/>
                        <w:rPr>
                          <w:b/>
                          <w:bCs/>
                          <w:color w:val="242424"/>
                          <w:sz w:val="24"/>
                          <w:szCs w:val="24"/>
                          <w:lang w:val=""/>
                        </w:rPr>
                      </w:pPr>
                    </w:p>
                    <w:p w14:paraId="30A9570B" w14:textId="4E0F7E76" w:rsidR="008B0319" w:rsidRDefault="008B0319" w:rsidP="008B0319">
                      <w:pPr>
                        <w:autoSpaceDE w:val="0"/>
                        <w:autoSpaceDN w:val="0"/>
                        <w:spacing w:before="81" w:line="240" w:lineRule="exact"/>
                        <w:ind w:firstLine="9"/>
                        <w:rPr>
                          <w:b/>
                          <w:bCs/>
                          <w:color w:val="242424"/>
                          <w:sz w:val="24"/>
                          <w:szCs w:val="24"/>
                          <w:lang w:val=""/>
                        </w:rPr>
                      </w:pPr>
                      <w:r w:rsidRPr="008B0319">
                        <w:rPr>
                          <w:b/>
                          <w:bCs/>
                          <w:color w:val="242424"/>
                          <w:sz w:val="24"/>
                          <w:szCs w:val="24"/>
                          <w:lang w:val=""/>
                        </w:rPr>
                        <w:t>Suitability:</w:t>
                      </w:r>
                    </w:p>
                    <w:p w14:paraId="3D086D94" w14:textId="77777777" w:rsidR="008B0319" w:rsidRPr="008B0319" w:rsidRDefault="008B0319" w:rsidP="008B0319">
                      <w:pPr>
                        <w:autoSpaceDE w:val="0"/>
                        <w:autoSpaceDN w:val="0"/>
                        <w:spacing w:before="81" w:line="240" w:lineRule="exact"/>
                        <w:ind w:firstLine="9"/>
                        <w:rPr>
                          <w:b/>
                          <w:bCs/>
                          <w:color w:val="242424"/>
                          <w:sz w:val="24"/>
                          <w:szCs w:val="24"/>
                          <w:lang w:val=""/>
                        </w:rPr>
                      </w:pPr>
                    </w:p>
                    <w:p w14:paraId="6B7D1596" w14:textId="5B9869D6" w:rsidR="008B0319" w:rsidRPr="008B0319" w:rsidRDefault="008B0319" w:rsidP="008B0319">
                      <w:pPr>
                        <w:autoSpaceDE w:val="0"/>
                        <w:autoSpaceDN w:val="0"/>
                        <w:spacing w:line="313" w:lineRule="exact"/>
                        <w:ind w:left="9" w:hanging="5"/>
                        <w:rPr>
                          <w:sz w:val="24"/>
                          <w:szCs w:val="24"/>
                        </w:rPr>
                      </w:pPr>
                      <w:r w:rsidRPr="008B0319">
                        <w:rPr>
                          <w:color w:val="232323"/>
                          <w:sz w:val="24"/>
                          <w:szCs w:val="24"/>
                          <w:lang w:val=""/>
                        </w:rPr>
                        <w:t>We accept that there are no hard and fast rules on whether accommodation is deemed 'suitable'; the decision will depend on the circumstances of the individual case</w:t>
                      </w:r>
                      <w:r>
                        <w:rPr>
                          <w:color w:val="232323"/>
                          <w:sz w:val="24"/>
                          <w:szCs w:val="24"/>
                          <w:lang w:val=""/>
                        </w:rPr>
                        <w:t>,</w:t>
                      </w:r>
                      <w:r w:rsidRPr="008B0319">
                        <w:rPr>
                          <w:color w:val="232323"/>
                          <w:sz w:val="24"/>
                          <w:szCs w:val="24"/>
                          <w:lang w:val=""/>
                        </w:rPr>
                        <w:t xml:space="preserve"> and you will have to use your judgement. If unclear, this needs a conversaiton with a T</w:t>
                      </w:r>
                      <w:r>
                        <w:rPr>
                          <w:color w:val="232323"/>
                          <w:sz w:val="24"/>
                          <w:szCs w:val="24"/>
                          <w:lang w:val=""/>
                        </w:rPr>
                        <w:t xml:space="preserve">eam Leader or Service Leader </w:t>
                      </w:r>
                      <w:r w:rsidRPr="008B0319">
                        <w:rPr>
                          <w:color w:val="232323"/>
                          <w:sz w:val="24"/>
                          <w:szCs w:val="24"/>
                          <w:lang w:val=""/>
                        </w:rPr>
                        <w:t xml:space="preserve">and case noted. </w:t>
                      </w:r>
                    </w:p>
                    <w:p w14:paraId="38B21E78" w14:textId="77777777" w:rsidR="008B0319" w:rsidRPr="008B0319" w:rsidRDefault="008B0319" w:rsidP="008B0319">
                      <w:pPr>
                        <w:autoSpaceDE w:val="0"/>
                        <w:autoSpaceDN w:val="0"/>
                        <w:spacing w:line="280" w:lineRule="exact"/>
                        <w:ind w:firstLine="4"/>
                        <w:jc w:val="both"/>
                        <w:rPr>
                          <w:sz w:val="24"/>
                          <w:szCs w:val="24"/>
                        </w:rPr>
                      </w:pPr>
                    </w:p>
                    <w:p w14:paraId="39ECA0E9" w14:textId="77777777" w:rsidR="008B0319" w:rsidRPr="00A023BB" w:rsidRDefault="008B0319" w:rsidP="008B0319">
                      <w:pPr>
                        <w:pStyle w:val="Default"/>
                        <w:rPr>
                          <w:rStyle w:val="Emphasis"/>
                          <w:color w:val="FFFFFF" w:themeColor="background1"/>
                        </w:rPr>
                      </w:pPr>
                    </w:p>
                    <w:p w14:paraId="75A91E0E" w14:textId="77777777" w:rsidR="008B0319" w:rsidRDefault="008B0319" w:rsidP="008B0319">
                      <w:pPr>
                        <w:autoSpaceDE w:val="0"/>
                        <w:autoSpaceDN w:val="0"/>
                        <w:spacing w:before="81" w:line="240" w:lineRule="exact"/>
                        <w:ind w:firstLine="9"/>
                        <w:rPr>
                          <w:color w:val="242424"/>
                          <w:sz w:val="22"/>
                          <w:lang w:val=""/>
                        </w:rPr>
                      </w:pPr>
                    </w:p>
                    <w:p w14:paraId="73F2EA9B" w14:textId="77777777" w:rsidR="008B0319" w:rsidRDefault="008B0319" w:rsidP="008B0319">
                      <w:pPr>
                        <w:pStyle w:val="Default"/>
                        <w:rPr>
                          <w:rStyle w:val="Emphasis"/>
                          <w:rFonts w:cs="Times New Roman"/>
                          <w:color w:val="FFFFFF" w:themeColor="background1"/>
                        </w:rPr>
                      </w:pPr>
                    </w:p>
                    <w:p w14:paraId="491F2F53" w14:textId="77777777" w:rsidR="008B0319" w:rsidRDefault="008B0319" w:rsidP="008B0319">
                      <w:pPr>
                        <w:pStyle w:val="Default"/>
                        <w:rPr>
                          <w:rStyle w:val="Emphasis"/>
                          <w:rFonts w:cs="Times New Roman"/>
                          <w:color w:val="FFFFFF" w:themeColor="background1"/>
                        </w:rPr>
                      </w:pPr>
                    </w:p>
                    <w:p w14:paraId="4C675619" w14:textId="77777777" w:rsidR="008B0319" w:rsidRPr="00ED1450" w:rsidRDefault="008B0319" w:rsidP="008B0319">
                      <w:pPr>
                        <w:pStyle w:val="Default"/>
                        <w:rPr>
                          <w:rStyle w:val="Emphasis"/>
                          <w:b w:val="0"/>
                          <w:color w:val="FFFFFF" w:themeColor="background1"/>
                        </w:rPr>
                      </w:pPr>
                    </w:p>
                    <w:p w14:paraId="335ED9D8" w14:textId="77777777" w:rsidR="008B0319" w:rsidRPr="00ED1450" w:rsidRDefault="008B0319" w:rsidP="008B0319">
                      <w:pPr>
                        <w:rPr>
                          <w:rStyle w:val="Emphasis"/>
                          <w:color w:val="FFFFFF" w:themeColor="background1"/>
                          <w:sz w:val="24"/>
                        </w:rPr>
                      </w:pPr>
                    </w:p>
                  </w:txbxContent>
                </v:textbox>
                <w10:wrap anchorx="margin"/>
              </v:roundrect>
            </w:pict>
          </mc:Fallback>
        </mc:AlternateContent>
      </w:r>
    </w:p>
    <w:p w14:paraId="671D5F1F" w14:textId="0DC2BC56" w:rsidR="00871F39" w:rsidRDefault="00871F39" w:rsidP="00763B1C">
      <w:pPr>
        <w:autoSpaceDE w:val="0"/>
        <w:autoSpaceDN w:val="0"/>
        <w:spacing w:line="220" w:lineRule="exact"/>
        <w:ind w:firstLine="4"/>
        <w:jc w:val="center"/>
        <w:rPr>
          <w:b/>
          <w:bCs/>
          <w:color w:val="212121"/>
          <w:spacing w:val="1"/>
          <w:sz w:val="24"/>
          <w:szCs w:val="24"/>
          <w:lang w:val=""/>
        </w:rPr>
      </w:pPr>
    </w:p>
    <w:p w14:paraId="13E4FE2A" w14:textId="77777777" w:rsidR="00871F39" w:rsidRDefault="00871F39" w:rsidP="00763B1C">
      <w:pPr>
        <w:autoSpaceDE w:val="0"/>
        <w:autoSpaceDN w:val="0"/>
        <w:spacing w:line="220" w:lineRule="exact"/>
        <w:ind w:firstLine="4"/>
        <w:jc w:val="center"/>
        <w:rPr>
          <w:b/>
          <w:bCs/>
          <w:color w:val="212121"/>
          <w:spacing w:val="1"/>
          <w:sz w:val="24"/>
          <w:szCs w:val="24"/>
          <w:lang w:val=""/>
        </w:rPr>
      </w:pPr>
    </w:p>
    <w:p w14:paraId="76E605FF" w14:textId="77777777" w:rsidR="00871F39" w:rsidRDefault="00871F39" w:rsidP="00763B1C">
      <w:pPr>
        <w:autoSpaceDE w:val="0"/>
        <w:autoSpaceDN w:val="0"/>
        <w:spacing w:line="220" w:lineRule="exact"/>
        <w:ind w:firstLine="4"/>
        <w:jc w:val="center"/>
        <w:rPr>
          <w:b/>
          <w:bCs/>
          <w:color w:val="212121"/>
          <w:spacing w:val="1"/>
          <w:sz w:val="24"/>
          <w:szCs w:val="24"/>
          <w:lang w:val=""/>
        </w:rPr>
      </w:pPr>
    </w:p>
    <w:p w14:paraId="7B02F849" w14:textId="77777777" w:rsidR="00871F39" w:rsidRDefault="00871F39" w:rsidP="00763B1C">
      <w:pPr>
        <w:autoSpaceDE w:val="0"/>
        <w:autoSpaceDN w:val="0"/>
        <w:spacing w:line="220" w:lineRule="exact"/>
        <w:ind w:firstLine="4"/>
        <w:jc w:val="center"/>
        <w:rPr>
          <w:b/>
          <w:bCs/>
          <w:color w:val="212121"/>
          <w:spacing w:val="1"/>
          <w:sz w:val="24"/>
          <w:szCs w:val="24"/>
          <w:lang w:val=""/>
        </w:rPr>
      </w:pPr>
    </w:p>
    <w:p w14:paraId="4CA2CD14" w14:textId="77777777" w:rsidR="00871F39" w:rsidRDefault="00871F39" w:rsidP="00763B1C">
      <w:pPr>
        <w:autoSpaceDE w:val="0"/>
        <w:autoSpaceDN w:val="0"/>
        <w:spacing w:line="220" w:lineRule="exact"/>
        <w:ind w:firstLine="4"/>
        <w:jc w:val="center"/>
        <w:rPr>
          <w:b/>
          <w:bCs/>
          <w:color w:val="212121"/>
          <w:spacing w:val="1"/>
          <w:sz w:val="24"/>
          <w:szCs w:val="24"/>
          <w:lang w:val=""/>
        </w:rPr>
      </w:pPr>
    </w:p>
    <w:p w14:paraId="19741026" w14:textId="77777777" w:rsidR="00871F39" w:rsidRDefault="00871F39" w:rsidP="00763B1C">
      <w:pPr>
        <w:autoSpaceDE w:val="0"/>
        <w:autoSpaceDN w:val="0"/>
        <w:spacing w:line="220" w:lineRule="exact"/>
        <w:ind w:firstLine="4"/>
        <w:jc w:val="center"/>
        <w:rPr>
          <w:b/>
          <w:bCs/>
          <w:color w:val="212121"/>
          <w:spacing w:val="1"/>
          <w:sz w:val="24"/>
          <w:szCs w:val="24"/>
          <w:lang w:val=""/>
        </w:rPr>
      </w:pPr>
    </w:p>
    <w:p w14:paraId="48C5F08B" w14:textId="77777777" w:rsidR="00871F39" w:rsidRDefault="00871F39" w:rsidP="00763B1C">
      <w:pPr>
        <w:autoSpaceDE w:val="0"/>
        <w:autoSpaceDN w:val="0"/>
        <w:spacing w:line="220" w:lineRule="exact"/>
        <w:ind w:firstLine="4"/>
        <w:jc w:val="center"/>
        <w:rPr>
          <w:b/>
          <w:bCs/>
          <w:color w:val="212121"/>
          <w:spacing w:val="1"/>
          <w:sz w:val="24"/>
          <w:szCs w:val="24"/>
          <w:lang w:val=""/>
        </w:rPr>
      </w:pPr>
    </w:p>
    <w:p w14:paraId="4A844945" w14:textId="77777777" w:rsidR="00871F39" w:rsidRDefault="00871F39" w:rsidP="00763B1C">
      <w:pPr>
        <w:autoSpaceDE w:val="0"/>
        <w:autoSpaceDN w:val="0"/>
        <w:spacing w:line="220" w:lineRule="exact"/>
        <w:ind w:firstLine="4"/>
        <w:jc w:val="center"/>
        <w:rPr>
          <w:b/>
          <w:bCs/>
          <w:color w:val="212121"/>
          <w:spacing w:val="1"/>
          <w:sz w:val="24"/>
          <w:szCs w:val="24"/>
          <w:lang w:val=""/>
        </w:rPr>
      </w:pPr>
    </w:p>
    <w:p w14:paraId="05FFDCA6" w14:textId="77777777" w:rsidR="00871F39" w:rsidRDefault="00871F39" w:rsidP="00763B1C">
      <w:pPr>
        <w:autoSpaceDE w:val="0"/>
        <w:autoSpaceDN w:val="0"/>
        <w:spacing w:line="220" w:lineRule="exact"/>
        <w:ind w:firstLine="4"/>
        <w:jc w:val="center"/>
        <w:rPr>
          <w:b/>
          <w:bCs/>
          <w:color w:val="212121"/>
          <w:spacing w:val="1"/>
          <w:sz w:val="24"/>
          <w:szCs w:val="24"/>
          <w:lang w:val=""/>
        </w:rPr>
      </w:pPr>
    </w:p>
    <w:p w14:paraId="494F4036" w14:textId="77777777" w:rsidR="00871F39" w:rsidRDefault="00871F39" w:rsidP="00763B1C">
      <w:pPr>
        <w:autoSpaceDE w:val="0"/>
        <w:autoSpaceDN w:val="0"/>
        <w:spacing w:line="220" w:lineRule="exact"/>
        <w:ind w:firstLine="4"/>
        <w:jc w:val="center"/>
        <w:rPr>
          <w:b/>
          <w:bCs/>
          <w:color w:val="212121"/>
          <w:spacing w:val="1"/>
          <w:sz w:val="24"/>
          <w:szCs w:val="24"/>
          <w:lang w:val=""/>
        </w:rPr>
      </w:pPr>
    </w:p>
    <w:p w14:paraId="5D163CE7" w14:textId="77777777" w:rsidR="00871F39" w:rsidRDefault="00871F39" w:rsidP="00763B1C">
      <w:pPr>
        <w:autoSpaceDE w:val="0"/>
        <w:autoSpaceDN w:val="0"/>
        <w:spacing w:line="220" w:lineRule="exact"/>
        <w:ind w:firstLine="4"/>
        <w:jc w:val="center"/>
        <w:rPr>
          <w:b/>
          <w:bCs/>
          <w:color w:val="212121"/>
          <w:spacing w:val="1"/>
          <w:sz w:val="24"/>
          <w:szCs w:val="24"/>
          <w:lang w:val=""/>
        </w:rPr>
      </w:pPr>
    </w:p>
    <w:p w14:paraId="22082D0C" w14:textId="77777777" w:rsidR="00871F39" w:rsidRDefault="00871F39" w:rsidP="00964430">
      <w:pPr>
        <w:autoSpaceDE w:val="0"/>
        <w:autoSpaceDN w:val="0"/>
        <w:spacing w:line="220" w:lineRule="exact"/>
        <w:rPr>
          <w:b/>
          <w:bCs/>
          <w:color w:val="212121"/>
          <w:spacing w:val="1"/>
          <w:sz w:val="24"/>
          <w:szCs w:val="24"/>
          <w:lang w:val=""/>
        </w:rPr>
      </w:pPr>
    </w:p>
    <w:p w14:paraId="6FDA62C4" w14:textId="77777777" w:rsidR="00871F39" w:rsidRDefault="00871F39" w:rsidP="00763B1C">
      <w:pPr>
        <w:autoSpaceDE w:val="0"/>
        <w:autoSpaceDN w:val="0"/>
        <w:spacing w:line="220" w:lineRule="exact"/>
        <w:ind w:firstLine="4"/>
        <w:jc w:val="center"/>
        <w:rPr>
          <w:b/>
          <w:bCs/>
          <w:color w:val="212121"/>
          <w:spacing w:val="1"/>
          <w:sz w:val="24"/>
          <w:szCs w:val="24"/>
          <w:lang w:val=""/>
        </w:rPr>
      </w:pPr>
    </w:p>
    <w:p w14:paraId="0CF79608" w14:textId="77777777" w:rsidR="00DE0A1F" w:rsidRDefault="00DE0A1F" w:rsidP="00964430">
      <w:pPr>
        <w:autoSpaceDE w:val="0"/>
        <w:autoSpaceDN w:val="0"/>
        <w:spacing w:line="326" w:lineRule="exact"/>
        <w:ind w:left="4" w:firstLine="20"/>
        <w:rPr>
          <w:color w:val="242424"/>
          <w:spacing w:val="-1"/>
          <w:sz w:val="24"/>
          <w:lang w:val=""/>
        </w:rPr>
      </w:pPr>
    </w:p>
    <w:p w14:paraId="54150E2B" w14:textId="71BD79D3" w:rsidR="00964430" w:rsidRDefault="00964430" w:rsidP="00964430">
      <w:pPr>
        <w:autoSpaceDE w:val="0"/>
        <w:autoSpaceDN w:val="0"/>
        <w:spacing w:line="326" w:lineRule="exact"/>
        <w:ind w:left="4" w:firstLine="20"/>
      </w:pPr>
      <w:r w:rsidRPr="00A86D37">
        <w:rPr>
          <w:color w:val="242424"/>
          <w:spacing w:val="-1"/>
          <w:sz w:val="24"/>
          <w:lang w:val=""/>
        </w:rPr>
        <w:t>Further guidance is also available in Chapter 7 of Planning Transition To Adulthood for care leavers in the Care Leavers (Enqland) Requlations</w:t>
      </w:r>
      <w:r>
        <w:rPr>
          <w:color w:val="242424"/>
          <w:spacing w:val="-1"/>
          <w:sz w:val="24"/>
          <w:lang w:val=""/>
        </w:rPr>
        <w:t xml:space="preserve"> 2010.</w:t>
      </w:r>
    </w:p>
    <w:p w14:paraId="6E0FE0AA" w14:textId="77777777" w:rsidR="00871F39" w:rsidRDefault="00871F39" w:rsidP="00763B1C">
      <w:pPr>
        <w:autoSpaceDE w:val="0"/>
        <w:autoSpaceDN w:val="0"/>
        <w:spacing w:line="220" w:lineRule="exact"/>
        <w:ind w:firstLine="4"/>
        <w:jc w:val="center"/>
        <w:rPr>
          <w:b/>
          <w:bCs/>
          <w:color w:val="212121"/>
          <w:spacing w:val="1"/>
          <w:sz w:val="24"/>
          <w:szCs w:val="24"/>
          <w:lang w:val=""/>
        </w:rPr>
      </w:pPr>
    </w:p>
    <w:p w14:paraId="6EB6BE2E" w14:textId="77777777" w:rsidR="00871F39" w:rsidRDefault="00871F39" w:rsidP="00763B1C">
      <w:pPr>
        <w:autoSpaceDE w:val="0"/>
        <w:autoSpaceDN w:val="0"/>
        <w:spacing w:line="220" w:lineRule="exact"/>
        <w:ind w:firstLine="4"/>
        <w:jc w:val="center"/>
        <w:rPr>
          <w:b/>
          <w:bCs/>
          <w:color w:val="212121"/>
          <w:spacing w:val="1"/>
          <w:sz w:val="24"/>
          <w:szCs w:val="24"/>
          <w:lang w:val=""/>
        </w:rPr>
      </w:pPr>
    </w:p>
    <w:p w14:paraId="7EB2685F" w14:textId="77777777" w:rsidR="00871F39" w:rsidRDefault="00871F39" w:rsidP="00763B1C">
      <w:pPr>
        <w:autoSpaceDE w:val="0"/>
        <w:autoSpaceDN w:val="0"/>
        <w:spacing w:line="220" w:lineRule="exact"/>
        <w:ind w:firstLine="4"/>
        <w:jc w:val="center"/>
        <w:rPr>
          <w:b/>
          <w:bCs/>
          <w:color w:val="212121"/>
          <w:spacing w:val="1"/>
          <w:sz w:val="24"/>
          <w:szCs w:val="24"/>
          <w:lang w:val=""/>
        </w:rPr>
      </w:pPr>
    </w:p>
    <w:p w14:paraId="48D92654" w14:textId="77777777" w:rsidR="00871F39" w:rsidRDefault="00871F39" w:rsidP="00763B1C">
      <w:pPr>
        <w:autoSpaceDE w:val="0"/>
        <w:autoSpaceDN w:val="0"/>
        <w:spacing w:line="220" w:lineRule="exact"/>
        <w:ind w:firstLine="4"/>
        <w:jc w:val="center"/>
        <w:rPr>
          <w:b/>
          <w:bCs/>
          <w:color w:val="212121"/>
          <w:spacing w:val="1"/>
          <w:sz w:val="24"/>
          <w:szCs w:val="24"/>
          <w:lang w:val=""/>
        </w:rPr>
      </w:pPr>
    </w:p>
    <w:p w14:paraId="192B87B9" w14:textId="77777777" w:rsidR="00871F39" w:rsidRDefault="00871F39" w:rsidP="00763B1C">
      <w:pPr>
        <w:autoSpaceDE w:val="0"/>
        <w:autoSpaceDN w:val="0"/>
        <w:spacing w:line="220" w:lineRule="exact"/>
        <w:ind w:firstLine="4"/>
        <w:jc w:val="center"/>
        <w:rPr>
          <w:b/>
          <w:bCs/>
          <w:color w:val="212121"/>
          <w:spacing w:val="1"/>
          <w:sz w:val="24"/>
          <w:szCs w:val="24"/>
          <w:lang w:val=""/>
        </w:rPr>
      </w:pPr>
    </w:p>
    <w:p w14:paraId="18D89930" w14:textId="77777777" w:rsidR="00871F39" w:rsidRDefault="00871F39" w:rsidP="00763B1C">
      <w:pPr>
        <w:autoSpaceDE w:val="0"/>
        <w:autoSpaceDN w:val="0"/>
        <w:spacing w:line="220" w:lineRule="exact"/>
        <w:ind w:firstLine="4"/>
        <w:jc w:val="center"/>
        <w:rPr>
          <w:b/>
          <w:bCs/>
          <w:color w:val="212121"/>
          <w:spacing w:val="1"/>
          <w:sz w:val="24"/>
          <w:szCs w:val="24"/>
          <w:lang w:val=""/>
        </w:rPr>
      </w:pPr>
    </w:p>
    <w:p w14:paraId="7812EE7F" w14:textId="77777777" w:rsidR="00871F39" w:rsidRDefault="00871F39" w:rsidP="00763B1C">
      <w:pPr>
        <w:autoSpaceDE w:val="0"/>
        <w:autoSpaceDN w:val="0"/>
        <w:spacing w:line="220" w:lineRule="exact"/>
        <w:ind w:firstLine="4"/>
        <w:jc w:val="center"/>
        <w:rPr>
          <w:b/>
          <w:bCs/>
          <w:color w:val="212121"/>
          <w:spacing w:val="1"/>
          <w:sz w:val="24"/>
          <w:szCs w:val="24"/>
          <w:lang w:val=""/>
        </w:rPr>
      </w:pPr>
    </w:p>
    <w:p w14:paraId="05D3AB92" w14:textId="77777777" w:rsidR="00871F39" w:rsidRDefault="00871F39" w:rsidP="00763B1C">
      <w:pPr>
        <w:autoSpaceDE w:val="0"/>
        <w:autoSpaceDN w:val="0"/>
        <w:spacing w:line="220" w:lineRule="exact"/>
        <w:ind w:firstLine="4"/>
        <w:jc w:val="center"/>
        <w:rPr>
          <w:b/>
          <w:bCs/>
          <w:color w:val="212121"/>
          <w:spacing w:val="1"/>
          <w:sz w:val="24"/>
          <w:szCs w:val="24"/>
          <w:lang w:val=""/>
        </w:rPr>
      </w:pPr>
    </w:p>
    <w:p w14:paraId="06C23900" w14:textId="77777777" w:rsidR="00871F39" w:rsidRDefault="00871F39" w:rsidP="00763B1C">
      <w:pPr>
        <w:autoSpaceDE w:val="0"/>
        <w:autoSpaceDN w:val="0"/>
        <w:spacing w:line="220" w:lineRule="exact"/>
        <w:ind w:firstLine="4"/>
        <w:jc w:val="center"/>
        <w:rPr>
          <w:b/>
          <w:bCs/>
          <w:color w:val="212121"/>
          <w:spacing w:val="1"/>
          <w:sz w:val="24"/>
          <w:szCs w:val="24"/>
          <w:lang w:val=""/>
        </w:rPr>
      </w:pPr>
    </w:p>
    <w:p w14:paraId="08DF5925" w14:textId="77777777" w:rsidR="00871F39" w:rsidRDefault="00871F39" w:rsidP="00763B1C">
      <w:pPr>
        <w:autoSpaceDE w:val="0"/>
        <w:autoSpaceDN w:val="0"/>
        <w:spacing w:line="220" w:lineRule="exact"/>
        <w:ind w:firstLine="4"/>
        <w:jc w:val="center"/>
        <w:rPr>
          <w:b/>
          <w:bCs/>
          <w:color w:val="212121"/>
          <w:spacing w:val="1"/>
          <w:sz w:val="24"/>
          <w:szCs w:val="24"/>
          <w:lang w:val=""/>
        </w:rPr>
      </w:pPr>
    </w:p>
    <w:p w14:paraId="6A5581AF" w14:textId="77777777" w:rsidR="00871F39" w:rsidRDefault="00871F39" w:rsidP="00763B1C">
      <w:pPr>
        <w:autoSpaceDE w:val="0"/>
        <w:autoSpaceDN w:val="0"/>
        <w:spacing w:line="220" w:lineRule="exact"/>
        <w:ind w:firstLine="4"/>
        <w:jc w:val="center"/>
        <w:rPr>
          <w:b/>
          <w:bCs/>
          <w:color w:val="212121"/>
          <w:spacing w:val="1"/>
          <w:sz w:val="24"/>
          <w:szCs w:val="24"/>
          <w:lang w:val=""/>
        </w:rPr>
      </w:pPr>
    </w:p>
    <w:p w14:paraId="27A15D92" w14:textId="77777777" w:rsidR="00871F39" w:rsidRDefault="00871F39" w:rsidP="00763B1C">
      <w:pPr>
        <w:autoSpaceDE w:val="0"/>
        <w:autoSpaceDN w:val="0"/>
        <w:spacing w:line="220" w:lineRule="exact"/>
        <w:ind w:firstLine="4"/>
        <w:jc w:val="center"/>
        <w:rPr>
          <w:b/>
          <w:bCs/>
          <w:color w:val="212121"/>
          <w:spacing w:val="1"/>
          <w:sz w:val="24"/>
          <w:szCs w:val="24"/>
          <w:lang w:val=""/>
        </w:rPr>
      </w:pPr>
    </w:p>
    <w:p w14:paraId="3CF1CC62" w14:textId="77777777" w:rsidR="00871F39" w:rsidRDefault="00871F39" w:rsidP="00763B1C">
      <w:pPr>
        <w:autoSpaceDE w:val="0"/>
        <w:autoSpaceDN w:val="0"/>
        <w:spacing w:line="220" w:lineRule="exact"/>
        <w:ind w:firstLine="4"/>
        <w:jc w:val="center"/>
        <w:rPr>
          <w:b/>
          <w:bCs/>
          <w:color w:val="212121"/>
          <w:spacing w:val="1"/>
          <w:sz w:val="24"/>
          <w:szCs w:val="24"/>
          <w:lang w:val=""/>
        </w:rPr>
      </w:pPr>
    </w:p>
    <w:p w14:paraId="1920D1CC" w14:textId="77777777" w:rsidR="00871F39" w:rsidRDefault="00871F39" w:rsidP="00763B1C">
      <w:pPr>
        <w:autoSpaceDE w:val="0"/>
        <w:autoSpaceDN w:val="0"/>
        <w:spacing w:line="220" w:lineRule="exact"/>
        <w:ind w:firstLine="4"/>
        <w:jc w:val="center"/>
        <w:rPr>
          <w:b/>
          <w:bCs/>
          <w:color w:val="212121"/>
          <w:spacing w:val="1"/>
          <w:sz w:val="24"/>
          <w:szCs w:val="24"/>
          <w:lang w:val=""/>
        </w:rPr>
      </w:pPr>
    </w:p>
    <w:p w14:paraId="242C240C" w14:textId="1B1D4AB7" w:rsidR="00763B1C" w:rsidRPr="004A7A39" w:rsidRDefault="00763B1C" w:rsidP="00964430">
      <w:pPr>
        <w:autoSpaceDE w:val="0"/>
        <w:autoSpaceDN w:val="0"/>
        <w:spacing w:line="220" w:lineRule="exact"/>
        <w:ind w:left="2880"/>
        <w:rPr>
          <w:b/>
          <w:bCs/>
          <w:color w:val="212121"/>
          <w:spacing w:val="1"/>
          <w:sz w:val="24"/>
          <w:szCs w:val="24"/>
          <w:lang w:val=""/>
        </w:rPr>
      </w:pPr>
      <w:r w:rsidRPr="004A7A39">
        <w:rPr>
          <w:b/>
          <w:bCs/>
          <w:color w:val="212121"/>
          <w:spacing w:val="1"/>
          <w:sz w:val="24"/>
          <w:szCs w:val="24"/>
          <w:lang w:val=""/>
        </w:rPr>
        <w:t>Type of Accommodation</w:t>
      </w:r>
    </w:p>
    <w:p w14:paraId="4C6F982E" w14:textId="77777777" w:rsidR="00763B1C" w:rsidRDefault="00763B1C" w:rsidP="00763B1C">
      <w:pPr>
        <w:autoSpaceDE w:val="0"/>
        <w:autoSpaceDN w:val="0"/>
        <w:spacing w:line="220" w:lineRule="exact"/>
        <w:ind w:firstLine="4"/>
        <w:jc w:val="center"/>
        <w:rPr>
          <w:b/>
          <w:bCs/>
          <w:color w:val="212121"/>
          <w:spacing w:val="1"/>
          <w:sz w:val="22"/>
          <w:lang w:val=""/>
        </w:rPr>
      </w:pPr>
    </w:p>
    <w:p w14:paraId="702E02E9" w14:textId="77777777" w:rsidR="00763B1C" w:rsidRPr="00A86D37" w:rsidRDefault="00763B1C" w:rsidP="00763B1C">
      <w:pPr>
        <w:autoSpaceDE w:val="0"/>
        <w:autoSpaceDN w:val="0"/>
        <w:spacing w:line="280" w:lineRule="exact"/>
        <w:ind w:firstLine="4"/>
        <w:rPr>
          <w:color w:val="242424"/>
          <w:spacing w:val="-3"/>
          <w:sz w:val="22"/>
          <w:lang w:val=""/>
        </w:rPr>
      </w:pPr>
      <w:r>
        <w:rPr>
          <w:color w:val="242424"/>
          <w:spacing w:val="1"/>
          <w:sz w:val="22"/>
          <w:lang w:val=""/>
        </w:rPr>
        <w:t>Type of Accommodation, t</w:t>
      </w:r>
      <w:r w:rsidRPr="00A86D37">
        <w:rPr>
          <w:color w:val="242424"/>
          <w:spacing w:val="1"/>
          <w:sz w:val="22"/>
          <w:lang w:val=""/>
        </w:rPr>
        <w:t xml:space="preserve">he drop down box has a </w:t>
      </w:r>
      <w:r w:rsidRPr="00A86D37">
        <w:rPr>
          <w:color w:val="242424"/>
          <w:spacing w:val="-3"/>
          <w:sz w:val="22"/>
          <w:lang w:val=""/>
        </w:rPr>
        <w:t>code for accommodation</w:t>
      </w:r>
      <w:r>
        <w:rPr>
          <w:color w:val="242424"/>
          <w:spacing w:val="-3"/>
          <w:sz w:val="22"/>
          <w:lang w:val=""/>
        </w:rPr>
        <w:t xml:space="preserve">, </w:t>
      </w:r>
      <w:r w:rsidRPr="00A86D37">
        <w:rPr>
          <w:color w:val="242424"/>
          <w:spacing w:val="-3"/>
          <w:sz w:val="22"/>
          <w:lang w:val=""/>
        </w:rPr>
        <w:t>this is alphanumeric code</w:t>
      </w:r>
      <w:r>
        <w:rPr>
          <w:color w:val="242424"/>
          <w:spacing w:val="-3"/>
          <w:sz w:val="22"/>
          <w:lang w:val=""/>
        </w:rPr>
        <w:t xml:space="preserve">, please see below examples of available codes, to ensure this is accurately recorded. </w:t>
      </w:r>
    </w:p>
    <w:p w14:paraId="7F3092FE" w14:textId="77777777" w:rsidR="00295F04" w:rsidRPr="00A86D37" w:rsidRDefault="00295F04" w:rsidP="00763B1C">
      <w:pPr>
        <w:autoSpaceDE w:val="0"/>
        <w:autoSpaceDN w:val="0"/>
        <w:spacing w:line="220" w:lineRule="exact"/>
        <w:rPr>
          <w:color w:val="212121"/>
          <w:spacing w:val="1"/>
          <w:sz w:val="22"/>
          <w:lang w:val=""/>
        </w:rPr>
      </w:pPr>
    </w:p>
    <w:p w14:paraId="5CD3DD9A" w14:textId="77777777" w:rsidR="00A530A5" w:rsidRPr="00A86D37" w:rsidRDefault="00A530A5" w:rsidP="00A530A5">
      <w:pPr>
        <w:autoSpaceDE w:val="0"/>
        <w:autoSpaceDN w:val="0"/>
        <w:spacing w:before="3" w:line="323" w:lineRule="exact"/>
        <w:ind w:left="9" w:hanging="5"/>
        <w:rPr>
          <w:color w:val="242424"/>
          <w:spacing w:val="-3"/>
          <w:sz w:val="24"/>
          <w:lang w:val=""/>
        </w:rPr>
      </w:pPr>
    </w:p>
    <w:tbl>
      <w:tblPr>
        <w:tblW w:w="9024" w:type="dxa"/>
        <w:tblInd w:w="5" w:type="dxa"/>
        <w:tblBorders>
          <w:top w:val="single" w:sz="4" w:space="0" w:color="2C2C2C"/>
          <w:left w:val="single" w:sz="4" w:space="0" w:color="2C2C2C"/>
          <w:bottom w:val="single" w:sz="4" w:space="0" w:color="2C2C2C"/>
          <w:right w:val="single" w:sz="4" w:space="0" w:color="2C2C2C"/>
          <w:insideH w:val="single" w:sz="4" w:space="0" w:color="2C2C2C"/>
          <w:insideV w:val="single" w:sz="4" w:space="0" w:color="2C2C2C"/>
        </w:tblBorders>
        <w:tblCellMar>
          <w:left w:w="0" w:type="dxa"/>
          <w:right w:w="0" w:type="dxa"/>
        </w:tblCellMar>
        <w:tblLook w:val="04A0" w:firstRow="1" w:lastRow="0" w:firstColumn="1" w:lastColumn="0" w:noHBand="0" w:noVBand="1"/>
      </w:tblPr>
      <w:tblGrid>
        <w:gridCol w:w="937"/>
        <w:gridCol w:w="8087"/>
      </w:tblGrid>
      <w:tr w:rsidR="00D226DC" w:rsidRPr="00A86D37" w14:paraId="3E155690" w14:textId="77777777" w:rsidTr="00FC7E7F">
        <w:trPr>
          <w:trHeight w:hRule="exact" w:val="460"/>
        </w:trPr>
        <w:tc>
          <w:tcPr>
            <w:tcW w:w="936" w:type="dxa"/>
            <w:shd w:val="clear" w:color="auto" w:fill="DDDDDD"/>
            <w:vAlign w:val="center"/>
          </w:tcPr>
          <w:p w14:paraId="6E35F4F4" w14:textId="77777777" w:rsidR="00D226DC" w:rsidRPr="00A86D37" w:rsidRDefault="00D226DC" w:rsidP="00FC7E7F">
            <w:pPr>
              <w:autoSpaceDE w:val="0"/>
              <w:autoSpaceDN w:val="0"/>
              <w:spacing w:line="220" w:lineRule="exact"/>
              <w:jc w:val="center"/>
            </w:pPr>
            <w:r w:rsidRPr="00A86D37">
              <w:rPr>
                <w:color w:val="212121"/>
                <w:spacing w:val="-11"/>
                <w:sz w:val="22"/>
                <w:lang w:val=""/>
              </w:rPr>
              <w:t>Gode</w:t>
            </w:r>
          </w:p>
        </w:tc>
        <w:tc>
          <w:tcPr>
            <w:tcW w:w="8083" w:type="dxa"/>
            <w:shd w:val="clear" w:color="auto" w:fill="DDDDDD"/>
            <w:vAlign w:val="center"/>
          </w:tcPr>
          <w:p w14:paraId="270320FD" w14:textId="77777777" w:rsidR="00D226DC" w:rsidRPr="00A86D37" w:rsidRDefault="00D226DC" w:rsidP="00FC7E7F">
            <w:pPr>
              <w:autoSpaceDE w:val="0"/>
              <w:autoSpaceDN w:val="0"/>
              <w:spacing w:line="220" w:lineRule="exact"/>
              <w:ind w:left="206" w:right="72" w:firstLine="4"/>
            </w:pPr>
            <w:r w:rsidRPr="00A86D37">
              <w:rPr>
                <w:color w:val="212121"/>
                <w:spacing w:val="1"/>
                <w:sz w:val="22"/>
                <w:lang w:val=""/>
              </w:rPr>
              <w:t>Description</w:t>
            </w:r>
          </w:p>
        </w:tc>
      </w:tr>
      <w:tr w:rsidR="00D226DC" w:rsidRPr="00A86D37" w14:paraId="354F0AAA" w14:textId="77777777" w:rsidTr="00FC7E7F">
        <w:trPr>
          <w:trHeight w:hRule="exact" w:val="465"/>
        </w:trPr>
        <w:tc>
          <w:tcPr>
            <w:tcW w:w="936" w:type="dxa"/>
            <w:shd w:val="clear" w:color="auto" w:fill="FCFCFC"/>
            <w:vAlign w:val="center"/>
          </w:tcPr>
          <w:p w14:paraId="53A6A52F" w14:textId="77777777" w:rsidR="00D226DC" w:rsidRPr="00A86D37" w:rsidRDefault="00D226DC" w:rsidP="00FC7E7F">
            <w:pPr>
              <w:autoSpaceDE w:val="0"/>
              <w:autoSpaceDN w:val="0"/>
              <w:spacing w:line="240" w:lineRule="exact"/>
              <w:ind w:left="240" w:right="57" w:firstLine="4"/>
            </w:pPr>
            <w:r w:rsidRPr="00A86D37">
              <w:rPr>
                <w:color w:val="212121"/>
                <w:sz w:val="24"/>
                <w:lang w:val=""/>
              </w:rPr>
              <w:t>B</w:t>
            </w:r>
          </w:p>
        </w:tc>
        <w:tc>
          <w:tcPr>
            <w:tcW w:w="8083" w:type="dxa"/>
            <w:shd w:val="clear" w:color="auto" w:fill="FCFCFC"/>
            <w:vAlign w:val="center"/>
          </w:tcPr>
          <w:p w14:paraId="3B1BD1DE" w14:textId="77777777" w:rsidR="00D226DC" w:rsidRPr="00A86D37" w:rsidRDefault="00D226DC" w:rsidP="00FC7E7F">
            <w:pPr>
              <w:autoSpaceDE w:val="0"/>
              <w:autoSpaceDN w:val="0"/>
              <w:spacing w:line="240" w:lineRule="exact"/>
              <w:ind w:left="192" w:right="57" w:firstLine="4"/>
            </w:pPr>
            <w:r w:rsidRPr="00A86D37">
              <w:rPr>
                <w:color w:val="212121"/>
                <w:spacing w:val="-3"/>
                <w:sz w:val="24"/>
                <w:lang w:val=""/>
              </w:rPr>
              <w:t>With parent(s) or relative(s)</w:t>
            </w:r>
          </w:p>
        </w:tc>
      </w:tr>
      <w:tr w:rsidR="00D226DC" w:rsidRPr="00A86D37" w14:paraId="5171AACF" w14:textId="77777777" w:rsidTr="00FC7E7F">
        <w:trPr>
          <w:trHeight w:hRule="exact" w:val="724"/>
        </w:trPr>
        <w:tc>
          <w:tcPr>
            <w:tcW w:w="936" w:type="dxa"/>
            <w:shd w:val="clear" w:color="auto" w:fill="FCFCFC"/>
          </w:tcPr>
          <w:p w14:paraId="3458ED81" w14:textId="77777777" w:rsidR="00D226DC" w:rsidRPr="00A86D37" w:rsidRDefault="00D226DC" w:rsidP="00FC7E7F">
            <w:pPr>
              <w:autoSpaceDE w:val="0"/>
              <w:autoSpaceDN w:val="0"/>
              <w:spacing w:before="148" w:line="220" w:lineRule="exact"/>
              <w:ind w:left="235" w:right="72" w:firstLine="4"/>
            </w:pPr>
            <w:r w:rsidRPr="00A86D37">
              <w:rPr>
                <w:color w:val="212121"/>
                <w:sz w:val="22"/>
                <w:lang w:val=""/>
              </w:rPr>
              <w:t>C</w:t>
            </w:r>
          </w:p>
        </w:tc>
        <w:tc>
          <w:tcPr>
            <w:tcW w:w="8083" w:type="dxa"/>
            <w:shd w:val="clear" w:color="auto" w:fill="FCFCFC"/>
            <w:vAlign w:val="center"/>
          </w:tcPr>
          <w:p w14:paraId="529C4E38" w14:textId="77777777" w:rsidR="00D226DC" w:rsidRPr="00A86D37" w:rsidRDefault="00D226DC" w:rsidP="00FC7E7F">
            <w:pPr>
              <w:autoSpaceDE w:val="0"/>
              <w:autoSpaceDN w:val="0"/>
              <w:spacing w:line="263" w:lineRule="exact"/>
              <w:ind w:left="200" w:right="72" w:firstLine="5"/>
            </w:pPr>
            <w:r w:rsidRPr="00A86D37">
              <w:rPr>
                <w:color w:val="212121"/>
                <w:sz w:val="22"/>
                <w:lang w:val=""/>
              </w:rPr>
              <w:t>Community home or other form of residential care such as an National Health Service (NHS) establishment</w:t>
            </w:r>
          </w:p>
        </w:tc>
      </w:tr>
      <w:tr w:rsidR="00D226DC" w:rsidRPr="00A86D37" w14:paraId="0B365F7C" w14:textId="77777777" w:rsidTr="00FC7E7F">
        <w:trPr>
          <w:trHeight w:hRule="exact" w:val="1766"/>
        </w:trPr>
        <w:tc>
          <w:tcPr>
            <w:tcW w:w="936" w:type="dxa"/>
            <w:shd w:val="clear" w:color="auto" w:fill="FCFCFC"/>
          </w:tcPr>
          <w:p w14:paraId="10B2B9B1" w14:textId="77777777" w:rsidR="00D226DC" w:rsidRPr="00A86D37" w:rsidRDefault="00D226DC" w:rsidP="00FC7E7F">
            <w:pPr>
              <w:autoSpaceDE w:val="0"/>
              <w:autoSpaceDN w:val="0"/>
              <w:spacing w:before="148" w:line="240" w:lineRule="exact"/>
              <w:ind w:left="235" w:right="57" w:firstLine="4"/>
            </w:pPr>
            <w:r w:rsidRPr="00A86D37">
              <w:rPr>
                <w:color w:val="212121"/>
                <w:sz w:val="24"/>
                <w:lang w:val=""/>
              </w:rPr>
              <w:t>D</w:t>
            </w:r>
          </w:p>
        </w:tc>
        <w:tc>
          <w:tcPr>
            <w:tcW w:w="8083" w:type="dxa"/>
            <w:shd w:val="clear" w:color="auto" w:fill="FCFCFC"/>
            <w:vAlign w:val="center"/>
          </w:tcPr>
          <w:p w14:paraId="338A83C2" w14:textId="77777777" w:rsidR="00D226DC" w:rsidRPr="00A86D37" w:rsidRDefault="00D226DC" w:rsidP="00FC7E7F">
            <w:pPr>
              <w:autoSpaceDE w:val="0"/>
              <w:autoSpaceDN w:val="0"/>
              <w:spacing w:line="240" w:lineRule="exact"/>
              <w:ind w:left="177" w:right="57" w:firstLine="19"/>
            </w:pPr>
            <w:r w:rsidRPr="00A86D37">
              <w:rPr>
                <w:color w:val="212121"/>
                <w:sz w:val="24"/>
                <w:lang w:val=""/>
              </w:rPr>
              <w:t>Semi-independent, transitional accommodation (like a supported hostel,</w:t>
            </w:r>
          </w:p>
          <w:p w14:paraId="63ED75C0" w14:textId="77777777" w:rsidR="00D226DC" w:rsidRPr="00A86D37" w:rsidRDefault="00D226DC" w:rsidP="00FC7E7F">
            <w:pPr>
              <w:autoSpaceDE w:val="0"/>
              <w:autoSpaceDN w:val="0"/>
              <w:spacing w:line="240" w:lineRule="exact"/>
              <w:ind w:left="177" w:right="57" w:firstLine="9"/>
            </w:pPr>
            <w:r w:rsidRPr="00A86D37">
              <w:rPr>
                <w:color w:val="212121"/>
                <w:sz w:val="24"/>
                <w:lang w:val=""/>
              </w:rPr>
              <w:t>trainer flats); self-contained accommodation with specialist personal</w:t>
            </w:r>
          </w:p>
          <w:p w14:paraId="27CB4382" w14:textId="77777777" w:rsidR="00D226DC" w:rsidRPr="00A86D37" w:rsidRDefault="00D226DC" w:rsidP="00FC7E7F">
            <w:pPr>
              <w:autoSpaceDE w:val="0"/>
              <w:autoSpaceDN w:val="0"/>
              <w:spacing w:line="268" w:lineRule="exact"/>
              <w:ind w:left="181" w:right="57" w:firstLine="5"/>
            </w:pPr>
            <w:r w:rsidRPr="00A86D37">
              <w:rPr>
                <w:color w:val="212121"/>
                <w:spacing w:val="-3"/>
                <w:sz w:val="24"/>
                <w:lang w:val=""/>
              </w:rPr>
              <w:t>assistance support (for example, for young people with disabilities, pregnant young women and single parents); and self-contained accommodation with floating support. lncludes all 17 year olds in supported accommodation,</w:t>
            </w:r>
          </w:p>
          <w:p w14:paraId="3BE99643" w14:textId="77777777" w:rsidR="00D226DC" w:rsidRPr="00A86D37" w:rsidRDefault="00D226DC" w:rsidP="00FC7E7F">
            <w:pPr>
              <w:autoSpaceDE w:val="0"/>
              <w:autoSpaceDN w:val="0"/>
              <w:spacing w:line="240" w:lineRule="exact"/>
              <w:ind w:left="177" w:right="57" w:firstLine="14"/>
            </w:pPr>
            <w:r w:rsidRPr="00A86D37">
              <w:rPr>
                <w:color w:val="212121"/>
                <w:spacing w:val="-3"/>
                <w:sz w:val="24"/>
                <w:lang w:val=""/>
              </w:rPr>
              <w:t>except those in supported lodgings who should be coded as 'E'.</w:t>
            </w:r>
          </w:p>
        </w:tc>
      </w:tr>
      <w:tr w:rsidR="00D226DC" w:rsidRPr="00A86D37" w14:paraId="281FCF33" w14:textId="77777777" w:rsidTr="00FC7E7F">
        <w:trPr>
          <w:trHeight w:hRule="exact" w:val="724"/>
        </w:trPr>
        <w:tc>
          <w:tcPr>
            <w:tcW w:w="936" w:type="dxa"/>
            <w:shd w:val="clear" w:color="auto" w:fill="FCFCFC"/>
          </w:tcPr>
          <w:p w14:paraId="3FF9D50A" w14:textId="77777777" w:rsidR="00D226DC" w:rsidRPr="00A86D37" w:rsidRDefault="00D226DC" w:rsidP="00FC7E7F">
            <w:pPr>
              <w:autoSpaceDE w:val="0"/>
              <w:autoSpaceDN w:val="0"/>
              <w:spacing w:before="148" w:line="240" w:lineRule="exact"/>
              <w:ind w:left="220" w:right="57" w:firstLine="4"/>
            </w:pPr>
            <w:r w:rsidRPr="00A86D37">
              <w:rPr>
                <w:color w:val="212121"/>
                <w:sz w:val="24"/>
                <w:lang w:val=""/>
              </w:rPr>
              <w:t>E</w:t>
            </w:r>
          </w:p>
        </w:tc>
        <w:tc>
          <w:tcPr>
            <w:tcW w:w="8083" w:type="dxa"/>
            <w:shd w:val="clear" w:color="auto" w:fill="FCFCFC"/>
            <w:vAlign w:val="center"/>
          </w:tcPr>
          <w:p w14:paraId="6E6EB4ED" w14:textId="77777777" w:rsidR="00D226DC" w:rsidRPr="00A86D37" w:rsidRDefault="00D226DC" w:rsidP="00FC7E7F">
            <w:pPr>
              <w:autoSpaceDE w:val="0"/>
              <w:autoSpaceDN w:val="0"/>
              <w:spacing w:line="239" w:lineRule="exact"/>
              <w:ind w:left="191" w:right="72" w:hanging="5"/>
            </w:pPr>
            <w:r w:rsidRPr="00A86D37">
              <w:rPr>
                <w:color w:val="212121"/>
                <w:sz w:val="22"/>
                <w:lang w:val=""/>
              </w:rPr>
              <w:t>Supported lodgings (accommodation, usually in a family home, where adult(s) in the "host family" provide formal advice and support)</w:t>
            </w:r>
          </w:p>
        </w:tc>
      </w:tr>
      <w:tr w:rsidR="00D226DC" w:rsidRPr="00A86D37" w14:paraId="4EE2F92D" w14:textId="77777777" w:rsidTr="00FC7E7F">
        <w:trPr>
          <w:trHeight w:hRule="exact" w:val="470"/>
        </w:trPr>
        <w:tc>
          <w:tcPr>
            <w:tcW w:w="936" w:type="dxa"/>
            <w:shd w:val="clear" w:color="auto" w:fill="FCFCFC"/>
            <w:vAlign w:val="center"/>
          </w:tcPr>
          <w:p w14:paraId="675CAEF7" w14:textId="77777777" w:rsidR="00D226DC" w:rsidRPr="00A86D37" w:rsidRDefault="00D226DC" w:rsidP="00FC7E7F">
            <w:pPr>
              <w:autoSpaceDE w:val="0"/>
              <w:autoSpaceDN w:val="0"/>
              <w:spacing w:line="220" w:lineRule="exact"/>
              <w:ind w:left="211" w:right="72" w:firstLine="4"/>
            </w:pPr>
            <w:r w:rsidRPr="00A86D37">
              <w:rPr>
                <w:color w:val="212121"/>
                <w:sz w:val="22"/>
                <w:lang w:val=""/>
              </w:rPr>
              <w:t>G</w:t>
            </w:r>
          </w:p>
        </w:tc>
        <w:tc>
          <w:tcPr>
            <w:tcW w:w="8083" w:type="dxa"/>
            <w:shd w:val="clear" w:color="auto" w:fill="FCFCFC"/>
            <w:vAlign w:val="center"/>
          </w:tcPr>
          <w:p w14:paraId="69B138F5" w14:textId="77777777" w:rsidR="00D226DC" w:rsidRPr="00A86D37" w:rsidRDefault="00D226DC" w:rsidP="00FC7E7F">
            <w:pPr>
              <w:autoSpaceDE w:val="0"/>
              <w:autoSpaceDN w:val="0"/>
              <w:spacing w:line="220" w:lineRule="exact"/>
              <w:ind w:left="177" w:right="72" w:firstLine="4"/>
            </w:pPr>
            <w:r w:rsidRPr="00A86D37">
              <w:rPr>
                <w:color w:val="212121"/>
                <w:spacing w:val="-3"/>
                <w:sz w:val="22"/>
                <w:lang w:val=""/>
              </w:rPr>
              <w:t>Gone abroad</w:t>
            </w:r>
          </w:p>
        </w:tc>
      </w:tr>
      <w:tr w:rsidR="00D226DC" w:rsidRPr="00A86D37" w14:paraId="7F88D418" w14:textId="77777777" w:rsidTr="00FC7E7F">
        <w:trPr>
          <w:trHeight w:hRule="exact" w:val="465"/>
        </w:trPr>
        <w:tc>
          <w:tcPr>
            <w:tcW w:w="936" w:type="dxa"/>
            <w:shd w:val="clear" w:color="auto" w:fill="FCFCFC"/>
            <w:vAlign w:val="center"/>
          </w:tcPr>
          <w:p w14:paraId="747E1BF2" w14:textId="77777777" w:rsidR="00D226DC" w:rsidRPr="00A86D37" w:rsidRDefault="00D226DC" w:rsidP="00FC7E7F">
            <w:pPr>
              <w:autoSpaceDE w:val="0"/>
              <w:autoSpaceDN w:val="0"/>
              <w:spacing w:line="220" w:lineRule="exact"/>
              <w:ind w:left="216" w:right="72" w:firstLine="4"/>
            </w:pPr>
            <w:r w:rsidRPr="00A86D37">
              <w:rPr>
                <w:color w:val="212121"/>
                <w:sz w:val="22"/>
                <w:lang w:val=""/>
              </w:rPr>
              <w:t>H</w:t>
            </w:r>
          </w:p>
        </w:tc>
        <w:tc>
          <w:tcPr>
            <w:tcW w:w="8083" w:type="dxa"/>
            <w:shd w:val="clear" w:color="auto" w:fill="FCFCFC"/>
            <w:vAlign w:val="center"/>
          </w:tcPr>
          <w:p w14:paraId="250302A2" w14:textId="521A8CF2" w:rsidR="00D226DC" w:rsidRPr="00A86D37" w:rsidRDefault="00D226DC" w:rsidP="00FC7E7F">
            <w:pPr>
              <w:autoSpaceDE w:val="0"/>
              <w:autoSpaceDN w:val="0"/>
              <w:spacing w:line="240" w:lineRule="exact"/>
              <w:ind w:left="182" w:right="57" w:firstLine="4"/>
            </w:pPr>
            <w:r w:rsidRPr="00A86D37">
              <w:rPr>
                <w:color w:val="212121"/>
                <w:spacing w:val="-15"/>
                <w:sz w:val="24"/>
                <w:lang w:val=""/>
              </w:rPr>
              <w:t>Deported</w:t>
            </w:r>
          </w:p>
        </w:tc>
      </w:tr>
      <w:tr w:rsidR="00D226DC" w:rsidRPr="00A86D37" w14:paraId="2860F6F5" w14:textId="77777777" w:rsidTr="00FC7E7F">
        <w:trPr>
          <w:trHeight w:hRule="exact" w:val="465"/>
        </w:trPr>
        <w:tc>
          <w:tcPr>
            <w:tcW w:w="936" w:type="dxa"/>
            <w:shd w:val="clear" w:color="auto" w:fill="FCFCFC"/>
            <w:vAlign w:val="center"/>
          </w:tcPr>
          <w:p w14:paraId="3F3D955B" w14:textId="77777777" w:rsidR="00D226DC" w:rsidRPr="00A86D37" w:rsidRDefault="00D226DC" w:rsidP="00FC7E7F">
            <w:pPr>
              <w:autoSpaceDE w:val="0"/>
              <w:autoSpaceDN w:val="0"/>
              <w:spacing w:line="240" w:lineRule="exact"/>
              <w:ind w:left="211" w:right="57" w:firstLine="4"/>
            </w:pPr>
            <w:r w:rsidRPr="00A86D37">
              <w:rPr>
                <w:color w:val="212121"/>
                <w:sz w:val="24"/>
                <w:lang w:val=""/>
              </w:rPr>
              <w:t>K</w:t>
            </w:r>
          </w:p>
        </w:tc>
        <w:tc>
          <w:tcPr>
            <w:tcW w:w="8083" w:type="dxa"/>
            <w:shd w:val="clear" w:color="auto" w:fill="FCFCFC"/>
            <w:vAlign w:val="center"/>
          </w:tcPr>
          <w:p w14:paraId="3897889E" w14:textId="77777777" w:rsidR="00D226DC" w:rsidRPr="00A86D37" w:rsidRDefault="00D226DC" w:rsidP="00FC7E7F">
            <w:pPr>
              <w:autoSpaceDE w:val="0"/>
              <w:autoSpaceDN w:val="0"/>
              <w:spacing w:line="240" w:lineRule="exact"/>
              <w:ind w:left="172" w:right="57" w:firstLine="4"/>
            </w:pPr>
            <w:r w:rsidRPr="00A86D37">
              <w:rPr>
                <w:color w:val="212121"/>
                <w:spacing w:val="-3"/>
                <w:sz w:val="24"/>
                <w:lang w:val=""/>
              </w:rPr>
              <w:t>Ordinary lodgings, without formal support</w:t>
            </w:r>
          </w:p>
        </w:tc>
      </w:tr>
      <w:tr w:rsidR="00D226DC" w:rsidRPr="00A86D37" w14:paraId="39F4D4AD" w14:textId="77777777" w:rsidTr="00FC7E7F">
        <w:trPr>
          <w:trHeight w:hRule="exact" w:val="470"/>
        </w:trPr>
        <w:tc>
          <w:tcPr>
            <w:tcW w:w="936" w:type="dxa"/>
            <w:shd w:val="clear" w:color="auto" w:fill="FCFCFC"/>
            <w:vAlign w:val="center"/>
          </w:tcPr>
          <w:p w14:paraId="2AEEDB83" w14:textId="77777777" w:rsidR="00D226DC" w:rsidRPr="00A86D37" w:rsidRDefault="00D226DC" w:rsidP="00FC7E7F">
            <w:pPr>
              <w:autoSpaceDE w:val="0"/>
              <w:autoSpaceDN w:val="0"/>
              <w:spacing w:line="220" w:lineRule="exact"/>
              <w:ind w:left="206" w:right="72" w:firstLine="4"/>
            </w:pPr>
            <w:r w:rsidRPr="00A86D37">
              <w:rPr>
                <w:color w:val="212121"/>
                <w:sz w:val="22"/>
                <w:lang w:val=""/>
              </w:rPr>
              <w:t>R</w:t>
            </w:r>
          </w:p>
        </w:tc>
        <w:tc>
          <w:tcPr>
            <w:tcW w:w="8083" w:type="dxa"/>
            <w:shd w:val="clear" w:color="auto" w:fill="FCFCFC"/>
            <w:vAlign w:val="center"/>
          </w:tcPr>
          <w:p w14:paraId="28680782" w14:textId="77777777" w:rsidR="00D226DC" w:rsidRPr="00A86D37" w:rsidRDefault="00D226DC" w:rsidP="00FC7E7F">
            <w:pPr>
              <w:autoSpaceDE w:val="0"/>
              <w:autoSpaceDN w:val="0"/>
              <w:spacing w:line="220" w:lineRule="exact"/>
              <w:ind w:left="172" w:right="72" w:firstLine="4"/>
            </w:pPr>
            <w:r w:rsidRPr="00A86D37">
              <w:rPr>
                <w:color w:val="212121"/>
                <w:sz w:val="22"/>
                <w:lang w:val=""/>
              </w:rPr>
              <w:t>Residence not known</w:t>
            </w:r>
          </w:p>
        </w:tc>
      </w:tr>
      <w:tr w:rsidR="00D226DC" w:rsidRPr="00A86D37" w14:paraId="4BB6451D" w14:textId="77777777" w:rsidTr="00FC7E7F">
        <w:trPr>
          <w:trHeight w:hRule="exact" w:val="465"/>
        </w:trPr>
        <w:tc>
          <w:tcPr>
            <w:tcW w:w="936" w:type="dxa"/>
            <w:shd w:val="clear" w:color="auto" w:fill="FCFCFC"/>
            <w:vAlign w:val="center"/>
          </w:tcPr>
          <w:p w14:paraId="008FD182" w14:textId="77777777" w:rsidR="00D226DC" w:rsidRPr="00A86D37" w:rsidRDefault="00D226DC" w:rsidP="00FC7E7F">
            <w:pPr>
              <w:autoSpaceDE w:val="0"/>
              <w:autoSpaceDN w:val="0"/>
              <w:spacing w:line="220" w:lineRule="exact"/>
              <w:ind w:left="201" w:right="72" w:firstLine="4"/>
            </w:pPr>
            <w:r w:rsidRPr="00A86D37">
              <w:rPr>
                <w:color w:val="212121"/>
                <w:sz w:val="22"/>
                <w:lang w:val=""/>
              </w:rPr>
              <w:t>S</w:t>
            </w:r>
          </w:p>
        </w:tc>
        <w:tc>
          <w:tcPr>
            <w:tcW w:w="8083" w:type="dxa"/>
            <w:shd w:val="clear" w:color="auto" w:fill="FCFCFC"/>
            <w:vAlign w:val="center"/>
          </w:tcPr>
          <w:p w14:paraId="286527D8" w14:textId="77777777" w:rsidR="00D226DC" w:rsidRPr="00A86D37" w:rsidRDefault="00D226DC" w:rsidP="00FC7E7F">
            <w:pPr>
              <w:autoSpaceDE w:val="0"/>
              <w:autoSpaceDN w:val="0"/>
              <w:spacing w:line="220" w:lineRule="exact"/>
              <w:ind w:left="172" w:right="72" w:firstLine="4"/>
            </w:pPr>
            <w:r w:rsidRPr="00A86D37">
              <w:rPr>
                <w:color w:val="212121"/>
                <w:sz w:val="22"/>
                <w:lang w:val=""/>
              </w:rPr>
              <w:t>No fixed abode / homeless</w:t>
            </w:r>
          </w:p>
        </w:tc>
      </w:tr>
      <w:tr w:rsidR="00D226DC" w:rsidRPr="00A86D37" w14:paraId="36F4C0F6" w14:textId="77777777" w:rsidTr="00FC7E7F">
        <w:trPr>
          <w:trHeight w:hRule="exact" w:val="993"/>
        </w:trPr>
        <w:tc>
          <w:tcPr>
            <w:tcW w:w="936" w:type="dxa"/>
            <w:shd w:val="clear" w:color="auto" w:fill="FCFCFC"/>
          </w:tcPr>
          <w:p w14:paraId="2A863EFE" w14:textId="77777777" w:rsidR="00D226DC" w:rsidRPr="00A86D37" w:rsidRDefault="00D226DC" w:rsidP="00FC7E7F">
            <w:pPr>
              <w:autoSpaceDE w:val="0"/>
              <w:autoSpaceDN w:val="0"/>
              <w:spacing w:before="148" w:line="240" w:lineRule="exact"/>
              <w:ind w:left="192" w:right="57" w:firstLine="4"/>
            </w:pPr>
            <w:r w:rsidRPr="00A86D37">
              <w:rPr>
                <w:color w:val="212121"/>
                <w:sz w:val="24"/>
                <w:lang w:val=""/>
              </w:rPr>
              <w:t>T</w:t>
            </w:r>
          </w:p>
        </w:tc>
        <w:tc>
          <w:tcPr>
            <w:tcW w:w="8083" w:type="dxa"/>
            <w:shd w:val="clear" w:color="auto" w:fill="FCFCFC"/>
            <w:vAlign w:val="center"/>
          </w:tcPr>
          <w:p w14:paraId="7B2B6326" w14:textId="77777777" w:rsidR="00D226DC" w:rsidRPr="00A86D37" w:rsidRDefault="00D226DC" w:rsidP="00FC7E7F">
            <w:pPr>
              <w:autoSpaceDE w:val="0"/>
              <w:autoSpaceDN w:val="0"/>
              <w:spacing w:line="240" w:lineRule="exact"/>
              <w:ind w:left="163" w:right="57" w:firstLine="14"/>
            </w:pPr>
            <w:r w:rsidRPr="00A86D37">
              <w:rPr>
                <w:color w:val="212121"/>
                <w:spacing w:val="-3"/>
                <w:sz w:val="24"/>
                <w:lang w:val=""/>
              </w:rPr>
              <w:t>Foyers and similar supported accommodation which combines the</w:t>
            </w:r>
          </w:p>
          <w:p w14:paraId="4A879094" w14:textId="77777777" w:rsidR="00D226DC" w:rsidRPr="00A86D37" w:rsidRDefault="00D226DC" w:rsidP="00FC7E7F">
            <w:pPr>
              <w:autoSpaceDE w:val="0"/>
              <w:autoSpaceDN w:val="0"/>
              <w:spacing w:line="240" w:lineRule="exact"/>
              <w:ind w:left="163" w:right="57" w:firstLine="4"/>
            </w:pPr>
            <w:r w:rsidRPr="00A86D37">
              <w:rPr>
                <w:color w:val="212121"/>
                <w:spacing w:val="-3"/>
                <w:sz w:val="24"/>
                <w:lang w:val=""/>
              </w:rPr>
              <w:t>accommodation with opportunities for education, training or employment.</w:t>
            </w:r>
          </w:p>
          <w:p w14:paraId="4DC26DA2" w14:textId="77777777" w:rsidR="00D226DC" w:rsidRPr="00A86D37" w:rsidRDefault="00D226DC" w:rsidP="00FC7E7F">
            <w:pPr>
              <w:autoSpaceDE w:val="0"/>
              <w:autoSpaceDN w:val="0"/>
              <w:spacing w:line="240" w:lineRule="exact"/>
              <w:ind w:left="163" w:right="57" w:firstLine="9"/>
            </w:pPr>
            <w:r w:rsidRPr="00A86D37">
              <w:rPr>
                <w:color w:val="212121"/>
                <w:spacing w:val="-3"/>
                <w:sz w:val="24"/>
                <w:lang w:val=""/>
              </w:rPr>
              <w:t>Note: not applicable to care leavers aged 17 years old.</w:t>
            </w:r>
          </w:p>
        </w:tc>
      </w:tr>
      <w:tr w:rsidR="00D226DC" w:rsidRPr="00A86D37" w14:paraId="32D487BA" w14:textId="77777777" w:rsidTr="00FC7E7F">
        <w:trPr>
          <w:trHeight w:hRule="exact" w:val="988"/>
        </w:trPr>
        <w:tc>
          <w:tcPr>
            <w:tcW w:w="936" w:type="dxa"/>
            <w:shd w:val="clear" w:color="auto" w:fill="FCFCFC"/>
          </w:tcPr>
          <w:p w14:paraId="669B606D" w14:textId="77777777" w:rsidR="00D226DC" w:rsidRPr="00A86D37" w:rsidRDefault="00D226DC" w:rsidP="00FC7E7F">
            <w:pPr>
              <w:autoSpaceDE w:val="0"/>
              <w:autoSpaceDN w:val="0"/>
              <w:spacing w:before="144" w:line="240" w:lineRule="exact"/>
              <w:ind w:left="196" w:right="57" w:firstLine="4"/>
            </w:pPr>
            <w:r w:rsidRPr="00A86D37">
              <w:rPr>
                <w:color w:val="212121"/>
                <w:sz w:val="24"/>
                <w:lang w:val=""/>
              </w:rPr>
              <w:t>U</w:t>
            </w:r>
          </w:p>
        </w:tc>
        <w:tc>
          <w:tcPr>
            <w:tcW w:w="8083" w:type="dxa"/>
            <w:shd w:val="clear" w:color="auto" w:fill="FCFCFC"/>
            <w:vAlign w:val="center"/>
          </w:tcPr>
          <w:p w14:paraId="71CF253D" w14:textId="77777777" w:rsidR="00D226DC" w:rsidRPr="00A86D37" w:rsidRDefault="00D226DC" w:rsidP="00FC7E7F">
            <w:pPr>
              <w:autoSpaceDE w:val="0"/>
              <w:autoSpaceDN w:val="0"/>
              <w:spacing w:line="266" w:lineRule="exact"/>
              <w:ind w:left="162" w:right="57" w:firstLine="15"/>
            </w:pPr>
            <w:r w:rsidRPr="00A86D37">
              <w:rPr>
                <w:color w:val="212121"/>
                <w:spacing w:val="-3"/>
                <w:sz w:val="24"/>
                <w:lang w:val=""/>
              </w:rPr>
              <w:t>lndependent living, for example independent tenancy of flat, house or bedsit, including local authority or housing association tenancy, or accommodation provided by a college or university. lncludes flat sharing</w:t>
            </w:r>
          </w:p>
        </w:tc>
      </w:tr>
      <w:tr w:rsidR="00D226DC" w:rsidRPr="00A86D37" w14:paraId="76B13367" w14:textId="77777777" w:rsidTr="00FC7E7F">
        <w:trPr>
          <w:trHeight w:hRule="exact" w:val="729"/>
        </w:trPr>
        <w:tc>
          <w:tcPr>
            <w:tcW w:w="936" w:type="dxa"/>
            <w:shd w:val="clear" w:color="auto" w:fill="FCFCFC"/>
          </w:tcPr>
          <w:p w14:paraId="1E67BA12" w14:textId="77777777" w:rsidR="00D226DC" w:rsidRPr="00A86D37" w:rsidRDefault="00D226DC" w:rsidP="00FC7E7F">
            <w:pPr>
              <w:autoSpaceDE w:val="0"/>
              <w:autoSpaceDN w:val="0"/>
              <w:spacing w:before="148" w:line="240" w:lineRule="exact"/>
              <w:ind w:left="177" w:right="57" w:firstLine="4"/>
            </w:pPr>
            <w:r w:rsidRPr="00A86D37">
              <w:rPr>
                <w:color w:val="212121"/>
                <w:sz w:val="24"/>
                <w:lang w:val=""/>
              </w:rPr>
              <w:t>V</w:t>
            </w:r>
          </w:p>
        </w:tc>
        <w:tc>
          <w:tcPr>
            <w:tcW w:w="8083" w:type="dxa"/>
            <w:shd w:val="clear" w:color="auto" w:fill="FCFCFC"/>
            <w:vAlign w:val="center"/>
          </w:tcPr>
          <w:p w14:paraId="0C5A13AB" w14:textId="77777777" w:rsidR="00D226DC" w:rsidRPr="00A86D37" w:rsidRDefault="00D226DC" w:rsidP="00FC7E7F">
            <w:pPr>
              <w:autoSpaceDE w:val="0"/>
              <w:autoSpaceDN w:val="0"/>
              <w:spacing w:line="259" w:lineRule="exact"/>
              <w:ind w:left="157" w:right="57" w:firstLine="10"/>
            </w:pPr>
            <w:r w:rsidRPr="00A86D37">
              <w:rPr>
                <w:color w:val="212121"/>
                <w:spacing w:val="-4"/>
                <w:sz w:val="24"/>
                <w:lang w:val=""/>
              </w:rPr>
              <w:t>Emergency accommodation (like a night shelter, direct access or emergency hostel or hotel)</w:t>
            </w:r>
          </w:p>
        </w:tc>
      </w:tr>
      <w:tr w:rsidR="00D226DC" w:rsidRPr="00A86D37" w14:paraId="58ED94DD" w14:textId="77777777" w:rsidTr="00FC7E7F">
        <w:trPr>
          <w:trHeight w:hRule="exact" w:val="475"/>
        </w:trPr>
        <w:tc>
          <w:tcPr>
            <w:tcW w:w="936" w:type="dxa"/>
            <w:shd w:val="clear" w:color="auto" w:fill="FCFCFC"/>
            <w:vAlign w:val="center"/>
          </w:tcPr>
          <w:p w14:paraId="070DDDAC" w14:textId="77777777" w:rsidR="00D226DC" w:rsidRPr="00A86D37" w:rsidRDefault="00D226DC" w:rsidP="00FC7E7F">
            <w:pPr>
              <w:autoSpaceDE w:val="0"/>
              <w:autoSpaceDN w:val="0"/>
              <w:spacing w:line="240" w:lineRule="exact"/>
              <w:ind w:left="172" w:right="57" w:firstLine="4"/>
            </w:pPr>
            <w:r w:rsidRPr="00A86D37">
              <w:rPr>
                <w:color w:val="212121"/>
                <w:sz w:val="24"/>
                <w:lang w:val=""/>
              </w:rPr>
              <w:t>W</w:t>
            </w:r>
          </w:p>
        </w:tc>
        <w:tc>
          <w:tcPr>
            <w:tcW w:w="8083" w:type="dxa"/>
            <w:shd w:val="clear" w:color="auto" w:fill="FCFCFC"/>
            <w:vAlign w:val="center"/>
          </w:tcPr>
          <w:p w14:paraId="39FDCEA6" w14:textId="77777777" w:rsidR="00D226DC" w:rsidRPr="00A86D37" w:rsidRDefault="00D226DC" w:rsidP="00FC7E7F">
            <w:pPr>
              <w:autoSpaceDE w:val="0"/>
              <w:autoSpaceDN w:val="0"/>
              <w:spacing w:line="220" w:lineRule="exact"/>
              <w:ind w:left="153" w:right="72" w:firstLine="4"/>
            </w:pPr>
            <w:r w:rsidRPr="00A86D37">
              <w:rPr>
                <w:color w:val="212121"/>
                <w:sz w:val="22"/>
                <w:lang w:val=""/>
              </w:rPr>
              <w:t>Bed and breakfast</w:t>
            </w:r>
          </w:p>
        </w:tc>
      </w:tr>
      <w:tr w:rsidR="00D226DC" w:rsidRPr="00A86D37" w14:paraId="05B4B11A" w14:textId="77777777" w:rsidTr="00FC7E7F">
        <w:trPr>
          <w:trHeight w:hRule="exact" w:val="465"/>
        </w:trPr>
        <w:tc>
          <w:tcPr>
            <w:tcW w:w="936" w:type="dxa"/>
            <w:shd w:val="clear" w:color="auto" w:fill="FCFCFC"/>
            <w:vAlign w:val="center"/>
          </w:tcPr>
          <w:p w14:paraId="2D74C4F8" w14:textId="77777777" w:rsidR="00D226DC" w:rsidRPr="00A86D37" w:rsidRDefault="00D226DC" w:rsidP="00FC7E7F">
            <w:pPr>
              <w:autoSpaceDE w:val="0"/>
              <w:autoSpaceDN w:val="0"/>
              <w:spacing w:line="240" w:lineRule="exact"/>
              <w:ind w:left="172" w:right="57" w:firstLine="9"/>
            </w:pPr>
            <w:r w:rsidRPr="00A86D37">
              <w:rPr>
                <w:color w:val="212121"/>
                <w:sz w:val="24"/>
                <w:lang w:val=""/>
              </w:rPr>
              <w:t>X</w:t>
            </w:r>
          </w:p>
        </w:tc>
        <w:tc>
          <w:tcPr>
            <w:tcW w:w="8083" w:type="dxa"/>
            <w:shd w:val="clear" w:color="auto" w:fill="FCFCFC"/>
            <w:vAlign w:val="center"/>
          </w:tcPr>
          <w:p w14:paraId="73B51A09" w14:textId="77777777" w:rsidR="00D226DC" w:rsidRPr="00A86D37" w:rsidRDefault="00D226DC" w:rsidP="00FC7E7F">
            <w:pPr>
              <w:autoSpaceDE w:val="0"/>
              <w:autoSpaceDN w:val="0"/>
              <w:spacing w:line="240" w:lineRule="exact"/>
              <w:ind w:left="158" w:right="57" w:firstLine="4"/>
            </w:pPr>
            <w:r w:rsidRPr="00A86D37">
              <w:rPr>
                <w:color w:val="212121"/>
                <w:sz w:val="24"/>
                <w:lang w:val=""/>
              </w:rPr>
              <w:t>ln custody</w:t>
            </w:r>
            <w:r w:rsidRPr="00A86D37">
              <w:rPr>
                <w:color w:val="BDBDBD"/>
                <w:sz w:val="24"/>
                <w:lang w:val=""/>
              </w:rPr>
              <w:t xml:space="preserve">                  :</w:t>
            </w:r>
          </w:p>
        </w:tc>
      </w:tr>
      <w:tr w:rsidR="00D226DC" w:rsidRPr="00A86D37" w14:paraId="77BEDFA1" w14:textId="77777777" w:rsidTr="00FC7E7F">
        <w:trPr>
          <w:trHeight w:hRule="exact" w:val="475"/>
        </w:trPr>
        <w:tc>
          <w:tcPr>
            <w:tcW w:w="936" w:type="dxa"/>
            <w:shd w:val="clear" w:color="auto" w:fill="FCFCFC"/>
            <w:vAlign w:val="center"/>
          </w:tcPr>
          <w:p w14:paraId="7FFAE039" w14:textId="77777777" w:rsidR="00D226DC" w:rsidRPr="00A86D37" w:rsidRDefault="00D226DC" w:rsidP="00FC7E7F">
            <w:pPr>
              <w:autoSpaceDE w:val="0"/>
              <w:autoSpaceDN w:val="0"/>
              <w:spacing w:line="240" w:lineRule="exact"/>
              <w:ind w:left="168" w:right="57" w:firstLine="4"/>
            </w:pPr>
            <w:r w:rsidRPr="00A86D37">
              <w:rPr>
                <w:color w:val="212121"/>
                <w:sz w:val="24"/>
                <w:lang w:val=""/>
              </w:rPr>
              <w:t>Y</w:t>
            </w:r>
          </w:p>
        </w:tc>
        <w:tc>
          <w:tcPr>
            <w:tcW w:w="8083" w:type="dxa"/>
            <w:shd w:val="clear" w:color="auto" w:fill="FCFCFC"/>
            <w:vAlign w:val="center"/>
          </w:tcPr>
          <w:p w14:paraId="5678EA3C" w14:textId="77777777" w:rsidR="00D226DC" w:rsidRPr="00A86D37" w:rsidRDefault="00D226DC" w:rsidP="00FC7E7F">
            <w:pPr>
              <w:autoSpaceDE w:val="0"/>
              <w:autoSpaceDN w:val="0"/>
              <w:spacing w:line="240" w:lineRule="exact"/>
              <w:ind w:left="144" w:right="57" w:firstLine="4"/>
            </w:pPr>
            <w:r w:rsidRPr="00A86D37">
              <w:rPr>
                <w:color w:val="212121"/>
                <w:spacing w:val="-7"/>
                <w:sz w:val="24"/>
                <w:lang w:val=""/>
              </w:rPr>
              <w:t>Other accommodation</w:t>
            </w:r>
          </w:p>
        </w:tc>
      </w:tr>
      <w:tr w:rsidR="00D226DC" w:rsidRPr="00A86D37" w14:paraId="696792F1" w14:textId="77777777" w:rsidTr="00FC7E7F">
        <w:trPr>
          <w:trHeight w:hRule="exact" w:val="2040"/>
        </w:trPr>
        <w:tc>
          <w:tcPr>
            <w:tcW w:w="936" w:type="dxa"/>
            <w:shd w:val="clear" w:color="auto" w:fill="FCFCFC"/>
          </w:tcPr>
          <w:p w14:paraId="7096098A" w14:textId="77777777" w:rsidR="00D226DC" w:rsidRPr="00A86D37" w:rsidRDefault="00D226DC" w:rsidP="00FC7E7F">
            <w:pPr>
              <w:autoSpaceDE w:val="0"/>
              <w:autoSpaceDN w:val="0"/>
              <w:spacing w:before="144" w:line="340" w:lineRule="exact"/>
              <w:ind w:left="163" w:right="81" w:firstLine="4"/>
            </w:pPr>
            <w:r w:rsidRPr="00A86D37">
              <w:rPr>
                <w:color w:val="212121"/>
                <w:sz w:val="34"/>
                <w:lang w:val=""/>
              </w:rPr>
              <w:lastRenderedPageBreak/>
              <w:t>z</w:t>
            </w:r>
          </w:p>
        </w:tc>
        <w:tc>
          <w:tcPr>
            <w:tcW w:w="8083" w:type="dxa"/>
            <w:shd w:val="clear" w:color="auto" w:fill="FCFCFC"/>
            <w:vAlign w:val="center"/>
          </w:tcPr>
          <w:p w14:paraId="139D941E" w14:textId="77777777" w:rsidR="00B575AA" w:rsidRPr="00A86D37" w:rsidRDefault="00D226DC" w:rsidP="00B575AA">
            <w:pPr>
              <w:autoSpaceDE w:val="0"/>
              <w:autoSpaceDN w:val="0"/>
              <w:spacing w:line="268" w:lineRule="exact"/>
              <w:ind w:left="133" w:right="57" w:firstLine="5"/>
              <w:rPr>
                <w:color w:val="212121"/>
                <w:spacing w:val="-4"/>
                <w:sz w:val="24"/>
                <w:lang w:val=""/>
              </w:rPr>
            </w:pPr>
            <w:r w:rsidRPr="00A86D37">
              <w:rPr>
                <w:color w:val="212121"/>
                <w:spacing w:val="-4"/>
                <w:sz w:val="24"/>
                <w:lang w:val=""/>
              </w:rPr>
              <w:t xml:space="preserve">With former foster carer(s) - where the young person has been fostered and on turning 18 continues to remain with the same carer(s)who had fostered them immediately prior to their reaching legal adulthood, and where the plan for their care involves their remaining with this former foster family for the future. </w:t>
            </w:r>
            <w:r w:rsidR="00B575AA" w:rsidRPr="00A86D37">
              <w:rPr>
                <w:color w:val="212121"/>
                <w:spacing w:val="-4"/>
                <w:sz w:val="24"/>
                <w:lang w:val=""/>
              </w:rPr>
              <w:t>This is known as staying put</w:t>
            </w:r>
          </w:p>
          <w:p w14:paraId="5426A3D2" w14:textId="37416788" w:rsidR="00D226DC" w:rsidRPr="00A86D37" w:rsidRDefault="00B575AA" w:rsidP="00B575AA">
            <w:pPr>
              <w:autoSpaceDE w:val="0"/>
              <w:autoSpaceDN w:val="0"/>
              <w:spacing w:line="268" w:lineRule="exact"/>
              <w:ind w:left="133" w:right="57" w:firstLine="5"/>
            </w:pPr>
            <w:r w:rsidRPr="00A86D37">
              <w:rPr>
                <w:color w:val="212121"/>
                <w:spacing w:val="-4"/>
                <w:sz w:val="24"/>
                <w:lang w:val=""/>
              </w:rPr>
              <w:t xml:space="preserve">If the </w:t>
            </w:r>
            <w:r w:rsidR="00D226DC" w:rsidRPr="00A86D37">
              <w:rPr>
                <w:color w:val="212121"/>
                <w:spacing w:val="-3"/>
                <w:sz w:val="24"/>
                <w:lang w:val=""/>
              </w:rPr>
              <w:t>foster carer is also a relative this code should be used rather than 'B - with parents or relatives'.</w:t>
            </w:r>
          </w:p>
        </w:tc>
      </w:tr>
    </w:tbl>
    <w:p w14:paraId="0563AAAE" w14:textId="77777777" w:rsidR="009A36F1" w:rsidRPr="00A86D37" w:rsidRDefault="009A36F1" w:rsidP="00871F39">
      <w:pPr>
        <w:autoSpaceDE w:val="0"/>
        <w:autoSpaceDN w:val="0"/>
        <w:spacing w:line="306" w:lineRule="exact"/>
        <w:rPr>
          <w:color w:val="232323"/>
          <w:sz w:val="22"/>
          <w:lang w:val=""/>
        </w:rPr>
      </w:pPr>
    </w:p>
    <w:p w14:paraId="22146020" w14:textId="77777777" w:rsidR="002C0073" w:rsidRPr="00A86D37" w:rsidRDefault="002C0073" w:rsidP="00B211C8">
      <w:pPr>
        <w:autoSpaceDE w:val="0"/>
        <w:autoSpaceDN w:val="0"/>
        <w:spacing w:before="3" w:line="303" w:lineRule="exact"/>
        <w:ind w:left="9" w:firstLine="10"/>
        <w:rPr>
          <w:color w:val="232323"/>
          <w:sz w:val="22"/>
          <w:lang w:val=""/>
        </w:rPr>
      </w:pPr>
    </w:p>
    <w:p w14:paraId="1C93CED1" w14:textId="77777777" w:rsidR="009A36F1" w:rsidRPr="00A86D37" w:rsidRDefault="009A36F1" w:rsidP="0034203E">
      <w:pPr>
        <w:autoSpaceDE w:val="0"/>
        <w:autoSpaceDN w:val="0"/>
        <w:spacing w:line="240" w:lineRule="exact"/>
        <w:ind w:firstLine="4"/>
        <w:jc w:val="center"/>
        <w:rPr>
          <w:color w:val="232323"/>
          <w:sz w:val="24"/>
          <w:lang w:val=""/>
        </w:rPr>
      </w:pPr>
    </w:p>
    <w:p w14:paraId="47B2186F" w14:textId="77777777" w:rsidR="00871F39" w:rsidRPr="004A7A39" w:rsidRDefault="00871F39" w:rsidP="00871F39">
      <w:pPr>
        <w:autoSpaceDE w:val="0"/>
        <w:autoSpaceDN w:val="0"/>
        <w:spacing w:line="280" w:lineRule="exact"/>
        <w:ind w:left="2880" w:firstLine="720"/>
        <w:rPr>
          <w:b/>
          <w:bCs/>
          <w:color w:val="232323"/>
          <w:sz w:val="24"/>
          <w:szCs w:val="24"/>
          <w:lang w:val=""/>
        </w:rPr>
      </w:pPr>
      <w:r w:rsidRPr="004A7A39">
        <w:rPr>
          <w:b/>
          <w:bCs/>
          <w:color w:val="232323"/>
          <w:sz w:val="24"/>
          <w:szCs w:val="24"/>
          <w:lang w:val=""/>
        </w:rPr>
        <w:t>Suitability</w:t>
      </w:r>
    </w:p>
    <w:p w14:paraId="16602F12" w14:textId="77777777" w:rsidR="00871F39" w:rsidRDefault="00871F39" w:rsidP="00871F39">
      <w:pPr>
        <w:autoSpaceDE w:val="0"/>
        <w:autoSpaceDN w:val="0"/>
        <w:spacing w:line="280" w:lineRule="exact"/>
        <w:ind w:left="2880" w:firstLine="720"/>
        <w:rPr>
          <w:b/>
          <w:bCs/>
          <w:color w:val="232323"/>
          <w:sz w:val="28"/>
          <w:lang w:val=""/>
        </w:rPr>
      </w:pPr>
    </w:p>
    <w:p w14:paraId="02FA89BA" w14:textId="77777777" w:rsidR="00871F39" w:rsidRPr="00A86D37" w:rsidRDefault="00871F39" w:rsidP="00871F39">
      <w:pPr>
        <w:autoSpaceDE w:val="0"/>
        <w:autoSpaceDN w:val="0"/>
        <w:spacing w:line="280" w:lineRule="exact"/>
        <w:ind w:firstLine="4"/>
        <w:rPr>
          <w:color w:val="242424"/>
          <w:spacing w:val="-3"/>
          <w:sz w:val="22"/>
          <w:lang w:val=""/>
        </w:rPr>
      </w:pPr>
      <w:r>
        <w:rPr>
          <w:color w:val="242424"/>
          <w:spacing w:val="1"/>
          <w:sz w:val="22"/>
          <w:lang w:val=""/>
        </w:rPr>
        <w:t xml:space="preserve">Suitability of Accommodation, you will need to selecet Yes or No, </w:t>
      </w:r>
      <w:r>
        <w:rPr>
          <w:color w:val="242424"/>
          <w:spacing w:val="-3"/>
          <w:sz w:val="22"/>
          <w:lang w:val=""/>
        </w:rPr>
        <w:t xml:space="preserve">please see below examples of what is considered Suitable or Unsuitble, to ensure this is accurately recorded. </w:t>
      </w:r>
    </w:p>
    <w:p w14:paraId="2B846F04" w14:textId="77777777" w:rsidR="002C0073" w:rsidRPr="00A86D37" w:rsidRDefault="002C0073" w:rsidP="00964430">
      <w:pPr>
        <w:autoSpaceDE w:val="0"/>
        <w:autoSpaceDN w:val="0"/>
        <w:spacing w:before="3" w:line="303" w:lineRule="exact"/>
        <w:rPr>
          <w:color w:val="232323"/>
          <w:sz w:val="22"/>
          <w:lang w:val=""/>
        </w:rPr>
      </w:pPr>
    </w:p>
    <w:tbl>
      <w:tblPr>
        <w:tblW w:w="8937" w:type="dxa"/>
        <w:tblInd w:w="5" w:type="dxa"/>
        <w:tblBorders>
          <w:top w:val="single" w:sz="4" w:space="0" w:color="282828"/>
          <w:left w:val="single" w:sz="4" w:space="0" w:color="282828"/>
          <w:bottom w:val="single" w:sz="4" w:space="0" w:color="282828"/>
          <w:right w:val="single" w:sz="4" w:space="0" w:color="282828"/>
          <w:insideH w:val="single" w:sz="4" w:space="0" w:color="282828"/>
          <w:insideV w:val="single" w:sz="4" w:space="0" w:color="282828"/>
        </w:tblBorders>
        <w:tblCellMar>
          <w:left w:w="0" w:type="dxa"/>
          <w:right w:w="0" w:type="dxa"/>
        </w:tblCellMar>
        <w:tblLook w:val="04A0" w:firstRow="1" w:lastRow="0" w:firstColumn="1" w:lastColumn="0" w:noHBand="0" w:noVBand="1"/>
      </w:tblPr>
      <w:tblGrid>
        <w:gridCol w:w="3472"/>
        <w:gridCol w:w="2574"/>
        <w:gridCol w:w="2891"/>
      </w:tblGrid>
      <w:tr w:rsidR="0034203E" w:rsidRPr="00A86D37" w14:paraId="0D4BA8DA" w14:textId="77777777" w:rsidTr="00FC7E7F">
        <w:trPr>
          <w:trHeight w:hRule="exact" w:val="456"/>
        </w:trPr>
        <w:tc>
          <w:tcPr>
            <w:tcW w:w="3470" w:type="dxa"/>
            <w:shd w:val="clear" w:color="auto" w:fill="D9D9D9"/>
            <w:vAlign w:val="center"/>
          </w:tcPr>
          <w:p w14:paraId="2AF78E3B" w14:textId="77777777" w:rsidR="0034203E" w:rsidRPr="00A86D37" w:rsidRDefault="0034203E" w:rsidP="00FC7E7F">
            <w:pPr>
              <w:autoSpaceDE w:val="0"/>
              <w:autoSpaceDN w:val="0"/>
              <w:spacing w:line="240" w:lineRule="exact"/>
              <w:ind w:left="192" w:right="57" w:firstLine="4"/>
            </w:pPr>
            <w:r w:rsidRPr="00A86D37">
              <w:rPr>
                <w:color w:val="232323"/>
                <w:sz w:val="24"/>
                <w:lang w:val=""/>
              </w:rPr>
              <w:t>Accommodation type</w:t>
            </w:r>
          </w:p>
        </w:tc>
        <w:tc>
          <w:tcPr>
            <w:tcW w:w="2572" w:type="dxa"/>
            <w:shd w:val="clear" w:color="auto" w:fill="E0E0E0"/>
            <w:vAlign w:val="center"/>
          </w:tcPr>
          <w:p w14:paraId="76182D45" w14:textId="77777777" w:rsidR="0034203E" w:rsidRPr="00A86D37" w:rsidRDefault="0034203E" w:rsidP="00FC7E7F">
            <w:pPr>
              <w:autoSpaceDE w:val="0"/>
              <w:autoSpaceDN w:val="0"/>
              <w:spacing w:line="240" w:lineRule="exact"/>
              <w:jc w:val="center"/>
            </w:pPr>
            <w:r w:rsidRPr="00A86D37">
              <w:rPr>
                <w:color w:val="232323"/>
                <w:sz w:val="24"/>
                <w:lang w:val=""/>
              </w:rPr>
              <w:t>Status of suitability</w:t>
            </w:r>
          </w:p>
        </w:tc>
        <w:tc>
          <w:tcPr>
            <w:tcW w:w="2889" w:type="dxa"/>
            <w:shd w:val="clear" w:color="auto" w:fill="D9D9D9"/>
            <w:vAlign w:val="center"/>
          </w:tcPr>
          <w:p w14:paraId="188DA6FB" w14:textId="77777777" w:rsidR="0034203E" w:rsidRPr="00A86D37" w:rsidRDefault="0034203E" w:rsidP="00FC7E7F">
            <w:pPr>
              <w:autoSpaceDE w:val="0"/>
              <w:autoSpaceDN w:val="0"/>
              <w:spacing w:line="220" w:lineRule="exact"/>
              <w:ind w:left="187" w:right="72" w:firstLine="4"/>
            </w:pPr>
            <w:r w:rsidRPr="00A86D37">
              <w:rPr>
                <w:color w:val="232323"/>
                <w:sz w:val="22"/>
                <w:lang w:val=""/>
              </w:rPr>
              <w:t>Reason</w:t>
            </w:r>
          </w:p>
        </w:tc>
      </w:tr>
      <w:tr w:rsidR="0034203E" w:rsidRPr="00A86D37" w14:paraId="01738E63" w14:textId="77777777" w:rsidTr="00FC7E7F">
        <w:trPr>
          <w:trHeight w:hRule="exact" w:val="4737"/>
        </w:trPr>
        <w:tc>
          <w:tcPr>
            <w:tcW w:w="3470" w:type="dxa"/>
            <w:shd w:val="clear" w:color="auto" w:fill="F7F7F7"/>
          </w:tcPr>
          <w:p w14:paraId="2A99797B" w14:textId="77777777" w:rsidR="0034203E" w:rsidRPr="00A86D37" w:rsidRDefault="0034203E" w:rsidP="00FC7E7F">
            <w:pPr>
              <w:autoSpaceDE w:val="0"/>
              <w:autoSpaceDN w:val="0"/>
              <w:spacing w:before="144" w:line="240" w:lineRule="exact"/>
              <w:ind w:left="177" w:right="57" w:firstLine="24"/>
            </w:pPr>
            <w:r w:rsidRPr="00A86D37">
              <w:rPr>
                <w:color w:val="232323"/>
                <w:spacing w:val="-7"/>
                <w:sz w:val="24"/>
                <w:lang w:val=""/>
              </w:rPr>
              <w:t>B, C, D, E, K, T, ANd U</w:t>
            </w:r>
          </w:p>
          <w:p w14:paraId="5CD625B2" w14:textId="77777777" w:rsidR="0034203E" w:rsidRPr="00A86D37" w:rsidRDefault="0034203E" w:rsidP="00FC7E7F">
            <w:pPr>
              <w:autoSpaceDE w:val="0"/>
              <w:autoSpaceDN w:val="0"/>
              <w:spacing w:before="144" w:line="240" w:lineRule="exact"/>
              <w:ind w:left="177" w:right="57" w:firstLine="24"/>
            </w:pPr>
            <w:r w:rsidRPr="00A86D37">
              <w:rPr>
                <w:color w:val="232323"/>
                <w:sz w:val="24"/>
                <w:lang w:val=""/>
              </w:rPr>
              <w:t>('Parents or relatives',</w:t>
            </w:r>
          </w:p>
          <w:p w14:paraId="1E70F87B" w14:textId="77777777" w:rsidR="0034203E" w:rsidRPr="00A86D37" w:rsidRDefault="0034203E" w:rsidP="00FC7E7F">
            <w:pPr>
              <w:autoSpaceDE w:val="0"/>
              <w:autoSpaceDN w:val="0"/>
              <w:spacing w:before="144" w:line="240" w:lineRule="exact"/>
              <w:ind w:left="177" w:right="57" w:firstLine="24"/>
            </w:pPr>
            <w:r w:rsidRPr="00A86D37">
              <w:rPr>
                <w:color w:val="232323"/>
                <w:spacing w:val="-3"/>
                <w:sz w:val="24"/>
                <w:lang w:val=""/>
              </w:rPr>
              <w:t>'Community home or other</w:t>
            </w:r>
          </w:p>
          <w:p w14:paraId="6EF93FDA" w14:textId="77777777" w:rsidR="0034203E" w:rsidRPr="00A86D37" w:rsidRDefault="0034203E" w:rsidP="00FC7E7F">
            <w:pPr>
              <w:autoSpaceDE w:val="0"/>
              <w:autoSpaceDN w:val="0"/>
              <w:spacing w:before="144" w:line="297" w:lineRule="exact"/>
              <w:ind w:left="196" w:right="57" w:hanging="10"/>
            </w:pPr>
            <w:r w:rsidRPr="00A86D37">
              <w:rPr>
                <w:color w:val="232323"/>
                <w:spacing w:val="-1"/>
                <w:sz w:val="24"/>
                <w:lang w:val=""/>
              </w:rPr>
              <w:t>form of residential care', 'Semiindependent','transitional</w:t>
            </w:r>
          </w:p>
          <w:p w14:paraId="6B137EBC" w14:textId="77777777" w:rsidR="0034203E" w:rsidRPr="00A86D37" w:rsidRDefault="0034203E" w:rsidP="00FC7E7F">
            <w:pPr>
              <w:autoSpaceDE w:val="0"/>
              <w:autoSpaceDN w:val="0"/>
              <w:spacing w:before="144" w:line="279" w:lineRule="exact"/>
              <w:ind w:left="186" w:right="57" w:firstLine="5"/>
            </w:pPr>
            <w:r w:rsidRPr="00A86D37">
              <w:rPr>
                <w:color w:val="232323"/>
                <w:spacing w:val="-1"/>
                <w:sz w:val="24"/>
                <w:lang w:val=""/>
              </w:rPr>
              <w:t>accommodation','Su pported lodgings','Ordinary lodgings' without formal support, 'Foyers and similar supported</w:t>
            </w:r>
          </w:p>
          <w:p w14:paraId="65F1EBE7" w14:textId="77777777" w:rsidR="0034203E" w:rsidRPr="00A86D37" w:rsidRDefault="0034203E" w:rsidP="00FC7E7F">
            <w:pPr>
              <w:autoSpaceDE w:val="0"/>
              <w:autoSpaceDN w:val="0"/>
              <w:spacing w:before="144" w:line="240" w:lineRule="exact"/>
              <w:ind w:left="177" w:right="57" w:firstLine="9"/>
            </w:pPr>
            <w:r w:rsidRPr="00A86D37">
              <w:rPr>
                <w:color w:val="232323"/>
                <w:sz w:val="24"/>
                <w:lang w:val=""/>
              </w:rPr>
              <w:t>accommodation' and</w:t>
            </w:r>
          </w:p>
          <w:p w14:paraId="0CF3F5A2" w14:textId="77777777" w:rsidR="0034203E" w:rsidRPr="00A86D37" w:rsidRDefault="0034203E" w:rsidP="00FC7E7F">
            <w:pPr>
              <w:autoSpaceDE w:val="0"/>
              <w:autoSpaceDN w:val="0"/>
              <w:spacing w:before="144" w:line="240" w:lineRule="exact"/>
              <w:ind w:left="177" w:right="57" w:firstLine="9"/>
            </w:pPr>
            <w:r w:rsidRPr="00A86D37">
              <w:rPr>
                <w:color w:val="232323"/>
                <w:sz w:val="24"/>
                <w:lang w:val=""/>
              </w:rPr>
              <w:t>'lndependent living')</w:t>
            </w:r>
          </w:p>
        </w:tc>
        <w:tc>
          <w:tcPr>
            <w:tcW w:w="2572" w:type="dxa"/>
            <w:shd w:val="clear" w:color="auto" w:fill="F7F7F7"/>
            <w:vAlign w:val="center"/>
          </w:tcPr>
          <w:p w14:paraId="0622ECDF" w14:textId="77777777" w:rsidR="0034203E" w:rsidRPr="00A86D37" w:rsidRDefault="0034203E" w:rsidP="00FC7E7F">
            <w:pPr>
              <w:autoSpaceDE w:val="0"/>
              <w:autoSpaceDN w:val="0"/>
              <w:spacing w:line="240" w:lineRule="exact"/>
              <w:ind w:left="158" w:right="57" w:firstLine="24"/>
            </w:pPr>
            <w:r w:rsidRPr="00A86D37">
              <w:rPr>
                <w:color w:val="232323"/>
                <w:sz w:val="24"/>
                <w:lang w:val=""/>
              </w:rPr>
              <w:t>Should be judged</w:t>
            </w:r>
          </w:p>
          <w:p w14:paraId="04E5D027" w14:textId="77777777" w:rsidR="0034203E" w:rsidRPr="00A86D37" w:rsidRDefault="0034203E" w:rsidP="00FC7E7F">
            <w:pPr>
              <w:autoSpaceDE w:val="0"/>
              <w:autoSpaceDN w:val="0"/>
              <w:spacing w:line="240" w:lineRule="exact"/>
              <w:ind w:left="158" w:right="57" w:firstLine="24"/>
            </w:pPr>
            <w:r w:rsidRPr="00A86D37">
              <w:rPr>
                <w:color w:val="232323"/>
                <w:spacing w:val="-3"/>
                <w:sz w:val="24"/>
                <w:lang w:val=""/>
              </w:rPr>
              <w:t>'suitable' in the main</w:t>
            </w:r>
          </w:p>
          <w:p w14:paraId="7F6F10ED" w14:textId="77777777" w:rsidR="0034203E" w:rsidRPr="00A86D37" w:rsidRDefault="0034203E" w:rsidP="00FC7E7F">
            <w:pPr>
              <w:autoSpaceDE w:val="0"/>
              <w:autoSpaceDN w:val="0"/>
              <w:spacing w:line="240" w:lineRule="exact"/>
              <w:ind w:left="158" w:right="57" w:firstLine="28"/>
            </w:pPr>
            <w:r w:rsidRPr="00A86D37">
              <w:rPr>
                <w:color w:val="232323"/>
                <w:spacing w:val="-3"/>
                <w:sz w:val="24"/>
                <w:lang w:val=""/>
              </w:rPr>
              <w:t>For those young</w:t>
            </w:r>
          </w:p>
          <w:p w14:paraId="62E94D1B" w14:textId="77777777" w:rsidR="0034203E" w:rsidRPr="00A86D37" w:rsidRDefault="0034203E" w:rsidP="00FC7E7F">
            <w:pPr>
              <w:autoSpaceDE w:val="0"/>
              <w:autoSpaceDN w:val="0"/>
              <w:spacing w:line="281" w:lineRule="exact"/>
              <w:ind w:left="172" w:right="57" w:firstLine="10"/>
            </w:pPr>
            <w:r w:rsidRPr="00A86D37">
              <w:rPr>
                <w:color w:val="232323"/>
                <w:spacing w:val="-3"/>
                <w:sz w:val="24"/>
                <w:lang w:val=""/>
              </w:rPr>
              <w:t>people taking part in an agreed flat-share with friends - typically involving a formal</w:t>
            </w:r>
          </w:p>
          <w:p w14:paraId="2B3FEC23" w14:textId="77777777" w:rsidR="0034203E" w:rsidRPr="00A86D37" w:rsidRDefault="0034203E" w:rsidP="00FC7E7F">
            <w:pPr>
              <w:autoSpaceDE w:val="0"/>
              <w:autoSpaceDN w:val="0"/>
              <w:spacing w:line="283" w:lineRule="exact"/>
              <w:ind w:left="167" w:right="57"/>
            </w:pPr>
            <w:r w:rsidRPr="00A86D37">
              <w:rPr>
                <w:color w:val="232323"/>
                <w:sz w:val="24"/>
                <w:lang w:val=""/>
              </w:rPr>
              <w:t>tenancy agreement these situations</w:t>
            </w:r>
          </w:p>
          <w:p w14:paraId="4E52C0B3" w14:textId="77777777" w:rsidR="0034203E" w:rsidRPr="00A86D37" w:rsidRDefault="0034203E" w:rsidP="00FC7E7F">
            <w:pPr>
              <w:autoSpaceDE w:val="0"/>
              <w:autoSpaceDN w:val="0"/>
              <w:spacing w:line="326" w:lineRule="exact"/>
              <w:ind w:left="177" w:right="57" w:hanging="5"/>
            </w:pPr>
            <w:r w:rsidRPr="00A86D37">
              <w:rPr>
                <w:color w:val="232323"/>
                <w:sz w:val="24"/>
                <w:lang w:val=""/>
              </w:rPr>
              <w:t>should be classified under code U. A</w:t>
            </w:r>
          </w:p>
          <w:p w14:paraId="57B75F87" w14:textId="77777777" w:rsidR="0034203E" w:rsidRPr="00A86D37" w:rsidRDefault="0034203E" w:rsidP="00FC7E7F">
            <w:pPr>
              <w:autoSpaceDE w:val="0"/>
              <w:autoSpaceDN w:val="0"/>
              <w:spacing w:line="240" w:lineRule="exact"/>
              <w:ind w:left="158" w:right="57" w:firstLine="9"/>
            </w:pPr>
            <w:r w:rsidRPr="00A86D37">
              <w:rPr>
                <w:color w:val="232323"/>
                <w:sz w:val="24"/>
                <w:lang w:val=""/>
              </w:rPr>
              <w:t>separate judgment</w:t>
            </w:r>
          </w:p>
          <w:p w14:paraId="30D8A957" w14:textId="77777777" w:rsidR="0034203E" w:rsidRPr="00A86D37" w:rsidRDefault="0034203E" w:rsidP="00FC7E7F">
            <w:pPr>
              <w:autoSpaceDE w:val="0"/>
              <w:autoSpaceDN w:val="0"/>
              <w:spacing w:line="326" w:lineRule="exact"/>
              <w:ind w:left="162" w:right="57" w:firstLine="5"/>
            </w:pPr>
            <w:r w:rsidRPr="00A86D37">
              <w:rPr>
                <w:color w:val="232323"/>
                <w:spacing w:val="-3"/>
                <w:sz w:val="24"/>
                <w:lang w:val=""/>
              </w:rPr>
              <w:t>should be made as to whether this is</w:t>
            </w:r>
          </w:p>
          <w:p w14:paraId="02E54CA5" w14:textId="77777777" w:rsidR="0034203E" w:rsidRPr="00A86D37" w:rsidRDefault="0034203E" w:rsidP="00FC7E7F">
            <w:pPr>
              <w:autoSpaceDE w:val="0"/>
              <w:autoSpaceDN w:val="0"/>
              <w:spacing w:line="283" w:lineRule="exact"/>
              <w:ind w:left="172" w:right="57" w:hanging="10"/>
            </w:pPr>
            <w:r w:rsidRPr="00A86D37">
              <w:rPr>
                <w:color w:val="232323"/>
                <w:sz w:val="24"/>
                <w:lang w:val=""/>
              </w:rPr>
              <w:t>suitable according to individual</w:t>
            </w:r>
          </w:p>
          <w:p w14:paraId="31BA07D8" w14:textId="77777777" w:rsidR="0034203E" w:rsidRPr="00A86D37" w:rsidRDefault="0034203E" w:rsidP="00FC7E7F">
            <w:pPr>
              <w:autoSpaceDE w:val="0"/>
              <w:autoSpaceDN w:val="0"/>
              <w:spacing w:line="240" w:lineRule="exact"/>
              <w:ind w:left="158" w:right="57" w:firstLine="9"/>
            </w:pPr>
            <w:r w:rsidRPr="00A86D37">
              <w:rPr>
                <w:color w:val="232323"/>
                <w:sz w:val="24"/>
                <w:lang w:val=""/>
              </w:rPr>
              <w:t>circumstances.</w:t>
            </w:r>
          </w:p>
        </w:tc>
        <w:tc>
          <w:tcPr>
            <w:tcW w:w="2889" w:type="dxa"/>
            <w:shd w:val="clear" w:color="auto" w:fill="F7F7F7"/>
          </w:tcPr>
          <w:p w14:paraId="48CBC243" w14:textId="77777777" w:rsidR="0034203E" w:rsidRPr="00A86D37" w:rsidRDefault="0034203E" w:rsidP="00FC7E7F">
            <w:pPr>
              <w:autoSpaceDE w:val="0"/>
              <w:autoSpaceDN w:val="0"/>
              <w:spacing w:before="153" w:line="240" w:lineRule="exact"/>
              <w:ind w:left="172" w:right="57" w:firstLine="14"/>
            </w:pPr>
            <w:r w:rsidRPr="00A86D37">
              <w:rPr>
                <w:color w:val="232323"/>
                <w:sz w:val="24"/>
                <w:lang w:val=""/>
              </w:rPr>
              <w:t>Safe, Secure and</w:t>
            </w:r>
          </w:p>
          <w:p w14:paraId="4BE8582F" w14:textId="77777777" w:rsidR="0034203E" w:rsidRPr="00A86D37" w:rsidRDefault="0034203E" w:rsidP="00FC7E7F">
            <w:pPr>
              <w:autoSpaceDE w:val="0"/>
              <w:autoSpaceDN w:val="0"/>
              <w:spacing w:before="153" w:line="240" w:lineRule="exact"/>
              <w:ind w:left="172" w:right="57" w:firstLine="4"/>
            </w:pPr>
            <w:r w:rsidRPr="00A86D37">
              <w:rPr>
                <w:color w:val="232323"/>
                <w:sz w:val="24"/>
                <w:lang w:val=""/>
              </w:rPr>
              <w:t>Affordable</w:t>
            </w:r>
          </w:p>
          <w:p w14:paraId="2B8BE6BB" w14:textId="77777777" w:rsidR="0034203E" w:rsidRPr="00A86D37" w:rsidRDefault="0034203E" w:rsidP="00FC7E7F">
            <w:pPr>
              <w:autoSpaceDE w:val="0"/>
              <w:autoSpaceDN w:val="0"/>
              <w:spacing w:before="153" w:line="278" w:lineRule="exact"/>
              <w:ind w:left="181" w:right="57" w:firstLine="5"/>
            </w:pPr>
            <w:r w:rsidRPr="00A86D37">
              <w:rPr>
                <w:color w:val="232323"/>
                <w:spacing w:val="-3"/>
                <w:sz w:val="24"/>
                <w:lang w:val=""/>
              </w:rPr>
              <w:t>accommodation (includes short- term</w:t>
            </w:r>
          </w:p>
          <w:p w14:paraId="311F5DBD" w14:textId="77777777" w:rsidR="0034203E" w:rsidRPr="00A86D37" w:rsidRDefault="0034203E" w:rsidP="00FC7E7F">
            <w:pPr>
              <w:autoSpaceDE w:val="0"/>
              <w:autoSpaceDN w:val="0"/>
              <w:spacing w:before="153" w:line="285" w:lineRule="exact"/>
              <w:ind w:left="176" w:right="57" w:firstLine="5"/>
            </w:pPr>
            <w:r w:rsidRPr="00A86D37">
              <w:rPr>
                <w:color w:val="232323"/>
                <w:spacing w:val="-7"/>
                <w:sz w:val="24"/>
                <w:lang w:val=""/>
              </w:rPr>
              <w:t>accommodation desig ned to move young people on to stable long- term</w:t>
            </w:r>
          </w:p>
          <w:p w14:paraId="1B5BF248" w14:textId="77777777" w:rsidR="0034203E" w:rsidRPr="00A86D37" w:rsidRDefault="0034203E" w:rsidP="00FC7E7F">
            <w:pPr>
              <w:autoSpaceDE w:val="0"/>
              <w:autoSpaceDN w:val="0"/>
              <w:spacing w:before="153" w:line="240" w:lineRule="exact"/>
              <w:ind w:left="172" w:right="57" w:firstLine="9"/>
            </w:pPr>
            <w:r w:rsidRPr="00A86D37">
              <w:rPr>
                <w:color w:val="232323"/>
                <w:spacing w:val="-3"/>
                <w:sz w:val="24"/>
                <w:lang w:val=""/>
              </w:rPr>
              <w:t>accommodation but</w:t>
            </w:r>
          </w:p>
          <w:p w14:paraId="316A66BC" w14:textId="77777777" w:rsidR="0034203E" w:rsidRPr="00A86D37" w:rsidRDefault="0034203E" w:rsidP="00FC7E7F">
            <w:pPr>
              <w:autoSpaceDE w:val="0"/>
              <w:autoSpaceDN w:val="0"/>
              <w:spacing w:before="153" w:line="240" w:lineRule="exact"/>
              <w:ind w:left="172" w:right="57" w:firstLine="9"/>
            </w:pPr>
            <w:r w:rsidRPr="00A86D37">
              <w:rPr>
                <w:color w:val="232323"/>
                <w:sz w:val="24"/>
                <w:lang w:val=""/>
              </w:rPr>
              <w:t>excludes emergency</w:t>
            </w:r>
          </w:p>
          <w:p w14:paraId="59F40513" w14:textId="20810DE1" w:rsidR="0034203E" w:rsidRPr="00A86D37" w:rsidRDefault="0034203E" w:rsidP="00FC7E7F">
            <w:pPr>
              <w:autoSpaceDE w:val="0"/>
              <w:autoSpaceDN w:val="0"/>
              <w:spacing w:before="153" w:line="321" w:lineRule="exact"/>
              <w:ind w:left="176" w:right="57" w:firstLine="5"/>
            </w:pPr>
            <w:r w:rsidRPr="00A86D37">
              <w:rPr>
                <w:color w:val="232323"/>
                <w:spacing w:val="-3"/>
                <w:sz w:val="24"/>
                <w:lang w:val=""/>
              </w:rPr>
              <w:t>accommodation used in a crisis).</w:t>
            </w:r>
            <w:r w:rsidR="00B575AA" w:rsidRPr="00A86D37">
              <w:rPr>
                <w:color w:val="232323"/>
                <w:spacing w:val="-3"/>
                <w:sz w:val="24"/>
                <w:lang w:val=""/>
              </w:rPr>
              <w:t xml:space="preserve"> </w:t>
            </w:r>
          </w:p>
        </w:tc>
      </w:tr>
      <w:tr w:rsidR="0034203E" w:rsidRPr="00A86D37" w14:paraId="31431485" w14:textId="77777777" w:rsidTr="00B575AA">
        <w:trPr>
          <w:trHeight w:hRule="exact" w:val="3210"/>
        </w:trPr>
        <w:tc>
          <w:tcPr>
            <w:tcW w:w="3470" w:type="dxa"/>
            <w:shd w:val="clear" w:color="auto" w:fill="F7F7F7"/>
            <w:vAlign w:val="center"/>
          </w:tcPr>
          <w:p w14:paraId="492A0F55" w14:textId="77777777" w:rsidR="0034203E" w:rsidRPr="00A86D37" w:rsidRDefault="0034203E" w:rsidP="00FC7E7F">
            <w:pPr>
              <w:autoSpaceDE w:val="0"/>
              <w:autoSpaceDN w:val="0"/>
              <w:spacing w:line="240" w:lineRule="exact"/>
              <w:ind w:left="163" w:right="57" w:firstLine="4"/>
            </w:pPr>
            <w:r w:rsidRPr="00A86D37">
              <w:rPr>
                <w:color w:val="232323"/>
                <w:sz w:val="24"/>
                <w:lang w:val=""/>
              </w:rPr>
              <w:t>V and W ('Emergency</w:t>
            </w:r>
          </w:p>
          <w:p w14:paraId="6D9AFF87" w14:textId="77777777" w:rsidR="0034203E" w:rsidRPr="00A86D37" w:rsidRDefault="0034203E" w:rsidP="00FC7E7F">
            <w:pPr>
              <w:autoSpaceDE w:val="0"/>
              <w:autoSpaceDN w:val="0"/>
              <w:spacing w:line="321" w:lineRule="exact"/>
              <w:ind w:left="177" w:right="57" w:hanging="5"/>
            </w:pPr>
            <w:r w:rsidRPr="00A86D37">
              <w:rPr>
                <w:color w:val="232323"/>
                <w:spacing w:val="-1"/>
                <w:sz w:val="24"/>
                <w:lang w:val=""/>
              </w:rPr>
              <w:t>accommodation' and'Bed and Breakfast')</w:t>
            </w:r>
          </w:p>
        </w:tc>
        <w:tc>
          <w:tcPr>
            <w:tcW w:w="2572" w:type="dxa"/>
            <w:shd w:val="clear" w:color="auto" w:fill="F7F7F7"/>
          </w:tcPr>
          <w:p w14:paraId="6E49C691" w14:textId="78F35CC1" w:rsidR="0034203E" w:rsidRPr="00A86D37" w:rsidRDefault="0034203E" w:rsidP="00FC7E7F">
            <w:pPr>
              <w:autoSpaceDE w:val="0"/>
              <w:autoSpaceDN w:val="0"/>
              <w:spacing w:before="148" w:line="304" w:lineRule="exact"/>
              <w:ind w:left="167" w:right="57"/>
            </w:pPr>
            <w:r w:rsidRPr="00A86D37">
              <w:rPr>
                <w:color w:val="232323"/>
                <w:spacing w:val="-5"/>
                <w:sz w:val="24"/>
                <w:lang w:val=""/>
              </w:rPr>
              <w:t>Should be judged 'unsuitable' in the main</w:t>
            </w:r>
            <w:r w:rsidR="00B575AA" w:rsidRPr="00A86D37">
              <w:rPr>
                <w:color w:val="232323"/>
                <w:spacing w:val="-5"/>
                <w:sz w:val="24"/>
                <w:lang w:val=""/>
              </w:rPr>
              <w:t xml:space="preserve"> unless this is short term emergency accomodaiotn  whilst stable long term accomdoaiton is being identiffied and is meeting need. </w:t>
            </w:r>
          </w:p>
        </w:tc>
        <w:tc>
          <w:tcPr>
            <w:tcW w:w="2889" w:type="dxa"/>
            <w:shd w:val="clear" w:color="auto" w:fill="F7F7F7"/>
            <w:vAlign w:val="center"/>
          </w:tcPr>
          <w:p w14:paraId="1F539181" w14:textId="77777777" w:rsidR="0034203E" w:rsidRPr="00A86D37" w:rsidRDefault="0034203E" w:rsidP="00FC7E7F">
            <w:pPr>
              <w:autoSpaceDE w:val="0"/>
              <w:autoSpaceDN w:val="0"/>
              <w:spacing w:line="285" w:lineRule="exact"/>
              <w:ind w:left="172" w:right="57" w:firstLine="5"/>
            </w:pPr>
            <w:r w:rsidRPr="00A86D37">
              <w:rPr>
                <w:color w:val="232323"/>
                <w:spacing w:val="-4"/>
                <w:sz w:val="24"/>
                <w:lang w:val=""/>
              </w:rPr>
              <w:t>Potential to expose the person to risk of harm or social exclusion by</w:t>
            </w:r>
          </w:p>
          <w:p w14:paraId="6401B9D5" w14:textId="77777777" w:rsidR="0034203E" w:rsidRPr="00A86D37" w:rsidRDefault="0034203E" w:rsidP="00FC7E7F">
            <w:pPr>
              <w:autoSpaceDE w:val="0"/>
              <w:autoSpaceDN w:val="0"/>
              <w:spacing w:line="240" w:lineRule="exact"/>
              <w:ind w:left="168" w:right="57" w:firstLine="4"/>
            </w:pPr>
            <w:r w:rsidRPr="00A86D37">
              <w:rPr>
                <w:color w:val="232323"/>
                <w:spacing w:val="-3"/>
                <w:sz w:val="24"/>
                <w:lang w:val=""/>
              </w:rPr>
              <w:t>reason of its location</w:t>
            </w:r>
          </w:p>
        </w:tc>
      </w:tr>
    </w:tbl>
    <w:p w14:paraId="2B019636" w14:textId="77777777" w:rsidR="002C0073" w:rsidRPr="00A86D37" w:rsidRDefault="002C0073" w:rsidP="00B211C8">
      <w:pPr>
        <w:autoSpaceDE w:val="0"/>
        <w:autoSpaceDN w:val="0"/>
        <w:spacing w:before="3" w:line="303" w:lineRule="exact"/>
        <w:ind w:left="9" w:firstLine="10"/>
        <w:rPr>
          <w:color w:val="232323"/>
          <w:sz w:val="22"/>
          <w:lang w:val=""/>
        </w:rPr>
      </w:pPr>
    </w:p>
    <w:p w14:paraId="5438DC72" w14:textId="77777777" w:rsidR="00B211C8" w:rsidRPr="00A86D37" w:rsidRDefault="00B211C8" w:rsidP="00B211C8">
      <w:pPr>
        <w:autoSpaceDE w:val="0"/>
        <w:autoSpaceDN w:val="0"/>
        <w:spacing w:before="3" w:line="303" w:lineRule="exact"/>
        <w:ind w:left="9" w:firstLine="10"/>
        <w:rPr>
          <w:color w:val="232323"/>
          <w:sz w:val="22"/>
          <w:lang w:val=""/>
        </w:rPr>
      </w:pPr>
    </w:p>
    <w:p w14:paraId="272D6B04" w14:textId="77777777" w:rsidR="00B211C8" w:rsidRPr="00A86D37" w:rsidRDefault="00B211C8" w:rsidP="00B211C8">
      <w:pPr>
        <w:autoSpaceDE w:val="0"/>
        <w:autoSpaceDN w:val="0"/>
        <w:spacing w:before="3" w:line="303" w:lineRule="exact"/>
        <w:ind w:left="9" w:firstLine="10"/>
      </w:pPr>
    </w:p>
    <w:p w14:paraId="447961EF" w14:textId="77777777" w:rsidR="00B211C8" w:rsidRPr="00A86D37" w:rsidRDefault="00B211C8" w:rsidP="00301549">
      <w:pPr>
        <w:autoSpaceDE w:val="0"/>
        <w:autoSpaceDN w:val="0"/>
        <w:spacing w:line="280" w:lineRule="exact"/>
        <w:ind w:firstLine="4"/>
        <w:jc w:val="both"/>
      </w:pPr>
    </w:p>
    <w:tbl>
      <w:tblPr>
        <w:tblW w:w="8952" w:type="dxa"/>
        <w:tblInd w:w="5" w:type="dxa"/>
        <w:tblBorders>
          <w:top w:val="single" w:sz="4" w:space="0" w:color="2D2D2D"/>
          <w:left w:val="single" w:sz="4" w:space="0" w:color="2D2D2D"/>
          <w:bottom w:val="single" w:sz="4" w:space="0" w:color="2D2D2D"/>
          <w:right w:val="single" w:sz="4" w:space="0" w:color="2D2D2D"/>
          <w:insideH w:val="single" w:sz="4" w:space="0" w:color="2D2D2D"/>
          <w:insideV w:val="single" w:sz="4" w:space="0" w:color="2D2D2D"/>
        </w:tblBorders>
        <w:tblCellMar>
          <w:left w:w="0" w:type="dxa"/>
          <w:right w:w="0" w:type="dxa"/>
        </w:tblCellMar>
        <w:tblLook w:val="04A0" w:firstRow="1" w:lastRow="0" w:firstColumn="1" w:lastColumn="0" w:noHBand="0" w:noVBand="1"/>
      </w:tblPr>
      <w:tblGrid>
        <w:gridCol w:w="3477"/>
        <w:gridCol w:w="2574"/>
        <w:gridCol w:w="2901"/>
      </w:tblGrid>
      <w:tr w:rsidR="007A508E" w:rsidRPr="00A86D37" w14:paraId="20F56A1B" w14:textId="77777777" w:rsidTr="00FC7E7F">
        <w:trPr>
          <w:trHeight w:hRule="exact" w:val="456"/>
        </w:trPr>
        <w:tc>
          <w:tcPr>
            <w:tcW w:w="3475" w:type="dxa"/>
            <w:shd w:val="clear" w:color="auto" w:fill="DADADA"/>
            <w:vAlign w:val="center"/>
          </w:tcPr>
          <w:p w14:paraId="45203A02" w14:textId="77777777" w:rsidR="007A508E" w:rsidRPr="00A86D37" w:rsidRDefault="007A508E" w:rsidP="00FC7E7F">
            <w:pPr>
              <w:autoSpaceDE w:val="0"/>
              <w:autoSpaceDN w:val="0"/>
              <w:spacing w:line="220" w:lineRule="exact"/>
              <w:ind w:left="211" w:right="72" w:firstLine="4"/>
            </w:pPr>
            <w:r w:rsidRPr="00A86D37">
              <w:rPr>
                <w:color w:val="242424"/>
                <w:spacing w:val="3"/>
                <w:sz w:val="22"/>
                <w:lang w:val=""/>
              </w:rPr>
              <w:t>Accommodation type</w:t>
            </w:r>
          </w:p>
        </w:tc>
        <w:tc>
          <w:tcPr>
            <w:tcW w:w="2572" w:type="dxa"/>
            <w:shd w:val="clear" w:color="auto" w:fill="DADADA"/>
            <w:vAlign w:val="center"/>
          </w:tcPr>
          <w:p w14:paraId="005E3F2A" w14:textId="77777777" w:rsidR="007A508E" w:rsidRPr="00A86D37" w:rsidRDefault="007A508E" w:rsidP="00FC7E7F">
            <w:pPr>
              <w:autoSpaceDE w:val="0"/>
              <w:autoSpaceDN w:val="0"/>
              <w:spacing w:line="240" w:lineRule="exact"/>
              <w:jc w:val="center"/>
            </w:pPr>
            <w:r w:rsidRPr="00A86D37">
              <w:rPr>
                <w:color w:val="242424"/>
                <w:sz w:val="24"/>
                <w:lang w:val=""/>
              </w:rPr>
              <w:t>Status of suitability</w:t>
            </w:r>
          </w:p>
        </w:tc>
        <w:tc>
          <w:tcPr>
            <w:tcW w:w="2899" w:type="dxa"/>
            <w:shd w:val="clear" w:color="auto" w:fill="DADADA"/>
            <w:vAlign w:val="center"/>
          </w:tcPr>
          <w:p w14:paraId="3AA9D8F8" w14:textId="77777777" w:rsidR="007A508E" w:rsidRPr="00A86D37" w:rsidRDefault="007A508E" w:rsidP="00FC7E7F">
            <w:pPr>
              <w:autoSpaceDE w:val="0"/>
              <w:autoSpaceDN w:val="0"/>
              <w:spacing w:line="220" w:lineRule="exact"/>
              <w:ind w:left="192" w:right="72" w:firstLine="4"/>
            </w:pPr>
            <w:r w:rsidRPr="00A86D37">
              <w:rPr>
                <w:color w:val="242424"/>
                <w:sz w:val="22"/>
                <w:lang w:val=""/>
              </w:rPr>
              <w:t>Reason</w:t>
            </w:r>
          </w:p>
        </w:tc>
      </w:tr>
      <w:tr w:rsidR="007A508E" w:rsidRPr="00A86D37" w14:paraId="7AAFA9EE" w14:textId="77777777" w:rsidTr="00FC7E7F">
        <w:trPr>
          <w:trHeight w:hRule="exact" w:val="1228"/>
        </w:trPr>
        <w:tc>
          <w:tcPr>
            <w:tcW w:w="3475" w:type="dxa"/>
            <w:shd w:val="clear" w:color="auto" w:fill="F4F4F4"/>
          </w:tcPr>
          <w:p w14:paraId="01F43EAA" w14:textId="77777777" w:rsidR="007A508E" w:rsidRPr="00A86D37" w:rsidRDefault="007A508E" w:rsidP="00FC7E7F">
            <w:pPr>
              <w:autoSpaceDE w:val="0"/>
              <w:autoSpaceDN w:val="0"/>
              <w:spacing w:before="139" w:line="258" w:lineRule="exact"/>
              <w:ind w:left="215" w:right="72" w:firstLine="5"/>
            </w:pPr>
            <w:r w:rsidRPr="00A86D37">
              <w:rPr>
                <w:color w:val="242424"/>
                <w:sz w:val="22"/>
                <w:lang w:val=""/>
              </w:rPr>
              <w:t>S ('no fixed abode/homeless') and X ('custody')</w:t>
            </w:r>
          </w:p>
        </w:tc>
        <w:tc>
          <w:tcPr>
            <w:tcW w:w="2572" w:type="dxa"/>
            <w:shd w:val="clear" w:color="auto" w:fill="F4F4F4"/>
          </w:tcPr>
          <w:p w14:paraId="1214C3B9" w14:textId="77777777" w:rsidR="007A508E" w:rsidRPr="00A86D37" w:rsidRDefault="007A508E" w:rsidP="00FC7E7F">
            <w:pPr>
              <w:autoSpaceDE w:val="0"/>
              <w:autoSpaceDN w:val="0"/>
              <w:spacing w:before="144" w:line="240" w:lineRule="exact"/>
              <w:ind w:left="177" w:right="57" w:firstLine="4"/>
            </w:pPr>
            <w:r w:rsidRPr="00A86D37">
              <w:rPr>
                <w:color w:val="242424"/>
                <w:spacing w:val="-3"/>
                <w:sz w:val="24"/>
                <w:lang w:val=""/>
              </w:rPr>
              <w:t>Wholly 'unsuitable'</w:t>
            </w:r>
          </w:p>
        </w:tc>
        <w:tc>
          <w:tcPr>
            <w:tcW w:w="2899" w:type="dxa"/>
            <w:shd w:val="clear" w:color="auto" w:fill="FDFDFD"/>
            <w:vAlign w:val="center"/>
          </w:tcPr>
          <w:p w14:paraId="41A53A05" w14:textId="77777777" w:rsidR="007A508E" w:rsidRPr="00A86D37" w:rsidRDefault="007A508E" w:rsidP="00FC7E7F">
            <w:pPr>
              <w:autoSpaceDE w:val="0"/>
              <w:autoSpaceDN w:val="0"/>
              <w:spacing w:line="286" w:lineRule="exact"/>
              <w:ind w:left="191" w:right="57" w:firstLine="5"/>
            </w:pPr>
            <w:r w:rsidRPr="00A86D37">
              <w:rPr>
                <w:color w:val="242424"/>
                <w:spacing w:val="-4"/>
                <w:sz w:val="24"/>
                <w:lang w:val=""/>
              </w:rPr>
              <w:t>Potential to expose the person to harm or social exclusion by reason of its location</w:t>
            </w:r>
          </w:p>
        </w:tc>
      </w:tr>
      <w:tr w:rsidR="007A508E" w:rsidRPr="00A86D37" w14:paraId="56A31B42" w14:textId="77777777" w:rsidTr="00FC7E7F">
        <w:trPr>
          <w:trHeight w:hRule="exact" w:val="5328"/>
        </w:trPr>
        <w:tc>
          <w:tcPr>
            <w:tcW w:w="3475" w:type="dxa"/>
            <w:shd w:val="clear" w:color="auto" w:fill="FDFDFD"/>
          </w:tcPr>
          <w:p w14:paraId="401700AE" w14:textId="2DE977F3" w:rsidR="007A508E" w:rsidRPr="00A86D37" w:rsidRDefault="007A508E" w:rsidP="00FC7E7F">
            <w:pPr>
              <w:autoSpaceDE w:val="0"/>
              <w:autoSpaceDN w:val="0"/>
              <w:spacing w:before="139" w:line="240" w:lineRule="exact"/>
              <w:ind w:left="201" w:right="57" w:firstLine="4"/>
            </w:pPr>
            <w:r w:rsidRPr="00A86D37">
              <w:rPr>
                <w:color w:val="242424"/>
                <w:spacing w:val="-7"/>
                <w:sz w:val="24"/>
                <w:lang w:val=""/>
              </w:rPr>
              <w:t>Y ('Other Accommodation')</w:t>
            </w:r>
          </w:p>
        </w:tc>
        <w:tc>
          <w:tcPr>
            <w:tcW w:w="2572" w:type="dxa"/>
            <w:shd w:val="clear" w:color="auto" w:fill="FDFDFD"/>
            <w:vAlign w:val="center"/>
          </w:tcPr>
          <w:p w14:paraId="4D81D85F" w14:textId="1505CD1C" w:rsidR="007A508E" w:rsidRPr="00A86D37" w:rsidRDefault="002325A4" w:rsidP="00FC7E7F">
            <w:r w:rsidRPr="00A86D37">
              <w:t xml:space="preserve">This may include </w:t>
            </w:r>
            <w:r w:rsidR="0009133F" w:rsidRPr="00A86D37">
              <w:t xml:space="preserve">living with </w:t>
            </w:r>
            <w:r w:rsidR="00007F76" w:rsidRPr="00A86D37">
              <w:t>friends that</w:t>
            </w:r>
            <w:r w:rsidR="004E25DD" w:rsidRPr="00A86D37">
              <w:t xml:space="preserve"> </w:t>
            </w:r>
            <w:proofErr w:type="gramStart"/>
            <w:r w:rsidR="004E25DD" w:rsidRPr="00A86D37">
              <w:t>has</w:t>
            </w:r>
            <w:proofErr w:type="gramEnd"/>
            <w:r w:rsidR="004E25DD" w:rsidRPr="00A86D37">
              <w:t xml:space="preserve"> been seen and recorded on the file with an address and is suitable by the determination as described. </w:t>
            </w:r>
          </w:p>
        </w:tc>
        <w:tc>
          <w:tcPr>
            <w:tcW w:w="2899" w:type="dxa"/>
            <w:shd w:val="clear" w:color="auto" w:fill="FDFDFD"/>
            <w:vAlign w:val="center"/>
          </w:tcPr>
          <w:p w14:paraId="667FF759" w14:textId="77777777" w:rsidR="004E25DD" w:rsidRPr="00A86D37" w:rsidRDefault="004E25DD" w:rsidP="004E25DD">
            <w:pPr>
              <w:autoSpaceDE w:val="0"/>
              <w:autoSpaceDN w:val="0"/>
              <w:spacing w:before="153" w:line="240" w:lineRule="exact"/>
              <w:ind w:left="172" w:right="57" w:firstLine="14"/>
            </w:pPr>
            <w:r w:rsidRPr="00A86D37">
              <w:rPr>
                <w:color w:val="232323"/>
                <w:sz w:val="24"/>
                <w:lang w:val=""/>
              </w:rPr>
              <w:t>Safe, Secure and</w:t>
            </w:r>
          </w:p>
          <w:p w14:paraId="5640F30A" w14:textId="77777777" w:rsidR="004E25DD" w:rsidRPr="00A86D37" w:rsidRDefault="004E25DD" w:rsidP="004E25DD">
            <w:pPr>
              <w:autoSpaceDE w:val="0"/>
              <w:autoSpaceDN w:val="0"/>
              <w:spacing w:before="153" w:line="240" w:lineRule="exact"/>
              <w:ind w:left="172" w:right="57" w:firstLine="4"/>
            </w:pPr>
            <w:r w:rsidRPr="00A86D37">
              <w:rPr>
                <w:color w:val="232323"/>
                <w:sz w:val="24"/>
                <w:lang w:val=""/>
              </w:rPr>
              <w:t>Affordable</w:t>
            </w:r>
          </w:p>
          <w:p w14:paraId="14B89B14" w14:textId="579B6534" w:rsidR="004E25DD" w:rsidRPr="00A86D37" w:rsidRDefault="004E25DD" w:rsidP="004E25DD">
            <w:pPr>
              <w:autoSpaceDE w:val="0"/>
              <w:autoSpaceDN w:val="0"/>
              <w:spacing w:before="153" w:line="278" w:lineRule="exact"/>
              <w:ind w:left="181" w:right="57" w:firstLine="5"/>
            </w:pPr>
            <w:r w:rsidRPr="00A86D37">
              <w:rPr>
                <w:color w:val="232323"/>
                <w:spacing w:val="-3"/>
                <w:sz w:val="24"/>
                <w:lang w:val=""/>
              </w:rPr>
              <w:t xml:space="preserve">accommodation which is short- term with a move on plan in the future. </w:t>
            </w:r>
          </w:p>
          <w:p w14:paraId="09568118" w14:textId="2F81A479" w:rsidR="007A508E" w:rsidRPr="00A86D37" w:rsidRDefault="007A508E" w:rsidP="004E25DD"/>
        </w:tc>
      </w:tr>
      <w:tr w:rsidR="007A508E" w:rsidRPr="00A86D37" w14:paraId="1C9503A6" w14:textId="77777777" w:rsidTr="00FC7E7F">
        <w:trPr>
          <w:trHeight w:hRule="exact" w:val="3072"/>
        </w:trPr>
        <w:tc>
          <w:tcPr>
            <w:tcW w:w="3475" w:type="dxa"/>
            <w:shd w:val="clear" w:color="auto" w:fill="FDFDFD"/>
          </w:tcPr>
          <w:p w14:paraId="4A598CE4" w14:textId="77777777" w:rsidR="007A508E" w:rsidRPr="00A86D37" w:rsidRDefault="007A508E" w:rsidP="00FC7E7F">
            <w:pPr>
              <w:autoSpaceDE w:val="0"/>
              <w:autoSpaceDN w:val="0"/>
              <w:spacing w:before="139" w:line="280" w:lineRule="exact"/>
              <w:ind w:left="186" w:right="57"/>
            </w:pPr>
            <w:r w:rsidRPr="00A86D37">
              <w:rPr>
                <w:color w:val="242424"/>
                <w:spacing w:val="-1"/>
                <w:sz w:val="24"/>
                <w:lang w:val=""/>
              </w:rPr>
              <w:t>G, H and R ('gone abroad', 'deported' and'residence not known')</w:t>
            </w:r>
          </w:p>
        </w:tc>
        <w:tc>
          <w:tcPr>
            <w:tcW w:w="2572" w:type="dxa"/>
            <w:shd w:val="clear" w:color="auto" w:fill="FDFDFD"/>
          </w:tcPr>
          <w:p w14:paraId="687EDF77" w14:textId="77777777" w:rsidR="007A508E" w:rsidRPr="00A86D37" w:rsidRDefault="007A508E" w:rsidP="00FC7E7F">
            <w:pPr>
              <w:autoSpaceDE w:val="0"/>
              <w:autoSpaceDN w:val="0"/>
              <w:spacing w:before="148" w:line="220" w:lineRule="exact"/>
              <w:ind w:left="158" w:right="72" w:firstLine="4"/>
            </w:pPr>
            <w:r w:rsidRPr="00A86D37">
              <w:rPr>
                <w:color w:val="242424"/>
                <w:spacing w:val="1"/>
                <w:sz w:val="22"/>
                <w:lang w:val=""/>
              </w:rPr>
              <w:t>Should be judged</w:t>
            </w:r>
          </w:p>
          <w:p w14:paraId="664FD3DC" w14:textId="06D3247E" w:rsidR="007A508E" w:rsidRPr="00A86D37" w:rsidRDefault="007A508E" w:rsidP="00FC7E7F">
            <w:pPr>
              <w:autoSpaceDE w:val="0"/>
              <w:autoSpaceDN w:val="0"/>
              <w:spacing w:before="148" w:line="220" w:lineRule="exact"/>
              <w:ind w:left="158" w:right="72" w:firstLine="9"/>
            </w:pPr>
            <w:r w:rsidRPr="00A86D37">
              <w:rPr>
                <w:color w:val="242424"/>
                <w:spacing w:val="-3"/>
                <w:sz w:val="22"/>
                <w:lang w:val=""/>
              </w:rPr>
              <w:t>unsuitable in the main</w:t>
            </w:r>
            <w:r w:rsidR="00B575AA" w:rsidRPr="00A86D37">
              <w:rPr>
                <w:color w:val="242424"/>
                <w:spacing w:val="-3"/>
                <w:sz w:val="22"/>
                <w:lang w:val=""/>
              </w:rPr>
              <w:t xml:space="preserve"> but needs professional judgement </w:t>
            </w:r>
          </w:p>
        </w:tc>
        <w:tc>
          <w:tcPr>
            <w:tcW w:w="2899" w:type="dxa"/>
            <w:shd w:val="clear" w:color="auto" w:fill="FDFDFD"/>
            <w:vAlign w:val="center"/>
          </w:tcPr>
          <w:p w14:paraId="1F7F93E3" w14:textId="77777777" w:rsidR="007A508E" w:rsidRPr="00A86D37" w:rsidRDefault="007A508E" w:rsidP="00FC7E7F">
            <w:pPr>
              <w:autoSpaceDE w:val="0"/>
              <w:autoSpaceDN w:val="0"/>
              <w:spacing w:line="240" w:lineRule="exact"/>
              <w:ind w:left="158" w:right="57" w:firstLine="9"/>
            </w:pPr>
            <w:r w:rsidRPr="00A86D37">
              <w:rPr>
                <w:color w:val="242424"/>
                <w:spacing w:val="-3"/>
                <w:sz w:val="24"/>
                <w:lang w:val=""/>
              </w:rPr>
              <w:t>The standard of</w:t>
            </w:r>
          </w:p>
          <w:p w14:paraId="7C5933B1" w14:textId="77777777" w:rsidR="007A508E" w:rsidRPr="00A86D37" w:rsidRDefault="007A508E" w:rsidP="00FC7E7F">
            <w:pPr>
              <w:autoSpaceDE w:val="0"/>
              <w:autoSpaceDN w:val="0"/>
              <w:spacing w:line="302" w:lineRule="exact"/>
              <w:ind w:left="167" w:right="57" w:firstLine="5"/>
            </w:pPr>
            <w:r w:rsidRPr="00A86D37">
              <w:rPr>
                <w:color w:val="242424"/>
                <w:spacing w:val="-3"/>
                <w:sz w:val="24"/>
                <w:lang w:val=""/>
              </w:rPr>
              <w:t>accommodation is likely to be unknown. These categories will be</w:t>
            </w:r>
          </w:p>
          <w:p w14:paraId="05211167" w14:textId="77777777" w:rsidR="007A508E" w:rsidRPr="00A86D37" w:rsidRDefault="007A508E" w:rsidP="00FC7E7F">
            <w:pPr>
              <w:autoSpaceDE w:val="0"/>
              <w:autoSpaceDN w:val="0"/>
              <w:spacing w:line="240" w:lineRule="exact"/>
              <w:ind w:left="158" w:right="57" w:firstLine="14"/>
            </w:pPr>
            <w:r w:rsidRPr="00A86D37">
              <w:rPr>
                <w:color w:val="242424"/>
                <w:spacing w:val="-7"/>
                <w:sz w:val="24"/>
                <w:lang w:val=""/>
              </w:rPr>
              <w:t>removed from</w:t>
            </w:r>
          </w:p>
          <w:p w14:paraId="60A558E2" w14:textId="77777777" w:rsidR="007A508E" w:rsidRPr="00A86D37" w:rsidRDefault="007A508E" w:rsidP="00FC7E7F">
            <w:pPr>
              <w:autoSpaceDE w:val="0"/>
              <w:autoSpaceDN w:val="0"/>
              <w:spacing w:line="240" w:lineRule="exact"/>
              <w:ind w:left="158" w:right="57" w:firstLine="9"/>
            </w:pPr>
            <w:r w:rsidRPr="00A86D37">
              <w:rPr>
                <w:color w:val="242424"/>
                <w:sz w:val="24"/>
                <w:lang w:val=""/>
              </w:rPr>
              <w:t>calculations when</w:t>
            </w:r>
          </w:p>
          <w:p w14:paraId="424FC658" w14:textId="77777777" w:rsidR="007A508E" w:rsidRPr="00A86D37" w:rsidRDefault="007A508E" w:rsidP="00FC7E7F">
            <w:pPr>
              <w:autoSpaceDE w:val="0"/>
              <w:autoSpaceDN w:val="0"/>
              <w:spacing w:line="240" w:lineRule="exact"/>
              <w:ind w:left="158" w:right="57" w:firstLine="14"/>
            </w:pPr>
            <w:r w:rsidRPr="00A86D37">
              <w:rPr>
                <w:color w:val="242424"/>
                <w:spacing w:val="-3"/>
                <w:sz w:val="24"/>
                <w:lang w:val=""/>
              </w:rPr>
              <w:t>measuring the</w:t>
            </w:r>
          </w:p>
          <w:p w14:paraId="0978FB8F" w14:textId="77777777" w:rsidR="007A508E" w:rsidRPr="00A86D37" w:rsidRDefault="007A508E" w:rsidP="00FC7E7F">
            <w:pPr>
              <w:autoSpaceDE w:val="0"/>
              <w:autoSpaceDN w:val="0"/>
              <w:spacing w:line="240" w:lineRule="exact"/>
              <w:ind w:left="158" w:right="57" w:firstLine="14"/>
            </w:pPr>
            <w:r w:rsidRPr="00A86D37">
              <w:rPr>
                <w:color w:val="242424"/>
                <w:spacing w:val="-3"/>
                <w:sz w:val="24"/>
                <w:lang w:val=""/>
              </w:rPr>
              <w:t>percentage of care</w:t>
            </w:r>
          </w:p>
          <w:p w14:paraId="01574B69" w14:textId="77777777" w:rsidR="007A508E" w:rsidRPr="00A86D37" w:rsidRDefault="007A508E" w:rsidP="00FC7E7F">
            <w:pPr>
              <w:autoSpaceDE w:val="0"/>
              <w:autoSpaceDN w:val="0"/>
              <w:spacing w:line="240" w:lineRule="exact"/>
              <w:ind w:left="158" w:right="57" w:firstLine="14"/>
            </w:pPr>
            <w:r w:rsidRPr="00A86D37">
              <w:rPr>
                <w:color w:val="242424"/>
                <w:spacing w:val="-3"/>
                <w:sz w:val="24"/>
                <w:lang w:val=""/>
              </w:rPr>
              <w:t>leavers in</w:t>
            </w:r>
          </w:p>
          <w:p w14:paraId="0CF49FF0" w14:textId="77777777" w:rsidR="007A508E" w:rsidRPr="00A86D37" w:rsidRDefault="007A508E" w:rsidP="00FC7E7F">
            <w:pPr>
              <w:autoSpaceDE w:val="0"/>
              <w:autoSpaceDN w:val="0"/>
              <w:spacing w:line="240" w:lineRule="exact"/>
              <w:ind w:left="158" w:right="57" w:firstLine="4"/>
            </w:pPr>
            <w:r w:rsidRPr="00A86D37">
              <w:rPr>
                <w:color w:val="242424"/>
                <w:sz w:val="24"/>
                <w:lang w:val=""/>
              </w:rPr>
              <w:t>suitable/unsuitable</w:t>
            </w:r>
          </w:p>
          <w:p w14:paraId="1FA874C9" w14:textId="77777777" w:rsidR="007A508E" w:rsidRPr="00A86D37" w:rsidRDefault="007A508E" w:rsidP="00FC7E7F">
            <w:pPr>
              <w:autoSpaceDE w:val="0"/>
              <w:autoSpaceDN w:val="0"/>
              <w:spacing w:line="240" w:lineRule="exact"/>
              <w:ind w:left="158" w:right="57" w:firstLine="4"/>
            </w:pPr>
            <w:r w:rsidRPr="00A86D37">
              <w:rPr>
                <w:color w:val="242424"/>
                <w:sz w:val="24"/>
                <w:lang w:val=""/>
              </w:rPr>
              <w:t>accommodation.</w:t>
            </w:r>
          </w:p>
        </w:tc>
      </w:tr>
      <w:tr w:rsidR="007A508E" w:rsidRPr="00A86D37" w14:paraId="67C24A9A" w14:textId="77777777" w:rsidTr="004E25DD">
        <w:trPr>
          <w:trHeight w:hRule="exact" w:val="1958"/>
        </w:trPr>
        <w:tc>
          <w:tcPr>
            <w:tcW w:w="3475" w:type="dxa"/>
            <w:shd w:val="clear" w:color="auto" w:fill="FDFDFD"/>
            <w:vAlign w:val="center"/>
          </w:tcPr>
          <w:p w14:paraId="1BB9B11D" w14:textId="77777777" w:rsidR="007A508E" w:rsidRPr="00A86D37" w:rsidRDefault="007A508E" w:rsidP="00FC7E7F">
            <w:pPr>
              <w:autoSpaceDE w:val="0"/>
              <w:autoSpaceDN w:val="0"/>
              <w:spacing w:line="240" w:lineRule="exact"/>
              <w:jc w:val="center"/>
            </w:pPr>
            <w:r w:rsidRPr="00A86D37">
              <w:rPr>
                <w:color w:val="242424"/>
                <w:spacing w:val="-3"/>
                <w:sz w:val="24"/>
                <w:lang w:val=""/>
              </w:rPr>
              <w:t>Z ('Staying put arrangements')</w:t>
            </w:r>
          </w:p>
        </w:tc>
        <w:tc>
          <w:tcPr>
            <w:tcW w:w="2572" w:type="dxa"/>
            <w:shd w:val="clear" w:color="auto" w:fill="FDFDFD"/>
            <w:vAlign w:val="center"/>
          </w:tcPr>
          <w:p w14:paraId="3DCC7167" w14:textId="77777777" w:rsidR="007A508E" w:rsidRPr="00A86D37" w:rsidRDefault="007A508E" w:rsidP="00FC7E7F">
            <w:pPr>
              <w:autoSpaceDE w:val="0"/>
              <w:autoSpaceDN w:val="0"/>
              <w:spacing w:line="263" w:lineRule="exact"/>
              <w:ind w:left="152" w:right="72"/>
            </w:pPr>
            <w:r w:rsidRPr="00A86D37">
              <w:rPr>
                <w:color w:val="242424"/>
                <w:sz w:val="22"/>
                <w:lang w:val=""/>
              </w:rPr>
              <w:t>Should be judged 'suitable' in the main</w:t>
            </w:r>
          </w:p>
        </w:tc>
        <w:tc>
          <w:tcPr>
            <w:tcW w:w="2899" w:type="dxa"/>
            <w:shd w:val="clear" w:color="auto" w:fill="FDFDFD"/>
            <w:vAlign w:val="center"/>
          </w:tcPr>
          <w:p w14:paraId="29BFE530" w14:textId="77777777" w:rsidR="004E25DD" w:rsidRPr="00A86D37" w:rsidRDefault="004E25DD" w:rsidP="004E25DD">
            <w:pPr>
              <w:autoSpaceDE w:val="0"/>
              <w:autoSpaceDN w:val="0"/>
              <w:spacing w:before="153" w:line="240" w:lineRule="exact"/>
              <w:ind w:left="172" w:right="57" w:firstLine="14"/>
            </w:pPr>
            <w:r w:rsidRPr="00A86D37">
              <w:rPr>
                <w:color w:val="232323"/>
                <w:sz w:val="24"/>
                <w:lang w:val=""/>
              </w:rPr>
              <w:t>Safe, Secure and</w:t>
            </w:r>
          </w:p>
          <w:p w14:paraId="41C825F3" w14:textId="77777777" w:rsidR="004E25DD" w:rsidRPr="00A86D37" w:rsidRDefault="004E25DD" w:rsidP="004E25DD">
            <w:pPr>
              <w:autoSpaceDE w:val="0"/>
              <w:autoSpaceDN w:val="0"/>
              <w:spacing w:before="153" w:line="240" w:lineRule="exact"/>
              <w:ind w:left="172" w:right="57" w:firstLine="4"/>
            </w:pPr>
            <w:r w:rsidRPr="00A86D37">
              <w:rPr>
                <w:color w:val="232323"/>
                <w:sz w:val="24"/>
                <w:lang w:val=""/>
              </w:rPr>
              <w:t>Affordable</w:t>
            </w:r>
          </w:p>
          <w:p w14:paraId="67273FAA" w14:textId="1B32BADE" w:rsidR="007A508E" w:rsidRPr="00A86D37" w:rsidRDefault="004E25DD" w:rsidP="004E25DD">
            <w:r w:rsidRPr="00A86D37">
              <w:rPr>
                <w:color w:val="232323"/>
                <w:spacing w:val="-3"/>
                <w:sz w:val="24"/>
                <w:lang w:val=""/>
              </w:rPr>
              <w:t>accommodation which is short/medium term with a move on plan in the future</w:t>
            </w:r>
            <w:r w:rsidR="00391027" w:rsidRPr="00A86D37">
              <w:rPr>
                <w:color w:val="232323"/>
                <w:spacing w:val="-3"/>
                <w:sz w:val="24"/>
                <w:lang w:val=""/>
              </w:rPr>
              <w:t xml:space="preserve"> preparing for independance. </w:t>
            </w:r>
          </w:p>
        </w:tc>
      </w:tr>
    </w:tbl>
    <w:p w14:paraId="3E92DAF9" w14:textId="77777777" w:rsidR="00BA4B75" w:rsidRPr="00A86D37" w:rsidRDefault="00BA4B75" w:rsidP="00D226DC"/>
    <w:p w14:paraId="7EB4A4D1" w14:textId="77777777" w:rsidR="009862C7" w:rsidRPr="00A86D37" w:rsidRDefault="009862C7" w:rsidP="00D226DC"/>
    <w:p w14:paraId="4511FCC9" w14:textId="77777777" w:rsidR="009862C7" w:rsidRDefault="009862C7" w:rsidP="00D226DC"/>
    <w:sectPr w:rsidR="009862C7" w:rsidSect="008B0319">
      <w:headerReference w:type="even" r:id="rId7"/>
      <w:headerReference w:type="default" r:id="rId8"/>
      <w:footerReference w:type="default" r:id="rId9"/>
      <w:headerReference w:type="first" r:id="rId10"/>
      <w:pgSz w:w="11906" w:h="16838"/>
      <w:pgMar w:top="1440" w:right="1440" w:bottom="1440" w:left="1440"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1121A" w14:textId="77777777" w:rsidR="00E67DF8" w:rsidRDefault="00E67DF8" w:rsidP="000D35A6">
      <w:r>
        <w:separator/>
      </w:r>
    </w:p>
  </w:endnote>
  <w:endnote w:type="continuationSeparator" w:id="0">
    <w:p w14:paraId="646992B8" w14:textId="77777777" w:rsidR="00E67DF8" w:rsidRDefault="00E67DF8" w:rsidP="000D3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58133" w14:textId="4FA19182" w:rsidR="008B0319" w:rsidRDefault="008B0319">
    <w:pPr>
      <w:pStyle w:val="Footer"/>
    </w:pPr>
    <w:r>
      <w:rPr>
        <w:noProof/>
      </w:rPr>
      <mc:AlternateContent>
        <mc:Choice Requires="wpg">
          <w:drawing>
            <wp:anchor distT="0" distB="0" distL="114300" distR="114300" simplePos="0" relativeHeight="251666432" behindDoc="0" locked="0" layoutInCell="1" allowOverlap="1" wp14:anchorId="04580E5C" wp14:editId="646E8C35">
              <wp:simplePos x="0" y="0"/>
              <wp:positionH relativeFrom="margin">
                <wp:posOffset>-660400</wp:posOffset>
              </wp:positionH>
              <wp:positionV relativeFrom="paragraph">
                <wp:posOffset>-159385</wp:posOffset>
              </wp:positionV>
              <wp:extent cx="3622675" cy="628650"/>
              <wp:effectExtent l="0" t="0" r="0" b="0"/>
              <wp:wrapNone/>
              <wp:docPr id="1335238577" name="Group 1"/>
              <wp:cNvGraphicFramePr/>
              <a:graphic xmlns:a="http://schemas.openxmlformats.org/drawingml/2006/main">
                <a:graphicData uri="http://schemas.microsoft.com/office/word/2010/wordprocessingGroup">
                  <wpg:wgp>
                    <wpg:cNvGrpSpPr/>
                    <wpg:grpSpPr>
                      <a:xfrm>
                        <a:off x="0" y="0"/>
                        <a:ext cx="3622675" cy="628650"/>
                        <a:chOff x="0" y="0"/>
                        <a:chExt cx="3622675" cy="628650"/>
                      </a:xfrm>
                    </wpg:grpSpPr>
                    <pic:pic xmlns:pic="http://schemas.openxmlformats.org/drawingml/2006/picture">
                      <pic:nvPicPr>
                        <pic:cNvPr id="11" name="Picture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124200" cy="628650"/>
                        </a:xfrm>
                        <a:prstGeom prst="rect">
                          <a:avLst/>
                        </a:prstGeom>
                      </pic:spPr>
                    </pic:pic>
                    <pic:pic xmlns:pic="http://schemas.openxmlformats.org/drawingml/2006/picture">
                      <pic:nvPicPr>
                        <pic:cNvPr id="8" name="Picture 8" descr="cid:image014.png@01D236B1.86F23FE0"/>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3028950" y="177800"/>
                          <a:ext cx="593725" cy="308610"/>
                        </a:xfrm>
                        <a:prstGeom prst="rect">
                          <a:avLst/>
                        </a:prstGeom>
                        <a:noFill/>
                      </pic:spPr>
                    </pic:pic>
                  </wpg:wgp>
                </a:graphicData>
              </a:graphic>
            </wp:anchor>
          </w:drawing>
        </mc:Choice>
        <mc:Fallback>
          <w:pict>
            <v:group w14:anchorId="6A51C544" id="Group 1" o:spid="_x0000_s1026" style="position:absolute;margin-left:-52pt;margin-top:-12.55pt;width:285.25pt;height:49.5pt;z-index:251666432;mso-position-horizontal-relative:margin" coordsize="36226,6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width:31242;height:6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">
                <v:imagedata r:id="rId3" o:title=""/>
              </v:shape>
              <v:shape id="Picture 8" o:spid="_x0000_s1028" type="#_x0000_t75" alt="cid:image014.png@01D236B1.86F23FE0" style="position:absolute;left:30289;top:1778;width:5937;height:3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">
                <v:imagedata r:id="rId4" o:title="image014.png@01D236B1"/>
              </v:shap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FE7F1" w14:textId="77777777" w:rsidR="00E67DF8" w:rsidRDefault="00E67DF8" w:rsidP="000D35A6">
      <w:r>
        <w:separator/>
      </w:r>
    </w:p>
  </w:footnote>
  <w:footnote w:type="continuationSeparator" w:id="0">
    <w:p w14:paraId="4D3C6146" w14:textId="77777777" w:rsidR="00E67DF8" w:rsidRDefault="00E67DF8" w:rsidP="000D3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B15C4" w14:textId="24962821" w:rsidR="000D35A6" w:rsidRDefault="000D35A6">
    <w:pPr>
      <w:pStyle w:val="Header"/>
    </w:pPr>
    <w:r>
      <w:rPr>
        <w:noProof/>
      </w:rPr>
      <mc:AlternateContent>
        <mc:Choice Requires="wps">
          <w:drawing>
            <wp:anchor distT="0" distB="0" distL="0" distR="0" simplePos="0" relativeHeight="251659264" behindDoc="0" locked="0" layoutInCell="1" allowOverlap="1" wp14:anchorId="2F8E401F" wp14:editId="19DA91C4">
              <wp:simplePos x="635" y="635"/>
              <wp:positionH relativeFrom="page">
                <wp:align>center</wp:align>
              </wp:positionH>
              <wp:positionV relativeFrom="page">
                <wp:align>top</wp:align>
              </wp:positionV>
              <wp:extent cx="443865" cy="443865"/>
              <wp:effectExtent l="0" t="0" r="4445" b="8890"/>
              <wp:wrapNone/>
              <wp:docPr id="724088561" name="Text Box 2" descr="- Official Sensit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C81991" w14:textId="2C898879" w:rsidR="000D35A6" w:rsidRPr="000D35A6" w:rsidRDefault="000D35A6" w:rsidP="000D35A6">
                          <w:pPr>
                            <w:rPr>
                              <w:rFonts w:ascii="Calibri" w:eastAsia="Calibri" w:hAnsi="Calibri" w:cs="Calibri"/>
                              <w:noProof/>
                              <w:color w:val="0000FF"/>
                              <w:sz w:val="24"/>
                              <w:szCs w:val="24"/>
                            </w:rPr>
                          </w:pPr>
                          <w:r w:rsidRPr="000D35A6">
                            <w:rPr>
                              <w:rFonts w:ascii="Calibri" w:eastAsia="Calibri" w:hAnsi="Calibri" w:cs="Calibri"/>
                              <w:noProof/>
                              <w:color w:val="0000FF"/>
                              <w:sz w:val="24"/>
                              <w:szCs w:val="24"/>
                            </w:rPr>
                            <w:t>- Official Sensitive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8E401F" id="_x0000_t202" coordsize="21600,21600" o:spt="202" path="m,l,21600r21600,l21600,xe">
              <v:stroke joinstyle="miter"/>
              <v:path gradientshapeok="t" o:connecttype="rect"/>
            </v:shapetype>
            <v:shape id="_x0000_s1028" type="#_x0000_t202" alt="- Official Sensitive -"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9C81991" w14:textId="2C898879" w:rsidR="000D35A6" w:rsidRPr="000D35A6" w:rsidRDefault="000D35A6" w:rsidP="000D35A6">
                    <w:pPr>
                      <w:rPr>
                        <w:rFonts w:ascii="Calibri" w:eastAsia="Calibri" w:hAnsi="Calibri" w:cs="Calibri"/>
                        <w:noProof/>
                        <w:color w:val="0000FF"/>
                        <w:sz w:val="24"/>
                        <w:szCs w:val="24"/>
                      </w:rPr>
                    </w:pPr>
                    <w:r w:rsidRPr="000D35A6">
                      <w:rPr>
                        <w:rFonts w:ascii="Calibri" w:eastAsia="Calibri" w:hAnsi="Calibri" w:cs="Calibri"/>
                        <w:noProof/>
                        <w:color w:val="0000FF"/>
                        <w:sz w:val="24"/>
                        <w:szCs w:val="24"/>
                      </w:rPr>
                      <w:t>- Official Sensitive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072AA" w14:textId="33D3E8A4" w:rsidR="000D35A6" w:rsidRDefault="008B0319">
    <w:pPr>
      <w:pStyle w:val="Header"/>
    </w:pPr>
    <w:r>
      <w:rPr>
        <w:noProof/>
      </w:rPr>
      <w:drawing>
        <wp:anchor distT="0" distB="0" distL="114300" distR="114300" simplePos="0" relativeHeight="251664384" behindDoc="1" locked="0" layoutInCell="1" allowOverlap="1" wp14:anchorId="6390B15F" wp14:editId="2A017874">
          <wp:simplePos x="0" y="0"/>
          <wp:positionH relativeFrom="column">
            <wp:posOffset>4082415</wp:posOffset>
          </wp:positionH>
          <wp:positionV relativeFrom="paragraph">
            <wp:posOffset>-408305</wp:posOffset>
          </wp:positionV>
          <wp:extent cx="2343150" cy="775970"/>
          <wp:effectExtent l="0" t="0" r="0" b="5080"/>
          <wp:wrapTight wrapText="bothSides">
            <wp:wrapPolygon edited="0">
              <wp:start x="0" y="0"/>
              <wp:lineTo x="0" y="21211"/>
              <wp:lineTo x="21424" y="21211"/>
              <wp:lineTo x="21424" y="0"/>
              <wp:lineTo x="0" y="0"/>
            </wp:wrapPolygon>
          </wp:wrapTight>
          <wp:docPr id="17" name="Picture 17"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blue and white logo&#10;&#10;AI-generated content may be incorrect."/>
                  <pic:cNvPicPr/>
                </pic:nvPicPr>
                <pic:blipFill>
                  <a:blip r:embed="rId1" cstate="screen">
                    <a:extLst>
                      <a:ext uri="{28A0092B-C50C-407E-A947-70E740481C1C}">
                        <a14:useLocalDpi xmlns:a14="http://schemas.microsoft.com/office/drawing/2010/main" val="0"/>
                      </a:ext>
                    </a:extLst>
                  </a:blip>
                  <a:stretch>
                    <a:fillRect/>
                  </a:stretch>
                </pic:blipFill>
                <pic:spPr>
                  <a:xfrm>
                    <a:off x="0" y="0"/>
                    <a:ext cx="2343150" cy="775970"/>
                  </a:xfrm>
                  <a:prstGeom prst="rect">
                    <a:avLst/>
                  </a:prstGeom>
                </pic:spPr>
              </pic:pic>
            </a:graphicData>
          </a:graphic>
          <wp14:sizeRelH relativeFrom="page">
            <wp14:pctWidth>0</wp14:pctWidth>
          </wp14:sizeRelH>
          <wp14:sizeRelV relativeFrom="page">
            <wp14:pctHeight>0</wp14:pctHeight>
          </wp14:sizeRelV>
        </wp:anchor>
      </w:drawing>
    </w:r>
    <w:r>
      <w:rPr>
        <w:b/>
        <w:noProof/>
        <w:sz w:val="28"/>
      </w:rPr>
      <w:drawing>
        <wp:anchor distT="0" distB="0" distL="114300" distR="114300" simplePos="0" relativeHeight="251662336" behindDoc="1" locked="0" layoutInCell="1" allowOverlap="1" wp14:anchorId="52A7F221" wp14:editId="34F021AF">
          <wp:simplePos x="0" y="0"/>
          <wp:positionH relativeFrom="column">
            <wp:posOffset>-819150</wp:posOffset>
          </wp:positionH>
          <wp:positionV relativeFrom="paragraph">
            <wp:posOffset>-464185</wp:posOffset>
          </wp:positionV>
          <wp:extent cx="1609725" cy="876300"/>
          <wp:effectExtent l="0" t="0" r="9525" b="0"/>
          <wp:wrapTight wrapText="bothSides">
            <wp:wrapPolygon edited="0">
              <wp:start x="0" y="0"/>
              <wp:lineTo x="0" y="21130"/>
              <wp:lineTo x="21472" y="21130"/>
              <wp:lineTo x="21472"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
                    <a:extLst>
                      <a:ext uri="{28A0092B-C50C-407E-A947-70E740481C1C}">
                        <a14:useLocalDpi xmlns:a14="http://schemas.microsoft.com/office/drawing/2010/main" val="0"/>
                      </a:ext>
                    </a:extLst>
                  </a:blip>
                  <a:srcRect t="11352" r="3428" b="17297"/>
                  <a:stretch/>
                </pic:blipFill>
                <pic:spPr bwMode="auto">
                  <a:xfrm>
                    <a:off x="0" y="0"/>
                    <a:ext cx="1609725" cy="876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D35A6">
      <w:rPr>
        <w:noProof/>
      </w:rPr>
      <mc:AlternateContent>
        <mc:Choice Requires="wps">
          <w:drawing>
            <wp:anchor distT="0" distB="0" distL="0" distR="0" simplePos="0" relativeHeight="251660288" behindDoc="0" locked="0" layoutInCell="1" allowOverlap="1" wp14:anchorId="4146EB36" wp14:editId="4759176D">
              <wp:simplePos x="914400" y="447675"/>
              <wp:positionH relativeFrom="page">
                <wp:align>center</wp:align>
              </wp:positionH>
              <wp:positionV relativeFrom="page">
                <wp:align>top</wp:align>
              </wp:positionV>
              <wp:extent cx="443865" cy="443865"/>
              <wp:effectExtent l="0" t="0" r="4445" b="8890"/>
              <wp:wrapNone/>
              <wp:docPr id="968075191" name="Text Box 3" descr="- Official Sensit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6F0849" w14:textId="5C9DA4DF" w:rsidR="000D35A6" w:rsidRPr="000D35A6" w:rsidRDefault="000D35A6" w:rsidP="000D35A6">
                          <w:pPr>
                            <w:rPr>
                              <w:rFonts w:ascii="Calibri" w:eastAsia="Calibri" w:hAnsi="Calibri" w:cs="Calibri"/>
                              <w:noProof/>
                              <w:color w:val="0000FF"/>
                              <w:sz w:val="24"/>
                              <w:szCs w:val="24"/>
                            </w:rPr>
                          </w:pPr>
                          <w:r w:rsidRPr="000D35A6">
                            <w:rPr>
                              <w:rFonts w:ascii="Calibri" w:eastAsia="Calibri" w:hAnsi="Calibri" w:cs="Calibri"/>
                              <w:noProof/>
                              <w:color w:val="0000FF"/>
                              <w:sz w:val="24"/>
                              <w:szCs w:val="24"/>
                            </w:rPr>
                            <w:t>- Official Sensitive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46EB36" id="_x0000_t202" coordsize="21600,21600" o:spt="202" path="m,l,21600r21600,l21600,xe">
              <v:stroke joinstyle="miter"/>
              <v:path gradientshapeok="t" o:connecttype="rect"/>
            </v:shapetype>
            <v:shape id="Text Box 3" o:spid="_x0000_s1029" type="#_x0000_t202" alt="- Official Sensitive -"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66F0849" w14:textId="5C9DA4DF" w:rsidR="000D35A6" w:rsidRPr="000D35A6" w:rsidRDefault="000D35A6" w:rsidP="000D35A6">
                    <w:pPr>
                      <w:rPr>
                        <w:rFonts w:ascii="Calibri" w:eastAsia="Calibri" w:hAnsi="Calibri" w:cs="Calibri"/>
                        <w:noProof/>
                        <w:color w:val="0000FF"/>
                        <w:sz w:val="24"/>
                        <w:szCs w:val="24"/>
                      </w:rPr>
                    </w:pPr>
                    <w:r w:rsidRPr="000D35A6">
                      <w:rPr>
                        <w:rFonts w:ascii="Calibri" w:eastAsia="Calibri" w:hAnsi="Calibri" w:cs="Calibri"/>
                        <w:noProof/>
                        <w:color w:val="0000FF"/>
                        <w:sz w:val="24"/>
                        <w:szCs w:val="24"/>
                      </w:rPr>
                      <w:t>- Official Sensitive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15EF2" w14:textId="14F40EB6" w:rsidR="000D35A6" w:rsidRDefault="000D35A6">
    <w:pPr>
      <w:pStyle w:val="Header"/>
    </w:pPr>
    <w:r>
      <w:rPr>
        <w:noProof/>
      </w:rPr>
      <mc:AlternateContent>
        <mc:Choice Requires="wps">
          <w:drawing>
            <wp:anchor distT="0" distB="0" distL="0" distR="0" simplePos="0" relativeHeight="251658240" behindDoc="0" locked="0" layoutInCell="1" allowOverlap="1" wp14:anchorId="71E50BD8" wp14:editId="363C9FD8">
              <wp:simplePos x="635" y="635"/>
              <wp:positionH relativeFrom="page">
                <wp:align>center</wp:align>
              </wp:positionH>
              <wp:positionV relativeFrom="page">
                <wp:align>top</wp:align>
              </wp:positionV>
              <wp:extent cx="443865" cy="443865"/>
              <wp:effectExtent l="0" t="0" r="4445" b="8890"/>
              <wp:wrapNone/>
              <wp:docPr id="753243712" name="Text Box 1" descr="- Official Sensit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359F81" w14:textId="79350149" w:rsidR="000D35A6" w:rsidRPr="000D35A6" w:rsidRDefault="000D35A6" w:rsidP="000D35A6">
                          <w:pPr>
                            <w:rPr>
                              <w:rFonts w:ascii="Calibri" w:eastAsia="Calibri" w:hAnsi="Calibri" w:cs="Calibri"/>
                              <w:noProof/>
                              <w:color w:val="0000FF"/>
                              <w:sz w:val="24"/>
                              <w:szCs w:val="24"/>
                            </w:rPr>
                          </w:pPr>
                          <w:r w:rsidRPr="000D35A6">
                            <w:rPr>
                              <w:rFonts w:ascii="Calibri" w:eastAsia="Calibri" w:hAnsi="Calibri" w:cs="Calibri"/>
                              <w:noProof/>
                              <w:color w:val="0000FF"/>
                              <w:sz w:val="24"/>
                              <w:szCs w:val="24"/>
                            </w:rPr>
                            <w:t>- Official Sensitive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E50BD8" id="_x0000_t202" coordsize="21600,21600" o:spt="202" path="m,l,21600r21600,l21600,xe">
              <v:stroke joinstyle="miter"/>
              <v:path gradientshapeok="t" o:connecttype="rect"/>
            </v:shapetype>
            <v:shape id="Text Box 1" o:spid="_x0000_s1030" type="#_x0000_t202" alt="- Official Sensitive -"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59359F81" w14:textId="79350149" w:rsidR="000D35A6" w:rsidRPr="000D35A6" w:rsidRDefault="000D35A6" w:rsidP="000D35A6">
                    <w:pPr>
                      <w:rPr>
                        <w:rFonts w:ascii="Calibri" w:eastAsia="Calibri" w:hAnsi="Calibri" w:cs="Calibri"/>
                        <w:noProof/>
                        <w:color w:val="0000FF"/>
                        <w:sz w:val="24"/>
                        <w:szCs w:val="24"/>
                      </w:rPr>
                    </w:pPr>
                    <w:r w:rsidRPr="000D35A6">
                      <w:rPr>
                        <w:rFonts w:ascii="Calibri" w:eastAsia="Calibri" w:hAnsi="Calibri" w:cs="Calibri"/>
                        <w:noProof/>
                        <w:color w:val="0000FF"/>
                        <w:sz w:val="24"/>
                        <w:szCs w:val="24"/>
                      </w:rPr>
                      <w:t>- Official Sensitive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A105D"/>
    <w:multiLevelType w:val="hybridMultilevel"/>
    <w:tmpl w:val="105A8AE2"/>
    <w:lvl w:ilvl="0" w:tplc="85A4797C">
      <w:start w:val="2"/>
      <w:numFmt w:val="bullet"/>
      <w:lvlText w:val="-"/>
      <w:lvlJc w:val="left"/>
      <w:pPr>
        <w:ind w:left="379" w:hanging="360"/>
      </w:pPr>
      <w:rPr>
        <w:rFonts w:ascii="Calibri" w:eastAsiaTheme="minorEastAsia" w:hAnsi="Calibri" w:cs="Calibri" w:hint="default"/>
        <w:color w:val="242424"/>
        <w:sz w:val="24"/>
      </w:rPr>
    </w:lvl>
    <w:lvl w:ilvl="1" w:tplc="08090003" w:tentative="1">
      <w:start w:val="1"/>
      <w:numFmt w:val="bullet"/>
      <w:lvlText w:val="o"/>
      <w:lvlJc w:val="left"/>
      <w:pPr>
        <w:ind w:left="1099" w:hanging="360"/>
      </w:pPr>
      <w:rPr>
        <w:rFonts w:ascii="Courier New" w:hAnsi="Courier New" w:cs="Courier New" w:hint="default"/>
      </w:rPr>
    </w:lvl>
    <w:lvl w:ilvl="2" w:tplc="08090005" w:tentative="1">
      <w:start w:val="1"/>
      <w:numFmt w:val="bullet"/>
      <w:lvlText w:val=""/>
      <w:lvlJc w:val="left"/>
      <w:pPr>
        <w:ind w:left="1819" w:hanging="360"/>
      </w:pPr>
      <w:rPr>
        <w:rFonts w:ascii="Wingdings" w:hAnsi="Wingdings" w:hint="default"/>
      </w:rPr>
    </w:lvl>
    <w:lvl w:ilvl="3" w:tplc="08090001" w:tentative="1">
      <w:start w:val="1"/>
      <w:numFmt w:val="bullet"/>
      <w:lvlText w:val=""/>
      <w:lvlJc w:val="left"/>
      <w:pPr>
        <w:ind w:left="2539" w:hanging="360"/>
      </w:pPr>
      <w:rPr>
        <w:rFonts w:ascii="Symbol" w:hAnsi="Symbol" w:hint="default"/>
      </w:rPr>
    </w:lvl>
    <w:lvl w:ilvl="4" w:tplc="08090003" w:tentative="1">
      <w:start w:val="1"/>
      <w:numFmt w:val="bullet"/>
      <w:lvlText w:val="o"/>
      <w:lvlJc w:val="left"/>
      <w:pPr>
        <w:ind w:left="3259" w:hanging="360"/>
      </w:pPr>
      <w:rPr>
        <w:rFonts w:ascii="Courier New" w:hAnsi="Courier New" w:cs="Courier New" w:hint="default"/>
      </w:rPr>
    </w:lvl>
    <w:lvl w:ilvl="5" w:tplc="08090005" w:tentative="1">
      <w:start w:val="1"/>
      <w:numFmt w:val="bullet"/>
      <w:lvlText w:val=""/>
      <w:lvlJc w:val="left"/>
      <w:pPr>
        <w:ind w:left="3979" w:hanging="360"/>
      </w:pPr>
      <w:rPr>
        <w:rFonts w:ascii="Wingdings" w:hAnsi="Wingdings" w:hint="default"/>
      </w:rPr>
    </w:lvl>
    <w:lvl w:ilvl="6" w:tplc="08090001" w:tentative="1">
      <w:start w:val="1"/>
      <w:numFmt w:val="bullet"/>
      <w:lvlText w:val=""/>
      <w:lvlJc w:val="left"/>
      <w:pPr>
        <w:ind w:left="4699" w:hanging="360"/>
      </w:pPr>
      <w:rPr>
        <w:rFonts w:ascii="Symbol" w:hAnsi="Symbol" w:hint="default"/>
      </w:rPr>
    </w:lvl>
    <w:lvl w:ilvl="7" w:tplc="08090003" w:tentative="1">
      <w:start w:val="1"/>
      <w:numFmt w:val="bullet"/>
      <w:lvlText w:val="o"/>
      <w:lvlJc w:val="left"/>
      <w:pPr>
        <w:ind w:left="5419" w:hanging="360"/>
      </w:pPr>
      <w:rPr>
        <w:rFonts w:ascii="Courier New" w:hAnsi="Courier New" w:cs="Courier New" w:hint="default"/>
      </w:rPr>
    </w:lvl>
    <w:lvl w:ilvl="8" w:tplc="08090005" w:tentative="1">
      <w:start w:val="1"/>
      <w:numFmt w:val="bullet"/>
      <w:lvlText w:val=""/>
      <w:lvlJc w:val="left"/>
      <w:pPr>
        <w:ind w:left="6139" w:hanging="360"/>
      </w:pPr>
      <w:rPr>
        <w:rFonts w:ascii="Wingdings" w:hAnsi="Wingdings" w:hint="default"/>
      </w:rPr>
    </w:lvl>
  </w:abstractNum>
  <w:abstractNum w:abstractNumId="1" w15:restartNumberingAfterBreak="0">
    <w:nsid w:val="51706B64"/>
    <w:multiLevelType w:val="multilevel"/>
    <w:tmpl w:val="5A0A9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2419779">
    <w:abstractNumId w:val="0"/>
  </w:num>
  <w:num w:numId="2" w16cid:durableId="238834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5A6"/>
    <w:rsid w:val="00007F76"/>
    <w:rsid w:val="0002493D"/>
    <w:rsid w:val="0009133F"/>
    <w:rsid w:val="000B2E59"/>
    <w:rsid w:val="000D35A6"/>
    <w:rsid w:val="000F1F88"/>
    <w:rsid w:val="001145DE"/>
    <w:rsid w:val="001244A6"/>
    <w:rsid w:val="00147810"/>
    <w:rsid w:val="0016658D"/>
    <w:rsid w:val="001A0BC6"/>
    <w:rsid w:val="002325A4"/>
    <w:rsid w:val="00295F04"/>
    <w:rsid w:val="002C0073"/>
    <w:rsid w:val="002E26E8"/>
    <w:rsid w:val="00301549"/>
    <w:rsid w:val="00307909"/>
    <w:rsid w:val="003302D3"/>
    <w:rsid w:val="0034203E"/>
    <w:rsid w:val="00350793"/>
    <w:rsid w:val="00391027"/>
    <w:rsid w:val="00397CAC"/>
    <w:rsid w:val="00466D59"/>
    <w:rsid w:val="004E25DD"/>
    <w:rsid w:val="004E664D"/>
    <w:rsid w:val="004F76FE"/>
    <w:rsid w:val="00534724"/>
    <w:rsid w:val="005A65A4"/>
    <w:rsid w:val="00603E70"/>
    <w:rsid w:val="006553BA"/>
    <w:rsid w:val="006C4ECC"/>
    <w:rsid w:val="006F1A54"/>
    <w:rsid w:val="00763B1C"/>
    <w:rsid w:val="00785207"/>
    <w:rsid w:val="0078722B"/>
    <w:rsid w:val="007A508E"/>
    <w:rsid w:val="00861BDD"/>
    <w:rsid w:val="00871F39"/>
    <w:rsid w:val="008B0319"/>
    <w:rsid w:val="00964430"/>
    <w:rsid w:val="009862C7"/>
    <w:rsid w:val="009A36F1"/>
    <w:rsid w:val="00A530A5"/>
    <w:rsid w:val="00A86D37"/>
    <w:rsid w:val="00B15948"/>
    <w:rsid w:val="00B211C8"/>
    <w:rsid w:val="00B575AA"/>
    <w:rsid w:val="00BA4B75"/>
    <w:rsid w:val="00BD3DD7"/>
    <w:rsid w:val="00BE7F89"/>
    <w:rsid w:val="00C25B13"/>
    <w:rsid w:val="00C8245E"/>
    <w:rsid w:val="00D226DC"/>
    <w:rsid w:val="00D26649"/>
    <w:rsid w:val="00D325F4"/>
    <w:rsid w:val="00D36766"/>
    <w:rsid w:val="00D56914"/>
    <w:rsid w:val="00DC4C33"/>
    <w:rsid w:val="00DE0A1F"/>
    <w:rsid w:val="00E369C9"/>
    <w:rsid w:val="00E67DF8"/>
    <w:rsid w:val="00E82572"/>
    <w:rsid w:val="00E856E8"/>
    <w:rsid w:val="00F8737A"/>
    <w:rsid w:val="00F877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0D871"/>
  <w15:chartTrackingRefBased/>
  <w15:docId w15:val="{E35EE676-3090-4BD4-AE08-B2A4B532E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B75"/>
    <w:pPr>
      <w:spacing w:after="0" w:line="240" w:lineRule="auto"/>
    </w:pPr>
    <w:rPr>
      <w:rFonts w:eastAsiaTheme="minorEastAsia"/>
      <w:sz w:val="21"/>
      <w:lang w:val="en-US"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35A6"/>
    <w:pPr>
      <w:tabs>
        <w:tab w:val="center" w:pos="4513"/>
        <w:tab w:val="right" w:pos="9026"/>
      </w:tabs>
    </w:pPr>
    <w:rPr>
      <w:rFonts w:eastAsiaTheme="minorHAnsi"/>
      <w:sz w:val="22"/>
      <w:lang w:val="en-GB" w:eastAsia="en-US"/>
      <w14:ligatures w14:val="standardContextual"/>
    </w:rPr>
  </w:style>
  <w:style w:type="character" w:customStyle="1" w:styleId="HeaderChar">
    <w:name w:val="Header Char"/>
    <w:basedOn w:val="DefaultParagraphFont"/>
    <w:link w:val="Header"/>
    <w:uiPriority w:val="99"/>
    <w:rsid w:val="000D35A6"/>
  </w:style>
  <w:style w:type="paragraph" w:styleId="ListParagraph">
    <w:name w:val="List Paragraph"/>
    <w:basedOn w:val="Normal"/>
    <w:uiPriority w:val="34"/>
    <w:qFormat/>
    <w:rsid w:val="00A530A5"/>
    <w:pPr>
      <w:ind w:left="720"/>
      <w:contextualSpacing/>
    </w:pPr>
  </w:style>
  <w:style w:type="paragraph" w:styleId="Footer">
    <w:name w:val="footer"/>
    <w:basedOn w:val="Normal"/>
    <w:link w:val="FooterChar"/>
    <w:uiPriority w:val="99"/>
    <w:unhideWhenUsed/>
    <w:rsid w:val="006C4ECC"/>
    <w:pPr>
      <w:tabs>
        <w:tab w:val="center" w:pos="4513"/>
        <w:tab w:val="right" w:pos="9026"/>
      </w:tabs>
    </w:pPr>
  </w:style>
  <w:style w:type="character" w:customStyle="1" w:styleId="FooterChar">
    <w:name w:val="Footer Char"/>
    <w:basedOn w:val="DefaultParagraphFont"/>
    <w:link w:val="Footer"/>
    <w:uiPriority w:val="99"/>
    <w:rsid w:val="006C4ECC"/>
    <w:rPr>
      <w:rFonts w:eastAsiaTheme="minorEastAsia"/>
      <w:sz w:val="21"/>
      <w:lang w:val="en-US" w:eastAsia="en-GB"/>
      <w14:ligatures w14:val="none"/>
    </w:rPr>
  </w:style>
  <w:style w:type="character" w:styleId="Emphasis">
    <w:name w:val="Emphasis"/>
    <w:aliases w:val="Body text"/>
    <w:qFormat/>
    <w:rsid w:val="00871F39"/>
    <w:rPr>
      <w:rFonts w:ascii="Arial" w:hAnsi="Arial"/>
      <w:b/>
      <w:sz w:val="22"/>
    </w:rPr>
  </w:style>
  <w:style w:type="character" w:styleId="Hyperlink">
    <w:name w:val="Hyperlink"/>
    <w:basedOn w:val="DefaultParagraphFont"/>
    <w:uiPriority w:val="99"/>
    <w:unhideWhenUsed/>
    <w:rsid w:val="00871F39"/>
    <w:rPr>
      <w:color w:val="0000FF"/>
      <w:u w:val="single"/>
    </w:rPr>
  </w:style>
  <w:style w:type="paragraph" w:customStyle="1" w:styleId="Default">
    <w:name w:val="Default"/>
    <w:rsid w:val="00871F39"/>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 w:type="paragraph" w:customStyle="1" w:styleId="stylesparagraph-sc-b5g0sm-0">
    <w:name w:val="styles__paragraph-sc-b5g0sm-0"/>
    <w:basedOn w:val="Normal"/>
    <w:rsid w:val="00871F39"/>
    <w:pPr>
      <w:spacing w:before="100" w:beforeAutospacing="1" w:after="100" w:afterAutospacing="1"/>
    </w:pPr>
    <w:rPr>
      <w:rFonts w:ascii="Times New Roman" w:eastAsia="Times New Roman" w:hAnsi="Times New Roman" w:cs="Times New Roman"/>
      <w:kern w:val="0"/>
      <w:sz w:val="24"/>
      <w:szCs w:val="24"/>
      <w:lang w:val="en-GB"/>
    </w:rPr>
  </w:style>
  <w:style w:type="paragraph" w:customStyle="1" w:styleId="H1">
    <w:name w:val="H1"/>
    <w:basedOn w:val="Header"/>
    <w:link w:val="H1Char"/>
    <w:qFormat/>
    <w:rsid w:val="00871F39"/>
    <w:pPr>
      <w:tabs>
        <w:tab w:val="clear" w:pos="4513"/>
        <w:tab w:val="clear" w:pos="9026"/>
      </w:tabs>
    </w:pPr>
    <w:rPr>
      <w:rFonts w:ascii="Arial" w:eastAsia="Times New Roman" w:hAnsi="Arial" w:cs="Times New Roman"/>
      <w:b/>
      <w:kern w:val="0"/>
      <w:sz w:val="28"/>
      <w:szCs w:val="28"/>
      <w:lang w:eastAsia="en-GB"/>
      <w14:ligatures w14:val="none"/>
    </w:rPr>
  </w:style>
  <w:style w:type="character" w:customStyle="1" w:styleId="H1Char">
    <w:name w:val="H1 Char"/>
    <w:link w:val="H1"/>
    <w:rsid w:val="00871F39"/>
    <w:rPr>
      <w:rFonts w:ascii="Arial" w:eastAsia="Times New Roman" w:hAnsi="Arial" w:cs="Times New Roman"/>
      <w:b/>
      <w:kern w:val="0"/>
      <w:sz w:val="28"/>
      <w:szCs w:val="28"/>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F3A0EC4D664D4EBECF7F056969E554" ma:contentTypeVersion="16" ma:contentTypeDescription="Create a new document." ma:contentTypeScope="" ma:versionID="5f50c1fb6ebee56c7ae6b3607d267265">
  <xsd:schema xmlns:xsd="http://www.w3.org/2001/XMLSchema" xmlns:xs="http://www.w3.org/2001/XMLSchema" xmlns:p="http://schemas.microsoft.com/office/2006/metadata/properties" xmlns:ns2="4d536ccb-b14a-4ea0-b1e3-f942d5f494ca" xmlns:ns3="b06d2475-e2f5-484a-b382-727b8dafea61" xmlns:ns4="3c38619e-0fba-4b47-ac3c-19f3b86b5261" targetNamespace="http://schemas.microsoft.com/office/2006/metadata/properties" ma:root="true" ma:fieldsID="aaed8d162f809ade8cf3ff05278195c9" ns2:_="" ns3:_="" ns4:_="">
    <xsd:import namespace="4d536ccb-b14a-4ea0-b1e3-f942d5f494ca"/>
    <xsd:import namespace="b06d2475-e2f5-484a-b382-727b8dafea61"/>
    <xsd:import namespace="3c38619e-0fba-4b47-ac3c-19f3b86b526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36ccb-b14a-4ea0-b1e3-f942d5f494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6d2475-e2f5-484a-b382-727b8dafea6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bf2b975-0034-4da6-bed2-ddb9f49c066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38619e-0fba-4b47-ac3c-19f3b86b526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31d84bd-9300-4566-87b1-f5964af44305}" ma:internalName="TaxCatchAll" ma:showField="CatchAllData" ma:web="3c38619e-0fba-4b47-ac3c-19f3b86b52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6d2475-e2f5-484a-b382-727b8dafea61">
      <Terms xmlns="http://schemas.microsoft.com/office/infopath/2007/PartnerControls"/>
    </lcf76f155ced4ddcb4097134ff3c332f>
    <TaxCatchAll xmlns="3c38619e-0fba-4b47-ac3c-19f3b86b5261" xsi:nil="true"/>
  </documentManagement>
</p:properties>
</file>

<file path=customXml/itemProps1.xml><?xml version="1.0" encoding="utf-8"?>
<ds:datastoreItem xmlns:ds="http://schemas.openxmlformats.org/officeDocument/2006/customXml" ds:itemID="{19DE63BC-4190-4008-B02C-64B296559869}"/>
</file>

<file path=customXml/itemProps2.xml><?xml version="1.0" encoding="utf-8"?>
<ds:datastoreItem xmlns:ds="http://schemas.openxmlformats.org/officeDocument/2006/customXml" ds:itemID="{AE38E1BC-5C93-4191-A4C7-A90277B61818}"/>
</file>

<file path=customXml/itemProps3.xml><?xml version="1.0" encoding="utf-8"?>
<ds:datastoreItem xmlns:ds="http://schemas.openxmlformats.org/officeDocument/2006/customXml" ds:itemID="{4751CEC7-146D-420B-B7FD-555F56127976}"/>
</file>

<file path=docProps/app.xml><?xml version="1.0" encoding="utf-8"?>
<Properties xmlns="http://schemas.openxmlformats.org/officeDocument/2006/extended-properties" xmlns:vt="http://schemas.openxmlformats.org/officeDocument/2006/docPropsVTypes">
  <Template>Normal</Template>
  <TotalTime>60</TotalTime>
  <Pages>4</Pages>
  <Words>722</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Serjent, Jayne</dc:creator>
  <cp:keywords/>
  <dc:description/>
  <cp:lastModifiedBy>Pitt, Charley</cp:lastModifiedBy>
  <cp:revision>6</cp:revision>
  <dcterms:created xsi:type="dcterms:W3CDTF">2025-08-20T10:48:00Z</dcterms:created>
  <dcterms:modified xsi:type="dcterms:W3CDTF">2025-08-20T13:05:00Z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2ce59640,2b28b6f1,39b3a7b7</vt:lpwstr>
  </property>
  <property fmtid="{D5CDD505-2E9C-101B-9397-08002B2CF9AE}" pid="3" name="ClassificationContentMarkingHeaderFontProps">
    <vt:lpwstr>#0000ff,12,Calibri</vt:lpwstr>
  </property>
  <property fmtid="{D5CDD505-2E9C-101B-9397-08002B2CF9AE}" pid="4" name="ClassificationContentMarkingHeaderText">
    <vt:lpwstr>- Official Sensitive -</vt:lpwstr>
  </property>
  <property fmtid="{D5CDD505-2E9C-101B-9397-08002B2CF9AE}" pid="5" name="MSIP_Label_9f9c8121-f60b-4274-a2ba-4c1156a38c4e_Enabled">
    <vt:lpwstr>true</vt:lpwstr>
  </property>
  <property fmtid="{D5CDD505-2E9C-101B-9397-08002B2CF9AE}" pid="6" name="MSIP_Label_9f9c8121-f60b-4274-a2ba-4c1156a38c4e_SetDate">
    <vt:lpwstr>2024-04-12T09:49:28Z</vt:lpwstr>
  </property>
  <property fmtid="{D5CDD505-2E9C-101B-9397-08002B2CF9AE}" pid="7" name="MSIP_Label_9f9c8121-f60b-4274-a2ba-4c1156a38c4e_Method">
    <vt:lpwstr>Privileged</vt:lpwstr>
  </property>
  <property fmtid="{D5CDD505-2E9C-101B-9397-08002B2CF9AE}" pid="8" name="MSIP_Label_9f9c8121-f60b-4274-a2ba-4c1156a38c4e_Name">
    <vt:lpwstr>Official Sensitive</vt:lpwstr>
  </property>
  <property fmtid="{D5CDD505-2E9C-101B-9397-08002B2CF9AE}" pid="9" name="MSIP_Label_9f9c8121-f60b-4274-a2ba-4c1156a38c4e_SiteId">
    <vt:lpwstr>d6674c51-daa4-4142-8047-15a78bbe9306</vt:lpwstr>
  </property>
  <property fmtid="{D5CDD505-2E9C-101B-9397-08002B2CF9AE}" pid="10" name="MSIP_Label_9f9c8121-f60b-4274-a2ba-4c1156a38c4e_ActionId">
    <vt:lpwstr>85c96f62-c3f2-483a-a9a5-39f54b0cfea1</vt:lpwstr>
  </property>
  <property fmtid="{D5CDD505-2E9C-101B-9397-08002B2CF9AE}" pid="11" name="MSIP_Label_9f9c8121-f60b-4274-a2ba-4c1156a38c4e_ContentBits">
    <vt:lpwstr>1</vt:lpwstr>
  </property>
  <property fmtid="{D5CDD505-2E9C-101B-9397-08002B2CF9AE}" pid="12" name="ContentTypeId">
    <vt:lpwstr>0x010100DDF3A0EC4D664D4EBECF7F056969E554</vt:lpwstr>
  </property>
</Properties>
</file>