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97" w:type="dxa"/>
        <w:tblLook w:val="04A0" w:firstRow="1" w:lastRow="0" w:firstColumn="1" w:lastColumn="0" w:noHBand="0" w:noVBand="1"/>
      </w:tblPr>
      <w:tblGrid>
        <w:gridCol w:w="3446"/>
        <w:gridCol w:w="7251"/>
      </w:tblGrid>
      <w:tr w:rsidR="00CA3FD8" w:rsidRPr="0055794C" w14:paraId="066B2FE2" w14:textId="77777777" w:rsidTr="006F1291">
        <w:trPr>
          <w:trHeight w:val="414"/>
        </w:trPr>
        <w:tc>
          <w:tcPr>
            <w:tcW w:w="10697" w:type="dxa"/>
            <w:gridSpan w:val="2"/>
            <w:shd w:val="clear" w:color="auto" w:fill="00B0F0"/>
          </w:tcPr>
          <w:p w14:paraId="66C09D9B" w14:textId="77777777" w:rsidR="00CA3FD8" w:rsidRPr="0055794C" w:rsidRDefault="001B670D" w:rsidP="00CA3FD8">
            <w:pPr>
              <w:spacing w:before="120" w:after="40"/>
              <w:rPr>
                <w:rFonts w:ascii="Arial" w:hAnsi="Arial" w:cs="Arial"/>
                <w:b/>
              </w:rPr>
            </w:pPr>
            <w:r w:rsidRPr="0055794C">
              <w:rPr>
                <w:rFonts w:ascii="Arial" w:hAnsi="Arial" w:cs="Arial"/>
                <w:b/>
              </w:rPr>
              <w:t>General Details</w:t>
            </w:r>
          </w:p>
        </w:tc>
      </w:tr>
      <w:tr w:rsidR="00CA3FD8" w:rsidRPr="0055794C" w14:paraId="2BE2D009" w14:textId="77777777" w:rsidTr="006F1291">
        <w:trPr>
          <w:trHeight w:val="414"/>
        </w:trPr>
        <w:tc>
          <w:tcPr>
            <w:tcW w:w="3446" w:type="dxa"/>
          </w:tcPr>
          <w:p w14:paraId="5918AC25" w14:textId="77777777" w:rsidR="00CA3FD8" w:rsidRPr="0055794C" w:rsidRDefault="00DE752A" w:rsidP="00DE752A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of s</w:t>
            </w:r>
            <w:r w:rsidR="001B670D" w:rsidRPr="0055794C">
              <w:rPr>
                <w:rFonts w:ascii="Arial" w:hAnsi="Arial" w:cs="Arial"/>
              </w:rPr>
              <w:t xml:space="preserve">taff’s </w:t>
            </w:r>
            <w:r>
              <w:rPr>
                <w:rFonts w:ascii="Arial" w:hAnsi="Arial" w:cs="Arial"/>
              </w:rPr>
              <w:t>n</w:t>
            </w:r>
            <w:r w:rsidR="00CA3FD8" w:rsidRPr="0055794C">
              <w:rPr>
                <w:rFonts w:ascii="Arial" w:hAnsi="Arial" w:cs="Arial"/>
              </w:rPr>
              <w:t>ame:</w:t>
            </w:r>
          </w:p>
        </w:tc>
        <w:tc>
          <w:tcPr>
            <w:tcW w:w="7250" w:type="dxa"/>
          </w:tcPr>
          <w:p w14:paraId="2290E661" w14:textId="77777777" w:rsidR="00CA3FD8" w:rsidRPr="0055794C" w:rsidRDefault="00CA3FD8" w:rsidP="00CA3FD8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1B670D" w:rsidRPr="0055794C" w14:paraId="72F96791" w14:textId="77777777" w:rsidTr="006F1291">
        <w:trPr>
          <w:trHeight w:val="406"/>
        </w:trPr>
        <w:tc>
          <w:tcPr>
            <w:tcW w:w="3446" w:type="dxa"/>
          </w:tcPr>
          <w:p w14:paraId="3753B6F9" w14:textId="77777777" w:rsidR="001B670D" w:rsidRPr="0055794C" w:rsidRDefault="00DE752A" w:rsidP="00DE752A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Supervisor/m</w:t>
            </w:r>
            <w:r w:rsidR="007F4107" w:rsidRPr="0055794C">
              <w:rPr>
                <w:rFonts w:ascii="Arial" w:hAnsi="Arial" w:cs="Arial"/>
              </w:rPr>
              <w:t xml:space="preserve">anager’s </w:t>
            </w:r>
            <w:r>
              <w:rPr>
                <w:rFonts w:ascii="Arial" w:hAnsi="Arial" w:cs="Arial"/>
              </w:rPr>
              <w:t>n</w:t>
            </w:r>
            <w:r w:rsidR="001B670D" w:rsidRPr="0055794C">
              <w:rPr>
                <w:rFonts w:ascii="Arial" w:hAnsi="Arial" w:cs="Arial"/>
              </w:rPr>
              <w:t>ame:</w:t>
            </w:r>
          </w:p>
        </w:tc>
        <w:tc>
          <w:tcPr>
            <w:tcW w:w="7250" w:type="dxa"/>
          </w:tcPr>
          <w:p w14:paraId="219F2FCC" w14:textId="24DA8906" w:rsidR="001B670D" w:rsidRPr="0055794C" w:rsidRDefault="001B670D" w:rsidP="00CA3FD8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C959BF" w:rsidRPr="0055794C" w14:paraId="01878ED4" w14:textId="77777777" w:rsidTr="006F1291">
        <w:trPr>
          <w:trHeight w:val="414"/>
        </w:trPr>
        <w:tc>
          <w:tcPr>
            <w:tcW w:w="3446" w:type="dxa"/>
          </w:tcPr>
          <w:p w14:paraId="65072A4C" w14:textId="77777777" w:rsidR="00C959BF" w:rsidRPr="0055794C" w:rsidRDefault="00C959BF" w:rsidP="00C959BF">
            <w:pPr>
              <w:spacing w:before="120" w:after="40"/>
              <w:rPr>
                <w:rFonts w:ascii="Arial" w:hAnsi="Arial" w:cs="Arial"/>
              </w:rPr>
            </w:pPr>
            <w:r w:rsidRPr="0055794C">
              <w:rPr>
                <w:rFonts w:ascii="Arial" w:hAnsi="Arial" w:cs="Arial"/>
              </w:rPr>
              <w:t>Date of most recent PDR:</w:t>
            </w:r>
          </w:p>
        </w:tc>
        <w:tc>
          <w:tcPr>
            <w:tcW w:w="7250" w:type="dxa"/>
          </w:tcPr>
          <w:p w14:paraId="5EEE92EE" w14:textId="77777777" w:rsidR="00C959BF" w:rsidRPr="0055794C" w:rsidRDefault="00C959BF" w:rsidP="00CA3FD8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1B670D" w:rsidRPr="0055794C" w14:paraId="418C67FD" w14:textId="77777777" w:rsidTr="006F1291">
        <w:trPr>
          <w:trHeight w:val="414"/>
        </w:trPr>
        <w:tc>
          <w:tcPr>
            <w:tcW w:w="3446" w:type="dxa"/>
          </w:tcPr>
          <w:p w14:paraId="487F10BD" w14:textId="77777777" w:rsidR="001B670D" w:rsidRPr="0055794C" w:rsidRDefault="00DE752A" w:rsidP="00CA3FD8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</w:t>
            </w:r>
            <w:r w:rsidR="001B670D" w:rsidRPr="0055794C">
              <w:rPr>
                <w:rFonts w:ascii="Arial" w:hAnsi="Arial" w:cs="Arial"/>
              </w:rPr>
              <w:t>ate:</w:t>
            </w:r>
          </w:p>
        </w:tc>
        <w:tc>
          <w:tcPr>
            <w:tcW w:w="7250" w:type="dxa"/>
          </w:tcPr>
          <w:p w14:paraId="4DB20591" w14:textId="77777777" w:rsidR="001B670D" w:rsidRPr="0055794C" w:rsidRDefault="001B670D" w:rsidP="00CA3FD8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1B670D" w:rsidRPr="0055794C" w14:paraId="7C925BE7" w14:textId="77777777" w:rsidTr="006F1291">
        <w:trPr>
          <w:trHeight w:val="414"/>
        </w:trPr>
        <w:tc>
          <w:tcPr>
            <w:tcW w:w="10697" w:type="dxa"/>
            <w:gridSpan w:val="2"/>
            <w:shd w:val="clear" w:color="auto" w:fill="00B0F0"/>
          </w:tcPr>
          <w:p w14:paraId="427E265B" w14:textId="77777777" w:rsidR="001B670D" w:rsidRPr="0055794C" w:rsidRDefault="006124C9" w:rsidP="006124C9">
            <w:pPr>
              <w:spacing w:before="12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1: How are y</w:t>
            </w:r>
            <w:r w:rsidR="001B670D" w:rsidRPr="0055794C">
              <w:rPr>
                <w:rFonts w:ascii="Arial" w:hAnsi="Arial" w:cs="Arial"/>
                <w:b/>
              </w:rPr>
              <w:t xml:space="preserve">ou: </w:t>
            </w:r>
            <w:r>
              <w:rPr>
                <w:rFonts w:ascii="Arial" w:hAnsi="Arial" w:cs="Arial"/>
                <w:b/>
              </w:rPr>
              <w:t>health and</w:t>
            </w:r>
            <w:r w:rsidR="001B670D" w:rsidRPr="0055794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</w:t>
            </w:r>
            <w:r w:rsidR="001B670D" w:rsidRPr="0055794C">
              <w:rPr>
                <w:rFonts w:ascii="Arial" w:hAnsi="Arial" w:cs="Arial"/>
                <w:b/>
              </w:rPr>
              <w:t>ellbeing</w:t>
            </w:r>
          </w:p>
        </w:tc>
      </w:tr>
    </w:tbl>
    <w:tbl>
      <w:tblPr>
        <w:tblW w:w="10496" w:type="dxa"/>
        <w:tblCellSpacing w:w="20" w:type="dxa"/>
        <w:tblInd w:w="5" w:type="dxa"/>
        <w:tblLook w:val="00A0" w:firstRow="1" w:lastRow="0" w:firstColumn="1" w:lastColumn="0" w:noHBand="0" w:noVBand="0"/>
      </w:tblPr>
      <w:tblGrid>
        <w:gridCol w:w="3019"/>
        <w:gridCol w:w="323"/>
        <w:gridCol w:w="3809"/>
        <w:gridCol w:w="844"/>
        <w:gridCol w:w="1770"/>
        <w:gridCol w:w="1048"/>
      </w:tblGrid>
      <w:tr w:rsidR="00CC1308" w:rsidRPr="0055794C" w14:paraId="6EEA9C65" w14:textId="77777777" w:rsidTr="009E700D">
        <w:trPr>
          <w:trHeight w:val="1115"/>
          <w:tblCellSpacing w:w="20" w:type="dxa"/>
        </w:trPr>
        <w:tc>
          <w:tcPr>
            <w:tcW w:w="2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</w:tcPr>
          <w:p w14:paraId="15DCADDF" w14:textId="77777777" w:rsidR="00CC1308" w:rsidRPr="0055794C" w:rsidRDefault="009E700D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Monitoring h</w:t>
            </w:r>
            <w:r w:rsidR="00CC1308" w:rsidRPr="0055794C">
              <w:rPr>
                <w:rFonts w:ascii="Arial" w:hAnsi="Arial" w:cs="Arial"/>
                <w:b/>
                <w:color w:val="000000"/>
                <w:lang w:eastAsia="en-GB"/>
              </w:rPr>
              <w:t xml:space="preserve">ealth &amp;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w</w:t>
            </w:r>
            <w:r w:rsidR="00CC1308" w:rsidRPr="0055794C">
              <w:rPr>
                <w:rFonts w:ascii="Arial" w:hAnsi="Arial" w:cs="Arial"/>
                <w:b/>
                <w:color w:val="000000"/>
                <w:lang w:eastAsia="en-GB"/>
              </w:rPr>
              <w:t>ellbeing</w:t>
            </w:r>
          </w:p>
          <w:p w14:paraId="4E070EB7" w14:textId="77777777" w:rsidR="00CC1308" w:rsidRPr="0055794C" w:rsidRDefault="00CC1308" w:rsidP="006F3145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FFD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sym w:font="Wingdings" w:char="F04A"/>
            </w: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r w:rsidR="0097005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10    </w:t>
            </w:r>
            <w:r w:rsidR="006124C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Very positive about my health and</w:t>
            </w:r>
            <w:r w:rsidR="0097005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w</w:t>
            </w: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>ellbeing</w:t>
            </w:r>
          </w:p>
          <w:p w14:paraId="5E8B611F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9</w:t>
            </w:r>
          </w:p>
          <w:p w14:paraId="2419D7FA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8</w:t>
            </w:r>
          </w:p>
          <w:p w14:paraId="0E7F5303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7</w:t>
            </w:r>
          </w:p>
          <w:p w14:paraId="45A04E9D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6</w:t>
            </w:r>
          </w:p>
          <w:p w14:paraId="31F4C38A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5</w:t>
            </w:r>
          </w:p>
          <w:p w14:paraId="15FE4B32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4     </w:t>
            </w:r>
          </w:p>
          <w:p w14:paraId="57976A45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3      </w:t>
            </w:r>
          </w:p>
          <w:p w14:paraId="66D4C03E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   2     </w:t>
            </w:r>
          </w:p>
          <w:p w14:paraId="0ADFE8F0" w14:textId="77777777" w:rsidR="00CC1308" w:rsidRPr="0055794C" w:rsidRDefault="00CC1308" w:rsidP="0097005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sym w:font="Wingdings" w:char="F04C"/>
            </w: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 </w:t>
            </w:r>
            <w:r w:rsidR="0097005B">
              <w:rPr>
                <w:rFonts w:ascii="Arial" w:hAnsi="Arial" w:cs="Arial"/>
                <w:color w:val="000000"/>
                <w:sz w:val="20"/>
                <w:lang w:eastAsia="en-GB"/>
              </w:rPr>
              <w:t>1     Very concerned about my h</w:t>
            </w:r>
            <w:r w:rsidR="006124C9">
              <w:rPr>
                <w:rFonts w:ascii="Arial" w:hAnsi="Arial" w:cs="Arial"/>
                <w:color w:val="000000"/>
                <w:sz w:val="20"/>
                <w:lang w:eastAsia="en-GB"/>
              </w:rPr>
              <w:t>ealth and</w:t>
            </w: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r w:rsidR="0097005B">
              <w:rPr>
                <w:rFonts w:ascii="Arial" w:hAnsi="Arial" w:cs="Arial"/>
                <w:color w:val="000000"/>
                <w:sz w:val="20"/>
                <w:lang w:eastAsia="en-GB"/>
              </w:rPr>
              <w:t>w</w:t>
            </w:r>
            <w:r w:rsidRPr="0055794C">
              <w:rPr>
                <w:rFonts w:ascii="Arial" w:hAnsi="Arial" w:cs="Arial"/>
                <w:color w:val="000000"/>
                <w:sz w:val="20"/>
                <w:lang w:eastAsia="en-GB"/>
              </w:rPr>
              <w:t>ellbeing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F7ED91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5794C">
              <w:rPr>
                <w:rFonts w:ascii="Arial" w:hAnsi="Arial" w:cs="Arial"/>
                <w:b/>
                <w:color w:val="000000"/>
                <w:lang w:eastAsia="en-GB"/>
              </w:rPr>
              <w:t xml:space="preserve">This Meeting </w:t>
            </w:r>
          </w:p>
          <w:p w14:paraId="2461BE3A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5C9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  <w:p w14:paraId="1C727B23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CC1308" w:rsidRPr="0055794C" w14:paraId="484911C3" w14:textId="77777777" w:rsidTr="009E700D">
        <w:trPr>
          <w:trHeight w:val="1230"/>
          <w:tblCellSpacing w:w="20" w:type="dxa"/>
        </w:trPr>
        <w:tc>
          <w:tcPr>
            <w:tcW w:w="253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</w:tcPr>
          <w:p w14:paraId="397EAEC0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54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07E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3055C53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5794C">
              <w:rPr>
                <w:rFonts w:ascii="Arial" w:hAnsi="Arial" w:cs="Arial"/>
                <w:b/>
                <w:color w:val="000000"/>
                <w:lang w:eastAsia="en-GB"/>
              </w:rPr>
              <w:t>Last Meeting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ADF" w14:textId="77777777" w:rsidR="00CC1308" w:rsidRPr="0055794C" w:rsidRDefault="00CC1308" w:rsidP="004D11E2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97005B" w:rsidRPr="0055794C" w14:paraId="006B5D07" w14:textId="77777777" w:rsidTr="009E700D">
        <w:trPr>
          <w:trHeight w:val="1062"/>
          <w:tblCellSpacing w:w="20" w:type="dxa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3B3AE2" w14:textId="77777777" w:rsidR="00DE752A" w:rsidRPr="00DE752A" w:rsidRDefault="0097005B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Discussion about score and actions to retain or improve </w:t>
            </w:r>
            <w:r w:rsidR="006124C9">
              <w:rPr>
                <w:rFonts w:ascii="Arial" w:hAnsi="Arial" w:cs="Arial"/>
                <w:b/>
                <w:color w:val="000000"/>
                <w:lang w:eastAsia="en-GB"/>
              </w:rPr>
              <w:t xml:space="preserve">score 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>next time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ADA" w14:textId="77777777" w:rsid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53FA8CED" w14:textId="77777777" w:rsid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056E0BD5" w14:textId="77777777" w:rsid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4E010763" w14:textId="77777777" w:rsid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4D529E4C" w14:textId="77777777" w:rsid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7F94897C" w14:textId="7C6746CD" w:rsidR="0097017C" w:rsidRPr="0097017C" w:rsidRDefault="0097017C" w:rsidP="009701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1B670D" w:rsidRPr="0055794C" w14:paraId="7B3FEE41" w14:textId="77777777" w:rsidTr="009E6CB7">
        <w:trPr>
          <w:trHeight w:val="133"/>
          <w:tblCellSpacing w:w="20" w:type="dxa"/>
        </w:trPr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31DC7623" w14:textId="77777777" w:rsidR="001B670D" w:rsidRDefault="009E700D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Sickness a</w:t>
            </w:r>
            <w:r w:rsidR="001B670D" w:rsidRPr="0055794C">
              <w:rPr>
                <w:rFonts w:ascii="Arial" w:hAnsi="Arial" w:cs="Arial"/>
                <w:b/>
                <w:color w:val="000000"/>
                <w:lang w:eastAsia="en-GB"/>
              </w:rPr>
              <w:t>bsence</w:t>
            </w:r>
          </w:p>
          <w:p w14:paraId="71ACF714" w14:textId="77777777" w:rsidR="0073784F" w:rsidRDefault="0073784F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Toil agreed</w:t>
            </w:r>
          </w:p>
          <w:p w14:paraId="138FA1DB" w14:textId="77777777" w:rsidR="00533032" w:rsidRPr="0055794C" w:rsidRDefault="00533032" w:rsidP="004D11E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Annual Leave </w:t>
            </w:r>
          </w:p>
          <w:p w14:paraId="084119DE" w14:textId="77777777" w:rsidR="001B670D" w:rsidRPr="0055794C" w:rsidRDefault="001B670D" w:rsidP="009E6CB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en-GB"/>
              </w:rPr>
            </w:pPr>
          </w:p>
        </w:tc>
        <w:tc>
          <w:tcPr>
            <w:tcW w:w="78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3B9C" w14:textId="77777777" w:rsidR="0097017C" w:rsidRPr="0097017C" w:rsidRDefault="0097017C" w:rsidP="00541B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8E542B" w14:textId="77777777" w:rsidR="001B670D" w:rsidRPr="0055794C" w:rsidRDefault="001B670D" w:rsidP="004D11E2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6124C9" w:rsidRPr="0055794C" w14:paraId="59344F66" w14:textId="77777777" w:rsidTr="006124C9">
        <w:trPr>
          <w:trHeight w:val="420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5EA41E89" w14:textId="77777777" w:rsidR="006124C9" w:rsidRPr="0055794C" w:rsidRDefault="006124C9" w:rsidP="006124C9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55794C">
              <w:rPr>
                <w:rFonts w:ascii="Arial" w:hAnsi="Arial" w:cs="Arial"/>
                <w:b/>
              </w:rPr>
              <w:t xml:space="preserve">Section 2:  </w:t>
            </w:r>
            <w:r>
              <w:rPr>
                <w:rFonts w:ascii="Arial" w:hAnsi="Arial" w:cs="Arial"/>
                <w:b/>
              </w:rPr>
              <w:t>Work based discussion</w:t>
            </w:r>
          </w:p>
        </w:tc>
      </w:tr>
      <w:tr w:rsidR="00C9442C" w:rsidRPr="0055794C" w14:paraId="3EBDF6FD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46D6EFE5" w14:textId="77777777" w:rsidR="00C9442C" w:rsidRPr="00D428F0" w:rsidRDefault="00C9442C" w:rsidP="00D428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items</w:t>
            </w:r>
          </w:p>
        </w:tc>
      </w:tr>
      <w:tr w:rsidR="00C9442C" w:rsidRPr="0055794C" w14:paraId="5350C882" w14:textId="77777777" w:rsidTr="00C9442C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EBFEB3" w14:textId="77777777" w:rsidR="00C9442C" w:rsidRDefault="00C9442C" w:rsidP="00D428F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AE3DEB" w14:textId="77777777" w:rsidR="00491544" w:rsidRDefault="00491544" w:rsidP="00D428F0">
            <w:pPr>
              <w:spacing w:after="0"/>
              <w:rPr>
                <w:rFonts w:ascii="Arial" w:hAnsi="Arial" w:cs="Arial"/>
                <w:b/>
              </w:rPr>
            </w:pPr>
          </w:p>
          <w:p w14:paraId="6096D68B" w14:textId="77777777" w:rsidR="00C9442C" w:rsidRDefault="00C9442C" w:rsidP="00D428F0">
            <w:pPr>
              <w:spacing w:after="0"/>
              <w:rPr>
                <w:rFonts w:ascii="Arial" w:hAnsi="Arial" w:cs="Arial"/>
                <w:b/>
              </w:rPr>
            </w:pPr>
          </w:p>
          <w:p w14:paraId="15B17135" w14:textId="77777777" w:rsidR="00C9442C" w:rsidRPr="00D428F0" w:rsidRDefault="00C9442C" w:rsidP="00D428F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124C9" w:rsidRPr="0055794C" w14:paraId="0889E677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5D28FD4A" w14:textId="77777777" w:rsidR="006124C9" w:rsidRPr="006124C9" w:rsidRDefault="006124C9" w:rsidP="00D428F0">
            <w:pPr>
              <w:spacing w:after="0"/>
              <w:rPr>
                <w:rFonts w:ascii="Arial" w:hAnsi="Arial" w:cs="Arial"/>
                <w:i/>
              </w:rPr>
            </w:pPr>
            <w:r w:rsidRPr="00D428F0">
              <w:rPr>
                <w:rFonts w:ascii="Arial" w:hAnsi="Arial" w:cs="Arial"/>
                <w:b/>
              </w:rPr>
              <w:t>Review</w:t>
            </w:r>
            <w:r w:rsidRPr="0055794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i/>
              </w:rPr>
              <w:t>What’s gone well, w</w:t>
            </w:r>
            <w:r w:rsidRPr="0055794C">
              <w:rPr>
                <w:rFonts w:ascii="Arial" w:hAnsi="Arial" w:cs="Arial"/>
                <w:i/>
              </w:rPr>
              <w:t>hat’s been disappointing</w:t>
            </w:r>
            <w:r>
              <w:rPr>
                <w:rFonts w:ascii="Arial" w:hAnsi="Arial" w:cs="Arial"/>
                <w:i/>
              </w:rPr>
              <w:t>, w</w:t>
            </w:r>
            <w:r w:rsidRPr="0055794C">
              <w:rPr>
                <w:rFonts w:ascii="Arial" w:hAnsi="Arial" w:cs="Arial"/>
                <w:i/>
              </w:rPr>
              <w:t>hat have you learnt?</w:t>
            </w:r>
          </w:p>
        </w:tc>
      </w:tr>
      <w:tr w:rsidR="006124C9" w:rsidRPr="0055794C" w14:paraId="61E78276" w14:textId="77777777" w:rsidTr="006124C9">
        <w:trPr>
          <w:trHeight w:val="13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7FCC21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0FECED67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62277E34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40D3EDE5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29194DCA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43CB6E81" w14:textId="77777777" w:rsidR="0097017C" w:rsidRDefault="0097017C" w:rsidP="00D428F0">
            <w:pPr>
              <w:spacing w:after="0"/>
              <w:rPr>
                <w:rFonts w:ascii="Arial" w:hAnsi="Arial" w:cs="Arial"/>
              </w:rPr>
            </w:pPr>
          </w:p>
          <w:p w14:paraId="031F46B0" w14:textId="77777777" w:rsidR="00D428F0" w:rsidRPr="0055794C" w:rsidRDefault="00D428F0" w:rsidP="00D428F0">
            <w:pPr>
              <w:spacing w:after="0"/>
              <w:rPr>
                <w:rFonts w:ascii="Arial" w:hAnsi="Arial" w:cs="Arial"/>
              </w:rPr>
            </w:pPr>
          </w:p>
        </w:tc>
      </w:tr>
      <w:tr w:rsidR="006124C9" w:rsidRPr="0055794C" w14:paraId="47144C93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0984CF60" w14:textId="77777777" w:rsidR="006124C9" w:rsidRPr="006124C9" w:rsidRDefault="006124C9" w:rsidP="00D428F0">
            <w:pPr>
              <w:spacing w:after="0"/>
              <w:rPr>
                <w:rFonts w:ascii="Arial" w:hAnsi="Arial" w:cs="Arial"/>
              </w:rPr>
            </w:pPr>
            <w:r w:rsidRPr="00D428F0">
              <w:rPr>
                <w:rFonts w:ascii="Arial" w:hAnsi="Arial" w:cs="Arial"/>
                <w:b/>
              </w:rPr>
              <w:t>Objectives</w:t>
            </w:r>
            <w:r w:rsidRPr="009700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(c</w:t>
            </w:r>
            <w:r w:rsidRPr="0097005B">
              <w:rPr>
                <w:rFonts w:ascii="Arial" w:hAnsi="Arial" w:cs="Arial"/>
                <w:i/>
              </w:rPr>
              <w:t>opy and paste the objectives from your PDR document)</w:t>
            </w:r>
          </w:p>
        </w:tc>
      </w:tr>
      <w:tr w:rsidR="006124C9" w:rsidRPr="0055794C" w14:paraId="4DE07314" w14:textId="77777777" w:rsidTr="006124C9">
        <w:trPr>
          <w:trHeight w:val="13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CA6DCE" w14:textId="77777777" w:rsidR="006124C9" w:rsidRDefault="006124C9" w:rsidP="00D428F0">
            <w:pPr>
              <w:spacing w:after="0"/>
              <w:rPr>
                <w:rFonts w:ascii="Arial" w:hAnsi="Arial" w:cs="Arial"/>
              </w:rPr>
            </w:pPr>
          </w:p>
          <w:p w14:paraId="20E35FD7" w14:textId="77777777" w:rsidR="00D428F0" w:rsidRPr="0097005B" w:rsidRDefault="00D428F0" w:rsidP="00D428F0">
            <w:pPr>
              <w:spacing w:after="0"/>
              <w:rPr>
                <w:rFonts w:ascii="Arial" w:hAnsi="Arial" w:cs="Arial"/>
              </w:rPr>
            </w:pPr>
          </w:p>
        </w:tc>
      </w:tr>
      <w:tr w:rsidR="00BF0C58" w:rsidRPr="0055794C" w14:paraId="6F5B324D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36AB940B" w14:textId="77777777" w:rsidR="00BF0C58" w:rsidRPr="009E700D" w:rsidRDefault="007B38CD" w:rsidP="00D428F0">
            <w:pPr>
              <w:spacing w:after="0" w:line="240" w:lineRule="auto"/>
              <w:rPr>
                <w:rFonts w:ascii="Arial" w:hAnsi="Arial" w:cs="Arial"/>
                <w:b/>
                <w:color w:val="365F91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Issues from previous supervision</w:t>
            </w:r>
            <w:r w:rsidR="0073784F">
              <w:rPr>
                <w:rFonts w:ascii="Arial" w:hAnsi="Arial" w:cs="Arial"/>
                <w:b/>
                <w:color w:val="000000"/>
                <w:lang w:eastAsia="en-GB"/>
              </w:rPr>
              <w:t xml:space="preserve"> - actions reviewed</w:t>
            </w:r>
          </w:p>
        </w:tc>
      </w:tr>
      <w:tr w:rsidR="00FF1453" w:rsidRPr="0055794C" w14:paraId="6F5FAC23" w14:textId="77777777" w:rsidTr="00FF1453">
        <w:trPr>
          <w:trHeight w:val="1210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tbl>
            <w:tblPr>
              <w:tblW w:w="10496" w:type="dxa"/>
              <w:tblCellSpacing w:w="20" w:type="dxa"/>
              <w:tblInd w:w="5" w:type="dxa"/>
              <w:tblLook w:val="00A0" w:firstRow="1" w:lastRow="0" w:firstColumn="1" w:lastColumn="0" w:noHBand="0" w:noVBand="0"/>
            </w:tblPr>
            <w:tblGrid>
              <w:gridCol w:w="2983"/>
              <w:gridCol w:w="4014"/>
              <w:gridCol w:w="3499"/>
            </w:tblGrid>
            <w:tr w:rsidR="0073784F" w:rsidRPr="00FF1453" w14:paraId="28DCEE11" w14:textId="77777777" w:rsidTr="00347732">
              <w:trPr>
                <w:trHeight w:val="370"/>
                <w:tblCellSpacing w:w="20" w:type="dxa"/>
              </w:trPr>
              <w:tc>
                <w:tcPr>
                  <w:tcW w:w="29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</w:tcPr>
                <w:p w14:paraId="18A598AE" w14:textId="77777777" w:rsidR="0073784F" w:rsidRPr="00FF1453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b/>
                      <w:lang w:eastAsia="en-GB"/>
                    </w:rPr>
                  </w:pPr>
                  <w:r w:rsidRPr="00FF1453">
                    <w:rPr>
                      <w:rFonts w:ascii="Arial" w:hAnsi="Arial" w:cs="Arial"/>
                      <w:b/>
                      <w:lang w:eastAsia="en-GB"/>
                    </w:rPr>
                    <w:lastRenderedPageBreak/>
                    <w:t>Items</w:t>
                  </w:r>
                </w:p>
              </w:tc>
              <w:tc>
                <w:tcPr>
                  <w:tcW w:w="39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</w:tcPr>
                <w:p w14:paraId="23DF037C" w14:textId="77777777" w:rsidR="0073784F" w:rsidRPr="00FF1453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b/>
                      <w:lang w:eastAsia="en-GB"/>
                    </w:rPr>
                  </w:pPr>
                  <w:r w:rsidRPr="00FF1453">
                    <w:rPr>
                      <w:rFonts w:ascii="Arial" w:hAnsi="Arial" w:cs="Arial"/>
                      <w:b/>
                      <w:lang w:eastAsia="en-GB"/>
                    </w:rPr>
                    <w:t>Action</w:t>
                  </w:r>
                </w:p>
              </w:tc>
              <w:tc>
                <w:tcPr>
                  <w:tcW w:w="34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BE5F1"/>
                </w:tcPr>
                <w:p w14:paraId="3D956F55" w14:textId="77777777" w:rsidR="0073784F" w:rsidRPr="00FF1453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b/>
                      <w:lang w:eastAsia="en-GB"/>
                    </w:rPr>
                  </w:pPr>
                  <w:r w:rsidRPr="00FF1453">
                    <w:rPr>
                      <w:rFonts w:ascii="Arial" w:hAnsi="Arial" w:cs="Arial"/>
                      <w:b/>
                      <w:lang w:eastAsia="en-GB"/>
                    </w:rPr>
                    <w:t>Progress</w:t>
                  </w:r>
                </w:p>
              </w:tc>
            </w:tr>
            <w:tr w:rsidR="0073784F" w:rsidRPr="0055794C" w14:paraId="3228F178" w14:textId="77777777" w:rsidTr="00347732">
              <w:trPr>
                <w:trHeight w:val="370"/>
                <w:tblCellSpacing w:w="20" w:type="dxa"/>
              </w:trPr>
              <w:tc>
                <w:tcPr>
                  <w:tcW w:w="29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A5C204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810E3FF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07B7F4" w14:textId="77777777" w:rsidR="0073784F" w:rsidRPr="0055794C" w:rsidRDefault="0073784F" w:rsidP="007378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  <w:tr w:rsidR="0073784F" w:rsidRPr="0055794C" w14:paraId="2172C028" w14:textId="77777777" w:rsidTr="00347732">
              <w:trPr>
                <w:trHeight w:val="370"/>
                <w:tblCellSpacing w:w="20" w:type="dxa"/>
              </w:trPr>
              <w:tc>
                <w:tcPr>
                  <w:tcW w:w="29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C45CA9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23B7F4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54EF72" w14:textId="77777777" w:rsidR="0073784F" w:rsidRPr="0055794C" w:rsidRDefault="0073784F" w:rsidP="007378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  <w:tr w:rsidR="0073784F" w:rsidRPr="0055794C" w14:paraId="62357E6E" w14:textId="77777777" w:rsidTr="00347732">
              <w:trPr>
                <w:trHeight w:val="370"/>
                <w:tblCellSpacing w:w="20" w:type="dxa"/>
              </w:trPr>
              <w:tc>
                <w:tcPr>
                  <w:tcW w:w="29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A428CE8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2479F8" w14:textId="77777777" w:rsidR="0073784F" w:rsidRPr="0055794C" w:rsidRDefault="0073784F" w:rsidP="0073784F">
                  <w:pPr>
                    <w:spacing w:after="0" w:line="240" w:lineRule="auto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680931" w14:textId="77777777" w:rsidR="0073784F" w:rsidRPr="0055794C" w:rsidRDefault="0073784F" w:rsidP="0073784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394035E0" w14:textId="77777777" w:rsidR="0073784F" w:rsidRPr="0055794C" w:rsidRDefault="0073784F" w:rsidP="004D11E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C9442C" w:rsidRPr="0055794C" w14:paraId="0BD9F53F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445BABC8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Discussion in Supervision</w:t>
            </w:r>
          </w:p>
        </w:tc>
      </w:tr>
      <w:tr w:rsidR="00C9442C" w:rsidRPr="0055794C" w14:paraId="065B2B8C" w14:textId="77777777" w:rsidTr="00C9442C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22058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DBF9B1F" w14:textId="77777777" w:rsidR="00541BC8" w:rsidRPr="00E06D54" w:rsidRDefault="00541BC8" w:rsidP="00541BC8">
            <w:pPr>
              <w:ind w:left="360"/>
              <w:rPr>
                <w:sz w:val="24"/>
                <w:szCs w:val="24"/>
              </w:rPr>
            </w:pPr>
          </w:p>
          <w:p w14:paraId="7AAED537" w14:textId="77777777" w:rsidR="00541BC8" w:rsidRDefault="00541BC8" w:rsidP="00541BC8">
            <w:pPr>
              <w:rPr>
                <w:sz w:val="24"/>
                <w:szCs w:val="24"/>
              </w:rPr>
            </w:pPr>
          </w:p>
          <w:p w14:paraId="2036A0D5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6AC4DCF9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1D5E353E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22D5DDF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6176FF63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2D306ED4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6188A24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667859B9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216F576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5D36EE2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0B51A4BA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6293821" w14:textId="77777777" w:rsidR="00C9442C" w:rsidRDefault="00C9442C" w:rsidP="00D428F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9E700D" w:rsidRPr="0055794C" w14:paraId="5A57CD10" w14:textId="77777777" w:rsidTr="00D428F0">
        <w:trPr>
          <w:trHeight w:val="11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2A2605D" w14:textId="77777777" w:rsidR="009E700D" w:rsidRPr="009E700D" w:rsidRDefault="00FF1453" w:rsidP="00D428F0">
            <w:pPr>
              <w:spacing w:after="0" w:line="240" w:lineRule="auto"/>
              <w:rPr>
                <w:rFonts w:ascii="Arial" w:hAnsi="Arial" w:cs="Arial"/>
                <w:b/>
                <w:color w:val="365F91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A</w:t>
            </w:r>
            <w:r w:rsidR="009E700D">
              <w:rPr>
                <w:rFonts w:ascii="Arial" w:hAnsi="Arial" w:cs="Arial"/>
                <w:b/>
                <w:color w:val="000000"/>
                <w:lang w:eastAsia="en-GB"/>
              </w:rPr>
              <w:t xml:space="preserve">ctions </w:t>
            </w:r>
          </w:p>
        </w:tc>
      </w:tr>
      <w:tr w:rsidR="009E700D" w:rsidRPr="0055794C" w14:paraId="6A58D7AC" w14:textId="77777777" w:rsidTr="00FF1453">
        <w:trPr>
          <w:trHeight w:val="370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7562D39F" w14:textId="77777777" w:rsidR="009E700D" w:rsidRPr="00FF1453" w:rsidRDefault="00FF1453" w:rsidP="00FF1453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FF1453">
              <w:rPr>
                <w:rFonts w:ascii="Arial" w:hAnsi="Arial" w:cs="Arial"/>
                <w:b/>
                <w:lang w:eastAsia="en-GB"/>
              </w:rPr>
              <w:t>Items</w:t>
            </w: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6B5D81C8" w14:textId="77777777" w:rsidR="009E700D" w:rsidRPr="00FF1453" w:rsidRDefault="00FF1453" w:rsidP="004D11E2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FF1453">
              <w:rPr>
                <w:rFonts w:ascii="Arial" w:hAnsi="Arial" w:cs="Arial"/>
                <w:b/>
                <w:lang w:eastAsia="en-GB"/>
              </w:rPr>
              <w:t>Action</w:t>
            </w:r>
          </w:p>
        </w:tc>
        <w:tc>
          <w:tcPr>
            <w:tcW w:w="3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7D48BBC8" w14:textId="77777777" w:rsidR="009E700D" w:rsidRPr="00FF1453" w:rsidRDefault="00FF1453" w:rsidP="00FF1453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FF1453">
              <w:rPr>
                <w:rFonts w:ascii="Arial" w:hAnsi="Arial" w:cs="Arial"/>
                <w:b/>
                <w:lang w:eastAsia="en-GB"/>
              </w:rPr>
              <w:t>Progress</w:t>
            </w:r>
          </w:p>
        </w:tc>
      </w:tr>
      <w:tr w:rsidR="009E700D" w:rsidRPr="0055794C" w14:paraId="2D4F758D" w14:textId="77777777" w:rsidTr="00BF0C58">
        <w:trPr>
          <w:trHeight w:val="370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D09A" w14:textId="77777777" w:rsidR="009E700D" w:rsidRPr="0055794C" w:rsidRDefault="009E700D" w:rsidP="004D11E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8C19" w14:textId="77777777" w:rsidR="009E700D" w:rsidRPr="0055794C" w:rsidRDefault="009E700D" w:rsidP="004D11E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6123" w14:textId="77777777" w:rsidR="009E700D" w:rsidRPr="0055794C" w:rsidRDefault="009E700D" w:rsidP="004D11E2">
            <w:pPr>
              <w:spacing w:after="0" w:line="240" w:lineRule="auto"/>
              <w:jc w:val="right"/>
              <w:rPr>
                <w:rFonts w:ascii="Arial" w:hAnsi="Arial" w:cs="Arial"/>
                <w:lang w:eastAsia="en-GB"/>
              </w:rPr>
            </w:pPr>
          </w:p>
        </w:tc>
      </w:tr>
      <w:tr w:rsidR="009E700D" w:rsidRPr="0055794C" w14:paraId="67252498" w14:textId="77777777" w:rsidTr="00BF0C58">
        <w:trPr>
          <w:trHeight w:val="370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632F" w14:textId="77777777" w:rsidR="009E700D" w:rsidRPr="0055794C" w:rsidRDefault="009E700D" w:rsidP="004D11E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EE6D" w14:textId="77777777" w:rsidR="009E700D" w:rsidRPr="0055794C" w:rsidRDefault="009E700D" w:rsidP="004D11E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71BD" w14:textId="77777777" w:rsidR="009E700D" w:rsidRPr="0055794C" w:rsidRDefault="009E700D" w:rsidP="004D11E2">
            <w:pPr>
              <w:spacing w:after="0" w:line="240" w:lineRule="auto"/>
              <w:jc w:val="right"/>
              <w:rPr>
                <w:rFonts w:ascii="Arial" w:hAnsi="Arial" w:cs="Arial"/>
                <w:lang w:eastAsia="en-GB"/>
              </w:rPr>
            </w:pPr>
          </w:p>
        </w:tc>
      </w:tr>
      <w:tr w:rsidR="009E700D" w:rsidRPr="0055794C" w14:paraId="3B27F287" w14:textId="77777777" w:rsidTr="0061594A">
        <w:trPr>
          <w:trHeight w:val="133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16F9B942" w14:textId="77777777" w:rsidR="009E700D" w:rsidRPr="0055794C" w:rsidRDefault="007B38CD" w:rsidP="0061594A">
            <w:pPr>
              <w:spacing w:before="120" w:after="40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Professional development</w:t>
            </w:r>
          </w:p>
        </w:tc>
        <w:tc>
          <w:tcPr>
            <w:tcW w:w="7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CAE2" w14:textId="77777777" w:rsidR="00541BC8" w:rsidRPr="00541BC8" w:rsidRDefault="00541BC8" w:rsidP="002E53D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8A3A72" w:rsidRPr="0055794C" w14:paraId="39103AA7" w14:textId="77777777" w:rsidTr="0061594A">
        <w:trPr>
          <w:trHeight w:val="133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06900840" w14:textId="77777777" w:rsidR="008A3A72" w:rsidRPr="0055794C" w:rsidRDefault="008A3A72" w:rsidP="0061594A">
            <w:pPr>
              <w:spacing w:before="120" w:after="40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Supervision agreement reviewed (6 monthly)</w:t>
            </w:r>
          </w:p>
        </w:tc>
        <w:tc>
          <w:tcPr>
            <w:tcW w:w="7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459B" w14:textId="77777777" w:rsidR="008A3A72" w:rsidRPr="0055794C" w:rsidRDefault="008A3A72" w:rsidP="0061594A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BF0C58" w:rsidRPr="0055794C" w14:paraId="25397C55" w14:textId="77777777" w:rsidTr="009C6629">
        <w:trPr>
          <w:trHeight w:val="133"/>
          <w:tblCellSpacing w:w="20" w:type="dxa"/>
        </w:trPr>
        <w:tc>
          <w:tcPr>
            <w:tcW w:w="10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</w:tcPr>
          <w:p w14:paraId="3EA6EF5C" w14:textId="77777777" w:rsidR="00BF0C58" w:rsidRPr="0055794C" w:rsidRDefault="00BF0C58" w:rsidP="009E700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55794C">
              <w:rPr>
                <w:rFonts w:ascii="Arial" w:hAnsi="Arial" w:cs="Arial"/>
                <w:b/>
                <w:lang w:eastAsia="en-GB"/>
              </w:rPr>
              <w:t>S</w:t>
            </w:r>
            <w:r w:rsidR="0055794C">
              <w:rPr>
                <w:rFonts w:ascii="Arial" w:hAnsi="Arial" w:cs="Arial"/>
                <w:b/>
                <w:lang w:eastAsia="en-GB"/>
              </w:rPr>
              <w:t xml:space="preserve">ection </w:t>
            </w:r>
            <w:r w:rsidRPr="0055794C">
              <w:rPr>
                <w:rFonts w:ascii="Arial" w:hAnsi="Arial" w:cs="Arial"/>
                <w:b/>
                <w:lang w:eastAsia="en-GB"/>
              </w:rPr>
              <w:t xml:space="preserve">3:  </w:t>
            </w:r>
            <w:r w:rsidR="009E700D">
              <w:rPr>
                <w:rFonts w:ascii="Arial" w:hAnsi="Arial" w:cs="Arial"/>
                <w:b/>
                <w:lang w:eastAsia="en-GB"/>
              </w:rPr>
              <w:t>Sign off</w:t>
            </w:r>
          </w:p>
        </w:tc>
      </w:tr>
      <w:tr w:rsidR="00526235" w:rsidRPr="0055794C" w14:paraId="1D0F4356" w14:textId="77777777" w:rsidTr="00FB4FA6">
        <w:trPr>
          <w:trHeight w:val="133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29638F8A" w14:textId="77777777" w:rsidR="00526235" w:rsidRPr="0055794C" w:rsidRDefault="00526235" w:rsidP="00FB4FA6">
            <w:pPr>
              <w:spacing w:before="120" w:after="4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5794C">
              <w:rPr>
                <w:rFonts w:ascii="Arial" w:hAnsi="Arial" w:cs="Arial"/>
                <w:b/>
                <w:lang w:eastAsia="en-GB"/>
              </w:rPr>
              <w:t>Staff member</w:t>
            </w:r>
          </w:p>
        </w:tc>
        <w:tc>
          <w:tcPr>
            <w:tcW w:w="7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5F9F" w14:textId="77777777" w:rsidR="00526235" w:rsidRPr="0055794C" w:rsidRDefault="00526235" w:rsidP="00FB4FA6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526235" w:rsidRPr="0055794C" w14:paraId="332C3B31" w14:textId="77777777" w:rsidTr="00FB4FA6">
        <w:trPr>
          <w:trHeight w:val="133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6D96F55C" w14:textId="77777777" w:rsidR="00526235" w:rsidRDefault="00526235" w:rsidP="00FB4FA6">
            <w:pPr>
              <w:spacing w:before="120" w:after="40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5794C">
              <w:rPr>
                <w:rFonts w:ascii="Arial" w:hAnsi="Arial" w:cs="Arial"/>
                <w:b/>
                <w:lang w:eastAsia="en-GB"/>
              </w:rPr>
              <w:t>Manager</w:t>
            </w:r>
          </w:p>
        </w:tc>
        <w:tc>
          <w:tcPr>
            <w:tcW w:w="7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B053" w14:textId="77777777" w:rsidR="00526235" w:rsidRPr="0055794C" w:rsidRDefault="00526235" w:rsidP="00FB4FA6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526235" w:rsidRPr="0055794C" w14:paraId="4C77D0CE" w14:textId="77777777" w:rsidTr="00FB4FA6">
        <w:trPr>
          <w:trHeight w:val="133"/>
          <w:tblCellSpacing w:w="20" w:type="dxa"/>
        </w:trPr>
        <w:tc>
          <w:tcPr>
            <w:tcW w:w="2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42E794E0" w14:textId="77777777" w:rsidR="00526235" w:rsidRDefault="00C9442C" w:rsidP="00FB4FA6">
            <w:pPr>
              <w:spacing w:before="120" w:after="40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of next supervision</w:t>
            </w:r>
          </w:p>
        </w:tc>
        <w:tc>
          <w:tcPr>
            <w:tcW w:w="7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7398E" w14:textId="77777777" w:rsidR="00526235" w:rsidRPr="0055794C" w:rsidRDefault="00526235" w:rsidP="00FB4FA6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2B924EF8" w14:textId="77777777" w:rsidR="00CA3FD8" w:rsidRPr="0055794C" w:rsidRDefault="00CA3FD8">
      <w:pPr>
        <w:rPr>
          <w:rFonts w:ascii="Arial" w:hAnsi="Arial" w:cs="Arial"/>
        </w:rPr>
      </w:pPr>
    </w:p>
    <w:p w14:paraId="26EC5BA8" w14:textId="77777777" w:rsidR="0097005B" w:rsidRDefault="0097005B">
      <w:pPr>
        <w:rPr>
          <w:rFonts w:ascii="Arial" w:hAnsi="Arial" w:cs="Arial"/>
        </w:rPr>
      </w:pPr>
    </w:p>
    <w:p w14:paraId="54851485" w14:textId="77777777" w:rsidR="0097005B" w:rsidRDefault="009700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712004" w14:textId="77777777" w:rsidR="00DE752A" w:rsidRDefault="00DE752A" w:rsidP="00DE752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EE5E9EE" w14:textId="77777777" w:rsidR="00DE752A" w:rsidRDefault="00DE752A" w:rsidP="00DE752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54C3D4F" w14:textId="77777777" w:rsidR="009E700D" w:rsidRPr="00E557FD" w:rsidRDefault="009E700D" w:rsidP="00DE752A">
      <w:pPr>
        <w:spacing w:after="0"/>
        <w:rPr>
          <w:rFonts w:ascii="Arial" w:hAnsi="Arial" w:cs="Arial"/>
          <w:b/>
          <w:u w:val="single"/>
        </w:rPr>
      </w:pPr>
      <w:r w:rsidRPr="00E557FD">
        <w:rPr>
          <w:rFonts w:ascii="Arial" w:hAnsi="Arial" w:cs="Arial"/>
          <w:b/>
          <w:u w:val="single"/>
        </w:rPr>
        <w:t>Guidance to line management supervision</w:t>
      </w:r>
    </w:p>
    <w:p w14:paraId="48D8BE1D" w14:textId="5908F0E9" w:rsidR="009E700D" w:rsidRPr="00E557FD" w:rsidRDefault="009E700D" w:rsidP="00DE752A">
      <w:pPr>
        <w:spacing w:after="0"/>
        <w:rPr>
          <w:rFonts w:ascii="Arial" w:hAnsi="Arial" w:cs="Arial"/>
        </w:rPr>
      </w:pPr>
      <w:r w:rsidRPr="00E557FD">
        <w:rPr>
          <w:rFonts w:ascii="Arial" w:hAnsi="Arial" w:cs="Arial"/>
        </w:rPr>
        <w:t>Our supervision is based on a restorative approach; it is a two way process which requires positive input from both the supervisor and supervisee.</w:t>
      </w:r>
      <w:r w:rsidR="008A3A72" w:rsidRPr="00E557FD">
        <w:rPr>
          <w:rFonts w:ascii="Arial" w:hAnsi="Arial" w:cs="Arial"/>
        </w:rPr>
        <w:t xml:space="preserve"> This is underpinned in the 'supervision agreement' which should be completed by all staff</w:t>
      </w:r>
      <w:r w:rsidR="00E557FD" w:rsidRPr="00E557FD">
        <w:rPr>
          <w:rFonts w:ascii="Arial" w:hAnsi="Arial" w:cs="Arial"/>
        </w:rPr>
        <w:t xml:space="preserve"> and reviewed </w:t>
      </w:r>
      <w:r w:rsidR="00491544">
        <w:rPr>
          <w:rFonts w:ascii="Arial" w:hAnsi="Arial" w:cs="Arial"/>
        </w:rPr>
        <w:t>annually or when there is a change in manager</w:t>
      </w:r>
      <w:r w:rsidR="008A3A72" w:rsidRPr="00E557FD">
        <w:rPr>
          <w:rFonts w:ascii="Arial" w:hAnsi="Arial" w:cs="Arial"/>
        </w:rPr>
        <w:t>.</w:t>
      </w:r>
    </w:p>
    <w:p w14:paraId="3E024423" w14:textId="77777777" w:rsidR="00DE752A" w:rsidRPr="00E557FD" w:rsidRDefault="00DE752A" w:rsidP="00DE752A">
      <w:pPr>
        <w:spacing w:after="0"/>
        <w:rPr>
          <w:rFonts w:ascii="Arial" w:hAnsi="Arial" w:cs="Arial"/>
        </w:rPr>
      </w:pPr>
    </w:p>
    <w:p w14:paraId="77FCD83D" w14:textId="77777777" w:rsidR="00E557FD" w:rsidRPr="00E557FD" w:rsidRDefault="00E557FD" w:rsidP="00DE752A">
      <w:pPr>
        <w:spacing w:after="0"/>
        <w:rPr>
          <w:rFonts w:ascii="Arial" w:hAnsi="Arial" w:cs="Arial"/>
          <w:i/>
        </w:rPr>
      </w:pPr>
      <w:r w:rsidRPr="00E557FD">
        <w:rPr>
          <w:rFonts w:ascii="Arial" w:hAnsi="Arial" w:cs="Arial"/>
          <w:b/>
          <w:i/>
        </w:rPr>
        <w:t>Section 1: How are you: health and wellbeing</w:t>
      </w:r>
    </w:p>
    <w:p w14:paraId="3A00A115" w14:textId="77777777" w:rsidR="00E557FD" w:rsidRPr="00E557FD" w:rsidRDefault="00E557FD" w:rsidP="00DE752A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</w:p>
    <w:p w14:paraId="45308576" w14:textId="77777777" w:rsidR="00DE752A" w:rsidRPr="00E557FD" w:rsidRDefault="00DE752A" w:rsidP="00DE752A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E557FD">
        <w:rPr>
          <w:rFonts w:ascii="Arial" w:hAnsi="Arial" w:cs="Arial"/>
          <w:b/>
          <w:color w:val="000000"/>
          <w:lang w:eastAsia="en-GB"/>
        </w:rPr>
        <w:t>Monitoring health &amp; wellbeing:</w:t>
      </w:r>
    </w:p>
    <w:p w14:paraId="6D07EA64" w14:textId="5F470FB2" w:rsidR="0097017C" w:rsidRPr="0097017C" w:rsidRDefault="00E557FD" w:rsidP="0097017C">
      <w:pPr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97017C">
        <w:rPr>
          <w:rFonts w:ascii="Arial" w:hAnsi="Arial" w:cs="Arial"/>
          <w:color w:val="000000"/>
          <w:lang w:eastAsia="en-GB"/>
        </w:rPr>
        <w:t xml:space="preserve">Working in partnership with your </w:t>
      </w:r>
      <w:r w:rsidR="00491544">
        <w:rPr>
          <w:rFonts w:ascii="Arial" w:hAnsi="Arial" w:cs="Arial"/>
          <w:color w:val="000000"/>
          <w:lang w:eastAsia="en-GB"/>
        </w:rPr>
        <w:t>supervisee</w:t>
      </w:r>
      <w:r w:rsidRPr="0097017C">
        <w:rPr>
          <w:rFonts w:ascii="Arial" w:hAnsi="Arial" w:cs="Arial"/>
          <w:color w:val="000000"/>
          <w:lang w:eastAsia="en-GB"/>
        </w:rPr>
        <w:t xml:space="preserve"> to monitor and maintain </w:t>
      </w:r>
      <w:r w:rsidR="00491544">
        <w:rPr>
          <w:rFonts w:ascii="Arial" w:hAnsi="Arial" w:cs="Arial"/>
          <w:color w:val="000000"/>
          <w:lang w:eastAsia="en-GB"/>
        </w:rPr>
        <w:t>their</w:t>
      </w:r>
      <w:r w:rsidRPr="0097017C">
        <w:rPr>
          <w:rFonts w:ascii="Arial" w:hAnsi="Arial" w:cs="Arial"/>
          <w:color w:val="000000"/>
          <w:lang w:eastAsia="en-GB"/>
        </w:rPr>
        <w:t xml:space="preserve"> health &amp; wellbeing is </w:t>
      </w:r>
      <w:r w:rsidR="00491544" w:rsidRPr="0097017C">
        <w:rPr>
          <w:rFonts w:ascii="Arial" w:hAnsi="Arial" w:cs="Arial"/>
          <w:color w:val="000000"/>
          <w:lang w:eastAsia="en-GB"/>
        </w:rPr>
        <w:t>important</w:t>
      </w:r>
      <w:r w:rsidRPr="0097017C">
        <w:rPr>
          <w:rFonts w:ascii="Arial" w:hAnsi="Arial" w:cs="Arial"/>
          <w:color w:val="000000"/>
          <w:lang w:eastAsia="en-GB"/>
        </w:rPr>
        <w:t xml:space="preserve">. The prompts are intended to help </w:t>
      </w:r>
      <w:proofErr w:type="gramStart"/>
      <w:r w:rsidRPr="0097017C">
        <w:rPr>
          <w:rFonts w:ascii="Arial" w:hAnsi="Arial" w:cs="Arial"/>
          <w:color w:val="000000"/>
          <w:lang w:eastAsia="en-GB"/>
        </w:rPr>
        <w:t>you</w:t>
      </w:r>
      <w:proofErr w:type="gramEnd"/>
      <w:r w:rsidRPr="0097017C">
        <w:rPr>
          <w:rFonts w:ascii="Arial" w:hAnsi="Arial" w:cs="Arial"/>
          <w:color w:val="000000"/>
          <w:lang w:eastAsia="en-GB"/>
        </w:rPr>
        <w:t xml:space="preserve"> and your </w:t>
      </w:r>
      <w:r w:rsidR="00491544">
        <w:rPr>
          <w:rFonts w:ascii="Arial" w:hAnsi="Arial" w:cs="Arial"/>
          <w:color w:val="000000"/>
          <w:lang w:eastAsia="en-GB"/>
        </w:rPr>
        <w:t>supervisee</w:t>
      </w:r>
      <w:r w:rsidRPr="0097017C">
        <w:rPr>
          <w:rFonts w:ascii="Arial" w:hAnsi="Arial" w:cs="Arial"/>
          <w:color w:val="000000"/>
          <w:lang w:eastAsia="en-GB"/>
        </w:rPr>
        <w:t xml:space="preserve"> have proactive and positive discussions at </w:t>
      </w:r>
      <w:r w:rsidR="00491544">
        <w:rPr>
          <w:rFonts w:ascii="Arial" w:hAnsi="Arial" w:cs="Arial"/>
          <w:color w:val="000000"/>
          <w:lang w:eastAsia="en-GB"/>
        </w:rPr>
        <w:t>their</w:t>
      </w:r>
      <w:r w:rsidRPr="0097017C">
        <w:rPr>
          <w:rFonts w:ascii="Arial" w:hAnsi="Arial" w:cs="Arial"/>
          <w:color w:val="000000"/>
          <w:lang w:eastAsia="en-GB"/>
        </w:rPr>
        <w:t xml:space="preserve"> 1:1 meeting to help keep </w:t>
      </w:r>
      <w:r w:rsidR="00491544">
        <w:rPr>
          <w:rFonts w:ascii="Arial" w:hAnsi="Arial" w:cs="Arial"/>
          <w:color w:val="000000"/>
          <w:lang w:eastAsia="en-GB"/>
        </w:rPr>
        <w:t>them</w:t>
      </w:r>
      <w:r w:rsidRPr="0097017C">
        <w:rPr>
          <w:rFonts w:ascii="Arial" w:hAnsi="Arial" w:cs="Arial"/>
          <w:color w:val="000000"/>
          <w:lang w:eastAsia="en-GB"/>
        </w:rPr>
        <w:t xml:space="preserve"> well and motivated at work.  </w:t>
      </w:r>
      <w:r w:rsidRPr="0097017C">
        <w:rPr>
          <w:rFonts w:ascii="Arial" w:hAnsi="Arial" w:cs="Arial"/>
        </w:rPr>
        <w:t xml:space="preserve">Possible discussion topics: </w:t>
      </w:r>
      <w:r w:rsidR="0097017C" w:rsidRPr="0097017C">
        <w:rPr>
          <w:rFonts w:ascii="Arial" w:hAnsi="Arial" w:cs="Arial"/>
          <w:color w:val="000000"/>
          <w:lang w:eastAsia="en-GB"/>
        </w:rPr>
        <w:t>Physical and mental health • Sleep • Feelings • Stress • Work life balance • Self-care</w:t>
      </w:r>
      <w:r w:rsidR="0097017C">
        <w:rPr>
          <w:rFonts w:ascii="Arial" w:hAnsi="Arial" w:cs="Arial"/>
          <w:color w:val="000000"/>
          <w:lang w:eastAsia="en-GB"/>
        </w:rPr>
        <w:t>.</w:t>
      </w:r>
      <w:r w:rsidR="0097017C" w:rsidRPr="0097017C">
        <w:rPr>
          <w:rFonts w:ascii="Arial" w:hAnsi="Arial" w:cs="Arial"/>
          <w:color w:val="000000"/>
          <w:lang w:eastAsia="en-GB"/>
        </w:rPr>
        <w:t xml:space="preserve"> The discussions should include any impact and barriers around protected factors -i.e., race / disability discrimination</w:t>
      </w:r>
    </w:p>
    <w:p w14:paraId="63B7EF05" w14:textId="77777777" w:rsidR="0097017C" w:rsidRDefault="0097017C" w:rsidP="0097017C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540B025A" w14:textId="77777777" w:rsidR="00DE752A" w:rsidRPr="00E557FD" w:rsidRDefault="00DE752A" w:rsidP="00DE752A">
      <w:pPr>
        <w:spacing w:after="0"/>
        <w:rPr>
          <w:rFonts w:ascii="Arial" w:hAnsi="Arial" w:cs="Arial"/>
        </w:rPr>
      </w:pPr>
      <w:r w:rsidRPr="00E557FD">
        <w:rPr>
          <w:rFonts w:ascii="Arial" w:hAnsi="Arial" w:cs="Arial"/>
        </w:rPr>
        <w:t xml:space="preserve">In this section, supervisors should explore the scores staff note; </w:t>
      </w:r>
      <w:r w:rsidR="00E557FD" w:rsidRPr="00E557FD">
        <w:rPr>
          <w:rFonts w:ascii="Arial" w:hAnsi="Arial" w:cs="Arial"/>
        </w:rPr>
        <w:t>the score will be discussed to explore the reasons for selecting that number. You will also d</w:t>
      </w:r>
      <w:r w:rsidRPr="00E557FD">
        <w:rPr>
          <w:rFonts w:ascii="Arial" w:hAnsi="Arial" w:cs="Arial"/>
        </w:rPr>
        <w:t>iscuss what it would take to improve this next time or to retain a high score.</w:t>
      </w:r>
    </w:p>
    <w:p w14:paraId="456608D1" w14:textId="77777777" w:rsidR="00DE752A" w:rsidRPr="00E557FD" w:rsidRDefault="00DE752A" w:rsidP="00DE752A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</w:p>
    <w:p w14:paraId="766D16C2" w14:textId="1ADA4786" w:rsidR="0097005B" w:rsidRPr="00E557FD" w:rsidRDefault="0097005B" w:rsidP="00DE752A">
      <w:pPr>
        <w:spacing w:after="0"/>
        <w:rPr>
          <w:rFonts w:ascii="Arial" w:hAnsi="Arial" w:cs="Arial"/>
        </w:rPr>
      </w:pPr>
      <w:r w:rsidRPr="00E557FD">
        <w:rPr>
          <w:rFonts w:ascii="Arial" w:hAnsi="Arial" w:cs="Arial"/>
        </w:rPr>
        <w:t>What is the trigger for escalating concerns - 3 consecutive scores below 4</w:t>
      </w:r>
      <w:r w:rsidR="00E557FD" w:rsidRPr="00E557FD">
        <w:rPr>
          <w:rFonts w:ascii="Arial" w:hAnsi="Arial" w:cs="Arial"/>
        </w:rPr>
        <w:t xml:space="preserve"> will need further investigation and planning with the </w:t>
      </w:r>
      <w:r w:rsidR="00491544" w:rsidRPr="00E557FD">
        <w:rPr>
          <w:rFonts w:ascii="Arial" w:hAnsi="Arial" w:cs="Arial"/>
        </w:rPr>
        <w:t>supervisor's</w:t>
      </w:r>
      <w:r w:rsidR="00E557FD" w:rsidRPr="00E557FD">
        <w:rPr>
          <w:rFonts w:ascii="Arial" w:hAnsi="Arial" w:cs="Arial"/>
        </w:rPr>
        <w:t xml:space="preserve"> manager. The supervisor will need to be clear about what </w:t>
      </w:r>
      <w:r w:rsidRPr="00E557FD">
        <w:rPr>
          <w:rFonts w:ascii="Arial" w:hAnsi="Arial" w:cs="Arial"/>
        </w:rPr>
        <w:t>these scores linked to - work, personal, health</w:t>
      </w:r>
      <w:r w:rsidR="00E557FD" w:rsidRPr="00E557FD">
        <w:rPr>
          <w:rFonts w:ascii="Arial" w:hAnsi="Arial" w:cs="Arial"/>
        </w:rPr>
        <w:t>.</w:t>
      </w:r>
    </w:p>
    <w:p w14:paraId="520F12B3" w14:textId="77777777" w:rsidR="00DE752A" w:rsidRPr="00E557FD" w:rsidRDefault="00DE752A" w:rsidP="00DE752A">
      <w:pPr>
        <w:spacing w:after="0"/>
        <w:rPr>
          <w:rFonts w:ascii="Arial" w:hAnsi="Arial" w:cs="Arial"/>
          <w:b/>
        </w:rPr>
      </w:pPr>
    </w:p>
    <w:p w14:paraId="274D518B" w14:textId="77777777" w:rsidR="009E700D" w:rsidRPr="00E557FD" w:rsidRDefault="009E700D" w:rsidP="00DE752A">
      <w:pPr>
        <w:spacing w:after="0"/>
        <w:rPr>
          <w:rFonts w:ascii="Arial" w:hAnsi="Arial" w:cs="Arial"/>
        </w:rPr>
      </w:pPr>
      <w:r w:rsidRPr="00E557FD">
        <w:rPr>
          <w:rFonts w:ascii="Arial" w:hAnsi="Arial" w:cs="Arial"/>
          <w:b/>
        </w:rPr>
        <w:t>Sickness absence</w:t>
      </w:r>
      <w:r w:rsidRPr="00E557FD">
        <w:rPr>
          <w:rFonts w:ascii="Arial" w:hAnsi="Arial" w:cs="Arial"/>
        </w:rPr>
        <w:t>:</w:t>
      </w:r>
    </w:p>
    <w:p w14:paraId="5C3E0647" w14:textId="77777777" w:rsidR="009E700D" w:rsidRDefault="009E700D" w:rsidP="00DE752A">
      <w:pPr>
        <w:spacing w:after="0"/>
        <w:rPr>
          <w:rFonts w:ascii="Arial" w:hAnsi="Arial" w:cs="Arial"/>
          <w:color w:val="000000"/>
          <w:lang w:eastAsia="en-GB"/>
        </w:rPr>
      </w:pPr>
      <w:r w:rsidRPr="00E557FD">
        <w:rPr>
          <w:rFonts w:ascii="Arial" w:hAnsi="Arial" w:cs="Arial"/>
          <w:color w:val="000000"/>
          <w:lang w:eastAsia="en-GB"/>
        </w:rPr>
        <w:t>If there has been any sickness absence make sure you have had a return to work discussion and note down any actions.</w:t>
      </w:r>
      <w:r w:rsidR="00E557FD" w:rsidRPr="00E557FD">
        <w:rPr>
          <w:rFonts w:ascii="Arial" w:hAnsi="Arial" w:cs="Arial"/>
          <w:color w:val="000000"/>
          <w:lang w:eastAsia="en-GB"/>
        </w:rPr>
        <w:t xml:space="preserve"> You will note in this box the date of absence and the date the </w:t>
      </w:r>
      <w:proofErr w:type="gramStart"/>
      <w:r w:rsidR="00E557FD" w:rsidRPr="00E557FD">
        <w:rPr>
          <w:rFonts w:ascii="Arial" w:hAnsi="Arial" w:cs="Arial"/>
          <w:color w:val="000000"/>
          <w:lang w:eastAsia="en-GB"/>
        </w:rPr>
        <w:t>return to work</w:t>
      </w:r>
      <w:proofErr w:type="gramEnd"/>
      <w:r w:rsidR="00E557FD" w:rsidRPr="00E557FD">
        <w:rPr>
          <w:rFonts w:ascii="Arial" w:hAnsi="Arial" w:cs="Arial"/>
          <w:color w:val="000000"/>
          <w:lang w:eastAsia="en-GB"/>
        </w:rPr>
        <w:t xml:space="preserve"> discussion was completed.</w:t>
      </w:r>
    </w:p>
    <w:p w14:paraId="069EBB5F" w14:textId="77777777" w:rsidR="00491544" w:rsidRDefault="00491544" w:rsidP="00DE752A">
      <w:pPr>
        <w:spacing w:after="0"/>
        <w:rPr>
          <w:rFonts w:ascii="Arial" w:hAnsi="Arial" w:cs="Arial"/>
          <w:color w:val="000000"/>
          <w:lang w:eastAsia="en-GB"/>
        </w:rPr>
      </w:pPr>
    </w:p>
    <w:p w14:paraId="67CED0F3" w14:textId="77777777" w:rsidR="00491544" w:rsidRPr="00491544" w:rsidRDefault="00491544" w:rsidP="00491544">
      <w:pPr>
        <w:rPr>
          <w:rFonts w:ascii="Arial" w:hAnsi="Arial" w:cs="Arial"/>
        </w:rPr>
      </w:pPr>
      <w:r w:rsidRPr="00491544">
        <w:rPr>
          <w:rFonts w:ascii="Arial" w:hAnsi="Arial" w:cs="Arial"/>
        </w:rPr>
        <w:t xml:space="preserve">Is any absence related to any protected characteristics </w:t>
      </w:r>
      <w:proofErr w:type="gramStart"/>
      <w:r w:rsidRPr="00491544">
        <w:rPr>
          <w:rFonts w:ascii="Arial" w:hAnsi="Arial" w:cs="Arial"/>
        </w:rPr>
        <w:t>and also</w:t>
      </w:r>
      <w:proofErr w:type="gramEnd"/>
      <w:r w:rsidRPr="00491544">
        <w:rPr>
          <w:rFonts w:ascii="Arial" w:hAnsi="Arial" w:cs="Arial"/>
        </w:rPr>
        <w:t xml:space="preserve"> are there any holidays we need to be aware of which explicitly link to race/culture/religion?</w:t>
      </w:r>
    </w:p>
    <w:p w14:paraId="24A6461F" w14:textId="77777777" w:rsidR="00E557FD" w:rsidRPr="00E557FD" w:rsidRDefault="00E557FD" w:rsidP="00DE752A">
      <w:pPr>
        <w:spacing w:after="0"/>
        <w:rPr>
          <w:rFonts w:ascii="Arial" w:hAnsi="Arial" w:cs="Arial"/>
          <w:b/>
          <w:i/>
        </w:rPr>
      </w:pPr>
      <w:r w:rsidRPr="00E557FD">
        <w:rPr>
          <w:rFonts w:ascii="Arial" w:hAnsi="Arial" w:cs="Arial"/>
          <w:b/>
          <w:i/>
        </w:rPr>
        <w:t>Section 2:  Work based discussion</w:t>
      </w:r>
    </w:p>
    <w:p w14:paraId="19DCEB4E" w14:textId="77777777" w:rsidR="00E557FD" w:rsidRDefault="00E557FD" w:rsidP="00DE752A">
      <w:pPr>
        <w:spacing w:after="0"/>
        <w:rPr>
          <w:rFonts w:ascii="Arial" w:hAnsi="Arial" w:cs="Arial"/>
          <w:b/>
        </w:rPr>
      </w:pPr>
    </w:p>
    <w:p w14:paraId="4B3BD338" w14:textId="77777777" w:rsidR="00E557FD" w:rsidRDefault="00E557FD" w:rsidP="00DE752A">
      <w:pPr>
        <w:spacing w:after="0"/>
        <w:rPr>
          <w:rFonts w:ascii="Arial" w:hAnsi="Arial" w:cs="Arial"/>
          <w:b/>
        </w:rPr>
      </w:pPr>
      <w:r w:rsidRPr="00D428F0">
        <w:rPr>
          <w:rFonts w:ascii="Arial" w:hAnsi="Arial" w:cs="Arial"/>
          <w:b/>
        </w:rPr>
        <w:t>Review</w:t>
      </w:r>
    </w:p>
    <w:p w14:paraId="5122FAE9" w14:textId="7353D8FA" w:rsidR="00E557FD" w:rsidRDefault="00E557FD" w:rsidP="00DE75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this section you will </w:t>
      </w:r>
      <w:r w:rsidR="00491544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a conversation </w:t>
      </w:r>
      <w:r w:rsidR="00491544">
        <w:rPr>
          <w:rFonts w:ascii="Arial" w:hAnsi="Arial" w:cs="Arial"/>
        </w:rPr>
        <w:t xml:space="preserve">to review </w:t>
      </w:r>
      <w:r w:rsidR="00491544" w:rsidRPr="00491544">
        <w:rPr>
          <w:rFonts w:ascii="Arial" w:hAnsi="Arial" w:cs="Arial"/>
        </w:rPr>
        <w:t xml:space="preserve">through a reflective lens e.g. Poverty / Anti-racist practice / </w:t>
      </w:r>
      <w:r w:rsidR="00491544">
        <w:rPr>
          <w:rFonts w:ascii="Arial" w:hAnsi="Arial" w:cs="Arial"/>
        </w:rPr>
        <w:t>restorative</w:t>
      </w:r>
      <w:r w:rsidR="00491544" w:rsidRPr="00491544">
        <w:rPr>
          <w:rFonts w:ascii="Arial" w:hAnsi="Arial" w:cs="Arial"/>
        </w:rPr>
        <w:t xml:space="preserve"> practice Might select a social grace – Race, Disability, Gender, Sexuality </w:t>
      </w:r>
      <w:r w:rsidR="00491544">
        <w:rPr>
          <w:rFonts w:ascii="Arial" w:hAnsi="Arial" w:cs="Arial"/>
        </w:rPr>
        <w:t>or have a conversation about v</w:t>
      </w:r>
      <w:r w:rsidR="00491544" w:rsidRPr="00491544">
        <w:rPr>
          <w:rFonts w:ascii="Arial" w:hAnsi="Arial" w:cs="Arial"/>
        </w:rPr>
        <w:t xml:space="preserve">alues &amp; </w:t>
      </w:r>
      <w:r w:rsidR="00491544">
        <w:rPr>
          <w:rFonts w:ascii="Arial" w:hAnsi="Arial" w:cs="Arial"/>
        </w:rPr>
        <w:t>e</w:t>
      </w:r>
      <w:r w:rsidR="00491544" w:rsidRPr="00491544">
        <w:rPr>
          <w:rFonts w:ascii="Arial" w:hAnsi="Arial" w:cs="Arial"/>
        </w:rPr>
        <w:t>thics</w:t>
      </w:r>
    </w:p>
    <w:p w14:paraId="3D285823" w14:textId="77777777" w:rsidR="00491544" w:rsidRDefault="00491544" w:rsidP="00DE752A">
      <w:pPr>
        <w:spacing w:after="0"/>
        <w:rPr>
          <w:rFonts w:ascii="Arial" w:hAnsi="Arial" w:cs="Arial"/>
        </w:rPr>
      </w:pPr>
    </w:p>
    <w:p w14:paraId="2FF3E4AF" w14:textId="77777777" w:rsidR="00491544" w:rsidRPr="00491544" w:rsidRDefault="00491544" w:rsidP="00491544">
      <w:pPr>
        <w:spacing w:after="0"/>
        <w:rPr>
          <w:rFonts w:ascii="Arial" w:hAnsi="Arial" w:cs="Arial"/>
        </w:rPr>
      </w:pPr>
      <w:r w:rsidRPr="00491544">
        <w:rPr>
          <w:rFonts w:ascii="Arial" w:hAnsi="Arial" w:cs="Arial"/>
        </w:rPr>
        <w:t>This is an opportunity for supervisor to check in if socio-political context is having any impact on supervisee. As an example – The murder of George Floyd</w:t>
      </w:r>
    </w:p>
    <w:p w14:paraId="3A98C8EB" w14:textId="77777777" w:rsidR="00491544" w:rsidRDefault="00491544" w:rsidP="00491544">
      <w:pPr>
        <w:spacing w:after="0"/>
        <w:rPr>
          <w:rFonts w:ascii="Arial" w:hAnsi="Arial" w:cs="Arial"/>
        </w:rPr>
      </w:pPr>
    </w:p>
    <w:p w14:paraId="1345C2EE" w14:textId="1920980D" w:rsidR="00491544" w:rsidRDefault="00491544" w:rsidP="004915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is also an opportunity </w:t>
      </w:r>
      <w:r w:rsidRPr="00491544">
        <w:rPr>
          <w:rFonts w:ascii="Arial" w:hAnsi="Arial" w:cs="Arial"/>
        </w:rPr>
        <w:t>to take feedback on any positive team initiatives or concerns. Listen to the impact of any organisational discussions to take back up to senior management</w:t>
      </w:r>
      <w:r>
        <w:rPr>
          <w:rFonts w:ascii="Arial" w:hAnsi="Arial" w:cs="Arial"/>
        </w:rPr>
        <w:t xml:space="preserve"> and for the supervisor to share any key organisational priorities. </w:t>
      </w:r>
    </w:p>
    <w:p w14:paraId="167F6289" w14:textId="77777777" w:rsidR="00491544" w:rsidRDefault="00491544" w:rsidP="00DE752A">
      <w:pPr>
        <w:spacing w:after="0"/>
        <w:rPr>
          <w:rFonts w:ascii="Arial" w:hAnsi="Arial" w:cs="Arial"/>
        </w:rPr>
      </w:pPr>
    </w:p>
    <w:p w14:paraId="79626CA7" w14:textId="77777777" w:rsidR="003B7243" w:rsidRDefault="003B7243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</w:p>
    <w:p w14:paraId="25AF1BBF" w14:textId="77777777" w:rsidR="003B7243" w:rsidRDefault="003B7243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</w:p>
    <w:p w14:paraId="22432612" w14:textId="4FEF2D71" w:rsidR="00E557FD" w:rsidRDefault="00E557FD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  <w:r w:rsidRPr="0055794C">
        <w:rPr>
          <w:rFonts w:ascii="Arial" w:hAnsi="Arial" w:cs="Arial"/>
          <w:b/>
          <w:color w:val="000000"/>
          <w:lang w:eastAsia="en-GB"/>
        </w:rPr>
        <w:lastRenderedPageBreak/>
        <w:t>Mandatory training status</w:t>
      </w:r>
    </w:p>
    <w:p w14:paraId="05184853" w14:textId="77777777" w:rsidR="00E557FD" w:rsidRDefault="00E557FD" w:rsidP="00DE752A">
      <w:pPr>
        <w:spacing w:after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Is the member of staff's mandatory corporate training up to </w:t>
      </w:r>
      <w:proofErr w:type="gramStart"/>
      <w:r>
        <w:rPr>
          <w:rFonts w:ascii="Arial" w:hAnsi="Arial" w:cs="Arial"/>
          <w:color w:val="000000"/>
          <w:lang w:eastAsia="en-GB"/>
        </w:rPr>
        <w:t>date;</w:t>
      </w:r>
      <w:proofErr w:type="gramEnd"/>
      <w:r>
        <w:rPr>
          <w:rFonts w:ascii="Arial" w:hAnsi="Arial" w:cs="Arial"/>
          <w:color w:val="000000"/>
          <w:lang w:eastAsia="en-GB"/>
        </w:rPr>
        <w:t xml:space="preserve"> if not what needs to be completed and by when.</w:t>
      </w:r>
    </w:p>
    <w:p w14:paraId="0F9B4C15" w14:textId="77777777" w:rsidR="00E557FD" w:rsidRDefault="00E557FD" w:rsidP="00DE752A">
      <w:pPr>
        <w:spacing w:after="0"/>
        <w:rPr>
          <w:rFonts w:ascii="Arial" w:hAnsi="Arial" w:cs="Arial"/>
          <w:color w:val="000000"/>
          <w:lang w:eastAsia="en-GB"/>
        </w:rPr>
      </w:pPr>
    </w:p>
    <w:p w14:paraId="502D4CF0" w14:textId="69CB7E9C" w:rsidR="00491544" w:rsidRDefault="00491544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  <w:lang w:eastAsia="en-GB"/>
        </w:rPr>
        <w:t xml:space="preserve">Other professional development </w:t>
      </w:r>
    </w:p>
    <w:p w14:paraId="6684FE9F" w14:textId="795F94F8" w:rsidR="003B7243" w:rsidRDefault="003B7243" w:rsidP="00DE752A">
      <w:pPr>
        <w:spacing w:after="0"/>
        <w:rPr>
          <w:rFonts w:ascii="Arial" w:hAnsi="Arial" w:cs="Arial"/>
          <w:bCs/>
          <w:color w:val="000000"/>
          <w:lang w:eastAsia="en-GB"/>
        </w:rPr>
      </w:pPr>
      <w:r w:rsidRPr="003B7243">
        <w:rPr>
          <w:rFonts w:ascii="Arial" w:hAnsi="Arial" w:cs="Arial"/>
          <w:bCs/>
          <w:color w:val="000000"/>
          <w:lang w:eastAsia="en-GB"/>
        </w:rPr>
        <w:t>Learning and development that supervisee has accessed – key learning</w:t>
      </w:r>
      <w:r>
        <w:rPr>
          <w:rFonts w:ascii="Arial" w:hAnsi="Arial" w:cs="Arial"/>
          <w:bCs/>
          <w:color w:val="000000"/>
          <w:lang w:eastAsia="en-GB"/>
        </w:rPr>
        <w:t>.</w:t>
      </w:r>
    </w:p>
    <w:p w14:paraId="3597DA0C" w14:textId="77777777" w:rsidR="003B7243" w:rsidRDefault="003B7243" w:rsidP="00DE752A">
      <w:pPr>
        <w:spacing w:after="0"/>
        <w:rPr>
          <w:rFonts w:ascii="Arial" w:hAnsi="Arial" w:cs="Arial"/>
          <w:bCs/>
          <w:color w:val="000000"/>
          <w:lang w:eastAsia="en-GB"/>
        </w:rPr>
      </w:pPr>
      <w:r w:rsidRPr="003B7243">
        <w:rPr>
          <w:rFonts w:ascii="Arial" w:hAnsi="Arial" w:cs="Arial"/>
          <w:bCs/>
          <w:color w:val="000000"/>
          <w:lang w:eastAsia="en-GB"/>
        </w:rPr>
        <w:t>Future interests and areas of development / training required to fulfil duties of role</w:t>
      </w:r>
      <w:r>
        <w:rPr>
          <w:rFonts w:ascii="Arial" w:hAnsi="Arial" w:cs="Arial"/>
          <w:bCs/>
          <w:color w:val="000000"/>
          <w:lang w:eastAsia="en-GB"/>
        </w:rPr>
        <w:t>.</w:t>
      </w:r>
      <w:r w:rsidRPr="003B7243">
        <w:rPr>
          <w:rFonts w:ascii="Arial" w:hAnsi="Arial" w:cs="Arial"/>
          <w:bCs/>
          <w:color w:val="000000"/>
          <w:lang w:eastAsia="en-GB"/>
        </w:rPr>
        <w:t xml:space="preserve"> </w:t>
      </w:r>
    </w:p>
    <w:p w14:paraId="5292FE74" w14:textId="77777777" w:rsidR="003B7243" w:rsidRDefault="003B7243" w:rsidP="00DE752A">
      <w:pPr>
        <w:spacing w:after="0"/>
        <w:rPr>
          <w:rFonts w:ascii="Arial" w:hAnsi="Arial" w:cs="Arial"/>
          <w:bCs/>
          <w:color w:val="000000"/>
          <w:lang w:eastAsia="en-GB"/>
        </w:rPr>
      </w:pPr>
      <w:r w:rsidRPr="003B7243">
        <w:rPr>
          <w:rFonts w:ascii="Arial" w:hAnsi="Arial" w:cs="Arial"/>
          <w:bCs/>
          <w:color w:val="000000"/>
          <w:lang w:eastAsia="en-GB"/>
        </w:rPr>
        <w:t>Career progression discussions - strengths / satisfactions and areas of growth / barriers</w:t>
      </w:r>
      <w:r>
        <w:rPr>
          <w:rFonts w:ascii="Arial" w:hAnsi="Arial" w:cs="Arial"/>
          <w:bCs/>
          <w:color w:val="000000"/>
          <w:lang w:eastAsia="en-GB"/>
        </w:rPr>
        <w:t>.</w:t>
      </w:r>
      <w:r w:rsidRPr="003B7243">
        <w:rPr>
          <w:rFonts w:ascii="Arial" w:hAnsi="Arial" w:cs="Arial"/>
          <w:bCs/>
          <w:color w:val="000000"/>
          <w:lang w:eastAsia="en-GB"/>
        </w:rPr>
        <w:t xml:space="preserve"> </w:t>
      </w:r>
    </w:p>
    <w:p w14:paraId="4FB9C207" w14:textId="199856D5" w:rsidR="003B7243" w:rsidRDefault="003B7243" w:rsidP="00DE752A">
      <w:pPr>
        <w:spacing w:after="0"/>
        <w:rPr>
          <w:rFonts w:ascii="Arial" w:hAnsi="Arial" w:cs="Arial"/>
          <w:bCs/>
          <w:color w:val="000000"/>
          <w:lang w:eastAsia="en-GB"/>
        </w:rPr>
      </w:pPr>
      <w:r w:rsidRPr="003B7243">
        <w:rPr>
          <w:rFonts w:ascii="Arial" w:hAnsi="Arial" w:cs="Arial"/>
          <w:bCs/>
          <w:color w:val="000000"/>
          <w:lang w:eastAsia="en-GB"/>
        </w:rPr>
        <w:t xml:space="preserve">Think what opportunities the supervisee can be connected to facilitate their aspiration for progression. </w:t>
      </w:r>
    </w:p>
    <w:p w14:paraId="291E5754" w14:textId="6C3887AC" w:rsidR="00491544" w:rsidRPr="003B7243" w:rsidRDefault="003B7243" w:rsidP="00DE752A">
      <w:pPr>
        <w:spacing w:after="0"/>
        <w:rPr>
          <w:rFonts w:ascii="Arial" w:hAnsi="Arial" w:cs="Arial"/>
          <w:bCs/>
          <w:color w:val="000000"/>
          <w:lang w:eastAsia="en-GB"/>
        </w:rPr>
      </w:pPr>
      <w:r w:rsidRPr="003B7243">
        <w:rPr>
          <w:rFonts w:ascii="Arial" w:hAnsi="Arial" w:cs="Arial"/>
          <w:bCs/>
          <w:color w:val="000000"/>
          <w:lang w:eastAsia="en-GB"/>
        </w:rPr>
        <w:t>What spaces can they be invited to / shadow / what is in your immediate gift as their line manager.</w:t>
      </w:r>
    </w:p>
    <w:p w14:paraId="55486286" w14:textId="77777777" w:rsidR="00491544" w:rsidRDefault="00491544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</w:p>
    <w:p w14:paraId="53C27062" w14:textId="74ED7903" w:rsidR="00E557FD" w:rsidRDefault="00E557FD" w:rsidP="00DE752A">
      <w:pPr>
        <w:spacing w:after="0"/>
        <w:rPr>
          <w:rFonts w:ascii="Arial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  <w:lang w:eastAsia="en-GB"/>
        </w:rPr>
        <w:t>Supervision agreement reviewed</w:t>
      </w:r>
    </w:p>
    <w:p w14:paraId="655E46A0" w14:textId="77777777" w:rsidR="00E557FD" w:rsidRPr="00E557FD" w:rsidRDefault="00E557FD" w:rsidP="00DE752A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GB"/>
        </w:rPr>
        <w:t>This should be the date on when you last discussed and reviewed the supervision agreement and understanding of it.</w:t>
      </w:r>
    </w:p>
    <w:sectPr w:rsidR="00E557FD" w:rsidRPr="00E557FD" w:rsidSect="006D10F6">
      <w:headerReference w:type="even" r:id="rId7"/>
      <w:headerReference w:type="default" r:id="rId8"/>
      <w:headerReference w:type="first" r:id="rId9"/>
      <w:pgSz w:w="11906" w:h="16838"/>
      <w:pgMar w:top="1702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DFAB" w14:textId="77777777" w:rsidR="00B53748" w:rsidRDefault="00B53748" w:rsidP="00CA3FD8">
      <w:pPr>
        <w:spacing w:after="0" w:line="240" w:lineRule="auto"/>
      </w:pPr>
      <w:r>
        <w:separator/>
      </w:r>
    </w:p>
  </w:endnote>
  <w:endnote w:type="continuationSeparator" w:id="0">
    <w:p w14:paraId="5E517BD0" w14:textId="77777777" w:rsidR="00B53748" w:rsidRDefault="00B53748" w:rsidP="00CA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E05A" w14:textId="77777777" w:rsidR="00B53748" w:rsidRDefault="00B53748" w:rsidP="00CA3FD8">
      <w:pPr>
        <w:spacing w:after="0" w:line="240" w:lineRule="auto"/>
      </w:pPr>
      <w:r>
        <w:separator/>
      </w:r>
    </w:p>
  </w:footnote>
  <w:footnote w:type="continuationSeparator" w:id="0">
    <w:p w14:paraId="58949BC4" w14:textId="77777777" w:rsidR="00B53748" w:rsidRDefault="00B53748" w:rsidP="00CA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9964" w14:textId="3A20FC29" w:rsidR="003B7243" w:rsidRDefault="003B7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67EF9" wp14:editId="20B5E7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624594856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7A170" w14:textId="75C9213F" w:rsidR="003B7243" w:rsidRPr="003B7243" w:rsidRDefault="003B7243" w:rsidP="003B7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B724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67E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1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oADQ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E07A170" w14:textId="75C9213F" w:rsidR="003B7243" w:rsidRPr="003B7243" w:rsidRDefault="003B7243" w:rsidP="003B7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B724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B31" w14:textId="2E7DE5D5" w:rsidR="00C959BF" w:rsidRPr="006D10F6" w:rsidRDefault="003B7243" w:rsidP="00C959BF">
    <w:pPr>
      <w:pStyle w:val="Header"/>
      <w:rPr>
        <w:rFonts w:ascii="Arial" w:hAnsi="Arial" w:cs="Arial"/>
        <w:b/>
        <w:sz w:val="28"/>
        <w:szCs w:val="28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E6ED87" wp14:editId="5B41A4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472685807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F7340" w14:textId="7A15237B" w:rsidR="003B7243" w:rsidRPr="003B7243" w:rsidRDefault="003B7243" w:rsidP="003B7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B724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6E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1.8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29F7340" w14:textId="7A15237B" w:rsidR="003B7243" w:rsidRPr="003B7243" w:rsidRDefault="003B7243" w:rsidP="003B7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B724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59B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69253D" wp14:editId="32C66FD3">
          <wp:simplePos x="0" y="0"/>
          <wp:positionH relativeFrom="column">
            <wp:posOffset>4888230</wp:posOffset>
          </wp:positionH>
          <wp:positionV relativeFrom="paragraph">
            <wp:posOffset>1905</wp:posOffset>
          </wp:positionV>
          <wp:extent cx="1685925" cy="497452"/>
          <wp:effectExtent l="0" t="0" r="0" b="0"/>
          <wp:wrapNone/>
          <wp:docPr id="2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8CD">
      <w:rPr>
        <w:rFonts w:ascii="Arial" w:hAnsi="Arial" w:cs="Arial"/>
        <w:b/>
        <w:sz w:val="28"/>
        <w:szCs w:val="28"/>
      </w:rPr>
      <w:t>Children and Families Services</w:t>
    </w:r>
    <w:r w:rsidR="00C959BF" w:rsidRPr="006D10F6">
      <w:rPr>
        <w:rFonts w:ascii="Arial" w:hAnsi="Arial" w:cs="Arial"/>
        <w:b/>
        <w:sz w:val="28"/>
        <w:szCs w:val="28"/>
      </w:rPr>
      <w:t xml:space="preserve"> </w:t>
    </w:r>
  </w:p>
  <w:p w14:paraId="28084179" w14:textId="11D2D752" w:rsidR="00700770" w:rsidRPr="006D10F6" w:rsidRDefault="00D351BC" w:rsidP="00C959BF">
    <w:pPr>
      <w:pStyle w:val="Header"/>
      <w:rPr>
        <w:rFonts w:ascii="Arial" w:hAnsi="Arial" w:cs="Arial"/>
      </w:rPr>
    </w:pPr>
    <w:r w:rsidRPr="006D10F6">
      <w:rPr>
        <w:rFonts w:ascii="Arial" w:hAnsi="Arial" w:cs="Arial"/>
        <w:b/>
        <w:sz w:val="28"/>
        <w:szCs w:val="28"/>
      </w:rPr>
      <w:t>Line Management Supervision Template</w:t>
    </w:r>
    <w:r w:rsidR="0060606C">
      <w:rPr>
        <w:rFonts w:ascii="Arial" w:hAnsi="Arial" w:cs="Arial"/>
        <w:b/>
        <w:sz w:val="28"/>
        <w:szCs w:val="28"/>
      </w:rPr>
      <w:t xml:space="preserve"> </w:t>
    </w:r>
    <w:r w:rsidR="0073784F">
      <w:rPr>
        <w:rFonts w:ascii="Arial" w:hAnsi="Arial" w:cs="Arial"/>
        <w:sz w:val="26"/>
        <w:szCs w:val="28"/>
      </w:rPr>
      <w:t>(August 20</w:t>
    </w:r>
    <w:r w:rsidR="0097017C">
      <w:rPr>
        <w:rFonts w:ascii="Arial" w:hAnsi="Arial" w:cs="Arial"/>
        <w:sz w:val="26"/>
        <w:szCs w:val="28"/>
      </w:rPr>
      <w:t>25</w:t>
    </w:r>
    <w:r w:rsidR="0060606C" w:rsidRPr="00DD64B2">
      <w:rPr>
        <w:rFonts w:ascii="Arial" w:hAnsi="Arial" w:cs="Arial"/>
        <w:sz w:val="26"/>
        <w:szCs w:val="28"/>
      </w:rPr>
      <w:t>)</w:t>
    </w:r>
  </w:p>
  <w:p w14:paraId="5FC47B0D" w14:textId="77777777" w:rsidR="00700770" w:rsidRPr="00DE752A" w:rsidRDefault="006D10F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CC341" wp14:editId="419B40AC">
              <wp:simplePos x="0" y="0"/>
              <wp:positionH relativeFrom="column">
                <wp:posOffset>21590</wp:posOffset>
              </wp:positionH>
              <wp:positionV relativeFrom="paragraph">
                <wp:posOffset>126365</wp:posOffset>
              </wp:positionV>
              <wp:extent cx="65532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4BAE7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9.95pt" to="51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yQsQEAANQ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574E" w14:textId="1C55D01A" w:rsidR="003B7243" w:rsidRDefault="003B7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1D275A" wp14:editId="3A5ACA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404495"/>
              <wp:effectExtent l="0" t="0" r="15875" b="14605"/>
              <wp:wrapNone/>
              <wp:docPr id="1170486083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8D3F3" w14:textId="2EE8009F" w:rsidR="003B7243" w:rsidRPr="003B7243" w:rsidRDefault="003B7243" w:rsidP="003B7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B724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D2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F8D3F3" w14:textId="2EE8009F" w:rsidR="003B7243" w:rsidRPr="003B7243" w:rsidRDefault="003B7243" w:rsidP="003B7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B7243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87E"/>
    <w:multiLevelType w:val="hybridMultilevel"/>
    <w:tmpl w:val="530C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7AFA"/>
    <w:multiLevelType w:val="hybridMultilevel"/>
    <w:tmpl w:val="5AB2B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0924"/>
    <w:multiLevelType w:val="hybridMultilevel"/>
    <w:tmpl w:val="422C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2509"/>
    <w:multiLevelType w:val="hybridMultilevel"/>
    <w:tmpl w:val="8CF8B0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582">
    <w:abstractNumId w:val="2"/>
  </w:num>
  <w:num w:numId="2" w16cid:durableId="161631199">
    <w:abstractNumId w:val="0"/>
  </w:num>
  <w:num w:numId="3" w16cid:durableId="353580637">
    <w:abstractNumId w:val="1"/>
  </w:num>
  <w:num w:numId="4" w16cid:durableId="183907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D8"/>
    <w:rsid w:val="0007232B"/>
    <w:rsid w:val="000C21C5"/>
    <w:rsid w:val="001B670D"/>
    <w:rsid w:val="002E53D2"/>
    <w:rsid w:val="002F1F7E"/>
    <w:rsid w:val="003B7243"/>
    <w:rsid w:val="0040575B"/>
    <w:rsid w:val="00491544"/>
    <w:rsid w:val="004A7BBD"/>
    <w:rsid w:val="00504800"/>
    <w:rsid w:val="00526235"/>
    <w:rsid w:val="00526F54"/>
    <w:rsid w:val="00533032"/>
    <w:rsid w:val="00541BC8"/>
    <w:rsid w:val="00553CD5"/>
    <w:rsid w:val="00556FCF"/>
    <w:rsid w:val="0055794C"/>
    <w:rsid w:val="0060606C"/>
    <w:rsid w:val="006124C9"/>
    <w:rsid w:val="006D10F6"/>
    <w:rsid w:val="006F1291"/>
    <w:rsid w:val="006F3145"/>
    <w:rsid w:val="00700770"/>
    <w:rsid w:val="0073784F"/>
    <w:rsid w:val="007B38CD"/>
    <w:rsid w:val="007C76E7"/>
    <w:rsid w:val="007F4107"/>
    <w:rsid w:val="008A3A72"/>
    <w:rsid w:val="00904843"/>
    <w:rsid w:val="0091317E"/>
    <w:rsid w:val="00941A33"/>
    <w:rsid w:val="0097005B"/>
    <w:rsid w:val="0097017C"/>
    <w:rsid w:val="00996AC3"/>
    <w:rsid w:val="009C6629"/>
    <w:rsid w:val="009E6CB7"/>
    <w:rsid w:val="009E700D"/>
    <w:rsid w:val="00A069CA"/>
    <w:rsid w:val="00AA6868"/>
    <w:rsid w:val="00AB2B2E"/>
    <w:rsid w:val="00B53748"/>
    <w:rsid w:val="00BB0B3E"/>
    <w:rsid w:val="00BF0C58"/>
    <w:rsid w:val="00C9442C"/>
    <w:rsid w:val="00C959BF"/>
    <w:rsid w:val="00CA3FD8"/>
    <w:rsid w:val="00CB458E"/>
    <w:rsid w:val="00CC1308"/>
    <w:rsid w:val="00CE5C92"/>
    <w:rsid w:val="00D033CA"/>
    <w:rsid w:val="00D243C1"/>
    <w:rsid w:val="00D351BC"/>
    <w:rsid w:val="00D428F0"/>
    <w:rsid w:val="00D6148E"/>
    <w:rsid w:val="00DE752A"/>
    <w:rsid w:val="00E557FD"/>
    <w:rsid w:val="00EE5D9D"/>
    <w:rsid w:val="00F17614"/>
    <w:rsid w:val="00F810DC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E745C3"/>
  <w15:docId w15:val="{F58E6871-79A2-480D-A4C7-681F0598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8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D8"/>
  </w:style>
  <w:style w:type="paragraph" w:styleId="Footer">
    <w:name w:val="footer"/>
    <w:basedOn w:val="Normal"/>
    <w:link w:val="FooterChar"/>
    <w:uiPriority w:val="99"/>
    <w:unhideWhenUsed/>
    <w:rsid w:val="00CA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D8"/>
  </w:style>
  <w:style w:type="paragraph" w:styleId="BalloonText">
    <w:name w:val="Balloon Text"/>
    <w:basedOn w:val="Normal"/>
    <w:link w:val="BalloonTextChar"/>
    <w:uiPriority w:val="99"/>
    <w:semiHidden/>
    <w:unhideWhenUsed/>
    <w:rsid w:val="00CA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9CA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1B67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emma.aveson</dc:creator>
  <cp:lastModifiedBy>Poyner, Clare</cp:lastModifiedBy>
  <cp:revision>2</cp:revision>
  <cp:lastPrinted>2018-03-05T09:33:00Z</cp:lastPrinted>
  <dcterms:created xsi:type="dcterms:W3CDTF">2025-08-26T15:57:00Z</dcterms:created>
  <dcterms:modified xsi:type="dcterms:W3CDTF">2025-08-26T15:57:00Z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45c43343,60d559a8,57c766ef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2025-08-26T15:43:20Z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b8fa5a68-15b5-4f3a-8297-34feb46b58ae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</Properties>
</file>