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30B9" w14:textId="77777777" w:rsidR="000647FA" w:rsidRPr="000647FA" w:rsidRDefault="004215A5" w:rsidP="000647FA">
      <w:pPr>
        <w:spacing w:before="120" w:after="0" w:line="240" w:lineRule="auto"/>
        <w:rPr>
          <w:rFonts w:ascii="Gill Sans MT" w:eastAsia="Arial" w:hAnsi="Gill Sans MT" w:cs="Times New Roman"/>
          <w:b/>
          <w:sz w:val="44"/>
        </w:rPr>
      </w:pPr>
      <w:r>
        <w:rPr>
          <w:rFonts w:ascii="Gill Sans MT" w:eastAsia="Arial" w:hAnsi="Gill Sans MT" w:cs="Times New Roman"/>
          <w:b/>
          <w:sz w:val="44"/>
        </w:rPr>
        <w:t xml:space="preserve">Portsmouth </w:t>
      </w:r>
      <w:r w:rsidR="000647FA" w:rsidRPr="000647FA">
        <w:rPr>
          <w:rFonts w:ascii="Gill Sans MT" w:eastAsia="Arial" w:hAnsi="Gill Sans MT" w:cs="Times New Roman"/>
          <w:b/>
          <w:sz w:val="44"/>
        </w:rPr>
        <w:t>Children’s Services – Social Work Practitioner Performance Conversation</w:t>
      </w:r>
    </w:p>
    <w:p w14:paraId="2B3624D7" w14:textId="77777777" w:rsidR="00A0451E" w:rsidRDefault="000647FA" w:rsidP="000647FA">
      <w:pPr>
        <w:spacing w:before="240" w:after="240" w:line="240" w:lineRule="auto"/>
        <w:rPr>
          <w:rFonts w:ascii="Gill Sans MT" w:eastAsia="Arial" w:hAnsi="Gill Sans MT" w:cs="Times New Roman"/>
          <w:sz w:val="24"/>
          <w:szCs w:val="24"/>
        </w:rPr>
      </w:pPr>
      <w:r w:rsidRPr="000647FA">
        <w:rPr>
          <w:rFonts w:ascii="Gill Sans MT" w:eastAsia="Arial" w:hAnsi="Gill Sans MT" w:cs="Times New Roman"/>
          <w:sz w:val="24"/>
          <w:szCs w:val="24"/>
        </w:rPr>
        <w:t xml:space="preserve">The purpose of this self-assessment tool is to help qualified social work practitioners from across Children’s Services to demonstrate how they currently work to support the children and families in our communities in a way that reflects the </w:t>
      </w:r>
      <w:r w:rsidR="00A0451E">
        <w:rPr>
          <w:rFonts w:ascii="Gill Sans MT" w:eastAsia="Arial" w:hAnsi="Gill Sans MT" w:cs="Times New Roman"/>
          <w:sz w:val="24"/>
          <w:szCs w:val="24"/>
        </w:rPr>
        <w:t xml:space="preserve">Portsmouth Model of Family Practice (10x10x10) </w:t>
      </w:r>
      <w:r w:rsidRPr="000647FA">
        <w:rPr>
          <w:rFonts w:ascii="Gill Sans MT" w:eastAsia="Arial" w:hAnsi="Gill Sans MT" w:cs="Times New Roman"/>
          <w:sz w:val="24"/>
          <w:szCs w:val="24"/>
        </w:rPr>
        <w:t xml:space="preserve">and the professional standards set out in the Knowledge and Skills Statement (KSS) for social workers who work with children and families. </w:t>
      </w:r>
    </w:p>
    <w:p w14:paraId="57301AB4" w14:textId="77777777" w:rsidR="007C3ABC" w:rsidRPr="00F518F1" w:rsidRDefault="007C3ABC" w:rsidP="000647FA">
      <w:pPr>
        <w:spacing w:before="240" w:after="240" w:line="240" w:lineRule="auto"/>
        <w:rPr>
          <w:rFonts w:ascii="Gill Sans MT" w:eastAsia="Arial" w:hAnsi="Gill Sans MT" w:cs="Times New Roman"/>
          <w:b/>
          <w:color w:val="FF0000"/>
          <w:sz w:val="32"/>
          <w:szCs w:val="32"/>
          <w:u w:val="single"/>
        </w:rPr>
      </w:pPr>
      <w:r w:rsidRPr="00F518F1">
        <w:rPr>
          <w:b/>
          <w:sz w:val="32"/>
          <w:szCs w:val="32"/>
          <w:u w:val="single"/>
        </w:rPr>
        <w:t xml:space="preserve">Portsmouth Approach to working with children and families </w:t>
      </w:r>
    </w:p>
    <w:p w14:paraId="6B7D59FC" w14:textId="6E009D09" w:rsidR="007C3ABC" w:rsidRDefault="000A3161" w:rsidP="00F518F1">
      <w:pPr>
        <w:spacing w:before="240" w:after="240" w:line="240" w:lineRule="auto"/>
        <w:ind w:left="7200" w:firstLine="720"/>
        <w:rPr>
          <w:rFonts w:ascii="Gill Sans MT" w:eastAsia="Arial" w:hAnsi="Gill Sans MT" w:cs="Times New Roman"/>
          <w:b/>
          <w:color w:val="FF0000"/>
          <w:sz w:val="24"/>
          <w:szCs w:val="24"/>
        </w:rPr>
      </w:pPr>
      <w:r>
        <w:rPr>
          <w:noProof/>
          <w:lang w:eastAsia="en-GB"/>
        </w:rPr>
        <w:drawing>
          <wp:inline distT="0" distB="0" distL="0" distR="0" wp14:anchorId="28955C68" wp14:editId="76495660">
            <wp:extent cx="3304515" cy="290797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tegy document.pdf"/>
                    <pic:cNvPicPr/>
                  </pic:nvPicPr>
                  <pic:blipFill>
                    <a:blip r:embed="rId10">
                      <a:extLst>
                        <a:ext uri="{28A0092B-C50C-407E-A947-70E740481C1C}">
                          <a14:useLocalDpi xmlns:a14="http://schemas.microsoft.com/office/drawing/2010/main" val="0"/>
                        </a:ext>
                      </a:extLst>
                    </a:blip>
                    <a:stretch>
                      <a:fillRect/>
                    </a:stretch>
                  </pic:blipFill>
                  <pic:spPr>
                    <a:xfrm>
                      <a:off x="0" y="0"/>
                      <a:ext cx="3370583" cy="2966113"/>
                    </a:xfrm>
                    <a:prstGeom prst="rect">
                      <a:avLst/>
                    </a:prstGeom>
                  </pic:spPr>
                </pic:pic>
              </a:graphicData>
            </a:graphic>
          </wp:inline>
        </w:drawing>
      </w:r>
    </w:p>
    <w:p w14:paraId="42F1F648" w14:textId="77777777" w:rsidR="007C3ABC" w:rsidRDefault="007C3ABC" w:rsidP="000647FA">
      <w:pPr>
        <w:spacing w:before="240" w:after="240" w:line="240" w:lineRule="auto"/>
        <w:rPr>
          <w:rFonts w:ascii="Gill Sans MT" w:eastAsia="Arial" w:hAnsi="Gill Sans MT" w:cs="Times New Roman"/>
          <w:b/>
          <w:color w:val="FF0000"/>
          <w:sz w:val="24"/>
          <w:szCs w:val="24"/>
        </w:rPr>
      </w:pPr>
    </w:p>
    <w:p w14:paraId="57820AFC" w14:textId="77777777" w:rsidR="000647FA" w:rsidRPr="000647FA" w:rsidRDefault="000647FA" w:rsidP="000647FA">
      <w:pPr>
        <w:spacing w:before="240" w:after="240" w:line="240" w:lineRule="auto"/>
        <w:rPr>
          <w:rFonts w:ascii="Gill Sans MT" w:eastAsia="Arial" w:hAnsi="Gill Sans MT" w:cs="Times New Roman"/>
          <w:sz w:val="24"/>
          <w:szCs w:val="24"/>
        </w:rPr>
      </w:pPr>
      <w:r w:rsidRPr="000647FA">
        <w:rPr>
          <w:rFonts w:ascii="Gill Sans MT" w:eastAsia="Arial" w:hAnsi="Gill Sans MT" w:cs="Times New Roman"/>
          <w:sz w:val="24"/>
          <w:szCs w:val="24"/>
        </w:rPr>
        <w:t>In preparation for the performance conversation, practitioners must</w:t>
      </w:r>
      <w:r w:rsidR="00D738DB">
        <w:rPr>
          <w:rFonts w:ascii="Gill Sans MT" w:eastAsia="Arial" w:hAnsi="Gill Sans MT" w:cs="Times New Roman"/>
          <w:sz w:val="24"/>
          <w:szCs w:val="24"/>
        </w:rPr>
        <w:t xml:space="preserve"> reflect on their practice and forward a written version of the document below to their manager a minimum of 1 week before the PDR meeting</w:t>
      </w:r>
      <w:r w:rsidRPr="000647FA">
        <w:rPr>
          <w:rFonts w:ascii="Gill Sans MT" w:eastAsia="Arial" w:hAnsi="Gill Sans MT" w:cs="Times New Roman"/>
          <w:sz w:val="24"/>
          <w:szCs w:val="24"/>
        </w:rPr>
        <w:t>.  Doing so will help lead the conversation with their line manager, who may also make further suggestions or recommendations as to what a practitioner is doing well and what else they should be working towards improving or learning in their practice.</w:t>
      </w:r>
    </w:p>
    <w:p w14:paraId="230A7D2A" w14:textId="4818BCA7" w:rsidR="001C6934" w:rsidRPr="000647FA" w:rsidRDefault="000647FA" w:rsidP="61B929B0">
      <w:pPr>
        <w:spacing w:before="240" w:after="240" w:line="240" w:lineRule="auto"/>
        <w:rPr>
          <w:rFonts w:ascii="Gill Sans MT" w:eastAsia="Arial" w:hAnsi="Gill Sans MT" w:cs="Times New Roman"/>
          <w:sz w:val="24"/>
          <w:szCs w:val="24"/>
        </w:rPr>
      </w:pPr>
      <w:r w:rsidRPr="61B929B0">
        <w:rPr>
          <w:rFonts w:ascii="Gill Sans MT" w:eastAsia="Arial" w:hAnsi="Gill Sans MT" w:cs="Times New Roman"/>
          <w:sz w:val="24"/>
          <w:szCs w:val="24"/>
        </w:rPr>
        <w:t xml:space="preserve">At the </w:t>
      </w:r>
      <w:r w:rsidRPr="61B929B0">
        <w:rPr>
          <w:rFonts w:ascii="Gill Sans MT" w:eastAsia="Arial" w:hAnsi="Gill Sans MT" w:cs="Times New Roman"/>
          <w:b/>
          <w:bCs/>
          <w:sz w:val="24"/>
          <w:szCs w:val="24"/>
        </w:rPr>
        <w:t>initial conversation</w:t>
      </w:r>
      <w:r w:rsidRPr="61B929B0">
        <w:rPr>
          <w:rFonts w:ascii="Gill Sans MT" w:eastAsia="Arial" w:hAnsi="Gill Sans MT" w:cs="Times New Roman"/>
          <w:sz w:val="24"/>
          <w:szCs w:val="24"/>
        </w:rPr>
        <w:t xml:space="preserve"> the practitioner and line manager will set out the learning and development goals for the year ahead.  If there was a conversation from the previous year, part of this time will be reviewing the previous year’s goals to review and comment on their progress.  Some of the previous goals may inform or link into the current performance conversation.</w:t>
      </w:r>
      <w:r w:rsidR="2FF43F08" w:rsidRPr="61B929B0">
        <w:rPr>
          <w:rFonts w:ascii="Gill Sans MT" w:eastAsia="Arial" w:hAnsi="Gill Sans MT" w:cs="Times New Roman"/>
          <w:sz w:val="24"/>
          <w:szCs w:val="24"/>
        </w:rPr>
        <w:t xml:space="preserve">  T</w:t>
      </w:r>
      <w:r w:rsidRPr="61B929B0">
        <w:rPr>
          <w:rFonts w:ascii="Gill Sans MT" w:eastAsia="Arial" w:hAnsi="Gill Sans MT" w:cs="Times New Roman"/>
          <w:sz w:val="24"/>
          <w:szCs w:val="24"/>
        </w:rPr>
        <w:t>he practitioner and line manager will review and scale the progress towards any identified learning and development goals.  This may include discussing what addition support may be required.</w:t>
      </w:r>
    </w:p>
    <w:p w14:paraId="6B241730" w14:textId="77777777" w:rsidR="00F518F1" w:rsidRDefault="00F518F1" w:rsidP="000647FA">
      <w:pPr>
        <w:spacing w:after="200" w:line="240" w:lineRule="auto"/>
        <w:rPr>
          <w:rFonts w:ascii="Gill Sans MT" w:eastAsia="Arial" w:hAnsi="Gill Sans MT" w:cs="Times New Roman"/>
          <w:b/>
          <w:sz w:val="28"/>
          <w:szCs w:val="28"/>
        </w:rPr>
      </w:pPr>
    </w:p>
    <w:p w14:paraId="5AB3E81F" w14:textId="77777777" w:rsidR="00F518F1" w:rsidRDefault="00F518F1" w:rsidP="000647FA">
      <w:pPr>
        <w:spacing w:after="200" w:line="240" w:lineRule="auto"/>
        <w:rPr>
          <w:rFonts w:ascii="Gill Sans MT" w:eastAsia="Arial" w:hAnsi="Gill Sans MT" w:cs="Times New Roman"/>
          <w:b/>
          <w:sz w:val="28"/>
          <w:szCs w:val="28"/>
        </w:rPr>
      </w:pPr>
    </w:p>
    <w:p w14:paraId="2BE890E6" w14:textId="1F551309" w:rsidR="61B929B0" w:rsidRDefault="61B929B0" w:rsidP="61B929B0">
      <w:pPr>
        <w:spacing w:after="200" w:line="240" w:lineRule="auto"/>
        <w:rPr>
          <w:rFonts w:ascii="Gill Sans MT" w:eastAsia="Arial" w:hAnsi="Gill Sans MT" w:cs="Times New Roman"/>
          <w:b/>
          <w:bCs/>
          <w:sz w:val="28"/>
          <w:szCs w:val="28"/>
        </w:rPr>
      </w:pPr>
    </w:p>
    <w:p w14:paraId="53221FBF" w14:textId="4090B08C" w:rsidR="61B929B0" w:rsidRDefault="61B929B0" w:rsidP="61B929B0">
      <w:pPr>
        <w:spacing w:after="200" w:line="240" w:lineRule="auto"/>
        <w:rPr>
          <w:rFonts w:ascii="Gill Sans MT" w:eastAsia="Arial" w:hAnsi="Gill Sans MT" w:cs="Times New Roman"/>
          <w:b/>
          <w:bCs/>
          <w:sz w:val="28"/>
          <w:szCs w:val="28"/>
        </w:rPr>
      </w:pPr>
    </w:p>
    <w:p w14:paraId="275C60FA" w14:textId="77777777" w:rsidR="00C75CBE" w:rsidRDefault="00C75CBE" w:rsidP="000647FA">
      <w:pPr>
        <w:spacing w:after="200" w:line="240" w:lineRule="auto"/>
        <w:rPr>
          <w:rFonts w:ascii="Gill Sans MT" w:eastAsia="Arial" w:hAnsi="Gill Sans MT" w:cs="Times New Roman"/>
          <w:b/>
          <w:sz w:val="28"/>
          <w:szCs w:val="28"/>
        </w:rPr>
      </w:pPr>
    </w:p>
    <w:p w14:paraId="2DB1E0B5" w14:textId="77777777" w:rsidR="00C75CBE" w:rsidRDefault="00C75CBE" w:rsidP="000647FA">
      <w:pPr>
        <w:spacing w:after="200" w:line="240" w:lineRule="auto"/>
        <w:rPr>
          <w:rFonts w:ascii="Gill Sans MT" w:eastAsia="Arial" w:hAnsi="Gill Sans MT" w:cs="Times New Roman"/>
          <w:b/>
          <w:sz w:val="28"/>
          <w:szCs w:val="28"/>
        </w:rPr>
      </w:pPr>
    </w:p>
    <w:p w14:paraId="64706EDA" w14:textId="1E0129EB" w:rsidR="000647FA" w:rsidRPr="000647FA" w:rsidRDefault="000647FA" w:rsidP="000647FA">
      <w:pPr>
        <w:spacing w:after="200" w:line="240" w:lineRule="auto"/>
        <w:rPr>
          <w:rFonts w:ascii="Gill Sans MT" w:eastAsia="Arial" w:hAnsi="Gill Sans MT" w:cs="Times New Roman"/>
          <w:b/>
          <w:sz w:val="28"/>
          <w:szCs w:val="28"/>
        </w:rPr>
      </w:pPr>
      <w:r w:rsidRPr="000647FA">
        <w:rPr>
          <w:rFonts w:ascii="Gill Sans MT" w:eastAsia="Arial" w:hAnsi="Gill Sans MT" w:cs="Times New Roman"/>
          <w:b/>
          <w:sz w:val="28"/>
          <w:szCs w:val="28"/>
        </w:rPr>
        <w:lastRenderedPageBreak/>
        <w:t>The following are the 10 domains of the Knowledge and Skills Statement (KSS) for social work practitioners working with children and families:</w:t>
      </w:r>
    </w:p>
    <w:p w14:paraId="48597CAF" w14:textId="77777777" w:rsidR="000647FA" w:rsidRPr="000647FA" w:rsidRDefault="000647FA" w:rsidP="000647FA">
      <w:pPr>
        <w:numPr>
          <w:ilvl w:val="0"/>
          <w:numId w:val="3"/>
        </w:numPr>
        <w:tabs>
          <w:tab w:val="left" w:pos="11340"/>
          <w:tab w:val="left" w:pos="11907"/>
        </w:tabs>
        <w:spacing w:after="80" w:line="240" w:lineRule="auto"/>
        <w:ind w:left="851" w:hanging="567"/>
        <w:contextualSpacing/>
        <w:rPr>
          <w:rFonts w:ascii="Gill Sans MT" w:eastAsia="Arial" w:hAnsi="Gill Sans MT" w:cs="Times New Roman"/>
          <w:b/>
          <w:sz w:val="24"/>
          <w:szCs w:val="24"/>
        </w:rPr>
      </w:pPr>
      <w:r w:rsidRPr="000647FA">
        <w:rPr>
          <w:rFonts w:ascii="Gill Sans MT" w:eastAsia="Arial" w:hAnsi="Gill Sans MT" w:cs="Times New Roman"/>
          <w:b/>
          <w:sz w:val="24"/>
          <w:szCs w:val="24"/>
        </w:rPr>
        <w:t>Relationships and effective direct work</w:t>
      </w:r>
      <w:r w:rsidRPr="000647FA">
        <w:rPr>
          <w:rFonts w:ascii="Gill Sans MT" w:eastAsia="Arial" w:hAnsi="Gill Sans MT" w:cs="Times New Roman"/>
          <w:b/>
          <w:sz w:val="24"/>
          <w:szCs w:val="24"/>
        </w:rPr>
        <w:tab/>
        <w:t>6.</w:t>
      </w:r>
      <w:r w:rsidRPr="000647FA">
        <w:rPr>
          <w:rFonts w:ascii="Gill Sans MT" w:eastAsia="Arial" w:hAnsi="Gill Sans MT" w:cs="Times New Roman"/>
          <w:b/>
          <w:sz w:val="24"/>
          <w:szCs w:val="24"/>
        </w:rPr>
        <w:tab/>
        <w:t>Child and family assessment</w:t>
      </w:r>
    </w:p>
    <w:p w14:paraId="2C111719" w14:textId="77777777" w:rsidR="000647FA" w:rsidRPr="000647FA" w:rsidRDefault="000647FA" w:rsidP="000647FA">
      <w:pPr>
        <w:numPr>
          <w:ilvl w:val="0"/>
          <w:numId w:val="3"/>
        </w:numPr>
        <w:tabs>
          <w:tab w:val="left" w:pos="11340"/>
          <w:tab w:val="left" w:pos="11907"/>
        </w:tabs>
        <w:spacing w:after="80" w:line="240" w:lineRule="auto"/>
        <w:ind w:left="851" w:hanging="567"/>
        <w:contextualSpacing/>
        <w:rPr>
          <w:rFonts w:ascii="Gill Sans MT" w:eastAsia="Arial" w:hAnsi="Gill Sans MT" w:cs="Times New Roman"/>
          <w:b/>
          <w:sz w:val="24"/>
          <w:szCs w:val="24"/>
        </w:rPr>
      </w:pPr>
      <w:r w:rsidRPr="000647FA">
        <w:rPr>
          <w:rFonts w:ascii="Gill Sans MT" w:eastAsia="Arial" w:hAnsi="Gill Sans MT" w:cs="Times New Roman"/>
          <w:b/>
          <w:sz w:val="24"/>
          <w:szCs w:val="24"/>
        </w:rPr>
        <w:t>Communication</w:t>
      </w:r>
      <w:r w:rsidRPr="000647FA">
        <w:rPr>
          <w:rFonts w:ascii="Gill Sans MT" w:eastAsia="Arial" w:hAnsi="Gill Sans MT" w:cs="Times New Roman"/>
          <w:b/>
          <w:sz w:val="24"/>
          <w:szCs w:val="24"/>
        </w:rPr>
        <w:tab/>
        <w:t>7.</w:t>
      </w:r>
      <w:r w:rsidRPr="000647FA">
        <w:rPr>
          <w:rFonts w:ascii="Gill Sans MT" w:eastAsia="Arial" w:hAnsi="Gill Sans MT" w:cs="Times New Roman"/>
          <w:b/>
          <w:sz w:val="24"/>
          <w:szCs w:val="24"/>
        </w:rPr>
        <w:tab/>
        <w:t>Analysis, decision making, planning, and review</w:t>
      </w:r>
    </w:p>
    <w:p w14:paraId="26AFE589" w14:textId="77777777" w:rsidR="000647FA" w:rsidRPr="000647FA" w:rsidRDefault="000647FA" w:rsidP="000647FA">
      <w:pPr>
        <w:numPr>
          <w:ilvl w:val="0"/>
          <w:numId w:val="3"/>
        </w:numPr>
        <w:tabs>
          <w:tab w:val="left" w:pos="11340"/>
          <w:tab w:val="left" w:pos="11907"/>
        </w:tabs>
        <w:spacing w:after="80" w:line="240" w:lineRule="auto"/>
        <w:ind w:left="851" w:hanging="567"/>
        <w:contextualSpacing/>
        <w:rPr>
          <w:rFonts w:ascii="Gill Sans MT" w:eastAsia="Arial" w:hAnsi="Gill Sans MT" w:cs="Times New Roman"/>
          <w:b/>
          <w:sz w:val="24"/>
          <w:szCs w:val="24"/>
        </w:rPr>
      </w:pPr>
      <w:r w:rsidRPr="000647FA">
        <w:rPr>
          <w:rFonts w:ascii="Gill Sans MT" w:eastAsia="Arial" w:hAnsi="Gill Sans MT" w:cs="Times New Roman"/>
          <w:b/>
          <w:sz w:val="24"/>
          <w:szCs w:val="24"/>
        </w:rPr>
        <w:t>Child development</w:t>
      </w:r>
      <w:r w:rsidRPr="000647FA">
        <w:rPr>
          <w:rFonts w:ascii="Gill Sans MT" w:eastAsia="Arial" w:hAnsi="Gill Sans MT" w:cs="Times New Roman"/>
          <w:b/>
          <w:sz w:val="24"/>
          <w:szCs w:val="24"/>
        </w:rPr>
        <w:tab/>
        <w:t>8.</w:t>
      </w:r>
      <w:r w:rsidRPr="000647FA">
        <w:rPr>
          <w:rFonts w:ascii="Gill Sans MT" w:eastAsia="Arial" w:hAnsi="Gill Sans MT" w:cs="Times New Roman"/>
          <w:b/>
          <w:sz w:val="24"/>
          <w:szCs w:val="24"/>
        </w:rPr>
        <w:tab/>
        <w:t>The law and the family and youth justice systems</w:t>
      </w:r>
    </w:p>
    <w:p w14:paraId="45058F3D" w14:textId="77777777" w:rsidR="000647FA" w:rsidRPr="000647FA" w:rsidRDefault="000647FA" w:rsidP="000647FA">
      <w:pPr>
        <w:numPr>
          <w:ilvl w:val="0"/>
          <w:numId w:val="3"/>
        </w:numPr>
        <w:tabs>
          <w:tab w:val="left" w:pos="11340"/>
          <w:tab w:val="left" w:pos="11907"/>
        </w:tabs>
        <w:spacing w:after="80" w:line="240" w:lineRule="auto"/>
        <w:ind w:left="851" w:hanging="567"/>
        <w:contextualSpacing/>
        <w:rPr>
          <w:rFonts w:ascii="Gill Sans MT" w:eastAsia="Arial" w:hAnsi="Gill Sans MT" w:cs="Times New Roman"/>
          <w:b/>
          <w:sz w:val="24"/>
          <w:szCs w:val="24"/>
        </w:rPr>
      </w:pPr>
      <w:r w:rsidRPr="000647FA">
        <w:rPr>
          <w:rFonts w:ascii="Gill Sans MT" w:eastAsia="Arial" w:hAnsi="Gill Sans MT" w:cs="Times New Roman"/>
          <w:b/>
          <w:sz w:val="24"/>
          <w:szCs w:val="24"/>
        </w:rPr>
        <w:t>Adult mental ill health, substance misuse, domestic abuse, physical ill health, disability</w:t>
      </w:r>
      <w:r w:rsidRPr="000647FA">
        <w:rPr>
          <w:rFonts w:ascii="Gill Sans MT" w:eastAsia="Arial" w:hAnsi="Gill Sans MT" w:cs="Times New Roman"/>
          <w:b/>
          <w:sz w:val="24"/>
          <w:szCs w:val="24"/>
        </w:rPr>
        <w:tab/>
        <w:t>9.</w:t>
      </w:r>
      <w:r w:rsidRPr="000647FA">
        <w:rPr>
          <w:rFonts w:ascii="Gill Sans MT" w:eastAsia="Arial" w:hAnsi="Gill Sans MT" w:cs="Times New Roman"/>
          <w:b/>
          <w:sz w:val="24"/>
          <w:szCs w:val="24"/>
        </w:rPr>
        <w:tab/>
        <w:t>The role of supervision</w:t>
      </w:r>
    </w:p>
    <w:p w14:paraId="0154E22B" w14:textId="77777777" w:rsidR="000647FA" w:rsidRDefault="000647FA" w:rsidP="000647FA">
      <w:pPr>
        <w:numPr>
          <w:ilvl w:val="0"/>
          <w:numId w:val="3"/>
        </w:numPr>
        <w:tabs>
          <w:tab w:val="left" w:pos="11340"/>
          <w:tab w:val="left" w:pos="11907"/>
        </w:tabs>
        <w:spacing w:after="80" w:line="240" w:lineRule="auto"/>
        <w:ind w:left="851" w:hanging="567"/>
        <w:contextualSpacing/>
        <w:rPr>
          <w:rFonts w:ascii="Gill Sans MT" w:eastAsia="Arial" w:hAnsi="Gill Sans MT" w:cs="Times New Roman"/>
          <w:b/>
          <w:sz w:val="24"/>
          <w:szCs w:val="24"/>
        </w:rPr>
      </w:pPr>
      <w:r w:rsidRPr="000647FA">
        <w:rPr>
          <w:rFonts w:ascii="Gill Sans MT" w:eastAsia="Arial" w:hAnsi="Gill Sans MT" w:cs="Times New Roman"/>
          <w:b/>
          <w:sz w:val="24"/>
          <w:szCs w:val="24"/>
        </w:rPr>
        <w:t>Abuse and neglect of children</w:t>
      </w:r>
      <w:r w:rsidRPr="000647FA">
        <w:rPr>
          <w:rFonts w:ascii="Gill Sans MT" w:eastAsia="Arial" w:hAnsi="Gill Sans MT" w:cs="Times New Roman"/>
          <w:b/>
          <w:sz w:val="24"/>
          <w:szCs w:val="24"/>
        </w:rPr>
        <w:tab/>
        <w:t>10.</w:t>
      </w:r>
      <w:r w:rsidRPr="000647FA">
        <w:rPr>
          <w:rFonts w:ascii="Gill Sans MT" w:eastAsia="Arial" w:hAnsi="Gill Sans MT" w:cs="Times New Roman"/>
          <w:b/>
          <w:sz w:val="24"/>
          <w:szCs w:val="24"/>
        </w:rPr>
        <w:tab/>
        <w:t>Organisational context</w:t>
      </w:r>
    </w:p>
    <w:p w14:paraId="30753848" w14:textId="77777777" w:rsidR="002E66DB" w:rsidRDefault="002E66DB" w:rsidP="000647FA">
      <w:pPr>
        <w:spacing w:before="120" w:after="480" w:line="240" w:lineRule="auto"/>
        <w:rPr>
          <w:rFonts w:ascii="Gill Sans MT" w:eastAsia="Arial" w:hAnsi="Gill Sans MT" w:cs="Times New Roman"/>
          <w:sz w:val="24"/>
          <w:szCs w:val="24"/>
        </w:rPr>
      </w:pPr>
    </w:p>
    <w:p w14:paraId="457301F5" w14:textId="4FD544DE" w:rsidR="000647FA" w:rsidRDefault="000647FA" w:rsidP="3B773472">
      <w:pPr>
        <w:spacing w:before="120" w:after="480" w:line="240" w:lineRule="auto"/>
        <w:rPr>
          <w:rFonts w:ascii="Gill Sans MT" w:eastAsia="Arial" w:hAnsi="Gill Sans MT" w:cs="Times New Roman"/>
          <w:sz w:val="24"/>
          <w:szCs w:val="24"/>
        </w:rPr>
      </w:pPr>
      <w:r w:rsidRPr="3B773472">
        <w:rPr>
          <w:rFonts w:ascii="Gill Sans MT" w:eastAsia="Arial" w:hAnsi="Gill Sans MT" w:cs="Times New Roman"/>
          <w:sz w:val="24"/>
          <w:szCs w:val="24"/>
        </w:rPr>
        <w:t xml:space="preserve">For further details on the KSS for social work practitioners working with children and families, click on link:  </w:t>
      </w:r>
      <w:hyperlink r:id="rId11">
        <w:r w:rsidRPr="3B773472">
          <w:rPr>
            <w:rFonts w:ascii="Gill Sans MT" w:eastAsia="Arial" w:hAnsi="Gill Sans MT" w:cs="Times New Roman"/>
            <w:color w:val="0000FF"/>
            <w:sz w:val="24"/>
            <w:szCs w:val="24"/>
            <w:u w:val="single"/>
          </w:rPr>
          <w:t>https://www.gov.uk/government/publications/knowledge-and-skills-statements-for-child-and-family-social-work</w:t>
        </w:r>
      </w:hyperlink>
      <w:r w:rsidRPr="3B773472">
        <w:rPr>
          <w:rFonts w:ascii="Gill Sans MT" w:eastAsia="Arial" w:hAnsi="Gill Sans MT" w:cs="Times New Roman"/>
          <w:sz w:val="24"/>
          <w:szCs w:val="24"/>
        </w:rPr>
        <w:t xml:space="preserve"> </w:t>
      </w:r>
    </w:p>
    <w:tbl>
      <w:tblPr>
        <w:tblStyle w:val="TableGrid"/>
        <w:tblW w:w="20921" w:type="dxa"/>
        <w:tblInd w:w="-5" w:type="dxa"/>
        <w:tblLook w:val="04A0" w:firstRow="1" w:lastRow="0" w:firstColumn="1" w:lastColumn="0" w:noHBand="0" w:noVBand="1"/>
      </w:tblPr>
      <w:tblGrid>
        <w:gridCol w:w="2354"/>
        <w:gridCol w:w="5834"/>
        <w:gridCol w:w="8506"/>
        <w:gridCol w:w="4227"/>
      </w:tblGrid>
      <w:tr w:rsidR="000647FA" w:rsidRPr="000647FA" w14:paraId="4EBB8BB8" w14:textId="77777777" w:rsidTr="00314A22">
        <w:trPr>
          <w:trHeight w:val="558"/>
        </w:trPr>
        <w:tc>
          <w:tcPr>
            <w:tcW w:w="2354"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4F17F3F4" w14:textId="77777777" w:rsidR="000647FA" w:rsidRPr="000647FA" w:rsidRDefault="000647FA" w:rsidP="000647FA">
            <w:pPr>
              <w:spacing w:before="240" w:after="120"/>
              <w:jc w:val="center"/>
              <w:rPr>
                <w:rFonts w:ascii="Gill Sans MT" w:hAnsi="Gill Sans MT"/>
                <w:b/>
                <w:sz w:val="28"/>
                <w:szCs w:val="28"/>
              </w:rPr>
            </w:pPr>
            <w:r w:rsidRPr="000647FA">
              <w:rPr>
                <w:rFonts w:ascii="Gill Sans MT" w:hAnsi="Gill Sans MT"/>
                <w:b/>
                <w:sz w:val="28"/>
                <w:szCs w:val="28"/>
              </w:rPr>
              <w:t>Name</w:t>
            </w:r>
          </w:p>
        </w:tc>
        <w:tc>
          <w:tcPr>
            <w:tcW w:w="5834"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64F6B8C9" w14:textId="77777777" w:rsidR="000647FA" w:rsidRPr="000647FA" w:rsidRDefault="000647FA" w:rsidP="000647FA">
            <w:pPr>
              <w:spacing w:before="240" w:after="120"/>
              <w:jc w:val="center"/>
              <w:rPr>
                <w:rFonts w:ascii="Gill Sans MT" w:hAnsi="Gill Sans MT"/>
                <w:b/>
                <w:sz w:val="28"/>
                <w:szCs w:val="28"/>
              </w:rPr>
            </w:pPr>
            <w:r w:rsidRPr="000647FA">
              <w:rPr>
                <w:rFonts w:ascii="Gill Sans MT" w:hAnsi="Gill Sans MT"/>
                <w:b/>
                <w:sz w:val="28"/>
                <w:szCs w:val="28"/>
              </w:rPr>
              <w:t>Position</w:t>
            </w:r>
          </w:p>
        </w:tc>
        <w:tc>
          <w:tcPr>
            <w:tcW w:w="8506"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681BD0C8" w14:textId="77777777" w:rsidR="000647FA" w:rsidRPr="000647FA" w:rsidRDefault="000647FA" w:rsidP="000647FA">
            <w:pPr>
              <w:spacing w:before="240" w:after="120"/>
              <w:jc w:val="center"/>
              <w:rPr>
                <w:rFonts w:ascii="Gill Sans MT" w:hAnsi="Gill Sans MT"/>
                <w:b/>
                <w:sz w:val="28"/>
                <w:szCs w:val="28"/>
              </w:rPr>
            </w:pPr>
            <w:r w:rsidRPr="000647FA">
              <w:rPr>
                <w:rFonts w:ascii="Gill Sans MT" w:hAnsi="Gill Sans MT"/>
                <w:b/>
                <w:sz w:val="28"/>
                <w:szCs w:val="28"/>
              </w:rPr>
              <w:t>Date Updated</w:t>
            </w:r>
          </w:p>
        </w:tc>
        <w:tc>
          <w:tcPr>
            <w:tcW w:w="4227"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0E2579BA" w14:textId="77777777" w:rsidR="000647FA" w:rsidRPr="000647FA" w:rsidRDefault="000647FA" w:rsidP="000647FA">
            <w:pPr>
              <w:spacing w:before="240" w:after="120"/>
              <w:jc w:val="center"/>
              <w:rPr>
                <w:rFonts w:ascii="Gill Sans MT" w:hAnsi="Gill Sans MT"/>
                <w:b/>
                <w:sz w:val="28"/>
                <w:szCs w:val="28"/>
              </w:rPr>
            </w:pPr>
            <w:r w:rsidRPr="000647FA">
              <w:rPr>
                <w:rFonts w:ascii="Gill Sans MT" w:hAnsi="Gill Sans MT"/>
                <w:b/>
                <w:sz w:val="28"/>
                <w:szCs w:val="28"/>
              </w:rPr>
              <w:t>Period Covered</w:t>
            </w:r>
          </w:p>
        </w:tc>
      </w:tr>
      <w:tr w:rsidR="000647FA" w:rsidRPr="000647FA" w14:paraId="589F6666" w14:textId="77777777" w:rsidTr="00314A22">
        <w:trPr>
          <w:trHeight w:val="502"/>
        </w:trPr>
        <w:tc>
          <w:tcPr>
            <w:tcW w:w="2354" w:type="dxa"/>
            <w:tcBorders>
              <w:top w:val="single" w:sz="4" w:space="0" w:color="auto"/>
              <w:left w:val="single" w:sz="4" w:space="0" w:color="auto"/>
              <w:bottom w:val="single" w:sz="4" w:space="0" w:color="auto"/>
              <w:right w:val="single" w:sz="4" w:space="0" w:color="auto"/>
            </w:tcBorders>
            <w:hideMark/>
          </w:tcPr>
          <w:p w14:paraId="0BEBDFB3" w14:textId="77777777" w:rsidR="000647FA" w:rsidRPr="000647FA" w:rsidRDefault="000647FA" w:rsidP="00B411D9">
            <w:pPr>
              <w:spacing w:before="240" w:after="120"/>
              <w:rPr>
                <w:rFonts w:ascii="Gill Sans MT" w:hAnsi="Gill Sans MT"/>
                <w:sz w:val="24"/>
                <w:szCs w:val="24"/>
              </w:rPr>
            </w:pPr>
          </w:p>
        </w:tc>
        <w:tc>
          <w:tcPr>
            <w:tcW w:w="5834" w:type="dxa"/>
            <w:tcBorders>
              <w:top w:val="single" w:sz="4" w:space="0" w:color="auto"/>
              <w:left w:val="single" w:sz="4" w:space="0" w:color="auto"/>
              <w:bottom w:val="single" w:sz="4" w:space="0" w:color="auto"/>
              <w:right w:val="single" w:sz="4" w:space="0" w:color="auto"/>
            </w:tcBorders>
            <w:hideMark/>
          </w:tcPr>
          <w:p w14:paraId="72F17EEF" w14:textId="77777777" w:rsidR="000647FA" w:rsidRPr="000647FA" w:rsidRDefault="000647FA" w:rsidP="00B411D9">
            <w:pPr>
              <w:spacing w:before="240" w:after="120"/>
              <w:rPr>
                <w:rFonts w:ascii="Gill Sans MT" w:hAnsi="Gill Sans MT"/>
                <w:sz w:val="24"/>
                <w:szCs w:val="24"/>
              </w:rPr>
            </w:pPr>
          </w:p>
        </w:tc>
        <w:tc>
          <w:tcPr>
            <w:tcW w:w="8506" w:type="dxa"/>
            <w:tcBorders>
              <w:top w:val="single" w:sz="4" w:space="0" w:color="auto"/>
              <w:left w:val="single" w:sz="4" w:space="0" w:color="auto"/>
              <w:bottom w:val="single" w:sz="4" w:space="0" w:color="auto"/>
              <w:right w:val="single" w:sz="4" w:space="0" w:color="auto"/>
            </w:tcBorders>
            <w:hideMark/>
          </w:tcPr>
          <w:p w14:paraId="359F9DC5" w14:textId="77777777" w:rsidR="000647FA" w:rsidRPr="000647FA" w:rsidRDefault="000647FA" w:rsidP="00B411D9">
            <w:pPr>
              <w:spacing w:before="240" w:after="120"/>
              <w:rPr>
                <w:rFonts w:ascii="Gill Sans MT" w:hAnsi="Gill Sans MT"/>
                <w:sz w:val="24"/>
                <w:szCs w:val="24"/>
              </w:rPr>
            </w:pPr>
          </w:p>
        </w:tc>
        <w:tc>
          <w:tcPr>
            <w:tcW w:w="4227" w:type="dxa"/>
            <w:tcBorders>
              <w:top w:val="single" w:sz="4" w:space="0" w:color="auto"/>
              <w:left w:val="single" w:sz="4" w:space="0" w:color="auto"/>
              <w:bottom w:val="single" w:sz="4" w:space="0" w:color="auto"/>
              <w:right w:val="single" w:sz="4" w:space="0" w:color="auto"/>
            </w:tcBorders>
            <w:hideMark/>
          </w:tcPr>
          <w:p w14:paraId="47746DA6" w14:textId="77777777" w:rsidR="000647FA" w:rsidRPr="000647FA" w:rsidRDefault="000647FA" w:rsidP="00B411D9">
            <w:pPr>
              <w:spacing w:before="240" w:after="120"/>
              <w:rPr>
                <w:rFonts w:ascii="Gill Sans MT" w:hAnsi="Gill Sans MT"/>
                <w:sz w:val="24"/>
                <w:szCs w:val="24"/>
              </w:rPr>
            </w:pPr>
          </w:p>
        </w:tc>
      </w:tr>
    </w:tbl>
    <w:p w14:paraId="762842E0" w14:textId="77777777" w:rsidR="005B79E4" w:rsidRPr="000647FA" w:rsidRDefault="005B79E4" w:rsidP="000647FA">
      <w:pPr>
        <w:tabs>
          <w:tab w:val="left" w:pos="2095"/>
        </w:tabs>
        <w:spacing w:after="0" w:line="240" w:lineRule="auto"/>
        <w:rPr>
          <w:rFonts w:ascii="Arial" w:eastAsia="Arial" w:hAnsi="Arial" w:cs="Times New Roman"/>
        </w:rPr>
      </w:pPr>
    </w:p>
    <w:p w14:paraId="019A73D4" w14:textId="77777777" w:rsidR="000647FA" w:rsidRPr="000647FA" w:rsidRDefault="000647FA" w:rsidP="000647FA">
      <w:pPr>
        <w:tabs>
          <w:tab w:val="left" w:pos="2095"/>
        </w:tabs>
        <w:spacing w:after="0" w:line="240" w:lineRule="auto"/>
        <w:rPr>
          <w:rFonts w:ascii="Arial" w:eastAsia="Arial" w:hAnsi="Arial" w:cs="Times New Roman"/>
        </w:rPr>
      </w:pPr>
      <w:r w:rsidRPr="000647FA">
        <w:rPr>
          <w:rFonts w:ascii="Arial" w:eastAsia="Arial" w:hAnsi="Arial" w:cs="Times New Roman"/>
        </w:rPr>
        <w:tab/>
      </w:r>
    </w:p>
    <w:p w14:paraId="1D5A4796" w14:textId="5132404A" w:rsidR="00A0451E" w:rsidRPr="000647FA" w:rsidRDefault="64D1848E" w:rsidP="000647FA">
      <w:pPr>
        <w:tabs>
          <w:tab w:val="left" w:pos="2095"/>
        </w:tabs>
        <w:spacing w:after="0" w:line="240" w:lineRule="auto"/>
        <w:rPr>
          <w:rFonts w:ascii="Arial" w:eastAsia="Arial" w:hAnsi="Arial" w:cs="Times New Roman"/>
        </w:rPr>
      </w:pPr>
      <w:r w:rsidRPr="61B929B0">
        <w:rPr>
          <w:rFonts w:ascii="Arial" w:eastAsia="Arial" w:hAnsi="Arial" w:cs="Times New Roman"/>
          <w:b/>
          <w:bCs/>
        </w:rPr>
        <w:t xml:space="preserve">Please select </w:t>
      </w:r>
      <w:r w:rsidR="00F069DF">
        <w:rPr>
          <w:rFonts w:ascii="Arial" w:eastAsia="Arial" w:hAnsi="Arial" w:cs="Times New Roman"/>
          <w:b/>
          <w:bCs/>
        </w:rPr>
        <w:t>4</w:t>
      </w:r>
      <w:r w:rsidRPr="61B929B0">
        <w:rPr>
          <w:rFonts w:ascii="Arial" w:eastAsia="Arial" w:hAnsi="Arial" w:cs="Times New Roman"/>
          <w:b/>
          <w:bCs/>
        </w:rPr>
        <w:t xml:space="preserve"> Practice Standards to reflect upon </w:t>
      </w:r>
      <w:r w:rsidR="6358535F" w:rsidRPr="61B929B0">
        <w:rPr>
          <w:rFonts w:ascii="Arial" w:eastAsia="Arial" w:hAnsi="Arial" w:cs="Times New Roman"/>
          <w:b/>
          <w:bCs/>
        </w:rPr>
        <w:t>with your manager</w:t>
      </w:r>
      <w:r w:rsidR="00C75CBE">
        <w:rPr>
          <w:rFonts w:ascii="Arial" w:eastAsia="Arial" w:hAnsi="Arial" w:cs="Times New Roman"/>
          <w:b/>
          <w:bCs/>
        </w:rPr>
        <w:t xml:space="preserve"> (</w:t>
      </w:r>
      <w:r w:rsidR="00F069DF">
        <w:rPr>
          <w:rFonts w:ascii="Arial" w:eastAsia="Arial" w:hAnsi="Arial" w:cs="Times New Roman"/>
          <w:b/>
          <w:bCs/>
        </w:rPr>
        <w:t>2</w:t>
      </w:r>
      <w:r w:rsidR="00C75CBE">
        <w:rPr>
          <w:rFonts w:ascii="Arial" w:eastAsia="Arial" w:hAnsi="Arial" w:cs="Times New Roman"/>
          <w:b/>
          <w:bCs/>
        </w:rPr>
        <w:t xml:space="preserve"> where you think that you have strength and </w:t>
      </w:r>
      <w:r w:rsidR="00F069DF">
        <w:rPr>
          <w:rFonts w:ascii="Arial" w:eastAsia="Arial" w:hAnsi="Arial" w:cs="Times New Roman"/>
          <w:b/>
          <w:bCs/>
        </w:rPr>
        <w:t>2</w:t>
      </w:r>
      <w:r w:rsidR="00C75CBE">
        <w:rPr>
          <w:rFonts w:ascii="Arial" w:eastAsia="Arial" w:hAnsi="Arial" w:cs="Times New Roman"/>
          <w:b/>
          <w:bCs/>
        </w:rPr>
        <w:t xml:space="preserve"> that you find more challenging)</w:t>
      </w:r>
    </w:p>
    <w:p w14:paraId="2B79087B" w14:textId="77777777" w:rsidR="000647FA" w:rsidRPr="000647FA" w:rsidRDefault="000647FA" w:rsidP="000647FA">
      <w:pPr>
        <w:tabs>
          <w:tab w:val="left" w:pos="2095"/>
        </w:tabs>
        <w:spacing w:after="0" w:line="240" w:lineRule="auto"/>
        <w:rPr>
          <w:rFonts w:ascii="Arial" w:eastAsia="Arial" w:hAnsi="Arial" w:cs="Times New Roman"/>
        </w:rPr>
      </w:pPr>
    </w:p>
    <w:tbl>
      <w:tblPr>
        <w:tblStyle w:val="TableGrid"/>
        <w:tblW w:w="21008" w:type="dxa"/>
        <w:tblInd w:w="-34" w:type="dxa"/>
        <w:tblLook w:val="04A0" w:firstRow="1" w:lastRow="0" w:firstColumn="1" w:lastColumn="0" w:noHBand="0" w:noVBand="1"/>
      </w:tblPr>
      <w:tblGrid>
        <w:gridCol w:w="6975"/>
        <w:gridCol w:w="7371"/>
        <w:gridCol w:w="6662"/>
      </w:tblGrid>
      <w:tr w:rsidR="00A0451E" w:rsidRPr="000647FA" w14:paraId="70BE9A6D" w14:textId="77777777" w:rsidTr="005B79E4">
        <w:trPr>
          <w:trHeight w:val="798"/>
          <w:tblHeader/>
        </w:trPr>
        <w:tc>
          <w:tcPr>
            <w:tcW w:w="6975"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5D47247F" w14:textId="77777777" w:rsidR="00A0451E" w:rsidRPr="000647FA" w:rsidRDefault="00A0451E" w:rsidP="000647FA">
            <w:pPr>
              <w:spacing w:before="40" w:after="40"/>
              <w:jc w:val="center"/>
              <w:rPr>
                <w:rFonts w:ascii="Gill Sans MT" w:hAnsi="Gill Sans MT" w:cs="Arial"/>
                <w:b/>
                <w:sz w:val="24"/>
                <w:szCs w:val="24"/>
              </w:rPr>
            </w:pPr>
            <w:r>
              <w:rPr>
                <w:rFonts w:ascii="Gill Sans MT" w:hAnsi="Gill Sans MT" w:cs="Arial"/>
                <w:b/>
                <w:sz w:val="24"/>
                <w:szCs w:val="24"/>
              </w:rPr>
              <w:t>Practice Standards</w:t>
            </w:r>
            <w:r w:rsidRPr="000647FA">
              <w:rPr>
                <w:rFonts w:ascii="Gill Sans MT" w:hAnsi="Gill Sans MT" w:cs="Arial"/>
                <w:b/>
                <w:sz w:val="24"/>
                <w:szCs w:val="24"/>
              </w:rPr>
              <w:t xml:space="preserve"> Linked to KSS</w:t>
            </w:r>
          </w:p>
        </w:tc>
        <w:tc>
          <w:tcPr>
            <w:tcW w:w="7371"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0D4FFB1D" w14:textId="77777777" w:rsidR="00A0451E" w:rsidRPr="000647FA" w:rsidRDefault="00A0451E" w:rsidP="000647FA">
            <w:pPr>
              <w:spacing w:before="40" w:after="40"/>
              <w:jc w:val="center"/>
              <w:rPr>
                <w:rFonts w:ascii="Gill Sans MT" w:hAnsi="Gill Sans MT" w:cs="Arial"/>
                <w:b/>
                <w:sz w:val="24"/>
                <w:szCs w:val="24"/>
              </w:rPr>
            </w:pPr>
            <w:r w:rsidRPr="000647FA">
              <w:rPr>
                <w:rFonts w:ascii="Gill Sans MT" w:hAnsi="Gill Sans MT" w:cs="Arial"/>
                <w:b/>
                <w:sz w:val="24"/>
                <w:szCs w:val="24"/>
              </w:rPr>
              <w:t>My Self-assessment</w:t>
            </w:r>
          </w:p>
        </w:tc>
        <w:tc>
          <w:tcPr>
            <w:tcW w:w="6662" w:type="dxa"/>
            <w:tcBorders>
              <w:top w:val="single" w:sz="4" w:space="0" w:color="auto"/>
              <w:left w:val="single" w:sz="4" w:space="0" w:color="auto"/>
              <w:bottom w:val="single" w:sz="4" w:space="0" w:color="auto"/>
              <w:right w:val="single" w:sz="4" w:space="0" w:color="auto"/>
            </w:tcBorders>
            <w:shd w:val="clear" w:color="auto" w:fill="5B9BD5" w:themeFill="accent5"/>
          </w:tcPr>
          <w:p w14:paraId="50613098" w14:textId="77777777" w:rsidR="00593A47" w:rsidRDefault="00593A47" w:rsidP="000647FA">
            <w:pPr>
              <w:spacing w:before="40" w:after="40"/>
              <w:jc w:val="center"/>
              <w:rPr>
                <w:rFonts w:ascii="Gill Sans MT" w:hAnsi="Gill Sans MT" w:cs="Arial"/>
                <w:b/>
                <w:sz w:val="24"/>
                <w:szCs w:val="24"/>
              </w:rPr>
            </w:pPr>
          </w:p>
          <w:p w14:paraId="3B9225BD" w14:textId="77777777" w:rsidR="00A0451E" w:rsidRPr="000647FA" w:rsidRDefault="00A0451E" w:rsidP="000647FA">
            <w:pPr>
              <w:spacing w:before="40" w:after="40"/>
              <w:jc w:val="center"/>
              <w:rPr>
                <w:rFonts w:ascii="Gill Sans MT" w:hAnsi="Gill Sans MT" w:cs="Arial"/>
                <w:b/>
                <w:sz w:val="24"/>
                <w:szCs w:val="24"/>
              </w:rPr>
            </w:pPr>
            <w:r>
              <w:rPr>
                <w:rFonts w:ascii="Gill Sans MT" w:hAnsi="Gill Sans MT" w:cs="Arial"/>
                <w:b/>
                <w:sz w:val="24"/>
                <w:szCs w:val="24"/>
              </w:rPr>
              <w:t>Manager assessment (standards have been met Yes/No)</w:t>
            </w:r>
          </w:p>
        </w:tc>
      </w:tr>
      <w:tr w:rsidR="00A0451E" w:rsidRPr="000647FA" w14:paraId="31695D8B" w14:textId="77777777" w:rsidTr="005B79E4">
        <w:tc>
          <w:tcPr>
            <w:tcW w:w="6975" w:type="dxa"/>
            <w:tcBorders>
              <w:top w:val="single" w:sz="4" w:space="0" w:color="auto"/>
              <w:left w:val="single" w:sz="4" w:space="0" w:color="auto"/>
              <w:bottom w:val="single" w:sz="4" w:space="0" w:color="auto"/>
              <w:right w:val="single" w:sz="4" w:space="0" w:color="auto"/>
            </w:tcBorders>
            <w:hideMark/>
          </w:tcPr>
          <w:p w14:paraId="5B372E79" w14:textId="77777777" w:rsidR="00A0451E" w:rsidRPr="00455A40" w:rsidRDefault="00A0451E" w:rsidP="005B79E4">
            <w:pPr>
              <w:pStyle w:val="ListParagraph"/>
              <w:numPr>
                <w:ilvl w:val="0"/>
                <w:numId w:val="7"/>
              </w:numPr>
              <w:spacing w:after="120"/>
              <w:rPr>
                <w:rFonts w:ascii="Gill Sans MT" w:hAnsi="Gill Sans MT"/>
                <w:color w:val="000000"/>
                <w:sz w:val="24"/>
                <w:szCs w:val="24"/>
                <w:lang w:val="en-US"/>
              </w:rPr>
            </w:pPr>
            <w:r w:rsidRPr="00455A40">
              <w:rPr>
                <w:rFonts w:ascii="Gill Sans MT" w:hAnsi="Gill Sans MT" w:cs="Arial"/>
                <w:color w:val="000000"/>
                <w:sz w:val="24"/>
                <w:szCs w:val="24"/>
                <w:lang w:val="en-US"/>
              </w:rPr>
              <w:t>All families understand the reason for involvement from Children and Families Services and have given appropriate consent.</w:t>
            </w:r>
            <w:r w:rsidR="00064224" w:rsidRPr="00455A40">
              <w:rPr>
                <w:rFonts w:ascii="Gill Sans MT" w:hAnsi="Gill Sans MT" w:cs="Arial"/>
                <w:color w:val="000000"/>
                <w:sz w:val="24"/>
                <w:szCs w:val="24"/>
                <w:lang w:val="en-US"/>
              </w:rPr>
              <w:t xml:space="preserve"> (KSS1,2,6,9, 10)</w:t>
            </w:r>
          </w:p>
          <w:p w14:paraId="6EFEC0EE" w14:textId="77777777" w:rsidR="00A0451E" w:rsidRPr="000647FA" w:rsidRDefault="00A0451E" w:rsidP="000647FA">
            <w:pPr>
              <w:spacing w:before="120" w:after="120" w:line="264" w:lineRule="auto"/>
              <w:rPr>
                <w:rFonts w:ascii="Gill Sans MT" w:hAnsi="Gill Sans MT"/>
                <w:b/>
              </w:rPr>
            </w:pPr>
          </w:p>
        </w:tc>
        <w:tc>
          <w:tcPr>
            <w:tcW w:w="7371" w:type="dxa"/>
            <w:tcBorders>
              <w:top w:val="single" w:sz="4" w:space="0" w:color="auto"/>
              <w:left w:val="single" w:sz="4" w:space="0" w:color="auto"/>
              <w:bottom w:val="single" w:sz="4" w:space="0" w:color="auto"/>
              <w:right w:val="single" w:sz="4" w:space="0" w:color="auto"/>
            </w:tcBorders>
            <w:hideMark/>
          </w:tcPr>
          <w:p w14:paraId="3E3C56A8" w14:textId="77777777" w:rsidR="00A0451E" w:rsidRPr="000647FA" w:rsidRDefault="00A0451E" w:rsidP="00B411D9">
            <w:pPr>
              <w:spacing w:before="120" w:after="120"/>
              <w:rPr>
                <w:rFonts w:ascii="Gill Sans MT" w:hAnsi="Gill Sans MT"/>
              </w:rPr>
            </w:pPr>
          </w:p>
        </w:tc>
        <w:tc>
          <w:tcPr>
            <w:tcW w:w="6662" w:type="dxa"/>
            <w:tcBorders>
              <w:top w:val="single" w:sz="4" w:space="0" w:color="auto"/>
              <w:left w:val="single" w:sz="4" w:space="0" w:color="auto"/>
              <w:bottom w:val="single" w:sz="4" w:space="0" w:color="auto"/>
              <w:right w:val="single" w:sz="4" w:space="0" w:color="auto"/>
            </w:tcBorders>
          </w:tcPr>
          <w:p w14:paraId="2BD54FF6" w14:textId="77777777" w:rsidR="00A0451E" w:rsidRDefault="00A0451E" w:rsidP="000647FA">
            <w:pPr>
              <w:spacing w:before="120" w:after="120"/>
            </w:pPr>
          </w:p>
        </w:tc>
      </w:tr>
      <w:tr w:rsidR="00A0451E" w:rsidRPr="000647FA" w14:paraId="5F78E8C1" w14:textId="77777777" w:rsidTr="005B79E4">
        <w:tc>
          <w:tcPr>
            <w:tcW w:w="6975" w:type="dxa"/>
            <w:tcBorders>
              <w:top w:val="single" w:sz="4" w:space="0" w:color="auto"/>
              <w:left w:val="single" w:sz="4" w:space="0" w:color="auto"/>
              <w:bottom w:val="single" w:sz="4" w:space="0" w:color="auto"/>
              <w:right w:val="single" w:sz="4" w:space="0" w:color="auto"/>
            </w:tcBorders>
            <w:hideMark/>
          </w:tcPr>
          <w:p w14:paraId="32367AC8" w14:textId="77777777" w:rsidR="00A0451E" w:rsidRDefault="005B79E4" w:rsidP="005B79E4">
            <w:pPr>
              <w:pStyle w:val="ListParagraph"/>
              <w:numPr>
                <w:ilvl w:val="0"/>
                <w:numId w:val="7"/>
              </w:numPr>
              <w:spacing w:after="120"/>
              <w:contextualSpacing w:val="0"/>
              <w:rPr>
                <w:rFonts w:ascii="Gill Sans MT" w:hAnsi="Gill Sans MT" w:cs="Arial"/>
                <w:color w:val="000000" w:themeColor="text1"/>
                <w:sz w:val="24"/>
                <w:szCs w:val="24"/>
              </w:rPr>
            </w:pPr>
            <w:r w:rsidRPr="00455A40">
              <w:rPr>
                <w:rFonts w:ascii="Gill Sans MT" w:hAnsi="Gill Sans MT" w:cs="Arial"/>
                <w:color w:val="000000" w:themeColor="text1"/>
                <w:sz w:val="24"/>
                <w:szCs w:val="24"/>
              </w:rPr>
              <w:t>Children are spoken to alone and worked with by professionals who have the skills and resources to directly engage with them.</w:t>
            </w:r>
            <w:r w:rsidR="00064224" w:rsidRPr="00455A40">
              <w:rPr>
                <w:rFonts w:ascii="Gill Sans MT" w:hAnsi="Gill Sans MT" w:cs="Arial"/>
                <w:color w:val="000000" w:themeColor="text1"/>
                <w:sz w:val="24"/>
                <w:szCs w:val="24"/>
              </w:rPr>
              <w:t xml:space="preserve"> (KSS1, 2, 3, 5, 6, 9, 10)</w:t>
            </w:r>
          </w:p>
          <w:p w14:paraId="6F1129F6" w14:textId="77777777" w:rsidR="00455A40" w:rsidRPr="00455A40" w:rsidRDefault="00455A40" w:rsidP="00455A40">
            <w:pPr>
              <w:pStyle w:val="ListParagraph"/>
              <w:spacing w:after="120"/>
              <w:contextualSpacing w:val="0"/>
              <w:rPr>
                <w:rFonts w:ascii="Gill Sans MT" w:hAnsi="Gill Sans MT" w:cs="Arial"/>
                <w:color w:val="000000" w:themeColor="text1"/>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14:paraId="0083C45F" w14:textId="77777777" w:rsidR="00A0451E" w:rsidRPr="000647FA" w:rsidRDefault="00A0451E" w:rsidP="00B411D9">
            <w:pPr>
              <w:spacing w:before="120" w:after="120"/>
              <w:rPr>
                <w:rFonts w:ascii="Gill Sans MT" w:hAnsi="Gill Sans MT"/>
              </w:rPr>
            </w:pPr>
          </w:p>
        </w:tc>
        <w:tc>
          <w:tcPr>
            <w:tcW w:w="6662" w:type="dxa"/>
            <w:tcBorders>
              <w:top w:val="single" w:sz="4" w:space="0" w:color="auto"/>
              <w:left w:val="single" w:sz="4" w:space="0" w:color="auto"/>
              <w:bottom w:val="single" w:sz="4" w:space="0" w:color="auto"/>
              <w:right w:val="single" w:sz="4" w:space="0" w:color="auto"/>
            </w:tcBorders>
          </w:tcPr>
          <w:p w14:paraId="5A1129AE" w14:textId="77777777" w:rsidR="00A0451E" w:rsidRDefault="00A0451E" w:rsidP="000647FA">
            <w:pPr>
              <w:spacing w:before="120" w:after="120"/>
            </w:pPr>
          </w:p>
        </w:tc>
      </w:tr>
      <w:tr w:rsidR="00A0451E" w:rsidRPr="000647FA" w14:paraId="3377DF26" w14:textId="77777777" w:rsidTr="005B79E4">
        <w:tc>
          <w:tcPr>
            <w:tcW w:w="6975" w:type="dxa"/>
            <w:tcBorders>
              <w:top w:val="single" w:sz="4" w:space="0" w:color="auto"/>
              <w:left w:val="single" w:sz="4" w:space="0" w:color="auto"/>
              <w:bottom w:val="single" w:sz="4" w:space="0" w:color="auto"/>
              <w:right w:val="single" w:sz="4" w:space="0" w:color="auto"/>
            </w:tcBorders>
            <w:hideMark/>
          </w:tcPr>
          <w:p w14:paraId="3C8612AC" w14:textId="77777777" w:rsidR="00A0451E" w:rsidRDefault="005B79E4" w:rsidP="00455A40">
            <w:pPr>
              <w:pStyle w:val="ListParagraph"/>
              <w:numPr>
                <w:ilvl w:val="0"/>
                <w:numId w:val="7"/>
              </w:numPr>
              <w:spacing w:after="120"/>
              <w:contextualSpacing w:val="0"/>
              <w:rPr>
                <w:rFonts w:ascii="Gill Sans MT" w:hAnsi="Gill Sans MT" w:cs="Arial"/>
                <w:color w:val="000000" w:themeColor="text1"/>
                <w:sz w:val="24"/>
                <w:szCs w:val="24"/>
              </w:rPr>
            </w:pPr>
            <w:r w:rsidRPr="00455A40">
              <w:rPr>
                <w:rFonts w:ascii="Gill Sans MT" w:hAnsi="Gill Sans MT" w:cs="Arial"/>
                <w:color w:val="000000" w:themeColor="text1"/>
                <w:sz w:val="24"/>
                <w:szCs w:val="24"/>
              </w:rPr>
              <w:t>Impact chronologies, genograms and sociograms will support our understanding of the child's family and networks.</w:t>
            </w:r>
            <w:r w:rsidR="00064224" w:rsidRPr="00455A40">
              <w:rPr>
                <w:rFonts w:ascii="Gill Sans MT" w:hAnsi="Gill Sans MT" w:cs="Arial"/>
                <w:color w:val="000000" w:themeColor="text1"/>
                <w:sz w:val="24"/>
                <w:szCs w:val="24"/>
              </w:rPr>
              <w:t xml:space="preserve"> (KSS1 2, 5, 6, 7, 9, 10)</w:t>
            </w:r>
          </w:p>
          <w:p w14:paraId="7E873329" w14:textId="77777777" w:rsidR="00455A40" w:rsidRPr="00455A40" w:rsidRDefault="00455A40" w:rsidP="00455A40">
            <w:pPr>
              <w:pStyle w:val="ListParagraph"/>
              <w:spacing w:after="120"/>
              <w:contextualSpacing w:val="0"/>
              <w:rPr>
                <w:rFonts w:ascii="Gill Sans MT" w:hAnsi="Gill Sans MT" w:cs="Arial"/>
                <w:color w:val="000000" w:themeColor="text1"/>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14:paraId="23C2B491" w14:textId="77777777" w:rsidR="00A0451E" w:rsidRPr="000647FA" w:rsidRDefault="00A0451E" w:rsidP="00B411D9">
            <w:pPr>
              <w:spacing w:before="120" w:after="120"/>
              <w:rPr>
                <w:rFonts w:ascii="Gill Sans MT" w:hAnsi="Gill Sans MT"/>
              </w:rPr>
            </w:pPr>
          </w:p>
        </w:tc>
        <w:tc>
          <w:tcPr>
            <w:tcW w:w="6662" w:type="dxa"/>
            <w:tcBorders>
              <w:top w:val="single" w:sz="4" w:space="0" w:color="auto"/>
              <w:left w:val="single" w:sz="4" w:space="0" w:color="auto"/>
              <w:bottom w:val="single" w:sz="4" w:space="0" w:color="auto"/>
              <w:right w:val="single" w:sz="4" w:space="0" w:color="auto"/>
            </w:tcBorders>
          </w:tcPr>
          <w:p w14:paraId="7F95DE23" w14:textId="77777777" w:rsidR="00A0451E" w:rsidRDefault="00A0451E" w:rsidP="000647FA">
            <w:pPr>
              <w:spacing w:before="120" w:after="120"/>
            </w:pPr>
          </w:p>
        </w:tc>
      </w:tr>
      <w:tr w:rsidR="005B79E4" w:rsidRPr="000647FA" w14:paraId="18B3E561" w14:textId="77777777" w:rsidTr="005B79E4">
        <w:tc>
          <w:tcPr>
            <w:tcW w:w="6975" w:type="dxa"/>
            <w:tcBorders>
              <w:top w:val="single" w:sz="4" w:space="0" w:color="auto"/>
              <w:left w:val="single" w:sz="4" w:space="0" w:color="auto"/>
              <w:bottom w:val="single" w:sz="4" w:space="0" w:color="auto"/>
              <w:right w:val="single" w:sz="4" w:space="0" w:color="auto"/>
            </w:tcBorders>
          </w:tcPr>
          <w:p w14:paraId="18B88727" w14:textId="77777777" w:rsidR="005B79E4" w:rsidRPr="00455A40" w:rsidRDefault="005B79E4" w:rsidP="005B79E4">
            <w:pPr>
              <w:pStyle w:val="ListParagraph"/>
              <w:numPr>
                <w:ilvl w:val="0"/>
                <w:numId w:val="7"/>
              </w:numPr>
              <w:spacing w:after="120"/>
              <w:contextualSpacing w:val="0"/>
              <w:rPr>
                <w:rFonts w:ascii="Gill Sans MT" w:hAnsi="Gill Sans MT"/>
                <w:color w:val="000000" w:themeColor="text1"/>
                <w:sz w:val="24"/>
                <w:szCs w:val="24"/>
              </w:rPr>
            </w:pPr>
            <w:r w:rsidRPr="00455A40">
              <w:rPr>
                <w:rFonts w:ascii="Gill Sans MT" w:hAnsi="Gill Sans MT" w:cs="Arial"/>
                <w:color w:val="000000" w:themeColor="text1"/>
                <w:sz w:val="24"/>
                <w:szCs w:val="24"/>
              </w:rPr>
              <w:t>Assessments will consider the lived experience of the child and their parents/carer.</w:t>
            </w:r>
            <w:r w:rsidR="00064224" w:rsidRPr="00455A40">
              <w:rPr>
                <w:rFonts w:ascii="Gill Sans MT" w:hAnsi="Gill Sans MT" w:cs="Arial"/>
                <w:color w:val="000000" w:themeColor="text1"/>
                <w:sz w:val="24"/>
                <w:szCs w:val="24"/>
              </w:rPr>
              <w:t xml:space="preserve"> (KSS 1, 2, 3, 4, 5, 6, 9, 10)</w:t>
            </w:r>
          </w:p>
          <w:p w14:paraId="7A25AE8B" w14:textId="77777777" w:rsidR="005B79E4" w:rsidRDefault="005B79E4" w:rsidP="005B79E4">
            <w:pPr>
              <w:pStyle w:val="ListParagraph"/>
              <w:spacing w:after="120"/>
              <w:ind w:left="283"/>
              <w:contextualSpacing w:val="0"/>
              <w:rPr>
                <w:rFonts w:cs="Arial"/>
                <w:color w:val="000000" w:themeColor="text1"/>
                <w:sz w:val="20"/>
              </w:rPr>
            </w:pPr>
          </w:p>
        </w:tc>
        <w:tc>
          <w:tcPr>
            <w:tcW w:w="7371" w:type="dxa"/>
            <w:tcBorders>
              <w:top w:val="single" w:sz="4" w:space="0" w:color="auto"/>
              <w:left w:val="single" w:sz="4" w:space="0" w:color="auto"/>
              <w:bottom w:val="single" w:sz="4" w:space="0" w:color="auto"/>
              <w:right w:val="single" w:sz="4" w:space="0" w:color="auto"/>
            </w:tcBorders>
          </w:tcPr>
          <w:p w14:paraId="12A6005D" w14:textId="77777777" w:rsidR="005B79E4" w:rsidRDefault="005B79E4" w:rsidP="000647FA">
            <w:pPr>
              <w:spacing w:before="120" w:after="120"/>
              <w:rPr>
                <w:rFonts w:ascii="Gill Sans MT" w:hAnsi="Gill Sans MT"/>
              </w:rPr>
            </w:pPr>
          </w:p>
        </w:tc>
        <w:tc>
          <w:tcPr>
            <w:tcW w:w="6662" w:type="dxa"/>
            <w:tcBorders>
              <w:top w:val="single" w:sz="4" w:space="0" w:color="auto"/>
              <w:left w:val="single" w:sz="4" w:space="0" w:color="auto"/>
              <w:bottom w:val="single" w:sz="4" w:space="0" w:color="auto"/>
              <w:right w:val="single" w:sz="4" w:space="0" w:color="auto"/>
            </w:tcBorders>
          </w:tcPr>
          <w:p w14:paraId="056898A0" w14:textId="77777777" w:rsidR="005B79E4" w:rsidRDefault="005B79E4" w:rsidP="000647FA">
            <w:pPr>
              <w:spacing w:before="120" w:after="120"/>
            </w:pPr>
          </w:p>
        </w:tc>
      </w:tr>
      <w:tr w:rsidR="00A0451E" w:rsidRPr="000647FA" w14:paraId="27FDD3DB" w14:textId="77777777" w:rsidTr="005B79E4">
        <w:tc>
          <w:tcPr>
            <w:tcW w:w="6975" w:type="dxa"/>
            <w:tcBorders>
              <w:top w:val="single" w:sz="4" w:space="0" w:color="auto"/>
              <w:left w:val="single" w:sz="4" w:space="0" w:color="auto"/>
              <w:bottom w:val="single" w:sz="4" w:space="0" w:color="auto"/>
              <w:right w:val="single" w:sz="4" w:space="0" w:color="auto"/>
            </w:tcBorders>
            <w:hideMark/>
          </w:tcPr>
          <w:p w14:paraId="48737701" w14:textId="77777777" w:rsidR="005B79E4" w:rsidRPr="00455A40" w:rsidRDefault="005B79E4" w:rsidP="005B79E4">
            <w:pPr>
              <w:pStyle w:val="ListParagraph"/>
              <w:numPr>
                <w:ilvl w:val="0"/>
                <w:numId w:val="7"/>
              </w:numPr>
              <w:spacing w:after="120"/>
              <w:contextualSpacing w:val="0"/>
              <w:rPr>
                <w:rFonts w:ascii="Gill Sans MT" w:hAnsi="Gill Sans MT" w:cs="Arial"/>
                <w:color w:val="000000" w:themeColor="text1"/>
                <w:sz w:val="24"/>
                <w:szCs w:val="24"/>
              </w:rPr>
            </w:pPr>
            <w:r w:rsidRPr="00455A40">
              <w:rPr>
                <w:rFonts w:ascii="Gill Sans MT" w:hAnsi="Gill Sans MT" w:cs="Arial"/>
                <w:color w:val="000000" w:themeColor="text1"/>
                <w:sz w:val="24"/>
                <w:szCs w:val="24"/>
              </w:rPr>
              <w:t>Assessments will consider the past experience and trauma of the parent/carer and the impact of this on the current situation.</w:t>
            </w:r>
            <w:r w:rsidR="00064224" w:rsidRPr="00455A40">
              <w:rPr>
                <w:rFonts w:ascii="Gill Sans MT" w:hAnsi="Gill Sans MT" w:cs="Arial"/>
                <w:color w:val="000000" w:themeColor="text1"/>
                <w:sz w:val="24"/>
                <w:szCs w:val="24"/>
              </w:rPr>
              <w:t xml:space="preserve">  </w:t>
            </w:r>
            <w:r w:rsidR="00455A40">
              <w:rPr>
                <w:rFonts w:ascii="Gill Sans MT" w:hAnsi="Gill Sans MT" w:cs="Arial"/>
                <w:color w:val="000000" w:themeColor="text1"/>
                <w:sz w:val="24"/>
                <w:szCs w:val="24"/>
              </w:rPr>
              <w:t>(</w:t>
            </w:r>
            <w:r w:rsidR="00064224" w:rsidRPr="00455A40">
              <w:rPr>
                <w:rFonts w:ascii="Gill Sans MT" w:hAnsi="Gill Sans MT" w:cs="Arial"/>
                <w:color w:val="000000" w:themeColor="text1"/>
                <w:sz w:val="24"/>
                <w:szCs w:val="24"/>
              </w:rPr>
              <w:t>KSS 1, 2, 3, 4, 5, 6, 9, 10)</w:t>
            </w:r>
          </w:p>
          <w:p w14:paraId="10A9471E" w14:textId="77777777" w:rsidR="00A0451E" w:rsidRPr="000647FA" w:rsidRDefault="00A0451E" w:rsidP="000647FA">
            <w:pPr>
              <w:spacing w:before="120" w:after="120" w:line="264" w:lineRule="auto"/>
              <w:rPr>
                <w:rFonts w:ascii="Gill Sans MT" w:hAnsi="Gill Sans MT" w:cs="Arial"/>
                <w:b/>
              </w:rPr>
            </w:pPr>
          </w:p>
        </w:tc>
        <w:tc>
          <w:tcPr>
            <w:tcW w:w="7371" w:type="dxa"/>
            <w:tcBorders>
              <w:top w:val="single" w:sz="4" w:space="0" w:color="auto"/>
              <w:left w:val="single" w:sz="4" w:space="0" w:color="auto"/>
              <w:bottom w:val="single" w:sz="4" w:space="0" w:color="auto"/>
              <w:right w:val="single" w:sz="4" w:space="0" w:color="auto"/>
            </w:tcBorders>
            <w:hideMark/>
          </w:tcPr>
          <w:p w14:paraId="491A1700" w14:textId="77777777" w:rsidR="00A0451E" w:rsidRPr="000647FA" w:rsidRDefault="00A0451E" w:rsidP="00B411D9">
            <w:pPr>
              <w:spacing w:before="120" w:after="120"/>
              <w:rPr>
                <w:rFonts w:ascii="Gill Sans MT" w:hAnsi="Gill Sans MT"/>
              </w:rPr>
            </w:pPr>
          </w:p>
        </w:tc>
        <w:tc>
          <w:tcPr>
            <w:tcW w:w="6662" w:type="dxa"/>
            <w:tcBorders>
              <w:top w:val="single" w:sz="4" w:space="0" w:color="auto"/>
              <w:left w:val="single" w:sz="4" w:space="0" w:color="auto"/>
              <w:bottom w:val="single" w:sz="4" w:space="0" w:color="auto"/>
              <w:right w:val="single" w:sz="4" w:space="0" w:color="auto"/>
            </w:tcBorders>
          </w:tcPr>
          <w:p w14:paraId="08F13152" w14:textId="77777777" w:rsidR="00A0451E" w:rsidRDefault="00A0451E" w:rsidP="000647FA">
            <w:pPr>
              <w:spacing w:before="120" w:after="120"/>
            </w:pPr>
          </w:p>
        </w:tc>
      </w:tr>
      <w:tr w:rsidR="00A0451E" w:rsidRPr="000647FA" w14:paraId="35339A0F" w14:textId="77777777" w:rsidTr="005B79E4">
        <w:tc>
          <w:tcPr>
            <w:tcW w:w="6975" w:type="dxa"/>
            <w:tcBorders>
              <w:top w:val="single" w:sz="4" w:space="0" w:color="auto"/>
              <w:left w:val="single" w:sz="4" w:space="0" w:color="auto"/>
              <w:bottom w:val="single" w:sz="4" w:space="0" w:color="auto"/>
              <w:right w:val="single" w:sz="4" w:space="0" w:color="auto"/>
            </w:tcBorders>
            <w:hideMark/>
          </w:tcPr>
          <w:p w14:paraId="4FB553D2" w14:textId="77777777" w:rsidR="005B79E4" w:rsidRPr="00455A40" w:rsidRDefault="005B79E4" w:rsidP="005B79E4">
            <w:pPr>
              <w:pStyle w:val="ListParagraph"/>
              <w:numPr>
                <w:ilvl w:val="0"/>
                <w:numId w:val="7"/>
              </w:numPr>
              <w:spacing w:after="120"/>
              <w:contextualSpacing w:val="0"/>
              <w:rPr>
                <w:rFonts w:ascii="Gill Sans MT" w:hAnsi="Gill Sans MT" w:cs="Arial"/>
                <w:color w:val="000000" w:themeColor="text1"/>
                <w:sz w:val="24"/>
                <w:szCs w:val="24"/>
              </w:rPr>
            </w:pPr>
            <w:r w:rsidRPr="00455A40">
              <w:rPr>
                <w:rFonts w:ascii="Gill Sans MT" w:hAnsi="Gill Sans MT" w:cs="Arial"/>
                <w:color w:val="000000" w:themeColor="text1"/>
                <w:sz w:val="24"/>
                <w:szCs w:val="24"/>
              </w:rPr>
              <w:t>We will take into account cultural heritage and equality factors and reflect on the impact of unconscious bias and privilege.</w:t>
            </w:r>
            <w:r w:rsidR="00064224" w:rsidRPr="00455A40">
              <w:rPr>
                <w:rFonts w:ascii="Gill Sans MT" w:hAnsi="Gill Sans MT" w:cs="Arial"/>
                <w:color w:val="000000" w:themeColor="text1"/>
                <w:sz w:val="24"/>
                <w:szCs w:val="24"/>
              </w:rPr>
              <w:t xml:space="preserve">  (KSS 1, 2, 3, 4, 5, 6, 9, 10)</w:t>
            </w:r>
          </w:p>
          <w:p w14:paraId="7A5D8244" w14:textId="77777777" w:rsidR="00A0451E" w:rsidRPr="000647FA" w:rsidRDefault="00A0451E" w:rsidP="000647FA">
            <w:pPr>
              <w:spacing w:before="120" w:after="120"/>
              <w:rPr>
                <w:rFonts w:ascii="Gill Sans MT" w:hAnsi="Gill Sans MT" w:cs="Arial"/>
                <w:b/>
              </w:rPr>
            </w:pPr>
          </w:p>
        </w:tc>
        <w:tc>
          <w:tcPr>
            <w:tcW w:w="7371" w:type="dxa"/>
            <w:tcBorders>
              <w:top w:val="single" w:sz="4" w:space="0" w:color="auto"/>
              <w:left w:val="single" w:sz="4" w:space="0" w:color="auto"/>
              <w:bottom w:val="single" w:sz="4" w:space="0" w:color="auto"/>
              <w:right w:val="single" w:sz="4" w:space="0" w:color="auto"/>
            </w:tcBorders>
            <w:hideMark/>
          </w:tcPr>
          <w:p w14:paraId="705B68E1" w14:textId="77777777" w:rsidR="00A0451E" w:rsidRPr="000647FA" w:rsidRDefault="00A0451E" w:rsidP="00B411D9">
            <w:pPr>
              <w:spacing w:before="120" w:after="120"/>
              <w:rPr>
                <w:rFonts w:ascii="Gill Sans MT" w:hAnsi="Gill Sans MT"/>
              </w:rPr>
            </w:pPr>
          </w:p>
        </w:tc>
        <w:tc>
          <w:tcPr>
            <w:tcW w:w="6662" w:type="dxa"/>
            <w:tcBorders>
              <w:top w:val="single" w:sz="4" w:space="0" w:color="auto"/>
              <w:left w:val="single" w:sz="4" w:space="0" w:color="auto"/>
              <w:bottom w:val="single" w:sz="4" w:space="0" w:color="auto"/>
              <w:right w:val="single" w:sz="4" w:space="0" w:color="auto"/>
            </w:tcBorders>
          </w:tcPr>
          <w:p w14:paraId="7DD37B71" w14:textId="77777777" w:rsidR="00A0451E" w:rsidRDefault="00A0451E" w:rsidP="000647FA">
            <w:pPr>
              <w:spacing w:before="120" w:after="120"/>
            </w:pPr>
          </w:p>
        </w:tc>
      </w:tr>
      <w:tr w:rsidR="00A0451E" w:rsidRPr="000647FA" w14:paraId="47D047A9" w14:textId="77777777" w:rsidTr="005B79E4">
        <w:tc>
          <w:tcPr>
            <w:tcW w:w="6975" w:type="dxa"/>
            <w:tcBorders>
              <w:top w:val="single" w:sz="4" w:space="0" w:color="auto"/>
              <w:left w:val="single" w:sz="4" w:space="0" w:color="auto"/>
              <w:bottom w:val="single" w:sz="4" w:space="0" w:color="auto"/>
              <w:right w:val="single" w:sz="4" w:space="0" w:color="auto"/>
            </w:tcBorders>
            <w:hideMark/>
          </w:tcPr>
          <w:p w14:paraId="17A9FC9B" w14:textId="77777777" w:rsidR="005B79E4" w:rsidRPr="00455A40" w:rsidRDefault="005B79E4" w:rsidP="005B79E4">
            <w:pPr>
              <w:pStyle w:val="ListParagraph"/>
              <w:numPr>
                <w:ilvl w:val="0"/>
                <w:numId w:val="7"/>
              </w:numPr>
              <w:spacing w:after="120"/>
              <w:contextualSpacing w:val="0"/>
              <w:rPr>
                <w:rFonts w:ascii="Gill Sans MT" w:hAnsi="Gill Sans MT" w:cs="Arial"/>
                <w:color w:val="000000" w:themeColor="text1"/>
                <w:sz w:val="24"/>
                <w:szCs w:val="24"/>
              </w:rPr>
            </w:pPr>
            <w:r w:rsidRPr="00455A40">
              <w:rPr>
                <w:rFonts w:ascii="Gill Sans MT" w:hAnsi="Gill Sans MT" w:cs="Arial"/>
                <w:color w:val="000000" w:themeColor="text1"/>
                <w:sz w:val="24"/>
                <w:szCs w:val="24"/>
              </w:rPr>
              <w:lastRenderedPageBreak/>
              <w:t>All children have a plan which explains what needs to happen; by when; by whom; what outcomes we are seeking together; how risk is managed; and what the contingency plan is.</w:t>
            </w:r>
            <w:r w:rsidR="00064224" w:rsidRPr="00455A40">
              <w:rPr>
                <w:rFonts w:ascii="Gill Sans MT" w:hAnsi="Gill Sans MT" w:cs="Arial"/>
                <w:color w:val="000000" w:themeColor="text1"/>
                <w:sz w:val="24"/>
                <w:szCs w:val="24"/>
              </w:rPr>
              <w:t xml:space="preserve">  (KSS 1, 2, 3, 4, 5, 6, 7, 9, 10)</w:t>
            </w:r>
          </w:p>
          <w:p w14:paraId="6F4C80E6" w14:textId="77777777" w:rsidR="00A0451E" w:rsidRPr="000647FA" w:rsidRDefault="00A0451E" w:rsidP="000647FA">
            <w:pPr>
              <w:spacing w:before="120" w:after="120"/>
              <w:rPr>
                <w:rFonts w:ascii="Gill Sans MT" w:hAnsi="Gill Sans MT" w:cs="Arial"/>
                <w:b/>
              </w:rPr>
            </w:pPr>
          </w:p>
        </w:tc>
        <w:tc>
          <w:tcPr>
            <w:tcW w:w="7371" w:type="dxa"/>
            <w:tcBorders>
              <w:top w:val="single" w:sz="4" w:space="0" w:color="auto"/>
              <w:left w:val="single" w:sz="4" w:space="0" w:color="auto"/>
              <w:bottom w:val="single" w:sz="4" w:space="0" w:color="auto"/>
              <w:right w:val="single" w:sz="4" w:space="0" w:color="auto"/>
            </w:tcBorders>
            <w:hideMark/>
          </w:tcPr>
          <w:p w14:paraId="64F9F967" w14:textId="77777777" w:rsidR="00A0451E" w:rsidRPr="000647FA" w:rsidRDefault="00A0451E" w:rsidP="00B411D9">
            <w:pPr>
              <w:spacing w:before="120" w:after="120"/>
              <w:rPr>
                <w:rFonts w:ascii="Gill Sans MT" w:hAnsi="Gill Sans MT"/>
              </w:rPr>
            </w:pPr>
          </w:p>
        </w:tc>
        <w:tc>
          <w:tcPr>
            <w:tcW w:w="6662" w:type="dxa"/>
            <w:tcBorders>
              <w:top w:val="single" w:sz="4" w:space="0" w:color="auto"/>
              <w:left w:val="single" w:sz="4" w:space="0" w:color="auto"/>
              <w:bottom w:val="single" w:sz="4" w:space="0" w:color="auto"/>
              <w:right w:val="single" w:sz="4" w:space="0" w:color="auto"/>
            </w:tcBorders>
          </w:tcPr>
          <w:p w14:paraId="64E1DC60" w14:textId="77777777" w:rsidR="00A0451E" w:rsidRDefault="00A0451E" w:rsidP="000647FA">
            <w:pPr>
              <w:spacing w:before="120" w:after="120"/>
            </w:pPr>
          </w:p>
        </w:tc>
      </w:tr>
      <w:tr w:rsidR="005B79E4" w:rsidRPr="000647FA" w14:paraId="4D82A07F" w14:textId="77777777" w:rsidTr="005B79E4">
        <w:tc>
          <w:tcPr>
            <w:tcW w:w="6975" w:type="dxa"/>
            <w:tcBorders>
              <w:top w:val="single" w:sz="4" w:space="0" w:color="auto"/>
              <w:left w:val="single" w:sz="4" w:space="0" w:color="auto"/>
              <w:bottom w:val="single" w:sz="4" w:space="0" w:color="auto"/>
              <w:right w:val="single" w:sz="4" w:space="0" w:color="auto"/>
            </w:tcBorders>
          </w:tcPr>
          <w:p w14:paraId="1C59F0BE" w14:textId="77777777" w:rsidR="005B79E4" w:rsidRPr="00455A40" w:rsidRDefault="005B79E4" w:rsidP="005B79E4">
            <w:pPr>
              <w:pStyle w:val="ListParagraph"/>
              <w:numPr>
                <w:ilvl w:val="0"/>
                <w:numId w:val="7"/>
              </w:numPr>
              <w:spacing w:after="120"/>
              <w:contextualSpacing w:val="0"/>
              <w:rPr>
                <w:rFonts w:ascii="Gill Sans MT" w:hAnsi="Gill Sans MT" w:cs="Arial"/>
                <w:color w:val="000000" w:themeColor="text1"/>
                <w:sz w:val="24"/>
                <w:szCs w:val="24"/>
              </w:rPr>
            </w:pPr>
            <w:r w:rsidRPr="00455A40">
              <w:rPr>
                <w:rFonts w:ascii="Gill Sans MT" w:hAnsi="Gill Sans MT" w:cs="Arial"/>
                <w:color w:val="000000" w:themeColor="text1"/>
                <w:sz w:val="24"/>
                <w:szCs w:val="24"/>
              </w:rPr>
              <w:t>All case records are analytical, well written and timely, so that everyone can understand significant events that have happened; what the plan is; the purpose of our activity and intervention; and what difference has been made.</w:t>
            </w:r>
            <w:r w:rsidR="00064224" w:rsidRPr="00455A40">
              <w:rPr>
                <w:rFonts w:ascii="Gill Sans MT" w:hAnsi="Gill Sans MT" w:cs="Arial"/>
                <w:color w:val="000000" w:themeColor="text1"/>
                <w:sz w:val="24"/>
                <w:szCs w:val="24"/>
              </w:rPr>
              <w:t xml:space="preserve">  (KSS1, 2, 8, 9, 10)</w:t>
            </w:r>
          </w:p>
        </w:tc>
        <w:tc>
          <w:tcPr>
            <w:tcW w:w="7371" w:type="dxa"/>
            <w:tcBorders>
              <w:top w:val="single" w:sz="4" w:space="0" w:color="auto"/>
              <w:left w:val="single" w:sz="4" w:space="0" w:color="auto"/>
              <w:bottom w:val="single" w:sz="4" w:space="0" w:color="auto"/>
              <w:right w:val="single" w:sz="4" w:space="0" w:color="auto"/>
            </w:tcBorders>
          </w:tcPr>
          <w:p w14:paraId="41757467" w14:textId="77777777" w:rsidR="005B79E4" w:rsidRDefault="005B79E4" w:rsidP="000647FA">
            <w:pPr>
              <w:spacing w:before="120" w:after="120"/>
              <w:rPr>
                <w:rFonts w:ascii="Gill Sans MT" w:hAnsi="Gill Sans MT"/>
              </w:rPr>
            </w:pPr>
          </w:p>
        </w:tc>
        <w:tc>
          <w:tcPr>
            <w:tcW w:w="6662" w:type="dxa"/>
            <w:tcBorders>
              <w:top w:val="single" w:sz="4" w:space="0" w:color="auto"/>
              <w:left w:val="single" w:sz="4" w:space="0" w:color="auto"/>
              <w:bottom w:val="single" w:sz="4" w:space="0" w:color="auto"/>
              <w:right w:val="single" w:sz="4" w:space="0" w:color="auto"/>
            </w:tcBorders>
          </w:tcPr>
          <w:p w14:paraId="51FF62EB" w14:textId="77777777" w:rsidR="005B79E4" w:rsidRDefault="005B79E4" w:rsidP="000647FA">
            <w:pPr>
              <w:spacing w:before="120" w:after="120"/>
            </w:pPr>
          </w:p>
        </w:tc>
      </w:tr>
      <w:tr w:rsidR="005B79E4" w:rsidRPr="000647FA" w14:paraId="38A4BE60" w14:textId="77777777" w:rsidTr="005B79E4">
        <w:tc>
          <w:tcPr>
            <w:tcW w:w="6975" w:type="dxa"/>
            <w:tcBorders>
              <w:top w:val="single" w:sz="4" w:space="0" w:color="auto"/>
              <w:left w:val="single" w:sz="4" w:space="0" w:color="auto"/>
              <w:bottom w:val="single" w:sz="4" w:space="0" w:color="auto"/>
              <w:right w:val="single" w:sz="4" w:space="0" w:color="auto"/>
            </w:tcBorders>
          </w:tcPr>
          <w:p w14:paraId="2753FAC9" w14:textId="77777777" w:rsidR="005B79E4" w:rsidRPr="00455A40" w:rsidRDefault="005B79E4" w:rsidP="005B79E4">
            <w:pPr>
              <w:pStyle w:val="ListParagraph"/>
              <w:numPr>
                <w:ilvl w:val="0"/>
                <w:numId w:val="7"/>
              </w:numPr>
              <w:spacing w:after="120"/>
              <w:contextualSpacing w:val="0"/>
              <w:rPr>
                <w:rFonts w:ascii="Gill Sans MT" w:hAnsi="Gill Sans MT" w:cs="Arial"/>
                <w:color w:val="000000" w:themeColor="text1"/>
                <w:sz w:val="24"/>
                <w:szCs w:val="24"/>
              </w:rPr>
            </w:pPr>
            <w:r w:rsidRPr="00455A40">
              <w:rPr>
                <w:rFonts w:ascii="Gill Sans MT" w:hAnsi="Gill Sans MT" w:cs="Arial"/>
                <w:color w:val="000000" w:themeColor="text1"/>
                <w:sz w:val="24"/>
                <w:szCs w:val="24"/>
              </w:rPr>
              <w:t>Every case contains evidence of bi-monthly supervision that is reflective in nature.</w:t>
            </w:r>
            <w:r w:rsidR="00064224" w:rsidRPr="00455A40">
              <w:rPr>
                <w:rFonts w:ascii="Gill Sans MT" w:hAnsi="Gill Sans MT" w:cs="Arial"/>
                <w:color w:val="000000" w:themeColor="text1"/>
                <w:sz w:val="24"/>
                <w:szCs w:val="24"/>
              </w:rPr>
              <w:t xml:space="preserve"> (KSS 1, 2, 9, 10)</w:t>
            </w:r>
          </w:p>
          <w:p w14:paraId="5BC8B1E8" w14:textId="77777777" w:rsidR="005B79E4" w:rsidRDefault="005B79E4" w:rsidP="005B79E4">
            <w:pPr>
              <w:pStyle w:val="ListParagraph"/>
              <w:spacing w:after="120"/>
              <w:ind w:left="283"/>
              <w:contextualSpacing w:val="0"/>
              <w:rPr>
                <w:rFonts w:cs="Arial"/>
                <w:color w:val="000000" w:themeColor="text1"/>
                <w:sz w:val="20"/>
              </w:rPr>
            </w:pPr>
          </w:p>
        </w:tc>
        <w:tc>
          <w:tcPr>
            <w:tcW w:w="7371" w:type="dxa"/>
            <w:tcBorders>
              <w:top w:val="single" w:sz="4" w:space="0" w:color="auto"/>
              <w:left w:val="single" w:sz="4" w:space="0" w:color="auto"/>
              <w:bottom w:val="single" w:sz="4" w:space="0" w:color="auto"/>
              <w:right w:val="single" w:sz="4" w:space="0" w:color="auto"/>
            </w:tcBorders>
          </w:tcPr>
          <w:p w14:paraId="3D5DF6A9" w14:textId="77777777" w:rsidR="005B79E4" w:rsidRDefault="005B79E4" w:rsidP="000647FA">
            <w:pPr>
              <w:spacing w:before="120" w:after="120"/>
              <w:rPr>
                <w:rFonts w:ascii="Gill Sans MT" w:hAnsi="Gill Sans MT"/>
              </w:rPr>
            </w:pPr>
          </w:p>
        </w:tc>
        <w:tc>
          <w:tcPr>
            <w:tcW w:w="6662" w:type="dxa"/>
            <w:tcBorders>
              <w:top w:val="single" w:sz="4" w:space="0" w:color="auto"/>
              <w:left w:val="single" w:sz="4" w:space="0" w:color="auto"/>
              <w:bottom w:val="single" w:sz="4" w:space="0" w:color="auto"/>
              <w:right w:val="single" w:sz="4" w:space="0" w:color="auto"/>
            </w:tcBorders>
          </w:tcPr>
          <w:p w14:paraId="58CC8204" w14:textId="77777777" w:rsidR="005B79E4" w:rsidRDefault="005B79E4" w:rsidP="000647FA">
            <w:pPr>
              <w:spacing w:before="120" w:after="120"/>
            </w:pPr>
          </w:p>
        </w:tc>
      </w:tr>
      <w:tr w:rsidR="005B79E4" w:rsidRPr="000647FA" w14:paraId="0C210E1C" w14:textId="77777777" w:rsidTr="005B79E4">
        <w:tc>
          <w:tcPr>
            <w:tcW w:w="6975" w:type="dxa"/>
            <w:tcBorders>
              <w:top w:val="single" w:sz="4" w:space="0" w:color="auto"/>
              <w:left w:val="single" w:sz="4" w:space="0" w:color="auto"/>
              <w:bottom w:val="single" w:sz="4" w:space="0" w:color="auto"/>
              <w:right w:val="single" w:sz="4" w:space="0" w:color="auto"/>
            </w:tcBorders>
          </w:tcPr>
          <w:p w14:paraId="23284A6F" w14:textId="77777777" w:rsidR="005B79E4" w:rsidRPr="00455A40" w:rsidRDefault="005B79E4" w:rsidP="005B79E4">
            <w:pPr>
              <w:pStyle w:val="ListParagraph"/>
              <w:numPr>
                <w:ilvl w:val="0"/>
                <w:numId w:val="7"/>
              </w:numPr>
              <w:spacing w:after="120"/>
              <w:contextualSpacing w:val="0"/>
              <w:rPr>
                <w:rFonts w:ascii="Gill Sans MT" w:hAnsi="Gill Sans MT" w:cs="Arial"/>
                <w:color w:val="000000" w:themeColor="text1"/>
                <w:sz w:val="24"/>
                <w:szCs w:val="24"/>
              </w:rPr>
            </w:pPr>
            <w:r w:rsidRPr="00455A40">
              <w:rPr>
                <w:rFonts w:ascii="Gill Sans MT" w:hAnsi="Gill Sans MT" w:cs="Arial"/>
                <w:color w:val="000000" w:themeColor="text1"/>
                <w:sz w:val="24"/>
                <w:szCs w:val="24"/>
              </w:rPr>
              <w:t>Every case will be supported by good quality management oversight.  This will include reflective supervision; quality assurance of work being undertaken and a consideration of the impact of intervention.</w:t>
            </w:r>
            <w:r w:rsidR="00E4771C" w:rsidRPr="00455A40">
              <w:rPr>
                <w:rFonts w:ascii="Gill Sans MT" w:hAnsi="Gill Sans MT" w:cs="Arial"/>
                <w:color w:val="000000" w:themeColor="text1"/>
                <w:sz w:val="24"/>
                <w:szCs w:val="24"/>
              </w:rPr>
              <w:t xml:space="preserve">  (KSS 1, 2, 6, 7, 8, 9, 10)</w:t>
            </w:r>
          </w:p>
          <w:p w14:paraId="5BBC4AD5" w14:textId="77777777" w:rsidR="005B79E4" w:rsidRPr="005B79E4" w:rsidRDefault="005B79E4" w:rsidP="005B79E4">
            <w:pPr>
              <w:spacing w:after="120"/>
              <w:ind w:left="-74"/>
              <w:rPr>
                <w:rFonts w:cs="Arial"/>
                <w:color w:val="000000" w:themeColor="text1"/>
                <w:sz w:val="20"/>
              </w:rPr>
            </w:pPr>
          </w:p>
        </w:tc>
        <w:tc>
          <w:tcPr>
            <w:tcW w:w="7371" w:type="dxa"/>
            <w:tcBorders>
              <w:top w:val="single" w:sz="4" w:space="0" w:color="auto"/>
              <w:left w:val="single" w:sz="4" w:space="0" w:color="auto"/>
              <w:bottom w:val="single" w:sz="4" w:space="0" w:color="auto"/>
              <w:right w:val="single" w:sz="4" w:space="0" w:color="auto"/>
            </w:tcBorders>
          </w:tcPr>
          <w:p w14:paraId="618FA44B" w14:textId="77777777" w:rsidR="005B79E4" w:rsidRDefault="005B79E4" w:rsidP="000647FA">
            <w:pPr>
              <w:spacing w:before="120" w:after="120"/>
              <w:rPr>
                <w:rFonts w:ascii="Gill Sans MT" w:hAnsi="Gill Sans MT"/>
              </w:rPr>
            </w:pPr>
          </w:p>
        </w:tc>
        <w:tc>
          <w:tcPr>
            <w:tcW w:w="6662" w:type="dxa"/>
            <w:tcBorders>
              <w:top w:val="single" w:sz="4" w:space="0" w:color="auto"/>
              <w:left w:val="single" w:sz="4" w:space="0" w:color="auto"/>
              <w:bottom w:val="single" w:sz="4" w:space="0" w:color="auto"/>
              <w:right w:val="single" w:sz="4" w:space="0" w:color="auto"/>
            </w:tcBorders>
          </w:tcPr>
          <w:p w14:paraId="5E9EC60F" w14:textId="77777777" w:rsidR="005B79E4" w:rsidRDefault="005B79E4" w:rsidP="000647FA">
            <w:pPr>
              <w:spacing w:before="120" w:after="120"/>
            </w:pPr>
          </w:p>
        </w:tc>
      </w:tr>
    </w:tbl>
    <w:p w14:paraId="7CEC4B4E" w14:textId="01D9E340" w:rsidR="61B929B0" w:rsidRDefault="61B929B0" w:rsidP="61B929B0">
      <w:pPr>
        <w:spacing w:after="0" w:line="240" w:lineRule="auto"/>
        <w:rPr>
          <w:rFonts w:ascii="Arial" w:eastAsia="Arial" w:hAnsi="Arial" w:cs="Times New Roman"/>
        </w:rPr>
      </w:pPr>
    </w:p>
    <w:p w14:paraId="1EF30614" w14:textId="5F379FF0" w:rsidR="61B929B0" w:rsidRDefault="61B929B0" w:rsidP="61B929B0">
      <w:pPr>
        <w:spacing w:after="0" w:line="240" w:lineRule="auto"/>
        <w:ind w:firstLine="720"/>
        <w:rPr>
          <w:rFonts w:ascii="Arial" w:eastAsia="Arial" w:hAnsi="Arial" w:cs="Times New Roman"/>
        </w:rPr>
      </w:pPr>
    </w:p>
    <w:p w14:paraId="53628C06" w14:textId="77777777" w:rsidR="008204A5" w:rsidRDefault="008204A5" w:rsidP="000647FA">
      <w:pPr>
        <w:spacing w:after="0" w:line="240" w:lineRule="auto"/>
        <w:ind w:firstLine="720"/>
        <w:rPr>
          <w:rFonts w:ascii="Arial" w:eastAsia="Arial" w:hAnsi="Arial" w:cs="Times New Roman"/>
        </w:rPr>
      </w:pPr>
    </w:p>
    <w:tbl>
      <w:tblPr>
        <w:tblStyle w:val="TableGrid"/>
        <w:tblW w:w="21080" w:type="dxa"/>
        <w:tblInd w:w="-34" w:type="dxa"/>
        <w:tblLook w:val="04A0" w:firstRow="1" w:lastRow="0" w:firstColumn="1" w:lastColumn="0" w:noHBand="0" w:noVBand="1"/>
      </w:tblPr>
      <w:tblGrid>
        <w:gridCol w:w="21080"/>
      </w:tblGrid>
      <w:tr w:rsidR="00865241" w:rsidRPr="000647FA" w14:paraId="2AA696B1" w14:textId="77777777" w:rsidTr="61B929B0">
        <w:trPr>
          <w:trHeight w:val="300"/>
          <w:tblHeader/>
        </w:trPr>
        <w:tc>
          <w:tcPr>
            <w:tcW w:w="21080"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06A2B280" w14:textId="1229FBBD" w:rsidR="00865241" w:rsidRDefault="2F1ACF5E" w:rsidP="61B929B0">
            <w:pPr>
              <w:spacing w:before="40" w:after="40"/>
              <w:jc w:val="center"/>
              <w:rPr>
                <w:rFonts w:ascii="Gill Sans MT" w:hAnsi="Gill Sans MT" w:cs="Arial"/>
                <w:b/>
                <w:bCs/>
                <w:sz w:val="24"/>
                <w:szCs w:val="24"/>
              </w:rPr>
            </w:pPr>
            <w:r w:rsidRPr="61B929B0">
              <w:rPr>
                <w:rFonts w:ascii="Gill Sans MT" w:hAnsi="Gill Sans MT" w:cs="Arial"/>
                <w:b/>
                <w:bCs/>
                <w:sz w:val="24"/>
                <w:szCs w:val="24"/>
              </w:rPr>
              <w:t>Please have a reflective conversation to consider your w</w:t>
            </w:r>
            <w:r w:rsidR="269F0946" w:rsidRPr="61B929B0">
              <w:rPr>
                <w:rFonts w:ascii="Gill Sans MT" w:hAnsi="Gill Sans MT" w:cs="Arial"/>
                <w:b/>
                <w:bCs/>
                <w:sz w:val="24"/>
                <w:szCs w:val="24"/>
              </w:rPr>
              <w:t xml:space="preserve">ider </w:t>
            </w:r>
            <w:r w:rsidR="619747DC" w:rsidRPr="61B929B0">
              <w:rPr>
                <w:rFonts w:ascii="Gill Sans MT" w:hAnsi="Gill Sans MT" w:cs="Arial"/>
                <w:b/>
                <w:bCs/>
                <w:sz w:val="24"/>
                <w:szCs w:val="24"/>
              </w:rPr>
              <w:t>c</w:t>
            </w:r>
            <w:r w:rsidR="269F0946" w:rsidRPr="61B929B0">
              <w:rPr>
                <w:rFonts w:ascii="Gill Sans MT" w:hAnsi="Gill Sans MT" w:cs="Arial"/>
                <w:b/>
                <w:bCs/>
                <w:sz w:val="24"/>
                <w:szCs w:val="24"/>
              </w:rPr>
              <w:t>ontribution (restorative behaviours, demonstrating values and impact)</w:t>
            </w:r>
          </w:p>
        </w:tc>
      </w:tr>
      <w:tr w:rsidR="00865241" w14:paraId="594B29BF" w14:textId="77777777" w:rsidTr="61B929B0">
        <w:trPr>
          <w:trHeight w:val="300"/>
        </w:trPr>
        <w:tc>
          <w:tcPr>
            <w:tcW w:w="21080" w:type="dxa"/>
            <w:tcBorders>
              <w:top w:val="single" w:sz="4" w:space="0" w:color="auto"/>
              <w:left w:val="single" w:sz="4" w:space="0" w:color="auto"/>
              <w:bottom w:val="single" w:sz="4" w:space="0" w:color="auto"/>
              <w:right w:val="single" w:sz="4" w:space="0" w:color="auto"/>
            </w:tcBorders>
            <w:hideMark/>
          </w:tcPr>
          <w:p w14:paraId="0464FF33" w14:textId="77777777" w:rsidR="00865241" w:rsidRDefault="00865241" w:rsidP="00B411D9">
            <w:pPr>
              <w:spacing w:before="120" w:after="120"/>
              <w:rPr>
                <w:rFonts w:ascii="Gill Sans MT" w:hAnsi="Gill Sans MT"/>
              </w:rPr>
            </w:pPr>
          </w:p>
          <w:p w14:paraId="3AE2291B" w14:textId="77777777" w:rsidR="007D0F2C" w:rsidRDefault="007D0F2C" w:rsidP="00B411D9">
            <w:pPr>
              <w:spacing w:before="120" w:after="120"/>
              <w:rPr>
                <w:rFonts w:ascii="Gill Sans MT" w:hAnsi="Gill Sans MT"/>
              </w:rPr>
            </w:pPr>
          </w:p>
          <w:p w14:paraId="14B67992" w14:textId="3F23E7A8" w:rsidR="007D0F2C" w:rsidRPr="000647FA" w:rsidRDefault="007D0F2C" w:rsidP="61B929B0">
            <w:pPr>
              <w:spacing w:before="120" w:after="120"/>
              <w:rPr>
                <w:rFonts w:ascii="Gill Sans MT" w:hAnsi="Gill Sans MT"/>
              </w:rPr>
            </w:pPr>
          </w:p>
        </w:tc>
      </w:tr>
    </w:tbl>
    <w:p w14:paraId="1EBCE910" w14:textId="6114C8D0" w:rsidR="00A0451E" w:rsidRDefault="00A0451E" w:rsidP="61B929B0">
      <w:pPr>
        <w:spacing w:after="0" w:line="240" w:lineRule="auto"/>
        <w:rPr>
          <w:rFonts w:ascii="Arial" w:eastAsia="Arial" w:hAnsi="Arial" w:cs="Times New Roman"/>
        </w:rPr>
      </w:pPr>
    </w:p>
    <w:p w14:paraId="5045CB1A" w14:textId="77777777" w:rsidR="00A0451E" w:rsidRDefault="00A0451E" w:rsidP="000647FA">
      <w:pPr>
        <w:spacing w:after="0" w:line="240" w:lineRule="auto"/>
        <w:ind w:firstLine="720"/>
        <w:rPr>
          <w:rFonts w:ascii="Arial" w:eastAsia="Arial" w:hAnsi="Arial" w:cs="Times New Roman"/>
        </w:rPr>
      </w:pPr>
    </w:p>
    <w:tbl>
      <w:tblPr>
        <w:tblStyle w:val="TableGrid"/>
        <w:tblW w:w="21043" w:type="dxa"/>
        <w:tblInd w:w="-5" w:type="dxa"/>
        <w:tblLook w:val="04A0" w:firstRow="1" w:lastRow="0" w:firstColumn="1" w:lastColumn="0" w:noHBand="0" w:noVBand="1"/>
      </w:tblPr>
      <w:tblGrid>
        <w:gridCol w:w="21043"/>
      </w:tblGrid>
      <w:tr w:rsidR="008204A5" w14:paraId="71C4CA93" w14:textId="77777777" w:rsidTr="004215A5">
        <w:trPr>
          <w:trHeight w:val="632"/>
        </w:trPr>
        <w:tc>
          <w:tcPr>
            <w:tcW w:w="21043"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208D8F72" w14:textId="77777777" w:rsidR="008204A5" w:rsidRDefault="008204A5" w:rsidP="00B67A02">
            <w:pPr>
              <w:spacing w:before="60"/>
              <w:rPr>
                <w:rFonts w:ascii="Gill Sans MT" w:hAnsi="Gill Sans MT"/>
                <w:b/>
                <w:sz w:val="24"/>
                <w:szCs w:val="24"/>
              </w:rPr>
            </w:pPr>
            <w:r>
              <w:rPr>
                <w:rFonts w:ascii="Gill Sans MT" w:hAnsi="Gill Sans MT"/>
                <w:b/>
                <w:sz w:val="24"/>
                <w:szCs w:val="24"/>
              </w:rPr>
              <w:t xml:space="preserve">Professional, young person and family feedback </w:t>
            </w:r>
          </w:p>
        </w:tc>
      </w:tr>
      <w:tr w:rsidR="008204A5" w14:paraId="385AF0E5" w14:textId="77777777" w:rsidTr="004215A5">
        <w:trPr>
          <w:trHeight w:val="632"/>
        </w:trPr>
        <w:tc>
          <w:tcPr>
            <w:tcW w:w="21043" w:type="dxa"/>
            <w:tcBorders>
              <w:top w:val="single" w:sz="4" w:space="0" w:color="auto"/>
              <w:left w:val="single" w:sz="4" w:space="0" w:color="auto"/>
              <w:bottom w:val="single" w:sz="4" w:space="0" w:color="auto"/>
              <w:right w:val="single" w:sz="4" w:space="0" w:color="auto"/>
            </w:tcBorders>
            <w:hideMark/>
          </w:tcPr>
          <w:p w14:paraId="259C5227" w14:textId="77777777" w:rsidR="004215A5" w:rsidRDefault="004215A5" w:rsidP="00B67A02">
            <w:pPr>
              <w:rPr>
                <w:rFonts w:ascii="Gill Sans MT" w:hAnsi="Gill Sans MT"/>
                <w:b/>
                <w:sz w:val="24"/>
                <w:szCs w:val="24"/>
              </w:rPr>
            </w:pPr>
          </w:p>
          <w:p w14:paraId="7908799B" w14:textId="77777777" w:rsidR="004215A5" w:rsidRDefault="004215A5" w:rsidP="00B67A02">
            <w:pPr>
              <w:rPr>
                <w:rFonts w:ascii="Gill Sans MT" w:hAnsi="Gill Sans MT"/>
                <w:b/>
                <w:sz w:val="24"/>
                <w:szCs w:val="24"/>
              </w:rPr>
            </w:pPr>
          </w:p>
          <w:p w14:paraId="552E2E89" w14:textId="77777777" w:rsidR="004215A5" w:rsidRDefault="004215A5" w:rsidP="00B67A02">
            <w:pPr>
              <w:rPr>
                <w:rFonts w:ascii="Gill Sans MT" w:hAnsi="Gill Sans MT"/>
                <w:b/>
                <w:sz w:val="24"/>
                <w:szCs w:val="24"/>
              </w:rPr>
            </w:pPr>
          </w:p>
          <w:p w14:paraId="67BC2817" w14:textId="77777777" w:rsidR="004215A5" w:rsidRDefault="004215A5" w:rsidP="00B67A02">
            <w:pPr>
              <w:rPr>
                <w:rFonts w:ascii="Gill Sans MT" w:hAnsi="Gill Sans MT"/>
                <w:b/>
                <w:sz w:val="24"/>
                <w:szCs w:val="24"/>
              </w:rPr>
            </w:pPr>
          </w:p>
        </w:tc>
      </w:tr>
    </w:tbl>
    <w:p w14:paraId="13D8424F" w14:textId="77777777" w:rsidR="004215A5" w:rsidRDefault="004215A5" w:rsidP="00A0451E"/>
    <w:p w14:paraId="1966FEA9" w14:textId="77777777" w:rsidR="00031E95" w:rsidRDefault="00BE51D6" w:rsidP="61B929B0">
      <w:pPr>
        <w:jc w:val="center"/>
        <w:rPr>
          <w:rFonts w:ascii="Gill Sans MT" w:hAnsi="Gill Sans MT"/>
          <w:b/>
          <w:bCs/>
          <w:sz w:val="24"/>
          <w:szCs w:val="24"/>
        </w:rPr>
      </w:pPr>
      <w:r>
        <w:rPr>
          <w:rFonts w:ascii="Gill Sans MT" w:hAnsi="Gill Sans MT"/>
          <w:b/>
          <w:bCs/>
          <w:sz w:val="24"/>
          <w:szCs w:val="24"/>
        </w:rPr>
        <w:t xml:space="preserve">Please think about the </w:t>
      </w:r>
      <w:r w:rsidR="006C3CD0" w:rsidRPr="61B929B0">
        <w:rPr>
          <w:rFonts w:ascii="Gill Sans MT" w:hAnsi="Gill Sans MT"/>
          <w:b/>
          <w:bCs/>
          <w:sz w:val="24"/>
          <w:szCs w:val="24"/>
        </w:rPr>
        <w:t xml:space="preserve">Learning and </w:t>
      </w:r>
      <w:r w:rsidR="15F0CD24" w:rsidRPr="61B929B0">
        <w:rPr>
          <w:rFonts w:ascii="Gill Sans MT" w:hAnsi="Gill Sans MT"/>
          <w:b/>
          <w:bCs/>
          <w:sz w:val="24"/>
          <w:szCs w:val="24"/>
        </w:rPr>
        <w:t xml:space="preserve">Development </w:t>
      </w:r>
      <w:r w:rsidR="00635992">
        <w:rPr>
          <w:rFonts w:ascii="Gill Sans MT" w:hAnsi="Gill Sans MT"/>
          <w:b/>
          <w:bCs/>
          <w:sz w:val="24"/>
          <w:szCs w:val="24"/>
        </w:rPr>
        <w:t xml:space="preserve">you have undertaken in the past 12 months and </w:t>
      </w:r>
      <w:r w:rsidR="00927C59">
        <w:rPr>
          <w:rFonts w:ascii="Gill Sans MT" w:hAnsi="Gill Sans MT"/>
          <w:b/>
          <w:bCs/>
          <w:sz w:val="24"/>
          <w:szCs w:val="24"/>
        </w:rPr>
        <w:t>the impact it has had on your practice.</w:t>
      </w:r>
    </w:p>
    <w:p w14:paraId="6A747E41" w14:textId="1C344271" w:rsidR="006C3CD0" w:rsidRPr="006C3CD0" w:rsidRDefault="00031E95" w:rsidP="61B929B0">
      <w:pPr>
        <w:jc w:val="center"/>
        <w:rPr>
          <w:rFonts w:ascii="Gill Sans MT" w:hAnsi="Gill Sans MT"/>
          <w:b/>
          <w:bCs/>
          <w:sz w:val="24"/>
          <w:szCs w:val="24"/>
        </w:rPr>
      </w:pPr>
      <w:r>
        <w:rPr>
          <w:rFonts w:ascii="Gill Sans MT" w:hAnsi="Gill Sans MT"/>
          <w:b/>
          <w:bCs/>
          <w:sz w:val="24"/>
          <w:szCs w:val="24"/>
        </w:rPr>
        <w:t>W</w:t>
      </w:r>
      <w:r w:rsidR="00635992">
        <w:rPr>
          <w:rFonts w:ascii="Gill Sans MT" w:hAnsi="Gill Sans MT"/>
          <w:b/>
          <w:bCs/>
          <w:sz w:val="24"/>
          <w:szCs w:val="24"/>
        </w:rPr>
        <w:t xml:space="preserve">hat Learning and Development </w:t>
      </w:r>
      <w:r w:rsidR="00285E70">
        <w:rPr>
          <w:rFonts w:ascii="Gill Sans MT" w:hAnsi="Gill Sans MT"/>
          <w:b/>
          <w:bCs/>
          <w:sz w:val="24"/>
          <w:szCs w:val="24"/>
        </w:rPr>
        <w:t xml:space="preserve">do you think that you need in the next 12 months </w:t>
      </w:r>
      <w:hyperlink r:id="rId12">
        <w:r w:rsidR="15F0CD24" w:rsidRPr="61B929B0">
          <w:rPr>
            <w:rStyle w:val="Hyperlink"/>
            <w:rFonts w:ascii="Gill Sans MT" w:hAnsi="Gill Sans MT"/>
            <w:b/>
            <w:bCs/>
            <w:sz w:val="24"/>
            <w:szCs w:val="24"/>
          </w:rPr>
          <w:t xml:space="preserve">Learning Pathways </w:t>
        </w:r>
      </w:hyperlink>
    </w:p>
    <w:tbl>
      <w:tblPr>
        <w:tblStyle w:val="TableGrid"/>
        <w:tblW w:w="21046" w:type="dxa"/>
        <w:tblInd w:w="0" w:type="dxa"/>
        <w:tblLook w:val="04A0" w:firstRow="1" w:lastRow="0" w:firstColumn="1" w:lastColumn="0" w:noHBand="0" w:noVBand="1"/>
      </w:tblPr>
      <w:tblGrid>
        <w:gridCol w:w="6941"/>
        <w:gridCol w:w="14105"/>
      </w:tblGrid>
      <w:tr w:rsidR="006C3CD0" w:rsidRPr="000647FA" w14:paraId="331FDC49" w14:textId="77777777" w:rsidTr="61B929B0">
        <w:trPr>
          <w:trHeight w:val="300"/>
        </w:trPr>
        <w:tc>
          <w:tcPr>
            <w:tcW w:w="6941"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121C6E3D" w14:textId="77777777" w:rsidR="006C3CD0" w:rsidRPr="000647FA" w:rsidRDefault="006C3CD0" w:rsidP="00183CC6">
            <w:pPr>
              <w:tabs>
                <w:tab w:val="left" w:pos="2095"/>
              </w:tabs>
              <w:jc w:val="center"/>
              <w:rPr>
                <w:rFonts w:ascii="Gill Sans MT" w:hAnsi="Gill Sans MT"/>
                <w:b/>
                <w:sz w:val="24"/>
                <w:szCs w:val="24"/>
              </w:rPr>
            </w:pPr>
          </w:p>
        </w:tc>
        <w:tc>
          <w:tcPr>
            <w:tcW w:w="14105"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67BDDFD7" w14:textId="5DF5A51C" w:rsidR="006C3CD0" w:rsidRPr="000647FA" w:rsidRDefault="53447104" w:rsidP="61B929B0">
            <w:pPr>
              <w:tabs>
                <w:tab w:val="left" w:pos="2095"/>
              </w:tabs>
              <w:jc w:val="center"/>
              <w:rPr>
                <w:rFonts w:ascii="Gill Sans MT" w:hAnsi="Gill Sans MT"/>
                <w:b/>
                <w:bCs/>
                <w:sz w:val="24"/>
                <w:szCs w:val="24"/>
              </w:rPr>
            </w:pPr>
            <w:r w:rsidRPr="61B929B0">
              <w:rPr>
                <w:rFonts w:ascii="Gill Sans MT" w:hAnsi="Gill Sans MT"/>
                <w:b/>
                <w:bCs/>
                <w:sz w:val="24"/>
                <w:szCs w:val="24"/>
              </w:rPr>
              <w:t xml:space="preserve">Continuing Professional Development Discussion </w:t>
            </w:r>
          </w:p>
        </w:tc>
      </w:tr>
      <w:tr w:rsidR="006C3CD0" w:rsidRPr="000647FA" w14:paraId="12D1F2B3" w14:textId="77777777" w:rsidTr="61B929B0">
        <w:trPr>
          <w:trHeight w:val="300"/>
        </w:trPr>
        <w:tc>
          <w:tcPr>
            <w:tcW w:w="6941" w:type="dxa"/>
            <w:tcBorders>
              <w:top w:val="single" w:sz="4" w:space="0" w:color="auto"/>
              <w:left w:val="single" w:sz="4" w:space="0" w:color="auto"/>
              <w:bottom w:val="single" w:sz="4" w:space="0" w:color="auto"/>
              <w:right w:val="single" w:sz="4" w:space="0" w:color="auto"/>
            </w:tcBorders>
            <w:hideMark/>
          </w:tcPr>
          <w:p w14:paraId="6852B90E" w14:textId="445C4ADC" w:rsidR="00593A47" w:rsidRPr="00455A40" w:rsidRDefault="451FB83B" w:rsidP="61B929B0">
            <w:pPr>
              <w:tabs>
                <w:tab w:val="left" w:pos="2095"/>
              </w:tabs>
              <w:spacing w:before="80" w:after="80"/>
              <w:rPr>
                <w:rFonts w:ascii="Gill Sans MT" w:eastAsia="Gill Sans MT" w:hAnsi="Gill Sans MT" w:cs="Gill Sans MT"/>
                <w:b/>
                <w:bCs/>
                <w:color w:val="000000" w:themeColor="text1"/>
                <w:sz w:val="24"/>
                <w:szCs w:val="24"/>
              </w:rPr>
            </w:pPr>
            <w:r w:rsidRPr="61B929B0">
              <w:rPr>
                <w:rFonts w:ascii="Gill Sans MT" w:hAnsi="Gill Sans MT"/>
                <w:b/>
                <w:bCs/>
                <w:sz w:val="24"/>
                <w:szCs w:val="24"/>
              </w:rPr>
              <w:t>Portsmouth Model of Family Practice Training</w:t>
            </w:r>
            <w:r w:rsidR="34D440D1" w:rsidRPr="61B929B0">
              <w:rPr>
                <w:rFonts w:ascii="Gill Sans MT" w:hAnsi="Gill Sans MT"/>
                <w:b/>
                <w:bCs/>
                <w:sz w:val="24"/>
                <w:szCs w:val="24"/>
              </w:rPr>
              <w:t xml:space="preserve"> </w:t>
            </w:r>
            <w:r w:rsidR="0CB94878" w:rsidRPr="61B929B0">
              <w:rPr>
                <w:rFonts w:ascii="Gill Sans MT" w:hAnsi="Gill Sans MT"/>
                <w:b/>
                <w:bCs/>
                <w:sz w:val="24"/>
                <w:szCs w:val="24"/>
              </w:rPr>
              <w:t>i.e.</w:t>
            </w:r>
            <w:r w:rsidR="34D440D1" w:rsidRPr="61B929B0">
              <w:rPr>
                <w:rFonts w:ascii="Gill Sans MT" w:hAnsi="Gill Sans MT"/>
                <w:b/>
                <w:bCs/>
                <w:sz w:val="24"/>
                <w:szCs w:val="24"/>
              </w:rPr>
              <w:t xml:space="preserve"> </w:t>
            </w:r>
            <w:r w:rsidR="34D440D1" w:rsidRPr="61B929B0">
              <w:rPr>
                <w:rFonts w:ascii="Gill Sans MT" w:hAnsi="Gill Sans MT"/>
                <w:sz w:val="24"/>
                <w:szCs w:val="24"/>
              </w:rPr>
              <w:t>(</w:t>
            </w:r>
            <w:r w:rsidR="00B1532E">
              <w:rPr>
                <w:rFonts w:ascii="Gill Sans MT" w:hAnsi="Gill Sans MT"/>
                <w:sz w:val="24"/>
                <w:szCs w:val="24"/>
              </w:rPr>
              <w:t xml:space="preserve">for example, </w:t>
            </w:r>
            <w:r w:rsidR="34D440D1" w:rsidRPr="61B929B0">
              <w:rPr>
                <w:rFonts w:ascii="Gill Sans MT" w:hAnsi="Gill Sans MT"/>
                <w:sz w:val="24"/>
                <w:szCs w:val="24"/>
              </w:rPr>
              <w:t xml:space="preserve">Restorative Practice, Motivational Interviewing, UP2U, Social </w:t>
            </w:r>
            <w:r w:rsidR="34D440D1" w:rsidRPr="61B929B0">
              <w:rPr>
                <w:rFonts w:ascii="Gill Sans MT" w:eastAsia="Gill Sans MT" w:hAnsi="Gill Sans MT" w:cs="Gill Sans MT"/>
                <w:color w:val="000000" w:themeColor="text1"/>
                <w:sz w:val="24"/>
                <w:szCs w:val="24"/>
              </w:rPr>
              <w:t>GGRRAAACCEEESSS</w:t>
            </w:r>
            <w:r w:rsidR="723EEED5" w:rsidRPr="61B929B0">
              <w:rPr>
                <w:rFonts w:ascii="Gill Sans MT" w:eastAsia="Gill Sans MT" w:hAnsi="Gill Sans MT" w:cs="Gill Sans MT"/>
                <w:color w:val="000000" w:themeColor="text1"/>
                <w:sz w:val="24"/>
                <w:szCs w:val="24"/>
              </w:rPr>
              <w:t>, Trauma Informed Practice)</w:t>
            </w:r>
          </w:p>
        </w:tc>
        <w:tc>
          <w:tcPr>
            <w:tcW w:w="14105" w:type="dxa"/>
            <w:tcBorders>
              <w:top w:val="single" w:sz="4" w:space="0" w:color="auto"/>
              <w:left w:val="single" w:sz="4" w:space="0" w:color="auto"/>
              <w:bottom w:val="single" w:sz="4" w:space="0" w:color="auto"/>
              <w:right w:val="single" w:sz="4" w:space="0" w:color="auto"/>
            </w:tcBorders>
            <w:hideMark/>
          </w:tcPr>
          <w:p w14:paraId="48923470" w14:textId="77777777" w:rsidR="006C3CD0" w:rsidRPr="000647FA" w:rsidRDefault="006C3CD0" w:rsidP="00183CC6">
            <w:pPr>
              <w:tabs>
                <w:tab w:val="left" w:pos="2095"/>
              </w:tabs>
              <w:spacing w:before="80" w:after="80"/>
              <w:rPr>
                <w:rFonts w:ascii="Gill Sans MT" w:hAnsi="Gill Sans MT"/>
              </w:rPr>
            </w:pPr>
          </w:p>
        </w:tc>
      </w:tr>
      <w:tr w:rsidR="006C3CD0" w:rsidRPr="000647FA" w14:paraId="6733D82F" w14:textId="77777777" w:rsidTr="61B929B0">
        <w:trPr>
          <w:trHeight w:val="300"/>
        </w:trPr>
        <w:tc>
          <w:tcPr>
            <w:tcW w:w="6941" w:type="dxa"/>
            <w:tcBorders>
              <w:top w:val="single" w:sz="4" w:space="0" w:color="auto"/>
              <w:left w:val="single" w:sz="4" w:space="0" w:color="auto"/>
              <w:bottom w:val="single" w:sz="4" w:space="0" w:color="auto"/>
              <w:right w:val="single" w:sz="4" w:space="0" w:color="auto"/>
            </w:tcBorders>
          </w:tcPr>
          <w:p w14:paraId="1B587D18" w14:textId="6DC3A2E6" w:rsidR="006C3CD0" w:rsidRPr="00593A47" w:rsidRDefault="451FB83B" w:rsidP="61B929B0">
            <w:pPr>
              <w:tabs>
                <w:tab w:val="left" w:pos="2095"/>
              </w:tabs>
              <w:spacing w:before="80" w:after="80"/>
              <w:rPr>
                <w:rFonts w:ascii="Gill Sans MT" w:hAnsi="Gill Sans MT"/>
                <w:b/>
                <w:bCs/>
                <w:sz w:val="24"/>
                <w:szCs w:val="24"/>
              </w:rPr>
            </w:pPr>
            <w:r w:rsidRPr="61B929B0">
              <w:rPr>
                <w:rFonts w:ascii="Gill Sans MT" w:hAnsi="Gill Sans MT"/>
                <w:b/>
                <w:bCs/>
                <w:sz w:val="24"/>
                <w:szCs w:val="24"/>
              </w:rPr>
              <w:lastRenderedPageBreak/>
              <w:t>Core knowledge and skills</w:t>
            </w:r>
            <w:r w:rsidR="032C36B2" w:rsidRPr="61B929B0">
              <w:rPr>
                <w:rFonts w:ascii="Gill Sans MT" w:hAnsi="Gill Sans MT"/>
                <w:b/>
                <w:bCs/>
                <w:sz w:val="24"/>
                <w:szCs w:val="24"/>
              </w:rPr>
              <w:t xml:space="preserve"> </w:t>
            </w:r>
            <w:r w:rsidR="632E22A5" w:rsidRPr="61B929B0">
              <w:rPr>
                <w:rFonts w:ascii="Gill Sans MT" w:hAnsi="Gill Sans MT"/>
                <w:b/>
                <w:bCs/>
                <w:sz w:val="24"/>
                <w:szCs w:val="24"/>
              </w:rPr>
              <w:t>i.e.</w:t>
            </w:r>
            <w:r w:rsidR="032C36B2" w:rsidRPr="61B929B0">
              <w:rPr>
                <w:rFonts w:ascii="Gill Sans MT" w:hAnsi="Gill Sans MT"/>
                <w:b/>
                <w:bCs/>
                <w:sz w:val="24"/>
                <w:szCs w:val="24"/>
              </w:rPr>
              <w:t xml:space="preserve">, </w:t>
            </w:r>
            <w:r w:rsidR="032C36B2" w:rsidRPr="61B929B0">
              <w:rPr>
                <w:rFonts w:ascii="Gill Sans MT" w:hAnsi="Gill Sans MT"/>
                <w:sz w:val="24"/>
                <w:szCs w:val="24"/>
              </w:rPr>
              <w:t>(</w:t>
            </w:r>
            <w:r w:rsidR="00B1532E">
              <w:rPr>
                <w:rFonts w:ascii="Gill Sans MT" w:hAnsi="Gill Sans MT"/>
                <w:sz w:val="24"/>
                <w:szCs w:val="24"/>
              </w:rPr>
              <w:t>for example, d</w:t>
            </w:r>
            <w:r w:rsidR="519B4E84" w:rsidRPr="61B929B0">
              <w:rPr>
                <w:rFonts w:ascii="Gill Sans MT" w:hAnsi="Gill Sans MT"/>
                <w:sz w:val="24"/>
                <w:szCs w:val="24"/>
              </w:rPr>
              <w:t>irect work with children &amp; young people, Dyadic Development Psychology (DDP), Cultural Competence, Mental Capacity Act)</w:t>
            </w:r>
          </w:p>
        </w:tc>
        <w:tc>
          <w:tcPr>
            <w:tcW w:w="14105" w:type="dxa"/>
            <w:tcBorders>
              <w:top w:val="single" w:sz="4" w:space="0" w:color="auto"/>
              <w:left w:val="single" w:sz="4" w:space="0" w:color="auto"/>
              <w:bottom w:val="single" w:sz="4" w:space="0" w:color="auto"/>
              <w:right w:val="single" w:sz="4" w:space="0" w:color="auto"/>
            </w:tcBorders>
          </w:tcPr>
          <w:p w14:paraId="2CC3C0CF" w14:textId="77777777" w:rsidR="006C3CD0" w:rsidRDefault="006C3CD0" w:rsidP="00183CC6">
            <w:pPr>
              <w:tabs>
                <w:tab w:val="left" w:pos="2095"/>
              </w:tabs>
              <w:spacing w:before="80" w:after="80"/>
              <w:rPr>
                <w:rFonts w:ascii="Gill Sans MT" w:hAnsi="Gill Sans MT"/>
              </w:rPr>
            </w:pPr>
          </w:p>
        </w:tc>
      </w:tr>
      <w:tr w:rsidR="006C3CD0" w:rsidRPr="000647FA" w14:paraId="0EB2B213" w14:textId="77777777" w:rsidTr="61B929B0">
        <w:trPr>
          <w:trHeight w:val="300"/>
        </w:trPr>
        <w:tc>
          <w:tcPr>
            <w:tcW w:w="6941" w:type="dxa"/>
            <w:tcBorders>
              <w:top w:val="single" w:sz="4" w:space="0" w:color="auto"/>
              <w:left w:val="single" w:sz="4" w:space="0" w:color="auto"/>
              <w:bottom w:val="single" w:sz="4" w:space="0" w:color="auto"/>
              <w:right w:val="single" w:sz="4" w:space="0" w:color="auto"/>
            </w:tcBorders>
          </w:tcPr>
          <w:p w14:paraId="4AF96501" w14:textId="36548AE3" w:rsidR="006C3CD0" w:rsidRPr="00593A47" w:rsidRDefault="451FB83B" w:rsidP="61B929B0">
            <w:pPr>
              <w:tabs>
                <w:tab w:val="left" w:pos="2095"/>
              </w:tabs>
              <w:spacing w:before="80" w:after="80"/>
              <w:rPr>
                <w:rFonts w:ascii="Gill Sans MT" w:hAnsi="Gill Sans MT"/>
                <w:b/>
                <w:bCs/>
                <w:sz w:val="24"/>
                <w:szCs w:val="24"/>
              </w:rPr>
            </w:pPr>
            <w:r w:rsidRPr="61B929B0">
              <w:rPr>
                <w:rFonts w:ascii="Gill Sans MT" w:hAnsi="Gill Sans MT"/>
                <w:b/>
                <w:bCs/>
                <w:sz w:val="24"/>
                <w:szCs w:val="24"/>
              </w:rPr>
              <w:t>Thematics</w:t>
            </w:r>
            <w:r w:rsidR="0017B7B0" w:rsidRPr="61B929B0">
              <w:rPr>
                <w:rFonts w:ascii="Gill Sans MT" w:hAnsi="Gill Sans MT"/>
                <w:b/>
                <w:bCs/>
                <w:sz w:val="24"/>
                <w:szCs w:val="24"/>
              </w:rPr>
              <w:t xml:space="preserve"> i.e. </w:t>
            </w:r>
            <w:r w:rsidR="0017B7B0" w:rsidRPr="61B929B0">
              <w:rPr>
                <w:rFonts w:ascii="Gill Sans MT" w:hAnsi="Gill Sans MT"/>
                <w:sz w:val="24"/>
                <w:szCs w:val="24"/>
              </w:rPr>
              <w:t>(</w:t>
            </w:r>
            <w:r w:rsidR="00BE51D6">
              <w:rPr>
                <w:rFonts w:ascii="Gill Sans MT" w:hAnsi="Gill Sans MT"/>
                <w:sz w:val="24"/>
                <w:szCs w:val="24"/>
              </w:rPr>
              <w:t xml:space="preserve">for example, </w:t>
            </w:r>
            <w:r w:rsidR="0017B7B0" w:rsidRPr="61B929B0">
              <w:rPr>
                <w:rFonts w:ascii="Gill Sans MT" w:hAnsi="Gill Sans MT"/>
                <w:sz w:val="24"/>
                <w:szCs w:val="24"/>
              </w:rPr>
              <w:t>LGBTQ+, Prevent, Exploitation, domestic abuse, substance use)</w:t>
            </w:r>
          </w:p>
        </w:tc>
        <w:tc>
          <w:tcPr>
            <w:tcW w:w="14105" w:type="dxa"/>
            <w:tcBorders>
              <w:top w:val="single" w:sz="4" w:space="0" w:color="auto"/>
              <w:left w:val="single" w:sz="4" w:space="0" w:color="auto"/>
              <w:bottom w:val="single" w:sz="4" w:space="0" w:color="auto"/>
              <w:right w:val="single" w:sz="4" w:space="0" w:color="auto"/>
            </w:tcBorders>
          </w:tcPr>
          <w:p w14:paraId="5CA4C0B6" w14:textId="77777777" w:rsidR="006C3CD0" w:rsidRDefault="006C3CD0" w:rsidP="00183CC6">
            <w:pPr>
              <w:tabs>
                <w:tab w:val="left" w:pos="2095"/>
              </w:tabs>
              <w:spacing w:before="80" w:after="80"/>
              <w:rPr>
                <w:rFonts w:ascii="Gill Sans MT" w:hAnsi="Gill Sans MT"/>
              </w:rPr>
            </w:pPr>
          </w:p>
        </w:tc>
      </w:tr>
      <w:tr w:rsidR="00593A47" w:rsidRPr="000647FA" w14:paraId="0DB3B60B" w14:textId="77777777" w:rsidTr="61B929B0">
        <w:trPr>
          <w:trHeight w:val="300"/>
        </w:trPr>
        <w:tc>
          <w:tcPr>
            <w:tcW w:w="6941" w:type="dxa"/>
            <w:tcBorders>
              <w:top w:val="single" w:sz="4" w:space="0" w:color="auto"/>
              <w:left w:val="single" w:sz="4" w:space="0" w:color="auto"/>
              <w:bottom w:val="single" w:sz="4" w:space="0" w:color="auto"/>
              <w:right w:val="single" w:sz="4" w:space="0" w:color="auto"/>
            </w:tcBorders>
          </w:tcPr>
          <w:p w14:paraId="78662B96" w14:textId="77777777" w:rsidR="00593A47" w:rsidRPr="00593A47" w:rsidRDefault="00593A47" w:rsidP="00593A47">
            <w:pPr>
              <w:jc w:val="both"/>
              <w:rPr>
                <w:rFonts w:ascii="Gill Sans MT" w:hAnsi="Gill Sans MT" w:cstheme="minorHAnsi"/>
                <w:b/>
                <w:sz w:val="24"/>
                <w:szCs w:val="24"/>
              </w:rPr>
            </w:pPr>
            <w:r>
              <w:rPr>
                <w:rFonts w:ascii="Gill Sans MT" w:hAnsi="Gill Sans MT"/>
                <w:b/>
                <w:sz w:val="24"/>
                <w:szCs w:val="24"/>
              </w:rPr>
              <w:t>Other training relating to your role &amp; other learning opportunities</w:t>
            </w:r>
          </w:p>
        </w:tc>
        <w:tc>
          <w:tcPr>
            <w:tcW w:w="14105" w:type="dxa"/>
            <w:tcBorders>
              <w:top w:val="single" w:sz="4" w:space="0" w:color="auto"/>
              <w:left w:val="single" w:sz="4" w:space="0" w:color="auto"/>
              <w:bottom w:val="single" w:sz="4" w:space="0" w:color="auto"/>
              <w:right w:val="single" w:sz="4" w:space="0" w:color="auto"/>
            </w:tcBorders>
          </w:tcPr>
          <w:p w14:paraId="02A30B8A" w14:textId="77777777" w:rsidR="00593A47" w:rsidRDefault="00593A47" w:rsidP="00183CC6">
            <w:pPr>
              <w:tabs>
                <w:tab w:val="left" w:pos="2095"/>
              </w:tabs>
              <w:spacing w:before="80" w:after="80"/>
              <w:rPr>
                <w:rFonts w:ascii="Gill Sans MT" w:hAnsi="Gill Sans MT"/>
              </w:rPr>
            </w:pPr>
          </w:p>
        </w:tc>
      </w:tr>
    </w:tbl>
    <w:p w14:paraId="425B808A" w14:textId="77777777" w:rsidR="006C3CD0" w:rsidRDefault="006C3CD0" w:rsidP="00A0451E"/>
    <w:p w14:paraId="4B5EFEFB" w14:textId="3EA044F5" w:rsidR="00A0451E" w:rsidRDefault="00A0451E" w:rsidP="00A0451E"/>
    <w:tbl>
      <w:tblPr>
        <w:tblStyle w:val="TableGrid"/>
        <w:tblW w:w="21072" w:type="dxa"/>
        <w:tblInd w:w="0" w:type="dxa"/>
        <w:tblLook w:val="04A0" w:firstRow="1" w:lastRow="0" w:firstColumn="1" w:lastColumn="0" w:noHBand="0" w:noVBand="1"/>
      </w:tblPr>
      <w:tblGrid>
        <w:gridCol w:w="5347"/>
        <w:gridCol w:w="5347"/>
        <w:gridCol w:w="5347"/>
        <w:gridCol w:w="5031"/>
      </w:tblGrid>
      <w:tr w:rsidR="00A0451E" w14:paraId="1D380D08" w14:textId="77777777" w:rsidTr="61B929B0">
        <w:trPr>
          <w:trHeight w:val="663"/>
        </w:trPr>
        <w:tc>
          <w:tcPr>
            <w:tcW w:w="5347" w:type="dxa"/>
            <w:shd w:val="clear" w:color="auto" w:fill="5B9BD5" w:themeFill="accent5"/>
          </w:tcPr>
          <w:p w14:paraId="1668BCA7" w14:textId="77777777" w:rsidR="004215A5" w:rsidRDefault="004215A5" w:rsidP="00B67A02">
            <w:pPr>
              <w:rPr>
                <w:rFonts w:ascii="Gill Sans MT" w:hAnsi="Gill Sans MT" w:cs="Arial"/>
                <w:b/>
                <w:sz w:val="24"/>
                <w:szCs w:val="24"/>
              </w:rPr>
            </w:pPr>
            <w:r w:rsidRPr="000647FA">
              <w:rPr>
                <w:rFonts w:ascii="Gill Sans MT" w:hAnsi="Gill Sans MT" w:cs="Arial"/>
                <w:b/>
                <w:sz w:val="24"/>
                <w:szCs w:val="24"/>
              </w:rPr>
              <w:t>S</w:t>
            </w:r>
            <w:r>
              <w:rPr>
                <w:rFonts w:ascii="Gill Sans MT" w:hAnsi="Gill Sans MT" w:cs="Arial"/>
                <w:b/>
                <w:sz w:val="24"/>
                <w:szCs w:val="24"/>
              </w:rPr>
              <w:t>pecific Objectives for next year</w:t>
            </w:r>
          </w:p>
          <w:p w14:paraId="4B1A017F" w14:textId="77777777" w:rsidR="00A0451E" w:rsidRDefault="00A0451E" w:rsidP="00B67A02">
            <w:r>
              <w:t xml:space="preserve"> </w:t>
            </w:r>
          </w:p>
        </w:tc>
        <w:tc>
          <w:tcPr>
            <w:tcW w:w="5347" w:type="dxa"/>
            <w:shd w:val="clear" w:color="auto" w:fill="5B9BD5" w:themeFill="accent5"/>
          </w:tcPr>
          <w:p w14:paraId="3FB85322" w14:textId="77777777" w:rsidR="00A0451E" w:rsidRPr="00593A47" w:rsidRDefault="00A0451E" w:rsidP="00B67A02">
            <w:pPr>
              <w:rPr>
                <w:rFonts w:ascii="Gill Sans MT" w:hAnsi="Gill Sans MT"/>
                <w:b/>
                <w:sz w:val="24"/>
                <w:szCs w:val="24"/>
              </w:rPr>
            </w:pPr>
            <w:r w:rsidRPr="00593A47">
              <w:rPr>
                <w:rFonts w:ascii="Gill Sans MT" w:hAnsi="Gill Sans MT"/>
                <w:b/>
                <w:sz w:val="24"/>
                <w:szCs w:val="24"/>
              </w:rPr>
              <w:t xml:space="preserve">Next Steps </w:t>
            </w:r>
          </w:p>
        </w:tc>
        <w:tc>
          <w:tcPr>
            <w:tcW w:w="5347" w:type="dxa"/>
            <w:shd w:val="clear" w:color="auto" w:fill="5B9BD5" w:themeFill="accent5"/>
          </w:tcPr>
          <w:p w14:paraId="1D5A0BB5" w14:textId="77777777" w:rsidR="00A0451E" w:rsidRPr="00593A47" w:rsidRDefault="00A0451E" w:rsidP="00B67A02">
            <w:pPr>
              <w:rPr>
                <w:rFonts w:ascii="Gill Sans MT" w:hAnsi="Gill Sans MT"/>
                <w:b/>
                <w:sz w:val="24"/>
                <w:szCs w:val="24"/>
              </w:rPr>
            </w:pPr>
            <w:r w:rsidRPr="00593A47">
              <w:rPr>
                <w:rFonts w:ascii="Gill Sans MT" w:hAnsi="Gill Sans MT"/>
                <w:b/>
                <w:sz w:val="24"/>
                <w:szCs w:val="24"/>
              </w:rPr>
              <w:t xml:space="preserve">By When </w:t>
            </w:r>
          </w:p>
        </w:tc>
        <w:tc>
          <w:tcPr>
            <w:tcW w:w="5031" w:type="dxa"/>
            <w:shd w:val="clear" w:color="auto" w:fill="5B9BD5" w:themeFill="accent5"/>
          </w:tcPr>
          <w:p w14:paraId="227FD5C1" w14:textId="77777777" w:rsidR="00A0451E" w:rsidRPr="00593A47" w:rsidRDefault="00A0451E" w:rsidP="00B67A02">
            <w:pPr>
              <w:rPr>
                <w:rFonts w:ascii="Gill Sans MT" w:hAnsi="Gill Sans MT"/>
                <w:b/>
                <w:sz w:val="24"/>
                <w:szCs w:val="24"/>
              </w:rPr>
            </w:pPr>
            <w:r w:rsidRPr="00593A47">
              <w:rPr>
                <w:rFonts w:ascii="Gill Sans MT" w:hAnsi="Gill Sans MT"/>
                <w:b/>
                <w:sz w:val="24"/>
                <w:szCs w:val="24"/>
              </w:rPr>
              <w:t>By Whom</w:t>
            </w:r>
          </w:p>
        </w:tc>
      </w:tr>
      <w:tr w:rsidR="00A0451E" w14:paraId="3A94C744" w14:textId="77777777" w:rsidTr="61B929B0">
        <w:trPr>
          <w:trHeight w:val="617"/>
        </w:trPr>
        <w:tc>
          <w:tcPr>
            <w:tcW w:w="5347" w:type="dxa"/>
          </w:tcPr>
          <w:p w14:paraId="0A589D10" w14:textId="77777777" w:rsidR="00A0451E" w:rsidRDefault="00A0451E" w:rsidP="00B67A02"/>
        </w:tc>
        <w:tc>
          <w:tcPr>
            <w:tcW w:w="5347" w:type="dxa"/>
          </w:tcPr>
          <w:p w14:paraId="048E2849" w14:textId="77777777" w:rsidR="00A0451E" w:rsidRDefault="00A0451E" w:rsidP="00B67A02"/>
        </w:tc>
        <w:tc>
          <w:tcPr>
            <w:tcW w:w="5347" w:type="dxa"/>
          </w:tcPr>
          <w:p w14:paraId="5CAC3835" w14:textId="77777777" w:rsidR="00A0451E" w:rsidRDefault="00A0451E" w:rsidP="00B67A02"/>
        </w:tc>
        <w:tc>
          <w:tcPr>
            <w:tcW w:w="5031" w:type="dxa"/>
          </w:tcPr>
          <w:p w14:paraId="55F5323A" w14:textId="77777777" w:rsidR="00A0451E" w:rsidRDefault="00A0451E" w:rsidP="00B67A02"/>
        </w:tc>
      </w:tr>
      <w:tr w:rsidR="00A0451E" w14:paraId="13AB6893" w14:textId="77777777" w:rsidTr="61B929B0">
        <w:trPr>
          <w:trHeight w:val="663"/>
        </w:trPr>
        <w:tc>
          <w:tcPr>
            <w:tcW w:w="5347" w:type="dxa"/>
          </w:tcPr>
          <w:p w14:paraId="78AD60A1" w14:textId="77777777" w:rsidR="00A0451E" w:rsidRDefault="00A0451E" w:rsidP="00B67A02"/>
        </w:tc>
        <w:tc>
          <w:tcPr>
            <w:tcW w:w="5347" w:type="dxa"/>
          </w:tcPr>
          <w:p w14:paraId="2E60F407" w14:textId="77777777" w:rsidR="00A0451E" w:rsidRDefault="00A0451E" w:rsidP="00B67A02"/>
        </w:tc>
        <w:tc>
          <w:tcPr>
            <w:tcW w:w="5347" w:type="dxa"/>
          </w:tcPr>
          <w:p w14:paraId="587E8DFA" w14:textId="77777777" w:rsidR="00A0451E" w:rsidRDefault="00A0451E" w:rsidP="00B67A02"/>
        </w:tc>
        <w:tc>
          <w:tcPr>
            <w:tcW w:w="5031" w:type="dxa"/>
          </w:tcPr>
          <w:p w14:paraId="0A199D12" w14:textId="77777777" w:rsidR="00A0451E" w:rsidRDefault="00A0451E" w:rsidP="00B67A02"/>
        </w:tc>
      </w:tr>
      <w:tr w:rsidR="00A0451E" w14:paraId="1EF631C2" w14:textId="77777777" w:rsidTr="61B929B0">
        <w:trPr>
          <w:trHeight w:val="617"/>
        </w:trPr>
        <w:tc>
          <w:tcPr>
            <w:tcW w:w="5347" w:type="dxa"/>
          </w:tcPr>
          <w:p w14:paraId="31D78940" w14:textId="77777777" w:rsidR="00A0451E" w:rsidRDefault="00A0451E" w:rsidP="00B67A02"/>
        </w:tc>
        <w:tc>
          <w:tcPr>
            <w:tcW w:w="5347" w:type="dxa"/>
          </w:tcPr>
          <w:p w14:paraId="34B9186B" w14:textId="77777777" w:rsidR="00A0451E" w:rsidRDefault="00A0451E" w:rsidP="00B67A02"/>
        </w:tc>
        <w:tc>
          <w:tcPr>
            <w:tcW w:w="5347" w:type="dxa"/>
          </w:tcPr>
          <w:p w14:paraId="3BEA953E" w14:textId="77777777" w:rsidR="00A0451E" w:rsidRDefault="00A0451E" w:rsidP="00B67A02"/>
        </w:tc>
        <w:tc>
          <w:tcPr>
            <w:tcW w:w="5031" w:type="dxa"/>
          </w:tcPr>
          <w:p w14:paraId="316C333B" w14:textId="77777777" w:rsidR="00A0451E" w:rsidRDefault="00A0451E" w:rsidP="00B67A02"/>
        </w:tc>
      </w:tr>
      <w:tr w:rsidR="009B782C" w14:paraId="4374B8F3" w14:textId="77777777" w:rsidTr="61B929B0">
        <w:trPr>
          <w:trHeight w:val="617"/>
        </w:trPr>
        <w:tc>
          <w:tcPr>
            <w:tcW w:w="5347" w:type="dxa"/>
          </w:tcPr>
          <w:p w14:paraId="65DF925A" w14:textId="77777777" w:rsidR="009B782C" w:rsidRDefault="009B782C" w:rsidP="00B67A02"/>
        </w:tc>
        <w:tc>
          <w:tcPr>
            <w:tcW w:w="5347" w:type="dxa"/>
          </w:tcPr>
          <w:p w14:paraId="4CFE6D59" w14:textId="77777777" w:rsidR="009B782C" w:rsidRDefault="009B782C" w:rsidP="00B67A02"/>
        </w:tc>
        <w:tc>
          <w:tcPr>
            <w:tcW w:w="5347" w:type="dxa"/>
          </w:tcPr>
          <w:p w14:paraId="57B5C353" w14:textId="77777777" w:rsidR="009B782C" w:rsidRDefault="009B782C" w:rsidP="00B67A02"/>
        </w:tc>
        <w:tc>
          <w:tcPr>
            <w:tcW w:w="5031" w:type="dxa"/>
          </w:tcPr>
          <w:p w14:paraId="731338BE" w14:textId="77777777" w:rsidR="009B782C" w:rsidRDefault="009B782C" w:rsidP="00B67A02"/>
        </w:tc>
      </w:tr>
      <w:tr w:rsidR="009B782C" w14:paraId="4B553D2A" w14:textId="77777777" w:rsidTr="61B929B0">
        <w:trPr>
          <w:trHeight w:val="617"/>
        </w:trPr>
        <w:tc>
          <w:tcPr>
            <w:tcW w:w="5347" w:type="dxa"/>
          </w:tcPr>
          <w:p w14:paraId="6FE819B7" w14:textId="77777777" w:rsidR="009B782C" w:rsidRDefault="009B782C" w:rsidP="00B67A02"/>
        </w:tc>
        <w:tc>
          <w:tcPr>
            <w:tcW w:w="5347" w:type="dxa"/>
          </w:tcPr>
          <w:p w14:paraId="362F80B6" w14:textId="77777777" w:rsidR="009B782C" w:rsidRDefault="009B782C" w:rsidP="00B67A02"/>
        </w:tc>
        <w:tc>
          <w:tcPr>
            <w:tcW w:w="5347" w:type="dxa"/>
          </w:tcPr>
          <w:p w14:paraId="57698A13" w14:textId="77777777" w:rsidR="009B782C" w:rsidRDefault="009B782C" w:rsidP="00B67A02"/>
        </w:tc>
        <w:tc>
          <w:tcPr>
            <w:tcW w:w="5031" w:type="dxa"/>
          </w:tcPr>
          <w:p w14:paraId="06E2F171" w14:textId="77777777" w:rsidR="009B782C" w:rsidRDefault="009B782C" w:rsidP="00B67A02"/>
        </w:tc>
      </w:tr>
    </w:tbl>
    <w:p w14:paraId="11920666" w14:textId="77777777" w:rsidR="00260B65" w:rsidRDefault="00260B65" w:rsidP="000647FA">
      <w:pPr>
        <w:spacing w:after="0" w:line="240" w:lineRule="auto"/>
        <w:ind w:firstLine="720"/>
        <w:rPr>
          <w:rFonts w:ascii="Arial" w:eastAsia="Arial" w:hAnsi="Arial" w:cs="Times New Roman"/>
        </w:rPr>
      </w:pPr>
    </w:p>
    <w:p w14:paraId="347EA624" w14:textId="77777777" w:rsidR="00A0451E" w:rsidRDefault="00A0451E" w:rsidP="000647FA">
      <w:pPr>
        <w:spacing w:after="0" w:line="240" w:lineRule="auto"/>
        <w:ind w:firstLine="720"/>
        <w:rPr>
          <w:rFonts w:ascii="Arial" w:eastAsia="Arial" w:hAnsi="Arial" w:cs="Times New Roman"/>
        </w:rPr>
      </w:pPr>
    </w:p>
    <w:tbl>
      <w:tblPr>
        <w:tblStyle w:val="TableGrid"/>
        <w:tblW w:w="21077" w:type="dxa"/>
        <w:tblInd w:w="-5" w:type="dxa"/>
        <w:tblLook w:val="04A0" w:firstRow="1" w:lastRow="0" w:firstColumn="1" w:lastColumn="0" w:noHBand="0" w:noVBand="1"/>
      </w:tblPr>
      <w:tblGrid>
        <w:gridCol w:w="21077"/>
      </w:tblGrid>
      <w:tr w:rsidR="0083537C" w:rsidRPr="000647FA" w14:paraId="3795A9F5" w14:textId="77777777" w:rsidTr="61B929B0">
        <w:trPr>
          <w:trHeight w:val="300"/>
        </w:trPr>
        <w:tc>
          <w:tcPr>
            <w:tcW w:w="21077"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79B88A11" w14:textId="790317AC" w:rsidR="0083537C" w:rsidRPr="000647FA" w:rsidRDefault="7E3C0190" w:rsidP="61B929B0">
            <w:pPr>
              <w:spacing w:before="60"/>
              <w:rPr>
                <w:rFonts w:ascii="Gill Sans MT" w:hAnsi="Gill Sans MT"/>
                <w:b/>
                <w:bCs/>
                <w:sz w:val="24"/>
                <w:szCs w:val="24"/>
              </w:rPr>
            </w:pPr>
            <w:r w:rsidRPr="61B929B0">
              <w:rPr>
                <w:rFonts w:ascii="Gill Sans MT" w:hAnsi="Gill Sans MT"/>
                <w:b/>
                <w:bCs/>
                <w:sz w:val="24"/>
                <w:szCs w:val="24"/>
              </w:rPr>
              <w:t xml:space="preserve">Service Leader </w:t>
            </w:r>
            <w:r w:rsidR="1E2D2E8C" w:rsidRPr="61B929B0">
              <w:rPr>
                <w:rFonts w:ascii="Gill Sans MT" w:hAnsi="Gill Sans MT"/>
                <w:b/>
                <w:bCs/>
                <w:sz w:val="24"/>
                <w:szCs w:val="24"/>
              </w:rPr>
              <w:t>C</w:t>
            </w:r>
            <w:r w:rsidR="0F744D9D" w:rsidRPr="61B929B0">
              <w:rPr>
                <w:rFonts w:ascii="Gill Sans MT" w:hAnsi="Gill Sans MT"/>
                <w:b/>
                <w:bCs/>
                <w:sz w:val="24"/>
                <w:szCs w:val="24"/>
              </w:rPr>
              <w:t>omments</w:t>
            </w:r>
            <w:r w:rsidR="464E958F" w:rsidRPr="61B929B0">
              <w:rPr>
                <w:rFonts w:ascii="Gill Sans MT" w:hAnsi="Gill Sans MT"/>
                <w:b/>
                <w:bCs/>
                <w:sz w:val="24"/>
                <w:szCs w:val="24"/>
              </w:rPr>
              <w:t>:</w:t>
            </w:r>
          </w:p>
        </w:tc>
      </w:tr>
      <w:tr w:rsidR="0083537C" w:rsidRPr="000647FA" w14:paraId="113CAC7D" w14:textId="77777777" w:rsidTr="000D7FFB">
        <w:trPr>
          <w:trHeight w:val="2524"/>
        </w:trPr>
        <w:tc>
          <w:tcPr>
            <w:tcW w:w="21077" w:type="dxa"/>
            <w:tcBorders>
              <w:top w:val="single" w:sz="4" w:space="0" w:color="auto"/>
              <w:left w:val="single" w:sz="4" w:space="0" w:color="auto"/>
              <w:bottom w:val="single" w:sz="4" w:space="0" w:color="auto"/>
              <w:right w:val="single" w:sz="4" w:space="0" w:color="auto"/>
            </w:tcBorders>
            <w:hideMark/>
          </w:tcPr>
          <w:p w14:paraId="0FD31A24" w14:textId="456CF674" w:rsidR="0083537C" w:rsidRPr="000647FA" w:rsidRDefault="0083537C" w:rsidP="61B929B0">
            <w:pPr>
              <w:spacing w:before="120" w:after="120"/>
              <w:rPr>
                <w:rFonts w:ascii="Gill Sans MT" w:hAnsi="Gill Sans MT"/>
              </w:rPr>
            </w:pPr>
          </w:p>
          <w:p w14:paraId="03A5F88B" w14:textId="70ABB423" w:rsidR="0083537C" w:rsidRPr="000647FA" w:rsidRDefault="0083537C" w:rsidP="007E77E5">
            <w:pPr>
              <w:spacing w:before="120" w:after="120"/>
              <w:rPr>
                <w:rFonts w:ascii="Gill Sans MT" w:hAnsi="Gill Sans MT"/>
              </w:rPr>
            </w:pPr>
          </w:p>
        </w:tc>
      </w:tr>
    </w:tbl>
    <w:p w14:paraId="639784EB" w14:textId="77777777" w:rsidR="00260B65" w:rsidRDefault="00260B65" w:rsidP="61B929B0">
      <w:pPr>
        <w:rPr>
          <w:rFonts w:ascii="Gill Sans MT" w:hAnsi="Gill Sans MT"/>
          <w:b/>
          <w:bCs/>
          <w:sz w:val="24"/>
          <w:szCs w:val="24"/>
        </w:rPr>
      </w:pPr>
    </w:p>
    <w:p w14:paraId="0C65804B" w14:textId="1AC2C9FD" w:rsidR="61B929B0" w:rsidRDefault="61B929B0" w:rsidP="61B929B0">
      <w:pPr>
        <w:rPr>
          <w:rFonts w:ascii="Gill Sans MT" w:hAnsi="Gill Sans MT"/>
          <w:b/>
          <w:bCs/>
          <w:sz w:val="24"/>
          <w:szCs w:val="24"/>
        </w:rPr>
      </w:pPr>
    </w:p>
    <w:p w14:paraId="71896E44" w14:textId="2253C7B4" w:rsidR="61B929B0" w:rsidRDefault="61B929B0" w:rsidP="61B929B0">
      <w:pPr>
        <w:rPr>
          <w:rFonts w:ascii="Gill Sans MT" w:hAnsi="Gill Sans MT"/>
          <w:b/>
          <w:bCs/>
          <w:sz w:val="24"/>
          <w:szCs w:val="24"/>
        </w:rPr>
      </w:pPr>
    </w:p>
    <w:p w14:paraId="79C0E59C" w14:textId="4E9F9C7B" w:rsidR="61B929B0" w:rsidRDefault="61B929B0" w:rsidP="61B929B0">
      <w:pPr>
        <w:rPr>
          <w:rFonts w:ascii="Gill Sans MT" w:hAnsi="Gill Sans MT"/>
          <w:b/>
          <w:bCs/>
          <w:sz w:val="24"/>
          <w:szCs w:val="24"/>
        </w:rPr>
      </w:pPr>
    </w:p>
    <w:p w14:paraId="3D5568C2" w14:textId="3D751B1C" w:rsidR="61B929B0" w:rsidRDefault="61B929B0" w:rsidP="61B929B0">
      <w:pPr>
        <w:rPr>
          <w:rFonts w:ascii="Gill Sans MT" w:hAnsi="Gill Sans MT"/>
          <w:b/>
          <w:bCs/>
          <w:sz w:val="24"/>
          <w:szCs w:val="24"/>
        </w:rPr>
      </w:pPr>
    </w:p>
    <w:tbl>
      <w:tblPr>
        <w:tblStyle w:val="TableGrid"/>
        <w:tblW w:w="21830" w:type="dxa"/>
        <w:tblInd w:w="-5" w:type="dxa"/>
        <w:tblLook w:val="04A0" w:firstRow="1" w:lastRow="0" w:firstColumn="1" w:lastColumn="0" w:noHBand="0" w:noVBand="1"/>
      </w:tblPr>
      <w:tblGrid>
        <w:gridCol w:w="21830"/>
      </w:tblGrid>
      <w:tr w:rsidR="00F73CF1" w:rsidRPr="00B21409" w14:paraId="7B7D5FF8" w14:textId="77777777" w:rsidTr="003945BE">
        <w:trPr>
          <w:trHeight w:val="567"/>
        </w:trPr>
        <w:tc>
          <w:tcPr>
            <w:tcW w:w="21830" w:type="dxa"/>
            <w:shd w:val="clear" w:color="auto" w:fill="5B9BD5" w:themeFill="accent5"/>
            <w:vAlign w:val="center"/>
          </w:tcPr>
          <w:p w14:paraId="307F08AA" w14:textId="77777777" w:rsidR="00F73CF1" w:rsidRPr="004215A5" w:rsidRDefault="00F73CF1" w:rsidP="003945BE">
            <w:pPr>
              <w:rPr>
                <w:rFonts w:ascii="Gill Sans MT" w:hAnsi="Gill Sans MT"/>
                <w:b/>
                <w:sz w:val="24"/>
                <w:szCs w:val="24"/>
              </w:rPr>
            </w:pPr>
            <w:r w:rsidRPr="004215A5">
              <w:rPr>
                <w:rFonts w:ascii="Gill Sans MT" w:hAnsi="Gill Sans MT"/>
                <w:b/>
                <w:sz w:val="24"/>
                <w:szCs w:val="24"/>
              </w:rPr>
              <w:lastRenderedPageBreak/>
              <w:t xml:space="preserve">Social work England Registration / CPD evidence been recorded? </w:t>
            </w:r>
            <w:r>
              <w:rPr>
                <w:rFonts w:ascii="Gill Sans MT" w:hAnsi="Gill Sans MT"/>
                <w:b/>
                <w:sz w:val="24"/>
                <w:szCs w:val="24"/>
              </w:rPr>
              <w:t>Yes</w:t>
            </w:r>
            <w:r w:rsidRPr="004215A5">
              <w:rPr>
                <w:rFonts w:ascii="Gill Sans MT" w:hAnsi="Gill Sans MT"/>
                <w:b/>
                <w:sz w:val="24"/>
                <w:szCs w:val="24"/>
              </w:rPr>
              <w:t xml:space="preserve"> / No </w:t>
            </w:r>
          </w:p>
          <w:p w14:paraId="147C3156" w14:textId="77777777" w:rsidR="00F73CF1" w:rsidRPr="00B21409" w:rsidRDefault="00F73CF1" w:rsidP="003945BE">
            <w:pPr>
              <w:spacing w:before="60"/>
              <w:rPr>
                <w:rFonts w:ascii="Gill Sans MT" w:hAnsi="Gill Sans MT"/>
                <w:b/>
                <w:sz w:val="24"/>
                <w:szCs w:val="24"/>
              </w:rPr>
            </w:pPr>
          </w:p>
        </w:tc>
      </w:tr>
      <w:tr w:rsidR="00F73CF1" w:rsidRPr="00B21409" w14:paraId="6148440E" w14:textId="77777777" w:rsidTr="003945BE">
        <w:trPr>
          <w:trHeight w:val="567"/>
        </w:trPr>
        <w:tc>
          <w:tcPr>
            <w:tcW w:w="21830" w:type="dxa"/>
          </w:tcPr>
          <w:p w14:paraId="13D7A1FC" w14:textId="77777777" w:rsidR="00F73CF1" w:rsidRPr="004215A5" w:rsidRDefault="00F73CF1" w:rsidP="003945BE">
            <w:pPr>
              <w:rPr>
                <w:rFonts w:ascii="Gill Sans MT" w:hAnsi="Gill Sans MT"/>
                <w:b/>
                <w:sz w:val="24"/>
                <w:szCs w:val="24"/>
              </w:rPr>
            </w:pPr>
            <w:r w:rsidRPr="004215A5">
              <w:rPr>
                <w:rFonts w:ascii="Gill Sans MT" w:hAnsi="Gill Sans MT"/>
                <w:b/>
                <w:sz w:val="24"/>
                <w:szCs w:val="24"/>
              </w:rPr>
              <w:t>Has the 'Wellbeing Action</w:t>
            </w:r>
            <w:r>
              <w:rPr>
                <w:rFonts w:ascii="Gill Sans MT" w:hAnsi="Gill Sans MT"/>
                <w:b/>
                <w:sz w:val="24"/>
                <w:szCs w:val="24"/>
              </w:rPr>
              <w:t xml:space="preserve"> plan' been completed Yes </w:t>
            </w:r>
            <w:r w:rsidRPr="004215A5">
              <w:rPr>
                <w:rFonts w:ascii="Gill Sans MT" w:hAnsi="Gill Sans MT"/>
                <w:b/>
                <w:sz w:val="24"/>
                <w:szCs w:val="24"/>
              </w:rPr>
              <w:t xml:space="preserve">/ No  </w:t>
            </w:r>
          </w:p>
          <w:p w14:paraId="526E01CF" w14:textId="77777777" w:rsidR="00F73CF1" w:rsidRPr="00B21409" w:rsidRDefault="00F73CF1" w:rsidP="003945BE">
            <w:pPr>
              <w:spacing w:before="120" w:after="120"/>
              <w:rPr>
                <w:rFonts w:ascii="Gill Sans MT" w:hAnsi="Gill Sans MT"/>
              </w:rPr>
            </w:pPr>
          </w:p>
        </w:tc>
      </w:tr>
    </w:tbl>
    <w:p w14:paraId="08F4376D" w14:textId="37C0A68D" w:rsidR="008204A5" w:rsidRDefault="008204A5">
      <w:pPr>
        <w:rPr>
          <w:rFonts w:ascii="Gill Sans MT" w:hAnsi="Gill Sans MT"/>
          <w:sz w:val="24"/>
          <w:szCs w:val="24"/>
        </w:rPr>
      </w:pPr>
    </w:p>
    <w:p w14:paraId="74C23953" w14:textId="77777777" w:rsidR="007804C0" w:rsidRDefault="007804C0">
      <w:pPr>
        <w:rPr>
          <w:rFonts w:ascii="Gill Sans MT" w:hAnsi="Gill Sans MT"/>
          <w:sz w:val="24"/>
          <w:szCs w:val="24"/>
        </w:rPr>
      </w:pPr>
    </w:p>
    <w:tbl>
      <w:tblPr>
        <w:tblStyle w:val="TableGrid"/>
        <w:tblW w:w="21830" w:type="dxa"/>
        <w:tblInd w:w="-5" w:type="dxa"/>
        <w:tblLook w:val="04A0" w:firstRow="1" w:lastRow="0" w:firstColumn="1" w:lastColumn="0" w:noHBand="0" w:noVBand="1"/>
      </w:tblPr>
      <w:tblGrid>
        <w:gridCol w:w="21830"/>
      </w:tblGrid>
      <w:tr w:rsidR="00F518F1" w:rsidRPr="00B21409" w14:paraId="0B16AA84" w14:textId="77777777" w:rsidTr="00F518F1">
        <w:trPr>
          <w:trHeight w:val="567"/>
        </w:trPr>
        <w:tc>
          <w:tcPr>
            <w:tcW w:w="21830" w:type="dxa"/>
            <w:shd w:val="clear" w:color="auto" w:fill="5B9BD5" w:themeFill="accent5"/>
            <w:vAlign w:val="center"/>
          </w:tcPr>
          <w:p w14:paraId="051ED67A" w14:textId="6D82B60A" w:rsidR="00F518F1" w:rsidRPr="00B21409" w:rsidRDefault="00F518F1" w:rsidP="00F518F1">
            <w:pPr>
              <w:rPr>
                <w:rFonts w:ascii="Gill Sans MT" w:hAnsi="Gill Sans MT"/>
                <w:b/>
                <w:sz w:val="24"/>
                <w:szCs w:val="24"/>
              </w:rPr>
            </w:pPr>
            <w:r>
              <w:rPr>
                <w:rFonts w:ascii="Gill Sans MT" w:hAnsi="Gill Sans MT"/>
                <w:b/>
                <w:sz w:val="24"/>
                <w:szCs w:val="24"/>
              </w:rPr>
              <w:t>Signed (Practitioner):</w:t>
            </w:r>
          </w:p>
        </w:tc>
      </w:tr>
      <w:tr w:rsidR="00F518F1" w:rsidRPr="00B21409" w14:paraId="611A534B" w14:textId="77777777" w:rsidTr="00F518F1">
        <w:trPr>
          <w:trHeight w:val="567"/>
        </w:trPr>
        <w:tc>
          <w:tcPr>
            <w:tcW w:w="21830" w:type="dxa"/>
          </w:tcPr>
          <w:p w14:paraId="0CEFA85B" w14:textId="57262973" w:rsidR="00F518F1" w:rsidRPr="00F518F1" w:rsidRDefault="00F518F1" w:rsidP="00F518F1">
            <w:pPr>
              <w:rPr>
                <w:rFonts w:ascii="Gill Sans MT" w:hAnsi="Gill Sans MT"/>
                <w:b/>
                <w:sz w:val="24"/>
                <w:szCs w:val="24"/>
              </w:rPr>
            </w:pPr>
            <w:r w:rsidRPr="00F518F1">
              <w:rPr>
                <w:rFonts w:ascii="Gill Sans MT" w:hAnsi="Gill Sans MT"/>
                <w:b/>
                <w:sz w:val="24"/>
                <w:szCs w:val="24"/>
              </w:rPr>
              <w:t>Date:</w:t>
            </w:r>
          </w:p>
        </w:tc>
      </w:tr>
    </w:tbl>
    <w:p w14:paraId="190FDD9E" w14:textId="3C50B9CC" w:rsidR="00E4167D" w:rsidRDefault="00E4167D">
      <w:pPr>
        <w:rPr>
          <w:rFonts w:ascii="Gill Sans MT" w:hAnsi="Gill Sans MT"/>
          <w:b/>
          <w:sz w:val="24"/>
          <w:szCs w:val="24"/>
        </w:rPr>
      </w:pPr>
    </w:p>
    <w:tbl>
      <w:tblPr>
        <w:tblStyle w:val="TableGrid"/>
        <w:tblW w:w="21830" w:type="dxa"/>
        <w:tblInd w:w="-5" w:type="dxa"/>
        <w:tblLook w:val="04A0" w:firstRow="1" w:lastRow="0" w:firstColumn="1" w:lastColumn="0" w:noHBand="0" w:noVBand="1"/>
      </w:tblPr>
      <w:tblGrid>
        <w:gridCol w:w="21830"/>
      </w:tblGrid>
      <w:tr w:rsidR="00F518F1" w:rsidRPr="00B21409" w14:paraId="2E59BEFA" w14:textId="77777777" w:rsidTr="61B929B0">
        <w:trPr>
          <w:trHeight w:val="567"/>
        </w:trPr>
        <w:tc>
          <w:tcPr>
            <w:tcW w:w="21830" w:type="dxa"/>
            <w:shd w:val="clear" w:color="auto" w:fill="5B9BD5" w:themeFill="accent5"/>
            <w:vAlign w:val="center"/>
          </w:tcPr>
          <w:p w14:paraId="662B8352" w14:textId="15381A9E" w:rsidR="00F518F1" w:rsidRPr="00B21409" w:rsidRDefault="25F681A2" w:rsidP="61B929B0">
            <w:pPr>
              <w:rPr>
                <w:rFonts w:ascii="Gill Sans MT" w:hAnsi="Gill Sans MT"/>
                <w:b/>
                <w:bCs/>
                <w:sz w:val="24"/>
                <w:szCs w:val="24"/>
              </w:rPr>
            </w:pPr>
            <w:r w:rsidRPr="61B929B0">
              <w:rPr>
                <w:rFonts w:ascii="Gill Sans MT" w:hAnsi="Gill Sans MT"/>
                <w:b/>
                <w:bCs/>
                <w:sz w:val="24"/>
                <w:szCs w:val="24"/>
              </w:rPr>
              <w:t>Signed (</w:t>
            </w:r>
            <w:r w:rsidR="1AEE9BAF" w:rsidRPr="61B929B0">
              <w:rPr>
                <w:rFonts w:ascii="Gill Sans MT" w:hAnsi="Gill Sans MT"/>
                <w:b/>
                <w:bCs/>
                <w:sz w:val="24"/>
                <w:szCs w:val="24"/>
              </w:rPr>
              <w:t>Team Leader</w:t>
            </w:r>
            <w:r w:rsidRPr="61B929B0">
              <w:rPr>
                <w:rFonts w:ascii="Gill Sans MT" w:hAnsi="Gill Sans MT"/>
                <w:b/>
                <w:bCs/>
                <w:sz w:val="24"/>
                <w:szCs w:val="24"/>
              </w:rPr>
              <w:t>):</w:t>
            </w:r>
          </w:p>
        </w:tc>
      </w:tr>
      <w:tr w:rsidR="00F518F1" w:rsidRPr="00B21409" w14:paraId="5823EFF1" w14:textId="77777777" w:rsidTr="61B929B0">
        <w:trPr>
          <w:trHeight w:val="567"/>
        </w:trPr>
        <w:tc>
          <w:tcPr>
            <w:tcW w:w="21830" w:type="dxa"/>
          </w:tcPr>
          <w:p w14:paraId="44003CA9" w14:textId="65C1AE16" w:rsidR="00F518F1" w:rsidRPr="00B21409" w:rsidRDefault="00F518F1" w:rsidP="003945BE">
            <w:pPr>
              <w:rPr>
                <w:rFonts w:ascii="Gill Sans MT" w:hAnsi="Gill Sans MT"/>
              </w:rPr>
            </w:pPr>
            <w:r w:rsidRPr="00F518F1">
              <w:rPr>
                <w:rFonts w:ascii="Gill Sans MT" w:hAnsi="Gill Sans MT"/>
                <w:b/>
                <w:sz w:val="24"/>
                <w:szCs w:val="24"/>
              </w:rPr>
              <w:t>Date:</w:t>
            </w:r>
          </w:p>
        </w:tc>
      </w:tr>
    </w:tbl>
    <w:p w14:paraId="51A8EA19" w14:textId="3BA982FD" w:rsidR="00B3213E" w:rsidRDefault="00B3213E" w:rsidP="61B929B0">
      <w:pPr>
        <w:rPr>
          <w:rFonts w:ascii="Gill Sans MT" w:hAnsi="Gill Sans MT"/>
          <w:b/>
          <w:bCs/>
          <w:sz w:val="24"/>
          <w:szCs w:val="24"/>
        </w:rPr>
      </w:pPr>
    </w:p>
    <w:tbl>
      <w:tblPr>
        <w:tblStyle w:val="TableGrid"/>
        <w:tblW w:w="0" w:type="auto"/>
        <w:tblInd w:w="-5" w:type="dxa"/>
        <w:tblLook w:val="04A0" w:firstRow="1" w:lastRow="0" w:firstColumn="1" w:lastColumn="0" w:noHBand="0" w:noVBand="1"/>
      </w:tblPr>
      <w:tblGrid>
        <w:gridCol w:w="20926"/>
      </w:tblGrid>
      <w:tr w:rsidR="61B929B0" w14:paraId="04AC6F7D" w14:textId="77777777" w:rsidTr="61B929B0">
        <w:trPr>
          <w:trHeight w:val="300"/>
        </w:trPr>
        <w:tc>
          <w:tcPr>
            <w:tcW w:w="21830" w:type="dxa"/>
            <w:shd w:val="clear" w:color="auto" w:fill="5B9BD5" w:themeFill="accent5"/>
            <w:vAlign w:val="center"/>
          </w:tcPr>
          <w:p w14:paraId="46A5A9BA" w14:textId="49B0BA75" w:rsidR="61B929B0" w:rsidRDefault="61B929B0" w:rsidP="61B929B0">
            <w:pPr>
              <w:rPr>
                <w:rFonts w:ascii="Gill Sans MT" w:hAnsi="Gill Sans MT"/>
                <w:b/>
                <w:bCs/>
                <w:sz w:val="24"/>
                <w:szCs w:val="24"/>
              </w:rPr>
            </w:pPr>
            <w:r w:rsidRPr="61B929B0">
              <w:rPr>
                <w:rFonts w:ascii="Gill Sans MT" w:hAnsi="Gill Sans MT"/>
                <w:b/>
                <w:bCs/>
                <w:sz w:val="24"/>
                <w:szCs w:val="24"/>
              </w:rPr>
              <w:t>Signed (</w:t>
            </w:r>
            <w:r w:rsidR="59950617" w:rsidRPr="61B929B0">
              <w:rPr>
                <w:rFonts w:ascii="Gill Sans MT" w:hAnsi="Gill Sans MT"/>
                <w:b/>
                <w:bCs/>
                <w:sz w:val="24"/>
                <w:szCs w:val="24"/>
              </w:rPr>
              <w:t>Service Leader</w:t>
            </w:r>
            <w:r w:rsidRPr="61B929B0">
              <w:rPr>
                <w:rFonts w:ascii="Gill Sans MT" w:hAnsi="Gill Sans MT"/>
                <w:b/>
                <w:bCs/>
                <w:sz w:val="24"/>
                <w:szCs w:val="24"/>
              </w:rPr>
              <w:t>):</w:t>
            </w:r>
          </w:p>
        </w:tc>
      </w:tr>
      <w:tr w:rsidR="61B929B0" w14:paraId="3F88C05E" w14:textId="77777777" w:rsidTr="61B929B0">
        <w:trPr>
          <w:trHeight w:val="300"/>
        </w:trPr>
        <w:tc>
          <w:tcPr>
            <w:tcW w:w="21830" w:type="dxa"/>
          </w:tcPr>
          <w:p w14:paraId="5B2F023D" w14:textId="65C1AE16" w:rsidR="61B929B0" w:rsidRDefault="61B929B0" w:rsidP="61B929B0">
            <w:pPr>
              <w:rPr>
                <w:rFonts w:ascii="Gill Sans MT" w:hAnsi="Gill Sans MT"/>
              </w:rPr>
            </w:pPr>
            <w:r w:rsidRPr="61B929B0">
              <w:rPr>
                <w:rFonts w:ascii="Gill Sans MT" w:hAnsi="Gill Sans MT"/>
                <w:b/>
                <w:bCs/>
                <w:sz w:val="24"/>
                <w:szCs w:val="24"/>
              </w:rPr>
              <w:t>Date:</w:t>
            </w:r>
          </w:p>
        </w:tc>
      </w:tr>
    </w:tbl>
    <w:p w14:paraId="31C7ABD1" w14:textId="29EC121B" w:rsidR="61B929B0" w:rsidRDefault="61B929B0" w:rsidP="61B929B0">
      <w:pPr>
        <w:rPr>
          <w:rFonts w:ascii="Gill Sans MT" w:hAnsi="Gill Sans MT"/>
          <w:b/>
          <w:bCs/>
          <w:sz w:val="24"/>
          <w:szCs w:val="24"/>
        </w:rPr>
      </w:pPr>
    </w:p>
    <w:p w14:paraId="5E1870EF" w14:textId="0FEB2E9F" w:rsidR="00B3213E" w:rsidRPr="004215A5" w:rsidRDefault="19DE0E7C" w:rsidP="61B929B0">
      <w:pPr>
        <w:rPr>
          <w:rFonts w:ascii="Gill Sans MT" w:hAnsi="Gill Sans MT"/>
          <w:b/>
          <w:bCs/>
          <w:sz w:val="24"/>
          <w:szCs w:val="24"/>
        </w:rPr>
      </w:pPr>
      <w:r w:rsidRPr="61B929B0">
        <w:rPr>
          <w:rFonts w:ascii="Gill Sans MT" w:hAnsi="Gill Sans MT"/>
          <w:b/>
          <w:bCs/>
          <w:sz w:val="24"/>
          <w:szCs w:val="24"/>
        </w:rPr>
        <w:t xml:space="preserve">PLEASE UPLOAD </w:t>
      </w:r>
      <w:r w:rsidR="62AC1AFE" w:rsidRPr="61B929B0">
        <w:rPr>
          <w:rFonts w:ascii="Gill Sans MT" w:hAnsi="Gill Sans MT"/>
          <w:b/>
          <w:bCs/>
          <w:sz w:val="24"/>
          <w:szCs w:val="24"/>
        </w:rPr>
        <w:t>IN</w:t>
      </w:r>
      <w:r w:rsidRPr="61B929B0">
        <w:rPr>
          <w:rFonts w:ascii="Gill Sans MT" w:hAnsi="Gill Sans MT"/>
          <w:b/>
          <w:bCs/>
          <w:sz w:val="24"/>
          <w:szCs w:val="24"/>
        </w:rPr>
        <w:t>TO FUSION.</w:t>
      </w:r>
    </w:p>
    <w:sectPr w:rsidR="00B3213E" w:rsidRPr="004215A5" w:rsidSect="00D738DB">
      <w:headerReference w:type="even" r:id="rId13"/>
      <w:headerReference w:type="default" r:id="rId14"/>
      <w:footerReference w:type="default" r:id="rId15"/>
      <w:headerReference w:type="first" r:id="rId16"/>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86CAA" w14:textId="77777777" w:rsidR="00682571" w:rsidRDefault="00682571" w:rsidP="006C28F7">
      <w:pPr>
        <w:spacing w:after="0" w:line="240" w:lineRule="auto"/>
      </w:pPr>
      <w:r>
        <w:separator/>
      </w:r>
    </w:p>
  </w:endnote>
  <w:endnote w:type="continuationSeparator" w:id="0">
    <w:p w14:paraId="10545508" w14:textId="77777777" w:rsidR="00682571" w:rsidRDefault="00682571" w:rsidP="006C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C63E" w14:textId="5B20098B" w:rsidR="00B17312" w:rsidRDefault="61B929B0">
    <w:pPr>
      <w:pStyle w:val="Footer"/>
    </w:pPr>
    <w:r>
      <w:t>Clare Poyner PSW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0CF4" w14:textId="77777777" w:rsidR="00682571" w:rsidRDefault="00682571" w:rsidP="006C28F7">
      <w:pPr>
        <w:spacing w:after="0" w:line="240" w:lineRule="auto"/>
      </w:pPr>
      <w:r>
        <w:separator/>
      </w:r>
    </w:p>
  </w:footnote>
  <w:footnote w:type="continuationSeparator" w:id="0">
    <w:p w14:paraId="07908773" w14:textId="77777777" w:rsidR="00682571" w:rsidRDefault="00682571" w:rsidP="006C2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9F59" w14:textId="466F81CC" w:rsidR="00A52579" w:rsidRDefault="00A52579">
    <w:pPr>
      <w:pStyle w:val="Header"/>
    </w:pPr>
    <w:r>
      <w:rPr>
        <w:noProof/>
      </w:rPr>
      <mc:AlternateContent>
        <mc:Choice Requires="wps">
          <w:drawing>
            <wp:anchor distT="0" distB="0" distL="0" distR="0" simplePos="0" relativeHeight="251659264" behindDoc="0" locked="0" layoutInCell="1" allowOverlap="1" wp14:anchorId="3ED33E16" wp14:editId="76C70C88">
              <wp:simplePos x="635" y="635"/>
              <wp:positionH relativeFrom="page">
                <wp:align>center</wp:align>
              </wp:positionH>
              <wp:positionV relativeFrom="page">
                <wp:align>top</wp:align>
              </wp:positionV>
              <wp:extent cx="628650" cy="390525"/>
              <wp:effectExtent l="0" t="0" r="0" b="9525"/>
              <wp:wrapNone/>
              <wp:docPr id="1059762285"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650" cy="390525"/>
                      </a:xfrm>
                      <a:prstGeom prst="rect">
                        <a:avLst/>
                      </a:prstGeom>
                      <a:noFill/>
                      <a:ln>
                        <a:noFill/>
                      </a:ln>
                    </wps:spPr>
                    <wps:txbx>
                      <w:txbxContent>
                        <w:p w14:paraId="475B12F2" w14:textId="0BF2A595" w:rsidR="00A52579" w:rsidRPr="00A52579" w:rsidRDefault="00A52579" w:rsidP="00A52579">
                          <w:pPr>
                            <w:spacing w:after="0"/>
                            <w:rPr>
                              <w:rFonts w:ascii="Calibri" w:eastAsia="Calibri" w:hAnsi="Calibri" w:cs="Calibri"/>
                              <w:noProof/>
                              <w:color w:val="0000FF"/>
                              <w:sz w:val="24"/>
                              <w:szCs w:val="24"/>
                            </w:rPr>
                          </w:pPr>
                          <w:r w:rsidRPr="00A52579">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D33E16" id="_x0000_t202" coordsize="21600,21600" o:spt="202" path="m,l,21600r21600,l21600,xe">
              <v:stroke joinstyle="miter"/>
              <v:path gradientshapeok="t" o:connecttype="rect"/>
            </v:shapetype>
            <v:shape id="Text Box 2" o:spid="_x0000_s1026" type="#_x0000_t202" alt="- Official -" style="position:absolute;margin-left:0;margin-top:0;width:49.5pt;height:30.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GGCAIAABUEAAAOAAAAZHJzL2Uyb0RvYy54bWysU8Fu2zAMvQ/YPwi6L3YyJOiMOEXWIsOA&#10;oC2QDj0rshQbkERBUmJnXz9KtpOu26noRaZI+pF8fFredlqRk3C+AVPS6SSnRBgOVWMOJf31vPly&#10;Q4kPzFRMgRElPQtPb1efPy1bW4gZ1KAq4QiCGF+0tqR1CLbIMs9roZmfgBUGgxKcZgGv7pBVjrWI&#10;rlU2y/NF1oKrrAMuvEfvfR+kq4QvpeDhUUovAlElxd5COl069/HMVktWHByzdcOHNtg7utCsMVj0&#10;AnXPAiNH1/wDpRvuwIMMEw46AykbLtIMOM00fzPNrmZWpFmQHG8vNPmPg+UPp519ciR036HDBUZC&#10;WusLj844Tyedjl/slGAcKTxfaBNdIBydi9nNYo4RjqGv3/L5bB5RsuvP1vnwQ4Am0Sipw60ksthp&#10;60OfOqbEWgY2jVJpM8r85UDM6MmuHUYrdPtuaHsP1RmncdAv2lu+abDmlvnwxBxuFttEtYZHPKSC&#10;tqQwWJTU4H7/zx/zkXCMUtKiUkpqUMqUqJ8GFxFFlYwpTp7jzY3u/WiYo74D1N8Un4LlyYx5QY2m&#10;dKBfUMfrWAhDzHAsV9Iwmnehlyy+Ay7W65SE+rEsbM3O8ggdeYokPncvzNmB6YAreoBRRqx4Q3if&#10;G//0dn0MSHvaRuS0J3KgGrWX9jm8kyju1/eUdX3Nqz8AAAD//wMAUEsDBBQABgAIAAAAIQDV2avK&#10;2QAAAAMBAAAPAAAAZHJzL2Rvd25yZXYueG1sTI/NTsMwEITvSLyDtUjcqGOkVDTEqSqkHnor5efs&#10;xksSiNdRvG1Dn56FC72MNJrVzLflcgq9OuKYukgWzCwDhVRH31Fj4fVlffcAKrEj7/pIaOEbEyyr&#10;66vSFT6e6BmPO26UlFAqnIWWeSi0TnWLwaVZHJAk+4hjcCx2bLQf3UnKQ6/vs2yug+tIFlo34FOL&#10;9dfuECx0+SqywbfN+vM9mGjO201+3lp7ezOtHkExTvx/DL/4gg6VMO3jgXxSvQV5hP9UssVC3N7C&#10;3OSgq1Jfslc/AAAA//8DAFBLAQItABQABgAIAAAAIQC2gziS/gAAAOEBAAATAAAAAAAAAAAAAAAA&#10;AAAAAABbQ29udGVudF9UeXBlc10ueG1sUEsBAi0AFAAGAAgAAAAhADj9If/WAAAAlAEAAAsAAAAA&#10;AAAAAAAAAAAALwEAAF9yZWxzLy5yZWxzUEsBAi0AFAAGAAgAAAAhAE/JsYYIAgAAFQQAAA4AAAAA&#10;AAAAAAAAAAAALgIAAGRycy9lMm9Eb2MueG1sUEsBAi0AFAAGAAgAAAAhANXZq8rZAAAAAwEAAA8A&#10;AAAAAAAAAAAAAAAAYgQAAGRycy9kb3ducmV2LnhtbFBLBQYAAAAABAAEAPMAAABoBQAAAAA=&#10;" filled="f" stroked="f">
              <v:textbox style="mso-fit-shape-to-text:t" inset="0,15pt,0,0">
                <w:txbxContent>
                  <w:p w14:paraId="475B12F2" w14:textId="0BF2A595" w:rsidR="00A52579" w:rsidRPr="00A52579" w:rsidRDefault="00A52579" w:rsidP="00A52579">
                    <w:pPr>
                      <w:spacing w:after="0"/>
                      <w:rPr>
                        <w:rFonts w:ascii="Calibri" w:eastAsia="Calibri" w:hAnsi="Calibri" w:cs="Calibri"/>
                        <w:noProof/>
                        <w:color w:val="0000FF"/>
                        <w:sz w:val="24"/>
                        <w:szCs w:val="24"/>
                      </w:rPr>
                    </w:pPr>
                    <w:r w:rsidRPr="00A52579">
                      <w:rPr>
                        <w:rFonts w:ascii="Calibri" w:eastAsia="Calibri" w:hAnsi="Calibri" w:cs="Calibri"/>
                        <w:noProof/>
                        <w:color w:val="0000FF"/>
                        <w:sz w:val="24"/>
                        <w:szCs w:val="24"/>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2116" w14:textId="1567347E" w:rsidR="004215A5" w:rsidRDefault="00A52579">
    <w:pPr>
      <w:pStyle w:val="Header"/>
    </w:pPr>
    <w:r>
      <w:rPr>
        <w:noProof/>
        <w:lang w:eastAsia="en-GB"/>
      </w:rPr>
      <mc:AlternateContent>
        <mc:Choice Requires="wps">
          <w:drawing>
            <wp:anchor distT="0" distB="0" distL="0" distR="0" simplePos="0" relativeHeight="251660288" behindDoc="0" locked="0" layoutInCell="1" allowOverlap="1" wp14:anchorId="33558490" wp14:editId="0659B7AC">
              <wp:simplePos x="635" y="635"/>
              <wp:positionH relativeFrom="page">
                <wp:align>center</wp:align>
              </wp:positionH>
              <wp:positionV relativeFrom="page">
                <wp:align>top</wp:align>
              </wp:positionV>
              <wp:extent cx="628650" cy="390525"/>
              <wp:effectExtent l="0" t="0" r="0" b="9525"/>
              <wp:wrapNone/>
              <wp:docPr id="1983392232"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650" cy="390525"/>
                      </a:xfrm>
                      <a:prstGeom prst="rect">
                        <a:avLst/>
                      </a:prstGeom>
                      <a:noFill/>
                      <a:ln>
                        <a:noFill/>
                      </a:ln>
                    </wps:spPr>
                    <wps:txbx>
                      <w:txbxContent>
                        <w:p w14:paraId="7F55E877" w14:textId="1DC414AB" w:rsidR="00A52579" w:rsidRPr="00A52579" w:rsidRDefault="00A52579" w:rsidP="00A52579">
                          <w:pPr>
                            <w:spacing w:after="0"/>
                            <w:rPr>
                              <w:rFonts w:ascii="Calibri" w:eastAsia="Calibri" w:hAnsi="Calibri" w:cs="Calibri"/>
                              <w:noProof/>
                              <w:color w:val="0000FF"/>
                              <w:sz w:val="24"/>
                              <w:szCs w:val="24"/>
                            </w:rPr>
                          </w:pPr>
                          <w:r w:rsidRPr="00A52579">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558490" id="_x0000_t202" coordsize="21600,21600" o:spt="202" path="m,l,21600r21600,l21600,xe">
              <v:stroke joinstyle="miter"/>
              <v:path gradientshapeok="t" o:connecttype="rect"/>
            </v:shapetype>
            <v:shape id="Text Box 3" o:spid="_x0000_s1027" type="#_x0000_t202" alt="- Official -" style="position:absolute;margin-left:0;margin-top:0;width:49.5pt;height:30.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0ORCgIAABwEAAAOAAAAZHJzL2Uyb0RvYy54bWysU8Fu2zAMvQ/YPwi6L3YyJOiMOEXWIsOA&#10;oC2QDj0rshQbkEVBYmJnXz9Kjpuu22nYRaZI+pF8fFre9q1hJ+VDA7bk00nOmbISqsYeSv7jefPp&#10;hrOAwlbCgFUlP6vAb1cfPyw7V6gZ1GAq5RmB2FB0ruQ1oiuyLMhatSJMwClLQQ2+FUhXf8gqLzpC&#10;b002y/NF1oGvnAepQiDv/RDkq4SvtZL4qHVQyEzJqTdMp0/nPp7ZaimKgxeubuSlDfEPXbSisVT0&#10;FepeoGBH3/wB1TbSQwCNEwltBlo3UqUZaJpp/m6aXS2cSrMQOcG90hT+H6x8OO3ck2fYf4WeFhgJ&#10;6VwoAjnjPL32bfxSp4ziROH5lTbVI5PkXMxuFnOKSAp9/pLPZ/OIkl1/dj7gNwUti0bJPW0lkSVO&#10;24BD6pgSa1nYNMakzRj7m4Mwoye7dhgt7Pc9a6o33e+hOtNQHoZ9Byc3DZXeioBPwtOCqVsSLT7S&#10;oQ10JYeLxVkN/uff/DGfeKcoZx0JpuSWFM2Z+W5pH1FbyZgSATnd/Ojej4Y9tndAMpzSi3AymTEP&#10;zWhqD+0LyXkdC1FIWEnlSo6jeYeDcuk5SLVepySSkRO4tTsnI3SkK3L53L8I7y6EI23qAUY1ieId&#10;70Nu/DO49RGJ/bSUSO1A5IVxkmBa6+W5RI2/vaes66Ne/QIAAP//AwBQSwMEFAAGAAgAAAAhANXZ&#10;q8rZAAAAAwEAAA8AAABkcnMvZG93bnJldi54bWxMj81OwzAQhO9IvIO1SNyoY6RUNMSpKqQeeivl&#10;5+zGSxKI11G8bUOfnoULvYw0mtXMt+VyCr064pi6SBbMLAOFVEffUWPh9WV99wAqsSPv+kho4RsT&#10;LKvrq9IVPp7oGY87bpSUUCqchZZ5KLROdYvBpVkckCT7iGNwLHZstB/dScpDr++zbK6D60gWWjfg&#10;U4v11+4QLHT5KrLBt8368z2YaM7bTX7eWnt7M60eQTFO/H8Mv/iCDpUw7eOBfFK9BXmE/1SyxULc&#10;3sLc5KCrUl+yVz8AAAD//wMAUEsBAi0AFAAGAAgAAAAhALaDOJL+AAAA4QEAABMAAAAAAAAAAAAA&#10;AAAAAAAAAFtDb250ZW50X1R5cGVzXS54bWxQSwECLQAUAAYACAAAACEAOP0h/9YAAACUAQAACwAA&#10;AAAAAAAAAAAAAAAvAQAAX3JlbHMvLnJlbHNQSwECLQAUAAYACAAAACEARcNDkQoCAAAcBAAADgAA&#10;AAAAAAAAAAAAAAAuAgAAZHJzL2Uyb0RvYy54bWxQSwECLQAUAAYACAAAACEA1dmrytkAAAADAQAA&#10;DwAAAAAAAAAAAAAAAABkBAAAZHJzL2Rvd25yZXYueG1sUEsFBgAAAAAEAAQA8wAAAGoFAAAAAA==&#10;" filled="f" stroked="f">
              <v:textbox style="mso-fit-shape-to-text:t" inset="0,15pt,0,0">
                <w:txbxContent>
                  <w:p w14:paraId="7F55E877" w14:textId="1DC414AB" w:rsidR="00A52579" w:rsidRPr="00A52579" w:rsidRDefault="00A52579" w:rsidP="00A52579">
                    <w:pPr>
                      <w:spacing w:after="0"/>
                      <w:rPr>
                        <w:rFonts w:ascii="Calibri" w:eastAsia="Calibri" w:hAnsi="Calibri" w:cs="Calibri"/>
                        <w:noProof/>
                        <w:color w:val="0000FF"/>
                        <w:sz w:val="24"/>
                        <w:szCs w:val="24"/>
                      </w:rPr>
                    </w:pPr>
                    <w:r w:rsidRPr="00A52579">
                      <w:rPr>
                        <w:rFonts w:ascii="Calibri" w:eastAsia="Calibri" w:hAnsi="Calibri" w:cs="Calibri"/>
                        <w:noProof/>
                        <w:color w:val="0000FF"/>
                        <w:sz w:val="24"/>
                        <w:szCs w:val="24"/>
                      </w:rPr>
                      <w:t>- Official -</w:t>
                    </w:r>
                  </w:p>
                </w:txbxContent>
              </v:textbox>
              <w10:wrap anchorx="page" anchory="page"/>
            </v:shape>
          </w:pict>
        </mc:Fallback>
      </mc:AlternateContent>
    </w:r>
    <w:r w:rsidR="004215A5">
      <w:rPr>
        <w:noProof/>
        <w:lang w:eastAsia="en-GB"/>
      </w:rPr>
      <w:drawing>
        <wp:inline distT="0" distB="0" distL="0" distR="0" wp14:anchorId="5021CF90" wp14:editId="3C249A09">
          <wp:extent cx="3190875" cy="1019175"/>
          <wp:effectExtent l="0" t="0" r="9525" b="9525"/>
          <wp:docPr id="2" name="Picture 2" descr="portsmout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smouth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1019175"/>
                  </a:xfrm>
                  <a:prstGeom prst="rect">
                    <a:avLst/>
                  </a:prstGeom>
                  <a:noFill/>
                  <a:ln>
                    <a:noFill/>
                  </a:ln>
                </pic:spPr>
              </pic:pic>
            </a:graphicData>
          </a:graphic>
        </wp:inline>
      </w:drawing>
    </w:r>
    <w:r w:rsidR="004215A5">
      <w:t xml:space="preserve">                                                         </w:t>
    </w:r>
    <w:r w:rsidR="004215A5">
      <w:tab/>
    </w:r>
    <w:r w:rsidR="004215A5">
      <w:tab/>
    </w:r>
    <w:r w:rsidR="004215A5">
      <w:tab/>
    </w:r>
    <w:r w:rsidR="004215A5">
      <w:tab/>
    </w:r>
    <w:r w:rsidR="004215A5">
      <w:tab/>
      <w:t xml:space="preserve">                 </w:t>
    </w:r>
    <w:r w:rsidR="004215A5">
      <w:tab/>
    </w:r>
    <w:r w:rsidR="004215A5">
      <w:tab/>
    </w:r>
    <w:r w:rsidR="004215A5">
      <w:tab/>
    </w:r>
    <w:r w:rsidR="004215A5">
      <w:tab/>
    </w:r>
    <w:r w:rsidR="007804C0" w:rsidRPr="007804C0">
      <w:rPr>
        <w:noProof/>
      </w:rPr>
      <w:drawing>
        <wp:inline distT="0" distB="0" distL="0" distR="0" wp14:anchorId="47872BD8" wp14:editId="7B342EC1">
          <wp:extent cx="3095056" cy="913008"/>
          <wp:effectExtent l="0" t="0" r="0" b="1905"/>
          <wp:docPr id="6" name="Picture 5" descr="cid:image001.png@01D78D24.6AA4E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id:image001.png@01D78D24.6AA4E71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3108179" cy="916879"/>
                  </a:xfrm>
                  <a:prstGeom prst="rect">
                    <a:avLst/>
                  </a:prstGeom>
                  <a:noFill/>
                </pic:spPr>
              </pic:pic>
            </a:graphicData>
          </a:graphic>
        </wp:inline>
      </w:drawing>
    </w:r>
    <w:r w:rsidR="004215A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2EF6" w14:textId="36ABB684" w:rsidR="00A52579" w:rsidRDefault="00A52579">
    <w:pPr>
      <w:pStyle w:val="Header"/>
    </w:pPr>
    <w:r>
      <w:rPr>
        <w:noProof/>
      </w:rPr>
      <mc:AlternateContent>
        <mc:Choice Requires="wps">
          <w:drawing>
            <wp:anchor distT="0" distB="0" distL="0" distR="0" simplePos="0" relativeHeight="251658240" behindDoc="0" locked="0" layoutInCell="1" allowOverlap="1" wp14:anchorId="7485BD64" wp14:editId="56D1DB56">
              <wp:simplePos x="635" y="635"/>
              <wp:positionH relativeFrom="page">
                <wp:align>center</wp:align>
              </wp:positionH>
              <wp:positionV relativeFrom="page">
                <wp:align>top</wp:align>
              </wp:positionV>
              <wp:extent cx="628650" cy="390525"/>
              <wp:effectExtent l="0" t="0" r="0" b="9525"/>
              <wp:wrapNone/>
              <wp:docPr id="1622097374" name="Text Box 1"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650" cy="390525"/>
                      </a:xfrm>
                      <a:prstGeom prst="rect">
                        <a:avLst/>
                      </a:prstGeom>
                      <a:noFill/>
                      <a:ln>
                        <a:noFill/>
                      </a:ln>
                    </wps:spPr>
                    <wps:txbx>
                      <w:txbxContent>
                        <w:p w14:paraId="496D4BD1" w14:textId="01027868" w:rsidR="00A52579" w:rsidRPr="00A52579" w:rsidRDefault="00A52579" w:rsidP="00A52579">
                          <w:pPr>
                            <w:spacing w:after="0"/>
                            <w:rPr>
                              <w:rFonts w:ascii="Calibri" w:eastAsia="Calibri" w:hAnsi="Calibri" w:cs="Calibri"/>
                              <w:noProof/>
                              <w:color w:val="0000FF"/>
                              <w:sz w:val="24"/>
                              <w:szCs w:val="24"/>
                            </w:rPr>
                          </w:pPr>
                          <w:r w:rsidRPr="00A52579">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85BD64" id="_x0000_t202" coordsize="21600,21600" o:spt="202" path="m,l,21600r21600,l21600,xe">
              <v:stroke joinstyle="miter"/>
              <v:path gradientshapeok="t" o:connecttype="rect"/>
            </v:shapetype>
            <v:shape id="Text Box 1" o:spid="_x0000_s1028" type="#_x0000_t202" alt="- Official -" style="position:absolute;margin-left:0;margin-top:0;width:49.5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TXDAIAABwEAAAOAAAAZHJzL2Uyb0RvYy54bWysU8Fu2zAMvQ/YPwi6L3YyJOiMOEXWIsOA&#10;oC2QDj0rshQbkEVBYmJnXz9Kjpuu22nYRaZI+pF8fFre9q1hJ+VDA7bk00nOmbISqsYeSv7jefPp&#10;hrOAwlbCgFUlP6vAb1cfPyw7V6gZ1GAq5RmB2FB0ruQ1oiuyLMhatSJMwClLQQ2+FUhXf8gqLzpC&#10;b002y/NF1oGvnAepQiDv/RDkq4SvtZL4qHVQyEzJqTdMp0/nPp7ZaimKgxeubuSlDfEPXbSisVT0&#10;FepeoGBH3/wB1TbSQwCNEwltBlo3UqUZaJpp/m6aXS2cSrMQOcG90hT+H6x8OO3ck2fYf4WeFhgJ&#10;6VwoAjnjPL32bfxSp4ziROH5lTbVI5PkXMxuFnOKSAp9/pLPZ/OIkl1/dj7gNwUti0bJPW0lkSVO&#10;24BD6pgSa1nYNMakzRj7m4Mwoye7dhgt7Pc9a6qSz8bu91CdaSgPw76Dk5uGSm9FwCfhacHULYkW&#10;H+nQBrqSw8XirAb/82/+mE+8U5SzjgRTckuK5sx8t7SPqK1kTImAnG5+dO9Hwx7bOyAZTulFOJnM&#10;mIdmNLWH9oXkvI6FKCSspHIlx9G8w0G59BykWq9TEsnICdzanZMROtIVuXzuX4R3F8KRNvUAo5pE&#10;8Y73ITf+Gdz6iMR+WkqkdiDywjhJMK318lyixt/eU9b1Ua9+AQAA//8DAFBLAwQUAAYACAAAACEA&#10;1dmrytkAAAADAQAADwAAAGRycy9kb3ducmV2LnhtbEyPzU7DMBCE70i8g7VI3KhjpFQ0xKkqpB56&#10;K+Xn7MZLEojXUbxtQ5+ehQu9jDSa1cy35XIKvTrimLpIFswsA4VUR99RY+H1ZX33ACqxI+/6SGjh&#10;GxMsq+ur0hU+nugZjztulJRQKpyFlnkotE51i8GlWRyQJPuIY3Asdmy0H91JykOv77NsroPrSBZa&#10;N+BTi/XX7hAsdPkqssG3zfrzPZhozttNft5ae3szrR5BMU78fwy/+IIOlTDt44F8Ur0FeYT/VLLF&#10;QtzewtzkoKtSX7JXPwAAAP//AwBQSwECLQAUAAYACAAAACEAtoM4kv4AAADhAQAAEwAAAAAAAAAA&#10;AAAAAAAAAAAAW0NvbnRlbnRfVHlwZXNdLnhtbFBLAQItABQABgAIAAAAIQA4/SH/1gAAAJQBAAAL&#10;AAAAAAAAAAAAAAAAAC8BAABfcmVscy8ucmVsc1BLAQItABQABgAIAAAAIQDyApTXDAIAABwEAAAO&#10;AAAAAAAAAAAAAAAAAC4CAABkcnMvZTJvRG9jLnhtbFBLAQItABQABgAIAAAAIQDV2avK2QAAAAMB&#10;AAAPAAAAAAAAAAAAAAAAAGYEAABkcnMvZG93bnJldi54bWxQSwUGAAAAAAQABADzAAAAbAUAAAAA&#10;" filled="f" stroked="f">
              <v:textbox style="mso-fit-shape-to-text:t" inset="0,15pt,0,0">
                <w:txbxContent>
                  <w:p w14:paraId="496D4BD1" w14:textId="01027868" w:rsidR="00A52579" w:rsidRPr="00A52579" w:rsidRDefault="00A52579" w:rsidP="00A52579">
                    <w:pPr>
                      <w:spacing w:after="0"/>
                      <w:rPr>
                        <w:rFonts w:ascii="Calibri" w:eastAsia="Calibri" w:hAnsi="Calibri" w:cs="Calibri"/>
                        <w:noProof/>
                        <w:color w:val="0000FF"/>
                        <w:sz w:val="24"/>
                        <w:szCs w:val="24"/>
                      </w:rPr>
                    </w:pPr>
                    <w:r w:rsidRPr="00A52579">
                      <w:rPr>
                        <w:rFonts w:ascii="Calibri" w:eastAsia="Calibri" w:hAnsi="Calibri" w:cs="Calibri"/>
                        <w:noProof/>
                        <w:color w:val="0000FF"/>
                        <w:sz w:val="24"/>
                        <w:szCs w:val="24"/>
                      </w:rPr>
                      <w:t>- 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3CB8"/>
    <w:multiLevelType w:val="hybridMultilevel"/>
    <w:tmpl w:val="63FC3C70"/>
    <w:lvl w:ilvl="0" w:tplc="FBD22A6E">
      <w:start w:val="1"/>
      <w:numFmt w:val="bullet"/>
      <w:lvlText w:val="•"/>
      <w:lvlJc w:val="left"/>
      <w:pPr>
        <w:tabs>
          <w:tab w:val="num" w:pos="720"/>
        </w:tabs>
        <w:ind w:left="720" w:hanging="360"/>
      </w:pPr>
      <w:rPr>
        <w:rFonts w:ascii="Arial" w:hAnsi="Arial" w:cs="Times New Roman" w:hint="default"/>
      </w:rPr>
    </w:lvl>
    <w:lvl w:ilvl="1" w:tplc="43521D22">
      <w:start w:val="1"/>
      <w:numFmt w:val="bullet"/>
      <w:lvlText w:val="•"/>
      <w:lvlJc w:val="left"/>
      <w:pPr>
        <w:tabs>
          <w:tab w:val="num" w:pos="1440"/>
        </w:tabs>
        <w:ind w:left="1440" w:hanging="360"/>
      </w:pPr>
      <w:rPr>
        <w:rFonts w:ascii="Arial" w:hAnsi="Arial" w:cs="Times New Roman" w:hint="default"/>
      </w:rPr>
    </w:lvl>
    <w:lvl w:ilvl="2" w:tplc="159C57AA">
      <w:start w:val="1"/>
      <w:numFmt w:val="bullet"/>
      <w:lvlText w:val="•"/>
      <w:lvlJc w:val="left"/>
      <w:pPr>
        <w:tabs>
          <w:tab w:val="num" w:pos="2160"/>
        </w:tabs>
        <w:ind w:left="2160" w:hanging="360"/>
      </w:pPr>
      <w:rPr>
        <w:rFonts w:ascii="Arial" w:hAnsi="Arial" w:cs="Times New Roman" w:hint="default"/>
      </w:rPr>
    </w:lvl>
    <w:lvl w:ilvl="3" w:tplc="7AEE9D78">
      <w:start w:val="1"/>
      <w:numFmt w:val="bullet"/>
      <w:lvlText w:val="•"/>
      <w:lvlJc w:val="left"/>
      <w:pPr>
        <w:tabs>
          <w:tab w:val="num" w:pos="2880"/>
        </w:tabs>
        <w:ind w:left="2880" w:hanging="360"/>
      </w:pPr>
      <w:rPr>
        <w:rFonts w:ascii="Arial" w:hAnsi="Arial" w:cs="Times New Roman" w:hint="default"/>
      </w:rPr>
    </w:lvl>
    <w:lvl w:ilvl="4" w:tplc="6D3AD31C">
      <w:start w:val="1"/>
      <w:numFmt w:val="bullet"/>
      <w:lvlText w:val="•"/>
      <w:lvlJc w:val="left"/>
      <w:pPr>
        <w:tabs>
          <w:tab w:val="num" w:pos="3600"/>
        </w:tabs>
        <w:ind w:left="3600" w:hanging="360"/>
      </w:pPr>
      <w:rPr>
        <w:rFonts w:ascii="Arial" w:hAnsi="Arial" w:cs="Times New Roman" w:hint="default"/>
      </w:rPr>
    </w:lvl>
    <w:lvl w:ilvl="5" w:tplc="6FE2BF4A">
      <w:start w:val="1"/>
      <w:numFmt w:val="bullet"/>
      <w:lvlText w:val="•"/>
      <w:lvlJc w:val="left"/>
      <w:pPr>
        <w:tabs>
          <w:tab w:val="num" w:pos="4320"/>
        </w:tabs>
        <w:ind w:left="4320" w:hanging="360"/>
      </w:pPr>
      <w:rPr>
        <w:rFonts w:ascii="Arial" w:hAnsi="Arial" w:cs="Times New Roman" w:hint="default"/>
      </w:rPr>
    </w:lvl>
    <w:lvl w:ilvl="6" w:tplc="FAA2E56A">
      <w:start w:val="1"/>
      <w:numFmt w:val="bullet"/>
      <w:lvlText w:val="•"/>
      <w:lvlJc w:val="left"/>
      <w:pPr>
        <w:tabs>
          <w:tab w:val="num" w:pos="5040"/>
        </w:tabs>
        <w:ind w:left="5040" w:hanging="360"/>
      </w:pPr>
      <w:rPr>
        <w:rFonts w:ascii="Arial" w:hAnsi="Arial" w:cs="Times New Roman" w:hint="default"/>
      </w:rPr>
    </w:lvl>
    <w:lvl w:ilvl="7" w:tplc="9D72AD5A">
      <w:start w:val="1"/>
      <w:numFmt w:val="bullet"/>
      <w:lvlText w:val="•"/>
      <w:lvlJc w:val="left"/>
      <w:pPr>
        <w:tabs>
          <w:tab w:val="num" w:pos="5760"/>
        </w:tabs>
        <w:ind w:left="5760" w:hanging="360"/>
      </w:pPr>
      <w:rPr>
        <w:rFonts w:ascii="Arial" w:hAnsi="Arial" w:cs="Times New Roman" w:hint="default"/>
      </w:rPr>
    </w:lvl>
    <w:lvl w:ilvl="8" w:tplc="FBB63580">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7D4260D"/>
    <w:multiLevelType w:val="hybridMultilevel"/>
    <w:tmpl w:val="28D24E64"/>
    <w:lvl w:ilvl="0" w:tplc="CFFA3F7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2D171A"/>
    <w:multiLevelType w:val="hybridMultilevel"/>
    <w:tmpl w:val="528ACA94"/>
    <w:lvl w:ilvl="0" w:tplc="21308308">
      <w:start w:val="1"/>
      <w:numFmt w:val="decimal"/>
      <w:lvlText w:val="%1."/>
      <w:lvlJc w:val="left"/>
      <w:pPr>
        <w:ind w:left="360" w:hanging="360"/>
      </w:pPr>
      <w:rPr>
        <w:rFonts w:ascii="Arial" w:eastAsia="Calibri" w:hAnsi="Arial" w:cs="Arial"/>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56F47F4"/>
    <w:multiLevelType w:val="hybridMultilevel"/>
    <w:tmpl w:val="37529DD4"/>
    <w:lvl w:ilvl="0" w:tplc="349EF71C">
      <w:start w:val="1"/>
      <w:numFmt w:val="bullet"/>
      <w:lvlText w:val="•"/>
      <w:lvlJc w:val="left"/>
      <w:pPr>
        <w:tabs>
          <w:tab w:val="num" w:pos="720"/>
        </w:tabs>
        <w:ind w:left="720" w:hanging="360"/>
      </w:pPr>
      <w:rPr>
        <w:rFonts w:ascii="Arial" w:hAnsi="Arial" w:hint="default"/>
      </w:rPr>
    </w:lvl>
    <w:lvl w:ilvl="1" w:tplc="B7EED2B6" w:tentative="1">
      <w:start w:val="1"/>
      <w:numFmt w:val="bullet"/>
      <w:lvlText w:val="•"/>
      <w:lvlJc w:val="left"/>
      <w:pPr>
        <w:tabs>
          <w:tab w:val="num" w:pos="1440"/>
        </w:tabs>
        <w:ind w:left="1440" w:hanging="360"/>
      </w:pPr>
      <w:rPr>
        <w:rFonts w:ascii="Arial" w:hAnsi="Arial" w:hint="default"/>
      </w:rPr>
    </w:lvl>
    <w:lvl w:ilvl="2" w:tplc="51C6B434" w:tentative="1">
      <w:start w:val="1"/>
      <w:numFmt w:val="bullet"/>
      <w:lvlText w:val="•"/>
      <w:lvlJc w:val="left"/>
      <w:pPr>
        <w:tabs>
          <w:tab w:val="num" w:pos="2160"/>
        </w:tabs>
        <w:ind w:left="2160" w:hanging="360"/>
      </w:pPr>
      <w:rPr>
        <w:rFonts w:ascii="Arial" w:hAnsi="Arial" w:hint="default"/>
      </w:rPr>
    </w:lvl>
    <w:lvl w:ilvl="3" w:tplc="D8A497BE" w:tentative="1">
      <w:start w:val="1"/>
      <w:numFmt w:val="bullet"/>
      <w:lvlText w:val="•"/>
      <w:lvlJc w:val="left"/>
      <w:pPr>
        <w:tabs>
          <w:tab w:val="num" w:pos="2880"/>
        </w:tabs>
        <w:ind w:left="2880" w:hanging="360"/>
      </w:pPr>
      <w:rPr>
        <w:rFonts w:ascii="Arial" w:hAnsi="Arial" w:hint="default"/>
      </w:rPr>
    </w:lvl>
    <w:lvl w:ilvl="4" w:tplc="E1D09792" w:tentative="1">
      <w:start w:val="1"/>
      <w:numFmt w:val="bullet"/>
      <w:lvlText w:val="•"/>
      <w:lvlJc w:val="left"/>
      <w:pPr>
        <w:tabs>
          <w:tab w:val="num" w:pos="3600"/>
        </w:tabs>
        <w:ind w:left="3600" w:hanging="360"/>
      </w:pPr>
      <w:rPr>
        <w:rFonts w:ascii="Arial" w:hAnsi="Arial" w:hint="default"/>
      </w:rPr>
    </w:lvl>
    <w:lvl w:ilvl="5" w:tplc="578608A2" w:tentative="1">
      <w:start w:val="1"/>
      <w:numFmt w:val="bullet"/>
      <w:lvlText w:val="•"/>
      <w:lvlJc w:val="left"/>
      <w:pPr>
        <w:tabs>
          <w:tab w:val="num" w:pos="4320"/>
        </w:tabs>
        <w:ind w:left="4320" w:hanging="360"/>
      </w:pPr>
      <w:rPr>
        <w:rFonts w:ascii="Arial" w:hAnsi="Arial" w:hint="default"/>
      </w:rPr>
    </w:lvl>
    <w:lvl w:ilvl="6" w:tplc="6BAC2248" w:tentative="1">
      <w:start w:val="1"/>
      <w:numFmt w:val="bullet"/>
      <w:lvlText w:val="•"/>
      <w:lvlJc w:val="left"/>
      <w:pPr>
        <w:tabs>
          <w:tab w:val="num" w:pos="5040"/>
        </w:tabs>
        <w:ind w:left="5040" w:hanging="360"/>
      </w:pPr>
      <w:rPr>
        <w:rFonts w:ascii="Arial" w:hAnsi="Arial" w:hint="default"/>
      </w:rPr>
    </w:lvl>
    <w:lvl w:ilvl="7" w:tplc="A09053DE" w:tentative="1">
      <w:start w:val="1"/>
      <w:numFmt w:val="bullet"/>
      <w:lvlText w:val="•"/>
      <w:lvlJc w:val="left"/>
      <w:pPr>
        <w:tabs>
          <w:tab w:val="num" w:pos="5760"/>
        </w:tabs>
        <w:ind w:left="5760" w:hanging="360"/>
      </w:pPr>
      <w:rPr>
        <w:rFonts w:ascii="Arial" w:hAnsi="Arial" w:hint="default"/>
      </w:rPr>
    </w:lvl>
    <w:lvl w:ilvl="8" w:tplc="EF226F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B5C71F3"/>
    <w:multiLevelType w:val="hybridMultilevel"/>
    <w:tmpl w:val="9CA63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B11CAE"/>
    <w:multiLevelType w:val="hybridMultilevel"/>
    <w:tmpl w:val="DFA6A848"/>
    <w:lvl w:ilvl="0" w:tplc="8730C93C">
      <w:start w:val="1"/>
      <w:numFmt w:val="bullet"/>
      <w:lvlText w:val="•"/>
      <w:lvlJc w:val="left"/>
      <w:pPr>
        <w:tabs>
          <w:tab w:val="num" w:pos="720"/>
        </w:tabs>
        <w:ind w:left="720" w:hanging="360"/>
      </w:pPr>
      <w:rPr>
        <w:rFonts w:ascii="Arial" w:hAnsi="Arial" w:cs="Times New Roman" w:hint="default"/>
      </w:rPr>
    </w:lvl>
    <w:lvl w:ilvl="1" w:tplc="7F38F9BA">
      <w:start w:val="1"/>
      <w:numFmt w:val="bullet"/>
      <w:lvlText w:val="•"/>
      <w:lvlJc w:val="left"/>
      <w:pPr>
        <w:tabs>
          <w:tab w:val="num" w:pos="1440"/>
        </w:tabs>
        <w:ind w:left="1440" w:hanging="360"/>
      </w:pPr>
      <w:rPr>
        <w:rFonts w:ascii="Arial" w:hAnsi="Arial" w:cs="Times New Roman" w:hint="default"/>
      </w:rPr>
    </w:lvl>
    <w:lvl w:ilvl="2" w:tplc="1684272E">
      <w:start w:val="1"/>
      <w:numFmt w:val="bullet"/>
      <w:lvlText w:val="•"/>
      <w:lvlJc w:val="left"/>
      <w:pPr>
        <w:tabs>
          <w:tab w:val="num" w:pos="2160"/>
        </w:tabs>
        <w:ind w:left="2160" w:hanging="360"/>
      </w:pPr>
      <w:rPr>
        <w:rFonts w:ascii="Arial" w:hAnsi="Arial" w:cs="Times New Roman" w:hint="default"/>
      </w:rPr>
    </w:lvl>
    <w:lvl w:ilvl="3" w:tplc="5EE28B1C">
      <w:start w:val="1"/>
      <w:numFmt w:val="bullet"/>
      <w:lvlText w:val="•"/>
      <w:lvlJc w:val="left"/>
      <w:pPr>
        <w:tabs>
          <w:tab w:val="num" w:pos="2880"/>
        </w:tabs>
        <w:ind w:left="2880" w:hanging="360"/>
      </w:pPr>
      <w:rPr>
        <w:rFonts w:ascii="Arial" w:hAnsi="Arial" w:cs="Times New Roman" w:hint="default"/>
      </w:rPr>
    </w:lvl>
    <w:lvl w:ilvl="4" w:tplc="433EF544">
      <w:start w:val="1"/>
      <w:numFmt w:val="bullet"/>
      <w:lvlText w:val="•"/>
      <w:lvlJc w:val="left"/>
      <w:pPr>
        <w:tabs>
          <w:tab w:val="num" w:pos="3600"/>
        </w:tabs>
        <w:ind w:left="3600" w:hanging="360"/>
      </w:pPr>
      <w:rPr>
        <w:rFonts w:ascii="Arial" w:hAnsi="Arial" w:cs="Times New Roman" w:hint="default"/>
      </w:rPr>
    </w:lvl>
    <w:lvl w:ilvl="5" w:tplc="D3842C58">
      <w:start w:val="1"/>
      <w:numFmt w:val="bullet"/>
      <w:lvlText w:val="•"/>
      <w:lvlJc w:val="left"/>
      <w:pPr>
        <w:tabs>
          <w:tab w:val="num" w:pos="4320"/>
        </w:tabs>
        <w:ind w:left="4320" w:hanging="360"/>
      </w:pPr>
      <w:rPr>
        <w:rFonts w:ascii="Arial" w:hAnsi="Arial" w:cs="Times New Roman" w:hint="default"/>
      </w:rPr>
    </w:lvl>
    <w:lvl w:ilvl="6" w:tplc="A6EC5524">
      <w:start w:val="1"/>
      <w:numFmt w:val="bullet"/>
      <w:lvlText w:val="•"/>
      <w:lvlJc w:val="left"/>
      <w:pPr>
        <w:tabs>
          <w:tab w:val="num" w:pos="5040"/>
        </w:tabs>
        <w:ind w:left="5040" w:hanging="360"/>
      </w:pPr>
      <w:rPr>
        <w:rFonts w:ascii="Arial" w:hAnsi="Arial" w:cs="Times New Roman" w:hint="default"/>
      </w:rPr>
    </w:lvl>
    <w:lvl w:ilvl="7" w:tplc="C4D8297C">
      <w:start w:val="1"/>
      <w:numFmt w:val="bullet"/>
      <w:lvlText w:val="•"/>
      <w:lvlJc w:val="left"/>
      <w:pPr>
        <w:tabs>
          <w:tab w:val="num" w:pos="5760"/>
        </w:tabs>
        <w:ind w:left="5760" w:hanging="360"/>
      </w:pPr>
      <w:rPr>
        <w:rFonts w:ascii="Arial" w:hAnsi="Arial" w:cs="Times New Roman" w:hint="default"/>
      </w:rPr>
    </w:lvl>
    <w:lvl w:ilvl="8" w:tplc="EF74C896">
      <w:start w:val="1"/>
      <w:numFmt w:val="bullet"/>
      <w:lvlText w:val="•"/>
      <w:lvlJc w:val="left"/>
      <w:pPr>
        <w:tabs>
          <w:tab w:val="num" w:pos="6480"/>
        </w:tabs>
        <w:ind w:left="6480" w:hanging="360"/>
      </w:pPr>
      <w:rPr>
        <w:rFonts w:ascii="Arial" w:hAnsi="Arial" w:cs="Times New Roman" w:hint="default"/>
      </w:rPr>
    </w:lvl>
  </w:abstractNum>
  <w:num w:numId="1" w16cid:durableId="1096052602">
    <w:abstractNumId w:val="0"/>
  </w:num>
  <w:num w:numId="2" w16cid:durableId="1167867843">
    <w:abstractNumId w:val="5"/>
  </w:num>
  <w:num w:numId="3" w16cid:durableId="1272937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325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3792699">
    <w:abstractNumId w:val="2"/>
  </w:num>
  <w:num w:numId="6" w16cid:durableId="1525944357">
    <w:abstractNumId w:val="1"/>
  </w:num>
  <w:num w:numId="7" w16cid:durableId="1811363397">
    <w:abstractNumId w:val="4"/>
  </w:num>
  <w:num w:numId="8" w16cid:durableId="666176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7FA"/>
    <w:rsid w:val="000006D9"/>
    <w:rsid w:val="00031E95"/>
    <w:rsid w:val="00064224"/>
    <w:rsid w:val="000647FA"/>
    <w:rsid w:val="000A3161"/>
    <w:rsid w:val="000B23F8"/>
    <w:rsid w:val="000D7FFB"/>
    <w:rsid w:val="0017B7B0"/>
    <w:rsid w:val="001AD496"/>
    <w:rsid w:val="001C6680"/>
    <w:rsid w:val="001C6934"/>
    <w:rsid w:val="001E50D1"/>
    <w:rsid w:val="002013EA"/>
    <w:rsid w:val="00260B65"/>
    <w:rsid w:val="00283B27"/>
    <w:rsid w:val="00285E70"/>
    <w:rsid w:val="002A2A1E"/>
    <w:rsid w:val="002E66DB"/>
    <w:rsid w:val="00314A22"/>
    <w:rsid w:val="003233AB"/>
    <w:rsid w:val="003429E6"/>
    <w:rsid w:val="00383D78"/>
    <w:rsid w:val="003C7A3E"/>
    <w:rsid w:val="004215A5"/>
    <w:rsid w:val="00455A40"/>
    <w:rsid w:val="004B4D6C"/>
    <w:rsid w:val="004C0EFE"/>
    <w:rsid w:val="004D01C1"/>
    <w:rsid w:val="00515E74"/>
    <w:rsid w:val="00550618"/>
    <w:rsid w:val="0056049C"/>
    <w:rsid w:val="005705A9"/>
    <w:rsid w:val="00593A47"/>
    <w:rsid w:val="005B79E4"/>
    <w:rsid w:val="00635992"/>
    <w:rsid w:val="00663FA9"/>
    <w:rsid w:val="00682571"/>
    <w:rsid w:val="006C28F7"/>
    <w:rsid w:val="006C3CD0"/>
    <w:rsid w:val="006C7BA5"/>
    <w:rsid w:val="00733173"/>
    <w:rsid w:val="007804C0"/>
    <w:rsid w:val="007C2F76"/>
    <w:rsid w:val="007C3ABC"/>
    <w:rsid w:val="007D0F2C"/>
    <w:rsid w:val="0081171F"/>
    <w:rsid w:val="008204A5"/>
    <w:rsid w:val="0083537C"/>
    <w:rsid w:val="00865241"/>
    <w:rsid w:val="00927C59"/>
    <w:rsid w:val="00931E96"/>
    <w:rsid w:val="00947266"/>
    <w:rsid w:val="00957062"/>
    <w:rsid w:val="009B782C"/>
    <w:rsid w:val="00A0451E"/>
    <w:rsid w:val="00A300D5"/>
    <w:rsid w:val="00A52579"/>
    <w:rsid w:val="00A715E5"/>
    <w:rsid w:val="00A82333"/>
    <w:rsid w:val="00AB6175"/>
    <w:rsid w:val="00B1532E"/>
    <w:rsid w:val="00B17312"/>
    <w:rsid w:val="00B3213E"/>
    <w:rsid w:val="00B411D9"/>
    <w:rsid w:val="00B41C31"/>
    <w:rsid w:val="00B5762A"/>
    <w:rsid w:val="00B71CC1"/>
    <w:rsid w:val="00BE51D6"/>
    <w:rsid w:val="00C02B28"/>
    <w:rsid w:val="00C665B6"/>
    <w:rsid w:val="00C75CBE"/>
    <w:rsid w:val="00C807B0"/>
    <w:rsid w:val="00CE7282"/>
    <w:rsid w:val="00D1015A"/>
    <w:rsid w:val="00D2682A"/>
    <w:rsid w:val="00D738DB"/>
    <w:rsid w:val="00D8575B"/>
    <w:rsid w:val="00E30667"/>
    <w:rsid w:val="00E401E5"/>
    <w:rsid w:val="00E4167D"/>
    <w:rsid w:val="00E4771C"/>
    <w:rsid w:val="00E8158D"/>
    <w:rsid w:val="00F069DF"/>
    <w:rsid w:val="00F518F1"/>
    <w:rsid w:val="00F73CF1"/>
    <w:rsid w:val="032C36B2"/>
    <w:rsid w:val="03E770E3"/>
    <w:rsid w:val="0A661B6A"/>
    <w:rsid w:val="0BA99F98"/>
    <w:rsid w:val="0CB94878"/>
    <w:rsid w:val="0F744D9D"/>
    <w:rsid w:val="139ED7B8"/>
    <w:rsid w:val="13E580DC"/>
    <w:rsid w:val="14671EE1"/>
    <w:rsid w:val="15224F7A"/>
    <w:rsid w:val="15F0CD24"/>
    <w:rsid w:val="19DE0E7C"/>
    <w:rsid w:val="1AEE9BAF"/>
    <w:rsid w:val="1B4538F4"/>
    <w:rsid w:val="1E2D2E8C"/>
    <w:rsid w:val="2239418D"/>
    <w:rsid w:val="25F681A2"/>
    <w:rsid w:val="269F0946"/>
    <w:rsid w:val="2F1ACF5E"/>
    <w:rsid w:val="2FF43F08"/>
    <w:rsid w:val="33212DA5"/>
    <w:rsid w:val="34D440D1"/>
    <w:rsid w:val="3563228E"/>
    <w:rsid w:val="369187A1"/>
    <w:rsid w:val="3B60CF89"/>
    <w:rsid w:val="3B773472"/>
    <w:rsid w:val="3CD1F603"/>
    <w:rsid w:val="41CF3205"/>
    <w:rsid w:val="43349617"/>
    <w:rsid w:val="44C14D4D"/>
    <w:rsid w:val="451FB83B"/>
    <w:rsid w:val="464E958F"/>
    <w:rsid w:val="48CCBA9A"/>
    <w:rsid w:val="4B79D462"/>
    <w:rsid w:val="4CDAB7D3"/>
    <w:rsid w:val="51357A4F"/>
    <w:rsid w:val="519B4E84"/>
    <w:rsid w:val="522486DB"/>
    <w:rsid w:val="53447104"/>
    <w:rsid w:val="53BE0D6D"/>
    <w:rsid w:val="59950617"/>
    <w:rsid w:val="59CC3B52"/>
    <w:rsid w:val="5AACEAD6"/>
    <w:rsid w:val="5BD678C7"/>
    <w:rsid w:val="619747DC"/>
    <w:rsid w:val="61B929B0"/>
    <w:rsid w:val="62AC1AFE"/>
    <w:rsid w:val="632E22A5"/>
    <w:rsid w:val="6358535F"/>
    <w:rsid w:val="64D1848E"/>
    <w:rsid w:val="69808E96"/>
    <w:rsid w:val="69A1B75F"/>
    <w:rsid w:val="69C7BA5F"/>
    <w:rsid w:val="6C9882E4"/>
    <w:rsid w:val="6D3FC6ED"/>
    <w:rsid w:val="70C45C93"/>
    <w:rsid w:val="723EEED5"/>
    <w:rsid w:val="7D2946F8"/>
    <w:rsid w:val="7E3C0190"/>
    <w:rsid w:val="7F565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2A47B"/>
  <w15:chartTrackingRefBased/>
  <w15:docId w15:val="{F7355EE2-EA58-42D0-B45D-8CDFD12E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47FA"/>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28F7"/>
    <w:rPr>
      <w:color w:val="0563C1" w:themeColor="hyperlink"/>
      <w:u w:val="single"/>
    </w:rPr>
  </w:style>
  <w:style w:type="character" w:customStyle="1" w:styleId="UnresolvedMention1">
    <w:name w:val="Unresolved Mention1"/>
    <w:basedOn w:val="DefaultParagraphFont"/>
    <w:uiPriority w:val="99"/>
    <w:semiHidden/>
    <w:unhideWhenUsed/>
    <w:rsid w:val="006C28F7"/>
    <w:rPr>
      <w:color w:val="605E5C"/>
      <w:shd w:val="clear" w:color="auto" w:fill="E1DFDD"/>
    </w:rPr>
  </w:style>
  <w:style w:type="paragraph" w:styleId="Header">
    <w:name w:val="header"/>
    <w:basedOn w:val="Normal"/>
    <w:link w:val="HeaderChar"/>
    <w:uiPriority w:val="99"/>
    <w:unhideWhenUsed/>
    <w:rsid w:val="00B17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312"/>
  </w:style>
  <w:style w:type="paragraph" w:styleId="Footer">
    <w:name w:val="footer"/>
    <w:basedOn w:val="Normal"/>
    <w:link w:val="FooterChar"/>
    <w:uiPriority w:val="99"/>
    <w:unhideWhenUsed/>
    <w:rsid w:val="00B17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312"/>
  </w:style>
  <w:style w:type="character" w:customStyle="1" w:styleId="ListParagraphChar">
    <w:name w:val="List Paragraph Char"/>
    <w:basedOn w:val="DefaultParagraphFont"/>
    <w:link w:val="ListParagraph"/>
    <w:uiPriority w:val="34"/>
    <w:locked/>
    <w:rsid w:val="004D01C1"/>
  </w:style>
  <w:style w:type="paragraph" w:styleId="ListParagraph">
    <w:name w:val="List Paragraph"/>
    <w:basedOn w:val="Normal"/>
    <w:link w:val="ListParagraphChar"/>
    <w:uiPriority w:val="34"/>
    <w:qFormat/>
    <w:rsid w:val="004D01C1"/>
    <w:pPr>
      <w:spacing w:after="0" w:line="240" w:lineRule="auto"/>
      <w:ind w:left="720"/>
      <w:contextualSpacing/>
    </w:pPr>
  </w:style>
  <w:style w:type="character" w:styleId="PlaceholderText">
    <w:name w:val="Placeholder Text"/>
    <w:basedOn w:val="DefaultParagraphFont"/>
    <w:uiPriority w:val="99"/>
    <w:semiHidden/>
    <w:rsid w:val="00B411D9"/>
  </w:style>
  <w:style w:type="paragraph" w:styleId="BalloonText">
    <w:name w:val="Balloon Text"/>
    <w:basedOn w:val="Normal"/>
    <w:link w:val="BalloonTextChar"/>
    <w:uiPriority w:val="99"/>
    <w:semiHidden/>
    <w:unhideWhenUsed/>
    <w:rsid w:val="00F73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CF1"/>
    <w:rPr>
      <w:rFonts w:ascii="Segoe UI" w:hAnsi="Segoe UI" w:cs="Segoe UI"/>
      <w:sz w:val="18"/>
      <w:szCs w:val="18"/>
    </w:rPr>
  </w:style>
  <w:style w:type="character" w:styleId="FollowedHyperlink">
    <w:name w:val="FollowedHyperlink"/>
    <w:basedOn w:val="DefaultParagraphFont"/>
    <w:uiPriority w:val="99"/>
    <w:semiHidden/>
    <w:unhideWhenUsed/>
    <w:rsid w:val="00B153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9425">
      <w:bodyDiv w:val="1"/>
      <w:marLeft w:val="0"/>
      <w:marRight w:val="0"/>
      <w:marTop w:val="0"/>
      <w:marBottom w:val="0"/>
      <w:divBdr>
        <w:top w:val="none" w:sz="0" w:space="0" w:color="auto"/>
        <w:left w:val="none" w:sz="0" w:space="0" w:color="auto"/>
        <w:bottom w:val="none" w:sz="0" w:space="0" w:color="auto"/>
        <w:right w:val="none" w:sz="0" w:space="0" w:color="auto"/>
      </w:divBdr>
    </w:div>
    <w:div w:id="1036276726">
      <w:bodyDiv w:val="1"/>
      <w:marLeft w:val="0"/>
      <w:marRight w:val="0"/>
      <w:marTop w:val="0"/>
      <w:marBottom w:val="0"/>
      <w:divBdr>
        <w:top w:val="none" w:sz="0" w:space="0" w:color="auto"/>
        <w:left w:val="none" w:sz="0" w:space="0" w:color="auto"/>
        <w:bottom w:val="none" w:sz="0" w:space="0" w:color="auto"/>
        <w:right w:val="none" w:sz="0" w:space="0" w:color="auto"/>
      </w:divBdr>
    </w:div>
    <w:div w:id="1160272176">
      <w:bodyDiv w:val="1"/>
      <w:marLeft w:val="0"/>
      <w:marRight w:val="0"/>
      <w:marTop w:val="0"/>
      <w:marBottom w:val="0"/>
      <w:divBdr>
        <w:top w:val="none" w:sz="0" w:space="0" w:color="auto"/>
        <w:left w:val="none" w:sz="0" w:space="0" w:color="auto"/>
        <w:bottom w:val="none" w:sz="0" w:space="0" w:color="auto"/>
        <w:right w:val="none" w:sz="0" w:space="0" w:color="auto"/>
      </w:divBdr>
    </w:div>
    <w:div w:id="134979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smouthcouncil.sharepoint.com/:x:/r/sites/ChildrensSocialCareEvaluations/Shared%20Documents/General/Learning%20Pathways%20for%20CSC%20(v6).xlsx?d=wd57cf9082696459fb92d2914b4585894&amp;csf=1&amp;web=1&amp;e=bo2i3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nowledge-and-skills-statements-for-child-and-family-social-wor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cid:image001.png@01D78D24.6AA4E710"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C86CDCB294449849E30842128C4F0" ma:contentTypeVersion="7" ma:contentTypeDescription="Create a new document." ma:contentTypeScope="" ma:versionID="429c9d38d12ffe9f14e2cf55add820e8">
  <xsd:schema xmlns:xsd="http://www.w3.org/2001/XMLSchema" xmlns:xs="http://www.w3.org/2001/XMLSchema" xmlns:p="http://schemas.microsoft.com/office/2006/metadata/properties" xmlns:ns3="44bbe30a-a2d1-46f2-9666-8156908a0ac8" xmlns:ns4="f97ed86c-68a2-4faf-8b06-aaa53df559ce" targetNamespace="http://schemas.microsoft.com/office/2006/metadata/properties" ma:root="true" ma:fieldsID="eac49d91f8550254c31b74daf5a40623" ns3:_="" ns4:_="">
    <xsd:import namespace="44bbe30a-a2d1-46f2-9666-8156908a0ac8"/>
    <xsd:import namespace="f97ed86c-68a2-4faf-8b06-aaa53df559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be30a-a2d1-46f2-9666-8156908a0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7ed86c-68a2-4faf-8b06-aaa53df559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7FC95-0519-4AC7-A6DD-7DE4B879F0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A9532C-7111-48E3-86B3-250EB351AAB7}">
  <ds:schemaRefs>
    <ds:schemaRef ds:uri="http://schemas.microsoft.com/sharepoint/v3/contenttype/forms"/>
  </ds:schemaRefs>
</ds:datastoreItem>
</file>

<file path=customXml/itemProps3.xml><?xml version="1.0" encoding="utf-8"?>
<ds:datastoreItem xmlns:ds="http://schemas.openxmlformats.org/officeDocument/2006/customXml" ds:itemID="{42CD210A-5077-42B9-B6B1-416561BEC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be30a-a2d1-46f2-9666-8156908a0ac8"/>
    <ds:schemaRef ds:uri="f97ed86c-68a2-4faf-8b06-aaa53df55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goossen, lori</dc:creator>
  <cp:keywords/>
  <dc:description/>
  <cp:lastModifiedBy>Poyner, Clare</cp:lastModifiedBy>
  <cp:revision>12</cp:revision>
  <cp:lastPrinted>2021-08-02T14:22:00Z</cp:lastPrinted>
  <dcterms:created xsi:type="dcterms:W3CDTF">2025-05-16T14:41:00Z</dcterms:created>
  <dcterms:modified xsi:type="dcterms:W3CDTF">2025-05-16T14:50:00Z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0x010100D00C86CDCB294449849E30842128C4F0</vt:lpwstr>
  </property>
  <property fmtid="{D5CDD505-2E9C-101B-9397-08002B2CF9AE}" pid="3" name="ClassificationContentMarkingHeaderShapeIds">
    <vt:lpwstr>60af3dde,3f2ab06d,763829e8</vt:lpwstr>
  </property>
  <property fmtid="{D5CDD505-2E9C-101B-9397-08002B2CF9AE}" pid="4" name="ClassificationContentMarkingHeaderFontProps">
    <vt:lpwstr>#0000ff,12,Calibri</vt:lpwstr>
  </property>
  <property fmtid="{D5CDD505-2E9C-101B-9397-08002B2CF9AE}" pid="5" name="ClassificationContentMarkingHeaderText">
    <vt:lpwstr>- Official -</vt:lpwstr>
  </property>
  <property fmtid="{D5CDD505-2E9C-101B-9397-08002B2CF9AE}" pid="6" name="MSIP_Label_e83f8a96-e51b-4334-92a5-11244a58d044_Enabled">
    <vt:lpwstr>true</vt:lpwstr>
  </property>
  <property fmtid="{D5CDD505-2E9C-101B-9397-08002B2CF9AE}" pid="7" name="MSIP_Label_e83f8a96-e51b-4334-92a5-11244a58d044_SetDate">
    <vt:lpwstr>2025-05-15T15:33:30Z</vt:lpwstr>
  </property>
  <property fmtid="{D5CDD505-2E9C-101B-9397-08002B2CF9AE}" pid="8" name="MSIP_Label_e83f8a96-e51b-4334-92a5-11244a58d044_Method">
    <vt:lpwstr>Privileged</vt:lpwstr>
  </property>
  <property fmtid="{D5CDD505-2E9C-101B-9397-08002B2CF9AE}" pid="9" name="MSIP_Label_e83f8a96-e51b-4334-92a5-11244a58d044_Name">
    <vt:lpwstr>Official</vt:lpwstr>
  </property>
  <property fmtid="{D5CDD505-2E9C-101B-9397-08002B2CF9AE}" pid="10" name="MSIP_Label_e83f8a96-e51b-4334-92a5-11244a58d044_SiteId">
    <vt:lpwstr>d6674c51-daa4-4142-8047-15a78bbe9306</vt:lpwstr>
  </property>
  <property fmtid="{D5CDD505-2E9C-101B-9397-08002B2CF9AE}" pid="11" name="MSIP_Label_e83f8a96-e51b-4334-92a5-11244a58d044_ActionId">
    <vt:lpwstr>75e663fd-57a3-407c-bc07-5ce85f5ffdb4</vt:lpwstr>
  </property>
  <property fmtid="{D5CDD505-2E9C-101B-9397-08002B2CF9AE}" pid="12" name="MSIP_Label_e83f8a96-e51b-4334-92a5-11244a58d044_ContentBits">
    <vt:lpwstr>1</vt:lpwstr>
  </property>
  <property fmtid="{D5CDD505-2E9C-101B-9397-08002B2CF9AE}" pid="13" name="MSIP_Label_e83f8a96-e51b-4334-92a5-11244a58d044_Tag">
    <vt:lpwstr>10, 0, 1, 2</vt:lpwstr>
  </property>
</Properties>
</file>