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F0" w:rsidRDefault="00554EFF">
      <w:pPr>
        <w:rPr>
          <w:b/>
          <w:sz w:val="28"/>
          <w:szCs w:val="28"/>
        </w:rPr>
      </w:pPr>
      <w:r w:rsidRPr="00554EFF">
        <w:rPr>
          <w:b/>
          <w:sz w:val="28"/>
          <w:szCs w:val="28"/>
        </w:rPr>
        <w:t>Case Preparation for Supervision</w:t>
      </w:r>
    </w:p>
    <w:p w:rsidR="00554EFF" w:rsidRDefault="00554EFF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4EFF" w:rsidTr="00554EFF">
        <w:tc>
          <w:tcPr>
            <w:tcW w:w="9016" w:type="dxa"/>
          </w:tcPr>
          <w:p w:rsidR="00554EFF" w:rsidRDefault="0055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554EFF" w:rsidTr="00554EFF">
        <w:tc>
          <w:tcPr>
            <w:tcW w:w="9016" w:type="dxa"/>
          </w:tcPr>
          <w:p w:rsidR="00554EFF" w:rsidRDefault="0055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things I need to tell my supervisor about this case.</w:t>
            </w: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</w:tc>
      </w:tr>
      <w:tr w:rsidR="00554EFF" w:rsidTr="00554EFF">
        <w:tc>
          <w:tcPr>
            <w:tcW w:w="9016" w:type="dxa"/>
          </w:tcPr>
          <w:p w:rsidR="00554EFF" w:rsidRDefault="0055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theory, piece of research, article that has informed my understanding of this case.</w:t>
            </w: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</w:tc>
      </w:tr>
      <w:tr w:rsidR="00554EFF" w:rsidTr="00554EFF">
        <w:tc>
          <w:tcPr>
            <w:tcW w:w="9016" w:type="dxa"/>
          </w:tcPr>
          <w:p w:rsidR="00554EFF" w:rsidRDefault="0055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going well?</w:t>
            </w: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</w:tc>
      </w:tr>
      <w:tr w:rsidR="00554EFF" w:rsidTr="00554EFF">
        <w:tc>
          <w:tcPr>
            <w:tcW w:w="9016" w:type="dxa"/>
          </w:tcPr>
          <w:p w:rsidR="00554EFF" w:rsidRDefault="00554EFF" w:rsidP="0055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am I worried about?   ( use a scale to rate and discuss)</w:t>
            </w:r>
          </w:p>
          <w:p w:rsidR="00554EFF" w:rsidRDefault="00554EFF" w:rsidP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</w:tc>
      </w:tr>
      <w:tr w:rsidR="00554EFF" w:rsidTr="00554EFF">
        <w:tc>
          <w:tcPr>
            <w:tcW w:w="9016" w:type="dxa"/>
          </w:tcPr>
          <w:p w:rsidR="00554EFF" w:rsidRDefault="0055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 think needs to happen next</w:t>
            </w: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</w:tc>
      </w:tr>
      <w:tr w:rsidR="00554EFF" w:rsidTr="00554EFF">
        <w:tc>
          <w:tcPr>
            <w:tcW w:w="9016" w:type="dxa"/>
          </w:tcPr>
          <w:p w:rsidR="00554EFF" w:rsidRDefault="0055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KSS and PCF have I demonstrated?</w:t>
            </w: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  <w:p w:rsidR="00554EFF" w:rsidRDefault="00554EFF">
            <w:pPr>
              <w:rPr>
                <w:sz w:val="24"/>
                <w:szCs w:val="24"/>
              </w:rPr>
            </w:pPr>
          </w:p>
        </w:tc>
      </w:tr>
    </w:tbl>
    <w:p w:rsidR="00554EFF" w:rsidRPr="00554EFF" w:rsidRDefault="00554EFF">
      <w:pPr>
        <w:rPr>
          <w:sz w:val="24"/>
          <w:szCs w:val="24"/>
        </w:rPr>
      </w:pPr>
    </w:p>
    <w:sectPr w:rsidR="00554EFF" w:rsidRPr="0055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FF"/>
    <w:rsid w:val="00554EFF"/>
    <w:rsid w:val="007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896DA-A291-44ED-B201-DD40EAD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Oak</dc:creator>
  <cp:keywords/>
  <dc:description/>
  <cp:lastModifiedBy>Shannon Oak</cp:lastModifiedBy>
  <cp:revision>2</cp:revision>
  <dcterms:created xsi:type="dcterms:W3CDTF">2019-02-14T12:10:00Z</dcterms:created>
  <dcterms:modified xsi:type="dcterms:W3CDTF">2019-02-14T12:10:00Z</dcterms:modified>
</cp:coreProperties>
</file>