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2E" w:rsidRPr="005E1F5C" w:rsidRDefault="00E37E2E" w:rsidP="00E37E2E">
      <w:pPr>
        <w:autoSpaceDE w:val="0"/>
        <w:autoSpaceDN w:val="0"/>
        <w:adjustRightInd w:val="0"/>
        <w:spacing w:before="240" w:after="60" w:line="240" w:lineRule="auto"/>
        <w:outlineLvl w:val="0"/>
        <w:rPr>
          <w:rFonts w:ascii="Arial" w:hAnsi="Arial" w:cs="Arial"/>
          <w:color w:val="000000"/>
          <w:sz w:val="56"/>
          <w:szCs w:val="56"/>
        </w:rPr>
      </w:pPr>
      <w:bookmarkStart w:id="0" w:name="_GoBack"/>
      <w:bookmarkEnd w:id="0"/>
      <w:r w:rsidRPr="005E1F5C">
        <w:rPr>
          <w:rFonts w:ascii="Arial" w:hAnsi="Arial" w:cs="Arial"/>
          <w:b/>
          <w:bCs/>
          <w:color w:val="000000"/>
          <w:sz w:val="56"/>
          <w:szCs w:val="56"/>
        </w:rPr>
        <w:t xml:space="preserve">Understanding Assessments </w:t>
      </w:r>
    </w:p>
    <w:p w:rsidR="00E37E2E" w:rsidRPr="00E37E2E" w:rsidRDefault="00E37E2E" w:rsidP="00E37E2E">
      <w:pPr>
        <w:autoSpaceDE w:val="0"/>
        <w:autoSpaceDN w:val="0"/>
        <w:adjustRightInd w:val="0"/>
        <w:spacing w:after="0" w:line="240" w:lineRule="auto"/>
        <w:ind w:right="-160"/>
        <w:rPr>
          <w:rFonts w:ascii="Arial" w:hAnsi="Arial" w:cs="Arial"/>
          <w:color w:val="000000"/>
          <w:sz w:val="40"/>
          <w:szCs w:val="40"/>
        </w:rPr>
      </w:pPr>
      <w:r w:rsidRPr="00E37E2E">
        <w:rPr>
          <w:rFonts w:ascii="Arial" w:hAnsi="Arial" w:cs="Arial"/>
          <w:b/>
          <w:bCs/>
          <w:color w:val="000000"/>
          <w:sz w:val="40"/>
          <w:szCs w:val="40"/>
        </w:rPr>
        <w:t xml:space="preserve">Information for </w:t>
      </w:r>
      <w:r w:rsidR="006D768E">
        <w:rPr>
          <w:rFonts w:ascii="Arial" w:hAnsi="Arial" w:cs="Arial"/>
          <w:b/>
          <w:bCs/>
          <w:color w:val="000000"/>
          <w:sz w:val="40"/>
          <w:szCs w:val="40"/>
        </w:rPr>
        <w:t>children and young people</w:t>
      </w:r>
      <w:r w:rsidRPr="00E37E2E">
        <w:rPr>
          <w:rFonts w:ascii="Arial" w:hAnsi="Arial" w:cs="Arial"/>
          <w:b/>
          <w:bCs/>
          <w:color w:val="000000"/>
          <w:sz w:val="40"/>
          <w:szCs w:val="40"/>
        </w:rPr>
        <w:t xml:space="preserve"> </w:t>
      </w:r>
    </w:p>
    <w:p w:rsidR="005E1F5C" w:rsidRDefault="005E1F5C" w:rsidP="005E1F5C">
      <w:pPr>
        <w:autoSpaceDE w:val="0"/>
        <w:autoSpaceDN w:val="0"/>
        <w:adjustRightInd w:val="0"/>
        <w:spacing w:after="0" w:line="240" w:lineRule="auto"/>
        <w:outlineLvl w:val="0"/>
        <w:rPr>
          <w:rFonts w:ascii="Arial" w:hAnsi="Arial" w:cs="Arial"/>
          <w:b/>
          <w:bCs/>
          <w:color w:val="000000"/>
          <w:sz w:val="32"/>
          <w:szCs w:val="32"/>
        </w:rPr>
      </w:pPr>
    </w:p>
    <w:p w:rsidR="00E37E2E" w:rsidRPr="00E37E2E" w:rsidRDefault="00E37E2E" w:rsidP="005E1F5C">
      <w:pPr>
        <w:autoSpaceDE w:val="0"/>
        <w:autoSpaceDN w:val="0"/>
        <w:adjustRightInd w:val="0"/>
        <w:spacing w:after="60" w:line="240" w:lineRule="auto"/>
        <w:outlineLvl w:val="0"/>
        <w:rPr>
          <w:rFonts w:ascii="Arial" w:hAnsi="Arial" w:cs="Arial"/>
          <w:color w:val="000000"/>
          <w:sz w:val="32"/>
          <w:szCs w:val="32"/>
        </w:rPr>
      </w:pPr>
      <w:r w:rsidRPr="00E37E2E">
        <w:rPr>
          <w:rFonts w:ascii="Arial" w:hAnsi="Arial" w:cs="Arial"/>
          <w:b/>
          <w:bCs/>
          <w:color w:val="000000"/>
          <w:sz w:val="32"/>
          <w:szCs w:val="32"/>
        </w:rPr>
        <w:t xml:space="preserve">What is an assessment? </w:t>
      </w:r>
    </w:p>
    <w:p w:rsidR="000F59C1" w:rsidRPr="00195B95" w:rsidRDefault="000F59C1" w:rsidP="000F59C1">
      <w:pPr>
        <w:autoSpaceDE w:val="0"/>
        <w:autoSpaceDN w:val="0"/>
        <w:adjustRightInd w:val="0"/>
        <w:spacing w:after="0" w:line="240" w:lineRule="auto"/>
        <w:ind w:right="-200"/>
        <w:jc w:val="both"/>
        <w:rPr>
          <w:rFonts w:ascii="Arial" w:hAnsi="Arial" w:cs="Arial"/>
          <w:color w:val="000000"/>
          <w:sz w:val="28"/>
          <w:szCs w:val="28"/>
        </w:rPr>
      </w:pPr>
      <w:r w:rsidRPr="00195B95">
        <w:rPr>
          <w:rFonts w:ascii="Arial" w:hAnsi="Arial" w:cs="Arial"/>
          <w:color w:val="000000"/>
          <w:sz w:val="28"/>
          <w:szCs w:val="28"/>
        </w:rPr>
        <w:t xml:space="preserve">An </w:t>
      </w:r>
      <w:r w:rsidRPr="00195B95">
        <w:rPr>
          <w:rFonts w:ascii="Arial" w:hAnsi="Arial" w:cs="Arial"/>
          <w:b/>
          <w:bCs/>
          <w:color w:val="000000"/>
          <w:sz w:val="28"/>
          <w:szCs w:val="28"/>
        </w:rPr>
        <w:t xml:space="preserve">assessment </w:t>
      </w:r>
      <w:r w:rsidRPr="00195B95">
        <w:rPr>
          <w:rFonts w:ascii="Arial" w:hAnsi="Arial" w:cs="Arial"/>
          <w:color w:val="000000"/>
          <w:sz w:val="28"/>
          <w:szCs w:val="28"/>
        </w:rPr>
        <w:t xml:space="preserve">is when a </w:t>
      </w:r>
      <w:r w:rsidRPr="00195B95">
        <w:rPr>
          <w:rFonts w:ascii="Arial" w:hAnsi="Arial" w:cs="Arial"/>
          <w:b/>
          <w:bCs/>
          <w:color w:val="000000"/>
          <w:sz w:val="28"/>
          <w:szCs w:val="28"/>
        </w:rPr>
        <w:t xml:space="preserve">social worker </w:t>
      </w:r>
      <w:r w:rsidRPr="00195B95">
        <w:rPr>
          <w:rFonts w:ascii="Arial" w:hAnsi="Arial" w:cs="Arial"/>
          <w:color w:val="000000"/>
          <w:sz w:val="28"/>
          <w:szCs w:val="28"/>
        </w:rPr>
        <w:t xml:space="preserve">asks you questions to find out what might be worrying you. The assessment helps you to talk about what help you may need to sort out your problems. </w:t>
      </w:r>
    </w:p>
    <w:p w:rsidR="000F59C1" w:rsidRDefault="000F59C1" w:rsidP="000F59C1">
      <w:pPr>
        <w:autoSpaceDE w:val="0"/>
        <w:autoSpaceDN w:val="0"/>
        <w:adjustRightInd w:val="0"/>
        <w:spacing w:after="60" w:line="240" w:lineRule="auto"/>
        <w:jc w:val="both"/>
        <w:outlineLvl w:val="0"/>
        <w:rPr>
          <w:rFonts w:ascii="Arial" w:hAnsi="Arial" w:cs="Arial"/>
          <w:b/>
          <w:bCs/>
          <w:color w:val="000000"/>
          <w:sz w:val="34"/>
          <w:szCs w:val="34"/>
        </w:rPr>
      </w:pPr>
    </w:p>
    <w:p w:rsidR="000F59C1" w:rsidRPr="00195B95" w:rsidRDefault="000F59C1" w:rsidP="000F59C1">
      <w:pPr>
        <w:autoSpaceDE w:val="0"/>
        <w:autoSpaceDN w:val="0"/>
        <w:adjustRightInd w:val="0"/>
        <w:spacing w:after="60" w:line="240" w:lineRule="auto"/>
        <w:jc w:val="both"/>
        <w:outlineLvl w:val="0"/>
        <w:rPr>
          <w:rFonts w:ascii="Arial" w:hAnsi="Arial" w:cs="Arial"/>
          <w:color w:val="000000"/>
          <w:sz w:val="34"/>
          <w:szCs w:val="34"/>
        </w:rPr>
      </w:pPr>
      <w:r w:rsidRPr="00195B95">
        <w:rPr>
          <w:rFonts w:ascii="Arial" w:hAnsi="Arial" w:cs="Arial"/>
          <w:b/>
          <w:bCs/>
          <w:color w:val="000000"/>
          <w:sz w:val="34"/>
          <w:szCs w:val="34"/>
        </w:rPr>
        <w:t xml:space="preserve">What will happen in an assessment? </w:t>
      </w:r>
    </w:p>
    <w:p w:rsidR="000F59C1" w:rsidRDefault="000F59C1" w:rsidP="009B0678">
      <w:pPr>
        <w:autoSpaceDE w:val="0"/>
        <w:autoSpaceDN w:val="0"/>
        <w:adjustRightInd w:val="0"/>
        <w:spacing w:after="0" w:line="240" w:lineRule="auto"/>
        <w:jc w:val="both"/>
        <w:rPr>
          <w:rFonts w:ascii="Arial" w:hAnsi="Arial" w:cs="Arial"/>
          <w:color w:val="000000"/>
          <w:sz w:val="28"/>
          <w:szCs w:val="28"/>
        </w:rPr>
      </w:pPr>
      <w:r w:rsidRPr="00195B95">
        <w:rPr>
          <w:rFonts w:ascii="Arial" w:hAnsi="Arial" w:cs="Arial"/>
          <w:color w:val="000000"/>
          <w:sz w:val="28"/>
          <w:szCs w:val="28"/>
        </w:rPr>
        <w:t>The social worker will meet you and talk to you</w:t>
      </w:r>
      <w:r w:rsidR="009B0678">
        <w:rPr>
          <w:rFonts w:ascii="Arial" w:hAnsi="Arial" w:cs="Arial"/>
          <w:color w:val="000000"/>
          <w:sz w:val="28"/>
          <w:szCs w:val="28"/>
        </w:rPr>
        <w:t xml:space="preserve"> on your own if you are happy to do this</w:t>
      </w:r>
      <w:r w:rsidRPr="00195B95">
        <w:rPr>
          <w:rFonts w:ascii="Arial" w:hAnsi="Arial" w:cs="Arial"/>
          <w:color w:val="000000"/>
          <w:sz w:val="28"/>
          <w:szCs w:val="28"/>
        </w:rPr>
        <w:t xml:space="preserve">. </w:t>
      </w:r>
      <w:r w:rsidR="009B0678">
        <w:rPr>
          <w:rFonts w:ascii="Arial" w:hAnsi="Arial" w:cs="Arial"/>
          <w:color w:val="000000"/>
          <w:sz w:val="28"/>
          <w:szCs w:val="28"/>
        </w:rPr>
        <w:t xml:space="preserve">If not, they will arrange for someone you trust to be there when they talk to you. </w:t>
      </w:r>
      <w:r w:rsidRPr="00195B95">
        <w:rPr>
          <w:rFonts w:ascii="Arial" w:hAnsi="Arial" w:cs="Arial"/>
          <w:color w:val="000000"/>
          <w:sz w:val="28"/>
          <w:szCs w:val="28"/>
        </w:rPr>
        <w:t xml:space="preserve">They </w:t>
      </w:r>
      <w:r w:rsidR="009B0678">
        <w:rPr>
          <w:rFonts w:ascii="Arial" w:hAnsi="Arial" w:cs="Arial"/>
          <w:color w:val="000000"/>
          <w:sz w:val="28"/>
          <w:szCs w:val="28"/>
        </w:rPr>
        <w:t>will</w:t>
      </w:r>
      <w:r w:rsidRPr="00195B95">
        <w:rPr>
          <w:rFonts w:ascii="Arial" w:hAnsi="Arial" w:cs="Arial"/>
          <w:color w:val="000000"/>
          <w:sz w:val="28"/>
          <w:szCs w:val="28"/>
        </w:rPr>
        <w:t xml:space="preserve"> also talk to </w:t>
      </w:r>
      <w:r w:rsidR="009B0678">
        <w:rPr>
          <w:rFonts w:ascii="Arial" w:hAnsi="Arial" w:cs="Arial"/>
          <w:color w:val="000000"/>
          <w:sz w:val="28"/>
          <w:szCs w:val="28"/>
        </w:rPr>
        <w:t>a</w:t>
      </w:r>
      <w:r w:rsidRPr="00195B95">
        <w:rPr>
          <w:rFonts w:ascii="Arial" w:hAnsi="Arial" w:cs="Arial"/>
          <w:color w:val="000000"/>
          <w:sz w:val="28"/>
          <w:szCs w:val="28"/>
        </w:rPr>
        <w:t>ny other</w:t>
      </w:r>
      <w:r w:rsidR="009B0678">
        <w:rPr>
          <w:rFonts w:ascii="Arial" w:hAnsi="Arial" w:cs="Arial"/>
          <w:color w:val="000000"/>
          <w:sz w:val="28"/>
          <w:szCs w:val="28"/>
        </w:rPr>
        <w:t xml:space="preserve"> children living in your house.</w:t>
      </w:r>
    </w:p>
    <w:p w:rsidR="000F59C1" w:rsidRPr="00195B95" w:rsidRDefault="000F59C1" w:rsidP="000F59C1">
      <w:pPr>
        <w:autoSpaceDE w:val="0"/>
        <w:autoSpaceDN w:val="0"/>
        <w:adjustRightInd w:val="0"/>
        <w:spacing w:after="0" w:line="240" w:lineRule="auto"/>
        <w:jc w:val="both"/>
        <w:rPr>
          <w:rFonts w:ascii="Arial" w:hAnsi="Arial" w:cs="Arial"/>
          <w:color w:val="000000"/>
          <w:sz w:val="28"/>
          <w:szCs w:val="28"/>
        </w:rPr>
      </w:pPr>
    </w:p>
    <w:p w:rsidR="000F59C1"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What is happening in your life is important and the social worker will listen to you and take your views seriously. The social worker might ask you about: </w:t>
      </w:r>
    </w:p>
    <w:p w:rsidR="000F59C1" w:rsidRDefault="000F59C1" w:rsidP="000F59C1">
      <w:pPr>
        <w:autoSpaceDE w:val="0"/>
        <w:autoSpaceDN w:val="0"/>
        <w:adjustRightInd w:val="0"/>
        <w:spacing w:after="0" w:line="240" w:lineRule="auto"/>
        <w:ind w:right="-160"/>
        <w:jc w:val="both"/>
        <w:rPr>
          <w:rFonts w:ascii="Arial" w:hAnsi="Arial" w:cs="Arial"/>
          <w:color w:val="000000"/>
          <w:sz w:val="28"/>
          <w:szCs w:val="28"/>
        </w:rPr>
      </w:pPr>
    </w:p>
    <w:p w:rsidR="000F59C1" w:rsidRPr="00195B95" w:rsidRDefault="000F59C1" w:rsidP="000F59C1">
      <w:pPr>
        <w:autoSpaceDE w:val="0"/>
        <w:autoSpaceDN w:val="0"/>
        <w:adjustRightInd w:val="0"/>
        <w:spacing w:after="0" w:line="240" w:lineRule="auto"/>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who</w:t>
      </w:r>
      <w:proofErr w:type="gramEnd"/>
      <w:r w:rsidRPr="00195B95">
        <w:rPr>
          <w:rFonts w:ascii="Arial" w:hAnsi="Arial" w:cs="Arial"/>
          <w:color w:val="000000"/>
          <w:sz w:val="28"/>
          <w:szCs w:val="28"/>
        </w:rPr>
        <w:t xml:space="preserve"> you live with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what</w:t>
      </w:r>
      <w:proofErr w:type="gramEnd"/>
      <w:r w:rsidRPr="00195B95">
        <w:rPr>
          <w:rFonts w:ascii="Arial" w:hAnsi="Arial" w:cs="Arial"/>
          <w:color w:val="000000"/>
          <w:sz w:val="28"/>
          <w:szCs w:val="28"/>
        </w:rPr>
        <w:t xml:space="preserve"> your religion is, if you have one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your</w:t>
      </w:r>
      <w:proofErr w:type="gramEnd"/>
      <w:r w:rsidRPr="00195B95">
        <w:rPr>
          <w:rFonts w:ascii="Arial" w:hAnsi="Arial" w:cs="Arial"/>
          <w:color w:val="000000"/>
          <w:sz w:val="28"/>
          <w:szCs w:val="28"/>
        </w:rPr>
        <w:t xml:space="preserve"> race and culture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who</w:t>
      </w:r>
      <w:proofErr w:type="gramEnd"/>
      <w:r w:rsidRPr="00195B95">
        <w:rPr>
          <w:rFonts w:ascii="Arial" w:hAnsi="Arial" w:cs="Arial"/>
          <w:color w:val="000000"/>
          <w:sz w:val="28"/>
          <w:szCs w:val="28"/>
        </w:rPr>
        <w:t xml:space="preserve"> you and your family think are important in your life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what</w:t>
      </w:r>
      <w:proofErr w:type="gramEnd"/>
      <w:r w:rsidRPr="00195B95">
        <w:rPr>
          <w:rFonts w:ascii="Arial" w:hAnsi="Arial" w:cs="Arial"/>
          <w:color w:val="000000"/>
          <w:sz w:val="28"/>
          <w:szCs w:val="28"/>
        </w:rPr>
        <w:t xml:space="preserve"> good things are happening in your life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what</w:t>
      </w:r>
      <w:proofErr w:type="gramEnd"/>
      <w:r w:rsidRPr="00195B95">
        <w:rPr>
          <w:rFonts w:ascii="Arial" w:hAnsi="Arial" w:cs="Arial"/>
          <w:color w:val="000000"/>
          <w:sz w:val="28"/>
          <w:szCs w:val="28"/>
        </w:rPr>
        <w:t xml:space="preserve"> things have made you feel uncomfortable or unhappy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how</w:t>
      </w:r>
      <w:proofErr w:type="gramEnd"/>
      <w:r w:rsidRPr="00195B95">
        <w:rPr>
          <w:rFonts w:ascii="Arial" w:hAnsi="Arial" w:cs="Arial"/>
          <w:color w:val="000000"/>
          <w:sz w:val="28"/>
          <w:szCs w:val="28"/>
        </w:rPr>
        <w:t xml:space="preserve"> you are getting on at school </w:t>
      </w:r>
    </w:p>
    <w:p w:rsidR="000F59C1" w:rsidRDefault="000F59C1" w:rsidP="000F59C1">
      <w:pPr>
        <w:autoSpaceDE w:val="0"/>
        <w:autoSpaceDN w:val="0"/>
        <w:adjustRightInd w:val="0"/>
        <w:spacing w:after="0" w:line="240" w:lineRule="auto"/>
        <w:ind w:right="-200"/>
        <w:jc w:val="both"/>
        <w:rPr>
          <w:rFonts w:ascii="Arial" w:hAnsi="Arial" w:cs="Arial"/>
          <w:color w:val="000000"/>
          <w:sz w:val="28"/>
          <w:szCs w:val="28"/>
        </w:rPr>
      </w:pPr>
      <w:r w:rsidRPr="00195B95">
        <w:rPr>
          <w:rFonts w:ascii="Arial" w:hAnsi="Arial" w:cs="Arial"/>
          <w:color w:val="000000"/>
          <w:sz w:val="28"/>
          <w:szCs w:val="28"/>
        </w:rPr>
        <w:t xml:space="preserve">■ </w:t>
      </w:r>
      <w:proofErr w:type="gramStart"/>
      <w:r w:rsidRPr="00195B95">
        <w:rPr>
          <w:rFonts w:ascii="Arial" w:hAnsi="Arial" w:cs="Arial"/>
          <w:color w:val="000000"/>
          <w:sz w:val="28"/>
          <w:szCs w:val="28"/>
        </w:rPr>
        <w:t>if</w:t>
      </w:r>
      <w:proofErr w:type="gramEnd"/>
      <w:r w:rsidRPr="00195B95">
        <w:rPr>
          <w:rFonts w:ascii="Arial" w:hAnsi="Arial" w:cs="Arial"/>
          <w:color w:val="000000"/>
          <w:sz w:val="28"/>
          <w:szCs w:val="28"/>
        </w:rPr>
        <w:t xml:space="preserve"> you have any difficulties with your health </w:t>
      </w:r>
    </w:p>
    <w:p w:rsidR="000F59C1" w:rsidRPr="00195B95" w:rsidRDefault="000F59C1" w:rsidP="000F59C1">
      <w:pPr>
        <w:autoSpaceDE w:val="0"/>
        <w:autoSpaceDN w:val="0"/>
        <w:adjustRightInd w:val="0"/>
        <w:spacing w:after="0" w:line="240" w:lineRule="auto"/>
        <w:ind w:right="-200"/>
        <w:jc w:val="both"/>
        <w:rPr>
          <w:rFonts w:ascii="Arial" w:hAnsi="Arial" w:cs="Arial"/>
          <w:color w:val="000000"/>
          <w:sz w:val="28"/>
          <w:szCs w:val="28"/>
        </w:rPr>
      </w:pP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The social worker will also talk to other people who know you, for example your teacher or doctor. If you are old enough to understand, the social worker will tell you what everyone thinks.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After the social worker has spoken to everyone, a plan will be made which will list the ways you and your family can be helped. </w:t>
      </w:r>
    </w:p>
    <w:p w:rsidR="000F59C1" w:rsidRPr="00195B95" w:rsidRDefault="000F59C1" w:rsidP="000F59C1">
      <w:pPr>
        <w:pageBreakBefore/>
        <w:autoSpaceDE w:val="0"/>
        <w:autoSpaceDN w:val="0"/>
        <w:adjustRightInd w:val="0"/>
        <w:spacing w:after="60" w:line="240" w:lineRule="auto"/>
        <w:jc w:val="both"/>
        <w:outlineLvl w:val="0"/>
        <w:rPr>
          <w:rFonts w:ascii="Arial" w:hAnsi="Arial" w:cs="Arial"/>
          <w:color w:val="000000"/>
          <w:sz w:val="34"/>
          <w:szCs w:val="34"/>
        </w:rPr>
      </w:pPr>
      <w:r w:rsidRPr="00195B95">
        <w:rPr>
          <w:rFonts w:ascii="Arial" w:hAnsi="Arial" w:cs="Arial"/>
          <w:b/>
          <w:bCs/>
          <w:color w:val="000000"/>
          <w:sz w:val="34"/>
          <w:szCs w:val="34"/>
        </w:rPr>
        <w:lastRenderedPageBreak/>
        <w:t xml:space="preserve">What can you do?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You should talk to the social worker as best you can, as this will help us to help you. </w:t>
      </w:r>
    </w:p>
    <w:p w:rsidR="000F59C1" w:rsidRDefault="000F59C1" w:rsidP="000F59C1">
      <w:pPr>
        <w:autoSpaceDE w:val="0"/>
        <w:autoSpaceDN w:val="0"/>
        <w:adjustRightInd w:val="0"/>
        <w:spacing w:after="60" w:line="240" w:lineRule="auto"/>
        <w:jc w:val="both"/>
        <w:outlineLvl w:val="0"/>
        <w:rPr>
          <w:rFonts w:ascii="Arial" w:hAnsi="Arial" w:cs="Arial"/>
          <w:b/>
          <w:bCs/>
          <w:color w:val="000000"/>
          <w:sz w:val="34"/>
          <w:szCs w:val="34"/>
        </w:rPr>
      </w:pPr>
    </w:p>
    <w:p w:rsidR="000F59C1" w:rsidRPr="00195B95" w:rsidRDefault="000F59C1" w:rsidP="000F59C1">
      <w:pPr>
        <w:autoSpaceDE w:val="0"/>
        <w:autoSpaceDN w:val="0"/>
        <w:adjustRightInd w:val="0"/>
        <w:spacing w:after="60" w:line="240" w:lineRule="auto"/>
        <w:jc w:val="both"/>
        <w:outlineLvl w:val="0"/>
        <w:rPr>
          <w:rFonts w:ascii="Arial" w:hAnsi="Arial" w:cs="Arial"/>
          <w:color w:val="000000"/>
          <w:sz w:val="34"/>
          <w:szCs w:val="34"/>
        </w:rPr>
      </w:pPr>
      <w:r w:rsidRPr="00195B95">
        <w:rPr>
          <w:rFonts w:ascii="Arial" w:hAnsi="Arial" w:cs="Arial"/>
          <w:b/>
          <w:bCs/>
          <w:color w:val="000000"/>
          <w:sz w:val="34"/>
          <w:szCs w:val="34"/>
        </w:rPr>
        <w:t xml:space="preserve">What will the social worker do? </w:t>
      </w:r>
    </w:p>
    <w:p w:rsidR="000F59C1"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We know that with a little bit of help, most families can sort out their own problems. The social worker will try to help your family do this.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p>
    <w:p w:rsidR="000F59C1"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Most parents want to do the best for their children. The social worker will talk to your parents to understand how to help you and your family.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After a plan has been made with you and your family, the social worker will try to arrange help as quickly as possible. However, sometimes this may take a little while and your family may have to wait. </w:t>
      </w:r>
    </w:p>
    <w:p w:rsidR="000F59C1" w:rsidRDefault="000F59C1" w:rsidP="000F59C1">
      <w:pPr>
        <w:autoSpaceDE w:val="0"/>
        <w:autoSpaceDN w:val="0"/>
        <w:adjustRightInd w:val="0"/>
        <w:spacing w:after="60" w:line="240" w:lineRule="auto"/>
        <w:jc w:val="both"/>
        <w:outlineLvl w:val="0"/>
        <w:rPr>
          <w:rFonts w:ascii="Arial" w:hAnsi="Arial" w:cs="Arial"/>
          <w:b/>
          <w:bCs/>
          <w:color w:val="000000"/>
          <w:sz w:val="34"/>
          <w:szCs w:val="34"/>
        </w:rPr>
      </w:pPr>
    </w:p>
    <w:p w:rsidR="000F59C1" w:rsidRPr="00195B95" w:rsidRDefault="000F59C1" w:rsidP="000F59C1">
      <w:pPr>
        <w:autoSpaceDE w:val="0"/>
        <w:autoSpaceDN w:val="0"/>
        <w:adjustRightInd w:val="0"/>
        <w:spacing w:after="60" w:line="240" w:lineRule="auto"/>
        <w:jc w:val="both"/>
        <w:outlineLvl w:val="0"/>
        <w:rPr>
          <w:rFonts w:ascii="Arial" w:hAnsi="Arial" w:cs="Arial"/>
          <w:color w:val="000000"/>
          <w:sz w:val="34"/>
          <w:szCs w:val="34"/>
        </w:rPr>
      </w:pPr>
      <w:r w:rsidRPr="00195B95">
        <w:rPr>
          <w:rFonts w:ascii="Arial" w:hAnsi="Arial" w:cs="Arial"/>
          <w:b/>
          <w:bCs/>
          <w:color w:val="000000"/>
          <w:sz w:val="34"/>
          <w:szCs w:val="34"/>
        </w:rPr>
        <w:t xml:space="preserve">How long will an assessment take?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The social worker will do </w:t>
      </w:r>
      <w:r>
        <w:rPr>
          <w:rFonts w:ascii="Arial" w:hAnsi="Arial" w:cs="Arial"/>
          <w:color w:val="000000"/>
          <w:sz w:val="28"/>
          <w:szCs w:val="28"/>
        </w:rPr>
        <w:t>an</w:t>
      </w:r>
      <w:r w:rsidRPr="00195B95">
        <w:rPr>
          <w:rFonts w:ascii="Arial" w:hAnsi="Arial" w:cs="Arial"/>
          <w:color w:val="000000"/>
          <w:sz w:val="28"/>
          <w:szCs w:val="28"/>
        </w:rPr>
        <w:t xml:space="preserve"> assessment which takes </w:t>
      </w:r>
      <w:r>
        <w:rPr>
          <w:rFonts w:ascii="Arial" w:hAnsi="Arial" w:cs="Arial"/>
          <w:color w:val="000000"/>
          <w:sz w:val="28"/>
          <w:szCs w:val="28"/>
        </w:rPr>
        <w:t>up to a maximum of 45 days</w:t>
      </w:r>
      <w:r w:rsidRPr="00195B95">
        <w:rPr>
          <w:rFonts w:ascii="Arial" w:hAnsi="Arial" w:cs="Arial"/>
          <w:color w:val="000000"/>
          <w:sz w:val="28"/>
          <w:szCs w:val="28"/>
        </w:rPr>
        <w:t xml:space="preserve"> to finish. Sometimes, </w:t>
      </w:r>
      <w:r>
        <w:rPr>
          <w:rFonts w:ascii="Arial" w:hAnsi="Arial" w:cs="Arial"/>
          <w:color w:val="000000"/>
          <w:sz w:val="28"/>
          <w:szCs w:val="28"/>
        </w:rPr>
        <w:t xml:space="preserve">this can be shorter, between 10 and 25 days. You will be told how long the assessment will take.  </w:t>
      </w:r>
    </w:p>
    <w:p w:rsidR="000F59C1" w:rsidRDefault="000F59C1" w:rsidP="000F59C1">
      <w:pPr>
        <w:autoSpaceDE w:val="0"/>
        <w:autoSpaceDN w:val="0"/>
        <w:adjustRightInd w:val="0"/>
        <w:spacing w:after="60" w:line="240" w:lineRule="auto"/>
        <w:jc w:val="both"/>
        <w:outlineLvl w:val="0"/>
        <w:rPr>
          <w:rFonts w:ascii="Arial" w:hAnsi="Arial" w:cs="Arial"/>
          <w:b/>
          <w:bCs/>
          <w:color w:val="000000"/>
          <w:sz w:val="34"/>
          <w:szCs w:val="34"/>
        </w:rPr>
      </w:pPr>
    </w:p>
    <w:p w:rsidR="000F59C1" w:rsidRPr="00195B95" w:rsidRDefault="000F59C1" w:rsidP="000F59C1">
      <w:pPr>
        <w:autoSpaceDE w:val="0"/>
        <w:autoSpaceDN w:val="0"/>
        <w:adjustRightInd w:val="0"/>
        <w:spacing w:after="60" w:line="240" w:lineRule="auto"/>
        <w:jc w:val="both"/>
        <w:outlineLvl w:val="0"/>
        <w:rPr>
          <w:rFonts w:ascii="Arial" w:hAnsi="Arial" w:cs="Arial"/>
          <w:color w:val="000000"/>
          <w:sz w:val="34"/>
          <w:szCs w:val="34"/>
        </w:rPr>
      </w:pPr>
      <w:r w:rsidRPr="00195B95">
        <w:rPr>
          <w:rFonts w:ascii="Arial" w:hAnsi="Arial" w:cs="Arial"/>
          <w:b/>
          <w:bCs/>
          <w:color w:val="000000"/>
          <w:sz w:val="34"/>
          <w:szCs w:val="34"/>
        </w:rPr>
        <w:t xml:space="preserve">Do you have questions? </w:t>
      </w:r>
    </w:p>
    <w:p w:rsidR="000F59C1"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If you have any questions, please don't be afraid or embarrassed to ask. Asking questions helps the social worker to help you.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p>
    <w:p w:rsidR="000F59C1"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Your social worker will listen to you and talk to you about any of your questions.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p>
    <w:p w:rsidR="000F59C1" w:rsidRDefault="000F59C1" w:rsidP="000F59C1">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It is important that you have information which is helpful to you. Please ask your social worker about anything in this factsheet that you don’t understand. </w:t>
      </w:r>
    </w:p>
    <w:p w:rsidR="000F59C1" w:rsidRPr="00195B95" w:rsidRDefault="000F59C1" w:rsidP="000F59C1">
      <w:pPr>
        <w:autoSpaceDE w:val="0"/>
        <w:autoSpaceDN w:val="0"/>
        <w:adjustRightInd w:val="0"/>
        <w:spacing w:after="0" w:line="240" w:lineRule="auto"/>
        <w:ind w:right="-160"/>
        <w:jc w:val="both"/>
        <w:rPr>
          <w:rFonts w:ascii="Arial" w:hAnsi="Arial" w:cs="Arial"/>
          <w:color w:val="000000"/>
          <w:sz w:val="28"/>
          <w:szCs w:val="28"/>
        </w:rPr>
      </w:pPr>
    </w:p>
    <w:p w:rsidR="000F59C1" w:rsidRDefault="000F59C1" w:rsidP="009B0678">
      <w:pPr>
        <w:autoSpaceDE w:val="0"/>
        <w:autoSpaceDN w:val="0"/>
        <w:adjustRightInd w:val="0"/>
        <w:spacing w:after="0" w:line="240" w:lineRule="auto"/>
        <w:ind w:right="-160"/>
        <w:jc w:val="both"/>
        <w:rPr>
          <w:rFonts w:ascii="Arial" w:hAnsi="Arial" w:cs="Arial"/>
          <w:color w:val="000000"/>
          <w:sz w:val="28"/>
          <w:szCs w:val="28"/>
        </w:rPr>
      </w:pPr>
      <w:r w:rsidRPr="00195B95">
        <w:rPr>
          <w:rFonts w:ascii="Arial" w:hAnsi="Arial" w:cs="Arial"/>
          <w:color w:val="000000"/>
          <w:sz w:val="28"/>
          <w:szCs w:val="28"/>
        </w:rPr>
        <w:t xml:space="preserve">You can call us on </w:t>
      </w:r>
      <w:r w:rsidRPr="009B0678">
        <w:rPr>
          <w:rFonts w:ascii="Arial" w:hAnsi="Arial" w:cs="Arial"/>
          <w:color w:val="00B050"/>
          <w:sz w:val="28"/>
          <w:szCs w:val="28"/>
        </w:rPr>
        <w:t>01432 260</w:t>
      </w:r>
      <w:r w:rsidR="009B0678" w:rsidRPr="009B0678">
        <w:rPr>
          <w:rFonts w:ascii="Arial" w:hAnsi="Arial" w:cs="Arial"/>
          <w:color w:val="00B050"/>
          <w:sz w:val="28"/>
          <w:szCs w:val="28"/>
        </w:rPr>
        <w:t>665</w:t>
      </w:r>
      <w:r w:rsidRPr="009B0678">
        <w:rPr>
          <w:rFonts w:ascii="Arial" w:hAnsi="Arial" w:cs="Arial"/>
          <w:color w:val="00B050"/>
          <w:sz w:val="28"/>
          <w:szCs w:val="28"/>
        </w:rPr>
        <w:t xml:space="preserve"> </w:t>
      </w:r>
      <w:r w:rsidRPr="00195B95">
        <w:rPr>
          <w:rFonts w:ascii="Arial" w:hAnsi="Arial" w:cs="Arial"/>
          <w:color w:val="000000"/>
          <w:sz w:val="28"/>
          <w:szCs w:val="28"/>
        </w:rPr>
        <w:t xml:space="preserve">if you need to speak to someone. </w:t>
      </w:r>
    </w:p>
    <w:p w:rsidR="009B0678" w:rsidRDefault="009B0678" w:rsidP="009B0678">
      <w:pPr>
        <w:autoSpaceDE w:val="0"/>
        <w:autoSpaceDN w:val="0"/>
        <w:adjustRightInd w:val="0"/>
        <w:spacing w:after="0" w:line="240" w:lineRule="auto"/>
        <w:ind w:right="-160"/>
        <w:jc w:val="both"/>
        <w:rPr>
          <w:rFonts w:ascii="Arial" w:hAnsi="Arial" w:cs="Arial"/>
          <w:sz w:val="23"/>
          <w:szCs w:val="23"/>
        </w:rPr>
      </w:pPr>
    </w:p>
    <w:p w:rsidR="006F673A" w:rsidRDefault="000F59C1" w:rsidP="00E77027">
      <w:pPr>
        <w:jc w:val="center"/>
      </w:pPr>
      <w:r w:rsidRPr="00195B95">
        <w:rPr>
          <w:rFonts w:ascii="Arial" w:hAnsi="Arial" w:cs="Arial"/>
          <w:sz w:val="23"/>
          <w:szCs w:val="23"/>
        </w:rPr>
        <w:t>This information can be made available on request in other formats, including large print, Braille, audio and other languages.</w:t>
      </w:r>
    </w:p>
    <w:sectPr w:rsidR="006F67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E9" w:rsidRDefault="00135AE9" w:rsidP="005E1F5C">
      <w:pPr>
        <w:spacing w:after="0" w:line="240" w:lineRule="auto"/>
      </w:pPr>
      <w:r>
        <w:separator/>
      </w:r>
    </w:p>
  </w:endnote>
  <w:endnote w:type="continuationSeparator" w:id="0">
    <w:p w:rsidR="00135AE9" w:rsidRDefault="00135AE9" w:rsidP="005E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45" w:rsidRDefault="0041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5C" w:rsidRDefault="005E1F5C" w:rsidP="005E1F5C">
    <w:pPr>
      <w:pStyle w:val="Footer"/>
    </w:pPr>
  </w:p>
  <w:p w:rsidR="005E1F5C" w:rsidRDefault="005E1F5C" w:rsidP="005E1F5C">
    <w:pPr>
      <w:pStyle w:val="Footer9pt"/>
      <w:pBdr>
        <w:top w:val="double" w:sz="4" w:space="4" w:color="auto"/>
      </w:pBdr>
    </w:pPr>
  </w:p>
  <w:p w:rsidR="005E1F5C" w:rsidRDefault="005E1F5C" w:rsidP="005E1F5C">
    <w:pPr>
      <w:pStyle w:val="Footer9pt"/>
      <w:pBdr>
        <w:top w:val="double" w:sz="4" w:space="4" w:color="auto"/>
      </w:pBdr>
    </w:pPr>
  </w:p>
  <w:p w:rsidR="005E1F5C" w:rsidRDefault="005E1F5C" w:rsidP="005E1F5C">
    <w:pPr>
      <w:pStyle w:val="Footer9pt"/>
      <w:pBdr>
        <w:top w:val="double" w:sz="4" w:space="4" w:color="auto"/>
      </w:pBdr>
    </w:pPr>
    <w:r>
      <w:t xml:space="preserve">www.herefordshire.gov.uk | </w:t>
    </w:r>
    <w:proofErr w:type="spellStart"/>
    <w:r>
      <w:t>facebook</w:t>
    </w:r>
    <w:proofErr w:type="spellEnd"/>
    <w:r>
      <w:t xml:space="preserve">: </w:t>
    </w:r>
    <w:proofErr w:type="spellStart"/>
    <w:r>
      <w:t>hfdscouncil</w:t>
    </w:r>
    <w:proofErr w:type="spellEnd"/>
    <w:r>
      <w:t xml:space="preserve"> | twitter: @</w:t>
    </w:r>
    <w:proofErr w:type="spellStart"/>
    <w:r>
      <w:t>hfdscouncil</w:t>
    </w:r>
    <w:proofErr w:type="spellEnd"/>
  </w:p>
  <w:p w:rsidR="005E1F5C" w:rsidRDefault="005E1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45" w:rsidRDefault="0041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E9" w:rsidRDefault="00135AE9" w:rsidP="005E1F5C">
      <w:pPr>
        <w:spacing w:after="0" w:line="240" w:lineRule="auto"/>
      </w:pPr>
      <w:r>
        <w:separator/>
      </w:r>
    </w:p>
  </w:footnote>
  <w:footnote w:type="continuationSeparator" w:id="0">
    <w:p w:rsidR="00135AE9" w:rsidRDefault="00135AE9" w:rsidP="005E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45" w:rsidRDefault="0041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5C" w:rsidRDefault="005E1F5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4023360</wp:posOffset>
              </wp:positionH>
              <wp:positionV relativeFrom="paragraph">
                <wp:posOffset>-7620</wp:posOffset>
              </wp:positionV>
              <wp:extent cx="2087880" cy="6781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08788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1F5C" w:rsidRDefault="005E1F5C" w:rsidP="005E1F5C">
                          <w:pPr>
                            <w:spacing w:after="0"/>
                          </w:pPr>
                          <w:r>
                            <w:t xml:space="preserve">CWB Factsheet </w:t>
                          </w:r>
                          <w:r>
                            <w:tab/>
                          </w:r>
                          <w:r w:rsidR="009B0678">
                            <w:t>02</w:t>
                          </w:r>
                        </w:p>
                        <w:p w:rsidR="005E1F5C" w:rsidRDefault="005E1F5C" w:rsidP="005E1F5C">
                          <w:pPr>
                            <w:spacing w:after="0"/>
                          </w:pPr>
                          <w:r>
                            <w:t xml:space="preserve">Issue 1 </w:t>
                          </w:r>
                          <w:r>
                            <w:tab/>
                          </w:r>
                          <w:r>
                            <w:tab/>
                            <w:t>August 2018</w:t>
                          </w:r>
                        </w:p>
                        <w:p w:rsidR="005E1F5C" w:rsidRDefault="005E1F5C" w:rsidP="005E1F5C">
                          <w:pPr>
                            <w:spacing w:after="0"/>
                          </w:pPr>
                          <w:r>
                            <w:t xml:space="preserve">Review date </w:t>
                          </w:r>
                          <w:r>
                            <w:tab/>
                            <w:t>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8pt;margin-top:-.6pt;width:164.4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" fillcolor="white [3201]" strokeweight=".5pt">
              <v:textbox>
                <w:txbxContent>
                  <w:p w:rsidR="005E1F5C" w:rsidRDefault="005E1F5C" w:rsidP="005E1F5C">
                    <w:pPr>
                      <w:spacing w:after="0"/>
                    </w:pPr>
                    <w:r>
                      <w:t xml:space="preserve">CWB Factsheet </w:t>
                    </w:r>
                    <w:r>
                      <w:tab/>
                    </w:r>
                    <w:r w:rsidR="009B0678">
                      <w:t>02</w:t>
                    </w:r>
                  </w:p>
                  <w:p w:rsidR="005E1F5C" w:rsidRDefault="005E1F5C" w:rsidP="005E1F5C">
                    <w:pPr>
                      <w:spacing w:after="0"/>
                    </w:pPr>
                    <w:r>
                      <w:t xml:space="preserve">Issue 1 </w:t>
                    </w:r>
                    <w:r>
                      <w:tab/>
                    </w:r>
                    <w:r>
                      <w:tab/>
                      <w:t>August 2018</w:t>
                    </w:r>
                  </w:p>
                  <w:p w:rsidR="005E1F5C" w:rsidRDefault="005E1F5C" w:rsidP="005E1F5C">
                    <w:pPr>
                      <w:spacing w:after="0"/>
                    </w:pPr>
                    <w:r>
                      <w:t xml:space="preserve">Review date </w:t>
                    </w:r>
                    <w:r>
                      <w:tab/>
                      <w:t>August 2019</w:t>
                    </w:r>
                  </w:p>
                </w:txbxContent>
              </v:textbox>
            </v:shape>
          </w:pict>
        </mc:Fallback>
      </mc:AlternateContent>
    </w:r>
    <w:r>
      <w:rPr>
        <w:noProof/>
        <w:lang w:eastAsia="en-GB"/>
      </w:rPr>
      <w:drawing>
        <wp:inline distT="0" distB="0" distL="0" distR="0" wp14:anchorId="57A892A2" wp14:editId="790E4390">
          <wp:extent cx="242633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31520"/>
                  </a:xfrm>
                  <a:prstGeom prst="rect">
                    <a:avLst/>
                  </a:prstGeom>
                  <a:noFill/>
                </pic:spPr>
              </pic:pic>
            </a:graphicData>
          </a:graphic>
        </wp:inline>
      </w:drawing>
    </w:r>
    <w:r>
      <w:ptab w:relativeTo="margin" w:alignment="center" w:leader="none"/>
    </w:r>
    <w:r>
      <w:ptab w:relativeTo="margin" w:alignment="right" w:leader="none"/>
    </w:r>
  </w:p>
  <w:p w:rsidR="005E1F5C" w:rsidRDefault="005E1F5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45" w:rsidRDefault="0041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866544"/>
    <w:multiLevelType w:val="hybridMultilevel"/>
    <w:tmpl w:val="7A3CE3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C774A"/>
    <w:multiLevelType w:val="hybridMultilevel"/>
    <w:tmpl w:val="85E05D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E"/>
    <w:rsid w:val="000F59C1"/>
    <w:rsid w:val="00135AE9"/>
    <w:rsid w:val="001A146C"/>
    <w:rsid w:val="001A257B"/>
    <w:rsid w:val="00413845"/>
    <w:rsid w:val="005E1F5C"/>
    <w:rsid w:val="006D768E"/>
    <w:rsid w:val="006F673A"/>
    <w:rsid w:val="007B3CD2"/>
    <w:rsid w:val="008E7079"/>
    <w:rsid w:val="009B0678"/>
    <w:rsid w:val="00C30592"/>
    <w:rsid w:val="00D5779F"/>
    <w:rsid w:val="00E20FC5"/>
    <w:rsid w:val="00E37E2E"/>
    <w:rsid w:val="00E7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B0D36-B3C2-4C3C-8D6F-9694F873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5C"/>
  </w:style>
  <w:style w:type="paragraph" w:styleId="Heading1">
    <w:name w:val="heading 1"/>
    <w:basedOn w:val="Normal"/>
    <w:next w:val="Normal"/>
    <w:link w:val="Heading1Char"/>
    <w:uiPriority w:val="9"/>
    <w:qFormat/>
    <w:rsid w:val="005E1F5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E1F5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E1F5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E1F5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E1F5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E1F5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E1F5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E1F5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E1F5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2E"/>
    <w:pPr>
      <w:ind w:left="720"/>
      <w:contextualSpacing/>
    </w:pPr>
  </w:style>
  <w:style w:type="paragraph" w:styleId="Header">
    <w:name w:val="header"/>
    <w:basedOn w:val="Normal"/>
    <w:link w:val="HeaderChar"/>
    <w:uiPriority w:val="99"/>
    <w:unhideWhenUsed/>
    <w:rsid w:val="005E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F5C"/>
  </w:style>
  <w:style w:type="paragraph" w:styleId="Footer">
    <w:name w:val="footer"/>
    <w:basedOn w:val="Normal"/>
    <w:link w:val="FooterChar"/>
    <w:uiPriority w:val="99"/>
    <w:unhideWhenUsed/>
    <w:rsid w:val="005E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F5C"/>
  </w:style>
  <w:style w:type="paragraph" w:customStyle="1" w:styleId="Footer9pt">
    <w:name w:val="Footer9pt"/>
    <w:basedOn w:val="Normal"/>
    <w:link w:val="Footer9ptChar"/>
    <w:rsid w:val="005E1F5C"/>
    <w:pPr>
      <w:spacing w:after="60" w:line="240" w:lineRule="auto"/>
      <w:jc w:val="center"/>
    </w:pPr>
    <w:rPr>
      <w:rFonts w:ascii="Arial" w:eastAsia="Times New Roman" w:hAnsi="Arial" w:cs="Arial"/>
      <w:sz w:val="18"/>
      <w:szCs w:val="20"/>
      <w:lang w:eastAsia="en-GB"/>
    </w:rPr>
  </w:style>
  <w:style w:type="character" w:customStyle="1" w:styleId="Footer9ptChar">
    <w:name w:val="Footer9pt Char"/>
    <w:basedOn w:val="DefaultParagraphFont"/>
    <w:link w:val="Footer9pt"/>
    <w:rsid w:val="005E1F5C"/>
    <w:rPr>
      <w:rFonts w:ascii="Arial" w:eastAsia="Times New Roman" w:hAnsi="Arial" w:cs="Arial"/>
      <w:sz w:val="18"/>
      <w:szCs w:val="20"/>
      <w:lang w:eastAsia="en-GB"/>
    </w:rPr>
  </w:style>
  <w:style w:type="character" w:customStyle="1" w:styleId="Heading1Char">
    <w:name w:val="Heading 1 Char"/>
    <w:basedOn w:val="DefaultParagraphFont"/>
    <w:link w:val="Heading1"/>
    <w:uiPriority w:val="9"/>
    <w:rsid w:val="005E1F5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E1F5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E1F5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E1F5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E1F5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E1F5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E1F5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E1F5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E1F5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E1F5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E1F5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E1F5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E1F5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E1F5C"/>
    <w:rPr>
      <w:color w:val="000000" w:themeColor="text1"/>
      <w:sz w:val="24"/>
      <w:szCs w:val="24"/>
    </w:rPr>
  </w:style>
  <w:style w:type="character" w:styleId="Strong">
    <w:name w:val="Strong"/>
    <w:basedOn w:val="DefaultParagraphFont"/>
    <w:uiPriority w:val="22"/>
    <w:qFormat/>
    <w:rsid w:val="005E1F5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E1F5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E1F5C"/>
    <w:pPr>
      <w:spacing w:after="0" w:line="240" w:lineRule="auto"/>
    </w:pPr>
  </w:style>
  <w:style w:type="paragraph" w:styleId="Quote">
    <w:name w:val="Quote"/>
    <w:basedOn w:val="Normal"/>
    <w:next w:val="Normal"/>
    <w:link w:val="QuoteChar"/>
    <w:uiPriority w:val="29"/>
    <w:qFormat/>
    <w:rsid w:val="005E1F5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E1F5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E1F5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E1F5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E1F5C"/>
    <w:rPr>
      <w:i/>
      <w:iCs/>
      <w:color w:val="auto"/>
    </w:rPr>
  </w:style>
  <w:style w:type="character" w:styleId="IntenseEmphasis">
    <w:name w:val="Intense Emphasis"/>
    <w:basedOn w:val="DefaultParagraphFont"/>
    <w:uiPriority w:val="21"/>
    <w:qFormat/>
    <w:rsid w:val="005E1F5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E1F5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E1F5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E1F5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E1F5C"/>
    <w:pPr>
      <w:outlineLvl w:val="9"/>
    </w:pPr>
  </w:style>
  <w:style w:type="paragraph" w:styleId="BalloonText">
    <w:name w:val="Balloon Text"/>
    <w:basedOn w:val="Normal"/>
    <w:link w:val="BalloonTextChar"/>
    <w:uiPriority w:val="99"/>
    <w:semiHidden/>
    <w:unhideWhenUsed/>
    <w:rsid w:val="00D5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VKQVE4KSSVJN-1452-14</_dlc_DocId>
    <_dlc_DocIdUrl xmlns="ff1bf303-f52f-41a4-a3a8-a6823cfc5d57">
      <Url>https://teams.herefordshire.gov.uk/aws/_layouts/15/DocIdRedir.aspx?ID=VKQVE4KSSVJN-1452-14</Url>
      <Description>VKQVE4KSSVJN-1452-14</Description>
    </_dlc_DocIdUrl>
  </documentManagement>
</p:properties>
</file>

<file path=customXml/itemProps1.xml><?xml version="1.0" encoding="utf-8"?>
<ds:datastoreItem xmlns:ds="http://schemas.openxmlformats.org/officeDocument/2006/customXml" ds:itemID="{1E923F0F-6641-4815-AA52-60FED00A6CCC}"/>
</file>

<file path=customXml/itemProps2.xml><?xml version="1.0" encoding="utf-8"?>
<ds:datastoreItem xmlns:ds="http://schemas.openxmlformats.org/officeDocument/2006/customXml" ds:itemID="{FE71C3B6-1929-4A91-B824-E9FE0EF30B93}"/>
</file>

<file path=customXml/itemProps3.xml><?xml version="1.0" encoding="utf-8"?>
<ds:datastoreItem xmlns:ds="http://schemas.openxmlformats.org/officeDocument/2006/customXml" ds:itemID="{9655060B-D99C-447C-9ABE-4E13BD44B3CF}"/>
</file>

<file path=customXml/itemProps4.xml><?xml version="1.0" encoding="utf-8"?>
<ds:datastoreItem xmlns:ds="http://schemas.openxmlformats.org/officeDocument/2006/customXml" ds:itemID="{26712961-47DD-45AD-8177-FAEA8D5474BC}"/>
</file>

<file path=docProps/app.xml><?xml version="1.0" encoding="utf-8"?>
<Properties xmlns="http://schemas.openxmlformats.org/officeDocument/2006/extended-properties" xmlns:vt="http://schemas.openxmlformats.org/officeDocument/2006/docPropsVTypes">
  <Template>Normal</Template>
  <TotalTime>31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Claire</dc:creator>
  <cp:keywords/>
  <dc:description/>
  <cp:lastModifiedBy>Whitelegg, Maia</cp:lastModifiedBy>
  <cp:revision>5</cp:revision>
  <cp:lastPrinted>2018-08-08T10:13:00Z</cp:lastPrinted>
  <dcterms:created xsi:type="dcterms:W3CDTF">2018-08-08T10:23:00Z</dcterms:created>
  <dcterms:modified xsi:type="dcterms:W3CDTF">2018-09-05T12:53:00Z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dccaa5c2-0492-42df-8f11-771d817be176</vt:lpwstr>
  </property>
</Properties>
</file>