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7D43" w:rsidRDefault="00AC5E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3061970</wp:posOffset>
                </wp:positionV>
                <wp:extent cx="2419350" cy="781050"/>
                <wp:effectExtent l="9525" t="10795" r="9525" b="825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43" w:rsidRDefault="00C97D43" w:rsidP="00C97D43">
                            <w:pPr>
                              <w:spacing w:before="240"/>
                              <w:jc w:val="center"/>
                            </w:pPr>
                            <w:r>
                              <w:t>Complete CATE Referral and send to Family Connect</w:t>
                            </w:r>
                          </w:p>
                          <w:p w:rsidR="00C97D43" w:rsidRPr="00C97D43" w:rsidRDefault="00C97D43" w:rsidP="00C97D4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76.75pt;margin-top:241.1pt;width:190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">
                <v:textbox>
                  <w:txbxContent>
                    <w:p w:rsidR="00C97D43" w:rsidRDefault="00C97D43" w:rsidP="00C97D43">
                      <w:pPr>
                        <w:spacing w:before="240"/>
                        <w:jc w:val="center"/>
                      </w:pPr>
                      <w:r>
                        <w:t>Complete CATE Referral and send to Family Connect</w:t>
                      </w:r>
                    </w:p>
                    <w:p w:rsidR="00C97D43" w:rsidRPr="00C97D43" w:rsidRDefault="00C97D43" w:rsidP="00C97D43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2557145</wp:posOffset>
                </wp:positionV>
                <wp:extent cx="0" cy="504825"/>
                <wp:effectExtent l="57150" t="10795" r="57150" b="1778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E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0.5pt;margin-top:201.35pt;width:0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5MMQIAAF4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2557145</wp:posOffset>
                </wp:positionV>
                <wp:extent cx="0" cy="504825"/>
                <wp:effectExtent l="57785" t="10795" r="56515" b="1778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9A04" id="AutoShape 9" o:spid="_x0000_s1026" type="#_x0000_t32" style="position:absolute;margin-left:69.8pt;margin-top:201.35pt;width:0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vL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3061970</wp:posOffset>
                </wp:positionV>
                <wp:extent cx="2419350" cy="781050"/>
                <wp:effectExtent l="9525" t="10795" r="9525" b="825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43" w:rsidRDefault="00C97D43" w:rsidP="00C97D43">
                            <w:pPr>
                              <w:spacing w:before="240"/>
                              <w:jc w:val="center"/>
                            </w:pPr>
                            <w:r>
                              <w:t xml:space="preserve">Consideration for </w:t>
                            </w:r>
                            <w:r w:rsidR="00E658F2">
                              <w:t>s47 investigation</w:t>
                            </w:r>
                            <w:r>
                              <w:t xml:space="preserve"> and Child Protection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109" style="position:absolute;margin-left:-25.5pt;margin-top:241.1pt;width:190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">
                <v:textbox>
                  <w:txbxContent>
                    <w:p w:rsidR="00C97D43" w:rsidRDefault="00C97D43" w:rsidP="00C97D43">
                      <w:pPr>
                        <w:spacing w:before="240"/>
                        <w:jc w:val="center"/>
                      </w:pPr>
                      <w:r>
                        <w:t xml:space="preserve">Consideration for </w:t>
                      </w:r>
                      <w:r w:rsidR="00E658F2">
                        <w:t>s47 investigation</w:t>
                      </w:r>
                      <w:r>
                        <w:t xml:space="preserve"> and Child Protection 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934085</wp:posOffset>
                </wp:positionV>
                <wp:extent cx="0" cy="594360"/>
                <wp:effectExtent l="57150" t="6985" r="57150" b="1778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AFA6" id="AutoShape 7" o:spid="_x0000_s1026" type="#_x0000_t32" style="position:absolute;margin-left:370.5pt;margin-top:73.55pt;width:0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yP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1528445</wp:posOffset>
                </wp:positionV>
                <wp:extent cx="2419350" cy="1028700"/>
                <wp:effectExtent l="9525" t="10795" r="952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43" w:rsidRDefault="00C97D43" w:rsidP="00C97D43">
                            <w:pPr>
                              <w:spacing w:before="240" w:after="0"/>
                              <w:jc w:val="center"/>
                            </w:pPr>
                            <w:r>
                              <w:t>Parents are doing all that they can to protect the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276.75pt;margin-top:120.35pt;width:19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">
                <v:textbox>
                  <w:txbxContent>
                    <w:p w:rsidR="00C97D43" w:rsidRDefault="00C97D43" w:rsidP="00C97D43">
                      <w:pPr>
                        <w:spacing w:before="240" w:after="0"/>
                        <w:jc w:val="center"/>
                      </w:pPr>
                      <w:r>
                        <w:t>Parents are doing all that they can to protect the child.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1528445</wp:posOffset>
                </wp:positionV>
                <wp:extent cx="2419350" cy="1028700"/>
                <wp:effectExtent l="9525" t="10795" r="9525" b="82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43" w:rsidRDefault="00C97D43" w:rsidP="00C97D43">
                            <w:pPr>
                              <w:spacing w:before="240"/>
                              <w:jc w:val="center"/>
                            </w:pPr>
                            <w:r>
                              <w:t>Parents should be doing more to protect the child.</w:t>
                            </w:r>
                          </w:p>
                          <w:p w:rsidR="00C97D43" w:rsidRDefault="00C97D43" w:rsidP="00C97D43">
                            <w:pPr>
                              <w:spacing w:before="240"/>
                              <w:jc w:val="center"/>
                            </w:pPr>
                            <w:r>
                              <w:t>The child is aged 13 years or younger.</w:t>
                            </w:r>
                          </w:p>
                          <w:p w:rsidR="00C97D43" w:rsidRDefault="00C97D43" w:rsidP="00C97D43"/>
                          <w:p w:rsidR="00C97D43" w:rsidRDefault="00C97D43" w:rsidP="00C97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-25.5pt;margin-top:120.35pt;width:190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">
                <v:textbox>
                  <w:txbxContent>
                    <w:p w:rsidR="00C97D43" w:rsidRDefault="00C97D43" w:rsidP="00C97D43">
                      <w:pPr>
                        <w:spacing w:before="240"/>
                        <w:jc w:val="center"/>
                      </w:pPr>
                      <w:r>
                        <w:t>Parents should be doing more to protect the child.</w:t>
                      </w:r>
                    </w:p>
                    <w:p w:rsidR="00C97D43" w:rsidRDefault="00C97D43" w:rsidP="00C97D43">
                      <w:pPr>
                        <w:spacing w:before="240"/>
                        <w:jc w:val="center"/>
                      </w:pPr>
                      <w:r>
                        <w:t>The child is aged 13 years or younger.</w:t>
                      </w:r>
                    </w:p>
                    <w:p w:rsidR="00C97D43" w:rsidRDefault="00C97D43" w:rsidP="00C97D43"/>
                    <w:p w:rsidR="00C97D43" w:rsidRDefault="00C97D43" w:rsidP="00C97D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238760</wp:posOffset>
                </wp:positionV>
                <wp:extent cx="6324600" cy="695325"/>
                <wp:effectExtent l="9525" t="6985" r="9525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43" w:rsidRDefault="00C97D43" w:rsidP="00C97D43">
                            <w:pPr>
                              <w:jc w:val="center"/>
                            </w:pPr>
                            <w:r>
                              <w:t>Social Work assessment identifies CSE.  Assessment needs to consider whether the parents/carers are doing what you would typically expect a parent to do to safeguard their child e.g. report them missing when this happens to the police.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109" style="position:absolute;margin-left:-25.5pt;margin-top:18.8pt;width:4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">
                <v:textbox>
                  <w:txbxContent>
                    <w:p w:rsidR="00C97D43" w:rsidRDefault="00C97D43" w:rsidP="00C97D43">
                      <w:pPr>
                        <w:jc w:val="center"/>
                      </w:pPr>
                      <w:r>
                        <w:t>Social Work assessment identifies CSE.  Assessment needs to consider whether the parents/carers are doing what you would typically expect a parent to do to safeguard their child e.g. report them missing when this happens to the police.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1007110</wp:posOffset>
                </wp:positionV>
                <wp:extent cx="594360" cy="448310"/>
                <wp:effectExtent l="57150" t="16510" r="56515" b="177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4360" cy="448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176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60.25pt;margin-top:79.3pt;width:46.8pt;height:35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">
                <v:stroke startarrow="block" endarrow="block"/>
              </v:shape>
            </w:pict>
          </mc:Fallback>
        </mc:AlternateContent>
      </w:r>
    </w:p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C97D43" w:rsidP="00C97D43"/>
    <w:p w:rsidR="00C97D43" w:rsidRPr="00C97D43" w:rsidRDefault="00AC5E8A" w:rsidP="00C97D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288925</wp:posOffset>
                </wp:positionV>
                <wp:extent cx="0" cy="504825"/>
                <wp:effectExtent l="57150" t="10795" r="57150" b="1778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5840" id="AutoShape 14" o:spid="_x0000_s1026" type="#_x0000_t32" style="position:absolute;margin-left:370.5pt;margin-top:22.75pt;width:0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w6MQ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C97D43" w:rsidRPr="00C97D43" w:rsidRDefault="00C97D43" w:rsidP="00C97D43"/>
    <w:p w:rsidR="00C97D43" w:rsidRPr="00C97D43" w:rsidRDefault="00AC5E8A" w:rsidP="00C97D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147320</wp:posOffset>
                </wp:positionV>
                <wp:extent cx="2419350" cy="78105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43" w:rsidRDefault="00C97D43" w:rsidP="00C97D43">
                            <w:pPr>
                              <w:spacing w:before="240"/>
                              <w:jc w:val="center"/>
                            </w:pPr>
                            <w:r>
                              <w:t>CATE Practitioner completes CSE Initial Risk Assessment.</w:t>
                            </w:r>
                          </w:p>
                          <w:p w:rsidR="00C97D43" w:rsidRPr="00C97D43" w:rsidRDefault="00C97D43" w:rsidP="00C97D4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109" style="position:absolute;margin-left:276.75pt;margin-top:11.6pt;width:190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">
                <v:textbox>
                  <w:txbxContent>
                    <w:p w:rsidR="00C97D43" w:rsidRDefault="00C97D43" w:rsidP="00C97D43">
                      <w:pPr>
                        <w:spacing w:before="240"/>
                        <w:jc w:val="center"/>
                      </w:pPr>
                      <w:r>
                        <w:t>CATE Practitioner completes CSE Initial Risk Assessment.</w:t>
                      </w:r>
                    </w:p>
                    <w:p w:rsidR="00C97D43" w:rsidRPr="00C97D43" w:rsidRDefault="00C97D43" w:rsidP="00C97D43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C97D43" w:rsidRPr="00C97D43" w:rsidRDefault="00C97D43" w:rsidP="00C97D43"/>
    <w:p w:rsidR="00C97D43" w:rsidRPr="00C97D43" w:rsidRDefault="00AC5E8A" w:rsidP="00C97D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281940</wp:posOffset>
                </wp:positionV>
                <wp:extent cx="0" cy="504825"/>
                <wp:effectExtent l="57150" t="10795" r="57150" b="1778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18E8" id="AutoShape 15" o:spid="_x0000_s1026" type="#_x0000_t32" style="position:absolute;margin-left:370.5pt;margin-top:22.2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B6MQ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C97D43" w:rsidRPr="00C97D43" w:rsidRDefault="00C97D43" w:rsidP="00C97D43"/>
    <w:p w:rsidR="00C97D43" w:rsidRPr="00C97D43" w:rsidRDefault="00AC5E8A" w:rsidP="00C97D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140970</wp:posOffset>
                </wp:positionV>
                <wp:extent cx="2419350" cy="1600200"/>
                <wp:effectExtent l="9525" t="10795" r="9525" b="825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F2" w:rsidRDefault="00E658F2" w:rsidP="00E658F2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CSE Risk is Acute</w:t>
                            </w:r>
                          </w:p>
                          <w:p w:rsidR="00E658F2" w:rsidRDefault="00E658F2" w:rsidP="00E658F2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CSE Multi Agency Strategy Meeting held</w:t>
                            </w:r>
                          </w:p>
                          <w:p w:rsidR="00E658F2" w:rsidRPr="00E658F2" w:rsidRDefault="00E658F2" w:rsidP="00E658F2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109" style="position:absolute;margin-left:-25.5pt;margin-top:11.1pt;width:190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">
                <v:textbox>
                  <w:txbxContent>
                    <w:p w:rsidR="00E658F2" w:rsidRDefault="00E658F2" w:rsidP="00E658F2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CSE Risk is Acute</w:t>
                      </w:r>
                    </w:p>
                    <w:p w:rsidR="00E658F2" w:rsidRDefault="00E658F2" w:rsidP="00E658F2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CSE Multi Agency Strategy Meeting held</w:t>
                      </w:r>
                    </w:p>
                    <w:p w:rsidR="00E658F2" w:rsidRPr="00E658F2" w:rsidRDefault="00E658F2" w:rsidP="00E658F2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140970</wp:posOffset>
                </wp:positionV>
                <wp:extent cx="2419350" cy="1600200"/>
                <wp:effectExtent l="9525" t="10795" r="9525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F2" w:rsidRDefault="00E658F2" w:rsidP="00E658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</w:pPr>
                            <w:r>
                              <w:t>CSE Risk Assessment presented to CSE Risk Panel.</w:t>
                            </w:r>
                          </w:p>
                          <w:p w:rsidR="00E658F2" w:rsidRDefault="00E658F2" w:rsidP="00E658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</w:pPr>
                            <w:r>
                              <w:t xml:space="preserve">Social Worker attends Risk Panel. </w:t>
                            </w:r>
                          </w:p>
                          <w:p w:rsidR="00E658F2" w:rsidRDefault="00E658F2" w:rsidP="00E658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</w:pPr>
                            <w:r>
                              <w:t xml:space="preserve">Level of risk agreed and safety plan put in place </w:t>
                            </w:r>
                          </w:p>
                          <w:p w:rsidR="00E658F2" w:rsidRDefault="00E658F2" w:rsidP="00E658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</w:pPr>
                            <w:r>
                              <w:t>Level of CSE risk to child determined.</w:t>
                            </w:r>
                          </w:p>
                          <w:p w:rsidR="00C97D43" w:rsidRPr="00C97D43" w:rsidRDefault="00C97D43" w:rsidP="00E658F2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margin-left:276.75pt;margin-top:11.1pt;width:190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">
                <v:textbox>
                  <w:txbxContent>
                    <w:p w:rsidR="00E658F2" w:rsidRDefault="00E658F2" w:rsidP="00E658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</w:pPr>
                      <w:r>
                        <w:t>CSE Risk Assessment presented to CSE Risk Panel.</w:t>
                      </w:r>
                    </w:p>
                    <w:p w:rsidR="00E658F2" w:rsidRDefault="00E658F2" w:rsidP="00E658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</w:pPr>
                      <w:r>
                        <w:t xml:space="preserve">Social Worker attends Risk Panel. </w:t>
                      </w:r>
                    </w:p>
                    <w:p w:rsidR="00E658F2" w:rsidRDefault="00E658F2" w:rsidP="00E658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</w:pPr>
                      <w:r>
                        <w:t xml:space="preserve">Level of risk agreed and safety plan put in place </w:t>
                      </w:r>
                    </w:p>
                    <w:p w:rsidR="00E658F2" w:rsidRDefault="00E658F2" w:rsidP="00E658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</w:pPr>
                      <w:r>
                        <w:t>Level of CSE risk to child determined.</w:t>
                      </w:r>
                    </w:p>
                    <w:p w:rsidR="00C97D43" w:rsidRPr="00C97D43" w:rsidRDefault="00C97D43" w:rsidP="00E658F2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C97D43" w:rsidRDefault="00C97D43" w:rsidP="00C97D43"/>
    <w:p w:rsidR="00AF1370" w:rsidRPr="00C97D43" w:rsidRDefault="00AC5E8A" w:rsidP="00C97D43">
      <w:pPr>
        <w:tabs>
          <w:tab w:val="left" w:pos="57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1094740</wp:posOffset>
                </wp:positionV>
                <wp:extent cx="0" cy="504825"/>
                <wp:effectExtent l="57785" t="10795" r="56515" b="1778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9A06" id="AutoShape 21" o:spid="_x0000_s1026" type="#_x0000_t32" style="position:absolute;margin-left:69.8pt;margin-top:86.2pt;width:0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34MAIAAF0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1599565</wp:posOffset>
                </wp:positionV>
                <wp:extent cx="2419350" cy="781050"/>
                <wp:effectExtent l="9525" t="10795" r="9525" b="825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F2" w:rsidRDefault="00E658F2" w:rsidP="00E658F2">
                            <w:pPr>
                              <w:spacing w:before="240"/>
                              <w:jc w:val="center"/>
                            </w:pPr>
                            <w:r>
                              <w:t xml:space="preserve">Ongoing review and safety planning at </w:t>
                            </w:r>
                            <w:r w:rsidR="000E3BD7">
                              <w:t xml:space="preserve">CSE </w:t>
                            </w:r>
                            <w:r>
                              <w:t>strategy meeting</w:t>
                            </w:r>
                            <w:r w:rsidR="000E3BD7">
                              <w:t>s</w:t>
                            </w:r>
                            <w:r>
                              <w:t>.</w:t>
                            </w:r>
                          </w:p>
                          <w:p w:rsidR="00E658F2" w:rsidRPr="00C97D43" w:rsidRDefault="00E658F2" w:rsidP="00E658F2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4" type="#_x0000_t109" style="position:absolute;margin-left:-19.5pt;margin-top:125.95pt;width:190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">
                <v:textbox>
                  <w:txbxContent>
                    <w:p w:rsidR="00E658F2" w:rsidRDefault="00E658F2" w:rsidP="00E658F2">
                      <w:pPr>
                        <w:spacing w:before="240"/>
                        <w:jc w:val="center"/>
                      </w:pPr>
                      <w:r>
                        <w:t xml:space="preserve">Ongoing review and safety planning at </w:t>
                      </w:r>
                      <w:r w:rsidR="000E3BD7">
                        <w:t xml:space="preserve">CSE </w:t>
                      </w:r>
                      <w:r>
                        <w:t>strategy meeting</w:t>
                      </w:r>
                      <w:r w:rsidR="000E3BD7">
                        <w:t>s</w:t>
                      </w:r>
                      <w:r>
                        <w:t>.</w:t>
                      </w:r>
                    </w:p>
                    <w:p w:rsidR="00E658F2" w:rsidRPr="00C97D43" w:rsidRDefault="00E658F2" w:rsidP="00E658F2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304165</wp:posOffset>
                </wp:positionV>
                <wp:extent cx="1419225" cy="0"/>
                <wp:effectExtent l="19050" t="58420" r="9525" b="558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2391" id="AutoShape 19" o:spid="_x0000_s1026" type="#_x0000_t32" style="position:absolute;margin-left:165pt;margin-top:23.95pt;width:111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fIOQIAAGg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1599565</wp:posOffset>
                </wp:positionV>
                <wp:extent cx="2419350" cy="781050"/>
                <wp:effectExtent l="9525" t="10795" r="9525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F2" w:rsidRDefault="00E658F2" w:rsidP="00E658F2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>
                              <w:t>On going</w:t>
                            </w:r>
                            <w:proofErr w:type="spellEnd"/>
                            <w:r>
                              <w:t xml:space="preserve"> Review at CSE Risk Panel</w:t>
                            </w:r>
                          </w:p>
                          <w:p w:rsidR="00E658F2" w:rsidRPr="00C97D43" w:rsidRDefault="00E658F2" w:rsidP="00E658F2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09" style="position:absolute;margin-left:276.75pt;margin-top:125.95pt;width:190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">
                <v:textbox>
                  <w:txbxContent>
                    <w:p w:rsidR="00E658F2" w:rsidRDefault="00E658F2" w:rsidP="00E658F2">
                      <w:pPr>
                        <w:spacing w:before="240"/>
                        <w:jc w:val="center"/>
                      </w:pPr>
                      <w:r>
                        <w:t>On going Review at CSE Risk Panel</w:t>
                      </w:r>
                    </w:p>
                    <w:p w:rsidR="00E658F2" w:rsidRPr="00C97D43" w:rsidRDefault="00E658F2" w:rsidP="00E658F2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1094740</wp:posOffset>
                </wp:positionV>
                <wp:extent cx="0" cy="504825"/>
                <wp:effectExtent l="57150" t="10795" r="57150" b="177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171B" id="AutoShape 17" o:spid="_x0000_s1026" type="#_x0000_t32" style="position:absolute;margin-left:370.5pt;margin-top:86.2pt;width:0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R6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C97D43">
        <w:tab/>
      </w:r>
    </w:p>
    <w:sectPr w:rsidR="00AF1370" w:rsidRPr="00C97D43" w:rsidSect="00E658F2">
      <w:headerReference w:type="default" r:id="rId10"/>
      <w:pgSz w:w="11906" w:h="16838"/>
      <w:pgMar w:top="123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D6" w:rsidRDefault="00DD19D6" w:rsidP="00C97D43">
      <w:pPr>
        <w:spacing w:after="0" w:line="240" w:lineRule="auto"/>
      </w:pPr>
      <w:r>
        <w:separator/>
      </w:r>
    </w:p>
  </w:endnote>
  <w:endnote w:type="continuationSeparator" w:id="0">
    <w:p w:rsidR="00DD19D6" w:rsidRDefault="00DD19D6" w:rsidP="00C9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D6" w:rsidRDefault="00DD19D6" w:rsidP="00C97D43">
      <w:pPr>
        <w:spacing w:after="0" w:line="240" w:lineRule="auto"/>
      </w:pPr>
      <w:r>
        <w:separator/>
      </w:r>
    </w:p>
  </w:footnote>
  <w:footnote w:type="continuationSeparator" w:id="0">
    <w:p w:rsidR="00DD19D6" w:rsidRDefault="00DD19D6" w:rsidP="00C9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F2" w:rsidRDefault="00E658F2" w:rsidP="00C97D43">
    <w:pPr>
      <w:spacing w:after="0"/>
      <w:jc w:val="center"/>
      <w:rPr>
        <w:rFonts w:ascii="Arial" w:hAnsi="Arial" w:cs="Arial"/>
        <w:b/>
        <w:sz w:val="28"/>
      </w:rPr>
    </w:pPr>
  </w:p>
  <w:p w:rsidR="00C97D43" w:rsidRPr="00D72F1E" w:rsidRDefault="00C97D43" w:rsidP="00C97D43">
    <w:pPr>
      <w:spacing w:after="0"/>
      <w:jc w:val="center"/>
      <w:rPr>
        <w:rFonts w:ascii="Arial" w:hAnsi="Arial" w:cs="Arial"/>
        <w:b/>
        <w:sz w:val="28"/>
      </w:rPr>
    </w:pPr>
    <w:r w:rsidRPr="00D72F1E">
      <w:rPr>
        <w:rFonts w:ascii="Arial" w:hAnsi="Arial" w:cs="Arial"/>
        <w:b/>
        <w:sz w:val="28"/>
      </w:rPr>
      <w:t>CSE Pathway Simplified</w:t>
    </w:r>
  </w:p>
  <w:p w:rsidR="00C97D43" w:rsidRDefault="00C97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3D5D"/>
    <w:multiLevelType w:val="hybridMultilevel"/>
    <w:tmpl w:val="D27EE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43"/>
    <w:rsid w:val="000E3BD7"/>
    <w:rsid w:val="0018677A"/>
    <w:rsid w:val="001A09D3"/>
    <w:rsid w:val="001C0956"/>
    <w:rsid w:val="001D51A3"/>
    <w:rsid w:val="002F48A8"/>
    <w:rsid w:val="00380FC2"/>
    <w:rsid w:val="006A1E05"/>
    <w:rsid w:val="006B55DB"/>
    <w:rsid w:val="00946440"/>
    <w:rsid w:val="00AC5E8A"/>
    <w:rsid w:val="00C97D43"/>
    <w:rsid w:val="00DD19D6"/>
    <w:rsid w:val="00E658F2"/>
    <w:rsid w:val="00FC63EC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2D1A9-C507-4593-B187-CDD537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D43"/>
  </w:style>
  <w:style w:type="paragraph" w:styleId="Footer">
    <w:name w:val="footer"/>
    <w:basedOn w:val="Normal"/>
    <w:link w:val="FooterChar"/>
    <w:uiPriority w:val="99"/>
    <w:semiHidden/>
    <w:unhideWhenUsed/>
    <w:rsid w:val="00C9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D43"/>
  </w:style>
  <w:style w:type="paragraph" w:styleId="ListParagraph">
    <w:name w:val="List Paragraph"/>
    <w:basedOn w:val="Normal"/>
    <w:uiPriority w:val="34"/>
    <w:qFormat/>
    <w:rsid w:val="00E6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27604F80DE42A5AF245613D368A0" ma:contentTypeVersion="" ma:contentTypeDescription="Create a new document." ma:contentTypeScope="" ma:versionID="c4d4ba5635c69f27d2b43bec095f8a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d46acea47c986e3e5bb6c5e8fe00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5196F-C697-4381-AB3A-50FB6299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80DE4-53A0-4B21-99E2-A3492A6F9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4AAAD3-6EE1-4F07-9130-7DF0ED418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3CF27143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edshba</dc:creator>
  <cp:lastModifiedBy>Managh, Fiona</cp:lastModifiedBy>
  <cp:revision>2</cp:revision>
  <dcterms:created xsi:type="dcterms:W3CDTF">2019-07-23T15:14:00Z</dcterms:created>
  <dcterms:modified xsi:type="dcterms:W3CDTF">2019-07-23T15:14:00Z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0x010100909A27604F80DE42A5AF245613D368A0</vt:lpwstr>
  </property>
</Properties>
</file>