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BC" w:rsidRDefault="007B2C13">
      <w:pPr>
        <w:rPr>
          <w:rFonts w:ascii="Arial" w:hAnsi="Arial" w:cs="Arial"/>
          <w:b/>
          <w:sz w:val="48"/>
          <w:szCs w:val="48"/>
        </w:rPr>
      </w:pPr>
      <w:bookmarkStart w:id="0" w:name="_GoBack"/>
      <w:bookmarkEnd w:id="0"/>
      <w:r w:rsidRPr="00546493">
        <w:rPr>
          <w:rFonts w:ascii="Arial" w:hAnsi="Arial" w:cs="Arial"/>
          <w:b/>
          <w:sz w:val="48"/>
          <w:szCs w:val="48"/>
        </w:rPr>
        <w:t>What is Beam?</w:t>
      </w:r>
    </w:p>
    <w:p w:rsidR="00546493" w:rsidRPr="00546493" w:rsidRDefault="00546493">
      <w:pPr>
        <w:rPr>
          <w:rFonts w:ascii="Arial" w:hAnsi="Arial" w:cs="Arial"/>
          <w:b/>
          <w:sz w:val="48"/>
          <w:szCs w:val="48"/>
        </w:rPr>
      </w:pPr>
    </w:p>
    <w:p w:rsidR="007B2C13" w:rsidRDefault="007B2C13">
      <w:pPr>
        <w:rPr>
          <w:rFonts w:ascii="Arial" w:hAnsi="Arial" w:cs="Arial"/>
          <w:sz w:val="24"/>
          <w:szCs w:val="24"/>
        </w:rPr>
      </w:pPr>
      <w:r>
        <w:rPr>
          <w:rFonts w:ascii="Arial" w:hAnsi="Arial" w:cs="Arial"/>
          <w:sz w:val="24"/>
          <w:szCs w:val="24"/>
        </w:rPr>
        <w:t xml:space="preserve">Beam is a recently launched drop-in facility in Shropshire and Telford. Our aim is to provide young people, up to the age of 25 with advice, signposting and support with any concerns relating to mental and emotional wellbeing. Beam is part of the new Mental Health service in Shropshire and Telford, previously known as CAMHS. Beam is run by The Children’s Society. </w:t>
      </w:r>
    </w:p>
    <w:p w:rsidR="007B2C13" w:rsidRDefault="007B2C13">
      <w:pPr>
        <w:rPr>
          <w:rFonts w:ascii="Arial" w:hAnsi="Arial" w:cs="Arial"/>
          <w:sz w:val="24"/>
          <w:szCs w:val="24"/>
        </w:rPr>
      </w:pPr>
    </w:p>
    <w:p w:rsidR="007B2C13" w:rsidRPr="00546493" w:rsidRDefault="007B2C13">
      <w:pPr>
        <w:rPr>
          <w:rFonts w:ascii="Arial" w:hAnsi="Arial" w:cs="Arial"/>
          <w:b/>
          <w:sz w:val="24"/>
          <w:szCs w:val="24"/>
        </w:rPr>
      </w:pPr>
      <w:r w:rsidRPr="00546493">
        <w:rPr>
          <w:rFonts w:ascii="Arial" w:hAnsi="Arial" w:cs="Arial"/>
          <w:b/>
          <w:sz w:val="24"/>
          <w:szCs w:val="24"/>
        </w:rPr>
        <w:t>Our Services</w:t>
      </w:r>
    </w:p>
    <w:p w:rsidR="007B2C13" w:rsidRDefault="007B2C13">
      <w:pPr>
        <w:rPr>
          <w:rFonts w:ascii="Arial" w:hAnsi="Arial" w:cs="Arial"/>
          <w:sz w:val="24"/>
          <w:szCs w:val="24"/>
        </w:rPr>
      </w:pPr>
      <w:r>
        <w:rPr>
          <w:rFonts w:ascii="Arial" w:hAnsi="Arial" w:cs="Arial"/>
          <w:sz w:val="24"/>
          <w:szCs w:val="24"/>
        </w:rPr>
        <w:t>Our great team of Youth Workers, Therapists and trained Wellbeing Volunteers</w:t>
      </w:r>
      <w:r w:rsidR="00546493">
        <w:rPr>
          <w:rFonts w:ascii="Arial" w:hAnsi="Arial" w:cs="Arial"/>
          <w:sz w:val="24"/>
          <w:szCs w:val="24"/>
        </w:rPr>
        <w:t xml:space="preserve"> offer young people with guidan</w:t>
      </w:r>
      <w:r>
        <w:rPr>
          <w:rFonts w:ascii="Arial" w:hAnsi="Arial" w:cs="Arial"/>
          <w:sz w:val="24"/>
          <w:szCs w:val="24"/>
        </w:rPr>
        <w:t>ce on mental health topics. Our specialist staff members provide ca</w:t>
      </w:r>
      <w:r w:rsidR="00546493">
        <w:rPr>
          <w:rFonts w:ascii="Arial" w:hAnsi="Arial" w:cs="Arial"/>
          <w:sz w:val="24"/>
          <w:szCs w:val="24"/>
        </w:rPr>
        <w:t>ring advice and guidan</w:t>
      </w:r>
      <w:r>
        <w:rPr>
          <w:rFonts w:ascii="Arial" w:hAnsi="Arial" w:cs="Arial"/>
          <w:sz w:val="24"/>
          <w:szCs w:val="24"/>
        </w:rPr>
        <w:t>ce in particular areas including an</w:t>
      </w:r>
      <w:r w:rsidR="00546493">
        <w:rPr>
          <w:rFonts w:ascii="Arial" w:hAnsi="Arial" w:cs="Arial"/>
          <w:sz w:val="24"/>
          <w:szCs w:val="24"/>
        </w:rPr>
        <w:t>xiety, mood management and self-</w:t>
      </w:r>
      <w:r>
        <w:rPr>
          <w:rFonts w:ascii="Arial" w:hAnsi="Arial" w:cs="Arial"/>
          <w:sz w:val="24"/>
          <w:szCs w:val="24"/>
        </w:rPr>
        <w:t>esteem.</w:t>
      </w:r>
    </w:p>
    <w:p w:rsidR="007B2C13" w:rsidRDefault="007B2C13">
      <w:pPr>
        <w:rPr>
          <w:rFonts w:ascii="Arial" w:hAnsi="Arial" w:cs="Arial"/>
          <w:sz w:val="24"/>
          <w:szCs w:val="24"/>
        </w:rPr>
      </w:pPr>
    </w:p>
    <w:p w:rsidR="007B2C13" w:rsidRDefault="007B2C13">
      <w:pPr>
        <w:rPr>
          <w:rFonts w:ascii="Arial" w:hAnsi="Arial" w:cs="Arial"/>
          <w:sz w:val="24"/>
          <w:szCs w:val="24"/>
        </w:rPr>
      </w:pPr>
      <w:r>
        <w:rPr>
          <w:rFonts w:ascii="Arial" w:hAnsi="Arial" w:cs="Arial"/>
          <w:sz w:val="24"/>
          <w:szCs w:val="24"/>
        </w:rPr>
        <w:t>Located in comf</w:t>
      </w:r>
      <w:r w:rsidR="00546493">
        <w:rPr>
          <w:rFonts w:ascii="Arial" w:hAnsi="Arial" w:cs="Arial"/>
          <w:sz w:val="24"/>
          <w:szCs w:val="24"/>
        </w:rPr>
        <w:t>ortable</w:t>
      </w:r>
      <w:r>
        <w:rPr>
          <w:rFonts w:ascii="Arial" w:hAnsi="Arial" w:cs="Arial"/>
          <w:sz w:val="24"/>
          <w:szCs w:val="24"/>
        </w:rPr>
        <w:t xml:space="preserve"> surroundings, we have a variety of online resources that can be accessed, if young people just want to browse some information. </w:t>
      </w:r>
      <w:r w:rsidR="00B67A28">
        <w:rPr>
          <w:rFonts w:ascii="Arial" w:hAnsi="Arial" w:cs="Arial"/>
          <w:sz w:val="24"/>
          <w:szCs w:val="24"/>
        </w:rPr>
        <w:t xml:space="preserve">We also run a wide range of therapeutic and wellbeing groups and workshops for young people and parents/carers to access. </w:t>
      </w:r>
    </w:p>
    <w:p w:rsidR="007B2C13" w:rsidRDefault="007B2C13">
      <w:pPr>
        <w:rPr>
          <w:rFonts w:ascii="Arial" w:hAnsi="Arial" w:cs="Arial"/>
          <w:sz w:val="24"/>
          <w:szCs w:val="24"/>
        </w:rPr>
      </w:pPr>
    </w:p>
    <w:p w:rsidR="00546493" w:rsidRDefault="00546493">
      <w:pPr>
        <w:rPr>
          <w:rFonts w:ascii="Arial" w:hAnsi="Arial" w:cs="Arial"/>
          <w:sz w:val="24"/>
          <w:szCs w:val="24"/>
        </w:rPr>
      </w:pPr>
    </w:p>
    <w:p w:rsidR="00546493" w:rsidRDefault="00546493">
      <w:pPr>
        <w:rPr>
          <w:rFonts w:ascii="Arial" w:hAnsi="Arial" w:cs="Arial"/>
          <w:sz w:val="24"/>
          <w:szCs w:val="24"/>
        </w:rPr>
      </w:pPr>
    </w:p>
    <w:p w:rsidR="00546493" w:rsidRDefault="00546493">
      <w:pPr>
        <w:rPr>
          <w:rFonts w:ascii="Arial" w:hAnsi="Arial" w:cs="Arial"/>
          <w:sz w:val="24"/>
          <w:szCs w:val="24"/>
        </w:rPr>
      </w:pPr>
    </w:p>
    <w:p w:rsidR="00546493" w:rsidRDefault="00546493">
      <w:pPr>
        <w:rPr>
          <w:rFonts w:ascii="Arial" w:hAnsi="Arial" w:cs="Arial"/>
          <w:sz w:val="24"/>
          <w:szCs w:val="24"/>
        </w:rPr>
      </w:pPr>
    </w:p>
    <w:p w:rsidR="00546493" w:rsidRDefault="00546493">
      <w:pPr>
        <w:rPr>
          <w:rFonts w:ascii="Arial" w:hAnsi="Arial" w:cs="Arial"/>
          <w:sz w:val="24"/>
          <w:szCs w:val="24"/>
        </w:rPr>
      </w:pPr>
    </w:p>
    <w:p w:rsidR="00546493" w:rsidRDefault="00546493">
      <w:pPr>
        <w:rPr>
          <w:rFonts w:ascii="Arial" w:hAnsi="Arial" w:cs="Arial"/>
          <w:sz w:val="24"/>
          <w:szCs w:val="24"/>
        </w:rPr>
      </w:pPr>
    </w:p>
    <w:p w:rsidR="007B2C13" w:rsidRPr="00546493" w:rsidRDefault="007B2C13">
      <w:pPr>
        <w:rPr>
          <w:rFonts w:ascii="Arial" w:hAnsi="Arial" w:cs="Arial"/>
          <w:b/>
          <w:sz w:val="24"/>
          <w:szCs w:val="24"/>
        </w:rPr>
      </w:pPr>
      <w:r w:rsidRPr="00546493">
        <w:rPr>
          <w:rFonts w:ascii="Arial" w:hAnsi="Arial" w:cs="Arial"/>
          <w:b/>
          <w:sz w:val="24"/>
          <w:szCs w:val="24"/>
        </w:rPr>
        <w:t xml:space="preserve">Empowerment </w:t>
      </w:r>
    </w:p>
    <w:p w:rsidR="007B2C13" w:rsidRDefault="007B2C13">
      <w:pPr>
        <w:rPr>
          <w:rFonts w:ascii="Arial" w:hAnsi="Arial" w:cs="Arial"/>
          <w:sz w:val="24"/>
          <w:szCs w:val="24"/>
        </w:rPr>
      </w:pPr>
      <w:r>
        <w:rPr>
          <w:rFonts w:ascii="Arial" w:hAnsi="Arial" w:cs="Arial"/>
          <w:sz w:val="24"/>
          <w:szCs w:val="24"/>
        </w:rPr>
        <w:t>The team is very passionate about empowering young people. Simply listening to a young person</w:t>
      </w:r>
      <w:r w:rsidR="00546493">
        <w:rPr>
          <w:rFonts w:ascii="Arial" w:hAnsi="Arial" w:cs="Arial"/>
          <w:sz w:val="24"/>
          <w:szCs w:val="24"/>
        </w:rPr>
        <w:t>’</w:t>
      </w:r>
      <w:r>
        <w:rPr>
          <w:rFonts w:ascii="Arial" w:hAnsi="Arial" w:cs="Arial"/>
          <w:sz w:val="24"/>
          <w:szCs w:val="24"/>
        </w:rPr>
        <w:t xml:space="preserve">s experience or providing more formal therapeutic sessions and information can make all the difference. </w:t>
      </w:r>
    </w:p>
    <w:p w:rsidR="007B2C13" w:rsidRDefault="007B2C13">
      <w:pPr>
        <w:rPr>
          <w:rFonts w:ascii="Arial" w:hAnsi="Arial" w:cs="Arial"/>
          <w:sz w:val="24"/>
          <w:szCs w:val="24"/>
        </w:rPr>
      </w:pPr>
    </w:p>
    <w:p w:rsidR="007B2C13" w:rsidRPr="00546493" w:rsidRDefault="00D952AD">
      <w:pPr>
        <w:rPr>
          <w:rFonts w:ascii="Arial" w:hAnsi="Arial" w:cs="Arial"/>
          <w:b/>
          <w:sz w:val="24"/>
          <w:szCs w:val="24"/>
        </w:rPr>
      </w:pPr>
      <w:r>
        <w:rPr>
          <w:rFonts w:ascii="Arial" w:hAnsi="Arial" w:cs="Arial"/>
          <w:b/>
          <w:sz w:val="24"/>
          <w:szCs w:val="24"/>
        </w:rPr>
        <w:t>How to access our Services</w:t>
      </w:r>
      <w:r w:rsidR="007B2C13" w:rsidRPr="00546493">
        <w:rPr>
          <w:rFonts w:ascii="Arial" w:hAnsi="Arial" w:cs="Arial"/>
          <w:b/>
          <w:sz w:val="24"/>
          <w:szCs w:val="24"/>
        </w:rPr>
        <w:t xml:space="preserve"> </w:t>
      </w:r>
    </w:p>
    <w:p w:rsidR="00546493" w:rsidRDefault="007B2C13">
      <w:pPr>
        <w:rPr>
          <w:rFonts w:ascii="Arial" w:hAnsi="Arial" w:cs="Arial"/>
          <w:sz w:val="24"/>
          <w:szCs w:val="24"/>
        </w:rPr>
      </w:pPr>
      <w:r>
        <w:rPr>
          <w:rFonts w:ascii="Arial" w:hAnsi="Arial" w:cs="Arial"/>
          <w:sz w:val="24"/>
          <w:szCs w:val="24"/>
        </w:rPr>
        <w:t xml:space="preserve">Clinicians </w:t>
      </w:r>
      <w:r w:rsidR="00546493">
        <w:rPr>
          <w:rFonts w:ascii="Arial" w:hAnsi="Arial" w:cs="Arial"/>
          <w:sz w:val="24"/>
          <w:szCs w:val="24"/>
        </w:rPr>
        <w:t xml:space="preserve">who may have questions about our service are welcome to email us on: </w:t>
      </w:r>
      <w:hyperlink r:id="rId4" w:history="1">
        <w:r w:rsidR="00546493" w:rsidRPr="00546493">
          <w:rPr>
            <w:rStyle w:val="Hyperlink"/>
            <w:rFonts w:ascii="Arial" w:hAnsi="Arial" w:cs="Arial"/>
            <w:sz w:val="20"/>
            <w:szCs w:val="24"/>
          </w:rPr>
          <w:t>AskShropshireBeam@childrenssociety.org.uk</w:t>
        </w:r>
      </w:hyperlink>
      <w:r w:rsidR="00546493" w:rsidRPr="00546493">
        <w:rPr>
          <w:rFonts w:ascii="Arial" w:hAnsi="Arial" w:cs="Arial"/>
          <w:sz w:val="20"/>
          <w:szCs w:val="24"/>
        </w:rPr>
        <w:t xml:space="preserve"> </w:t>
      </w:r>
    </w:p>
    <w:p w:rsidR="00B67A28" w:rsidRDefault="00B67A28">
      <w:pPr>
        <w:rPr>
          <w:rFonts w:ascii="Arial" w:hAnsi="Arial" w:cs="Arial"/>
          <w:sz w:val="24"/>
          <w:szCs w:val="24"/>
        </w:rPr>
      </w:pPr>
    </w:p>
    <w:p w:rsidR="00546493" w:rsidRDefault="00546493">
      <w:pPr>
        <w:rPr>
          <w:rFonts w:ascii="Arial" w:hAnsi="Arial" w:cs="Arial"/>
          <w:sz w:val="24"/>
          <w:szCs w:val="24"/>
        </w:rPr>
      </w:pPr>
      <w:r>
        <w:rPr>
          <w:rFonts w:ascii="Arial" w:hAnsi="Arial" w:cs="Arial"/>
          <w:sz w:val="24"/>
          <w:szCs w:val="24"/>
        </w:rPr>
        <w:t xml:space="preserve">If </w:t>
      </w:r>
      <w:r w:rsidR="00B67A28">
        <w:rPr>
          <w:rFonts w:ascii="Arial" w:hAnsi="Arial" w:cs="Arial"/>
          <w:sz w:val="24"/>
          <w:szCs w:val="24"/>
        </w:rPr>
        <w:t>you</w:t>
      </w:r>
      <w:r>
        <w:rPr>
          <w:rFonts w:ascii="Arial" w:hAnsi="Arial" w:cs="Arial"/>
          <w:sz w:val="24"/>
          <w:szCs w:val="24"/>
        </w:rPr>
        <w:t xml:space="preserve"> think Beam may be useful for a young person </w:t>
      </w:r>
      <w:r w:rsidR="00B67A28">
        <w:rPr>
          <w:rFonts w:ascii="Arial" w:hAnsi="Arial" w:cs="Arial"/>
          <w:sz w:val="24"/>
          <w:szCs w:val="24"/>
        </w:rPr>
        <w:t>you are</w:t>
      </w:r>
      <w:r>
        <w:rPr>
          <w:rFonts w:ascii="Arial" w:hAnsi="Arial" w:cs="Arial"/>
          <w:sz w:val="24"/>
          <w:szCs w:val="24"/>
        </w:rPr>
        <w:t xml:space="preserve"> working with, we would encourage a young person to visit us. We are running information on our services throughout September 2017, ready for us launching our drop in </w:t>
      </w:r>
      <w:r w:rsidR="00B67A28">
        <w:rPr>
          <w:rFonts w:ascii="Arial" w:hAnsi="Arial" w:cs="Arial"/>
          <w:sz w:val="24"/>
          <w:szCs w:val="24"/>
        </w:rPr>
        <w:t>fully in</w:t>
      </w:r>
      <w:r>
        <w:rPr>
          <w:rFonts w:ascii="Arial" w:hAnsi="Arial" w:cs="Arial"/>
          <w:sz w:val="24"/>
          <w:szCs w:val="24"/>
        </w:rPr>
        <w:t xml:space="preserve"> October 2017.</w:t>
      </w:r>
    </w:p>
    <w:p w:rsidR="00546493" w:rsidRDefault="00B67A28">
      <w:pPr>
        <w:rPr>
          <w:rFonts w:ascii="Arial" w:hAnsi="Arial" w:cs="Arial"/>
          <w:sz w:val="24"/>
          <w:szCs w:val="24"/>
        </w:rPr>
      </w:pPr>
      <w:r>
        <w:rPr>
          <w:rFonts w:ascii="Arial" w:hAnsi="Arial" w:cs="Arial"/>
          <w:sz w:val="24"/>
          <w:szCs w:val="24"/>
        </w:rPr>
        <w:t>There is no</w:t>
      </w:r>
      <w:r w:rsidR="00546493">
        <w:rPr>
          <w:rFonts w:ascii="Arial" w:hAnsi="Arial" w:cs="Arial"/>
          <w:sz w:val="24"/>
          <w:szCs w:val="24"/>
        </w:rPr>
        <w:t xml:space="preserve"> need to book an appointment- young people can simply drop in and converse wit</w:t>
      </w:r>
      <w:r>
        <w:rPr>
          <w:rFonts w:ascii="Arial" w:hAnsi="Arial" w:cs="Arial"/>
          <w:sz w:val="24"/>
          <w:szCs w:val="24"/>
        </w:rPr>
        <w:t>h volunteers and staff on the below dates and venues:</w:t>
      </w:r>
    </w:p>
    <w:p w:rsidR="00B67A28" w:rsidRPr="00D952AD" w:rsidRDefault="00B67A28">
      <w:pPr>
        <w:rPr>
          <w:rFonts w:ascii="Arial" w:hAnsi="Arial" w:cs="Arial"/>
          <w:color w:val="7030A0"/>
          <w:sz w:val="24"/>
          <w:szCs w:val="24"/>
        </w:rPr>
      </w:pPr>
      <w:r w:rsidRPr="00D952AD">
        <w:rPr>
          <w:rFonts w:ascii="Arial" w:hAnsi="Arial" w:cs="Arial"/>
          <w:b/>
          <w:color w:val="7030A0"/>
          <w:sz w:val="24"/>
          <w:szCs w:val="24"/>
        </w:rPr>
        <w:t>Mondays 1pm-5:30pm</w:t>
      </w:r>
      <w:r w:rsidRPr="00D952AD">
        <w:rPr>
          <w:rFonts w:ascii="Arial" w:hAnsi="Arial" w:cs="Arial"/>
          <w:sz w:val="24"/>
          <w:szCs w:val="24"/>
        </w:rPr>
        <w:t xml:space="preserve">- </w:t>
      </w:r>
      <w:proofErr w:type="spellStart"/>
      <w:r w:rsidRPr="00D952AD">
        <w:rPr>
          <w:rFonts w:ascii="Arial" w:hAnsi="Arial" w:cs="Arial"/>
          <w:sz w:val="24"/>
          <w:szCs w:val="24"/>
        </w:rPr>
        <w:t>Hollinswood</w:t>
      </w:r>
      <w:proofErr w:type="spellEnd"/>
      <w:r w:rsidRPr="00D952AD">
        <w:rPr>
          <w:rFonts w:ascii="Arial" w:hAnsi="Arial" w:cs="Arial"/>
          <w:sz w:val="24"/>
          <w:szCs w:val="24"/>
        </w:rPr>
        <w:t xml:space="preserve"> Neighbourhood Centre, 7 </w:t>
      </w:r>
      <w:proofErr w:type="spellStart"/>
      <w:r w:rsidRPr="00D952AD">
        <w:rPr>
          <w:rFonts w:ascii="Arial" w:hAnsi="Arial" w:cs="Arial"/>
          <w:sz w:val="24"/>
          <w:szCs w:val="24"/>
        </w:rPr>
        <w:t>Downemead</w:t>
      </w:r>
      <w:proofErr w:type="spellEnd"/>
      <w:r w:rsidRPr="00D952AD">
        <w:rPr>
          <w:rFonts w:ascii="Arial" w:hAnsi="Arial" w:cs="Arial"/>
          <w:sz w:val="24"/>
          <w:szCs w:val="24"/>
        </w:rPr>
        <w:t xml:space="preserve">, </w:t>
      </w:r>
      <w:proofErr w:type="spellStart"/>
      <w:r w:rsidRPr="00D952AD">
        <w:rPr>
          <w:rFonts w:ascii="Arial" w:hAnsi="Arial" w:cs="Arial"/>
          <w:sz w:val="24"/>
          <w:szCs w:val="24"/>
        </w:rPr>
        <w:t>Hollinswood</w:t>
      </w:r>
      <w:proofErr w:type="spellEnd"/>
      <w:r w:rsidRPr="00D952AD">
        <w:rPr>
          <w:rFonts w:ascii="Arial" w:hAnsi="Arial" w:cs="Arial"/>
          <w:sz w:val="24"/>
          <w:szCs w:val="24"/>
        </w:rPr>
        <w:t xml:space="preserve">, Telford TF3 2EW </w:t>
      </w:r>
      <w:r w:rsidRPr="00D952AD">
        <w:rPr>
          <w:rFonts w:ascii="Arial" w:hAnsi="Arial" w:cs="Arial"/>
          <w:i/>
          <w:sz w:val="24"/>
          <w:szCs w:val="24"/>
        </w:rPr>
        <w:t>*Starts in October*</w:t>
      </w:r>
      <w:r w:rsidRPr="00D952AD">
        <w:rPr>
          <w:rFonts w:ascii="Arial" w:hAnsi="Arial" w:cs="Arial"/>
          <w:sz w:val="24"/>
          <w:szCs w:val="24"/>
        </w:rPr>
        <w:t xml:space="preserve"> </w:t>
      </w:r>
    </w:p>
    <w:p w:rsidR="007B2C13" w:rsidRPr="00D952AD" w:rsidRDefault="00B67A28">
      <w:pPr>
        <w:rPr>
          <w:rFonts w:ascii="Arial" w:eastAsia="Times New Roman" w:hAnsi="Arial" w:cs="Arial"/>
          <w:color w:val="7030A0"/>
          <w:sz w:val="24"/>
          <w:szCs w:val="24"/>
          <w:lang w:val="en" w:eastAsia="en-GB"/>
        </w:rPr>
      </w:pPr>
      <w:r w:rsidRPr="00D952AD">
        <w:rPr>
          <w:rFonts w:ascii="Arial" w:hAnsi="Arial" w:cs="Arial"/>
          <w:b/>
          <w:color w:val="7030A0"/>
          <w:sz w:val="24"/>
          <w:szCs w:val="24"/>
        </w:rPr>
        <w:t xml:space="preserve">Thursdays </w:t>
      </w:r>
      <w:r w:rsidR="00041C95">
        <w:rPr>
          <w:rFonts w:ascii="Arial" w:hAnsi="Arial" w:cs="Arial"/>
          <w:b/>
          <w:color w:val="7030A0"/>
          <w:sz w:val="24"/>
          <w:szCs w:val="24"/>
        </w:rPr>
        <w:t>2-6</w:t>
      </w:r>
      <w:r w:rsidRPr="00D952AD">
        <w:rPr>
          <w:rFonts w:ascii="Arial" w:hAnsi="Arial" w:cs="Arial"/>
          <w:b/>
          <w:color w:val="7030A0"/>
          <w:sz w:val="24"/>
          <w:szCs w:val="24"/>
        </w:rPr>
        <w:t>pm</w:t>
      </w:r>
      <w:r w:rsidRPr="00D952AD">
        <w:rPr>
          <w:rFonts w:ascii="Arial" w:hAnsi="Arial" w:cs="Arial"/>
          <w:sz w:val="24"/>
          <w:szCs w:val="24"/>
        </w:rPr>
        <w:t xml:space="preserve">- Palmers Coffee Shop, </w:t>
      </w:r>
      <w:r w:rsidRPr="00D952AD">
        <w:rPr>
          <w:rFonts w:ascii="Arial" w:eastAsia="Times New Roman" w:hAnsi="Arial" w:cs="Arial"/>
          <w:sz w:val="24"/>
          <w:szCs w:val="24"/>
          <w:lang w:val="en" w:eastAsia="en-GB"/>
        </w:rPr>
        <w:t xml:space="preserve">Claremont Street, </w:t>
      </w:r>
      <w:r w:rsidRPr="00B67A28">
        <w:rPr>
          <w:rFonts w:ascii="Arial" w:eastAsia="Times New Roman" w:hAnsi="Arial" w:cs="Arial"/>
          <w:sz w:val="24"/>
          <w:szCs w:val="24"/>
          <w:lang w:val="en" w:eastAsia="en-GB"/>
        </w:rPr>
        <w:t>Shrewsbury, Shropshire</w:t>
      </w:r>
      <w:r w:rsidRPr="00D952AD">
        <w:rPr>
          <w:rFonts w:ascii="Arial" w:eastAsia="Times New Roman" w:hAnsi="Arial" w:cs="Arial"/>
          <w:sz w:val="24"/>
          <w:szCs w:val="24"/>
          <w:lang w:val="en" w:eastAsia="en-GB"/>
        </w:rPr>
        <w:t xml:space="preserve"> </w:t>
      </w:r>
      <w:r w:rsidRPr="00D952AD">
        <w:rPr>
          <w:rFonts w:ascii="Arial" w:eastAsia="Times New Roman" w:hAnsi="Arial" w:cs="Arial"/>
          <w:i/>
          <w:sz w:val="24"/>
          <w:szCs w:val="24"/>
          <w:lang w:val="en" w:eastAsia="en-GB"/>
        </w:rPr>
        <w:t>*Starts 14</w:t>
      </w:r>
      <w:r w:rsidRPr="00D952AD">
        <w:rPr>
          <w:rFonts w:ascii="Arial" w:eastAsia="Times New Roman" w:hAnsi="Arial" w:cs="Arial"/>
          <w:i/>
          <w:sz w:val="24"/>
          <w:szCs w:val="24"/>
          <w:vertAlign w:val="superscript"/>
          <w:lang w:val="en" w:eastAsia="en-GB"/>
        </w:rPr>
        <w:t>th</w:t>
      </w:r>
      <w:r w:rsidRPr="00D952AD">
        <w:rPr>
          <w:rFonts w:ascii="Arial" w:eastAsia="Times New Roman" w:hAnsi="Arial" w:cs="Arial"/>
          <w:i/>
          <w:sz w:val="24"/>
          <w:szCs w:val="24"/>
          <w:lang w:val="en" w:eastAsia="en-GB"/>
        </w:rPr>
        <w:t xml:space="preserve"> September*</w:t>
      </w:r>
    </w:p>
    <w:sectPr w:rsidR="007B2C13" w:rsidRPr="00D952AD" w:rsidSect="007B2C13">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13"/>
    <w:rsid w:val="00041C95"/>
    <w:rsid w:val="003F17BC"/>
    <w:rsid w:val="00546493"/>
    <w:rsid w:val="00553F8A"/>
    <w:rsid w:val="007B2C13"/>
    <w:rsid w:val="008E78D8"/>
    <w:rsid w:val="00B67A28"/>
    <w:rsid w:val="00C151D6"/>
    <w:rsid w:val="00D952AD"/>
    <w:rsid w:val="00F2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6FF9-A6ED-433A-97A7-730D37C7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32315">
      <w:bodyDiv w:val="1"/>
      <w:marLeft w:val="0"/>
      <w:marRight w:val="0"/>
      <w:marTop w:val="0"/>
      <w:marBottom w:val="0"/>
      <w:divBdr>
        <w:top w:val="none" w:sz="0" w:space="0" w:color="auto"/>
        <w:left w:val="none" w:sz="0" w:space="0" w:color="auto"/>
        <w:bottom w:val="none" w:sz="0" w:space="0" w:color="auto"/>
        <w:right w:val="none" w:sz="0" w:space="0" w:color="auto"/>
      </w:divBdr>
      <w:divsChild>
        <w:div w:id="212277469">
          <w:marLeft w:val="0"/>
          <w:marRight w:val="0"/>
          <w:marTop w:val="0"/>
          <w:marBottom w:val="0"/>
          <w:divBdr>
            <w:top w:val="none" w:sz="0" w:space="0" w:color="auto"/>
            <w:left w:val="none" w:sz="0" w:space="0" w:color="auto"/>
            <w:bottom w:val="none" w:sz="0" w:space="0" w:color="auto"/>
            <w:right w:val="none" w:sz="0" w:space="0" w:color="auto"/>
          </w:divBdr>
          <w:divsChild>
            <w:div w:id="1706952561">
              <w:marLeft w:val="0"/>
              <w:marRight w:val="0"/>
              <w:marTop w:val="0"/>
              <w:marBottom w:val="0"/>
              <w:divBdr>
                <w:top w:val="none" w:sz="0" w:space="0" w:color="auto"/>
                <w:left w:val="none" w:sz="0" w:space="0" w:color="auto"/>
                <w:bottom w:val="none" w:sz="0" w:space="0" w:color="auto"/>
                <w:right w:val="none" w:sz="0" w:space="0" w:color="auto"/>
              </w:divBdr>
              <w:divsChild>
                <w:div w:id="650797079">
                  <w:marLeft w:val="0"/>
                  <w:marRight w:val="0"/>
                  <w:marTop w:val="0"/>
                  <w:marBottom w:val="0"/>
                  <w:divBdr>
                    <w:top w:val="none" w:sz="0" w:space="0" w:color="auto"/>
                    <w:left w:val="none" w:sz="0" w:space="0" w:color="auto"/>
                    <w:bottom w:val="none" w:sz="0" w:space="0" w:color="auto"/>
                    <w:right w:val="none" w:sz="0" w:space="0" w:color="auto"/>
                  </w:divBdr>
                  <w:divsChild>
                    <w:div w:id="373579090">
                      <w:marLeft w:val="0"/>
                      <w:marRight w:val="0"/>
                      <w:marTop w:val="0"/>
                      <w:marBottom w:val="0"/>
                      <w:divBdr>
                        <w:top w:val="none" w:sz="0" w:space="0" w:color="auto"/>
                        <w:left w:val="none" w:sz="0" w:space="0" w:color="auto"/>
                        <w:bottom w:val="none" w:sz="0" w:space="0" w:color="auto"/>
                        <w:right w:val="none" w:sz="0" w:space="0" w:color="auto"/>
                      </w:divBdr>
                      <w:divsChild>
                        <w:div w:id="528421803">
                          <w:marLeft w:val="180"/>
                          <w:marRight w:val="0"/>
                          <w:marTop w:val="0"/>
                          <w:marBottom w:val="0"/>
                          <w:divBdr>
                            <w:top w:val="none" w:sz="0" w:space="0" w:color="auto"/>
                            <w:left w:val="none" w:sz="0" w:space="0" w:color="auto"/>
                            <w:bottom w:val="none" w:sz="0" w:space="0" w:color="auto"/>
                            <w:right w:val="none" w:sz="0" w:space="0" w:color="auto"/>
                          </w:divBdr>
                          <w:divsChild>
                            <w:div w:id="1919558723">
                              <w:marLeft w:val="0"/>
                              <w:marRight w:val="0"/>
                              <w:marTop w:val="0"/>
                              <w:marBottom w:val="0"/>
                              <w:divBdr>
                                <w:top w:val="none" w:sz="0" w:space="0" w:color="auto"/>
                                <w:left w:val="none" w:sz="0" w:space="0" w:color="auto"/>
                                <w:bottom w:val="none" w:sz="0" w:space="0" w:color="auto"/>
                                <w:right w:val="none" w:sz="0" w:space="0" w:color="auto"/>
                              </w:divBdr>
                              <w:divsChild>
                                <w:div w:id="2001620970">
                                  <w:marLeft w:val="0"/>
                                  <w:marRight w:val="0"/>
                                  <w:marTop w:val="0"/>
                                  <w:marBottom w:val="0"/>
                                  <w:divBdr>
                                    <w:top w:val="none" w:sz="0" w:space="0" w:color="auto"/>
                                    <w:left w:val="none" w:sz="0" w:space="0" w:color="auto"/>
                                    <w:bottom w:val="none" w:sz="0" w:space="0" w:color="auto"/>
                                    <w:right w:val="none" w:sz="0" w:space="0" w:color="auto"/>
                                  </w:divBdr>
                                  <w:divsChild>
                                    <w:div w:id="1357074013">
                                      <w:marLeft w:val="0"/>
                                      <w:marRight w:val="0"/>
                                      <w:marTop w:val="0"/>
                                      <w:marBottom w:val="0"/>
                                      <w:divBdr>
                                        <w:top w:val="none" w:sz="0" w:space="0" w:color="auto"/>
                                        <w:left w:val="none" w:sz="0" w:space="0" w:color="auto"/>
                                        <w:bottom w:val="none" w:sz="0" w:space="0" w:color="auto"/>
                                        <w:right w:val="none" w:sz="0" w:space="0" w:color="auto"/>
                                      </w:divBdr>
                                      <w:divsChild>
                                        <w:div w:id="577441822">
                                          <w:marLeft w:val="0"/>
                                          <w:marRight w:val="0"/>
                                          <w:marTop w:val="0"/>
                                          <w:marBottom w:val="0"/>
                                          <w:divBdr>
                                            <w:top w:val="single" w:sz="6" w:space="0" w:color="E5E6E9"/>
                                            <w:left w:val="single" w:sz="6" w:space="0" w:color="DFE0E4"/>
                                            <w:bottom w:val="single" w:sz="6" w:space="0" w:color="D0D1D5"/>
                                            <w:right w:val="single" w:sz="6" w:space="0" w:color="DFE0E4"/>
                                          </w:divBdr>
                                          <w:divsChild>
                                            <w:div w:id="1241990073">
                                              <w:marLeft w:val="0"/>
                                              <w:marRight w:val="0"/>
                                              <w:marTop w:val="0"/>
                                              <w:marBottom w:val="0"/>
                                              <w:divBdr>
                                                <w:top w:val="none" w:sz="0" w:space="0" w:color="auto"/>
                                                <w:left w:val="none" w:sz="0" w:space="0" w:color="auto"/>
                                                <w:bottom w:val="none" w:sz="0" w:space="0" w:color="auto"/>
                                                <w:right w:val="none" w:sz="0" w:space="0" w:color="auto"/>
                                              </w:divBdr>
                                              <w:divsChild>
                                                <w:div w:id="1637757023">
                                                  <w:marLeft w:val="0"/>
                                                  <w:marRight w:val="0"/>
                                                  <w:marTop w:val="0"/>
                                                  <w:marBottom w:val="180"/>
                                                  <w:divBdr>
                                                    <w:top w:val="none" w:sz="0" w:space="0" w:color="auto"/>
                                                    <w:left w:val="none" w:sz="0" w:space="0" w:color="auto"/>
                                                    <w:bottom w:val="none" w:sz="0" w:space="0" w:color="auto"/>
                                                    <w:right w:val="none" w:sz="0" w:space="0" w:color="auto"/>
                                                  </w:divBdr>
                                                  <w:divsChild>
                                                    <w:div w:id="376929768">
                                                      <w:marLeft w:val="0"/>
                                                      <w:marRight w:val="0"/>
                                                      <w:marTop w:val="0"/>
                                                      <w:marBottom w:val="0"/>
                                                      <w:divBdr>
                                                        <w:top w:val="none" w:sz="0" w:space="0" w:color="auto"/>
                                                        <w:left w:val="none" w:sz="0" w:space="0" w:color="auto"/>
                                                        <w:bottom w:val="none" w:sz="0" w:space="0" w:color="auto"/>
                                                        <w:right w:val="none" w:sz="0" w:space="0" w:color="auto"/>
                                                      </w:divBdr>
                                                      <w:divsChild>
                                                        <w:div w:id="1467239677">
                                                          <w:marLeft w:val="0"/>
                                                          <w:marRight w:val="0"/>
                                                          <w:marTop w:val="0"/>
                                                          <w:marBottom w:val="0"/>
                                                          <w:divBdr>
                                                            <w:top w:val="none" w:sz="0" w:space="0" w:color="auto"/>
                                                            <w:left w:val="none" w:sz="0" w:space="0" w:color="auto"/>
                                                            <w:bottom w:val="none" w:sz="0" w:space="0" w:color="auto"/>
                                                            <w:right w:val="none" w:sz="0" w:space="0" w:color="auto"/>
                                                          </w:divBdr>
                                                          <w:divsChild>
                                                            <w:div w:id="1032262156">
                                                              <w:marLeft w:val="0"/>
                                                              <w:marRight w:val="0"/>
                                                              <w:marTop w:val="0"/>
                                                              <w:marBottom w:val="0"/>
                                                              <w:divBdr>
                                                                <w:top w:val="single" w:sz="6" w:space="0" w:color="E5E6E9"/>
                                                                <w:left w:val="single" w:sz="6" w:space="0" w:color="DFE0E4"/>
                                                                <w:bottom w:val="single" w:sz="6" w:space="0" w:color="D0D1D5"/>
                                                                <w:right w:val="single" w:sz="6" w:space="0" w:color="DFE0E4"/>
                                                              </w:divBdr>
                                                              <w:divsChild>
                                                                <w:div w:id="2080711450">
                                                                  <w:marLeft w:val="0"/>
                                                                  <w:marRight w:val="0"/>
                                                                  <w:marTop w:val="0"/>
                                                                  <w:marBottom w:val="0"/>
                                                                  <w:divBdr>
                                                                    <w:top w:val="none" w:sz="0" w:space="0" w:color="auto"/>
                                                                    <w:left w:val="none" w:sz="0" w:space="0" w:color="auto"/>
                                                                    <w:bottom w:val="none" w:sz="0" w:space="0" w:color="auto"/>
                                                                    <w:right w:val="none" w:sz="0" w:space="0" w:color="auto"/>
                                                                  </w:divBdr>
                                                                  <w:divsChild>
                                                                    <w:div w:id="1438406905">
                                                                      <w:marLeft w:val="0"/>
                                                                      <w:marRight w:val="0"/>
                                                                      <w:marTop w:val="0"/>
                                                                      <w:marBottom w:val="0"/>
                                                                      <w:divBdr>
                                                                        <w:top w:val="none" w:sz="0" w:space="0" w:color="auto"/>
                                                                        <w:left w:val="none" w:sz="0" w:space="0" w:color="auto"/>
                                                                        <w:bottom w:val="none" w:sz="0" w:space="0" w:color="auto"/>
                                                                        <w:right w:val="none" w:sz="0" w:space="0" w:color="auto"/>
                                                                      </w:divBdr>
                                                                      <w:divsChild>
                                                                        <w:div w:id="679116150">
                                                                          <w:marLeft w:val="0"/>
                                                                          <w:marRight w:val="0"/>
                                                                          <w:marTop w:val="0"/>
                                                                          <w:marBottom w:val="0"/>
                                                                          <w:divBdr>
                                                                            <w:top w:val="none" w:sz="0" w:space="0" w:color="auto"/>
                                                                            <w:left w:val="none" w:sz="0" w:space="0" w:color="auto"/>
                                                                            <w:bottom w:val="none" w:sz="0" w:space="0" w:color="auto"/>
                                                                            <w:right w:val="none" w:sz="0" w:space="0" w:color="auto"/>
                                                                          </w:divBdr>
                                                                        </w:div>
                                                                        <w:div w:id="14842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kShropshireBeam@children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3721E33C</Template>
  <TotalTime>0</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Cresswell</dc:creator>
  <cp:keywords/>
  <dc:description/>
  <cp:lastModifiedBy>Managh, Fiona</cp:lastModifiedBy>
  <cp:revision>2</cp:revision>
  <dcterms:created xsi:type="dcterms:W3CDTF">2019-08-01T09:21:00Z</dcterms:created>
  <dcterms:modified xsi:type="dcterms:W3CDTF">2019-08-01T09:21:00Z</dcterms:modified>
</cp:coreProperties>
</file>