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EA" w:rsidRDefault="00EC08EA" w:rsidP="00EC08EA">
      <w:pPr>
        <w:rPr>
          <w:b/>
          <w:bCs/>
        </w:rPr>
      </w:pPr>
      <w:r>
        <w:rPr>
          <w:b/>
          <w:bCs/>
        </w:rPr>
        <w:t xml:space="preserve">Modern Slavery Protocol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C08EA" w:rsidTr="00EC08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rightFromText="-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C08EA">
              <w:tc>
                <w:tcPr>
                  <w:tcW w:w="9000" w:type="dxa"/>
                  <w:hideMark/>
                </w:tcPr>
                <w:p w:rsidR="00EC08EA" w:rsidRDefault="00EC08E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C08EA" w:rsidRDefault="00EC0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C08EA" w:rsidRDefault="00EC08EA" w:rsidP="00EC08EA">
      <w:r>
        <w:t>Together with the London Working Group, the Human Trafficking Foundation has produced a protocol for Local Authorities containing several resources to help improve their response to human trafficking and modern slavery, in particular the identification and support offered to adult survivors. </w:t>
      </w:r>
    </w:p>
    <w:p w:rsidR="00EC08EA" w:rsidRDefault="00EC08EA" w:rsidP="00EC08EA"/>
    <w:p w:rsidR="00EC08EA" w:rsidRDefault="00EC08EA" w:rsidP="00EC08EA">
      <w:r>
        <w:t xml:space="preserve">Please could you take the time to read </w:t>
      </w:r>
      <w:proofErr w:type="gramStart"/>
      <w:r>
        <w:t>through.</w:t>
      </w:r>
      <w:proofErr w:type="gramEnd"/>
      <w:r>
        <w:t xml:space="preserve"> Thank you. </w:t>
      </w:r>
    </w:p>
    <w:p w:rsidR="00EC08EA" w:rsidRDefault="00EC08EA" w:rsidP="00EC08EA"/>
    <w:p w:rsidR="00EC08EA" w:rsidRDefault="00EC08EA" w:rsidP="00EC08EA">
      <w:r>
        <w:t>- </w:t>
      </w:r>
      <w:hyperlink r:id="rId4" w:history="1">
        <w:r>
          <w:rPr>
            <w:rStyle w:val="Hyperlink"/>
          </w:rPr>
          <w:t>Definitions and Indicators</w:t>
        </w:r>
      </w:hyperlink>
      <w:r>
        <w:t>: how to identify a victim of human trafficking or modern slavery </w:t>
      </w:r>
    </w:p>
    <w:p w:rsidR="00EC08EA" w:rsidRDefault="00EC08EA" w:rsidP="00EC08EA"/>
    <w:p w:rsidR="00EC08EA" w:rsidRDefault="00EC08EA" w:rsidP="00EC08EA">
      <w:r>
        <w:t>- </w:t>
      </w:r>
      <w:hyperlink r:id="rId5" w:history="1">
        <w:r>
          <w:rPr>
            <w:rStyle w:val="Hyperlink"/>
          </w:rPr>
          <w:t>Statutory Duties and Powers</w:t>
        </w:r>
      </w:hyperlink>
      <w:r>
        <w:t>: The NRM and a Local Authority's statutory duties to identify and support victims of human trafficking and modern slavery</w:t>
      </w:r>
    </w:p>
    <w:p w:rsidR="00EC08EA" w:rsidRDefault="00EC08EA" w:rsidP="00EC08EA"/>
    <w:p w:rsidR="00EC08EA" w:rsidRDefault="00EC08EA" w:rsidP="00EC08EA">
      <w:r>
        <w:t>- </w:t>
      </w:r>
      <w:hyperlink r:id="rId6" w:history="1">
        <w:r>
          <w:rPr>
            <w:rStyle w:val="Hyperlink"/>
          </w:rPr>
          <w:t>Referral Pathway for adult victims</w:t>
        </w:r>
      </w:hyperlink>
      <w:r>
        <w:t> and </w:t>
      </w:r>
      <w:hyperlink r:id="rId7" w:history="1">
        <w:r>
          <w:rPr>
            <w:rStyle w:val="Hyperlink"/>
          </w:rPr>
          <w:t>NRM Process Guide</w:t>
        </w:r>
      </w:hyperlink>
    </w:p>
    <w:p w:rsidR="00EC08EA" w:rsidRDefault="00EC08EA" w:rsidP="00EC08EA"/>
    <w:p w:rsidR="00164755" w:rsidRDefault="00164755">
      <w:bookmarkStart w:id="0" w:name="_GoBack"/>
      <w:bookmarkEnd w:id="0"/>
    </w:p>
    <w:sectPr w:rsidR="0016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A"/>
    <w:rsid w:val="00164755"/>
    <w:rsid w:val="00E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BCBA-6A1B-4467-A812-2BE20D0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8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mantraffickingfoundation.us14.list-manage.com/track/click?u=3c54676782d780a671a347fe3&amp;id=b5bc032dbc&amp;e=46ab282d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mantraffickingfoundation.us14.list-manage.com/track/click?u=3c54676782d780a671a347fe3&amp;id=541ae80cac&amp;e=46ab282d37" TargetMode="External"/><Relationship Id="rId5" Type="http://schemas.openxmlformats.org/officeDocument/2006/relationships/hyperlink" Target="https://humantraffickingfoundation.us14.list-manage.com/track/click?u=3c54676782d780a671a347fe3&amp;id=546ae1b68c&amp;e=46ab282d37" TargetMode="External"/><Relationship Id="rId4" Type="http://schemas.openxmlformats.org/officeDocument/2006/relationships/hyperlink" Target="https://humantraffickingfoundation.us14.list-manage.com/track/click?u=3c54676782d780a671a347fe3&amp;id=48d7570fe6&amp;e=46ab282d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Oak</dc:creator>
  <cp:keywords/>
  <dc:description/>
  <cp:lastModifiedBy>Shannon Oak</cp:lastModifiedBy>
  <cp:revision>1</cp:revision>
  <dcterms:created xsi:type="dcterms:W3CDTF">2019-09-10T14:47:00Z</dcterms:created>
  <dcterms:modified xsi:type="dcterms:W3CDTF">2019-09-10T14:48:00Z</dcterms:modified>
</cp:coreProperties>
</file>