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92A" w:rsidRPr="00911779" w:rsidRDefault="0048392A" w:rsidP="0048392A">
      <w:pPr>
        <w:rPr>
          <w:rFonts w:ascii="Arial" w:hAnsi="Arial" w:cs="Arial"/>
          <w:b/>
          <w:color w:val="000000" w:themeColor="text1"/>
          <w:sz w:val="28"/>
          <w:szCs w:val="28"/>
        </w:rPr>
      </w:pPr>
      <w:r w:rsidRPr="00911779">
        <w:rPr>
          <w:rFonts w:ascii="Arial" w:hAnsi="Arial" w:cs="Arial"/>
          <w:b/>
          <w:color w:val="000000" w:themeColor="text1"/>
          <w:sz w:val="28"/>
          <w:szCs w:val="28"/>
        </w:rPr>
        <w:t>LD Direct Payment Financial Assessments process for before a young person reaches age 18</w:t>
      </w:r>
    </w:p>
    <w:p w:rsidR="0048392A" w:rsidRPr="00911779" w:rsidRDefault="0048392A" w:rsidP="0048392A">
      <w:pPr>
        <w:rPr>
          <w:rFonts w:ascii="Arial" w:hAnsi="Arial" w:cs="Arial"/>
          <w:color w:val="000000" w:themeColor="text1"/>
          <w:sz w:val="24"/>
          <w:szCs w:val="24"/>
        </w:rPr>
      </w:pPr>
      <w:r w:rsidRPr="00911779">
        <w:rPr>
          <w:rFonts w:ascii="Arial" w:hAnsi="Arial" w:cs="Arial"/>
          <w:color w:val="000000" w:themeColor="text1"/>
          <w:sz w:val="24"/>
          <w:szCs w:val="24"/>
        </w:rPr>
        <w:t>Care Act Assessment and Support Plan completed by social worker and agreed by Manager.</w:t>
      </w:r>
    </w:p>
    <w:p w:rsidR="0048392A" w:rsidRPr="00911779" w:rsidRDefault="0048392A" w:rsidP="0048392A">
      <w:pPr>
        <w:rPr>
          <w:rFonts w:ascii="Arial" w:hAnsi="Arial" w:cs="Arial"/>
          <w:color w:val="000000" w:themeColor="text1"/>
          <w:sz w:val="24"/>
          <w:szCs w:val="24"/>
        </w:rPr>
      </w:pPr>
      <w:r w:rsidRPr="00911779">
        <w:rPr>
          <w:rFonts w:ascii="Arial" w:hAnsi="Arial" w:cs="Arial"/>
          <w:color w:val="000000" w:themeColor="text1"/>
          <w:sz w:val="24"/>
          <w:szCs w:val="24"/>
        </w:rPr>
        <w:t>A Direct Pay</w:t>
      </w:r>
      <w:bookmarkStart w:id="0" w:name="_GoBack"/>
      <w:bookmarkEnd w:id="0"/>
      <w:r w:rsidRPr="00911779">
        <w:rPr>
          <w:rFonts w:ascii="Arial" w:hAnsi="Arial" w:cs="Arial"/>
          <w:color w:val="000000" w:themeColor="text1"/>
          <w:sz w:val="24"/>
          <w:szCs w:val="24"/>
        </w:rPr>
        <w:t>ment would be requested in the Support Plan.</w:t>
      </w:r>
    </w:p>
    <w:p w:rsidR="0048392A" w:rsidRPr="00911779" w:rsidRDefault="0048392A" w:rsidP="0048392A">
      <w:pPr>
        <w:rPr>
          <w:rFonts w:ascii="Arial" w:hAnsi="Arial" w:cs="Arial"/>
          <w:color w:val="000000" w:themeColor="text1"/>
          <w:sz w:val="24"/>
          <w:szCs w:val="24"/>
        </w:rPr>
      </w:pPr>
      <w:r w:rsidRPr="00911779">
        <w:rPr>
          <w:rFonts w:ascii="Arial" w:hAnsi="Arial" w:cs="Arial"/>
          <w:color w:val="000000" w:themeColor="text1"/>
          <w:sz w:val="24"/>
          <w:szCs w:val="24"/>
        </w:rPr>
        <w:t>The Support Plan would be agreed via Eclipse or go to Exceptions Panel, depending on cost.</w:t>
      </w:r>
    </w:p>
    <w:p w:rsidR="0048392A" w:rsidRPr="00911779" w:rsidRDefault="0048392A" w:rsidP="0048392A">
      <w:pPr>
        <w:rPr>
          <w:rFonts w:ascii="Arial" w:hAnsi="Arial" w:cs="Arial"/>
          <w:color w:val="000000" w:themeColor="text1"/>
          <w:sz w:val="24"/>
          <w:szCs w:val="24"/>
        </w:rPr>
      </w:pPr>
      <w:r w:rsidRPr="00911779">
        <w:rPr>
          <w:rFonts w:ascii="Arial" w:hAnsi="Arial" w:cs="Arial"/>
          <w:color w:val="000000" w:themeColor="text1"/>
          <w:sz w:val="24"/>
          <w:szCs w:val="24"/>
        </w:rPr>
        <w:t xml:space="preserve">Once Support Plan is agreed, the Direct Payments Team will be notified via Eclipse. </w:t>
      </w:r>
    </w:p>
    <w:p w:rsidR="0048392A" w:rsidRPr="00911779" w:rsidRDefault="0048392A" w:rsidP="0048392A">
      <w:pPr>
        <w:rPr>
          <w:rFonts w:ascii="Arial" w:hAnsi="Arial" w:cs="Arial"/>
          <w:color w:val="000000" w:themeColor="text1"/>
          <w:sz w:val="24"/>
          <w:szCs w:val="24"/>
        </w:rPr>
      </w:pPr>
      <w:r w:rsidRPr="00911779">
        <w:rPr>
          <w:rFonts w:ascii="Arial" w:hAnsi="Arial" w:cs="Arial"/>
          <w:color w:val="000000" w:themeColor="text1"/>
          <w:sz w:val="24"/>
          <w:szCs w:val="24"/>
        </w:rPr>
        <w:t xml:space="preserve">Social Worker will contact </w:t>
      </w:r>
      <w:proofErr w:type="spellStart"/>
      <w:r w:rsidRPr="00911779">
        <w:rPr>
          <w:rFonts w:ascii="Arial" w:hAnsi="Arial" w:cs="Arial"/>
          <w:color w:val="000000" w:themeColor="text1"/>
          <w:sz w:val="24"/>
          <w:szCs w:val="24"/>
        </w:rPr>
        <w:t>Enham</w:t>
      </w:r>
      <w:proofErr w:type="spellEnd"/>
      <w:r w:rsidRPr="00911779">
        <w:rPr>
          <w:rFonts w:ascii="Arial" w:hAnsi="Arial" w:cs="Arial"/>
          <w:color w:val="000000" w:themeColor="text1"/>
          <w:sz w:val="24"/>
          <w:szCs w:val="24"/>
        </w:rPr>
        <w:t xml:space="preserve"> to make a referral. </w:t>
      </w:r>
    </w:p>
    <w:p w:rsidR="0048392A" w:rsidRPr="00911779" w:rsidRDefault="0048392A" w:rsidP="0048392A">
      <w:pPr>
        <w:rPr>
          <w:rFonts w:ascii="Arial" w:hAnsi="Arial" w:cs="Arial"/>
          <w:color w:val="000000" w:themeColor="text1"/>
          <w:sz w:val="24"/>
          <w:szCs w:val="24"/>
        </w:rPr>
      </w:pPr>
      <w:r w:rsidRPr="00911779">
        <w:rPr>
          <w:rFonts w:ascii="Arial" w:hAnsi="Arial" w:cs="Arial"/>
          <w:color w:val="000000" w:themeColor="text1"/>
          <w:sz w:val="24"/>
          <w:szCs w:val="24"/>
        </w:rPr>
        <w:t xml:space="preserve">Social Worker will make a FAB Referral (at same time as referral to </w:t>
      </w:r>
      <w:proofErr w:type="spellStart"/>
      <w:r w:rsidRPr="00911779">
        <w:rPr>
          <w:rFonts w:ascii="Arial" w:hAnsi="Arial" w:cs="Arial"/>
          <w:color w:val="000000" w:themeColor="text1"/>
          <w:sz w:val="24"/>
          <w:szCs w:val="24"/>
        </w:rPr>
        <w:t>Enham</w:t>
      </w:r>
      <w:proofErr w:type="spellEnd"/>
      <w:r w:rsidRPr="00911779">
        <w:rPr>
          <w:rFonts w:ascii="Arial" w:hAnsi="Arial" w:cs="Arial"/>
          <w:color w:val="000000" w:themeColor="text1"/>
          <w:sz w:val="24"/>
          <w:szCs w:val="24"/>
        </w:rPr>
        <w:t>).</w:t>
      </w:r>
    </w:p>
    <w:p w:rsidR="0048392A" w:rsidRPr="00911779" w:rsidRDefault="0048392A" w:rsidP="0048392A">
      <w:pPr>
        <w:rPr>
          <w:rFonts w:ascii="Arial" w:hAnsi="Arial" w:cs="Arial"/>
          <w:color w:val="000000" w:themeColor="text1"/>
          <w:sz w:val="24"/>
          <w:szCs w:val="24"/>
        </w:rPr>
      </w:pPr>
      <w:proofErr w:type="spellStart"/>
      <w:r w:rsidRPr="00911779">
        <w:rPr>
          <w:rFonts w:ascii="Arial" w:hAnsi="Arial" w:cs="Arial"/>
          <w:color w:val="000000" w:themeColor="text1"/>
          <w:sz w:val="24"/>
          <w:szCs w:val="24"/>
        </w:rPr>
        <w:t>Enham</w:t>
      </w:r>
      <w:proofErr w:type="spellEnd"/>
      <w:r w:rsidRPr="00911779">
        <w:rPr>
          <w:rFonts w:ascii="Arial" w:hAnsi="Arial" w:cs="Arial"/>
          <w:color w:val="000000" w:themeColor="text1"/>
          <w:sz w:val="24"/>
          <w:szCs w:val="24"/>
        </w:rPr>
        <w:t xml:space="preserve"> will visit the person. </w:t>
      </w:r>
    </w:p>
    <w:p w:rsidR="0048392A" w:rsidRPr="00911779" w:rsidRDefault="0048392A" w:rsidP="0048392A">
      <w:pPr>
        <w:rPr>
          <w:rFonts w:ascii="Arial" w:hAnsi="Arial" w:cs="Arial"/>
          <w:color w:val="000000" w:themeColor="text1"/>
          <w:sz w:val="24"/>
          <w:szCs w:val="24"/>
        </w:rPr>
      </w:pPr>
      <w:r w:rsidRPr="00911779">
        <w:rPr>
          <w:rFonts w:ascii="Arial" w:hAnsi="Arial" w:cs="Arial"/>
          <w:color w:val="000000" w:themeColor="text1"/>
          <w:sz w:val="24"/>
          <w:szCs w:val="24"/>
        </w:rPr>
        <w:t xml:space="preserve">Social Worker will do a Capacity Assessment to confirm whether the person can manage their Direct Payment. If they can’t, the social worker would complete the Responsible Person paperwork. </w:t>
      </w:r>
    </w:p>
    <w:p w:rsidR="0048392A" w:rsidRPr="00911779" w:rsidRDefault="0048392A" w:rsidP="0048392A">
      <w:pPr>
        <w:rPr>
          <w:rFonts w:ascii="Arial" w:hAnsi="Arial" w:cs="Arial"/>
          <w:color w:val="000000" w:themeColor="text1"/>
          <w:sz w:val="24"/>
          <w:szCs w:val="24"/>
        </w:rPr>
      </w:pPr>
      <w:r w:rsidRPr="00911779">
        <w:rPr>
          <w:rFonts w:ascii="Arial" w:hAnsi="Arial" w:cs="Arial"/>
          <w:color w:val="000000" w:themeColor="text1"/>
          <w:sz w:val="24"/>
          <w:szCs w:val="24"/>
        </w:rPr>
        <w:t xml:space="preserve">Then move to process below. </w:t>
      </w:r>
    </w:p>
    <w:p w:rsidR="0048392A" w:rsidRPr="00911779" w:rsidRDefault="0048392A" w:rsidP="001B71E2">
      <w:pPr>
        <w:jc w:val="center"/>
        <w:rPr>
          <w:rFonts w:ascii="Arial" w:hAnsi="Arial" w:cs="Arial"/>
          <w:b/>
          <w:color w:val="000000" w:themeColor="text1"/>
          <w:sz w:val="28"/>
          <w:szCs w:val="28"/>
        </w:rPr>
      </w:pPr>
    </w:p>
    <w:p w:rsidR="001B71E2" w:rsidRPr="00911779" w:rsidRDefault="001B71E2" w:rsidP="001B71E2">
      <w:pPr>
        <w:jc w:val="center"/>
        <w:rPr>
          <w:rFonts w:ascii="Arial" w:hAnsi="Arial" w:cs="Arial"/>
          <w:b/>
          <w:color w:val="000000" w:themeColor="text1"/>
          <w:sz w:val="28"/>
          <w:szCs w:val="28"/>
        </w:rPr>
      </w:pPr>
      <w:r w:rsidRPr="00911779">
        <w:rPr>
          <w:rFonts w:ascii="Arial" w:hAnsi="Arial" w:cs="Arial"/>
          <w:b/>
          <w:color w:val="000000" w:themeColor="text1"/>
          <w:sz w:val="28"/>
          <w:szCs w:val="28"/>
        </w:rPr>
        <w:t>LD Direct Payment Financial Assessments Where an Individual is Reaching 18</w:t>
      </w:r>
    </w:p>
    <w:p w:rsidR="001B71E2" w:rsidRPr="00911779" w:rsidRDefault="001B71E2" w:rsidP="00E6369B">
      <w:pPr>
        <w:jc w:val="both"/>
        <w:rPr>
          <w:rFonts w:ascii="Arial" w:hAnsi="Arial" w:cs="Arial"/>
          <w:color w:val="000000" w:themeColor="text1"/>
          <w:sz w:val="24"/>
          <w:szCs w:val="24"/>
        </w:rPr>
      </w:pPr>
      <w:r w:rsidRPr="00911779">
        <w:rPr>
          <w:rFonts w:ascii="Arial" w:hAnsi="Arial" w:cs="Arial"/>
          <w:color w:val="000000" w:themeColor="text1"/>
          <w:sz w:val="24"/>
          <w:szCs w:val="24"/>
        </w:rPr>
        <w:t>When an individual transitions to Adult Services at the age of 18 it is necessary for a Financial Assessment to be completed to determine the correct contribution they are required to pay towards the cost of any ongoing care.</w:t>
      </w:r>
    </w:p>
    <w:p w:rsidR="001B71E2" w:rsidRPr="00911779" w:rsidRDefault="001B71E2" w:rsidP="00E6369B">
      <w:pPr>
        <w:jc w:val="both"/>
        <w:rPr>
          <w:rFonts w:ascii="Arial" w:hAnsi="Arial" w:cs="Arial"/>
          <w:color w:val="000000" w:themeColor="text1"/>
          <w:sz w:val="24"/>
          <w:szCs w:val="24"/>
        </w:rPr>
      </w:pPr>
      <w:r w:rsidRPr="00911779">
        <w:rPr>
          <w:rFonts w:ascii="Arial" w:hAnsi="Arial" w:cs="Arial"/>
          <w:color w:val="000000" w:themeColor="text1"/>
          <w:sz w:val="24"/>
          <w:szCs w:val="24"/>
        </w:rPr>
        <w:t>In Direct Payment cases, to ensure that the individual receives the funds to manage their care needs from their 18</w:t>
      </w:r>
      <w:r w:rsidRPr="00911779">
        <w:rPr>
          <w:rFonts w:ascii="Arial" w:hAnsi="Arial" w:cs="Arial"/>
          <w:color w:val="000000" w:themeColor="text1"/>
          <w:sz w:val="24"/>
          <w:szCs w:val="24"/>
          <w:vertAlign w:val="superscript"/>
        </w:rPr>
        <w:t>th</w:t>
      </w:r>
      <w:r w:rsidRPr="00911779">
        <w:rPr>
          <w:rFonts w:ascii="Arial" w:hAnsi="Arial" w:cs="Arial"/>
          <w:color w:val="000000" w:themeColor="text1"/>
          <w:sz w:val="24"/>
          <w:szCs w:val="24"/>
        </w:rPr>
        <w:t xml:space="preserve"> Birthday the following process should be followed:</w:t>
      </w:r>
    </w:p>
    <w:p w:rsidR="001B71E2" w:rsidRPr="00911779" w:rsidRDefault="00891F74" w:rsidP="00E6369B">
      <w:pPr>
        <w:pStyle w:val="ListParagraph"/>
        <w:numPr>
          <w:ilvl w:val="0"/>
          <w:numId w:val="1"/>
        </w:numPr>
        <w:jc w:val="both"/>
        <w:rPr>
          <w:rFonts w:ascii="Arial" w:hAnsi="Arial" w:cs="Arial"/>
          <w:color w:val="000000" w:themeColor="text1"/>
          <w:sz w:val="24"/>
          <w:szCs w:val="24"/>
        </w:rPr>
      </w:pPr>
      <w:r w:rsidRPr="00911779">
        <w:rPr>
          <w:rFonts w:ascii="Arial" w:hAnsi="Arial" w:cs="Arial"/>
          <w:color w:val="000000" w:themeColor="text1"/>
          <w:sz w:val="24"/>
          <w:szCs w:val="24"/>
        </w:rPr>
        <w:t xml:space="preserve">Funding to be agreed as gross pending FAB assessment. </w:t>
      </w:r>
    </w:p>
    <w:p w:rsidR="001B71E2" w:rsidRPr="00911779" w:rsidRDefault="00891F74" w:rsidP="00E6369B">
      <w:pPr>
        <w:pStyle w:val="ListParagraph"/>
        <w:numPr>
          <w:ilvl w:val="0"/>
          <w:numId w:val="1"/>
        </w:numPr>
        <w:jc w:val="both"/>
        <w:rPr>
          <w:rFonts w:ascii="Arial" w:hAnsi="Arial" w:cs="Arial"/>
          <w:color w:val="000000" w:themeColor="text1"/>
          <w:sz w:val="24"/>
          <w:szCs w:val="24"/>
        </w:rPr>
      </w:pPr>
      <w:r w:rsidRPr="00911779">
        <w:rPr>
          <w:rFonts w:ascii="Arial" w:hAnsi="Arial" w:cs="Arial"/>
          <w:color w:val="000000" w:themeColor="text1"/>
          <w:sz w:val="24"/>
          <w:szCs w:val="24"/>
        </w:rPr>
        <w:t>Once gross funding agreed, t</w:t>
      </w:r>
      <w:r w:rsidR="001B71E2" w:rsidRPr="00911779">
        <w:rPr>
          <w:rFonts w:ascii="Arial" w:hAnsi="Arial" w:cs="Arial"/>
          <w:color w:val="000000" w:themeColor="text1"/>
          <w:sz w:val="24"/>
          <w:szCs w:val="24"/>
        </w:rPr>
        <w:t>he Direct Payment</w:t>
      </w:r>
      <w:r w:rsidRPr="00911779">
        <w:rPr>
          <w:rFonts w:ascii="Arial" w:hAnsi="Arial" w:cs="Arial"/>
          <w:color w:val="000000" w:themeColor="text1"/>
          <w:sz w:val="24"/>
          <w:szCs w:val="24"/>
        </w:rPr>
        <w:t xml:space="preserve"> Team will issue the Undertaking F</w:t>
      </w:r>
      <w:r w:rsidR="001B71E2" w:rsidRPr="00911779">
        <w:rPr>
          <w:rFonts w:ascii="Arial" w:hAnsi="Arial" w:cs="Arial"/>
          <w:color w:val="000000" w:themeColor="text1"/>
          <w:sz w:val="24"/>
          <w:szCs w:val="24"/>
        </w:rPr>
        <w:t xml:space="preserve">orm </w:t>
      </w:r>
      <w:r w:rsidRPr="00911779">
        <w:rPr>
          <w:rFonts w:ascii="Arial" w:hAnsi="Arial" w:cs="Arial"/>
          <w:color w:val="000000" w:themeColor="text1"/>
          <w:sz w:val="24"/>
          <w:szCs w:val="24"/>
        </w:rPr>
        <w:t>to the service user/Legal r</w:t>
      </w:r>
      <w:r w:rsidR="001B71E2" w:rsidRPr="00911779">
        <w:rPr>
          <w:rFonts w:ascii="Arial" w:hAnsi="Arial" w:cs="Arial"/>
          <w:color w:val="000000" w:themeColor="text1"/>
          <w:sz w:val="24"/>
          <w:szCs w:val="24"/>
        </w:rPr>
        <w:t xml:space="preserve">epresentative as part of the finance agreement </w:t>
      </w:r>
    </w:p>
    <w:p w:rsidR="001B71E2" w:rsidRPr="00911779" w:rsidRDefault="001B71E2" w:rsidP="00E6369B">
      <w:pPr>
        <w:pStyle w:val="ListParagraph"/>
        <w:numPr>
          <w:ilvl w:val="0"/>
          <w:numId w:val="1"/>
        </w:numPr>
        <w:jc w:val="both"/>
        <w:rPr>
          <w:rFonts w:ascii="Arial" w:hAnsi="Arial" w:cs="Arial"/>
          <w:color w:val="000000" w:themeColor="text1"/>
          <w:sz w:val="24"/>
          <w:szCs w:val="24"/>
        </w:rPr>
      </w:pPr>
      <w:r w:rsidRPr="00911779">
        <w:rPr>
          <w:rFonts w:ascii="Arial" w:hAnsi="Arial" w:cs="Arial"/>
          <w:color w:val="000000" w:themeColor="text1"/>
          <w:sz w:val="24"/>
          <w:szCs w:val="24"/>
        </w:rPr>
        <w:t>Once the Direct Pay</w:t>
      </w:r>
      <w:r w:rsidR="00891F74" w:rsidRPr="00911779">
        <w:rPr>
          <w:rFonts w:ascii="Arial" w:hAnsi="Arial" w:cs="Arial"/>
          <w:color w:val="000000" w:themeColor="text1"/>
          <w:sz w:val="24"/>
          <w:szCs w:val="24"/>
        </w:rPr>
        <w:t xml:space="preserve">ment Undertaking is retuned signed by the appropriate parties, the Direct Payment Team </w:t>
      </w:r>
      <w:r w:rsidRPr="00911779">
        <w:rPr>
          <w:rFonts w:ascii="Arial" w:hAnsi="Arial" w:cs="Arial"/>
          <w:color w:val="000000" w:themeColor="text1"/>
          <w:sz w:val="24"/>
          <w:szCs w:val="24"/>
        </w:rPr>
        <w:t>will pay the direct payment</w:t>
      </w:r>
      <w:r w:rsidR="00891F74" w:rsidRPr="00911779">
        <w:rPr>
          <w:rFonts w:ascii="Arial" w:hAnsi="Arial" w:cs="Arial"/>
          <w:color w:val="000000" w:themeColor="text1"/>
          <w:sz w:val="24"/>
          <w:szCs w:val="24"/>
        </w:rPr>
        <w:t xml:space="preserve"> </w:t>
      </w:r>
      <w:r w:rsidRPr="00911779">
        <w:rPr>
          <w:rFonts w:ascii="Arial" w:hAnsi="Arial" w:cs="Arial"/>
          <w:color w:val="000000" w:themeColor="text1"/>
          <w:sz w:val="24"/>
          <w:szCs w:val="24"/>
        </w:rPr>
        <w:t>“gross” until the financial assessment has been completed</w:t>
      </w:r>
    </w:p>
    <w:p w:rsidR="001B71E2" w:rsidRPr="00911779" w:rsidRDefault="00891F74" w:rsidP="00E6369B">
      <w:pPr>
        <w:pStyle w:val="ListParagraph"/>
        <w:numPr>
          <w:ilvl w:val="0"/>
          <w:numId w:val="1"/>
        </w:numPr>
        <w:jc w:val="both"/>
        <w:rPr>
          <w:rFonts w:ascii="Arial" w:hAnsi="Arial" w:cs="Arial"/>
          <w:color w:val="000000" w:themeColor="text1"/>
          <w:sz w:val="24"/>
          <w:szCs w:val="24"/>
        </w:rPr>
      </w:pPr>
      <w:r w:rsidRPr="00911779">
        <w:rPr>
          <w:rFonts w:ascii="Arial" w:hAnsi="Arial" w:cs="Arial"/>
          <w:color w:val="000000" w:themeColor="text1"/>
          <w:sz w:val="24"/>
          <w:szCs w:val="24"/>
        </w:rPr>
        <w:t>Care Professionals to continue to make a</w:t>
      </w:r>
      <w:r w:rsidR="001B71E2" w:rsidRPr="00911779">
        <w:rPr>
          <w:rFonts w:ascii="Arial" w:hAnsi="Arial" w:cs="Arial"/>
          <w:color w:val="000000" w:themeColor="text1"/>
          <w:sz w:val="24"/>
          <w:szCs w:val="24"/>
        </w:rPr>
        <w:t xml:space="preserve"> referral to the FAB Team in the normal way, approximately 1 month before the 18</w:t>
      </w:r>
      <w:r w:rsidR="001B71E2" w:rsidRPr="00911779">
        <w:rPr>
          <w:rFonts w:ascii="Arial" w:hAnsi="Arial" w:cs="Arial"/>
          <w:color w:val="000000" w:themeColor="text1"/>
          <w:sz w:val="24"/>
          <w:szCs w:val="24"/>
          <w:vertAlign w:val="superscript"/>
        </w:rPr>
        <w:t>th</w:t>
      </w:r>
      <w:r w:rsidR="001B71E2" w:rsidRPr="00911779">
        <w:rPr>
          <w:rFonts w:ascii="Arial" w:hAnsi="Arial" w:cs="Arial"/>
          <w:color w:val="000000" w:themeColor="text1"/>
          <w:sz w:val="24"/>
          <w:szCs w:val="24"/>
        </w:rPr>
        <w:t xml:space="preserve"> birthday</w:t>
      </w:r>
    </w:p>
    <w:p w:rsidR="001B71E2" w:rsidRPr="00911779" w:rsidRDefault="001B71E2" w:rsidP="00E6369B">
      <w:pPr>
        <w:pStyle w:val="ListParagraph"/>
        <w:numPr>
          <w:ilvl w:val="0"/>
          <w:numId w:val="1"/>
        </w:numPr>
        <w:jc w:val="both"/>
        <w:rPr>
          <w:rFonts w:ascii="Arial" w:hAnsi="Arial" w:cs="Arial"/>
          <w:color w:val="000000" w:themeColor="text1"/>
          <w:sz w:val="24"/>
          <w:szCs w:val="24"/>
        </w:rPr>
      </w:pPr>
      <w:r w:rsidRPr="00911779">
        <w:rPr>
          <w:rFonts w:ascii="Arial" w:hAnsi="Arial" w:cs="Arial"/>
          <w:color w:val="000000" w:themeColor="text1"/>
          <w:sz w:val="24"/>
          <w:szCs w:val="24"/>
        </w:rPr>
        <w:t>FAB Team will carry out the financial assessment (NOTE: individuals reaching 18 will be required to make applications for State Benefit entitlement to be paid and the financial assessment cannot be completed until these benefits are in payment and the individual/their financial representative has provided a fully complete FAB1 along with supporting documentation)</w:t>
      </w:r>
    </w:p>
    <w:p w:rsidR="001B71E2" w:rsidRPr="00911779" w:rsidRDefault="001B71E2" w:rsidP="00E6369B">
      <w:pPr>
        <w:pStyle w:val="ListParagraph"/>
        <w:numPr>
          <w:ilvl w:val="0"/>
          <w:numId w:val="1"/>
        </w:numPr>
        <w:jc w:val="both"/>
        <w:rPr>
          <w:rFonts w:ascii="Arial" w:hAnsi="Arial" w:cs="Arial"/>
          <w:color w:val="000000" w:themeColor="text1"/>
          <w:sz w:val="24"/>
          <w:szCs w:val="24"/>
        </w:rPr>
      </w:pPr>
      <w:r w:rsidRPr="00911779">
        <w:rPr>
          <w:rFonts w:ascii="Arial" w:hAnsi="Arial" w:cs="Arial"/>
          <w:color w:val="000000" w:themeColor="text1"/>
          <w:sz w:val="24"/>
          <w:szCs w:val="24"/>
        </w:rPr>
        <w:t xml:space="preserve">FAB Team may require additional information from the Care Manager regarding certain “disability related expenses” that they individual/their financial </w:t>
      </w:r>
      <w:r w:rsidRPr="00911779">
        <w:rPr>
          <w:rFonts w:ascii="Arial" w:hAnsi="Arial" w:cs="Arial"/>
          <w:color w:val="000000" w:themeColor="text1"/>
          <w:sz w:val="24"/>
          <w:szCs w:val="24"/>
        </w:rPr>
        <w:lastRenderedPageBreak/>
        <w:t>representative declare to ensure that the expense is directly related to their care/support needs and is identified in the care plan</w:t>
      </w:r>
    </w:p>
    <w:p w:rsidR="001B71E2" w:rsidRPr="00911779" w:rsidRDefault="00891F74" w:rsidP="00E6369B">
      <w:pPr>
        <w:pStyle w:val="ListParagraph"/>
        <w:numPr>
          <w:ilvl w:val="0"/>
          <w:numId w:val="1"/>
        </w:numPr>
        <w:jc w:val="both"/>
        <w:rPr>
          <w:rFonts w:ascii="Arial" w:hAnsi="Arial" w:cs="Arial"/>
          <w:color w:val="000000" w:themeColor="text1"/>
          <w:sz w:val="24"/>
          <w:szCs w:val="24"/>
        </w:rPr>
      </w:pPr>
      <w:r w:rsidRPr="00911779">
        <w:rPr>
          <w:rFonts w:ascii="Arial" w:hAnsi="Arial" w:cs="Arial"/>
          <w:color w:val="000000" w:themeColor="text1"/>
          <w:sz w:val="24"/>
          <w:szCs w:val="24"/>
        </w:rPr>
        <w:t>Direct Payment Team will track</w:t>
      </w:r>
      <w:r w:rsidR="001B71E2" w:rsidRPr="00911779">
        <w:rPr>
          <w:rFonts w:ascii="Arial" w:hAnsi="Arial" w:cs="Arial"/>
          <w:color w:val="000000" w:themeColor="text1"/>
          <w:sz w:val="24"/>
          <w:szCs w:val="24"/>
        </w:rPr>
        <w:t xml:space="preserve"> all clients who are paid “gross”</w:t>
      </w:r>
      <w:r w:rsidRPr="00911779">
        <w:rPr>
          <w:rFonts w:ascii="Arial" w:hAnsi="Arial" w:cs="Arial"/>
          <w:color w:val="000000" w:themeColor="text1"/>
          <w:sz w:val="24"/>
          <w:szCs w:val="24"/>
        </w:rPr>
        <w:t xml:space="preserve"> pending a financial assessment.</w:t>
      </w:r>
    </w:p>
    <w:p w:rsidR="001B71E2" w:rsidRPr="00911779" w:rsidRDefault="001B71E2" w:rsidP="00E6369B">
      <w:pPr>
        <w:pStyle w:val="ListParagraph"/>
        <w:numPr>
          <w:ilvl w:val="0"/>
          <w:numId w:val="1"/>
        </w:numPr>
        <w:jc w:val="both"/>
        <w:rPr>
          <w:rFonts w:ascii="Arial" w:hAnsi="Arial" w:cs="Arial"/>
          <w:color w:val="000000" w:themeColor="text1"/>
          <w:sz w:val="24"/>
          <w:szCs w:val="24"/>
        </w:rPr>
      </w:pPr>
      <w:r w:rsidRPr="00911779">
        <w:rPr>
          <w:rFonts w:ascii="Arial" w:hAnsi="Arial" w:cs="Arial"/>
          <w:color w:val="000000" w:themeColor="text1"/>
          <w:sz w:val="24"/>
          <w:szCs w:val="24"/>
        </w:rPr>
        <w:t xml:space="preserve">FAB will inform Direct Payment Team when the financial assessment is complete and the </w:t>
      </w:r>
      <w:r w:rsidR="004E43D8" w:rsidRPr="00911779">
        <w:rPr>
          <w:rFonts w:ascii="Arial" w:hAnsi="Arial" w:cs="Arial"/>
          <w:color w:val="000000" w:themeColor="text1"/>
          <w:sz w:val="24"/>
          <w:szCs w:val="24"/>
        </w:rPr>
        <w:t xml:space="preserve">weekly amount of </w:t>
      </w:r>
      <w:r w:rsidRPr="00911779">
        <w:rPr>
          <w:rFonts w:ascii="Arial" w:hAnsi="Arial" w:cs="Arial"/>
          <w:color w:val="000000" w:themeColor="text1"/>
          <w:sz w:val="24"/>
          <w:szCs w:val="24"/>
        </w:rPr>
        <w:t>assessed contribution to be paid</w:t>
      </w:r>
    </w:p>
    <w:p w:rsidR="001B71E2" w:rsidRPr="00911779" w:rsidRDefault="001B71E2" w:rsidP="00E6369B">
      <w:pPr>
        <w:pStyle w:val="ListParagraph"/>
        <w:numPr>
          <w:ilvl w:val="0"/>
          <w:numId w:val="1"/>
        </w:numPr>
        <w:jc w:val="both"/>
        <w:rPr>
          <w:rFonts w:ascii="Arial" w:hAnsi="Arial" w:cs="Arial"/>
          <w:color w:val="000000" w:themeColor="text1"/>
          <w:sz w:val="24"/>
          <w:szCs w:val="24"/>
        </w:rPr>
      </w:pPr>
      <w:r w:rsidRPr="00911779">
        <w:rPr>
          <w:rFonts w:ascii="Arial" w:hAnsi="Arial" w:cs="Arial"/>
          <w:color w:val="000000" w:themeColor="text1"/>
          <w:sz w:val="24"/>
          <w:szCs w:val="24"/>
        </w:rPr>
        <w:t xml:space="preserve">Direct Payment </w:t>
      </w:r>
      <w:r w:rsidR="00174296" w:rsidRPr="00911779">
        <w:rPr>
          <w:rFonts w:ascii="Arial" w:hAnsi="Arial" w:cs="Arial"/>
          <w:color w:val="000000" w:themeColor="text1"/>
          <w:sz w:val="24"/>
          <w:szCs w:val="24"/>
        </w:rPr>
        <w:t xml:space="preserve">Team </w:t>
      </w:r>
      <w:r w:rsidRPr="00911779">
        <w:rPr>
          <w:rFonts w:ascii="Arial" w:hAnsi="Arial" w:cs="Arial"/>
          <w:color w:val="000000" w:themeColor="text1"/>
          <w:sz w:val="24"/>
          <w:szCs w:val="24"/>
        </w:rPr>
        <w:t xml:space="preserve">will </w:t>
      </w:r>
      <w:r w:rsidR="004E43D8" w:rsidRPr="00911779">
        <w:rPr>
          <w:rFonts w:ascii="Arial" w:hAnsi="Arial" w:cs="Arial"/>
          <w:color w:val="000000" w:themeColor="text1"/>
          <w:sz w:val="24"/>
          <w:szCs w:val="24"/>
        </w:rPr>
        <w:t xml:space="preserve">send an amended </w:t>
      </w:r>
      <w:r w:rsidRPr="00911779">
        <w:rPr>
          <w:rFonts w:ascii="Arial" w:hAnsi="Arial" w:cs="Arial"/>
          <w:color w:val="000000" w:themeColor="text1"/>
          <w:sz w:val="24"/>
          <w:szCs w:val="24"/>
        </w:rPr>
        <w:t>finance agreement with the agreed client contribution for service user to sign</w:t>
      </w:r>
      <w:r w:rsidR="004E43D8" w:rsidRPr="00911779">
        <w:rPr>
          <w:rFonts w:ascii="Arial" w:hAnsi="Arial" w:cs="Arial"/>
          <w:color w:val="000000" w:themeColor="text1"/>
          <w:sz w:val="24"/>
          <w:szCs w:val="24"/>
        </w:rPr>
        <w:t xml:space="preserve"> and return</w:t>
      </w:r>
    </w:p>
    <w:p w:rsidR="001B71E2" w:rsidRPr="00911779" w:rsidRDefault="001B71E2" w:rsidP="00E6369B">
      <w:pPr>
        <w:pStyle w:val="ListParagraph"/>
        <w:numPr>
          <w:ilvl w:val="0"/>
          <w:numId w:val="1"/>
        </w:numPr>
        <w:jc w:val="both"/>
        <w:rPr>
          <w:rFonts w:ascii="Arial" w:hAnsi="Arial" w:cs="Arial"/>
          <w:color w:val="000000" w:themeColor="text1"/>
          <w:sz w:val="24"/>
          <w:szCs w:val="24"/>
        </w:rPr>
      </w:pPr>
      <w:r w:rsidRPr="00911779">
        <w:rPr>
          <w:rFonts w:ascii="Arial" w:hAnsi="Arial" w:cs="Arial"/>
          <w:color w:val="000000" w:themeColor="text1"/>
          <w:sz w:val="24"/>
          <w:szCs w:val="24"/>
        </w:rPr>
        <w:t xml:space="preserve">Direct Payment </w:t>
      </w:r>
      <w:r w:rsidR="00174296" w:rsidRPr="00911779">
        <w:rPr>
          <w:rFonts w:ascii="Arial" w:hAnsi="Arial" w:cs="Arial"/>
          <w:color w:val="000000" w:themeColor="text1"/>
          <w:sz w:val="24"/>
          <w:szCs w:val="24"/>
        </w:rPr>
        <w:t xml:space="preserve">Team </w:t>
      </w:r>
      <w:r w:rsidRPr="00911779">
        <w:rPr>
          <w:rFonts w:ascii="Arial" w:hAnsi="Arial" w:cs="Arial"/>
          <w:color w:val="000000" w:themeColor="text1"/>
          <w:sz w:val="24"/>
          <w:szCs w:val="24"/>
        </w:rPr>
        <w:t xml:space="preserve">will calculate any backdated client contribution </w:t>
      </w:r>
      <w:r w:rsidR="00174296" w:rsidRPr="00911779">
        <w:rPr>
          <w:rFonts w:ascii="Arial" w:hAnsi="Arial" w:cs="Arial"/>
          <w:color w:val="000000" w:themeColor="text1"/>
          <w:sz w:val="24"/>
          <w:szCs w:val="24"/>
        </w:rPr>
        <w:t xml:space="preserve">(that SBC have paid on behalf of the client via gross payments) </w:t>
      </w:r>
      <w:r w:rsidRPr="00911779">
        <w:rPr>
          <w:rFonts w:ascii="Arial" w:hAnsi="Arial" w:cs="Arial"/>
          <w:color w:val="000000" w:themeColor="text1"/>
          <w:sz w:val="24"/>
          <w:szCs w:val="24"/>
        </w:rPr>
        <w:t xml:space="preserve">and this will be recovered from the next </w:t>
      </w:r>
      <w:proofErr w:type="spellStart"/>
      <w:r w:rsidRPr="00911779">
        <w:rPr>
          <w:rFonts w:ascii="Arial" w:hAnsi="Arial" w:cs="Arial"/>
          <w:color w:val="000000" w:themeColor="text1"/>
          <w:sz w:val="24"/>
          <w:szCs w:val="24"/>
        </w:rPr>
        <w:t>months</w:t>
      </w:r>
      <w:proofErr w:type="spellEnd"/>
      <w:r w:rsidRPr="00911779">
        <w:rPr>
          <w:rFonts w:ascii="Arial" w:hAnsi="Arial" w:cs="Arial"/>
          <w:color w:val="000000" w:themeColor="text1"/>
          <w:sz w:val="24"/>
          <w:szCs w:val="24"/>
        </w:rPr>
        <w:t xml:space="preserve"> Direct Payment made to the individual</w:t>
      </w:r>
      <w:r w:rsidR="00174296" w:rsidRPr="00911779">
        <w:rPr>
          <w:rFonts w:ascii="Arial" w:hAnsi="Arial" w:cs="Arial"/>
          <w:color w:val="000000" w:themeColor="text1"/>
          <w:sz w:val="24"/>
          <w:szCs w:val="24"/>
        </w:rPr>
        <w:t>, if there are sufficient funds in the monthly payment to recover the amount, if not then this will be recovered over a period that allows for this from the monthly payment and will be communicated to the service user.</w:t>
      </w:r>
    </w:p>
    <w:p w:rsidR="00174296" w:rsidRPr="00911779" w:rsidRDefault="00174296" w:rsidP="00E6369B">
      <w:pPr>
        <w:pStyle w:val="ListParagraph"/>
        <w:numPr>
          <w:ilvl w:val="0"/>
          <w:numId w:val="1"/>
        </w:numPr>
        <w:jc w:val="both"/>
        <w:rPr>
          <w:rFonts w:ascii="Arial" w:hAnsi="Arial" w:cs="Arial"/>
          <w:color w:val="000000" w:themeColor="text1"/>
          <w:sz w:val="24"/>
          <w:szCs w:val="24"/>
        </w:rPr>
      </w:pPr>
      <w:r w:rsidRPr="00911779">
        <w:rPr>
          <w:rFonts w:ascii="Arial" w:hAnsi="Arial" w:cs="Arial"/>
          <w:color w:val="000000" w:themeColor="text1"/>
          <w:sz w:val="24"/>
          <w:szCs w:val="24"/>
        </w:rPr>
        <w:t>The service user will also need to pay the assessed Client Contribution amount into their DP account to ensure they have enough funds to cover their care. This will communicated via the FAB letter sent to the SU detailing their assessed CC and the Direct Payment Team</w:t>
      </w:r>
      <w:r w:rsidR="004E43D8" w:rsidRPr="00911779">
        <w:rPr>
          <w:rFonts w:ascii="Arial" w:hAnsi="Arial" w:cs="Arial"/>
          <w:color w:val="000000" w:themeColor="text1"/>
          <w:sz w:val="24"/>
          <w:szCs w:val="24"/>
        </w:rPr>
        <w:t xml:space="preserve"> or Enham (if a managed account)</w:t>
      </w:r>
      <w:r w:rsidRPr="00911779">
        <w:rPr>
          <w:rFonts w:ascii="Arial" w:hAnsi="Arial" w:cs="Arial"/>
          <w:color w:val="000000" w:themeColor="text1"/>
          <w:sz w:val="24"/>
          <w:szCs w:val="24"/>
        </w:rPr>
        <w:t xml:space="preserve"> </w:t>
      </w:r>
      <w:r w:rsidR="004E43D8" w:rsidRPr="00911779">
        <w:rPr>
          <w:rFonts w:ascii="Arial" w:hAnsi="Arial" w:cs="Arial"/>
          <w:color w:val="000000" w:themeColor="text1"/>
          <w:sz w:val="24"/>
          <w:szCs w:val="24"/>
        </w:rPr>
        <w:t xml:space="preserve">when monitoring the account </w:t>
      </w:r>
      <w:r w:rsidRPr="00911779">
        <w:rPr>
          <w:rFonts w:ascii="Arial" w:hAnsi="Arial" w:cs="Arial"/>
          <w:color w:val="000000" w:themeColor="text1"/>
          <w:sz w:val="24"/>
          <w:szCs w:val="24"/>
        </w:rPr>
        <w:t>ensuring there are enough funds.</w:t>
      </w:r>
    </w:p>
    <w:p w:rsidR="001B71E2" w:rsidRPr="00911779" w:rsidRDefault="001B71E2" w:rsidP="00E6369B">
      <w:pPr>
        <w:pStyle w:val="ListParagraph"/>
        <w:numPr>
          <w:ilvl w:val="0"/>
          <w:numId w:val="1"/>
        </w:numPr>
        <w:jc w:val="both"/>
        <w:rPr>
          <w:rFonts w:ascii="Arial" w:hAnsi="Arial" w:cs="Arial"/>
          <w:color w:val="000000" w:themeColor="text1"/>
          <w:sz w:val="24"/>
          <w:szCs w:val="24"/>
        </w:rPr>
      </w:pPr>
      <w:r w:rsidRPr="00911779">
        <w:rPr>
          <w:rFonts w:ascii="Arial" w:hAnsi="Arial" w:cs="Arial"/>
          <w:color w:val="000000" w:themeColor="text1"/>
          <w:sz w:val="24"/>
          <w:szCs w:val="24"/>
        </w:rPr>
        <w:t xml:space="preserve">If an individual contacts to say that recovery of the backdated contribution will cause them hardship then </w:t>
      </w:r>
      <w:r w:rsidR="00891F74" w:rsidRPr="00911779">
        <w:rPr>
          <w:rFonts w:ascii="Arial" w:hAnsi="Arial" w:cs="Arial"/>
          <w:color w:val="000000" w:themeColor="text1"/>
          <w:sz w:val="24"/>
          <w:szCs w:val="24"/>
        </w:rPr>
        <w:t xml:space="preserve">an invoice will be raised by the Direct Payment Team for the amount owed to SBC and the service user can request a </w:t>
      </w:r>
      <w:r w:rsidRPr="00911779">
        <w:rPr>
          <w:rFonts w:ascii="Arial" w:hAnsi="Arial" w:cs="Arial"/>
          <w:color w:val="000000" w:themeColor="text1"/>
          <w:sz w:val="24"/>
          <w:szCs w:val="24"/>
        </w:rPr>
        <w:t xml:space="preserve">payment plan </w:t>
      </w:r>
      <w:r w:rsidR="00891F74" w:rsidRPr="00911779">
        <w:rPr>
          <w:rFonts w:ascii="Arial" w:hAnsi="Arial" w:cs="Arial"/>
          <w:color w:val="000000" w:themeColor="text1"/>
          <w:sz w:val="24"/>
          <w:szCs w:val="24"/>
        </w:rPr>
        <w:t>via Credit Control Team who will consider and undertake with the service user if agreed.</w:t>
      </w:r>
    </w:p>
    <w:p w:rsidR="001B71E2" w:rsidRDefault="001B71E2">
      <w:pPr>
        <w:rPr>
          <w:sz w:val="24"/>
          <w:szCs w:val="24"/>
        </w:rPr>
      </w:pPr>
    </w:p>
    <w:sectPr w:rsidR="001B7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901A4"/>
    <w:multiLevelType w:val="hybridMultilevel"/>
    <w:tmpl w:val="DF5669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E2"/>
    <w:rsid w:val="000D461F"/>
    <w:rsid w:val="00174296"/>
    <w:rsid w:val="001B71E2"/>
    <w:rsid w:val="00335EF2"/>
    <w:rsid w:val="0048392A"/>
    <w:rsid w:val="004E43D8"/>
    <w:rsid w:val="00540E5F"/>
    <w:rsid w:val="006B276A"/>
    <w:rsid w:val="00884F33"/>
    <w:rsid w:val="00891F74"/>
    <w:rsid w:val="00911779"/>
    <w:rsid w:val="00E63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544A2-2B10-4C05-80C0-B3BE254C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1E2"/>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9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Denes</dc:creator>
  <cp:keywords/>
  <dc:description/>
  <cp:lastModifiedBy>Victoria Guillaume</cp:lastModifiedBy>
  <cp:revision>2</cp:revision>
  <dcterms:created xsi:type="dcterms:W3CDTF">2019-12-03T15:43:00Z</dcterms:created>
  <dcterms:modified xsi:type="dcterms:W3CDTF">2019-12-03T15:43:00Z</dcterms:modified>
</cp:coreProperties>
</file>