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AF" w:rsidRDefault="00C307AF">
      <w:r>
        <w:rPr>
          <w:noProof/>
          <w:lang w:eastAsia="en-GB"/>
        </w:rPr>
        <w:drawing>
          <wp:anchor distT="0" distB="0" distL="114300" distR="114300" simplePos="0" relativeHeight="251658240" behindDoc="1" locked="0" layoutInCell="0" allowOverlap="1">
            <wp:simplePos x="0" y="0"/>
            <wp:positionH relativeFrom="column">
              <wp:posOffset>5246205</wp:posOffset>
            </wp:positionH>
            <wp:positionV relativeFrom="paragraph">
              <wp:posOffset>-241920</wp:posOffset>
            </wp:positionV>
            <wp:extent cx="1395095" cy="627380"/>
            <wp:effectExtent l="0" t="0" r="0" b="1270"/>
            <wp:wrapNone/>
            <wp:docPr id="1" name="Picture 1" descr="I:\08 Office Management and Administration\25 Logo\C'dal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08 Office Management and Administration\25 Logo\C'dale fin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095" cy="627380"/>
                    </a:xfrm>
                    <a:prstGeom prst="rect">
                      <a:avLst/>
                    </a:prstGeom>
                    <a:noFill/>
                    <a:ln>
                      <a:noFill/>
                    </a:ln>
                  </pic:spPr>
                </pic:pic>
              </a:graphicData>
            </a:graphic>
          </wp:anchor>
        </w:drawing>
      </w:r>
    </w:p>
    <w:p w:rsidR="00C307AF" w:rsidRDefault="00C307AF" w:rsidP="00C307AF">
      <w:pPr>
        <w:jc w:val="right"/>
      </w:pPr>
    </w:p>
    <w:tbl>
      <w:tblPr>
        <w:tblW w:w="0" w:type="auto"/>
        <w:tblLook w:val="0000" w:firstRow="0" w:lastRow="0" w:firstColumn="0" w:lastColumn="0" w:noHBand="0" w:noVBand="0"/>
      </w:tblPr>
      <w:tblGrid>
        <w:gridCol w:w="284"/>
        <w:gridCol w:w="1580"/>
        <w:gridCol w:w="3939"/>
        <w:gridCol w:w="4618"/>
      </w:tblGrid>
      <w:tr w:rsidR="00B37F6E" w:rsidTr="00C307AF">
        <w:trPr>
          <w:gridAfter w:val="1"/>
          <w:wAfter w:w="4618" w:type="dxa"/>
          <w:cantSplit/>
        </w:trPr>
        <w:tc>
          <w:tcPr>
            <w:tcW w:w="1864" w:type="dxa"/>
            <w:gridSpan w:val="2"/>
            <w:vAlign w:val="center"/>
          </w:tcPr>
          <w:p w:rsidR="00B37F6E" w:rsidRDefault="00C13209">
            <w:pPr>
              <w:spacing w:after="0"/>
              <w:rPr>
                <w:sz w:val="20"/>
              </w:rPr>
            </w:pPr>
            <w:r>
              <w:rPr>
                <w:sz w:val="20"/>
              </w:rPr>
              <w:t>Our ref:</w:t>
            </w:r>
          </w:p>
        </w:tc>
        <w:tc>
          <w:tcPr>
            <w:tcW w:w="3939" w:type="dxa"/>
            <w:vAlign w:val="center"/>
          </w:tcPr>
          <w:p w:rsidR="00B37F6E" w:rsidRPr="008A4987" w:rsidRDefault="00B37F6E" w:rsidP="006F584C">
            <w:pPr>
              <w:spacing w:after="0"/>
              <w:rPr>
                <w:szCs w:val="24"/>
              </w:rPr>
            </w:pPr>
            <w:bookmarkStart w:id="0" w:name="Our_ref"/>
            <w:bookmarkEnd w:id="0"/>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Your ref:</w:t>
            </w:r>
          </w:p>
        </w:tc>
        <w:tc>
          <w:tcPr>
            <w:tcW w:w="3939" w:type="dxa"/>
            <w:vAlign w:val="center"/>
          </w:tcPr>
          <w:p w:rsidR="00B37F6E" w:rsidRPr="008A4987" w:rsidRDefault="00B37F6E">
            <w:pPr>
              <w:spacing w:after="0"/>
              <w:rPr>
                <w:szCs w:val="24"/>
              </w:rPr>
            </w:pPr>
            <w:bookmarkStart w:id="1" w:name="Your_ref"/>
            <w:bookmarkEnd w:id="1"/>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Please contact:</w:t>
            </w:r>
          </w:p>
        </w:tc>
        <w:tc>
          <w:tcPr>
            <w:tcW w:w="3939" w:type="dxa"/>
            <w:vAlign w:val="center"/>
          </w:tcPr>
          <w:p w:rsidR="00B37F6E" w:rsidRPr="008A4987" w:rsidRDefault="00B37F6E" w:rsidP="006F584C">
            <w:pPr>
              <w:spacing w:after="0"/>
              <w:rPr>
                <w:szCs w:val="24"/>
              </w:rPr>
            </w:pPr>
            <w:bookmarkStart w:id="2" w:name="Please_contact"/>
            <w:bookmarkEnd w:id="2"/>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Telephone:</w:t>
            </w:r>
          </w:p>
        </w:tc>
        <w:tc>
          <w:tcPr>
            <w:tcW w:w="3939" w:type="dxa"/>
            <w:vAlign w:val="center"/>
          </w:tcPr>
          <w:p w:rsidR="00B37F6E" w:rsidRPr="008A4987" w:rsidRDefault="004E263A" w:rsidP="00A950D7">
            <w:pPr>
              <w:spacing w:after="0"/>
              <w:rPr>
                <w:szCs w:val="24"/>
              </w:rPr>
            </w:pPr>
            <w:bookmarkStart w:id="3" w:name="Telephone"/>
            <w:bookmarkEnd w:id="3"/>
            <w:r>
              <w:rPr>
                <w:szCs w:val="24"/>
              </w:rPr>
              <w:t xml:space="preserve">01422 </w:t>
            </w:r>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Fax:</w:t>
            </w:r>
          </w:p>
        </w:tc>
        <w:tc>
          <w:tcPr>
            <w:tcW w:w="3939" w:type="dxa"/>
            <w:vAlign w:val="center"/>
          </w:tcPr>
          <w:p w:rsidR="00B37F6E" w:rsidRPr="008A4987" w:rsidRDefault="004E263A" w:rsidP="00A950D7">
            <w:pPr>
              <w:spacing w:after="0"/>
              <w:rPr>
                <w:szCs w:val="24"/>
              </w:rPr>
            </w:pPr>
            <w:bookmarkStart w:id="4" w:name="Fax"/>
            <w:bookmarkEnd w:id="4"/>
            <w:r>
              <w:rPr>
                <w:szCs w:val="24"/>
              </w:rPr>
              <w:t xml:space="preserve">01422 </w:t>
            </w:r>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E-mail:</w:t>
            </w:r>
          </w:p>
        </w:tc>
        <w:tc>
          <w:tcPr>
            <w:tcW w:w="3939" w:type="dxa"/>
            <w:vAlign w:val="center"/>
          </w:tcPr>
          <w:p w:rsidR="00B37F6E" w:rsidRPr="008A4987" w:rsidRDefault="00B37F6E" w:rsidP="008F025F">
            <w:pPr>
              <w:spacing w:after="0"/>
              <w:rPr>
                <w:szCs w:val="24"/>
              </w:rPr>
            </w:pPr>
            <w:bookmarkStart w:id="5" w:name="Email"/>
            <w:bookmarkEnd w:id="5"/>
          </w:p>
        </w:tc>
      </w:tr>
      <w:tr w:rsidR="00B37F6E" w:rsidTr="00C307AF">
        <w:trPr>
          <w:gridAfter w:val="1"/>
          <w:wAfter w:w="4618" w:type="dxa"/>
          <w:cantSplit/>
        </w:trPr>
        <w:tc>
          <w:tcPr>
            <w:tcW w:w="1864" w:type="dxa"/>
            <w:gridSpan w:val="2"/>
            <w:vAlign w:val="center"/>
          </w:tcPr>
          <w:p w:rsidR="00B37F6E" w:rsidRDefault="00B37F6E">
            <w:pPr>
              <w:spacing w:after="0"/>
              <w:rPr>
                <w:sz w:val="20"/>
              </w:rPr>
            </w:pPr>
          </w:p>
        </w:tc>
        <w:tc>
          <w:tcPr>
            <w:tcW w:w="3939" w:type="dxa"/>
            <w:vAlign w:val="center"/>
          </w:tcPr>
          <w:p w:rsidR="00B37F6E" w:rsidRPr="008A4987" w:rsidRDefault="00B37F6E">
            <w:pPr>
              <w:spacing w:after="0"/>
              <w:rPr>
                <w:szCs w:val="24"/>
              </w:rPr>
            </w:pPr>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Date:</w:t>
            </w:r>
          </w:p>
        </w:tc>
        <w:tc>
          <w:tcPr>
            <w:tcW w:w="3939" w:type="dxa"/>
            <w:vAlign w:val="center"/>
          </w:tcPr>
          <w:p w:rsidR="00B37F6E" w:rsidRPr="008A4987" w:rsidRDefault="00B37F6E" w:rsidP="005136EC">
            <w:pPr>
              <w:spacing w:after="0"/>
              <w:rPr>
                <w:szCs w:val="24"/>
              </w:rPr>
            </w:pPr>
            <w:bookmarkStart w:id="6" w:name="Date"/>
            <w:bookmarkEnd w:id="6"/>
          </w:p>
        </w:tc>
      </w:tr>
      <w:tr w:rsidR="00C45047" w:rsidTr="00C307AF">
        <w:trPr>
          <w:gridBefore w:val="1"/>
          <w:wBefore w:w="284" w:type="dxa"/>
          <w:cantSplit/>
        </w:trPr>
        <w:tc>
          <w:tcPr>
            <w:tcW w:w="5519" w:type="dxa"/>
            <w:gridSpan w:val="2"/>
            <w:vAlign w:val="center"/>
          </w:tcPr>
          <w:p w:rsidR="00C45047" w:rsidRDefault="00C45047" w:rsidP="006F636C">
            <w:pPr>
              <w:spacing w:after="0"/>
            </w:pPr>
            <w:bookmarkStart w:id="7" w:name="Adressee"/>
            <w:bookmarkEnd w:id="7"/>
          </w:p>
        </w:tc>
        <w:tc>
          <w:tcPr>
            <w:tcW w:w="4618" w:type="dxa"/>
            <w:vAlign w:val="center"/>
          </w:tcPr>
          <w:p w:rsidR="00C45047" w:rsidRDefault="00415BA4" w:rsidP="00415BA4">
            <w:pPr>
              <w:pStyle w:val="Heading2"/>
            </w:pPr>
            <w:r>
              <w:t xml:space="preserve">Adults and </w:t>
            </w:r>
            <w:r w:rsidR="00C45047">
              <w:t>Children</w:t>
            </w:r>
            <w:r>
              <w:t>’s</w:t>
            </w:r>
            <w:r w:rsidR="00C45047">
              <w:t xml:space="preserve"> </w:t>
            </w:r>
            <w:r>
              <w:t>S</w:t>
            </w:r>
            <w:bookmarkStart w:id="8" w:name="_GoBack"/>
            <w:bookmarkEnd w:id="8"/>
            <w:r>
              <w:t>ervices</w:t>
            </w:r>
          </w:p>
        </w:tc>
      </w:tr>
      <w:tr w:rsidR="00C45047" w:rsidTr="00C307AF">
        <w:trPr>
          <w:gridBefore w:val="1"/>
          <w:wBefore w:w="284" w:type="dxa"/>
          <w:cantSplit/>
        </w:trPr>
        <w:tc>
          <w:tcPr>
            <w:tcW w:w="5519" w:type="dxa"/>
            <w:gridSpan w:val="2"/>
            <w:vAlign w:val="center"/>
          </w:tcPr>
          <w:p w:rsidR="00C45047" w:rsidRDefault="00C45047" w:rsidP="000961DA">
            <w:pPr>
              <w:spacing w:after="0"/>
            </w:pPr>
            <w:bookmarkStart w:id="9" w:name="AdresseeA1"/>
            <w:bookmarkEnd w:id="9"/>
          </w:p>
        </w:tc>
        <w:tc>
          <w:tcPr>
            <w:tcW w:w="4618" w:type="dxa"/>
            <w:vAlign w:val="center"/>
          </w:tcPr>
          <w:p w:rsidR="00C45047" w:rsidRDefault="00DC0AC0">
            <w:pPr>
              <w:spacing w:after="0"/>
              <w:jc w:val="right"/>
            </w:pPr>
            <w:r>
              <w:t>Children’s Social Care</w:t>
            </w:r>
          </w:p>
          <w:p w:rsidR="001433D7" w:rsidRDefault="001433D7">
            <w:pPr>
              <w:spacing w:after="0"/>
              <w:jc w:val="right"/>
            </w:pPr>
          </w:p>
        </w:tc>
      </w:tr>
      <w:tr w:rsidR="00C45047" w:rsidTr="00C307AF">
        <w:trPr>
          <w:gridBefore w:val="1"/>
          <w:wBefore w:w="284" w:type="dxa"/>
          <w:cantSplit/>
        </w:trPr>
        <w:tc>
          <w:tcPr>
            <w:tcW w:w="5519" w:type="dxa"/>
            <w:gridSpan w:val="2"/>
            <w:vAlign w:val="center"/>
          </w:tcPr>
          <w:p w:rsidR="00C45047" w:rsidRDefault="00C45047" w:rsidP="000961DA">
            <w:pPr>
              <w:spacing w:after="0"/>
            </w:pPr>
            <w:bookmarkStart w:id="10" w:name="AdresseeA2"/>
            <w:bookmarkEnd w:id="10"/>
          </w:p>
        </w:tc>
        <w:tc>
          <w:tcPr>
            <w:tcW w:w="4618" w:type="dxa"/>
            <w:vAlign w:val="center"/>
          </w:tcPr>
          <w:p w:rsidR="00C45047" w:rsidRDefault="00C45047">
            <w:pPr>
              <w:spacing w:after="0"/>
              <w:jc w:val="right"/>
            </w:pPr>
            <w:bookmarkStart w:id="11" w:name="Address1"/>
            <w:bookmarkEnd w:id="11"/>
          </w:p>
        </w:tc>
      </w:tr>
      <w:tr w:rsidR="00C45047" w:rsidTr="00C307AF">
        <w:trPr>
          <w:gridBefore w:val="1"/>
          <w:wBefore w:w="284" w:type="dxa"/>
          <w:cantSplit/>
        </w:trPr>
        <w:tc>
          <w:tcPr>
            <w:tcW w:w="5519" w:type="dxa"/>
            <w:gridSpan w:val="2"/>
            <w:vAlign w:val="center"/>
          </w:tcPr>
          <w:p w:rsidR="00C45047" w:rsidRDefault="00C45047" w:rsidP="000961DA">
            <w:pPr>
              <w:spacing w:after="0"/>
            </w:pPr>
            <w:bookmarkStart w:id="12" w:name="AdresseeA3"/>
            <w:bookmarkEnd w:id="12"/>
          </w:p>
        </w:tc>
        <w:tc>
          <w:tcPr>
            <w:tcW w:w="4618" w:type="dxa"/>
            <w:vAlign w:val="center"/>
          </w:tcPr>
          <w:p w:rsidR="00C45047" w:rsidRDefault="00C45047">
            <w:pPr>
              <w:spacing w:after="0"/>
              <w:jc w:val="right"/>
            </w:pPr>
            <w:bookmarkStart w:id="13" w:name="Address2"/>
            <w:bookmarkEnd w:id="13"/>
          </w:p>
        </w:tc>
      </w:tr>
      <w:tr w:rsidR="00C45047" w:rsidTr="00C307AF">
        <w:trPr>
          <w:gridBefore w:val="1"/>
          <w:wBefore w:w="284" w:type="dxa"/>
          <w:cantSplit/>
        </w:trPr>
        <w:tc>
          <w:tcPr>
            <w:tcW w:w="5519" w:type="dxa"/>
            <w:gridSpan w:val="2"/>
            <w:vAlign w:val="center"/>
          </w:tcPr>
          <w:p w:rsidR="00C45047" w:rsidRDefault="00C45047" w:rsidP="000961DA">
            <w:pPr>
              <w:spacing w:after="0"/>
            </w:pPr>
            <w:bookmarkStart w:id="14" w:name="AdresseeA4"/>
            <w:bookmarkEnd w:id="14"/>
          </w:p>
        </w:tc>
        <w:tc>
          <w:tcPr>
            <w:tcW w:w="4618" w:type="dxa"/>
            <w:vAlign w:val="center"/>
          </w:tcPr>
          <w:p w:rsidR="00C45047" w:rsidRDefault="00C45047">
            <w:pPr>
              <w:spacing w:after="0"/>
              <w:jc w:val="right"/>
            </w:pPr>
            <w:bookmarkStart w:id="15" w:name="Address3"/>
            <w:bookmarkEnd w:id="15"/>
          </w:p>
        </w:tc>
      </w:tr>
      <w:tr w:rsidR="00C45047" w:rsidTr="00C307AF">
        <w:trPr>
          <w:gridBefore w:val="1"/>
          <w:wBefore w:w="284" w:type="dxa"/>
          <w:cantSplit/>
        </w:trPr>
        <w:tc>
          <w:tcPr>
            <w:tcW w:w="5519" w:type="dxa"/>
            <w:gridSpan w:val="2"/>
            <w:vAlign w:val="center"/>
          </w:tcPr>
          <w:p w:rsidR="00C45047" w:rsidRDefault="00C45047" w:rsidP="000961DA">
            <w:pPr>
              <w:spacing w:after="0"/>
            </w:pPr>
            <w:bookmarkStart w:id="16" w:name="AdresseeA5"/>
            <w:bookmarkEnd w:id="16"/>
          </w:p>
          <w:p w:rsidR="00D26A55" w:rsidRDefault="00D26A55" w:rsidP="000961DA">
            <w:pPr>
              <w:spacing w:after="0"/>
            </w:pPr>
          </w:p>
        </w:tc>
        <w:tc>
          <w:tcPr>
            <w:tcW w:w="4618" w:type="dxa"/>
            <w:vAlign w:val="center"/>
          </w:tcPr>
          <w:p w:rsidR="00D26A55" w:rsidRDefault="00D26A55" w:rsidP="00A950D7">
            <w:pPr>
              <w:spacing w:after="0"/>
              <w:jc w:val="right"/>
            </w:pPr>
            <w:bookmarkStart w:id="17" w:name="Address4"/>
            <w:bookmarkEnd w:id="17"/>
          </w:p>
        </w:tc>
      </w:tr>
      <w:tr w:rsidR="00C45047" w:rsidTr="00C307AF">
        <w:trPr>
          <w:gridBefore w:val="1"/>
          <w:wBefore w:w="284" w:type="dxa"/>
          <w:cantSplit/>
        </w:trPr>
        <w:tc>
          <w:tcPr>
            <w:tcW w:w="5519" w:type="dxa"/>
            <w:gridSpan w:val="2"/>
            <w:vAlign w:val="center"/>
          </w:tcPr>
          <w:p w:rsidR="00C45047" w:rsidRDefault="00C45047" w:rsidP="000961DA">
            <w:pPr>
              <w:spacing w:after="0"/>
            </w:pPr>
          </w:p>
        </w:tc>
        <w:tc>
          <w:tcPr>
            <w:tcW w:w="4618" w:type="dxa"/>
            <w:vAlign w:val="center"/>
          </w:tcPr>
          <w:p w:rsidR="00C45047" w:rsidRDefault="00C45047">
            <w:pPr>
              <w:spacing w:after="0"/>
              <w:jc w:val="right"/>
            </w:pPr>
            <w:bookmarkStart w:id="18" w:name="Address5"/>
            <w:bookmarkEnd w:id="18"/>
          </w:p>
        </w:tc>
      </w:tr>
    </w:tbl>
    <w:p w:rsidR="00D26A55" w:rsidRPr="0067607C" w:rsidRDefault="00D26A55" w:rsidP="00D26A55">
      <w:pPr>
        <w:tabs>
          <w:tab w:val="left" w:pos="6005"/>
        </w:tabs>
        <w:jc w:val="both"/>
        <w:rPr>
          <w:sz w:val="23"/>
          <w:szCs w:val="23"/>
        </w:rPr>
      </w:pPr>
      <w:r w:rsidRPr="0067607C">
        <w:rPr>
          <w:sz w:val="23"/>
          <w:szCs w:val="23"/>
        </w:rPr>
        <w:t xml:space="preserve">Dear </w:t>
      </w:r>
      <w:r>
        <w:rPr>
          <w:sz w:val="23"/>
          <w:szCs w:val="23"/>
        </w:rPr>
        <w:t>(Carers Name)</w:t>
      </w:r>
    </w:p>
    <w:p w:rsidR="00D26A55" w:rsidRDefault="00D26A55" w:rsidP="00D26A55">
      <w:pPr>
        <w:tabs>
          <w:tab w:val="left" w:pos="6005"/>
        </w:tabs>
        <w:jc w:val="both"/>
        <w:rPr>
          <w:b/>
          <w:sz w:val="23"/>
        </w:rPr>
      </w:pPr>
      <w:r>
        <w:rPr>
          <w:b/>
          <w:sz w:val="23"/>
        </w:rPr>
        <w:t>Child’s Name</w:t>
      </w:r>
    </w:p>
    <w:p w:rsidR="00D26A55" w:rsidRDefault="00D26A55" w:rsidP="00D26A55">
      <w:pPr>
        <w:tabs>
          <w:tab w:val="left" w:pos="6005"/>
        </w:tabs>
        <w:jc w:val="both"/>
        <w:rPr>
          <w:b/>
          <w:sz w:val="23"/>
        </w:rPr>
      </w:pPr>
      <w:r>
        <w:rPr>
          <w:b/>
          <w:sz w:val="23"/>
        </w:rPr>
        <w:t>Decision to Impose Requirements under the Children Act 1989, Paragraph 6 of Schedule 8</w:t>
      </w:r>
    </w:p>
    <w:p w:rsidR="00A36D56" w:rsidRDefault="00A36D56" w:rsidP="00A36D56">
      <w:pPr>
        <w:jc w:val="both"/>
        <w:rPr>
          <w:sz w:val="23"/>
        </w:rPr>
      </w:pPr>
      <w:r>
        <w:rPr>
          <w:sz w:val="23"/>
        </w:rPr>
        <w:t>Further to the recent assessment undertaken by Calderdale Children’s Social Care regarding the above child</w:t>
      </w:r>
      <w:r w:rsidRPr="00CE262F">
        <w:rPr>
          <w:color w:val="FF0000"/>
          <w:sz w:val="23"/>
        </w:rPr>
        <w:t>(</w:t>
      </w:r>
      <w:proofErr w:type="spellStart"/>
      <w:r w:rsidRPr="00CE262F">
        <w:rPr>
          <w:color w:val="FF0000"/>
          <w:sz w:val="23"/>
        </w:rPr>
        <w:t>ren</w:t>
      </w:r>
      <w:proofErr w:type="spellEnd"/>
      <w:r w:rsidRPr="00CE262F">
        <w:rPr>
          <w:color w:val="FF0000"/>
          <w:sz w:val="23"/>
        </w:rPr>
        <w:t xml:space="preserve">) </w:t>
      </w:r>
      <w:r w:rsidRPr="00CE262F">
        <w:rPr>
          <w:sz w:val="23"/>
        </w:rPr>
        <w:t xml:space="preserve">in respect of </w:t>
      </w:r>
      <w:r>
        <w:rPr>
          <w:sz w:val="23"/>
        </w:rPr>
        <w:t xml:space="preserve">the suitability of the private fostering arrangement made between you and </w:t>
      </w:r>
      <w:r>
        <w:rPr>
          <w:color w:val="FF0000"/>
          <w:sz w:val="23"/>
        </w:rPr>
        <w:t>(name of parents)</w:t>
      </w:r>
      <w:r>
        <w:rPr>
          <w:sz w:val="23"/>
        </w:rPr>
        <w:t>, to care for their child</w:t>
      </w:r>
      <w:r w:rsidRPr="00CE262F">
        <w:rPr>
          <w:color w:val="FF0000"/>
          <w:sz w:val="23"/>
        </w:rPr>
        <w:t>(</w:t>
      </w:r>
      <w:proofErr w:type="spellStart"/>
      <w:r w:rsidRPr="00CE262F">
        <w:rPr>
          <w:color w:val="FF0000"/>
          <w:sz w:val="23"/>
        </w:rPr>
        <w:t>ren</w:t>
      </w:r>
      <w:proofErr w:type="spellEnd"/>
      <w:r w:rsidRPr="00CE262F">
        <w:rPr>
          <w:color w:val="FF0000"/>
          <w:sz w:val="23"/>
        </w:rPr>
        <w:t>)</w:t>
      </w:r>
      <w:r>
        <w:rPr>
          <w:sz w:val="23"/>
        </w:rPr>
        <w:t xml:space="preserve">.  </w:t>
      </w:r>
    </w:p>
    <w:p w:rsidR="00D26A55" w:rsidRDefault="00D26A55" w:rsidP="00D26A55">
      <w:pPr>
        <w:jc w:val="both"/>
        <w:rPr>
          <w:sz w:val="23"/>
        </w:rPr>
      </w:pPr>
      <w:r>
        <w:rPr>
          <w:sz w:val="23"/>
        </w:rPr>
        <w:t xml:space="preserve">You are advised that </w:t>
      </w:r>
      <w:r w:rsidR="00A36D56">
        <w:rPr>
          <w:sz w:val="23"/>
        </w:rPr>
        <w:t>Calderdale Children’s Social Care</w:t>
      </w:r>
      <w:r w:rsidR="007711B9">
        <w:rPr>
          <w:sz w:val="23"/>
        </w:rPr>
        <w:t xml:space="preserve"> has made the</w:t>
      </w:r>
      <w:r>
        <w:rPr>
          <w:sz w:val="23"/>
        </w:rPr>
        <w:t xml:space="preserve"> decision to </w:t>
      </w:r>
      <w:r w:rsidR="00A36D56">
        <w:rPr>
          <w:sz w:val="23"/>
        </w:rPr>
        <w:t>approve the Private Fostering arrangement, but in order to ensure all</w:t>
      </w:r>
      <w:r w:rsidR="00FE2F9C">
        <w:rPr>
          <w:sz w:val="23"/>
        </w:rPr>
        <w:t xml:space="preserve"> of</w:t>
      </w:r>
      <w:r w:rsidR="00A36D56">
        <w:rPr>
          <w:sz w:val="23"/>
        </w:rPr>
        <w:t xml:space="preserve"> </w:t>
      </w:r>
      <w:r w:rsidR="007711B9">
        <w:rPr>
          <w:color w:val="FF0000"/>
          <w:sz w:val="23"/>
        </w:rPr>
        <w:t>child(</w:t>
      </w:r>
      <w:proofErr w:type="spellStart"/>
      <w:r w:rsidR="007711B9">
        <w:rPr>
          <w:color w:val="FF0000"/>
          <w:sz w:val="23"/>
        </w:rPr>
        <w:t>ren</w:t>
      </w:r>
      <w:proofErr w:type="spellEnd"/>
      <w:r w:rsidR="007711B9">
        <w:rPr>
          <w:color w:val="FF0000"/>
          <w:sz w:val="23"/>
        </w:rPr>
        <w:t>) name</w:t>
      </w:r>
      <w:r w:rsidR="00A36D56">
        <w:rPr>
          <w:sz w:val="23"/>
        </w:rPr>
        <w:t xml:space="preserve"> care needs are met </w:t>
      </w:r>
      <w:r>
        <w:rPr>
          <w:sz w:val="23"/>
        </w:rPr>
        <w:t>the following requirements</w:t>
      </w:r>
      <w:r w:rsidR="00A36D56">
        <w:rPr>
          <w:sz w:val="23"/>
        </w:rPr>
        <w:t xml:space="preserve"> are imposed</w:t>
      </w:r>
      <w:r>
        <w:rPr>
          <w:sz w:val="23"/>
        </w:rPr>
        <w:t>:</w:t>
      </w:r>
    </w:p>
    <w:p w:rsidR="007711B9" w:rsidRPr="007711B9" w:rsidRDefault="00A36D56" w:rsidP="00A36D56">
      <w:pPr>
        <w:pStyle w:val="ListParagraph"/>
        <w:numPr>
          <w:ilvl w:val="0"/>
          <w:numId w:val="5"/>
        </w:numPr>
        <w:autoSpaceDE/>
        <w:autoSpaceDN/>
        <w:spacing w:after="0"/>
        <w:jc w:val="both"/>
        <w:rPr>
          <w:sz w:val="23"/>
        </w:rPr>
      </w:pPr>
      <w:r w:rsidRPr="00D26A55">
        <w:rPr>
          <w:color w:val="FF0000"/>
          <w:sz w:val="23"/>
        </w:rPr>
        <w:t>Add details of the requirements to be imposed and the reason for doing so.</w:t>
      </w:r>
      <w:r w:rsidR="007711B9">
        <w:rPr>
          <w:color w:val="FF0000"/>
          <w:sz w:val="23"/>
        </w:rPr>
        <w:t xml:space="preserve"> Requirements may include:</w:t>
      </w:r>
    </w:p>
    <w:p w:rsidR="008B42AA" w:rsidRDefault="008B42AA" w:rsidP="008B42AA">
      <w:pPr>
        <w:autoSpaceDE/>
        <w:autoSpaceDN/>
        <w:spacing w:after="0"/>
        <w:ind w:left="1134"/>
        <w:jc w:val="both"/>
        <w:rPr>
          <w:color w:val="FF0000"/>
          <w:sz w:val="23"/>
          <w:szCs w:val="23"/>
          <w:lang w:eastAsia="en-GB"/>
        </w:rPr>
      </w:pPr>
      <w:r>
        <w:rPr>
          <w:color w:val="FF0000"/>
          <w:sz w:val="23"/>
          <w:szCs w:val="23"/>
          <w:lang w:eastAsia="en-GB"/>
        </w:rPr>
        <w:t>-</w:t>
      </w:r>
      <w:r w:rsidR="007711B9" w:rsidRPr="008B42AA">
        <w:rPr>
          <w:color w:val="FF0000"/>
          <w:sz w:val="23"/>
          <w:szCs w:val="23"/>
          <w:lang w:eastAsia="en-GB"/>
        </w:rPr>
        <w:t>Record the number, age and sex of children within the household including any other</w:t>
      </w:r>
    </w:p>
    <w:p w:rsidR="007711B9" w:rsidRPr="008B42AA" w:rsidRDefault="008B42AA" w:rsidP="008B42AA">
      <w:pPr>
        <w:autoSpaceDE/>
        <w:autoSpaceDN/>
        <w:spacing w:after="0"/>
        <w:ind w:left="1134"/>
        <w:jc w:val="both"/>
        <w:rPr>
          <w:color w:val="FF0000"/>
          <w:sz w:val="23"/>
          <w:szCs w:val="23"/>
          <w:lang w:eastAsia="en-GB"/>
        </w:rPr>
      </w:pPr>
      <w:r>
        <w:rPr>
          <w:color w:val="FF0000"/>
          <w:sz w:val="23"/>
          <w:szCs w:val="23"/>
          <w:lang w:eastAsia="en-GB"/>
        </w:rPr>
        <w:t xml:space="preserve">  </w:t>
      </w:r>
      <w:r w:rsidRPr="008B42AA">
        <w:rPr>
          <w:color w:val="FF0000"/>
          <w:sz w:val="23"/>
          <w:szCs w:val="23"/>
          <w:lang w:eastAsia="en-GB"/>
        </w:rPr>
        <w:t>proposed privately</w:t>
      </w:r>
      <w:r w:rsidR="007711B9" w:rsidRPr="008B42AA">
        <w:rPr>
          <w:color w:val="FF0000"/>
          <w:sz w:val="23"/>
          <w:szCs w:val="23"/>
          <w:lang w:eastAsia="en-GB"/>
        </w:rPr>
        <w:t xml:space="preserve"> </w:t>
      </w:r>
      <w:r w:rsidRPr="008B42AA">
        <w:rPr>
          <w:color w:val="FF0000"/>
          <w:sz w:val="23"/>
          <w:szCs w:val="23"/>
          <w:lang w:eastAsia="en-GB"/>
        </w:rPr>
        <w:t xml:space="preserve">    </w:t>
      </w:r>
      <w:r>
        <w:rPr>
          <w:color w:val="FF0000"/>
          <w:sz w:val="23"/>
          <w:szCs w:val="23"/>
          <w:lang w:eastAsia="en-GB"/>
        </w:rPr>
        <w:t xml:space="preserve">   </w:t>
      </w:r>
    </w:p>
    <w:p w:rsidR="00A36D56" w:rsidRPr="007711B9" w:rsidRDefault="007711B9" w:rsidP="007711B9">
      <w:pPr>
        <w:pStyle w:val="ListParagraph"/>
        <w:autoSpaceDE/>
        <w:autoSpaceDN/>
        <w:spacing w:after="0"/>
        <w:ind w:left="1134"/>
        <w:jc w:val="both"/>
        <w:rPr>
          <w:color w:val="FF0000"/>
          <w:sz w:val="23"/>
          <w:szCs w:val="23"/>
          <w:lang w:eastAsia="en-GB"/>
        </w:rPr>
      </w:pPr>
      <w:r w:rsidRPr="007711B9">
        <w:rPr>
          <w:color w:val="FF0000"/>
          <w:sz w:val="23"/>
          <w:szCs w:val="23"/>
          <w:lang w:eastAsia="en-GB"/>
        </w:rPr>
        <w:t xml:space="preserve">   fostered child(</w:t>
      </w:r>
      <w:proofErr w:type="spellStart"/>
      <w:r w:rsidRPr="007711B9">
        <w:rPr>
          <w:color w:val="FF0000"/>
          <w:sz w:val="23"/>
          <w:szCs w:val="23"/>
          <w:lang w:eastAsia="en-GB"/>
        </w:rPr>
        <w:t>ren</w:t>
      </w:r>
      <w:proofErr w:type="spellEnd"/>
      <w:r w:rsidRPr="007711B9">
        <w:rPr>
          <w:color w:val="FF0000"/>
          <w:sz w:val="23"/>
          <w:szCs w:val="23"/>
          <w:lang w:eastAsia="en-GB"/>
        </w:rPr>
        <w:t xml:space="preserve">). Recommend any limits to the number of children in the household.       </w:t>
      </w:r>
    </w:p>
    <w:p w:rsidR="008B42AA" w:rsidRDefault="007711B9" w:rsidP="007711B9">
      <w:pPr>
        <w:pStyle w:val="ListParagraph"/>
        <w:autoSpaceDE/>
        <w:autoSpaceDN/>
        <w:spacing w:after="0"/>
        <w:ind w:left="1134"/>
        <w:jc w:val="both"/>
        <w:rPr>
          <w:color w:val="FF0000"/>
          <w:sz w:val="23"/>
          <w:szCs w:val="23"/>
          <w:lang w:eastAsia="en-GB"/>
        </w:rPr>
      </w:pPr>
      <w:r w:rsidRPr="007711B9">
        <w:rPr>
          <w:color w:val="FF0000"/>
          <w:sz w:val="23"/>
          <w:szCs w:val="23"/>
          <w:lang w:eastAsia="en-GB"/>
        </w:rPr>
        <w:t>- Any changes to the standard of accommodation and equipment to be provided for the</w:t>
      </w:r>
    </w:p>
    <w:p w:rsidR="007711B9" w:rsidRPr="007711B9" w:rsidRDefault="008B42AA" w:rsidP="007711B9">
      <w:pPr>
        <w:pStyle w:val="ListParagraph"/>
        <w:autoSpaceDE/>
        <w:autoSpaceDN/>
        <w:spacing w:after="0"/>
        <w:ind w:left="1134"/>
        <w:jc w:val="both"/>
        <w:rPr>
          <w:color w:val="FF0000"/>
          <w:sz w:val="23"/>
          <w:szCs w:val="23"/>
          <w:lang w:eastAsia="en-GB"/>
        </w:rPr>
      </w:pPr>
      <w:r>
        <w:rPr>
          <w:color w:val="FF0000"/>
          <w:sz w:val="23"/>
          <w:szCs w:val="23"/>
          <w:lang w:eastAsia="en-GB"/>
        </w:rPr>
        <w:t xml:space="preserve">   </w:t>
      </w:r>
      <w:r w:rsidRPr="007711B9">
        <w:rPr>
          <w:color w:val="FF0000"/>
          <w:sz w:val="23"/>
          <w:szCs w:val="23"/>
          <w:lang w:eastAsia="en-GB"/>
        </w:rPr>
        <w:t>child</w:t>
      </w:r>
      <w:r w:rsidR="007711B9" w:rsidRPr="007711B9">
        <w:rPr>
          <w:color w:val="FF0000"/>
          <w:sz w:val="23"/>
          <w:szCs w:val="23"/>
          <w:lang w:eastAsia="en-GB"/>
        </w:rPr>
        <w:t>.</w:t>
      </w:r>
    </w:p>
    <w:p w:rsidR="007711B9" w:rsidRDefault="007711B9" w:rsidP="007711B9">
      <w:pPr>
        <w:pStyle w:val="ListParagraph"/>
        <w:autoSpaceDE/>
        <w:autoSpaceDN/>
        <w:spacing w:after="0"/>
        <w:ind w:left="1134"/>
        <w:jc w:val="both"/>
        <w:rPr>
          <w:color w:val="FF0000"/>
          <w:sz w:val="23"/>
          <w:szCs w:val="23"/>
          <w:lang w:eastAsia="en-GB"/>
        </w:rPr>
      </w:pPr>
      <w:r w:rsidRPr="007711B9">
        <w:rPr>
          <w:color w:val="FF0000"/>
          <w:sz w:val="23"/>
          <w:szCs w:val="23"/>
          <w:lang w:eastAsia="en-GB"/>
        </w:rPr>
        <w:t xml:space="preserve">- Any outstanding arrangements for the child (health, education and any other identified </w:t>
      </w:r>
    </w:p>
    <w:p w:rsidR="008B42AA" w:rsidRPr="007711B9" w:rsidRDefault="008B42AA" w:rsidP="007711B9">
      <w:pPr>
        <w:pStyle w:val="ListParagraph"/>
        <w:autoSpaceDE/>
        <w:autoSpaceDN/>
        <w:spacing w:after="0"/>
        <w:ind w:left="1134"/>
        <w:jc w:val="both"/>
        <w:rPr>
          <w:color w:val="FF0000"/>
          <w:sz w:val="23"/>
          <w:szCs w:val="23"/>
        </w:rPr>
      </w:pPr>
      <w:r>
        <w:rPr>
          <w:color w:val="FF0000"/>
          <w:sz w:val="23"/>
          <w:szCs w:val="23"/>
          <w:lang w:eastAsia="en-GB"/>
        </w:rPr>
        <w:t xml:space="preserve">   </w:t>
      </w:r>
      <w:r w:rsidRPr="007711B9">
        <w:rPr>
          <w:color w:val="FF0000"/>
          <w:sz w:val="23"/>
          <w:szCs w:val="23"/>
          <w:lang w:eastAsia="en-GB"/>
        </w:rPr>
        <w:t>needs).</w:t>
      </w:r>
    </w:p>
    <w:p w:rsidR="00A36D56" w:rsidRDefault="00A36D56" w:rsidP="00D26A55">
      <w:pPr>
        <w:jc w:val="both"/>
        <w:rPr>
          <w:sz w:val="23"/>
        </w:rPr>
      </w:pPr>
    </w:p>
    <w:p w:rsidR="00644932" w:rsidRDefault="00644932" w:rsidP="00D26A55">
      <w:pPr>
        <w:jc w:val="both"/>
        <w:rPr>
          <w:sz w:val="23"/>
        </w:rPr>
      </w:pPr>
      <w:r>
        <w:rPr>
          <w:sz w:val="23"/>
        </w:rPr>
        <w:t>As you are aware this arrangement will b</w:t>
      </w:r>
      <w:r w:rsidR="00FE2F9C">
        <w:rPr>
          <w:sz w:val="23"/>
        </w:rPr>
        <w:t>e subject to ongoing review by C</w:t>
      </w:r>
      <w:r>
        <w:rPr>
          <w:sz w:val="23"/>
        </w:rPr>
        <w:t xml:space="preserve">hildren’s Social Care and the Local Authority have the right to vary these requirements if determined to be in the </w:t>
      </w:r>
      <w:r w:rsidRPr="00FE2F9C">
        <w:rPr>
          <w:sz w:val="23"/>
        </w:rPr>
        <w:t>best interest</w:t>
      </w:r>
      <w:r w:rsidR="008B42AA">
        <w:rPr>
          <w:sz w:val="23"/>
        </w:rPr>
        <w:t xml:space="preserve"> of </w:t>
      </w:r>
      <w:r w:rsidR="008B42AA">
        <w:rPr>
          <w:color w:val="FF0000"/>
          <w:sz w:val="23"/>
        </w:rPr>
        <w:t>child(</w:t>
      </w:r>
      <w:proofErr w:type="spellStart"/>
      <w:r w:rsidR="008B42AA">
        <w:rPr>
          <w:color w:val="FF0000"/>
          <w:sz w:val="23"/>
        </w:rPr>
        <w:t>ren</w:t>
      </w:r>
      <w:proofErr w:type="spellEnd"/>
      <w:r w:rsidR="008B42AA">
        <w:rPr>
          <w:color w:val="FF0000"/>
          <w:sz w:val="23"/>
        </w:rPr>
        <w:t>) name</w:t>
      </w:r>
      <w:r w:rsidRPr="00FE2F9C">
        <w:rPr>
          <w:sz w:val="23"/>
        </w:rPr>
        <w:t>.</w:t>
      </w:r>
    </w:p>
    <w:p w:rsidR="007711B9" w:rsidRDefault="00FE2F9C" w:rsidP="007711B9">
      <w:pPr>
        <w:jc w:val="both"/>
        <w:rPr>
          <w:color w:val="000000"/>
          <w:sz w:val="23"/>
        </w:rPr>
      </w:pPr>
      <w:r>
        <w:rPr>
          <w:color w:val="000000"/>
          <w:sz w:val="23"/>
        </w:rPr>
        <w:t>Y</w:t>
      </w:r>
      <w:r w:rsidR="007711B9">
        <w:rPr>
          <w:color w:val="000000"/>
          <w:sz w:val="23"/>
        </w:rPr>
        <w:t xml:space="preserve">ou should advice the allocated Social Worker of any changes </w:t>
      </w:r>
      <w:r w:rsidR="00222A44">
        <w:rPr>
          <w:color w:val="000000"/>
          <w:sz w:val="23"/>
        </w:rPr>
        <w:t>to your circumstances that may a</w:t>
      </w:r>
      <w:r w:rsidR="007711B9">
        <w:rPr>
          <w:color w:val="000000"/>
          <w:sz w:val="23"/>
        </w:rPr>
        <w:t xml:space="preserve">ffect the arrangement.  </w:t>
      </w:r>
      <w:r w:rsidR="00A950D7">
        <w:rPr>
          <w:color w:val="000000"/>
          <w:sz w:val="23"/>
        </w:rPr>
        <w:t>There will be an on-going requirement of statutory visits by the allocated Social Worker and Child In Need Reviews.</w:t>
      </w:r>
    </w:p>
    <w:p w:rsidR="007711B9" w:rsidRDefault="007711B9" w:rsidP="00D26A55">
      <w:pPr>
        <w:jc w:val="both"/>
        <w:rPr>
          <w:sz w:val="23"/>
        </w:rPr>
      </w:pPr>
    </w:p>
    <w:p w:rsidR="00D26A55" w:rsidRDefault="00D26A55" w:rsidP="00D26A55">
      <w:pPr>
        <w:jc w:val="both"/>
        <w:rPr>
          <w:sz w:val="23"/>
        </w:rPr>
      </w:pPr>
      <w:r>
        <w:rPr>
          <w:sz w:val="23"/>
        </w:rPr>
        <w:t xml:space="preserve">You have a right to appeal to the </w:t>
      </w:r>
      <w:r w:rsidR="00044057">
        <w:rPr>
          <w:sz w:val="23"/>
        </w:rPr>
        <w:t xml:space="preserve">Magistrates </w:t>
      </w:r>
      <w:r>
        <w:rPr>
          <w:sz w:val="23"/>
        </w:rPr>
        <w:t xml:space="preserve">Court against this decision.  If you wish to appeal to the Court you must do so within 14 days of receiving this Notice.  If no appeal is lodged with the Court, this Notice has immediate effect from the date on which you receive it.  </w:t>
      </w:r>
    </w:p>
    <w:p w:rsidR="00D26A55" w:rsidRDefault="00D26A55" w:rsidP="00D26A55">
      <w:pPr>
        <w:jc w:val="both"/>
        <w:rPr>
          <w:sz w:val="23"/>
        </w:rPr>
      </w:pPr>
      <w:r>
        <w:rPr>
          <w:sz w:val="23"/>
        </w:rPr>
        <w:t xml:space="preserve">I have also sent a copy of this letter to the children’s parents to inform them of this requirement.  </w:t>
      </w:r>
    </w:p>
    <w:p w:rsidR="00D26A55" w:rsidRDefault="00D26A55" w:rsidP="00D26A55">
      <w:pPr>
        <w:jc w:val="both"/>
        <w:rPr>
          <w:sz w:val="23"/>
        </w:rPr>
      </w:pPr>
      <w:r>
        <w:rPr>
          <w:sz w:val="23"/>
        </w:rPr>
        <w:t xml:space="preserve">If you have any queries or concerns about anything in this letter, please do not hesitate to contact </w:t>
      </w:r>
      <w:r w:rsidR="007711B9">
        <w:rPr>
          <w:sz w:val="23"/>
        </w:rPr>
        <w:t>the allocated social worker</w:t>
      </w:r>
      <w:r>
        <w:rPr>
          <w:sz w:val="23"/>
        </w:rPr>
        <w:t xml:space="preserve"> on the above telephone number.  </w:t>
      </w:r>
    </w:p>
    <w:p w:rsidR="00D26A55" w:rsidRDefault="00D26A55" w:rsidP="00D26A55">
      <w:pPr>
        <w:jc w:val="both"/>
        <w:rPr>
          <w:sz w:val="23"/>
        </w:rPr>
      </w:pPr>
    </w:p>
    <w:p w:rsidR="00D26A55" w:rsidRDefault="00D26A55" w:rsidP="00D26A55">
      <w:pPr>
        <w:jc w:val="both"/>
        <w:rPr>
          <w:sz w:val="23"/>
        </w:rPr>
      </w:pPr>
      <w:r>
        <w:rPr>
          <w:sz w:val="23"/>
        </w:rPr>
        <w:t>Yours sincerely</w:t>
      </w:r>
    </w:p>
    <w:p w:rsidR="007711B9" w:rsidRDefault="007711B9" w:rsidP="00D26A55">
      <w:pPr>
        <w:jc w:val="both"/>
        <w:rPr>
          <w:sz w:val="23"/>
        </w:rPr>
      </w:pPr>
    </w:p>
    <w:p w:rsidR="007711B9" w:rsidRDefault="007711B9" w:rsidP="00D26A55">
      <w:pPr>
        <w:jc w:val="both"/>
        <w:rPr>
          <w:sz w:val="23"/>
        </w:rPr>
      </w:pPr>
      <w:r>
        <w:rPr>
          <w:sz w:val="23"/>
        </w:rPr>
        <w:t>Team Manager</w:t>
      </w:r>
    </w:p>
    <w:p w:rsidR="000643CB" w:rsidRDefault="000643CB" w:rsidP="009840E1"/>
    <w:p w:rsidR="000643CB" w:rsidRDefault="000643CB" w:rsidP="009840E1"/>
    <w:p w:rsidR="00A9781F" w:rsidRDefault="00A9781F" w:rsidP="00945ACA">
      <w:pPr>
        <w:pStyle w:val="NoSpacing"/>
      </w:pPr>
    </w:p>
    <w:sectPr w:rsidR="00A9781F" w:rsidSect="0038566A">
      <w:footerReference w:type="default" r:id="rId10"/>
      <w:footerReference w:type="first" r:id="rId11"/>
      <w:pgSz w:w="11907" w:h="16840" w:code="9"/>
      <w:pgMar w:top="851" w:right="851" w:bottom="1522" w:left="851" w:header="709"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3E" w:rsidRDefault="00FB053E">
      <w:pPr>
        <w:spacing w:after="0"/>
      </w:pPr>
      <w:r>
        <w:separator/>
      </w:r>
    </w:p>
  </w:endnote>
  <w:endnote w:type="continuationSeparator" w:id="0">
    <w:p w:rsidR="00FB053E" w:rsidRDefault="00FB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CB" w:rsidRDefault="000643CB">
    <w:pPr>
      <w:pStyle w:val="Footer"/>
    </w:pPr>
    <w:r>
      <w:rPr>
        <w:snapToGrid w:val="0"/>
      </w:rPr>
      <w:t xml:space="preserve">Page </w:t>
    </w:r>
    <w:r w:rsidR="0076420B">
      <w:rPr>
        <w:snapToGrid w:val="0"/>
      </w:rPr>
      <w:fldChar w:fldCharType="begin"/>
    </w:r>
    <w:r>
      <w:rPr>
        <w:snapToGrid w:val="0"/>
      </w:rPr>
      <w:instrText xml:space="preserve"> PAGE </w:instrText>
    </w:r>
    <w:r w:rsidR="0076420B">
      <w:rPr>
        <w:snapToGrid w:val="0"/>
      </w:rPr>
      <w:fldChar w:fldCharType="separate"/>
    </w:r>
    <w:r w:rsidR="00415BA4">
      <w:rPr>
        <w:noProof/>
        <w:snapToGrid w:val="0"/>
      </w:rPr>
      <w:t>2</w:t>
    </w:r>
    <w:r w:rsidR="0076420B">
      <w:rPr>
        <w:snapToGrid w:val="0"/>
      </w:rPr>
      <w:fldChar w:fldCharType="end"/>
    </w:r>
    <w:r>
      <w:rPr>
        <w:snapToGrid w:val="0"/>
      </w:rPr>
      <w:t xml:space="preserve"> of </w:t>
    </w:r>
    <w:r w:rsidR="0076420B">
      <w:rPr>
        <w:snapToGrid w:val="0"/>
      </w:rPr>
      <w:fldChar w:fldCharType="begin"/>
    </w:r>
    <w:r>
      <w:rPr>
        <w:snapToGrid w:val="0"/>
      </w:rPr>
      <w:instrText xml:space="preserve"> NUMPAGES </w:instrText>
    </w:r>
    <w:r w:rsidR="0076420B">
      <w:rPr>
        <w:snapToGrid w:val="0"/>
      </w:rPr>
      <w:fldChar w:fldCharType="separate"/>
    </w:r>
    <w:r w:rsidR="00415BA4">
      <w:rPr>
        <w:noProof/>
        <w:snapToGrid w:val="0"/>
      </w:rPr>
      <w:t>2</w:t>
    </w:r>
    <w:r w:rsidR="0076420B">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CB" w:rsidRDefault="000643CB" w:rsidP="00B3644E">
    <w:pPr>
      <w:pStyle w:val="Footer"/>
      <w:ind w:hanging="963"/>
      <w:jc w:val="left"/>
      <w:rPr>
        <w:b/>
      </w:rPr>
    </w:pPr>
    <w:r>
      <w:rPr>
        <w:b/>
      </w:rPr>
      <w:t xml:space="preserve">Stuart Smith </w:t>
    </w:r>
  </w:p>
  <w:p w:rsidR="000643CB" w:rsidRDefault="000643CB" w:rsidP="00B3644E">
    <w:pPr>
      <w:pStyle w:val="Footer"/>
      <w:ind w:hanging="963"/>
      <w:jc w:val="left"/>
    </w:pPr>
    <w:r>
      <w:rPr>
        <w:b/>
      </w:rPr>
      <w:t xml:space="preserve">Director Children &amp; Young People’s Services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3E" w:rsidRDefault="00FB053E">
      <w:pPr>
        <w:spacing w:after="0"/>
      </w:pPr>
      <w:r>
        <w:separator/>
      </w:r>
    </w:p>
  </w:footnote>
  <w:footnote w:type="continuationSeparator" w:id="0">
    <w:p w:rsidR="00FB053E" w:rsidRDefault="00FB05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090"/>
    <w:multiLevelType w:val="hybridMultilevel"/>
    <w:tmpl w:val="4860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3C0DCB"/>
    <w:multiLevelType w:val="hybridMultilevel"/>
    <w:tmpl w:val="98DC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9E3086"/>
    <w:multiLevelType w:val="multilevel"/>
    <w:tmpl w:val="7914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B6739"/>
    <w:multiLevelType w:val="hybridMultilevel"/>
    <w:tmpl w:val="61162606"/>
    <w:lvl w:ilvl="0" w:tplc="64627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4">
    <w:nsid w:val="55C54131"/>
    <w:multiLevelType w:val="hybridMultilevel"/>
    <w:tmpl w:val="B494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06C2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6E"/>
    <w:rsid w:val="00014A61"/>
    <w:rsid w:val="000150AF"/>
    <w:rsid w:val="000314D3"/>
    <w:rsid w:val="00034BAF"/>
    <w:rsid w:val="00044057"/>
    <w:rsid w:val="0005640E"/>
    <w:rsid w:val="000643CB"/>
    <w:rsid w:val="000961DA"/>
    <w:rsid w:val="000A418C"/>
    <w:rsid w:val="000E3835"/>
    <w:rsid w:val="000F09F6"/>
    <w:rsid w:val="000F229C"/>
    <w:rsid w:val="000F2799"/>
    <w:rsid w:val="001259F3"/>
    <w:rsid w:val="00130D72"/>
    <w:rsid w:val="00140C0D"/>
    <w:rsid w:val="001433D7"/>
    <w:rsid w:val="00173084"/>
    <w:rsid w:val="001A3882"/>
    <w:rsid w:val="002161CE"/>
    <w:rsid w:val="0022167D"/>
    <w:rsid w:val="00222A44"/>
    <w:rsid w:val="0025668A"/>
    <w:rsid w:val="002572AF"/>
    <w:rsid w:val="002574FB"/>
    <w:rsid w:val="0027744C"/>
    <w:rsid w:val="0028190C"/>
    <w:rsid w:val="002948CA"/>
    <w:rsid w:val="002B5EE1"/>
    <w:rsid w:val="002E08E2"/>
    <w:rsid w:val="002E24C4"/>
    <w:rsid w:val="003378F9"/>
    <w:rsid w:val="00346AFC"/>
    <w:rsid w:val="003471F3"/>
    <w:rsid w:val="0035084E"/>
    <w:rsid w:val="003624CC"/>
    <w:rsid w:val="00363E9F"/>
    <w:rsid w:val="0037751D"/>
    <w:rsid w:val="0038566A"/>
    <w:rsid w:val="003C1A37"/>
    <w:rsid w:val="003E2BA0"/>
    <w:rsid w:val="003F6AE5"/>
    <w:rsid w:val="0041019E"/>
    <w:rsid w:val="0041352D"/>
    <w:rsid w:val="0041570D"/>
    <w:rsid w:val="00415BA4"/>
    <w:rsid w:val="0044339C"/>
    <w:rsid w:val="004657DA"/>
    <w:rsid w:val="00467B34"/>
    <w:rsid w:val="00471382"/>
    <w:rsid w:val="00474CBD"/>
    <w:rsid w:val="00476184"/>
    <w:rsid w:val="00480654"/>
    <w:rsid w:val="00491919"/>
    <w:rsid w:val="00495D6F"/>
    <w:rsid w:val="004A745B"/>
    <w:rsid w:val="004C72EF"/>
    <w:rsid w:val="004D1F79"/>
    <w:rsid w:val="004E263A"/>
    <w:rsid w:val="004F27B9"/>
    <w:rsid w:val="005136EC"/>
    <w:rsid w:val="00550A5B"/>
    <w:rsid w:val="00553E17"/>
    <w:rsid w:val="00560A43"/>
    <w:rsid w:val="005753CB"/>
    <w:rsid w:val="0057735F"/>
    <w:rsid w:val="00590AAA"/>
    <w:rsid w:val="005955FC"/>
    <w:rsid w:val="005C0132"/>
    <w:rsid w:val="005C0CD4"/>
    <w:rsid w:val="005E1951"/>
    <w:rsid w:val="00606523"/>
    <w:rsid w:val="0061454C"/>
    <w:rsid w:val="00627DBA"/>
    <w:rsid w:val="00644932"/>
    <w:rsid w:val="006619F4"/>
    <w:rsid w:val="00690C65"/>
    <w:rsid w:val="00694DF6"/>
    <w:rsid w:val="006B71EE"/>
    <w:rsid w:val="006B7618"/>
    <w:rsid w:val="006C0886"/>
    <w:rsid w:val="006D18A5"/>
    <w:rsid w:val="006F584C"/>
    <w:rsid w:val="006F636C"/>
    <w:rsid w:val="007134EF"/>
    <w:rsid w:val="007159D8"/>
    <w:rsid w:val="0073615A"/>
    <w:rsid w:val="007502CC"/>
    <w:rsid w:val="0076420B"/>
    <w:rsid w:val="007711B9"/>
    <w:rsid w:val="00771F7D"/>
    <w:rsid w:val="007844D2"/>
    <w:rsid w:val="00785703"/>
    <w:rsid w:val="007870FF"/>
    <w:rsid w:val="007C2141"/>
    <w:rsid w:val="007C3704"/>
    <w:rsid w:val="007F020D"/>
    <w:rsid w:val="007F3083"/>
    <w:rsid w:val="008252BB"/>
    <w:rsid w:val="008611E3"/>
    <w:rsid w:val="008751EC"/>
    <w:rsid w:val="00897120"/>
    <w:rsid w:val="008A4606"/>
    <w:rsid w:val="008A4987"/>
    <w:rsid w:val="008B0801"/>
    <w:rsid w:val="008B42AA"/>
    <w:rsid w:val="008B5F62"/>
    <w:rsid w:val="008B66F8"/>
    <w:rsid w:val="008D0A17"/>
    <w:rsid w:val="008D5586"/>
    <w:rsid w:val="008F025F"/>
    <w:rsid w:val="00920A02"/>
    <w:rsid w:val="00931F57"/>
    <w:rsid w:val="009367DC"/>
    <w:rsid w:val="00944FDA"/>
    <w:rsid w:val="00945ACA"/>
    <w:rsid w:val="0095437C"/>
    <w:rsid w:val="00955E0A"/>
    <w:rsid w:val="00971727"/>
    <w:rsid w:val="009758D5"/>
    <w:rsid w:val="009840E1"/>
    <w:rsid w:val="009C553F"/>
    <w:rsid w:val="009D765E"/>
    <w:rsid w:val="009D7D1C"/>
    <w:rsid w:val="00A0582A"/>
    <w:rsid w:val="00A36D56"/>
    <w:rsid w:val="00A4394B"/>
    <w:rsid w:val="00A445B3"/>
    <w:rsid w:val="00A5345B"/>
    <w:rsid w:val="00A61FAA"/>
    <w:rsid w:val="00A6481F"/>
    <w:rsid w:val="00A65BD9"/>
    <w:rsid w:val="00A950D7"/>
    <w:rsid w:val="00A9781F"/>
    <w:rsid w:val="00A97C78"/>
    <w:rsid w:val="00AA75A7"/>
    <w:rsid w:val="00AD6CFB"/>
    <w:rsid w:val="00AE0DED"/>
    <w:rsid w:val="00B00C25"/>
    <w:rsid w:val="00B22F20"/>
    <w:rsid w:val="00B307DD"/>
    <w:rsid w:val="00B330BF"/>
    <w:rsid w:val="00B3644E"/>
    <w:rsid w:val="00B37F6E"/>
    <w:rsid w:val="00B435CD"/>
    <w:rsid w:val="00B46720"/>
    <w:rsid w:val="00B63BF2"/>
    <w:rsid w:val="00B8097C"/>
    <w:rsid w:val="00B95F46"/>
    <w:rsid w:val="00BD08F3"/>
    <w:rsid w:val="00BE798B"/>
    <w:rsid w:val="00BF3057"/>
    <w:rsid w:val="00C12552"/>
    <w:rsid w:val="00C13209"/>
    <w:rsid w:val="00C23807"/>
    <w:rsid w:val="00C24E14"/>
    <w:rsid w:val="00C307AF"/>
    <w:rsid w:val="00C4012F"/>
    <w:rsid w:val="00C45047"/>
    <w:rsid w:val="00C46DD0"/>
    <w:rsid w:val="00C501FA"/>
    <w:rsid w:val="00C62F76"/>
    <w:rsid w:val="00C70372"/>
    <w:rsid w:val="00C71E78"/>
    <w:rsid w:val="00C72106"/>
    <w:rsid w:val="00C95BF4"/>
    <w:rsid w:val="00CA0938"/>
    <w:rsid w:val="00CA1099"/>
    <w:rsid w:val="00CB6860"/>
    <w:rsid w:val="00CE4C1E"/>
    <w:rsid w:val="00CF668F"/>
    <w:rsid w:val="00D030CD"/>
    <w:rsid w:val="00D0598F"/>
    <w:rsid w:val="00D1108C"/>
    <w:rsid w:val="00D26A55"/>
    <w:rsid w:val="00D4273A"/>
    <w:rsid w:val="00D55A67"/>
    <w:rsid w:val="00D659FD"/>
    <w:rsid w:val="00D65EB1"/>
    <w:rsid w:val="00D660B6"/>
    <w:rsid w:val="00D6720C"/>
    <w:rsid w:val="00D84B0B"/>
    <w:rsid w:val="00D97CE9"/>
    <w:rsid w:val="00DB2BD7"/>
    <w:rsid w:val="00DB4358"/>
    <w:rsid w:val="00DC0AC0"/>
    <w:rsid w:val="00DE44A9"/>
    <w:rsid w:val="00E05F28"/>
    <w:rsid w:val="00E11AE3"/>
    <w:rsid w:val="00E153EE"/>
    <w:rsid w:val="00E33AA2"/>
    <w:rsid w:val="00E4464E"/>
    <w:rsid w:val="00E5287E"/>
    <w:rsid w:val="00E71624"/>
    <w:rsid w:val="00E77404"/>
    <w:rsid w:val="00E83A8A"/>
    <w:rsid w:val="00E91126"/>
    <w:rsid w:val="00E93A74"/>
    <w:rsid w:val="00EA627C"/>
    <w:rsid w:val="00EB3DAA"/>
    <w:rsid w:val="00EB6C47"/>
    <w:rsid w:val="00ED18FE"/>
    <w:rsid w:val="00ED3E44"/>
    <w:rsid w:val="00ED787F"/>
    <w:rsid w:val="00EE70EE"/>
    <w:rsid w:val="00EF53E0"/>
    <w:rsid w:val="00F55056"/>
    <w:rsid w:val="00F73D97"/>
    <w:rsid w:val="00F77FCC"/>
    <w:rsid w:val="00F8497E"/>
    <w:rsid w:val="00F90C06"/>
    <w:rsid w:val="00F92079"/>
    <w:rsid w:val="00F94917"/>
    <w:rsid w:val="00F9578B"/>
    <w:rsid w:val="00FB053E"/>
    <w:rsid w:val="00FC661D"/>
    <w:rsid w:val="00FD7FD8"/>
    <w:rsid w:val="00FE2F9C"/>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4E"/>
    <w:pPr>
      <w:autoSpaceDE w:val="0"/>
      <w:autoSpaceDN w:val="0"/>
      <w:spacing w:after="240"/>
    </w:pPr>
    <w:rPr>
      <w:rFonts w:ascii="Arial" w:hAnsi="Arial" w:cs="Arial"/>
      <w:sz w:val="24"/>
      <w:lang w:eastAsia="en-US"/>
    </w:rPr>
  </w:style>
  <w:style w:type="paragraph" w:styleId="Heading1">
    <w:name w:val="heading 1"/>
    <w:basedOn w:val="Normal"/>
    <w:next w:val="Normal"/>
    <w:qFormat/>
    <w:rsid w:val="00E4464E"/>
    <w:pPr>
      <w:keepNext/>
      <w:spacing w:before="240" w:after="60"/>
      <w:outlineLvl w:val="0"/>
    </w:pPr>
    <w:rPr>
      <w:b/>
      <w:kern w:val="28"/>
      <w:sz w:val="28"/>
    </w:rPr>
  </w:style>
  <w:style w:type="paragraph" w:styleId="Heading2">
    <w:name w:val="heading 2"/>
    <w:basedOn w:val="Normal"/>
    <w:next w:val="Normal"/>
    <w:qFormat/>
    <w:rsid w:val="00E4464E"/>
    <w:pPr>
      <w:keepNext/>
      <w:spacing w:after="0"/>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64E"/>
    <w:pPr>
      <w:tabs>
        <w:tab w:val="center" w:pos="4153"/>
        <w:tab w:val="right" w:pos="8306"/>
      </w:tabs>
    </w:pPr>
  </w:style>
  <w:style w:type="paragraph" w:styleId="Footer">
    <w:name w:val="footer"/>
    <w:basedOn w:val="Normal"/>
    <w:rsid w:val="00E4464E"/>
    <w:pPr>
      <w:spacing w:after="0"/>
      <w:ind w:left="5216"/>
      <w:jc w:val="right"/>
    </w:pPr>
    <w:rPr>
      <w:sz w:val="20"/>
    </w:rPr>
  </w:style>
  <w:style w:type="paragraph" w:styleId="NoSpacing">
    <w:name w:val="No Spacing"/>
    <w:uiPriority w:val="1"/>
    <w:qFormat/>
    <w:rsid w:val="00B46720"/>
    <w:pPr>
      <w:autoSpaceDE w:val="0"/>
      <w:autoSpaceDN w:val="0"/>
    </w:pPr>
    <w:rPr>
      <w:rFonts w:ascii="Arial" w:hAnsi="Arial" w:cs="Arial"/>
      <w:sz w:val="24"/>
      <w:lang w:eastAsia="en-US"/>
    </w:rPr>
  </w:style>
  <w:style w:type="paragraph" w:styleId="ListParagraph">
    <w:name w:val="List Paragraph"/>
    <w:basedOn w:val="Normal"/>
    <w:uiPriority w:val="34"/>
    <w:qFormat/>
    <w:rsid w:val="00D26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4E"/>
    <w:pPr>
      <w:autoSpaceDE w:val="0"/>
      <w:autoSpaceDN w:val="0"/>
      <w:spacing w:after="240"/>
    </w:pPr>
    <w:rPr>
      <w:rFonts w:ascii="Arial" w:hAnsi="Arial" w:cs="Arial"/>
      <w:sz w:val="24"/>
      <w:lang w:eastAsia="en-US"/>
    </w:rPr>
  </w:style>
  <w:style w:type="paragraph" w:styleId="Heading1">
    <w:name w:val="heading 1"/>
    <w:basedOn w:val="Normal"/>
    <w:next w:val="Normal"/>
    <w:qFormat/>
    <w:rsid w:val="00E4464E"/>
    <w:pPr>
      <w:keepNext/>
      <w:spacing w:before="240" w:after="60"/>
      <w:outlineLvl w:val="0"/>
    </w:pPr>
    <w:rPr>
      <w:b/>
      <w:kern w:val="28"/>
      <w:sz w:val="28"/>
    </w:rPr>
  </w:style>
  <w:style w:type="paragraph" w:styleId="Heading2">
    <w:name w:val="heading 2"/>
    <w:basedOn w:val="Normal"/>
    <w:next w:val="Normal"/>
    <w:qFormat/>
    <w:rsid w:val="00E4464E"/>
    <w:pPr>
      <w:keepNext/>
      <w:spacing w:after="0"/>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64E"/>
    <w:pPr>
      <w:tabs>
        <w:tab w:val="center" w:pos="4153"/>
        <w:tab w:val="right" w:pos="8306"/>
      </w:tabs>
    </w:pPr>
  </w:style>
  <w:style w:type="paragraph" w:styleId="Footer">
    <w:name w:val="footer"/>
    <w:basedOn w:val="Normal"/>
    <w:rsid w:val="00E4464E"/>
    <w:pPr>
      <w:spacing w:after="0"/>
      <w:ind w:left="5216"/>
      <w:jc w:val="right"/>
    </w:pPr>
    <w:rPr>
      <w:sz w:val="20"/>
    </w:rPr>
  </w:style>
  <w:style w:type="paragraph" w:styleId="NoSpacing">
    <w:name w:val="No Spacing"/>
    <w:uiPriority w:val="1"/>
    <w:qFormat/>
    <w:rsid w:val="00B46720"/>
    <w:pPr>
      <w:autoSpaceDE w:val="0"/>
      <w:autoSpaceDN w:val="0"/>
    </w:pPr>
    <w:rPr>
      <w:rFonts w:ascii="Arial" w:hAnsi="Arial" w:cs="Arial"/>
      <w:sz w:val="24"/>
      <w:lang w:eastAsia="en-US"/>
    </w:rPr>
  </w:style>
  <w:style w:type="paragraph" w:styleId="ListParagraph">
    <w:name w:val="List Paragraph"/>
    <w:basedOn w:val="Normal"/>
    <w:uiPriority w:val="34"/>
    <w:qFormat/>
    <w:rsid w:val="00D26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9276">
      <w:bodyDiv w:val="1"/>
      <w:marLeft w:val="0"/>
      <w:marRight w:val="0"/>
      <w:marTop w:val="0"/>
      <w:marBottom w:val="0"/>
      <w:divBdr>
        <w:top w:val="none" w:sz="0" w:space="0" w:color="auto"/>
        <w:left w:val="none" w:sz="0" w:space="0" w:color="auto"/>
        <w:bottom w:val="none" w:sz="0" w:space="0" w:color="auto"/>
        <w:right w:val="none" w:sz="0" w:space="0" w:color="auto"/>
      </w:divBdr>
    </w:div>
    <w:div w:id="796068419">
      <w:bodyDiv w:val="1"/>
      <w:marLeft w:val="0"/>
      <w:marRight w:val="0"/>
      <w:marTop w:val="0"/>
      <w:marBottom w:val="0"/>
      <w:divBdr>
        <w:top w:val="none" w:sz="0" w:space="0" w:color="auto"/>
        <w:left w:val="none" w:sz="0" w:space="0" w:color="auto"/>
        <w:bottom w:val="none" w:sz="0" w:space="0" w:color="auto"/>
        <w:right w:val="none" w:sz="0" w:space="0" w:color="auto"/>
      </w:divBdr>
    </w:div>
    <w:div w:id="1048457311">
      <w:bodyDiv w:val="1"/>
      <w:marLeft w:val="0"/>
      <w:marRight w:val="0"/>
      <w:marTop w:val="0"/>
      <w:marBottom w:val="0"/>
      <w:divBdr>
        <w:top w:val="none" w:sz="0" w:space="0" w:color="auto"/>
        <w:left w:val="none" w:sz="0" w:space="0" w:color="auto"/>
        <w:bottom w:val="none" w:sz="0" w:space="0" w:color="auto"/>
        <w:right w:val="none" w:sz="0" w:space="0" w:color="auto"/>
      </w:divBdr>
    </w:div>
    <w:div w:id="1079519910">
      <w:bodyDiv w:val="1"/>
      <w:marLeft w:val="0"/>
      <w:marRight w:val="0"/>
      <w:marTop w:val="0"/>
      <w:marBottom w:val="0"/>
      <w:divBdr>
        <w:top w:val="none" w:sz="0" w:space="0" w:color="auto"/>
        <w:left w:val="none" w:sz="0" w:space="0" w:color="auto"/>
        <w:bottom w:val="none" w:sz="0" w:space="0" w:color="auto"/>
        <w:right w:val="none" w:sz="0" w:space="0" w:color="auto"/>
      </w:divBdr>
    </w:div>
    <w:div w:id="1450009942">
      <w:bodyDiv w:val="1"/>
      <w:marLeft w:val="0"/>
      <w:marRight w:val="0"/>
      <w:marTop w:val="0"/>
      <w:marBottom w:val="0"/>
      <w:divBdr>
        <w:top w:val="none" w:sz="0" w:space="0" w:color="auto"/>
        <w:left w:val="none" w:sz="0" w:space="0" w:color="auto"/>
        <w:bottom w:val="none" w:sz="0" w:space="0" w:color="auto"/>
        <w:right w:val="none" w:sz="0" w:space="0" w:color="auto"/>
      </w:divBdr>
    </w:div>
    <w:div w:id="1468087481">
      <w:bodyDiv w:val="1"/>
      <w:marLeft w:val="0"/>
      <w:marRight w:val="0"/>
      <w:marTop w:val="0"/>
      <w:marBottom w:val="0"/>
      <w:divBdr>
        <w:top w:val="none" w:sz="0" w:space="0" w:color="auto"/>
        <w:left w:val="none" w:sz="0" w:space="0" w:color="auto"/>
        <w:bottom w:val="none" w:sz="0" w:space="0" w:color="auto"/>
        <w:right w:val="none" w:sz="0" w:space="0" w:color="auto"/>
      </w:divBdr>
    </w:div>
    <w:div w:id="1505705757">
      <w:bodyDiv w:val="1"/>
      <w:marLeft w:val="0"/>
      <w:marRight w:val="0"/>
      <w:marTop w:val="0"/>
      <w:marBottom w:val="0"/>
      <w:divBdr>
        <w:top w:val="none" w:sz="0" w:space="0" w:color="auto"/>
        <w:left w:val="none" w:sz="0" w:space="0" w:color="auto"/>
        <w:bottom w:val="none" w:sz="0" w:space="0" w:color="auto"/>
        <w:right w:val="none" w:sz="0" w:space="0" w:color="auto"/>
      </w:divBdr>
    </w:div>
    <w:div w:id="19007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77FCE-140C-4DDF-BF57-04ECC6F3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Our ref:</vt:lpstr>
    </vt:vector>
  </TitlesOfParts>
  <Manager>Paul Brennan</Manager>
  <Company>Calderdale MBC</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dc:subject>
  <dc:creator>Trish Lowson, School Link Officer - Inclusive Learning, School Improvement Service</dc:creator>
  <cp:keywords>Trish Lowson\</cp:keywords>
  <cp:lastModifiedBy>Bernadette Johansen</cp:lastModifiedBy>
  <cp:revision>3</cp:revision>
  <cp:lastPrinted>2014-08-29T11:07:00Z</cp:lastPrinted>
  <dcterms:created xsi:type="dcterms:W3CDTF">2018-06-18T07:57:00Z</dcterms:created>
  <dcterms:modified xsi:type="dcterms:W3CDTF">2018-06-18T07:58:00Z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3.0">
    <vt:lpwstr>3.0</vt:lpwstr>
  </property>
  <property fmtid="{D5CDD505-2E9C-101B-9397-08002B2CF9AE}" pid="3" name="Date 3.0">
    <vt:lpwstr>September 2003</vt:lpwstr>
  </property>
  <property fmtid="{D5CDD505-2E9C-101B-9397-08002B2CF9AE}" pid="4" name="Description 3.0">
    <vt:lpwstr>Complete revision - new headed paper</vt:lpwstr>
  </property>
  <property fmtid="{D5CDD505-2E9C-101B-9397-08002B2CF9AE}" pid="5" name="Version 3.1">
    <vt:lpwstr>3.1</vt:lpwstr>
  </property>
  <property fmtid="{D5CDD505-2E9C-101B-9397-08002B2CF9AE}" pid="6" name="Date 3.1">
    <vt:lpwstr>October 2003</vt:lpwstr>
  </property>
  <property fmtid="{D5CDD505-2E9C-101B-9397-08002B2CF9AE}" pid="7" name="Description 3.1">
    <vt:lpwstr>User data form amended to allow multiple users</vt:lpwstr>
  </property>
  <property fmtid="{D5CDD505-2E9C-101B-9397-08002B2CF9AE}" pid="8" name="Version 3.2">
    <vt:lpwstr>3.2</vt:lpwstr>
  </property>
  <property fmtid="{D5CDD505-2E9C-101B-9397-08002B2CF9AE}" pid="9" name="Date 3.2">
    <vt:lpwstr>October 2003</vt:lpwstr>
  </property>
  <property fmtid="{D5CDD505-2E9C-101B-9397-08002B2CF9AE}" pid="10" name="Description 3.2">
    <vt:lpwstr>Ability to delete user records added</vt:lpwstr>
  </property>
  <property fmtid="{D5CDD505-2E9C-101B-9397-08002B2CF9AE}" pid="11" name="Version 3.3">
    <vt:lpwstr>3.3</vt:lpwstr>
  </property>
  <property fmtid="{D5CDD505-2E9C-101B-9397-08002B2CF9AE}" pid="12" name="Date 3.3">
    <vt:lpwstr>November 2003</vt:lpwstr>
  </property>
  <property fmtid="{D5CDD505-2E9C-101B-9397-08002B2CF9AE}" pid="13" name="Description 3.3">
    <vt:lpwstr>Revised header placement following movement of www line from left to right</vt:lpwstr>
  </property>
  <property fmtid="{D5CDD505-2E9C-101B-9397-08002B2CF9AE}" pid="14" name="Version 1.0 CYP">
    <vt:lpwstr>Version 1.0 CYP</vt:lpwstr>
  </property>
  <property fmtid="{D5CDD505-2E9C-101B-9397-08002B2CF9AE}" pid="15" name="Date 1.0 CYP">
    <vt:lpwstr>December 2005</vt:lpwstr>
  </property>
  <property fmtid="{D5CDD505-2E9C-101B-9397-08002B2CF9AE}" pid="16" name="Description 1.0 CYP">
    <vt:lpwstr>Changes made to refect the change to the new directorate</vt:lpwstr>
  </property>
</Properties>
</file>