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1EC" w:rsidRPr="006360DF" w:rsidRDefault="008311EC" w:rsidP="008311EC">
      <w:pPr>
        <w:tabs>
          <w:tab w:val="center" w:pos="4513"/>
          <w:tab w:val="right" w:pos="9026"/>
        </w:tabs>
        <w:spacing w:after="0" w:line="240" w:lineRule="auto"/>
        <w:jc w:val="center"/>
        <w:rPr>
          <w:b/>
          <w:sz w:val="32"/>
          <w:szCs w:val="32"/>
          <w:u w:val="single"/>
        </w:rPr>
      </w:pPr>
      <w:r w:rsidRPr="006360DF">
        <w:rPr>
          <w:b/>
          <w:sz w:val="32"/>
          <w:szCs w:val="32"/>
          <w:u w:val="single"/>
        </w:rPr>
        <w:t xml:space="preserve">Calderdale UASC  </w:t>
      </w:r>
    </w:p>
    <w:p w:rsidR="008311EC" w:rsidRPr="006360DF" w:rsidRDefault="008311EC" w:rsidP="008311EC">
      <w:pPr>
        <w:tabs>
          <w:tab w:val="center" w:pos="4513"/>
          <w:tab w:val="right" w:pos="9026"/>
        </w:tabs>
        <w:spacing w:after="0" w:line="240" w:lineRule="auto"/>
        <w:jc w:val="center"/>
        <w:rPr>
          <w:b/>
          <w:sz w:val="28"/>
          <w:szCs w:val="28"/>
          <w:u w:val="single"/>
        </w:rPr>
      </w:pPr>
      <w:r w:rsidRPr="006360DF">
        <w:rPr>
          <w:b/>
          <w:sz w:val="28"/>
          <w:szCs w:val="28"/>
          <w:u w:val="single"/>
        </w:rPr>
        <w:t>Initial Age Screening Checklist</w:t>
      </w:r>
    </w:p>
    <w:p w:rsidR="008311EC" w:rsidRPr="00695335" w:rsidRDefault="008311EC" w:rsidP="008311EC">
      <w:pPr>
        <w:pBdr>
          <w:bottom w:val="single" w:sz="6" w:space="0" w:color="0495DF"/>
        </w:pBdr>
        <w:shd w:val="clear" w:color="auto" w:fill="FFFFFF"/>
        <w:spacing w:before="100" w:beforeAutospacing="1" w:after="100" w:afterAutospacing="1" w:line="336" w:lineRule="auto"/>
        <w:outlineLvl w:val="1"/>
        <w:rPr>
          <w:rFonts w:ascii="Arial" w:eastAsia="Times New Roman" w:hAnsi="Arial" w:cs="Arial"/>
          <w:b/>
          <w:bCs/>
          <w:color w:val="50575B"/>
          <w:sz w:val="23"/>
          <w:szCs w:val="23"/>
          <w:lang w:eastAsia="en-GB"/>
        </w:rPr>
      </w:pPr>
    </w:p>
    <w:tbl>
      <w:tblPr>
        <w:tblW w:w="9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5"/>
        <w:gridCol w:w="2198"/>
        <w:gridCol w:w="2699"/>
        <w:gridCol w:w="2050"/>
      </w:tblGrid>
      <w:tr w:rsidR="008311EC" w:rsidRPr="006360DF" w:rsidTr="00A53549">
        <w:trPr>
          <w:trHeight w:val="579"/>
        </w:trPr>
        <w:tc>
          <w:tcPr>
            <w:tcW w:w="2315" w:type="dxa"/>
            <w:shd w:val="clear" w:color="auto" w:fill="auto"/>
          </w:tcPr>
          <w:p w:rsidR="008311EC" w:rsidRPr="000F30B7" w:rsidRDefault="008311EC" w:rsidP="00A5354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F30B7">
              <w:rPr>
                <w:b/>
                <w:sz w:val="24"/>
                <w:szCs w:val="24"/>
              </w:rPr>
              <w:t xml:space="preserve">Date of Referral </w:t>
            </w:r>
          </w:p>
        </w:tc>
        <w:tc>
          <w:tcPr>
            <w:tcW w:w="2198" w:type="dxa"/>
            <w:shd w:val="clear" w:color="auto" w:fill="auto"/>
          </w:tcPr>
          <w:p w:rsidR="008311EC" w:rsidRPr="000F30B7" w:rsidRDefault="008311EC" w:rsidP="00A5354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F30B7">
              <w:rPr>
                <w:b/>
                <w:sz w:val="24"/>
                <w:szCs w:val="24"/>
              </w:rPr>
              <w:t>Date Initial Age Assessment started</w:t>
            </w:r>
          </w:p>
        </w:tc>
        <w:tc>
          <w:tcPr>
            <w:tcW w:w="2699" w:type="dxa"/>
            <w:shd w:val="clear" w:color="auto" w:fill="auto"/>
          </w:tcPr>
          <w:p w:rsidR="008311EC" w:rsidRPr="000F30B7" w:rsidRDefault="008311EC" w:rsidP="00A5354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F30B7">
              <w:rPr>
                <w:b/>
                <w:sz w:val="24"/>
                <w:szCs w:val="24"/>
              </w:rPr>
              <w:t>Date Initial Age Assessment completed</w:t>
            </w:r>
          </w:p>
        </w:tc>
        <w:tc>
          <w:tcPr>
            <w:tcW w:w="2050" w:type="dxa"/>
            <w:shd w:val="clear" w:color="auto" w:fill="auto"/>
          </w:tcPr>
          <w:p w:rsidR="008311EC" w:rsidRPr="000F30B7" w:rsidRDefault="008311EC" w:rsidP="00A5354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F30B7">
              <w:rPr>
                <w:b/>
                <w:sz w:val="24"/>
                <w:szCs w:val="24"/>
              </w:rPr>
              <w:t>Date seen by ATM/TM</w:t>
            </w:r>
          </w:p>
        </w:tc>
      </w:tr>
      <w:tr w:rsidR="008311EC" w:rsidRPr="006360DF" w:rsidTr="00A53549">
        <w:trPr>
          <w:trHeight w:val="141"/>
        </w:trPr>
        <w:tc>
          <w:tcPr>
            <w:tcW w:w="2315" w:type="dxa"/>
            <w:shd w:val="clear" w:color="auto" w:fill="auto"/>
          </w:tcPr>
          <w:p w:rsidR="008311EC" w:rsidRPr="006360DF" w:rsidRDefault="008311EC" w:rsidP="00A53549">
            <w:pPr>
              <w:spacing w:after="0" w:line="240" w:lineRule="auto"/>
            </w:pPr>
          </w:p>
        </w:tc>
        <w:tc>
          <w:tcPr>
            <w:tcW w:w="2198" w:type="dxa"/>
            <w:shd w:val="clear" w:color="auto" w:fill="auto"/>
          </w:tcPr>
          <w:p w:rsidR="008311EC" w:rsidRPr="006360DF" w:rsidRDefault="008311EC" w:rsidP="00A53549">
            <w:pPr>
              <w:spacing w:after="0" w:line="240" w:lineRule="auto"/>
            </w:pPr>
          </w:p>
        </w:tc>
        <w:tc>
          <w:tcPr>
            <w:tcW w:w="2699" w:type="dxa"/>
            <w:shd w:val="clear" w:color="auto" w:fill="auto"/>
          </w:tcPr>
          <w:p w:rsidR="008311EC" w:rsidRPr="006360DF" w:rsidRDefault="008311EC" w:rsidP="00A53549">
            <w:pPr>
              <w:spacing w:after="0" w:line="240" w:lineRule="auto"/>
            </w:pPr>
          </w:p>
        </w:tc>
        <w:tc>
          <w:tcPr>
            <w:tcW w:w="2050" w:type="dxa"/>
            <w:shd w:val="clear" w:color="auto" w:fill="auto"/>
          </w:tcPr>
          <w:p w:rsidR="008311EC" w:rsidRPr="006360DF" w:rsidRDefault="008311EC" w:rsidP="00A53549">
            <w:pPr>
              <w:spacing w:after="0" w:line="240" w:lineRule="auto"/>
            </w:pPr>
          </w:p>
        </w:tc>
      </w:tr>
    </w:tbl>
    <w:p w:rsidR="008311EC" w:rsidRPr="006360DF" w:rsidRDefault="008311EC" w:rsidP="008311E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489"/>
        <w:gridCol w:w="564"/>
        <w:gridCol w:w="1453"/>
        <w:gridCol w:w="845"/>
        <w:gridCol w:w="1190"/>
      </w:tblGrid>
      <w:tr w:rsidR="008311EC" w:rsidRPr="006360DF" w:rsidTr="00A53549">
        <w:tc>
          <w:tcPr>
            <w:tcW w:w="1701" w:type="dxa"/>
            <w:shd w:val="clear" w:color="auto" w:fill="auto"/>
          </w:tcPr>
          <w:p w:rsidR="008311EC" w:rsidRPr="000F30B7" w:rsidRDefault="008311EC" w:rsidP="00A5354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F30B7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7541" w:type="dxa"/>
            <w:gridSpan w:val="5"/>
            <w:shd w:val="clear" w:color="auto" w:fill="auto"/>
          </w:tcPr>
          <w:p w:rsidR="008311EC" w:rsidRPr="000F30B7" w:rsidRDefault="008311EC" w:rsidP="00A5354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311EC" w:rsidRPr="006360DF" w:rsidTr="00A53549">
        <w:tc>
          <w:tcPr>
            <w:tcW w:w="1701" w:type="dxa"/>
            <w:shd w:val="clear" w:color="auto" w:fill="auto"/>
          </w:tcPr>
          <w:p w:rsidR="008311EC" w:rsidRPr="000F30B7" w:rsidRDefault="008311EC" w:rsidP="00A5354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F30B7"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3489" w:type="dxa"/>
            <w:shd w:val="clear" w:color="auto" w:fill="auto"/>
          </w:tcPr>
          <w:p w:rsidR="008311EC" w:rsidRPr="000F30B7" w:rsidRDefault="008311EC" w:rsidP="00A5354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shd w:val="clear" w:color="auto" w:fill="auto"/>
          </w:tcPr>
          <w:p w:rsidR="008311EC" w:rsidRPr="000F30B7" w:rsidRDefault="008311EC" w:rsidP="00A5354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F30B7">
              <w:rPr>
                <w:b/>
                <w:sz w:val="24"/>
                <w:szCs w:val="24"/>
              </w:rPr>
              <w:t>(Claiming to be?)</w:t>
            </w:r>
          </w:p>
        </w:tc>
        <w:tc>
          <w:tcPr>
            <w:tcW w:w="2035" w:type="dxa"/>
            <w:gridSpan w:val="2"/>
            <w:shd w:val="clear" w:color="auto" w:fill="auto"/>
          </w:tcPr>
          <w:p w:rsidR="008311EC" w:rsidRPr="000F30B7" w:rsidRDefault="008311EC" w:rsidP="00A5354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311EC" w:rsidRPr="006360DF" w:rsidTr="00A53549">
        <w:tc>
          <w:tcPr>
            <w:tcW w:w="1701" w:type="dxa"/>
            <w:shd w:val="clear" w:color="auto" w:fill="auto"/>
          </w:tcPr>
          <w:p w:rsidR="008311EC" w:rsidRPr="000F30B7" w:rsidRDefault="008311EC" w:rsidP="00A5354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F30B7">
              <w:rPr>
                <w:b/>
                <w:sz w:val="24"/>
                <w:szCs w:val="24"/>
              </w:rPr>
              <w:t>Nationality</w:t>
            </w:r>
          </w:p>
        </w:tc>
        <w:tc>
          <w:tcPr>
            <w:tcW w:w="7541" w:type="dxa"/>
            <w:gridSpan w:val="5"/>
            <w:shd w:val="clear" w:color="auto" w:fill="auto"/>
          </w:tcPr>
          <w:p w:rsidR="008311EC" w:rsidRPr="000F30B7" w:rsidRDefault="008311EC" w:rsidP="00A5354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311EC" w:rsidRPr="006360DF" w:rsidTr="00A53549">
        <w:tc>
          <w:tcPr>
            <w:tcW w:w="1701" w:type="dxa"/>
            <w:shd w:val="clear" w:color="auto" w:fill="auto"/>
          </w:tcPr>
          <w:p w:rsidR="008311EC" w:rsidRPr="000F30B7" w:rsidRDefault="008311EC" w:rsidP="00A5354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F30B7">
              <w:rPr>
                <w:b/>
                <w:sz w:val="24"/>
                <w:szCs w:val="24"/>
              </w:rPr>
              <w:t xml:space="preserve">Preferred Language and Dialect </w:t>
            </w:r>
          </w:p>
        </w:tc>
        <w:tc>
          <w:tcPr>
            <w:tcW w:w="7541" w:type="dxa"/>
            <w:gridSpan w:val="5"/>
            <w:shd w:val="clear" w:color="auto" w:fill="auto"/>
          </w:tcPr>
          <w:p w:rsidR="008311EC" w:rsidRPr="000F30B7" w:rsidRDefault="008311EC" w:rsidP="00A5354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311EC" w:rsidRPr="006360DF" w:rsidTr="00A53549">
        <w:tc>
          <w:tcPr>
            <w:tcW w:w="1701" w:type="dxa"/>
            <w:shd w:val="clear" w:color="auto" w:fill="auto"/>
          </w:tcPr>
          <w:p w:rsidR="008311EC" w:rsidRPr="000F30B7" w:rsidRDefault="008311EC" w:rsidP="00A5354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F30B7">
              <w:rPr>
                <w:b/>
                <w:sz w:val="24"/>
                <w:szCs w:val="24"/>
              </w:rPr>
              <w:t>Religion</w:t>
            </w:r>
          </w:p>
        </w:tc>
        <w:tc>
          <w:tcPr>
            <w:tcW w:w="4053" w:type="dxa"/>
            <w:gridSpan w:val="2"/>
            <w:shd w:val="clear" w:color="auto" w:fill="auto"/>
          </w:tcPr>
          <w:p w:rsidR="008311EC" w:rsidRPr="000F30B7" w:rsidRDefault="008311EC" w:rsidP="00A5354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:rsidR="008311EC" w:rsidRPr="000F30B7" w:rsidRDefault="008311EC" w:rsidP="00A5354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F30B7">
              <w:rPr>
                <w:b/>
                <w:sz w:val="24"/>
                <w:szCs w:val="24"/>
              </w:rPr>
              <w:t>(Practicing?)</w:t>
            </w:r>
          </w:p>
        </w:tc>
        <w:tc>
          <w:tcPr>
            <w:tcW w:w="2035" w:type="dxa"/>
            <w:gridSpan w:val="2"/>
            <w:shd w:val="clear" w:color="auto" w:fill="auto"/>
          </w:tcPr>
          <w:p w:rsidR="008311EC" w:rsidRPr="000F30B7" w:rsidRDefault="008311EC" w:rsidP="00A5354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311EC" w:rsidRPr="006360DF" w:rsidTr="00A53549">
        <w:trPr>
          <w:trHeight w:val="1007"/>
        </w:trPr>
        <w:tc>
          <w:tcPr>
            <w:tcW w:w="5754" w:type="dxa"/>
            <w:gridSpan w:val="3"/>
            <w:shd w:val="clear" w:color="auto" w:fill="auto"/>
          </w:tcPr>
          <w:p w:rsidR="008311EC" w:rsidRPr="000F30B7" w:rsidRDefault="008311EC" w:rsidP="00A5354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F30B7">
              <w:rPr>
                <w:b/>
                <w:sz w:val="24"/>
                <w:szCs w:val="24"/>
              </w:rPr>
              <w:t>Current Address</w:t>
            </w:r>
          </w:p>
        </w:tc>
        <w:tc>
          <w:tcPr>
            <w:tcW w:w="3488" w:type="dxa"/>
            <w:gridSpan w:val="3"/>
            <w:shd w:val="clear" w:color="auto" w:fill="auto"/>
          </w:tcPr>
          <w:p w:rsidR="008311EC" w:rsidRPr="000F30B7" w:rsidRDefault="008311EC" w:rsidP="00A53549">
            <w:pPr>
              <w:spacing w:after="0" w:line="240" w:lineRule="auto"/>
              <w:rPr>
                <w:sz w:val="24"/>
                <w:szCs w:val="24"/>
              </w:rPr>
            </w:pPr>
          </w:p>
          <w:p w:rsidR="008311EC" w:rsidRPr="000F30B7" w:rsidRDefault="008311EC" w:rsidP="00A5354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311EC" w:rsidRPr="006360DF" w:rsidTr="00A53549">
        <w:tc>
          <w:tcPr>
            <w:tcW w:w="5754" w:type="dxa"/>
            <w:gridSpan w:val="3"/>
            <w:shd w:val="clear" w:color="auto" w:fill="auto"/>
          </w:tcPr>
          <w:p w:rsidR="008311EC" w:rsidRPr="000F30B7" w:rsidRDefault="008311EC" w:rsidP="00A5354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F30B7">
              <w:rPr>
                <w:b/>
                <w:sz w:val="24"/>
                <w:szCs w:val="24"/>
              </w:rPr>
              <w:t>Solicitor/Legal Representation</w:t>
            </w:r>
          </w:p>
        </w:tc>
        <w:tc>
          <w:tcPr>
            <w:tcW w:w="3488" w:type="dxa"/>
            <w:gridSpan w:val="3"/>
            <w:shd w:val="clear" w:color="auto" w:fill="auto"/>
          </w:tcPr>
          <w:p w:rsidR="008311EC" w:rsidRPr="000F30B7" w:rsidRDefault="008311EC" w:rsidP="00A5354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311EC" w:rsidRPr="006360DF" w:rsidTr="00A53549">
        <w:tc>
          <w:tcPr>
            <w:tcW w:w="5754" w:type="dxa"/>
            <w:gridSpan w:val="3"/>
            <w:shd w:val="clear" w:color="auto" w:fill="auto"/>
          </w:tcPr>
          <w:p w:rsidR="008311EC" w:rsidRPr="000F30B7" w:rsidRDefault="008311EC" w:rsidP="00A5354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F30B7">
              <w:rPr>
                <w:b/>
                <w:sz w:val="24"/>
                <w:szCs w:val="24"/>
              </w:rPr>
              <w:t>Date arrived into the UK</w:t>
            </w:r>
          </w:p>
        </w:tc>
        <w:tc>
          <w:tcPr>
            <w:tcW w:w="3488" w:type="dxa"/>
            <w:gridSpan w:val="3"/>
            <w:shd w:val="clear" w:color="auto" w:fill="auto"/>
          </w:tcPr>
          <w:p w:rsidR="008311EC" w:rsidRPr="000F30B7" w:rsidRDefault="008311EC" w:rsidP="00A5354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311EC" w:rsidRPr="006360DF" w:rsidTr="00A53549">
        <w:tc>
          <w:tcPr>
            <w:tcW w:w="5754" w:type="dxa"/>
            <w:gridSpan w:val="3"/>
            <w:shd w:val="clear" w:color="auto" w:fill="auto"/>
          </w:tcPr>
          <w:p w:rsidR="008311EC" w:rsidRPr="000F30B7" w:rsidRDefault="008311EC" w:rsidP="00A5354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F30B7">
              <w:rPr>
                <w:b/>
                <w:sz w:val="24"/>
                <w:szCs w:val="24"/>
              </w:rPr>
              <w:t>Date applied to Home Office (seeking asylum)</w:t>
            </w:r>
          </w:p>
        </w:tc>
        <w:tc>
          <w:tcPr>
            <w:tcW w:w="3488" w:type="dxa"/>
            <w:gridSpan w:val="3"/>
            <w:shd w:val="clear" w:color="auto" w:fill="auto"/>
          </w:tcPr>
          <w:p w:rsidR="008311EC" w:rsidRPr="000F30B7" w:rsidRDefault="008311EC" w:rsidP="00A5354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311EC" w:rsidRPr="006360DF" w:rsidTr="00A53549">
        <w:tc>
          <w:tcPr>
            <w:tcW w:w="5754" w:type="dxa"/>
            <w:gridSpan w:val="3"/>
            <w:shd w:val="clear" w:color="auto" w:fill="auto"/>
          </w:tcPr>
          <w:p w:rsidR="008311EC" w:rsidRPr="000F30B7" w:rsidRDefault="008311EC" w:rsidP="00A5354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F30B7">
              <w:rPr>
                <w:b/>
                <w:sz w:val="24"/>
                <w:szCs w:val="24"/>
              </w:rPr>
              <w:t>Previous local authorities in contact with</w:t>
            </w:r>
          </w:p>
        </w:tc>
        <w:tc>
          <w:tcPr>
            <w:tcW w:w="3488" w:type="dxa"/>
            <w:gridSpan w:val="3"/>
            <w:shd w:val="clear" w:color="auto" w:fill="auto"/>
          </w:tcPr>
          <w:p w:rsidR="008311EC" w:rsidRPr="000F30B7" w:rsidRDefault="008311EC" w:rsidP="00A5354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311EC" w:rsidRPr="006360DF" w:rsidTr="00A53549">
        <w:tc>
          <w:tcPr>
            <w:tcW w:w="5754" w:type="dxa"/>
            <w:gridSpan w:val="3"/>
            <w:shd w:val="clear" w:color="auto" w:fill="auto"/>
          </w:tcPr>
          <w:p w:rsidR="008311EC" w:rsidRPr="000F30B7" w:rsidRDefault="008311EC" w:rsidP="00A5354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F30B7">
              <w:rPr>
                <w:b/>
                <w:sz w:val="24"/>
                <w:szCs w:val="24"/>
              </w:rPr>
              <w:t>In relation to contact with previous LA,</w:t>
            </w:r>
          </w:p>
          <w:p w:rsidR="008311EC" w:rsidRPr="000F30B7" w:rsidRDefault="008311EC" w:rsidP="00A5354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F30B7">
              <w:rPr>
                <w:b/>
                <w:sz w:val="24"/>
                <w:szCs w:val="24"/>
              </w:rPr>
              <w:t>Has previous Age Assessment been done?</w:t>
            </w:r>
          </w:p>
        </w:tc>
        <w:tc>
          <w:tcPr>
            <w:tcW w:w="3488" w:type="dxa"/>
            <w:gridSpan w:val="3"/>
            <w:shd w:val="clear" w:color="auto" w:fill="auto"/>
          </w:tcPr>
          <w:p w:rsidR="008311EC" w:rsidRPr="000F30B7" w:rsidRDefault="008311EC" w:rsidP="00A5354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311EC" w:rsidRPr="006360DF" w:rsidTr="00A53549">
        <w:tc>
          <w:tcPr>
            <w:tcW w:w="5754" w:type="dxa"/>
            <w:gridSpan w:val="3"/>
            <w:shd w:val="clear" w:color="auto" w:fill="auto"/>
          </w:tcPr>
          <w:p w:rsidR="008311EC" w:rsidRPr="000F30B7" w:rsidRDefault="008311EC" w:rsidP="00A5354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F30B7">
              <w:rPr>
                <w:b/>
                <w:sz w:val="24"/>
                <w:szCs w:val="24"/>
              </w:rPr>
              <w:t>Copy obtained?</w:t>
            </w:r>
          </w:p>
        </w:tc>
        <w:tc>
          <w:tcPr>
            <w:tcW w:w="3488" w:type="dxa"/>
            <w:gridSpan w:val="3"/>
            <w:shd w:val="clear" w:color="auto" w:fill="auto"/>
          </w:tcPr>
          <w:p w:rsidR="008311EC" w:rsidRPr="000F30B7" w:rsidRDefault="008311EC" w:rsidP="00A5354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311EC" w:rsidRPr="006360DF" w:rsidTr="00A53549">
        <w:tc>
          <w:tcPr>
            <w:tcW w:w="5754" w:type="dxa"/>
            <w:gridSpan w:val="3"/>
            <w:shd w:val="clear" w:color="auto" w:fill="auto"/>
          </w:tcPr>
          <w:p w:rsidR="008311EC" w:rsidRPr="000F30B7" w:rsidRDefault="008311EC" w:rsidP="00A5354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F30B7">
              <w:rPr>
                <w:b/>
                <w:sz w:val="24"/>
                <w:szCs w:val="24"/>
              </w:rPr>
              <w:t>Conclusion of previous assessment?</w:t>
            </w:r>
          </w:p>
        </w:tc>
        <w:tc>
          <w:tcPr>
            <w:tcW w:w="3488" w:type="dxa"/>
            <w:gridSpan w:val="3"/>
            <w:shd w:val="clear" w:color="auto" w:fill="auto"/>
          </w:tcPr>
          <w:p w:rsidR="008311EC" w:rsidRPr="000F30B7" w:rsidRDefault="008311EC" w:rsidP="00A5354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311EC" w:rsidRPr="006360DF" w:rsidTr="00A53549">
        <w:tc>
          <w:tcPr>
            <w:tcW w:w="5754" w:type="dxa"/>
            <w:gridSpan w:val="3"/>
            <w:shd w:val="clear" w:color="auto" w:fill="auto"/>
          </w:tcPr>
          <w:p w:rsidR="008311EC" w:rsidRPr="000F30B7" w:rsidRDefault="008311EC" w:rsidP="00A5354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F30B7">
              <w:rPr>
                <w:b/>
                <w:sz w:val="24"/>
                <w:szCs w:val="24"/>
              </w:rPr>
              <w:t>Is there fresh evidence to contradict previous assessment?</w:t>
            </w:r>
          </w:p>
          <w:p w:rsidR="008311EC" w:rsidRPr="000F30B7" w:rsidRDefault="008311EC" w:rsidP="00A5354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0F30B7">
              <w:rPr>
                <w:b/>
                <w:i/>
                <w:sz w:val="24"/>
                <w:szCs w:val="24"/>
              </w:rPr>
              <w:t>- if no, the young person should be informed of his right to challenge the assessment of previous LA by way of review or complaint.</w:t>
            </w:r>
          </w:p>
          <w:p w:rsidR="008311EC" w:rsidRPr="000F30B7" w:rsidRDefault="008311EC" w:rsidP="00A5354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F30B7">
              <w:rPr>
                <w:b/>
                <w:i/>
                <w:sz w:val="24"/>
                <w:szCs w:val="24"/>
              </w:rPr>
              <w:t>- if yes, then re-assessment to be conducted by BFC</w:t>
            </w:r>
          </w:p>
        </w:tc>
        <w:tc>
          <w:tcPr>
            <w:tcW w:w="3488" w:type="dxa"/>
            <w:gridSpan w:val="3"/>
            <w:shd w:val="clear" w:color="auto" w:fill="auto"/>
          </w:tcPr>
          <w:p w:rsidR="008311EC" w:rsidRPr="000F30B7" w:rsidRDefault="008311EC" w:rsidP="00A5354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311EC" w:rsidRPr="006360DF" w:rsidTr="00A53549">
        <w:tc>
          <w:tcPr>
            <w:tcW w:w="5754" w:type="dxa"/>
            <w:gridSpan w:val="3"/>
            <w:shd w:val="clear" w:color="auto" w:fill="auto"/>
          </w:tcPr>
          <w:p w:rsidR="008311EC" w:rsidRPr="000F30B7" w:rsidRDefault="008311EC" w:rsidP="00A5354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F30B7">
              <w:rPr>
                <w:b/>
                <w:sz w:val="24"/>
                <w:szCs w:val="24"/>
              </w:rPr>
              <w:t>Finance/belongings</w:t>
            </w:r>
          </w:p>
        </w:tc>
        <w:tc>
          <w:tcPr>
            <w:tcW w:w="3488" w:type="dxa"/>
            <w:gridSpan w:val="3"/>
            <w:shd w:val="clear" w:color="auto" w:fill="auto"/>
          </w:tcPr>
          <w:p w:rsidR="008311EC" w:rsidRPr="000F30B7" w:rsidRDefault="008311EC" w:rsidP="00A5354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311EC" w:rsidRPr="006360DF" w:rsidTr="00A53549">
        <w:trPr>
          <w:trHeight w:val="596"/>
        </w:trPr>
        <w:tc>
          <w:tcPr>
            <w:tcW w:w="5754" w:type="dxa"/>
            <w:gridSpan w:val="3"/>
            <w:vMerge w:val="restart"/>
            <w:shd w:val="clear" w:color="auto" w:fill="auto"/>
          </w:tcPr>
          <w:p w:rsidR="008311EC" w:rsidRPr="000F30B7" w:rsidRDefault="008311EC" w:rsidP="00A5354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F30B7">
              <w:rPr>
                <w:b/>
                <w:sz w:val="24"/>
                <w:szCs w:val="24"/>
              </w:rPr>
              <w:t>Has an application been made to IND?</w:t>
            </w:r>
          </w:p>
          <w:p w:rsidR="008311EC" w:rsidRPr="000F30B7" w:rsidRDefault="008311EC" w:rsidP="00A5354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0F30B7">
              <w:rPr>
                <w:b/>
                <w:i/>
                <w:sz w:val="24"/>
                <w:szCs w:val="24"/>
              </w:rPr>
              <w:t>- If yes, record the date, IND reference number and whether the application was a port application or in country application.</w:t>
            </w:r>
          </w:p>
          <w:p w:rsidR="008311EC" w:rsidRPr="000F30B7" w:rsidRDefault="008311EC" w:rsidP="00A5354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F30B7">
              <w:rPr>
                <w:b/>
                <w:i/>
                <w:sz w:val="24"/>
                <w:szCs w:val="24"/>
              </w:rPr>
              <w:t>- If no, note date to be referred to Asylum Screening Unit (in accordance with joint working  protocol between IND and ADSS, this should be on the first working day)</w:t>
            </w:r>
          </w:p>
        </w:tc>
        <w:tc>
          <w:tcPr>
            <w:tcW w:w="229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311EC" w:rsidRPr="000F30B7" w:rsidRDefault="008311EC" w:rsidP="00A53549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0F30B7">
              <w:rPr>
                <w:b/>
                <w:sz w:val="24"/>
                <w:szCs w:val="24"/>
                <w:u w:val="single"/>
              </w:rPr>
              <w:t>YES</w:t>
            </w:r>
          </w:p>
          <w:p w:rsidR="008311EC" w:rsidRPr="000F30B7" w:rsidRDefault="008311EC" w:rsidP="00A53549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0F30B7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shd w:val="clear" w:color="auto" w:fill="auto"/>
          </w:tcPr>
          <w:p w:rsidR="008311EC" w:rsidRPr="000F30B7" w:rsidRDefault="008311EC" w:rsidP="00A5354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311EC" w:rsidRPr="006360DF" w:rsidTr="00A53549">
        <w:trPr>
          <w:trHeight w:val="262"/>
        </w:trPr>
        <w:tc>
          <w:tcPr>
            <w:tcW w:w="5754" w:type="dxa"/>
            <w:gridSpan w:val="3"/>
            <w:vMerge/>
            <w:shd w:val="clear" w:color="auto" w:fill="auto"/>
          </w:tcPr>
          <w:p w:rsidR="008311EC" w:rsidRPr="000F30B7" w:rsidRDefault="008311EC" w:rsidP="00A5354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311EC" w:rsidRPr="000F30B7" w:rsidRDefault="008311EC" w:rsidP="00A5354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F30B7">
              <w:rPr>
                <w:b/>
                <w:sz w:val="24"/>
                <w:szCs w:val="24"/>
              </w:rPr>
              <w:t>IND Reference</w:t>
            </w:r>
          </w:p>
        </w:tc>
        <w:tc>
          <w:tcPr>
            <w:tcW w:w="11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311EC" w:rsidRPr="000F30B7" w:rsidRDefault="008311EC" w:rsidP="00A5354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311EC" w:rsidRPr="006360DF" w:rsidTr="00A53549">
        <w:trPr>
          <w:trHeight w:val="262"/>
        </w:trPr>
        <w:tc>
          <w:tcPr>
            <w:tcW w:w="5754" w:type="dxa"/>
            <w:gridSpan w:val="3"/>
            <w:vMerge/>
            <w:shd w:val="clear" w:color="auto" w:fill="auto"/>
          </w:tcPr>
          <w:p w:rsidR="008311EC" w:rsidRPr="000F30B7" w:rsidRDefault="008311EC" w:rsidP="00A5354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311EC" w:rsidRPr="000F30B7" w:rsidRDefault="008311EC" w:rsidP="00A5354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F30B7">
              <w:rPr>
                <w:b/>
                <w:sz w:val="24"/>
                <w:szCs w:val="24"/>
              </w:rPr>
              <w:t>Port/In country Application</w:t>
            </w:r>
          </w:p>
        </w:tc>
        <w:tc>
          <w:tcPr>
            <w:tcW w:w="11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311EC" w:rsidRPr="000F30B7" w:rsidRDefault="008311EC" w:rsidP="00A5354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311EC" w:rsidRPr="006360DF" w:rsidTr="00A53549">
        <w:trPr>
          <w:trHeight w:val="899"/>
        </w:trPr>
        <w:tc>
          <w:tcPr>
            <w:tcW w:w="5754" w:type="dxa"/>
            <w:gridSpan w:val="3"/>
            <w:vMerge/>
            <w:shd w:val="clear" w:color="auto" w:fill="auto"/>
          </w:tcPr>
          <w:p w:rsidR="008311EC" w:rsidRPr="000F30B7" w:rsidRDefault="008311EC" w:rsidP="00A5354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98" w:type="dxa"/>
            <w:gridSpan w:val="2"/>
            <w:shd w:val="clear" w:color="auto" w:fill="auto"/>
          </w:tcPr>
          <w:p w:rsidR="008311EC" w:rsidRPr="000F30B7" w:rsidRDefault="008311EC" w:rsidP="00A53549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0F30B7">
              <w:rPr>
                <w:b/>
                <w:sz w:val="24"/>
                <w:szCs w:val="24"/>
                <w:u w:val="single"/>
              </w:rPr>
              <w:t>NO</w:t>
            </w:r>
          </w:p>
          <w:p w:rsidR="008311EC" w:rsidRPr="000F30B7" w:rsidRDefault="008311EC" w:rsidP="00A5354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F30B7">
              <w:rPr>
                <w:b/>
                <w:sz w:val="24"/>
                <w:szCs w:val="24"/>
              </w:rPr>
              <w:t>Date to be referred to Asylum Screening Unit</w:t>
            </w:r>
          </w:p>
        </w:tc>
        <w:tc>
          <w:tcPr>
            <w:tcW w:w="1190" w:type="dxa"/>
            <w:shd w:val="clear" w:color="auto" w:fill="auto"/>
          </w:tcPr>
          <w:p w:rsidR="008311EC" w:rsidRPr="000F30B7" w:rsidRDefault="008311EC" w:rsidP="00A5354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311EC" w:rsidRPr="006360DF" w:rsidTr="00A53549">
        <w:tc>
          <w:tcPr>
            <w:tcW w:w="5754" w:type="dxa"/>
            <w:gridSpan w:val="3"/>
            <w:shd w:val="clear" w:color="auto" w:fill="auto"/>
          </w:tcPr>
          <w:p w:rsidR="008311EC" w:rsidRPr="000F30B7" w:rsidRDefault="008311EC" w:rsidP="00A5354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F30B7">
              <w:rPr>
                <w:b/>
                <w:sz w:val="24"/>
                <w:szCs w:val="24"/>
              </w:rPr>
              <w:t>Social Workers completing assessment</w:t>
            </w:r>
          </w:p>
          <w:p w:rsidR="008311EC" w:rsidRPr="000F30B7" w:rsidRDefault="008311EC" w:rsidP="00A5354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F30B7">
              <w:rPr>
                <w:b/>
                <w:sz w:val="24"/>
                <w:szCs w:val="24"/>
              </w:rPr>
              <w:lastRenderedPageBreak/>
              <w:t>Age assessment to be conducted by two experienced Social Workers</w:t>
            </w:r>
          </w:p>
        </w:tc>
        <w:tc>
          <w:tcPr>
            <w:tcW w:w="3488" w:type="dxa"/>
            <w:gridSpan w:val="3"/>
            <w:shd w:val="clear" w:color="auto" w:fill="auto"/>
          </w:tcPr>
          <w:p w:rsidR="008311EC" w:rsidRPr="000F30B7" w:rsidRDefault="008311EC" w:rsidP="00A5354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311EC" w:rsidRPr="006360DF" w:rsidTr="00A53549">
        <w:tc>
          <w:tcPr>
            <w:tcW w:w="5754" w:type="dxa"/>
            <w:gridSpan w:val="3"/>
            <w:shd w:val="clear" w:color="auto" w:fill="auto"/>
          </w:tcPr>
          <w:p w:rsidR="008311EC" w:rsidRPr="000F30B7" w:rsidRDefault="008311EC" w:rsidP="00A5354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F30B7">
              <w:rPr>
                <w:b/>
                <w:sz w:val="24"/>
                <w:szCs w:val="24"/>
              </w:rPr>
              <w:lastRenderedPageBreak/>
              <w:t>Interpreter</w:t>
            </w:r>
          </w:p>
        </w:tc>
        <w:tc>
          <w:tcPr>
            <w:tcW w:w="3488" w:type="dxa"/>
            <w:gridSpan w:val="3"/>
            <w:shd w:val="clear" w:color="auto" w:fill="auto"/>
          </w:tcPr>
          <w:p w:rsidR="008311EC" w:rsidRPr="000F30B7" w:rsidRDefault="008311EC" w:rsidP="00A5354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311EC" w:rsidRPr="006360DF" w:rsidTr="00A53549">
        <w:tc>
          <w:tcPr>
            <w:tcW w:w="5754" w:type="dxa"/>
            <w:gridSpan w:val="3"/>
            <w:shd w:val="clear" w:color="auto" w:fill="auto"/>
          </w:tcPr>
          <w:p w:rsidR="008311EC" w:rsidRPr="000F30B7" w:rsidRDefault="008311EC" w:rsidP="00A5354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F30B7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3488" w:type="dxa"/>
            <w:gridSpan w:val="3"/>
            <w:shd w:val="clear" w:color="auto" w:fill="auto"/>
          </w:tcPr>
          <w:p w:rsidR="008311EC" w:rsidRPr="000F30B7" w:rsidRDefault="008311EC" w:rsidP="00A5354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A1B64" w:rsidRDefault="00CA1B64">
      <w:bookmarkStart w:id="0" w:name="_GoBack"/>
      <w:bookmarkEnd w:id="0"/>
    </w:p>
    <w:sectPr w:rsidR="00CA1B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1EC"/>
    <w:rsid w:val="008311EC"/>
    <w:rsid w:val="00CA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1E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1E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Calderdale MBC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 User</dc:creator>
  <cp:lastModifiedBy>End User</cp:lastModifiedBy>
  <cp:revision>1</cp:revision>
  <dcterms:created xsi:type="dcterms:W3CDTF">2016-08-08T11:49:00Z</dcterms:created>
  <dcterms:modified xsi:type="dcterms:W3CDTF">2016-08-08T11:58:00Z</dcterms:modified>
</cp:coreProperties>
</file>