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0A" w:rsidRPr="00EA60BC" w:rsidRDefault="00092BAF">
      <w:pPr>
        <w:rPr>
          <w:rFonts w:ascii="Arial" w:hAnsi="Arial" w:cs="Arial"/>
        </w:rPr>
      </w:pPr>
      <w:r w:rsidRPr="00E42AF9">
        <w:rPr>
          <w:rFonts w:ascii="Arial" w:hAnsi="Arial" w:cs="Arial"/>
          <w:b/>
        </w:rPr>
        <w:t xml:space="preserve">Addendum to PAR for fostering panel </w:t>
      </w:r>
      <w:r>
        <w:rPr>
          <w:rFonts w:ascii="Arial" w:hAnsi="Arial" w:cs="Arial"/>
          <w:b/>
        </w:rPr>
        <w:t xml:space="preserve">- </w:t>
      </w:r>
      <w:r w:rsidR="003122F7" w:rsidRPr="00E42AF9">
        <w:rPr>
          <w:rFonts w:ascii="Arial" w:hAnsi="Arial" w:cs="Arial"/>
          <w:b/>
        </w:rPr>
        <w:t>‘</w:t>
      </w:r>
      <w:r w:rsidR="003122F7">
        <w:rPr>
          <w:rFonts w:ascii="Arial" w:hAnsi="Arial" w:cs="Arial"/>
          <w:b/>
        </w:rPr>
        <w:t>F</w:t>
      </w:r>
      <w:r w:rsidR="003122F7" w:rsidRPr="00E42AF9">
        <w:rPr>
          <w:rFonts w:ascii="Arial" w:hAnsi="Arial" w:cs="Arial"/>
          <w:b/>
        </w:rPr>
        <w:t xml:space="preserve">ostering for </w:t>
      </w:r>
      <w:r w:rsidR="003122F7">
        <w:rPr>
          <w:rFonts w:ascii="Arial" w:hAnsi="Arial" w:cs="Arial"/>
          <w:b/>
        </w:rPr>
        <w:t>A</w:t>
      </w:r>
      <w:r w:rsidR="003122F7" w:rsidRPr="00E42AF9">
        <w:rPr>
          <w:rFonts w:ascii="Arial" w:hAnsi="Arial" w:cs="Arial"/>
          <w:b/>
        </w:rPr>
        <w:t>doption’</w:t>
      </w:r>
      <w:r>
        <w:rPr>
          <w:rFonts w:ascii="Arial" w:hAnsi="Arial" w:cs="Arial"/>
          <w:b/>
        </w:rPr>
        <w:t xml:space="preserve"> </w:t>
      </w:r>
      <w:r w:rsidR="00EA60BC">
        <w:rPr>
          <w:rFonts w:ascii="Arial" w:hAnsi="Arial" w:cs="Arial"/>
        </w:rPr>
        <w:t xml:space="preserve">(addendum to be undertaken by fostering social worker or jointly with adoption worker and fostering social worker). 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122F7" w:rsidTr="00EA60BC">
        <w:tc>
          <w:tcPr>
            <w:tcW w:w="3080" w:type="dxa"/>
          </w:tcPr>
          <w:p w:rsidR="003122F7" w:rsidRPr="003122F7" w:rsidRDefault="003122F7" w:rsidP="003122F7">
            <w:pPr>
              <w:rPr>
                <w:rFonts w:ascii="Arial" w:hAnsi="Arial" w:cs="Arial"/>
                <w:b/>
              </w:rPr>
            </w:pPr>
            <w:r w:rsidRPr="003122F7">
              <w:rPr>
                <w:rFonts w:ascii="Arial" w:hAnsi="Arial" w:cs="Arial"/>
                <w:b/>
              </w:rPr>
              <w:t xml:space="preserve">Accompanying paperwork </w:t>
            </w:r>
          </w:p>
          <w:p w:rsidR="003122F7" w:rsidRPr="00EA60BC" w:rsidRDefault="003122F7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3122F7" w:rsidRDefault="00312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081" w:type="dxa"/>
          </w:tcPr>
          <w:p w:rsidR="003122F7" w:rsidRDefault="00312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60BC" w:rsidTr="00EA60BC">
        <w:tc>
          <w:tcPr>
            <w:tcW w:w="3080" w:type="dxa"/>
          </w:tcPr>
          <w:p w:rsidR="00EA60BC" w:rsidRPr="00EA60BC" w:rsidRDefault="00EA60BC">
            <w:pPr>
              <w:rPr>
                <w:rFonts w:ascii="Arial" w:hAnsi="Arial" w:cs="Arial"/>
                <w:b/>
              </w:rPr>
            </w:pPr>
            <w:r w:rsidRPr="00EA60BC">
              <w:rPr>
                <w:rFonts w:ascii="Arial" w:hAnsi="Arial" w:cs="Arial"/>
                <w:b/>
              </w:rPr>
              <w:t xml:space="preserve">Applicants 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(Prospective adopters report)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Adoption Panel minutes 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 w:rsidP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to adoption panel/minutes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Pr="00EA60BC" w:rsidRDefault="00EA60BC">
            <w:pPr>
              <w:rPr>
                <w:rFonts w:ascii="Arial" w:hAnsi="Arial" w:cs="Arial"/>
                <w:b/>
              </w:rPr>
            </w:pPr>
            <w:r w:rsidRPr="00EA60BC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 xml:space="preserve">(if applicable) 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assessment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Plan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 Review 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EA6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 (child permanency report)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  <w:tr w:rsidR="00EA60BC" w:rsidTr="00EA60BC">
        <w:tc>
          <w:tcPr>
            <w:tcW w:w="3080" w:type="dxa"/>
          </w:tcPr>
          <w:p w:rsidR="00EA60BC" w:rsidRDefault="0009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Adoption </w:t>
            </w:r>
            <w:r w:rsidR="00EA60BC">
              <w:rPr>
                <w:rFonts w:ascii="Arial" w:hAnsi="Arial" w:cs="Arial"/>
              </w:rPr>
              <w:t xml:space="preserve">Matching Report </w:t>
            </w: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60BC" w:rsidRDefault="00EA60BC">
            <w:pPr>
              <w:rPr>
                <w:rFonts w:ascii="Arial" w:hAnsi="Arial" w:cs="Arial"/>
              </w:rPr>
            </w:pPr>
          </w:p>
        </w:tc>
      </w:tr>
    </w:tbl>
    <w:p w:rsidR="00EA60BC" w:rsidRPr="00EA60BC" w:rsidRDefault="00EA60BC" w:rsidP="00EA60BC">
      <w:pPr>
        <w:rPr>
          <w:rFonts w:ascii="Arial" w:hAnsi="Arial" w:cs="Arial"/>
          <w:sz w:val="20"/>
          <w:szCs w:val="20"/>
        </w:rPr>
      </w:pPr>
    </w:p>
    <w:p w:rsidR="003122F7" w:rsidRPr="003122F7" w:rsidRDefault="007225D8" w:rsidP="003122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40">
        <w:rPr>
          <w:rFonts w:ascii="Arial" w:hAnsi="Arial" w:cs="Arial"/>
          <w:sz w:val="20"/>
          <w:szCs w:val="20"/>
        </w:rPr>
        <w:t>Date of completion of PAR</w:t>
      </w:r>
    </w:p>
    <w:p w:rsidR="007225D8" w:rsidRPr="00DB6740" w:rsidRDefault="007225D8" w:rsidP="007225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40">
        <w:rPr>
          <w:rFonts w:ascii="Arial" w:hAnsi="Arial" w:cs="Arial"/>
          <w:sz w:val="20"/>
          <w:szCs w:val="20"/>
        </w:rPr>
        <w:t xml:space="preserve">Is this </w:t>
      </w:r>
      <w:r w:rsidR="00DB6740">
        <w:rPr>
          <w:rFonts w:ascii="Arial" w:hAnsi="Arial" w:cs="Arial"/>
          <w:sz w:val="20"/>
          <w:szCs w:val="20"/>
        </w:rPr>
        <w:t>an application for</w:t>
      </w:r>
      <w:r w:rsidRPr="00DB6740">
        <w:rPr>
          <w:rFonts w:ascii="Arial" w:hAnsi="Arial" w:cs="Arial"/>
          <w:sz w:val="20"/>
          <w:szCs w:val="20"/>
        </w:rPr>
        <w:t xml:space="preserve"> a specific child </w:t>
      </w:r>
      <w:r w:rsidR="00DB6740">
        <w:rPr>
          <w:rFonts w:ascii="Arial" w:hAnsi="Arial" w:cs="Arial"/>
          <w:sz w:val="20"/>
          <w:szCs w:val="20"/>
        </w:rPr>
        <w:t xml:space="preserve">- </w:t>
      </w:r>
      <w:r w:rsidRPr="00DB6740">
        <w:rPr>
          <w:rFonts w:ascii="Arial" w:hAnsi="Arial" w:cs="Arial"/>
          <w:sz w:val="20"/>
          <w:szCs w:val="20"/>
        </w:rPr>
        <w:t>if so give details of child</w:t>
      </w:r>
      <w:r w:rsidR="00DB6740">
        <w:rPr>
          <w:rFonts w:ascii="Arial" w:hAnsi="Arial" w:cs="Arial"/>
          <w:sz w:val="20"/>
          <w:szCs w:val="20"/>
        </w:rPr>
        <w:t xml:space="preserve"> and background circumstances (</w:t>
      </w:r>
      <w:r w:rsidR="004D7779">
        <w:rPr>
          <w:rFonts w:ascii="Arial" w:hAnsi="Arial" w:cs="Arial"/>
          <w:sz w:val="20"/>
          <w:szCs w:val="20"/>
        </w:rPr>
        <w:t xml:space="preserve">include paperwork as above) </w:t>
      </w:r>
      <w:r w:rsidR="00DB6740">
        <w:rPr>
          <w:rFonts w:ascii="Arial" w:hAnsi="Arial" w:cs="Arial"/>
          <w:sz w:val="20"/>
          <w:szCs w:val="20"/>
        </w:rPr>
        <w:t>– child’s social worker also to attend panel if seeking approval for specific child</w:t>
      </w:r>
      <w:r w:rsidRPr="00DB6740">
        <w:rPr>
          <w:rFonts w:ascii="Arial" w:hAnsi="Arial" w:cs="Arial"/>
          <w:sz w:val="20"/>
          <w:szCs w:val="20"/>
        </w:rPr>
        <w:t xml:space="preserve">.  </w:t>
      </w:r>
    </w:p>
    <w:p w:rsidR="00F634DC" w:rsidRPr="007225D8" w:rsidRDefault="007225D8" w:rsidP="00F634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6740">
        <w:rPr>
          <w:rFonts w:ascii="Arial" w:hAnsi="Arial" w:cs="Arial"/>
          <w:sz w:val="20"/>
          <w:szCs w:val="20"/>
        </w:rPr>
        <w:t>Updates</w:t>
      </w:r>
      <w:r w:rsidRPr="007225D8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225D8">
        <w:rPr>
          <w:rFonts w:ascii="Arial" w:hAnsi="Arial" w:cs="Arial"/>
          <w:sz w:val="20"/>
          <w:szCs w:val="20"/>
        </w:rPr>
        <w:t xml:space="preserve">/ </w:t>
      </w:r>
      <w:r w:rsidR="00653178" w:rsidRPr="007225D8">
        <w:rPr>
          <w:rFonts w:ascii="Arial" w:hAnsi="Arial" w:cs="Arial"/>
          <w:sz w:val="20"/>
          <w:szCs w:val="20"/>
        </w:rPr>
        <w:t>Any changes to the applicant/s’ personal/family/household circumstances since PAR completed</w:t>
      </w:r>
      <w:r w:rsidR="00E42AF9" w:rsidRPr="007225D8">
        <w:rPr>
          <w:rFonts w:ascii="Arial" w:hAnsi="Arial" w:cs="Arial"/>
          <w:sz w:val="20"/>
          <w:szCs w:val="20"/>
        </w:rPr>
        <w:t xml:space="preserve"> – including health or contact with police.</w:t>
      </w:r>
    </w:p>
    <w:p w:rsidR="00E42AF9" w:rsidRPr="007225D8" w:rsidRDefault="00E42AF9" w:rsidP="00E42AF9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Reasons why </w:t>
      </w:r>
      <w:r w:rsidR="00E42AF9" w:rsidRPr="007225D8">
        <w:rPr>
          <w:rFonts w:ascii="Arial" w:hAnsi="Arial" w:cs="Arial"/>
          <w:sz w:val="20"/>
          <w:szCs w:val="20"/>
        </w:rPr>
        <w:t>applicants</w:t>
      </w:r>
      <w:r w:rsidRPr="007225D8">
        <w:rPr>
          <w:rFonts w:ascii="Arial" w:hAnsi="Arial" w:cs="Arial"/>
          <w:sz w:val="20"/>
          <w:szCs w:val="20"/>
        </w:rPr>
        <w:t xml:space="preserve"> wish to undertake fostering for adoption – their motivation</w:t>
      </w:r>
      <w:r w:rsidR="00E42AF9" w:rsidRPr="007225D8">
        <w:rPr>
          <w:rFonts w:ascii="Arial" w:hAnsi="Arial" w:cs="Arial"/>
          <w:sz w:val="20"/>
          <w:szCs w:val="20"/>
        </w:rPr>
        <w:t xml:space="preserve"> – potential impact on applicants if child returned home</w:t>
      </w:r>
      <w:r w:rsidR="00092BAF">
        <w:rPr>
          <w:rFonts w:ascii="Arial" w:hAnsi="Arial" w:cs="Arial"/>
          <w:sz w:val="20"/>
          <w:szCs w:val="20"/>
        </w:rPr>
        <w:t>/or placed elsewhere</w:t>
      </w:r>
      <w:r w:rsidRPr="007225D8">
        <w:rPr>
          <w:rFonts w:ascii="Arial" w:hAnsi="Arial" w:cs="Arial"/>
          <w:sz w:val="20"/>
          <w:szCs w:val="20"/>
        </w:rPr>
        <w:t>.</w:t>
      </w: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Preparation for fostering undertaken. </w:t>
      </w: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E42AF9" w:rsidRPr="007225D8" w:rsidRDefault="00F634DC" w:rsidP="002F7E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Potential impact on any other family members – view of other family members. </w:t>
      </w:r>
    </w:p>
    <w:p w:rsidR="00E42AF9" w:rsidRPr="007225D8" w:rsidRDefault="00E42AF9" w:rsidP="00E42AF9">
      <w:pPr>
        <w:pStyle w:val="ListParagraph"/>
        <w:rPr>
          <w:rFonts w:ascii="Arial" w:hAnsi="Arial" w:cs="Arial"/>
          <w:sz w:val="20"/>
          <w:szCs w:val="20"/>
        </w:rPr>
      </w:pPr>
    </w:p>
    <w:p w:rsidR="008A73DB" w:rsidRPr="007225D8" w:rsidRDefault="008A73DB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Referees </w:t>
      </w:r>
      <w:r w:rsidR="00F634DC" w:rsidRPr="007225D8">
        <w:rPr>
          <w:rFonts w:ascii="Arial" w:hAnsi="Arial" w:cs="Arial"/>
          <w:sz w:val="20"/>
          <w:szCs w:val="20"/>
        </w:rPr>
        <w:t xml:space="preserve">update </w:t>
      </w:r>
      <w:r w:rsidRPr="007225D8">
        <w:rPr>
          <w:rFonts w:ascii="Arial" w:hAnsi="Arial" w:cs="Arial"/>
          <w:sz w:val="20"/>
          <w:szCs w:val="20"/>
        </w:rPr>
        <w:t>to cover their views regarding the applicant/s’ suitability to undertake the fostering task, including robustness to manage the risks associated with ‘fostering for adoption’</w:t>
      </w:r>
      <w:r w:rsidR="00F634DC" w:rsidRPr="007225D8">
        <w:rPr>
          <w:rFonts w:ascii="Arial" w:hAnsi="Arial" w:cs="Arial"/>
          <w:sz w:val="20"/>
          <w:szCs w:val="20"/>
        </w:rPr>
        <w:t xml:space="preserve"> and impact on any other family members</w:t>
      </w:r>
      <w:r w:rsidRPr="007225D8">
        <w:rPr>
          <w:rFonts w:ascii="Arial" w:hAnsi="Arial" w:cs="Arial"/>
          <w:sz w:val="20"/>
          <w:szCs w:val="20"/>
        </w:rPr>
        <w:t>.</w:t>
      </w:r>
    </w:p>
    <w:p w:rsidR="008A73DB" w:rsidRPr="007225D8" w:rsidRDefault="008A73DB" w:rsidP="008A73DB">
      <w:pPr>
        <w:pStyle w:val="ListParagraph"/>
        <w:rPr>
          <w:rFonts w:ascii="Arial" w:hAnsi="Arial" w:cs="Arial"/>
          <w:sz w:val="20"/>
          <w:szCs w:val="20"/>
        </w:rPr>
      </w:pPr>
    </w:p>
    <w:p w:rsidR="008A73DB" w:rsidRPr="007225D8" w:rsidRDefault="008A73DB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Evidence that the prospective adopters can care for a child/or named child as a foster </w:t>
      </w:r>
      <w:proofErr w:type="spellStart"/>
      <w:r w:rsidRPr="007225D8">
        <w:rPr>
          <w:rFonts w:ascii="Arial" w:hAnsi="Arial" w:cs="Arial"/>
          <w:sz w:val="20"/>
          <w:szCs w:val="20"/>
        </w:rPr>
        <w:t>carer</w:t>
      </w:r>
      <w:proofErr w:type="spellEnd"/>
      <w:r w:rsidRPr="007225D8">
        <w:rPr>
          <w:rFonts w:ascii="Arial" w:hAnsi="Arial" w:cs="Arial"/>
          <w:sz w:val="20"/>
          <w:szCs w:val="20"/>
        </w:rPr>
        <w:t xml:space="preserve"> and safeguard and promote the child’s welfare and meet his or her needs as set out in the care plan</w:t>
      </w:r>
      <w:r w:rsidR="00BD1751">
        <w:rPr>
          <w:rFonts w:ascii="Arial" w:hAnsi="Arial" w:cs="Arial"/>
          <w:sz w:val="20"/>
          <w:szCs w:val="20"/>
        </w:rPr>
        <w:t xml:space="preserve"> including manage contact effectively</w:t>
      </w:r>
      <w:r w:rsidRPr="007225D8">
        <w:rPr>
          <w:rFonts w:ascii="Arial" w:hAnsi="Arial" w:cs="Arial"/>
          <w:sz w:val="20"/>
          <w:szCs w:val="20"/>
        </w:rPr>
        <w:t xml:space="preserve">.  </w:t>
      </w:r>
    </w:p>
    <w:p w:rsidR="008A73DB" w:rsidRPr="007225D8" w:rsidRDefault="008A73DB" w:rsidP="008A73DB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8A73DB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>Outline of work undertaken with prospective adopters (</w:t>
      </w:r>
      <w:r w:rsidR="00F634DC" w:rsidRPr="007225D8">
        <w:rPr>
          <w:rFonts w:ascii="Arial" w:hAnsi="Arial" w:cs="Arial"/>
          <w:sz w:val="20"/>
          <w:szCs w:val="20"/>
        </w:rPr>
        <w:t>i.e. preparation</w:t>
      </w:r>
      <w:r w:rsidRPr="007225D8">
        <w:rPr>
          <w:rFonts w:ascii="Arial" w:hAnsi="Arial" w:cs="Arial"/>
          <w:sz w:val="20"/>
          <w:szCs w:val="20"/>
        </w:rPr>
        <w:t xml:space="preserve"> training/1:1 visits</w:t>
      </w:r>
      <w:r w:rsidR="00F634DC" w:rsidRPr="007225D8">
        <w:rPr>
          <w:rFonts w:ascii="Arial" w:hAnsi="Arial" w:cs="Arial"/>
          <w:sz w:val="20"/>
          <w:szCs w:val="20"/>
        </w:rPr>
        <w:t xml:space="preserve">) to ensure applicants understand the legal and practical differences of a foster </w:t>
      </w:r>
      <w:proofErr w:type="spellStart"/>
      <w:r w:rsidR="00F634DC" w:rsidRPr="007225D8">
        <w:rPr>
          <w:rFonts w:ascii="Arial" w:hAnsi="Arial" w:cs="Arial"/>
          <w:sz w:val="20"/>
          <w:szCs w:val="20"/>
        </w:rPr>
        <w:t>carer</w:t>
      </w:r>
      <w:proofErr w:type="spellEnd"/>
      <w:r w:rsidR="00F634DC" w:rsidRPr="007225D8">
        <w:rPr>
          <w:rFonts w:ascii="Arial" w:hAnsi="Arial" w:cs="Arial"/>
          <w:sz w:val="20"/>
          <w:szCs w:val="20"/>
        </w:rPr>
        <w:t xml:space="preserve"> and an adoptive patent.</w:t>
      </w:r>
      <w:r w:rsidR="00BD1751">
        <w:rPr>
          <w:rFonts w:ascii="Arial" w:hAnsi="Arial" w:cs="Arial"/>
          <w:sz w:val="20"/>
          <w:szCs w:val="20"/>
        </w:rPr>
        <w:t xml:space="preserve"> </w:t>
      </w:r>
      <w:r w:rsidR="00375FD0" w:rsidRPr="00BD1751">
        <w:rPr>
          <w:rFonts w:ascii="Arial" w:hAnsi="Arial" w:cs="Arial"/>
          <w:sz w:val="20"/>
          <w:szCs w:val="20"/>
        </w:rPr>
        <w:t>Give examples where possible</w:t>
      </w:r>
      <w:r w:rsidR="00BD1751">
        <w:rPr>
          <w:rFonts w:ascii="Arial" w:hAnsi="Arial" w:cs="Arial"/>
          <w:sz w:val="20"/>
          <w:szCs w:val="20"/>
        </w:rPr>
        <w:t>.</w:t>
      </w: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Evidence that the approved adopters understand the above differences and will be able to incorporate those requirements into the way their care for the child.   </w:t>
      </w: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lastRenderedPageBreak/>
        <w:t>Evidence that the prospective adopters understand their role as foster carers including issues of delegated authority, reporting and recording, supervision and support</w:t>
      </w:r>
      <w:r w:rsidR="00E42AF9" w:rsidRPr="007225D8">
        <w:rPr>
          <w:rFonts w:ascii="Arial" w:hAnsi="Arial" w:cs="Arial"/>
          <w:sz w:val="20"/>
          <w:szCs w:val="20"/>
        </w:rPr>
        <w:t>, policies and procedures as outlined in the Foster Carers Handbook</w:t>
      </w:r>
      <w:r w:rsidRPr="007225D8">
        <w:rPr>
          <w:rFonts w:ascii="Arial" w:hAnsi="Arial" w:cs="Arial"/>
          <w:sz w:val="20"/>
          <w:szCs w:val="20"/>
        </w:rPr>
        <w:t>.</w:t>
      </w: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Details of support and training that will be provided by the fostering service.  </w:t>
      </w:r>
    </w:p>
    <w:p w:rsidR="007225D8" w:rsidRPr="007225D8" w:rsidRDefault="007225D8" w:rsidP="007225D8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F634DC">
      <w:pPr>
        <w:pStyle w:val="ListParagraph"/>
        <w:rPr>
          <w:rFonts w:ascii="Arial" w:hAnsi="Arial" w:cs="Arial"/>
          <w:sz w:val="20"/>
          <w:szCs w:val="20"/>
        </w:rPr>
      </w:pPr>
    </w:p>
    <w:p w:rsidR="00F634DC" w:rsidRPr="007225D8" w:rsidRDefault="00F634DC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>Assessing worker</w:t>
      </w:r>
      <w:r w:rsidR="00E42AF9" w:rsidRPr="007225D8">
        <w:rPr>
          <w:rFonts w:ascii="Arial" w:hAnsi="Arial" w:cs="Arial"/>
          <w:sz w:val="20"/>
          <w:szCs w:val="20"/>
        </w:rPr>
        <w:t>’</w:t>
      </w:r>
      <w:r w:rsidRPr="007225D8">
        <w:rPr>
          <w:rFonts w:ascii="Arial" w:hAnsi="Arial" w:cs="Arial"/>
          <w:sz w:val="20"/>
          <w:szCs w:val="20"/>
        </w:rPr>
        <w:t xml:space="preserve">s analysis and recommendation regarding the prospective </w:t>
      </w:r>
      <w:r w:rsidR="00092BAF" w:rsidRPr="007225D8">
        <w:rPr>
          <w:rFonts w:ascii="Arial" w:hAnsi="Arial" w:cs="Arial"/>
          <w:sz w:val="20"/>
          <w:szCs w:val="20"/>
        </w:rPr>
        <w:t>adopters’</w:t>
      </w:r>
      <w:r w:rsidRPr="007225D8">
        <w:rPr>
          <w:rFonts w:ascii="Arial" w:hAnsi="Arial" w:cs="Arial"/>
          <w:sz w:val="20"/>
          <w:szCs w:val="20"/>
        </w:rPr>
        <w:t xml:space="preserve"> suitability to undertake the fostering </w:t>
      </w:r>
      <w:r w:rsidR="00E42AF9" w:rsidRPr="007225D8">
        <w:rPr>
          <w:rFonts w:ascii="Arial" w:hAnsi="Arial" w:cs="Arial"/>
          <w:sz w:val="20"/>
          <w:szCs w:val="20"/>
        </w:rPr>
        <w:t>task (including the fostering for adoption task)</w:t>
      </w:r>
      <w:r w:rsidRPr="007225D8">
        <w:rPr>
          <w:rFonts w:ascii="Arial" w:hAnsi="Arial" w:cs="Arial"/>
          <w:sz w:val="20"/>
          <w:szCs w:val="20"/>
        </w:rPr>
        <w:t xml:space="preserve"> and terms of approval being recommended.</w:t>
      </w:r>
    </w:p>
    <w:p w:rsidR="00E42AF9" w:rsidRPr="007225D8" w:rsidRDefault="00E42AF9" w:rsidP="00E42AF9">
      <w:pPr>
        <w:pStyle w:val="ListParagraph"/>
        <w:rPr>
          <w:rFonts w:ascii="Arial" w:hAnsi="Arial" w:cs="Arial"/>
          <w:sz w:val="20"/>
          <w:szCs w:val="20"/>
        </w:rPr>
      </w:pPr>
    </w:p>
    <w:p w:rsidR="00E42AF9" w:rsidRPr="007225D8" w:rsidRDefault="00E42AF9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Worker’s signature/date </w:t>
      </w:r>
    </w:p>
    <w:p w:rsidR="00E42AF9" w:rsidRPr="007225D8" w:rsidRDefault="00E42AF9" w:rsidP="00E42AF9">
      <w:pPr>
        <w:pStyle w:val="ListParagraph"/>
        <w:rPr>
          <w:rFonts w:ascii="Arial" w:hAnsi="Arial" w:cs="Arial"/>
          <w:sz w:val="20"/>
          <w:szCs w:val="20"/>
        </w:rPr>
      </w:pPr>
    </w:p>
    <w:p w:rsidR="00E42AF9" w:rsidRPr="007225D8" w:rsidRDefault="00E42AF9" w:rsidP="006531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>Applicants comments/signature/date</w:t>
      </w:r>
    </w:p>
    <w:p w:rsidR="00E42AF9" w:rsidRPr="007225D8" w:rsidRDefault="00E42AF9" w:rsidP="00E42AF9">
      <w:pPr>
        <w:pStyle w:val="ListParagraph"/>
        <w:rPr>
          <w:rFonts w:ascii="Arial" w:hAnsi="Arial" w:cs="Arial"/>
          <w:sz w:val="20"/>
          <w:szCs w:val="20"/>
        </w:rPr>
      </w:pPr>
    </w:p>
    <w:p w:rsidR="00653178" w:rsidRPr="007225D8" w:rsidRDefault="00E42AF9" w:rsidP="00E42AF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7225D8">
        <w:rPr>
          <w:rFonts w:ascii="Arial" w:hAnsi="Arial" w:cs="Arial"/>
          <w:sz w:val="20"/>
          <w:szCs w:val="20"/>
        </w:rPr>
        <w:t xml:space="preserve">Manager’s </w:t>
      </w:r>
      <w:r w:rsidR="00BD1751">
        <w:rPr>
          <w:rFonts w:ascii="Arial" w:hAnsi="Arial" w:cs="Arial"/>
          <w:sz w:val="20"/>
          <w:szCs w:val="20"/>
        </w:rPr>
        <w:t>comments</w:t>
      </w:r>
      <w:r w:rsidR="007225D8" w:rsidRPr="007225D8">
        <w:rPr>
          <w:rFonts w:ascii="Arial" w:hAnsi="Arial" w:cs="Arial"/>
          <w:sz w:val="20"/>
          <w:szCs w:val="20"/>
        </w:rPr>
        <w:t>/</w:t>
      </w:r>
      <w:r w:rsidRPr="007225D8">
        <w:rPr>
          <w:rFonts w:ascii="Arial" w:hAnsi="Arial" w:cs="Arial"/>
          <w:sz w:val="20"/>
          <w:szCs w:val="20"/>
        </w:rPr>
        <w:t>signature/date</w:t>
      </w:r>
    </w:p>
    <w:p w:rsidR="00653178" w:rsidRPr="00F75EED" w:rsidRDefault="00653178">
      <w:pPr>
        <w:rPr>
          <w:rFonts w:ascii="Arial" w:hAnsi="Arial" w:cs="Arial"/>
        </w:rPr>
      </w:pPr>
    </w:p>
    <w:sectPr w:rsidR="00653178" w:rsidRPr="00F75EED" w:rsidSect="00837D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B6" w:rsidRDefault="00AC14B6" w:rsidP="0049720A">
      <w:pPr>
        <w:spacing w:after="0" w:line="240" w:lineRule="auto"/>
      </w:pPr>
      <w:r>
        <w:separator/>
      </w:r>
    </w:p>
  </w:endnote>
  <w:endnote w:type="continuationSeparator" w:id="0">
    <w:p w:rsidR="00AC14B6" w:rsidRDefault="00AC14B6" w:rsidP="0049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F7" w:rsidRDefault="003122F7">
    <w:pPr>
      <w:pStyle w:val="Footer"/>
    </w:pPr>
    <w:r>
      <w:t xml:space="preserve">Page </w:t>
    </w:r>
    <w:sdt>
      <w:sdtPr>
        <w:id w:val="12147408"/>
        <w:docPartObj>
          <w:docPartGallery w:val="Page Numbers (Bottom of Page)"/>
          <w:docPartUnique/>
        </w:docPartObj>
      </w:sdtPr>
      <w:sdtContent>
        <w:fldSimple w:instr=" PAGE   \* MERGEFORMAT ">
          <w:r w:rsidR="005778DF">
            <w:rPr>
              <w:noProof/>
            </w:rPr>
            <w:t>2</w:t>
          </w:r>
        </w:fldSimple>
        <w:r>
          <w:t xml:space="preserve"> Version 1 November 2012 </w:t>
        </w:r>
      </w:sdtContent>
    </w:sdt>
  </w:p>
  <w:p w:rsidR="003122F7" w:rsidRDefault="0031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B6" w:rsidRDefault="00AC14B6" w:rsidP="0049720A">
      <w:pPr>
        <w:spacing w:after="0" w:line="240" w:lineRule="auto"/>
      </w:pPr>
      <w:r>
        <w:separator/>
      </w:r>
    </w:p>
  </w:footnote>
  <w:footnote w:type="continuationSeparator" w:id="0">
    <w:p w:rsidR="00AC14B6" w:rsidRDefault="00AC14B6" w:rsidP="0049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5B" w:rsidRDefault="00942C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-457200</wp:posOffset>
          </wp:positionV>
          <wp:extent cx="2562225" cy="800100"/>
          <wp:effectExtent l="19050" t="0" r="9525" b="0"/>
          <wp:wrapNone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540"/>
    <w:multiLevelType w:val="hybridMultilevel"/>
    <w:tmpl w:val="EB20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53178"/>
    <w:rsid w:val="00092BAF"/>
    <w:rsid w:val="000A2296"/>
    <w:rsid w:val="002F7EF8"/>
    <w:rsid w:val="003122F7"/>
    <w:rsid w:val="00326BDB"/>
    <w:rsid w:val="00375FD0"/>
    <w:rsid w:val="00445386"/>
    <w:rsid w:val="0049720A"/>
    <w:rsid w:val="004D7779"/>
    <w:rsid w:val="005024E0"/>
    <w:rsid w:val="00565585"/>
    <w:rsid w:val="00566DDE"/>
    <w:rsid w:val="005778DF"/>
    <w:rsid w:val="00634B30"/>
    <w:rsid w:val="00653178"/>
    <w:rsid w:val="007225D8"/>
    <w:rsid w:val="00766333"/>
    <w:rsid w:val="00774BC8"/>
    <w:rsid w:val="00837D44"/>
    <w:rsid w:val="008A73DB"/>
    <w:rsid w:val="00942C5B"/>
    <w:rsid w:val="00A62CCE"/>
    <w:rsid w:val="00AC14B6"/>
    <w:rsid w:val="00BC29EF"/>
    <w:rsid w:val="00BD1751"/>
    <w:rsid w:val="00CB3DE3"/>
    <w:rsid w:val="00DB6740"/>
    <w:rsid w:val="00E42AF9"/>
    <w:rsid w:val="00EA60BC"/>
    <w:rsid w:val="00EB7743"/>
    <w:rsid w:val="00F07F93"/>
    <w:rsid w:val="00F634DC"/>
    <w:rsid w:val="00F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78"/>
    <w:pPr>
      <w:ind w:left="720"/>
      <w:contextualSpacing/>
    </w:pPr>
  </w:style>
  <w:style w:type="table" w:styleId="TableGrid">
    <w:name w:val="Table Grid"/>
    <w:basedOn w:val="TableNormal"/>
    <w:uiPriority w:val="59"/>
    <w:rsid w:val="00EA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0A"/>
  </w:style>
  <w:style w:type="paragraph" w:styleId="Footer">
    <w:name w:val="footer"/>
    <w:basedOn w:val="Normal"/>
    <w:link w:val="FooterChar"/>
    <w:uiPriority w:val="99"/>
    <w:unhideWhenUsed/>
    <w:rsid w:val="0049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0A"/>
  </w:style>
  <w:style w:type="paragraph" w:styleId="BalloonText">
    <w:name w:val="Balloon Text"/>
    <w:basedOn w:val="Normal"/>
    <w:link w:val="BalloonTextChar"/>
    <w:uiPriority w:val="99"/>
    <w:semiHidden/>
    <w:unhideWhenUsed/>
    <w:rsid w:val="0049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5867-1973-4FB2-AF91-CE60B08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gill.burtwell</dc:creator>
  <cp:lastModifiedBy>Helen Lau</cp:lastModifiedBy>
  <cp:revision>2</cp:revision>
  <dcterms:created xsi:type="dcterms:W3CDTF">2013-04-24T09:22:00Z</dcterms:created>
  <dcterms:modified xsi:type="dcterms:W3CDTF">2013-04-24T09:22:00Z</dcterms:modified>
</cp:coreProperties>
</file>