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4568" w14:textId="77777777" w:rsidR="00EC040E" w:rsidRDefault="00EC040E" w:rsidP="009853AF">
      <w:pPr>
        <w:pStyle w:val="NoSpacing"/>
        <w:jc w:val="center"/>
        <w:rPr>
          <w:rFonts w:ascii="Verdana" w:hAnsi="Verdana"/>
          <w:b/>
          <w:sz w:val="36"/>
          <w:szCs w:val="36"/>
        </w:rPr>
      </w:pPr>
      <w:bookmarkStart w:id="0" w:name="_GoBack"/>
      <w:bookmarkEnd w:id="0"/>
      <w:r>
        <w:rPr>
          <w:noProof/>
          <w:sz w:val="20"/>
        </w:rPr>
        <w:drawing>
          <wp:inline distT="0" distB="0" distL="0" distR="0" wp14:anchorId="0C13E9A7" wp14:editId="72F76489">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p w14:paraId="40ACE202" w14:textId="77777777" w:rsidR="00724562" w:rsidRDefault="00724562" w:rsidP="00724562">
      <w:pPr>
        <w:pStyle w:val="NoSpacing"/>
        <w:jc w:val="both"/>
        <w:rPr>
          <w:rFonts w:cstheme="minorHAnsi"/>
          <w:b/>
        </w:rPr>
      </w:pPr>
    </w:p>
    <w:p w14:paraId="7A959E46" w14:textId="13D72B82" w:rsidR="00EC15B2" w:rsidRPr="00724562" w:rsidRDefault="00EC15B2" w:rsidP="00724562">
      <w:pPr>
        <w:pStyle w:val="NoSpacing"/>
        <w:jc w:val="both"/>
        <w:rPr>
          <w:rFonts w:cstheme="minorHAnsi"/>
          <w:b/>
        </w:rPr>
      </w:pPr>
      <w:r w:rsidRPr="00724562">
        <w:rPr>
          <w:rFonts w:cstheme="minorHAnsi"/>
          <w:b/>
        </w:rPr>
        <w:t xml:space="preserve">Carers </w:t>
      </w:r>
      <w:r w:rsidR="009853AF" w:rsidRPr="00724562">
        <w:rPr>
          <w:rFonts w:cstheme="minorHAnsi"/>
          <w:b/>
        </w:rPr>
        <w:t>Written Summary of Indirect Contact</w:t>
      </w:r>
    </w:p>
    <w:p w14:paraId="58E5E415" w14:textId="77777777" w:rsidR="00143DA4" w:rsidRPr="00724562" w:rsidRDefault="00143DA4" w:rsidP="00724562">
      <w:pPr>
        <w:pStyle w:val="NoSpacing"/>
        <w:jc w:val="both"/>
        <w:rPr>
          <w:rFonts w:cstheme="minorHAnsi"/>
          <w:b/>
        </w:rPr>
      </w:pPr>
    </w:p>
    <w:p w14:paraId="066BCED4" w14:textId="77777777" w:rsidR="00553CE5" w:rsidRPr="00724562" w:rsidRDefault="00553CE5" w:rsidP="00724562">
      <w:pPr>
        <w:pStyle w:val="NoSpacing"/>
        <w:jc w:val="both"/>
        <w:rPr>
          <w:rFonts w:cstheme="minorHAnsi"/>
          <w:b/>
        </w:rPr>
      </w:pPr>
    </w:p>
    <w:p w14:paraId="70EA3C48" w14:textId="68EFA7B9" w:rsidR="00EC15B2" w:rsidRPr="00724562" w:rsidRDefault="00EC15B2" w:rsidP="00724562">
      <w:pPr>
        <w:pStyle w:val="NoSpacing"/>
        <w:jc w:val="both"/>
        <w:rPr>
          <w:rFonts w:cstheme="minorHAnsi"/>
          <w:b/>
        </w:rPr>
      </w:pPr>
      <w:r w:rsidRPr="00724562">
        <w:rPr>
          <w:rFonts w:cstheme="minorHAnsi"/>
          <w:b/>
        </w:rPr>
        <w:t xml:space="preserve">Name of child/young </w:t>
      </w:r>
      <w:r w:rsidR="00724562" w:rsidRPr="00724562">
        <w:rPr>
          <w:rFonts w:cstheme="minorHAnsi"/>
          <w:b/>
        </w:rPr>
        <w:t>person: -</w:t>
      </w:r>
      <w:r w:rsidR="000C1B20" w:rsidRPr="00724562">
        <w:rPr>
          <w:rFonts w:cstheme="minorHAnsi"/>
          <w:b/>
        </w:rPr>
        <w:t xml:space="preserve"> </w:t>
      </w:r>
    </w:p>
    <w:p w14:paraId="651788DF" w14:textId="77777777" w:rsidR="00307C3A" w:rsidRPr="00724562" w:rsidRDefault="00307C3A" w:rsidP="00724562">
      <w:pPr>
        <w:pStyle w:val="NoSpacing"/>
        <w:jc w:val="both"/>
        <w:rPr>
          <w:rFonts w:cstheme="minorHAnsi"/>
          <w:b/>
        </w:rPr>
      </w:pPr>
    </w:p>
    <w:p w14:paraId="52EAB072" w14:textId="77777777" w:rsidR="00963DCE" w:rsidRPr="00724562" w:rsidRDefault="00963DCE" w:rsidP="00724562">
      <w:pPr>
        <w:pStyle w:val="NoSpacing"/>
        <w:jc w:val="both"/>
        <w:rPr>
          <w:rFonts w:cstheme="minorHAnsi"/>
          <w:b/>
        </w:rPr>
      </w:pPr>
      <w:r w:rsidRPr="00724562">
        <w:rPr>
          <w:rFonts w:cstheme="minorHAnsi"/>
          <w:b/>
        </w:rPr>
        <w:t xml:space="preserve">Details of birth family member </w:t>
      </w:r>
    </w:p>
    <w:p w14:paraId="107FF2AA" w14:textId="227BF78A" w:rsidR="00963DCE" w:rsidRPr="00724562" w:rsidRDefault="00963DCE" w:rsidP="00724562">
      <w:pPr>
        <w:pStyle w:val="NoSpacing"/>
        <w:jc w:val="both"/>
        <w:rPr>
          <w:rFonts w:cstheme="minorHAnsi"/>
          <w:b/>
        </w:rPr>
      </w:pPr>
      <w:r w:rsidRPr="00724562">
        <w:rPr>
          <w:rFonts w:cstheme="minorHAnsi"/>
          <w:b/>
        </w:rPr>
        <w:t>(</w:t>
      </w:r>
      <w:r w:rsidRPr="00724562">
        <w:rPr>
          <w:rFonts w:cstheme="minorHAnsi"/>
          <w:b/>
          <w:i/>
          <w:iCs/>
        </w:rPr>
        <w:t xml:space="preserve">mother, father, </w:t>
      </w:r>
      <w:r w:rsidR="00307C3A" w:rsidRPr="00724562">
        <w:rPr>
          <w:rFonts w:cstheme="minorHAnsi"/>
          <w:b/>
          <w:i/>
          <w:iCs/>
        </w:rPr>
        <w:t>maternal grandfather, paternal grandmother</w:t>
      </w:r>
      <w:r w:rsidRPr="00724562">
        <w:rPr>
          <w:rFonts w:cstheme="minorHAnsi"/>
          <w:b/>
          <w:i/>
          <w:iCs/>
        </w:rPr>
        <w:t>, sister, brother</w:t>
      </w:r>
      <w:r w:rsidR="00307C3A" w:rsidRPr="00724562">
        <w:rPr>
          <w:rFonts w:cstheme="minorHAnsi"/>
          <w:b/>
          <w:i/>
          <w:iCs/>
        </w:rPr>
        <w:t xml:space="preserve"> etc.</w:t>
      </w:r>
      <w:r w:rsidR="00724562" w:rsidRPr="00724562">
        <w:rPr>
          <w:rFonts w:cstheme="minorHAnsi"/>
          <w:b/>
          <w:i/>
          <w:iCs/>
        </w:rPr>
        <w:t>): -</w:t>
      </w:r>
    </w:p>
    <w:p w14:paraId="178D10CB" w14:textId="77777777" w:rsidR="00307C3A" w:rsidRPr="00724562" w:rsidRDefault="00307C3A" w:rsidP="00724562">
      <w:pPr>
        <w:pStyle w:val="NoSpacing"/>
        <w:jc w:val="both"/>
        <w:rPr>
          <w:rFonts w:cstheme="minorHAnsi"/>
          <w:b/>
        </w:rPr>
      </w:pPr>
    </w:p>
    <w:p w14:paraId="19C9F598" w14:textId="77777777" w:rsidR="00EC15B2" w:rsidRPr="00724562" w:rsidRDefault="00963DCE" w:rsidP="00724562">
      <w:pPr>
        <w:pStyle w:val="NoSpacing"/>
        <w:jc w:val="both"/>
        <w:rPr>
          <w:rFonts w:cstheme="minorHAnsi"/>
          <w:b/>
        </w:rPr>
      </w:pPr>
      <w:r w:rsidRPr="00724562">
        <w:rPr>
          <w:rFonts w:cstheme="minorHAnsi"/>
          <w:b/>
        </w:rPr>
        <w:t>Week commencing: -</w:t>
      </w:r>
      <w:r w:rsidR="00C7293A" w:rsidRPr="00724562">
        <w:rPr>
          <w:rFonts w:cstheme="minorHAnsi"/>
          <w:b/>
        </w:rPr>
        <w:t xml:space="preserve"> </w:t>
      </w:r>
    </w:p>
    <w:p w14:paraId="73DF8462" w14:textId="77777777" w:rsidR="005A40A4" w:rsidRPr="00724562" w:rsidRDefault="005A40A4" w:rsidP="00724562">
      <w:pPr>
        <w:pStyle w:val="NoSpacing"/>
        <w:jc w:val="both"/>
        <w:rPr>
          <w:rFonts w:cstheme="minorHAnsi"/>
        </w:rPr>
      </w:pPr>
    </w:p>
    <w:p w14:paraId="60E69E55" w14:textId="37A22C45" w:rsidR="00111E44" w:rsidRPr="00724562" w:rsidRDefault="00963DCE" w:rsidP="00724562">
      <w:pPr>
        <w:pStyle w:val="NoSpacing"/>
        <w:jc w:val="both"/>
        <w:rPr>
          <w:rFonts w:cstheme="minorHAnsi"/>
          <w:b/>
          <w:bCs/>
        </w:rPr>
      </w:pPr>
      <w:r w:rsidRPr="00724562">
        <w:rPr>
          <w:rFonts w:cstheme="minorHAnsi"/>
          <w:b/>
          <w:bCs/>
        </w:rPr>
        <w:t xml:space="preserve">Significant events or </w:t>
      </w:r>
      <w:r w:rsidR="00724562" w:rsidRPr="00724562">
        <w:rPr>
          <w:rFonts w:cstheme="minorHAnsi"/>
          <w:b/>
          <w:bCs/>
        </w:rPr>
        <w:t>observations: -</w:t>
      </w:r>
    </w:p>
    <w:p w14:paraId="0A55111A" w14:textId="77777777" w:rsidR="00307C3A" w:rsidRPr="00724562" w:rsidRDefault="00111E44" w:rsidP="00724562">
      <w:pPr>
        <w:pStyle w:val="NoSpacing"/>
        <w:jc w:val="both"/>
        <w:rPr>
          <w:rFonts w:cstheme="minorHAnsi"/>
          <w:b/>
          <w:bCs/>
        </w:rPr>
      </w:pPr>
      <w:r w:rsidRPr="00724562">
        <w:rPr>
          <w:rFonts w:cstheme="minorHAnsi"/>
          <w:b/>
          <w:bCs/>
          <w:i/>
          <w:iCs/>
        </w:rPr>
        <w:t>(Some prompts</w:t>
      </w:r>
      <w:r w:rsidR="00971CB2" w:rsidRPr="00724562">
        <w:rPr>
          <w:rFonts w:cstheme="minorHAnsi"/>
          <w:b/>
          <w:bCs/>
          <w:i/>
          <w:iCs/>
        </w:rPr>
        <w:t xml:space="preserve"> are listed</w:t>
      </w:r>
      <w:r w:rsidRPr="00724562">
        <w:rPr>
          <w:rFonts w:cstheme="minorHAnsi"/>
          <w:b/>
          <w:bCs/>
          <w:i/>
          <w:iCs/>
        </w:rPr>
        <w:t xml:space="preserve"> below </w:t>
      </w:r>
      <w:r w:rsidR="000B7EE7" w:rsidRPr="00724562">
        <w:rPr>
          <w:rFonts w:cstheme="minorHAnsi"/>
          <w:b/>
          <w:bCs/>
          <w:i/>
          <w:iCs/>
        </w:rPr>
        <w:t>in order to</w:t>
      </w:r>
      <w:r w:rsidR="006C3B06" w:rsidRPr="00724562">
        <w:rPr>
          <w:rFonts w:cstheme="minorHAnsi"/>
          <w:b/>
          <w:bCs/>
          <w:i/>
          <w:iCs/>
        </w:rPr>
        <w:t xml:space="preserve"> help you</w:t>
      </w:r>
      <w:r w:rsidR="000B7EE7" w:rsidRPr="00724562">
        <w:rPr>
          <w:rFonts w:cstheme="minorHAnsi"/>
          <w:b/>
          <w:bCs/>
          <w:i/>
          <w:iCs/>
        </w:rPr>
        <w:t xml:space="preserve">. Please note that you </w:t>
      </w:r>
      <w:r w:rsidR="006C3B06" w:rsidRPr="00724562">
        <w:rPr>
          <w:rFonts w:cstheme="minorHAnsi"/>
          <w:b/>
          <w:bCs/>
          <w:i/>
          <w:iCs/>
        </w:rPr>
        <w:t>are only required to provide a summary overview. Not every</w:t>
      </w:r>
      <w:r w:rsidR="008E5A46" w:rsidRPr="00724562">
        <w:rPr>
          <w:rFonts w:cstheme="minorHAnsi"/>
          <w:b/>
          <w:bCs/>
          <w:i/>
          <w:iCs/>
        </w:rPr>
        <w:t>thing listed will be relevant each time</w:t>
      </w:r>
      <w:r w:rsidR="006C3B06" w:rsidRPr="00724562">
        <w:rPr>
          <w:rFonts w:cstheme="minorHAnsi"/>
          <w:b/>
          <w:bCs/>
          <w:i/>
          <w:iCs/>
        </w:rPr>
        <w:t xml:space="preserve">). </w:t>
      </w:r>
      <w:r w:rsidR="006445AF" w:rsidRPr="00724562">
        <w:rPr>
          <w:rFonts w:cstheme="minorHAnsi"/>
          <w:b/>
          <w:bCs/>
          <w:i/>
          <w:iCs/>
        </w:rPr>
        <w:t xml:space="preserve"> </w:t>
      </w:r>
      <w:r w:rsidR="00307C3A" w:rsidRPr="00724562">
        <w:rPr>
          <w:rFonts w:cstheme="minorHAnsi"/>
          <w:b/>
          <w:bCs/>
        </w:rPr>
        <w:t xml:space="preserve"> </w:t>
      </w:r>
      <w:r w:rsidR="00307C3A" w:rsidRPr="00724562">
        <w:rPr>
          <w:rFonts w:cstheme="minorHAnsi"/>
          <w:i/>
          <w:iCs/>
        </w:rPr>
        <w:t xml:space="preserve"> </w:t>
      </w:r>
    </w:p>
    <w:p w14:paraId="7C7DCD56" w14:textId="77777777" w:rsidR="00307C3A" w:rsidRPr="00724562" w:rsidRDefault="00307C3A" w:rsidP="00724562">
      <w:pPr>
        <w:pStyle w:val="NoSpacing"/>
        <w:jc w:val="both"/>
        <w:rPr>
          <w:rFonts w:cstheme="minorHAnsi"/>
          <w:i/>
          <w:iCs/>
        </w:rPr>
      </w:pPr>
    </w:p>
    <w:p w14:paraId="013B539B" w14:textId="77777777" w:rsidR="00651CB5" w:rsidRPr="00724562" w:rsidRDefault="00651CB5" w:rsidP="00724562">
      <w:pPr>
        <w:pStyle w:val="NoSpacing"/>
        <w:numPr>
          <w:ilvl w:val="0"/>
          <w:numId w:val="4"/>
        </w:numPr>
        <w:ind w:left="426" w:hanging="426"/>
        <w:jc w:val="both"/>
        <w:rPr>
          <w:rFonts w:cstheme="minorHAnsi"/>
          <w:i/>
          <w:iCs/>
        </w:rPr>
      </w:pPr>
      <w:r w:rsidRPr="00724562">
        <w:rPr>
          <w:rFonts w:cstheme="minorHAnsi"/>
          <w:i/>
          <w:iCs/>
        </w:rPr>
        <w:t>Your overall observations regarding the quality of contact i.e. interaction, affection and the child’s responses.</w:t>
      </w:r>
    </w:p>
    <w:p w14:paraId="5C03226B" w14:textId="77777777" w:rsidR="00307C3A" w:rsidRPr="00724562" w:rsidRDefault="00307C3A" w:rsidP="00724562">
      <w:pPr>
        <w:pStyle w:val="NoSpacing"/>
        <w:numPr>
          <w:ilvl w:val="0"/>
          <w:numId w:val="4"/>
        </w:numPr>
        <w:ind w:left="426" w:hanging="426"/>
        <w:jc w:val="both"/>
        <w:rPr>
          <w:rFonts w:cstheme="minorHAnsi"/>
          <w:i/>
          <w:iCs/>
        </w:rPr>
      </w:pPr>
      <w:r w:rsidRPr="00724562">
        <w:rPr>
          <w:rFonts w:cstheme="minorHAnsi"/>
          <w:i/>
          <w:iCs/>
        </w:rPr>
        <w:t>Did the birth family member adhere to the indirect contact</w:t>
      </w:r>
      <w:r w:rsidR="003D680F" w:rsidRPr="00724562">
        <w:rPr>
          <w:rFonts w:cstheme="minorHAnsi"/>
          <w:i/>
          <w:iCs/>
        </w:rPr>
        <w:t xml:space="preserve"> time</w:t>
      </w:r>
      <w:r w:rsidRPr="00724562">
        <w:rPr>
          <w:rFonts w:cstheme="minorHAnsi"/>
          <w:i/>
          <w:iCs/>
        </w:rPr>
        <w:t xml:space="preserve"> as agreed in the (revised) contact schedule? </w:t>
      </w:r>
    </w:p>
    <w:p w14:paraId="7F4C5D27" w14:textId="77777777" w:rsidR="005A40A4" w:rsidRPr="00724562" w:rsidRDefault="005A40A4" w:rsidP="00724562">
      <w:pPr>
        <w:pStyle w:val="NoSpacing"/>
        <w:numPr>
          <w:ilvl w:val="0"/>
          <w:numId w:val="4"/>
        </w:numPr>
        <w:ind w:left="426" w:hanging="426"/>
        <w:jc w:val="both"/>
        <w:rPr>
          <w:rFonts w:cstheme="minorHAnsi"/>
          <w:i/>
          <w:iCs/>
        </w:rPr>
      </w:pPr>
      <w:r w:rsidRPr="00724562">
        <w:rPr>
          <w:rFonts w:cstheme="minorHAnsi"/>
          <w:i/>
          <w:iCs/>
        </w:rPr>
        <w:t>Did indirect contact last for the agreed duration or did any factors arise that impacted this e.g. the child or birth family member’s level of engagement/interaction, distractions?</w:t>
      </w:r>
    </w:p>
    <w:p w14:paraId="2F9E9742" w14:textId="77777777" w:rsidR="005A40A4" w:rsidRPr="00724562" w:rsidRDefault="005A40A4" w:rsidP="00724562">
      <w:pPr>
        <w:pStyle w:val="NoSpacing"/>
        <w:numPr>
          <w:ilvl w:val="0"/>
          <w:numId w:val="4"/>
        </w:numPr>
        <w:ind w:left="426" w:hanging="426"/>
        <w:jc w:val="both"/>
        <w:rPr>
          <w:rFonts w:cstheme="minorHAnsi"/>
          <w:i/>
          <w:iCs/>
        </w:rPr>
      </w:pPr>
      <w:r w:rsidRPr="00724562">
        <w:rPr>
          <w:rFonts w:cstheme="minorHAnsi"/>
          <w:i/>
          <w:iCs/>
        </w:rPr>
        <w:t>Any observations regarding the birth family member’s preparation for indirect contact</w:t>
      </w:r>
      <w:r w:rsidR="003D680F" w:rsidRPr="00724562">
        <w:rPr>
          <w:rFonts w:cstheme="minorHAnsi"/>
          <w:i/>
          <w:iCs/>
        </w:rPr>
        <w:t>.</w:t>
      </w:r>
    </w:p>
    <w:p w14:paraId="721D7CA4" w14:textId="77777777" w:rsidR="005A40A4" w:rsidRPr="00724562" w:rsidRDefault="005A40A4" w:rsidP="00724562">
      <w:pPr>
        <w:pStyle w:val="NoSpacing"/>
        <w:numPr>
          <w:ilvl w:val="0"/>
          <w:numId w:val="4"/>
        </w:numPr>
        <w:ind w:left="426" w:hanging="426"/>
        <w:jc w:val="both"/>
        <w:rPr>
          <w:rFonts w:cstheme="minorHAnsi"/>
          <w:i/>
          <w:iCs/>
        </w:rPr>
      </w:pPr>
      <w:r w:rsidRPr="00724562">
        <w:rPr>
          <w:rFonts w:cstheme="minorHAnsi"/>
          <w:i/>
          <w:iCs/>
        </w:rPr>
        <w:t>Any comments regarding the preparation that you undertook on behalf of the child that you are looking after</w:t>
      </w:r>
      <w:r w:rsidR="003D680F" w:rsidRPr="00724562">
        <w:rPr>
          <w:rFonts w:cstheme="minorHAnsi"/>
          <w:i/>
          <w:iCs/>
        </w:rPr>
        <w:t>.</w:t>
      </w:r>
    </w:p>
    <w:p w14:paraId="70438C39" w14:textId="77777777" w:rsidR="003D680F" w:rsidRPr="00724562" w:rsidRDefault="003D680F" w:rsidP="00724562">
      <w:pPr>
        <w:pStyle w:val="NoSpacing"/>
        <w:numPr>
          <w:ilvl w:val="0"/>
          <w:numId w:val="4"/>
        </w:numPr>
        <w:ind w:left="426" w:hanging="426"/>
        <w:jc w:val="both"/>
        <w:rPr>
          <w:rFonts w:cstheme="minorHAnsi"/>
          <w:i/>
          <w:iCs/>
        </w:rPr>
      </w:pPr>
      <w:r w:rsidRPr="00724562">
        <w:rPr>
          <w:rFonts w:cstheme="minorHAnsi"/>
          <w:i/>
          <w:iCs/>
        </w:rPr>
        <w:t>Was there any</w:t>
      </w:r>
      <w:r w:rsidR="00651CB5" w:rsidRPr="00724562">
        <w:rPr>
          <w:rFonts w:cstheme="minorHAnsi"/>
          <w:i/>
          <w:iCs/>
        </w:rPr>
        <w:t xml:space="preserve"> specific</w:t>
      </w:r>
      <w:r w:rsidRPr="00724562">
        <w:rPr>
          <w:rFonts w:cstheme="minorHAnsi"/>
          <w:i/>
          <w:iCs/>
        </w:rPr>
        <w:t xml:space="preserve"> intervention or advice needed from you as the carer during indirect contact?</w:t>
      </w:r>
    </w:p>
    <w:p w14:paraId="6A674F3B" w14:textId="77777777" w:rsidR="00C2758A" w:rsidRPr="00724562" w:rsidRDefault="007125F9" w:rsidP="00724562">
      <w:pPr>
        <w:pStyle w:val="NoSpacing"/>
        <w:numPr>
          <w:ilvl w:val="0"/>
          <w:numId w:val="4"/>
        </w:numPr>
        <w:ind w:left="426" w:hanging="426"/>
        <w:jc w:val="both"/>
        <w:rPr>
          <w:rFonts w:cstheme="minorHAnsi"/>
          <w:i/>
          <w:iCs/>
        </w:rPr>
      </w:pPr>
      <w:r w:rsidRPr="00724562">
        <w:rPr>
          <w:rFonts w:cstheme="minorHAnsi"/>
          <w:i/>
          <w:iCs/>
        </w:rPr>
        <w:t xml:space="preserve">What was your observation of the ending of indirect contact (or goodbyes)? </w:t>
      </w:r>
    </w:p>
    <w:p w14:paraId="18577343" w14:textId="77777777" w:rsidR="00776EC1" w:rsidRPr="00724562" w:rsidRDefault="00776EC1" w:rsidP="00724562">
      <w:pPr>
        <w:pStyle w:val="NoSpacing"/>
        <w:numPr>
          <w:ilvl w:val="0"/>
          <w:numId w:val="4"/>
        </w:numPr>
        <w:ind w:left="426" w:hanging="426"/>
        <w:jc w:val="both"/>
        <w:rPr>
          <w:rFonts w:cstheme="minorHAnsi"/>
          <w:i/>
          <w:iCs/>
        </w:rPr>
      </w:pPr>
      <w:r w:rsidRPr="00724562">
        <w:rPr>
          <w:rFonts w:cstheme="minorHAnsi"/>
          <w:i/>
          <w:iCs/>
        </w:rPr>
        <w:t xml:space="preserve">How </w:t>
      </w:r>
      <w:r w:rsidR="003D1AEB" w:rsidRPr="00724562">
        <w:rPr>
          <w:rFonts w:cstheme="minorHAnsi"/>
          <w:i/>
          <w:iCs/>
        </w:rPr>
        <w:t>did you experience the</w:t>
      </w:r>
      <w:r w:rsidRPr="00724562">
        <w:rPr>
          <w:rFonts w:cstheme="minorHAnsi"/>
          <w:i/>
          <w:iCs/>
        </w:rPr>
        <w:t xml:space="preserve"> child’s behaviour before </w:t>
      </w:r>
      <w:r w:rsidR="00436EF8" w:rsidRPr="00724562">
        <w:rPr>
          <w:rFonts w:cstheme="minorHAnsi"/>
          <w:i/>
          <w:iCs/>
        </w:rPr>
        <w:t>and after their indirect contact took place?</w:t>
      </w:r>
    </w:p>
    <w:p w14:paraId="6DED893C" w14:textId="77777777" w:rsidR="00963DCE" w:rsidRPr="00724562" w:rsidRDefault="00963DCE" w:rsidP="00724562">
      <w:pPr>
        <w:pStyle w:val="NoSpacing"/>
        <w:jc w:val="both"/>
        <w:rPr>
          <w:rFonts w:cstheme="minorHAnsi"/>
          <w:b/>
          <w:bCs/>
        </w:rPr>
      </w:pPr>
    </w:p>
    <w:p w14:paraId="4CB6AFF8" w14:textId="77777777" w:rsidR="00963DCE" w:rsidRPr="00724562" w:rsidRDefault="00963DCE" w:rsidP="00724562">
      <w:pPr>
        <w:pStyle w:val="NoSpacing"/>
        <w:jc w:val="both"/>
        <w:rPr>
          <w:rFonts w:cstheme="minorHAnsi"/>
        </w:rPr>
      </w:pPr>
    </w:p>
    <w:tbl>
      <w:tblPr>
        <w:tblStyle w:val="TableGrid"/>
        <w:tblW w:w="0" w:type="auto"/>
        <w:tblLook w:val="04A0" w:firstRow="1" w:lastRow="0" w:firstColumn="1" w:lastColumn="0" w:noHBand="0" w:noVBand="1"/>
      </w:tblPr>
      <w:tblGrid>
        <w:gridCol w:w="1655"/>
        <w:gridCol w:w="7361"/>
      </w:tblGrid>
      <w:tr w:rsidR="00EC15B2" w:rsidRPr="00724562" w14:paraId="19B5222E" w14:textId="77777777" w:rsidTr="00EC15B2">
        <w:tc>
          <w:tcPr>
            <w:tcW w:w="1668" w:type="dxa"/>
          </w:tcPr>
          <w:p w14:paraId="17898999" w14:textId="77777777" w:rsidR="00EC15B2" w:rsidRPr="00724562" w:rsidRDefault="00914604" w:rsidP="00724562">
            <w:pPr>
              <w:pStyle w:val="NoSpacing"/>
              <w:jc w:val="both"/>
              <w:rPr>
                <w:rFonts w:cstheme="minorHAnsi"/>
              </w:rPr>
            </w:pPr>
            <w:r w:rsidRPr="00724562">
              <w:rPr>
                <w:rFonts w:cstheme="minorHAnsi"/>
              </w:rPr>
              <w:t>Day/Date</w:t>
            </w:r>
          </w:p>
        </w:tc>
        <w:tc>
          <w:tcPr>
            <w:tcW w:w="7574" w:type="dxa"/>
          </w:tcPr>
          <w:p w14:paraId="12707785" w14:textId="77777777" w:rsidR="00EC15B2" w:rsidRPr="00724562" w:rsidRDefault="00B00F5B" w:rsidP="00724562">
            <w:pPr>
              <w:pStyle w:val="NoSpacing"/>
              <w:jc w:val="both"/>
              <w:rPr>
                <w:rFonts w:cstheme="minorHAnsi"/>
                <w:i/>
                <w:iCs/>
                <w:color w:val="0070C0"/>
              </w:rPr>
            </w:pPr>
            <w:r w:rsidRPr="00724562">
              <w:rPr>
                <w:rFonts w:cstheme="minorHAnsi"/>
                <w:i/>
                <w:iCs/>
                <w:color w:val="0070C0"/>
              </w:rPr>
              <w:t xml:space="preserve">Record your summary under the day of the week it occurred putting a date and time in the </w:t>
            </w:r>
            <w:r w:rsidR="00AE0770" w:rsidRPr="00724562">
              <w:rPr>
                <w:rFonts w:cstheme="minorHAnsi"/>
                <w:i/>
                <w:iCs/>
                <w:color w:val="0070C0"/>
              </w:rPr>
              <w:t>left-hand box</w:t>
            </w:r>
          </w:p>
          <w:p w14:paraId="7FA5E0FC" w14:textId="77777777" w:rsidR="00914604" w:rsidRPr="00724562" w:rsidRDefault="00914604" w:rsidP="00724562">
            <w:pPr>
              <w:pStyle w:val="NoSpacing"/>
              <w:jc w:val="both"/>
              <w:rPr>
                <w:rFonts w:cstheme="minorHAnsi"/>
                <w:i/>
                <w:iCs/>
              </w:rPr>
            </w:pPr>
          </w:p>
        </w:tc>
      </w:tr>
      <w:tr w:rsidR="00EC15B2" w:rsidRPr="00724562" w14:paraId="66684890" w14:textId="77777777" w:rsidTr="000150E5">
        <w:trPr>
          <w:trHeight w:val="1122"/>
        </w:trPr>
        <w:tc>
          <w:tcPr>
            <w:tcW w:w="1668" w:type="dxa"/>
          </w:tcPr>
          <w:p w14:paraId="54ECF149" w14:textId="77777777" w:rsidR="00EC15B2" w:rsidRPr="00724562" w:rsidRDefault="00914604" w:rsidP="00724562">
            <w:pPr>
              <w:pStyle w:val="NoSpacing"/>
              <w:jc w:val="both"/>
              <w:rPr>
                <w:rFonts w:cstheme="minorHAnsi"/>
              </w:rPr>
            </w:pPr>
            <w:r w:rsidRPr="00724562">
              <w:rPr>
                <w:rFonts w:cstheme="minorHAnsi"/>
              </w:rPr>
              <w:t>Sunday</w:t>
            </w:r>
          </w:p>
        </w:tc>
        <w:tc>
          <w:tcPr>
            <w:tcW w:w="7574" w:type="dxa"/>
          </w:tcPr>
          <w:p w14:paraId="20F16EAA" w14:textId="77777777" w:rsidR="00914604" w:rsidRPr="00724562" w:rsidRDefault="00914604" w:rsidP="00724562">
            <w:pPr>
              <w:pStyle w:val="NoSpacing"/>
              <w:jc w:val="both"/>
              <w:rPr>
                <w:rFonts w:cstheme="minorHAnsi"/>
              </w:rPr>
            </w:pPr>
          </w:p>
          <w:p w14:paraId="692F2DDF" w14:textId="77777777" w:rsidR="00553CE5" w:rsidRPr="00724562" w:rsidRDefault="00553CE5" w:rsidP="00724562">
            <w:pPr>
              <w:pStyle w:val="NoSpacing"/>
              <w:jc w:val="both"/>
              <w:rPr>
                <w:rFonts w:cstheme="minorHAnsi"/>
              </w:rPr>
            </w:pPr>
          </w:p>
          <w:p w14:paraId="51FFB41B" w14:textId="77777777" w:rsidR="00914604" w:rsidRPr="00724562" w:rsidRDefault="00914604" w:rsidP="00724562">
            <w:pPr>
              <w:pStyle w:val="NoSpacing"/>
              <w:jc w:val="both"/>
              <w:rPr>
                <w:rFonts w:cstheme="minorHAnsi"/>
              </w:rPr>
            </w:pPr>
          </w:p>
          <w:p w14:paraId="59AD3F75" w14:textId="77777777" w:rsidR="00914604" w:rsidRPr="00724562" w:rsidRDefault="00914604" w:rsidP="00724562">
            <w:pPr>
              <w:pStyle w:val="NoSpacing"/>
              <w:jc w:val="both"/>
              <w:rPr>
                <w:rFonts w:cstheme="minorHAnsi"/>
              </w:rPr>
            </w:pPr>
          </w:p>
        </w:tc>
      </w:tr>
      <w:tr w:rsidR="00EC15B2" w:rsidRPr="00724562" w14:paraId="4D861151" w14:textId="77777777" w:rsidTr="00EC15B2">
        <w:tc>
          <w:tcPr>
            <w:tcW w:w="1668" w:type="dxa"/>
          </w:tcPr>
          <w:p w14:paraId="49B4AD14" w14:textId="77777777" w:rsidR="00EC15B2" w:rsidRPr="00724562" w:rsidRDefault="002B560E" w:rsidP="00724562">
            <w:pPr>
              <w:pStyle w:val="NoSpacing"/>
              <w:jc w:val="both"/>
              <w:rPr>
                <w:rFonts w:cstheme="minorHAnsi"/>
              </w:rPr>
            </w:pPr>
            <w:r w:rsidRPr="00724562">
              <w:rPr>
                <w:rFonts w:cstheme="minorHAnsi"/>
              </w:rPr>
              <w:t>Monday</w:t>
            </w:r>
          </w:p>
          <w:p w14:paraId="3360C044" w14:textId="77777777" w:rsidR="00EC15B2" w:rsidRPr="00724562" w:rsidRDefault="00EC15B2" w:rsidP="00724562">
            <w:pPr>
              <w:pStyle w:val="NoSpacing"/>
              <w:jc w:val="both"/>
              <w:rPr>
                <w:rFonts w:cstheme="minorHAnsi"/>
              </w:rPr>
            </w:pPr>
          </w:p>
        </w:tc>
        <w:tc>
          <w:tcPr>
            <w:tcW w:w="7574" w:type="dxa"/>
          </w:tcPr>
          <w:p w14:paraId="21BCCF0A" w14:textId="77777777" w:rsidR="0082520B" w:rsidRPr="00724562" w:rsidRDefault="0082520B" w:rsidP="00724562">
            <w:pPr>
              <w:pStyle w:val="NoSpacing"/>
              <w:jc w:val="both"/>
              <w:rPr>
                <w:rFonts w:cstheme="minorHAnsi"/>
              </w:rPr>
            </w:pPr>
          </w:p>
          <w:p w14:paraId="635F8068" w14:textId="77777777" w:rsidR="00914604" w:rsidRPr="00724562" w:rsidRDefault="00914604" w:rsidP="00724562">
            <w:pPr>
              <w:pStyle w:val="NoSpacing"/>
              <w:jc w:val="both"/>
              <w:rPr>
                <w:rFonts w:cstheme="minorHAnsi"/>
              </w:rPr>
            </w:pPr>
          </w:p>
          <w:p w14:paraId="61CE0473" w14:textId="77777777" w:rsidR="00914604" w:rsidRPr="00724562" w:rsidRDefault="00914604" w:rsidP="00724562">
            <w:pPr>
              <w:pStyle w:val="NoSpacing"/>
              <w:jc w:val="both"/>
              <w:rPr>
                <w:rFonts w:cstheme="minorHAnsi"/>
              </w:rPr>
            </w:pPr>
          </w:p>
          <w:p w14:paraId="378D947B" w14:textId="77777777" w:rsidR="00914604" w:rsidRPr="00724562" w:rsidRDefault="00914604" w:rsidP="00724562">
            <w:pPr>
              <w:pStyle w:val="NoSpacing"/>
              <w:jc w:val="both"/>
              <w:rPr>
                <w:rFonts w:cstheme="minorHAnsi"/>
              </w:rPr>
            </w:pPr>
          </w:p>
        </w:tc>
      </w:tr>
      <w:tr w:rsidR="00EC15B2" w:rsidRPr="00724562" w14:paraId="126F95B1" w14:textId="77777777" w:rsidTr="00EC15B2">
        <w:tc>
          <w:tcPr>
            <w:tcW w:w="1668" w:type="dxa"/>
          </w:tcPr>
          <w:p w14:paraId="2B533A14" w14:textId="77777777" w:rsidR="00EC15B2" w:rsidRPr="00724562" w:rsidRDefault="002B560E" w:rsidP="00724562">
            <w:pPr>
              <w:pStyle w:val="NoSpacing"/>
              <w:jc w:val="both"/>
              <w:rPr>
                <w:rFonts w:cstheme="minorHAnsi"/>
              </w:rPr>
            </w:pPr>
            <w:r w:rsidRPr="00724562">
              <w:rPr>
                <w:rFonts w:cstheme="minorHAnsi"/>
              </w:rPr>
              <w:t>Tuesday</w:t>
            </w:r>
          </w:p>
          <w:p w14:paraId="32E7C917" w14:textId="77777777" w:rsidR="002B560E" w:rsidRPr="00724562" w:rsidRDefault="002B560E" w:rsidP="00724562">
            <w:pPr>
              <w:pStyle w:val="NoSpacing"/>
              <w:jc w:val="both"/>
              <w:rPr>
                <w:rFonts w:cstheme="minorHAnsi"/>
              </w:rPr>
            </w:pPr>
          </w:p>
        </w:tc>
        <w:tc>
          <w:tcPr>
            <w:tcW w:w="7574" w:type="dxa"/>
          </w:tcPr>
          <w:p w14:paraId="011A3733" w14:textId="77777777" w:rsidR="0082520B" w:rsidRPr="00724562" w:rsidRDefault="0082520B" w:rsidP="00724562">
            <w:pPr>
              <w:pStyle w:val="NoSpacing"/>
              <w:jc w:val="both"/>
              <w:rPr>
                <w:rFonts w:cstheme="minorHAnsi"/>
              </w:rPr>
            </w:pPr>
          </w:p>
          <w:p w14:paraId="65C449B6" w14:textId="77777777" w:rsidR="00914604" w:rsidRPr="00724562" w:rsidRDefault="00914604" w:rsidP="00724562">
            <w:pPr>
              <w:pStyle w:val="NoSpacing"/>
              <w:jc w:val="both"/>
              <w:rPr>
                <w:rFonts w:cstheme="minorHAnsi"/>
              </w:rPr>
            </w:pPr>
          </w:p>
          <w:p w14:paraId="364CAF13" w14:textId="77777777" w:rsidR="00914604" w:rsidRPr="00724562" w:rsidRDefault="00914604" w:rsidP="00724562">
            <w:pPr>
              <w:pStyle w:val="NoSpacing"/>
              <w:jc w:val="both"/>
              <w:rPr>
                <w:rFonts w:cstheme="minorHAnsi"/>
              </w:rPr>
            </w:pPr>
          </w:p>
          <w:p w14:paraId="36E536AF" w14:textId="77777777" w:rsidR="00914604" w:rsidRPr="00724562" w:rsidRDefault="00914604" w:rsidP="00724562">
            <w:pPr>
              <w:pStyle w:val="NoSpacing"/>
              <w:jc w:val="both"/>
              <w:rPr>
                <w:rFonts w:cstheme="minorHAnsi"/>
              </w:rPr>
            </w:pPr>
          </w:p>
        </w:tc>
      </w:tr>
      <w:tr w:rsidR="00EC15B2" w:rsidRPr="00724562" w14:paraId="1190A70B" w14:textId="77777777" w:rsidTr="00EC15B2">
        <w:tc>
          <w:tcPr>
            <w:tcW w:w="1668" w:type="dxa"/>
          </w:tcPr>
          <w:p w14:paraId="5DCE7107" w14:textId="77777777" w:rsidR="00EC15B2" w:rsidRPr="00724562" w:rsidRDefault="002B560E" w:rsidP="00724562">
            <w:pPr>
              <w:pStyle w:val="NoSpacing"/>
              <w:jc w:val="both"/>
              <w:rPr>
                <w:rFonts w:cstheme="minorHAnsi"/>
              </w:rPr>
            </w:pPr>
            <w:r w:rsidRPr="00724562">
              <w:rPr>
                <w:rFonts w:cstheme="minorHAnsi"/>
              </w:rPr>
              <w:t>Wednesday</w:t>
            </w:r>
          </w:p>
          <w:p w14:paraId="53D30F8E" w14:textId="77777777" w:rsidR="00EC15B2" w:rsidRPr="00724562" w:rsidRDefault="00EC15B2" w:rsidP="00724562">
            <w:pPr>
              <w:pStyle w:val="NoSpacing"/>
              <w:jc w:val="both"/>
              <w:rPr>
                <w:rFonts w:cstheme="minorHAnsi"/>
              </w:rPr>
            </w:pPr>
          </w:p>
        </w:tc>
        <w:tc>
          <w:tcPr>
            <w:tcW w:w="7574" w:type="dxa"/>
          </w:tcPr>
          <w:p w14:paraId="630897A5" w14:textId="77777777" w:rsidR="006C11EE" w:rsidRPr="00724562" w:rsidRDefault="006C11EE" w:rsidP="00724562">
            <w:pPr>
              <w:pStyle w:val="NoSpacing"/>
              <w:jc w:val="both"/>
              <w:rPr>
                <w:rFonts w:cstheme="minorHAnsi"/>
              </w:rPr>
            </w:pPr>
          </w:p>
          <w:p w14:paraId="5BAE85B5" w14:textId="77777777" w:rsidR="00914604" w:rsidRPr="00724562" w:rsidRDefault="00914604" w:rsidP="00724562">
            <w:pPr>
              <w:pStyle w:val="NoSpacing"/>
              <w:jc w:val="both"/>
              <w:rPr>
                <w:rFonts w:cstheme="minorHAnsi"/>
              </w:rPr>
            </w:pPr>
          </w:p>
          <w:p w14:paraId="514C58C1" w14:textId="77777777" w:rsidR="00914604" w:rsidRPr="00724562" w:rsidRDefault="00914604" w:rsidP="00724562">
            <w:pPr>
              <w:pStyle w:val="NoSpacing"/>
              <w:jc w:val="both"/>
              <w:rPr>
                <w:rFonts w:cstheme="minorHAnsi"/>
              </w:rPr>
            </w:pPr>
          </w:p>
          <w:p w14:paraId="78F5C272" w14:textId="77777777" w:rsidR="00E65AD4" w:rsidRPr="00724562" w:rsidRDefault="00E65AD4" w:rsidP="00724562">
            <w:pPr>
              <w:pStyle w:val="NoSpacing"/>
              <w:jc w:val="both"/>
              <w:rPr>
                <w:rFonts w:cstheme="minorHAnsi"/>
              </w:rPr>
            </w:pPr>
          </w:p>
          <w:p w14:paraId="0731838F" w14:textId="77777777" w:rsidR="000150E5" w:rsidRPr="00724562" w:rsidRDefault="000150E5" w:rsidP="00724562">
            <w:pPr>
              <w:pStyle w:val="NoSpacing"/>
              <w:jc w:val="both"/>
              <w:rPr>
                <w:rFonts w:cstheme="minorHAnsi"/>
              </w:rPr>
            </w:pPr>
          </w:p>
        </w:tc>
      </w:tr>
      <w:tr w:rsidR="00EC15B2" w:rsidRPr="00724562" w14:paraId="1AC5BACA" w14:textId="77777777" w:rsidTr="00EC15B2">
        <w:tc>
          <w:tcPr>
            <w:tcW w:w="1668" w:type="dxa"/>
          </w:tcPr>
          <w:p w14:paraId="75651D45" w14:textId="77777777" w:rsidR="00EC15B2" w:rsidRPr="00724562" w:rsidRDefault="002B560E" w:rsidP="00724562">
            <w:pPr>
              <w:pStyle w:val="NoSpacing"/>
              <w:jc w:val="both"/>
              <w:rPr>
                <w:rFonts w:cstheme="minorHAnsi"/>
              </w:rPr>
            </w:pPr>
            <w:r w:rsidRPr="00724562">
              <w:rPr>
                <w:rFonts w:cstheme="minorHAnsi"/>
              </w:rPr>
              <w:lastRenderedPageBreak/>
              <w:t>Thursday</w:t>
            </w:r>
          </w:p>
          <w:p w14:paraId="4320DCD2" w14:textId="77777777" w:rsidR="00EC15B2" w:rsidRPr="00724562" w:rsidRDefault="00EC15B2" w:rsidP="00724562">
            <w:pPr>
              <w:pStyle w:val="NoSpacing"/>
              <w:jc w:val="both"/>
              <w:rPr>
                <w:rFonts w:cstheme="minorHAnsi"/>
              </w:rPr>
            </w:pPr>
          </w:p>
        </w:tc>
        <w:tc>
          <w:tcPr>
            <w:tcW w:w="7574" w:type="dxa"/>
          </w:tcPr>
          <w:p w14:paraId="5EC44EC3" w14:textId="77777777" w:rsidR="00914604" w:rsidRPr="00724562" w:rsidRDefault="00914604" w:rsidP="00724562">
            <w:pPr>
              <w:pStyle w:val="NoSpacing"/>
              <w:jc w:val="both"/>
              <w:rPr>
                <w:rFonts w:cstheme="minorHAnsi"/>
              </w:rPr>
            </w:pPr>
          </w:p>
          <w:p w14:paraId="2C0E6CF4" w14:textId="77777777" w:rsidR="00914604" w:rsidRPr="00724562" w:rsidRDefault="00914604" w:rsidP="00724562">
            <w:pPr>
              <w:pStyle w:val="NoSpacing"/>
              <w:jc w:val="both"/>
              <w:rPr>
                <w:rFonts w:cstheme="minorHAnsi"/>
              </w:rPr>
            </w:pPr>
          </w:p>
          <w:p w14:paraId="40768583" w14:textId="77777777" w:rsidR="00553CE5" w:rsidRPr="00724562" w:rsidRDefault="00553CE5" w:rsidP="00724562">
            <w:pPr>
              <w:pStyle w:val="NoSpacing"/>
              <w:jc w:val="both"/>
              <w:rPr>
                <w:rFonts w:cstheme="minorHAnsi"/>
              </w:rPr>
            </w:pPr>
          </w:p>
          <w:p w14:paraId="1DECC743" w14:textId="77777777" w:rsidR="00914604" w:rsidRPr="00724562" w:rsidRDefault="00914604" w:rsidP="00724562">
            <w:pPr>
              <w:pStyle w:val="NoSpacing"/>
              <w:jc w:val="both"/>
              <w:rPr>
                <w:rFonts w:cstheme="minorHAnsi"/>
              </w:rPr>
            </w:pPr>
          </w:p>
          <w:p w14:paraId="1FA5128F" w14:textId="77777777" w:rsidR="00914604" w:rsidRPr="00724562" w:rsidRDefault="00914604" w:rsidP="00724562">
            <w:pPr>
              <w:pStyle w:val="NoSpacing"/>
              <w:jc w:val="both"/>
              <w:rPr>
                <w:rFonts w:cstheme="minorHAnsi"/>
              </w:rPr>
            </w:pPr>
          </w:p>
        </w:tc>
      </w:tr>
      <w:tr w:rsidR="00EC15B2" w:rsidRPr="00724562" w14:paraId="5B4E5045" w14:textId="77777777" w:rsidTr="00EC15B2">
        <w:tc>
          <w:tcPr>
            <w:tcW w:w="1668" w:type="dxa"/>
          </w:tcPr>
          <w:p w14:paraId="2E9B8BC2" w14:textId="77777777" w:rsidR="00EC15B2" w:rsidRPr="00724562" w:rsidRDefault="002B560E" w:rsidP="00724562">
            <w:pPr>
              <w:pStyle w:val="NoSpacing"/>
              <w:jc w:val="both"/>
              <w:rPr>
                <w:rFonts w:cstheme="minorHAnsi"/>
              </w:rPr>
            </w:pPr>
            <w:r w:rsidRPr="00724562">
              <w:rPr>
                <w:rFonts w:cstheme="minorHAnsi"/>
              </w:rPr>
              <w:t>Friday</w:t>
            </w:r>
          </w:p>
          <w:p w14:paraId="204D6A0B" w14:textId="77777777" w:rsidR="00EC15B2" w:rsidRPr="00724562" w:rsidRDefault="00EC15B2" w:rsidP="00724562">
            <w:pPr>
              <w:pStyle w:val="NoSpacing"/>
              <w:jc w:val="both"/>
              <w:rPr>
                <w:rFonts w:cstheme="minorHAnsi"/>
              </w:rPr>
            </w:pPr>
          </w:p>
        </w:tc>
        <w:tc>
          <w:tcPr>
            <w:tcW w:w="7574" w:type="dxa"/>
          </w:tcPr>
          <w:p w14:paraId="54E9F64C" w14:textId="77777777" w:rsidR="005E6F9E" w:rsidRPr="00724562" w:rsidRDefault="005E6F9E" w:rsidP="00724562">
            <w:pPr>
              <w:pStyle w:val="NoSpacing"/>
              <w:jc w:val="both"/>
              <w:rPr>
                <w:rFonts w:cstheme="minorHAnsi"/>
              </w:rPr>
            </w:pPr>
          </w:p>
          <w:p w14:paraId="2E9A9455" w14:textId="77777777" w:rsidR="00914604" w:rsidRPr="00724562" w:rsidRDefault="00914604" w:rsidP="00724562">
            <w:pPr>
              <w:pStyle w:val="NoSpacing"/>
              <w:jc w:val="both"/>
              <w:rPr>
                <w:rFonts w:cstheme="minorHAnsi"/>
              </w:rPr>
            </w:pPr>
          </w:p>
          <w:p w14:paraId="7B3948BB" w14:textId="77777777" w:rsidR="00914604" w:rsidRPr="00724562" w:rsidRDefault="00914604" w:rsidP="00724562">
            <w:pPr>
              <w:pStyle w:val="NoSpacing"/>
              <w:jc w:val="both"/>
              <w:rPr>
                <w:rFonts w:cstheme="minorHAnsi"/>
              </w:rPr>
            </w:pPr>
          </w:p>
          <w:p w14:paraId="5FA8358D" w14:textId="77777777" w:rsidR="00914604" w:rsidRPr="00724562" w:rsidRDefault="00914604" w:rsidP="00724562">
            <w:pPr>
              <w:pStyle w:val="NoSpacing"/>
              <w:jc w:val="both"/>
              <w:rPr>
                <w:rFonts w:cstheme="minorHAnsi"/>
              </w:rPr>
            </w:pPr>
          </w:p>
          <w:p w14:paraId="531B59BC" w14:textId="77777777" w:rsidR="00914604" w:rsidRPr="00724562" w:rsidRDefault="00914604" w:rsidP="00724562">
            <w:pPr>
              <w:pStyle w:val="NoSpacing"/>
              <w:jc w:val="both"/>
              <w:rPr>
                <w:rFonts w:cstheme="minorHAnsi"/>
              </w:rPr>
            </w:pPr>
          </w:p>
        </w:tc>
      </w:tr>
      <w:tr w:rsidR="00EC15B2" w:rsidRPr="00724562" w14:paraId="16C474C1" w14:textId="77777777" w:rsidTr="00EC15B2">
        <w:tc>
          <w:tcPr>
            <w:tcW w:w="1668" w:type="dxa"/>
          </w:tcPr>
          <w:p w14:paraId="666A5223" w14:textId="77777777" w:rsidR="00EC15B2" w:rsidRPr="00724562" w:rsidRDefault="002B560E" w:rsidP="00724562">
            <w:pPr>
              <w:pStyle w:val="NoSpacing"/>
              <w:jc w:val="both"/>
              <w:rPr>
                <w:rFonts w:cstheme="minorHAnsi"/>
              </w:rPr>
            </w:pPr>
            <w:r w:rsidRPr="00724562">
              <w:rPr>
                <w:rFonts w:cstheme="minorHAnsi"/>
              </w:rPr>
              <w:t>Saturday</w:t>
            </w:r>
          </w:p>
          <w:p w14:paraId="17DDF836" w14:textId="77777777" w:rsidR="00EC15B2" w:rsidRPr="00724562" w:rsidRDefault="00EC15B2" w:rsidP="00724562">
            <w:pPr>
              <w:pStyle w:val="NoSpacing"/>
              <w:jc w:val="both"/>
              <w:rPr>
                <w:rFonts w:cstheme="minorHAnsi"/>
              </w:rPr>
            </w:pPr>
          </w:p>
        </w:tc>
        <w:tc>
          <w:tcPr>
            <w:tcW w:w="7574" w:type="dxa"/>
          </w:tcPr>
          <w:p w14:paraId="3987EDE2" w14:textId="77777777" w:rsidR="00616E22" w:rsidRPr="00724562" w:rsidRDefault="00616E22" w:rsidP="00724562">
            <w:pPr>
              <w:pStyle w:val="NoSpacing"/>
              <w:jc w:val="both"/>
              <w:rPr>
                <w:rFonts w:cstheme="minorHAnsi"/>
              </w:rPr>
            </w:pPr>
          </w:p>
          <w:p w14:paraId="2EBDCEC5" w14:textId="77777777" w:rsidR="00914604" w:rsidRPr="00724562" w:rsidRDefault="00914604" w:rsidP="00724562">
            <w:pPr>
              <w:pStyle w:val="NoSpacing"/>
              <w:jc w:val="both"/>
              <w:rPr>
                <w:rFonts w:cstheme="minorHAnsi"/>
              </w:rPr>
            </w:pPr>
          </w:p>
          <w:p w14:paraId="42B222F9" w14:textId="77777777" w:rsidR="00914604" w:rsidRPr="00724562" w:rsidRDefault="00914604" w:rsidP="00724562">
            <w:pPr>
              <w:pStyle w:val="NoSpacing"/>
              <w:jc w:val="both"/>
              <w:rPr>
                <w:rFonts w:cstheme="minorHAnsi"/>
              </w:rPr>
            </w:pPr>
          </w:p>
          <w:p w14:paraId="46F48844" w14:textId="77777777" w:rsidR="00914604" w:rsidRPr="00724562" w:rsidRDefault="00914604" w:rsidP="00724562">
            <w:pPr>
              <w:pStyle w:val="NoSpacing"/>
              <w:jc w:val="both"/>
              <w:rPr>
                <w:rFonts w:cstheme="minorHAnsi"/>
              </w:rPr>
            </w:pPr>
          </w:p>
          <w:p w14:paraId="2E1C826E" w14:textId="77777777" w:rsidR="00914604" w:rsidRPr="00724562" w:rsidRDefault="00914604" w:rsidP="00724562">
            <w:pPr>
              <w:pStyle w:val="NoSpacing"/>
              <w:jc w:val="both"/>
              <w:rPr>
                <w:rFonts w:cstheme="minorHAnsi"/>
              </w:rPr>
            </w:pPr>
          </w:p>
        </w:tc>
      </w:tr>
    </w:tbl>
    <w:p w14:paraId="09BFCBD6" w14:textId="77777777" w:rsidR="00EC15B2" w:rsidRPr="00724562" w:rsidRDefault="00EC15B2" w:rsidP="00724562">
      <w:pPr>
        <w:pStyle w:val="NoSpacing"/>
        <w:jc w:val="both"/>
        <w:rPr>
          <w:rFonts w:cstheme="minorHAnsi"/>
        </w:rPr>
      </w:pPr>
    </w:p>
    <w:p w14:paraId="1DFB7B4E" w14:textId="77777777" w:rsidR="00EC15B2" w:rsidRPr="00724562" w:rsidRDefault="00EC15B2" w:rsidP="00724562">
      <w:pPr>
        <w:pStyle w:val="NoSpacing"/>
        <w:jc w:val="both"/>
        <w:rPr>
          <w:rFonts w:cstheme="minorHAnsi"/>
        </w:rPr>
      </w:pPr>
    </w:p>
    <w:p w14:paraId="53B61968" w14:textId="77777777" w:rsidR="00844CF9" w:rsidRPr="00724562" w:rsidRDefault="00844CF9" w:rsidP="00724562">
      <w:pPr>
        <w:pStyle w:val="NoSpacing"/>
        <w:jc w:val="both"/>
        <w:rPr>
          <w:rFonts w:cstheme="minorHAnsi"/>
          <w:b/>
        </w:rPr>
      </w:pPr>
      <w:r w:rsidRPr="00724562">
        <w:rPr>
          <w:rFonts w:cstheme="minorHAnsi"/>
          <w:b/>
        </w:rPr>
        <w:t>Areas of specific concern</w:t>
      </w:r>
      <w:r w:rsidR="003D680F" w:rsidRPr="00724562">
        <w:rPr>
          <w:rFonts w:cstheme="minorHAnsi"/>
          <w:b/>
        </w:rPr>
        <w:t xml:space="preserve"> or worry</w:t>
      </w:r>
    </w:p>
    <w:p w14:paraId="0BF97BDB" w14:textId="77777777" w:rsidR="003D680F" w:rsidRPr="00724562" w:rsidRDefault="003D680F" w:rsidP="00724562">
      <w:pPr>
        <w:pStyle w:val="NoSpacing"/>
        <w:jc w:val="both"/>
        <w:rPr>
          <w:rFonts w:cstheme="minorHAnsi"/>
          <w:b/>
          <w:i/>
          <w:iCs/>
        </w:rPr>
      </w:pPr>
      <w:r w:rsidRPr="00724562">
        <w:rPr>
          <w:rFonts w:cstheme="minorHAnsi"/>
          <w:b/>
          <w:i/>
          <w:iCs/>
        </w:rPr>
        <w:t>This might include the following points if they haven’t already been addressed</w:t>
      </w:r>
      <w:r w:rsidR="00F207B1" w:rsidRPr="00724562">
        <w:rPr>
          <w:rFonts w:cstheme="minorHAnsi"/>
          <w:b/>
          <w:i/>
          <w:iCs/>
        </w:rPr>
        <w:t xml:space="preserve"> </w:t>
      </w:r>
      <w:proofErr w:type="gramStart"/>
      <w:r w:rsidR="00F207B1" w:rsidRPr="00724562">
        <w:rPr>
          <w:rFonts w:cstheme="minorHAnsi"/>
          <w:b/>
          <w:i/>
          <w:iCs/>
        </w:rPr>
        <w:t>above</w:t>
      </w:r>
      <w:r w:rsidRPr="00724562">
        <w:rPr>
          <w:rFonts w:cstheme="minorHAnsi"/>
          <w:b/>
          <w:i/>
          <w:iCs/>
        </w:rPr>
        <w:t>:-</w:t>
      </w:r>
      <w:proofErr w:type="gramEnd"/>
    </w:p>
    <w:p w14:paraId="7D114890" w14:textId="77777777" w:rsidR="00EC15B2" w:rsidRPr="00724562" w:rsidRDefault="00EC15B2" w:rsidP="00724562">
      <w:pPr>
        <w:pStyle w:val="NoSpacing"/>
        <w:jc w:val="both"/>
        <w:rPr>
          <w:rFonts w:cstheme="minorHAnsi"/>
        </w:rPr>
      </w:pPr>
    </w:p>
    <w:tbl>
      <w:tblPr>
        <w:tblStyle w:val="TableGrid"/>
        <w:tblW w:w="0" w:type="auto"/>
        <w:tblLook w:val="04A0" w:firstRow="1" w:lastRow="0" w:firstColumn="1" w:lastColumn="0" w:noHBand="0" w:noVBand="1"/>
      </w:tblPr>
      <w:tblGrid>
        <w:gridCol w:w="9016"/>
      </w:tblGrid>
      <w:tr w:rsidR="00844CF9" w:rsidRPr="00724562" w14:paraId="4BF0337B" w14:textId="77777777" w:rsidTr="00844CF9">
        <w:tc>
          <w:tcPr>
            <w:tcW w:w="9242" w:type="dxa"/>
          </w:tcPr>
          <w:p w14:paraId="1B19AB82" w14:textId="77777777" w:rsidR="003D680F" w:rsidRPr="00724562" w:rsidRDefault="003D680F" w:rsidP="00724562">
            <w:pPr>
              <w:pStyle w:val="NoSpacing"/>
              <w:numPr>
                <w:ilvl w:val="0"/>
                <w:numId w:val="5"/>
              </w:numPr>
              <w:ind w:left="457" w:hanging="425"/>
              <w:jc w:val="both"/>
              <w:rPr>
                <w:rFonts w:cstheme="minorHAnsi"/>
                <w:i/>
                <w:iCs/>
              </w:rPr>
            </w:pPr>
            <w:r w:rsidRPr="00724562">
              <w:rPr>
                <w:rFonts w:cstheme="minorHAnsi"/>
                <w:i/>
                <w:iCs/>
              </w:rPr>
              <w:t>How successful was the log-in process? Was the technology supportive? Did any issues arise with the technology that hindered indirect contact or had any implications for the quality e.g. dropping out or network connection etc?</w:t>
            </w:r>
          </w:p>
          <w:p w14:paraId="42D562FB" w14:textId="77777777" w:rsidR="00526F74" w:rsidRPr="00724562" w:rsidRDefault="00526F74" w:rsidP="00724562">
            <w:pPr>
              <w:pStyle w:val="NoSpacing"/>
              <w:numPr>
                <w:ilvl w:val="0"/>
                <w:numId w:val="5"/>
              </w:numPr>
              <w:ind w:left="457" w:hanging="425"/>
              <w:jc w:val="both"/>
              <w:rPr>
                <w:rFonts w:cstheme="minorHAnsi"/>
                <w:i/>
                <w:iCs/>
              </w:rPr>
            </w:pPr>
            <w:r w:rsidRPr="00724562">
              <w:rPr>
                <w:rFonts w:cstheme="minorHAnsi"/>
                <w:i/>
                <w:iCs/>
              </w:rPr>
              <w:t>Was there any</w:t>
            </w:r>
            <w:r w:rsidR="00C41E7B" w:rsidRPr="00724562">
              <w:rPr>
                <w:rFonts w:cstheme="minorHAnsi"/>
                <w:i/>
                <w:iCs/>
              </w:rPr>
              <w:t xml:space="preserve"> </w:t>
            </w:r>
            <w:r w:rsidR="003475E7" w:rsidRPr="00724562">
              <w:rPr>
                <w:rFonts w:cstheme="minorHAnsi"/>
                <w:i/>
                <w:iCs/>
              </w:rPr>
              <w:t>worrying behaviour or comments</w:t>
            </w:r>
            <w:r w:rsidR="00C41E7B" w:rsidRPr="00724562">
              <w:rPr>
                <w:rFonts w:cstheme="minorHAnsi"/>
                <w:i/>
                <w:iCs/>
              </w:rPr>
              <w:t xml:space="preserve"> from the birth family member that you considered to be inappropriate, or concerning for the child that you are looking after?</w:t>
            </w:r>
          </w:p>
          <w:p w14:paraId="0F431F56" w14:textId="77777777" w:rsidR="00C41E7B" w:rsidRPr="00724562" w:rsidRDefault="00C41E7B" w:rsidP="00724562">
            <w:pPr>
              <w:pStyle w:val="NoSpacing"/>
              <w:numPr>
                <w:ilvl w:val="0"/>
                <w:numId w:val="5"/>
              </w:numPr>
              <w:ind w:left="457" w:hanging="425"/>
              <w:jc w:val="both"/>
              <w:rPr>
                <w:rFonts w:cstheme="minorHAnsi"/>
                <w:i/>
                <w:iCs/>
              </w:rPr>
            </w:pPr>
            <w:r w:rsidRPr="00724562">
              <w:rPr>
                <w:rFonts w:cstheme="minorHAnsi"/>
                <w:i/>
                <w:iCs/>
              </w:rPr>
              <w:t>Were you required to step in and end contact prematurely for any reason</w:t>
            </w:r>
            <w:r w:rsidR="00C71A68" w:rsidRPr="00724562">
              <w:rPr>
                <w:rFonts w:cstheme="minorHAnsi"/>
                <w:i/>
                <w:iCs/>
              </w:rPr>
              <w:t xml:space="preserve"> related to</w:t>
            </w:r>
            <w:r w:rsidR="00D41560" w:rsidRPr="00724562">
              <w:rPr>
                <w:rFonts w:cstheme="minorHAnsi"/>
                <w:i/>
                <w:iCs/>
              </w:rPr>
              <w:t xml:space="preserve"> this behaviour or comments</w:t>
            </w:r>
            <w:r w:rsidR="00C71A68" w:rsidRPr="00724562">
              <w:rPr>
                <w:rFonts w:cstheme="minorHAnsi"/>
                <w:i/>
                <w:iCs/>
              </w:rPr>
              <w:t>?</w:t>
            </w:r>
          </w:p>
          <w:p w14:paraId="1D15EC27" w14:textId="77777777" w:rsidR="00553CE5" w:rsidRPr="00724562" w:rsidRDefault="0053307A" w:rsidP="00724562">
            <w:pPr>
              <w:pStyle w:val="NoSpacing"/>
              <w:numPr>
                <w:ilvl w:val="0"/>
                <w:numId w:val="5"/>
              </w:numPr>
              <w:ind w:left="457" w:hanging="425"/>
              <w:jc w:val="both"/>
              <w:rPr>
                <w:rFonts w:cstheme="minorHAnsi"/>
                <w:i/>
                <w:iCs/>
              </w:rPr>
            </w:pPr>
            <w:r w:rsidRPr="00724562">
              <w:rPr>
                <w:rFonts w:cstheme="minorHAnsi"/>
                <w:i/>
                <w:iCs/>
              </w:rPr>
              <w:t>Have you observed any worrying behaviour from the child you are looking after in response to indirect contact?</w:t>
            </w:r>
          </w:p>
          <w:p w14:paraId="6D1159B3" w14:textId="77777777" w:rsidR="003D680F" w:rsidRPr="00724562" w:rsidRDefault="003D680F" w:rsidP="00724562">
            <w:pPr>
              <w:pStyle w:val="NoSpacing"/>
              <w:ind w:left="720"/>
              <w:jc w:val="both"/>
              <w:rPr>
                <w:rFonts w:cstheme="minorHAnsi"/>
                <w:i/>
                <w:iCs/>
              </w:rPr>
            </w:pPr>
          </w:p>
          <w:p w14:paraId="4DAB1772" w14:textId="77777777" w:rsidR="00844CF9" w:rsidRPr="00724562" w:rsidRDefault="00844CF9" w:rsidP="00724562">
            <w:pPr>
              <w:pStyle w:val="NoSpacing"/>
              <w:jc w:val="both"/>
              <w:rPr>
                <w:rFonts w:cstheme="minorHAnsi"/>
              </w:rPr>
            </w:pPr>
          </w:p>
          <w:p w14:paraId="37AF4E26" w14:textId="77777777" w:rsidR="00844CF9" w:rsidRPr="00724562" w:rsidRDefault="00844CF9" w:rsidP="00724562">
            <w:pPr>
              <w:pStyle w:val="NoSpacing"/>
              <w:jc w:val="both"/>
              <w:rPr>
                <w:rFonts w:cstheme="minorHAnsi"/>
              </w:rPr>
            </w:pPr>
          </w:p>
          <w:p w14:paraId="5B55EA8F" w14:textId="77777777" w:rsidR="00844CF9" w:rsidRPr="00724562" w:rsidRDefault="00844CF9" w:rsidP="00724562">
            <w:pPr>
              <w:pStyle w:val="NoSpacing"/>
              <w:jc w:val="both"/>
              <w:rPr>
                <w:rFonts w:cstheme="minorHAnsi"/>
              </w:rPr>
            </w:pPr>
          </w:p>
          <w:p w14:paraId="0A14593A" w14:textId="77777777" w:rsidR="00844CF9" w:rsidRPr="00724562" w:rsidRDefault="00844CF9" w:rsidP="00724562">
            <w:pPr>
              <w:pStyle w:val="NoSpacing"/>
              <w:jc w:val="both"/>
              <w:rPr>
                <w:rFonts w:cstheme="minorHAnsi"/>
              </w:rPr>
            </w:pPr>
          </w:p>
          <w:p w14:paraId="49AFC16A" w14:textId="77777777" w:rsidR="00844CF9" w:rsidRPr="00724562" w:rsidRDefault="00844CF9" w:rsidP="00724562">
            <w:pPr>
              <w:pStyle w:val="NoSpacing"/>
              <w:jc w:val="both"/>
              <w:rPr>
                <w:rFonts w:cstheme="minorHAnsi"/>
              </w:rPr>
            </w:pPr>
          </w:p>
          <w:p w14:paraId="769BD3F3" w14:textId="77777777" w:rsidR="00844CF9" w:rsidRPr="00724562" w:rsidRDefault="00844CF9" w:rsidP="00724562">
            <w:pPr>
              <w:pStyle w:val="NoSpacing"/>
              <w:jc w:val="both"/>
              <w:rPr>
                <w:rFonts w:cstheme="minorHAnsi"/>
              </w:rPr>
            </w:pPr>
          </w:p>
          <w:p w14:paraId="531F0651" w14:textId="77777777" w:rsidR="00844CF9" w:rsidRPr="00724562" w:rsidRDefault="00844CF9" w:rsidP="00724562">
            <w:pPr>
              <w:pStyle w:val="NoSpacing"/>
              <w:jc w:val="both"/>
              <w:rPr>
                <w:rFonts w:cstheme="minorHAnsi"/>
              </w:rPr>
            </w:pPr>
          </w:p>
          <w:p w14:paraId="684220C6" w14:textId="77777777" w:rsidR="00844CF9" w:rsidRPr="00724562" w:rsidRDefault="00844CF9" w:rsidP="00724562">
            <w:pPr>
              <w:pStyle w:val="NoSpacing"/>
              <w:jc w:val="both"/>
              <w:rPr>
                <w:rFonts w:cstheme="minorHAnsi"/>
              </w:rPr>
            </w:pPr>
          </w:p>
        </w:tc>
      </w:tr>
    </w:tbl>
    <w:p w14:paraId="58F3D092" w14:textId="77777777" w:rsidR="00EC15B2" w:rsidRPr="00724562" w:rsidRDefault="00EC15B2" w:rsidP="00724562">
      <w:pPr>
        <w:pStyle w:val="NoSpacing"/>
        <w:jc w:val="both"/>
        <w:rPr>
          <w:rFonts w:cstheme="minorHAnsi"/>
        </w:rPr>
      </w:pPr>
    </w:p>
    <w:p w14:paraId="1C95578B" w14:textId="77777777" w:rsidR="00EC15B2" w:rsidRPr="00724562" w:rsidRDefault="00EC15B2" w:rsidP="00724562">
      <w:pPr>
        <w:pStyle w:val="NoSpacing"/>
        <w:jc w:val="both"/>
        <w:rPr>
          <w:rFonts w:cstheme="minorHAnsi"/>
        </w:rPr>
      </w:pPr>
    </w:p>
    <w:p w14:paraId="284C358E" w14:textId="77777777" w:rsidR="00EC15B2" w:rsidRPr="00724562" w:rsidRDefault="00EC15B2" w:rsidP="00724562">
      <w:pPr>
        <w:pStyle w:val="NoSpacing"/>
        <w:jc w:val="both"/>
        <w:rPr>
          <w:rFonts w:cstheme="minorHAnsi"/>
        </w:rPr>
      </w:pPr>
    </w:p>
    <w:p w14:paraId="0EAF5C0F" w14:textId="77777777" w:rsidR="00EC15B2" w:rsidRPr="00724562" w:rsidRDefault="00EC15B2" w:rsidP="00724562">
      <w:pPr>
        <w:pStyle w:val="NoSpacing"/>
        <w:jc w:val="both"/>
        <w:rPr>
          <w:rFonts w:cstheme="minorHAnsi"/>
        </w:rPr>
      </w:pPr>
      <w:r w:rsidRPr="00724562">
        <w:rPr>
          <w:rFonts w:cstheme="minorHAnsi"/>
        </w:rPr>
        <w:t>Signed …………………………………………………………………………….  Carer</w:t>
      </w:r>
    </w:p>
    <w:p w14:paraId="786B6C42" w14:textId="77777777" w:rsidR="00EC15B2" w:rsidRPr="00724562" w:rsidRDefault="00EC15B2" w:rsidP="00724562">
      <w:pPr>
        <w:pStyle w:val="NoSpacing"/>
        <w:jc w:val="both"/>
        <w:rPr>
          <w:rFonts w:cstheme="minorHAnsi"/>
        </w:rPr>
      </w:pPr>
    </w:p>
    <w:p w14:paraId="4C2524C0" w14:textId="77777777" w:rsidR="00844CF9" w:rsidRPr="00724562" w:rsidRDefault="00844CF9" w:rsidP="00724562">
      <w:pPr>
        <w:pStyle w:val="NoSpacing"/>
        <w:jc w:val="both"/>
        <w:rPr>
          <w:rFonts w:cstheme="minorHAnsi"/>
        </w:rPr>
      </w:pPr>
    </w:p>
    <w:p w14:paraId="47FFAE7E" w14:textId="77777777" w:rsidR="00EC15B2" w:rsidRPr="00724562" w:rsidRDefault="00EC15B2" w:rsidP="00724562">
      <w:pPr>
        <w:pStyle w:val="NoSpacing"/>
        <w:jc w:val="both"/>
        <w:rPr>
          <w:rFonts w:cstheme="minorHAnsi"/>
        </w:rPr>
      </w:pPr>
      <w:r w:rsidRPr="00724562">
        <w:rPr>
          <w:rFonts w:cstheme="minorHAnsi"/>
        </w:rPr>
        <w:t>Signed ……………………………………………………………………………. Young Person</w:t>
      </w:r>
    </w:p>
    <w:p w14:paraId="36D60253" w14:textId="77777777" w:rsidR="002B560E" w:rsidRPr="00724562" w:rsidRDefault="002B560E" w:rsidP="00724562">
      <w:pPr>
        <w:pStyle w:val="NoSpacing"/>
        <w:jc w:val="both"/>
        <w:rPr>
          <w:rFonts w:cstheme="minorHAnsi"/>
        </w:rPr>
      </w:pPr>
    </w:p>
    <w:p w14:paraId="4B23E8DE" w14:textId="3B24573F" w:rsidR="002B560E" w:rsidRDefault="002B560E" w:rsidP="00724562">
      <w:pPr>
        <w:pStyle w:val="NoSpacing"/>
        <w:jc w:val="both"/>
        <w:rPr>
          <w:rFonts w:cstheme="minorHAnsi"/>
        </w:rPr>
      </w:pPr>
    </w:p>
    <w:p w14:paraId="7C33CEA5" w14:textId="6A8B8A12" w:rsidR="00724562" w:rsidRDefault="00724562" w:rsidP="00724562">
      <w:pPr>
        <w:pStyle w:val="NoSpacing"/>
        <w:jc w:val="both"/>
        <w:rPr>
          <w:rFonts w:cstheme="minorHAnsi"/>
        </w:rPr>
      </w:pPr>
    </w:p>
    <w:p w14:paraId="063CD7BE" w14:textId="672D4985" w:rsidR="00724562" w:rsidRDefault="00724562" w:rsidP="00724562">
      <w:pPr>
        <w:pStyle w:val="NoSpacing"/>
        <w:jc w:val="both"/>
        <w:rPr>
          <w:rFonts w:cstheme="minorHAnsi"/>
        </w:rPr>
      </w:pPr>
    </w:p>
    <w:p w14:paraId="4F6A67AE" w14:textId="77777777" w:rsidR="00724562" w:rsidRPr="00724562" w:rsidRDefault="00724562" w:rsidP="00724562">
      <w:pPr>
        <w:pStyle w:val="NoSpacing"/>
        <w:jc w:val="both"/>
        <w:rPr>
          <w:rFonts w:cstheme="minorHAnsi"/>
        </w:rPr>
      </w:pPr>
    </w:p>
    <w:p w14:paraId="3BA967C3" w14:textId="77777777" w:rsidR="002B560E" w:rsidRPr="00724562" w:rsidRDefault="002B560E" w:rsidP="00724562">
      <w:pPr>
        <w:pStyle w:val="NoSpacing"/>
        <w:jc w:val="both"/>
        <w:rPr>
          <w:rFonts w:cstheme="minorHAnsi"/>
        </w:rPr>
      </w:pPr>
      <w:r w:rsidRPr="00724562">
        <w:rPr>
          <w:rFonts w:cstheme="minorHAnsi"/>
        </w:rPr>
        <w:t>Date    ……………………………………………………………………………</w:t>
      </w:r>
    </w:p>
    <w:p w14:paraId="6CFE78E2" w14:textId="77777777" w:rsidR="00F767A5" w:rsidRPr="00724562" w:rsidRDefault="00F767A5" w:rsidP="00724562">
      <w:pPr>
        <w:pStyle w:val="NoSpacing"/>
        <w:jc w:val="both"/>
        <w:rPr>
          <w:rFonts w:cstheme="minorHAnsi"/>
        </w:rPr>
      </w:pPr>
    </w:p>
    <w:p w14:paraId="79705628" w14:textId="77777777" w:rsidR="00F767A5" w:rsidRPr="00724562" w:rsidRDefault="00F767A5" w:rsidP="00724562">
      <w:pPr>
        <w:pStyle w:val="NoSpacing"/>
        <w:jc w:val="both"/>
        <w:rPr>
          <w:rFonts w:cstheme="minorHAnsi"/>
        </w:rPr>
      </w:pPr>
    </w:p>
    <w:p w14:paraId="2A075388" w14:textId="3F22C9F5" w:rsidR="00724562" w:rsidRDefault="0017430E" w:rsidP="00724562">
      <w:pPr>
        <w:pStyle w:val="NoSpacing"/>
        <w:jc w:val="both"/>
        <w:rPr>
          <w:rFonts w:cstheme="minorHAnsi"/>
        </w:rPr>
      </w:pPr>
      <w:r w:rsidRPr="00724562">
        <w:rPr>
          <w:rFonts w:cstheme="minorHAnsi"/>
        </w:rPr>
        <w:t>S</w:t>
      </w:r>
      <w:r w:rsidR="00F767A5" w:rsidRPr="00724562">
        <w:rPr>
          <w:rFonts w:cstheme="minorHAnsi"/>
        </w:rPr>
        <w:t>SW   ………………………………………………………………………</w:t>
      </w:r>
      <w:proofErr w:type="gramStart"/>
      <w:r w:rsidR="00F767A5" w:rsidRPr="00724562">
        <w:rPr>
          <w:rFonts w:cstheme="minorHAnsi"/>
        </w:rPr>
        <w:t>…..</w:t>
      </w:r>
      <w:proofErr w:type="gramEnd"/>
    </w:p>
    <w:p w14:paraId="34AA9253" w14:textId="0EBC3739" w:rsidR="00724562" w:rsidRDefault="00724562" w:rsidP="00724562">
      <w:pPr>
        <w:pStyle w:val="NoSpacing"/>
        <w:jc w:val="both"/>
        <w:rPr>
          <w:rFonts w:cstheme="minorHAnsi"/>
        </w:rPr>
      </w:pPr>
    </w:p>
    <w:p w14:paraId="28982F4A" w14:textId="77777777" w:rsidR="00724562" w:rsidRPr="00353DBC" w:rsidRDefault="00724562" w:rsidP="00724562">
      <w:pPr>
        <w:rPr>
          <w:lang w:eastAsia="en-GB"/>
        </w:rPr>
      </w:pPr>
    </w:p>
    <w:p w14:paraId="715B01B2" w14:textId="77777777" w:rsidR="00724562" w:rsidRPr="00B95BEA" w:rsidRDefault="00724562" w:rsidP="00724562">
      <w:pPr>
        <w:autoSpaceDE w:val="0"/>
        <w:autoSpaceDN w:val="0"/>
        <w:adjustRightInd w:val="0"/>
        <w:jc w:val="both"/>
        <w:rPr>
          <w:rFonts w:eastAsia="Calibri" w:cstheme="minorHAnsi"/>
        </w:rPr>
      </w:pPr>
    </w:p>
    <w:tbl>
      <w:tblPr>
        <w:tblStyle w:val="TableGrid"/>
        <w:tblW w:w="8818" w:type="dxa"/>
        <w:tblInd w:w="108" w:type="dxa"/>
        <w:tblLayout w:type="fixed"/>
        <w:tblLook w:val="06A0" w:firstRow="1" w:lastRow="0" w:firstColumn="1" w:lastColumn="0" w:noHBand="1" w:noVBand="1"/>
      </w:tblPr>
      <w:tblGrid>
        <w:gridCol w:w="3998"/>
        <w:gridCol w:w="4820"/>
      </w:tblGrid>
      <w:tr w:rsidR="00724562" w:rsidRPr="00B95BEA" w14:paraId="0C4E409D" w14:textId="77777777" w:rsidTr="00441136">
        <w:tc>
          <w:tcPr>
            <w:tcW w:w="3998" w:type="dxa"/>
          </w:tcPr>
          <w:p w14:paraId="4B5D055F" w14:textId="77777777" w:rsidR="00724562" w:rsidRPr="00AC3B6C" w:rsidRDefault="00724562" w:rsidP="00441136">
            <w:pPr>
              <w:jc w:val="both"/>
              <w:rPr>
                <w:rFonts w:ascii="Calibri" w:eastAsia="Verdana" w:hAnsi="Calibri" w:cs="Calibri"/>
                <w:b/>
                <w:bCs/>
                <w:color w:val="000000" w:themeColor="text1"/>
              </w:rPr>
            </w:pPr>
            <w:r w:rsidRPr="00AC3B6C">
              <w:rPr>
                <w:rFonts w:ascii="Calibri" w:eastAsia="Calibri" w:hAnsi="Calibri" w:cs="Calibri"/>
              </w:rPr>
              <w:br w:type="page"/>
            </w:r>
            <w:r w:rsidRPr="00AC3B6C">
              <w:rPr>
                <w:rFonts w:ascii="Calibri" w:eastAsia="Verdana" w:hAnsi="Calibri" w:cs="Calibri"/>
                <w:b/>
                <w:bCs/>
                <w:color w:val="000000" w:themeColor="text1"/>
              </w:rPr>
              <w:t>Review / Contacts / References</w:t>
            </w:r>
          </w:p>
        </w:tc>
        <w:tc>
          <w:tcPr>
            <w:tcW w:w="4820" w:type="dxa"/>
          </w:tcPr>
          <w:p w14:paraId="4AA3E328" w14:textId="77777777" w:rsidR="00724562" w:rsidRPr="00AC3B6C" w:rsidRDefault="00724562" w:rsidP="00441136">
            <w:pPr>
              <w:jc w:val="both"/>
              <w:rPr>
                <w:rFonts w:ascii="Calibri" w:eastAsia="Verdana" w:hAnsi="Calibri" w:cs="Calibri"/>
                <w:color w:val="000000" w:themeColor="text1"/>
              </w:rPr>
            </w:pPr>
          </w:p>
        </w:tc>
      </w:tr>
      <w:tr w:rsidR="00724562" w:rsidRPr="00B95BEA" w14:paraId="174A4883" w14:textId="77777777" w:rsidTr="00441136">
        <w:tc>
          <w:tcPr>
            <w:tcW w:w="3998" w:type="dxa"/>
          </w:tcPr>
          <w:p w14:paraId="31117AA9" w14:textId="77777777" w:rsidR="00724562" w:rsidRPr="00AC3B6C" w:rsidRDefault="00724562" w:rsidP="00441136">
            <w:pPr>
              <w:jc w:val="both"/>
              <w:rPr>
                <w:rFonts w:ascii="Calibri" w:eastAsia="Verdana" w:hAnsi="Calibri" w:cs="Calibri"/>
                <w:color w:val="000000" w:themeColor="text1"/>
              </w:rPr>
            </w:pPr>
            <w:r w:rsidRPr="00AC3B6C">
              <w:rPr>
                <w:rFonts w:ascii="Calibri" w:eastAsia="Verdana" w:hAnsi="Calibri" w:cs="Calibri"/>
                <w:color w:val="000000" w:themeColor="text1"/>
              </w:rPr>
              <w:t>Document title:</w:t>
            </w:r>
          </w:p>
        </w:tc>
        <w:tc>
          <w:tcPr>
            <w:tcW w:w="4820" w:type="dxa"/>
          </w:tcPr>
          <w:p w14:paraId="069B8502" w14:textId="3AD6E32B" w:rsidR="00724562" w:rsidRPr="00AC3B6C" w:rsidRDefault="00724562" w:rsidP="00441136">
            <w:pPr>
              <w:jc w:val="both"/>
              <w:rPr>
                <w:rFonts w:ascii="Calibri" w:eastAsia="Verdana" w:hAnsi="Calibri" w:cs="Calibri"/>
                <w:color w:val="000000" w:themeColor="text1"/>
              </w:rPr>
            </w:pPr>
            <w:r>
              <w:rPr>
                <w:rFonts w:ascii="Calibri" w:eastAsia="Verdana" w:hAnsi="Calibri" w:cs="Calibri"/>
                <w:color w:val="000000" w:themeColor="text1"/>
              </w:rPr>
              <w:t>Carers written account</w:t>
            </w:r>
          </w:p>
        </w:tc>
      </w:tr>
      <w:tr w:rsidR="00724562" w:rsidRPr="00B95BEA" w14:paraId="39591A18" w14:textId="77777777" w:rsidTr="00441136">
        <w:tc>
          <w:tcPr>
            <w:tcW w:w="3998" w:type="dxa"/>
          </w:tcPr>
          <w:p w14:paraId="17CC9891" w14:textId="77777777" w:rsidR="00724562" w:rsidRPr="00AC3B6C" w:rsidRDefault="00724562" w:rsidP="00441136">
            <w:pPr>
              <w:jc w:val="both"/>
              <w:rPr>
                <w:rFonts w:ascii="Calibri" w:eastAsia="Verdana" w:hAnsi="Calibri" w:cs="Calibri"/>
                <w:color w:val="000000" w:themeColor="text1"/>
              </w:rPr>
            </w:pPr>
            <w:r w:rsidRPr="00AC3B6C">
              <w:rPr>
                <w:rFonts w:ascii="Calibri" w:eastAsia="Verdana" w:hAnsi="Calibri" w:cs="Calibri"/>
                <w:color w:val="000000" w:themeColor="text1"/>
              </w:rPr>
              <w:t>Date approved:</w:t>
            </w:r>
          </w:p>
        </w:tc>
        <w:tc>
          <w:tcPr>
            <w:tcW w:w="4820" w:type="dxa"/>
          </w:tcPr>
          <w:p w14:paraId="1F05B763" w14:textId="77777777" w:rsidR="00724562" w:rsidRPr="00AC3B6C" w:rsidRDefault="00724562" w:rsidP="00441136">
            <w:pPr>
              <w:jc w:val="both"/>
              <w:rPr>
                <w:rFonts w:ascii="Calibri" w:eastAsia="Verdana" w:hAnsi="Calibri" w:cs="Calibri"/>
                <w:color w:val="000000" w:themeColor="text1"/>
              </w:rPr>
            </w:pPr>
            <w:r>
              <w:rPr>
                <w:rFonts w:ascii="Calibri" w:eastAsia="Verdana" w:hAnsi="Calibri" w:cs="Calibri"/>
                <w:color w:val="000000" w:themeColor="text1"/>
              </w:rPr>
              <w:t xml:space="preserve">17 </w:t>
            </w:r>
            <w:r w:rsidRPr="00AC3B6C">
              <w:rPr>
                <w:rFonts w:ascii="Calibri" w:eastAsia="Verdana" w:hAnsi="Calibri" w:cs="Calibri"/>
                <w:color w:val="000000" w:themeColor="text1"/>
              </w:rPr>
              <w:t>April 2020</w:t>
            </w:r>
          </w:p>
        </w:tc>
      </w:tr>
      <w:tr w:rsidR="00724562" w:rsidRPr="00B95BEA" w14:paraId="2EAC2468" w14:textId="77777777" w:rsidTr="00441136">
        <w:tc>
          <w:tcPr>
            <w:tcW w:w="3998" w:type="dxa"/>
          </w:tcPr>
          <w:p w14:paraId="2A4AEF59" w14:textId="77777777" w:rsidR="00724562" w:rsidRPr="00AC3B6C" w:rsidRDefault="00724562" w:rsidP="00441136">
            <w:pPr>
              <w:jc w:val="both"/>
              <w:rPr>
                <w:rFonts w:ascii="Calibri" w:eastAsia="Verdana" w:hAnsi="Calibri" w:cs="Calibri"/>
                <w:color w:val="000000" w:themeColor="text1"/>
              </w:rPr>
            </w:pPr>
            <w:r w:rsidRPr="00AC3B6C">
              <w:rPr>
                <w:rFonts w:ascii="Calibri" w:eastAsia="Verdana" w:hAnsi="Calibri" w:cs="Calibri"/>
                <w:color w:val="000000" w:themeColor="text1"/>
              </w:rPr>
              <w:t>Approving body:</w:t>
            </w:r>
          </w:p>
        </w:tc>
        <w:tc>
          <w:tcPr>
            <w:tcW w:w="4820" w:type="dxa"/>
          </w:tcPr>
          <w:p w14:paraId="17CD0100" w14:textId="77777777" w:rsidR="00724562" w:rsidRPr="00AC3B6C" w:rsidRDefault="00724562" w:rsidP="00441136">
            <w:pPr>
              <w:jc w:val="both"/>
              <w:rPr>
                <w:rFonts w:ascii="Calibri" w:eastAsia="Verdana" w:hAnsi="Calibri" w:cs="Calibri"/>
                <w:color w:val="000000" w:themeColor="text1"/>
              </w:rPr>
            </w:pPr>
            <w:r w:rsidRPr="00AC3B6C">
              <w:rPr>
                <w:rFonts w:ascii="Calibri" w:eastAsia="Verdana" w:hAnsi="Calibri" w:cs="Calibri"/>
                <w:color w:val="000000" w:themeColor="text1"/>
              </w:rPr>
              <w:t xml:space="preserve">Policy &amp; Practice and QA Steering Group </w:t>
            </w:r>
          </w:p>
        </w:tc>
      </w:tr>
      <w:tr w:rsidR="00724562" w:rsidRPr="00B95BEA" w14:paraId="664233EB" w14:textId="77777777" w:rsidTr="00441136">
        <w:tc>
          <w:tcPr>
            <w:tcW w:w="3998" w:type="dxa"/>
          </w:tcPr>
          <w:p w14:paraId="1CFD8798" w14:textId="77777777" w:rsidR="00724562" w:rsidRPr="00AC3B6C" w:rsidRDefault="00724562" w:rsidP="00441136">
            <w:pPr>
              <w:jc w:val="both"/>
              <w:rPr>
                <w:rFonts w:ascii="Calibri" w:eastAsia="Verdana" w:hAnsi="Calibri" w:cs="Calibri"/>
                <w:color w:val="000000" w:themeColor="text1"/>
              </w:rPr>
            </w:pPr>
            <w:r w:rsidRPr="00AC3B6C">
              <w:rPr>
                <w:rFonts w:ascii="Calibri" w:eastAsia="Verdana" w:hAnsi="Calibri" w:cs="Calibri"/>
                <w:color w:val="000000" w:themeColor="text1"/>
              </w:rPr>
              <w:t>Last review date:</w:t>
            </w:r>
          </w:p>
        </w:tc>
        <w:tc>
          <w:tcPr>
            <w:tcW w:w="4820" w:type="dxa"/>
          </w:tcPr>
          <w:p w14:paraId="45479594" w14:textId="77777777" w:rsidR="00724562" w:rsidRPr="00AC3B6C" w:rsidRDefault="00724562" w:rsidP="00441136">
            <w:pPr>
              <w:jc w:val="both"/>
              <w:rPr>
                <w:rFonts w:ascii="Calibri" w:eastAsia="Verdana" w:hAnsi="Calibri" w:cs="Calibri"/>
                <w:color w:val="000000" w:themeColor="text1"/>
              </w:rPr>
            </w:pPr>
          </w:p>
        </w:tc>
      </w:tr>
      <w:tr w:rsidR="00724562" w:rsidRPr="00B95BEA" w14:paraId="32F56D3F" w14:textId="77777777" w:rsidTr="00441136">
        <w:tc>
          <w:tcPr>
            <w:tcW w:w="3998" w:type="dxa"/>
          </w:tcPr>
          <w:p w14:paraId="14CEA075" w14:textId="77777777" w:rsidR="00724562" w:rsidRPr="00AC3B6C" w:rsidRDefault="00724562" w:rsidP="00441136">
            <w:pPr>
              <w:jc w:val="both"/>
              <w:rPr>
                <w:rFonts w:ascii="Calibri" w:eastAsia="Verdana" w:hAnsi="Calibri" w:cs="Calibri"/>
                <w:color w:val="000000" w:themeColor="text1"/>
              </w:rPr>
            </w:pPr>
            <w:r w:rsidRPr="00AC3B6C">
              <w:rPr>
                <w:rFonts w:ascii="Calibri" w:eastAsia="Verdana" w:hAnsi="Calibri" w:cs="Calibri"/>
                <w:color w:val="000000" w:themeColor="text1"/>
              </w:rPr>
              <w:t>Next review date:</w:t>
            </w:r>
          </w:p>
        </w:tc>
        <w:tc>
          <w:tcPr>
            <w:tcW w:w="4820" w:type="dxa"/>
          </w:tcPr>
          <w:p w14:paraId="55EE5310" w14:textId="77777777" w:rsidR="00724562" w:rsidRPr="00AC3B6C" w:rsidRDefault="00724562" w:rsidP="00441136">
            <w:pPr>
              <w:jc w:val="both"/>
              <w:rPr>
                <w:rFonts w:ascii="Calibri" w:eastAsia="Verdana" w:hAnsi="Calibri" w:cs="Calibri"/>
                <w:color w:val="000000" w:themeColor="text1"/>
              </w:rPr>
            </w:pPr>
            <w:r>
              <w:rPr>
                <w:rFonts w:ascii="Calibri" w:eastAsia="Verdana" w:hAnsi="Calibri" w:cs="Calibri"/>
                <w:color w:val="000000" w:themeColor="text1"/>
              </w:rPr>
              <w:t>April 2022</w:t>
            </w:r>
          </w:p>
        </w:tc>
      </w:tr>
      <w:tr w:rsidR="00724562" w:rsidRPr="00B95BEA" w14:paraId="1F0B46B5" w14:textId="77777777" w:rsidTr="00441136">
        <w:tc>
          <w:tcPr>
            <w:tcW w:w="3998" w:type="dxa"/>
          </w:tcPr>
          <w:p w14:paraId="0C6CDAF6" w14:textId="77777777" w:rsidR="00724562" w:rsidRPr="00AC3B6C" w:rsidRDefault="00724562" w:rsidP="00441136">
            <w:pPr>
              <w:jc w:val="both"/>
              <w:rPr>
                <w:rFonts w:ascii="Calibri" w:eastAsia="Verdana" w:hAnsi="Calibri" w:cs="Calibri"/>
                <w:color w:val="000000" w:themeColor="text1"/>
              </w:rPr>
            </w:pPr>
            <w:r w:rsidRPr="00AC3B6C">
              <w:rPr>
                <w:rFonts w:ascii="Calibri" w:eastAsia="Verdana" w:hAnsi="Calibri" w:cs="Calibri"/>
                <w:color w:val="000000" w:themeColor="text1"/>
              </w:rPr>
              <w:t>Related internal policies, procedures, guidance:</w:t>
            </w:r>
          </w:p>
        </w:tc>
        <w:tc>
          <w:tcPr>
            <w:tcW w:w="4820" w:type="dxa"/>
          </w:tcPr>
          <w:p w14:paraId="4718D760" w14:textId="77777777" w:rsidR="00724562" w:rsidRPr="00AC3B6C" w:rsidRDefault="00724562" w:rsidP="00441136">
            <w:pPr>
              <w:jc w:val="both"/>
              <w:rPr>
                <w:rFonts w:ascii="Calibri" w:eastAsia="Verdana" w:hAnsi="Calibri" w:cs="Calibri"/>
                <w:iCs/>
                <w:color w:val="000000" w:themeColor="text1"/>
              </w:rPr>
            </w:pPr>
          </w:p>
        </w:tc>
      </w:tr>
      <w:tr w:rsidR="00724562" w:rsidRPr="00B95BEA" w14:paraId="4116CC26" w14:textId="77777777" w:rsidTr="00441136">
        <w:tc>
          <w:tcPr>
            <w:tcW w:w="3998" w:type="dxa"/>
          </w:tcPr>
          <w:p w14:paraId="0EA45683" w14:textId="77777777" w:rsidR="00724562" w:rsidRPr="00AC3B6C" w:rsidRDefault="00724562" w:rsidP="00441136">
            <w:pPr>
              <w:jc w:val="both"/>
              <w:rPr>
                <w:rFonts w:ascii="Calibri" w:eastAsia="Verdana" w:hAnsi="Calibri" w:cs="Calibri"/>
                <w:color w:val="000000" w:themeColor="text1"/>
              </w:rPr>
            </w:pPr>
            <w:r w:rsidRPr="00AC3B6C">
              <w:rPr>
                <w:rFonts w:ascii="Calibri" w:eastAsia="Verdana" w:hAnsi="Calibri" w:cs="Calibri"/>
                <w:color w:val="000000" w:themeColor="text1"/>
              </w:rPr>
              <w:t>Document owner:</w:t>
            </w:r>
          </w:p>
        </w:tc>
        <w:tc>
          <w:tcPr>
            <w:tcW w:w="4820" w:type="dxa"/>
          </w:tcPr>
          <w:p w14:paraId="5197A160" w14:textId="77777777" w:rsidR="00724562" w:rsidRPr="00AC3B6C" w:rsidRDefault="00724562" w:rsidP="00441136">
            <w:pPr>
              <w:spacing w:line="259" w:lineRule="auto"/>
              <w:jc w:val="both"/>
              <w:rPr>
                <w:rFonts w:ascii="Calibri" w:eastAsia="Verdana" w:hAnsi="Calibri" w:cs="Calibri"/>
                <w:iCs/>
                <w:color w:val="000000" w:themeColor="text1"/>
              </w:rPr>
            </w:pPr>
            <w:r>
              <w:rPr>
                <w:rFonts w:ascii="Calibri" w:eastAsia="Verdana" w:hAnsi="Calibri" w:cs="Calibri"/>
                <w:iCs/>
                <w:color w:val="000000" w:themeColor="text1"/>
              </w:rPr>
              <w:t>AD Corporate Parenting</w:t>
            </w:r>
          </w:p>
        </w:tc>
      </w:tr>
      <w:tr w:rsidR="00724562" w:rsidRPr="00CA5796" w14:paraId="018982E1" w14:textId="77777777" w:rsidTr="00441136">
        <w:tc>
          <w:tcPr>
            <w:tcW w:w="3998" w:type="dxa"/>
          </w:tcPr>
          <w:p w14:paraId="22A29357" w14:textId="77777777" w:rsidR="00724562" w:rsidRPr="00AC3B6C" w:rsidRDefault="00724562" w:rsidP="00441136">
            <w:pPr>
              <w:jc w:val="both"/>
              <w:rPr>
                <w:rFonts w:ascii="Calibri" w:eastAsia="Verdana" w:hAnsi="Calibri" w:cs="Calibri"/>
                <w:color w:val="000000" w:themeColor="text1"/>
              </w:rPr>
            </w:pPr>
            <w:r w:rsidRPr="00AC3B6C">
              <w:rPr>
                <w:rFonts w:ascii="Calibri" w:eastAsia="Verdana" w:hAnsi="Calibri" w:cs="Calibri"/>
                <w:color w:val="000000" w:themeColor="text1"/>
              </w:rPr>
              <w:t>Lead contact / author:</w:t>
            </w:r>
          </w:p>
        </w:tc>
        <w:tc>
          <w:tcPr>
            <w:tcW w:w="4820" w:type="dxa"/>
          </w:tcPr>
          <w:p w14:paraId="51FB39A9" w14:textId="77777777" w:rsidR="00724562" w:rsidRDefault="00724562" w:rsidP="00441136">
            <w:pPr>
              <w:jc w:val="both"/>
              <w:rPr>
                <w:rFonts w:ascii="Calibri" w:eastAsia="Verdana" w:hAnsi="Calibri" w:cs="Calibri"/>
                <w:iCs/>
                <w:color w:val="000000" w:themeColor="text1"/>
              </w:rPr>
            </w:pPr>
            <w:r>
              <w:rPr>
                <w:rFonts w:ascii="Calibri" w:eastAsia="Verdana" w:hAnsi="Calibri" w:cs="Calibri"/>
                <w:iCs/>
                <w:color w:val="000000" w:themeColor="text1"/>
              </w:rPr>
              <w:t>Heidi Luck</w:t>
            </w:r>
          </w:p>
          <w:p w14:paraId="2DDFE60E" w14:textId="77777777" w:rsidR="00724562" w:rsidRPr="00AC3B6C" w:rsidRDefault="00724562" w:rsidP="00441136">
            <w:pPr>
              <w:jc w:val="both"/>
              <w:rPr>
                <w:rFonts w:ascii="Calibri" w:eastAsia="Verdana" w:hAnsi="Calibri" w:cs="Calibri"/>
                <w:iCs/>
                <w:color w:val="000000" w:themeColor="text1"/>
              </w:rPr>
            </w:pPr>
            <w:r>
              <w:rPr>
                <w:rFonts w:ascii="Calibri" w:eastAsia="Verdana" w:hAnsi="Calibri" w:cs="Calibri"/>
                <w:iCs/>
                <w:color w:val="000000" w:themeColor="text1"/>
              </w:rPr>
              <w:t>Sarah Spoard</w:t>
            </w:r>
          </w:p>
        </w:tc>
      </w:tr>
    </w:tbl>
    <w:p w14:paraId="136E9269" w14:textId="77777777" w:rsidR="00724562" w:rsidRPr="00CA5796" w:rsidRDefault="00724562" w:rsidP="00724562">
      <w:pPr>
        <w:jc w:val="both"/>
        <w:rPr>
          <w:rFonts w:cstheme="minorHAnsi"/>
          <w:color w:val="000000" w:themeColor="text1"/>
        </w:rPr>
      </w:pPr>
    </w:p>
    <w:p w14:paraId="13F3811E" w14:textId="77777777" w:rsidR="00724562" w:rsidRPr="00353DBC" w:rsidRDefault="00724562" w:rsidP="00724562">
      <w:pPr>
        <w:rPr>
          <w:lang w:eastAsia="en-GB"/>
        </w:rPr>
      </w:pPr>
    </w:p>
    <w:p w14:paraId="7FAD1900" w14:textId="77777777" w:rsidR="00724562" w:rsidRPr="00353DBC" w:rsidRDefault="00724562" w:rsidP="00724562">
      <w:pPr>
        <w:rPr>
          <w:lang w:eastAsia="en-GB"/>
        </w:rPr>
      </w:pPr>
    </w:p>
    <w:p w14:paraId="659F3A9B" w14:textId="77777777" w:rsidR="00724562" w:rsidRPr="00724562" w:rsidRDefault="00724562" w:rsidP="00724562">
      <w:pPr>
        <w:pStyle w:val="NoSpacing"/>
        <w:jc w:val="both"/>
        <w:rPr>
          <w:rFonts w:cstheme="minorHAnsi"/>
        </w:rPr>
      </w:pPr>
    </w:p>
    <w:sectPr w:rsidR="00724562" w:rsidRPr="00724562" w:rsidSect="00143DA4">
      <w:footerReference w:type="default" r:id="rId11"/>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A4D2B" w14:textId="77777777" w:rsidR="003F6241" w:rsidRDefault="003F6241" w:rsidP="00BA5595">
      <w:pPr>
        <w:spacing w:after="0" w:line="240" w:lineRule="auto"/>
      </w:pPr>
      <w:r>
        <w:separator/>
      </w:r>
    </w:p>
  </w:endnote>
  <w:endnote w:type="continuationSeparator" w:id="0">
    <w:p w14:paraId="7AAF5F6E" w14:textId="77777777" w:rsidR="003F6241" w:rsidRDefault="003F6241" w:rsidP="00BA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708" w14:textId="77777777" w:rsidR="00E65AD4" w:rsidRDefault="00E65AD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085B4E4" w14:textId="77777777" w:rsidR="00E65AD4" w:rsidRPr="00724562" w:rsidRDefault="00E65AD4" w:rsidP="00E65AD4">
    <w:pPr>
      <w:pStyle w:val="NoSpacing"/>
      <w:rPr>
        <w:rFonts w:cstheme="minorHAnsi"/>
        <w:b/>
        <w:bCs/>
        <w:color w:val="FF0000"/>
      </w:rPr>
    </w:pPr>
    <w:r w:rsidRPr="00724562">
      <w:rPr>
        <w:rFonts w:cstheme="minorHAnsi"/>
        <w:b/>
        <w:bCs/>
      </w:rPr>
      <w:t xml:space="preserve">Please return these to your Supervising Social Worker with your daily diary recordings. Please raise any significant areas of concern with your Supervising Social Worker and the Child’s Social Worker as </w:t>
    </w:r>
    <w:r w:rsidR="00B06687" w:rsidRPr="00724562">
      <w:rPr>
        <w:rFonts w:cstheme="minorHAnsi"/>
        <w:b/>
        <w:bCs/>
      </w:rPr>
      <w:t xml:space="preserve">soon as </w:t>
    </w:r>
    <w:r w:rsidRPr="00724562">
      <w:rPr>
        <w:rFonts w:cstheme="minorHAnsi"/>
        <w:b/>
        <w:bCs/>
      </w:rPr>
      <w:t>they arise</w:t>
    </w:r>
    <w:r w:rsidR="00D50166" w:rsidRPr="00724562">
      <w:rPr>
        <w:rFonts w:cstheme="minorHAnsi"/>
        <w:b/>
        <w:bCs/>
      </w:rPr>
      <w:t xml:space="preserve"> </w:t>
    </w:r>
    <w:r w:rsidR="00D50166" w:rsidRPr="00724562">
      <w:rPr>
        <w:rFonts w:cstheme="minorHAnsi"/>
        <w:b/>
        <w:bCs/>
        <w:color w:val="FF0000"/>
      </w:rPr>
      <w:t>(by phone if urgent)</w:t>
    </w:r>
    <w:r w:rsidRPr="00724562">
      <w:rPr>
        <w:rFonts w:cstheme="minorHAnsi"/>
        <w:b/>
        <w:bCs/>
        <w:color w:val="FF0000"/>
      </w:rPr>
      <w:t xml:space="preserve">. </w:t>
    </w:r>
  </w:p>
  <w:p w14:paraId="047979C1" w14:textId="77777777" w:rsidR="00484B77" w:rsidRDefault="0048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9C4F" w14:textId="77777777" w:rsidR="003F6241" w:rsidRDefault="003F6241" w:rsidP="00BA5595">
      <w:pPr>
        <w:spacing w:after="0" w:line="240" w:lineRule="auto"/>
      </w:pPr>
      <w:r>
        <w:separator/>
      </w:r>
    </w:p>
  </w:footnote>
  <w:footnote w:type="continuationSeparator" w:id="0">
    <w:p w14:paraId="20B94935" w14:textId="77777777" w:rsidR="003F6241" w:rsidRDefault="003F6241" w:rsidP="00BA5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444"/>
    <w:multiLevelType w:val="hybridMultilevel"/>
    <w:tmpl w:val="AFEE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272FF"/>
    <w:multiLevelType w:val="hybridMultilevel"/>
    <w:tmpl w:val="BE72B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6F3D7E"/>
    <w:multiLevelType w:val="hybridMultilevel"/>
    <w:tmpl w:val="4A38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C5697"/>
    <w:multiLevelType w:val="hybridMultilevel"/>
    <w:tmpl w:val="2B2E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27AC7"/>
    <w:multiLevelType w:val="hybridMultilevel"/>
    <w:tmpl w:val="F128351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2"/>
    <w:rsid w:val="000150E5"/>
    <w:rsid w:val="000673E2"/>
    <w:rsid w:val="00092660"/>
    <w:rsid w:val="000A0196"/>
    <w:rsid w:val="000A72F9"/>
    <w:rsid w:val="000B7EE7"/>
    <w:rsid w:val="000C1B20"/>
    <w:rsid w:val="00111E44"/>
    <w:rsid w:val="00143DA4"/>
    <w:rsid w:val="0017430E"/>
    <w:rsid w:val="001D7969"/>
    <w:rsid w:val="001E42A0"/>
    <w:rsid w:val="001F426A"/>
    <w:rsid w:val="00203689"/>
    <w:rsid w:val="00235A1F"/>
    <w:rsid w:val="002433AA"/>
    <w:rsid w:val="002B560E"/>
    <w:rsid w:val="00307C3A"/>
    <w:rsid w:val="00317D8B"/>
    <w:rsid w:val="003475E7"/>
    <w:rsid w:val="003D1AEB"/>
    <w:rsid w:val="003D680F"/>
    <w:rsid w:val="003F376D"/>
    <w:rsid w:val="003F6241"/>
    <w:rsid w:val="00436EF8"/>
    <w:rsid w:val="00484B77"/>
    <w:rsid w:val="00526F74"/>
    <w:rsid w:val="0053307A"/>
    <w:rsid w:val="00553CE5"/>
    <w:rsid w:val="00580136"/>
    <w:rsid w:val="005A40A4"/>
    <w:rsid w:val="005C521C"/>
    <w:rsid w:val="005E369A"/>
    <w:rsid w:val="005E6F9E"/>
    <w:rsid w:val="00616E22"/>
    <w:rsid w:val="006445AF"/>
    <w:rsid w:val="00651CB5"/>
    <w:rsid w:val="006C11EE"/>
    <w:rsid w:val="006C369A"/>
    <w:rsid w:val="006C3B06"/>
    <w:rsid w:val="007125F9"/>
    <w:rsid w:val="00724562"/>
    <w:rsid w:val="007769F9"/>
    <w:rsid w:val="00776EC1"/>
    <w:rsid w:val="007D3782"/>
    <w:rsid w:val="0081164D"/>
    <w:rsid w:val="008140E9"/>
    <w:rsid w:val="0082520B"/>
    <w:rsid w:val="00844CF9"/>
    <w:rsid w:val="008E5A46"/>
    <w:rsid w:val="009043A9"/>
    <w:rsid w:val="00914604"/>
    <w:rsid w:val="00921562"/>
    <w:rsid w:val="00924E4B"/>
    <w:rsid w:val="00963DCE"/>
    <w:rsid w:val="00971CB2"/>
    <w:rsid w:val="009853AF"/>
    <w:rsid w:val="00996CC5"/>
    <w:rsid w:val="009D5F14"/>
    <w:rsid w:val="00A369FC"/>
    <w:rsid w:val="00AE0770"/>
    <w:rsid w:val="00B00F5B"/>
    <w:rsid w:val="00B06687"/>
    <w:rsid w:val="00BA05DC"/>
    <w:rsid w:val="00BA5595"/>
    <w:rsid w:val="00BD4853"/>
    <w:rsid w:val="00C2758A"/>
    <w:rsid w:val="00C41E7B"/>
    <w:rsid w:val="00C50599"/>
    <w:rsid w:val="00C71A68"/>
    <w:rsid w:val="00C7293A"/>
    <w:rsid w:val="00C76D46"/>
    <w:rsid w:val="00CD1D49"/>
    <w:rsid w:val="00CE733B"/>
    <w:rsid w:val="00CF525E"/>
    <w:rsid w:val="00D41560"/>
    <w:rsid w:val="00D44DA1"/>
    <w:rsid w:val="00D50166"/>
    <w:rsid w:val="00D608F0"/>
    <w:rsid w:val="00E65AD4"/>
    <w:rsid w:val="00E97A18"/>
    <w:rsid w:val="00EC040E"/>
    <w:rsid w:val="00EC15B2"/>
    <w:rsid w:val="00EC4C69"/>
    <w:rsid w:val="00F207B1"/>
    <w:rsid w:val="00F2607A"/>
    <w:rsid w:val="00F767A5"/>
    <w:rsid w:val="00FD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11628"/>
  <w15:docId w15:val="{C1B8A5AF-6600-442E-88D2-872F6DC6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B2"/>
    <w:pPr>
      <w:spacing w:after="0" w:line="240" w:lineRule="auto"/>
    </w:pPr>
  </w:style>
  <w:style w:type="character" w:customStyle="1" w:styleId="Heading1Char">
    <w:name w:val="Heading 1 Char"/>
    <w:basedOn w:val="DefaultParagraphFont"/>
    <w:link w:val="Heading1"/>
    <w:uiPriority w:val="9"/>
    <w:rsid w:val="00EC15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15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5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3D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3DA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5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595"/>
  </w:style>
  <w:style w:type="paragraph" w:styleId="Footer">
    <w:name w:val="footer"/>
    <w:basedOn w:val="Normal"/>
    <w:link w:val="FooterChar"/>
    <w:uiPriority w:val="99"/>
    <w:unhideWhenUsed/>
    <w:rsid w:val="00BA5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5" ma:contentTypeDescription="Create a new document." ma:contentTypeScope="" ma:versionID="525657321faded62f3c0da15e2b0507b">
  <xsd:schema xmlns:xsd="http://www.w3.org/2001/XMLSchema" xmlns:xs="http://www.w3.org/2001/XMLSchema" xmlns:p="http://schemas.microsoft.com/office/2006/metadata/properties" xmlns:ns3="76728d8b-a37f-4c21-8eff-bbf6069d6a6f" targetNamespace="http://schemas.microsoft.com/office/2006/metadata/properties" ma:root="true" ma:fieldsID="dbd9f96a982a9a018b92e9a0c97f10e5"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1648C-C8F2-49CB-BFCA-E07F534066A5}">
  <ds:schemaRefs>
    <ds:schemaRef ds:uri="http://schemas.microsoft.com/sharepoint/v3/contenttype/forms"/>
  </ds:schemaRefs>
</ds:datastoreItem>
</file>

<file path=customXml/itemProps2.xml><?xml version="1.0" encoding="utf-8"?>
<ds:datastoreItem xmlns:ds="http://schemas.openxmlformats.org/officeDocument/2006/customXml" ds:itemID="{0C2C09C9-6CCC-4917-A418-DDF8FBDAAE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728d8b-a37f-4c21-8eff-bbf6069d6a6f"/>
    <ds:schemaRef ds:uri="http://www.w3.org/XML/1998/namespace"/>
    <ds:schemaRef ds:uri="http://purl.org/dc/dcmitype/"/>
  </ds:schemaRefs>
</ds:datastoreItem>
</file>

<file path=customXml/itemProps3.xml><?xml version="1.0" encoding="utf-8"?>
<ds:datastoreItem xmlns:ds="http://schemas.openxmlformats.org/officeDocument/2006/customXml" ds:itemID="{C83BFA2E-6AAC-4DF3-AF53-27A6B8561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Rae</dc:creator>
  <cp:lastModifiedBy>Marisa De Jager</cp:lastModifiedBy>
  <cp:revision>2</cp:revision>
  <cp:lastPrinted>2013-08-16T11:36:00Z</cp:lastPrinted>
  <dcterms:created xsi:type="dcterms:W3CDTF">2020-04-17T12:53:00Z</dcterms:created>
  <dcterms:modified xsi:type="dcterms:W3CDTF">2020-04-17T12:53:00Z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