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0A30"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Family Court sitting at Brighton</w:t>
      </w:r>
      <w:r w:rsidRPr="00E02BAE">
        <w:rPr>
          <w:rFonts w:cs="Arial"/>
          <w:b/>
          <w:szCs w:val="24"/>
        </w:rPr>
        <w:tab/>
      </w:r>
      <w:r w:rsidRPr="00E02BAE">
        <w:rPr>
          <w:rFonts w:cs="Arial"/>
          <w:b/>
          <w:szCs w:val="24"/>
        </w:rPr>
        <w:tab/>
      </w:r>
      <w:r w:rsidRPr="00E02BAE">
        <w:rPr>
          <w:rFonts w:cs="Arial"/>
          <w:b/>
          <w:szCs w:val="24"/>
        </w:rPr>
        <w:tab/>
      </w:r>
      <w:r w:rsidRPr="00E02BAE">
        <w:rPr>
          <w:rFonts w:cs="Arial"/>
          <w:b/>
          <w:szCs w:val="24"/>
        </w:rPr>
        <w:tab/>
      </w:r>
    </w:p>
    <w:p w14:paraId="23A8C82E"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In the matter of the Children Act 1989</w:t>
      </w:r>
    </w:p>
    <w:p w14:paraId="1D14400A" w14:textId="77777777" w:rsidR="00D226FA" w:rsidRPr="00E02BAE" w:rsidRDefault="00D226FA" w:rsidP="00D226FA">
      <w:pPr>
        <w:pStyle w:val="DeptBullets"/>
        <w:numPr>
          <w:ilvl w:val="0"/>
          <w:numId w:val="0"/>
        </w:numPr>
        <w:jc w:val="both"/>
        <w:rPr>
          <w:rFonts w:cs="Arial"/>
          <w:b/>
          <w:szCs w:val="24"/>
        </w:rPr>
      </w:pPr>
      <w:r w:rsidRPr="00E02BAE">
        <w:rPr>
          <w:rFonts w:cs="Arial"/>
          <w:b/>
          <w:szCs w:val="24"/>
        </w:rPr>
        <w:t xml:space="preserve">And in the matter of </w:t>
      </w:r>
    </w:p>
    <w:p w14:paraId="2CE9835F" w14:textId="77777777" w:rsidR="00D226FA" w:rsidRDefault="00D226FA" w:rsidP="00D226FA">
      <w:pPr>
        <w:pStyle w:val="DeptBullets"/>
        <w:numPr>
          <w:ilvl w:val="0"/>
          <w:numId w:val="0"/>
        </w:numPr>
        <w:rPr>
          <w:rFonts w:cs="Arial"/>
          <w:b/>
          <w:szCs w:val="24"/>
        </w:rPr>
      </w:pPr>
      <w:r w:rsidRPr="00E02BAE">
        <w:rPr>
          <w:rFonts w:cs="Arial"/>
          <w:b/>
          <w:szCs w:val="24"/>
        </w:rPr>
        <w:t xml:space="preserve">Local Authority </w:t>
      </w:r>
      <w:r w:rsidRPr="00E02BAE">
        <w:rPr>
          <w:rFonts w:cs="Arial"/>
          <w:b/>
          <w:szCs w:val="24"/>
        </w:rPr>
        <w:br/>
        <w:t>Final Social Work Statement</w:t>
      </w:r>
    </w:p>
    <w:p w14:paraId="38FE28F3" w14:textId="77777777" w:rsidR="00164DE2" w:rsidRPr="00E37F71" w:rsidRDefault="00164DE2" w:rsidP="00164DE2">
      <w:pPr>
        <w:pStyle w:val="DeptBullets"/>
        <w:numPr>
          <w:ilvl w:val="0"/>
          <w:numId w:val="0"/>
        </w:numPr>
        <w:tabs>
          <w:tab w:val="left" w:pos="720"/>
        </w:tabs>
        <w:rPr>
          <w:b/>
          <w:szCs w:val="24"/>
        </w:rPr>
      </w:pPr>
      <w:r w:rsidRPr="00E37F71">
        <w:rPr>
          <w:b/>
          <w:szCs w:val="24"/>
        </w:rPr>
        <w:t xml:space="preserve">WEST SUSSEX COUNTY COUNCIL </w:t>
      </w:r>
    </w:p>
    <w:p w14:paraId="5972CDD3" w14:textId="77777777" w:rsidR="00164DE2" w:rsidRPr="00E02BAE" w:rsidRDefault="00164DE2" w:rsidP="00D226FA">
      <w:pPr>
        <w:pStyle w:val="DeptBullets"/>
        <w:numPr>
          <w:ilvl w:val="0"/>
          <w:numId w:val="0"/>
        </w:numPr>
        <w:rPr>
          <w:rFonts w:cs="Arial"/>
          <w:szCs w:val="24"/>
        </w:rPr>
      </w:pPr>
    </w:p>
    <w:p w14:paraId="15618EC8" w14:textId="77777777" w:rsidR="00D226FA" w:rsidRPr="00E02BAE" w:rsidRDefault="00D226FA" w:rsidP="00D226FA">
      <w:pPr>
        <w:pStyle w:val="DeptBullets"/>
        <w:numPr>
          <w:ilvl w:val="0"/>
          <w:numId w:val="0"/>
        </w:numPr>
        <w:jc w:val="both"/>
        <w:rPr>
          <w:rFonts w:cs="Arial"/>
          <w:szCs w:val="24"/>
        </w:rPr>
      </w:pPr>
      <w:r w:rsidRPr="00E02BAE">
        <w:rPr>
          <w:rFonts w:cs="Arial"/>
          <w:szCs w:val="24"/>
        </w:rPr>
        <w:t xml:space="preserve">This document follows the template recommended by the President of the Family Division, in compliance with the Public Law Outline 2014.  </w:t>
      </w:r>
    </w:p>
    <w:p w14:paraId="5AAF5C21" w14:textId="77777777" w:rsidR="00D226FA" w:rsidRPr="00E02BAE" w:rsidRDefault="00D226FA" w:rsidP="00D226FA">
      <w:pPr>
        <w:pStyle w:val="DeptBullets"/>
        <w:numPr>
          <w:ilvl w:val="0"/>
          <w:numId w:val="0"/>
        </w:numPr>
        <w:jc w:val="both"/>
        <w:rPr>
          <w:rFonts w:cs="Arial"/>
          <w:szCs w:val="24"/>
        </w:rPr>
      </w:pPr>
    </w:p>
    <w:p w14:paraId="146E5726" w14:textId="77777777" w:rsidR="00D226FA" w:rsidRPr="00E02BAE" w:rsidRDefault="00D226FA" w:rsidP="00D226FA">
      <w:pPr>
        <w:jc w:val="both"/>
        <w:rPr>
          <w:rFonts w:cs="Arial"/>
          <w:b/>
          <w:szCs w:val="24"/>
        </w:rPr>
      </w:pPr>
      <w:r w:rsidRPr="00E02BAE">
        <w:rPr>
          <w:rFonts w:cs="Arial"/>
          <w:b/>
          <w:szCs w:val="24"/>
        </w:rPr>
        <w:t>The child(ren)</w:t>
      </w:r>
    </w:p>
    <w:p w14:paraId="68121BA1"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1057"/>
        <w:gridCol w:w="1669"/>
        <w:gridCol w:w="2402"/>
        <w:gridCol w:w="2848"/>
      </w:tblGrid>
      <w:tr w:rsidR="00D226FA" w:rsidRPr="00E02BAE" w14:paraId="77CD87A7" w14:textId="77777777" w:rsidTr="00877327">
        <w:tc>
          <w:tcPr>
            <w:tcW w:w="2235" w:type="dxa"/>
            <w:shd w:val="clear" w:color="auto" w:fill="F2F2F2" w:themeFill="background1" w:themeFillShade="F2"/>
            <w:vAlign w:val="center"/>
          </w:tcPr>
          <w:p w14:paraId="19BACCA0" w14:textId="77777777" w:rsidR="00D226FA" w:rsidRPr="00E02BAE" w:rsidRDefault="00D226FA" w:rsidP="00877327">
            <w:pPr>
              <w:jc w:val="both"/>
              <w:rPr>
                <w:rFonts w:cs="Arial"/>
                <w:b/>
                <w:szCs w:val="24"/>
              </w:rPr>
            </w:pPr>
            <w:r w:rsidRPr="00E02BAE">
              <w:rPr>
                <w:rFonts w:cs="Arial"/>
                <w:b/>
                <w:szCs w:val="24"/>
              </w:rPr>
              <w:t xml:space="preserve">Names </w:t>
            </w:r>
          </w:p>
        </w:tc>
        <w:tc>
          <w:tcPr>
            <w:tcW w:w="1017" w:type="dxa"/>
            <w:shd w:val="clear" w:color="auto" w:fill="F2F2F2" w:themeFill="background1" w:themeFillShade="F2"/>
            <w:vAlign w:val="center"/>
          </w:tcPr>
          <w:p w14:paraId="2E48E780" w14:textId="77777777" w:rsidR="00D226FA" w:rsidRPr="00E02BAE" w:rsidRDefault="00D226FA" w:rsidP="00877327">
            <w:pPr>
              <w:jc w:val="both"/>
              <w:rPr>
                <w:rFonts w:cs="Arial"/>
                <w:b/>
                <w:szCs w:val="24"/>
              </w:rPr>
            </w:pPr>
            <w:r w:rsidRPr="00E02BAE">
              <w:rPr>
                <w:rFonts w:cs="Arial"/>
                <w:b/>
                <w:szCs w:val="24"/>
              </w:rPr>
              <w:t>Gender</w:t>
            </w:r>
          </w:p>
        </w:tc>
        <w:tc>
          <w:tcPr>
            <w:tcW w:w="1676" w:type="dxa"/>
            <w:shd w:val="clear" w:color="auto" w:fill="F2F2F2" w:themeFill="background1" w:themeFillShade="F2"/>
            <w:vAlign w:val="center"/>
          </w:tcPr>
          <w:p w14:paraId="3DE5D704" w14:textId="77777777" w:rsidR="00D226FA" w:rsidRPr="00E02BAE" w:rsidRDefault="00D226FA" w:rsidP="00877327">
            <w:pPr>
              <w:jc w:val="both"/>
              <w:rPr>
                <w:rFonts w:cs="Arial"/>
                <w:b/>
                <w:szCs w:val="24"/>
              </w:rPr>
            </w:pPr>
            <w:r w:rsidRPr="00E02BAE">
              <w:rPr>
                <w:rFonts w:cs="Arial"/>
                <w:b/>
                <w:szCs w:val="24"/>
              </w:rPr>
              <w:t>Date of Birth</w:t>
            </w:r>
          </w:p>
        </w:tc>
        <w:tc>
          <w:tcPr>
            <w:tcW w:w="2410" w:type="dxa"/>
            <w:shd w:val="clear" w:color="auto" w:fill="F2F2F2" w:themeFill="background1" w:themeFillShade="F2"/>
            <w:vAlign w:val="center"/>
          </w:tcPr>
          <w:p w14:paraId="3576932A" w14:textId="77777777" w:rsidR="00D226FA" w:rsidRPr="00E02BAE" w:rsidRDefault="00D226FA" w:rsidP="00877327">
            <w:pPr>
              <w:jc w:val="both"/>
              <w:rPr>
                <w:rFonts w:cs="Arial"/>
                <w:b/>
                <w:szCs w:val="24"/>
              </w:rPr>
            </w:pPr>
            <w:r w:rsidRPr="00E02BAE">
              <w:rPr>
                <w:rFonts w:cs="Arial"/>
                <w:b/>
                <w:szCs w:val="24"/>
              </w:rPr>
              <w:t>Child’s current placement status</w:t>
            </w:r>
          </w:p>
        </w:tc>
        <w:tc>
          <w:tcPr>
            <w:tcW w:w="2863" w:type="dxa"/>
            <w:shd w:val="clear" w:color="auto" w:fill="F2F2F2" w:themeFill="background1" w:themeFillShade="F2"/>
            <w:vAlign w:val="center"/>
          </w:tcPr>
          <w:p w14:paraId="20F87C84" w14:textId="77777777" w:rsidR="00D226FA" w:rsidRPr="00E02BAE" w:rsidRDefault="00D226FA" w:rsidP="00877327">
            <w:pPr>
              <w:jc w:val="both"/>
              <w:rPr>
                <w:rFonts w:cs="Arial"/>
                <w:b/>
                <w:szCs w:val="24"/>
              </w:rPr>
            </w:pPr>
            <w:r w:rsidRPr="00E02BAE">
              <w:rPr>
                <w:rFonts w:cs="Arial"/>
                <w:b/>
                <w:szCs w:val="24"/>
              </w:rPr>
              <w:t xml:space="preserve">Child’s current </w:t>
            </w:r>
            <w:r w:rsidRPr="00E02BAE">
              <w:rPr>
                <w:rFonts w:cs="Arial"/>
                <w:b/>
                <w:szCs w:val="24"/>
              </w:rPr>
              <w:br/>
              <w:t>legal status</w:t>
            </w:r>
          </w:p>
        </w:tc>
      </w:tr>
      <w:tr w:rsidR="00D226FA" w:rsidRPr="00E02BAE" w14:paraId="58F3B9D2" w14:textId="77777777" w:rsidTr="00877327">
        <w:trPr>
          <w:trHeight w:val="454"/>
        </w:trPr>
        <w:tc>
          <w:tcPr>
            <w:tcW w:w="2235" w:type="dxa"/>
            <w:vAlign w:val="center"/>
          </w:tcPr>
          <w:p w14:paraId="22D9F83F" w14:textId="198A44B6" w:rsidR="00D226FA" w:rsidRPr="00E02BAE" w:rsidRDefault="00D226FA" w:rsidP="00877327">
            <w:pPr>
              <w:jc w:val="both"/>
              <w:rPr>
                <w:rFonts w:cs="Arial"/>
                <w:szCs w:val="24"/>
              </w:rPr>
            </w:pPr>
            <w:r w:rsidRPr="00E02BAE">
              <w:rPr>
                <w:rFonts w:cs="Arial"/>
                <w:szCs w:val="24"/>
              </w:rPr>
              <w:t xml:space="preserve"> </w:t>
            </w:r>
          </w:p>
        </w:tc>
        <w:tc>
          <w:tcPr>
            <w:tcW w:w="1017" w:type="dxa"/>
            <w:vAlign w:val="center"/>
          </w:tcPr>
          <w:p w14:paraId="1F1555FE" w14:textId="77777777" w:rsidR="00D226FA" w:rsidRPr="00E02BAE" w:rsidRDefault="00D226FA" w:rsidP="00877327">
            <w:pPr>
              <w:jc w:val="both"/>
              <w:rPr>
                <w:rFonts w:cs="Arial"/>
                <w:szCs w:val="24"/>
              </w:rPr>
            </w:pPr>
          </w:p>
        </w:tc>
        <w:tc>
          <w:tcPr>
            <w:tcW w:w="1676" w:type="dxa"/>
            <w:vAlign w:val="center"/>
          </w:tcPr>
          <w:p w14:paraId="1090A13B" w14:textId="77777777" w:rsidR="00D226FA" w:rsidRPr="00E02BAE" w:rsidRDefault="00D226FA" w:rsidP="00877327">
            <w:pPr>
              <w:jc w:val="both"/>
              <w:rPr>
                <w:rFonts w:cs="Arial"/>
                <w:szCs w:val="24"/>
              </w:rPr>
            </w:pPr>
          </w:p>
        </w:tc>
        <w:tc>
          <w:tcPr>
            <w:tcW w:w="2410" w:type="dxa"/>
            <w:vAlign w:val="center"/>
          </w:tcPr>
          <w:p w14:paraId="17861181" w14:textId="77777777" w:rsidR="00D226FA" w:rsidRPr="00E02BAE" w:rsidRDefault="00D226FA" w:rsidP="00877327">
            <w:pPr>
              <w:jc w:val="both"/>
              <w:rPr>
                <w:rFonts w:cs="Arial"/>
                <w:szCs w:val="24"/>
              </w:rPr>
            </w:pPr>
          </w:p>
        </w:tc>
        <w:tc>
          <w:tcPr>
            <w:tcW w:w="2863" w:type="dxa"/>
            <w:vAlign w:val="center"/>
          </w:tcPr>
          <w:p w14:paraId="0D5A36C4" w14:textId="77777777" w:rsidR="00D226FA" w:rsidRPr="00E02BAE" w:rsidRDefault="00D226FA" w:rsidP="00877327">
            <w:pPr>
              <w:jc w:val="both"/>
              <w:rPr>
                <w:rFonts w:cs="Arial"/>
                <w:szCs w:val="24"/>
              </w:rPr>
            </w:pPr>
          </w:p>
        </w:tc>
      </w:tr>
      <w:tr w:rsidR="00D226FA" w:rsidRPr="00E02BAE" w14:paraId="75763C14" w14:textId="77777777" w:rsidTr="00877327">
        <w:trPr>
          <w:trHeight w:val="454"/>
        </w:trPr>
        <w:tc>
          <w:tcPr>
            <w:tcW w:w="2235" w:type="dxa"/>
            <w:vAlign w:val="center"/>
          </w:tcPr>
          <w:p w14:paraId="192C851C" w14:textId="19AAE805" w:rsidR="00D226FA" w:rsidRPr="00E02BAE" w:rsidRDefault="00D226FA" w:rsidP="00877327">
            <w:pPr>
              <w:jc w:val="both"/>
              <w:rPr>
                <w:rFonts w:cs="Arial"/>
                <w:szCs w:val="24"/>
              </w:rPr>
            </w:pPr>
          </w:p>
        </w:tc>
        <w:tc>
          <w:tcPr>
            <w:tcW w:w="1017" w:type="dxa"/>
            <w:vAlign w:val="center"/>
          </w:tcPr>
          <w:p w14:paraId="5BFB3227" w14:textId="77777777" w:rsidR="00D226FA" w:rsidRPr="00E02BAE" w:rsidRDefault="00D226FA" w:rsidP="00877327">
            <w:pPr>
              <w:jc w:val="both"/>
              <w:rPr>
                <w:rFonts w:cs="Arial"/>
                <w:szCs w:val="24"/>
              </w:rPr>
            </w:pPr>
          </w:p>
        </w:tc>
        <w:tc>
          <w:tcPr>
            <w:tcW w:w="1676" w:type="dxa"/>
            <w:vAlign w:val="center"/>
          </w:tcPr>
          <w:p w14:paraId="4EBFD7BC" w14:textId="77777777" w:rsidR="00D226FA" w:rsidRPr="00E02BAE" w:rsidRDefault="00D226FA" w:rsidP="00877327">
            <w:pPr>
              <w:jc w:val="both"/>
              <w:rPr>
                <w:rFonts w:cs="Arial"/>
                <w:szCs w:val="24"/>
              </w:rPr>
            </w:pPr>
          </w:p>
        </w:tc>
        <w:tc>
          <w:tcPr>
            <w:tcW w:w="2410" w:type="dxa"/>
            <w:vAlign w:val="center"/>
          </w:tcPr>
          <w:p w14:paraId="30C431C5" w14:textId="77777777" w:rsidR="00D226FA" w:rsidRPr="00E02BAE" w:rsidRDefault="00D226FA" w:rsidP="00877327">
            <w:pPr>
              <w:jc w:val="both"/>
              <w:rPr>
                <w:rFonts w:cs="Arial"/>
                <w:szCs w:val="24"/>
              </w:rPr>
            </w:pPr>
          </w:p>
        </w:tc>
        <w:tc>
          <w:tcPr>
            <w:tcW w:w="2863" w:type="dxa"/>
            <w:vAlign w:val="center"/>
          </w:tcPr>
          <w:p w14:paraId="71B630AC" w14:textId="77777777" w:rsidR="00D226FA" w:rsidRPr="00E02BAE" w:rsidRDefault="00D226FA" w:rsidP="00877327">
            <w:pPr>
              <w:jc w:val="both"/>
              <w:rPr>
                <w:rFonts w:cs="Arial"/>
                <w:szCs w:val="24"/>
              </w:rPr>
            </w:pPr>
          </w:p>
        </w:tc>
      </w:tr>
    </w:tbl>
    <w:p w14:paraId="53EBC65F" w14:textId="77777777" w:rsidR="00D226FA" w:rsidRPr="00E02BAE" w:rsidRDefault="00D226FA" w:rsidP="00D226FA">
      <w:pPr>
        <w:jc w:val="both"/>
        <w:rPr>
          <w:rFonts w:cs="Arial"/>
          <w:b/>
          <w:szCs w:val="24"/>
        </w:rPr>
      </w:pPr>
    </w:p>
    <w:p w14:paraId="17261523" w14:textId="77777777" w:rsidR="00D226FA" w:rsidRPr="00E02BAE" w:rsidRDefault="00D226FA" w:rsidP="00D226FA">
      <w:pPr>
        <w:jc w:val="both"/>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D226FA" w:rsidRPr="00E02BAE" w14:paraId="12A7110D" w14:textId="77777777" w:rsidTr="00877327">
        <w:trPr>
          <w:trHeight w:val="497"/>
        </w:trPr>
        <w:tc>
          <w:tcPr>
            <w:tcW w:w="10201" w:type="dxa"/>
            <w:gridSpan w:val="2"/>
            <w:shd w:val="clear" w:color="auto" w:fill="F2F2F2" w:themeFill="background1" w:themeFillShade="F2"/>
            <w:vAlign w:val="center"/>
          </w:tcPr>
          <w:p w14:paraId="2B05A566"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b/>
                <w:szCs w:val="24"/>
              </w:rPr>
            </w:pPr>
            <w:r w:rsidRPr="00E02BAE">
              <w:rPr>
                <w:rFonts w:cs="Arial"/>
                <w:b/>
                <w:szCs w:val="24"/>
              </w:rPr>
              <w:t>Local Authority and Social Worker details</w:t>
            </w:r>
          </w:p>
        </w:tc>
      </w:tr>
      <w:tr w:rsidR="00D226FA" w:rsidRPr="00E02BAE" w14:paraId="5F669F5E" w14:textId="77777777" w:rsidTr="00877327">
        <w:trPr>
          <w:trHeight w:hRule="exact" w:val="737"/>
        </w:trPr>
        <w:tc>
          <w:tcPr>
            <w:tcW w:w="4815" w:type="dxa"/>
            <w:vAlign w:val="center"/>
          </w:tcPr>
          <w:p w14:paraId="2E45CEC7"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 xml:space="preserve">Filed by </w:t>
            </w:r>
          </w:p>
        </w:tc>
        <w:tc>
          <w:tcPr>
            <w:tcW w:w="5386" w:type="dxa"/>
            <w:vAlign w:val="center"/>
          </w:tcPr>
          <w:p w14:paraId="471A84D4"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West Sussex Children’s Social Care</w:t>
            </w:r>
          </w:p>
        </w:tc>
      </w:tr>
      <w:tr w:rsidR="00D226FA" w:rsidRPr="00E02BAE" w14:paraId="4B3283BD" w14:textId="77777777" w:rsidTr="00877327">
        <w:trPr>
          <w:trHeight w:hRule="exact" w:val="737"/>
        </w:trPr>
        <w:tc>
          <w:tcPr>
            <w:tcW w:w="4815" w:type="dxa"/>
            <w:vAlign w:val="center"/>
          </w:tcPr>
          <w:p w14:paraId="7EFCB7A1"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in the proceedings,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401D9D90" w14:textId="55479A28"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6E79A980" w14:textId="77777777" w:rsidTr="00877327">
        <w:trPr>
          <w:trHeight w:hRule="exact" w:val="737"/>
        </w:trPr>
        <w:tc>
          <w:tcPr>
            <w:tcW w:w="4815" w:type="dxa"/>
            <w:vAlign w:val="center"/>
          </w:tcPr>
          <w:p w14:paraId="6BF4CF1C"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Social work statement number for this witness e.g. 1</w:t>
            </w:r>
            <w:r w:rsidRPr="00E02BAE">
              <w:rPr>
                <w:rFonts w:cs="Arial"/>
                <w:szCs w:val="24"/>
                <w:vertAlign w:val="superscript"/>
              </w:rPr>
              <w:t>st</w:t>
            </w:r>
            <w:r w:rsidRPr="00E02BAE">
              <w:rPr>
                <w:rFonts w:cs="Arial"/>
                <w:szCs w:val="24"/>
              </w:rPr>
              <w:t>, 2</w:t>
            </w:r>
            <w:r w:rsidRPr="00E02BAE">
              <w:rPr>
                <w:rFonts w:cs="Arial"/>
                <w:szCs w:val="24"/>
                <w:vertAlign w:val="superscript"/>
              </w:rPr>
              <w:t>nd</w:t>
            </w:r>
            <w:r w:rsidRPr="00E02BAE">
              <w:rPr>
                <w:rFonts w:cs="Arial"/>
                <w:szCs w:val="24"/>
              </w:rPr>
              <w:t>, 3</w:t>
            </w:r>
            <w:r w:rsidRPr="00E02BAE">
              <w:rPr>
                <w:rFonts w:cs="Arial"/>
                <w:szCs w:val="24"/>
                <w:vertAlign w:val="superscript"/>
              </w:rPr>
              <w:t>rd</w:t>
            </w:r>
          </w:p>
        </w:tc>
        <w:tc>
          <w:tcPr>
            <w:tcW w:w="5386" w:type="dxa"/>
            <w:vAlign w:val="center"/>
          </w:tcPr>
          <w:p w14:paraId="29BA6321"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r w:rsidRPr="00E02BAE">
              <w:rPr>
                <w:rFonts w:cs="Arial"/>
                <w:szCs w:val="24"/>
              </w:rPr>
              <w:t xml:space="preserve">  </w:t>
            </w:r>
          </w:p>
        </w:tc>
      </w:tr>
      <w:tr w:rsidR="00D226FA" w:rsidRPr="00E02BAE" w14:paraId="48BDC535" w14:textId="77777777" w:rsidTr="00877327">
        <w:trPr>
          <w:trHeight w:hRule="exact" w:val="2230"/>
        </w:trPr>
        <w:tc>
          <w:tcPr>
            <w:tcW w:w="4815" w:type="dxa"/>
            <w:vAlign w:val="center"/>
          </w:tcPr>
          <w:p w14:paraId="4C687C66"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name, qualifications, experience, and office address</w:t>
            </w:r>
          </w:p>
        </w:tc>
        <w:tc>
          <w:tcPr>
            <w:tcW w:w="5386" w:type="dxa"/>
            <w:vAlign w:val="center"/>
          </w:tcPr>
          <w:p w14:paraId="5F793A48" w14:textId="77777777" w:rsidR="00D226FA" w:rsidRPr="00E02BAE" w:rsidRDefault="00D226FA" w:rsidP="00877327">
            <w:pPr>
              <w:jc w:val="both"/>
              <w:rPr>
                <w:rFonts w:cs="Arial"/>
                <w:szCs w:val="24"/>
              </w:rPr>
            </w:pPr>
          </w:p>
        </w:tc>
      </w:tr>
      <w:tr w:rsidR="00D226FA" w:rsidRPr="00E02BAE" w14:paraId="0AC19ABF" w14:textId="77777777" w:rsidTr="00877327">
        <w:trPr>
          <w:trHeight w:hRule="exact" w:val="737"/>
        </w:trPr>
        <w:tc>
          <w:tcPr>
            <w:tcW w:w="4815" w:type="dxa"/>
            <w:vAlign w:val="center"/>
          </w:tcPr>
          <w:p w14:paraId="33434F0E"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This witness’s HCPC registration number</w:t>
            </w:r>
          </w:p>
        </w:tc>
        <w:tc>
          <w:tcPr>
            <w:tcW w:w="5386" w:type="dxa"/>
            <w:vAlign w:val="center"/>
          </w:tcPr>
          <w:p w14:paraId="383CACE5" w14:textId="77777777" w:rsidR="00D226FA" w:rsidRPr="00E02BAE" w:rsidRDefault="00D226FA" w:rsidP="00877327">
            <w:pPr>
              <w:widowControl/>
              <w:overflowPunct/>
              <w:autoSpaceDE/>
              <w:autoSpaceDN/>
              <w:adjustRightInd/>
              <w:spacing w:before="300" w:line="360" w:lineRule="auto"/>
              <w:ind w:left="29"/>
              <w:contextualSpacing/>
              <w:jc w:val="both"/>
              <w:textAlignment w:val="auto"/>
              <w:rPr>
                <w:rFonts w:cs="Arial"/>
                <w:szCs w:val="24"/>
              </w:rPr>
            </w:pPr>
          </w:p>
        </w:tc>
      </w:tr>
      <w:tr w:rsidR="00D226FA" w:rsidRPr="00E02BAE" w14:paraId="45285D81" w14:textId="77777777" w:rsidTr="00877327">
        <w:trPr>
          <w:trHeight w:hRule="exact" w:val="737"/>
        </w:trPr>
        <w:tc>
          <w:tcPr>
            <w:tcW w:w="4815" w:type="dxa"/>
            <w:vAlign w:val="center"/>
          </w:tcPr>
          <w:p w14:paraId="405A44CA" w14:textId="77777777" w:rsidR="00D226FA" w:rsidRPr="00E02BAE" w:rsidRDefault="00D226FA" w:rsidP="00877327">
            <w:pPr>
              <w:widowControl/>
              <w:overflowPunct/>
              <w:autoSpaceDE/>
              <w:autoSpaceDN/>
              <w:adjustRightInd/>
              <w:spacing w:before="300"/>
              <w:ind w:left="29"/>
              <w:contextualSpacing/>
              <w:jc w:val="both"/>
              <w:textAlignment w:val="auto"/>
              <w:rPr>
                <w:rFonts w:cs="Arial"/>
                <w:szCs w:val="24"/>
              </w:rPr>
            </w:pPr>
            <w:r w:rsidRPr="00E02BAE">
              <w:rPr>
                <w:rFonts w:cs="Arial"/>
                <w:szCs w:val="24"/>
              </w:rPr>
              <w:t>Dated</w:t>
            </w:r>
          </w:p>
        </w:tc>
        <w:tc>
          <w:tcPr>
            <w:tcW w:w="5386" w:type="dxa"/>
            <w:vAlign w:val="center"/>
          </w:tcPr>
          <w:p w14:paraId="620DC416" w14:textId="77777777" w:rsidR="00D226FA" w:rsidRPr="00E02BAE" w:rsidRDefault="00D226FA" w:rsidP="00877327">
            <w:pPr>
              <w:widowControl/>
              <w:overflowPunct/>
              <w:autoSpaceDE/>
              <w:autoSpaceDN/>
              <w:adjustRightInd/>
              <w:spacing w:before="300" w:line="360" w:lineRule="auto"/>
              <w:contextualSpacing/>
              <w:jc w:val="both"/>
              <w:textAlignment w:val="auto"/>
              <w:rPr>
                <w:rFonts w:cs="Arial"/>
                <w:szCs w:val="24"/>
              </w:rPr>
            </w:pPr>
          </w:p>
        </w:tc>
      </w:tr>
    </w:tbl>
    <w:p w14:paraId="3897EBB7" w14:textId="77777777" w:rsidR="00D226FA" w:rsidRPr="00E02BAE" w:rsidRDefault="00D226FA" w:rsidP="00D226FA">
      <w:pPr>
        <w:widowControl/>
        <w:overflowPunct/>
        <w:autoSpaceDE/>
        <w:autoSpaceDN/>
        <w:adjustRightInd/>
        <w:jc w:val="both"/>
        <w:textAlignment w:val="auto"/>
        <w:rPr>
          <w:rFonts w:cs="Arial"/>
          <w:szCs w:val="24"/>
        </w:rPr>
      </w:pPr>
    </w:p>
    <w:p w14:paraId="345391AD" w14:textId="77777777" w:rsidR="00D226FA" w:rsidRPr="002073E4" w:rsidRDefault="00D226FA" w:rsidP="00D226FA">
      <w:pPr>
        <w:widowControl/>
        <w:overflowPunct/>
        <w:autoSpaceDE/>
        <w:autoSpaceDN/>
        <w:adjustRightInd/>
        <w:jc w:val="both"/>
        <w:textAlignment w:val="auto"/>
        <w:rPr>
          <w:rFonts w:cs="Arial"/>
          <w:b/>
          <w:sz w:val="22"/>
          <w:szCs w:val="22"/>
        </w:rPr>
      </w:pPr>
      <w:r w:rsidRPr="002073E4">
        <w:rPr>
          <w:rFonts w:cs="Arial"/>
          <w:sz w:val="22"/>
          <w:szCs w:val="22"/>
        </w:rPr>
        <w:lastRenderedPageBreak/>
        <w:t>Contents page</w:t>
      </w:r>
    </w:p>
    <w:p w14:paraId="0508599E" w14:textId="77777777" w:rsidR="00D226FA" w:rsidRPr="002073E4" w:rsidRDefault="00D226FA" w:rsidP="00D226FA">
      <w:pPr>
        <w:widowControl/>
        <w:overflowPunct/>
        <w:autoSpaceDE/>
        <w:autoSpaceDN/>
        <w:adjustRightInd/>
        <w:jc w:val="both"/>
        <w:textAlignment w:val="auto"/>
        <w:rPr>
          <w:rFonts w:cs="Arial"/>
          <w:sz w:val="22"/>
          <w:szCs w:val="22"/>
        </w:rPr>
      </w:pPr>
    </w:p>
    <w:tbl>
      <w:tblPr>
        <w:tblW w:w="9776" w:type="dxa"/>
        <w:tblLayout w:type="fixed"/>
        <w:tblLook w:val="00A0" w:firstRow="1" w:lastRow="0" w:firstColumn="1" w:lastColumn="0" w:noHBand="0" w:noVBand="0"/>
      </w:tblPr>
      <w:tblGrid>
        <w:gridCol w:w="1384"/>
        <w:gridCol w:w="709"/>
        <w:gridCol w:w="6549"/>
        <w:gridCol w:w="1134"/>
      </w:tblGrid>
      <w:tr w:rsidR="00D226FA" w:rsidRPr="002073E4" w14:paraId="6E21CCF9" w14:textId="77777777" w:rsidTr="00877327">
        <w:trPr>
          <w:trHeight w:val="284"/>
        </w:trPr>
        <w:tc>
          <w:tcPr>
            <w:tcW w:w="1384" w:type="dxa"/>
            <w:tcMar>
              <w:top w:w="57" w:type="dxa"/>
            </w:tcMar>
            <w:vAlign w:val="center"/>
          </w:tcPr>
          <w:p w14:paraId="2C62A59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258" w:type="dxa"/>
            <w:gridSpan w:val="2"/>
            <w:tcMar>
              <w:top w:w="57" w:type="dxa"/>
            </w:tcMar>
            <w:vAlign w:val="center"/>
          </w:tcPr>
          <w:p w14:paraId="5F78601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1134" w:type="dxa"/>
            <w:tcBorders>
              <w:bottom w:val="single" w:sz="4" w:space="0" w:color="auto"/>
            </w:tcBorders>
            <w:tcMar>
              <w:top w:w="57" w:type="dxa"/>
            </w:tcMar>
            <w:vAlign w:val="center"/>
          </w:tcPr>
          <w:p w14:paraId="280BF77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Page no.</w:t>
            </w:r>
          </w:p>
        </w:tc>
      </w:tr>
      <w:tr w:rsidR="00D226FA" w:rsidRPr="002073E4" w14:paraId="006C7841" w14:textId="77777777" w:rsidTr="00877327">
        <w:trPr>
          <w:trHeight w:val="284"/>
        </w:trPr>
        <w:tc>
          <w:tcPr>
            <w:tcW w:w="1384" w:type="dxa"/>
            <w:tcMar>
              <w:top w:w="57" w:type="dxa"/>
            </w:tcMar>
            <w:vAlign w:val="center"/>
          </w:tcPr>
          <w:p w14:paraId="21C15B8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w:t>
            </w:r>
          </w:p>
        </w:tc>
        <w:tc>
          <w:tcPr>
            <w:tcW w:w="7258" w:type="dxa"/>
            <w:gridSpan w:val="2"/>
            <w:tcMar>
              <w:top w:w="57" w:type="dxa"/>
            </w:tcMar>
            <w:vAlign w:val="center"/>
          </w:tcPr>
          <w:p w14:paraId="11E01E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5E0BA95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4D3AC620" w14:textId="77777777" w:rsidTr="00877327">
        <w:trPr>
          <w:trHeight w:val="284"/>
        </w:trPr>
        <w:tc>
          <w:tcPr>
            <w:tcW w:w="1384" w:type="dxa"/>
            <w:tcMar>
              <w:top w:w="57" w:type="dxa"/>
            </w:tcMar>
            <w:vAlign w:val="center"/>
          </w:tcPr>
          <w:p w14:paraId="5C4DFC9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6DF7EA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1.1</w:t>
            </w:r>
          </w:p>
        </w:tc>
        <w:tc>
          <w:tcPr>
            <w:tcW w:w="6549" w:type="dxa"/>
            <w:tcMar>
              <w:top w:w="57" w:type="dxa"/>
            </w:tcMar>
            <w:vAlign w:val="center"/>
          </w:tcPr>
          <w:p w14:paraId="3709A2A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07B1DB6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1D762BF" w14:textId="77777777" w:rsidTr="00877327">
        <w:trPr>
          <w:trHeight w:val="284"/>
        </w:trPr>
        <w:tc>
          <w:tcPr>
            <w:tcW w:w="1384" w:type="dxa"/>
            <w:tcMar>
              <w:top w:w="57" w:type="dxa"/>
            </w:tcMar>
            <w:vAlign w:val="center"/>
          </w:tcPr>
          <w:p w14:paraId="62CF8CF2"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EF92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1.2</w:t>
            </w:r>
          </w:p>
        </w:tc>
        <w:tc>
          <w:tcPr>
            <w:tcW w:w="6549" w:type="dxa"/>
            <w:tcMar>
              <w:top w:w="57" w:type="dxa"/>
            </w:tcMar>
            <w:vAlign w:val="center"/>
          </w:tcPr>
          <w:p w14:paraId="098933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F95D3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BB2806B" w14:textId="77777777" w:rsidTr="00877327">
        <w:trPr>
          <w:trHeight w:val="284"/>
        </w:trPr>
        <w:tc>
          <w:tcPr>
            <w:tcW w:w="1384" w:type="dxa"/>
            <w:tcMar>
              <w:top w:w="57" w:type="dxa"/>
            </w:tcMar>
            <w:vAlign w:val="center"/>
          </w:tcPr>
          <w:p w14:paraId="1EF42151"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6AED1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1.3</w:t>
            </w:r>
          </w:p>
        </w:tc>
        <w:tc>
          <w:tcPr>
            <w:tcW w:w="6549" w:type="dxa"/>
            <w:tcMar>
              <w:top w:w="57" w:type="dxa"/>
            </w:tcMar>
            <w:vAlign w:val="center"/>
          </w:tcPr>
          <w:p w14:paraId="4BA53A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Ecomap</w:t>
            </w:r>
          </w:p>
        </w:tc>
        <w:tc>
          <w:tcPr>
            <w:tcW w:w="1134" w:type="dxa"/>
            <w:tcBorders>
              <w:top w:val="single" w:sz="4" w:space="0" w:color="auto"/>
              <w:bottom w:val="single" w:sz="4" w:space="0" w:color="auto"/>
            </w:tcBorders>
            <w:tcMar>
              <w:top w:w="57" w:type="dxa"/>
            </w:tcMar>
            <w:vAlign w:val="center"/>
          </w:tcPr>
          <w:p w14:paraId="1CCFD1D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BB6F1C8" w14:textId="77777777" w:rsidTr="00877327">
        <w:trPr>
          <w:trHeight w:val="284"/>
        </w:trPr>
        <w:tc>
          <w:tcPr>
            <w:tcW w:w="1384" w:type="dxa"/>
            <w:tcMar>
              <w:top w:w="57" w:type="dxa"/>
            </w:tcMar>
            <w:vAlign w:val="center"/>
          </w:tcPr>
          <w:p w14:paraId="39F57C1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A726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1.4</w:t>
            </w:r>
          </w:p>
        </w:tc>
        <w:tc>
          <w:tcPr>
            <w:tcW w:w="6549" w:type="dxa"/>
            <w:tcMar>
              <w:top w:w="57" w:type="dxa"/>
            </w:tcMar>
            <w:vAlign w:val="center"/>
          </w:tcPr>
          <w:p w14:paraId="3C6D64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BB361A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16CFF0" w14:textId="77777777" w:rsidTr="00877327">
        <w:trPr>
          <w:trHeight w:val="284"/>
        </w:trPr>
        <w:tc>
          <w:tcPr>
            <w:tcW w:w="1384" w:type="dxa"/>
            <w:tcMar>
              <w:top w:w="57" w:type="dxa"/>
            </w:tcMar>
            <w:vAlign w:val="center"/>
          </w:tcPr>
          <w:p w14:paraId="7466478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2</w:t>
            </w:r>
          </w:p>
        </w:tc>
        <w:tc>
          <w:tcPr>
            <w:tcW w:w="7258" w:type="dxa"/>
            <w:gridSpan w:val="2"/>
            <w:tcMar>
              <w:top w:w="57" w:type="dxa"/>
            </w:tcMar>
            <w:vAlign w:val="center"/>
          </w:tcPr>
          <w:p w14:paraId="12D2863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3172EDB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182A93F" w14:textId="77777777" w:rsidTr="00877327">
        <w:trPr>
          <w:trHeight w:val="284"/>
        </w:trPr>
        <w:tc>
          <w:tcPr>
            <w:tcW w:w="1384" w:type="dxa"/>
            <w:tcMar>
              <w:top w:w="57" w:type="dxa"/>
            </w:tcMar>
            <w:vAlign w:val="center"/>
          </w:tcPr>
          <w:p w14:paraId="0333FC1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3</w:t>
            </w:r>
          </w:p>
        </w:tc>
        <w:tc>
          <w:tcPr>
            <w:tcW w:w="7258" w:type="dxa"/>
            <w:gridSpan w:val="2"/>
            <w:tcMar>
              <w:top w:w="57" w:type="dxa"/>
            </w:tcMar>
            <w:vAlign w:val="center"/>
          </w:tcPr>
          <w:p w14:paraId="7C5A9FE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3BB608F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0C14A89" w14:textId="77777777" w:rsidTr="00877327">
        <w:trPr>
          <w:trHeight w:val="284"/>
        </w:trPr>
        <w:tc>
          <w:tcPr>
            <w:tcW w:w="1384" w:type="dxa"/>
            <w:tcMar>
              <w:top w:w="57" w:type="dxa"/>
            </w:tcMar>
            <w:vAlign w:val="center"/>
          </w:tcPr>
          <w:p w14:paraId="1CA3B499"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541BD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3.1</w:t>
            </w:r>
          </w:p>
        </w:tc>
        <w:tc>
          <w:tcPr>
            <w:tcW w:w="6549" w:type="dxa"/>
            <w:tcMar>
              <w:top w:w="57" w:type="dxa"/>
            </w:tcMar>
            <w:vAlign w:val="center"/>
          </w:tcPr>
          <w:p w14:paraId="68BCBAC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B57576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7AE7D66" w14:textId="77777777" w:rsidTr="00877327">
        <w:trPr>
          <w:trHeight w:val="284"/>
        </w:trPr>
        <w:tc>
          <w:tcPr>
            <w:tcW w:w="1384" w:type="dxa"/>
            <w:tcMar>
              <w:top w:w="57" w:type="dxa"/>
            </w:tcMar>
            <w:vAlign w:val="center"/>
          </w:tcPr>
          <w:p w14:paraId="2255391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3A7D1B7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3.2</w:t>
            </w:r>
          </w:p>
        </w:tc>
        <w:tc>
          <w:tcPr>
            <w:tcW w:w="6549" w:type="dxa"/>
            <w:tcMar>
              <w:top w:w="57" w:type="dxa"/>
            </w:tcMar>
            <w:vAlign w:val="center"/>
          </w:tcPr>
          <w:p w14:paraId="6C92E5A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5A8191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243DD7" w14:textId="77777777" w:rsidTr="00877327">
        <w:trPr>
          <w:trHeight w:val="284"/>
        </w:trPr>
        <w:tc>
          <w:tcPr>
            <w:tcW w:w="1384" w:type="dxa"/>
            <w:tcMar>
              <w:top w:w="57" w:type="dxa"/>
            </w:tcMar>
            <w:vAlign w:val="center"/>
          </w:tcPr>
          <w:p w14:paraId="3C0D858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4</w:t>
            </w:r>
          </w:p>
        </w:tc>
        <w:tc>
          <w:tcPr>
            <w:tcW w:w="7258" w:type="dxa"/>
            <w:gridSpan w:val="2"/>
            <w:tcMar>
              <w:top w:w="57" w:type="dxa"/>
            </w:tcMar>
            <w:vAlign w:val="center"/>
          </w:tcPr>
          <w:p w14:paraId="6DC84CD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Child impact analysis on each individual child</w:t>
            </w:r>
          </w:p>
        </w:tc>
        <w:tc>
          <w:tcPr>
            <w:tcW w:w="1134" w:type="dxa"/>
            <w:tcBorders>
              <w:top w:val="single" w:sz="4" w:space="0" w:color="auto"/>
              <w:bottom w:val="single" w:sz="4" w:space="0" w:color="auto"/>
            </w:tcBorders>
            <w:tcMar>
              <w:top w:w="57" w:type="dxa"/>
            </w:tcMar>
            <w:vAlign w:val="center"/>
          </w:tcPr>
          <w:p w14:paraId="38394BF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DAAA0" w14:textId="77777777" w:rsidTr="00877327">
        <w:trPr>
          <w:trHeight w:val="284"/>
        </w:trPr>
        <w:tc>
          <w:tcPr>
            <w:tcW w:w="1384" w:type="dxa"/>
            <w:tcMar>
              <w:top w:w="57" w:type="dxa"/>
            </w:tcMar>
            <w:vAlign w:val="center"/>
          </w:tcPr>
          <w:p w14:paraId="4E65254A"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9546CF7"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4.1</w:t>
            </w:r>
          </w:p>
        </w:tc>
        <w:tc>
          <w:tcPr>
            <w:tcW w:w="6549" w:type="dxa"/>
            <w:tcMar>
              <w:top w:w="57" w:type="dxa"/>
            </w:tcMar>
            <w:vAlign w:val="center"/>
          </w:tcPr>
          <w:p w14:paraId="56E4F47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daily life and experience</w:t>
            </w:r>
          </w:p>
        </w:tc>
        <w:tc>
          <w:tcPr>
            <w:tcW w:w="1134" w:type="dxa"/>
            <w:tcBorders>
              <w:top w:val="single" w:sz="4" w:space="0" w:color="auto"/>
              <w:bottom w:val="single" w:sz="4" w:space="0" w:color="auto"/>
            </w:tcBorders>
            <w:tcMar>
              <w:top w:w="57" w:type="dxa"/>
            </w:tcMar>
            <w:vAlign w:val="center"/>
          </w:tcPr>
          <w:p w14:paraId="2883E7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54FF772" w14:textId="77777777" w:rsidTr="00877327">
        <w:trPr>
          <w:trHeight w:val="284"/>
        </w:trPr>
        <w:tc>
          <w:tcPr>
            <w:tcW w:w="1384" w:type="dxa"/>
            <w:tcMar>
              <w:top w:w="57" w:type="dxa"/>
            </w:tcMar>
            <w:vAlign w:val="center"/>
          </w:tcPr>
          <w:p w14:paraId="0F67B71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8E77D3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4.2</w:t>
            </w:r>
          </w:p>
        </w:tc>
        <w:tc>
          <w:tcPr>
            <w:tcW w:w="6549" w:type="dxa"/>
            <w:tcMar>
              <w:top w:w="57" w:type="dxa"/>
            </w:tcMar>
            <w:vAlign w:val="center"/>
          </w:tcPr>
          <w:p w14:paraId="03BC7A7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70B39B0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EBA17C9" w14:textId="77777777" w:rsidTr="00877327">
        <w:trPr>
          <w:trHeight w:val="284"/>
        </w:trPr>
        <w:tc>
          <w:tcPr>
            <w:tcW w:w="1384" w:type="dxa"/>
            <w:tcMar>
              <w:top w:w="57" w:type="dxa"/>
            </w:tcMar>
            <w:vAlign w:val="center"/>
          </w:tcPr>
          <w:p w14:paraId="57D4B36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5F3018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4.3</w:t>
            </w:r>
          </w:p>
        </w:tc>
        <w:tc>
          <w:tcPr>
            <w:tcW w:w="6549" w:type="dxa"/>
            <w:tcMar>
              <w:top w:w="57" w:type="dxa"/>
            </w:tcMar>
            <w:vAlign w:val="center"/>
          </w:tcPr>
          <w:p w14:paraId="268DAD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24488F9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75C403A" w14:textId="77777777" w:rsidTr="00877327">
        <w:trPr>
          <w:trHeight w:val="284"/>
        </w:trPr>
        <w:tc>
          <w:tcPr>
            <w:tcW w:w="1384" w:type="dxa"/>
            <w:tcMar>
              <w:top w:w="57" w:type="dxa"/>
            </w:tcMar>
            <w:vAlign w:val="center"/>
          </w:tcPr>
          <w:p w14:paraId="142F31C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950B6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4.4</w:t>
            </w:r>
          </w:p>
        </w:tc>
        <w:tc>
          <w:tcPr>
            <w:tcW w:w="6549" w:type="dxa"/>
            <w:tcMar>
              <w:top w:w="57" w:type="dxa"/>
            </w:tcMar>
            <w:vAlign w:val="center"/>
          </w:tcPr>
          <w:p w14:paraId="7DE49C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464F32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1603E14" w14:textId="77777777" w:rsidTr="00877327">
        <w:trPr>
          <w:trHeight w:val="284"/>
        </w:trPr>
        <w:tc>
          <w:tcPr>
            <w:tcW w:w="1384" w:type="dxa"/>
            <w:tcMar>
              <w:top w:w="57" w:type="dxa"/>
            </w:tcMar>
            <w:vAlign w:val="center"/>
          </w:tcPr>
          <w:p w14:paraId="5918F0E6"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DE7CC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4.5</w:t>
            </w:r>
          </w:p>
        </w:tc>
        <w:tc>
          <w:tcPr>
            <w:tcW w:w="6549" w:type="dxa"/>
            <w:tcMar>
              <w:top w:w="57" w:type="dxa"/>
            </w:tcMar>
            <w:vAlign w:val="center"/>
          </w:tcPr>
          <w:p w14:paraId="6E64996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245D10F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C2AF862" w14:textId="77777777" w:rsidTr="00877327">
        <w:trPr>
          <w:trHeight w:val="284"/>
        </w:trPr>
        <w:tc>
          <w:tcPr>
            <w:tcW w:w="1384" w:type="dxa"/>
            <w:tcMar>
              <w:top w:w="57" w:type="dxa"/>
            </w:tcMar>
            <w:vAlign w:val="center"/>
          </w:tcPr>
          <w:p w14:paraId="043A4C27"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B88213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4.6</w:t>
            </w:r>
          </w:p>
        </w:tc>
        <w:tc>
          <w:tcPr>
            <w:tcW w:w="6549" w:type="dxa"/>
            <w:tcMar>
              <w:top w:w="57" w:type="dxa"/>
            </w:tcMar>
            <w:vAlign w:val="center"/>
          </w:tcPr>
          <w:p w14:paraId="406E81B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6A73EBD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6D9AB73" w14:textId="77777777" w:rsidTr="00877327">
        <w:trPr>
          <w:trHeight w:val="284"/>
        </w:trPr>
        <w:tc>
          <w:tcPr>
            <w:tcW w:w="1384" w:type="dxa"/>
            <w:tcMar>
              <w:top w:w="57" w:type="dxa"/>
            </w:tcMar>
            <w:vAlign w:val="center"/>
          </w:tcPr>
          <w:p w14:paraId="1787B5AD"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5</w:t>
            </w:r>
          </w:p>
        </w:tc>
        <w:tc>
          <w:tcPr>
            <w:tcW w:w="7258" w:type="dxa"/>
            <w:gridSpan w:val="2"/>
            <w:tcMar>
              <w:top w:w="57" w:type="dxa"/>
            </w:tcMar>
            <w:vAlign w:val="center"/>
          </w:tcPr>
          <w:p w14:paraId="4C515AE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parenting capability</w:t>
            </w:r>
          </w:p>
        </w:tc>
        <w:tc>
          <w:tcPr>
            <w:tcW w:w="1134" w:type="dxa"/>
            <w:tcBorders>
              <w:top w:val="single" w:sz="4" w:space="0" w:color="auto"/>
              <w:bottom w:val="single" w:sz="4" w:space="0" w:color="auto"/>
            </w:tcBorders>
            <w:tcMar>
              <w:top w:w="57" w:type="dxa"/>
            </w:tcMar>
            <w:vAlign w:val="center"/>
          </w:tcPr>
          <w:p w14:paraId="681849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9FF6C12" w14:textId="77777777" w:rsidTr="00877327">
        <w:trPr>
          <w:trHeight w:val="284"/>
        </w:trPr>
        <w:tc>
          <w:tcPr>
            <w:tcW w:w="1384" w:type="dxa"/>
            <w:tcMar>
              <w:top w:w="57" w:type="dxa"/>
            </w:tcMar>
            <w:vAlign w:val="center"/>
          </w:tcPr>
          <w:p w14:paraId="679308C8"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6</w:t>
            </w:r>
          </w:p>
        </w:tc>
        <w:tc>
          <w:tcPr>
            <w:tcW w:w="7258" w:type="dxa"/>
            <w:gridSpan w:val="2"/>
            <w:tcMar>
              <w:top w:w="57" w:type="dxa"/>
            </w:tcMar>
            <w:vAlign w:val="center"/>
          </w:tcPr>
          <w:p w14:paraId="0EC4CEB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Analysis of wider family capability</w:t>
            </w:r>
          </w:p>
        </w:tc>
        <w:tc>
          <w:tcPr>
            <w:tcW w:w="1134" w:type="dxa"/>
            <w:tcBorders>
              <w:top w:val="single" w:sz="4" w:space="0" w:color="auto"/>
              <w:bottom w:val="single" w:sz="4" w:space="0" w:color="auto"/>
            </w:tcBorders>
            <w:tcMar>
              <w:top w:w="57" w:type="dxa"/>
            </w:tcMar>
            <w:vAlign w:val="center"/>
          </w:tcPr>
          <w:p w14:paraId="2F3B88E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C70F838" w14:textId="77777777" w:rsidTr="00877327">
        <w:trPr>
          <w:trHeight w:val="284"/>
        </w:trPr>
        <w:tc>
          <w:tcPr>
            <w:tcW w:w="1384" w:type="dxa"/>
            <w:tcMar>
              <w:top w:w="57" w:type="dxa"/>
            </w:tcMar>
            <w:vAlign w:val="center"/>
          </w:tcPr>
          <w:p w14:paraId="76E1AED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7</w:t>
            </w:r>
          </w:p>
        </w:tc>
        <w:tc>
          <w:tcPr>
            <w:tcW w:w="7258" w:type="dxa"/>
            <w:gridSpan w:val="2"/>
            <w:tcMar>
              <w:top w:w="57" w:type="dxa"/>
            </w:tcMar>
            <w:vAlign w:val="center"/>
          </w:tcPr>
          <w:p w14:paraId="4AFCCF03"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proposed care plan for each child</w:t>
            </w:r>
          </w:p>
        </w:tc>
        <w:tc>
          <w:tcPr>
            <w:tcW w:w="1134" w:type="dxa"/>
            <w:tcBorders>
              <w:top w:val="single" w:sz="4" w:space="0" w:color="auto"/>
              <w:bottom w:val="single" w:sz="4" w:space="0" w:color="auto"/>
            </w:tcBorders>
            <w:tcMar>
              <w:top w:w="57" w:type="dxa"/>
            </w:tcMar>
            <w:vAlign w:val="center"/>
          </w:tcPr>
          <w:p w14:paraId="5F9E716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7FB81C4D" w14:textId="77777777" w:rsidTr="00877327">
        <w:trPr>
          <w:trHeight w:val="284"/>
        </w:trPr>
        <w:tc>
          <w:tcPr>
            <w:tcW w:w="1384" w:type="dxa"/>
            <w:tcMar>
              <w:top w:w="57" w:type="dxa"/>
            </w:tcMar>
            <w:vAlign w:val="center"/>
          </w:tcPr>
          <w:p w14:paraId="74EF75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18CE3E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7.1</w:t>
            </w:r>
          </w:p>
        </w:tc>
        <w:tc>
          <w:tcPr>
            <w:tcW w:w="6549" w:type="dxa"/>
            <w:tcMar>
              <w:top w:w="57" w:type="dxa"/>
            </w:tcMar>
            <w:vAlign w:val="center"/>
          </w:tcPr>
          <w:p w14:paraId="35104C9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6383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A96550C" w14:textId="77777777" w:rsidTr="00877327">
        <w:trPr>
          <w:trHeight w:val="284"/>
        </w:trPr>
        <w:tc>
          <w:tcPr>
            <w:tcW w:w="1384" w:type="dxa"/>
            <w:tcMar>
              <w:top w:w="57" w:type="dxa"/>
            </w:tcMar>
            <w:vAlign w:val="center"/>
          </w:tcPr>
          <w:p w14:paraId="5522B34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F43931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7.2</w:t>
            </w:r>
          </w:p>
        </w:tc>
        <w:tc>
          <w:tcPr>
            <w:tcW w:w="6549" w:type="dxa"/>
            <w:tcMar>
              <w:top w:w="57" w:type="dxa"/>
            </w:tcMar>
            <w:vAlign w:val="center"/>
          </w:tcPr>
          <w:p w14:paraId="4E6DAD7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60A4BA9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6071B9FA" w14:textId="77777777" w:rsidTr="00877327">
        <w:trPr>
          <w:trHeight w:val="284"/>
        </w:trPr>
        <w:tc>
          <w:tcPr>
            <w:tcW w:w="1384" w:type="dxa"/>
            <w:tcMar>
              <w:top w:w="57" w:type="dxa"/>
            </w:tcMar>
            <w:vAlign w:val="center"/>
          </w:tcPr>
          <w:p w14:paraId="6449775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1731C9D"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c>
          <w:tcPr>
            <w:tcW w:w="6549" w:type="dxa"/>
            <w:tcMar>
              <w:top w:w="57" w:type="dxa"/>
            </w:tcMar>
            <w:vAlign w:val="center"/>
          </w:tcPr>
          <w:p w14:paraId="681DAA18" w14:textId="4DB55D91" w:rsidR="00D226FA" w:rsidRPr="002073E4" w:rsidRDefault="00842206" w:rsidP="00877327">
            <w:pPr>
              <w:widowControl/>
              <w:overflowPunct/>
              <w:autoSpaceDE/>
              <w:autoSpaceDN/>
              <w:adjustRightInd/>
              <w:spacing w:line="276" w:lineRule="auto"/>
              <w:jc w:val="both"/>
              <w:textAlignment w:val="auto"/>
              <w:rPr>
                <w:rFonts w:cs="Arial"/>
                <w:sz w:val="22"/>
                <w:szCs w:val="22"/>
              </w:rPr>
            </w:pPr>
            <w:r>
              <w:rPr>
                <w:rFonts w:cs="Arial"/>
                <w:sz w:val="22"/>
                <w:szCs w:val="22"/>
              </w:rPr>
              <w:t>Welfare Checklist</w:t>
            </w:r>
          </w:p>
        </w:tc>
        <w:tc>
          <w:tcPr>
            <w:tcW w:w="1134" w:type="dxa"/>
            <w:tcBorders>
              <w:top w:val="single" w:sz="4" w:space="0" w:color="auto"/>
              <w:bottom w:val="single" w:sz="4" w:space="0" w:color="auto"/>
            </w:tcBorders>
            <w:tcMar>
              <w:top w:w="57" w:type="dxa"/>
            </w:tcMar>
            <w:vAlign w:val="center"/>
          </w:tcPr>
          <w:p w14:paraId="55134C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7CC0BF3" w14:textId="77777777" w:rsidTr="00877327">
        <w:trPr>
          <w:trHeight w:val="284"/>
        </w:trPr>
        <w:tc>
          <w:tcPr>
            <w:tcW w:w="1384" w:type="dxa"/>
            <w:tcMar>
              <w:top w:w="57" w:type="dxa"/>
            </w:tcMar>
            <w:vAlign w:val="center"/>
          </w:tcPr>
          <w:p w14:paraId="05F894F3"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2C76DBAF"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7.3</w:t>
            </w:r>
          </w:p>
        </w:tc>
        <w:tc>
          <w:tcPr>
            <w:tcW w:w="6549" w:type="dxa"/>
            <w:tcMar>
              <w:top w:w="57" w:type="dxa"/>
            </w:tcMar>
            <w:vAlign w:val="center"/>
          </w:tcPr>
          <w:p w14:paraId="66D6A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538EC94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8E58A78" w14:textId="77777777" w:rsidTr="00877327">
        <w:trPr>
          <w:trHeight w:val="284"/>
        </w:trPr>
        <w:tc>
          <w:tcPr>
            <w:tcW w:w="1384" w:type="dxa"/>
            <w:tcMar>
              <w:top w:w="57" w:type="dxa"/>
            </w:tcMar>
            <w:vAlign w:val="center"/>
          </w:tcPr>
          <w:p w14:paraId="59F31F60"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8</w:t>
            </w:r>
          </w:p>
        </w:tc>
        <w:tc>
          <w:tcPr>
            <w:tcW w:w="7258" w:type="dxa"/>
            <w:gridSpan w:val="2"/>
            <w:tcMar>
              <w:top w:w="57" w:type="dxa"/>
            </w:tcMar>
            <w:vAlign w:val="center"/>
          </w:tcPr>
          <w:p w14:paraId="5F0785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and issues raised by other parties (where known)</w:t>
            </w:r>
          </w:p>
        </w:tc>
        <w:tc>
          <w:tcPr>
            <w:tcW w:w="1134" w:type="dxa"/>
            <w:tcBorders>
              <w:top w:val="single" w:sz="4" w:space="0" w:color="auto"/>
              <w:bottom w:val="single" w:sz="4" w:space="0" w:color="auto"/>
            </w:tcBorders>
            <w:tcMar>
              <w:top w:w="57" w:type="dxa"/>
            </w:tcMar>
            <w:vAlign w:val="center"/>
          </w:tcPr>
          <w:p w14:paraId="3E901795"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52FF1CBA" w14:textId="77777777" w:rsidTr="00877327">
        <w:trPr>
          <w:trHeight w:val="284"/>
        </w:trPr>
        <w:tc>
          <w:tcPr>
            <w:tcW w:w="1384" w:type="dxa"/>
            <w:tcMar>
              <w:top w:w="57" w:type="dxa"/>
            </w:tcMar>
            <w:vAlign w:val="center"/>
          </w:tcPr>
          <w:p w14:paraId="58FDE12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1EB4756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8.1</w:t>
            </w:r>
          </w:p>
        </w:tc>
        <w:tc>
          <w:tcPr>
            <w:tcW w:w="6549" w:type="dxa"/>
            <w:tcMar>
              <w:top w:w="57" w:type="dxa"/>
            </w:tcMar>
            <w:vAlign w:val="center"/>
          </w:tcPr>
          <w:p w14:paraId="0C08EC81"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4D65BC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F11B4A0" w14:textId="77777777" w:rsidTr="00877327">
        <w:trPr>
          <w:trHeight w:val="284"/>
        </w:trPr>
        <w:tc>
          <w:tcPr>
            <w:tcW w:w="1384" w:type="dxa"/>
            <w:tcMar>
              <w:top w:w="57" w:type="dxa"/>
            </w:tcMar>
            <w:vAlign w:val="center"/>
          </w:tcPr>
          <w:p w14:paraId="1FFDEB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B427436"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8.2</w:t>
            </w:r>
          </w:p>
        </w:tc>
        <w:tc>
          <w:tcPr>
            <w:tcW w:w="6549" w:type="dxa"/>
            <w:tcMar>
              <w:top w:w="57" w:type="dxa"/>
            </w:tcMar>
            <w:vAlign w:val="center"/>
          </w:tcPr>
          <w:p w14:paraId="6F711C59"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61596F5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8733311" w14:textId="77777777" w:rsidTr="00877327">
        <w:trPr>
          <w:trHeight w:val="284"/>
        </w:trPr>
        <w:tc>
          <w:tcPr>
            <w:tcW w:w="1384" w:type="dxa"/>
            <w:tcMar>
              <w:top w:w="57" w:type="dxa"/>
            </w:tcMar>
            <w:vAlign w:val="center"/>
          </w:tcPr>
          <w:p w14:paraId="254B2B4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4FC9064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8.3</w:t>
            </w:r>
          </w:p>
        </w:tc>
        <w:tc>
          <w:tcPr>
            <w:tcW w:w="6549" w:type="dxa"/>
            <w:tcMar>
              <w:top w:w="57" w:type="dxa"/>
            </w:tcMar>
            <w:vAlign w:val="center"/>
          </w:tcPr>
          <w:p w14:paraId="6E01F14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5B9259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93CADDA" w14:textId="77777777" w:rsidTr="00877327">
        <w:trPr>
          <w:trHeight w:val="284"/>
        </w:trPr>
        <w:tc>
          <w:tcPr>
            <w:tcW w:w="1384" w:type="dxa"/>
            <w:tcMar>
              <w:top w:w="57" w:type="dxa"/>
            </w:tcMar>
            <w:vAlign w:val="center"/>
          </w:tcPr>
          <w:p w14:paraId="167ADD5C"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028ABF28"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8.4</w:t>
            </w:r>
          </w:p>
        </w:tc>
        <w:tc>
          <w:tcPr>
            <w:tcW w:w="6549" w:type="dxa"/>
            <w:tcMar>
              <w:top w:w="57" w:type="dxa"/>
            </w:tcMar>
            <w:vAlign w:val="center"/>
          </w:tcPr>
          <w:p w14:paraId="1FD425D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28BD824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3AC6BE59" w14:textId="77777777" w:rsidTr="00877327">
        <w:trPr>
          <w:trHeight w:val="284"/>
        </w:trPr>
        <w:tc>
          <w:tcPr>
            <w:tcW w:w="1384" w:type="dxa"/>
            <w:tcMar>
              <w:top w:w="57" w:type="dxa"/>
            </w:tcMar>
            <w:vAlign w:val="center"/>
          </w:tcPr>
          <w:p w14:paraId="77E62A8E"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9</w:t>
            </w:r>
          </w:p>
        </w:tc>
        <w:tc>
          <w:tcPr>
            <w:tcW w:w="7258" w:type="dxa"/>
            <w:gridSpan w:val="2"/>
            <w:tcMar>
              <w:top w:w="57" w:type="dxa"/>
            </w:tcMar>
            <w:vAlign w:val="center"/>
          </w:tcPr>
          <w:p w14:paraId="53FB89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Updating where there are minor changes</w:t>
            </w:r>
          </w:p>
        </w:tc>
        <w:tc>
          <w:tcPr>
            <w:tcW w:w="1134" w:type="dxa"/>
            <w:tcBorders>
              <w:top w:val="single" w:sz="4" w:space="0" w:color="auto"/>
              <w:bottom w:val="single" w:sz="4" w:space="0" w:color="auto"/>
            </w:tcBorders>
            <w:tcMar>
              <w:top w:w="57" w:type="dxa"/>
            </w:tcMar>
            <w:vAlign w:val="center"/>
          </w:tcPr>
          <w:p w14:paraId="73E1DC2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0FDF386" w14:textId="77777777" w:rsidTr="00877327">
        <w:trPr>
          <w:trHeight w:val="284"/>
        </w:trPr>
        <w:tc>
          <w:tcPr>
            <w:tcW w:w="1384" w:type="dxa"/>
            <w:tcMar>
              <w:top w:w="57" w:type="dxa"/>
            </w:tcMar>
            <w:vAlign w:val="center"/>
          </w:tcPr>
          <w:p w14:paraId="7581269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76B2228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9.1</w:t>
            </w:r>
          </w:p>
        </w:tc>
        <w:tc>
          <w:tcPr>
            <w:tcW w:w="6549" w:type="dxa"/>
            <w:tcMar>
              <w:top w:w="57" w:type="dxa"/>
            </w:tcMar>
            <w:vAlign w:val="center"/>
          </w:tcPr>
          <w:p w14:paraId="2AE48850"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Update on matters set out in the application</w:t>
            </w:r>
          </w:p>
        </w:tc>
        <w:tc>
          <w:tcPr>
            <w:tcW w:w="1134" w:type="dxa"/>
            <w:tcBorders>
              <w:top w:val="single" w:sz="4" w:space="0" w:color="auto"/>
              <w:bottom w:val="single" w:sz="4" w:space="0" w:color="auto"/>
            </w:tcBorders>
            <w:tcMar>
              <w:top w:w="57" w:type="dxa"/>
            </w:tcMar>
            <w:vAlign w:val="center"/>
          </w:tcPr>
          <w:p w14:paraId="1C4E401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151BCD6E" w14:textId="77777777" w:rsidTr="00877327">
        <w:trPr>
          <w:trHeight w:val="284"/>
        </w:trPr>
        <w:tc>
          <w:tcPr>
            <w:tcW w:w="1384" w:type="dxa"/>
            <w:tcMar>
              <w:top w:w="57" w:type="dxa"/>
            </w:tcMar>
            <w:vAlign w:val="center"/>
          </w:tcPr>
          <w:p w14:paraId="2974197F"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p>
        </w:tc>
        <w:tc>
          <w:tcPr>
            <w:tcW w:w="709" w:type="dxa"/>
            <w:tcMar>
              <w:top w:w="57" w:type="dxa"/>
            </w:tcMar>
            <w:vAlign w:val="center"/>
          </w:tcPr>
          <w:p w14:paraId="6602F15B"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9.2</w:t>
            </w:r>
          </w:p>
        </w:tc>
        <w:tc>
          <w:tcPr>
            <w:tcW w:w="6549" w:type="dxa"/>
            <w:tcMar>
              <w:top w:w="57" w:type="dxa"/>
            </w:tcMar>
            <w:vAlign w:val="center"/>
          </w:tcPr>
          <w:p w14:paraId="19F21BB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781D3F8C"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203E960C" w14:textId="77777777" w:rsidTr="00877327">
        <w:trPr>
          <w:trHeight w:val="284"/>
        </w:trPr>
        <w:tc>
          <w:tcPr>
            <w:tcW w:w="1384" w:type="dxa"/>
            <w:tcMar>
              <w:top w:w="57" w:type="dxa"/>
            </w:tcMar>
            <w:vAlign w:val="center"/>
          </w:tcPr>
          <w:p w14:paraId="66A4BA44"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10</w:t>
            </w:r>
          </w:p>
        </w:tc>
        <w:tc>
          <w:tcPr>
            <w:tcW w:w="7258" w:type="dxa"/>
            <w:gridSpan w:val="2"/>
            <w:tcMar>
              <w:top w:w="57" w:type="dxa"/>
            </w:tcMar>
            <w:vAlign w:val="center"/>
          </w:tcPr>
          <w:p w14:paraId="588AC394"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 xml:space="preserve">Statement of procedural fairness </w:t>
            </w:r>
          </w:p>
        </w:tc>
        <w:tc>
          <w:tcPr>
            <w:tcW w:w="1134" w:type="dxa"/>
            <w:tcBorders>
              <w:top w:val="single" w:sz="4" w:space="0" w:color="auto"/>
              <w:bottom w:val="single" w:sz="4" w:space="0" w:color="auto"/>
            </w:tcBorders>
            <w:tcMar>
              <w:top w:w="57" w:type="dxa"/>
            </w:tcMar>
            <w:vAlign w:val="center"/>
          </w:tcPr>
          <w:p w14:paraId="5E7DEECA"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r w:rsidR="00D226FA" w:rsidRPr="002073E4" w14:paraId="05FF524C" w14:textId="77777777" w:rsidTr="00877327">
        <w:trPr>
          <w:trHeight w:val="284"/>
        </w:trPr>
        <w:tc>
          <w:tcPr>
            <w:tcW w:w="1384" w:type="dxa"/>
            <w:tcMar>
              <w:top w:w="57" w:type="dxa"/>
            </w:tcMar>
            <w:vAlign w:val="center"/>
          </w:tcPr>
          <w:p w14:paraId="1C0F1BF5" w14:textId="77777777" w:rsidR="00D226FA" w:rsidRPr="002073E4" w:rsidRDefault="00D226FA" w:rsidP="00877327">
            <w:pPr>
              <w:widowControl/>
              <w:overflowPunct/>
              <w:autoSpaceDE/>
              <w:autoSpaceDN/>
              <w:adjustRightInd/>
              <w:spacing w:line="276" w:lineRule="auto"/>
              <w:jc w:val="both"/>
              <w:textAlignment w:val="auto"/>
              <w:rPr>
                <w:rFonts w:cs="Arial"/>
                <w:b/>
                <w:sz w:val="22"/>
                <w:szCs w:val="22"/>
              </w:rPr>
            </w:pPr>
            <w:r w:rsidRPr="002073E4">
              <w:rPr>
                <w:rFonts w:cs="Arial"/>
                <w:b/>
                <w:sz w:val="22"/>
                <w:szCs w:val="22"/>
              </w:rPr>
              <w:t>Section 11</w:t>
            </w:r>
          </w:p>
        </w:tc>
        <w:tc>
          <w:tcPr>
            <w:tcW w:w="7258" w:type="dxa"/>
            <w:gridSpan w:val="2"/>
            <w:tcMar>
              <w:top w:w="57" w:type="dxa"/>
            </w:tcMar>
            <w:vAlign w:val="center"/>
          </w:tcPr>
          <w:p w14:paraId="0AB0586E"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r w:rsidRPr="002073E4">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2A3D1FF2" w14:textId="77777777" w:rsidR="00D226FA" w:rsidRPr="002073E4" w:rsidRDefault="00D226FA" w:rsidP="00877327">
            <w:pPr>
              <w:widowControl/>
              <w:overflowPunct/>
              <w:autoSpaceDE/>
              <w:autoSpaceDN/>
              <w:adjustRightInd/>
              <w:spacing w:line="276" w:lineRule="auto"/>
              <w:jc w:val="both"/>
              <w:textAlignment w:val="auto"/>
              <w:rPr>
                <w:rFonts w:cs="Arial"/>
                <w:sz w:val="22"/>
                <w:szCs w:val="22"/>
              </w:rPr>
            </w:pPr>
          </w:p>
        </w:tc>
      </w:tr>
    </w:tbl>
    <w:p w14:paraId="2F04D6BF" w14:textId="77777777" w:rsidR="00D226FA" w:rsidRPr="00E02BAE" w:rsidRDefault="00D226FA" w:rsidP="00D226FA">
      <w:pPr>
        <w:widowControl/>
        <w:overflowPunct/>
        <w:autoSpaceDE/>
        <w:autoSpaceDN/>
        <w:adjustRightInd/>
        <w:jc w:val="both"/>
        <w:textAlignment w:val="auto"/>
        <w:rPr>
          <w:rFonts w:cs="Arial"/>
          <w:szCs w:val="24"/>
        </w:rPr>
      </w:pPr>
      <w:r w:rsidRPr="00E02BAE">
        <w:rPr>
          <w:rFonts w:cs="Arial"/>
          <w:szCs w:val="24"/>
        </w:rPr>
        <w:br w:type="page"/>
      </w:r>
    </w:p>
    <w:tbl>
      <w:tblPr>
        <w:tblStyle w:val="TableGrid"/>
        <w:tblW w:w="0" w:type="auto"/>
        <w:tblCellMar>
          <w:top w:w="57" w:type="dxa"/>
        </w:tblCellMar>
        <w:tblLook w:val="04A0" w:firstRow="1" w:lastRow="0" w:firstColumn="1" w:lastColumn="0" w:noHBand="0" w:noVBand="1"/>
      </w:tblPr>
      <w:tblGrid>
        <w:gridCol w:w="10193"/>
      </w:tblGrid>
      <w:tr w:rsidR="00D226FA" w:rsidRPr="00E02BAE" w14:paraId="464B703C"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67AF2C82" w14:textId="78E52F48" w:rsidR="00D226FA" w:rsidRPr="00ED3F22" w:rsidRDefault="00D226FA" w:rsidP="00024709">
            <w:pPr>
              <w:pStyle w:val="ListParagraph"/>
              <w:widowControl/>
              <w:numPr>
                <w:ilvl w:val="0"/>
                <w:numId w:val="3"/>
              </w:numPr>
              <w:overflowPunct/>
              <w:autoSpaceDE/>
              <w:autoSpaceDN/>
              <w:adjustRightInd/>
              <w:ind w:left="567" w:hanging="567"/>
              <w:jc w:val="both"/>
              <w:textAlignment w:val="auto"/>
              <w:rPr>
                <w:rFonts w:cs="Arial"/>
                <w:b/>
                <w:szCs w:val="24"/>
              </w:rPr>
            </w:pPr>
            <w:r w:rsidRPr="00ED3F22">
              <w:rPr>
                <w:rFonts w:cs="Arial"/>
                <w:b/>
                <w:szCs w:val="24"/>
              </w:rPr>
              <w:lastRenderedPageBreak/>
              <w:t>Case details</w:t>
            </w:r>
          </w:p>
        </w:tc>
      </w:tr>
      <w:tr w:rsidR="00D226FA" w:rsidRPr="00E02BAE" w14:paraId="596D4E14" w14:textId="77777777" w:rsidTr="00877327">
        <w:trPr>
          <w:trHeight w:val="340"/>
        </w:trPr>
        <w:tc>
          <w:tcPr>
            <w:tcW w:w="10193" w:type="dxa"/>
            <w:tcBorders>
              <w:top w:val="nil"/>
              <w:left w:val="nil"/>
              <w:bottom w:val="nil"/>
              <w:right w:val="nil"/>
            </w:tcBorders>
            <w:vAlign w:val="bottom"/>
          </w:tcPr>
          <w:p w14:paraId="571D950C" w14:textId="0183DBCD" w:rsidR="00D226FA" w:rsidRPr="00ED3F22" w:rsidRDefault="00D226FA" w:rsidP="00024709">
            <w:pPr>
              <w:pStyle w:val="ListParagraph"/>
              <w:widowControl/>
              <w:numPr>
                <w:ilvl w:val="1"/>
                <w:numId w:val="3"/>
              </w:numPr>
              <w:overflowPunct/>
              <w:autoSpaceDE/>
              <w:autoSpaceDN/>
              <w:adjustRightInd/>
              <w:ind w:left="567" w:hanging="567"/>
              <w:jc w:val="both"/>
              <w:textAlignment w:val="auto"/>
              <w:rPr>
                <w:rFonts w:cs="Arial"/>
                <w:szCs w:val="24"/>
              </w:rPr>
            </w:pPr>
            <w:r w:rsidRPr="00ED3F22">
              <w:rPr>
                <w:rFonts w:cs="Arial"/>
                <w:b/>
                <w:szCs w:val="24"/>
              </w:rPr>
              <w:t>Family Composition</w:t>
            </w:r>
          </w:p>
          <w:p w14:paraId="24EBD2BD" w14:textId="77777777" w:rsidR="00D226FA" w:rsidRPr="00E02BAE" w:rsidRDefault="00D226FA" w:rsidP="00877327">
            <w:pPr>
              <w:widowControl/>
              <w:overflowPunct/>
              <w:autoSpaceDE/>
              <w:autoSpaceDN/>
              <w:adjustRightInd/>
              <w:jc w:val="both"/>
              <w:textAlignment w:val="auto"/>
              <w:rPr>
                <w:rFonts w:cs="Arial"/>
                <w:szCs w:val="24"/>
              </w:rPr>
            </w:pPr>
          </w:p>
          <w:p w14:paraId="06006D49"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This section should include family members and relationships, especially the primary carers and significant adults/other children and should specify the relationship in respect of each child subject to the application. Please set out the family members' full names, their dates of birth, their nationality, ethnicity and their current addresses.</w:t>
            </w:r>
          </w:p>
        </w:tc>
      </w:tr>
    </w:tbl>
    <w:p w14:paraId="515936D2" w14:textId="77777777" w:rsidR="00D226FA" w:rsidRPr="00E02BAE" w:rsidRDefault="00D226FA" w:rsidP="00D226FA">
      <w:pPr>
        <w:widowControl/>
        <w:overflowPunct/>
        <w:autoSpaceDE/>
        <w:autoSpaceDN/>
        <w:adjustRightInd/>
        <w:jc w:val="both"/>
        <w:textAlignment w:val="auto"/>
        <w:rPr>
          <w:rFonts w:cs="Arial"/>
          <w:szCs w:val="24"/>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D226FA" w:rsidRPr="00E02BAE" w14:paraId="49A3A195" w14:textId="77777777" w:rsidTr="00877327">
        <w:trPr>
          <w:trHeight w:val="563"/>
        </w:trPr>
        <w:tc>
          <w:tcPr>
            <w:tcW w:w="1384" w:type="dxa"/>
            <w:tcBorders>
              <w:top w:val="single" w:sz="2" w:space="0" w:color="auto"/>
              <w:bottom w:val="single" w:sz="2" w:space="0" w:color="auto"/>
            </w:tcBorders>
            <w:shd w:val="clear" w:color="auto" w:fill="E6E6E6"/>
            <w:vAlign w:val="center"/>
          </w:tcPr>
          <w:p w14:paraId="66990328"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171B12D0"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04AD8404"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0FAE47C0"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2C03505E"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162EE1CB"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F98F2B4" w14:textId="77777777" w:rsidR="00D226FA" w:rsidRPr="00842206" w:rsidRDefault="00D226FA" w:rsidP="0087732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842206">
              <w:rPr>
                <w:rFonts w:cs="Arial"/>
                <w:b/>
                <w:sz w:val="22"/>
                <w:szCs w:val="22"/>
                <w:lang w:eastAsia="en-GB"/>
              </w:rPr>
              <w:t>Address</w:t>
            </w:r>
          </w:p>
        </w:tc>
      </w:tr>
      <w:tr w:rsidR="00D226FA" w:rsidRPr="00E02BAE" w14:paraId="3CEB2A80" w14:textId="77777777" w:rsidTr="00877327">
        <w:trPr>
          <w:trHeight w:val="462"/>
        </w:trPr>
        <w:tc>
          <w:tcPr>
            <w:tcW w:w="1384" w:type="dxa"/>
            <w:tcBorders>
              <w:top w:val="single" w:sz="2" w:space="0" w:color="auto"/>
              <w:bottom w:val="single" w:sz="2" w:space="0" w:color="auto"/>
            </w:tcBorders>
            <w:vAlign w:val="center"/>
          </w:tcPr>
          <w:p w14:paraId="257AA1D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6C9F0D8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2CD76AE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5F2E19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69FE80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3F94E3E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4DF7F7D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r w:rsidR="00D226FA" w:rsidRPr="00E02BAE" w14:paraId="6EAABEED" w14:textId="77777777" w:rsidTr="00877327">
        <w:trPr>
          <w:trHeight w:val="462"/>
        </w:trPr>
        <w:tc>
          <w:tcPr>
            <w:tcW w:w="1384" w:type="dxa"/>
            <w:tcBorders>
              <w:top w:val="single" w:sz="2" w:space="0" w:color="auto"/>
              <w:bottom w:val="single" w:sz="2" w:space="0" w:color="auto"/>
            </w:tcBorders>
            <w:vAlign w:val="center"/>
          </w:tcPr>
          <w:p w14:paraId="24CA49F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59" w:type="dxa"/>
            <w:tcBorders>
              <w:top w:val="single" w:sz="2" w:space="0" w:color="auto"/>
              <w:bottom w:val="single" w:sz="2" w:space="0" w:color="auto"/>
            </w:tcBorders>
            <w:vAlign w:val="center"/>
          </w:tcPr>
          <w:p w14:paraId="7F845DE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843" w:type="dxa"/>
            <w:tcBorders>
              <w:top w:val="single" w:sz="2" w:space="0" w:color="auto"/>
              <w:bottom w:val="single" w:sz="2" w:space="0" w:color="auto"/>
            </w:tcBorders>
            <w:vAlign w:val="center"/>
          </w:tcPr>
          <w:p w14:paraId="141414BB"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992" w:type="dxa"/>
            <w:tcBorders>
              <w:top w:val="single" w:sz="2" w:space="0" w:color="auto"/>
              <w:bottom w:val="single" w:sz="2" w:space="0" w:color="auto"/>
            </w:tcBorders>
            <w:vAlign w:val="center"/>
          </w:tcPr>
          <w:p w14:paraId="616C1649" w14:textId="1C29CE3A"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418" w:type="dxa"/>
            <w:tcBorders>
              <w:top w:val="single" w:sz="2" w:space="0" w:color="auto"/>
              <w:bottom w:val="single" w:sz="2" w:space="0" w:color="auto"/>
            </w:tcBorders>
            <w:vAlign w:val="center"/>
          </w:tcPr>
          <w:p w14:paraId="0A9FCBE2"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276" w:type="dxa"/>
            <w:tcBorders>
              <w:top w:val="single" w:sz="2" w:space="0" w:color="auto"/>
              <w:bottom w:val="single" w:sz="2" w:space="0" w:color="auto"/>
            </w:tcBorders>
            <w:vAlign w:val="center"/>
          </w:tcPr>
          <w:p w14:paraId="2F5D5D0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c>
          <w:tcPr>
            <w:tcW w:w="1588" w:type="dxa"/>
            <w:tcBorders>
              <w:top w:val="single" w:sz="2" w:space="0" w:color="auto"/>
              <w:bottom w:val="single" w:sz="2" w:space="0" w:color="auto"/>
            </w:tcBorders>
            <w:vAlign w:val="center"/>
          </w:tcPr>
          <w:p w14:paraId="2BC639F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Cs w:val="24"/>
              </w:rPr>
            </w:pPr>
          </w:p>
        </w:tc>
      </w:tr>
    </w:tbl>
    <w:p w14:paraId="276B7027" w14:textId="77777777" w:rsidR="00D226FA" w:rsidRPr="00E02BAE" w:rsidRDefault="00D226FA" w:rsidP="00D226FA">
      <w:pPr>
        <w:widowControl/>
        <w:overflowPunct/>
        <w:autoSpaceDE/>
        <w:autoSpaceDN/>
        <w:adjustRightInd/>
        <w:jc w:val="both"/>
        <w:textAlignment w:val="auto"/>
        <w:rPr>
          <w:rFonts w:cs="Arial"/>
          <w:szCs w:val="24"/>
        </w:rPr>
      </w:pPr>
    </w:p>
    <w:p w14:paraId="5FBA4AED" w14:textId="77777777" w:rsidR="00D226FA" w:rsidRPr="00E02BAE" w:rsidRDefault="00D226FA" w:rsidP="00D226FA">
      <w:pPr>
        <w:widowControl/>
        <w:overflowPunct/>
        <w:autoSpaceDE/>
        <w:autoSpaceDN/>
        <w:adjustRightInd/>
        <w:jc w:val="both"/>
        <w:textAlignment w:val="auto"/>
        <w:rPr>
          <w:rFonts w:cs="Arial"/>
          <w:b/>
          <w:szCs w:val="24"/>
        </w:rPr>
      </w:pPr>
    </w:p>
    <w:p w14:paraId="08D9603C" w14:textId="77777777" w:rsidR="00D226FA" w:rsidRPr="00E02BAE" w:rsidRDefault="00D226FA" w:rsidP="00D226FA">
      <w:pPr>
        <w:widowControl/>
        <w:overflowPunct/>
        <w:autoSpaceDE/>
        <w:autoSpaceDN/>
        <w:adjustRightInd/>
        <w:jc w:val="both"/>
        <w:textAlignment w:val="auto"/>
        <w:rPr>
          <w:rFonts w:cs="Arial"/>
          <w:b/>
          <w:szCs w:val="24"/>
        </w:rPr>
      </w:pPr>
    </w:p>
    <w:p w14:paraId="164D941F" w14:textId="77777777" w:rsidR="00D226FA" w:rsidRPr="00E02BAE" w:rsidRDefault="00D226FA" w:rsidP="00D226FA">
      <w:pPr>
        <w:widowControl/>
        <w:overflowPunct/>
        <w:autoSpaceDE/>
        <w:autoSpaceDN/>
        <w:adjustRightInd/>
        <w:jc w:val="both"/>
        <w:textAlignment w:val="auto"/>
        <w:rPr>
          <w:rFonts w:cs="Arial"/>
          <w:b/>
          <w:szCs w:val="24"/>
        </w:rPr>
      </w:pPr>
    </w:p>
    <w:p w14:paraId="3938373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7B4021">
          <w:footerReference w:type="even" r:id="rId13"/>
          <w:footerReference w:type="default" r:id="rId14"/>
          <w:pgSz w:w="11905" w:h="16838" w:code="9"/>
          <w:pgMar w:top="1134" w:right="851" w:bottom="1134" w:left="851" w:header="720" w:footer="619" w:gutter="0"/>
          <w:cols w:space="720"/>
        </w:sectPr>
      </w:pPr>
    </w:p>
    <w:p w14:paraId="3CAA02AE" w14:textId="13354411" w:rsidR="00D226FA" w:rsidRPr="00ED3F22" w:rsidRDefault="00ED3F22" w:rsidP="00024709">
      <w:pPr>
        <w:pStyle w:val="ListParagraph"/>
        <w:widowControl/>
        <w:numPr>
          <w:ilvl w:val="1"/>
          <w:numId w:val="3"/>
        </w:numPr>
        <w:overflowPunct/>
        <w:autoSpaceDE/>
        <w:autoSpaceDN/>
        <w:adjustRightInd/>
        <w:ind w:left="567" w:hanging="567"/>
        <w:jc w:val="both"/>
        <w:textAlignment w:val="auto"/>
        <w:rPr>
          <w:rFonts w:cs="Arial"/>
          <w:b/>
          <w:szCs w:val="24"/>
        </w:rPr>
      </w:pPr>
      <w:r>
        <w:lastRenderedPageBreak/>
        <w:t xml:space="preserve"> </w:t>
      </w:r>
      <w:r w:rsidR="00D226FA" w:rsidRPr="00ED3F22">
        <w:rPr>
          <w:rFonts w:cs="Arial"/>
          <w:b/>
          <w:szCs w:val="24"/>
        </w:rPr>
        <w:t xml:space="preserve">Genogram </w:t>
      </w:r>
    </w:p>
    <w:p w14:paraId="6135A9AC"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pgSz w:w="16838" w:h="11905" w:orient="landscape" w:code="9"/>
          <w:pgMar w:top="851" w:right="1134" w:bottom="851" w:left="1134" w:header="720" w:footer="619" w:gutter="0"/>
          <w:cols w:space="720"/>
        </w:sectPr>
      </w:pPr>
    </w:p>
    <w:p w14:paraId="62BB0ADE" w14:textId="77777777" w:rsidR="00D226FA" w:rsidRPr="00E02BAE" w:rsidRDefault="00D226FA" w:rsidP="00D226FA">
      <w:pPr>
        <w:widowControl/>
        <w:overflowPunct/>
        <w:autoSpaceDE/>
        <w:autoSpaceDN/>
        <w:adjustRightInd/>
        <w:jc w:val="both"/>
        <w:textAlignment w:val="auto"/>
        <w:rPr>
          <w:rFonts w:cs="Arial"/>
          <w:szCs w:val="24"/>
        </w:rPr>
      </w:pPr>
    </w:p>
    <w:p w14:paraId="3C9CC941" w14:textId="77777777" w:rsidR="00D226FA" w:rsidRPr="00E02BAE" w:rsidRDefault="00D226FA" w:rsidP="00D226FA">
      <w:pPr>
        <w:jc w:val="both"/>
        <w:rPr>
          <w:rFonts w:cs="Arial"/>
          <w:color w:val="FF0000"/>
          <w:szCs w:val="24"/>
        </w:rPr>
      </w:pPr>
    </w:p>
    <w:p w14:paraId="65E19DF3" w14:textId="77777777" w:rsidR="00D226FA" w:rsidRPr="00E02BAE" w:rsidRDefault="00D226FA" w:rsidP="00D226FA">
      <w:pPr>
        <w:jc w:val="both"/>
        <w:rPr>
          <w:rFonts w:cs="Arial"/>
          <w:b/>
          <w:szCs w:val="24"/>
        </w:rPr>
        <w:sectPr w:rsidR="00D226FA" w:rsidRPr="00E02BAE" w:rsidSect="00075643">
          <w:type w:val="continuous"/>
          <w:pgSz w:w="16838" w:h="11905" w:orient="landscape" w:code="9"/>
          <w:pgMar w:top="851" w:right="1134" w:bottom="851" w:left="1134" w:header="720" w:footer="618" w:gutter="0"/>
          <w:cols w:space="720"/>
          <w:formProt w:val="0"/>
        </w:sectPr>
      </w:pPr>
    </w:p>
    <w:p w14:paraId="3B622DEC" w14:textId="01C98021" w:rsidR="00D226FA" w:rsidRPr="00ED3F22" w:rsidRDefault="00D226FA" w:rsidP="00024709">
      <w:pPr>
        <w:pStyle w:val="ListParagraph"/>
        <w:numPr>
          <w:ilvl w:val="1"/>
          <w:numId w:val="3"/>
        </w:numPr>
        <w:ind w:left="567" w:hanging="567"/>
        <w:jc w:val="both"/>
        <w:rPr>
          <w:rFonts w:cs="Arial"/>
          <w:b/>
          <w:szCs w:val="24"/>
        </w:rPr>
      </w:pPr>
      <w:r w:rsidRPr="00ED3F22">
        <w:rPr>
          <w:rFonts w:cs="Arial"/>
          <w:b/>
          <w:szCs w:val="24"/>
        </w:rPr>
        <w:lastRenderedPageBreak/>
        <w:t xml:space="preserve">Ecomap (risky and protective contacts) </w:t>
      </w:r>
    </w:p>
    <w:p w14:paraId="408888C8" w14:textId="77777777" w:rsidR="00D226FA" w:rsidRPr="00E02BAE" w:rsidRDefault="00D226FA" w:rsidP="00D226FA">
      <w:pPr>
        <w:widowControl/>
        <w:overflowPunct/>
        <w:autoSpaceDE/>
        <w:autoSpaceDN/>
        <w:adjustRightInd/>
        <w:jc w:val="both"/>
        <w:textAlignment w:val="auto"/>
        <w:rPr>
          <w:rFonts w:cs="Arial"/>
          <w:szCs w:val="24"/>
        </w:rPr>
      </w:pPr>
    </w:p>
    <w:p w14:paraId="50F441FD" w14:textId="77777777" w:rsidR="00D226FA" w:rsidRPr="00E02BAE" w:rsidRDefault="00D226FA" w:rsidP="00D226FA">
      <w:pPr>
        <w:widowControl/>
        <w:overflowPunct/>
        <w:autoSpaceDE/>
        <w:autoSpaceDN/>
        <w:adjustRightInd/>
        <w:jc w:val="both"/>
        <w:textAlignment w:val="auto"/>
        <w:rPr>
          <w:rFonts w:cs="Arial"/>
          <w:b/>
          <w:szCs w:val="24"/>
        </w:rPr>
      </w:pPr>
    </w:p>
    <w:p w14:paraId="45945EE0"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formProt w:val="0"/>
        </w:sectPr>
      </w:pPr>
    </w:p>
    <w:p w14:paraId="68089AA7" w14:textId="77777777" w:rsidR="00D226FA" w:rsidRPr="00E02BAE" w:rsidRDefault="00D226FA" w:rsidP="00D226FA">
      <w:pPr>
        <w:widowControl/>
        <w:overflowPunct/>
        <w:autoSpaceDE/>
        <w:autoSpaceDN/>
        <w:adjustRightInd/>
        <w:jc w:val="both"/>
        <w:textAlignment w:val="auto"/>
        <w:rPr>
          <w:rFonts w:cs="Arial"/>
          <w:szCs w:val="24"/>
        </w:rPr>
      </w:pPr>
    </w:p>
    <w:p w14:paraId="2D21EC5C"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73AF8338" w14:textId="77777777" w:rsidTr="00877327">
        <w:trPr>
          <w:trHeight w:val="340"/>
        </w:trPr>
        <w:tc>
          <w:tcPr>
            <w:tcW w:w="10193" w:type="dxa"/>
            <w:tcBorders>
              <w:top w:val="nil"/>
              <w:left w:val="nil"/>
              <w:bottom w:val="single" w:sz="4" w:space="0" w:color="auto"/>
              <w:right w:val="nil"/>
            </w:tcBorders>
            <w:vAlign w:val="bottom"/>
          </w:tcPr>
          <w:p w14:paraId="09754A49" w14:textId="7FE5D29E" w:rsidR="00D226FA" w:rsidRPr="00ED3F22" w:rsidRDefault="00D226FA" w:rsidP="00024709">
            <w:pPr>
              <w:pStyle w:val="ListParagraph"/>
              <w:numPr>
                <w:ilvl w:val="1"/>
                <w:numId w:val="3"/>
              </w:numPr>
              <w:ind w:left="567" w:hanging="567"/>
              <w:jc w:val="both"/>
              <w:rPr>
                <w:rFonts w:cs="Arial"/>
                <w:b/>
                <w:szCs w:val="24"/>
              </w:rPr>
            </w:pPr>
            <w:r w:rsidRPr="00ED3F22">
              <w:rPr>
                <w:rFonts w:cs="Arial"/>
                <w:b/>
                <w:szCs w:val="24"/>
              </w:rPr>
              <w:t>Summary of reason/s for order sought</w:t>
            </w:r>
          </w:p>
        </w:tc>
      </w:tr>
      <w:tr w:rsidR="00D226FA" w:rsidRPr="00E02BAE" w14:paraId="3C18EABE" w14:textId="77777777" w:rsidTr="00877327">
        <w:trPr>
          <w:trHeight w:val="2234"/>
        </w:trPr>
        <w:tc>
          <w:tcPr>
            <w:tcW w:w="10193" w:type="dxa"/>
            <w:tcBorders>
              <w:top w:val="single" w:sz="4" w:space="0" w:color="auto"/>
              <w:bottom w:val="single" w:sz="4" w:space="0" w:color="auto"/>
            </w:tcBorders>
          </w:tcPr>
          <w:p w14:paraId="247259F3" w14:textId="5A2DDBDB" w:rsidR="00D226FA" w:rsidRPr="00ED3F22" w:rsidRDefault="00D226FA" w:rsidP="00ED3F22">
            <w:pPr>
              <w:widowControl/>
              <w:overflowPunct/>
              <w:autoSpaceDE/>
              <w:autoSpaceDN/>
              <w:adjustRightInd/>
              <w:jc w:val="both"/>
              <w:textAlignment w:val="auto"/>
              <w:rPr>
                <w:rFonts w:cs="Arial"/>
                <w:color w:val="1F497D" w:themeColor="text2"/>
                <w:szCs w:val="24"/>
              </w:rPr>
            </w:pPr>
            <w:r w:rsidRPr="00E02BAE">
              <w:rPr>
                <w:rFonts w:cs="Arial"/>
                <w:color w:val="1F497D" w:themeColor="text2"/>
                <w:szCs w:val="24"/>
              </w:rPr>
              <w:t xml:space="preserve"> </w:t>
            </w:r>
            <w:r w:rsidR="00864988">
              <w:rPr>
                <w:rFonts w:cs="Arial"/>
                <w:szCs w:val="24"/>
              </w:rPr>
              <w:t xml:space="preserve"> </w:t>
            </w:r>
          </w:p>
          <w:p w14:paraId="2331F18B" w14:textId="2537E7E7" w:rsidR="00ED3F22" w:rsidRDefault="00ED3F22" w:rsidP="00024709">
            <w:pPr>
              <w:pStyle w:val="ListParagraph"/>
              <w:widowControl/>
              <w:numPr>
                <w:ilvl w:val="2"/>
                <w:numId w:val="3"/>
              </w:numPr>
              <w:overflowPunct/>
              <w:autoSpaceDE/>
              <w:autoSpaceDN/>
              <w:adjustRightInd/>
              <w:ind w:left="851" w:hanging="851"/>
              <w:jc w:val="both"/>
              <w:textAlignment w:val="auto"/>
            </w:pPr>
          </w:p>
          <w:p w14:paraId="536EBBF7" w14:textId="64E8A1E2" w:rsidR="00ED3F22" w:rsidRDefault="00ED3F22" w:rsidP="00ED3F22">
            <w:pPr>
              <w:pStyle w:val="ListParagraph"/>
              <w:widowControl/>
              <w:overflowPunct/>
              <w:autoSpaceDE/>
              <w:autoSpaceDN/>
              <w:adjustRightInd/>
              <w:ind w:left="1080"/>
              <w:jc w:val="both"/>
              <w:textAlignment w:val="auto"/>
            </w:pPr>
          </w:p>
          <w:p w14:paraId="51F1961E" w14:textId="4E0C3843" w:rsidR="00ED3F22" w:rsidRPr="00ED3F22" w:rsidRDefault="00ED3F22" w:rsidP="00024709">
            <w:pPr>
              <w:pStyle w:val="ListParagraph"/>
              <w:widowControl/>
              <w:numPr>
                <w:ilvl w:val="2"/>
                <w:numId w:val="3"/>
              </w:numPr>
              <w:overflowPunct/>
              <w:autoSpaceDE/>
              <w:autoSpaceDN/>
              <w:adjustRightInd/>
              <w:ind w:left="851" w:hanging="851"/>
              <w:jc w:val="both"/>
              <w:textAlignment w:val="auto"/>
            </w:pPr>
          </w:p>
        </w:tc>
      </w:tr>
    </w:tbl>
    <w:p w14:paraId="22F25FCE" w14:textId="77777777" w:rsidR="00D226FA" w:rsidRPr="00E02BAE" w:rsidRDefault="00D226FA" w:rsidP="00D226FA">
      <w:pPr>
        <w:widowControl/>
        <w:overflowPunct/>
        <w:autoSpaceDE/>
        <w:autoSpaceDN/>
        <w:adjustRightInd/>
        <w:jc w:val="both"/>
        <w:textAlignment w:val="auto"/>
        <w:rPr>
          <w:rFonts w:cs="Arial"/>
          <w:szCs w:val="24"/>
        </w:rPr>
      </w:pPr>
    </w:p>
    <w:p w14:paraId="34CBBB6E"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271F54F"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6E24986" w14:textId="2BFC8F81" w:rsidR="00D226FA" w:rsidRPr="00ED3F22" w:rsidRDefault="00D226FA" w:rsidP="00024709">
            <w:pPr>
              <w:pStyle w:val="ListParagraph"/>
              <w:widowControl/>
              <w:numPr>
                <w:ilvl w:val="0"/>
                <w:numId w:val="3"/>
              </w:numPr>
              <w:overflowPunct/>
              <w:autoSpaceDE/>
              <w:autoSpaceDN/>
              <w:adjustRightInd/>
              <w:ind w:left="567" w:hanging="567"/>
              <w:jc w:val="both"/>
              <w:textAlignment w:val="auto"/>
              <w:rPr>
                <w:rFonts w:cs="Arial"/>
                <w:szCs w:val="24"/>
              </w:rPr>
            </w:pPr>
            <w:r w:rsidRPr="00ED3F22">
              <w:rPr>
                <w:rFonts w:cs="Arial"/>
                <w:b/>
                <w:szCs w:val="24"/>
              </w:rPr>
              <w:t>The social work chronology (key elements)</w:t>
            </w:r>
          </w:p>
          <w:p w14:paraId="322B5600" w14:textId="77777777" w:rsidR="00D226FA" w:rsidRPr="00E02BAE" w:rsidRDefault="00D226FA" w:rsidP="00877327">
            <w:pPr>
              <w:widowControl/>
              <w:overflowPunct/>
              <w:autoSpaceDE/>
              <w:autoSpaceDN/>
              <w:adjustRightInd/>
              <w:jc w:val="both"/>
              <w:textAlignment w:val="auto"/>
              <w:rPr>
                <w:rFonts w:cs="Arial"/>
                <w:szCs w:val="24"/>
              </w:rPr>
            </w:pPr>
          </w:p>
          <w:p w14:paraId="438EF9F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szCs w:val="24"/>
              </w:rPr>
              <w:t xml:space="preserve">The Court is referred to the full LA chronology filed. This provides a fuller account of the history in this case. For the purposes of this statement I provide below </w:t>
            </w:r>
            <w:r w:rsidRPr="00E02BAE">
              <w:rPr>
                <w:rFonts w:cs="Arial"/>
                <w:szCs w:val="24"/>
                <w:u w:val="single"/>
              </w:rPr>
              <w:t>key</w:t>
            </w:r>
            <w:r w:rsidRPr="00E02BAE">
              <w:rPr>
                <w:rFonts w:cs="Arial"/>
                <w:szCs w:val="24"/>
              </w:rPr>
              <w:t xml:space="preserve"> incidents which are crucial to the understanding of the reasons for  proceedings and experiences of the family.</w:t>
            </w:r>
          </w:p>
          <w:p w14:paraId="5F177860"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46E9A00" w14:textId="77777777" w:rsidTr="00877327">
        <w:trPr>
          <w:trHeight w:val="340"/>
        </w:trPr>
        <w:tc>
          <w:tcPr>
            <w:tcW w:w="10193" w:type="dxa"/>
            <w:tcBorders>
              <w:top w:val="nil"/>
              <w:left w:val="nil"/>
              <w:bottom w:val="nil"/>
              <w:right w:val="nil"/>
            </w:tcBorders>
            <w:vAlign w:val="bottom"/>
          </w:tcPr>
          <w:p w14:paraId="08DCA9E6" w14:textId="77777777" w:rsidR="00D226FA" w:rsidRPr="00E02BAE" w:rsidRDefault="00D226FA" w:rsidP="00877327">
            <w:pPr>
              <w:widowControl/>
              <w:overflowPunct/>
              <w:autoSpaceDE/>
              <w:autoSpaceDN/>
              <w:adjustRightInd/>
              <w:jc w:val="both"/>
              <w:textAlignment w:val="auto"/>
              <w:rPr>
                <w:rFonts w:cs="Arial"/>
                <w:b/>
                <w:szCs w:val="24"/>
              </w:rPr>
            </w:pPr>
          </w:p>
        </w:tc>
      </w:tr>
    </w:tbl>
    <w:tbl>
      <w:tblPr>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75"/>
        <w:gridCol w:w="1871"/>
      </w:tblGrid>
      <w:tr w:rsidR="00D226FA" w:rsidRPr="00E02BAE" w14:paraId="609AC2BF" w14:textId="77777777" w:rsidTr="00877327">
        <w:trPr>
          <w:trHeight w:val="668"/>
        </w:trPr>
        <w:tc>
          <w:tcPr>
            <w:tcW w:w="757" w:type="pct"/>
            <w:tcBorders>
              <w:top w:val="single" w:sz="2" w:space="0" w:color="auto"/>
              <w:bottom w:val="single" w:sz="2" w:space="0" w:color="auto"/>
            </w:tcBorders>
            <w:shd w:val="clear" w:color="auto" w:fill="F2F2F2" w:themeFill="background1" w:themeFillShade="F2"/>
            <w:vAlign w:val="center"/>
          </w:tcPr>
          <w:p w14:paraId="69868E9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Date</w:t>
            </w:r>
          </w:p>
        </w:tc>
        <w:tc>
          <w:tcPr>
            <w:tcW w:w="3244" w:type="pct"/>
            <w:tcBorders>
              <w:top w:val="single" w:sz="2" w:space="0" w:color="auto"/>
              <w:bottom w:val="single" w:sz="2" w:space="0" w:color="auto"/>
            </w:tcBorders>
            <w:shd w:val="clear" w:color="auto" w:fill="F2F2F2" w:themeFill="background1" w:themeFillShade="F2"/>
            <w:vAlign w:val="center"/>
          </w:tcPr>
          <w:p w14:paraId="6A19F6D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Incident or sequence of incidents relevant to the child’s welfare</w:t>
            </w:r>
          </w:p>
        </w:tc>
        <w:tc>
          <w:tcPr>
            <w:tcW w:w="999" w:type="pct"/>
            <w:tcBorders>
              <w:top w:val="single" w:sz="2" w:space="0" w:color="auto"/>
              <w:bottom w:val="single" w:sz="2" w:space="0" w:color="auto"/>
            </w:tcBorders>
            <w:shd w:val="clear" w:color="auto" w:fill="F2F2F2" w:themeFill="background1" w:themeFillShade="F2"/>
            <w:vAlign w:val="center"/>
          </w:tcPr>
          <w:p w14:paraId="0120C10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r w:rsidRPr="00E02BAE">
              <w:rPr>
                <w:rFonts w:cs="Arial"/>
                <w:sz w:val="22"/>
                <w:szCs w:val="22"/>
                <w:lang w:eastAsia="en-GB"/>
              </w:rPr>
              <w:t>Significance</w:t>
            </w:r>
          </w:p>
        </w:tc>
      </w:tr>
      <w:tr w:rsidR="00D226FA" w:rsidRPr="00E02BAE" w14:paraId="4B676D77" w14:textId="77777777" w:rsidTr="002073E4">
        <w:trPr>
          <w:trHeight w:val="668"/>
        </w:trPr>
        <w:tc>
          <w:tcPr>
            <w:tcW w:w="757" w:type="pct"/>
            <w:tcBorders>
              <w:top w:val="single" w:sz="2" w:space="0" w:color="auto"/>
              <w:bottom w:val="single" w:sz="2" w:space="0" w:color="auto"/>
            </w:tcBorders>
            <w:shd w:val="clear" w:color="auto" w:fill="auto"/>
            <w:vAlign w:val="center"/>
          </w:tcPr>
          <w:p w14:paraId="2C2E0DF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7DDB070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6A9CE97"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1A7DBB6" w14:textId="77777777" w:rsidTr="002073E4">
        <w:trPr>
          <w:trHeight w:val="668"/>
        </w:trPr>
        <w:tc>
          <w:tcPr>
            <w:tcW w:w="757" w:type="pct"/>
            <w:tcBorders>
              <w:top w:val="single" w:sz="2" w:space="0" w:color="auto"/>
              <w:bottom w:val="single" w:sz="2" w:space="0" w:color="auto"/>
            </w:tcBorders>
            <w:shd w:val="clear" w:color="auto" w:fill="auto"/>
            <w:vAlign w:val="center"/>
          </w:tcPr>
          <w:p w14:paraId="59DF5C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8F328A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36B2C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D5566BD" w14:textId="77777777" w:rsidTr="002073E4">
        <w:trPr>
          <w:trHeight w:val="668"/>
        </w:trPr>
        <w:tc>
          <w:tcPr>
            <w:tcW w:w="757" w:type="pct"/>
            <w:tcBorders>
              <w:top w:val="single" w:sz="2" w:space="0" w:color="auto"/>
              <w:bottom w:val="single" w:sz="2" w:space="0" w:color="auto"/>
            </w:tcBorders>
            <w:shd w:val="clear" w:color="auto" w:fill="auto"/>
            <w:vAlign w:val="center"/>
          </w:tcPr>
          <w:p w14:paraId="2FA4BDDE" w14:textId="5FB6BD41"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E14C4F0"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DD41C7A"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251F8E34" w14:textId="77777777" w:rsidTr="002073E4">
        <w:trPr>
          <w:trHeight w:val="668"/>
        </w:trPr>
        <w:tc>
          <w:tcPr>
            <w:tcW w:w="757" w:type="pct"/>
            <w:tcBorders>
              <w:top w:val="single" w:sz="2" w:space="0" w:color="auto"/>
              <w:bottom w:val="single" w:sz="2" w:space="0" w:color="auto"/>
            </w:tcBorders>
            <w:shd w:val="clear" w:color="auto" w:fill="auto"/>
            <w:vAlign w:val="center"/>
          </w:tcPr>
          <w:p w14:paraId="40532226"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51DC34"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6F798CE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4837421A" w14:textId="77777777" w:rsidTr="002073E4">
        <w:trPr>
          <w:trHeight w:val="668"/>
        </w:trPr>
        <w:tc>
          <w:tcPr>
            <w:tcW w:w="757" w:type="pct"/>
            <w:tcBorders>
              <w:top w:val="single" w:sz="2" w:space="0" w:color="auto"/>
              <w:bottom w:val="single" w:sz="2" w:space="0" w:color="auto"/>
            </w:tcBorders>
            <w:shd w:val="clear" w:color="auto" w:fill="auto"/>
            <w:vAlign w:val="center"/>
          </w:tcPr>
          <w:p w14:paraId="469F2659"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628F0CC8"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24EA367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57F7F8A9" w14:textId="77777777" w:rsidTr="002073E4">
        <w:trPr>
          <w:trHeight w:val="651"/>
        </w:trPr>
        <w:tc>
          <w:tcPr>
            <w:tcW w:w="757" w:type="pct"/>
            <w:tcBorders>
              <w:top w:val="single" w:sz="2" w:space="0" w:color="auto"/>
              <w:bottom w:val="single" w:sz="2" w:space="0" w:color="auto"/>
            </w:tcBorders>
            <w:shd w:val="clear" w:color="auto" w:fill="auto"/>
            <w:vAlign w:val="center"/>
          </w:tcPr>
          <w:p w14:paraId="0AEFAA01"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27599193"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32328A7F"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r w:rsidR="00D226FA" w:rsidRPr="00E02BAE" w14:paraId="3ECA1B15" w14:textId="77777777" w:rsidTr="002073E4">
        <w:trPr>
          <w:trHeight w:val="651"/>
        </w:trPr>
        <w:tc>
          <w:tcPr>
            <w:tcW w:w="757" w:type="pct"/>
            <w:tcBorders>
              <w:top w:val="single" w:sz="2" w:space="0" w:color="auto"/>
              <w:bottom w:val="single" w:sz="2" w:space="0" w:color="auto"/>
            </w:tcBorders>
            <w:shd w:val="clear" w:color="auto" w:fill="auto"/>
            <w:vAlign w:val="center"/>
          </w:tcPr>
          <w:p w14:paraId="5F0B5305"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3244" w:type="pct"/>
            <w:tcBorders>
              <w:top w:val="single" w:sz="2" w:space="0" w:color="auto"/>
              <w:bottom w:val="single" w:sz="2" w:space="0" w:color="auto"/>
            </w:tcBorders>
            <w:shd w:val="clear" w:color="auto" w:fill="auto"/>
            <w:vAlign w:val="center"/>
          </w:tcPr>
          <w:p w14:paraId="507CC8AC"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c>
          <w:tcPr>
            <w:tcW w:w="999" w:type="pct"/>
            <w:tcBorders>
              <w:top w:val="single" w:sz="2" w:space="0" w:color="auto"/>
              <w:bottom w:val="single" w:sz="2" w:space="0" w:color="auto"/>
            </w:tcBorders>
            <w:shd w:val="clear" w:color="auto" w:fill="auto"/>
            <w:vAlign w:val="center"/>
          </w:tcPr>
          <w:p w14:paraId="5E2B50DD" w14:textId="77777777" w:rsidR="00D226FA" w:rsidRPr="00E02BAE" w:rsidRDefault="00D226FA" w:rsidP="00877327">
            <w:pPr>
              <w:widowControl/>
              <w:tabs>
                <w:tab w:val="center" w:pos="4320"/>
                <w:tab w:val="right" w:pos="8640"/>
              </w:tabs>
              <w:overflowPunct/>
              <w:autoSpaceDE/>
              <w:autoSpaceDN/>
              <w:adjustRightInd/>
              <w:jc w:val="both"/>
              <w:textAlignment w:val="auto"/>
              <w:rPr>
                <w:rFonts w:cs="Arial"/>
                <w:sz w:val="22"/>
                <w:szCs w:val="22"/>
                <w:lang w:eastAsia="en-GB"/>
              </w:rPr>
            </w:pPr>
          </w:p>
        </w:tc>
      </w:tr>
    </w:tbl>
    <w:p w14:paraId="75EB3455"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D7EA941"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5B43A786" w14:textId="07352738" w:rsidR="00D226FA" w:rsidRPr="00ED3F22" w:rsidRDefault="00D226FA" w:rsidP="00024709">
            <w:pPr>
              <w:pStyle w:val="ListParagraph"/>
              <w:widowControl/>
              <w:numPr>
                <w:ilvl w:val="0"/>
                <w:numId w:val="3"/>
              </w:numPr>
              <w:overflowPunct/>
              <w:autoSpaceDE/>
              <w:autoSpaceDN/>
              <w:adjustRightInd/>
              <w:ind w:left="567" w:hanging="567"/>
              <w:jc w:val="both"/>
              <w:textAlignment w:val="auto"/>
              <w:rPr>
                <w:rFonts w:cs="Arial"/>
                <w:b/>
                <w:szCs w:val="24"/>
              </w:rPr>
            </w:pPr>
            <w:r w:rsidRPr="00ED3F22">
              <w:rPr>
                <w:rFonts w:cs="Arial"/>
                <w:b/>
                <w:szCs w:val="24"/>
              </w:rPr>
              <w:t>Analysis of harm</w:t>
            </w:r>
          </w:p>
        </w:tc>
      </w:tr>
      <w:tr w:rsidR="00D226FA" w:rsidRPr="00E02BAE" w14:paraId="3E902457" w14:textId="77777777" w:rsidTr="00877327">
        <w:trPr>
          <w:trHeight w:val="870"/>
        </w:trPr>
        <w:tc>
          <w:tcPr>
            <w:tcW w:w="10193" w:type="dxa"/>
            <w:tcBorders>
              <w:top w:val="nil"/>
              <w:left w:val="nil"/>
              <w:bottom w:val="single" w:sz="4" w:space="0" w:color="auto"/>
              <w:right w:val="nil"/>
            </w:tcBorders>
            <w:vAlign w:val="bottom"/>
          </w:tcPr>
          <w:p w14:paraId="0F2FF9D5" w14:textId="5D398BF2" w:rsidR="00D226FA" w:rsidRPr="00ED3F22" w:rsidRDefault="00D226FA" w:rsidP="00024709">
            <w:pPr>
              <w:pStyle w:val="ListParagraph"/>
              <w:widowControl/>
              <w:numPr>
                <w:ilvl w:val="1"/>
                <w:numId w:val="3"/>
              </w:numPr>
              <w:overflowPunct/>
              <w:autoSpaceDE/>
              <w:autoSpaceDN/>
              <w:adjustRightInd/>
              <w:ind w:left="567" w:hanging="567"/>
              <w:jc w:val="both"/>
              <w:textAlignment w:val="auto"/>
              <w:rPr>
                <w:rFonts w:cs="Arial"/>
                <w:szCs w:val="24"/>
              </w:rPr>
            </w:pPr>
            <w:r w:rsidRPr="00ED3F22">
              <w:rPr>
                <w:rFonts w:cs="Arial"/>
                <w:b/>
                <w:szCs w:val="24"/>
              </w:rPr>
              <w:t xml:space="preserve">The social work analysis of the harm the child (or each child) has suffered and/or the/any risk of harm the child continues to face, including the analysis of the event/s that led to the application i.e. the threshold as described in the application </w:t>
            </w:r>
            <w:r w:rsidRPr="00ED3F22">
              <w:rPr>
                <w:rFonts w:cs="Arial"/>
                <w:b/>
                <w:szCs w:val="24"/>
              </w:rPr>
              <w:lastRenderedPageBreak/>
              <w:t xml:space="preserve">form </w:t>
            </w:r>
          </w:p>
        </w:tc>
      </w:tr>
      <w:tr w:rsidR="00D226FA" w:rsidRPr="00E02BAE" w14:paraId="18CEC747" w14:textId="77777777" w:rsidTr="00877327">
        <w:trPr>
          <w:trHeight w:val="2205"/>
        </w:trPr>
        <w:tc>
          <w:tcPr>
            <w:tcW w:w="10193" w:type="dxa"/>
            <w:tcBorders>
              <w:top w:val="single" w:sz="4" w:space="0" w:color="auto"/>
            </w:tcBorders>
          </w:tcPr>
          <w:p w14:paraId="3ACEEDC8" w14:textId="56F8A993" w:rsidR="00D226FA" w:rsidRPr="00E02BAE" w:rsidRDefault="00D226FA" w:rsidP="00877327">
            <w:pPr>
              <w:widowControl/>
              <w:overflowPunct/>
              <w:autoSpaceDE/>
              <w:autoSpaceDN/>
              <w:adjustRightInd/>
              <w:jc w:val="both"/>
              <w:textAlignment w:val="auto"/>
              <w:rPr>
                <w:rFonts w:cs="Arial"/>
                <w:szCs w:val="24"/>
              </w:rPr>
            </w:pPr>
          </w:p>
          <w:p w14:paraId="2F84D2C5" w14:textId="3E455800" w:rsidR="00D226FA" w:rsidRDefault="00D226FA" w:rsidP="00024709">
            <w:pPr>
              <w:pStyle w:val="ListParagraph"/>
              <w:widowControl/>
              <w:numPr>
                <w:ilvl w:val="2"/>
                <w:numId w:val="3"/>
              </w:numPr>
              <w:overflowPunct/>
              <w:autoSpaceDE/>
              <w:autoSpaceDN/>
              <w:adjustRightInd/>
              <w:spacing w:line="276" w:lineRule="auto"/>
              <w:ind w:left="851" w:hanging="851"/>
              <w:jc w:val="both"/>
              <w:textAlignment w:val="auto"/>
              <w:rPr>
                <w:rFonts w:cs="Arial"/>
                <w:szCs w:val="24"/>
              </w:rPr>
            </w:pPr>
            <w:r w:rsidRPr="00ED3F22">
              <w:rPr>
                <w:rFonts w:cs="Arial"/>
                <w:szCs w:val="24"/>
              </w:rPr>
              <w:t>I have considered the harm which XXXXXX is at risk of suffering as a result of the parenting she is receiving, pursuant to my obligation to consider the Welfare Checklist at S 1 (3) (e) of the Children Act 1989.</w:t>
            </w:r>
          </w:p>
          <w:p w14:paraId="5C6F8B71" w14:textId="59D3F5D6" w:rsidR="00ED3F22" w:rsidRDefault="00ED3F22" w:rsidP="00ED3F22">
            <w:pPr>
              <w:pStyle w:val="ListParagraph"/>
              <w:widowControl/>
              <w:overflowPunct/>
              <w:autoSpaceDE/>
              <w:autoSpaceDN/>
              <w:adjustRightInd/>
              <w:spacing w:line="276" w:lineRule="auto"/>
              <w:ind w:left="851"/>
              <w:jc w:val="both"/>
              <w:textAlignment w:val="auto"/>
              <w:rPr>
                <w:rFonts w:cs="Arial"/>
                <w:szCs w:val="24"/>
              </w:rPr>
            </w:pPr>
          </w:p>
          <w:p w14:paraId="72E1AEB7" w14:textId="77777777" w:rsidR="00ED3F22" w:rsidRPr="00ED3F22" w:rsidRDefault="00ED3F22" w:rsidP="00024709">
            <w:pPr>
              <w:pStyle w:val="ListParagraph"/>
              <w:widowControl/>
              <w:numPr>
                <w:ilvl w:val="2"/>
                <w:numId w:val="3"/>
              </w:numPr>
              <w:overflowPunct/>
              <w:autoSpaceDE/>
              <w:autoSpaceDN/>
              <w:adjustRightInd/>
              <w:spacing w:line="276" w:lineRule="auto"/>
              <w:ind w:left="851" w:hanging="851"/>
              <w:jc w:val="both"/>
              <w:textAlignment w:val="auto"/>
              <w:rPr>
                <w:rFonts w:cs="Arial"/>
                <w:szCs w:val="24"/>
              </w:rPr>
            </w:pPr>
          </w:p>
          <w:p w14:paraId="1596A37D" w14:textId="77777777" w:rsidR="00D226FA" w:rsidRPr="00E02BAE" w:rsidRDefault="00D226FA" w:rsidP="00877327">
            <w:pPr>
              <w:widowControl/>
              <w:overflowPunct/>
              <w:autoSpaceDE/>
              <w:autoSpaceDN/>
              <w:adjustRightInd/>
              <w:spacing w:line="360" w:lineRule="auto"/>
              <w:ind w:left="851" w:hanging="851"/>
              <w:jc w:val="both"/>
              <w:textAlignment w:val="auto"/>
              <w:rPr>
                <w:rFonts w:cs="Arial"/>
                <w:szCs w:val="24"/>
              </w:rPr>
            </w:pPr>
          </w:p>
          <w:p w14:paraId="336084AE" w14:textId="77777777" w:rsidR="00D226FA" w:rsidRPr="00E02BAE" w:rsidRDefault="00D226FA" w:rsidP="00ED3F22">
            <w:pPr>
              <w:widowControl/>
              <w:overflowPunct/>
              <w:autoSpaceDE/>
              <w:autoSpaceDN/>
              <w:adjustRightInd/>
              <w:spacing w:line="360" w:lineRule="auto"/>
              <w:jc w:val="both"/>
              <w:textAlignment w:val="auto"/>
              <w:rPr>
                <w:rFonts w:cs="Arial"/>
                <w:szCs w:val="24"/>
              </w:rPr>
            </w:pPr>
          </w:p>
        </w:tc>
      </w:tr>
    </w:tbl>
    <w:p w14:paraId="4FBFADE2" w14:textId="77777777" w:rsidR="00D226FA" w:rsidRPr="00E02BAE" w:rsidRDefault="00D226FA" w:rsidP="00D226FA">
      <w:pPr>
        <w:widowControl/>
        <w:overflowPunct/>
        <w:autoSpaceDE/>
        <w:autoSpaceDN/>
        <w:adjustRightInd/>
        <w:jc w:val="both"/>
        <w:textAlignment w:val="auto"/>
        <w:rPr>
          <w:rFonts w:cs="Arial"/>
          <w:b/>
          <w:szCs w:val="24"/>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3031"/>
        <w:gridCol w:w="1412"/>
        <w:gridCol w:w="3668"/>
      </w:tblGrid>
      <w:tr w:rsidR="00D226FA" w:rsidRPr="00E02BAE" w14:paraId="78CB48EC" w14:textId="77777777" w:rsidTr="00877327">
        <w:trPr>
          <w:trHeight w:val="387"/>
        </w:trPr>
        <w:tc>
          <w:tcPr>
            <w:tcW w:w="10235" w:type="dxa"/>
            <w:gridSpan w:val="4"/>
            <w:tcBorders>
              <w:top w:val="nil"/>
              <w:left w:val="nil"/>
              <w:right w:val="nil"/>
            </w:tcBorders>
          </w:tcPr>
          <w:p w14:paraId="077E8EB2" w14:textId="41A0143C" w:rsidR="00D226FA" w:rsidRPr="008D6391" w:rsidRDefault="00D226FA" w:rsidP="00024709">
            <w:pPr>
              <w:pStyle w:val="ListParagraph"/>
              <w:widowControl/>
              <w:numPr>
                <w:ilvl w:val="1"/>
                <w:numId w:val="3"/>
              </w:numPr>
              <w:overflowPunct/>
              <w:autoSpaceDE/>
              <w:autoSpaceDN/>
              <w:adjustRightInd/>
              <w:ind w:hanging="720"/>
              <w:jc w:val="both"/>
              <w:textAlignment w:val="auto"/>
              <w:rPr>
                <w:rFonts w:cs="Arial"/>
                <w:b/>
                <w:szCs w:val="24"/>
              </w:rPr>
            </w:pPr>
            <w:r w:rsidRPr="008D6391">
              <w:rPr>
                <w:rFonts w:cs="Arial"/>
                <w:b/>
                <w:szCs w:val="24"/>
              </w:rPr>
              <w:t>List of assessments and interventions</w:t>
            </w:r>
          </w:p>
          <w:p w14:paraId="1D35031B" w14:textId="77777777" w:rsidR="00D226FA" w:rsidRPr="00E02BAE" w:rsidRDefault="00D226FA" w:rsidP="00877327">
            <w:pPr>
              <w:widowControl/>
              <w:overflowPunct/>
              <w:autoSpaceDE/>
              <w:autoSpaceDN/>
              <w:adjustRightInd/>
              <w:ind w:left="460" w:hanging="460"/>
              <w:jc w:val="both"/>
              <w:textAlignment w:val="auto"/>
              <w:rPr>
                <w:rFonts w:cs="Arial"/>
                <w:szCs w:val="24"/>
              </w:rPr>
            </w:pPr>
          </w:p>
          <w:p w14:paraId="15C4DE61" w14:textId="261C4815" w:rsidR="00D226FA" w:rsidRPr="008D6391" w:rsidRDefault="00D226FA" w:rsidP="00024709">
            <w:pPr>
              <w:pStyle w:val="ListParagraph"/>
              <w:widowControl/>
              <w:numPr>
                <w:ilvl w:val="2"/>
                <w:numId w:val="3"/>
              </w:numPr>
              <w:overflowPunct/>
              <w:autoSpaceDE/>
              <w:autoSpaceDN/>
              <w:adjustRightInd/>
              <w:ind w:left="709" w:hanging="709"/>
              <w:jc w:val="both"/>
              <w:textAlignment w:val="auto"/>
              <w:rPr>
                <w:rFonts w:cs="Arial"/>
                <w:b/>
                <w:szCs w:val="24"/>
              </w:rPr>
            </w:pPr>
            <w:r w:rsidRPr="008D6391">
              <w:rPr>
                <w:rFonts w:cs="Arial"/>
                <w:b/>
                <w:szCs w:val="24"/>
              </w:rPr>
              <w:t>Prior to proceedings being issued</w:t>
            </w:r>
            <w:r w:rsidR="002073E4" w:rsidRPr="008D6391">
              <w:rPr>
                <w:rFonts w:cs="Arial"/>
                <w:b/>
                <w:szCs w:val="24"/>
              </w:rPr>
              <w:t xml:space="preserve"> and subsequently</w:t>
            </w:r>
            <w:r w:rsidRPr="008D6391">
              <w:rPr>
                <w:rFonts w:cs="Arial"/>
                <w:b/>
                <w:szCs w:val="24"/>
              </w:rPr>
              <w:t xml:space="preserve"> the family </w:t>
            </w:r>
            <w:r w:rsidR="002073E4" w:rsidRPr="008D6391">
              <w:rPr>
                <w:rFonts w:cs="Arial"/>
                <w:b/>
                <w:szCs w:val="24"/>
              </w:rPr>
              <w:t xml:space="preserve">have been </w:t>
            </w:r>
            <w:r w:rsidRPr="008D6391">
              <w:rPr>
                <w:rFonts w:cs="Arial"/>
                <w:b/>
                <w:szCs w:val="24"/>
              </w:rPr>
              <w:t>the subject of a number of assessments, and interventions which I summarise below. Any reports arising from the assessments are available to the parties as part of the disclosure within the proceedings.</w:t>
            </w:r>
          </w:p>
          <w:p w14:paraId="12C05D63" w14:textId="77777777" w:rsidR="00D226FA" w:rsidRPr="00E02BAE" w:rsidRDefault="00D226FA" w:rsidP="008D6391">
            <w:pPr>
              <w:widowControl/>
              <w:overflowPunct/>
              <w:autoSpaceDE/>
              <w:autoSpaceDN/>
              <w:adjustRightInd/>
              <w:jc w:val="both"/>
              <w:textAlignment w:val="auto"/>
              <w:rPr>
                <w:rFonts w:cs="Arial"/>
                <w:b/>
                <w:szCs w:val="24"/>
              </w:rPr>
            </w:pPr>
          </w:p>
        </w:tc>
      </w:tr>
      <w:tr w:rsidR="00D226FA" w:rsidRPr="00E02BAE" w14:paraId="548162B4" w14:textId="77777777" w:rsidTr="00877327">
        <w:tc>
          <w:tcPr>
            <w:tcW w:w="2127" w:type="dxa"/>
            <w:shd w:val="clear" w:color="auto" w:fill="F2F2F2" w:themeFill="background1" w:themeFillShade="F2"/>
          </w:tcPr>
          <w:p w14:paraId="29B97B26"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Organisation</w:t>
            </w:r>
          </w:p>
        </w:tc>
        <w:tc>
          <w:tcPr>
            <w:tcW w:w="3005" w:type="dxa"/>
            <w:shd w:val="clear" w:color="auto" w:fill="F2F2F2" w:themeFill="background1" w:themeFillShade="F2"/>
          </w:tcPr>
          <w:p w14:paraId="4BB62C8F"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Description of assessment/intervention</w:t>
            </w:r>
          </w:p>
        </w:tc>
        <w:tc>
          <w:tcPr>
            <w:tcW w:w="1418" w:type="dxa"/>
            <w:shd w:val="clear" w:color="auto" w:fill="F2F2F2" w:themeFill="background1" w:themeFillShade="F2"/>
          </w:tcPr>
          <w:p w14:paraId="26D835EE"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Date</w:t>
            </w:r>
          </w:p>
        </w:tc>
        <w:tc>
          <w:tcPr>
            <w:tcW w:w="3685" w:type="dxa"/>
            <w:shd w:val="clear" w:color="auto" w:fill="F2F2F2" w:themeFill="background1" w:themeFillShade="F2"/>
          </w:tcPr>
          <w:p w14:paraId="4F99A5FB"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Outcome and effectiveness</w:t>
            </w:r>
          </w:p>
        </w:tc>
      </w:tr>
      <w:tr w:rsidR="00D226FA" w:rsidRPr="00E02BAE" w14:paraId="4AB79480" w14:textId="77777777" w:rsidTr="00877327">
        <w:trPr>
          <w:trHeight w:val="454"/>
        </w:trPr>
        <w:tc>
          <w:tcPr>
            <w:tcW w:w="2127" w:type="dxa"/>
            <w:vAlign w:val="center"/>
          </w:tcPr>
          <w:p w14:paraId="02B4690A" w14:textId="4688B795"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E2E49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0C0B553"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6BF90166"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D77E9CD" w14:textId="77777777" w:rsidTr="00877327">
        <w:trPr>
          <w:trHeight w:val="454"/>
        </w:trPr>
        <w:tc>
          <w:tcPr>
            <w:tcW w:w="2127" w:type="dxa"/>
            <w:vAlign w:val="center"/>
          </w:tcPr>
          <w:p w14:paraId="7FC8C272"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3D8885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34F39EC4"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11E9648"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3EA9FA52" w14:textId="77777777" w:rsidTr="00877327">
        <w:trPr>
          <w:trHeight w:val="454"/>
        </w:trPr>
        <w:tc>
          <w:tcPr>
            <w:tcW w:w="2127" w:type="dxa"/>
            <w:vAlign w:val="center"/>
          </w:tcPr>
          <w:p w14:paraId="4C51264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03752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56861B1"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78A049"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632740" w14:textId="77777777" w:rsidTr="00877327">
        <w:trPr>
          <w:trHeight w:val="454"/>
        </w:trPr>
        <w:tc>
          <w:tcPr>
            <w:tcW w:w="2127" w:type="dxa"/>
            <w:vAlign w:val="center"/>
          </w:tcPr>
          <w:p w14:paraId="19F4E18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627D95D1"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6E96A97"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3AAD967"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6222CCE1" w14:textId="77777777" w:rsidTr="00877327">
        <w:trPr>
          <w:trHeight w:val="454"/>
        </w:trPr>
        <w:tc>
          <w:tcPr>
            <w:tcW w:w="2127" w:type="dxa"/>
            <w:vAlign w:val="center"/>
          </w:tcPr>
          <w:p w14:paraId="52E58C21" w14:textId="5FB83E24"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4B3DAB93"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c>
          <w:tcPr>
            <w:tcW w:w="1418" w:type="dxa"/>
            <w:vAlign w:val="center"/>
          </w:tcPr>
          <w:p w14:paraId="17EBFB39"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31184DC" w14:textId="77777777"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0C4512A6" w14:textId="77777777" w:rsidTr="00877327">
        <w:trPr>
          <w:trHeight w:val="454"/>
        </w:trPr>
        <w:tc>
          <w:tcPr>
            <w:tcW w:w="2127" w:type="dxa"/>
            <w:vAlign w:val="center"/>
          </w:tcPr>
          <w:p w14:paraId="6C1AAF39"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56C11597"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486633A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13D923F4" w14:textId="3685BB29" w:rsidR="00D226FA" w:rsidRPr="00E02BAE" w:rsidRDefault="00D226FA" w:rsidP="00877327">
            <w:pPr>
              <w:widowControl/>
              <w:overflowPunct/>
              <w:autoSpaceDE/>
              <w:autoSpaceDN/>
              <w:adjustRightInd/>
              <w:spacing w:line="360" w:lineRule="auto"/>
              <w:jc w:val="both"/>
              <w:textAlignment w:val="auto"/>
              <w:rPr>
                <w:rFonts w:cs="Arial"/>
                <w:szCs w:val="24"/>
              </w:rPr>
            </w:pPr>
          </w:p>
        </w:tc>
      </w:tr>
      <w:tr w:rsidR="00D226FA" w:rsidRPr="00E02BAE" w14:paraId="7B748866" w14:textId="77777777" w:rsidTr="00877327">
        <w:trPr>
          <w:trHeight w:val="454"/>
        </w:trPr>
        <w:tc>
          <w:tcPr>
            <w:tcW w:w="2127" w:type="dxa"/>
            <w:vAlign w:val="center"/>
          </w:tcPr>
          <w:p w14:paraId="50E916F6"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922BF19"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6509F2DA"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49B68E0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3634047" w14:textId="77777777" w:rsidTr="00877327">
        <w:trPr>
          <w:trHeight w:val="454"/>
        </w:trPr>
        <w:tc>
          <w:tcPr>
            <w:tcW w:w="2127" w:type="dxa"/>
            <w:vAlign w:val="center"/>
          </w:tcPr>
          <w:p w14:paraId="40A19EAD"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35122CD"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2AB0BEAF"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98FF97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B15E1CC" w14:textId="77777777" w:rsidTr="00877327">
        <w:trPr>
          <w:trHeight w:val="454"/>
        </w:trPr>
        <w:tc>
          <w:tcPr>
            <w:tcW w:w="2127" w:type="dxa"/>
            <w:vAlign w:val="center"/>
          </w:tcPr>
          <w:p w14:paraId="11A58DAE"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1739144B"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3CC510C"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504DFDFE"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EE43646" w14:textId="77777777" w:rsidTr="00877327">
        <w:trPr>
          <w:trHeight w:val="454"/>
        </w:trPr>
        <w:tc>
          <w:tcPr>
            <w:tcW w:w="2127" w:type="dxa"/>
            <w:vAlign w:val="center"/>
          </w:tcPr>
          <w:p w14:paraId="718437DB" w14:textId="77777777" w:rsidR="00D226FA" w:rsidRPr="00E02BAE" w:rsidRDefault="00D226FA" w:rsidP="00877327">
            <w:pPr>
              <w:widowControl/>
              <w:overflowPunct/>
              <w:autoSpaceDE/>
              <w:autoSpaceDN/>
              <w:adjustRightInd/>
              <w:jc w:val="both"/>
              <w:textAlignment w:val="auto"/>
              <w:rPr>
                <w:rFonts w:cs="Arial"/>
                <w:szCs w:val="24"/>
              </w:rPr>
            </w:pPr>
          </w:p>
        </w:tc>
        <w:tc>
          <w:tcPr>
            <w:tcW w:w="3005" w:type="dxa"/>
            <w:vAlign w:val="center"/>
          </w:tcPr>
          <w:p w14:paraId="785FCA36" w14:textId="77777777" w:rsidR="00D226FA" w:rsidRPr="00E02BAE" w:rsidRDefault="00D226FA" w:rsidP="00877327">
            <w:pPr>
              <w:widowControl/>
              <w:overflowPunct/>
              <w:autoSpaceDE/>
              <w:autoSpaceDN/>
              <w:adjustRightInd/>
              <w:jc w:val="both"/>
              <w:textAlignment w:val="auto"/>
              <w:rPr>
                <w:rFonts w:cs="Arial"/>
                <w:szCs w:val="24"/>
              </w:rPr>
            </w:pPr>
          </w:p>
        </w:tc>
        <w:tc>
          <w:tcPr>
            <w:tcW w:w="1418" w:type="dxa"/>
            <w:vAlign w:val="center"/>
          </w:tcPr>
          <w:p w14:paraId="0DDD6AFD" w14:textId="77777777" w:rsidR="00D226FA" w:rsidRPr="00E02BAE" w:rsidRDefault="00D226FA" w:rsidP="00877327">
            <w:pPr>
              <w:widowControl/>
              <w:overflowPunct/>
              <w:autoSpaceDE/>
              <w:autoSpaceDN/>
              <w:adjustRightInd/>
              <w:jc w:val="both"/>
              <w:textAlignment w:val="auto"/>
              <w:rPr>
                <w:rFonts w:cs="Arial"/>
                <w:szCs w:val="24"/>
              </w:rPr>
            </w:pPr>
          </w:p>
        </w:tc>
        <w:tc>
          <w:tcPr>
            <w:tcW w:w="3685" w:type="dxa"/>
            <w:vAlign w:val="center"/>
          </w:tcPr>
          <w:p w14:paraId="025E18A5" w14:textId="77777777" w:rsidR="00D226FA" w:rsidRPr="00E02BAE" w:rsidRDefault="00D226FA" w:rsidP="00877327">
            <w:pPr>
              <w:widowControl/>
              <w:overflowPunct/>
              <w:autoSpaceDE/>
              <w:autoSpaceDN/>
              <w:adjustRightInd/>
              <w:jc w:val="both"/>
              <w:textAlignment w:val="auto"/>
              <w:rPr>
                <w:rFonts w:cs="Arial"/>
                <w:szCs w:val="24"/>
              </w:rPr>
            </w:pPr>
          </w:p>
        </w:tc>
      </w:tr>
    </w:tbl>
    <w:p w14:paraId="44030E72" w14:textId="77777777" w:rsidR="00D226FA" w:rsidRPr="00E02BAE" w:rsidRDefault="00D226FA" w:rsidP="00D226FA">
      <w:pPr>
        <w:widowControl/>
        <w:overflowPunct/>
        <w:autoSpaceDE/>
        <w:autoSpaceDN/>
        <w:adjustRightInd/>
        <w:jc w:val="both"/>
        <w:textAlignment w:val="auto"/>
        <w:rPr>
          <w:rFonts w:cs="Arial"/>
          <w:szCs w:val="24"/>
        </w:rPr>
      </w:pPr>
    </w:p>
    <w:p w14:paraId="444E154A"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422C2944"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70532E82" w14:textId="6B034BDB" w:rsidR="00D226FA" w:rsidRPr="008D6391" w:rsidRDefault="00D226FA" w:rsidP="00024709">
            <w:pPr>
              <w:pStyle w:val="ListParagraph"/>
              <w:widowControl/>
              <w:numPr>
                <w:ilvl w:val="0"/>
                <w:numId w:val="3"/>
              </w:numPr>
              <w:overflowPunct/>
              <w:autoSpaceDE/>
              <w:autoSpaceDN/>
              <w:adjustRightInd/>
              <w:ind w:left="567" w:hanging="567"/>
              <w:jc w:val="both"/>
              <w:textAlignment w:val="auto"/>
              <w:rPr>
                <w:rFonts w:cs="Arial"/>
                <w:b/>
                <w:szCs w:val="24"/>
              </w:rPr>
            </w:pPr>
            <w:r w:rsidRPr="008D6391">
              <w:rPr>
                <w:rFonts w:cs="Arial"/>
                <w:b/>
                <w:szCs w:val="24"/>
              </w:rPr>
              <w:t xml:space="preserve">Child impact analysis </w:t>
            </w:r>
          </w:p>
        </w:tc>
      </w:tr>
      <w:tr w:rsidR="00D226FA" w:rsidRPr="00E02BAE" w14:paraId="0191D455" w14:textId="77777777" w:rsidTr="00877327">
        <w:trPr>
          <w:trHeight w:val="340"/>
        </w:trPr>
        <w:tc>
          <w:tcPr>
            <w:tcW w:w="10193" w:type="dxa"/>
            <w:tcBorders>
              <w:top w:val="nil"/>
              <w:left w:val="nil"/>
              <w:bottom w:val="single" w:sz="4" w:space="0" w:color="auto"/>
              <w:right w:val="nil"/>
            </w:tcBorders>
            <w:vAlign w:val="bottom"/>
          </w:tcPr>
          <w:p w14:paraId="3337DFCF" w14:textId="73B45FB6" w:rsidR="00D226FA" w:rsidRPr="008D6391"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b/>
                <w:i/>
                <w:szCs w:val="24"/>
              </w:rPr>
            </w:pPr>
            <w:r w:rsidRPr="008D6391">
              <w:rPr>
                <w:rFonts w:cs="Arial"/>
                <w:b/>
                <w:szCs w:val="24"/>
              </w:rPr>
              <w:t>Description of the child’s daily life and experience at the time harm was identified</w:t>
            </w:r>
          </w:p>
        </w:tc>
      </w:tr>
      <w:tr w:rsidR="00D226FA" w:rsidRPr="00E02BAE" w14:paraId="6C94E8C1" w14:textId="77777777" w:rsidTr="00877327">
        <w:trPr>
          <w:trHeight w:val="2180"/>
        </w:trPr>
        <w:tc>
          <w:tcPr>
            <w:tcW w:w="10193" w:type="dxa"/>
            <w:tcBorders>
              <w:top w:val="single" w:sz="4" w:space="0" w:color="auto"/>
              <w:bottom w:val="single" w:sz="4" w:space="0" w:color="auto"/>
            </w:tcBorders>
          </w:tcPr>
          <w:p w14:paraId="2A0DD799" w14:textId="693BAEA6" w:rsidR="008D6391" w:rsidRDefault="00D226FA" w:rsidP="00024709">
            <w:pPr>
              <w:pStyle w:val="ListParagraph"/>
              <w:widowControl/>
              <w:numPr>
                <w:ilvl w:val="2"/>
                <w:numId w:val="3"/>
              </w:numPr>
              <w:overflowPunct/>
              <w:autoSpaceDE/>
              <w:autoSpaceDN/>
              <w:adjustRightInd/>
              <w:ind w:left="851" w:hanging="851"/>
              <w:jc w:val="both"/>
              <w:textAlignment w:val="auto"/>
              <w:rPr>
                <w:rFonts w:cs="Arial"/>
                <w:szCs w:val="24"/>
              </w:rPr>
            </w:pPr>
            <w:r w:rsidRPr="008D6391">
              <w:rPr>
                <w:rFonts w:cs="Arial"/>
                <w:szCs w:val="24"/>
              </w:rPr>
              <w:lastRenderedPageBreak/>
              <w:t>In considering (the child’s) experiences I am mindful of my duty to consider their age, sex, background and any relevant characteristics per S1( 3)(d) of the Children Act Welfare Checklist</w:t>
            </w:r>
          </w:p>
          <w:p w14:paraId="31A32D73" w14:textId="7493B662" w:rsidR="008D6391" w:rsidRDefault="008D6391" w:rsidP="008D6391">
            <w:pPr>
              <w:pStyle w:val="ListParagraph"/>
              <w:widowControl/>
              <w:overflowPunct/>
              <w:autoSpaceDE/>
              <w:autoSpaceDN/>
              <w:adjustRightInd/>
              <w:ind w:left="1080"/>
              <w:jc w:val="both"/>
              <w:textAlignment w:val="auto"/>
              <w:rPr>
                <w:rFonts w:cs="Arial"/>
                <w:szCs w:val="24"/>
              </w:rPr>
            </w:pPr>
          </w:p>
          <w:p w14:paraId="110ADFE2" w14:textId="77777777" w:rsidR="008D6391" w:rsidRPr="008D6391" w:rsidRDefault="008D6391" w:rsidP="00024709">
            <w:pPr>
              <w:pStyle w:val="ListParagraph"/>
              <w:widowControl/>
              <w:numPr>
                <w:ilvl w:val="2"/>
                <w:numId w:val="3"/>
              </w:numPr>
              <w:overflowPunct/>
              <w:autoSpaceDE/>
              <w:autoSpaceDN/>
              <w:adjustRightInd/>
              <w:ind w:left="851" w:hanging="851"/>
              <w:jc w:val="both"/>
              <w:textAlignment w:val="auto"/>
              <w:rPr>
                <w:rFonts w:cs="Arial"/>
                <w:szCs w:val="24"/>
              </w:rPr>
            </w:pPr>
          </w:p>
          <w:p w14:paraId="4860B6BC"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p w14:paraId="3EB2CDFB" w14:textId="30B4A92D" w:rsidR="00D226FA" w:rsidRPr="00E02BAE" w:rsidRDefault="00D226FA" w:rsidP="008D6391">
            <w:pPr>
              <w:widowControl/>
              <w:overflowPunct/>
              <w:autoSpaceDE/>
              <w:autoSpaceDN/>
              <w:adjustRightInd/>
              <w:spacing w:line="360" w:lineRule="auto"/>
              <w:jc w:val="both"/>
              <w:textAlignment w:val="auto"/>
              <w:rPr>
                <w:rFonts w:cs="Arial"/>
                <w:szCs w:val="24"/>
              </w:rPr>
            </w:pPr>
          </w:p>
        </w:tc>
      </w:tr>
      <w:tr w:rsidR="00D226FA" w:rsidRPr="00E02BAE" w14:paraId="75C55043" w14:textId="77777777" w:rsidTr="00877327">
        <w:trPr>
          <w:trHeight w:val="929"/>
        </w:trPr>
        <w:tc>
          <w:tcPr>
            <w:tcW w:w="10193" w:type="dxa"/>
            <w:tcBorders>
              <w:top w:val="single" w:sz="4" w:space="0" w:color="auto"/>
              <w:left w:val="nil"/>
              <w:bottom w:val="single" w:sz="4" w:space="0" w:color="auto"/>
              <w:right w:val="nil"/>
            </w:tcBorders>
            <w:vAlign w:val="bottom"/>
          </w:tcPr>
          <w:p w14:paraId="27B21466" w14:textId="629B9ADB" w:rsidR="00D226FA" w:rsidRPr="008D6391"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szCs w:val="24"/>
              </w:rPr>
            </w:pPr>
            <w:r w:rsidRPr="008D6391">
              <w:rPr>
                <w:rFonts w:cs="Arial"/>
                <w:b/>
                <w:szCs w:val="24"/>
              </w:rPr>
              <w:t xml:space="preserve">Any continuing risk of significant harm including impairment of development to the child balanced against any factors which mitigate that risk and support for the care of the child </w:t>
            </w:r>
          </w:p>
        </w:tc>
      </w:tr>
      <w:tr w:rsidR="00D226FA" w:rsidRPr="00E02BAE" w14:paraId="31937CB2" w14:textId="77777777" w:rsidTr="00877327">
        <w:trPr>
          <w:trHeight w:val="1963"/>
        </w:trPr>
        <w:tc>
          <w:tcPr>
            <w:tcW w:w="10193" w:type="dxa"/>
            <w:tcBorders>
              <w:top w:val="single" w:sz="4" w:space="0" w:color="auto"/>
              <w:bottom w:val="single" w:sz="4" w:space="0" w:color="auto"/>
            </w:tcBorders>
          </w:tcPr>
          <w:p w14:paraId="4A79B1ED" w14:textId="28F380D5" w:rsidR="008D6391" w:rsidRDefault="008D6391" w:rsidP="00024709">
            <w:pPr>
              <w:pStyle w:val="ListParagraph"/>
              <w:widowControl/>
              <w:numPr>
                <w:ilvl w:val="2"/>
                <w:numId w:val="3"/>
              </w:numPr>
              <w:overflowPunct/>
              <w:autoSpaceDE/>
              <w:autoSpaceDN/>
              <w:adjustRightInd/>
              <w:spacing w:line="276" w:lineRule="auto"/>
              <w:ind w:left="851" w:hanging="851"/>
              <w:jc w:val="both"/>
              <w:textAlignment w:val="auto"/>
              <w:rPr>
                <w:rFonts w:cs="Arial"/>
                <w:szCs w:val="24"/>
              </w:rPr>
            </w:pPr>
          </w:p>
          <w:p w14:paraId="0BC3741A" w14:textId="7FD28F72" w:rsidR="008D6391" w:rsidRDefault="008D6391" w:rsidP="008D6391">
            <w:pPr>
              <w:pStyle w:val="ListParagraph"/>
              <w:widowControl/>
              <w:overflowPunct/>
              <w:autoSpaceDE/>
              <w:autoSpaceDN/>
              <w:adjustRightInd/>
              <w:spacing w:line="276" w:lineRule="auto"/>
              <w:ind w:left="1080"/>
              <w:jc w:val="both"/>
              <w:textAlignment w:val="auto"/>
              <w:rPr>
                <w:rFonts w:cs="Arial"/>
                <w:szCs w:val="24"/>
              </w:rPr>
            </w:pPr>
          </w:p>
          <w:p w14:paraId="2DA517EC" w14:textId="39ABB820" w:rsidR="00D226FA" w:rsidRPr="008D6391" w:rsidRDefault="00D226FA" w:rsidP="00024709">
            <w:pPr>
              <w:pStyle w:val="ListParagraph"/>
              <w:widowControl/>
              <w:numPr>
                <w:ilvl w:val="2"/>
                <w:numId w:val="3"/>
              </w:numPr>
              <w:overflowPunct/>
              <w:autoSpaceDE/>
              <w:autoSpaceDN/>
              <w:adjustRightInd/>
              <w:spacing w:line="276" w:lineRule="auto"/>
              <w:ind w:left="851" w:hanging="851"/>
              <w:jc w:val="both"/>
              <w:textAlignment w:val="auto"/>
              <w:rPr>
                <w:rFonts w:cs="Arial"/>
                <w:szCs w:val="24"/>
              </w:rPr>
            </w:pPr>
          </w:p>
        </w:tc>
      </w:tr>
      <w:tr w:rsidR="00D226FA" w:rsidRPr="00E02BAE" w14:paraId="28456138" w14:textId="77777777" w:rsidTr="00877327">
        <w:trPr>
          <w:trHeight w:val="436"/>
        </w:trPr>
        <w:tc>
          <w:tcPr>
            <w:tcW w:w="10193" w:type="dxa"/>
            <w:tcBorders>
              <w:top w:val="single" w:sz="4" w:space="0" w:color="auto"/>
              <w:left w:val="nil"/>
              <w:bottom w:val="single" w:sz="4" w:space="0" w:color="auto"/>
              <w:right w:val="nil"/>
            </w:tcBorders>
            <w:vAlign w:val="bottom"/>
          </w:tcPr>
          <w:p w14:paraId="022388D7" w14:textId="3A47FED0" w:rsidR="00D226FA" w:rsidRPr="008D6391"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b/>
                <w:szCs w:val="24"/>
              </w:rPr>
            </w:pPr>
            <w:r w:rsidRPr="008D6391">
              <w:rPr>
                <w:rFonts w:cs="Arial"/>
                <w:b/>
                <w:szCs w:val="24"/>
              </w:rPr>
              <w:t>Analysis of the child’s needs, against the welfare checklist</w:t>
            </w:r>
          </w:p>
        </w:tc>
      </w:tr>
      <w:tr w:rsidR="00D226FA" w:rsidRPr="00E02BAE" w14:paraId="63B22FE9" w14:textId="77777777" w:rsidTr="00877327">
        <w:trPr>
          <w:trHeight w:val="1775"/>
        </w:trPr>
        <w:tc>
          <w:tcPr>
            <w:tcW w:w="10193" w:type="dxa"/>
            <w:tcBorders>
              <w:top w:val="single" w:sz="4" w:space="0" w:color="auto"/>
              <w:bottom w:val="single" w:sz="4" w:space="0" w:color="auto"/>
            </w:tcBorders>
          </w:tcPr>
          <w:p w14:paraId="08AF7545" w14:textId="268DCD6C" w:rsidR="00D226FA" w:rsidRPr="00E02BAE" w:rsidRDefault="00D226FA" w:rsidP="00877327">
            <w:pPr>
              <w:widowControl/>
              <w:overflowPunct/>
              <w:autoSpaceDE/>
              <w:autoSpaceDN/>
              <w:adjustRightInd/>
              <w:jc w:val="both"/>
              <w:textAlignment w:val="auto"/>
              <w:rPr>
                <w:rFonts w:cs="Arial"/>
                <w:color w:val="1F497D" w:themeColor="text2"/>
                <w:szCs w:val="24"/>
              </w:rPr>
            </w:pPr>
          </w:p>
          <w:p w14:paraId="4E328CF7" w14:textId="59103DE9" w:rsidR="00D226FA" w:rsidRDefault="00D226FA" w:rsidP="00024709">
            <w:pPr>
              <w:pStyle w:val="ListParagraph"/>
              <w:widowControl/>
              <w:numPr>
                <w:ilvl w:val="2"/>
                <w:numId w:val="3"/>
              </w:numPr>
              <w:overflowPunct/>
              <w:autoSpaceDE/>
              <w:autoSpaceDN/>
              <w:adjustRightInd/>
              <w:ind w:left="851" w:hanging="851"/>
              <w:jc w:val="both"/>
              <w:textAlignment w:val="auto"/>
              <w:rPr>
                <w:rFonts w:cs="Arial"/>
                <w:szCs w:val="24"/>
              </w:rPr>
            </w:pPr>
            <w:r w:rsidRPr="008D6391">
              <w:rPr>
                <w:rFonts w:cs="Arial"/>
                <w:szCs w:val="24"/>
              </w:rPr>
              <w:t xml:space="preserve">I have considered the child’s physical, emotional and educational needs per the requirements of the Welfare Checklist at Section 1 (3)(b) of the Children Act 1989 </w:t>
            </w:r>
          </w:p>
          <w:p w14:paraId="0D60E3CF" w14:textId="276ADF6F" w:rsidR="008D6391" w:rsidRDefault="008D6391" w:rsidP="008D6391">
            <w:pPr>
              <w:pStyle w:val="ListParagraph"/>
              <w:widowControl/>
              <w:overflowPunct/>
              <w:autoSpaceDE/>
              <w:autoSpaceDN/>
              <w:adjustRightInd/>
              <w:ind w:left="1080"/>
              <w:jc w:val="both"/>
              <w:textAlignment w:val="auto"/>
              <w:rPr>
                <w:rFonts w:cs="Arial"/>
                <w:szCs w:val="24"/>
              </w:rPr>
            </w:pPr>
          </w:p>
          <w:p w14:paraId="02DE55CA" w14:textId="77777777" w:rsidR="008D6391" w:rsidRPr="008D6391" w:rsidRDefault="008D6391" w:rsidP="00024709">
            <w:pPr>
              <w:pStyle w:val="ListParagraph"/>
              <w:widowControl/>
              <w:numPr>
                <w:ilvl w:val="2"/>
                <w:numId w:val="3"/>
              </w:numPr>
              <w:overflowPunct/>
              <w:autoSpaceDE/>
              <w:autoSpaceDN/>
              <w:adjustRightInd/>
              <w:ind w:left="851" w:hanging="851"/>
              <w:jc w:val="both"/>
              <w:textAlignment w:val="auto"/>
              <w:rPr>
                <w:rFonts w:cs="Arial"/>
                <w:szCs w:val="24"/>
              </w:rPr>
            </w:pPr>
          </w:p>
          <w:p w14:paraId="0456C2B7"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r w:rsidRPr="00E02BAE">
              <w:rPr>
                <w:rFonts w:cs="Arial"/>
                <w:color w:val="1F497D" w:themeColor="text2"/>
                <w:szCs w:val="24"/>
              </w:rPr>
              <w:t xml:space="preserve">  </w:t>
            </w:r>
          </w:p>
          <w:p w14:paraId="0A8D2431" w14:textId="1DCB88FE" w:rsidR="00D226FA" w:rsidRPr="008D6391" w:rsidRDefault="00D226FA" w:rsidP="008D6391">
            <w:pPr>
              <w:widowControl/>
              <w:overflowPunct/>
              <w:autoSpaceDE/>
              <w:autoSpaceDN/>
              <w:adjustRightInd/>
              <w:spacing w:line="360" w:lineRule="auto"/>
              <w:jc w:val="both"/>
              <w:textAlignment w:val="auto"/>
              <w:rPr>
                <w:rFonts w:cs="Arial"/>
                <w:szCs w:val="24"/>
                <w:u w:val="single"/>
              </w:rPr>
            </w:pPr>
          </w:p>
        </w:tc>
      </w:tr>
      <w:tr w:rsidR="00D226FA" w:rsidRPr="00E02BAE" w14:paraId="23302CBB" w14:textId="77777777" w:rsidTr="00877327">
        <w:trPr>
          <w:trHeight w:val="420"/>
        </w:trPr>
        <w:tc>
          <w:tcPr>
            <w:tcW w:w="10193" w:type="dxa"/>
            <w:tcBorders>
              <w:top w:val="single" w:sz="4" w:space="0" w:color="auto"/>
              <w:left w:val="nil"/>
              <w:bottom w:val="single" w:sz="4" w:space="0" w:color="auto"/>
              <w:right w:val="nil"/>
            </w:tcBorders>
            <w:vAlign w:val="bottom"/>
          </w:tcPr>
          <w:p w14:paraId="154A603D" w14:textId="77777777" w:rsidR="008D6391" w:rsidRDefault="008D6391" w:rsidP="00877327">
            <w:pPr>
              <w:widowControl/>
              <w:overflowPunct/>
              <w:autoSpaceDE/>
              <w:autoSpaceDN/>
              <w:adjustRightInd/>
              <w:spacing w:before="100" w:beforeAutospacing="1"/>
              <w:jc w:val="both"/>
              <w:textAlignment w:val="auto"/>
              <w:rPr>
                <w:rFonts w:cs="Arial"/>
                <w:b/>
                <w:szCs w:val="24"/>
              </w:rPr>
            </w:pPr>
          </w:p>
          <w:p w14:paraId="68C9DD00" w14:textId="19E82A4A" w:rsidR="00D226FA" w:rsidRPr="008D6391"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b/>
                <w:szCs w:val="24"/>
              </w:rPr>
            </w:pPr>
            <w:r w:rsidRPr="008D6391">
              <w:rPr>
                <w:rFonts w:cs="Arial"/>
                <w:b/>
                <w:szCs w:val="24"/>
              </w:rPr>
              <w:t>The child’s wishes and feelings and how these have been identified</w:t>
            </w:r>
          </w:p>
        </w:tc>
      </w:tr>
      <w:tr w:rsidR="00D226FA" w:rsidRPr="00E02BAE" w14:paraId="645E99B2" w14:textId="77777777" w:rsidTr="00877327">
        <w:trPr>
          <w:trHeight w:val="1850"/>
        </w:trPr>
        <w:tc>
          <w:tcPr>
            <w:tcW w:w="10193" w:type="dxa"/>
            <w:tcBorders>
              <w:top w:val="single" w:sz="4" w:space="0" w:color="auto"/>
              <w:bottom w:val="single" w:sz="4" w:space="0" w:color="auto"/>
            </w:tcBorders>
          </w:tcPr>
          <w:p w14:paraId="0A30D2B6" w14:textId="7202677C" w:rsidR="00D226FA" w:rsidRPr="00E02BAE" w:rsidRDefault="00D226FA" w:rsidP="00877327">
            <w:pPr>
              <w:widowControl/>
              <w:overflowPunct/>
              <w:autoSpaceDE/>
              <w:autoSpaceDN/>
              <w:adjustRightInd/>
              <w:jc w:val="both"/>
              <w:textAlignment w:val="auto"/>
              <w:rPr>
                <w:rFonts w:cs="Arial"/>
                <w:color w:val="1F497D" w:themeColor="text2"/>
                <w:szCs w:val="24"/>
              </w:rPr>
            </w:pPr>
          </w:p>
          <w:p w14:paraId="0E103C41" w14:textId="7B37FC6C" w:rsidR="00D226FA" w:rsidRDefault="00D226FA" w:rsidP="00024709">
            <w:pPr>
              <w:pStyle w:val="ListParagraph"/>
              <w:widowControl/>
              <w:numPr>
                <w:ilvl w:val="2"/>
                <w:numId w:val="3"/>
              </w:numPr>
              <w:overflowPunct/>
              <w:autoSpaceDE/>
              <w:autoSpaceDN/>
              <w:adjustRightInd/>
              <w:ind w:left="851" w:hanging="851"/>
              <w:jc w:val="both"/>
              <w:textAlignment w:val="auto"/>
              <w:rPr>
                <w:rFonts w:cs="Arial"/>
                <w:szCs w:val="24"/>
              </w:rPr>
            </w:pPr>
            <w:r w:rsidRPr="008D6391">
              <w:rPr>
                <w:rFonts w:cs="Arial"/>
                <w:szCs w:val="24"/>
              </w:rPr>
              <w:t xml:space="preserve">I have considered the child’s ascertainable wishes and feelings per the requirements of the Welfare Checklist at Section 1 (3)(a) of the Children Act 1989.   </w:t>
            </w:r>
          </w:p>
          <w:p w14:paraId="53ABA724" w14:textId="1420C4EA" w:rsidR="008D6391" w:rsidRDefault="008D6391" w:rsidP="008D6391">
            <w:pPr>
              <w:pStyle w:val="ListParagraph"/>
              <w:widowControl/>
              <w:overflowPunct/>
              <w:autoSpaceDE/>
              <w:autoSpaceDN/>
              <w:adjustRightInd/>
              <w:ind w:left="851"/>
              <w:jc w:val="both"/>
              <w:textAlignment w:val="auto"/>
              <w:rPr>
                <w:rFonts w:cs="Arial"/>
                <w:szCs w:val="24"/>
              </w:rPr>
            </w:pPr>
          </w:p>
          <w:p w14:paraId="3517ED96" w14:textId="77777777" w:rsidR="008D6391" w:rsidRPr="008D6391" w:rsidRDefault="008D6391" w:rsidP="00024709">
            <w:pPr>
              <w:pStyle w:val="ListParagraph"/>
              <w:widowControl/>
              <w:numPr>
                <w:ilvl w:val="2"/>
                <w:numId w:val="3"/>
              </w:numPr>
              <w:overflowPunct/>
              <w:autoSpaceDE/>
              <w:autoSpaceDN/>
              <w:adjustRightInd/>
              <w:ind w:left="851" w:hanging="851"/>
              <w:jc w:val="both"/>
              <w:textAlignment w:val="auto"/>
              <w:rPr>
                <w:rFonts w:cs="Arial"/>
                <w:szCs w:val="24"/>
              </w:rPr>
            </w:pPr>
          </w:p>
          <w:p w14:paraId="1FE43C91" w14:textId="77777777" w:rsidR="00D226FA" w:rsidRPr="00E02BAE" w:rsidRDefault="00D226FA" w:rsidP="00877327">
            <w:pPr>
              <w:widowControl/>
              <w:overflowPunct/>
              <w:autoSpaceDE/>
              <w:autoSpaceDN/>
              <w:adjustRightInd/>
              <w:jc w:val="both"/>
              <w:textAlignment w:val="auto"/>
              <w:rPr>
                <w:rFonts w:cs="Arial"/>
                <w:color w:val="1F497D" w:themeColor="text2"/>
                <w:szCs w:val="24"/>
              </w:rPr>
            </w:pPr>
          </w:p>
          <w:p w14:paraId="11F44DF0" w14:textId="2F17D7CB" w:rsidR="002073E4" w:rsidRPr="002073E4" w:rsidRDefault="002073E4" w:rsidP="002073E4">
            <w:pPr>
              <w:widowControl/>
              <w:overflowPunct/>
              <w:autoSpaceDE/>
              <w:autoSpaceDN/>
              <w:adjustRightInd/>
              <w:spacing w:line="360" w:lineRule="auto"/>
              <w:ind w:left="851" w:hanging="851"/>
              <w:jc w:val="both"/>
              <w:textAlignment w:val="auto"/>
              <w:rPr>
                <w:rFonts w:cs="Arial"/>
                <w:szCs w:val="24"/>
              </w:rPr>
            </w:pPr>
          </w:p>
        </w:tc>
      </w:tr>
      <w:tr w:rsidR="00D226FA" w:rsidRPr="00E02BAE" w14:paraId="26388BE5" w14:textId="77777777" w:rsidTr="00877327">
        <w:trPr>
          <w:trHeight w:val="360"/>
        </w:trPr>
        <w:tc>
          <w:tcPr>
            <w:tcW w:w="10193" w:type="dxa"/>
            <w:tcBorders>
              <w:top w:val="single" w:sz="4" w:space="0" w:color="auto"/>
              <w:left w:val="nil"/>
              <w:bottom w:val="single" w:sz="4" w:space="0" w:color="auto"/>
              <w:right w:val="nil"/>
            </w:tcBorders>
            <w:vAlign w:val="bottom"/>
          </w:tcPr>
          <w:p w14:paraId="1C3B33A2" w14:textId="58453E58" w:rsidR="00D226FA" w:rsidRPr="00D246F2"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b/>
                <w:szCs w:val="24"/>
              </w:rPr>
            </w:pPr>
            <w:r w:rsidRPr="00D246F2">
              <w:rPr>
                <w:rFonts w:cs="Arial"/>
                <w:b/>
                <w:szCs w:val="24"/>
              </w:rPr>
              <w:t>The child’s own statement (where applicable)</w:t>
            </w:r>
          </w:p>
        </w:tc>
      </w:tr>
      <w:tr w:rsidR="00D226FA" w:rsidRPr="00E02BAE" w14:paraId="13958ED5" w14:textId="77777777" w:rsidTr="00877327">
        <w:trPr>
          <w:trHeight w:val="1976"/>
        </w:trPr>
        <w:tc>
          <w:tcPr>
            <w:tcW w:w="10193" w:type="dxa"/>
            <w:tcBorders>
              <w:top w:val="single" w:sz="4" w:space="0" w:color="auto"/>
              <w:bottom w:val="single" w:sz="4" w:space="0" w:color="auto"/>
            </w:tcBorders>
          </w:tcPr>
          <w:p w14:paraId="625B92F3" w14:textId="309E88DD" w:rsidR="00D226FA" w:rsidRPr="00E02BAE" w:rsidRDefault="00D226FA" w:rsidP="00877327">
            <w:pPr>
              <w:widowControl/>
              <w:overflowPunct/>
              <w:autoSpaceDE/>
              <w:autoSpaceDN/>
              <w:adjustRightInd/>
              <w:jc w:val="both"/>
              <w:textAlignment w:val="auto"/>
              <w:rPr>
                <w:rFonts w:cs="Arial"/>
                <w:szCs w:val="24"/>
              </w:rPr>
            </w:pPr>
          </w:p>
          <w:p w14:paraId="7483D4C4" w14:textId="2703B4AA" w:rsidR="00D246F2" w:rsidRDefault="00D246F2" w:rsidP="00024709">
            <w:pPr>
              <w:pStyle w:val="ListParagraph"/>
              <w:widowControl/>
              <w:numPr>
                <w:ilvl w:val="2"/>
                <w:numId w:val="3"/>
              </w:numPr>
              <w:overflowPunct/>
              <w:autoSpaceDE/>
              <w:autoSpaceDN/>
              <w:adjustRightInd/>
              <w:spacing w:line="276" w:lineRule="auto"/>
              <w:ind w:left="851" w:hanging="851"/>
              <w:jc w:val="both"/>
              <w:textAlignment w:val="auto"/>
            </w:pPr>
          </w:p>
          <w:p w14:paraId="5947C006" w14:textId="154F4BA9" w:rsidR="00D246F2" w:rsidRDefault="00D246F2" w:rsidP="00D246F2">
            <w:pPr>
              <w:pStyle w:val="ListParagraph"/>
              <w:widowControl/>
              <w:overflowPunct/>
              <w:autoSpaceDE/>
              <w:autoSpaceDN/>
              <w:adjustRightInd/>
              <w:spacing w:line="276" w:lineRule="auto"/>
              <w:ind w:left="851"/>
              <w:jc w:val="both"/>
              <w:textAlignment w:val="auto"/>
            </w:pPr>
          </w:p>
          <w:p w14:paraId="6E216E68" w14:textId="7E6A90F3" w:rsidR="00D246F2" w:rsidRPr="00D246F2" w:rsidRDefault="00D246F2" w:rsidP="00024709">
            <w:pPr>
              <w:pStyle w:val="ListParagraph"/>
              <w:widowControl/>
              <w:numPr>
                <w:ilvl w:val="2"/>
                <w:numId w:val="3"/>
              </w:numPr>
              <w:overflowPunct/>
              <w:autoSpaceDE/>
              <w:autoSpaceDN/>
              <w:adjustRightInd/>
              <w:spacing w:line="276" w:lineRule="auto"/>
              <w:ind w:left="851" w:hanging="851"/>
              <w:jc w:val="both"/>
              <w:textAlignment w:val="auto"/>
            </w:pPr>
          </w:p>
        </w:tc>
      </w:tr>
      <w:tr w:rsidR="00D226FA" w:rsidRPr="00E02BAE" w14:paraId="5A131973" w14:textId="77777777" w:rsidTr="00877327">
        <w:trPr>
          <w:trHeight w:val="640"/>
        </w:trPr>
        <w:tc>
          <w:tcPr>
            <w:tcW w:w="10193" w:type="dxa"/>
            <w:tcBorders>
              <w:top w:val="single" w:sz="4" w:space="0" w:color="auto"/>
              <w:left w:val="nil"/>
              <w:bottom w:val="single" w:sz="4" w:space="0" w:color="auto"/>
              <w:right w:val="nil"/>
            </w:tcBorders>
            <w:vAlign w:val="bottom"/>
          </w:tcPr>
          <w:p w14:paraId="6B954F60" w14:textId="059FD28D" w:rsidR="00D226FA" w:rsidRPr="00D246F2" w:rsidRDefault="00D226FA" w:rsidP="00024709">
            <w:pPr>
              <w:pStyle w:val="ListParagraph"/>
              <w:widowControl/>
              <w:numPr>
                <w:ilvl w:val="1"/>
                <w:numId w:val="3"/>
              </w:numPr>
              <w:tabs>
                <w:tab w:val="left" w:pos="567"/>
              </w:tabs>
              <w:overflowPunct/>
              <w:autoSpaceDE/>
              <w:autoSpaceDN/>
              <w:adjustRightInd/>
              <w:spacing w:before="100" w:beforeAutospacing="1"/>
              <w:ind w:left="567" w:hanging="567"/>
              <w:jc w:val="both"/>
              <w:textAlignment w:val="auto"/>
              <w:rPr>
                <w:rFonts w:cs="Arial"/>
                <w:b/>
                <w:szCs w:val="24"/>
              </w:rPr>
            </w:pPr>
            <w:r w:rsidRPr="00D246F2">
              <w:rPr>
                <w:rFonts w:cs="Arial"/>
                <w:b/>
                <w:szCs w:val="24"/>
              </w:rPr>
              <w:lastRenderedPageBreak/>
              <w:t>Proposal/s for further assessment and consideration of the child’s timetable ,</w:t>
            </w:r>
          </w:p>
        </w:tc>
      </w:tr>
      <w:tr w:rsidR="00D226FA" w:rsidRPr="00E02BAE" w14:paraId="656A43A8" w14:textId="77777777" w:rsidTr="00877327">
        <w:trPr>
          <w:trHeight w:val="1983"/>
        </w:trPr>
        <w:tc>
          <w:tcPr>
            <w:tcW w:w="10193" w:type="dxa"/>
            <w:tcBorders>
              <w:top w:val="single" w:sz="4" w:space="0" w:color="auto"/>
            </w:tcBorders>
          </w:tcPr>
          <w:p w14:paraId="3F4399F3" w14:textId="6E8DF283" w:rsidR="00D246F2" w:rsidRDefault="00D246F2" w:rsidP="00024709">
            <w:pPr>
              <w:pStyle w:val="ListParagraph"/>
              <w:widowControl/>
              <w:numPr>
                <w:ilvl w:val="2"/>
                <w:numId w:val="3"/>
              </w:numPr>
              <w:overflowPunct/>
              <w:autoSpaceDE/>
              <w:autoSpaceDN/>
              <w:adjustRightInd/>
              <w:spacing w:line="276" w:lineRule="auto"/>
              <w:ind w:left="851" w:hanging="851"/>
              <w:jc w:val="both"/>
              <w:textAlignment w:val="auto"/>
            </w:pPr>
          </w:p>
          <w:p w14:paraId="5319A989" w14:textId="4723C8FA" w:rsidR="00D246F2" w:rsidRDefault="00D246F2" w:rsidP="00D246F2">
            <w:pPr>
              <w:pStyle w:val="ListParagraph"/>
              <w:widowControl/>
              <w:overflowPunct/>
              <w:autoSpaceDE/>
              <w:autoSpaceDN/>
              <w:adjustRightInd/>
              <w:spacing w:line="276" w:lineRule="auto"/>
              <w:jc w:val="both"/>
              <w:textAlignment w:val="auto"/>
              <w:rPr>
                <w:rFonts w:cs="Arial"/>
                <w:szCs w:val="24"/>
              </w:rPr>
            </w:pPr>
          </w:p>
          <w:p w14:paraId="29C4291F" w14:textId="340DE637" w:rsidR="00D226FA" w:rsidRPr="00D246F2" w:rsidRDefault="00D226FA" w:rsidP="00024709">
            <w:pPr>
              <w:pStyle w:val="ListParagraph"/>
              <w:widowControl/>
              <w:numPr>
                <w:ilvl w:val="2"/>
                <w:numId w:val="3"/>
              </w:numPr>
              <w:overflowPunct/>
              <w:autoSpaceDE/>
              <w:autoSpaceDN/>
              <w:adjustRightInd/>
              <w:spacing w:line="276" w:lineRule="auto"/>
              <w:ind w:left="851" w:hanging="851"/>
              <w:jc w:val="both"/>
              <w:textAlignment w:val="auto"/>
              <w:rPr>
                <w:rFonts w:cs="Arial"/>
                <w:szCs w:val="24"/>
              </w:rPr>
            </w:pPr>
          </w:p>
        </w:tc>
      </w:tr>
    </w:tbl>
    <w:p w14:paraId="38B2631E"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5" w:type="dxa"/>
        <w:tblCellMar>
          <w:top w:w="57" w:type="dxa"/>
        </w:tblCellMar>
        <w:tblLook w:val="04A0" w:firstRow="1" w:lastRow="0" w:firstColumn="1" w:lastColumn="0" w:noHBand="0" w:noVBand="1"/>
      </w:tblPr>
      <w:tblGrid>
        <w:gridCol w:w="10193"/>
      </w:tblGrid>
      <w:tr w:rsidR="00D226FA" w:rsidRPr="00E02BAE" w14:paraId="11128E97"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04AA3727" w14:textId="05D2572E" w:rsidR="00D226FA" w:rsidRPr="00D246F2" w:rsidRDefault="00D226FA" w:rsidP="00024709">
            <w:pPr>
              <w:pStyle w:val="ListParagraph"/>
              <w:widowControl/>
              <w:numPr>
                <w:ilvl w:val="0"/>
                <w:numId w:val="3"/>
              </w:numPr>
              <w:overflowPunct/>
              <w:autoSpaceDE/>
              <w:autoSpaceDN/>
              <w:adjustRightInd/>
              <w:ind w:left="562" w:hanging="567"/>
              <w:jc w:val="both"/>
              <w:textAlignment w:val="auto"/>
              <w:rPr>
                <w:rFonts w:cs="Arial"/>
                <w:b/>
                <w:szCs w:val="24"/>
              </w:rPr>
            </w:pPr>
            <w:r w:rsidRPr="00D246F2">
              <w:rPr>
                <w:rFonts w:cs="Arial"/>
                <w:b/>
                <w:szCs w:val="24"/>
              </w:rPr>
              <w:t>Analysis of Parenting Capability</w:t>
            </w:r>
          </w:p>
        </w:tc>
      </w:tr>
      <w:tr w:rsidR="00D226FA" w:rsidRPr="00E02BAE" w14:paraId="6259CB84" w14:textId="77777777" w:rsidTr="00877327">
        <w:trPr>
          <w:trHeight w:val="865"/>
        </w:trPr>
        <w:tc>
          <w:tcPr>
            <w:tcW w:w="10193" w:type="dxa"/>
            <w:tcBorders>
              <w:top w:val="nil"/>
              <w:left w:val="nil"/>
              <w:bottom w:val="single" w:sz="4" w:space="0" w:color="auto"/>
              <w:right w:val="nil"/>
            </w:tcBorders>
            <w:vAlign w:val="bottom"/>
          </w:tcPr>
          <w:p w14:paraId="0FF4EBE8" w14:textId="549BDBEB" w:rsidR="00D226FA" w:rsidRPr="00D246F2" w:rsidRDefault="00D226FA" w:rsidP="00024709">
            <w:pPr>
              <w:pStyle w:val="ListParagraph"/>
              <w:widowControl/>
              <w:numPr>
                <w:ilvl w:val="1"/>
                <w:numId w:val="3"/>
              </w:numPr>
              <w:overflowPunct/>
              <w:autoSpaceDE/>
              <w:autoSpaceDN/>
              <w:adjustRightInd/>
              <w:spacing w:before="100" w:beforeAutospacing="1"/>
              <w:ind w:left="562" w:hanging="567"/>
              <w:jc w:val="both"/>
              <w:textAlignment w:val="auto"/>
              <w:rPr>
                <w:rFonts w:cs="Arial"/>
                <w:b/>
                <w:szCs w:val="24"/>
              </w:rPr>
            </w:pPr>
            <w:r w:rsidRPr="00D246F2">
              <w:rPr>
                <w:rFonts w:cs="Arial"/>
                <w:b/>
                <w:szCs w:val="24"/>
              </w:rPr>
              <w:t xml:space="preserve">Analysis of each parent’s capability to meet each child’s needs, including analysis of any capability gap and whether/how this can be bridged in the timetable for the child. </w:t>
            </w:r>
          </w:p>
          <w:p w14:paraId="3852FA51" w14:textId="72ACC93D" w:rsidR="00D226FA" w:rsidRPr="00E02BAE" w:rsidRDefault="00D226FA" w:rsidP="00D246F2">
            <w:pPr>
              <w:widowControl/>
              <w:overflowPunct/>
              <w:autoSpaceDE/>
              <w:autoSpaceDN/>
              <w:adjustRightInd/>
              <w:spacing w:before="100" w:beforeAutospacing="1" w:line="360" w:lineRule="auto"/>
              <w:ind w:left="-5" w:firstLine="5"/>
              <w:jc w:val="both"/>
              <w:textAlignment w:val="auto"/>
              <w:rPr>
                <w:rFonts w:cs="Arial"/>
                <w:szCs w:val="24"/>
              </w:rPr>
            </w:pPr>
            <w:r w:rsidRPr="00E02BAE">
              <w:rPr>
                <w:rFonts w:cs="Arial"/>
                <w:szCs w:val="24"/>
              </w:rPr>
              <w:t>In accordance with S 1 (3 )(f) of the Children Act 1989  over the course of the proceedings I have considered how capable each of XXXXXXXXXXs  parents, XXXXXXXXX and any other person in relation to whom the court considers the question to be relevant, are  of meeting her  needs</w:t>
            </w:r>
          </w:p>
        </w:tc>
      </w:tr>
      <w:tr w:rsidR="00D226FA" w:rsidRPr="00E02BAE" w14:paraId="5EF5B5A2" w14:textId="77777777" w:rsidTr="00877327">
        <w:trPr>
          <w:trHeight w:val="1544"/>
        </w:trPr>
        <w:tc>
          <w:tcPr>
            <w:tcW w:w="10193" w:type="dxa"/>
            <w:tcBorders>
              <w:top w:val="single" w:sz="4" w:space="0" w:color="auto"/>
              <w:bottom w:val="single" w:sz="4" w:space="0" w:color="auto"/>
            </w:tcBorders>
          </w:tcPr>
          <w:p w14:paraId="29E17BD8" w14:textId="5E78C5E8"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Mother   </w:t>
            </w:r>
          </w:p>
          <w:p w14:paraId="4A58CEBB" w14:textId="6A6E6394" w:rsidR="00D226FA" w:rsidRDefault="00D226FA" w:rsidP="00024709">
            <w:pPr>
              <w:pStyle w:val="ListParagraph"/>
              <w:widowControl/>
              <w:numPr>
                <w:ilvl w:val="2"/>
                <w:numId w:val="3"/>
              </w:numPr>
              <w:overflowPunct/>
              <w:autoSpaceDE/>
              <w:autoSpaceDN/>
              <w:adjustRightInd/>
              <w:spacing w:line="276" w:lineRule="auto"/>
              <w:ind w:left="846" w:hanging="851"/>
              <w:jc w:val="both"/>
              <w:textAlignment w:val="auto"/>
            </w:pPr>
          </w:p>
          <w:p w14:paraId="7762B0B9" w14:textId="3F29301D" w:rsidR="00D246F2" w:rsidRPr="00D246F2" w:rsidRDefault="00D246F2" w:rsidP="00D246F2">
            <w:pPr>
              <w:widowControl/>
              <w:overflowPunct/>
              <w:autoSpaceDE/>
              <w:autoSpaceDN/>
              <w:adjustRightInd/>
              <w:spacing w:line="276" w:lineRule="auto"/>
              <w:ind w:left="360"/>
              <w:jc w:val="both"/>
              <w:textAlignment w:val="auto"/>
              <w:rPr>
                <w:rFonts w:cs="Arial"/>
                <w:szCs w:val="24"/>
              </w:rPr>
            </w:pPr>
          </w:p>
          <w:p w14:paraId="19DD6BAF" w14:textId="77777777" w:rsidR="00D246F2" w:rsidRPr="00D246F2" w:rsidRDefault="00D246F2" w:rsidP="00024709">
            <w:pPr>
              <w:pStyle w:val="ListParagraph"/>
              <w:widowControl/>
              <w:numPr>
                <w:ilvl w:val="2"/>
                <w:numId w:val="3"/>
              </w:numPr>
              <w:overflowPunct/>
              <w:autoSpaceDE/>
              <w:autoSpaceDN/>
              <w:adjustRightInd/>
              <w:spacing w:line="276" w:lineRule="auto"/>
              <w:ind w:left="846" w:hanging="851"/>
              <w:jc w:val="both"/>
              <w:textAlignment w:val="auto"/>
              <w:rPr>
                <w:rFonts w:cs="Arial"/>
                <w:szCs w:val="24"/>
              </w:rPr>
            </w:pPr>
          </w:p>
          <w:p w14:paraId="4BFFBDCA" w14:textId="7777777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p w14:paraId="2D20D0C4" w14:textId="64CFA187" w:rsidR="00D226FA" w:rsidRPr="00E02BAE" w:rsidRDefault="00D226FA" w:rsidP="00877327">
            <w:pPr>
              <w:widowControl/>
              <w:overflowPunct/>
              <w:autoSpaceDE/>
              <w:autoSpaceDN/>
              <w:adjustRightInd/>
              <w:spacing w:line="360" w:lineRule="auto"/>
              <w:ind w:left="846" w:hanging="846"/>
              <w:jc w:val="both"/>
              <w:textAlignment w:val="auto"/>
              <w:rPr>
                <w:rFonts w:cs="Arial"/>
                <w:szCs w:val="24"/>
              </w:rPr>
            </w:pPr>
          </w:p>
        </w:tc>
      </w:tr>
      <w:tr w:rsidR="00D226FA" w:rsidRPr="00E02BAE" w14:paraId="17E69C4D" w14:textId="77777777" w:rsidTr="00877327">
        <w:trPr>
          <w:trHeight w:val="1544"/>
        </w:trPr>
        <w:tc>
          <w:tcPr>
            <w:tcW w:w="10193" w:type="dxa"/>
            <w:tcBorders>
              <w:top w:val="single" w:sz="4" w:space="0" w:color="auto"/>
              <w:bottom w:val="single" w:sz="4" w:space="0" w:color="auto"/>
            </w:tcBorders>
          </w:tcPr>
          <w:p w14:paraId="1345FE2B" w14:textId="649E048A" w:rsidR="00D226FA" w:rsidRPr="00E02BAE" w:rsidRDefault="00D226FA" w:rsidP="00877327">
            <w:pPr>
              <w:widowControl/>
              <w:overflowPunct/>
              <w:autoSpaceDE/>
              <w:autoSpaceDN/>
              <w:adjustRightInd/>
              <w:spacing w:line="360" w:lineRule="auto"/>
              <w:jc w:val="both"/>
              <w:textAlignment w:val="auto"/>
              <w:rPr>
                <w:rFonts w:cs="Arial"/>
                <w:b/>
                <w:szCs w:val="24"/>
              </w:rPr>
            </w:pPr>
            <w:r w:rsidRPr="00E02BAE">
              <w:rPr>
                <w:rFonts w:cs="Arial"/>
                <w:b/>
                <w:szCs w:val="24"/>
              </w:rPr>
              <w:t xml:space="preserve">Father </w:t>
            </w:r>
          </w:p>
          <w:p w14:paraId="7659D58D" w14:textId="3CF7AB8B" w:rsidR="00D226FA" w:rsidRPr="00D246F2" w:rsidRDefault="00D226FA" w:rsidP="00024709">
            <w:pPr>
              <w:pStyle w:val="ListParagraph"/>
              <w:widowControl/>
              <w:numPr>
                <w:ilvl w:val="2"/>
                <w:numId w:val="3"/>
              </w:numPr>
              <w:overflowPunct/>
              <w:autoSpaceDE/>
              <w:autoSpaceDN/>
              <w:adjustRightInd/>
              <w:spacing w:line="276" w:lineRule="auto"/>
              <w:ind w:left="846" w:hanging="851"/>
              <w:jc w:val="both"/>
              <w:textAlignment w:val="auto"/>
              <w:rPr>
                <w:rFonts w:cs="Arial"/>
                <w:szCs w:val="24"/>
              </w:rPr>
            </w:pPr>
          </w:p>
          <w:p w14:paraId="2A8FAAF3" w14:textId="611C3E01" w:rsidR="00D246F2" w:rsidRDefault="00D246F2" w:rsidP="00D246F2">
            <w:pPr>
              <w:pStyle w:val="ListParagraph"/>
              <w:widowControl/>
              <w:overflowPunct/>
              <w:autoSpaceDE/>
              <w:autoSpaceDN/>
              <w:adjustRightInd/>
              <w:spacing w:line="276" w:lineRule="auto"/>
              <w:ind w:left="846" w:hanging="851"/>
              <w:jc w:val="both"/>
              <w:textAlignment w:val="auto"/>
              <w:rPr>
                <w:rFonts w:cs="Arial"/>
                <w:szCs w:val="24"/>
              </w:rPr>
            </w:pPr>
          </w:p>
          <w:p w14:paraId="7F3463D3" w14:textId="01966952" w:rsidR="00D246F2" w:rsidRPr="00D246F2" w:rsidRDefault="00D246F2" w:rsidP="00024709">
            <w:pPr>
              <w:pStyle w:val="ListParagraph"/>
              <w:widowControl/>
              <w:numPr>
                <w:ilvl w:val="2"/>
                <w:numId w:val="3"/>
              </w:numPr>
              <w:overflowPunct/>
              <w:autoSpaceDE/>
              <w:autoSpaceDN/>
              <w:adjustRightInd/>
              <w:spacing w:line="360" w:lineRule="auto"/>
              <w:ind w:left="846" w:hanging="851"/>
              <w:jc w:val="both"/>
              <w:textAlignment w:val="auto"/>
              <w:rPr>
                <w:rFonts w:cs="Arial"/>
                <w:szCs w:val="24"/>
              </w:rPr>
            </w:pPr>
          </w:p>
        </w:tc>
      </w:tr>
      <w:tr w:rsidR="00D226FA" w:rsidRPr="00E02BAE" w14:paraId="58146D80" w14:textId="77777777" w:rsidTr="00877327">
        <w:trPr>
          <w:trHeight w:val="1544"/>
        </w:trPr>
        <w:tc>
          <w:tcPr>
            <w:tcW w:w="10193" w:type="dxa"/>
            <w:tcBorders>
              <w:top w:val="single" w:sz="4" w:space="0" w:color="auto"/>
            </w:tcBorders>
          </w:tcPr>
          <w:p w14:paraId="0506F930" w14:textId="54A1025E"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 xml:space="preserve">Other person with parental responsibility </w:t>
            </w:r>
          </w:p>
          <w:p w14:paraId="7792574A" w14:textId="77777777" w:rsidR="00D226FA" w:rsidRDefault="00D226FA" w:rsidP="00877327">
            <w:pPr>
              <w:widowControl/>
              <w:overflowPunct/>
              <w:autoSpaceDE/>
              <w:autoSpaceDN/>
              <w:adjustRightInd/>
              <w:jc w:val="both"/>
              <w:textAlignment w:val="auto"/>
              <w:rPr>
                <w:rFonts w:cs="Arial"/>
                <w:szCs w:val="24"/>
              </w:rPr>
            </w:pPr>
          </w:p>
          <w:p w14:paraId="2EE77DFC" w14:textId="1624E6D7" w:rsidR="00D246F2" w:rsidRPr="00D246F2" w:rsidRDefault="00D246F2" w:rsidP="00024709">
            <w:pPr>
              <w:pStyle w:val="ListParagraph"/>
              <w:widowControl/>
              <w:numPr>
                <w:ilvl w:val="2"/>
                <w:numId w:val="3"/>
              </w:numPr>
              <w:overflowPunct/>
              <w:autoSpaceDE/>
              <w:autoSpaceDN/>
              <w:adjustRightInd/>
              <w:ind w:left="846" w:hanging="851"/>
              <w:jc w:val="both"/>
              <w:textAlignment w:val="auto"/>
              <w:rPr>
                <w:rFonts w:cs="Arial"/>
                <w:szCs w:val="24"/>
              </w:rPr>
            </w:pPr>
          </w:p>
          <w:p w14:paraId="0288C959" w14:textId="77777777" w:rsidR="00D246F2" w:rsidRPr="00D246F2" w:rsidRDefault="00D246F2" w:rsidP="00D246F2">
            <w:pPr>
              <w:widowControl/>
              <w:overflowPunct/>
              <w:autoSpaceDE/>
              <w:autoSpaceDN/>
              <w:adjustRightInd/>
              <w:jc w:val="both"/>
              <w:textAlignment w:val="auto"/>
              <w:rPr>
                <w:rFonts w:cs="Arial"/>
                <w:szCs w:val="24"/>
              </w:rPr>
            </w:pPr>
          </w:p>
          <w:p w14:paraId="442B9C35" w14:textId="2096298A"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 </w:t>
            </w:r>
          </w:p>
        </w:tc>
      </w:tr>
    </w:tbl>
    <w:p w14:paraId="22B9B5F2"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2E3E351E"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4985D4B6" w14:textId="04EFA0D1" w:rsidR="00D226FA" w:rsidRPr="00D246F2" w:rsidRDefault="00D226FA" w:rsidP="00024709">
            <w:pPr>
              <w:pStyle w:val="ListParagraph"/>
              <w:widowControl/>
              <w:numPr>
                <w:ilvl w:val="0"/>
                <w:numId w:val="3"/>
              </w:numPr>
              <w:overflowPunct/>
              <w:autoSpaceDE/>
              <w:autoSpaceDN/>
              <w:adjustRightInd/>
              <w:ind w:left="567" w:hanging="567"/>
              <w:jc w:val="both"/>
              <w:textAlignment w:val="auto"/>
              <w:rPr>
                <w:rFonts w:cs="Arial"/>
                <w:b/>
                <w:szCs w:val="24"/>
              </w:rPr>
            </w:pPr>
            <w:r w:rsidRPr="00D246F2">
              <w:rPr>
                <w:rFonts w:cs="Arial"/>
                <w:b/>
                <w:szCs w:val="24"/>
              </w:rPr>
              <w:t>Analysis of wider family and friends capability</w:t>
            </w:r>
          </w:p>
        </w:tc>
      </w:tr>
      <w:tr w:rsidR="00D226FA" w:rsidRPr="00E02BAE" w14:paraId="46F26233" w14:textId="77777777" w:rsidTr="00877327">
        <w:trPr>
          <w:trHeight w:val="340"/>
        </w:trPr>
        <w:tc>
          <w:tcPr>
            <w:tcW w:w="10193" w:type="dxa"/>
            <w:tcBorders>
              <w:top w:val="nil"/>
              <w:left w:val="nil"/>
              <w:bottom w:val="single" w:sz="4" w:space="0" w:color="auto"/>
              <w:right w:val="nil"/>
            </w:tcBorders>
            <w:vAlign w:val="bottom"/>
          </w:tcPr>
          <w:p w14:paraId="23888210" w14:textId="6F4C4196" w:rsidR="00D226FA" w:rsidRPr="00D246F2" w:rsidRDefault="00D226FA" w:rsidP="00024709">
            <w:pPr>
              <w:pStyle w:val="ListParagraph"/>
              <w:widowControl/>
              <w:numPr>
                <w:ilvl w:val="1"/>
                <w:numId w:val="3"/>
              </w:numPr>
              <w:overflowPunct/>
              <w:autoSpaceDE/>
              <w:autoSpaceDN/>
              <w:adjustRightInd/>
              <w:spacing w:before="100" w:beforeAutospacing="1"/>
              <w:ind w:left="567" w:hanging="567"/>
              <w:jc w:val="both"/>
              <w:textAlignment w:val="auto"/>
              <w:rPr>
                <w:rFonts w:cs="Arial"/>
                <w:szCs w:val="24"/>
              </w:rPr>
            </w:pPr>
            <w:r w:rsidRPr="00D246F2">
              <w:rPr>
                <w:rFonts w:cs="Arial"/>
                <w:b/>
                <w:szCs w:val="24"/>
              </w:rPr>
              <w:t>Analysis of wider family and friends’ capability to meet each child’s needs, including analysis of any capability gap, and whether/how this can be bridged in the timetable for the child.</w:t>
            </w:r>
          </w:p>
        </w:tc>
      </w:tr>
      <w:tr w:rsidR="00D226FA" w:rsidRPr="00E02BAE" w14:paraId="5DA837BB" w14:textId="77777777" w:rsidTr="00877327">
        <w:trPr>
          <w:trHeight w:val="2525"/>
        </w:trPr>
        <w:tc>
          <w:tcPr>
            <w:tcW w:w="10193" w:type="dxa"/>
            <w:tcBorders>
              <w:top w:val="single" w:sz="4" w:space="0" w:color="auto"/>
            </w:tcBorders>
          </w:tcPr>
          <w:p w14:paraId="5BAE15D1" w14:textId="08620905" w:rsidR="00D226FA" w:rsidRPr="00E02BAE" w:rsidRDefault="00D226FA" w:rsidP="00877327">
            <w:pPr>
              <w:widowControl/>
              <w:overflowPunct/>
              <w:autoSpaceDE/>
              <w:autoSpaceDN/>
              <w:adjustRightInd/>
              <w:jc w:val="both"/>
              <w:textAlignment w:val="auto"/>
              <w:rPr>
                <w:rFonts w:cs="Arial"/>
                <w:color w:val="1F497D" w:themeColor="text2"/>
                <w:szCs w:val="24"/>
              </w:rPr>
            </w:pPr>
          </w:p>
          <w:p w14:paraId="4087E438" w14:textId="0C11A39D" w:rsidR="00D226FA" w:rsidRDefault="00D226FA" w:rsidP="00024709">
            <w:pPr>
              <w:pStyle w:val="ListParagraph"/>
              <w:widowControl/>
              <w:numPr>
                <w:ilvl w:val="2"/>
                <w:numId w:val="3"/>
              </w:numPr>
              <w:overflowPunct/>
              <w:autoSpaceDE/>
              <w:autoSpaceDN/>
              <w:adjustRightInd/>
              <w:ind w:left="851" w:hanging="851"/>
              <w:jc w:val="both"/>
              <w:textAlignment w:val="auto"/>
              <w:rPr>
                <w:rFonts w:cs="Arial"/>
                <w:szCs w:val="24"/>
              </w:rPr>
            </w:pPr>
            <w:r w:rsidRPr="00D246F2">
              <w:rPr>
                <w:rFonts w:cs="Arial"/>
                <w:szCs w:val="24"/>
              </w:rPr>
              <w:t>In accordance with S 1 (3 )(f) of the Children Act 1989  over the course of the proceedings I have considered how capable each of wider family and other connected persons are of meeting the child’s needs.</w:t>
            </w:r>
          </w:p>
          <w:p w14:paraId="0EBD37C8" w14:textId="6DEBFD00" w:rsidR="00D246F2" w:rsidRDefault="00D246F2" w:rsidP="00D246F2">
            <w:pPr>
              <w:pStyle w:val="ListParagraph"/>
              <w:widowControl/>
              <w:overflowPunct/>
              <w:autoSpaceDE/>
              <w:autoSpaceDN/>
              <w:adjustRightInd/>
              <w:ind w:left="851"/>
              <w:jc w:val="both"/>
              <w:textAlignment w:val="auto"/>
              <w:rPr>
                <w:rFonts w:cs="Arial"/>
                <w:szCs w:val="24"/>
              </w:rPr>
            </w:pPr>
          </w:p>
          <w:p w14:paraId="73791D32" w14:textId="77777777" w:rsidR="00D246F2" w:rsidRPr="00D246F2" w:rsidRDefault="00D246F2" w:rsidP="00024709">
            <w:pPr>
              <w:pStyle w:val="ListParagraph"/>
              <w:widowControl/>
              <w:numPr>
                <w:ilvl w:val="2"/>
                <w:numId w:val="3"/>
              </w:numPr>
              <w:overflowPunct/>
              <w:autoSpaceDE/>
              <w:autoSpaceDN/>
              <w:adjustRightInd/>
              <w:ind w:left="851" w:hanging="851"/>
              <w:jc w:val="both"/>
              <w:textAlignment w:val="auto"/>
              <w:rPr>
                <w:rFonts w:cs="Arial"/>
                <w:szCs w:val="24"/>
              </w:rPr>
            </w:pPr>
          </w:p>
          <w:p w14:paraId="4BB4442C" w14:textId="77777777" w:rsidR="00D226FA" w:rsidRPr="00E02BAE" w:rsidRDefault="00D226FA" w:rsidP="00D246F2">
            <w:pPr>
              <w:widowControl/>
              <w:overflowPunct/>
              <w:autoSpaceDE/>
              <w:autoSpaceDN/>
              <w:adjustRightInd/>
              <w:spacing w:line="360" w:lineRule="auto"/>
              <w:jc w:val="both"/>
              <w:textAlignment w:val="auto"/>
              <w:rPr>
                <w:rFonts w:cs="Arial"/>
                <w:szCs w:val="24"/>
              </w:rPr>
            </w:pPr>
          </w:p>
        </w:tc>
      </w:tr>
    </w:tbl>
    <w:p w14:paraId="196EE26B" w14:textId="77777777" w:rsidR="00D226FA" w:rsidRPr="00E02BAE" w:rsidRDefault="00D226FA" w:rsidP="00D226FA">
      <w:pPr>
        <w:widowControl/>
        <w:overflowPunct/>
        <w:autoSpaceDE/>
        <w:autoSpaceDN/>
        <w:adjustRightInd/>
        <w:jc w:val="both"/>
        <w:textAlignment w:val="auto"/>
        <w:rPr>
          <w:rFonts w:cs="Arial"/>
          <w:szCs w:val="24"/>
        </w:rPr>
      </w:pPr>
    </w:p>
    <w:p w14:paraId="4DF0E269" w14:textId="77777777" w:rsidR="00D226FA" w:rsidRPr="00E02BAE" w:rsidRDefault="00D226FA" w:rsidP="00D226FA">
      <w:pPr>
        <w:widowControl/>
        <w:overflowPunct/>
        <w:autoSpaceDE/>
        <w:autoSpaceDN/>
        <w:adjustRightInd/>
        <w:jc w:val="both"/>
        <w:textAlignment w:val="auto"/>
        <w:rPr>
          <w:rFonts w:cs="Arial"/>
          <w:szCs w:val="24"/>
        </w:rPr>
        <w:sectPr w:rsidR="00D226FA" w:rsidRPr="00E02BAE" w:rsidSect="00075643">
          <w:type w:val="continuous"/>
          <w:pgSz w:w="11905" w:h="16838" w:code="9"/>
          <w:pgMar w:top="1134" w:right="851" w:bottom="1134" w:left="851" w:header="720" w:footer="618" w:gutter="0"/>
          <w:cols w:space="720"/>
        </w:sectPr>
      </w:pPr>
    </w:p>
    <w:tbl>
      <w:tblPr>
        <w:tblStyle w:val="TableGrid"/>
        <w:tblW w:w="0" w:type="auto"/>
        <w:tblCellMar>
          <w:top w:w="57" w:type="dxa"/>
        </w:tblCellMar>
        <w:tblLook w:val="04A0" w:firstRow="1" w:lastRow="0" w:firstColumn="1" w:lastColumn="0" w:noHBand="0" w:noVBand="1"/>
      </w:tblPr>
      <w:tblGrid>
        <w:gridCol w:w="10193"/>
      </w:tblGrid>
      <w:tr w:rsidR="00D226FA" w:rsidRPr="00E02BAE" w14:paraId="59DC2626" w14:textId="77777777" w:rsidTr="00877327">
        <w:trPr>
          <w:trHeight w:val="428"/>
        </w:trPr>
        <w:tc>
          <w:tcPr>
            <w:tcW w:w="10193" w:type="dxa"/>
            <w:tcBorders>
              <w:top w:val="nil"/>
              <w:left w:val="nil"/>
              <w:bottom w:val="nil"/>
              <w:right w:val="nil"/>
            </w:tcBorders>
            <w:shd w:val="clear" w:color="auto" w:fill="F2F2F2" w:themeFill="background1" w:themeFillShade="F2"/>
            <w:vAlign w:val="center"/>
          </w:tcPr>
          <w:p w14:paraId="2D2AB12F" w14:textId="29C13D2D" w:rsidR="00D226FA" w:rsidRPr="00D246F2" w:rsidRDefault="00D226FA" w:rsidP="00024709">
            <w:pPr>
              <w:pStyle w:val="ListParagraph"/>
              <w:widowControl/>
              <w:numPr>
                <w:ilvl w:val="0"/>
                <w:numId w:val="3"/>
              </w:numPr>
              <w:overflowPunct/>
              <w:autoSpaceDE/>
              <w:autoSpaceDN/>
              <w:adjustRightInd/>
              <w:ind w:left="567" w:hanging="567"/>
              <w:jc w:val="both"/>
              <w:textAlignment w:val="auto"/>
              <w:rPr>
                <w:rFonts w:cs="Arial"/>
                <w:b/>
                <w:szCs w:val="24"/>
              </w:rPr>
            </w:pPr>
            <w:r w:rsidRPr="00D246F2">
              <w:rPr>
                <w:rFonts w:cs="Arial"/>
                <w:b/>
                <w:szCs w:val="24"/>
              </w:rPr>
              <w:lastRenderedPageBreak/>
              <w:t>The proposed S31A plan – the early permanence and contact plan</w:t>
            </w:r>
          </w:p>
        </w:tc>
      </w:tr>
    </w:tbl>
    <w:p w14:paraId="6DB063FB" w14:textId="77777777" w:rsidR="00D226FA" w:rsidRPr="00E02BAE" w:rsidRDefault="00D226FA" w:rsidP="00D226FA">
      <w:pPr>
        <w:widowControl/>
        <w:tabs>
          <w:tab w:val="left" w:pos="142"/>
        </w:tabs>
        <w:overflowPunct/>
        <w:autoSpaceDE/>
        <w:autoSpaceDN/>
        <w:adjustRightInd/>
        <w:jc w:val="both"/>
        <w:textAlignment w:val="auto"/>
        <w:rPr>
          <w:rFonts w:cs="Arial"/>
          <w:b/>
          <w:szCs w:val="24"/>
        </w:rPr>
      </w:pPr>
    </w:p>
    <w:p w14:paraId="3489D556" w14:textId="2F20787E" w:rsidR="00D226FA" w:rsidRPr="00D246F2" w:rsidRDefault="00842206" w:rsidP="00024709">
      <w:pPr>
        <w:pStyle w:val="ListParagraph"/>
        <w:widowControl/>
        <w:numPr>
          <w:ilvl w:val="1"/>
          <w:numId w:val="3"/>
        </w:numPr>
        <w:tabs>
          <w:tab w:val="left" w:pos="142"/>
        </w:tabs>
        <w:overflowPunct/>
        <w:autoSpaceDE/>
        <w:autoSpaceDN/>
        <w:adjustRightInd/>
        <w:ind w:left="567" w:hanging="567"/>
        <w:jc w:val="both"/>
        <w:textAlignment w:val="auto"/>
        <w:rPr>
          <w:rFonts w:cs="Arial"/>
          <w:b/>
          <w:szCs w:val="24"/>
        </w:rPr>
      </w:pPr>
      <w:r w:rsidRPr="00D246F2">
        <w:rPr>
          <w:rFonts w:cs="Arial"/>
          <w:b/>
          <w:szCs w:val="24"/>
        </w:rPr>
        <w:t xml:space="preserve">Consideration, comparison and </w:t>
      </w:r>
      <w:r w:rsidR="00D226FA" w:rsidRPr="00D246F2">
        <w:rPr>
          <w:rFonts w:cs="Arial"/>
          <w:b/>
          <w:szCs w:val="24"/>
        </w:rPr>
        <w:t>evaluation of realistic placement options</w:t>
      </w:r>
    </w:p>
    <w:p w14:paraId="26CA1FCE"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rPr>
      </w:pPr>
    </w:p>
    <w:p w14:paraId="3332FA54"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reaching a recommendation as to the permanent  living arrangements for XXXXX  the local authority is obliged to consider a range of realistic options before reaching a conclusion as to which option is in the best interests of the child’s welfare in the long term. </w:t>
      </w:r>
    </w:p>
    <w:p w14:paraId="45BA2FD9"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12CA6EA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In formulating the proposals for placement   I have considered the full range of the powers available to the court per section 1 (3) (g) of the Welfare Checklist of the Children Act 1989.  In doing so I have considered the prognosis of each option meeting the needs of the child(ren), with reference to  the potential positive or negative implications for the child. These include  the likely effect on the child(ren)of any change in circumstances in accordance with the Welfare Checklist at S1 (3) c) of the Children Act 1989.  I have also considered the Adoption Welfare Checklist </w:t>
      </w:r>
    </w:p>
    <w:p w14:paraId="7B04AA53"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7D073D4A" w14:textId="22D5DEB8"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 xml:space="preserve">Whilst my statement sets out a number of positive and negative factors, it is not the case that each factor has the same weight as all of the others. The ultimate balancing of the positive factors against the negative factors is a qualitative one, not a quantative one. </w:t>
      </w:r>
    </w:p>
    <w:p w14:paraId="19C74BED" w14:textId="77777777"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p>
    <w:p w14:paraId="0DB8894F" w14:textId="14065429" w:rsidR="00D226FA" w:rsidRPr="00E02BAE" w:rsidRDefault="00D226FA" w:rsidP="00D226FA">
      <w:pPr>
        <w:widowControl/>
        <w:tabs>
          <w:tab w:val="left" w:pos="142"/>
        </w:tabs>
        <w:overflowPunct/>
        <w:autoSpaceDE/>
        <w:autoSpaceDN/>
        <w:adjustRightInd/>
        <w:spacing w:line="360" w:lineRule="auto"/>
        <w:jc w:val="both"/>
        <w:textAlignment w:val="auto"/>
        <w:rPr>
          <w:rFonts w:cs="Arial"/>
          <w:szCs w:val="24"/>
        </w:rPr>
      </w:pPr>
      <w:r w:rsidRPr="00E02BAE">
        <w:rPr>
          <w:rFonts w:cs="Arial"/>
          <w:szCs w:val="24"/>
        </w:rPr>
        <w:t>In reaching my conclusion as the best placement option for XXXXXX I have had in mind that  her  welfare must be the paramount consideration</w:t>
      </w:r>
    </w:p>
    <w:p w14:paraId="7B7856BD"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r w:rsidRPr="00E02BAE">
        <w:rPr>
          <w:rFonts w:cs="Arial"/>
          <w:b/>
          <w:color w:val="1F497D" w:themeColor="text2"/>
          <w:szCs w:val="24"/>
        </w:rPr>
        <w:t xml:space="preserve"> </w:t>
      </w:r>
    </w:p>
    <w:p w14:paraId="1FFDD49E" w14:textId="533081D6" w:rsidR="008F35DF"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Options </w:t>
      </w:r>
    </w:p>
    <w:p w14:paraId="11C48564" w14:textId="77777777" w:rsidR="008F35DF" w:rsidRDefault="008F35DF" w:rsidP="008F35DF">
      <w:pPr>
        <w:widowControl/>
        <w:tabs>
          <w:tab w:val="left" w:pos="142"/>
        </w:tabs>
        <w:overflowPunct/>
        <w:autoSpaceDE/>
        <w:autoSpaceDN/>
        <w:adjustRightInd/>
        <w:jc w:val="both"/>
        <w:textAlignment w:val="auto"/>
        <w:rPr>
          <w:rFonts w:cs="Arial"/>
          <w:b/>
          <w:szCs w:val="24"/>
        </w:rPr>
      </w:pPr>
    </w:p>
    <w:p w14:paraId="688E82B4" w14:textId="67D281A5"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Placement of XXXXXXX with mother/father/parents (as applicable, if the parents are not together a separate analysis for each parent will be required)</w:t>
      </w:r>
    </w:p>
    <w:p w14:paraId="3E39248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313B59E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4CF42332"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CF704D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B807CA0"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B39D087"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0401B30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503E8B5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A7409A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20A33A57"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Relevant Support  Services and Monitoring Arrangements  (specific details)</w:t>
      </w:r>
    </w:p>
    <w:p w14:paraId="3101D9F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F12F78D" w14:textId="77777777" w:rsidR="008F35DF" w:rsidRPr="009B4DB3" w:rsidRDefault="008F35DF" w:rsidP="008F35DF">
      <w:pPr>
        <w:widowControl/>
        <w:tabs>
          <w:tab w:val="left" w:pos="142"/>
        </w:tabs>
        <w:overflowPunct/>
        <w:autoSpaceDE/>
        <w:autoSpaceDN/>
        <w:adjustRightInd/>
        <w:jc w:val="both"/>
        <w:textAlignment w:val="auto"/>
        <w:rPr>
          <w:rFonts w:cs="Arial"/>
          <w:szCs w:val="24"/>
          <w:u w:val="single"/>
        </w:rPr>
      </w:pPr>
    </w:p>
    <w:p w14:paraId="05AF9F8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p>
    <w:p w14:paraId="3D871C69"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0359CE5A"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74DFCE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5EB27B1"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595E96FA"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CD2E16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11D9AB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C5FD3B"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11909F98"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744757EB"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7004BA12"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00632D5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 xml:space="preserve">Placement of XXXXX </w:t>
      </w:r>
      <w:r>
        <w:rPr>
          <w:rFonts w:cs="Arial"/>
          <w:b/>
          <w:szCs w:val="24"/>
        </w:rPr>
        <w:t>with family or friends</w:t>
      </w:r>
      <w:r w:rsidRPr="009B4DB3">
        <w:rPr>
          <w:rFonts w:cs="Arial"/>
          <w:b/>
          <w:szCs w:val="24"/>
        </w:rPr>
        <w:t xml:space="preserve"> (will need to be undertaken for each set of carers) </w:t>
      </w:r>
    </w:p>
    <w:p w14:paraId="77D0271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07799E0B"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Strengths</w:t>
      </w:r>
    </w:p>
    <w:p w14:paraId="5FB0BC5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A359C1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5B0D87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6D5873"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49E6F9FC"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D1119F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541D849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B73DA91"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Relevant Support  Services and Monitoring Arrangements  (specific details)</w:t>
      </w:r>
    </w:p>
    <w:p w14:paraId="7694940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FF1ECB"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24D1436" w14:textId="77777777" w:rsidR="008F35DF" w:rsidRPr="009B4DB3" w:rsidRDefault="008F35DF" w:rsidP="008F35DF">
      <w:pPr>
        <w:widowControl/>
        <w:tabs>
          <w:tab w:val="left" w:pos="142"/>
        </w:tabs>
        <w:overflowPunct/>
        <w:autoSpaceDE/>
        <w:autoSpaceDN/>
        <w:adjustRightInd/>
        <w:jc w:val="both"/>
        <w:textAlignment w:val="auto"/>
        <w:rPr>
          <w:rFonts w:cs="Arial"/>
          <w:szCs w:val="24"/>
          <w:u w:val="single"/>
        </w:rPr>
      </w:pPr>
    </w:p>
    <w:p w14:paraId="020D1385"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4AB275C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B5C8645"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797DA08"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94645C"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22DAF624"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52178F4"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3029F31F"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5460B4D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1D0782DD"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434266F"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1FB35B79"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rPr>
        <w:t>Placement of XXXX in</w:t>
      </w:r>
      <w:r>
        <w:rPr>
          <w:rFonts w:cs="Arial"/>
          <w:b/>
          <w:szCs w:val="24"/>
        </w:rPr>
        <w:t xml:space="preserve"> long term</w:t>
      </w:r>
      <w:r w:rsidRPr="009B4DB3">
        <w:rPr>
          <w:rFonts w:cs="Arial"/>
          <w:b/>
          <w:szCs w:val="24"/>
        </w:rPr>
        <w:t xml:space="preserve"> foster care</w:t>
      </w:r>
    </w:p>
    <w:p w14:paraId="3EC9010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p>
    <w:p w14:paraId="403A569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Strengths </w:t>
      </w:r>
    </w:p>
    <w:p w14:paraId="1918DD43"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9ED173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7A0D54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022CA0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Weaknesses</w:t>
      </w:r>
    </w:p>
    <w:p w14:paraId="51AD421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ECD342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21560B6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CFFCBB9"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Relevant Support  Services and Monitoring Arrangements  (specific details)</w:t>
      </w:r>
    </w:p>
    <w:p w14:paraId="7C377496"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76808C69"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3C9783F8"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BAE8342"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Proposed Contact</w:t>
      </w:r>
    </w:p>
    <w:p w14:paraId="10EE3D5E"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EB4F01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E6AFA32"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090D1C38"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Consideration of Potential Orders</w:t>
      </w:r>
    </w:p>
    <w:p w14:paraId="570051D4"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425028C7"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18393050" w14:textId="77777777" w:rsidR="008F35DF" w:rsidRPr="009B4DB3" w:rsidRDefault="008F35DF" w:rsidP="008F35DF">
      <w:pPr>
        <w:widowControl/>
        <w:tabs>
          <w:tab w:val="left" w:pos="142"/>
        </w:tabs>
        <w:overflowPunct/>
        <w:autoSpaceDE/>
        <w:autoSpaceDN/>
        <w:adjustRightInd/>
        <w:jc w:val="both"/>
        <w:textAlignment w:val="auto"/>
        <w:rPr>
          <w:rFonts w:cs="Arial"/>
          <w:szCs w:val="24"/>
        </w:rPr>
      </w:pPr>
    </w:p>
    <w:p w14:paraId="64FF349E" w14:textId="77777777" w:rsidR="008F35DF" w:rsidRPr="009B4DB3" w:rsidRDefault="008F35DF" w:rsidP="008F35DF">
      <w:pPr>
        <w:widowControl/>
        <w:tabs>
          <w:tab w:val="left" w:pos="142"/>
        </w:tabs>
        <w:overflowPunct/>
        <w:autoSpaceDE/>
        <w:autoSpaceDN/>
        <w:adjustRightInd/>
        <w:jc w:val="both"/>
        <w:textAlignment w:val="auto"/>
        <w:rPr>
          <w:rFonts w:cs="Arial"/>
          <w:b/>
          <w:szCs w:val="24"/>
        </w:rPr>
      </w:pPr>
      <w:r w:rsidRPr="009B4DB3">
        <w:rPr>
          <w:rFonts w:cs="Arial"/>
          <w:b/>
          <w:szCs w:val="24"/>
          <w:u w:val="single"/>
        </w:rPr>
        <w:t xml:space="preserve">Analysis </w:t>
      </w:r>
    </w:p>
    <w:p w14:paraId="0E73A034" w14:textId="77777777" w:rsidR="00D226FA" w:rsidRDefault="00D226FA" w:rsidP="00D226FA">
      <w:pPr>
        <w:widowControl/>
        <w:tabs>
          <w:tab w:val="left" w:pos="142"/>
        </w:tabs>
        <w:overflowPunct/>
        <w:autoSpaceDE/>
        <w:autoSpaceDN/>
        <w:adjustRightInd/>
        <w:jc w:val="both"/>
        <w:textAlignment w:val="auto"/>
        <w:rPr>
          <w:rFonts w:cs="Arial"/>
          <w:szCs w:val="24"/>
        </w:rPr>
      </w:pPr>
    </w:p>
    <w:p w14:paraId="5E36A4A3" w14:textId="515735DC" w:rsidR="008F35DF" w:rsidRDefault="008F35DF" w:rsidP="00D226FA">
      <w:pPr>
        <w:widowControl/>
        <w:tabs>
          <w:tab w:val="left" w:pos="142"/>
        </w:tabs>
        <w:overflowPunct/>
        <w:autoSpaceDE/>
        <w:autoSpaceDN/>
        <w:adjustRightInd/>
        <w:jc w:val="both"/>
        <w:textAlignment w:val="auto"/>
        <w:rPr>
          <w:rFonts w:cs="Arial"/>
          <w:szCs w:val="24"/>
        </w:rPr>
      </w:pPr>
    </w:p>
    <w:p w14:paraId="7BB1E7AA" w14:textId="77777777" w:rsidR="008F35DF" w:rsidRDefault="008F35DF" w:rsidP="008F35DF">
      <w:pPr>
        <w:widowControl/>
        <w:tabs>
          <w:tab w:val="left" w:pos="142"/>
        </w:tabs>
        <w:overflowPunct/>
        <w:autoSpaceDE/>
        <w:autoSpaceDN/>
        <w:adjustRightInd/>
        <w:jc w:val="both"/>
        <w:textAlignment w:val="auto"/>
        <w:rPr>
          <w:rFonts w:cs="Arial"/>
          <w:b/>
          <w:szCs w:val="24"/>
          <w:u w:val="single"/>
        </w:rPr>
      </w:pPr>
    </w:p>
    <w:p w14:paraId="06DC3475" w14:textId="77777777" w:rsidR="008F35DF" w:rsidRPr="009B4DB3" w:rsidRDefault="008F35DF" w:rsidP="008F35DF">
      <w:pPr>
        <w:widowControl/>
        <w:tabs>
          <w:tab w:val="left" w:pos="142"/>
        </w:tabs>
        <w:overflowPunct/>
        <w:autoSpaceDE/>
        <w:autoSpaceDN/>
        <w:adjustRightInd/>
        <w:jc w:val="both"/>
        <w:textAlignment w:val="auto"/>
        <w:rPr>
          <w:rFonts w:cs="Arial"/>
          <w:b/>
          <w:szCs w:val="24"/>
          <w:u w:val="single"/>
        </w:rPr>
      </w:pPr>
      <w:r w:rsidRPr="009B4DB3">
        <w:rPr>
          <w:rFonts w:cs="Arial"/>
          <w:b/>
          <w:szCs w:val="24"/>
          <w:u w:val="single"/>
        </w:rPr>
        <w:t xml:space="preserve">Conclusion of this section of the statement </w:t>
      </w:r>
    </w:p>
    <w:p w14:paraId="0C987F45" w14:textId="77777777" w:rsidR="008F35DF" w:rsidRDefault="008F35DF" w:rsidP="00D226FA">
      <w:pPr>
        <w:widowControl/>
        <w:tabs>
          <w:tab w:val="left" w:pos="142"/>
        </w:tabs>
        <w:overflowPunct/>
        <w:autoSpaceDE/>
        <w:autoSpaceDN/>
        <w:adjustRightInd/>
        <w:jc w:val="both"/>
        <w:textAlignment w:val="auto"/>
        <w:rPr>
          <w:rFonts w:cs="Arial"/>
          <w:szCs w:val="24"/>
        </w:rPr>
      </w:pPr>
    </w:p>
    <w:p w14:paraId="48D51D6F" w14:textId="77777777" w:rsidR="008F35DF" w:rsidRDefault="008F35DF" w:rsidP="00D226FA">
      <w:pPr>
        <w:widowControl/>
        <w:tabs>
          <w:tab w:val="left" w:pos="142"/>
        </w:tabs>
        <w:overflowPunct/>
        <w:autoSpaceDE/>
        <w:autoSpaceDN/>
        <w:adjustRightInd/>
        <w:jc w:val="both"/>
        <w:textAlignment w:val="auto"/>
        <w:rPr>
          <w:rFonts w:cs="Arial"/>
          <w:szCs w:val="24"/>
        </w:rPr>
      </w:pPr>
    </w:p>
    <w:p w14:paraId="32D6F641" w14:textId="77777777" w:rsidR="008F35DF" w:rsidRDefault="008F35DF" w:rsidP="00D226FA">
      <w:pPr>
        <w:widowControl/>
        <w:tabs>
          <w:tab w:val="left" w:pos="142"/>
        </w:tabs>
        <w:overflowPunct/>
        <w:autoSpaceDE/>
        <w:autoSpaceDN/>
        <w:adjustRightInd/>
        <w:jc w:val="both"/>
        <w:textAlignment w:val="auto"/>
        <w:rPr>
          <w:rFonts w:cs="Arial"/>
          <w:szCs w:val="24"/>
        </w:rPr>
      </w:pPr>
    </w:p>
    <w:p w14:paraId="7A70CC22" w14:textId="77777777" w:rsidR="008F35DF" w:rsidRPr="00E02BAE" w:rsidRDefault="008F35DF" w:rsidP="00D226FA">
      <w:pPr>
        <w:widowControl/>
        <w:tabs>
          <w:tab w:val="left" w:pos="142"/>
        </w:tabs>
        <w:overflowPunct/>
        <w:autoSpaceDE/>
        <w:autoSpaceDN/>
        <w:adjustRightInd/>
        <w:jc w:val="both"/>
        <w:textAlignment w:val="auto"/>
        <w:rPr>
          <w:rFonts w:cs="Arial"/>
          <w:szCs w:val="24"/>
        </w:rPr>
      </w:pPr>
    </w:p>
    <w:p w14:paraId="04D5A1F8" w14:textId="4A25CC5A" w:rsidR="00D226FA" w:rsidRPr="00D246F2" w:rsidRDefault="00D226FA" w:rsidP="00024709">
      <w:pPr>
        <w:pStyle w:val="ListParagraph"/>
        <w:widowControl/>
        <w:numPr>
          <w:ilvl w:val="1"/>
          <w:numId w:val="3"/>
        </w:numPr>
        <w:tabs>
          <w:tab w:val="left" w:pos="142"/>
        </w:tabs>
        <w:overflowPunct/>
        <w:autoSpaceDE/>
        <w:autoSpaceDN/>
        <w:adjustRightInd/>
        <w:ind w:left="567" w:hanging="567"/>
        <w:jc w:val="both"/>
        <w:textAlignment w:val="auto"/>
        <w:rPr>
          <w:rFonts w:cs="Arial"/>
          <w:b/>
          <w:color w:val="1F497D" w:themeColor="text2"/>
          <w:szCs w:val="24"/>
        </w:rPr>
      </w:pPr>
      <w:r w:rsidRPr="00D246F2">
        <w:rPr>
          <w:rFonts w:cs="Arial"/>
          <w:b/>
          <w:szCs w:val="24"/>
        </w:rPr>
        <w:t xml:space="preserve">The local authority has undertaken an analysis of the welfare checklist for XXXX </w:t>
      </w:r>
    </w:p>
    <w:p w14:paraId="12B3479E" w14:textId="77777777" w:rsidR="00D226FA" w:rsidRPr="00E02BAE" w:rsidRDefault="00D226FA" w:rsidP="00D226FA">
      <w:pPr>
        <w:widowControl/>
        <w:tabs>
          <w:tab w:val="left" w:pos="142"/>
        </w:tabs>
        <w:overflowPunct/>
        <w:autoSpaceDE/>
        <w:autoSpaceDN/>
        <w:adjustRightInd/>
        <w:jc w:val="both"/>
        <w:textAlignment w:val="auto"/>
        <w:rPr>
          <w:rFonts w:cs="Arial"/>
          <w:b/>
          <w:color w:val="1F497D" w:themeColor="text2"/>
          <w:szCs w:val="24"/>
        </w:rPr>
      </w:pPr>
    </w:p>
    <w:p w14:paraId="02CF256F" w14:textId="77777777" w:rsidR="00D226FA" w:rsidRPr="00E02BAE" w:rsidRDefault="00D226FA" w:rsidP="00D226FA">
      <w:pPr>
        <w:widowControl/>
        <w:tabs>
          <w:tab w:val="left" w:pos="142"/>
        </w:tabs>
        <w:overflowPunct/>
        <w:autoSpaceDE/>
        <w:autoSpaceDN/>
        <w:adjustRightInd/>
        <w:jc w:val="both"/>
        <w:textAlignment w:val="auto"/>
        <w:rPr>
          <w:rFonts w:cs="Arial"/>
          <w:color w:val="1F497D" w:themeColor="text2"/>
          <w:szCs w:val="24"/>
        </w:rPr>
      </w:pPr>
    </w:p>
    <w:p w14:paraId="0E5ACD28" w14:textId="55EF3C4E" w:rsidR="00D226FA" w:rsidRPr="008F35DF" w:rsidRDefault="00D226FA" w:rsidP="002073E4">
      <w:pPr>
        <w:jc w:val="both"/>
        <w:rPr>
          <w:rFonts w:cs="Arial"/>
          <w:b/>
          <w:bCs/>
          <w:szCs w:val="24"/>
          <w:u w:val="single"/>
        </w:rPr>
      </w:pPr>
      <w:r w:rsidRPr="008F35DF">
        <w:rPr>
          <w:rFonts w:cs="Arial"/>
          <w:b/>
          <w:bCs/>
          <w:szCs w:val="24"/>
          <w:u w:val="single"/>
        </w:rPr>
        <w:t xml:space="preserve">Welfare Checklist </w:t>
      </w:r>
    </w:p>
    <w:p w14:paraId="4C7D3C8A" w14:textId="77777777" w:rsidR="00D226FA" w:rsidRPr="00E02BAE" w:rsidRDefault="00D226FA" w:rsidP="00D226FA">
      <w:pPr>
        <w:pStyle w:val="ListParagraph"/>
        <w:jc w:val="both"/>
        <w:rPr>
          <w:rFonts w:cs="Arial"/>
          <w:b/>
          <w:bCs/>
          <w:szCs w:val="24"/>
        </w:rPr>
      </w:pPr>
    </w:p>
    <w:p w14:paraId="7B885F22" w14:textId="77777777" w:rsidR="00D226FA" w:rsidRPr="00E02BAE" w:rsidRDefault="00D226FA" w:rsidP="00024709">
      <w:pPr>
        <w:pStyle w:val="ListParagraph"/>
        <w:numPr>
          <w:ilvl w:val="0"/>
          <w:numId w:val="2"/>
        </w:numPr>
        <w:jc w:val="both"/>
        <w:rPr>
          <w:rFonts w:cs="Arial"/>
          <w:b/>
          <w:szCs w:val="24"/>
        </w:rPr>
      </w:pPr>
      <w:r w:rsidRPr="00E02BAE">
        <w:rPr>
          <w:rFonts w:cs="Arial"/>
          <w:b/>
          <w:szCs w:val="24"/>
        </w:rPr>
        <w:t>The child’s ascertainable wishes and feelings regarding the decision (considered in the light of the child’s age and understanding)</w:t>
      </w:r>
    </w:p>
    <w:p w14:paraId="39B695DC" w14:textId="77777777" w:rsidR="00D226FA" w:rsidRPr="00E02BAE" w:rsidRDefault="00D226FA" w:rsidP="00D226FA">
      <w:pPr>
        <w:pStyle w:val="ListParagraph"/>
        <w:jc w:val="both"/>
        <w:rPr>
          <w:rFonts w:cs="Arial"/>
          <w:szCs w:val="24"/>
        </w:rPr>
      </w:pPr>
    </w:p>
    <w:p w14:paraId="2C9FF22A" w14:textId="194DDFED" w:rsidR="00D226FA" w:rsidRDefault="00D226FA" w:rsidP="00024709">
      <w:pPr>
        <w:pStyle w:val="ListParagraph"/>
        <w:numPr>
          <w:ilvl w:val="2"/>
          <w:numId w:val="3"/>
        </w:numPr>
        <w:jc w:val="both"/>
      </w:pPr>
    </w:p>
    <w:p w14:paraId="4F1FCC9E" w14:textId="66B6E83B" w:rsidR="00C558B1" w:rsidRDefault="00C558B1" w:rsidP="00C558B1">
      <w:pPr>
        <w:pStyle w:val="ListParagraph"/>
        <w:ind w:left="1080"/>
        <w:jc w:val="both"/>
        <w:rPr>
          <w:rFonts w:cs="Arial"/>
          <w:szCs w:val="24"/>
        </w:rPr>
      </w:pPr>
    </w:p>
    <w:p w14:paraId="4CE1181B" w14:textId="77777777" w:rsidR="00C558B1" w:rsidRPr="00C558B1" w:rsidRDefault="00C558B1" w:rsidP="00024709">
      <w:pPr>
        <w:pStyle w:val="ListParagraph"/>
        <w:numPr>
          <w:ilvl w:val="2"/>
          <w:numId w:val="3"/>
        </w:numPr>
        <w:jc w:val="both"/>
        <w:rPr>
          <w:rFonts w:cs="Arial"/>
          <w:szCs w:val="24"/>
        </w:rPr>
      </w:pPr>
    </w:p>
    <w:p w14:paraId="0F19F58D" w14:textId="77777777" w:rsidR="00D226FA" w:rsidRPr="00E02BAE" w:rsidRDefault="00D226FA" w:rsidP="00D226FA">
      <w:pPr>
        <w:ind w:left="720" w:hanging="720"/>
        <w:jc w:val="both"/>
        <w:rPr>
          <w:rFonts w:cs="Arial"/>
          <w:szCs w:val="24"/>
        </w:rPr>
      </w:pPr>
    </w:p>
    <w:p w14:paraId="71EDCFDA" w14:textId="6D25CCCB" w:rsidR="00D226FA" w:rsidRPr="00E02BAE" w:rsidRDefault="00D226FA" w:rsidP="00024709">
      <w:pPr>
        <w:pStyle w:val="ListParagraph"/>
        <w:numPr>
          <w:ilvl w:val="0"/>
          <w:numId w:val="2"/>
        </w:numPr>
        <w:jc w:val="both"/>
        <w:rPr>
          <w:rFonts w:cs="Arial"/>
          <w:b/>
          <w:szCs w:val="24"/>
        </w:rPr>
      </w:pPr>
      <w:r w:rsidRPr="00E02BAE">
        <w:rPr>
          <w:rFonts w:cs="Arial"/>
          <w:b/>
          <w:szCs w:val="24"/>
        </w:rPr>
        <w:t xml:space="preserve">The child’s </w:t>
      </w:r>
      <w:r w:rsidR="00842206">
        <w:rPr>
          <w:rFonts w:cs="Arial"/>
          <w:b/>
          <w:szCs w:val="24"/>
        </w:rPr>
        <w:t>physical, emotional and educational needs</w:t>
      </w:r>
    </w:p>
    <w:p w14:paraId="4B4BCFC9" w14:textId="77777777" w:rsidR="00D226FA" w:rsidRPr="00E02BAE" w:rsidRDefault="00D226FA" w:rsidP="00D226FA">
      <w:pPr>
        <w:pStyle w:val="ListParagraph"/>
        <w:jc w:val="both"/>
        <w:rPr>
          <w:rFonts w:cs="Arial"/>
          <w:b/>
          <w:szCs w:val="24"/>
        </w:rPr>
      </w:pPr>
    </w:p>
    <w:p w14:paraId="366F39F2" w14:textId="2575F281" w:rsidR="00D226FA" w:rsidRPr="00C558B1" w:rsidRDefault="00D226FA" w:rsidP="00024709">
      <w:pPr>
        <w:pStyle w:val="ListParagraph"/>
        <w:numPr>
          <w:ilvl w:val="2"/>
          <w:numId w:val="3"/>
        </w:numPr>
        <w:rPr>
          <w:rFonts w:cs="Arial"/>
          <w:szCs w:val="24"/>
        </w:rPr>
      </w:pPr>
    </w:p>
    <w:p w14:paraId="5DA094D2" w14:textId="1B306187" w:rsidR="00C558B1" w:rsidRDefault="00C558B1" w:rsidP="00C558B1">
      <w:pPr>
        <w:pStyle w:val="ListParagraph"/>
        <w:ind w:left="1080"/>
        <w:rPr>
          <w:rFonts w:cs="Arial"/>
          <w:szCs w:val="24"/>
        </w:rPr>
      </w:pPr>
    </w:p>
    <w:p w14:paraId="16B95539" w14:textId="77777777" w:rsidR="00C558B1" w:rsidRPr="00C558B1" w:rsidRDefault="00C558B1" w:rsidP="00024709">
      <w:pPr>
        <w:pStyle w:val="ListParagraph"/>
        <w:numPr>
          <w:ilvl w:val="2"/>
          <w:numId w:val="3"/>
        </w:numPr>
        <w:rPr>
          <w:rFonts w:cs="Arial"/>
          <w:szCs w:val="24"/>
        </w:rPr>
      </w:pPr>
    </w:p>
    <w:p w14:paraId="640ED047" w14:textId="77777777" w:rsidR="00D226FA" w:rsidRPr="00E02BAE" w:rsidRDefault="00D226FA" w:rsidP="00D226FA">
      <w:pPr>
        <w:pStyle w:val="ListParagraph"/>
        <w:jc w:val="both"/>
        <w:rPr>
          <w:rFonts w:cs="Arial"/>
          <w:szCs w:val="24"/>
        </w:rPr>
      </w:pPr>
    </w:p>
    <w:p w14:paraId="27592C0E" w14:textId="38DE5CB9" w:rsidR="00D226FA" w:rsidRDefault="00D226FA" w:rsidP="00024709">
      <w:pPr>
        <w:pStyle w:val="ListParagraph"/>
        <w:numPr>
          <w:ilvl w:val="0"/>
          <w:numId w:val="2"/>
        </w:numPr>
        <w:jc w:val="both"/>
        <w:rPr>
          <w:rFonts w:cs="Arial"/>
          <w:b/>
          <w:szCs w:val="24"/>
        </w:rPr>
      </w:pPr>
      <w:r w:rsidRPr="00E02BAE">
        <w:rPr>
          <w:rFonts w:cs="Arial"/>
          <w:b/>
          <w:szCs w:val="24"/>
        </w:rPr>
        <w:t xml:space="preserve">The likely effect on the child </w:t>
      </w:r>
      <w:r w:rsidR="00842206">
        <w:rPr>
          <w:rFonts w:cs="Arial"/>
          <w:b/>
          <w:szCs w:val="24"/>
        </w:rPr>
        <w:t>of any change in circumstances</w:t>
      </w:r>
    </w:p>
    <w:p w14:paraId="38E513FC" w14:textId="3DDAF834" w:rsidR="00C558B1" w:rsidRDefault="00C558B1" w:rsidP="00C558B1">
      <w:pPr>
        <w:jc w:val="both"/>
        <w:rPr>
          <w:rFonts w:cs="Arial"/>
          <w:b/>
          <w:szCs w:val="24"/>
        </w:rPr>
      </w:pPr>
    </w:p>
    <w:p w14:paraId="6232BA39" w14:textId="07486772" w:rsidR="00C558B1" w:rsidRDefault="00C558B1" w:rsidP="00024709">
      <w:pPr>
        <w:pStyle w:val="ListParagraph"/>
        <w:numPr>
          <w:ilvl w:val="2"/>
          <w:numId w:val="3"/>
        </w:numPr>
        <w:jc w:val="both"/>
        <w:rPr>
          <w:rFonts w:cs="Arial"/>
          <w:b/>
          <w:szCs w:val="24"/>
        </w:rPr>
      </w:pPr>
    </w:p>
    <w:p w14:paraId="64E4D80B" w14:textId="2218E70F" w:rsidR="00C558B1" w:rsidRDefault="00C558B1" w:rsidP="00C558B1">
      <w:pPr>
        <w:pStyle w:val="ListParagraph"/>
        <w:ind w:left="1080"/>
        <w:jc w:val="both"/>
        <w:rPr>
          <w:rFonts w:cs="Arial"/>
          <w:b/>
          <w:szCs w:val="24"/>
        </w:rPr>
      </w:pPr>
    </w:p>
    <w:p w14:paraId="1EA0B047" w14:textId="77777777" w:rsidR="00C558B1" w:rsidRPr="00C558B1" w:rsidRDefault="00C558B1" w:rsidP="00024709">
      <w:pPr>
        <w:pStyle w:val="ListParagraph"/>
        <w:numPr>
          <w:ilvl w:val="2"/>
          <w:numId w:val="3"/>
        </w:numPr>
        <w:jc w:val="both"/>
        <w:rPr>
          <w:rFonts w:cs="Arial"/>
          <w:b/>
          <w:szCs w:val="24"/>
        </w:rPr>
      </w:pPr>
    </w:p>
    <w:p w14:paraId="22FBDD05" w14:textId="77777777" w:rsidR="00D226FA" w:rsidRPr="00E02BAE" w:rsidRDefault="00D226FA" w:rsidP="00D226FA">
      <w:pPr>
        <w:pStyle w:val="ListParagraph"/>
        <w:jc w:val="both"/>
        <w:rPr>
          <w:rFonts w:cs="Arial"/>
          <w:b/>
          <w:szCs w:val="24"/>
        </w:rPr>
      </w:pPr>
    </w:p>
    <w:p w14:paraId="335ACAAE" w14:textId="04452C99" w:rsidR="00D226FA" w:rsidRPr="00E02BAE" w:rsidRDefault="00D226FA" w:rsidP="00024709">
      <w:pPr>
        <w:pStyle w:val="ListParagraph"/>
        <w:numPr>
          <w:ilvl w:val="0"/>
          <w:numId w:val="2"/>
        </w:numPr>
        <w:jc w:val="both"/>
        <w:rPr>
          <w:rFonts w:cs="Arial"/>
          <w:b/>
          <w:szCs w:val="24"/>
        </w:rPr>
      </w:pPr>
      <w:r w:rsidRPr="00E02BAE">
        <w:rPr>
          <w:rFonts w:cs="Arial"/>
          <w:b/>
          <w:szCs w:val="24"/>
        </w:rPr>
        <w:t>The child’s age, sex, background and any of the child’s characteristics which the Court considers relevant</w:t>
      </w:r>
    </w:p>
    <w:p w14:paraId="3D1E4216" w14:textId="1C56E603" w:rsidR="00D226FA" w:rsidRDefault="00D226FA" w:rsidP="00C558B1">
      <w:pPr>
        <w:jc w:val="both"/>
        <w:rPr>
          <w:rFonts w:cs="Arial"/>
          <w:b/>
          <w:szCs w:val="24"/>
        </w:rPr>
      </w:pPr>
    </w:p>
    <w:p w14:paraId="1C8458FF" w14:textId="72B89F19" w:rsidR="00C558B1" w:rsidRPr="00C558B1" w:rsidRDefault="00C558B1" w:rsidP="00024709">
      <w:pPr>
        <w:pStyle w:val="ListParagraph"/>
        <w:numPr>
          <w:ilvl w:val="2"/>
          <w:numId w:val="3"/>
        </w:numPr>
        <w:jc w:val="both"/>
        <w:rPr>
          <w:rFonts w:cs="Arial"/>
          <w:szCs w:val="24"/>
        </w:rPr>
      </w:pPr>
    </w:p>
    <w:p w14:paraId="25707DA2" w14:textId="4DC35876" w:rsidR="00C558B1" w:rsidRDefault="00C558B1" w:rsidP="00C558B1">
      <w:pPr>
        <w:pStyle w:val="ListParagraph"/>
        <w:ind w:left="1080"/>
        <w:jc w:val="both"/>
        <w:rPr>
          <w:rFonts w:cs="Arial"/>
          <w:szCs w:val="24"/>
        </w:rPr>
      </w:pPr>
    </w:p>
    <w:p w14:paraId="7FE0D0E2" w14:textId="77777777" w:rsidR="00C558B1" w:rsidRPr="00C558B1" w:rsidRDefault="00C558B1" w:rsidP="00024709">
      <w:pPr>
        <w:pStyle w:val="ListParagraph"/>
        <w:numPr>
          <w:ilvl w:val="2"/>
          <w:numId w:val="3"/>
        </w:numPr>
        <w:jc w:val="both"/>
        <w:rPr>
          <w:rFonts w:cs="Arial"/>
          <w:szCs w:val="24"/>
        </w:rPr>
      </w:pPr>
    </w:p>
    <w:p w14:paraId="4CDA2DC4" w14:textId="77777777" w:rsidR="00D226FA" w:rsidRPr="00E02BAE" w:rsidRDefault="00D226FA" w:rsidP="00D226FA">
      <w:pPr>
        <w:pStyle w:val="ListParagraph"/>
        <w:jc w:val="both"/>
        <w:rPr>
          <w:rFonts w:cs="Arial"/>
          <w:szCs w:val="24"/>
        </w:rPr>
      </w:pPr>
    </w:p>
    <w:p w14:paraId="187DFD65" w14:textId="77777777" w:rsidR="00842206" w:rsidRDefault="00842206" w:rsidP="00024709">
      <w:pPr>
        <w:pStyle w:val="ListParagraph"/>
        <w:numPr>
          <w:ilvl w:val="0"/>
          <w:numId w:val="2"/>
        </w:numPr>
        <w:jc w:val="both"/>
        <w:rPr>
          <w:rFonts w:cs="Arial"/>
          <w:b/>
          <w:szCs w:val="24"/>
        </w:rPr>
      </w:pPr>
      <w:r>
        <w:rPr>
          <w:rFonts w:cs="Arial"/>
          <w:b/>
          <w:szCs w:val="24"/>
        </w:rPr>
        <w:t xml:space="preserve">Any harm </w:t>
      </w:r>
      <w:r w:rsidR="00D226FA" w:rsidRPr="00E02BAE">
        <w:rPr>
          <w:rFonts w:cs="Arial"/>
          <w:b/>
          <w:szCs w:val="24"/>
        </w:rPr>
        <w:t>which the child has suffered or is at risk of suffering</w:t>
      </w:r>
    </w:p>
    <w:p w14:paraId="2FBC6E94" w14:textId="0AA392F2" w:rsidR="00C558B1" w:rsidRDefault="00C558B1" w:rsidP="00C558B1">
      <w:pPr>
        <w:ind w:left="360"/>
        <w:jc w:val="both"/>
      </w:pPr>
    </w:p>
    <w:p w14:paraId="45FCB474" w14:textId="42633A0E" w:rsidR="00C558B1" w:rsidRDefault="00C558B1" w:rsidP="00024709">
      <w:pPr>
        <w:pStyle w:val="ListParagraph"/>
        <w:numPr>
          <w:ilvl w:val="2"/>
          <w:numId w:val="3"/>
        </w:numPr>
        <w:jc w:val="both"/>
      </w:pPr>
    </w:p>
    <w:p w14:paraId="2115FCE2" w14:textId="23E85823" w:rsidR="00C558B1" w:rsidRPr="00C558B1" w:rsidRDefault="00C558B1" w:rsidP="00C558B1">
      <w:pPr>
        <w:ind w:left="360"/>
        <w:jc w:val="both"/>
        <w:rPr>
          <w:rFonts w:cs="Arial"/>
          <w:b/>
          <w:szCs w:val="24"/>
        </w:rPr>
      </w:pPr>
    </w:p>
    <w:p w14:paraId="42248093" w14:textId="77777777" w:rsidR="00C558B1" w:rsidRPr="00C558B1" w:rsidRDefault="00C558B1" w:rsidP="00024709">
      <w:pPr>
        <w:pStyle w:val="ListParagraph"/>
        <w:numPr>
          <w:ilvl w:val="2"/>
          <w:numId w:val="3"/>
        </w:numPr>
        <w:jc w:val="both"/>
        <w:rPr>
          <w:rFonts w:cs="Arial"/>
          <w:b/>
          <w:szCs w:val="24"/>
        </w:rPr>
      </w:pPr>
    </w:p>
    <w:p w14:paraId="265529F4" w14:textId="77777777" w:rsidR="008F35DF" w:rsidRDefault="008F35DF" w:rsidP="00842206">
      <w:pPr>
        <w:pStyle w:val="ListParagraph"/>
        <w:jc w:val="both"/>
        <w:rPr>
          <w:rFonts w:cs="Arial"/>
          <w:b/>
          <w:szCs w:val="24"/>
        </w:rPr>
      </w:pPr>
    </w:p>
    <w:p w14:paraId="052CD2CD" w14:textId="77777777" w:rsidR="00842206" w:rsidRPr="00842206" w:rsidRDefault="00842206" w:rsidP="00024709">
      <w:pPr>
        <w:pStyle w:val="ListParagraph"/>
        <w:numPr>
          <w:ilvl w:val="0"/>
          <w:numId w:val="2"/>
        </w:numPr>
        <w:jc w:val="both"/>
        <w:rPr>
          <w:rFonts w:cs="Arial"/>
          <w:b/>
          <w:szCs w:val="24"/>
        </w:rPr>
      </w:pPr>
      <w:r w:rsidRPr="00842206">
        <w:rPr>
          <w:rFonts w:cs="Arial"/>
          <w:b/>
          <w:szCs w:val="24"/>
        </w:rPr>
        <w:t>Capabilities of the parents or any Other Person in relation to whom the Court considers the question to be relevant in meeting the child’s needs</w:t>
      </w:r>
    </w:p>
    <w:p w14:paraId="239FB98C" w14:textId="77777777" w:rsidR="00842206" w:rsidRDefault="00842206" w:rsidP="00842206">
      <w:pPr>
        <w:ind w:left="360"/>
        <w:jc w:val="both"/>
        <w:rPr>
          <w:rFonts w:cs="Arial"/>
          <w:b/>
          <w:szCs w:val="24"/>
        </w:rPr>
      </w:pPr>
    </w:p>
    <w:p w14:paraId="56E7508B" w14:textId="1EE2B708" w:rsidR="00842206" w:rsidRPr="00C558B1" w:rsidRDefault="00842206" w:rsidP="00024709">
      <w:pPr>
        <w:pStyle w:val="ListParagraph"/>
        <w:numPr>
          <w:ilvl w:val="2"/>
          <w:numId w:val="3"/>
        </w:numPr>
        <w:jc w:val="both"/>
        <w:rPr>
          <w:rFonts w:cs="Arial"/>
          <w:szCs w:val="24"/>
        </w:rPr>
      </w:pPr>
    </w:p>
    <w:p w14:paraId="5EE29DBD" w14:textId="172D49C8" w:rsidR="00C558B1" w:rsidRDefault="00C558B1" w:rsidP="00C558B1">
      <w:pPr>
        <w:pStyle w:val="ListParagraph"/>
        <w:ind w:left="1080"/>
        <w:jc w:val="both"/>
        <w:rPr>
          <w:rFonts w:cs="Arial"/>
          <w:szCs w:val="24"/>
        </w:rPr>
      </w:pPr>
    </w:p>
    <w:p w14:paraId="4DEE7BF7" w14:textId="40724285" w:rsidR="00C558B1" w:rsidRDefault="00C558B1" w:rsidP="00024709">
      <w:pPr>
        <w:pStyle w:val="ListParagraph"/>
        <w:numPr>
          <w:ilvl w:val="2"/>
          <w:numId w:val="3"/>
        </w:numPr>
        <w:jc w:val="both"/>
        <w:rPr>
          <w:rFonts w:cs="Arial"/>
          <w:szCs w:val="24"/>
        </w:rPr>
      </w:pPr>
    </w:p>
    <w:p w14:paraId="48DBC5D6" w14:textId="77777777" w:rsidR="00C558B1" w:rsidRPr="00C558B1" w:rsidRDefault="00C558B1" w:rsidP="00C558B1">
      <w:pPr>
        <w:pStyle w:val="ListParagraph"/>
        <w:ind w:left="1080"/>
        <w:jc w:val="both"/>
        <w:rPr>
          <w:rFonts w:cs="Arial"/>
          <w:szCs w:val="24"/>
        </w:rPr>
      </w:pPr>
    </w:p>
    <w:p w14:paraId="419DF6BE" w14:textId="77777777" w:rsidR="00842206" w:rsidRPr="00842206" w:rsidRDefault="00842206" w:rsidP="00024709">
      <w:pPr>
        <w:pStyle w:val="ListParagraph"/>
        <w:numPr>
          <w:ilvl w:val="0"/>
          <w:numId w:val="2"/>
        </w:numPr>
        <w:jc w:val="both"/>
        <w:rPr>
          <w:rFonts w:cs="Arial"/>
          <w:b/>
          <w:szCs w:val="24"/>
        </w:rPr>
      </w:pPr>
      <w:r w:rsidRPr="00842206">
        <w:rPr>
          <w:rFonts w:cs="Arial"/>
          <w:b/>
          <w:szCs w:val="24"/>
        </w:rPr>
        <w:t xml:space="preserve">The range of powers available to the Court </w:t>
      </w:r>
    </w:p>
    <w:p w14:paraId="7C34FBFA" w14:textId="556C846B" w:rsidR="00D226FA" w:rsidRDefault="00D226FA" w:rsidP="00842206">
      <w:pPr>
        <w:pStyle w:val="CM10"/>
        <w:spacing w:line="273" w:lineRule="atLeast"/>
        <w:jc w:val="both"/>
        <w:rPr>
          <w:rFonts w:ascii="Arial" w:hAnsi="Arial" w:cs="Arial"/>
          <w:b/>
          <w:bCs/>
          <w:u w:val="single"/>
          <w:lang w:val="en-GB"/>
        </w:rPr>
      </w:pPr>
      <w:r w:rsidRPr="00E02BAE">
        <w:rPr>
          <w:rFonts w:ascii="Arial" w:hAnsi="Arial" w:cs="Arial"/>
          <w:b/>
          <w:bCs/>
          <w:u w:val="single"/>
          <w:lang w:val="en-GB"/>
        </w:rPr>
        <w:t xml:space="preserve"> </w:t>
      </w:r>
    </w:p>
    <w:p w14:paraId="7A947935" w14:textId="0CA39502" w:rsidR="00C558B1" w:rsidRDefault="00C558B1" w:rsidP="00024709">
      <w:pPr>
        <w:pStyle w:val="Default"/>
        <w:numPr>
          <w:ilvl w:val="2"/>
          <w:numId w:val="3"/>
        </w:numPr>
        <w:rPr>
          <w:lang w:eastAsia="en-US"/>
        </w:rPr>
      </w:pPr>
    </w:p>
    <w:p w14:paraId="1BB952FF" w14:textId="0E3A404D" w:rsidR="00C558B1" w:rsidRDefault="00C558B1" w:rsidP="00C558B1">
      <w:pPr>
        <w:pStyle w:val="Default"/>
        <w:ind w:left="1080"/>
        <w:rPr>
          <w:lang w:eastAsia="en-US"/>
        </w:rPr>
      </w:pPr>
    </w:p>
    <w:p w14:paraId="620A451E" w14:textId="77777777" w:rsidR="00C558B1" w:rsidRPr="00C558B1" w:rsidRDefault="00C558B1" w:rsidP="00024709">
      <w:pPr>
        <w:pStyle w:val="Default"/>
        <w:numPr>
          <w:ilvl w:val="2"/>
          <w:numId w:val="3"/>
        </w:numPr>
        <w:rPr>
          <w:lang w:eastAsia="en-US"/>
        </w:rPr>
      </w:pPr>
    </w:p>
    <w:p w14:paraId="17B3B204" w14:textId="77777777" w:rsidR="00D226FA" w:rsidRPr="00E02BAE" w:rsidRDefault="00D226FA" w:rsidP="00D226FA">
      <w:pPr>
        <w:pStyle w:val="CM10"/>
        <w:spacing w:line="276" w:lineRule="atLeast"/>
        <w:jc w:val="both"/>
        <w:rPr>
          <w:rFonts w:ascii="Arial" w:hAnsi="Arial" w:cs="Arial"/>
          <w:b/>
          <w:bCs/>
          <w:u w:val="single"/>
          <w:lang w:val="en-GB"/>
        </w:rPr>
      </w:pPr>
    </w:p>
    <w:p w14:paraId="434EB40D" w14:textId="454D828F" w:rsidR="00D226FA" w:rsidRPr="00842206" w:rsidRDefault="00D226FA" w:rsidP="00D226FA">
      <w:pPr>
        <w:pStyle w:val="Default"/>
        <w:jc w:val="both"/>
      </w:pPr>
    </w:p>
    <w:p w14:paraId="613A98D4" w14:textId="5D7D4C3A" w:rsidR="00D226FA" w:rsidRPr="00C558B1" w:rsidRDefault="00D226FA" w:rsidP="00024709">
      <w:pPr>
        <w:pStyle w:val="ListParagraph"/>
        <w:widowControl/>
        <w:numPr>
          <w:ilvl w:val="1"/>
          <w:numId w:val="3"/>
        </w:numPr>
        <w:tabs>
          <w:tab w:val="left" w:pos="142"/>
        </w:tabs>
        <w:overflowPunct/>
        <w:autoSpaceDE/>
        <w:autoSpaceDN/>
        <w:adjustRightInd/>
        <w:ind w:left="567" w:hanging="567"/>
        <w:jc w:val="both"/>
        <w:textAlignment w:val="auto"/>
        <w:rPr>
          <w:rFonts w:cs="Arial"/>
          <w:b/>
          <w:szCs w:val="24"/>
          <w:lang w:eastAsia="en-GB"/>
        </w:rPr>
      </w:pPr>
      <w:r w:rsidRPr="00C558B1">
        <w:rPr>
          <w:rFonts w:cs="Arial"/>
          <w:b/>
          <w:szCs w:val="24"/>
          <w:lang w:eastAsia="en-GB"/>
        </w:rPr>
        <w:t>The Contact Plan</w:t>
      </w:r>
    </w:p>
    <w:p w14:paraId="2005E458" w14:textId="77777777" w:rsidR="00D226FA" w:rsidRPr="00E02BAE" w:rsidRDefault="00D226FA" w:rsidP="00D226FA">
      <w:pPr>
        <w:widowControl/>
        <w:tabs>
          <w:tab w:val="left" w:pos="142"/>
        </w:tabs>
        <w:overflowPunct/>
        <w:autoSpaceDE/>
        <w:autoSpaceDN/>
        <w:adjustRightInd/>
        <w:jc w:val="both"/>
        <w:textAlignment w:val="auto"/>
        <w:rPr>
          <w:rFonts w:cs="Arial"/>
          <w:color w:val="7030A0"/>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D226FA" w:rsidRPr="00E02BAE" w14:paraId="39550F6F" w14:textId="77777777" w:rsidTr="00877327">
        <w:tc>
          <w:tcPr>
            <w:tcW w:w="1134" w:type="dxa"/>
            <w:shd w:val="clear" w:color="auto" w:fill="F2F2F2" w:themeFill="background1" w:themeFillShade="F2"/>
          </w:tcPr>
          <w:p w14:paraId="1D15C9F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Child</w:t>
            </w:r>
          </w:p>
        </w:tc>
        <w:tc>
          <w:tcPr>
            <w:tcW w:w="2694" w:type="dxa"/>
            <w:shd w:val="clear" w:color="auto" w:fill="F2F2F2" w:themeFill="background1" w:themeFillShade="F2"/>
          </w:tcPr>
          <w:p w14:paraId="67F16224"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Who contact is with and their relationship to the child</w:t>
            </w:r>
          </w:p>
        </w:tc>
        <w:tc>
          <w:tcPr>
            <w:tcW w:w="2664" w:type="dxa"/>
            <w:shd w:val="clear" w:color="auto" w:fill="F2F2F2" w:themeFill="background1" w:themeFillShade="F2"/>
            <w:vAlign w:val="center"/>
          </w:tcPr>
          <w:p w14:paraId="324EEA60"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Brief rationale for the level of contact proposed</w:t>
            </w:r>
          </w:p>
        </w:tc>
        <w:tc>
          <w:tcPr>
            <w:tcW w:w="1559" w:type="dxa"/>
            <w:shd w:val="clear" w:color="auto" w:fill="F2F2F2" w:themeFill="background1" w:themeFillShade="F2"/>
          </w:tcPr>
          <w:p w14:paraId="188242EA" w14:textId="77777777" w:rsidR="00D226FA" w:rsidRPr="00E02BAE" w:rsidRDefault="00D226FA" w:rsidP="00877327">
            <w:pPr>
              <w:widowControl/>
              <w:tabs>
                <w:tab w:val="left" w:pos="142"/>
              </w:tabs>
              <w:overflowPunct/>
              <w:autoSpaceDE/>
              <w:autoSpaceDN/>
              <w:adjustRightInd/>
              <w:jc w:val="both"/>
              <w:textAlignment w:val="auto"/>
              <w:rPr>
                <w:rFonts w:cs="Arial"/>
                <w:b/>
                <w:szCs w:val="24"/>
              </w:rPr>
            </w:pPr>
            <w:r w:rsidRPr="00E02BAE">
              <w:rPr>
                <w:rFonts w:cs="Arial"/>
                <w:b/>
                <w:szCs w:val="24"/>
              </w:rPr>
              <w:t>Level of support/ supervision</w:t>
            </w:r>
          </w:p>
        </w:tc>
        <w:tc>
          <w:tcPr>
            <w:tcW w:w="2014" w:type="dxa"/>
            <w:shd w:val="clear" w:color="auto" w:fill="F2F2F2" w:themeFill="background1" w:themeFillShade="F2"/>
          </w:tcPr>
          <w:p w14:paraId="584DBCE9" w14:textId="77777777" w:rsidR="00D226FA" w:rsidRPr="00E02BAE" w:rsidRDefault="00D226FA" w:rsidP="00877327">
            <w:pPr>
              <w:widowControl/>
              <w:tabs>
                <w:tab w:val="left" w:pos="142"/>
              </w:tabs>
              <w:overflowPunct/>
              <w:autoSpaceDE/>
              <w:autoSpaceDN/>
              <w:adjustRightInd/>
              <w:jc w:val="both"/>
              <w:textAlignment w:val="auto"/>
              <w:rPr>
                <w:rFonts w:cs="Arial"/>
                <w:b/>
                <w:szCs w:val="24"/>
                <w:lang w:eastAsia="en-GB"/>
              </w:rPr>
            </w:pPr>
            <w:r w:rsidRPr="00E02BAE">
              <w:rPr>
                <w:rFonts w:cs="Arial"/>
                <w:b/>
                <w:szCs w:val="24"/>
              </w:rPr>
              <w:t>Frequency and duration</w:t>
            </w:r>
          </w:p>
        </w:tc>
      </w:tr>
      <w:tr w:rsidR="00D226FA" w:rsidRPr="00E02BAE" w14:paraId="07CFE232" w14:textId="77777777" w:rsidTr="00877327">
        <w:trPr>
          <w:trHeight w:val="454"/>
        </w:trPr>
        <w:tc>
          <w:tcPr>
            <w:tcW w:w="1134" w:type="dxa"/>
            <w:vAlign w:val="center"/>
          </w:tcPr>
          <w:p w14:paraId="0F3DF888"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57743FC3"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21BF0B2F"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391CE0C4"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23E79F1D"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r w:rsidR="00D226FA" w:rsidRPr="00E02BAE" w14:paraId="4C9FD714" w14:textId="77777777" w:rsidTr="00877327">
        <w:trPr>
          <w:trHeight w:val="454"/>
        </w:trPr>
        <w:tc>
          <w:tcPr>
            <w:tcW w:w="1134" w:type="dxa"/>
            <w:vAlign w:val="center"/>
          </w:tcPr>
          <w:p w14:paraId="4D2556A7" w14:textId="28C39E54"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94" w:type="dxa"/>
            <w:vAlign w:val="center"/>
          </w:tcPr>
          <w:p w14:paraId="2C7A313E"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664" w:type="dxa"/>
            <w:vAlign w:val="center"/>
          </w:tcPr>
          <w:p w14:paraId="66BFD291"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1559" w:type="dxa"/>
            <w:vAlign w:val="center"/>
          </w:tcPr>
          <w:p w14:paraId="67FDE39C"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c>
          <w:tcPr>
            <w:tcW w:w="2014" w:type="dxa"/>
            <w:vAlign w:val="center"/>
          </w:tcPr>
          <w:p w14:paraId="1211B6D5" w14:textId="77777777" w:rsidR="00D226FA" w:rsidRPr="00E02BAE" w:rsidRDefault="00D226FA" w:rsidP="00877327">
            <w:pPr>
              <w:widowControl/>
              <w:tabs>
                <w:tab w:val="left" w:pos="142"/>
              </w:tabs>
              <w:overflowPunct/>
              <w:autoSpaceDE/>
              <w:autoSpaceDN/>
              <w:adjustRightInd/>
              <w:spacing w:line="360" w:lineRule="auto"/>
              <w:jc w:val="both"/>
              <w:textAlignment w:val="auto"/>
              <w:rPr>
                <w:rFonts w:cs="Arial"/>
                <w:szCs w:val="24"/>
                <w:lang w:eastAsia="en-GB"/>
              </w:rPr>
            </w:pPr>
          </w:p>
        </w:tc>
      </w:tr>
    </w:tbl>
    <w:p w14:paraId="2B0B01F8" w14:textId="77777777" w:rsidR="00D226FA" w:rsidRPr="00E02BAE" w:rsidRDefault="00D226FA" w:rsidP="00D226FA">
      <w:pPr>
        <w:widowControl/>
        <w:tabs>
          <w:tab w:val="left" w:pos="142"/>
          <w:tab w:val="left" w:pos="7890"/>
        </w:tabs>
        <w:overflowPunct/>
        <w:autoSpaceDE/>
        <w:autoSpaceDN/>
        <w:adjustRightInd/>
        <w:jc w:val="both"/>
        <w:textAlignment w:val="auto"/>
        <w:rPr>
          <w:rFonts w:cs="Arial"/>
          <w:b/>
          <w:szCs w:val="24"/>
          <w:lang w:eastAsia="en-GB"/>
        </w:rPr>
      </w:pPr>
    </w:p>
    <w:tbl>
      <w:tblPr>
        <w:tblStyle w:val="TableGrid"/>
        <w:tblW w:w="0" w:type="auto"/>
        <w:tblInd w:w="5" w:type="dxa"/>
        <w:tblCellMar>
          <w:top w:w="57" w:type="dxa"/>
        </w:tblCellMar>
        <w:tblLook w:val="04A0" w:firstRow="1" w:lastRow="0" w:firstColumn="1" w:lastColumn="0" w:noHBand="0" w:noVBand="1"/>
      </w:tblPr>
      <w:tblGrid>
        <w:gridCol w:w="10060"/>
      </w:tblGrid>
      <w:tr w:rsidR="00D226FA" w:rsidRPr="00E02BAE" w14:paraId="14800DA4"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0FADAAD9" w14:textId="0EC294A2" w:rsidR="00D226FA" w:rsidRPr="00C558B1" w:rsidRDefault="00D226FA" w:rsidP="00024709">
            <w:pPr>
              <w:pStyle w:val="ListParagraph"/>
              <w:widowControl/>
              <w:numPr>
                <w:ilvl w:val="0"/>
                <w:numId w:val="3"/>
              </w:numPr>
              <w:tabs>
                <w:tab w:val="left" w:pos="7890"/>
              </w:tabs>
              <w:overflowPunct/>
              <w:autoSpaceDE/>
              <w:autoSpaceDN/>
              <w:adjustRightInd/>
              <w:ind w:left="562" w:hanging="567"/>
              <w:jc w:val="both"/>
              <w:textAlignment w:val="auto"/>
              <w:rPr>
                <w:rFonts w:cs="Arial"/>
                <w:b/>
                <w:szCs w:val="24"/>
              </w:rPr>
            </w:pPr>
            <w:r w:rsidRPr="00C558B1">
              <w:rPr>
                <w:rFonts w:cs="Arial"/>
                <w:b/>
                <w:szCs w:val="24"/>
              </w:rPr>
              <w:t xml:space="preserve">Analysis of views and issues raised by other parties </w:t>
            </w:r>
          </w:p>
        </w:tc>
      </w:tr>
      <w:tr w:rsidR="00D226FA" w:rsidRPr="00E02BAE" w14:paraId="59041FB1" w14:textId="77777777" w:rsidTr="00877327">
        <w:trPr>
          <w:trHeight w:val="340"/>
        </w:trPr>
        <w:tc>
          <w:tcPr>
            <w:tcW w:w="10060" w:type="dxa"/>
            <w:tcBorders>
              <w:top w:val="nil"/>
              <w:left w:val="nil"/>
              <w:bottom w:val="single" w:sz="4" w:space="0" w:color="auto"/>
              <w:right w:val="nil"/>
            </w:tcBorders>
            <w:vAlign w:val="bottom"/>
          </w:tcPr>
          <w:p w14:paraId="0F981902" w14:textId="36234F67" w:rsidR="00D226FA" w:rsidRPr="00C558B1" w:rsidRDefault="00D226FA" w:rsidP="00024709">
            <w:pPr>
              <w:pStyle w:val="ListParagraph"/>
              <w:widowControl/>
              <w:numPr>
                <w:ilvl w:val="1"/>
                <w:numId w:val="3"/>
              </w:numPr>
              <w:overflowPunct/>
              <w:autoSpaceDE/>
              <w:autoSpaceDN/>
              <w:adjustRightInd/>
              <w:ind w:left="562" w:hanging="567"/>
              <w:jc w:val="both"/>
              <w:textAlignment w:val="auto"/>
              <w:rPr>
                <w:rFonts w:cs="Arial"/>
                <w:b/>
                <w:szCs w:val="24"/>
              </w:rPr>
            </w:pPr>
            <w:r w:rsidRPr="00C558B1">
              <w:rPr>
                <w:rFonts w:cs="Arial"/>
                <w:b/>
                <w:szCs w:val="24"/>
              </w:rPr>
              <w:t>Mother’s views</w:t>
            </w:r>
          </w:p>
        </w:tc>
      </w:tr>
      <w:tr w:rsidR="00D226FA" w:rsidRPr="00E02BAE" w14:paraId="61FE7F65" w14:textId="77777777" w:rsidTr="00877327">
        <w:trPr>
          <w:trHeight w:val="1544"/>
        </w:trPr>
        <w:tc>
          <w:tcPr>
            <w:tcW w:w="10060" w:type="dxa"/>
            <w:tcBorders>
              <w:top w:val="single" w:sz="4" w:space="0" w:color="auto"/>
              <w:bottom w:val="single" w:sz="4" w:space="0" w:color="auto"/>
            </w:tcBorders>
          </w:tcPr>
          <w:p w14:paraId="3A317524" w14:textId="73765F0E" w:rsidR="00C558B1" w:rsidRPr="00C558B1" w:rsidRDefault="00C558B1" w:rsidP="00024709">
            <w:pPr>
              <w:pStyle w:val="ListParagraph"/>
              <w:widowControl/>
              <w:numPr>
                <w:ilvl w:val="2"/>
                <w:numId w:val="3"/>
              </w:numPr>
              <w:overflowPunct/>
              <w:autoSpaceDE/>
              <w:autoSpaceDN/>
              <w:adjustRightInd/>
              <w:spacing w:line="276" w:lineRule="auto"/>
              <w:ind w:left="846" w:hanging="851"/>
              <w:jc w:val="both"/>
              <w:textAlignment w:val="auto"/>
              <w:rPr>
                <w:rFonts w:cs="Arial"/>
                <w:szCs w:val="24"/>
              </w:rPr>
            </w:pPr>
          </w:p>
          <w:p w14:paraId="4F7EB673" w14:textId="4A33A3DC" w:rsidR="00C558B1" w:rsidRDefault="00C558B1" w:rsidP="00C558B1">
            <w:pPr>
              <w:pStyle w:val="ListParagraph"/>
              <w:widowControl/>
              <w:overflowPunct/>
              <w:autoSpaceDE/>
              <w:autoSpaceDN/>
              <w:adjustRightInd/>
              <w:spacing w:line="276" w:lineRule="auto"/>
              <w:ind w:left="1080"/>
              <w:jc w:val="both"/>
              <w:textAlignment w:val="auto"/>
              <w:rPr>
                <w:rFonts w:cs="Arial"/>
                <w:szCs w:val="24"/>
              </w:rPr>
            </w:pPr>
          </w:p>
          <w:p w14:paraId="0E40AB76" w14:textId="25BC0C52" w:rsidR="00D226FA" w:rsidRPr="00C558B1" w:rsidRDefault="00D226FA" w:rsidP="00024709">
            <w:pPr>
              <w:pStyle w:val="ListParagraph"/>
              <w:widowControl/>
              <w:numPr>
                <w:ilvl w:val="2"/>
                <w:numId w:val="3"/>
              </w:numPr>
              <w:overflowPunct/>
              <w:autoSpaceDE/>
              <w:autoSpaceDN/>
              <w:adjustRightInd/>
              <w:spacing w:line="360" w:lineRule="auto"/>
              <w:ind w:left="846" w:hanging="851"/>
              <w:jc w:val="both"/>
              <w:textAlignment w:val="auto"/>
              <w:rPr>
                <w:rFonts w:cs="Arial"/>
                <w:szCs w:val="24"/>
              </w:rPr>
            </w:pPr>
          </w:p>
        </w:tc>
      </w:tr>
      <w:tr w:rsidR="00D226FA" w:rsidRPr="00E02BAE" w14:paraId="31A751D0" w14:textId="77777777" w:rsidTr="00877327">
        <w:trPr>
          <w:trHeight w:val="450"/>
        </w:trPr>
        <w:tc>
          <w:tcPr>
            <w:tcW w:w="10060" w:type="dxa"/>
            <w:tcBorders>
              <w:top w:val="single" w:sz="4" w:space="0" w:color="auto"/>
              <w:left w:val="nil"/>
              <w:bottom w:val="single" w:sz="4" w:space="0" w:color="auto"/>
              <w:right w:val="nil"/>
            </w:tcBorders>
            <w:vAlign w:val="bottom"/>
          </w:tcPr>
          <w:p w14:paraId="7B6A2200" w14:textId="1F9C6F6C" w:rsidR="00D226FA" w:rsidRPr="00C558B1" w:rsidRDefault="00D226FA" w:rsidP="00024709">
            <w:pPr>
              <w:pStyle w:val="ListParagraph"/>
              <w:widowControl/>
              <w:numPr>
                <w:ilvl w:val="1"/>
                <w:numId w:val="3"/>
              </w:numPr>
              <w:overflowPunct/>
              <w:autoSpaceDE/>
              <w:autoSpaceDN/>
              <w:adjustRightInd/>
              <w:ind w:left="562" w:hanging="567"/>
              <w:jc w:val="both"/>
              <w:textAlignment w:val="auto"/>
              <w:rPr>
                <w:rFonts w:cs="Arial"/>
                <w:b/>
                <w:szCs w:val="24"/>
              </w:rPr>
            </w:pPr>
            <w:r w:rsidRPr="00C558B1">
              <w:rPr>
                <w:rFonts w:cs="Arial"/>
                <w:b/>
                <w:szCs w:val="24"/>
              </w:rPr>
              <w:t>Father’s views</w:t>
            </w:r>
          </w:p>
        </w:tc>
      </w:tr>
      <w:tr w:rsidR="00D226FA" w:rsidRPr="00E02BAE" w14:paraId="71D34FD1" w14:textId="77777777" w:rsidTr="00877327">
        <w:trPr>
          <w:trHeight w:val="1544"/>
        </w:trPr>
        <w:tc>
          <w:tcPr>
            <w:tcW w:w="10060" w:type="dxa"/>
            <w:tcBorders>
              <w:top w:val="single" w:sz="4" w:space="0" w:color="auto"/>
              <w:bottom w:val="single" w:sz="4" w:space="0" w:color="auto"/>
            </w:tcBorders>
          </w:tcPr>
          <w:p w14:paraId="6027804F" w14:textId="6B4FD916" w:rsidR="00C558B1" w:rsidRDefault="00C558B1" w:rsidP="00024709">
            <w:pPr>
              <w:pStyle w:val="ListParagraph"/>
              <w:widowControl/>
              <w:numPr>
                <w:ilvl w:val="2"/>
                <w:numId w:val="3"/>
              </w:numPr>
              <w:overflowPunct/>
              <w:autoSpaceDE/>
              <w:autoSpaceDN/>
              <w:adjustRightInd/>
              <w:spacing w:line="276" w:lineRule="auto"/>
              <w:ind w:left="846" w:hanging="851"/>
              <w:jc w:val="both"/>
              <w:textAlignment w:val="auto"/>
            </w:pPr>
          </w:p>
          <w:p w14:paraId="3C8A42A5" w14:textId="753611C5" w:rsidR="00C558B1" w:rsidRDefault="00C558B1" w:rsidP="00C558B1">
            <w:pPr>
              <w:pStyle w:val="ListParagraph"/>
              <w:widowControl/>
              <w:overflowPunct/>
              <w:autoSpaceDE/>
              <w:autoSpaceDN/>
              <w:adjustRightInd/>
              <w:spacing w:line="276" w:lineRule="auto"/>
              <w:ind w:left="1080"/>
              <w:jc w:val="both"/>
              <w:textAlignment w:val="auto"/>
              <w:rPr>
                <w:rFonts w:cs="Arial"/>
                <w:szCs w:val="24"/>
              </w:rPr>
            </w:pPr>
          </w:p>
          <w:p w14:paraId="7AFA5D1E" w14:textId="7C3BE6F6" w:rsidR="00D226FA" w:rsidRPr="00C558B1" w:rsidRDefault="00D226FA" w:rsidP="00024709">
            <w:pPr>
              <w:pStyle w:val="ListParagraph"/>
              <w:widowControl/>
              <w:numPr>
                <w:ilvl w:val="2"/>
                <w:numId w:val="3"/>
              </w:numPr>
              <w:overflowPunct/>
              <w:autoSpaceDE/>
              <w:autoSpaceDN/>
              <w:adjustRightInd/>
              <w:spacing w:line="276" w:lineRule="auto"/>
              <w:ind w:left="846" w:hanging="851"/>
              <w:jc w:val="both"/>
              <w:textAlignment w:val="auto"/>
              <w:rPr>
                <w:rFonts w:cs="Arial"/>
                <w:szCs w:val="24"/>
              </w:rPr>
            </w:pPr>
          </w:p>
        </w:tc>
      </w:tr>
      <w:tr w:rsidR="00D226FA" w:rsidRPr="00E02BAE" w14:paraId="5CB3B5D7" w14:textId="77777777" w:rsidTr="00877327">
        <w:trPr>
          <w:trHeight w:val="450"/>
        </w:trPr>
        <w:tc>
          <w:tcPr>
            <w:tcW w:w="10060" w:type="dxa"/>
            <w:tcBorders>
              <w:top w:val="single" w:sz="4" w:space="0" w:color="auto"/>
              <w:left w:val="nil"/>
              <w:bottom w:val="single" w:sz="4" w:space="0" w:color="auto"/>
              <w:right w:val="nil"/>
            </w:tcBorders>
            <w:vAlign w:val="bottom"/>
          </w:tcPr>
          <w:p w14:paraId="52A9F1F2" w14:textId="48AA9702" w:rsidR="00D226FA" w:rsidRPr="00C558B1" w:rsidRDefault="00D226FA" w:rsidP="00024709">
            <w:pPr>
              <w:pStyle w:val="ListParagraph"/>
              <w:widowControl/>
              <w:numPr>
                <w:ilvl w:val="1"/>
                <w:numId w:val="3"/>
              </w:numPr>
              <w:overflowPunct/>
              <w:autoSpaceDE/>
              <w:autoSpaceDN/>
              <w:adjustRightInd/>
              <w:ind w:left="562" w:hanging="567"/>
              <w:jc w:val="both"/>
              <w:textAlignment w:val="auto"/>
              <w:rPr>
                <w:rFonts w:cs="Arial"/>
                <w:b/>
                <w:szCs w:val="24"/>
              </w:rPr>
            </w:pPr>
            <w:r w:rsidRPr="00C558B1">
              <w:rPr>
                <w:rFonts w:cs="Arial"/>
                <w:b/>
                <w:szCs w:val="24"/>
              </w:rPr>
              <w:t>Views of wider family members and connected persons</w:t>
            </w:r>
          </w:p>
        </w:tc>
      </w:tr>
      <w:tr w:rsidR="00D226FA" w:rsidRPr="00E02BAE" w14:paraId="2FAA533A" w14:textId="77777777" w:rsidTr="00877327">
        <w:trPr>
          <w:trHeight w:val="1376"/>
        </w:trPr>
        <w:tc>
          <w:tcPr>
            <w:tcW w:w="10060" w:type="dxa"/>
            <w:tcBorders>
              <w:top w:val="single" w:sz="4" w:space="0" w:color="auto"/>
              <w:bottom w:val="single" w:sz="4" w:space="0" w:color="auto"/>
            </w:tcBorders>
          </w:tcPr>
          <w:p w14:paraId="6F58B233" w14:textId="4931C532" w:rsidR="00C558B1" w:rsidRDefault="00C558B1" w:rsidP="00024709">
            <w:pPr>
              <w:pStyle w:val="ListParagraph"/>
              <w:widowControl/>
              <w:numPr>
                <w:ilvl w:val="2"/>
                <w:numId w:val="3"/>
              </w:numPr>
              <w:overflowPunct/>
              <w:autoSpaceDE/>
              <w:autoSpaceDN/>
              <w:adjustRightInd/>
              <w:ind w:left="846" w:hanging="851"/>
              <w:jc w:val="both"/>
              <w:textAlignment w:val="auto"/>
            </w:pPr>
          </w:p>
          <w:p w14:paraId="59DCD801" w14:textId="7E351160" w:rsidR="00C558B1" w:rsidRDefault="00C558B1" w:rsidP="00C558B1">
            <w:pPr>
              <w:pStyle w:val="ListParagraph"/>
              <w:widowControl/>
              <w:overflowPunct/>
              <w:autoSpaceDE/>
              <w:autoSpaceDN/>
              <w:adjustRightInd/>
              <w:ind w:left="1080"/>
              <w:jc w:val="both"/>
              <w:textAlignment w:val="auto"/>
            </w:pPr>
          </w:p>
          <w:p w14:paraId="75D28786" w14:textId="77777777" w:rsidR="00C558B1" w:rsidRDefault="00C558B1" w:rsidP="00024709">
            <w:pPr>
              <w:pStyle w:val="ListParagraph"/>
              <w:widowControl/>
              <w:numPr>
                <w:ilvl w:val="2"/>
                <w:numId w:val="3"/>
              </w:numPr>
              <w:overflowPunct/>
              <w:autoSpaceDE/>
              <w:autoSpaceDN/>
              <w:adjustRightInd/>
              <w:ind w:left="846" w:hanging="851"/>
              <w:jc w:val="both"/>
              <w:textAlignment w:val="auto"/>
            </w:pPr>
          </w:p>
          <w:p w14:paraId="7553ECA4" w14:textId="0A4A1334" w:rsidR="00D226FA" w:rsidRPr="00C558B1" w:rsidRDefault="00D226FA" w:rsidP="00C558B1">
            <w:pPr>
              <w:pStyle w:val="ListParagraph"/>
              <w:widowControl/>
              <w:overflowPunct/>
              <w:autoSpaceDE/>
              <w:autoSpaceDN/>
              <w:adjustRightInd/>
              <w:ind w:left="1080"/>
              <w:jc w:val="both"/>
              <w:textAlignment w:val="auto"/>
              <w:rPr>
                <w:rFonts w:cs="Arial"/>
                <w:szCs w:val="24"/>
              </w:rPr>
            </w:pPr>
          </w:p>
        </w:tc>
      </w:tr>
      <w:tr w:rsidR="00D226FA" w:rsidRPr="00E02BAE" w14:paraId="7AA9DDB9" w14:textId="77777777" w:rsidTr="00877327">
        <w:trPr>
          <w:trHeight w:val="466"/>
        </w:trPr>
        <w:tc>
          <w:tcPr>
            <w:tcW w:w="10060" w:type="dxa"/>
            <w:tcBorders>
              <w:top w:val="single" w:sz="4" w:space="0" w:color="auto"/>
              <w:left w:val="nil"/>
              <w:bottom w:val="single" w:sz="4" w:space="0" w:color="auto"/>
              <w:right w:val="nil"/>
            </w:tcBorders>
            <w:vAlign w:val="bottom"/>
          </w:tcPr>
          <w:p w14:paraId="66418522" w14:textId="77777777" w:rsidR="00C558B1" w:rsidRDefault="00C558B1" w:rsidP="00C558B1">
            <w:pPr>
              <w:widowControl/>
              <w:overflowPunct/>
              <w:autoSpaceDE/>
              <w:autoSpaceDN/>
              <w:adjustRightInd/>
              <w:jc w:val="both"/>
              <w:textAlignment w:val="auto"/>
              <w:rPr>
                <w:rFonts w:cs="Arial"/>
                <w:b/>
                <w:szCs w:val="24"/>
              </w:rPr>
            </w:pPr>
          </w:p>
          <w:p w14:paraId="3447B774" w14:textId="5B75786F" w:rsidR="00D226FA" w:rsidRPr="00C558B1" w:rsidRDefault="00D226FA" w:rsidP="00024709">
            <w:pPr>
              <w:pStyle w:val="ListParagraph"/>
              <w:widowControl/>
              <w:numPr>
                <w:ilvl w:val="1"/>
                <w:numId w:val="3"/>
              </w:numPr>
              <w:overflowPunct/>
              <w:autoSpaceDE/>
              <w:autoSpaceDN/>
              <w:adjustRightInd/>
              <w:ind w:left="562" w:hanging="567"/>
              <w:jc w:val="both"/>
              <w:textAlignment w:val="auto"/>
              <w:rPr>
                <w:rFonts w:cs="Arial"/>
                <w:b/>
                <w:szCs w:val="24"/>
              </w:rPr>
            </w:pPr>
            <w:r w:rsidRPr="00C558B1">
              <w:rPr>
                <w:rFonts w:cs="Arial"/>
                <w:b/>
                <w:szCs w:val="24"/>
              </w:rPr>
              <w:t>Views of other parties or significant others e.g. Cafcass, the Independent Reviewing Officer (IRO)</w:t>
            </w:r>
          </w:p>
          <w:tbl>
            <w:tblPr>
              <w:tblStyle w:val="TableGrid"/>
              <w:tblW w:w="0" w:type="auto"/>
              <w:tblLook w:val="04A0" w:firstRow="1" w:lastRow="0" w:firstColumn="1" w:lastColumn="0" w:noHBand="0" w:noVBand="1"/>
            </w:tblPr>
            <w:tblGrid>
              <w:gridCol w:w="9834"/>
            </w:tblGrid>
            <w:tr w:rsidR="002073E4" w14:paraId="70050A5B" w14:textId="77777777" w:rsidTr="00842206">
              <w:trPr>
                <w:trHeight w:val="1286"/>
              </w:trPr>
              <w:tc>
                <w:tcPr>
                  <w:tcW w:w="9986" w:type="dxa"/>
                </w:tcPr>
                <w:p w14:paraId="03D98634" w14:textId="52A8866E" w:rsidR="002073E4" w:rsidRDefault="002073E4" w:rsidP="00024709">
                  <w:pPr>
                    <w:pStyle w:val="ListParagraph"/>
                    <w:widowControl/>
                    <w:numPr>
                      <w:ilvl w:val="2"/>
                      <w:numId w:val="3"/>
                    </w:numPr>
                    <w:overflowPunct/>
                    <w:autoSpaceDE/>
                    <w:autoSpaceDN/>
                    <w:adjustRightInd/>
                    <w:ind w:left="875" w:hanging="875"/>
                    <w:jc w:val="both"/>
                    <w:textAlignment w:val="auto"/>
                  </w:pPr>
                </w:p>
                <w:p w14:paraId="08B10B54" w14:textId="6EC21EF5" w:rsidR="00C558B1" w:rsidRDefault="00C558B1" w:rsidP="00C558B1">
                  <w:pPr>
                    <w:pStyle w:val="ListParagraph"/>
                    <w:widowControl/>
                    <w:overflowPunct/>
                    <w:autoSpaceDE/>
                    <w:autoSpaceDN/>
                    <w:adjustRightInd/>
                    <w:ind w:left="1080"/>
                    <w:jc w:val="both"/>
                    <w:textAlignment w:val="auto"/>
                    <w:rPr>
                      <w:rFonts w:cs="Arial"/>
                      <w:szCs w:val="24"/>
                    </w:rPr>
                  </w:pPr>
                </w:p>
                <w:p w14:paraId="7EB7E625" w14:textId="19ACD772" w:rsidR="00C558B1" w:rsidRPr="00C558B1" w:rsidRDefault="00C558B1" w:rsidP="00024709">
                  <w:pPr>
                    <w:pStyle w:val="ListParagraph"/>
                    <w:widowControl/>
                    <w:numPr>
                      <w:ilvl w:val="2"/>
                      <w:numId w:val="3"/>
                    </w:numPr>
                    <w:overflowPunct/>
                    <w:autoSpaceDE/>
                    <w:autoSpaceDN/>
                    <w:adjustRightInd/>
                    <w:ind w:left="875" w:hanging="875"/>
                    <w:jc w:val="both"/>
                    <w:textAlignment w:val="auto"/>
                    <w:rPr>
                      <w:rFonts w:cs="Arial"/>
                      <w:szCs w:val="24"/>
                    </w:rPr>
                  </w:pPr>
                </w:p>
              </w:tc>
            </w:tr>
          </w:tbl>
          <w:p w14:paraId="3DD72570" w14:textId="77777777" w:rsidR="00D226FA" w:rsidRDefault="00D226FA" w:rsidP="00877327">
            <w:pPr>
              <w:widowControl/>
              <w:overflowPunct/>
              <w:autoSpaceDE/>
              <w:autoSpaceDN/>
              <w:adjustRightInd/>
              <w:ind w:left="459" w:hanging="459"/>
              <w:jc w:val="both"/>
              <w:textAlignment w:val="auto"/>
              <w:rPr>
                <w:rFonts w:cs="Arial"/>
                <w:b/>
                <w:szCs w:val="24"/>
              </w:rPr>
            </w:pPr>
          </w:p>
          <w:p w14:paraId="3E55BFBF" w14:textId="77777777" w:rsidR="002073E4" w:rsidRPr="00E02BAE" w:rsidRDefault="002073E4" w:rsidP="00877327">
            <w:pPr>
              <w:widowControl/>
              <w:overflowPunct/>
              <w:autoSpaceDE/>
              <w:autoSpaceDN/>
              <w:adjustRightInd/>
              <w:ind w:left="459" w:hanging="459"/>
              <w:jc w:val="both"/>
              <w:textAlignment w:val="auto"/>
              <w:rPr>
                <w:rFonts w:cs="Arial"/>
                <w:b/>
                <w:szCs w:val="24"/>
              </w:rPr>
            </w:pPr>
          </w:p>
        </w:tc>
      </w:tr>
      <w:tr w:rsidR="00D226FA" w:rsidRPr="00E02BAE" w14:paraId="1B8F8E61"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61ABEC27" w14:textId="176E4413" w:rsidR="00D226FA" w:rsidRPr="00C558B1" w:rsidRDefault="00D226FA" w:rsidP="00024709">
            <w:pPr>
              <w:pStyle w:val="ListParagraph"/>
              <w:widowControl/>
              <w:numPr>
                <w:ilvl w:val="0"/>
                <w:numId w:val="3"/>
              </w:numPr>
              <w:tabs>
                <w:tab w:val="left" w:pos="7890"/>
              </w:tabs>
              <w:overflowPunct/>
              <w:autoSpaceDE/>
              <w:autoSpaceDN/>
              <w:adjustRightInd/>
              <w:ind w:left="562" w:hanging="567"/>
              <w:jc w:val="both"/>
              <w:textAlignment w:val="auto"/>
              <w:rPr>
                <w:rFonts w:cs="Arial"/>
                <w:b/>
                <w:szCs w:val="24"/>
              </w:rPr>
            </w:pPr>
            <w:r w:rsidRPr="00C558B1">
              <w:rPr>
                <w:rFonts w:cs="Arial"/>
                <w:b/>
                <w:szCs w:val="24"/>
              </w:rPr>
              <w:t>Update and proposals for further evidence and assessment</w:t>
            </w:r>
          </w:p>
        </w:tc>
      </w:tr>
      <w:tr w:rsidR="00D226FA" w:rsidRPr="00E02BAE" w14:paraId="765E3B9B" w14:textId="77777777" w:rsidTr="00877327">
        <w:trPr>
          <w:trHeight w:val="340"/>
        </w:trPr>
        <w:tc>
          <w:tcPr>
            <w:tcW w:w="10060" w:type="dxa"/>
            <w:tcBorders>
              <w:top w:val="nil"/>
              <w:left w:val="nil"/>
              <w:bottom w:val="single" w:sz="4" w:space="0" w:color="auto"/>
              <w:right w:val="nil"/>
            </w:tcBorders>
            <w:vAlign w:val="bottom"/>
          </w:tcPr>
          <w:p w14:paraId="6D55DC87" w14:textId="77777777" w:rsidR="00D226FA" w:rsidRPr="00E02BAE" w:rsidRDefault="00D226FA" w:rsidP="00877327">
            <w:pPr>
              <w:widowControl/>
              <w:overflowPunct/>
              <w:autoSpaceDE/>
              <w:autoSpaceDN/>
              <w:adjustRightInd/>
              <w:ind w:left="33" w:hanging="33"/>
              <w:jc w:val="both"/>
              <w:textAlignment w:val="auto"/>
              <w:rPr>
                <w:rFonts w:cs="Arial"/>
                <w:b/>
                <w:szCs w:val="24"/>
              </w:rPr>
            </w:pPr>
          </w:p>
          <w:p w14:paraId="4259494F" w14:textId="18DFD617" w:rsidR="00D226FA" w:rsidRPr="00024709" w:rsidRDefault="00D226FA" w:rsidP="00024709">
            <w:pPr>
              <w:pStyle w:val="ListParagraph"/>
              <w:widowControl/>
              <w:numPr>
                <w:ilvl w:val="1"/>
                <w:numId w:val="3"/>
              </w:numPr>
              <w:overflowPunct/>
              <w:autoSpaceDE/>
              <w:autoSpaceDN/>
              <w:adjustRightInd/>
              <w:ind w:left="562" w:hanging="567"/>
              <w:jc w:val="both"/>
              <w:textAlignment w:val="auto"/>
              <w:rPr>
                <w:rFonts w:cs="Arial"/>
                <w:b/>
                <w:szCs w:val="24"/>
              </w:rPr>
            </w:pPr>
            <w:r w:rsidRPr="00024709">
              <w:rPr>
                <w:rFonts w:cs="Arial"/>
                <w:b/>
                <w:szCs w:val="24"/>
              </w:rPr>
              <w:t xml:space="preserve">Proposals for further evidence/assessment </w:t>
            </w:r>
          </w:p>
        </w:tc>
      </w:tr>
      <w:tr w:rsidR="00D226FA" w:rsidRPr="00E02BAE" w14:paraId="18331925" w14:textId="77777777" w:rsidTr="00877327">
        <w:trPr>
          <w:trHeight w:val="1544"/>
        </w:trPr>
        <w:tc>
          <w:tcPr>
            <w:tcW w:w="10060" w:type="dxa"/>
            <w:tcBorders>
              <w:top w:val="single" w:sz="4" w:space="0" w:color="auto"/>
              <w:bottom w:val="single" w:sz="4" w:space="0" w:color="auto"/>
            </w:tcBorders>
          </w:tcPr>
          <w:p w14:paraId="18219655" w14:textId="6EAEA48A" w:rsidR="00D226FA" w:rsidRDefault="00D226FA" w:rsidP="00024709">
            <w:pPr>
              <w:pStyle w:val="ListParagraph"/>
              <w:widowControl/>
              <w:numPr>
                <w:ilvl w:val="2"/>
                <w:numId w:val="3"/>
              </w:numPr>
              <w:overflowPunct/>
              <w:autoSpaceDE/>
              <w:autoSpaceDN/>
              <w:adjustRightInd/>
              <w:spacing w:line="276" w:lineRule="auto"/>
              <w:ind w:left="846" w:hanging="851"/>
              <w:jc w:val="both"/>
              <w:textAlignment w:val="auto"/>
            </w:pPr>
          </w:p>
          <w:p w14:paraId="5F254D10" w14:textId="2841448B" w:rsidR="00024709" w:rsidRDefault="00024709" w:rsidP="00024709">
            <w:pPr>
              <w:pStyle w:val="ListParagraph"/>
              <w:widowControl/>
              <w:overflowPunct/>
              <w:autoSpaceDE/>
              <w:autoSpaceDN/>
              <w:adjustRightInd/>
              <w:spacing w:line="276" w:lineRule="auto"/>
              <w:ind w:left="1080"/>
              <w:jc w:val="both"/>
              <w:textAlignment w:val="auto"/>
              <w:rPr>
                <w:rFonts w:cs="Arial"/>
                <w:szCs w:val="24"/>
              </w:rPr>
            </w:pPr>
          </w:p>
          <w:p w14:paraId="16FCC8A1" w14:textId="77777777" w:rsidR="00024709" w:rsidRPr="00024709" w:rsidRDefault="00024709" w:rsidP="00024709">
            <w:pPr>
              <w:pStyle w:val="ListParagraph"/>
              <w:widowControl/>
              <w:numPr>
                <w:ilvl w:val="2"/>
                <w:numId w:val="3"/>
              </w:numPr>
              <w:overflowPunct/>
              <w:autoSpaceDE/>
              <w:autoSpaceDN/>
              <w:adjustRightInd/>
              <w:spacing w:line="360" w:lineRule="auto"/>
              <w:ind w:left="846" w:hanging="851"/>
              <w:jc w:val="both"/>
              <w:textAlignment w:val="auto"/>
              <w:rPr>
                <w:rFonts w:cs="Arial"/>
                <w:szCs w:val="24"/>
              </w:rPr>
            </w:pPr>
          </w:p>
          <w:p w14:paraId="63BE5797" w14:textId="53858F54" w:rsidR="00D226FA" w:rsidRPr="00E02BAE" w:rsidRDefault="00D226FA" w:rsidP="00842206">
            <w:pPr>
              <w:widowControl/>
              <w:overflowPunct/>
              <w:autoSpaceDE/>
              <w:autoSpaceDN/>
              <w:adjustRightInd/>
              <w:spacing w:line="360" w:lineRule="auto"/>
              <w:jc w:val="both"/>
              <w:textAlignment w:val="auto"/>
              <w:rPr>
                <w:rFonts w:cs="Arial"/>
                <w:szCs w:val="24"/>
              </w:rPr>
            </w:pPr>
          </w:p>
        </w:tc>
      </w:tr>
      <w:tr w:rsidR="00D226FA" w:rsidRPr="00E02BAE" w14:paraId="076A069B" w14:textId="77777777" w:rsidTr="00877327">
        <w:trPr>
          <w:trHeight w:val="594"/>
        </w:trPr>
        <w:tc>
          <w:tcPr>
            <w:tcW w:w="10060" w:type="dxa"/>
            <w:tcBorders>
              <w:top w:val="single" w:sz="4" w:space="0" w:color="auto"/>
              <w:left w:val="nil"/>
              <w:bottom w:val="single" w:sz="4" w:space="0" w:color="auto"/>
              <w:right w:val="nil"/>
            </w:tcBorders>
            <w:vAlign w:val="bottom"/>
          </w:tcPr>
          <w:p w14:paraId="7B585962" w14:textId="77777777" w:rsidR="00D226FA" w:rsidRPr="00E02BAE" w:rsidRDefault="00D226FA" w:rsidP="00877327">
            <w:pPr>
              <w:widowControl/>
              <w:overflowPunct/>
              <w:autoSpaceDE/>
              <w:autoSpaceDN/>
              <w:adjustRightInd/>
              <w:ind w:left="459" w:hanging="426"/>
              <w:jc w:val="both"/>
              <w:textAlignment w:val="auto"/>
              <w:rPr>
                <w:rFonts w:cs="Arial"/>
                <w:szCs w:val="24"/>
              </w:rPr>
            </w:pPr>
          </w:p>
        </w:tc>
      </w:tr>
      <w:tr w:rsidR="00D226FA" w:rsidRPr="00E02BAE" w14:paraId="3D2E91CB" w14:textId="77777777" w:rsidTr="00877327">
        <w:trPr>
          <w:trHeight w:val="428"/>
        </w:trPr>
        <w:tc>
          <w:tcPr>
            <w:tcW w:w="10060" w:type="dxa"/>
            <w:tcBorders>
              <w:top w:val="nil"/>
              <w:left w:val="nil"/>
              <w:bottom w:val="nil"/>
              <w:right w:val="nil"/>
            </w:tcBorders>
            <w:shd w:val="clear" w:color="auto" w:fill="F2F2F2" w:themeFill="background1" w:themeFillShade="F2"/>
            <w:vAlign w:val="center"/>
          </w:tcPr>
          <w:p w14:paraId="16AB1AC4" w14:textId="7EE9618E" w:rsidR="00D226FA" w:rsidRPr="00024709" w:rsidRDefault="00D226FA" w:rsidP="00024709">
            <w:pPr>
              <w:pStyle w:val="ListParagraph"/>
              <w:widowControl/>
              <w:numPr>
                <w:ilvl w:val="0"/>
                <w:numId w:val="3"/>
              </w:numPr>
              <w:tabs>
                <w:tab w:val="left" w:pos="7890"/>
              </w:tabs>
              <w:overflowPunct/>
              <w:autoSpaceDE/>
              <w:autoSpaceDN/>
              <w:adjustRightInd/>
              <w:ind w:left="562" w:hanging="567"/>
              <w:jc w:val="both"/>
              <w:textAlignment w:val="auto"/>
              <w:rPr>
                <w:rFonts w:cs="Arial"/>
                <w:b/>
                <w:szCs w:val="24"/>
              </w:rPr>
            </w:pPr>
            <w:r w:rsidRPr="00024709">
              <w:rPr>
                <w:rFonts w:cs="Arial"/>
                <w:b/>
                <w:szCs w:val="24"/>
              </w:rPr>
              <w:t>Statement of procedural fairness</w:t>
            </w:r>
          </w:p>
        </w:tc>
      </w:tr>
      <w:tr w:rsidR="00D226FA" w:rsidRPr="00E02BAE" w14:paraId="00B60AA9" w14:textId="77777777" w:rsidTr="00877327">
        <w:trPr>
          <w:trHeight w:val="340"/>
        </w:trPr>
        <w:tc>
          <w:tcPr>
            <w:tcW w:w="10060" w:type="dxa"/>
            <w:tcBorders>
              <w:top w:val="nil"/>
              <w:left w:val="nil"/>
              <w:bottom w:val="single" w:sz="4" w:space="0" w:color="auto"/>
              <w:right w:val="nil"/>
            </w:tcBorders>
            <w:vAlign w:val="bottom"/>
          </w:tcPr>
          <w:p w14:paraId="3E9BF941" w14:textId="7DFE606A" w:rsidR="00D226FA" w:rsidRPr="00024709" w:rsidRDefault="00D226FA" w:rsidP="00024709">
            <w:pPr>
              <w:pStyle w:val="ListParagraph"/>
              <w:widowControl/>
              <w:numPr>
                <w:ilvl w:val="1"/>
                <w:numId w:val="3"/>
              </w:numPr>
              <w:tabs>
                <w:tab w:val="left" w:pos="459"/>
              </w:tabs>
              <w:overflowPunct/>
              <w:autoSpaceDE/>
              <w:autoSpaceDN/>
              <w:adjustRightInd/>
              <w:spacing w:before="100" w:beforeAutospacing="1"/>
              <w:ind w:left="562" w:hanging="567"/>
              <w:jc w:val="both"/>
              <w:textAlignment w:val="auto"/>
              <w:rPr>
                <w:rFonts w:cs="Arial"/>
                <w:b/>
                <w:szCs w:val="24"/>
              </w:rPr>
            </w:pPr>
            <w:r w:rsidRPr="00024709">
              <w:rPr>
                <w:rFonts w:cs="Arial"/>
                <w:b/>
                <w:szCs w:val="24"/>
              </w:rPr>
              <w:t>Communication of the  contents of this statement to mother, father, significant others, and the child</w:t>
            </w:r>
          </w:p>
        </w:tc>
      </w:tr>
      <w:tr w:rsidR="00D226FA" w:rsidRPr="00E02BAE" w14:paraId="77EAA076" w14:textId="77777777" w:rsidTr="00877327">
        <w:trPr>
          <w:trHeight w:val="1544"/>
        </w:trPr>
        <w:tc>
          <w:tcPr>
            <w:tcW w:w="10060" w:type="dxa"/>
            <w:tcBorders>
              <w:top w:val="single" w:sz="4" w:space="0" w:color="auto"/>
              <w:bottom w:val="single" w:sz="4" w:space="0" w:color="auto"/>
            </w:tcBorders>
          </w:tcPr>
          <w:p w14:paraId="62C392EA" w14:textId="74EB1F79" w:rsidR="00D226FA" w:rsidRDefault="00D226FA" w:rsidP="00024709">
            <w:pPr>
              <w:pStyle w:val="ListParagraph"/>
              <w:widowControl/>
              <w:numPr>
                <w:ilvl w:val="2"/>
                <w:numId w:val="3"/>
              </w:numPr>
              <w:overflowPunct/>
              <w:autoSpaceDE/>
              <w:autoSpaceDN/>
              <w:adjustRightInd/>
              <w:ind w:left="846" w:hanging="851"/>
              <w:jc w:val="both"/>
              <w:textAlignment w:val="auto"/>
            </w:pPr>
          </w:p>
          <w:p w14:paraId="4DEAD480" w14:textId="44674434" w:rsidR="00024709" w:rsidRPr="00024709" w:rsidRDefault="00024709" w:rsidP="00024709">
            <w:pPr>
              <w:pStyle w:val="ListParagraph"/>
              <w:widowControl/>
              <w:overflowPunct/>
              <w:autoSpaceDE/>
              <w:autoSpaceDN/>
              <w:adjustRightInd/>
              <w:ind w:left="1080"/>
              <w:jc w:val="both"/>
              <w:textAlignment w:val="auto"/>
              <w:rPr>
                <w:rFonts w:cs="Arial"/>
                <w:szCs w:val="24"/>
              </w:rPr>
            </w:pPr>
          </w:p>
          <w:p w14:paraId="5B7D2D1B" w14:textId="77777777" w:rsidR="00024709" w:rsidRPr="00024709" w:rsidRDefault="00024709" w:rsidP="00024709">
            <w:pPr>
              <w:pStyle w:val="ListParagraph"/>
              <w:widowControl/>
              <w:numPr>
                <w:ilvl w:val="2"/>
                <w:numId w:val="3"/>
              </w:numPr>
              <w:overflowPunct/>
              <w:autoSpaceDE/>
              <w:autoSpaceDN/>
              <w:adjustRightInd/>
              <w:ind w:left="846" w:hanging="851"/>
              <w:jc w:val="both"/>
              <w:textAlignment w:val="auto"/>
              <w:rPr>
                <w:rFonts w:cs="Arial"/>
                <w:color w:val="7030A0"/>
                <w:szCs w:val="24"/>
              </w:rPr>
            </w:pPr>
          </w:p>
          <w:p w14:paraId="03E80A95" w14:textId="28720178" w:rsidR="00D226FA" w:rsidRPr="00E02BAE" w:rsidRDefault="00D226FA" w:rsidP="00842206">
            <w:pPr>
              <w:widowControl/>
              <w:overflowPunct/>
              <w:autoSpaceDE/>
              <w:autoSpaceDN/>
              <w:adjustRightInd/>
              <w:spacing w:line="360" w:lineRule="auto"/>
              <w:jc w:val="both"/>
              <w:textAlignment w:val="auto"/>
              <w:rPr>
                <w:rFonts w:cs="Arial"/>
                <w:szCs w:val="24"/>
              </w:rPr>
            </w:pPr>
          </w:p>
        </w:tc>
      </w:tr>
      <w:tr w:rsidR="00D226FA" w:rsidRPr="00E02BAE" w14:paraId="7EA66AF6" w14:textId="77777777" w:rsidTr="00877327">
        <w:trPr>
          <w:trHeight w:val="591"/>
        </w:trPr>
        <w:tc>
          <w:tcPr>
            <w:tcW w:w="10060" w:type="dxa"/>
            <w:tcBorders>
              <w:top w:val="single" w:sz="4" w:space="0" w:color="auto"/>
              <w:left w:val="nil"/>
              <w:bottom w:val="single" w:sz="4" w:space="0" w:color="auto"/>
              <w:right w:val="nil"/>
            </w:tcBorders>
            <w:vAlign w:val="bottom"/>
          </w:tcPr>
          <w:p w14:paraId="7C6DE3F2" w14:textId="7D098D94" w:rsidR="00024709" w:rsidRDefault="00024709" w:rsidP="00024709">
            <w:pPr>
              <w:widowControl/>
              <w:tabs>
                <w:tab w:val="left" w:pos="459"/>
              </w:tabs>
              <w:overflowPunct/>
              <w:autoSpaceDE/>
              <w:autoSpaceDN/>
              <w:adjustRightInd/>
              <w:spacing w:before="100" w:beforeAutospacing="1"/>
              <w:jc w:val="both"/>
              <w:textAlignment w:val="auto"/>
              <w:rPr>
                <w:rFonts w:cs="Arial"/>
                <w:b/>
                <w:szCs w:val="24"/>
              </w:rPr>
            </w:pPr>
          </w:p>
          <w:p w14:paraId="4061AFEA" w14:textId="2A5317A0" w:rsidR="00D226FA" w:rsidRPr="00024709" w:rsidRDefault="00D226FA" w:rsidP="00024709">
            <w:pPr>
              <w:pStyle w:val="ListParagraph"/>
              <w:widowControl/>
              <w:numPr>
                <w:ilvl w:val="1"/>
                <w:numId w:val="3"/>
              </w:numPr>
              <w:tabs>
                <w:tab w:val="left" w:pos="459"/>
              </w:tabs>
              <w:overflowPunct/>
              <w:autoSpaceDE/>
              <w:autoSpaceDN/>
              <w:adjustRightInd/>
              <w:spacing w:before="100" w:beforeAutospacing="1"/>
              <w:ind w:left="562" w:hanging="567"/>
              <w:jc w:val="both"/>
              <w:textAlignment w:val="auto"/>
              <w:rPr>
                <w:rFonts w:cs="Arial"/>
                <w:b/>
                <w:szCs w:val="24"/>
              </w:rPr>
            </w:pPr>
            <w:r w:rsidRPr="00024709">
              <w:rPr>
                <w:rFonts w:cs="Arial"/>
                <w:b/>
                <w:szCs w:val="24"/>
              </w:rPr>
              <w:t>How  the Local Authority has been clear in its communications, transparency and disclosure/s of its concerns to mother, father, wider family members and significant others</w:t>
            </w:r>
          </w:p>
        </w:tc>
      </w:tr>
      <w:tr w:rsidR="00D226FA" w:rsidRPr="00E02BAE" w14:paraId="460D54F5" w14:textId="77777777" w:rsidTr="00877327">
        <w:trPr>
          <w:trHeight w:val="1455"/>
        </w:trPr>
        <w:tc>
          <w:tcPr>
            <w:tcW w:w="10060" w:type="dxa"/>
            <w:tcBorders>
              <w:top w:val="single" w:sz="4" w:space="0" w:color="auto"/>
              <w:left w:val="single" w:sz="4" w:space="0" w:color="auto"/>
              <w:bottom w:val="single" w:sz="4" w:space="0" w:color="auto"/>
              <w:right w:val="single" w:sz="4" w:space="0" w:color="auto"/>
            </w:tcBorders>
          </w:tcPr>
          <w:p w14:paraId="31A7AC3A" w14:textId="7CF42FF1" w:rsidR="00024709" w:rsidRDefault="00024709" w:rsidP="00024709">
            <w:pPr>
              <w:pStyle w:val="ListParagraph"/>
              <w:widowControl/>
              <w:numPr>
                <w:ilvl w:val="2"/>
                <w:numId w:val="3"/>
              </w:numPr>
              <w:tabs>
                <w:tab w:val="left" w:pos="459"/>
              </w:tabs>
              <w:overflowPunct/>
              <w:autoSpaceDE/>
              <w:autoSpaceDN/>
              <w:adjustRightInd/>
              <w:spacing w:before="100" w:beforeAutospacing="1"/>
              <w:ind w:left="846" w:hanging="851"/>
              <w:jc w:val="both"/>
              <w:textAlignment w:val="auto"/>
            </w:pPr>
          </w:p>
          <w:p w14:paraId="699B33F8" w14:textId="15762553" w:rsidR="00024709" w:rsidRDefault="00024709" w:rsidP="00024709">
            <w:pPr>
              <w:pStyle w:val="ListParagraph"/>
              <w:widowControl/>
              <w:tabs>
                <w:tab w:val="left" w:pos="459"/>
              </w:tabs>
              <w:overflowPunct/>
              <w:autoSpaceDE/>
              <w:autoSpaceDN/>
              <w:adjustRightInd/>
              <w:spacing w:before="100" w:beforeAutospacing="1"/>
              <w:ind w:left="1080"/>
              <w:jc w:val="both"/>
              <w:textAlignment w:val="auto"/>
              <w:rPr>
                <w:rFonts w:cs="Arial"/>
                <w:szCs w:val="24"/>
              </w:rPr>
            </w:pPr>
          </w:p>
          <w:p w14:paraId="51626018" w14:textId="56F74EC0" w:rsidR="00D226FA" w:rsidRPr="00024709" w:rsidRDefault="00D226FA" w:rsidP="00024709">
            <w:pPr>
              <w:pStyle w:val="ListParagraph"/>
              <w:widowControl/>
              <w:numPr>
                <w:ilvl w:val="2"/>
                <w:numId w:val="3"/>
              </w:numPr>
              <w:tabs>
                <w:tab w:val="left" w:pos="459"/>
              </w:tabs>
              <w:overflowPunct/>
              <w:autoSpaceDE/>
              <w:autoSpaceDN/>
              <w:adjustRightInd/>
              <w:spacing w:before="100" w:beforeAutospacing="1"/>
              <w:ind w:left="846" w:hanging="851"/>
              <w:jc w:val="both"/>
              <w:textAlignment w:val="auto"/>
              <w:rPr>
                <w:rFonts w:cs="Arial"/>
                <w:szCs w:val="24"/>
              </w:rPr>
            </w:pPr>
          </w:p>
        </w:tc>
      </w:tr>
    </w:tbl>
    <w:p w14:paraId="0881057D" w14:textId="77777777" w:rsidR="00D226FA" w:rsidRPr="00E02BAE" w:rsidRDefault="00D226FA" w:rsidP="00D226FA">
      <w:pPr>
        <w:widowControl/>
        <w:overflowPunct/>
        <w:autoSpaceDE/>
        <w:autoSpaceDN/>
        <w:adjustRightInd/>
        <w:jc w:val="both"/>
        <w:textAlignment w:val="auto"/>
        <w:rPr>
          <w:rFonts w:cs="Arial"/>
          <w:szCs w:val="24"/>
        </w:rPr>
      </w:pPr>
    </w:p>
    <w:tbl>
      <w:tblPr>
        <w:tblStyle w:val="TableGrid"/>
        <w:tblW w:w="0" w:type="auto"/>
        <w:tblInd w:w="35" w:type="dxa"/>
        <w:tblLook w:val="04A0" w:firstRow="1" w:lastRow="0" w:firstColumn="1" w:lastColumn="0" w:noHBand="0" w:noVBand="1"/>
      </w:tblPr>
      <w:tblGrid>
        <w:gridCol w:w="2379"/>
        <w:gridCol w:w="3822"/>
        <w:gridCol w:w="3823"/>
      </w:tblGrid>
      <w:tr w:rsidR="00D226FA" w:rsidRPr="00E02BAE" w14:paraId="02E72A41" w14:textId="77777777" w:rsidTr="00877327">
        <w:trPr>
          <w:trHeight w:val="428"/>
        </w:trPr>
        <w:tc>
          <w:tcPr>
            <w:tcW w:w="2379" w:type="dxa"/>
            <w:tcBorders>
              <w:top w:val="nil"/>
              <w:left w:val="nil"/>
              <w:bottom w:val="nil"/>
              <w:right w:val="nil"/>
            </w:tcBorders>
            <w:shd w:val="clear" w:color="auto" w:fill="F2F2F2" w:themeFill="background1" w:themeFillShade="F2"/>
            <w:vAlign w:val="center"/>
          </w:tcPr>
          <w:p w14:paraId="58BC2EA7" w14:textId="77777777" w:rsidR="00D226FA" w:rsidRPr="00E02BAE" w:rsidRDefault="00D226FA" w:rsidP="00877327">
            <w:pPr>
              <w:widowControl/>
              <w:overflowPunct/>
              <w:autoSpaceDE/>
              <w:autoSpaceDN/>
              <w:adjustRightInd/>
              <w:jc w:val="both"/>
              <w:textAlignment w:val="auto"/>
              <w:rPr>
                <w:rFonts w:cs="Arial"/>
                <w:b/>
                <w:szCs w:val="24"/>
              </w:rPr>
            </w:pPr>
            <w:r w:rsidRPr="00E02BAE">
              <w:rPr>
                <w:rFonts w:cs="Arial"/>
                <w:b/>
                <w:szCs w:val="24"/>
              </w:rPr>
              <w:t>11. Signature</w:t>
            </w:r>
          </w:p>
        </w:tc>
        <w:tc>
          <w:tcPr>
            <w:tcW w:w="7645" w:type="dxa"/>
            <w:gridSpan w:val="2"/>
            <w:tcBorders>
              <w:top w:val="nil"/>
              <w:left w:val="nil"/>
              <w:bottom w:val="nil"/>
              <w:right w:val="nil"/>
            </w:tcBorders>
            <w:shd w:val="clear" w:color="auto" w:fill="F2F2F2" w:themeFill="background1" w:themeFillShade="F2"/>
          </w:tcPr>
          <w:p w14:paraId="465696E2" w14:textId="77777777" w:rsidR="00D226FA" w:rsidRPr="00E02BAE" w:rsidRDefault="00D226FA" w:rsidP="00877327">
            <w:pPr>
              <w:widowControl/>
              <w:overflowPunct/>
              <w:autoSpaceDE/>
              <w:autoSpaceDN/>
              <w:adjustRightInd/>
              <w:jc w:val="both"/>
              <w:textAlignment w:val="auto"/>
              <w:rPr>
                <w:rFonts w:cs="Arial"/>
                <w:b/>
                <w:szCs w:val="24"/>
              </w:rPr>
            </w:pPr>
          </w:p>
        </w:tc>
      </w:tr>
      <w:tr w:rsidR="00D226FA" w:rsidRPr="00E02BAE" w14:paraId="45F7C8AE" w14:textId="77777777" w:rsidTr="00877327">
        <w:trPr>
          <w:trHeight w:val="122"/>
        </w:trPr>
        <w:tc>
          <w:tcPr>
            <w:tcW w:w="2379" w:type="dxa"/>
            <w:tcBorders>
              <w:top w:val="nil"/>
              <w:left w:val="nil"/>
              <w:bottom w:val="nil"/>
              <w:right w:val="nil"/>
            </w:tcBorders>
          </w:tcPr>
          <w:p w14:paraId="794CC465"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single" w:sz="4" w:space="0" w:color="auto"/>
              <w:right w:val="nil"/>
            </w:tcBorders>
          </w:tcPr>
          <w:p w14:paraId="11174D29"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564F32EF" w14:textId="77777777" w:rsidTr="00877327">
        <w:trPr>
          <w:trHeight w:val="412"/>
        </w:trPr>
        <w:tc>
          <w:tcPr>
            <w:tcW w:w="2379" w:type="dxa"/>
            <w:tcBorders>
              <w:top w:val="nil"/>
              <w:left w:val="nil"/>
              <w:bottom w:val="nil"/>
              <w:right w:val="single" w:sz="4" w:space="0" w:color="auto"/>
            </w:tcBorders>
            <w:vAlign w:val="center"/>
          </w:tcPr>
          <w:p w14:paraId="4DDA8A2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53F41825"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1017989C" w14:textId="77777777" w:rsidTr="00877327">
        <w:trPr>
          <w:trHeight w:val="64"/>
        </w:trPr>
        <w:tc>
          <w:tcPr>
            <w:tcW w:w="2379" w:type="dxa"/>
            <w:tcBorders>
              <w:top w:val="nil"/>
              <w:left w:val="nil"/>
              <w:bottom w:val="nil"/>
              <w:right w:val="nil"/>
            </w:tcBorders>
          </w:tcPr>
          <w:p w14:paraId="3761DF74"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single" w:sz="4" w:space="0" w:color="auto"/>
              <w:right w:val="nil"/>
            </w:tcBorders>
          </w:tcPr>
          <w:p w14:paraId="40C63CCF"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6A2C50FD" w14:textId="77777777" w:rsidTr="00877327">
        <w:trPr>
          <w:trHeight w:val="412"/>
        </w:trPr>
        <w:tc>
          <w:tcPr>
            <w:tcW w:w="2379" w:type="dxa"/>
            <w:tcBorders>
              <w:top w:val="nil"/>
              <w:left w:val="nil"/>
              <w:bottom w:val="nil"/>
              <w:right w:val="single" w:sz="4" w:space="0" w:color="auto"/>
            </w:tcBorders>
            <w:vAlign w:val="center"/>
          </w:tcPr>
          <w:p w14:paraId="7446501E"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487C789F"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 xml:space="preserve">Social Worker  </w:t>
            </w:r>
          </w:p>
        </w:tc>
      </w:tr>
      <w:tr w:rsidR="00D226FA" w:rsidRPr="00E02BAE" w14:paraId="0AA8866F" w14:textId="77777777" w:rsidTr="00877327">
        <w:trPr>
          <w:trHeight w:val="412"/>
        </w:trPr>
        <w:tc>
          <w:tcPr>
            <w:tcW w:w="2379" w:type="dxa"/>
            <w:tcBorders>
              <w:top w:val="nil"/>
              <w:left w:val="nil"/>
              <w:bottom w:val="nil"/>
              <w:right w:val="nil"/>
            </w:tcBorders>
          </w:tcPr>
          <w:p w14:paraId="412BE2F6"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4BAEC42B"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3ADBBF7A" w14:textId="77777777" w:rsidTr="00877327">
        <w:trPr>
          <w:trHeight w:val="625"/>
        </w:trPr>
        <w:tc>
          <w:tcPr>
            <w:tcW w:w="2379" w:type="dxa"/>
            <w:tcBorders>
              <w:top w:val="nil"/>
              <w:left w:val="nil"/>
              <w:bottom w:val="nil"/>
              <w:right w:val="nil"/>
            </w:tcBorders>
          </w:tcPr>
          <w:p w14:paraId="7E39F782"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nil"/>
              <w:left w:val="nil"/>
              <w:bottom w:val="nil"/>
              <w:right w:val="nil"/>
            </w:tcBorders>
          </w:tcPr>
          <w:p w14:paraId="78070BE9" w14:textId="773A7F2B" w:rsidR="00D226FA" w:rsidRPr="00E02BAE" w:rsidRDefault="00D226FA" w:rsidP="00842206">
            <w:pPr>
              <w:widowControl/>
              <w:overflowPunct/>
              <w:autoSpaceDE/>
              <w:autoSpaceDN/>
              <w:adjustRightInd/>
              <w:ind w:left="-112"/>
              <w:jc w:val="both"/>
              <w:textAlignment w:val="auto"/>
              <w:rPr>
                <w:rFonts w:cs="Arial"/>
                <w:b/>
                <w:szCs w:val="24"/>
              </w:rPr>
            </w:pPr>
            <w:r w:rsidRPr="00E02BAE">
              <w:rPr>
                <w:rFonts w:cs="Arial"/>
                <w:b/>
                <w:szCs w:val="24"/>
              </w:rPr>
              <w:t>The facts in this application are true to the best of my knowledge and belief and the opinions set out are my own.</w:t>
            </w:r>
          </w:p>
          <w:p w14:paraId="4160D518" w14:textId="77777777" w:rsidR="00D226FA" w:rsidRPr="00E02BAE" w:rsidRDefault="00D226FA" w:rsidP="00877327">
            <w:pPr>
              <w:widowControl/>
              <w:overflowPunct/>
              <w:autoSpaceDE/>
              <w:autoSpaceDN/>
              <w:adjustRightInd/>
              <w:ind w:left="-112"/>
              <w:jc w:val="both"/>
              <w:textAlignment w:val="auto"/>
              <w:rPr>
                <w:rFonts w:cs="Arial"/>
                <w:b/>
                <w:szCs w:val="24"/>
              </w:rPr>
            </w:pPr>
          </w:p>
        </w:tc>
      </w:tr>
      <w:tr w:rsidR="00D226FA" w:rsidRPr="00E02BAE" w14:paraId="1E58A1BF" w14:textId="77777777" w:rsidTr="00877327">
        <w:trPr>
          <w:trHeight w:val="677"/>
        </w:trPr>
        <w:tc>
          <w:tcPr>
            <w:tcW w:w="2379" w:type="dxa"/>
            <w:tcBorders>
              <w:top w:val="nil"/>
              <w:left w:val="nil"/>
              <w:bottom w:val="nil"/>
              <w:right w:val="single" w:sz="4" w:space="0" w:color="auto"/>
            </w:tcBorders>
            <w:vAlign w:val="center"/>
          </w:tcPr>
          <w:p w14:paraId="1B4D8948"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08986075" w14:textId="77777777" w:rsidR="00D226FA" w:rsidRPr="00E02BAE" w:rsidRDefault="00D226FA" w:rsidP="00877327">
            <w:pPr>
              <w:widowControl/>
              <w:overflowPunct/>
              <w:autoSpaceDE/>
              <w:autoSpaceDN/>
              <w:adjustRightInd/>
              <w:jc w:val="both"/>
              <w:textAlignment w:val="auto"/>
              <w:rPr>
                <w:rFonts w:cs="Arial"/>
                <w:szCs w:val="24"/>
              </w:rPr>
            </w:pPr>
          </w:p>
          <w:p w14:paraId="58B91F0D" w14:textId="77777777" w:rsidR="00D226FA" w:rsidRPr="00E02BAE" w:rsidRDefault="00D226FA" w:rsidP="00877327">
            <w:pPr>
              <w:widowControl/>
              <w:overflowPunct/>
              <w:autoSpaceDE/>
              <w:autoSpaceDN/>
              <w:adjustRightInd/>
              <w:jc w:val="both"/>
              <w:textAlignment w:val="auto"/>
              <w:rPr>
                <w:rFonts w:cs="Arial"/>
                <w:szCs w:val="24"/>
              </w:rPr>
            </w:pPr>
          </w:p>
          <w:p w14:paraId="50E9188D" w14:textId="77777777" w:rsidR="00D226FA" w:rsidRPr="00E02BAE" w:rsidRDefault="00D226FA" w:rsidP="00877327">
            <w:pPr>
              <w:widowControl/>
              <w:overflowPunct/>
              <w:autoSpaceDE/>
              <w:autoSpaceDN/>
              <w:adjustRightInd/>
              <w:jc w:val="both"/>
              <w:textAlignment w:val="auto"/>
              <w:rPr>
                <w:rFonts w:cs="Arial"/>
                <w:szCs w:val="24"/>
              </w:rPr>
            </w:pPr>
          </w:p>
          <w:p w14:paraId="195FC978" w14:textId="77777777" w:rsidR="00D226FA" w:rsidRPr="00E02BAE" w:rsidRDefault="00D226FA" w:rsidP="00877327">
            <w:pPr>
              <w:widowControl/>
              <w:overflowPunct/>
              <w:autoSpaceDE/>
              <w:autoSpaceDN/>
              <w:adjustRightInd/>
              <w:jc w:val="both"/>
              <w:textAlignment w:val="auto"/>
              <w:rPr>
                <w:rFonts w:cs="Arial"/>
                <w:szCs w:val="24"/>
              </w:rPr>
            </w:pPr>
          </w:p>
          <w:p w14:paraId="0AC0B7D2"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76C49FD7" w14:textId="77777777" w:rsidTr="00877327">
        <w:trPr>
          <w:trHeight w:val="116"/>
        </w:trPr>
        <w:tc>
          <w:tcPr>
            <w:tcW w:w="2379" w:type="dxa"/>
            <w:tcBorders>
              <w:top w:val="nil"/>
              <w:left w:val="nil"/>
              <w:bottom w:val="nil"/>
              <w:right w:val="nil"/>
            </w:tcBorders>
          </w:tcPr>
          <w:p w14:paraId="4941E78A" w14:textId="77777777" w:rsidR="00D226FA" w:rsidRPr="00E02BAE" w:rsidRDefault="00D226FA" w:rsidP="00877327">
            <w:pPr>
              <w:widowControl/>
              <w:overflowPunct/>
              <w:autoSpaceDE/>
              <w:autoSpaceDN/>
              <w:adjustRightInd/>
              <w:jc w:val="both"/>
              <w:textAlignment w:val="auto"/>
              <w:rPr>
                <w:rFonts w:cs="Arial"/>
                <w:szCs w:val="24"/>
              </w:rPr>
            </w:pPr>
          </w:p>
        </w:tc>
        <w:tc>
          <w:tcPr>
            <w:tcW w:w="7645" w:type="dxa"/>
            <w:gridSpan w:val="2"/>
            <w:tcBorders>
              <w:top w:val="single" w:sz="4" w:space="0" w:color="auto"/>
              <w:left w:val="nil"/>
              <w:bottom w:val="nil"/>
              <w:right w:val="nil"/>
            </w:tcBorders>
          </w:tcPr>
          <w:p w14:paraId="005C7A18" w14:textId="77777777" w:rsidR="00D226FA" w:rsidRPr="00E02BAE" w:rsidRDefault="00D226FA" w:rsidP="00877327">
            <w:pPr>
              <w:widowControl/>
              <w:overflowPunct/>
              <w:autoSpaceDE/>
              <w:autoSpaceDN/>
              <w:adjustRightInd/>
              <w:jc w:val="both"/>
              <w:textAlignment w:val="auto"/>
              <w:rPr>
                <w:rFonts w:cs="Arial"/>
                <w:szCs w:val="24"/>
              </w:rPr>
            </w:pPr>
          </w:p>
        </w:tc>
      </w:tr>
      <w:tr w:rsidR="00D226FA" w:rsidRPr="00E02BAE" w14:paraId="08646085" w14:textId="77777777" w:rsidTr="00877327">
        <w:trPr>
          <w:trHeight w:val="412"/>
        </w:trPr>
        <w:tc>
          <w:tcPr>
            <w:tcW w:w="2379" w:type="dxa"/>
            <w:tcBorders>
              <w:top w:val="nil"/>
              <w:left w:val="nil"/>
              <w:bottom w:val="nil"/>
              <w:right w:val="single" w:sz="4" w:space="0" w:color="auto"/>
            </w:tcBorders>
            <w:vAlign w:val="center"/>
          </w:tcPr>
          <w:p w14:paraId="7034F2FD" w14:textId="77777777" w:rsidR="00D226FA" w:rsidRPr="00E02BAE" w:rsidRDefault="00D226FA" w:rsidP="00877327">
            <w:pPr>
              <w:widowControl/>
              <w:overflowPunct/>
              <w:autoSpaceDE/>
              <w:autoSpaceDN/>
              <w:adjustRightInd/>
              <w:jc w:val="both"/>
              <w:textAlignment w:val="auto"/>
              <w:rPr>
                <w:rFonts w:cs="Arial"/>
                <w:szCs w:val="24"/>
              </w:rPr>
            </w:pPr>
            <w:r w:rsidRPr="00E02BAE">
              <w:rPr>
                <w:rFonts w:cs="Arial"/>
                <w:szCs w:val="24"/>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3A5AD41D" w14:textId="77777777" w:rsidR="00D226FA" w:rsidRPr="00E02BAE" w:rsidRDefault="00D226FA" w:rsidP="00877327">
            <w:pPr>
              <w:widowControl/>
              <w:overflowPunct/>
              <w:autoSpaceDE/>
              <w:autoSpaceDN/>
              <w:adjustRightInd/>
              <w:jc w:val="both"/>
              <w:textAlignment w:val="auto"/>
              <w:rPr>
                <w:rFonts w:cs="Arial"/>
                <w:szCs w:val="24"/>
              </w:rPr>
            </w:pPr>
          </w:p>
        </w:tc>
        <w:tc>
          <w:tcPr>
            <w:tcW w:w="3823" w:type="dxa"/>
            <w:tcBorders>
              <w:top w:val="nil"/>
              <w:left w:val="single" w:sz="4" w:space="0" w:color="auto"/>
              <w:bottom w:val="nil"/>
              <w:right w:val="nil"/>
            </w:tcBorders>
            <w:vAlign w:val="center"/>
          </w:tcPr>
          <w:p w14:paraId="49882E48" w14:textId="77777777" w:rsidR="00D226FA" w:rsidRPr="00E02BAE" w:rsidRDefault="00D226FA" w:rsidP="00877327">
            <w:pPr>
              <w:widowControl/>
              <w:overflowPunct/>
              <w:autoSpaceDE/>
              <w:autoSpaceDN/>
              <w:adjustRightInd/>
              <w:jc w:val="both"/>
              <w:textAlignment w:val="auto"/>
              <w:rPr>
                <w:rFonts w:cs="Arial"/>
                <w:szCs w:val="24"/>
              </w:rPr>
            </w:pPr>
          </w:p>
        </w:tc>
      </w:tr>
    </w:tbl>
    <w:p w14:paraId="1D3F7594" w14:textId="77777777" w:rsidR="00BB652D" w:rsidRDefault="00BB652D">
      <w:bookmarkStart w:id="0" w:name="_GoBack"/>
      <w:bookmarkEnd w:id="0"/>
    </w:p>
    <w:sectPr w:rsidR="00BB652D" w:rsidSect="00075643">
      <w:type w:val="continuous"/>
      <w:pgSz w:w="11905" w:h="16838" w:code="9"/>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16E9" w14:textId="77777777" w:rsidR="00F17338" w:rsidRDefault="00864988">
      <w:r>
        <w:separator/>
      </w:r>
    </w:p>
  </w:endnote>
  <w:endnote w:type="continuationSeparator" w:id="0">
    <w:p w14:paraId="62A2A9B3" w14:textId="77777777" w:rsidR="00F17338" w:rsidRDefault="0086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FMLNN+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739" w14:textId="77777777" w:rsidR="00743590" w:rsidRDefault="00D22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91FC" w14:textId="77777777" w:rsidR="00743590" w:rsidRDefault="00024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4F96" w14:textId="77777777" w:rsidR="00743590" w:rsidRPr="00B902C5" w:rsidRDefault="00D226FA" w:rsidP="00B902C5">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5AC504A2" w14:textId="77777777" w:rsidR="00743590" w:rsidRPr="00B902C5" w:rsidRDefault="00024709" w:rsidP="00B902C5">
    <w:pPr>
      <w:widowControl/>
      <w:overflowPunct/>
      <w:autoSpaceDE/>
      <w:autoSpaceDN/>
      <w:adjustRightInd/>
      <w:jc w:val="center"/>
      <w:textAlignment w:val="auto"/>
      <w:rPr>
        <w:rFonts w:cs="Arial"/>
        <w:b/>
        <w:sz w:val="22"/>
        <w:szCs w:val="22"/>
      </w:rPr>
    </w:pPr>
  </w:p>
  <w:p w14:paraId="534F9E35" w14:textId="77777777" w:rsidR="00743590" w:rsidRPr="00B902C5" w:rsidRDefault="00D226FA" w:rsidP="00B902C5">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024709">
      <w:rPr>
        <w:rFonts w:ascii="Arial" w:hAnsi="Arial" w:cs="Arial"/>
        <w:b/>
        <w:noProof/>
        <w:sz w:val="18"/>
        <w:szCs w:val="18"/>
      </w:rPr>
      <w:t>14</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024709">
      <w:rPr>
        <w:rFonts w:ascii="Arial" w:hAnsi="Arial" w:cs="Arial"/>
        <w:b/>
        <w:noProof/>
        <w:sz w:val="18"/>
        <w:szCs w:val="18"/>
      </w:rPr>
      <w:t>14</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4AF0" w14:textId="77777777" w:rsidR="00F17338" w:rsidRDefault="00864988">
      <w:r>
        <w:separator/>
      </w:r>
    </w:p>
  </w:footnote>
  <w:footnote w:type="continuationSeparator" w:id="0">
    <w:p w14:paraId="6A733185" w14:textId="77777777" w:rsidR="00F17338" w:rsidRDefault="0086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6FF145CB"/>
    <w:multiLevelType w:val="multilevel"/>
    <w:tmpl w:val="2B3E646A"/>
    <w:lvl w:ilvl="0">
      <w:start w:val="1"/>
      <w:numFmt w:val="decimal"/>
      <w:lvlText w:val="%1."/>
      <w:lvlJc w:val="left"/>
      <w:pPr>
        <w:ind w:left="720" w:hanging="360"/>
      </w:pPr>
      <w:rPr>
        <w:b/>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78C6216F"/>
    <w:multiLevelType w:val="hybridMultilevel"/>
    <w:tmpl w:val="B9127614"/>
    <w:lvl w:ilvl="0" w:tplc="FECA4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FA"/>
    <w:rsid w:val="00024709"/>
    <w:rsid w:val="00164DE2"/>
    <w:rsid w:val="002073E4"/>
    <w:rsid w:val="005B3054"/>
    <w:rsid w:val="00842206"/>
    <w:rsid w:val="00864988"/>
    <w:rsid w:val="008D6391"/>
    <w:rsid w:val="008F35DF"/>
    <w:rsid w:val="00BB652D"/>
    <w:rsid w:val="00C558B1"/>
    <w:rsid w:val="00D226FA"/>
    <w:rsid w:val="00D246F2"/>
    <w:rsid w:val="00DD685B"/>
    <w:rsid w:val="00ED3F22"/>
    <w:rsid w:val="00F1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F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226FA"/>
    <w:pPr>
      <w:ind w:left="288"/>
    </w:pPr>
  </w:style>
  <w:style w:type="character" w:customStyle="1" w:styleId="BodyTextIndentChar">
    <w:name w:val="Body Text Indent Char"/>
    <w:basedOn w:val="DefaultParagraphFont"/>
    <w:link w:val="BodyTextIndent"/>
    <w:uiPriority w:val="99"/>
    <w:rsid w:val="00D226FA"/>
    <w:rPr>
      <w:rFonts w:ascii="Arial" w:eastAsia="Times New Roman" w:hAnsi="Arial" w:cs="Times New Roman"/>
      <w:sz w:val="24"/>
      <w:szCs w:val="20"/>
    </w:rPr>
  </w:style>
  <w:style w:type="paragraph" w:customStyle="1" w:styleId="DeptBullets">
    <w:name w:val="DeptBullets"/>
    <w:basedOn w:val="Normal"/>
    <w:uiPriority w:val="99"/>
    <w:rsid w:val="00D226FA"/>
    <w:pPr>
      <w:numPr>
        <w:numId w:val="1"/>
      </w:numPr>
      <w:spacing w:after="240"/>
    </w:pPr>
  </w:style>
  <w:style w:type="paragraph" w:styleId="Footer">
    <w:name w:val="footer"/>
    <w:basedOn w:val="Normal"/>
    <w:link w:val="FooterChar"/>
    <w:uiPriority w:val="99"/>
    <w:rsid w:val="00D226FA"/>
    <w:pPr>
      <w:tabs>
        <w:tab w:val="center" w:pos="4153"/>
        <w:tab w:val="right" w:pos="8306"/>
      </w:tabs>
    </w:pPr>
  </w:style>
  <w:style w:type="character" w:customStyle="1" w:styleId="FooterChar">
    <w:name w:val="Footer Char"/>
    <w:basedOn w:val="DefaultParagraphFont"/>
    <w:link w:val="Footer"/>
    <w:uiPriority w:val="99"/>
    <w:rsid w:val="00D226FA"/>
    <w:rPr>
      <w:rFonts w:ascii="Arial" w:eastAsia="Times New Roman" w:hAnsi="Arial" w:cs="Times New Roman"/>
      <w:sz w:val="24"/>
      <w:szCs w:val="20"/>
    </w:rPr>
  </w:style>
  <w:style w:type="character" w:styleId="PageNumber">
    <w:name w:val="page number"/>
    <w:basedOn w:val="DefaultParagraphFont"/>
    <w:uiPriority w:val="99"/>
    <w:rsid w:val="00D226FA"/>
    <w:rPr>
      <w:rFonts w:cs="Times New Roman"/>
    </w:rPr>
  </w:style>
  <w:style w:type="paragraph" w:styleId="ListParagraph">
    <w:name w:val="List Paragraph"/>
    <w:basedOn w:val="Normal"/>
    <w:uiPriority w:val="99"/>
    <w:qFormat/>
    <w:rsid w:val="00D226FA"/>
    <w:pPr>
      <w:ind w:left="720"/>
      <w:contextualSpacing/>
    </w:pPr>
  </w:style>
  <w:style w:type="paragraph" w:customStyle="1" w:styleId="Format1">
    <w:name w:val="Format 1"/>
    <w:basedOn w:val="Normal"/>
    <w:uiPriority w:val="99"/>
    <w:rsid w:val="00D226FA"/>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D226FA"/>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6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D226FA"/>
    <w:rPr>
      <w:rFonts w:ascii="KFMLNN+Verdana" w:hAnsi="KFMLNN+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f35290a1-cf57-4dba-bf56-714783fa2b3e;2020-01-31 20:00:26;AUTOCLASSIFIED;WSCC Category:2020-01-31 20:00:26|False||AUTOCLASSIFIED|2020-01-31 20:00:26|UNDEFINED|00000000-0000-0000-0000-000000000000;False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Business services:Information management:Access to information:Data protection:Sensitive information</TermName>
          <TermId xmlns="http://schemas.microsoft.com/office/infopath/2007/PartnerControls">d2149ad4-c487-4ff0-a0ee-d9ab5bbda694</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Transport:Public transport:Timetables</TermName>
          <TermId xmlns="http://schemas.microsoft.com/office/infopath/2007/PartnerControls">f9883d01-cf7e-49e4-b5a4-7c9b7a9f6c3d</TermId>
        </TermInfo>
        <TermInfo xmlns="http://schemas.microsoft.com/office/infopath/2007/PartnerControls">
          <TermName xmlns="http://schemas.microsoft.com/office/infopath/2007/PartnerControls">Community:People:Gender</TermName>
          <TermId xmlns="http://schemas.microsoft.com/office/infopath/2007/PartnerControls">50d01f68-78d2-496d-901b-52250e83a861</TermId>
        </TermInfo>
      </Terms>
    </j5da7913ca98450ab299b9b62231058f>
    <TaxCatchAll xmlns="1209568c-8f7e-4a25-939e-4f22fd0c2b25">
      <Value>93</Value>
      <Value>326</Value>
      <Value>419</Value>
      <Value>416</Value>
      <Value>368</Value>
      <Value>367</Value>
      <Value>217</Value>
      <Value>928</Value>
      <Value>1068</Value>
      <Value>687</Value>
      <Value>28</Value>
      <Value>25</Value>
      <Value>67</Value>
      <Value>681</Value>
      <Value>208</Value>
      <Value>66</Value>
      <Value>100</Value>
      <Value>332</Value>
    </TaxCatchAll>
  </documentManagement>
</p:properties>
</file>

<file path=customXml/itemProps1.xml><?xml version="1.0" encoding="utf-8"?>
<ds:datastoreItem xmlns:ds="http://schemas.openxmlformats.org/officeDocument/2006/customXml" ds:itemID="{84865FD2-5DE7-46C6-A809-9B0606465CFF}"/>
</file>

<file path=customXml/itemProps2.xml><?xml version="1.0" encoding="utf-8"?>
<ds:datastoreItem xmlns:ds="http://schemas.openxmlformats.org/officeDocument/2006/customXml" ds:itemID="{8DFD4E4C-3389-4A60-B414-B8C913C45546}"/>
</file>

<file path=customXml/itemProps3.xml><?xml version="1.0" encoding="utf-8"?>
<ds:datastoreItem xmlns:ds="http://schemas.openxmlformats.org/officeDocument/2006/customXml" ds:itemID="{8AAFE0A5-B0D1-402F-89F0-DA2556049108}"/>
</file>

<file path=customXml/itemProps4.xml><?xml version="1.0" encoding="utf-8"?>
<ds:datastoreItem xmlns:ds="http://schemas.openxmlformats.org/officeDocument/2006/customXml" ds:itemID="{8BC2B8C2-7290-4549-AF6F-B9C6730C3B28}"/>
</file>

<file path=customXml/itemProps5.xml><?xml version="1.0" encoding="utf-8"?>
<ds:datastoreItem xmlns:ds="http://schemas.openxmlformats.org/officeDocument/2006/customXml" ds:itemID="{9FC9C116-1CEC-47F7-AE38-E206A6D85EDC}"/>
</file>

<file path=docProps/app.xml><?xml version="1.0" encoding="utf-8"?>
<Properties xmlns="http://schemas.openxmlformats.org/officeDocument/2006/extended-properties" xmlns:vt="http://schemas.openxmlformats.org/officeDocument/2006/docPropsVTypes">
  <Template>Normal</Template>
  <TotalTime>49</TotalTime>
  <Pages>14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Marchant</dc:creator>
  <cp:lastModifiedBy>Zoe Marchant</cp:lastModifiedBy>
  <cp:revision>5</cp:revision>
  <dcterms:created xsi:type="dcterms:W3CDTF">2017-02-05T11:48:00Z</dcterms:created>
  <dcterms:modified xsi:type="dcterms:W3CDTF">2020-01-31T12:09:00Z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419;#Care services:Children and families care services:Adoption and fostering:Assessment|774b59db-33d2-4f37-a569-2dbf91e9ea23;#208;#Care services:Children and families care services:Adoption and fostering:Adoption and fostering review|ac60a2e5-0b2c-4aa5-8f18-c6bfc7d7951a;#67;#Care services:Children and families care services|cbb9a63a-a307-459c-b954-31af6227d46c;#368;#Care services:Adult care services:Carers:Review of carers|3baf1383-9197-489d-a6fb-6661f3b2643a;#25;#Business services:Information management:Access to information:Data protection|46866257-5aaf-4769-9328-71818bcd81fa;#367;#Care services:Adult care services:Carers:Assessment|552cee47-4ce7-4cfa-a08a-22f651babe65;#332;#Community:Health:Health and social care professionals:Social workers|3fb8c11c-9753-4cbb-8cd5-1367b56a138b;#681;#Care services:Adult care services:Supporting adults:Care plans|41c26e94-b377-4007-a5e6-ab364ea406ad;#326;#Community:People:Families:Parents|ecaaa019-dd73-45e1-aa15-f0e0576749fc;#100;#Care services:Children and families care services:Supporting children:Legal|ca24be25-78bd-45ea-add2-116af0d7237d;#1068;#Business services:Information management:Access to information:Data protection:Sensitive information|d2149ad4-c487-4ff0-a0ee-d9ab5bbda694;#217;#Care services:Adult care services:Carers:Legal|ed89a08b-8eb3-4cec-85a2-6947f976507c;#416;#Care services:Children and families care services:Adoption and fostering:Adoption|2510b620-7496-46fa-b87c-6ee7685d6bee;#66;#Care services:Children and families care services:Adoption and fostering:Fostering|69abbbd2-3d3a-4bd9-b143-572649b398a9;#28;#Community:Democracy:Representation:Members|bda3b1ea-8f09-404d-a03f-4c1f54838fdb;#687;#Community:Health:Health and social care professionals|1a0ffff9-4903-490c-b9bf-3e7d54e5401e;#93;#Transport:Public transport:Timetables|f9883d01-cf7e-49e4-b5a4-7c9b7a9f6c3d;#928;#Community:People:Gender|50d01f68-78d2-496d-901b-52250e83a861</vt:lpwstr>
  </property>
</Properties>
</file>