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FAC" w:rsidRDefault="009D7FE5" w:rsidP="00AB38B5">
      <w:pPr>
        <w:shd w:val="clear" w:color="auto" w:fill="5B9BD5" w:themeFill="accent1"/>
        <w:jc w:val="both"/>
        <w:rPr>
          <w:rFonts w:cstheme="minorHAnsi"/>
          <w:b/>
          <w:color w:val="FFFFFF" w:themeColor="background1"/>
          <w:sz w:val="36"/>
          <w:szCs w:val="36"/>
        </w:rPr>
      </w:pPr>
      <w:r w:rsidRPr="00AB38B5">
        <w:rPr>
          <w:b/>
          <w:noProof/>
          <w:color w:val="FFFFFF" w:themeColor="background1"/>
          <w:sz w:val="32"/>
          <w:szCs w:val="32"/>
          <w:shd w:val="clear" w:color="auto" w:fill="D9E2F3" w:themeFill="accent5" w:themeFillTint="33"/>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833120" cy="755650"/>
            <wp:effectExtent l="0" t="0" r="508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120" cy="755650"/>
                    </a:xfrm>
                    <a:prstGeom prst="rect">
                      <a:avLst/>
                    </a:prstGeom>
                    <a:noFill/>
                    <a:ln>
                      <a:noFill/>
                    </a:ln>
                  </pic:spPr>
                </pic:pic>
              </a:graphicData>
            </a:graphic>
          </wp:anchor>
        </w:drawing>
      </w:r>
      <w:r w:rsidRPr="00AB38B5">
        <w:rPr>
          <w:rFonts w:cstheme="minorHAnsi"/>
          <w:b/>
          <w:color w:val="FFFFFF" w:themeColor="background1"/>
          <w:sz w:val="36"/>
          <w:szCs w:val="36"/>
        </w:rPr>
        <w:t>S</w:t>
      </w:r>
      <w:r w:rsidR="00B31FAC">
        <w:rPr>
          <w:rFonts w:cstheme="minorHAnsi"/>
          <w:b/>
          <w:color w:val="FFFFFF" w:themeColor="background1"/>
          <w:sz w:val="36"/>
          <w:szCs w:val="36"/>
        </w:rPr>
        <w:t>upporting Emotional Wellbeing</w:t>
      </w:r>
      <w:r w:rsidR="006270ED">
        <w:rPr>
          <w:rFonts w:cstheme="minorHAnsi"/>
          <w:b/>
          <w:color w:val="FFFFFF" w:themeColor="background1"/>
          <w:sz w:val="36"/>
          <w:szCs w:val="36"/>
        </w:rPr>
        <w:t xml:space="preserve"> during Covid-19</w:t>
      </w:r>
    </w:p>
    <w:p w:rsidR="009D7FE5" w:rsidRPr="00AB38B5" w:rsidRDefault="00B31FAC" w:rsidP="00AB38B5">
      <w:pPr>
        <w:shd w:val="clear" w:color="auto" w:fill="5B9BD5" w:themeFill="accent1"/>
        <w:jc w:val="both"/>
        <w:rPr>
          <w:rFonts w:cstheme="minorHAnsi"/>
          <w:b/>
          <w:color w:val="FFFFFF" w:themeColor="background1"/>
          <w:sz w:val="40"/>
          <w:szCs w:val="40"/>
        </w:rPr>
      </w:pPr>
      <w:r>
        <w:rPr>
          <w:rFonts w:cstheme="minorHAnsi"/>
          <w:b/>
          <w:color w:val="FFFFFF" w:themeColor="background1"/>
          <w:sz w:val="36"/>
          <w:szCs w:val="36"/>
        </w:rPr>
        <w:t xml:space="preserve"> </w:t>
      </w:r>
      <w:r w:rsidR="009D7FE5" w:rsidRPr="00AB38B5">
        <w:rPr>
          <w:rFonts w:cstheme="minorHAnsi"/>
          <w:b/>
          <w:color w:val="FFFFFF" w:themeColor="background1"/>
          <w:sz w:val="36"/>
          <w:szCs w:val="36"/>
        </w:rPr>
        <w:t xml:space="preserve">Our Commitment to You                                                                             </w:t>
      </w:r>
    </w:p>
    <w:p w:rsidR="00042EEA" w:rsidRDefault="00042EEA" w:rsidP="00AB38B5">
      <w:pPr>
        <w:jc w:val="both"/>
        <w:rPr>
          <w:rFonts w:cstheme="minorHAnsi"/>
          <w:color w:val="2F5496" w:themeColor="accent5" w:themeShade="BF"/>
          <w:sz w:val="22"/>
          <w:szCs w:val="22"/>
        </w:rPr>
      </w:pPr>
    </w:p>
    <w:p w:rsidR="009D7FE5" w:rsidRPr="009D7FE5" w:rsidRDefault="009D7FE5" w:rsidP="00AB38B5">
      <w:pPr>
        <w:jc w:val="both"/>
        <w:rPr>
          <w:rFonts w:cstheme="minorHAnsi"/>
          <w:color w:val="2F5496" w:themeColor="accent5" w:themeShade="BF"/>
          <w:sz w:val="22"/>
          <w:szCs w:val="22"/>
        </w:rPr>
      </w:pPr>
      <w:r w:rsidRPr="009D7FE5">
        <w:rPr>
          <w:rFonts w:cstheme="minorHAnsi"/>
          <w:color w:val="2F5496" w:themeColor="accent5" w:themeShade="BF"/>
          <w:sz w:val="22"/>
          <w:szCs w:val="22"/>
        </w:rPr>
        <w:t>Social work is a difficult and often stressful profession at the best of times. Working in the present context of Covid-19 has added a whole new dimension as we adapt to find new ways to live and work.</w:t>
      </w:r>
    </w:p>
    <w:p w:rsidR="009D7FE5" w:rsidRPr="009D7FE5" w:rsidRDefault="009D7FE5" w:rsidP="009D7FE5">
      <w:pPr>
        <w:jc w:val="both"/>
        <w:rPr>
          <w:rFonts w:cstheme="minorHAnsi"/>
          <w:color w:val="2F5496" w:themeColor="accent5" w:themeShade="BF"/>
          <w:sz w:val="22"/>
          <w:szCs w:val="22"/>
        </w:rPr>
      </w:pPr>
      <w:r w:rsidRPr="009D7FE5">
        <w:rPr>
          <w:rFonts w:cstheme="minorHAnsi"/>
          <w:color w:val="2F5496" w:themeColor="accent5" w:themeShade="BF"/>
          <w:sz w:val="22"/>
          <w:szCs w:val="22"/>
        </w:rPr>
        <w:t xml:space="preserve">None of us were prepared for the pandemic and despite this, witnessing how people have pulled together and met the immediate challenges has been incredible. That said, now is the time to pause and acknowledge that we are working in a very challenging situation and it is likely that people will experience increasing pressures and stresses – this is a normal reaction to an abnormal situation and </w:t>
      </w:r>
      <w:r w:rsidR="00042EEA">
        <w:rPr>
          <w:rFonts w:cstheme="minorHAnsi"/>
          <w:color w:val="2F5496" w:themeColor="accent5" w:themeShade="BF"/>
          <w:sz w:val="22"/>
          <w:szCs w:val="22"/>
        </w:rPr>
        <w:t xml:space="preserve">is </w:t>
      </w:r>
      <w:r w:rsidRPr="009D7FE5">
        <w:rPr>
          <w:rFonts w:cstheme="minorHAnsi"/>
          <w:color w:val="2F5496" w:themeColor="accent5" w:themeShade="BF"/>
          <w:sz w:val="22"/>
          <w:szCs w:val="22"/>
        </w:rPr>
        <w:t>part of being human.</w:t>
      </w:r>
    </w:p>
    <w:p w:rsidR="009D7FE5" w:rsidRPr="009D7FE5" w:rsidRDefault="00AB38B5" w:rsidP="009D7FE5">
      <w:pPr>
        <w:jc w:val="both"/>
        <w:rPr>
          <w:rFonts w:cstheme="minorHAnsi"/>
          <w:color w:val="2F5496" w:themeColor="accent5" w:themeShade="BF"/>
          <w:sz w:val="22"/>
          <w:szCs w:val="22"/>
        </w:rPr>
      </w:pPr>
      <w:r>
        <w:rPr>
          <w:rFonts w:cstheme="minorHAnsi"/>
          <w:color w:val="2F5496" w:themeColor="accent5" w:themeShade="BF"/>
          <w:sz w:val="22"/>
          <w:szCs w:val="22"/>
        </w:rPr>
        <w:t>O</w:t>
      </w:r>
      <w:r w:rsidR="009D7FE5" w:rsidRPr="009D7FE5">
        <w:rPr>
          <w:rFonts w:cstheme="minorHAnsi"/>
          <w:color w:val="2F5496" w:themeColor="accent5" w:themeShade="BF"/>
          <w:sz w:val="22"/>
          <w:szCs w:val="22"/>
        </w:rPr>
        <w:t>ur feelings may heighten during this time as we manage worries and tolerate uncertainty that no one has the answers to. We are undertaking critical jobs, managing high levels of risk and spending less time with colleagues, family and friends. Work life tensions may arise and our home life may be unsettled as we face an uncertain future.</w:t>
      </w:r>
    </w:p>
    <w:p w:rsidR="009D7FE5" w:rsidRPr="009D7FE5" w:rsidRDefault="009D7FE5" w:rsidP="009D7FE5">
      <w:pPr>
        <w:jc w:val="both"/>
        <w:rPr>
          <w:rFonts w:cstheme="minorHAnsi"/>
          <w:color w:val="2F5496" w:themeColor="accent5" w:themeShade="BF"/>
          <w:sz w:val="22"/>
          <w:szCs w:val="22"/>
        </w:rPr>
      </w:pPr>
      <w:r w:rsidRPr="009D7FE5">
        <w:rPr>
          <w:rFonts w:cstheme="minorHAnsi"/>
          <w:color w:val="2F5496" w:themeColor="accent5" w:themeShade="BF"/>
          <w:sz w:val="22"/>
          <w:szCs w:val="22"/>
        </w:rPr>
        <w:t>Many of you will be increasingly working from home, some juggling your own child care arrangements and personal commitments whilst also ensuring the continuation of essential services to vulnerable children, young people and their families in Hull. It can be easy to feel isolated and unsupported.</w:t>
      </w:r>
    </w:p>
    <w:p w:rsidR="009D7FE5" w:rsidRPr="009D7FE5" w:rsidRDefault="00AB38B5" w:rsidP="009D7FE5">
      <w:pPr>
        <w:jc w:val="both"/>
        <w:rPr>
          <w:rFonts w:cstheme="minorHAnsi"/>
          <w:color w:val="2F5496" w:themeColor="accent5" w:themeShade="BF"/>
          <w:sz w:val="22"/>
          <w:szCs w:val="22"/>
        </w:rPr>
      </w:pPr>
      <w:r>
        <w:rPr>
          <w:rFonts w:cstheme="minorHAnsi"/>
          <w:color w:val="2F5496" w:themeColor="accent5" w:themeShade="BF"/>
          <w:sz w:val="22"/>
          <w:szCs w:val="22"/>
        </w:rPr>
        <w:t>As an organisation we are</w:t>
      </w:r>
      <w:r w:rsidR="009D7FE5" w:rsidRPr="009D7FE5">
        <w:rPr>
          <w:rFonts w:cstheme="minorHAnsi"/>
          <w:color w:val="2F5496" w:themeColor="accent5" w:themeShade="BF"/>
          <w:sz w:val="22"/>
          <w:szCs w:val="22"/>
        </w:rPr>
        <w:t xml:space="preserve"> </w:t>
      </w:r>
      <w:r w:rsidR="00CE0C5D">
        <w:rPr>
          <w:rFonts w:cstheme="minorHAnsi"/>
          <w:color w:val="2F5496" w:themeColor="accent5" w:themeShade="BF"/>
          <w:sz w:val="22"/>
          <w:szCs w:val="22"/>
        </w:rPr>
        <w:t>determined to</w:t>
      </w:r>
      <w:r w:rsidR="009D7FE5" w:rsidRPr="009D7FE5">
        <w:rPr>
          <w:rFonts w:cstheme="minorHAnsi"/>
          <w:color w:val="2F5496" w:themeColor="accent5" w:themeShade="BF"/>
          <w:sz w:val="22"/>
          <w:szCs w:val="22"/>
        </w:rPr>
        <w:t xml:space="preserve"> support you to cope successfully and tolerate the ambiguity we all find ourselves living with .Your emotional wellbeing is an absolute priority and we recognise the potential negative impact of reduced wellbeing on you, our workforce and also the families that we serve.</w:t>
      </w:r>
    </w:p>
    <w:p w:rsidR="009D7FE5" w:rsidRPr="009D7FE5" w:rsidRDefault="009D7FE5" w:rsidP="009D7FE5">
      <w:pPr>
        <w:jc w:val="both"/>
        <w:rPr>
          <w:rFonts w:cstheme="minorHAnsi"/>
          <w:color w:val="2F5496" w:themeColor="accent5" w:themeShade="BF"/>
          <w:sz w:val="22"/>
          <w:szCs w:val="22"/>
        </w:rPr>
      </w:pPr>
      <w:r w:rsidRPr="009D7FE5">
        <w:rPr>
          <w:rFonts w:cstheme="minorHAnsi"/>
          <w:color w:val="2F5496" w:themeColor="accent5" w:themeShade="BF"/>
          <w:sz w:val="22"/>
          <w:szCs w:val="22"/>
        </w:rPr>
        <w:t>We want to offer a level of assurance that it is ‘okay not to be okay’ and we would encourage you share your worries and concerns with your managers who are there to support you and guide you to relevant resources and tools. Support needs will be different for each individual as different people cope in different ways.</w:t>
      </w:r>
    </w:p>
    <w:p w:rsidR="009D7FE5" w:rsidRPr="009D7FE5" w:rsidRDefault="009D7FE5" w:rsidP="009D7FE5">
      <w:pPr>
        <w:jc w:val="both"/>
        <w:rPr>
          <w:rFonts w:cstheme="minorHAnsi"/>
          <w:color w:val="2F5496" w:themeColor="accent5" w:themeShade="BF"/>
          <w:sz w:val="22"/>
          <w:szCs w:val="22"/>
        </w:rPr>
      </w:pPr>
      <w:r w:rsidRPr="009D7FE5">
        <w:rPr>
          <w:rFonts w:cstheme="minorHAnsi"/>
          <w:color w:val="2F5496" w:themeColor="accent5" w:themeShade="BF"/>
          <w:sz w:val="22"/>
          <w:szCs w:val="22"/>
        </w:rPr>
        <w:t>We are committed to ensuring that your individual personal supervision is stepped up at this time and that space is created which invites honest conversations about how you are experiencing your work and discus any contextual issues that are impacting on you at this time. We have put together a range of resources to signpost you to supportive measures in self-care and building resilience, and encourage you to consider following some of these up.</w:t>
      </w:r>
    </w:p>
    <w:p w:rsidR="009D7FE5" w:rsidRPr="009D7FE5" w:rsidRDefault="009D7FE5" w:rsidP="009D7FE5">
      <w:pPr>
        <w:jc w:val="both"/>
        <w:rPr>
          <w:rFonts w:cstheme="minorHAnsi"/>
          <w:color w:val="2F5496" w:themeColor="accent5" w:themeShade="BF"/>
          <w:sz w:val="22"/>
          <w:szCs w:val="22"/>
        </w:rPr>
      </w:pPr>
      <w:r w:rsidRPr="009D7FE5">
        <w:rPr>
          <w:rFonts w:cstheme="minorHAnsi"/>
          <w:color w:val="2F5496" w:themeColor="accent5" w:themeShade="BF"/>
          <w:sz w:val="22"/>
          <w:szCs w:val="22"/>
        </w:rPr>
        <w:t>We are also mindful that some workers may find self-care on its own too difficult at this time and might need access to more targeted or specialist resources. This might include an increase in 1-2-1 support from your manager or another identified person, or access to external organisations who can provide help and support, including counselling.</w:t>
      </w:r>
    </w:p>
    <w:p w:rsidR="009D7FE5" w:rsidRPr="009D7FE5" w:rsidRDefault="009D7FE5" w:rsidP="009D7FE5">
      <w:pPr>
        <w:jc w:val="both"/>
        <w:rPr>
          <w:rFonts w:cstheme="minorHAnsi"/>
          <w:color w:val="2F5496" w:themeColor="accent5" w:themeShade="BF"/>
          <w:sz w:val="22"/>
          <w:szCs w:val="22"/>
        </w:rPr>
      </w:pPr>
      <w:r w:rsidRPr="009D7FE5">
        <w:rPr>
          <w:rFonts w:cstheme="minorHAnsi"/>
          <w:color w:val="2F5496" w:themeColor="accent5" w:themeShade="BF"/>
          <w:sz w:val="22"/>
          <w:szCs w:val="22"/>
        </w:rPr>
        <w:t xml:space="preserve">We are also looking at how we can </w:t>
      </w:r>
      <w:r w:rsidR="007750BF">
        <w:rPr>
          <w:rFonts w:cstheme="minorHAnsi"/>
          <w:color w:val="2F5496" w:themeColor="accent5" w:themeShade="BF"/>
          <w:sz w:val="22"/>
          <w:szCs w:val="22"/>
        </w:rPr>
        <w:t xml:space="preserve">best </w:t>
      </w:r>
      <w:r w:rsidRPr="009D7FE5">
        <w:rPr>
          <w:rFonts w:cstheme="minorHAnsi"/>
          <w:color w:val="2F5496" w:themeColor="accent5" w:themeShade="BF"/>
          <w:sz w:val="22"/>
          <w:szCs w:val="22"/>
        </w:rPr>
        <w:t>support teams differently to stay well connected</w:t>
      </w:r>
      <w:r>
        <w:rPr>
          <w:rFonts w:cstheme="minorHAnsi"/>
          <w:color w:val="2F5496" w:themeColor="accent5" w:themeShade="BF"/>
          <w:sz w:val="22"/>
          <w:szCs w:val="22"/>
        </w:rPr>
        <w:t>, continue to develop</w:t>
      </w:r>
      <w:r w:rsidRPr="009D7FE5">
        <w:rPr>
          <w:rFonts w:cstheme="minorHAnsi"/>
          <w:color w:val="2F5496" w:themeColor="accent5" w:themeShade="BF"/>
          <w:sz w:val="22"/>
          <w:szCs w:val="22"/>
        </w:rPr>
        <w:t xml:space="preserve"> and make the most</w:t>
      </w:r>
      <w:r w:rsidR="00AF22E9">
        <w:rPr>
          <w:rFonts w:cstheme="minorHAnsi"/>
          <w:color w:val="2F5496" w:themeColor="accent5" w:themeShade="BF"/>
          <w:sz w:val="22"/>
          <w:szCs w:val="22"/>
        </w:rPr>
        <w:t xml:space="preserve"> of peer support to help us </w:t>
      </w:r>
      <w:r w:rsidRPr="009D7FE5">
        <w:rPr>
          <w:rFonts w:cstheme="minorHAnsi"/>
          <w:color w:val="2F5496" w:themeColor="accent5" w:themeShade="BF"/>
          <w:sz w:val="22"/>
          <w:szCs w:val="22"/>
        </w:rPr>
        <w:t xml:space="preserve">through these times. </w:t>
      </w:r>
    </w:p>
    <w:p w:rsidR="009D7FE5" w:rsidRPr="009D7FE5" w:rsidRDefault="009D7FE5" w:rsidP="009D7FE5">
      <w:pPr>
        <w:jc w:val="both"/>
        <w:rPr>
          <w:rFonts w:cstheme="minorHAnsi"/>
          <w:color w:val="2F5496" w:themeColor="accent5" w:themeShade="BF"/>
          <w:sz w:val="22"/>
          <w:szCs w:val="22"/>
        </w:rPr>
      </w:pPr>
      <w:r w:rsidRPr="009D7FE5">
        <w:rPr>
          <w:rFonts w:cstheme="minorHAnsi"/>
          <w:color w:val="2F5496" w:themeColor="accent5" w:themeShade="BF"/>
          <w:sz w:val="22"/>
          <w:szCs w:val="22"/>
        </w:rPr>
        <w:t>I hope that this offers some reassurance of how valued you are and that we are taking your wellbeing seriously. Thank you for your continued commitment and dedication, and please do let us know any other ideas that would support you, your colleagues or teams to keep emotionally well. And finally, please do remember that thankfully these times will eventually pass.</w:t>
      </w:r>
    </w:p>
    <w:p w:rsidR="00F02C33" w:rsidRPr="00AB38B5" w:rsidRDefault="00C3605E" w:rsidP="00AB38B5">
      <w:pPr>
        <w:shd w:val="clear" w:color="auto" w:fill="5B9BD5" w:themeFill="accent1"/>
        <w:jc w:val="both"/>
        <w:rPr>
          <w:b/>
          <w:color w:val="FFFFFF" w:themeColor="background1"/>
          <w:sz w:val="40"/>
          <w:szCs w:val="40"/>
        </w:rPr>
      </w:pPr>
      <w:r w:rsidRPr="00AB38B5">
        <w:rPr>
          <w:b/>
          <w:color w:val="FFFFFF" w:themeColor="background1"/>
          <w:sz w:val="40"/>
          <w:szCs w:val="40"/>
        </w:rPr>
        <w:t>Supporting Wellbeing during Covid 19 – Checklist for Supervision</w:t>
      </w:r>
      <w:r w:rsidR="005F09FE" w:rsidRPr="00AB38B5">
        <w:rPr>
          <w:b/>
          <w:color w:val="FFFFFF" w:themeColor="background1"/>
          <w:sz w:val="40"/>
          <w:szCs w:val="40"/>
        </w:rPr>
        <w:t xml:space="preserve">  </w:t>
      </w:r>
    </w:p>
    <w:p w:rsidR="000069E4" w:rsidRPr="00973F49" w:rsidRDefault="003A2324" w:rsidP="009659D3">
      <w:pPr>
        <w:jc w:val="both"/>
        <w:rPr>
          <w:color w:val="2F5496" w:themeColor="accent5" w:themeShade="BF"/>
          <w:sz w:val="22"/>
          <w:szCs w:val="22"/>
        </w:rPr>
      </w:pPr>
      <w:r w:rsidRPr="005F09FE">
        <w:rPr>
          <w:b/>
          <w:noProof/>
          <w:color w:val="2F5496" w:themeColor="accent5" w:themeShade="BF"/>
          <w:sz w:val="32"/>
          <w:szCs w:val="32"/>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833120" cy="755650"/>
            <wp:effectExtent l="0" t="0" r="508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120" cy="755650"/>
                    </a:xfrm>
                    <a:prstGeom prst="rect">
                      <a:avLst/>
                    </a:prstGeom>
                    <a:noFill/>
                    <a:ln>
                      <a:noFill/>
                    </a:ln>
                  </pic:spPr>
                </pic:pic>
              </a:graphicData>
            </a:graphic>
          </wp:anchor>
        </w:drawing>
      </w:r>
    </w:p>
    <w:p w:rsidR="00BD4BB1" w:rsidRPr="00973F49" w:rsidRDefault="00BD4BB1" w:rsidP="004C1EC5">
      <w:pPr>
        <w:pBdr>
          <w:top w:val="single" w:sz="4" w:space="1" w:color="auto"/>
        </w:pBdr>
        <w:jc w:val="both"/>
        <w:rPr>
          <w:b/>
          <w:color w:val="2F5496" w:themeColor="accent5" w:themeShade="BF"/>
          <w:sz w:val="22"/>
          <w:szCs w:val="22"/>
        </w:rPr>
      </w:pPr>
      <w:r w:rsidRPr="00973F49">
        <w:rPr>
          <w:b/>
          <w:color w:val="2F5496" w:themeColor="accent5" w:themeShade="BF"/>
          <w:sz w:val="22"/>
          <w:szCs w:val="22"/>
        </w:rPr>
        <w:t>Forward</w:t>
      </w:r>
    </w:p>
    <w:p w:rsidR="009659D3" w:rsidRPr="00973F49" w:rsidRDefault="005B0EED" w:rsidP="009659D3">
      <w:pPr>
        <w:jc w:val="both"/>
        <w:rPr>
          <w:color w:val="2F5496" w:themeColor="accent5" w:themeShade="BF"/>
          <w:sz w:val="22"/>
          <w:szCs w:val="22"/>
        </w:rPr>
      </w:pPr>
      <w:r w:rsidRPr="00973F49">
        <w:rPr>
          <w:color w:val="2F5496" w:themeColor="accent5" w:themeShade="BF"/>
          <w:sz w:val="22"/>
          <w:szCs w:val="22"/>
        </w:rPr>
        <w:t>T</w:t>
      </w:r>
      <w:r w:rsidR="001C5EF3" w:rsidRPr="00973F49">
        <w:rPr>
          <w:color w:val="2F5496" w:themeColor="accent5" w:themeShade="BF"/>
          <w:sz w:val="22"/>
          <w:szCs w:val="22"/>
        </w:rPr>
        <w:t>he purpose of this ‘checklist’</w:t>
      </w:r>
      <w:r w:rsidRPr="00973F49">
        <w:rPr>
          <w:color w:val="2F5496" w:themeColor="accent5" w:themeShade="BF"/>
          <w:sz w:val="22"/>
          <w:szCs w:val="22"/>
        </w:rPr>
        <w:t xml:space="preserve"> is to </w:t>
      </w:r>
      <w:r w:rsidR="009659D3" w:rsidRPr="00973F49">
        <w:rPr>
          <w:color w:val="2F5496" w:themeColor="accent5" w:themeShade="BF"/>
          <w:sz w:val="22"/>
          <w:szCs w:val="22"/>
        </w:rPr>
        <w:t xml:space="preserve">proactively </w:t>
      </w:r>
      <w:r w:rsidRPr="00973F49">
        <w:rPr>
          <w:color w:val="2F5496" w:themeColor="accent5" w:themeShade="BF"/>
          <w:sz w:val="22"/>
          <w:szCs w:val="22"/>
        </w:rPr>
        <w:t xml:space="preserve">support positive wellbeing </w:t>
      </w:r>
      <w:r w:rsidR="009659D3" w:rsidRPr="00973F49">
        <w:rPr>
          <w:color w:val="2F5496" w:themeColor="accent5" w:themeShade="BF"/>
          <w:sz w:val="22"/>
          <w:szCs w:val="22"/>
        </w:rPr>
        <w:t xml:space="preserve">during </w:t>
      </w:r>
      <w:r w:rsidR="00BD4BB1" w:rsidRPr="00973F49">
        <w:rPr>
          <w:color w:val="2F5496" w:themeColor="accent5" w:themeShade="BF"/>
          <w:sz w:val="22"/>
          <w:szCs w:val="22"/>
        </w:rPr>
        <w:t>the Covid-19 pandemic</w:t>
      </w:r>
      <w:r w:rsidR="009659D3" w:rsidRPr="00973F49">
        <w:rPr>
          <w:color w:val="2F5496" w:themeColor="accent5" w:themeShade="BF"/>
          <w:sz w:val="22"/>
          <w:szCs w:val="22"/>
        </w:rPr>
        <w:t xml:space="preserve"> </w:t>
      </w:r>
      <w:r w:rsidRPr="00973F49">
        <w:rPr>
          <w:color w:val="2F5496" w:themeColor="accent5" w:themeShade="BF"/>
          <w:sz w:val="22"/>
          <w:szCs w:val="22"/>
        </w:rPr>
        <w:t xml:space="preserve">and </w:t>
      </w:r>
      <w:r w:rsidR="000069E4" w:rsidRPr="00973F49">
        <w:rPr>
          <w:color w:val="2F5496" w:themeColor="accent5" w:themeShade="BF"/>
          <w:sz w:val="22"/>
          <w:szCs w:val="22"/>
        </w:rPr>
        <w:t>assist</w:t>
      </w:r>
      <w:r w:rsidR="009659D3" w:rsidRPr="00973F49">
        <w:rPr>
          <w:color w:val="2F5496" w:themeColor="accent5" w:themeShade="BF"/>
          <w:sz w:val="22"/>
          <w:szCs w:val="22"/>
        </w:rPr>
        <w:t xml:space="preserve"> you</w:t>
      </w:r>
      <w:r w:rsidR="00333695" w:rsidRPr="00973F49">
        <w:rPr>
          <w:color w:val="2F5496" w:themeColor="accent5" w:themeShade="BF"/>
          <w:sz w:val="22"/>
          <w:szCs w:val="22"/>
        </w:rPr>
        <w:t xml:space="preserve"> as a manager</w:t>
      </w:r>
      <w:r w:rsidR="009659D3" w:rsidRPr="00973F49">
        <w:rPr>
          <w:color w:val="2F5496" w:themeColor="accent5" w:themeShade="BF"/>
          <w:sz w:val="22"/>
          <w:szCs w:val="22"/>
        </w:rPr>
        <w:t xml:space="preserve"> to identify</w:t>
      </w:r>
      <w:r w:rsidRPr="00973F49">
        <w:rPr>
          <w:color w:val="2F5496" w:themeColor="accent5" w:themeShade="BF"/>
          <w:sz w:val="22"/>
          <w:szCs w:val="22"/>
        </w:rPr>
        <w:t xml:space="preserve"> </w:t>
      </w:r>
      <w:r w:rsidR="004F5697" w:rsidRPr="00973F49">
        <w:rPr>
          <w:color w:val="2F5496" w:themeColor="accent5" w:themeShade="BF"/>
          <w:sz w:val="22"/>
          <w:szCs w:val="22"/>
        </w:rPr>
        <w:t>and respond to</w:t>
      </w:r>
      <w:r w:rsidRPr="00973F49">
        <w:rPr>
          <w:color w:val="2F5496" w:themeColor="accent5" w:themeShade="BF"/>
          <w:sz w:val="22"/>
          <w:szCs w:val="22"/>
        </w:rPr>
        <w:t xml:space="preserve"> signs and symptoms of emotional difficulties. </w:t>
      </w:r>
    </w:p>
    <w:p w:rsidR="00333695" w:rsidRPr="00973F49" w:rsidRDefault="005B0EED" w:rsidP="009659D3">
      <w:pPr>
        <w:jc w:val="both"/>
        <w:rPr>
          <w:color w:val="2F5496" w:themeColor="accent5" w:themeShade="BF"/>
          <w:sz w:val="22"/>
          <w:szCs w:val="22"/>
        </w:rPr>
      </w:pPr>
      <w:r w:rsidRPr="00973F49">
        <w:rPr>
          <w:color w:val="2F5496" w:themeColor="accent5" w:themeShade="BF"/>
          <w:sz w:val="22"/>
          <w:szCs w:val="22"/>
        </w:rPr>
        <w:t>The checklist is intended as a series of prompts to aid discussion in supervision</w:t>
      </w:r>
      <w:r w:rsidR="009B462C" w:rsidRPr="00973F49">
        <w:rPr>
          <w:color w:val="2F5496" w:themeColor="accent5" w:themeShade="BF"/>
          <w:sz w:val="22"/>
          <w:szCs w:val="22"/>
        </w:rPr>
        <w:t xml:space="preserve"> and encourage people to talk about</w:t>
      </w:r>
      <w:r w:rsidRPr="00973F49">
        <w:rPr>
          <w:color w:val="2F5496" w:themeColor="accent5" w:themeShade="BF"/>
          <w:sz w:val="22"/>
          <w:szCs w:val="22"/>
        </w:rPr>
        <w:t xml:space="preserve"> issues </w:t>
      </w:r>
      <w:r w:rsidR="009659D3" w:rsidRPr="00973F49">
        <w:rPr>
          <w:color w:val="2F5496" w:themeColor="accent5" w:themeShade="BF"/>
          <w:sz w:val="22"/>
          <w:szCs w:val="22"/>
        </w:rPr>
        <w:t xml:space="preserve">important to them </w:t>
      </w:r>
      <w:r w:rsidRPr="00973F49">
        <w:rPr>
          <w:color w:val="2F5496" w:themeColor="accent5" w:themeShade="BF"/>
          <w:sz w:val="22"/>
          <w:szCs w:val="22"/>
        </w:rPr>
        <w:t>and concerns relating to their emotional wellbeing</w:t>
      </w:r>
      <w:r w:rsidR="00333695" w:rsidRPr="00973F49">
        <w:rPr>
          <w:color w:val="2F5496" w:themeColor="accent5" w:themeShade="BF"/>
          <w:sz w:val="22"/>
          <w:szCs w:val="22"/>
        </w:rPr>
        <w:t xml:space="preserve"> </w:t>
      </w:r>
      <w:r w:rsidR="00BD4BB1" w:rsidRPr="00973F49">
        <w:rPr>
          <w:color w:val="2F5496" w:themeColor="accent5" w:themeShade="BF"/>
          <w:sz w:val="22"/>
          <w:szCs w:val="22"/>
        </w:rPr>
        <w:t>in a</w:t>
      </w:r>
      <w:r w:rsidR="000069E4" w:rsidRPr="00973F49">
        <w:rPr>
          <w:color w:val="2F5496" w:themeColor="accent5" w:themeShade="BF"/>
          <w:sz w:val="22"/>
          <w:szCs w:val="22"/>
        </w:rPr>
        <w:t xml:space="preserve"> changing </w:t>
      </w:r>
      <w:r w:rsidR="009B462C" w:rsidRPr="00973F49">
        <w:rPr>
          <w:color w:val="2F5496" w:themeColor="accent5" w:themeShade="BF"/>
          <w:sz w:val="22"/>
          <w:szCs w:val="22"/>
        </w:rPr>
        <w:t xml:space="preserve">and uncertain </w:t>
      </w:r>
      <w:r w:rsidR="000069E4" w:rsidRPr="00973F49">
        <w:rPr>
          <w:color w:val="2F5496" w:themeColor="accent5" w:themeShade="BF"/>
          <w:sz w:val="22"/>
          <w:szCs w:val="22"/>
        </w:rPr>
        <w:t>context</w:t>
      </w:r>
      <w:r w:rsidRPr="00973F49">
        <w:rPr>
          <w:color w:val="2F5496" w:themeColor="accent5" w:themeShade="BF"/>
          <w:sz w:val="22"/>
          <w:szCs w:val="22"/>
        </w:rPr>
        <w:t xml:space="preserve">. </w:t>
      </w:r>
      <w:r w:rsidR="009659D3" w:rsidRPr="00973F49">
        <w:rPr>
          <w:color w:val="2F5496" w:themeColor="accent5" w:themeShade="BF"/>
          <w:sz w:val="22"/>
          <w:szCs w:val="22"/>
        </w:rPr>
        <w:t>Everyone manages life challenges in different ways and as managers our responses will need to be tailored to individual needs.</w:t>
      </w:r>
    </w:p>
    <w:p w:rsidR="001C5EF3" w:rsidRPr="00973F49" w:rsidRDefault="009659D3" w:rsidP="009659D3">
      <w:pPr>
        <w:jc w:val="both"/>
        <w:rPr>
          <w:color w:val="2F5496" w:themeColor="accent5" w:themeShade="BF"/>
          <w:sz w:val="22"/>
          <w:szCs w:val="22"/>
        </w:rPr>
      </w:pPr>
      <w:r w:rsidRPr="00973F49">
        <w:rPr>
          <w:color w:val="2F5496" w:themeColor="accent5" w:themeShade="BF"/>
          <w:sz w:val="22"/>
          <w:szCs w:val="22"/>
        </w:rPr>
        <w:t>When complete</w:t>
      </w:r>
      <w:r w:rsidR="009B462C" w:rsidRPr="00973F49">
        <w:rPr>
          <w:color w:val="2F5496" w:themeColor="accent5" w:themeShade="BF"/>
          <w:sz w:val="22"/>
          <w:szCs w:val="22"/>
        </w:rPr>
        <w:t>d</w:t>
      </w:r>
      <w:r w:rsidRPr="00973F49">
        <w:rPr>
          <w:color w:val="2F5496" w:themeColor="accent5" w:themeShade="BF"/>
          <w:sz w:val="22"/>
          <w:szCs w:val="22"/>
        </w:rPr>
        <w:t xml:space="preserve"> the checklist should help you and your worker talk about what additional support might be required</w:t>
      </w:r>
      <w:r w:rsidR="009B462C" w:rsidRPr="00973F49">
        <w:rPr>
          <w:color w:val="2F5496" w:themeColor="accent5" w:themeShade="BF"/>
          <w:sz w:val="22"/>
          <w:szCs w:val="22"/>
        </w:rPr>
        <w:t>. This</w:t>
      </w:r>
      <w:r w:rsidRPr="00973F49">
        <w:rPr>
          <w:color w:val="2F5496" w:themeColor="accent5" w:themeShade="BF"/>
          <w:sz w:val="22"/>
          <w:szCs w:val="22"/>
        </w:rPr>
        <w:t xml:space="preserve"> could range from </w:t>
      </w:r>
      <w:r w:rsidR="009B462C" w:rsidRPr="00973F49">
        <w:rPr>
          <w:color w:val="2F5496" w:themeColor="accent5" w:themeShade="BF"/>
          <w:sz w:val="22"/>
          <w:szCs w:val="22"/>
        </w:rPr>
        <w:t xml:space="preserve">simple </w:t>
      </w:r>
      <w:r w:rsidRPr="00973F49">
        <w:rPr>
          <w:color w:val="2F5496" w:themeColor="accent5" w:themeShade="BF"/>
          <w:sz w:val="22"/>
          <w:szCs w:val="22"/>
        </w:rPr>
        <w:t>signposting to websites that</w:t>
      </w:r>
      <w:r w:rsidR="00333695" w:rsidRPr="00973F49">
        <w:rPr>
          <w:color w:val="2F5496" w:themeColor="accent5" w:themeShade="BF"/>
          <w:sz w:val="22"/>
          <w:szCs w:val="22"/>
        </w:rPr>
        <w:t xml:space="preserve"> offer positive wellbeing tips for the general population to </w:t>
      </w:r>
      <w:r w:rsidR="00822CEF" w:rsidRPr="00973F49">
        <w:rPr>
          <w:color w:val="2F5496" w:themeColor="accent5" w:themeShade="BF"/>
          <w:sz w:val="22"/>
          <w:szCs w:val="22"/>
        </w:rPr>
        <w:t>target</w:t>
      </w:r>
      <w:r w:rsidR="000069E4" w:rsidRPr="00973F49">
        <w:rPr>
          <w:color w:val="2F5496" w:themeColor="accent5" w:themeShade="BF"/>
          <w:sz w:val="22"/>
          <w:szCs w:val="22"/>
        </w:rPr>
        <w:t>ed</w:t>
      </w:r>
      <w:r w:rsidR="00333695" w:rsidRPr="00973F49">
        <w:rPr>
          <w:color w:val="2F5496" w:themeColor="accent5" w:themeShade="BF"/>
          <w:sz w:val="22"/>
          <w:szCs w:val="22"/>
        </w:rPr>
        <w:t xml:space="preserve"> and specialist resources such as counselling servic</w:t>
      </w:r>
      <w:r w:rsidR="000069E4" w:rsidRPr="00973F49">
        <w:rPr>
          <w:color w:val="2F5496" w:themeColor="accent5" w:themeShade="BF"/>
          <w:sz w:val="22"/>
          <w:szCs w:val="22"/>
        </w:rPr>
        <w:t>es,</w:t>
      </w:r>
      <w:r w:rsidR="00333695" w:rsidRPr="00973F49">
        <w:rPr>
          <w:color w:val="2F5496" w:themeColor="accent5" w:themeShade="BF"/>
          <w:sz w:val="22"/>
          <w:szCs w:val="22"/>
        </w:rPr>
        <w:t xml:space="preserve"> wellbeing action </w:t>
      </w:r>
      <w:r w:rsidR="000069E4" w:rsidRPr="00973F49">
        <w:rPr>
          <w:color w:val="2F5496" w:themeColor="accent5" w:themeShade="BF"/>
          <w:sz w:val="22"/>
          <w:szCs w:val="22"/>
        </w:rPr>
        <w:t>plans and mental health resources</w:t>
      </w:r>
      <w:r w:rsidR="007479D2" w:rsidRPr="00973F49">
        <w:rPr>
          <w:color w:val="2F5496" w:themeColor="accent5" w:themeShade="BF"/>
          <w:sz w:val="22"/>
          <w:szCs w:val="22"/>
        </w:rPr>
        <w:t xml:space="preserve"> for those experiencing </w:t>
      </w:r>
      <w:r w:rsidR="00563CC5" w:rsidRPr="00973F49">
        <w:rPr>
          <w:color w:val="2F5496" w:themeColor="accent5" w:themeShade="BF"/>
          <w:sz w:val="22"/>
          <w:szCs w:val="22"/>
        </w:rPr>
        <w:t>more severe symptoms</w:t>
      </w:r>
      <w:r w:rsidR="000069E4" w:rsidRPr="00973F49">
        <w:rPr>
          <w:color w:val="2F5496" w:themeColor="accent5" w:themeShade="BF"/>
          <w:sz w:val="22"/>
          <w:szCs w:val="22"/>
        </w:rPr>
        <w:t>.</w:t>
      </w:r>
    </w:p>
    <w:p w:rsidR="00333695" w:rsidRPr="00973F49" w:rsidRDefault="00333695" w:rsidP="009659D3">
      <w:pPr>
        <w:jc w:val="both"/>
        <w:rPr>
          <w:color w:val="2F5496" w:themeColor="accent5" w:themeShade="BF"/>
          <w:sz w:val="22"/>
          <w:szCs w:val="22"/>
        </w:rPr>
      </w:pPr>
      <w:r w:rsidRPr="00973F49">
        <w:rPr>
          <w:color w:val="2F5496" w:themeColor="accent5" w:themeShade="BF"/>
          <w:sz w:val="22"/>
          <w:szCs w:val="22"/>
        </w:rPr>
        <w:t>A selection of resources follows the checklist and it would be a good idea to familiarise yourself with</w:t>
      </w:r>
      <w:r w:rsidR="004F5697" w:rsidRPr="00973F49">
        <w:rPr>
          <w:color w:val="2F5496" w:themeColor="accent5" w:themeShade="BF"/>
          <w:sz w:val="22"/>
          <w:szCs w:val="22"/>
        </w:rPr>
        <w:t xml:space="preserve"> </w:t>
      </w:r>
      <w:r w:rsidR="007750BF">
        <w:rPr>
          <w:color w:val="2F5496" w:themeColor="accent5" w:themeShade="BF"/>
          <w:sz w:val="22"/>
          <w:szCs w:val="22"/>
        </w:rPr>
        <w:t>the contents</w:t>
      </w:r>
      <w:r w:rsidR="004F5697" w:rsidRPr="00973F49">
        <w:rPr>
          <w:color w:val="2F5496" w:themeColor="accent5" w:themeShade="BF"/>
          <w:sz w:val="22"/>
          <w:szCs w:val="22"/>
        </w:rPr>
        <w:t xml:space="preserve"> before recommending them to workers.</w:t>
      </w:r>
      <w:r w:rsidRPr="00973F49">
        <w:rPr>
          <w:color w:val="2F5496" w:themeColor="accent5" w:themeShade="BF"/>
          <w:sz w:val="22"/>
          <w:szCs w:val="22"/>
        </w:rPr>
        <w:t xml:space="preserve"> </w:t>
      </w:r>
    </w:p>
    <w:p w:rsidR="00C3605E" w:rsidRPr="00973F49" w:rsidRDefault="004F5697" w:rsidP="009659D3">
      <w:pPr>
        <w:jc w:val="both"/>
        <w:rPr>
          <w:color w:val="2F5496" w:themeColor="accent5" w:themeShade="BF"/>
          <w:sz w:val="22"/>
          <w:szCs w:val="22"/>
        </w:rPr>
      </w:pPr>
      <w:r w:rsidRPr="00973F49">
        <w:rPr>
          <w:color w:val="2F5496" w:themeColor="accent5" w:themeShade="BF"/>
          <w:sz w:val="22"/>
          <w:szCs w:val="22"/>
        </w:rPr>
        <w:t xml:space="preserve">You will of course have your own style and approach to talking about emotional wellbeing with your </w:t>
      </w:r>
      <w:r w:rsidR="003658BF">
        <w:rPr>
          <w:color w:val="2F5496" w:themeColor="accent5" w:themeShade="BF"/>
          <w:sz w:val="22"/>
          <w:szCs w:val="22"/>
        </w:rPr>
        <w:t>i</w:t>
      </w:r>
      <w:r w:rsidRPr="00973F49">
        <w:rPr>
          <w:color w:val="2F5496" w:themeColor="accent5" w:themeShade="BF"/>
          <w:sz w:val="22"/>
          <w:szCs w:val="22"/>
        </w:rPr>
        <w:t xml:space="preserve">ndividual workers. </w:t>
      </w:r>
      <w:r w:rsidR="00563CC5" w:rsidRPr="00973F49">
        <w:rPr>
          <w:color w:val="2F5496" w:themeColor="accent5" w:themeShade="BF"/>
          <w:sz w:val="22"/>
          <w:szCs w:val="22"/>
        </w:rPr>
        <w:t xml:space="preserve">The questions </w:t>
      </w:r>
      <w:r w:rsidR="002E5067">
        <w:rPr>
          <w:color w:val="2F5496" w:themeColor="accent5" w:themeShade="BF"/>
          <w:sz w:val="22"/>
          <w:szCs w:val="22"/>
        </w:rPr>
        <w:t>below are not intended to be rigid</w:t>
      </w:r>
      <w:r w:rsidR="00563CC5" w:rsidRPr="00973F49">
        <w:rPr>
          <w:color w:val="2F5496" w:themeColor="accent5" w:themeShade="BF"/>
          <w:sz w:val="22"/>
          <w:szCs w:val="22"/>
        </w:rPr>
        <w:t xml:space="preserve"> but all points should be covered.</w:t>
      </w:r>
    </w:p>
    <w:p w:rsidR="004C1EC5" w:rsidRPr="00973F49" w:rsidRDefault="004C1EC5" w:rsidP="009659D3">
      <w:pPr>
        <w:jc w:val="both"/>
        <w:rPr>
          <w:color w:val="2F5496" w:themeColor="accent5" w:themeShade="BF"/>
          <w:sz w:val="24"/>
          <w:szCs w:val="24"/>
        </w:rPr>
      </w:pPr>
    </w:p>
    <w:p w:rsidR="00306991" w:rsidRPr="00973F49" w:rsidRDefault="00563CC5" w:rsidP="009659D3">
      <w:pPr>
        <w:jc w:val="both"/>
        <w:rPr>
          <w:b/>
          <w:color w:val="2F5496" w:themeColor="accent5" w:themeShade="BF"/>
          <w:sz w:val="24"/>
          <w:szCs w:val="24"/>
        </w:rPr>
      </w:pPr>
      <w:r w:rsidRPr="00973F49">
        <w:rPr>
          <w:b/>
          <w:color w:val="2F5496" w:themeColor="accent5" w:themeShade="BF"/>
          <w:sz w:val="24"/>
          <w:szCs w:val="24"/>
        </w:rPr>
        <w:t>Checklist:</w:t>
      </w:r>
    </w:p>
    <w:p w:rsidR="002B13C4" w:rsidRPr="00973F49" w:rsidRDefault="00563CC5" w:rsidP="00306991">
      <w:pPr>
        <w:pStyle w:val="ListParagraph"/>
        <w:numPr>
          <w:ilvl w:val="0"/>
          <w:numId w:val="2"/>
        </w:numPr>
        <w:jc w:val="both"/>
        <w:rPr>
          <w:color w:val="2F5496" w:themeColor="accent5" w:themeShade="BF"/>
          <w:sz w:val="22"/>
          <w:szCs w:val="22"/>
        </w:rPr>
      </w:pPr>
      <w:r w:rsidRPr="00973F49">
        <w:rPr>
          <w:color w:val="2F5496" w:themeColor="accent5" w:themeShade="BF"/>
          <w:sz w:val="22"/>
          <w:szCs w:val="22"/>
        </w:rPr>
        <w:t xml:space="preserve">How </w:t>
      </w:r>
      <w:r w:rsidR="00976020" w:rsidRPr="00973F49">
        <w:rPr>
          <w:color w:val="2F5496" w:themeColor="accent5" w:themeShade="BF"/>
          <w:sz w:val="22"/>
          <w:szCs w:val="22"/>
        </w:rPr>
        <w:t>is the worker</w:t>
      </w:r>
      <w:r w:rsidR="002B13C4" w:rsidRPr="00973F49">
        <w:rPr>
          <w:color w:val="2F5496" w:themeColor="accent5" w:themeShade="BF"/>
          <w:sz w:val="22"/>
          <w:szCs w:val="22"/>
        </w:rPr>
        <w:t xml:space="preserve"> </w:t>
      </w:r>
      <w:r w:rsidR="00C31607" w:rsidRPr="00973F49">
        <w:rPr>
          <w:color w:val="2F5496" w:themeColor="accent5" w:themeShade="BF"/>
          <w:sz w:val="22"/>
          <w:szCs w:val="22"/>
        </w:rPr>
        <w:t xml:space="preserve">generally </w:t>
      </w:r>
      <w:r w:rsidR="002B13C4" w:rsidRPr="00973F49">
        <w:rPr>
          <w:color w:val="2F5496" w:themeColor="accent5" w:themeShade="BF"/>
          <w:sz w:val="22"/>
          <w:szCs w:val="22"/>
        </w:rPr>
        <w:t xml:space="preserve">adapting </w:t>
      </w:r>
      <w:r w:rsidR="00976020" w:rsidRPr="00973F49">
        <w:rPr>
          <w:color w:val="2F5496" w:themeColor="accent5" w:themeShade="BF"/>
          <w:sz w:val="22"/>
          <w:szCs w:val="22"/>
        </w:rPr>
        <w:t>their</w:t>
      </w:r>
      <w:r w:rsidR="00C31607" w:rsidRPr="00973F49">
        <w:rPr>
          <w:color w:val="2F5496" w:themeColor="accent5" w:themeShade="BF"/>
          <w:sz w:val="22"/>
          <w:szCs w:val="22"/>
        </w:rPr>
        <w:t xml:space="preserve"> work and home life </w:t>
      </w:r>
      <w:r w:rsidR="002B13C4" w:rsidRPr="00973F49">
        <w:rPr>
          <w:color w:val="2F5496" w:themeColor="accent5" w:themeShade="BF"/>
          <w:sz w:val="22"/>
          <w:szCs w:val="22"/>
        </w:rPr>
        <w:t>to the present situation?</w:t>
      </w:r>
      <w:r w:rsidR="00976020" w:rsidRPr="00973F49">
        <w:rPr>
          <w:color w:val="2F5496" w:themeColor="accent5" w:themeShade="BF"/>
          <w:sz w:val="22"/>
          <w:szCs w:val="22"/>
        </w:rPr>
        <w:t xml:space="preserve"> How are they</w:t>
      </w:r>
      <w:r w:rsidRPr="00973F49">
        <w:rPr>
          <w:color w:val="2F5496" w:themeColor="accent5" w:themeShade="BF"/>
          <w:sz w:val="22"/>
          <w:szCs w:val="22"/>
        </w:rPr>
        <w:t xml:space="preserve"> finding this?</w:t>
      </w:r>
    </w:p>
    <w:p w:rsidR="00306991" w:rsidRPr="00973F49" w:rsidRDefault="00306991" w:rsidP="00306991">
      <w:pPr>
        <w:jc w:val="both"/>
        <w:rPr>
          <w:color w:val="2F5496" w:themeColor="accent5" w:themeShade="BF"/>
          <w:sz w:val="22"/>
          <w:szCs w:val="22"/>
        </w:rPr>
      </w:pPr>
    </w:p>
    <w:p w:rsidR="004F5697" w:rsidRPr="00973F49" w:rsidRDefault="00976020" w:rsidP="00306991">
      <w:pPr>
        <w:pStyle w:val="ListParagraph"/>
        <w:numPr>
          <w:ilvl w:val="0"/>
          <w:numId w:val="2"/>
        </w:numPr>
        <w:jc w:val="both"/>
        <w:rPr>
          <w:color w:val="2F5496" w:themeColor="accent5" w:themeShade="BF"/>
          <w:sz w:val="22"/>
          <w:szCs w:val="22"/>
        </w:rPr>
      </w:pPr>
      <w:r w:rsidRPr="00973F49">
        <w:rPr>
          <w:color w:val="2F5496" w:themeColor="accent5" w:themeShade="BF"/>
          <w:sz w:val="22"/>
          <w:szCs w:val="22"/>
        </w:rPr>
        <w:t>Are they</w:t>
      </w:r>
      <w:r w:rsidR="002E5067">
        <w:rPr>
          <w:color w:val="2F5496" w:themeColor="accent5" w:themeShade="BF"/>
          <w:sz w:val="22"/>
          <w:szCs w:val="22"/>
        </w:rPr>
        <w:t xml:space="preserve"> managing basic wellness actions</w:t>
      </w:r>
      <w:r w:rsidR="00C31607" w:rsidRPr="00973F49">
        <w:rPr>
          <w:color w:val="2F5496" w:themeColor="accent5" w:themeShade="BF"/>
          <w:sz w:val="22"/>
          <w:szCs w:val="22"/>
        </w:rPr>
        <w:t xml:space="preserve"> - </w:t>
      </w:r>
      <w:r w:rsidR="002B13C4" w:rsidRPr="00973F49">
        <w:rPr>
          <w:color w:val="2F5496" w:themeColor="accent5" w:themeShade="BF"/>
          <w:sz w:val="22"/>
          <w:szCs w:val="22"/>
        </w:rPr>
        <w:t xml:space="preserve">to eat healthy, exercise </w:t>
      </w:r>
      <w:r w:rsidR="00822CEF" w:rsidRPr="00973F49">
        <w:rPr>
          <w:color w:val="2F5496" w:themeColor="accent5" w:themeShade="BF"/>
          <w:sz w:val="22"/>
          <w:szCs w:val="22"/>
        </w:rPr>
        <w:t>regularly</w:t>
      </w:r>
      <w:r w:rsidR="002B13C4" w:rsidRPr="00973F49">
        <w:rPr>
          <w:color w:val="2F5496" w:themeColor="accent5" w:themeShade="BF"/>
          <w:sz w:val="22"/>
          <w:szCs w:val="22"/>
        </w:rPr>
        <w:t>, get enough sleep</w:t>
      </w:r>
      <w:r w:rsidR="000069E4" w:rsidRPr="00973F49">
        <w:rPr>
          <w:color w:val="2F5496" w:themeColor="accent5" w:themeShade="BF"/>
          <w:sz w:val="22"/>
          <w:szCs w:val="22"/>
        </w:rPr>
        <w:t xml:space="preserve"> and stay in touch with people</w:t>
      </w:r>
      <w:r w:rsidR="002B13C4" w:rsidRPr="00973F49">
        <w:rPr>
          <w:color w:val="2F5496" w:themeColor="accent5" w:themeShade="BF"/>
          <w:sz w:val="22"/>
          <w:szCs w:val="22"/>
        </w:rPr>
        <w:t>?</w:t>
      </w:r>
    </w:p>
    <w:p w:rsidR="00306991" w:rsidRPr="00973F49" w:rsidRDefault="00306991" w:rsidP="00306991">
      <w:pPr>
        <w:jc w:val="both"/>
        <w:rPr>
          <w:color w:val="2F5496" w:themeColor="accent5" w:themeShade="BF"/>
          <w:sz w:val="22"/>
          <w:szCs w:val="22"/>
        </w:rPr>
      </w:pPr>
    </w:p>
    <w:p w:rsidR="002B13C4" w:rsidRPr="00973F49" w:rsidRDefault="002B13C4" w:rsidP="00306991">
      <w:pPr>
        <w:pStyle w:val="ListParagraph"/>
        <w:numPr>
          <w:ilvl w:val="0"/>
          <w:numId w:val="2"/>
        </w:numPr>
        <w:jc w:val="both"/>
        <w:rPr>
          <w:color w:val="2F5496" w:themeColor="accent5" w:themeShade="BF"/>
          <w:sz w:val="22"/>
          <w:szCs w:val="22"/>
        </w:rPr>
      </w:pPr>
      <w:r w:rsidRPr="00973F49">
        <w:rPr>
          <w:color w:val="2F5496" w:themeColor="accent5" w:themeShade="BF"/>
          <w:sz w:val="22"/>
          <w:szCs w:val="22"/>
        </w:rPr>
        <w:t>In relati</w:t>
      </w:r>
      <w:r w:rsidR="00C31607" w:rsidRPr="00973F49">
        <w:rPr>
          <w:color w:val="2F5496" w:themeColor="accent5" w:themeShade="BF"/>
          <w:sz w:val="22"/>
          <w:szCs w:val="22"/>
        </w:rPr>
        <w:t>on to working from home</w:t>
      </w:r>
      <w:r w:rsidR="00822CEF" w:rsidRPr="00973F49">
        <w:rPr>
          <w:color w:val="2F5496" w:themeColor="accent5" w:themeShade="BF"/>
          <w:sz w:val="22"/>
          <w:szCs w:val="22"/>
        </w:rPr>
        <w:t>,</w:t>
      </w:r>
      <w:r w:rsidR="00976020" w:rsidRPr="00973F49">
        <w:rPr>
          <w:color w:val="2F5496" w:themeColor="accent5" w:themeShade="BF"/>
          <w:sz w:val="22"/>
          <w:szCs w:val="22"/>
        </w:rPr>
        <w:t xml:space="preserve"> has the worker</w:t>
      </w:r>
      <w:r w:rsidRPr="00973F49">
        <w:rPr>
          <w:color w:val="2F5496" w:themeColor="accent5" w:themeShade="BF"/>
          <w:sz w:val="22"/>
          <w:szCs w:val="22"/>
        </w:rPr>
        <w:t xml:space="preserve"> </w:t>
      </w:r>
      <w:r w:rsidR="00D11785" w:rsidRPr="00973F49">
        <w:rPr>
          <w:color w:val="2F5496" w:themeColor="accent5" w:themeShade="BF"/>
          <w:sz w:val="22"/>
          <w:szCs w:val="22"/>
        </w:rPr>
        <w:t xml:space="preserve">established </w:t>
      </w:r>
      <w:r w:rsidRPr="00973F49">
        <w:rPr>
          <w:color w:val="2F5496" w:themeColor="accent5" w:themeShade="BF"/>
          <w:sz w:val="22"/>
          <w:szCs w:val="22"/>
        </w:rPr>
        <w:t>a routine?</w:t>
      </w:r>
      <w:r w:rsidR="00976020" w:rsidRPr="00973F49">
        <w:rPr>
          <w:color w:val="2F5496" w:themeColor="accent5" w:themeShade="BF"/>
          <w:sz w:val="22"/>
          <w:szCs w:val="22"/>
        </w:rPr>
        <w:t xml:space="preserve"> Have they</w:t>
      </w:r>
      <w:r w:rsidR="00C31607" w:rsidRPr="00973F49">
        <w:rPr>
          <w:color w:val="2F5496" w:themeColor="accent5" w:themeShade="BF"/>
          <w:sz w:val="22"/>
          <w:szCs w:val="22"/>
        </w:rPr>
        <w:t xml:space="preserve"> got a space fo</w:t>
      </w:r>
      <w:r w:rsidR="00976020" w:rsidRPr="00973F49">
        <w:rPr>
          <w:color w:val="2F5496" w:themeColor="accent5" w:themeShade="BF"/>
          <w:sz w:val="22"/>
          <w:szCs w:val="22"/>
        </w:rPr>
        <w:t>r homeworking and how do they</w:t>
      </w:r>
      <w:r w:rsidRPr="00973F49">
        <w:rPr>
          <w:color w:val="2F5496" w:themeColor="accent5" w:themeShade="BF"/>
          <w:sz w:val="22"/>
          <w:szCs w:val="22"/>
        </w:rPr>
        <w:t xml:space="preserve"> manage this with competing demands such as others that live in the home or childcare?</w:t>
      </w:r>
      <w:r w:rsidR="00976020" w:rsidRPr="00973F49">
        <w:rPr>
          <w:color w:val="2F5496" w:themeColor="accent5" w:themeShade="BF"/>
          <w:sz w:val="22"/>
          <w:szCs w:val="22"/>
        </w:rPr>
        <w:t xml:space="preserve"> Are they</w:t>
      </w:r>
      <w:r w:rsidR="00C31607" w:rsidRPr="00973F49">
        <w:rPr>
          <w:color w:val="2F5496" w:themeColor="accent5" w:themeShade="BF"/>
          <w:sz w:val="22"/>
          <w:szCs w:val="22"/>
        </w:rPr>
        <w:t xml:space="preserve"> </w:t>
      </w:r>
      <w:r w:rsidR="002E5067">
        <w:rPr>
          <w:color w:val="2F5496" w:themeColor="accent5" w:themeShade="BF"/>
          <w:sz w:val="22"/>
          <w:szCs w:val="22"/>
        </w:rPr>
        <w:t xml:space="preserve">taking breaks and </w:t>
      </w:r>
      <w:r w:rsidR="00C31607" w:rsidRPr="00973F49">
        <w:rPr>
          <w:color w:val="2F5496" w:themeColor="accent5" w:themeShade="BF"/>
          <w:sz w:val="22"/>
          <w:szCs w:val="22"/>
        </w:rPr>
        <w:t>turning off all devices at a set time and not going back to emails etc.?</w:t>
      </w:r>
      <w:r w:rsidR="009B462C" w:rsidRPr="00973F49">
        <w:rPr>
          <w:color w:val="2F5496" w:themeColor="accent5" w:themeShade="BF"/>
          <w:sz w:val="22"/>
          <w:szCs w:val="22"/>
        </w:rPr>
        <w:t xml:space="preserve"> </w:t>
      </w:r>
    </w:p>
    <w:p w:rsidR="000069E4" w:rsidRPr="00973F49" w:rsidRDefault="000069E4" w:rsidP="000069E4">
      <w:pPr>
        <w:pStyle w:val="ListParagraph"/>
        <w:rPr>
          <w:color w:val="2F5496" w:themeColor="accent5" w:themeShade="BF"/>
          <w:sz w:val="22"/>
          <w:szCs w:val="22"/>
        </w:rPr>
      </w:pPr>
    </w:p>
    <w:p w:rsidR="00815019" w:rsidRPr="00973F49" w:rsidRDefault="00815019" w:rsidP="000069E4">
      <w:pPr>
        <w:pStyle w:val="ListParagraph"/>
        <w:rPr>
          <w:color w:val="2F5496" w:themeColor="accent5" w:themeShade="BF"/>
          <w:sz w:val="22"/>
          <w:szCs w:val="22"/>
        </w:rPr>
      </w:pPr>
    </w:p>
    <w:p w:rsidR="000069E4" w:rsidRPr="00973F49" w:rsidRDefault="00976020" w:rsidP="00306991">
      <w:pPr>
        <w:pStyle w:val="ListParagraph"/>
        <w:numPr>
          <w:ilvl w:val="0"/>
          <w:numId w:val="2"/>
        </w:numPr>
        <w:jc w:val="both"/>
        <w:rPr>
          <w:color w:val="2F5496" w:themeColor="accent5" w:themeShade="BF"/>
          <w:sz w:val="22"/>
          <w:szCs w:val="22"/>
        </w:rPr>
      </w:pPr>
      <w:r w:rsidRPr="00973F49">
        <w:rPr>
          <w:color w:val="2F5496" w:themeColor="accent5" w:themeShade="BF"/>
          <w:sz w:val="22"/>
          <w:szCs w:val="22"/>
        </w:rPr>
        <w:t>How are they</w:t>
      </w:r>
      <w:r w:rsidR="000069E4" w:rsidRPr="00973F49">
        <w:rPr>
          <w:color w:val="2F5496" w:themeColor="accent5" w:themeShade="BF"/>
          <w:sz w:val="22"/>
          <w:szCs w:val="22"/>
        </w:rPr>
        <w:t xml:space="preserve"> managing the emotional demands of working with vulnerable children, young people and families whist the pandemic is ongoing? What about returning from difficult visits, working with </w:t>
      </w:r>
      <w:r w:rsidR="009B462C" w:rsidRPr="00973F49">
        <w:rPr>
          <w:color w:val="2F5496" w:themeColor="accent5" w:themeShade="BF"/>
          <w:sz w:val="22"/>
          <w:szCs w:val="22"/>
        </w:rPr>
        <w:t xml:space="preserve">partners that are remote working, getting </w:t>
      </w:r>
      <w:r w:rsidR="00D11785" w:rsidRPr="00973F49">
        <w:rPr>
          <w:color w:val="2F5496" w:themeColor="accent5" w:themeShade="BF"/>
          <w:sz w:val="22"/>
          <w:szCs w:val="22"/>
        </w:rPr>
        <w:t xml:space="preserve">in </w:t>
      </w:r>
      <w:r w:rsidR="009B462C" w:rsidRPr="00973F49">
        <w:rPr>
          <w:color w:val="2F5496" w:themeColor="accent5" w:themeShade="BF"/>
          <w:sz w:val="22"/>
          <w:szCs w:val="22"/>
        </w:rPr>
        <w:t xml:space="preserve">touch </w:t>
      </w:r>
      <w:r w:rsidR="002E5067">
        <w:rPr>
          <w:color w:val="2F5496" w:themeColor="accent5" w:themeShade="BF"/>
          <w:sz w:val="22"/>
          <w:szCs w:val="22"/>
        </w:rPr>
        <w:t xml:space="preserve">with you </w:t>
      </w:r>
      <w:r w:rsidR="009B462C" w:rsidRPr="00973F49">
        <w:rPr>
          <w:color w:val="2F5496" w:themeColor="accent5" w:themeShade="BF"/>
          <w:sz w:val="22"/>
          <w:szCs w:val="22"/>
        </w:rPr>
        <w:t xml:space="preserve">for advice </w:t>
      </w:r>
      <w:r w:rsidR="006439B6" w:rsidRPr="00973F49">
        <w:rPr>
          <w:color w:val="2F5496" w:themeColor="accent5" w:themeShade="BF"/>
          <w:sz w:val="22"/>
          <w:szCs w:val="22"/>
        </w:rPr>
        <w:t xml:space="preserve">and </w:t>
      </w:r>
      <w:r w:rsidR="00815019" w:rsidRPr="00973F49">
        <w:rPr>
          <w:color w:val="2F5496" w:themeColor="accent5" w:themeShade="BF"/>
          <w:sz w:val="22"/>
          <w:szCs w:val="22"/>
        </w:rPr>
        <w:t xml:space="preserve">support? </w:t>
      </w:r>
      <w:r w:rsidR="006439B6" w:rsidRPr="00973F49">
        <w:rPr>
          <w:color w:val="2F5496" w:themeColor="accent5" w:themeShade="BF"/>
          <w:sz w:val="22"/>
          <w:szCs w:val="22"/>
        </w:rPr>
        <w:t xml:space="preserve">What are their main worries about this </w:t>
      </w:r>
      <w:r w:rsidR="00815019" w:rsidRPr="00973F49">
        <w:rPr>
          <w:color w:val="2F5496" w:themeColor="accent5" w:themeShade="BF"/>
          <w:sz w:val="22"/>
          <w:szCs w:val="22"/>
        </w:rPr>
        <w:t>e.g. that they</w:t>
      </w:r>
      <w:r w:rsidRPr="00973F49">
        <w:rPr>
          <w:color w:val="2F5496" w:themeColor="accent5" w:themeShade="BF"/>
          <w:sz w:val="22"/>
          <w:szCs w:val="22"/>
        </w:rPr>
        <w:t xml:space="preserve"> might take the virus home after visiting families?</w:t>
      </w:r>
    </w:p>
    <w:p w:rsidR="00306991" w:rsidRPr="00973F49" w:rsidRDefault="00306991" w:rsidP="00306991">
      <w:pPr>
        <w:jc w:val="both"/>
        <w:rPr>
          <w:color w:val="2F5496" w:themeColor="accent5" w:themeShade="BF"/>
          <w:sz w:val="22"/>
          <w:szCs w:val="22"/>
        </w:rPr>
      </w:pPr>
    </w:p>
    <w:p w:rsidR="00822CEF" w:rsidRPr="00973F49" w:rsidRDefault="00976020" w:rsidP="00306991">
      <w:pPr>
        <w:pStyle w:val="ListParagraph"/>
        <w:numPr>
          <w:ilvl w:val="0"/>
          <w:numId w:val="2"/>
        </w:numPr>
        <w:jc w:val="both"/>
        <w:rPr>
          <w:color w:val="2F5496" w:themeColor="accent5" w:themeShade="BF"/>
          <w:sz w:val="22"/>
          <w:szCs w:val="22"/>
        </w:rPr>
      </w:pPr>
      <w:r w:rsidRPr="00973F49">
        <w:rPr>
          <w:color w:val="2F5496" w:themeColor="accent5" w:themeShade="BF"/>
          <w:sz w:val="22"/>
          <w:szCs w:val="22"/>
        </w:rPr>
        <w:t>Are they</w:t>
      </w:r>
      <w:r w:rsidR="002B13C4" w:rsidRPr="00973F49">
        <w:rPr>
          <w:color w:val="2F5496" w:themeColor="accent5" w:themeShade="BF"/>
          <w:sz w:val="22"/>
          <w:szCs w:val="22"/>
        </w:rPr>
        <w:t xml:space="preserve"> managing to stay connected with fa</w:t>
      </w:r>
      <w:r w:rsidRPr="00973F49">
        <w:rPr>
          <w:color w:val="2F5496" w:themeColor="accent5" w:themeShade="BF"/>
          <w:sz w:val="22"/>
          <w:szCs w:val="22"/>
        </w:rPr>
        <w:t xml:space="preserve">mily, friends and colleagues </w:t>
      </w:r>
      <w:r w:rsidR="00173DC9">
        <w:rPr>
          <w:color w:val="2F5496" w:themeColor="accent5" w:themeShade="BF"/>
          <w:sz w:val="22"/>
          <w:szCs w:val="22"/>
        </w:rPr>
        <w:t xml:space="preserve">that </w:t>
      </w:r>
      <w:r w:rsidRPr="00973F49">
        <w:rPr>
          <w:color w:val="2F5496" w:themeColor="accent5" w:themeShade="BF"/>
          <w:sz w:val="22"/>
          <w:szCs w:val="22"/>
        </w:rPr>
        <w:t>they</w:t>
      </w:r>
      <w:r w:rsidR="00C31607" w:rsidRPr="00973F49">
        <w:rPr>
          <w:color w:val="2F5496" w:themeColor="accent5" w:themeShade="BF"/>
          <w:sz w:val="22"/>
          <w:szCs w:val="22"/>
        </w:rPr>
        <w:t>’</w:t>
      </w:r>
      <w:r w:rsidR="002B13C4" w:rsidRPr="00973F49">
        <w:rPr>
          <w:color w:val="2F5496" w:themeColor="accent5" w:themeShade="BF"/>
          <w:sz w:val="22"/>
          <w:szCs w:val="22"/>
        </w:rPr>
        <w:t>r</w:t>
      </w:r>
      <w:r w:rsidR="00C31607" w:rsidRPr="00973F49">
        <w:rPr>
          <w:color w:val="2F5496" w:themeColor="accent5" w:themeShade="BF"/>
          <w:sz w:val="22"/>
          <w:szCs w:val="22"/>
        </w:rPr>
        <w:t>e</w:t>
      </w:r>
      <w:r w:rsidR="002B13C4" w:rsidRPr="00973F49">
        <w:rPr>
          <w:color w:val="2F5496" w:themeColor="accent5" w:themeShade="BF"/>
          <w:sz w:val="22"/>
          <w:szCs w:val="22"/>
        </w:rPr>
        <w:t xml:space="preserve"> not seeing at the moment?</w:t>
      </w:r>
      <w:r w:rsidR="00815019" w:rsidRPr="00973F49">
        <w:rPr>
          <w:color w:val="2F5496" w:themeColor="accent5" w:themeShade="BF"/>
          <w:sz w:val="22"/>
          <w:szCs w:val="22"/>
        </w:rPr>
        <w:t xml:space="preserve"> Do </w:t>
      </w:r>
      <w:r w:rsidR="003658BF">
        <w:rPr>
          <w:color w:val="2F5496" w:themeColor="accent5" w:themeShade="BF"/>
          <w:sz w:val="22"/>
          <w:szCs w:val="22"/>
        </w:rPr>
        <w:t xml:space="preserve">they </w:t>
      </w:r>
      <w:r w:rsidR="00815019" w:rsidRPr="00973F49">
        <w:rPr>
          <w:color w:val="2F5496" w:themeColor="accent5" w:themeShade="BF"/>
          <w:sz w:val="22"/>
          <w:szCs w:val="22"/>
        </w:rPr>
        <w:t>feel that you</w:t>
      </w:r>
      <w:r w:rsidR="00822CEF" w:rsidRPr="00973F49">
        <w:rPr>
          <w:color w:val="2F5496" w:themeColor="accent5" w:themeShade="BF"/>
          <w:sz w:val="22"/>
          <w:szCs w:val="22"/>
        </w:rPr>
        <w:t xml:space="preserve"> k</w:t>
      </w:r>
      <w:r w:rsidR="000069E4" w:rsidRPr="00973F49">
        <w:rPr>
          <w:color w:val="2F5496" w:themeColor="accent5" w:themeShade="BF"/>
          <w:sz w:val="22"/>
          <w:szCs w:val="22"/>
        </w:rPr>
        <w:t>eep in touch eno</w:t>
      </w:r>
      <w:r w:rsidRPr="00973F49">
        <w:rPr>
          <w:color w:val="2F5496" w:themeColor="accent5" w:themeShade="BF"/>
          <w:sz w:val="22"/>
          <w:szCs w:val="22"/>
        </w:rPr>
        <w:t xml:space="preserve">ugh </w:t>
      </w:r>
      <w:r w:rsidR="003658BF">
        <w:rPr>
          <w:color w:val="2F5496" w:themeColor="accent5" w:themeShade="BF"/>
          <w:sz w:val="22"/>
          <w:szCs w:val="22"/>
        </w:rPr>
        <w:t xml:space="preserve">with them </w:t>
      </w:r>
      <w:r w:rsidRPr="00973F49">
        <w:rPr>
          <w:color w:val="2F5496" w:themeColor="accent5" w:themeShade="BF"/>
          <w:sz w:val="22"/>
          <w:szCs w:val="22"/>
        </w:rPr>
        <w:t xml:space="preserve">and </w:t>
      </w:r>
      <w:r w:rsidR="003658BF">
        <w:rPr>
          <w:color w:val="2F5496" w:themeColor="accent5" w:themeShade="BF"/>
          <w:sz w:val="22"/>
          <w:szCs w:val="22"/>
        </w:rPr>
        <w:t>are they in contact with the</w:t>
      </w:r>
      <w:r w:rsidR="00822CEF" w:rsidRPr="00973F49">
        <w:rPr>
          <w:color w:val="2F5496" w:themeColor="accent5" w:themeShade="BF"/>
          <w:sz w:val="22"/>
          <w:szCs w:val="22"/>
        </w:rPr>
        <w:t xml:space="preserve"> wider team?</w:t>
      </w:r>
      <w:r w:rsidR="00815019" w:rsidRPr="00973F49">
        <w:rPr>
          <w:color w:val="2F5496" w:themeColor="accent5" w:themeShade="BF"/>
          <w:sz w:val="22"/>
          <w:szCs w:val="22"/>
        </w:rPr>
        <w:t xml:space="preserve"> How are they coping with </w:t>
      </w:r>
      <w:r w:rsidR="00173DC9">
        <w:rPr>
          <w:color w:val="2F5496" w:themeColor="accent5" w:themeShade="BF"/>
          <w:sz w:val="22"/>
          <w:szCs w:val="22"/>
        </w:rPr>
        <w:t xml:space="preserve">the </w:t>
      </w:r>
      <w:r w:rsidR="00815019" w:rsidRPr="00973F49">
        <w:rPr>
          <w:color w:val="2F5496" w:themeColor="accent5" w:themeShade="BF"/>
          <w:sz w:val="22"/>
          <w:szCs w:val="22"/>
        </w:rPr>
        <w:t>technology</w:t>
      </w:r>
      <w:r w:rsidR="00173DC9">
        <w:rPr>
          <w:color w:val="2F5496" w:themeColor="accent5" w:themeShade="BF"/>
          <w:sz w:val="22"/>
          <w:szCs w:val="22"/>
        </w:rPr>
        <w:t xml:space="preserve"> to support their work</w:t>
      </w:r>
      <w:r w:rsidR="00815019" w:rsidRPr="00973F49">
        <w:rPr>
          <w:color w:val="2F5496" w:themeColor="accent5" w:themeShade="BF"/>
          <w:sz w:val="22"/>
          <w:szCs w:val="22"/>
        </w:rPr>
        <w:t>?</w:t>
      </w:r>
    </w:p>
    <w:p w:rsidR="00306991" w:rsidRPr="00973F49" w:rsidRDefault="00306991" w:rsidP="00306991">
      <w:pPr>
        <w:jc w:val="both"/>
        <w:rPr>
          <w:color w:val="2F5496" w:themeColor="accent5" w:themeShade="BF"/>
          <w:sz w:val="22"/>
          <w:szCs w:val="22"/>
        </w:rPr>
      </w:pPr>
    </w:p>
    <w:p w:rsidR="00C31607" w:rsidRPr="00973F49" w:rsidRDefault="00976020" w:rsidP="00306991">
      <w:pPr>
        <w:pStyle w:val="ListParagraph"/>
        <w:numPr>
          <w:ilvl w:val="0"/>
          <w:numId w:val="2"/>
        </w:numPr>
        <w:jc w:val="both"/>
        <w:rPr>
          <w:color w:val="2F5496" w:themeColor="accent5" w:themeShade="BF"/>
          <w:sz w:val="22"/>
          <w:szCs w:val="22"/>
        </w:rPr>
      </w:pPr>
      <w:r w:rsidRPr="00973F49">
        <w:rPr>
          <w:color w:val="2F5496" w:themeColor="accent5" w:themeShade="BF"/>
          <w:sz w:val="22"/>
          <w:szCs w:val="22"/>
        </w:rPr>
        <w:t>Do they</w:t>
      </w:r>
      <w:r w:rsidR="00C31607" w:rsidRPr="00973F49">
        <w:rPr>
          <w:color w:val="2F5496" w:themeColor="accent5" w:themeShade="BF"/>
          <w:sz w:val="22"/>
          <w:szCs w:val="22"/>
        </w:rPr>
        <w:t xml:space="preserve"> get a break from coronavirus information either on the news, radio other </w:t>
      </w:r>
      <w:r w:rsidR="00822CEF" w:rsidRPr="00973F49">
        <w:rPr>
          <w:color w:val="2F5496" w:themeColor="accent5" w:themeShade="BF"/>
          <w:sz w:val="22"/>
          <w:szCs w:val="22"/>
        </w:rPr>
        <w:t>media</w:t>
      </w:r>
      <w:r w:rsidRPr="00973F49">
        <w:rPr>
          <w:color w:val="2F5496" w:themeColor="accent5" w:themeShade="BF"/>
          <w:sz w:val="22"/>
          <w:szCs w:val="22"/>
        </w:rPr>
        <w:t xml:space="preserve"> and try and limit this to set times of the day</w:t>
      </w:r>
      <w:r w:rsidR="00822CEF" w:rsidRPr="00973F49">
        <w:rPr>
          <w:color w:val="2F5496" w:themeColor="accent5" w:themeShade="BF"/>
          <w:sz w:val="22"/>
          <w:szCs w:val="22"/>
        </w:rPr>
        <w:t>?</w:t>
      </w:r>
    </w:p>
    <w:p w:rsidR="00306991" w:rsidRPr="00973F49" w:rsidRDefault="00306991" w:rsidP="00306991">
      <w:pPr>
        <w:jc w:val="both"/>
        <w:rPr>
          <w:color w:val="2F5496" w:themeColor="accent5" w:themeShade="BF"/>
          <w:sz w:val="22"/>
          <w:szCs w:val="22"/>
        </w:rPr>
      </w:pPr>
    </w:p>
    <w:p w:rsidR="00C31607" w:rsidRPr="00973F49" w:rsidRDefault="00976020" w:rsidP="00306991">
      <w:pPr>
        <w:pStyle w:val="ListParagraph"/>
        <w:numPr>
          <w:ilvl w:val="0"/>
          <w:numId w:val="2"/>
        </w:numPr>
        <w:jc w:val="both"/>
        <w:rPr>
          <w:color w:val="2F5496" w:themeColor="accent5" w:themeShade="BF"/>
          <w:sz w:val="22"/>
          <w:szCs w:val="22"/>
        </w:rPr>
      </w:pPr>
      <w:r w:rsidRPr="00973F49">
        <w:rPr>
          <w:color w:val="2F5496" w:themeColor="accent5" w:themeShade="BF"/>
          <w:sz w:val="22"/>
          <w:szCs w:val="22"/>
        </w:rPr>
        <w:t>What’s helping them</w:t>
      </w:r>
      <w:r w:rsidR="00C31607" w:rsidRPr="00973F49">
        <w:rPr>
          <w:color w:val="2F5496" w:themeColor="accent5" w:themeShade="BF"/>
          <w:sz w:val="22"/>
          <w:szCs w:val="22"/>
        </w:rPr>
        <w:t xml:space="preserve"> stay emotionally well at this time?</w:t>
      </w:r>
    </w:p>
    <w:p w:rsidR="00306991" w:rsidRPr="00973F49" w:rsidRDefault="00306991" w:rsidP="00306991">
      <w:pPr>
        <w:jc w:val="both"/>
        <w:rPr>
          <w:color w:val="2F5496" w:themeColor="accent5" w:themeShade="BF"/>
          <w:sz w:val="22"/>
          <w:szCs w:val="22"/>
        </w:rPr>
      </w:pPr>
    </w:p>
    <w:p w:rsidR="00C31607" w:rsidRPr="00973F49" w:rsidRDefault="00C31607" w:rsidP="00306991">
      <w:pPr>
        <w:pStyle w:val="ListParagraph"/>
        <w:numPr>
          <w:ilvl w:val="0"/>
          <w:numId w:val="2"/>
        </w:numPr>
        <w:jc w:val="both"/>
        <w:rPr>
          <w:color w:val="2F5496" w:themeColor="accent5" w:themeShade="BF"/>
          <w:sz w:val="22"/>
          <w:szCs w:val="22"/>
        </w:rPr>
      </w:pPr>
      <w:r w:rsidRPr="00973F49">
        <w:rPr>
          <w:color w:val="2F5496" w:themeColor="accent5" w:themeShade="BF"/>
          <w:sz w:val="22"/>
          <w:szCs w:val="22"/>
        </w:rPr>
        <w:t>How might experiencing reduced emotional wellbeing</w:t>
      </w:r>
      <w:r w:rsidR="00976020" w:rsidRPr="00973F49">
        <w:rPr>
          <w:color w:val="2F5496" w:themeColor="accent5" w:themeShade="BF"/>
          <w:sz w:val="22"/>
          <w:szCs w:val="22"/>
        </w:rPr>
        <w:t xml:space="preserve"> impact on them and their</w:t>
      </w:r>
      <w:r w:rsidR="00822CEF" w:rsidRPr="00973F49">
        <w:rPr>
          <w:color w:val="2F5496" w:themeColor="accent5" w:themeShade="BF"/>
          <w:sz w:val="22"/>
          <w:szCs w:val="22"/>
        </w:rPr>
        <w:t xml:space="preserve"> work?</w:t>
      </w:r>
    </w:p>
    <w:p w:rsidR="00306991" w:rsidRPr="00973F49" w:rsidRDefault="00306991" w:rsidP="00306991">
      <w:pPr>
        <w:jc w:val="both"/>
        <w:rPr>
          <w:color w:val="2F5496" w:themeColor="accent5" w:themeShade="BF"/>
          <w:sz w:val="22"/>
          <w:szCs w:val="22"/>
        </w:rPr>
      </w:pPr>
    </w:p>
    <w:p w:rsidR="00822CEF" w:rsidRPr="00973F49" w:rsidRDefault="00080044" w:rsidP="00306991">
      <w:pPr>
        <w:pStyle w:val="ListParagraph"/>
        <w:numPr>
          <w:ilvl w:val="0"/>
          <w:numId w:val="2"/>
        </w:numPr>
        <w:jc w:val="both"/>
        <w:rPr>
          <w:color w:val="2F5496" w:themeColor="accent5" w:themeShade="BF"/>
          <w:sz w:val="22"/>
          <w:szCs w:val="22"/>
        </w:rPr>
      </w:pPr>
      <w:r w:rsidRPr="00973F49">
        <w:rPr>
          <w:color w:val="2F5496" w:themeColor="accent5" w:themeShade="BF"/>
          <w:sz w:val="22"/>
          <w:szCs w:val="22"/>
        </w:rPr>
        <w:t>Do they think that there would</w:t>
      </w:r>
      <w:r w:rsidR="00822CEF" w:rsidRPr="00973F49">
        <w:rPr>
          <w:color w:val="2F5496" w:themeColor="accent5" w:themeShade="BF"/>
          <w:sz w:val="22"/>
          <w:szCs w:val="22"/>
        </w:rPr>
        <w:t xml:space="preserve"> there be any early warning signs that </w:t>
      </w:r>
      <w:r w:rsidR="00976020" w:rsidRPr="00973F49">
        <w:rPr>
          <w:color w:val="2F5496" w:themeColor="accent5" w:themeShade="BF"/>
          <w:sz w:val="22"/>
          <w:szCs w:val="22"/>
        </w:rPr>
        <w:t xml:space="preserve">they, you, </w:t>
      </w:r>
      <w:r w:rsidR="00822CEF" w:rsidRPr="00973F49">
        <w:rPr>
          <w:color w:val="2F5496" w:themeColor="accent5" w:themeShade="BF"/>
          <w:sz w:val="22"/>
          <w:szCs w:val="22"/>
        </w:rPr>
        <w:t>or others might notice?</w:t>
      </w:r>
      <w:r w:rsidR="00173DC9">
        <w:rPr>
          <w:color w:val="2F5496" w:themeColor="accent5" w:themeShade="BF"/>
          <w:sz w:val="22"/>
          <w:szCs w:val="22"/>
        </w:rPr>
        <w:t xml:space="preserve"> How might </w:t>
      </w:r>
      <w:r w:rsidR="00333518">
        <w:rPr>
          <w:color w:val="2F5496" w:themeColor="accent5" w:themeShade="BF"/>
          <w:sz w:val="22"/>
          <w:szCs w:val="22"/>
        </w:rPr>
        <w:t>you know this if they are</w:t>
      </w:r>
      <w:r w:rsidR="00173DC9">
        <w:rPr>
          <w:color w:val="2F5496" w:themeColor="accent5" w:themeShade="BF"/>
          <w:sz w:val="22"/>
          <w:szCs w:val="22"/>
        </w:rPr>
        <w:t xml:space="preserve"> remote working?</w:t>
      </w:r>
    </w:p>
    <w:p w:rsidR="00306991" w:rsidRPr="00973F49" w:rsidRDefault="00306991" w:rsidP="00306991">
      <w:pPr>
        <w:jc w:val="both"/>
        <w:rPr>
          <w:color w:val="2F5496" w:themeColor="accent5" w:themeShade="BF"/>
          <w:sz w:val="22"/>
          <w:szCs w:val="22"/>
        </w:rPr>
      </w:pPr>
    </w:p>
    <w:p w:rsidR="00822CEF" w:rsidRPr="00973F49" w:rsidRDefault="00976020" w:rsidP="00306991">
      <w:pPr>
        <w:pStyle w:val="ListParagraph"/>
        <w:numPr>
          <w:ilvl w:val="0"/>
          <w:numId w:val="2"/>
        </w:numPr>
        <w:jc w:val="both"/>
        <w:rPr>
          <w:color w:val="2F5496" w:themeColor="accent5" w:themeShade="BF"/>
          <w:sz w:val="22"/>
          <w:szCs w:val="22"/>
        </w:rPr>
      </w:pPr>
      <w:r w:rsidRPr="00973F49">
        <w:rPr>
          <w:color w:val="2F5496" w:themeColor="accent5" w:themeShade="BF"/>
          <w:sz w:val="22"/>
          <w:szCs w:val="22"/>
        </w:rPr>
        <w:t xml:space="preserve">What steps </w:t>
      </w:r>
      <w:r w:rsidR="006439B6" w:rsidRPr="00973F49">
        <w:rPr>
          <w:color w:val="2F5496" w:themeColor="accent5" w:themeShade="BF"/>
          <w:sz w:val="22"/>
          <w:szCs w:val="22"/>
        </w:rPr>
        <w:t>do they think they can take</w:t>
      </w:r>
      <w:r w:rsidR="00822CEF" w:rsidRPr="00973F49">
        <w:rPr>
          <w:color w:val="2F5496" w:themeColor="accent5" w:themeShade="BF"/>
          <w:sz w:val="22"/>
          <w:szCs w:val="22"/>
        </w:rPr>
        <w:t xml:space="preserve"> to stay emotionally well?</w:t>
      </w:r>
    </w:p>
    <w:p w:rsidR="00306991" w:rsidRPr="00973F49" w:rsidRDefault="00306991" w:rsidP="00306991">
      <w:pPr>
        <w:jc w:val="both"/>
        <w:rPr>
          <w:color w:val="2F5496" w:themeColor="accent5" w:themeShade="BF"/>
          <w:sz w:val="22"/>
          <w:szCs w:val="22"/>
        </w:rPr>
      </w:pPr>
    </w:p>
    <w:p w:rsidR="00822CEF" w:rsidRPr="00973F49" w:rsidRDefault="00976020" w:rsidP="00306991">
      <w:pPr>
        <w:pStyle w:val="ListParagraph"/>
        <w:numPr>
          <w:ilvl w:val="0"/>
          <w:numId w:val="2"/>
        </w:numPr>
        <w:jc w:val="both"/>
        <w:rPr>
          <w:color w:val="2F5496" w:themeColor="accent5" w:themeShade="BF"/>
          <w:sz w:val="22"/>
          <w:szCs w:val="22"/>
        </w:rPr>
      </w:pPr>
      <w:r w:rsidRPr="00973F49">
        <w:rPr>
          <w:color w:val="2F5496" w:themeColor="accent5" w:themeShade="BF"/>
          <w:sz w:val="22"/>
          <w:szCs w:val="22"/>
        </w:rPr>
        <w:t xml:space="preserve">What </w:t>
      </w:r>
      <w:r w:rsidR="006439B6" w:rsidRPr="00973F49">
        <w:rPr>
          <w:color w:val="2F5496" w:themeColor="accent5" w:themeShade="BF"/>
          <w:sz w:val="22"/>
          <w:szCs w:val="22"/>
        </w:rPr>
        <w:t>does the worker think that you</w:t>
      </w:r>
      <w:r w:rsidRPr="00973F49">
        <w:rPr>
          <w:color w:val="2F5496" w:themeColor="accent5" w:themeShade="BF"/>
          <w:sz w:val="22"/>
          <w:szCs w:val="22"/>
        </w:rPr>
        <w:t xml:space="preserve"> as a manager </w:t>
      </w:r>
      <w:r w:rsidR="006439B6" w:rsidRPr="00973F49">
        <w:rPr>
          <w:color w:val="2F5496" w:themeColor="accent5" w:themeShade="BF"/>
          <w:sz w:val="22"/>
          <w:szCs w:val="22"/>
        </w:rPr>
        <w:t xml:space="preserve">could do to </w:t>
      </w:r>
      <w:r w:rsidRPr="00973F49">
        <w:rPr>
          <w:color w:val="2F5496" w:themeColor="accent5" w:themeShade="BF"/>
          <w:sz w:val="22"/>
          <w:szCs w:val="22"/>
        </w:rPr>
        <w:t xml:space="preserve">support </w:t>
      </w:r>
      <w:r w:rsidR="006439B6" w:rsidRPr="00973F49">
        <w:rPr>
          <w:color w:val="2F5496" w:themeColor="accent5" w:themeShade="BF"/>
          <w:sz w:val="22"/>
          <w:szCs w:val="22"/>
        </w:rPr>
        <w:t>the</w:t>
      </w:r>
      <w:r w:rsidR="00080044" w:rsidRPr="00973F49">
        <w:rPr>
          <w:color w:val="2F5496" w:themeColor="accent5" w:themeShade="BF"/>
          <w:sz w:val="22"/>
          <w:szCs w:val="22"/>
        </w:rPr>
        <w:t>m</w:t>
      </w:r>
      <w:r w:rsidR="006439B6" w:rsidRPr="00973F49">
        <w:rPr>
          <w:color w:val="2F5496" w:themeColor="accent5" w:themeShade="BF"/>
          <w:sz w:val="22"/>
          <w:szCs w:val="22"/>
        </w:rPr>
        <w:t xml:space="preserve"> stay well or</w:t>
      </w:r>
      <w:r w:rsidR="00822CEF" w:rsidRPr="00973F49">
        <w:rPr>
          <w:color w:val="2F5496" w:themeColor="accent5" w:themeShade="BF"/>
          <w:sz w:val="22"/>
          <w:szCs w:val="22"/>
        </w:rPr>
        <w:t xml:space="preserve"> minimise </w:t>
      </w:r>
      <w:r w:rsidR="00173DC9">
        <w:rPr>
          <w:color w:val="2F5496" w:themeColor="accent5" w:themeShade="BF"/>
          <w:sz w:val="22"/>
          <w:szCs w:val="22"/>
        </w:rPr>
        <w:t xml:space="preserve">any </w:t>
      </w:r>
      <w:r w:rsidRPr="00973F49">
        <w:rPr>
          <w:color w:val="2F5496" w:themeColor="accent5" w:themeShade="BF"/>
          <w:sz w:val="22"/>
          <w:szCs w:val="22"/>
        </w:rPr>
        <w:t>reduced wellbeing symptoms</w:t>
      </w:r>
      <w:r w:rsidR="00173DC9">
        <w:rPr>
          <w:color w:val="2F5496" w:themeColor="accent5" w:themeShade="BF"/>
          <w:sz w:val="22"/>
          <w:szCs w:val="22"/>
        </w:rPr>
        <w:t xml:space="preserve"> they are experiencing</w:t>
      </w:r>
      <w:r w:rsidR="00822CEF" w:rsidRPr="00973F49">
        <w:rPr>
          <w:color w:val="2F5496" w:themeColor="accent5" w:themeShade="BF"/>
          <w:sz w:val="22"/>
          <w:szCs w:val="22"/>
        </w:rPr>
        <w:t>?</w:t>
      </w:r>
    </w:p>
    <w:p w:rsidR="006439B6" w:rsidRDefault="006439B6" w:rsidP="006439B6">
      <w:pPr>
        <w:pStyle w:val="ListParagraph"/>
        <w:rPr>
          <w:color w:val="2F5496" w:themeColor="accent5" w:themeShade="BF"/>
          <w:sz w:val="22"/>
          <w:szCs w:val="22"/>
        </w:rPr>
      </w:pPr>
    </w:p>
    <w:p w:rsidR="00333518" w:rsidRPr="00973F49" w:rsidRDefault="00333518" w:rsidP="006439B6">
      <w:pPr>
        <w:pStyle w:val="ListParagraph"/>
        <w:rPr>
          <w:color w:val="2F5496" w:themeColor="accent5" w:themeShade="BF"/>
          <w:sz w:val="22"/>
          <w:szCs w:val="22"/>
        </w:rPr>
      </w:pPr>
    </w:p>
    <w:p w:rsidR="006439B6" w:rsidRPr="00973F49" w:rsidRDefault="006439B6" w:rsidP="00306991">
      <w:pPr>
        <w:pStyle w:val="ListParagraph"/>
        <w:numPr>
          <w:ilvl w:val="0"/>
          <w:numId w:val="2"/>
        </w:numPr>
        <w:jc w:val="both"/>
        <w:rPr>
          <w:color w:val="2F5496" w:themeColor="accent5" w:themeShade="BF"/>
          <w:sz w:val="22"/>
          <w:szCs w:val="22"/>
        </w:rPr>
      </w:pPr>
      <w:r w:rsidRPr="00973F49">
        <w:rPr>
          <w:color w:val="2F5496" w:themeColor="accent5" w:themeShade="BF"/>
          <w:sz w:val="22"/>
          <w:szCs w:val="22"/>
        </w:rPr>
        <w:t>Is signposting to general wellbeing resources appropriate or is a more targeted or specialist response required?</w:t>
      </w:r>
    </w:p>
    <w:p w:rsidR="006439B6" w:rsidRPr="00973F49" w:rsidRDefault="006439B6" w:rsidP="006439B6">
      <w:pPr>
        <w:pStyle w:val="ListParagraph"/>
        <w:rPr>
          <w:color w:val="2F5496" w:themeColor="accent5" w:themeShade="BF"/>
          <w:sz w:val="22"/>
          <w:szCs w:val="22"/>
        </w:rPr>
      </w:pPr>
    </w:p>
    <w:p w:rsidR="006439B6" w:rsidRPr="00973F49" w:rsidRDefault="006439B6" w:rsidP="006439B6">
      <w:pPr>
        <w:pStyle w:val="ListParagraph"/>
        <w:rPr>
          <w:color w:val="2F5496" w:themeColor="accent5" w:themeShade="BF"/>
          <w:sz w:val="22"/>
          <w:szCs w:val="22"/>
        </w:rPr>
      </w:pPr>
    </w:p>
    <w:p w:rsidR="006439B6" w:rsidRPr="00973F49" w:rsidRDefault="006439B6" w:rsidP="00306991">
      <w:pPr>
        <w:pStyle w:val="ListParagraph"/>
        <w:numPr>
          <w:ilvl w:val="0"/>
          <w:numId w:val="2"/>
        </w:numPr>
        <w:jc w:val="both"/>
        <w:rPr>
          <w:color w:val="2F5496" w:themeColor="accent5" w:themeShade="BF"/>
          <w:sz w:val="22"/>
          <w:szCs w:val="22"/>
        </w:rPr>
      </w:pPr>
      <w:r w:rsidRPr="00973F49">
        <w:rPr>
          <w:color w:val="2F5496" w:themeColor="accent5" w:themeShade="BF"/>
          <w:sz w:val="22"/>
          <w:szCs w:val="22"/>
        </w:rPr>
        <w:t>Do you need to agree a more detailed plan that will support your worker</w:t>
      </w:r>
      <w:r w:rsidR="00815019" w:rsidRPr="00973F49">
        <w:rPr>
          <w:color w:val="2F5496" w:themeColor="accent5" w:themeShade="BF"/>
          <w:sz w:val="22"/>
          <w:szCs w:val="22"/>
        </w:rPr>
        <w:t xml:space="preserve"> and their wellbeing needs?</w:t>
      </w:r>
      <w:r w:rsidRPr="00973F49">
        <w:rPr>
          <w:color w:val="2F5496" w:themeColor="accent5" w:themeShade="BF"/>
          <w:sz w:val="22"/>
          <w:szCs w:val="22"/>
        </w:rPr>
        <w:t xml:space="preserve"> </w:t>
      </w:r>
      <w:r w:rsidR="00333518">
        <w:rPr>
          <w:color w:val="2F5496" w:themeColor="accent5" w:themeShade="BF"/>
          <w:sz w:val="22"/>
          <w:szCs w:val="22"/>
        </w:rPr>
        <w:t xml:space="preserve"> How will you review this together?</w:t>
      </w:r>
    </w:p>
    <w:p w:rsidR="00976020" w:rsidRDefault="00976020" w:rsidP="00976020">
      <w:pPr>
        <w:pStyle w:val="ListParagraph"/>
        <w:rPr>
          <w:color w:val="2F5496" w:themeColor="accent5" w:themeShade="BF"/>
          <w:sz w:val="22"/>
          <w:szCs w:val="22"/>
        </w:rPr>
      </w:pPr>
    </w:p>
    <w:p w:rsidR="00973F49" w:rsidRPr="00973F49" w:rsidRDefault="00973F49" w:rsidP="00976020">
      <w:pPr>
        <w:pStyle w:val="ListParagraph"/>
        <w:rPr>
          <w:color w:val="2F5496" w:themeColor="accent5" w:themeShade="BF"/>
          <w:sz w:val="22"/>
          <w:szCs w:val="22"/>
        </w:rPr>
      </w:pPr>
    </w:p>
    <w:p w:rsidR="00976020" w:rsidRDefault="00BD4BB1" w:rsidP="00976020">
      <w:pPr>
        <w:jc w:val="both"/>
        <w:rPr>
          <w:color w:val="2F5496" w:themeColor="accent5" w:themeShade="BF"/>
          <w:sz w:val="22"/>
          <w:szCs w:val="22"/>
        </w:rPr>
      </w:pPr>
      <w:r w:rsidRPr="00973F49">
        <w:rPr>
          <w:color w:val="2F5496" w:themeColor="accent5" w:themeShade="BF"/>
          <w:sz w:val="22"/>
          <w:szCs w:val="22"/>
        </w:rPr>
        <w:t>The above list is not exhaustive but should help to guide you and your worker to appropriate resources that can be accessed in the next section of this document.</w:t>
      </w:r>
      <w:r w:rsidR="00080044" w:rsidRPr="00973F49">
        <w:rPr>
          <w:color w:val="2F5496" w:themeColor="accent5" w:themeShade="BF"/>
          <w:sz w:val="22"/>
          <w:szCs w:val="22"/>
        </w:rPr>
        <w:t xml:space="preserve"> Please do also consider policies, procedures and guidance available on the intranet that support wellbeing in the workplace.</w:t>
      </w:r>
    </w:p>
    <w:p w:rsidR="003658BF" w:rsidRPr="00973F49" w:rsidRDefault="003658BF" w:rsidP="00976020">
      <w:pPr>
        <w:jc w:val="both"/>
        <w:rPr>
          <w:color w:val="2F5496" w:themeColor="accent5" w:themeShade="BF"/>
          <w:sz w:val="22"/>
          <w:szCs w:val="22"/>
        </w:rPr>
      </w:pPr>
    </w:p>
    <w:p w:rsidR="00173DC9" w:rsidRDefault="004C1EC5" w:rsidP="00976020">
      <w:pPr>
        <w:jc w:val="both"/>
        <w:rPr>
          <w:rFonts w:cstheme="minorHAnsi"/>
          <w:color w:val="2F5496" w:themeColor="accent5" w:themeShade="BF"/>
          <w:sz w:val="22"/>
          <w:szCs w:val="22"/>
          <w:lang w:val="en"/>
        </w:rPr>
      </w:pPr>
      <w:r w:rsidRPr="00973F49">
        <w:rPr>
          <w:color w:val="2F5496" w:themeColor="accent5" w:themeShade="BF"/>
          <w:sz w:val="22"/>
          <w:szCs w:val="22"/>
        </w:rPr>
        <w:t xml:space="preserve">Your checklist should be recorded </w:t>
      </w:r>
      <w:r w:rsidR="00973F49" w:rsidRPr="00973F49">
        <w:rPr>
          <w:color w:val="2F5496" w:themeColor="accent5" w:themeShade="BF"/>
          <w:sz w:val="22"/>
          <w:szCs w:val="22"/>
        </w:rPr>
        <w:t xml:space="preserve">on a Personal Supervision Record form in the section titled </w:t>
      </w:r>
      <w:r w:rsidR="00973F49" w:rsidRPr="00973F49">
        <w:rPr>
          <w:rFonts w:cstheme="minorHAnsi"/>
          <w:color w:val="2F5496" w:themeColor="accent5" w:themeShade="BF"/>
          <w:sz w:val="22"/>
          <w:szCs w:val="22"/>
        </w:rPr>
        <w:t>Supervisee Personal Reflections and Wellbeing</w:t>
      </w:r>
      <w:r w:rsidR="00973F49" w:rsidRPr="00973F49">
        <w:rPr>
          <w:rFonts w:cstheme="minorHAnsi"/>
          <w:b/>
          <w:color w:val="2F5496" w:themeColor="accent5" w:themeShade="BF"/>
          <w:sz w:val="22"/>
          <w:szCs w:val="22"/>
        </w:rPr>
        <w:t xml:space="preserve"> </w:t>
      </w:r>
      <w:r w:rsidR="00973F49" w:rsidRPr="00973F49">
        <w:rPr>
          <w:color w:val="2F5496" w:themeColor="accent5" w:themeShade="BF"/>
          <w:sz w:val="22"/>
          <w:szCs w:val="22"/>
        </w:rPr>
        <w:t>which can be accessed by following this link -</w:t>
      </w:r>
      <w:hyperlink r:id="rId9" w:history="1">
        <w:r w:rsidR="00973F49" w:rsidRPr="00973F49">
          <w:rPr>
            <w:rFonts w:cstheme="minorHAnsi"/>
            <w:b/>
            <w:bCs/>
            <w:color w:val="2F5496" w:themeColor="accent5" w:themeShade="BF"/>
            <w:sz w:val="22"/>
            <w:szCs w:val="22"/>
            <w:lang w:val="en"/>
          </w:rPr>
          <w:t>Personal Supervision Record</w:t>
        </w:r>
      </w:hyperlink>
    </w:p>
    <w:p w:rsidR="00173DC9" w:rsidRDefault="00173DC9" w:rsidP="00976020">
      <w:pPr>
        <w:jc w:val="both"/>
        <w:rPr>
          <w:rFonts w:cstheme="minorHAnsi"/>
          <w:color w:val="2F5496" w:themeColor="accent5" w:themeShade="BF"/>
          <w:sz w:val="22"/>
          <w:szCs w:val="22"/>
          <w:lang w:val="en"/>
        </w:rPr>
      </w:pPr>
    </w:p>
    <w:p w:rsidR="008E0BE0" w:rsidRDefault="008E0BE0" w:rsidP="00976020">
      <w:pPr>
        <w:jc w:val="both"/>
        <w:rPr>
          <w:rFonts w:cstheme="minorHAnsi"/>
          <w:color w:val="2F5496" w:themeColor="accent5" w:themeShade="BF"/>
          <w:sz w:val="22"/>
          <w:szCs w:val="22"/>
          <w:lang w:val="en"/>
        </w:rPr>
      </w:pPr>
    </w:p>
    <w:p w:rsidR="008E0BE0" w:rsidRDefault="008E0BE0" w:rsidP="00976020">
      <w:pPr>
        <w:jc w:val="both"/>
        <w:rPr>
          <w:rFonts w:cstheme="minorHAnsi"/>
          <w:color w:val="2F5496" w:themeColor="accent5" w:themeShade="BF"/>
          <w:sz w:val="22"/>
          <w:szCs w:val="22"/>
          <w:lang w:val="en"/>
        </w:rPr>
      </w:pPr>
    </w:p>
    <w:p w:rsidR="00201F4E" w:rsidRDefault="00201F4E" w:rsidP="00976020">
      <w:pPr>
        <w:jc w:val="both"/>
        <w:rPr>
          <w:rFonts w:cstheme="minorHAnsi"/>
          <w:color w:val="2F5496" w:themeColor="accent5" w:themeShade="BF"/>
          <w:sz w:val="22"/>
          <w:szCs w:val="22"/>
          <w:lang w:val="en"/>
        </w:rPr>
      </w:pPr>
    </w:p>
    <w:p w:rsidR="00173DC9" w:rsidRPr="00AB38B5" w:rsidRDefault="00173DC9" w:rsidP="00AB38B5">
      <w:pPr>
        <w:pBdr>
          <w:bottom w:val="single" w:sz="4" w:space="1" w:color="auto"/>
        </w:pBdr>
        <w:shd w:val="clear" w:color="auto" w:fill="5B9BD5" w:themeFill="accent1"/>
        <w:jc w:val="both"/>
        <w:rPr>
          <w:b/>
          <w:color w:val="FFFFFF" w:themeColor="background1"/>
          <w:sz w:val="40"/>
          <w:szCs w:val="40"/>
        </w:rPr>
      </w:pPr>
      <w:r w:rsidRPr="00AB38B5">
        <w:rPr>
          <w:b/>
          <w:color w:val="FFFFFF" w:themeColor="background1"/>
          <w:sz w:val="40"/>
          <w:szCs w:val="40"/>
        </w:rPr>
        <w:t xml:space="preserve">Resources to </w:t>
      </w:r>
      <w:r w:rsidR="00B54584" w:rsidRPr="00AB38B5">
        <w:rPr>
          <w:b/>
          <w:color w:val="FFFFFF" w:themeColor="background1"/>
          <w:sz w:val="40"/>
          <w:szCs w:val="40"/>
        </w:rPr>
        <w:t>Support</w:t>
      </w:r>
      <w:r w:rsidR="009D7FE5" w:rsidRPr="00AB38B5">
        <w:rPr>
          <w:b/>
          <w:color w:val="FFFFFF" w:themeColor="background1"/>
          <w:sz w:val="40"/>
          <w:szCs w:val="40"/>
        </w:rPr>
        <w:t xml:space="preserve"> Wellbeing during Covid -</w:t>
      </w:r>
      <w:r w:rsidRPr="00AB38B5">
        <w:rPr>
          <w:b/>
          <w:color w:val="FFFFFF" w:themeColor="background1"/>
          <w:sz w:val="40"/>
          <w:szCs w:val="40"/>
        </w:rPr>
        <w:t>19</w:t>
      </w:r>
      <w:r w:rsidR="005F09FE" w:rsidRPr="00AB38B5">
        <w:rPr>
          <w:b/>
          <w:color w:val="FFFFFF" w:themeColor="background1"/>
          <w:sz w:val="40"/>
          <w:szCs w:val="40"/>
        </w:rPr>
        <w:t xml:space="preserve"> </w:t>
      </w:r>
    </w:p>
    <w:p w:rsidR="00173DC9" w:rsidRDefault="005F09FE" w:rsidP="00173DC9">
      <w:pPr>
        <w:pBdr>
          <w:bottom w:val="single" w:sz="4" w:space="1" w:color="auto"/>
        </w:pBdr>
        <w:jc w:val="both"/>
        <w:rPr>
          <w:b/>
          <w:color w:val="2F5496" w:themeColor="accent5" w:themeShade="BF"/>
          <w:sz w:val="32"/>
          <w:szCs w:val="32"/>
        </w:rPr>
      </w:pPr>
      <w:r w:rsidRPr="005F09FE">
        <w:rPr>
          <w:b/>
          <w:noProof/>
          <w:color w:val="2F5496" w:themeColor="accent5" w:themeShade="BF"/>
          <w:sz w:val="32"/>
          <w:szCs w:val="32"/>
          <w:lang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1905</wp:posOffset>
            </wp:positionV>
            <wp:extent cx="833120" cy="755650"/>
            <wp:effectExtent l="0" t="0" r="508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120" cy="755650"/>
                    </a:xfrm>
                    <a:prstGeom prst="rect">
                      <a:avLst/>
                    </a:prstGeom>
                    <a:noFill/>
                    <a:ln>
                      <a:noFill/>
                    </a:ln>
                  </pic:spPr>
                </pic:pic>
              </a:graphicData>
            </a:graphic>
          </wp:anchor>
        </w:drawing>
      </w:r>
    </w:p>
    <w:p w:rsidR="003A2324" w:rsidRDefault="003A2324" w:rsidP="00976020">
      <w:pPr>
        <w:jc w:val="both"/>
        <w:rPr>
          <w:color w:val="2F5496" w:themeColor="accent5" w:themeShade="BF"/>
          <w:sz w:val="22"/>
          <w:szCs w:val="22"/>
        </w:rPr>
      </w:pPr>
    </w:p>
    <w:p w:rsidR="00173DC9" w:rsidRDefault="00173DC9" w:rsidP="00976020">
      <w:pPr>
        <w:jc w:val="both"/>
        <w:rPr>
          <w:color w:val="2F5496" w:themeColor="accent5" w:themeShade="BF"/>
          <w:sz w:val="22"/>
          <w:szCs w:val="22"/>
        </w:rPr>
      </w:pPr>
      <w:r>
        <w:rPr>
          <w:color w:val="2F5496" w:themeColor="accent5" w:themeShade="BF"/>
          <w:sz w:val="22"/>
          <w:szCs w:val="22"/>
        </w:rPr>
        <w:t xml:space="preserve">In this </w:t>
      </w:r>
      <w:r w:rsidR="00475486">
        <w:rPr>
          <w:color w:val="2F5496" w:themeColor="accent5" w:themeShade="BF"/>
          <w:sz w:val="22"/>
          <w:szCs w:val="22"/>
        </w:rPr>
        <w:t>resource pack</w:t>
      </w:r>
      <w:r>
        <w:rPr>
          <w:color w:val="2F5496" w:themeColor="accent5" w:themeShade="BF"/>
          <w:sz w:val="22"/>
          <w:szCs w:val="22"/>
        </w:rPr>
        <w:t xml:space="preserve"> you will find three tiers of support</w:t>
      </w:r>
      <w:r w:rsidR="00475486">
        <w:rPr>
          <w:color w:val="2F5496" w:themeColor="accent5" w:themeShade="BF"/>
          <w:sz w:val="22"/>
          <w:szCs w:val="22"/>
        </w:rPr>
        <w:t xml:space="preserve"> and additional guidance specific to supporting worker wellbeing during Covid -19. This is divided into 5 sections</w:t>
      </w:r>
      <w:r>
        <w:rPr>
          <w:color w:val="2F5496" w:themeColor="accent5" w:themeShade="BF"/>
          <w:sz w:val="22"/>
          <w:szCs w:val="22"/>
        </w:rPr>
        <w:t>:</w:t>
      </w:r>
    </w:p>
    <w:p w:rsidR="00173DC9" w:rsidRPr="00173DC9" w:rsidRDefault="00173DC9" w:rsidP="00173DC9">
      <w:pPr>
        <w:pStyle w:val="ListParagraph"/>
        <w:numPr>
          <w:ilvl w:val="0"/>
          <w:numId w:val="4"/>
        </w:numPr>
        <w:jc w:val="both"/>
        <w:rPr>
          <w:color w:val="2F5496" w:themeColor="accent5" w:themeShade="BF"/>
          <w:sz w:val="22"/>
          <w:szCs w:val="22"/>
        </w:rPr>
      </w:pPr>
      <w:r w:rsidRPr="00173DC9">
        <w:rPr>
          <w:color w:val="2F5496" w:themeColor="accent5" w:themeShade="BF"/>
          <w:sz w:val="22"/>
          <w:szCs w:val="22"/>
        </w:rPr>
        <w:t>Tips and guidance to support wellbeing</w:t>
      </w:r>
      <w:r w:rsidR="00475486">
        <w:rPr>
          <w:color w:val="2F5496" w:themeColor="accent5" w:themeShade="BF"/>
          <w:sz w:val="22"/>
          <w:szCs w:val="22"/>
        </w:rPr>
        <w:t>– tier 1</w:t>
      </w:r>
    </w:p>
    <w:p w:rsidR="00173DC9" w:rsidRPr="00173DC9" w:rsidRDefault="00173DC9" w:rsidP="00173DC9">
      <w:pPr>
        <w:pStyle w:val="ListParagraph"/>
        <w:numPr>
          <w:ilvl w:val="0"/>
          <w:numId w:val="4"/>
        </w:numPr>
        <w:jc w:val="both"/>
        <w:rPr>
          <w:color w:val="2F5496" w:themeColor="accent5" w:themeShade="BF"/>
          <w:sz w:val="22"/>
          <w:szCs w:val="22"/>
        </w:rPr>
      </w:pPr>
      <w:r w:rsidRPr="00173DC9">
        <w:rPr>
          <w:color w:val="2F5496" w:themeColor="accent5" w:themeShade="BF"/>
          <w:sz w:val="22"/>
          <w:szCs w:val="22"/>
        </w:rPr>
        <w:t>Targeted resources</w:t>
      </w:r>
      <w:r w:rsidR="00475486">
        <w:rPr>
          <w:color w:val="2F5496" w:themeColor="accent5" w:themeShade="BF"/>
          <w:sz w:val="22"/>
          <w:szCs w:val="22"/>
        </w:rPr>
        <w:t xml:space="preserve"> – tier 2 </w:t>
      </w:r>
    </w:p>
    <w:p w:rsidR="00475486" w:rsidRDefault="00173DC9" w:rsidP="00173DC9">
      <w:pPr>
        <w:pStyle w:val="ListParagraph"/>
        <w:numPr>
          <w:ilvl w:val="0"/>
          <w:numId w:val="4"/>
        </w:numPr>
        <w:jc w:val="both"/>
        <w:rPr>
          <w:color w:val="2F5496" w:themeColor="accent5" w:themeShade="BF"/>
          <w:sz w:val="22"/>
          <w:szCs w:val="22"/>
        </w:rPr>
      </w:pPr>
      <w:r w:rsidRPr="00173DC9">
        <w:rPr>
          <w:color w:val="2F5496" w:themeColor="accent5" w:themeShade="BF"/>
          <w:sz w:val="22"/>
          <w:szCs w:val="22"/>
        </w:rPr>
        <w:t>Specialist resources</w:t>
      </w:r>
      <w:r w:rsidR="00475486">
        <w:rPr>
          <w:color w:val="2F5496" w:themeColor="accent5" w:themeShade="BF"/>
          <w:sz w:val="22"/>
          <w:szCs w:val="22"/>
        </w:rPr>
        <w:t xml:space="preserve"> –tier 3</w:t>
      </w:r>
    </w:p>
    <w:p w:rsidR="00475486" w:rsidRDefault="00475486" w:rsidP="00173DC9">
      <w:pPr>
        <w:pStyle w:val="ListParagraph"/>
        <w:numPr>
          <w:ilvl w:val="0"/>
          <w:numId w:val="4"/>
        </w:numPr>
        <w:jc w:val="both"/>
        <w:rPr>
          <w:color w:val="2F5496" w:themeColor="accent5" w:themeShade="BF"/>
          <w:sz w:val="22"/>
          <w:szCs w:val="22"/>
        </w:rPr>
      </w:pPr>
      <w:r>
        <w:rPr>
          <w:color w:val="2F5496" w:themeColor="accent5" w:themeShade="BF"/>
          <w:sz w:val="22"/>
          <w:szCs w:val="22"/>
        </w:rPr>
        <w:t>Other guidance from professional bodies</w:t>
      </w:r>
    </w:p>
    <w:p w:rsidR="00173DC9" w:rsidRDefault="00333518" w:rsidP="00173DC9">
      <w:pPr>
        <w:pStyle w:val="ListParagraph"/>
        <w:numPr>
          <w:ilvl w:val="0"/>
          <w:numId w:val="4"/>
        </w:numPr>
        <w:jc w:val="both"/>
        <w:rPr>
          <w:color w:val="2F5496" w:themeColor="accent5" w:themeShade="BF"/>
          <w:sz w:val="22"/>
          <w:szCs w:val="22"/>
        </w:rPr>
      </w:pPr>
      <w:r>
        <w:rPr>
          <w:color w:val="2F5496" w:themeColor="accent5" w:themeShade="BF"/>
          <w:sz w:val="22"/>
          <w:szCs w:val="22"/>
        </w:rPr>
        <w:t>Hull City Council resources to support</w:t>
      </w:r>
      <w:r w:rsidR="00173DC9" w:rsidRPr="00173DC9">
        <w:rPr>
          <w:color w:val="2F5496" w:themeColor="accent5" w:themeShade="BF"/>
          <w:sz w:val="22"/>
          <w:szCs w:val="22"/>
        </w:rPr>
        <w:t xml:space="preserve"> </w:t>
      </w:r>
      <w:r w:rsidR="00475486">
        <w:rPr>
          <w:color w:val="2F5496" w:themeColor="accent5" w:themeShade="BF"/>
          <w:sz w:val="22"/>
          <w:szCs w:val="22"/>
        </w:rPr>
        <w:t>wellbeing</w:t>
      </w:r>
    </w:p>
    <w:p w:rsidR="00974D67" w:rsidRDefault="00974D67" w:rsidP="003A2324">
      <w:pPr>
        <w:pBdr>
          <w:bottom w:val="single" w:sz="4" w:space="1" w:color="auto"/>
        </w:pBdr>
        <w:jc w:val="both"/>
        <w:rPr>
          <w:b/>
          <w:color w:val="2F5496" w:themeColor="accent5" w:themeShade="BF"/>
          <w:sz w:val="32"/>
          <w:szCs w:val="32"/>
        </w:rPr>
      </w:pPr>
    </w:p>
    <w:p w:rsidR="00173DC9" w:rsidRPr="003A2324" w:rsidRDefault="00173DC9" w:rsidP="003A2324">
      <w:pPr>
        <w:pBdr>
          <w:bottom w:val="single" w:sz="4" w:space="1" w:color="auto"/>
        </w:pBdr>
        <w:jc w:val="both"/>
        <w:rPr>
          <w:b/>
          <w:color w:val="2F5496" w:themeColor="accent5" w:themeShade="BF"/>
          <w:sz w:val="32"/>
          <w:szCs w:val="32"/>
        </w:rPr>
      </w:pPr>
      <w:r w:rsidRPr="003A2324">
        <w:rPr>
          <w:b/>
          <w:color w:val="2F5496" w:themeColor="accent5" w:themeShade="BF"/>
          <w:sz w:val="32"/>
          <w:szCs w:val="32"/>
        </w:rPr>
        <w:t>Section 1 - Tips</w:t>
      </w:r>
      <w:r w:rsidR="00B54584">
        <w:rPr>
          <w:b/>
          <w:color w:val="2F5496" w:themeColor="accent5" w:themeShade="BF"/>
          <w:sz w:val="32"/>
          <w:szCs w:val="32"/>
        </w:rPr>
        <w:t xml:space="preserve"> and gu</w:t>
      </w:r>
      <w:r w:rsidRPr="003A2324">
        <w:rPr>
          <w:b/>
          <w:color w:val="2F5496" w:themeColor="accent5" w:themeShade="BF"/>
          <w:sz w:val="32"/>
          <w:szCs w:val="32"/>
        </w:rPr>
        <w:t xml:space="preserve">idance </w:t>
      </w:r>
      <w:r w:rsidR="00B54584">
        <w:rPr>
          <w:b/>
          <w:color w:val="2F5496" w:themeColor="accent5" w:themeShade="BF"/>
          <w:sz w:val="32"/>
          <w:szCs w:val="32"/>
        </w:rPr>
        <w:t>to s</w:t>
      </w:r>
      <w:r w:rsidRPr="003A2324">
        <w:rPr>
          <w:b/>
          <w:color w:val="2F5496" w:themeColor="accent5" w:themeShade="BF"/>
          <w:sz w:val="32"/>
          <w:szCs w:val="32"/>
        </w:rPr>
        <w:t xml:space="preserve">upport </w:t>
      </w:r>
      <w:r w:rsidR="00B54584">
        <w:rPr>
          <w:b/>
          <w:color w:val="2F5496" w:themeColor="accent5" w:themeShade="BF"/>
          <w:sz w:val="32"/>
          <w:szCs w:val="32"/>
        </w:rPr>
        <w:t>wellbeing during C</w:t>
      </w:r>
      <w:r w:rsidRPr="003A2324">
        <w:rPr>
          <w:b/>
          <w:color w:val="2F5496" w:themeColor="accent5" w:themeShade="BF"/>
          <w:sz w:val="32"/>
          <w:szCs w:val="32"/>
        </w:rPr>
        <w:t>ovid -19</w:t>
      </w:r>
    </w:p>
    <w:p w:rsidR="00173DC9" w:rsidRDefault="00173DC9" w:rsidP="00173DC9">
      <w:pPr>
        <w:jc w:val="both"/>
        <w:rPr>
          <w:b/>
          <w:color w:val="2F5496" w:themeColor="accent5" w:themeShade="BF"/>
          <w:sz w:val="22"/>
          <w:szCs w:val="22"/>
        </w:rPr>
      </w:pPr>
    </w:p>
    <w:bookmarkStart w:id="0" w:name="_MON_1648565074"/>
    <w:bookmarkEnd w:id="0"/>
    <w:p w:rsidR="00173DC9" w:rsidRDefault="00462582" w:rsidP="00173DC9">
      <w:pPr>
        <w:jc w:val="both"/>
      </w:pPr>
      <w: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9.6pt" o:ole="">
            <v:imagedata r:id="rId10" o:title=""/>
          </v:shape>
          <o:OLEObject Type="Embed" ProgID="Word.Document.12" ShapeID="_x0000_i1025" DrawAspect="Icon" ObjectID="_1649233672" r:id="rId11">
            <o:FieldCodes>\s</o:FieldCodes>
          </o:OLEObject>
        </w:object>
      </w:r>
      <w:r w:rsidRPr="00462582">
        <w:t xml:space="preserve"> </w:t>
      </w:r>
      <w:r w:rsidR="00F411A1">
        <w:t xml:space="preserve"> </w:t>
      </w:r>
      <w:r w:rsidR="00333518">
        <w:object w:dxaOrig="1508" w:dyaOrig="984">
          <v:shape id="_x0000_i1026" type="#_x0000_t75" style="width:75.45pt;height:49.6pt" o:ole="">
            <v:imagedata r:id="rId12" o:title=""/>
          </v:shape>
          <o:OLEObject Type="Embed" ProgID="AcroExch.Document.DC" ShapeID="_x0000_i1026" DrawAspect="Icon" ObjectID="_1649233673" r:id="rId13"/>
        </w:object>
      </w:r>
      <w:r w:rsidR="00F411A1">
        <w:t xml:space="preserve">    </w:t>
      </w:r>
      <w:r w:rsidR="00333518">
        <w:object w:dxaOrig="1508" w:dyaOrig="984">
          <v:shape id="_x0000_i1027" type="#_x0000_t75" style="width:75.45pt;height:49.6pt" o:ole="">
            <v:imagedata r:id="rId14" o:title=""/>
          </v:shape>
          <o:OLEObject Type="Embed" ProgID="AcroExch.Document.DC" ShapeID="_x0000_i1027" DrawAspect="Icon" ObjectID="_1649233674" r:id="rId15"/>
        </w:object>
      </w:r>
      <w:r w:rsidR="005F09FE" w:rsidRPr="005F09FE">
        <w:t xml:space="preserve"> </w:t>
      </w:r>
      <w:r w:rsidR="00333518">
        <w:object w:dxaOrig="1508" w:dyaOrig="984">
          <v:shape id="_x0000_i1028" type="#_x0000_t75" style="width:75.45pt;height:49.6pt" o:ole="">
            <v:imagedata r:id="rId16" o:title=""/>
          </v:shape>
          <o:OLEObject Type="Embed" ProgID="AcroExch.Document.DC" ShapeID="_x0000_i1028" DrawAspect="Icon" ObjectID="_1649233675" r:id="rId17"/>
        </w:object>
      </w:r>
      <w:r w:rsidR="00333518">
        <w:rPr>
          <w:b/>
          <w:color w:val="2F5496" w:themeColor="accent5" w:themeShade="BF"/>
          <w:sz w:val="22"/>
          <w:szCs w:val="22"/>
        </w:rPr>
        <w:object w:dxaOrig="1508" w:dyaOrig="984">
          <v:shape id="_x0000_i1029" type="#_x0000_t75" style="width:75.45pt;height:49.6pt" o:ole="">
            <v:imagedata r:id="rId18" o:title=""/>
          </v:shape>
          <o:OLEObject Type="Embed" ProgID="AcroExch.Document.DC" ShapeID="_x0000_i1029" DrawAspect="Icon" ObjectID="_1649233676" r:id="rId19"/>
        </w:object>
      </w:r>
    </w:p>
    <w:p w:rsidR="00940C53" w:rsidRDefault="00940C53" w:rsidP="00173DC9">
      <w:pPr>
        <w:jc w:val="both"/>
        <w:rPr>
          <w:b/>
          <w:color w:val="2F5496" w:themeColor="accent5" w:themeShade="BF"/>
          <w:sz w:val="22"/>
          <w:szCs w:val="22"/>
        </w:rPr>
      </w:pPr>
    </w:p>
    <w:p w:rsidR="003A2324" w:rsidRPr="003658BF" w:rsidRDefault="003A2324" w:rsidP="00333518">
      <w:pPr>
        <w:numPr>
          <w:ilvl w:val="0"/>
          <w:numId w:val="15"/>
        </w:numPr>
        <w:spacing w:before="100" w:beforeAutospacing="1" w:after="100" w:afterAutospacing="1" w:line="240" w:lineRule="auto"/>
        <w:rPr>
          <w:rFonts w:eastAsia="Times New Roman" w:cstheme="minorHAnsi"/>
          <w:color w:val="2F5496" w:themeColor="accent5" w:themeShade="BF"/>
          <w:u w:val="single"/>
          <w:lang w:val="en" w:eastAsia="en-GB"/>
        </w:rPr>
      </w:pPr>
      <w:r w:rsidRPr="003A2324">
        <w:rPr>
          <w:color w:val="2F5496" w:themeColor="accent5" w:themeShade="BF"/>
          <w:sz w:val="22"/>
          <w:szCs w:val="22"/>
        </w:rPr>
        <w:t xml:space="preserve">NHS UK </w:t>
      </w:r>
      <w:r>
        <w:rPr>
          <w:color w:val="2F5496" w:themeColor="accent5" w:themeShade="BF"/>
          <w:sz w:val="22"/>
          <w:szCs w:val="22"/>
        </w:rPr>
        <w:t>offer tips for staying well whist working from home, follow the link here,</w:t>
      </w:r>
      <w:r w:rsidRPr="003A2324">
        <w:rPr>
          <w:color w:val="222222"/>
        </w:rPr>
        <w:t xml:space="preserve"> </w:t>
      </w:r>
      <w:hyperlink r:id="rId20" w:tooltip="7 simple tips to tackle working from home" w:history="1">
        <w:r w:rsidRPr="003658BF">
          <w:rPr>
            <w:rFonts w:eastAsia="Times New Roman" w:cstheme="minorHAnsi"/>
            <w:b/>
            <w:bCs/>
            <w:caps/>
            <w:color w:val="2F5496" w:themeColor="accent5" w:themeShade="BF"/>
            <w:u w:val="single"/>
            <w:lang w:val="en" w:eastAsia="en-GB"/>
          </w:rPr>
          <w:t>7 simple tips to tackle working from home</w:t>
        </w:r>
      </w:hyperlink>
    </w:p>
    <w:p w:rsidR="003A2324" w:rsidRDefault="003A2324" w:rsidP="003A2324">
      <w:pPr>
        <w:rPr>
          <w:rFonts w:ascii="Arial" w:hAnsi="Arial" w:cs="Arial"/>
          <w:color w:val="0000FF"/>
          <w:sz w:val="27"/>
          <w:szCs w:val="27"/>
        </w:rPr>
      </w:pPr>
      <w:r>
        <w:rPr>
          <w:rFonts w:ascii="Arial" w:hAnsi="Arial" w:cs="Arial"/>
          <w:color w:val="222222"/>
          <w:sz w:val="27"/>
          <w:szCs w:val="27"/>
        </w:rPr>
        <w:fldChar w:fldCharType="begin"/>
      </w:r>
      <w:r>
        <w:rPr>
          <w:rFonts w:ascii="Arial" w:hAnsi="Arial" w:cs="Arial"/>
          <w:color w:val="222222"/>
          <w:sz w:val="27"/>
          <w:szCs w:val="27"/>
        </w:rPr>
        <w:instrText xml:space="preserve"> HYPERLINK "https://www.nhs.uk/oneyou/every-mind-matters/7-simple-tips-to-tackle-working-from-home/" </w:instrText>
      </w:r>
      <w:r>
        <w:rPr>
          <w:rFonts w:ascii="Arial" w:hAnsi="Arial" w:cs="Arial"/>
          <w:color w:val="222222"/>
          <w:sz w:val="27"/>
          <w:szCs w:val="27"/>
        </w:rPr>
        <w:fldChar w:fldCharType="separate"/>
      </w:r>
    </w:p>
    <w:p w:rsidR="00173DC9" w:rsidRPr="003A2324" w:rsidRDefault="003A2324" w:rsidP="00974D67">
      <w:pPr>
        <w:spacing w:after="0"/>
        <w:rPr>
          <w:color w:val="2F5496" w:themeColor="accent5" w:themeShade="BF"/>
          <w:sz w:val="22"/>
          <w:szCs w:val="22"/>
        </w:rPr>
      </w:pPr>
      <w:r>
        <w:rPr>
          <w:rFonts w:ascii="Arial" w:hAnsi="Arial" w:cs="Arial"/>
          <w:color w:val="222222"/>
          <w:sz w:val="27"/>
          <w:szCs w:val="27"/>
        </w:rPr>
        <w:fldChar w:fldCharType="end"/>
      </w:r>
    </w:p>
    <w:p w:rsidR="00173DC9" w:rsidRPr="003A2324" w:rsidRDefault="00173DC9" w:rsidP="003A2324">
      <w:pPr>
        <w:pBdr>
          <w:bottom w:val="single" w:sz="4" w:space="1" w:color="auto"/>
        </w:pBdr>
        <w:jc w:val="both"/>
        <w:rPr>
          <w:b/>
          <w:color w:val="2F5496" w:themeColor="accent5" w:themeShade="BF"/>
          <w:sz w:val="32"/>
          <w:szCs w:val="32"/>
        </w:rPr>
      </w:pPr>
      <w:r w:rsidRPr="003A2324">
        <w:rPr>
          <w:b/>
          <w:color w:val="2F5496" w:themeColor="accent5" w:themeShade="BF"/>
          <w:sz w:val="32"/>
          <w:szCs w:val="32"/>
        </w:rPr>
        <w:t xml:space="preserve">Section 2 -Targeted </w:t>
      </w:r>
      <w:r w:rsidR="00B54584">
        <w:rPr>
          <w:b/>
          <w:color w:val="2F5496" w:themeColor="accent5" w:themeShade="BF"/>
          <w:sz w:val="32"/>
          <w:szCs w:val="32"/>
        </w:rPr>
        <w:t>r</w:t>
      </w:r>
      <w:r w:rsidRPr="003A2324">
        <w:rPr>
          <w:b/>
          <w:color w:val="2F5496" w:themeColor="accent5" w:themeShade="BF"/>
          <w:sz w:val="32"/>
          <w:szCs w:val="32"/>
        </w:rPr>
        <w:t xml:space="preserve">esources </w:t>
      </w:r>
      <w:r w:rsidR="00B54584">
        <w:rPr>
          <w:b/>
          <w:color w:val="2F5496" w:themeColor="accent5" w:themeShade="BF"/>
          <w:sz w:val="32"/>
          <w:szCs w:val="32"/>
        </w:rPr>
        <w:t>to s</w:t>
      </w:r>
      <w:r w:rsidRPr="003A2324">
        <w:rPr>
          <w:b/>
          <w:color w:val="2F5496" w:themeColor="accent5" w:themeShade="BF"/>
          <w:sz w:val="32"/>
          <w:szCs w:val="32"/>
        </w:rPr>
        <w:t xml:space="preserve">upport </w:t>
      </w:r>
      <w:r w:rsidR="00B54584">
        <w:rPr>
          <w:b/>
          <w:color w:val="2F5496" w:themeColor="accent5" w:themeShade="BF"/>
          <w:sz w:val="32"/>
          <w:szCs w:val="32"/>
        </w:rPr>
        <w:t>wellbeing during C</w:t>
      </w:r>
      <w:r w:rsidRPr="003A2324">
        <w:rPr>
          <w:b/>
          <w:color w:val="2F5496" w:themeColor="accent5" w:themeShade="BF"/>
          <w:sz w:val="32"/>
          <w:szCs w:val="32"/>
        </w:rPr>
        <w:t>ovid -19</w:t>
      </w:r>
    </w:p>
    <w:p w:rsidR="00173DC9" w:rsidRDefault="00D93ADC" w:rsidP="00173DC9">
      <w:pPr>
        <w:jc w:val="both"/>
        <w:rPr>
          <w:b/>
          <w:color w:val="2F5496" w:themeColor="accent5" w:themeShade="BF"/>
          <w:sz w:val="22"/>
          <w:szCs w:val="22"/>
        </w:rPr>
      </w:pPr>
      <w:r>
        <w:object w:dxaOrig="1508" w:dyaOrig="984">
          <v:shape id="_x0000_i1030" type="#_x0000_t75" style="width:75.45pt;height:49.6pt" o:ole="">
            <v:imagedata r:id="rId21" o:title=""/>
          </v:shape>
          <o:OLEObject Type="Embed" ProgID="AcroExch.Document.DC" ShapeID="_x0000_i1030" DrawAspect="Icon" ObjectID="_1649233677" r:id="rId22"/>
        </w:object>
      </w:r>
    </w:p>
    <w:p w:rsidR="00173DC9" w:rsidRPr="00201F4E" w:rsidRDefault="000A382C" w:rsidP="00475486">
      <w:pPr>
        <w:pStyle w:val="ListParagraph"/>
        <w:numPr>
          <w:ilvl w:val="0"/>
          <w:numId w:val="8"/>
        </w:numPr>
        <w:jc w:val="both"/>
        <w:rPr>
          <w:rFonts w:cstheme="minorHAnsi"/>
          <w:color w:val="2F5496" w:themeColor="accent5" w:themeShade="BF"/>
          <w:sz w:val="22"/>
          <w:szCs w:val="22"/>
          <w:lang w:val="en"/>
        </w:rPr>
      </w:pPr>
      <w:r w:rsidRPr="00201F4E">
        <w:rPr>
          <w:rFonts w:cs="Arial"/>
          <w:color w:val="2F5496" w:themeColor="accent5" w:themeShade="BF"/>
          <w:sz w:val="22"/>
          <w:szCs w:val="22"/>
          <w:lang w:val="en"/>
        </w:rPr>
        <w:t>Elefriends is a supportive online community from t</w:t>
      </w:r>
      <w:r w:rsidR="00475486" w:rsidRPr="00201F4E">
        <w:rPr>
          <w:rFonts w:cs="Arial"/>
          <w:color w:val="2F5496" w:themeColor="accent5" w:themeShade="BF"/>
          <w:sz w:val="22"/>
          <w:szCs w:val="22"/>
          <w:lang w:val="en"/>
        </w:rPr>
        <w:t xml:space="preserve">he mental health charity </w:t>
      </w:r>
      <w:r w:rsidR="009D7FE5" w:rsidRPr="00201F4E">
        <w:rPr>
          <w:rFonts w:cs="Arial"/>
          <w:color w:val="2F5496" w:themeColor="accent5" w:themeShade="BF"/>
          <w:sz w:val="22"/>
          <w:szCs w:val="22"/>
          <w:lang w:val="en"/>
        </w:rPr>
        <w:t xml:space="preserve">Mind. </w:t>
      </w:r>
      <w:r w:rsidR="00632846" w:rsidRPr="00201F4E">
        <w:rPr>
          <w:rFonts w:cs="Arial"/>
          <w:color w:val="2F5496" w:themeColor="accent5" w:themeShade="BF"/>
          <w:sz w:val="22"/>
          <w:szCs w:val="22"/>
          <w:lang w:val="en"/>
        </w:rPr>
        <w:t>A</w:t>
      </w:r>
      <w:r w:rsidRPr="00201F4E">
        <w:rPr>
          <w:rFonts w:cs="Arial"/>
          <w:color w:val="2F5496" w:themeColor="accent5" w:themeShade="BF"/>
          <w:sz w:val="22"/>
          <w:szCs w:val="22"/>
          <w:lang w:val="en"/>
        </w:rPr>
        <w:t xml:space="preserve"> safe place to listen, share and be </w:t>
      </w:r>
      <w:r w:rsidRPr="00201F4E">
        <w:rPr>
          <w:rFonts w:cstheme="minorHAnsi"/>
          <w:color w:val="2F5496" w:themeColor="accent5" w:themeShade="BF"/>
          <w:sz w:val="22"/>
          <w:szCs w:val="22"/>
          <w:lang w:val="en"/>
        </w:rPr>
        <w:t xml:space="preserve">heard. </w:t>
      </w:r>
      <w:r w:rsidR="00632846" w:rsidRPr="00201F4E">
        <w:rPr>
          <w:rFonts w:cstheme="minorHAnsi"/>
          <w:color w:val="2F5496" w:themeColor="accent5" w:themeShade="BF"/>
          <w:sz w:val="22"/>
          <w:szCs w:val="22"/>
          <w:lang w:val="en"/>
        </w:rPr>
        <w:t>Follow the link here</w:t>
      </w:r>
      <w:r w:rsidR="00475486" w:rsidRPr="00201F4E">
        <w:rPr>
          <w:rFonts w:cstheme="minorHAnsi"/>
          <w:color w:val="2F5496" w:themeColor="accent5" w:themeShade="BF"/>
          <w:sz w:val="22"/>
          <w:szCs w:val="22"/>
          <w:lang w:val="en"/>
        </w:rPr>
        <w:t xml:space="preserve"> to</w:t>
      </w:r>
      <w:r w:rsidRPr="00201F4E">
        <w:rPr>
          <w:rFonts w:cstheme="minorHAnsi"/>
          <w:color w:val="2F5496" w:themeColor="accent5" w:themeShade="BF"/>
          <w:sz w:val="22"/>
          <w:szCs w:val="22"/>
          <w:lang w:val="en"/>
        </w:rPr>
        <w:t xml:space="preserve"> </w:t>
      </w:r>
      <w:hyperlink r:id="rId23" w:history="1">
        <w:r w:rsidRPr="003658BF">
          <w:rPr>
            <w:rStyle w:val="Strong"/>
            <w:rFonts w:cstheme="minorHAnsi"/>
            <w:color w:val="2F5496" w:themeColor="accent5" w:themeShade="BF"/>
            <w:sz w:val="22"/>
            <w:szCs w:val="22"/>
            <w:u w:val="single"/>
            <w:lang w:val="en"/>
          </w:rPr>
          <w:t>Elefriends</w:t>
        </w:r>
      </w:hyperlink>
    </w:p>
    <w:p w:rsidR="000A382C" w:rsidRPr="00201F4E" w:rsidRDefault="00632846" w:rsidP="00475486">
      <w:pPr>
        <w:pStyle w:val="ListParagraph"/>
        <w:numPr>
          <w:ilvl w:val="0"/>
          <w:numId w:val="8"/>
        </w:numPr>
        <w:jc w:val="both"/>
        <w:rPr>
          <w:rFonts w:cstheme="minorHAnsi"/>
          <w:color w:val="2F5496" w:themeColor="accent5" w:themeShade="BF"/>
          <w:sz w:val="22"/>
          <w:szCs w:val="22"/>
          <w:lang w:val="en"/>
        </w:rPr>
      </w:pPr>
      <w:r w:rsidRPr="00201F4E">
        <w:rPr>
          <w:rFonts w:cstheme="minorHAnsi"/>
          <w:color w:val="2F5496" w:themeColor="accent5" w:themeShade="BF"/>
          <w:sz w:val="22"/>
          <w:szCs w:val="22"/>
          <w:lang w:val="en"/>
        </w:rPr>
        <w:t xml:space="preserve">Mind </w:t>
      </w:r>
      <w:r w:rsidR="00475486" w:rsidRPr="00201F4E">
        <w:rPr>
          <w:rFonts w:cstheme="minorHAnsi"/>
          <w:color w:val="2F5496" w:themeColor="accent5" w:themeShade="BF"/>
          <w:sz w:val="22"/>
          <w:szCs w:val="22"/>
          <w:lang w:val="en"/>
        </w:rPr>
        <w:t xml:space="preserve">also </w:t>
      </w:r>
      <w:r w:rsidR="00940C53">
        <w:rPr>
          <w:rFonts w:cstheme="minorHAnsi"/>
          <w:color w:val="2F5496" w:themeColor="accent5" w:themeShade="BF"/>
          <w:sz w:val="22"/>
          <w:szCs w:val="22"/>
          <w:lang w:val="en"/>
        </w:rPr>
        <w:t xml:space="preserve">offers </w:t>
      </w:r>
      <w:r w:rsidRPr="00201F4E">
        <w:rPr>
          <w:rFonts w:cstheme="minorHAnsi"/>
          <w:color w:val="2F5496" w:themeColor="accent5" w:themeShade="BF"/>
          <w:sz w:val="22"/>
          <w:szCs w:val="22"/>
          <w:lang w:val="en"/>
        </w:rPr>
        <w:t xml:space="preserve">advice on how isolating can affect your mental health and wellbeing and how you can combat this. Follow the link here </w:t>
      </w:r>
      <w:hyperlink r:id="rId24" w:anchor="collapse5518c" w:history="1">
        <w:r w:rsidRPr="003658BF">
          <w:rPr>
            <w:rStyle w:val="Strong"/>
            <w:rFonts w:cstheme="minorHAnsi"/>
            <w:color w:val="2F5496" w:themeColor="accent5" w:themeShade="BF"/>
            <w:sz w:val="22"/>
            <w:szCs w:val="22"/>
            <w:u w:val="single"/>
            <w:lang w:val="en"/>
          </w:rPr>
          <w:t>Mind.com Advice for staying at home</w:t>
        </w:r>
      </w:hyperlink>
    </w:p>
    <w:p w:rsidR="00632846" w:rsidRPr="003658BF" w:rsidRDefault="003A2324" w:rsidP="00940C53">
      <w:pPr>
        <w:pStyle w:val="ListParagraph"/>
        <w:numPr>
          <w:ilvl w:val="0"/>
          <w:numId w:val="8"/>
        </w:numPr>
        <w:jc w:val="both"/>
        <w:rPr>
          <w:rFonts w:cstheme="minorHAnsi"/>
          <w:b/>
          <w:color w:val="2F5496" w:themeColor="accent5" w:themeShade="BF"/>
          <w:sz w:val="22"/>
          <w:szCs w:val="22"/>
          <w:u w:val="single"/>
        </w:rPr>
      </w:pPr>
      <w:r w:rsidRPr="00940C53">
        <w:rPr>
          <w:rFonts w:cstheme="minorHAnsi"/>
          <w:color w:val="2F5496" w:themeColor="accent5" w:themeShade="BF"/>
          <w:sz w:val="22"/>
          <w:szCs w:val="22"/>
          <w:lang w:val="en"/>
        </w:rPr>
        <w:t>Advice from NHS UK</w:t>
      </w:r>
      <w:r w:rsidR="00632846" w:rsidRPr="00940C53">
        <w:rPr>
          <w:rFonts w:cstheme="minorHAnsi"/>
          <w:color w:val="2F5496" w:themeColor="accent5" w:themeShade="BF"/>
          <w:sz w:val="22"/>
          <w:szCs w:val="22"/>
          <w:lang w:val="en"/>
        </w:rPr>
        <w:t xml:space="preserve">. Follow the link here </w:t>
      </w:r>
      <w:hyperlink r:id="rId25" w:history="1">
        <w:r w:rsidR="00632846" w:rsidRPr="003658BF">
          <w:rPr>
            <w:rStyle w:val="Hyperlink"/>
            <w:rFonts w:cstheme="minorHAnsi"/>
            <w:b/>
            <w:color w:val="2F5496" w:themeColor="accent5" w:themeShade="BF"/>
            <w:sz w:val="22"/>
            <w:szCs w:val="22"/>
            <w:u w:val="single"/>
            <w:lang w:val="en"/>
          </w:rPr>
          <w:t xml:space="preserve">Every Mind Matters: how to look after your mental </w:t>
        </w:r>
        <w:r w:rsidR="00475486" w:rsidRPr="003658BF">
          <w:rPr>
            <w:rStyle w:val="Hyperlink"/>
            <w:rFonts w:cstheme="minorHAnsi"/>
            <w:b/>
            <w:color w:val="2F5496" w:themeColor="accent5" w:themeShade="BF"/>
            <w:sz w:val="22"/>
            <w:szCs w:val="22"/>
            <w:u w:val="single"/>
            <w:lang w:val="en"/>
          </w:rPr>
          <w:t xml:space="preserve"> </w:t>
        </w:r>
        <w:r w:rsidR="00632846" w:rsidRPr="003658BF">
          <w:rPr>
            <w:rStyle w:val="Hyperlink"/>
            <w:rFonts w:cstheme="minorHAnsi"/>
            <w:b/>
            <w:color w:val="2F5496" w:themeColor="accent5" w:themeShade="BF"/>
            <w:sz w:val="22"/>
            <w:szCs w:val="22"/>
            <w:u w:val="single"/>
            <w:lang w:val="en"/>
          </w:rPr>
          <w:t>wellbeing while staying at home</w:t>
        </w:r>
      </w:hyperlink>
    </w:p>
    <w:p w:rsidR="00475486" w:rsidRPr="00940C53" w:rsidRDefault="00940C53" w:rsidP="00940C53">
      <w:pPr>
        <w:pStyle w:val="ListParagraph"/>
        <w:numPr>
          <w:ilvl w:val="0"/>
          <w:numId w:val="8"/>
        </w:numPr>
        <w:spacing w:before="100" w:beforeAutospacing="1" w:after="100" w:afterAutospacing="1" w:line="240" w:lineRule="auto"/>
        <w:rPr>
          <w:rFonts w:cstheme="minorHAnsi"/>
          <w:color w:val="2F5496" w:themeColor="accent5" w:themeShade="BF"/>
          <w:sz w:val="22"/>
          <w:szCs w:val="22"/>
          <w:lang w:val="en"/>
        </w:rPr>
      </w:pPr>
      <w:r w:rsidRPr="00940C53">
        <w:rPr>
          <w:rFonts w:cstheme="minorHAnsi"/>
          <w:color w:val="2F5496" w:themeColor="accent5" w:themeShade="BF"/>
          <w:sz w:val="22"/>
          <w:szCs w:val="22"/>
          <w:lang w:val="en"/>
        </w:rPr>
        <w:t>M</w:t>
      </w:r>
      <w:r w:rsidR="003A2324" w:rsidRPr="00940C53">
        <w:rPr>
          <w:rFonts w:cstheme="minorHAnsi"/>
          <w:color w:val="2F5496" w:themeColor="accent5" w:themeShade="BF"/>
          <w:sz w:val="22"/>
          <w:szCs w:val="22"/>
          <w:lang w:val="en"/>
        </w:rPr>
        <w:t>ore tips from NHS UK</w:t>
      </w:r>
      <w:r w:rsidR="00475486" w:rsidRPr="00940C53">
        <w:rPr>
          <w:rFonts w:cstheme="minorHAnsi"/>
          <w:color w:val="2F5496" w:themeColor="accent5" w:themeShade="BF"/>
          <w:sz w:val="22"/>
          <w:szCs w:val="22"/>
          <w:lang w:val="en"/>
        </w:rPr>
        <w:t xml:space="preserve">, Follow the link here </w:t>
      </w:r>
      <w:hyperlink r:id="rId26" w:tooltip="Coronavirus anxiety tips" w:history="1">
        <w:r w:rsidR="00475486" w:rsidRPr="003658BF">
          <w:rPr>
            <w:rStyle w:val="Hyperlink"/>
            <w:rFonts w:cstheme="minorHAnsi"/>
            <w:b/>
            <w:bCs/>
            <w:caps/>
            <w:color w:val="2F5496" w:themeColor="accent5" w:themeShade="BF"/>
            <w:sz w:val="22"/>
            <w:szCs w:val="22"/>
            <w:u w:val="single"/>
            <w:lang w:val="en"/>
          </w:rPr>
          <w:t>Coronavirus anxiety tips</w:t>
        </w:r>
      </w:hyperlink>
    </w:p>
    <w:p w:rsidR="003A2324" w:rsidRDefault="003A2324" w:rsidP="00940C53">
      <w:pPr>
        <w:jc w:val="both"/>
        <w:rPr>
          <w:b/>
          <w:color w:val="2F5496" w:themeColor="accent5" w:themeShade="BF"/>
          <w:sz w:val="32"/>
          <w:szCs w:val="32"/>
        </w:rPr>
      </w:pPr>
    </w:p>
    <w:p w:rsidR="00CE0C5D" w:rsidRDefault="00CE0C5D" w:rsidP="00940C53">
      <w:pPr>
        <w:jc w:val="both"/>
        <w:rPr>
          <w:b/>
          <w:color w:val="2F5496" w:themeColor="accent5" w:themeShade="BF"/>
          <w:sz w:val="32"/>
          <w:szCs w:val="32"/>
        </w:rPr>
      </w:pPr>
    </w:p>
    <w:p w:rsidR="00173DC9" w:rsidRPr="003A2324" w:rsidRDefault="00173DC9" w:rsidP="003A2324">
      <w:pPr>
        <w:pBdr>
          <w:bottom w:val="single" w:sz="4" w:space="1" w:color="auto"/>
        </w:pBdr>
        <w:jc w:val="both"/>
        <w:rPr>
          <w:b/>
          <w:color w:val="2F5496" w:themeColor="accent5" w:themeShade="BF"/>
          <w:sz w:val="32"/>
          <w:szCs w:val="32"/>
        </w:rPr>
      </w:pPr>
      <w:r w:rsidRPr="003A2324">
        <w:rPr>
          <w:b/>
          <w:color w:val="2F5496" w:themeColor="accent5" w:themeShade="BF"/>
          <w:sz w:val="32"/>
          <w:szCs w:val="32"/>
        </w:rPr>
        <w:t>Section 3 -</w:t>
      </w:r>
      <w:r w:rsidR="00B54584">
        <w:rPr>
          <w:b/>
          <w:color w:val="2F5496" w:themeColor="accent5" w:themeShade="BF"/>
          <w:sz w:val="32"/>
          <w:szCs w:val="32"/>
        </w:rPr>
        <w:t>Specialist r</w:t>
      </w:r>
      <w:r w:rsidRPr="003A2324">
        <w:rPr>
          <w:b/>
          <w:color w:val="2F5496" w:themeColor="accent5" w:themeShade="BF"/>
          <w:sz w:val="32"/>
          <w:szCs w:val="32"/>
        </w:rPr>
        <w:t xml:space="preserve">esources </w:t>
      </w:r>
      <w:r w:rsidR="00B54584">
        <w:rPr>
          <w:b/>
          <w:color w:val="2F5496" w:themeColor="accent5" w:themeShade="BF"/>
          <w:sz w:val="32"/>
          <w:szCs w:val="32"/>
        </w:rPr>
        <w:t>to s</w:t>
      </w:r>
      <w:r w:rsidRPr="003A2324">
        <w:rPr>
          <w:b/>
          <w:color w:val="2F5496" w:themeColor="accent5" w:themeShade="BF"/>
          <w:sz w:val="32"/>
          <w:szCs w:val="32"/>
        </w:rPr>
        <w:t xml:space="preserve">upport </w:t>
      </w:r>
      <w:r w:rsidR="00B54584">
        <w:rPr>
          <w:b/>
          <w:color w:val="2F5496" w:themeColor="accent5" w:themeShade="BF"/>
          <w:sz w:val="32"/>
          <w:szCs w:val="32"/>
        </w:rPr>
        <w:t>wellbeing during C</w:t>
      </w:r>
      <w:r w:rsidRPr="003A2324">
        <w:rPr>
          <w:b/>
          <w:color w:val="2F5496" w:themeColor="accent5" w:themeShade="BF"/>
          <w:sz w:val="32"/>
          <w:szCs w:val="32"/>
        </w:rPr>
        <w:t>ovid -19</w:t>
      </w:r>
    </w:p>
    <w:p w:rsidR="005F09FE" w:rsidRDefault="005F09FE" w:rsidP="00173DC9">
      <w:pPr>
        <w:jc w:val="both"/>
      </w:pPr>
      <w:r>
        <w:object w:dxaOrig="1508" w:dyaOrig="984">
          <v:shape id="_x0000_i1031" type="#_x0000_t75" style="width:75.45pt;height:49.6pt" o:ole="">
            <v:imagedata r:id="rId27" o:title=""/>
          </v:shape>
          <o:OLEObject Type="Embed" ProgID="AcroExch.Document.DC" ShapeID="_x0000_i1031" DrawAspect="Icon" ObjectID="_1649233678" r:id="rId28"/>
        </w:object>
      </w:r>
      <w:r w:rsidRPr="005F09FE">
        <w:t xml:space="preserve"> </w:t>
      </w:r>
      <w:r>
        <w:object w:dxaOrig="1508" w:dyaOrig="984">
          <v:shape id="_x0000_i1032" type="#_x0000_t75" style="width:75.45pt;height:49.6pt" o:ole="">
            <v:imagedata r:id="rId29" o:title=""/>
          </v:shape>
          <o:OLEObject Type="Embed" ProgID="AcroExch.Document.DC" ShapeID="_x0000_i1032" DrawAspect="Icon" ObjectID="_1649233679" r:id="rId30"/>
        </w:object>
      </w:r>
      <w:r w:rsidRPr="005F09FE">
        <w:t xml:space="preserve"> </w:t>
      </w:r>
      <w:r>
        <w:object w:dxaOrig="1508" w:dyaOrig="984">
          <v:shape id="_x0000_i1033" type="#_x0000_t75" style="width:75.45pt;height:49.6pt" o:ole="">
            <v:imagedata r:id="rId31" o:title=""/>
          </v:shape>
          <o:OLEObject Type="Embed" ProgID="AcroExch.Document.DC" ShapeID="_x0000_i1033" DrawAspect="Icon" ObjectID="_1649233680" r:id="rId32"/>
        </w:object>
      </w:r>
    </w:p>
    <w:p w:rsidR="00AE4320" w:rsidRPr="00AE4320" w:rsidRDefault="00AE4320" w:rsidP="00AE4320">
      <w:pPr>
        <w:pStyle w:val="ListParagraph"/>
        <w:numPr>
          <w:ilvl w:val="0"/>
          <w:numId w:val="17"/>
        </w:numPr>
        <w:jc w:val="both"/>
        <w:rPr>
          <w:rFonts w:cstheme="minorHAnsi"/>
          <w:color w:val="2F5496" w:themeColor="accent5" w:themeShade="BF"/>
          <w:sz w:val="22"/>
          <w:szCs w:val="22"/>
        </w:rPr>
      </w:pPr>
      <w:r w:rsidRPr="00AE4320">
        <w:rPr>
          <w:rFonts w:cstheme="minorHAnsi"/>
          <w:b/>
          <w:color w:val="2F5496" w:themeColor="accent5" w:themeShade="BF"/>
          <w:sz w:val="22"/>
          <w:szCs w:val="22"/>
        </w:rPr>
        <w:t>Hull City Council</w:t>
      </w:r>
      <w:r w:rsidRPr="00AE4320">
        <w:rPr>
          <w:rFonts w:cstheme="minorHAnsi"/>
          <w:color w:val="2F5496" w:themeColor="accent5" w:themeShade="BF"/>
          <w:sz w:val="22"/>
          <w:szCs w:val="22"/>
        </w:rPr>
        <w:t xml:space="preserve"> policies, procedures and guidance should be followed a</w:t>
      </w:r>
      <w:r>
        <w:rPr>
          <w:rFonts w:cstheme="minorHAnsi"/>
          <w:color w:val="2F5496" w:themeColor="accent5" w:themeShade="BF"/>
          <w:sz w:val="22"/>
          <w:szCs w:val="22"/>
        </w:rPr>
        <w:t>t all times and can be found</w:t>
      </w:r>
      <w:r w:rsidRPr="00AE4320">
        <w:rPr>
          <w:rFonts w:cstheme="minorHAnsi"/>
          <w:color w:val="2F5496" w:themeColor="accent5" w:themeShade="BF"/>
          <w:sz w:val="22"/>
          <w:szCs w:val="22"/>
        </w:rPr>
        <w:t xml:space="preserve"> by accessing this link </w:t>
      </w:r>
      <w:hyperlink r:id="rId33" w:history="1">
        <w:r w:rsidRPr="004A2185">
          <w:rPr>
            <w:rStyle w:val="Hyperlink"/>
            <w:rFonts w:cstheme="minorHAnsi"/>
            <w:color w:val="2F5496" w:themeColor="accent5" w:themeShade="BF"/>
            <w:sz w:val="22"/>
            <w:szCs w:val="22"/>
            <w:u w:val="single"/>
            <w:lang w:val="en"/>
          </w:rPr>
          <w:t>Wellbeing</w:t>
        </w:r>
      </w:hyperlink>
      <w:r w:rsidRPr="004A2185">
        <w:rPr>
          <w:rFonts w:cstheme="minorHAnsi"/>
          <w:color w:val="2F5496" w:themeColor="accent5" w:themeShade="BF"/>
          <w:sz w:val="22"/>
          <w:szCs w:val="22"/>
          <w:u w:val="single"/>
          <w:lang w:val="en"/>
        </w:rPr>
        <w:t xml:space="preserve"> </w:t>
      </w:r>
      <w:r w:rsidRPr="00AE4320">
        <w:rPr>
          <w:rFonts w:cstheme="minorHAnsi"/>
          <w:color w:val="2F5496" w:themeColor="accent5" w:themeShade="BF"/>
          <w:sz w:val="22"/>
          <w:szCs w:val="22"/>
          <w:lang w:val="en"/>
        </w:rPr>
        <w:t xml:space="preserve">. It is important that an </w:t>
      </w:r>
      <w:r w:rsidRPr="00AE4320">
        <w:rPr>
          <w:rFonts w:cstheme="minorHAnsi"/>
          <w:b/>
          <w:color w:val="2F5496" w:themeColor="accent5" w:themeShade="BF"/>
          <w:sz w:val="22"/>
          <w:szCs w:val="22"/>
          <w:u w:val="single"/>
          <w:lang w:val="en"/>
        </w:rPr>
        <w:t>Individual Workplace Stress</w:t>
      </w:r>
      <w:r w:rsidRPr="00AE4320">
        <w:rPr>
          <w:rFonts w:cstheme="minorHAnsi"/>
          <w:b/>
          <w:color w:val="2F5496" w:themeColor="accent5" w:themeShade="BF"/>
          <w:sz w:val="22"/>
          <w:szCs w:val="22"/>
          <w:lang w:val="en"/>
        </w:rPr>
        <w:t xml:space="preserve"> </w:t>
      </w:r>
      <w:r w:rsidRPr="00AE4320">
        <w:rPr>
          <w:rFonts w:cstheme="minorHAnsi"/>
          <w:b/>
          <w:color w:val="2F5496" w:themeColor="accent5" w:themeShade="BF"/>
          <w:sz w:val="22"/>
          <w:szCs w:val="22"/>
          <w:u w:val="single"/>
          <w:lang w:val="en"/>
        </w:rPr>
        <w:t>Risk Assessment</w:t>
      </w:r>
      <w:r w:rsidRPr="00AE4320">
        <w:rPr>
          <w:rFonts w:cstheme="minorHAnsi"/>
          <w:color w:val="2F5496" w:themeColor="accent5" w:themeShade="BF"/>
          <w:sz w:val="22"/>
          <w:szCs w:val="22"/>
          <w:lang w:val="en"/>
        </w:rPr>
        <w:t xml:space="preserve"> is completed with workers as required.</w:t>
      </w:r>
      <w:r>
        <w:rPr>
          <w:rFonts w:cstheme="minorHAnsi"/>
          <w:color w:val="2F5496" w:themeColor="accent5" w:themeShade="BF"/>
          <w:sz w:val="22"/>
          <w:szCs w:val="22"/>
          <w:lang w:val="en"/>
        </w:rPr>
        <w:t xml:space="preserve"> This can also be found via the link above.</w:t>
      </w:r>
    </w:p>
    <w:p w:rsidR="00DA75FE" w:rsidRPr="00AE4320" w:rsidRDefault="00DA75FE" w:rsidP="00AE4320">
      <w:pPr>
        <w:pStyle w:val="ListParagraph"/>
        <w:numPr>
          <w:ilvl w:val="0"/>
          <w:numId w:val="17"/>
        </w:numPr>
        <w:jc w:val="both"/>
        <w:rPr>
          <w:rFonts w:cstheme="minorHAnsi"/>
          <w:color w:val="2F5496" w:themeColor="accent5" w:themeShade="BF"/>
          <w:sz w:val="22"/>
          <w:szCs w:val="22"/>
        </w:rPr>
      </w:pPr>
      <w:r w:rsidRPr="00AE4320">
        <w:rPr>
          <w:rFonts w:ascii="Calibri" w:hAnsi="Calibri" w:cs="Calibri"/>
          <w:color w:val="2F5496" w:themeColor="accent5" w:themeShade="BF"/>
          <w:sz w:val="22"/>
          <w:szCs w:val="22"/>
        </w:rPr>
        <w:t xml:space="preserve">Hull City Council’s </w:t>
      </w:r>
      <w:r w:rsidRPr="00AE4320">
        <w:rPr>
          <w:rFonts w:ascii="Calibri" w:hAnsi="Calibri" w:cs="Calibri"/>
          <w:b/>
          <w:color w:val="2F5496" w:themeColor="accent5" w:themeShade="BF"/>
          <w:sz w:val="22"/>
          <w:szCs w:val="22"/>
        </w:rPr>
        <w:t>Occupational Health Team</w:t>
      </w:r>
      <w:r w:rsidRPr="00AE4320">
        <w:rPr>
          <w:rFonts w:ascii="Calibri" w:hAnsi="Calibri" w:cs="Calibri"/>
          <w:color w:val="2F5496" w:themeColor="accent5" w:themeShade="BF"/>
          <w:sz w:val="22"/>
          <w:szCs w:val="22"/>
        </w:rPr>
        <w:t xml:space="preserve"> have set up a confidential emotional wellbeing telephone support service which can be accessed by staff. Workers can book an emotional wellbeing telephone support service slot, on 01482 613 333 or email. </w:t>
      </w:r>
      <w:hyperlink r:id="rId34" w:tgtFrame="_blank" w:tooltip="Contact occupationalhealth@hullcc.gov.uk for emotional wellbeing support" w:history="1">
        <w:r w:rsidRPr="00AE4320">
          <w:rPr>
            <w:rStyle w:val="Strong"/>
            <w:rFonts w:ascii="Calibri" w:hAnsi="Calibri" w:cs="Calibri"/>
            <w:color w:val="2F5496" w:themeColor="accent5" w:themeShade="BF"/>
            <w:sz w:val="22"/>
            <w:szCs w:val="22"/>
          </w:rPr>
          <w:t>occupationalhealth@hullcc.gov.uk</w:t>
        </w:r>
      </w:hyperlink>
      <w:r w:rsidRPr="00AE4320">
        <w:rPr>
          <w:rFonts w:ascii="Calibri" w:hAnsi="Calibri" w:cs="Calibri"/>
          <w:color w:val="2F5496" w:themeColor="accent5" w:themeShade="BF"/>
          <w:sz w:val="22"/>
          <w:szCs w:val="22"/>
        </w:rPr>
        <w:t>. The telephone appointment slots last for a maximum of 30 minutes</w:t>
      </w:r>
    </w:p>
    <w:p w:rsidR="009D50A6" w:rsidRPr="00201F4E" w:rsidRDefault="009D50A6" w:rsidP="009D50A6">
      <w:pPr>
        <w:pStyle w:val="ListParagraph"/>
        <w:numPr>
          <w:ilvl w:val="0"/>
          <w:numId w:val="14"/>
        </w:numPr>
        <w:autoSpaceDE w:val="0"/>
        <w:autoSpaceDN w:val="0"/>
        <w:adjustRightInd w:val="0"/>
        <w:spacing w:after="0" w:line="240" w:lineRule="auto"/>
        <w:rPr>
          <w:rStyle w:val="Strong"/>
          <w:rFonts w:cstheme="minorHAnsi"/>
          <w:b w:val="0"/>
          <w:bCs w:val="0"/>
          <w:color w:val="2F5496" w:themeColor="accent5" w:themeShade="BF"/>
          <w:sz w:val="22"/>
          <w:szCs w:val="22"/>
        </w:rPr>
      </w:pPr>
      <w:r w:rsidRPr="00201F4E">
        <w:rPr>
          <w:rFonts w:cstheme="minorHAnsi"/>
          <w:b/>
          <w:bCs/>
          <w:color w:val="2F5496" w:themeColor="accent5" w:themeShade="BF"/>
          <w:sz w:val="22"/>
          <w:szCs w:val="22"/>
        </w:rPr>
        <w:t xml:space="preserve">Space2BHeard </w:t>
      </w:r>
      <w:r w:rsidRPr="00201F4E">
        <w:rPr>
          <w:rFonts w:cstheme="minorHAnsi"/>
          <w:color w:val="2F5496" w:themeColor="accent5" w:themeShade="BF"/>
          <w:sz w:val="22"/>
          <w:szCs w:val="22"/>
        </w:rPr>
        <w:t>- Independent counselling service, which is free to all employees of Hull City Council. 01482 705 023.</w:t>
      </w:r>
    </w:p>
    <w:p w:rsidR="009D50A6" w:rsidRPr="00201F4E" w:rsidRDefault="009D50A6" w:rsidP="009D50A6">
      <w:pPr>
        <w:pStyle w:val="ListParagraph"/>
        <w:numPr>
          <w:ilvl w:val="0"/>
          <w:numId w:val="14"/>
        </w:numPr>
        <w:spacing w:before="100" w:beforeAutospacing="1" w:after="100" w:afterAutospacing="1" w:line="240" w:lineRule="auto"/>
        <w:rPr>
          <w:rFonts w:eastAsia="Times New Roman" w:cstheme="minorHAnsi"/>
          <w:color w:val="2F5496" w:themeColor="accent5" w:themeShade="BF"/>
          <w:sz w:val="22"/>
          <w:szCs w:val="22"/>
        </w:rPr>
      </w:pPr>
      <w:r w:rsidRPr="00201F4E">
        <w:rPr>
          <w:rStyle w:val="Strong"/>
          <w:rFonts w:eastAsia="Times New Roman" w:cstheme="minorHAnsi"/>
          <w:color w:val="2F5496" w:themeColor="accent5" w:themeShade="BF"/>
          <w:sz w:val="22"/>
          <w:szCs w:val="22"/>
        </w:rPr>
        <w:t xml:space="preserve">Mind  - </w:t>
      </w:r>
      <w:r w:rsidRPr="00201F4E">
        <w:rPr>
          <w:rStyle w:val="Strong"/>
          <w:rFonts w:eastAsia="Times New Roman" w:cstheme="minorHAnsi"/>
          <w:b w:val="0"/>
          <w:color w:val="2F5496" w:themeColor="accent5" w:themeShade="BF"/>
          <w:sz w:val="22"/>
          <w:szCs w:val="22"/>
        </w:rPr>
        <w:t>mental health support</w:t>
      </w:r>
      <w:r w:rsidR="00283B0A" w:rsidRPr="00201F4E">
        <w:rPr>
          <w:rFonts w:eastAsia="Times New Roman" w:cstheme="minorHAnsi"/>
          <w:color w:val="2F5496" w:themeColor="accent5" w:themeShade="BF"/>
          <w:sz w:val="22"/>
          <w:szCs w:val="22"/>
        </w:rPr>
        <w:br/>
        <w:t>01482 240 200 or 0300 123 3393 or text 864</w:t>
      </w:r>
      <w:r w:rsidRPr="00201F4E">
        <w:rPr>
          <w:rFonts w:eastAsia="Times New Roman" w:cstheme="minorHAnsi"/>
          <w:color w:val="2F5496" w:themeColor="accent5" w:themeShade="BF"/>
          <w:sz w:val="22"/>
          <w:szCs w:val="22"/>
        </w:rPr>
        <w:t>69 (9am to 6pm Monday to Friday)</w:t>
      </w:r>
    </w:p>
    <w:p w:rsidR="00283B0A" w:rsidRPr="00201F4E" w:rsidRDefault="00283B0A" w:rsidP="009D50A6">
      <w:pPr>
        <w:pStyle w:val="ListParagraph"/>
        <w:numPr>
          <w:ilvl w:val="0"/>
          <w:numId w:val="14"/>
        </w:numPr>
        <w:spacing w:before="100" w:beforeAutospacing="1" w:after="100" w:afterAutospacing="1" w:line="240" w:lineRule="auto"/>
        <w:rPr>
          <w:rFonts w:eastAsia="Times New Roman" w:cstheme="minorHAnsi"/>
          <w:color w:val="2F5496" w:themeColor="accent5" w:themeShade="BF"/>
          <w:sz w:val="22"/>
          <w:szCs w:val="22"/>
        </w:rPr>
      </w:pPr>
      <w:r w:rsidRPr="00201F4E">
        <w:rPr>
          <w:rStyle w:val="Strong"/>
          <w:rFonts w:eastAsia="Times New Roman" w:cstheme="minorHAnsi"/>
          <w:color w:val="2F5496" w:themeColor="accent5" w:themeShade="BF"/>
          <w:sz w:val="22"/>
          <w:szCs w:val="22"/>
        </w:rPr>
        <w:t>Samaritans</w:t>
      </w:r>
      <w:r w:rsidRPr="00201F4E">
        <w:rPr>
          <w:rFonts w:eastAsia="Times New Roman" w:cstheme="minorHAnsi"/>
          <w:color w:val="2F5496" w:themeColor="accent5" w:themeShade="BF"/>
          <w:sz w:val="22"/>
          <w:szCs w:val="22"/>
        </w:rPr>
        <w:t xml:space="preserve"> - support for people experiencing distress or despair</w:t>
      </w:r>
      <w:r w:rsidRPr="00201F4E">
        <w:rPr>
          <w:rFonts w:eastAsia="Times New Roman" w:cstheme="minorHAnsi"/>
          <w:color w:val="2F5496" w:themeColor="accent5" w:themeShade="BF"/>
          <w:sz w:val="22"/>
          <w:szCs w:val="22"/>
        </w:rPr>
        <w:br/>
        <w:t>01482 323 456</w:t>
      </w:r>
    </w:p>
    <w:p w:rsidR="00283B0A" w:rsidRPr="00201F4E" w:rsidRDefault="00283B0A" w:rsidP="009D50A6">
      <w:pPr>
        <w:pStyle w:val="ListParagraph"/>
        <w:numPr>
          <w:ilvl w:val="0"/>
          <w:numId w:val="14"/>
        </w:numPr>
        <w:spacing w:before="100" w:beforeAutospacing="1" w:after="100" w:afterAutospacing="1" w:line="240" w:lineRule="auto"/>
        <w:rPr>
          <w:rFonts w:eastAsia="Times New Roman" w:cstheme="minorHAnsi"/>
          <w:color w:val="2F5496" w:themeColor="accent5" w:themeShade="BF"/>
          <w:sz w:val="22"/>
          <w:szCs w:val="22"/>
        </w:rPr>
      </w:pPr>
      <w:r w:rsidRPr="00201F4E">
        <w:rPr>
          <w:rStyle w:val="Strong"/>
          <w:rFonts w:eastAsia="Times New Roman" w:cstheme="minorHAnsi"/>
          <w:color w:val="2F5496" w:themeColor="accent5" w:themeShade="BF"/>
          <w:sz w:val="22"/>
          <w:szCs w:val="22"/>
        </w:rPr>
        <w:t>Rethink Mental</w:t>
      </w:r>
      <w:r w:rsidRPr="00201F4E">
        <w:rPr>
          <w:rFonts w:eastAsia="Times New Roman" w:cstheme="minorHAnsi"/>
          <w:color w:val="2F5496" w:themeColor="accent5" w:themeShade="BF"/>
          <w:sz w:val="22"/>
          <w:szCs w:val="22"/>
        </w:rPr>
        <w:t xml:space="preserve"> </w:t>
      </w:r>
      <w:r w:rsidRPr="00201F4E">
        <w:rPr>
          <w:rStyle w:val="Strong"/>
          <w:rFonts w:eastAsia="Times New Roman" w:cstheme="minorHAnsi"/>
          <w:color w:val="2F5496" w:themeColor="accent5" w:themeShade="BF"/>
          <w:sz w:val="22"/>
          <w:szCs w:val="22"/>
        </w:rPr>
        <w:t>Illness</w:t>
      </w:r>
      <w:r w:rsidRPr="00201F4E">
        <w:rPr>
          <w:rFonts w:eastAsia="Times New Roman" w:cstheme="minorHAnsi"/>
          <w:color w:val="2F5496" w:themeColor="accent5" w:themeShade="BF"/>
          <w:sz w:val="22"/>
          <w:szCs w:val="22"/>
        </w:rPr>
        <w:t xml:space="preserve"> - advice and information for people with mental health problems and carers</w:t>
      </w:r>
      <w:r w:rsidRPr="00201F4E">
        <w:rPr>
          <w:rFonts w:eastAsia="Times New Roman" w:cstheme="minorHAnsi"/>
          <w:color w:val="2F5496" w:themeColor="accent5" w:themeShade="BF"/>
          <w:sz w:val="22"/>
          <w:szCs w:val="22"/>
        </w:rPr>
        <w:br/>
        <w:t>0300 500 0927 (9.30am - 4pm Monday to Friday)</w:t>
      </w:r>
    </w:p>
    <w:p w:rsidR="00283B0A" w:rsidRPr="00201F4E" w:rsidRDefault="00283B0A" w:rsidP="009D50A6">
      <w:pPr>
        <w:pStyle w:val="ListParagraph"/>
        <w:numPr>
          <w:ilvl w:val="0"/>
          <w:numId w:val="14"/>
        </w:numPr>
        <w:spacing w:before="100" w:beforeAutospacing="1" w:after="100" w:afterAutospacing="1" w:line="240" w:lineRule="auto"/>
        <w:rPr>
          <w:rFonts w:eastAsia="Times New Roman" w:cstheme="minorHAnsi"/>
          <w:color w:val="2F5496" w:themeColor="accent5" w:themeShade="BF"/>
          <w:sz w:val="22"/>
          <w:szCs w:val="22"/>
        </w:rPr>
      </w:pPr>
      <w:r w:rsidRPr="00201F4E">
        <w:rPr>
          <w:rStyle w:val="Strong"/>
          <w:rFonts w:eastAsia="Times New Roman" w:cstheme="minorHAnsi"/>
          <w:color w:val="2F5496" w:themeColor="accent5" w:themeShade="BF"/>
          <w:sz w:val="22"/>
          <w:szCs w:val="22"/>
        </w:rPr>
        <w:t>Saneline</w:t>
      </w:r>
      <w:r w:rsidRPr="00201F4E">
        <w:rPr>
          <w:rFonts w:eastAsia="Times New Roman" w:cstheme="minorHAnsi"/>
          <w:color w:val="2F5496" w:themeColor="accent5" w:themeShade="BF"/>
          <w:sz w:val="22"/>
          <w:szCs w:val="22"/>
        </w:rPr>
        <w:t xml:space="preserve"> - information and support for people with mental health problems and carers</w:t>
      </w:r>
      <w:r w:rsidRPr="00201F4E">
        <w:rPr>
          <w:rFonts w:eastAsia="Times New Roman" w:cstheme="minorHAnsi"/>
          <w:color w:val="2F5496" w:themeColor="accent5" w:themeShade="BF"/>
          <w:sz w:val="22"/>
          <w:szCs w:val="22"/>
        </w:rPr>
        <w:br/>
        <w:t>0300 304 7000 (4.30 - 10.30pm)</w:t>
      </w:r>
    </w:p>
    <w:p w:rsidR="00462582" w:rsidRPr="003A2324" w:rsidRDefault="00462582" w:rsidP="003A2324">
      <w:pPr>
        <w:pBdr>
          <w:bottom w:val="single" w:sz="4" w:space="1" w:color="auto"/>
        </w:pBdr>
        <w:jc w:val="both"/>
        <w:rPr>
          <w:b/>
          <w:color w:val="2F5496" w:themeColor="accent5" w:themeShade="BF"/>
          <w:sz w:val="32"/>
          <w:szCs w:val="32"/>
        </w:rPr>
      </w:pPr>
    </w:p>
    <w:p w:rsidR="00462582" w:rsidRPr="003A2324" w:rsidRDefault="00462582" w:rsidP="003A2324">
      <w:pPr>
        <w:pBdr>
          <w:bottom w:val="single" w:sz="4" w:space="1" w:color="auto"/>
        </w:pBdr>
        <w:jc w:val="both"/>
        <w:rPr>
          <w:b/>
          <w:color w:val="2F5496" w:themeColor="accent5" w:themeShade="BF"/>
          <w:sz w:val="32"/>
          <w:szCs w:val="32"/>
        </w:rPr>
      </w:pPr>
      <w:r w:rsidRPr="003A2324">
        <w:rPr>
          <w:b/>
          <w:color w:val="2F5496" w:themeColor="accent5" w:themeShade="BF"/>
          <w:sz w:val="32"/>
          <w:szCs w:val="32"/>
        </w:rPr>
        <w:t>Se</w:t>
      </w:r>
      <w:r w:rsidR="00475486" w:rsidRPr="003A2324">
        <w:rPr>
          <w:b/>
          <w:color w:val="2F5496" w:themeColor="accent5" w:themeShade="BF"/>
          <w:sz w:val="32"/>
          <w:szCs w:val="32"/>
        </w:rPr>
        <w:t xml:space="preserve">ction 4 </w:t>
      </w:r>
      <w:r w:rsidR="007750BF">
        <w:rPr>
          <w:b/>
          <w:color w:val="2F5496" w:themeColor="accent5" w:themeShade="BF"/>
          <w:sz w:val="32"/>
          <w:szCs w:val="32"/>
        </w:rPr>
        <w:t>-Other guidance from professional b</w:t>
      </w:r>
      <w:r w:rsidRPr="003A2324">
        <w:rPr>
          <w:b/>
          <w:color w:val="2F5496" w:themeColor="accent5" w:themeShade="BF"/>
          <w:sz w:val="32"/>
          <w:szCs w:val="32"/>
        </w:rPr>
        <w:t>odies</w:t>
      </w:r>
    </w:p>
    <w:bookmarkStart w:id="1" w:name="_MON_1648555963"/>
    <w:bookmarkEnd w:id="1"/>
    <w:p w:rsidR="00462582" w:rsidRPr="00475486" w:rsidRDefault="00462582" w:rsidP="00173DC9">
      <w:pPr>
        <w:jc w:val="both"/>
        <w:rPr>
          <w:color w:val="2F5496" w:themeColor="accent5" w:themeShade="BF"/>
        </w:rPr>
      </w:pPr>
      <w:r w:rsidRPr="00F75A6C">
        <w:rPr>
          <w:color w:val="2F5496" w:themeColor="accent5" w:themeShade="BF"/>
        </w:rPr>
        <w:object w:dxaOrig="1508" w:dyaOrig="984">
          <v:shape id="_x0000_i1034" type="#_x0000_t75" style="width:75.45pt;height:49.6pt" o:ole="">
            <v:imagedata r:id="rId35" o:title=""/>
          </v:shape>
          <o:OLEObject Type="Embed" ProgID="Word.Document.12" ShapeID="_x0000_i1034" DrawAspect="Icon" ObjectID="_1649233681" r:id="rId36">
            <o:FieldCodes>\s</o:FieldCodes>
          </o:OLEObject>
        </w:object>
      </w:r>
      <w:r w:rsidRPr="00F75A6C">
        <w:rPr>
          <w:color w:val="2F5496" w:themeColor="accent5" w:themeShade="BF"/>
        </w:rPr>
        <w:t xml:space="preserve"> </w:t>
      </w:r>
      <w:r w:rsidRPr="00F75A6C">
        <w:rPr>
          <w:color w:val="2F5496" w:themeColor="accent5" w:themeShade="BF"/>
        </w:rPr>
        <w:object w:dxaOrig="1508" w:dyaOrig="984">
          <v:shape id="_x0000_i1035" type="#_x0000_t75" style="width:75.45pt;height:49.6pt" o:ole="">
            <v:imagedata r:id="rId37" o:title=""/>
          </v:shape>
          <o:OLEObject Type="Embed" ProgID="AcroExch.Document.DC" ShapeID="_x0000_i1035" DrawAspect="Icon" ObjectID="_1649233682" r:id="rId38"/>
        </w:object>
      </w:r>
      <w:r w:rsidR="00475486">
        <w:rPr>
          <w:color w:val="2F5496" w:themeColor="accent5" w:themeShade="BF"/>
          <w:u w:val="single"/>
        </w:rPr>
        <w:t xml:space="preserve"> </w:t>
      </w:r>
    </w:p>
    <w:p w:rsidR="00462582" w:rsidRPr="00043720" w:rsidRDefault="00F75A6C" w:rsidP="00475486">
      <w:pPr>
        <w:pStyle w:val="ListParagraph"/>
        <w:numPr>
          <w:ilvl w:val="0"/>
          <w:numId w:val="10"/>
        </w:numPr>
        <w:jc w:val="both"/>
        <w:rPr>
          <w:rStyle w:val="Strong"/>
          <w:bCs w:val="0"/>
          <w:color w:val="2F5496" w:themeColor="accent5" w:themeShade="BF"/>
          <w:sz w:val="22"/>
          <w:szCs w:val="22"/>
          <w:u w:val="single"/>
        </w:rPr>
      </w:pPr>
      <w:r w:rsidRPr="00201F4E">
        <w:rPr>
          <w:rFonts w:cs="Arial"/>
          <w:color w:val="2F5496" w:themeColor="accent5" w:themeShade="BF"/>
          <w:sz w:val="22"/>
          <w:szCs w:val="22"/>
          <w:lang w:val="en"/>
        </w:rPr>
        <w:t xml:space="preserve">Government website, </w:t>
      </w:r>
      <w:r w:rsidR="00475486" w:rsidRPr="00201F4E">
        <w:rPr>
          <w:rFonts w:cs="Arial"/>
          <w:color w:val="2F5496" w:themeColor="accent5" w:themeShade="BF"/>
          <w:sz w:val="22"/>
          <w:szCs w:val="22"/>
          <w:lang w:val="en"/>
        </w:rPr>
        <w:t xml:space="preserve">click to </w:t>
      </w:r>
      <w:r w:rsidRPr="00201F4E">
        <w:rPr>
          <w:rFonts w:cs="Arial"/>
          <w:color w:val="2F5496" w:themeColor="accent5" w:themeShade="BF"/>
          <w:sz w:val="22"/>
          <w:szCs w:val="22"/>
          <w:lang w:val="en"/>
        </w:rPr>
        <w:t>follow the link here</w:t>
      </w:r>
      <w:r w:rsidR="000A382C" w:rsidRPr="00201F4E">
        <w:rPr>
          <w:rFonts w:cs="Arial"/>
          <w:color w:val="2F5496" w:themeColor="accent5" w:themeShade="BF"/>
          <w:sz w:val="22"/>
          <w:szCs w:val="22"/>
          <w:lang w:val="en"/>
        </w:rPr>
        <w:t xml:space="preserve"> </w:t>
      </w:r>
      <w:hyperlink r:id="rId39" w:history="1">
        <w:r w:rsidR="000A382C" w:rsidRPr="00043720">
          <w:rPr>
            <w:rStyle w:val="Strong"/>
            <w:rFonts w:cs="Arial"/>
            <w:color w:val="2F5496" w:themeColor="accent5" w:themeShade="BF"/>
            <w:sz w:val="22"/>
            <w:szCs w:val="22"/>
            <w:u w:val="single"/>
            <w:lang w:val="en"/>
          </w:rPr>
          <w:t>Gov.uk COVID-19: guidance for the public on mental health and wellbeing</w:t>
        </w:r>
      </w:hyperlink>
    </w:p>
    <w:p w:rsidR="00173DC9" w:rsidRPr="00173DC9" w:rsidRDefault="00173DC9" w:rsidP="00173DC9">
      <w:pPr>
        <w:jc w:val="both"/>
        <w:rPr>
          <w:b/>
          <w:color w:val="2F5496" w:themeColor="accent5" w:themeShade="BF"/>
          <w:sz w:val="22"/>
          <w:szCs w:val="22"/>
        </w:rPr>
      </w:pPr>
    </w:p>
    <w:p w:rsidR="00173DC9" w:rsidRPr="003A2324" w:rsidRDefault="00475486" w:rsidP="003A2324">
      <w:pPr>
        <w:pBdr>
          <w:bottom w:val="single" w:sz="4" w:space="1" w:color="auto"/>
        </w:pBdr>
        <w:jc w:val="both"/>
        <w:rPr>
          <w:b/>
          <w:color w:val="2F5496" w:themeColor="accent5" w:themeShade="BF"/>
          <w:sz w:val="32"/>
          <w:szCs w:val="32"/>
        </w:rPr>
      </w:pPr>
      <w:r w:rsidRPr="003A2324">
        <w:rPr>
          <w:b/>
          <w:color w:val="2F5496" w:themeColor="accent5" w:themeShade="BF"/>
          <w:sz w:val="32"/>
          <w:szCs w:val="32"/>
        </w:rPr>
        <w:t>Section 5</w:t>
      </w:r>
      <w:r w:rsidR="00E06762" w:rsidRPr="003A2324">
        <w:rPr>
          <w:b/>
          <w:color w:val="2F5496" w:themeColor="accent5" w:themeShade="BF"/>
          <w:sz w:val="32"/>
          <w:szCs w:val="32"/>
        </w:rPr>
        <w:t xml:space="preserve">- </w:t>
      </w:r>
      <w:r w:rsidR="009A19F2">
        <w:rPr>
          <w:b/>
          <w:color w:val="2F5496" w:themeColor="accent5" w:themeShade="BF"/>
          <w:sz w:val="32"/>
          <w:szCs w:val="32"/>
        </w:rPr>
        <w:t xml:space="preserve">Additional </w:t>
      </w:r>
      <w:r w:rsidR="00E06762" w:rsidRPr="003A2324">
        <w:rPr>
          <w:b/>
          <w:color w:val="2F5496" w:themeColor="accent5" w:themeShade="BF"/>
          <w:sz w:val="32"/>
          <w:szCs w:val="32"/>
        </w:rPr>
        <w:t>Hull City Council resources to support wellbeing</w:t>
      </w:r>
    </w:p>
    <w:p w:rsidR="005F09FE" w:rsidRDefault="00166D5B" w:rsidP="00173DC9">
      <w:pPr>
        <w:jc w:val="both"/>
      </w:pPr>
      <w:r>
        <w:object w:dxaOrig="1508" w:dyaOrig="984">
          <v:shape id="_x0000_i1036" type="#_x0000_t75" style="width:75.45pt;height:49.6pt" o:ole="">
            <v:imagedata r:id="rId40" o:title=""/>
          </v:shape>
          <o:OLEObject Type="Embed" ProgID="AcroExch.Document.DC" ShapeID="_x0000_i1036" DrawAspect="Icon" ObjectID="_1649233683" r:id="rId41"/>
        </w:object>
      </w:r>
    </w:p>
    <w:p w:rsidR="008E0BE0" w:rsidRPr="00166D5B" w:rsidRDefault="00166D5B" w:rsidP="00166D5B">
      <w:pPr>
        <w:pStyle w:val="ListParagraph"/>
        <w:numPr>
          <w:ilvl w:val="0"/>
          <w:numId w:val="10"/>
        </w:numPr>
        <w:jc w:val="both"/>
        <w:rPr>
          <w:color w:val="2F5496" w:themeColor="accent5" w:themeShade="BF"/>
          <w:sz w:val="22"/>
          <w:szCs w:val="22"/>
        </w:rPr>
      </w:pPr>
      <w:r w:rsidRPr="00166D5B">
        <w:rPr>
          <w:color w:val="2F5496" w:themeColor="accent5" w:themeShade="BF"/>
          <w:sz w:val="22"/>
          <w:szCs w:val="22"/>
        </w:rPr>
        <w:t xml:space="preserve">This </w:t>
      </w:r>
      <w:r>
        <w:rPr>
          <w:color w:val="2F5496" w:themeColor="accent5" w:themeShade="BF"/>
          <w:sz w:val="22"/>
          <w:szCs w:val="22"/>
        </w:rPr>
        <w:t xml:space="preserve">pdf </w:t>
      </w:r>
      <w:r w:rsidRPr="00166D5B">
        <w:rPr>
          <w:color w:val="2F5496" w:themeColor="accent5" w:themeShade="BF"/>
          <w:sz w:val="22"/>
          <w:szCs w:val="22"/>
        </w:rPr>
        <w:t xml:space="preserve">contains Hull City Council </w:t>
      </w:r>
      <w:r>
        <w:rPr>
          <w:color w:val="2F5496" w:themeColor="accent5" w:themeShade="BF"/>
          <w:sz w:val="22"/>
          <w:szCs w:val="22"/>
        </w:rPr>
        <w:t xml:space="preserve">mental health and wellbeing </w:t>
      </w:r>
      <w:r w:rsidR="004242EA">
        <w:rPr>
          <w:color w:val="2F5496" w:themeColor="accent5" w:themeShade="BF"/>
          <w:sz w:val="22"/>
          <w:szCs w:val="22"/>
        </w:rPr>
        <w:t>polices,</w:t>
      </w:r>
      <w:r w:rsidRPr="00166D5B">
        <w:rPr>
          <w:color w:val="2F5496" w:themeColor="accent5" w:themeShade="BF"/>
          <w:sz w:val="22"/>
          <w:szCs w:val="22"/>
        </w:rPr>
        <w:t xml:space="preserve"> guidance and links to relevant e-learning modules available on OLM.</w:t>
      </w:r>
    </w:p>
    <w:p w:rsidR="00296BCE" w:rsidRDefault="00296BCE" w:rsidP="00173DC9">
      <w:pPr>
        <w:jc w:val="both"/>
        <w:rPr>
          <w:b/>
          <w:color w:val="2F5496" w:themeColor="accent5" w:themeShade="BF"/>
          <w:sz w:val="28"/>
          <w:szCs w:val="28"/>
        </w:rPr>
      </w:pPr>
    </w:p>
    <w:p w:rsidR="00166D5B" w:rsidRDefault="00166D5B" w:rsidP="00173DC9">
      <w:pPr>
        <w:jc w:val="both"/>
        <w:rPr>
          <w:b/>
          <w:color w:val="2F5496" w:themeColor="accent5" w:themeShade="BF"/>
          <w:sz w:val="28"/>
          <w:szCs w:val="28"/>
        </w:rPr>
      </w:pPr>
    </w:p>
    <w:p w:rsidR="00296BCE" w:rsidRDefault="00296BCE" w:rsidP="00173DC9">
      <w:pPr>
        <w:jc w:val="both"/>
        <w:rPr>
          <w:b/>
          <w:color w:val="2F5496" w:themeColor="accent5" w:themeShade="BF"/>
          <w:sz w:val="28"/>
          <w:szCs w:val="28"/>
        </w:rPr>
      </w:pPr>
    </w:p>
    <w:p w:rsidR="00201F4E" w:rsidRPr="00AB38B5" w:rsidRDefault="00201F4E" w:rsidP="00173DC9">
      <w:pPr>
        <w:jc w:val="both"/>
        <w:rPr>
          <w:color w:val="2F5496" w:themeColor="accent5" w:themeShade="BF"/>
          <w:sz w:val="22"/>
          <w:szCs w:val="22"/>
        </w:rPr>
      </w:pPr>
      <w:r w:rsidRPr="00AB38B5">
        <w:rPr>
          <w:b/>
          <w:noProof/>
          <w:color w:val="2F5496" w:themeColor="accent5" w:themeShade="BF"/>
          <w:sz w:val="28"/>
          <w:szCs w:val="28"/>
          <w:lang w:eastAsia="en-GB"/>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33120" cy="755650"/>
            <wp:effectExtent l="0" t="0" r="508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120" cy="755650"/>
                    </a:xfrm>
                    <a:prstGeom prst="rect">
                      <a:avLst/>
                    </a:prstGeom>
                    <a:noFill/>
                    <a:ln>
                      <a:noFill/>
                    </a:ln>
                  </pic:spPr>
                </pic:pic>
              </a:graphicData>
            </a:graphic>
          </wp:anchor>
        </w:drawing>
      </w:r>
      <w:r w:rsidR="008E0BE0" w:rsidRPr="00AB38B5">
        <w:rPr>
          <w:b/>
          <w:color w:val="2F5496" w:themeColor="accent5" w:themeShade="BF"/>
          <w:sz w:val="28"/>
          <w:szCs w:val="28"/>
        </w:rPr>
        <w:t>F</w:t>
      </w:r>
      <w:r w:rsidRPr="00AB38B5">
        <w:rPr>
          <w:b/>
          <w:color w:val="2F5496" w:themeColor="accent5" w:themeShade="BF"/>
          <w:sz w:val="28"/>
          <w:szCs w:val="28"/>
        </w:rPr>
        <w:t>inal word</w:t>
      </w:r>
      <w:r w:rsidR="008E0BE0" w:rsidRPr="00AB38B5">
        <w:rPr>
          <w:b/>
          <w:color w:val="2F5496" w:themeColor="accent5" w:themeShade="BF"/>
          <w:sz w:val="28"/>
          <w:szCs w:val="28"/>
        </w:rPr>
        <w:t>s</w:t>
      </w:r>
      <w:r w:rsidRPr="00AB38B5">
        <w:rPr>
          <w:b/>
          <w:color w:val="2F5496" w:themeColor="accent5" w:themeShade="BF"/>
          <w:sz w:val="24"/>
          <w:szCs w:val="24"/>
        </w:rPr>
        <w:t xml:space="preserve"> - </w:t>
      </w:r>
      <w:r w:rsidR="00974D67" w:rsidRPr="00AB38B5">
        <w:rPr>
          <w:color w:val="2F5496" w:themeColor="accent5" w:themeShade="BF"/>
          <w:sz w:val="22"/>
          <w:szCs w:val="22"/>
        </w:rPr>
        <w:t xml:space="preserve">In reading and using this guide, please remember that this applies to you too. As a manager continuing to </w:t>
      </w:r>
      <w:r w:rsidR="0078597D" w:rsidRPr="00AB38B5">
        <w:rPr>
          <w:color w:val="2F5496" w:themeColor="accent5" w:themeShade="BF"/>
          <w:sz w:val="22"/>
          <w:szCs w:val="22"/>
        </w:rPr>
        <w:t>supervise</w:t>
      </w:r>
      <w:r w:rsidR="00974D67" w:rsidRPr="00AB38B5">
        <w:rPr>
          <w:color w:val="2F5496" w:themeColor="accent5" w:themeShade="BF"/>
          <w:sz w:val="22"/>
          <w:szCs w:val="22"/>
        </w:rPr>
        <w:t xml:space="preserve"> and support staff during the pandemic, your wellbeing is important too and managers at all levels have signed up to this commitment. Think about your own support nee</w:t>
      </w:r>
      <w:r w:rsidR="008E0BE0" w:rsidRPr="00AB38B5">
        <w:rPr>
          <w:color w:val="2F5496" w:themeColor="accent5" w:themeShade="BF"/>
          <w:sz w:val="22"/>
          <w:szCs w:val="22"/>
        </w:rPr>
        <w:t>ds and talk about what might be helpful to you</w:t>
      </w:r>
      <w:r w:rsidR="007750BF">
        <w:rPr>
          <w:color w:val="2F5496" w:themeColor="accent5" w:themeShade="BF"/>
          <w:sz w:val="22"/>
          <w:szCs w:val="22"/>
        </w:rPr>
        <w:t xml:space="preserve"> with your</w:t>
      </w:r>
      <w:r w:rsidR="008E0BE0" w:rsidRPr="00AB38B5">
        <w:rPr>
          <w:color w:val="2F5496" w:themeColor="accent5" w:themeShade="BF"/>
          <w:sz w:val="22"/>
          <w:szCs w:val="22"/>
        </w:rPr>
        <w:t xml:space="preserve"> manager.</w:t>
      </w:r>
      <w:r w:rsidR="00B31FAC">
        <w:rPr>
          <w:color w:val="2F5496" w:themeColor="accent5" w:themeShade="BF"/>
          <w:sz w:val="22"/>
          <w:szCs w:val="22"/>
        </w:rPr>
        <w:t xml:space="preserve"> </w:t>
      </w:r>
      <w:r w:rsidR="008E0BE0" w:rsidRPr="00AB38B5">
        <w:rPr>
          <w:color w:val="2F5496" w:themeColor="accent5" w:themeShade="BF"/>
          <w:sz w:val="22"/>
          <w:szCs w:val="22"/>
        </w:rPr>
        <w:t xml:space="preserve"> </w:t>
      </w:r>
      <w:r w:rsidR="00B31FAC">
        <w:rPr>
          <w:color w:val="2F5496" w:themeColor="accent5" w:themeShade="BF"/>
          <w:sz w:val="22"/>
          <w:szCs w:val="22"/>
        </w:rPr>
        <w:t>Thank you for continuing your support to others and t</w:t>
      </w:r>
      <w:r w:rsidR="008E0BE0" w:rsidRPr="00AB38B5">
        <w:rPr>
          <w:color w:val="2F5496" w:themeColor="accent5" w:themeShade="BF"/>
          <w:sz w:val="22"/>
          <w:szCs w:val="22"/>
        </w:rPr>
        <w:t>ake care.</w:t>
      </w:r>
    </w:p>
    <w:sectPr w:rsidR="00201F4E" w:rsidRPr="00AB38B5" w:rsidSect="004C1EC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32C" w:rsidRDefault="00CC632C" w:rsidP="00D93ADC">
      <w:pPr>
        <w:spacing w:after="0" w:line="240" w:lineRule="auto"/>
      </w:pPr>
      <w:r>
        <w:separator/>
      </w:r>
    </w:p>
  </w:endnote>
  <w:endnote w:type="continuationSeparator" w:id="0">
    <w:p w:rsidR="00CC632C" w:rsidRDefault="00CC632C" w:rsidP="00D93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32C" w:rsidRDefault="00CC632C" w:rsidP="00D93ADC">
      <w:pPr>
        <w:spacing w:after="0" w:line="240" w:lineRule="auto"/>
      </w:pPr>
      <w:r>
        <w:separator/>
      </w:r>
    </w:p>
  </w:footnote>
  <w:footnote w:type="continuationSeparator" w:id="0">
    <w:p w:rsidR="00CC632C" w:rsidRDefault="00CC632C" w:rsidP="00D93A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3A58"/>
    <w:multiLevelType w:val="multilevel"/>
    <w:tmpl w:val="FB28C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F72FB"/>
    <w:multiLevelType w:val="hybridMultilevel"/>
    <w:tmpl w:val="35CA0D4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55862"/>
    <w:multiLevelType w:val="multilevel"/>
    <w:tmpl w:val="FB28C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E385F"/>
    <w:multiLevelType w:val="hybridMultilevel"/>
    <w:tmpl w:val="9BC2C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C322C"/>
    <w:multiLevelType w:val="multilevel"/>
    <w:tmpl w:val="1F96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A85E30"/>
    <w:multiLevelType w:val="hybridMultilevel"/>
    <w:tmpl w:val="35CA0D4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491B67"/>
    <w:multiLevelType w:val="hybridMultilevel"/>
    <w:tmpl w:val="F06E6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4813A9"/>
    <w:multiLevelType w:val="multilevel"/>
    <w:tmpl w:val="FB28C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5D5F46"/>
    <w:multiLevelType w:val="hybridMultilevel"/>
    <w:tmpl w:val="764CE0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FE52E9"/>
    <w:multiLevelType w:val="hybridMultilevel"/>
    <w:tmpl w:val="83FA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721923"/>
    <w:multiLevelType w:val="multilevel"/>
    <w:tmpl w:val="FB28C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AE657F"/>
    <w:multiLevelType w:val="hybridMultilevel"/>
    <w:tmpl w:val="35CA0D4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D93349"/>
    <w:multiLevelType w:val="multilevel"/>
    <w:tmpl w:val="4A94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2A2A83"/>
    <w:multiLevelType w:val="hybridMultilevel"/>
    <w:tmpl w:val="4BDE0C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4308FE"/>
    <w:multiLevelType w:val="multilevel"/>
    <w:tmpl w:val="FB28C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F616EE"/>
    <w:multiLevelType w:val="hybridMultilevel"/>
    <w:tmpl w:val="13EEF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A71779"/>
    <w:multiLevelType w:val="multilevel"/>
    <w:tmpl w:val="FB28C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3"/>
  </w:num>
  <w:num w:numId="4">
    <w:abstractNumId w:val="5"/>
  </w:num>
  <w:num w:numId="5">
    <w:abstractNumId w:val="1"/>
  </w:num>
  <w:num w:numId="6">
    <w:abstractNumId w:val="11"/>
  </w:num>
  <w:num w:numId="7">
    <w:abstractNumId w:val="0"/>
  </w:num>
  <w:num w:numId="8">
    <w:abstractNumId w:val="15"/>
  </w:num>
  <w:num w:numId="9">
    <w:abstractNumId w:val="4"/>
  </w:num>
  <w:num w:numId="10">
    <w:abstractNumId w:val="9"/>
  </w:num>
  <w:num w:numId="11">
    <w:abstractNumId w:val="12"/>
  </w:num>
  <w:num w:numId="12">
    <w:abstractNumId w:val="10"/>
  </w:num>
  <w:num w:numId="13">
    <w:abstractNumId w:val="7"/>
  </w:num>
  <w:num w:numId="14">
    <w:abstractNumId w:val="2"/>
  </w:num>
  <w:num w:numId="15">
    <w:abstractNumId w:val="6"/>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208"/>
    <w:rsid w:val="000069E4"/>
    <w:rsid w:val="00042EEA"/>
    <w:rsid w:val="00043720"/>
    <w:rsid w:val="00080044"/>
    <w:rsid w:val="000A382C"/>
    <w:rsid w:val="000A6208"/>
    <w:rsid w:val="00166D5B"/>
    <w:rsid w:val="00173DC9"/>
    <w:rsid w:val="001C5EF3"/>
    <w:rsid w:val="001E389F"/>
    <w:rsid w:val="00201F4E"/>
    <w:rsid w:val="00283B0A"/>
    <w:rsid w:val="00296BCE"/>
    <w:rsid w:val="002B13C4"/>
    <w:rsid w:val="002E5067"/>
    <w:rsid w:val="00306991"/>
    <w:rsid w:val="00333518"/>
    <w:rsid w:val="00333695"/>
    <w:rsid w:val="003658BF"/>
    <w:rsid w:val="003A2324"/>
    <w:rsid w:val="003F7632"/>
    <w:rsid w:val="004242EA"/>
    <w:rsid w:val="00462582"/>
    <w:rsid w:val="00475486"/>
    <w:rsid w:val="004A2185"/>
    <w:rsid w:val="004B6C1A"/>
    <w:rsid w:val="004C1EC5"/>
    <w:rsid w:val="004F5697"/>
    <w:rsid w:val="005437E8"/>
    <w:rsid w:val="00563CC5"/>
    <w:rsid w:val="005B0EED"/>
    <w:rsid w:val="005F09FE"/>
    <w:rsid w:val="00601950"/>
    <w:rsid w:val="00626E32"/>
    <w:rsid w:val="006270ED"/>
    <w:rsid w:val="00632846"/>
    <w:rsid w:val="006439B6"/>
    <w:rsid w:val="006F4299"/>
    <w:rsid w:val="007479D2"/>
    <w:rsid w:val="007750BF"/>
    <w:rsid w:val="0078597D"/>
    <w:rsid w:val="00815019"/>
    <w:rsid w:val="00822CEF"/>
    <w:rsid w:val="008E0BE0"/>
    <w:rsid w:val="00940C53"/>
    <w:rsid w:val="009659D3"/>
    <w:rsid w:val="00973F49"/>
    <w:rsid w:val="00974D67"/>
    <w:rsid w:val="00976020"/>
    <w:rsid w:val="009A19F2"/>
    <w:rsid w:val="009B462C"/>
    <w:rsid w:val="009D50A6"/>
    <w:rsid w:val="009D7FE5"/>
    <w:rsid w:val="00AB38B5"/>
    <w:rsid w:val="00AE4320"/>
    <w:rsid w:val="00AF22E9"/>
    <w:rsid w:val="00B31FAC"/>
    <w:rsid w:val="00B54584"/>
    <w:rsid w:val="00BD4BB1"/>
    <w:rsid w:val="00C31607"/>
    <w:rsid w:val="00C3605E"/>
    <w:rsid w:val="00CC632C"/>
    <w:rsid w:val="00CE0C5D"/>
    <w:rsid w:val="00D11785"/>
    <w:rsid w:val="00D93ADC"/>
    <w:rsid w:val="00DA75FE"/>
    <w:rsid w:val="00E06762"/>
    <w:rsid w:val="00F02C33"/>
    <w:rsid w:val="00F411A1"/>
    <w:rsid w:val="00F75A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1A94E8-E8A4-457B-9578-F85A2806A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EC5"/>
  </w:style>
  <w:style w:type="paragraph" w:styleId="Heading1">
    <w:name w:val="heading 1"/>
    <w:basedOn w:val="Normal"/>
    <w:next w:val="Normal"/>
    <w:link w:val="Heading1Char"/>
    <w:uiPriority w:val="9"/>
    <w:qFormat/>
    <w:rsid w:val="004C1EC5"/>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1EC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C1EC5"/>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C1EC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C1EC5"/>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C1EC5"/>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C1EC5"/>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4C1EC5"/>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C1EC5"/>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1607"/>
    <w:pPr>
      <w:ind w:left="720"/>
      <w:contextualSpacing/>
    </w:pPr>
  </w:style>
  <w:style w:type="character" w:customStyle="1" w:styleId="Heading1Char">
    <w:name w:val="Heading 1 Char"/>
    <w:basedOn w:val="DefaultParagraphFont"/>
    <w:link w:val="Heading1"/>
    <w:uiPriority w:val="9"/>
    <w:rsid w:val="004C1EC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4C1EC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C1EC5"/>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4C1EC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C1EC5"/>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C1EC5"/>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C1EC5"/>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4C1EC5"/>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C1EC5"/>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C1EC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C1EC5"/>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4C1EC5"/>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4C1EC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C1EC5"/>
    <w:rPr>
      <w:rFonts w:asciiTheme="majorHAnsi" w:eastAsiaTheme="majorEastAsia" w:hAnsiTheme="majorHAnsi" w:cstheme="majorBidi"/>
      <w:sz w:val="24"/>
      <w:szCs w:val="24"/>
    </w:rPr>
  </w:style>
  <w:style w:type="character" w:styleId="Strong">
    <w:name w:val="Strong"/>
    <w:basedOn w:val="DefaultParagraphFont"/>
    <w:uiPriority w:val="22"/>
    <w:qFormat/>
    <w:rsid w:val="004C1EC5"/>
    <w:rPr>
      <w:b/>
      <w:bCs/>
    </w:rPr>
  </w:style>
  <w:style w:type="character" w:styleId="Emphasis">
    <w:name w:val="Emphasis"/>
    <w:basedOn w:val="DefaultParagraphFont"/>
    <w:uiPriority w:val="20"/>
    <w:qFormat/>
    <w:rsid w:val="004C1EC5"/>
    <w:rPr>
      <w:i/>
      <w:iCs/>
    </w:rPr>
  </w:style>
  <w:style w:type="paragraph" w:styleId="NoSpacing">
    <w:name w:val="No Spacing"/>
    <w:uiPriority w:val="1"/>
    <w:qFormat/>
    <w:rsid w:val="004C1EC5"/>
    <w:pPr>
      <w:spacing w:after="0" w:line="240" w:lineRule="auto"/>
    </w:pPr>
  </w:style>
  <w:style w:type="paragraph" w:styleId="Quote">
    <w:name w:val="Quote"/>
    <w:basedOn w:val="Normal"/>
    <w:next w:val="Normal"/>
    <w:link w:val="QuoteChar"/>
    <w:uiPriority w:val="29"/>
    <w:qFormat/>
    <w:rsid w:val="004C1EC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C1EC5"/>
    <w:rPr>
      <w:i/>
      <w:iCs/>
      <w:color w:val="404040" w:themeColor="text1" w:themeTint="BF"/>
    </w:rPr>
  </w:style>
  <w:style w:type="paragraph" w:styleId="IntenseQuote">
    <w:name w:val="Intense Quote"/>
    <w:basedOn w:val="Normal"/>
    <w:next w:val="Normal"/>
    <w:link w:val="IntenseQuoteChar"/>
    <w:uiPriority w:val="30"/>
    <w:qFormat/>
    <w:rsid w:val="004C1EC5"/>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4C1EC5"/>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4C1EC5"/>
    <w:rPr>
      <w:i/>
      <w:iCs/>
      <w:color w:val="404040" w:themeColor="text1" w:themeTint="BF"/>
    </w:rPr>
  </w:style>
  <w:style w:type="character" w:styleId="IntenseEmphasis">
    <w:name w:val="Intense Emphasis"/>
    <w:basedOn w:val="DefaultParagraphFont"/>
    <w:uiPriority w:val="21"/>
    <w:qFormat/>
    <w:rsid w:val="004C1EC5"/>
    <w:rPr>
      <w:b/>
      <w:bCs/>
      <w:i/>
      <w:iCs/>
    </w:rPr>
  </w:style>
  <w:style w:type="character" w:styleId="SubtleReference">
    <w:name w:val="Subtle Reference"/>
    <w:basedOn w:val="DefaultParagraphFont"/>
    <w:uiPriority w:val="31"/>
    <w:qFormat/>
    <w:rsid w:val="004C1EC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C1EC5"/>
    <w:rPr>
      <w:b/>
      <w:bCs/>
      <w:smallCaps/>
      <w:spacing w:val="5"/>
      <w:u w:val="single"/>
    </w:rPr>
  </w:style>
  <w:style w:type="character" w:styleId="BookTitle">
    <w:name w:val="Book Title"/>
    <w:basedOn w:val="DefaultParagraphFont"/>
    <w:uiPriority w:val="33"/>
    <w:qFormat/>
    <w:rsid w:val="004C1EC5"/>
    <w:rPr>
      <w:b/>
      <w:bCs/>
      <w:smallCaps/>
    </w:rPr>
  </w:style>
  <w:style w:type="paragraph" w:styleId="TOCHeading">
    <w:name w:val="TOC Heading"/>
    <w:basedOn w:val="Heading1"/>
    <w:next w:val="Normal"/>
    <w:uiPriority w:val="39"/>
    <w:semiHidden/>
    <w:unhideWhenUsed/>
    <w:qFormat/>
    <w:rsid w:val="004C1EC5"/>
    <w:pPr>
      <w:outlineLvl w:val="9"/>
    </w:pPr>
  </w:style>
  <w:style w:type="character" w:customStyle="1" w:styleId="highlight1">
    <w:name w:val="highlight1"/>
    <w:basedOn w:val="DefaultParagraphFont"/>
    <w:rsid w:val="004C1EC5"/>
    <w:rPr>
      <w:shd w:val="clear" w:color="auto" w:fill="FFFF40"/>
    </w:rPr>
  </w:style>
  <w:style w:type="character" w:styleId="Hyperlink">
    <w:name w:val="Hyperlink"/>
    <w:basedOn w:val="DefaultParagraphFont"/>
    <w:uiPriority w:val="99"/>
    <w:semiHidden/>
    <w:unhideWhenUsed/>
    <w:rsid w:val="00632846"/>
    <w:rPr>
      <w:strike w:val="0"/>
      <w:dstrike w:val="0"/>
      <w:color w:val="3B7FC4"/>
      <w:u w:val="none"/>
      <w:effect w:val="none"/>
      <w:shd w:val="clear" w:color="auto" w:fill="auto"/>
    </w:rPr>
  </w:style>
  <w:style w:type="character" w:styleId="FollowedHyperlink">
    <w:name w:val="FollowedHyperlink"/>
    <w:basedOn w:val="DefaultParagraphFont"/>
    <w:uiPriority w:val="99"/>
    <w:semiHidden/>
    <w:unhideWhenUsed/>
    <w:rsid w:val="00632846"/>
    <w:rPr>
      <w:color w:val="954F72" w:themeColor="followedHyperlink"/>
      <w:u w:val="single"/>
    </w:rPr>
  </w:style>
  <w:style w:type="character" w:styleId="CommentReference">
    <w:name w:val="annotation reference"/>
    <w:basedOn w:val="DefaultParagraphFont"/>
    <w:uiPriority w:val="99"/>
    <w:semiHidden/>
    <w:unhideWhenUsed/>
    <w:rsid w:val="008E0BE0"/>
    <w:rPr>
      <w:sz w:val="16"/>
      <w:szCs w:val="16"/>
    </w:rPr>
  </w:style>
  <w:style w:type="paragraph" w:styleId="CommentText">
    <w:name w:val="annotation text"/>
    <w:basedOn w:val="Normal"/>
    <w:link w:val="CommentTextChar"/>
    <w:uiPriority w:val="99"/>
    <w:semiHidden/>
    <w:unhideWhenUsed/>
    <w:rsid w:val="008E0BE0"/>
    <w:pPr>
      <w:spacing w:line="240" w:lineRule="auto"/>
    </w:pPr>
  </w:style>
  <w:style w:type="character" w:customStyle="1" w:styleId="CommentTextChar">
    <w:name w:val="Comment Text Char"/>
    <w:basedOn w:val="DefaultParagraphFont"/>
    <w:link w:val="CommentText"/>
    <w:uiPriority w:val="99"/>
    <w:semiHidden/>
    <w:rsid w:val="008E0BE0"/>
  </w:style>
  <w:style w:type="paragraph" w:styleId="CommentSubject">
    <w:name w:val="annotation subject"/>
    <w:basedOn w:val="CommentText"/>
    <w:next w:val="CommentText"/>
    <w:link w:val="CommentSubjectChar"/>
    <w:uiPriority w:val="99"/>
    <w:semiHidden/>
    <w:unhideWhenUsed/>
    <w:rsid w:val="008E0BE0"/>
    <w:rPr>
      <w:b/>
      <w:bCs/>
    </w:rPr>
  </w:style>
  <w:style w:type="character" w:customStyle="1" w:styleId="CommentSubjectChar">
    <w:name w:val="Comment Subject Char"/>
    <w:basedOn w:val="CommentTextChar"/>
    <w:link w:val="CommentSubject"/>
    <w:uiPriority w:val="99"/>
    <w:semiHidden/>
    <w:rsid w:val="008E0BE0"/>
    <w:rPr>
      <w:b/>
      <w:bCs/>
    </w:rPr>
  </w:style>
  <w:style w:type="paragraph" w:styleId="BalloonText">
    <w:name w:val="Balloon Text"/>
    <w:basedOn w:val="Normal"/>
    <w:link w:val="BalloonTextChar"/>
    <w:uiPriority w:val="99"/>
    <w:semiHidden/>
    <w:unhideWhenUsed/>
    <w:rsid w:val="008E0B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BE0"/>
    <w:rPr>
      <w:rFonts w:ascii="Segoe UI" w:hAnsi="Segoe UI" w:cs="Segoe UI"/>
      <w:sz w:val="18"/>
      <w:szCs w:val="18"/>
    </w:rPr>
  </w:style>
  <w:style w:type="paragraph" w:styleId="Header">
    <w:name w:val="header"/>
    <w:basedOn w:val="Normal"/>
    <w:link w:val="HeaderChar"/>
    <w:uiPriority w:val="99"/>
    <w:unhideWhenUsed/>
    <w:rsid w:val="00D93A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ADC"/>
  </w:style>
  <w:style w:type="paragraph" w:styleId="Footer">
    <w:name w:val="footer"/>
    <w:basedOn w:val="Normal"/>
    <w:link w:val="FooterChar"/>
    <w:uiPriority w:val="99"/>
    <w:unhideWhenUsed/>
    <w:rsid w:val="00D93A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ADC"/>
  </w:style>
  <w:style w:type="paragraph" w:styleId="NormalWeb">
    <w:name w:val="Normal (Web)"/>
    <w:basedOn w:val="Normal"/>
    <w:uiPriority w:val="99"/>
    <w:unhideWhenUsed/>
    <w:rsid w:val="00DA75FE"/>
    <w:pPr>
      <w:spacing w:before="100" w:beforeAutospacing="1" w:after="100" w:afterAutospacing="1" w:line="240" w:lineRule="auto"/>
    </w:pPr>
    <w:rPr>
      <w:rFonts w:ascii="Times New Roman" w:eastAsiaTheme="minorHAnsi"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670958">
      <w:bodyDiv w:val="1"/>
      <w:marLeft w:val="0"/>
      <w:marRight w:val="0"/>
      <w:marTop w:val="0"/>
      <w:marBottom w:val="0"/>
      <w:divBdr>
        <w:top w:val="none" w:sz="0" w:space="0" w:color="auto"/>
        <w:left w:val="none" w:sz="0" w:space="0" w:color="auto"/>
        <w:bottom w:val="none" w:sz="0" w:space="0" w:color="auto"/>
        <w:right w:val="none" w:sz="0" w:space="0" w:color="auto"/>
      </w:divBdr>
    </w:div>
    <w:div w:id="215287934">
      <w:bodyDiv w:val="1"/>
      <w:marLeft w:val="0"/>
      <w:marRight w:val="0"/>
      <w:marTop w:val="0"/>
      <w:marBottom w:val="0"/>
      <w:divBdr>
        <w:top w:val="none" w:sz="0" w:space="0" w:color="auto"/>
        <w:left w:val="none" w:sz="0" w:space="0" w:color="auto"/>
        <w:bottom w:val="none" w:sz="0" w:space="0" w:color="auto"/>
        <w:right w:val="none" w:sz="0" w:space="0" w:color="auto"/>
      </w:divBdr>
    </w:div>
    <w:div w:id="556478615">
      <w:bodyDiv w:val="1"/>
      <w:marLeft w:val="0"/>
      <w:marRight w:val="0"/>
      <w:marTop w:val="0"/>
      <w:marBottom w:val="0"/>
      <w:divBdr>
        <w:top w:val="none" w:sz="0" w:space="0" w:color="auto"/>
        <w:left w:val="none" w:sz="0" w:space="0" w:color="auto"/>
        <w:bottom w:val="none" w:sz="0" w:space="0" w:color="auto"/>
        <w:right w:val="none" w:sz="0" w:space="0" w:color="auto"/>
      </w:divBdr>
    </w:div>
    <w:div w:id="617369092">
      <w:bodyDiv w:val="1"/>
      <w:marLeft w:val="0"/>
      <w:marRight w:val="0"/>
      <w:marTop w:val="0"/>
      <w:marBottom w:val="0"/>
      <w:divBdr>
        <w:top w:val="none" w:sz="0" w:space="0" w:color="auto"/>
        <w:left w:val="none" w:sz="0" w:space="0" w:color="auto"/>
        <w:bottom w:val="none" w:sz="0" w:space="0" w:color="auto"/>
        <w:right w:val="none" w:sz="0" w:space="0" w:color="auto"/>
      </w:divBdr>
      <w:divsChild>
        <w:div w:id="11683893">
          <w:marLeft w:val="0"/>
          <w:marRight w:val="0"/>
          <w:marTop w:val="0"/>
          <w:marBottom w:val="0"/>
          <w:divBdr>
            <w:top w:val="none" w:sz="0" w:space="0" w:color="auto"/>
            <w:left w:val="none" w:sz="0" w:space="0" w:color="auto"/>
            <w:bottom w:val="none" w:sz="0" w:space="0" w:color="auto"/>
            <w:right w:val="none" w:sz="0" w:space="0" w:color="auto"/>
          </w:divBdr>
          <w:divsChild>
            <w:div w:id="1002976423">
              <w:marLeft w:val="0"/>
              <w:marRight w:val="0"/>
              <w:marTop w:val="0"/>
              <w:marBottom w:val="0"/>
              <w:divBdr>
                <w:top w:val="none" w:sz="0" w:space="0" w:color="auto"/>
                <w:left w:val="none" w:sz="0" w:space="0" w:color="auto"/>
                <w:bottom w:val="none" w:sz="0" w:space="0" w:color="auto"/>
                <w:right w:val="none" w:sz="0" w:space="0" w:color="auto"/>
              </w:divBdr>
              <w:divsChild>
                <w:div w:id="1019552608">
                  <w:marLeft w:val="0"/>
                  <w:marRight w:val="0"/>
                  <w:marTop w:val="0"/>
                  <w:marBottom w:val="0"/>
                  <w:divBdr>
                    <w:top w:val="none" w:sz="0" w:space="0" w:color="auto"/>
                    <w:left w:val="none" w:sz="0" w:space="0" w:color="auto"/>
                    <w:bottom w:val="none" w:sz="0" w:space="0" w:color="auto"/>
                    <w:right w:val="none" w:sz="0" w:space="0" w:color="auto"/>
                  </w:divBdr>
                  <w:divsChild>
                    <w:div w:id="776489614">
                      <w:marLeft w:val="0"/>
                      <w:marRight w:val="0"/>
                      <w:marTop w:val="0"/>
                      <w:marBottom w:val="0"/>
                      <w:divBdr>
                        <w:top w:val="none" w:sz="0" w:space="0" w:color="auto"/>
                        <w:left w:val="none" w:sz="0" w:space="0" w:color="auto"/>
                        <w:bottom w:val="none" w:sz="0" w:space="0" w:color="auto"/>
                        <w:right w:val="none" w:sz="0" w:space="0" w:color="auto"/>
                      </w:divBdr>
                      <w:divsChild>
                        <w:div w:id="1082529885">
                          <w:marLeft w:val="0"/>
                          <w:marRight w:val="0"/>
                          <w:marTop w:val="0"/>
                          <w:marBottom w:val="0"/>
                          <w:divBdr>
                            <w:top w:val="none" w:sz="0" w:space="0" w:color="auto"/>
                            <w:left w:val="none" w:sz="0" w:space="0" w:color="auto"/>
                            <w:bottom w:val="none" w:sz="0" w:space="0" w:color="auto"/>
                            <w:right w:val="none" w:sz="0" w:space="0" w:color="auto"/>
                          </w:divBdr>
                          <w:divsChild>
                            <w:div w:id="1194617191">
                              <w:marLeft w:val="2700"/>
                              <w:marRight w:val="3960"/>
                              <w:marTop w:val="0"/>
                              <w:marBottom w:val="0"/>
                              <w:divBdr>
                                <w:top w:val="none" w:sz="0" w:space="0" w:color="auto"/>
                                <w:left w:val="none" w:sz="0" w:space="0" w:color="auto"/>
                                <w:bottom w:val="none" w:sz="0" w:space="0" w:color="auto"/>
                                <w:right w:val="none" w:sz="0" w:space="0" w:color="auto"/>
                              </w:divBdr>
                              <w:divsChild>
                                <w:div w:id="1071150247">
                                  <w:marLeft w:val="0"/>
                                  <w:marRight w:val="0"/>
                                  <w:marTop w:val="0"/>
                                  <w:marBottom w:val="0"/>
                                  <w:divBdr>
                                    <w:top w:val="none" w:sz="0" w:space="0" w:color="auto"/>
                                    <w:left w:val="none" w:sz="0" w:space="0" w:color="auto"/>
                                    <w:bottom w:val="none" w:sz="0" w:space="0" w:color="auto"/>
                                    <w:right w:val="none" w:sz="0" w:space="0" w:color="auto"/>
                                  </w:divBdr>
                                  <w:divsChild>
                                    <w:div w:id="1211503929">
                                      <w:marLeft w:val="0"/>
                                      <w:marRight w:val="0"/>
                                      <w:marTop w:val="0"/>
                                      <w:marBottom w:val="0"/>
                                      <w:divBdr>
                                        <w:top w:val="none" w:sz="0" w:space="0" w:color="auto"/>
                                        <w:left w:val="none" w:sz="0" w:space="0" w:color="auto"/>
                                        <w:bottom w:val="none" w:sz="0" w:space="0" w:color="auto"/>
                                        <w:right w:val="none" w:sz="0" w:space="0" w:color="auto"/>
                                      </w:divBdr>
                                      <w:divsChild>
                                        <w:div w:id="1243563588">
                                          <w:marLeft w:val="0"/>
                                          <w:marRight w:val="0"/>
                                          <w:marTop w:val="0"/>
                                          <w:marBottom w:val="0"/>
                                          <w:divBdr>
                                            <w:top w:val="none" w:sz="0" w:space="0" w:color="auto"/>
                                            <w:left w:val="none" w:sz="0" w:space="0" w:color="auto"/>
                                            <w:bottom w:val="none" w:sz="0" w:space="0" w:color="auto"/>
                                            <w:right w:val="none" w:sz="0" w:space="0" w:color="auto"/>
                                          </w:divBdr>
                                          <w:divsChild>
                                            <w:div w:id="1685669007">
                                              <w:marLeft w:val="0"/>
                                              <w:marRight w:val="0"/>
                                              <w:marTop w:val="90"/>
                                              <w:marBottom w:val="0"/>
                                              <w:divBdr>
                                                <w:top w:val="none" w:sz="0" w:space="0" w:color="auto"/>
                                                <w:left w:val="none" w:sz="0" w:space="0" w:color="auto"/>
                                                <w:bottom w:val="none" w:sz="0" w:space="0" w:color="auto"/>
                                                <w:right w:val="none" w:sz="0" w:space="0" w:color="auto"/>
                                              </w:divBdr>
                                              <w:divsChild>
                                                <w:div w:id="390734089">
                                                  <w:marLeft w:val="0"/>
                                                  <w:marRight w:val="0"/>
                                                  <w:marTop w:val="0"/>
                                                  <w:marBottom w:val="405"/>
                                                  <w:divBdr>
                                                    <w:top w:val="none" w:sz="0" w:space="0" w:color="auto"/>
                                                    <w:left w:val="none" w:sz="0" w:space="0" w:color="auto"/>
                                                    <w:bottom w:val="none" w:sz="0" w:space="0" w:color="auto"/>
                                                    <w:right w:val="none" w:sz="0" w:space="0" w:color="auto"/>
                                                  </w:divBdr>
                                                  <w:divsChild>
                                                    <w:div w:id="1912956839">
                                                      <w:marLeft w:val="0"/>
                                                      <w:marRight w:val="0"/>
                                                      <w:marTop w:val="0"/>
                                                      <w:marBottom w:val="0"/>
                                                      <w:divBdr>
                                                        <w:top w:val="none" w:sz="0" w:space="0" w:color="auto"/>
                                                        <w:left w:val="none" w:sz="0" w:space="0" w:color="auto"/>
                                                        <w:bottom w:val="none" w:sz="0" w:space="0" w:color="auto"/>
                                                        <w:right w:val="none" w:sz="0" w:space="0" w:color="auto"/>
                                                      </w:divBdr>
                                                      <w:divsChild>
                                                        <w:div w:id="165421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7535289">
      <w:bodyDiv w:val="1"/>
      <w:marLeft w:val="0"/>
      <w:marRight w:val="0"/>
      <w:marTop w:val="0"/>
      <w:marBottom w:val="0"/>
      <w:divBdr>
        <w:top w:val="none" w:sz="0" w:space="0" w:color="auto"/>
        <w:left w:val="none" w:sz="0" w:space="0" w:color="auto"/>
        <w:bottom w:val="none" w:sz="0" w:space="0" w:color="auto"/>
        <w:right w:val="none" w:sz="0" w:space="0" w:color="auto"/>
      </w:divBdr>
      <w:divsChild>
        <w:div w:id="1509709158">
          <w:marLeft w:val="0"/>
          <w:marRight w:val="0"/>
          <w:marTop w:val="0"/>
          <w:marBottom w:val="0"/>
          <w:divBdr>
            <w:top w:val="none" w:sz="0" w:space="0" w:color="auto"/>
            <w:left w:val="none" w:sz="0" w:space="0" w:color="auto"/>
            <w:bottom w:val="none" w:sz="0" w:space="0" w:color="auto"/>
            <w:right w:val="none" w:sz="0" w:space="0" w:color="auto"/>
          </w:divBdr>
          <w:divsChild>
            <w:div w:id="321585781">
              <w:marLeft w:val="0"/>
              <w:marRight w:val="0"/>
              <w:marTop w:val="0"/>
              <w:marBottom w:val="0"/>
              <w:divBdr>
                <w:top w:val="none" w:sz="0" w:space="0" w:color="auto"/>
                <w:left w:val="none" w:sz="0" w:space="0" w:color="auto"/>
                <w:bottom w:val="none" w:sz="0" w:space="0" w:color="auto"/>
                <w:right w:val="none" w:sz="0" w:space="0" w:color="auto"/>
              </w:divBdr>
              <w:divsChild>
                <w:div w:id="1952279984">
                  <w:marLeft w:val="0"/>
                  <w:marRight w:val="0"/>
                  <w:marTop w:val="0"/>
                  <w:marBottom w:val="0"/>
                  <w:divBdr>
                    <w:top w:val="none" w:sz="0" w:space="0" w:color="auto"/>
                    <w:left w:val="none" w:sz="0" w:space="0" w:color="auto"/>
                    <w:bottom w:val="none" w:sz="0" w:space="0" w:color="auto"/>
                    <w:right w:val="none" w:sz="0" w:space="0" w:color="auto"/>
                  </w:divBdr>
                  <w:divsChild>
                    <w:div w:id="491220712">
                      <w:marLeft w:val="0"/>
                      <w:marRight w:val="0"/>
                      <w:marTop w:val="0"/>
                      <w:marBottom w:val="0"/>
                      <w:divBdr>
                        <w:top w:val="none" w:sz="0" w:space="0" w:color="auto"/>
                        <w:left w:val="none" w:sz="0" w:space="0" w:color="auto"/>
                        <w:bottom w:val="none" w:sz="0" w:space="0" w:color="auto"/>
                        <w:right w:val="none" w:sz="0" w:space="0" w:color="auto"/>
                      </w:divBdr>
                      <w:divsChild>
                        <w:div w:id="1560630042">
                          <w:marLeft w:val="0"/>
                          <w:marRight w:val="0"/>
                          <w:marTop w:val="0"/>
                          <w:marBottom w:val="0"/>
                          <w:divBdr>
                            <w:top w:val="none" w:sz="0" w:space="0" w:color="auto"/>
                            <w:left w:val="none" w:sz="0" w:space="0" w:color="auto"/>
                            <w:bottom w:val="none" w:sz="0" w:space="0" w:color="auto"/>
                            <w:right w:val="none" w:sz="0" w:space="0" w:color="auto"/>
                          </w:divBdr>
                          <w:divsChild>
                            <w:div w:id="1904410660">
                              <w:marLeft w:val="0"/>
                              <w:marRight w:val="0"/>
                              <w:marTop w:val="0"/>
                              <w:marBottom w:val="0"/>
                              <w:divBdr>
                                <w:top w:val="none" w:sz="0" w:space="0" w:color="auto"/>
                                <w:left w:val="none" w:sz="0" w:space="0" w:color="auto"/>
                                <w:bottom w:val="none" w:sz="0" w:space="0" w:color="auto"/>
                                <w:right w:val="none" w:sz="0" w:space="0" w:color="auto"/>
                              </w:divBdr>
                              <w:divsChild>
                                <w:div w:id="1955865485">
                                  <w:marLeft w:val="0"/>
                                  <w:marRight w:val="0"/>
                                  <w:marTop w:val="0"/>
                                  <w:marBottom w:val="0"/>
                                  <w:divBdr>
                                    <w:top w:val="none" w:sz="0" w:space="0" w:color="auto"/>
                                    <w:left w:val="none" w:sz="0" w:space="0" w:color="auto"/>
                                    <w:bottom w:val="none" w:sz="0" w:space="0" w:color="auto"/>
                                    <w:right w:val="none" w:sz="0" w:space="0" w:color="auto"/>
                                  </w:divBdr>
                                  <w:divsChild>
                                    <w:div w:id="1289630063">
                                      <w:marLeft w:val="0"/>
                                      <w:marRight w:val="0"/>
                                      <w:marTop w:val="0"/>
                                      <w:marBottom w:val="0"/>
                                      <w:divBdr>
                                        <w:top w:val="none" w:sz="0" w:space="0" w:color="auto"/>
                                        <w:left w:val="none" w:sz="0" w:space="0" w:color="auto"/>
                                        <w:bottom w:val="none" w:sz="0" w:space="0" w:color="auto"/>
                                        <w:right w:val="none" w:sz="0" w:space="0" w:color="auto"/>
                                      </w:divBdr>
                                      <w:divsChild>
                                        <w:div w:id="915552202">
                                          <w:marLeft w:val="0"/>
                                          <w:marRight w:val="0"/>
                                          <w:marTop w:val="0"/>
                                          <w:marBottom w:val="0"/>
                                          <w:divBdr>
                                            <w:top w:val="none" w:sz="0" w:space="0" w:color="auto"/>
                                            <w:left w:val="none" w:sz="0" w:space="0" w:color="auto"/>
                                            <w:bottom w:val="none" w:sz="0" w:space="0" w:color="auto"/>
                                            <w:right w:val="none" w:sz="0" w:space="0" w:color="auto"/>
                                          </w:divBdr>
                                          <w:divsChild>
                                            <w:div w:id="1606694794">
                                              <w:marLeft w:val="-225"/>
                                              <w:marRight w:val="-225"/>
                                              <w:marTop w:val="0"/>
                                              <w:marBottom w:val="0"/>
                                              <w:divBdr>
                                                <w:top w:val="none" w:sz="0" w:space="0" w:color="auto"/>
                                                <w:left w:val="none" w:sz="0" w:space="0" w:color="auto"/>
                                                <w:bottom w:val="none" w:sz="0" w:space="0" w:color="auto"/>
                                                <w:right w:val="none" w:sz="0" w:space="0" w:color="auto"/>
                                              </w:divBdr>
                                              <w:divsChild>
                                                <w:div w:id="1077167268">
                                                  <w:marLeft w:val="0"/>
                                                  <w:marRight w:val="0"/>
                                                  <w:marTop w:val="0"/>
                                                  <w:marBottom w:val="0"/>
                                                  <w:divBdr>
                                                    <w:top w:val="none" w:sz="0" w:space="0" w:color="auto"/>
                                                    <w:left w:val="none" w:sz="0" w:space="0" w:color="auto"/>
                                                    <w:bottom w:val="none" w:sz="0" w:space="0" w:color="auto"/>
                                                    <w:right w:val="none" w:sz="0" w:space="0" w:color="auto"/>
                                                  </w:divBdr>
                                                  <w:divsChild>
                                                    <w:div w:id="2061973626">
                                                      <w:marLeft w:val="0"/>
                                                      <w:marRight w:val="0"/>
                                                      <w:marTop w:val="0"/>
                                                      <w:marBottom w:val="0"/>
                                                      <w:divBdr>
                                                        <w:top w:val="none" w:sz="0" w:space="0" w:color="auto"/>
                                                        <w:left w:val="none" w:sz="0" w:space="0" w:color="auto"/>
                                                        <w:bottom w:val="none" w:sz="0" w:space="0" w:color="auto"/>
                                                        <w:right w:val="none" w:sz="0" w:space="0" w:color="auto"/>
                                                      </w:divBdr>
                                                      <w:divsChild>
                                                        <w:div w:id="113788489">
                                                          <w:marLeft w:val="0"/>
                                                          <w:marRight w:val="0"/>
                                                          <w:marTop w:val="0"/>
                                                          <w:marBottom w:val="0"/>
                                                          <w:divBdr>
                                                            <w:top w:val="none" w:sz="0" w:space="0" w:color="auto"/>
                                                            <w:left w:val="none" w:sz="0" w:space="0" w:color="auto"/>
                                                            <w:bottom w:val="none" w:sz="0" w:space="0" w:color="auto"/>
                                                            <w:right w:val="none" w:sz="0" w:space="0" w:color="auto"/>
                                                          </w:divBdr>
                                                          <w:divsChild>
                                                            <w:div w:id="912158768">
                                                              <w:marLeft w:val="0"/>
                                                              <w:marRight w:val="0"/>
                                                              <w:marTop w:val="0"/>
                                                              <w:marBottom w:val="0"/>
                                                              <w:divBdr>
                                                                <w:top w:val="none" w:sz="0" w:space="0" w:color="auto"/>
                                                                <w:left w:val="none" w:sz="0" w:space="0" w:color="auto"/>
                                                                <w:bottom w:val="none" w:sz="0" w:space="0" w:color="auto"/>
                                                                <w:right w:val="none" w:sz="0" w:space="0" w:color="auto"/>
                                                              </w:divBdr>
                                                              <w:divsChild>
                                                                <w:div w:id="359016285">
                                                                  <w:marLeft w:val="0"/>
                                                                  <w:marRight w:val="0"/>
                                                                  <w:marTop w:val="0"/>
                                                                  <w:marBottom w:val="0"/>
                                                                  <w:divBdr>
                                                                    <w:top w:val="none" w:sz="0" w:space="0" w:color="auto"/>
                                                                    <w:left w:val="none" w:sz="0" w:space="0" w:color="auto"/>
                                                                    <w:bottom w:val="none" w:sz="0" w:space="0" w:color="auto"/>
                                                                    <w:right w:val="none" w:sz="0" w:space="0" w:color="auto"/>
                                                                  </w:divBdr>
                                                                  <w:divsChild>
                                                                    <w:div w:id="116185123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23641217">
      <w:bodyDiv w:val="1"/>
      <w:marLeft w:val="0"/>
      <w:marRight w:val="0"/>
      <w:marTop w:val="0"/>
      <w:marBottom w:val="0"/>
      <w:divBdr>
        <w:top w:val="none" w:sz="0" w:space="0" w:color="auto"/>
        <w:left w:val="none" w:sz="0" w:space="0" w:color="auto"/>
        <w:bottom w:val="none" w:sz="0" w:space="0" w:color="auto"/>
        <w:right w:val="none" w:sz="0" w:space="0" w:color="auto"/>
      </w:divBdr>
    </w:div>
    <w:div w:id="1445149226">
      <w:bodyDiv w:val="1"/>
      <w:marLeft w:val="0"/>
      <w:marRight w:val="0"/>
      <w:marTop w:val="0"/>
      <w:marBottom w:val="0"/>
      <w:divBdr>
        <w:top w:val="none" w:sz="0" w:space="0" w:color="auto"/>
        <w:left w:val="none" w:sz="0" w:space="0" w:color="auto"/>
        <w:bottom w:val="none" w:sz="0" w:space="0" w:color="auto"/>
        <w:right w:val="none" w:sz="0" w:space="0" w:color="auto"/>
      </w:divBdr>
      <w:divsChild>
        <w:div w:id="1569417652">
          <w:marLeft w:val="0"/>
          <w:marRight w:val="0"/>
          <w:marTop w:val="0"/>
          <w:marBottom w:val="0"/>
          <w:divBdr>
            <w:top w:val="none" w:sz="0" w:space="0" w:color="auto"/>
            <w:left w:val="none" w:sz="0" w:space="0" w:color="auto"/>
            <w:bottom w:val="none" w:sz="0" w:space="0" w:color="auto"/>
            <w:right w:val="none" w:sz="0" w:space="0" w:color="auto"/>
          </w:divBdr>
          <w:divsChild>
            <w:div w:id="606238744">
              <w:marLeft w:val="0"/>
              <w:marRight w:val="0"/>
              <w:marTop w:val="0"/>
              <w:marBottom w:val="0"/>
              <w:divBdr>
                <w:top w:val="none" w:sz="0" w:space="0" w:color="auto"/>
                <w:left w:val="none" w:sz="0" w:space="0" w:color="auto"/>
                <w:bottom w:val="none" w:sz="0" w:space="0" w:color="auto"/>
                <w:right w:val="none" w:sz="0" w:space="0" w:color="auto"/>
              </w:divBdr>
              <w:divsChild>
                <w:div w:id="807363145">
                  <w:marLeft w:val="0"/>
                  <w:marRight w:val="0"/>
                  <w:marTop w:val="0"/>
                  <w:marBottom w:val="0"/>
                  <w:divBdr>
                    <w:top w:val="none" w:sz="0" w:space="0" w:color="auto"/>
                    <w:left w:val="none" w:sz="0" w:space="0" w:color="auto"/>
                    <w:bottom w:val="none" w:sz="0" w:space="0" w:color="auto"/>
                    <w:right w:val="none" w:sz="0" w:space="0" w:color="auto"/>
                  </w:divBdr>
                  <w:divsChild>
                    <w:div w:id="1589189705">
                      <w:marLeft w:val="0"/>
                      <w:marRight w:val="0"/>
                      <w:marTop w:val="0"/>
                      <w:marBottom w:val="0"/>
                      <w:divBdr>
                        <w:top w:val="none" w:sz="0" w:space="0" w:color="auto"/>
                        <w:left w:val="none" w:sz="0" w:space="0" w:color="auto"/>
                        <w:bottom w:val="none" w:sz="0" w:space="0" w:color="auto"/>
                        <w:right w:val="none" w:sz="0" w:space="0" w:color="auto"/>
                      </w:divBdr>
                      <w:divsChild>
                        <w:div w:id="266542154">
                          <w:marLeft w:val="0"/>
                          <w:marRight w:val="0"/>
                          <w:marTop w:val="0"/>
                          <w:marBottom w:val="0"/>
                          <w:divBdr>
                            <w:top w:val="none" w:sz="0" w:space="0" w:color="auto"/>
                            <w:left w:val="none" w:sz="0" w:space="0" w:color="auto"/>
                            <w:bottom w:val="none" w:sz="0" w:space="0" w:color="auto"/>
                            <w:right w:val="none" w:sz="0" w:space="0" w:color="auto"/>
                          </w:divBdr>
                          <w:divsChild>
                            <w:div w:id="116875935">
                              <w:marLeft w:val="0"/>
                              <w:marRight w:val="0"/>
                              <w:marTop w:val="0"/>
                              <w:marBottom w:val="0"/>
                              <w:divBdr>
                                <w:top w:val="none" w:sz="0" w:space="0" w:color="auto"/>
                                <w:left w:val="none" w:sz="0" w:space="0" w:color="auto"/>
                                <w:bottom w:val="none" w:sz="0" w:space="0" w:color="auto"/>
                                <w:right w:val="none" w:sz="0" w:space="0" w:color="auto"/>
                              </w:divBdr>
                              <w:divsChild>
                                <w:div w:id="211892178">
                                  <w:marLeft w:val="0"/>
                                  <w:marRight w:val="0"/>
                                  <w:marTop w:val="0"/>
                                  <w:marBottom w:val="0"/>
                                  <w:divBdr>
                                    <w:top w:val="none" w:sz="0" w:space="0" w:color="auto"/>
                                    <w:left w:val="none" w:sz="0" w:space="0" w:color="auto"/>
                                    <w:bottom w:val="none" w:sz="0" w:space="0" w:color="auto"/>
                                    <w:right w:val="none" w:sz="0" w:space="0" w:color="auto"/>
                                  </w:divBdr>
                                  <w:divsChild>
                                    <w:div w:id="1739860448">
                                      <w:marLeft w:val="0"/>
                                      <w:marRight w:val="0"/>
                                      <w:marTop w:val="0"/>
                                      <w:marBottom w:val="0"/>
                                      <w:divBdr>
                                        <w:top w:val="none" w:sz="0" w:space="0" w:color="auto"/>
                                        <w:left w:val="none" w:sz="0" w:space="0" w:color="auto"/>
                                        <w:bottom w:val="none" w:sz="0" w:space="0" w:color="auto"/>
                                        <w:right w:val="none" w:sz="0" w:space="0" w:color="auto"/>
                                      </w:divBdr>
                                      <w:divsChild>
                                        <w:div w:id="327054887">
                                          <w:marLeft w:val="0"/>
                                          <w:marRight w:val="0"/>
                                          <w:marTop w:val="0"/>
                                          <w:marBottom w:val="0"/>
                                          <w:divBdr>
                                            <w:top w:val="none" w:sz="0" w:space="0" w:color="auto"/>
                                            <w:left w:val="none" w:sz="0" w:space="0" w:color="auto"/>
                                            <w:bottom w:val="none" w:sz="0" w:space="0" w:color="auto"/>
                                            <w:right w:val="none" w:sz="0" w:space="0" w:color="auto"/>
                                          </w:divBdr>
                                          <w:divsChild>
                                            <w:div w:id="208878640">
                                              <w:marLeft w:val="-225"/>
                                              <w:marRight w:val="-225"/>
                                              <w:marTop w:val="0"/>
                                              <w:marBottom w:val="0"/>
                                              <w:divBdr>
                                                <w:top w:val="none" w:sz="0" w:space="0" w:color="auto"/>
                                                <w:left w:val="none" w:sz="0" w:space="0" w:color="auto"/>
                                                <w:bottom w:val="none" w:sz="0" w:space="0" w:color="auto"/>
                                                <w:right w:val="none" w:sz="0" w:space="0" w:color="auto"/>
                                              </w:divBdr>
                                              <w:divsChild>
                                                <w:div w:id="1928615282">
                                                  <w:marLeft w:val="0"/>
                                                  <w:marRight w:val="0"/>
                                                  <w:marTop w:val="0"/>
                                                  <w:marBottom w:val="0"/>
                                                  <w:divBdr>
                                                    <w:top w:val="none" w:sz="0" w:space="0" w:color="auto"/>
                                                    <w:left w:val="none" w:sz="0" w:space="0" w:color="auto"/>
                                                    <w:bottom w:val="none" w:sz="0" w:space="0" w:color="auto"/>
                                                    <w:right w:val="none" w:sz="0" w:space="0" w:color="auto"/>
                                                  </w:divBdr>
                                                  <w:divsChild>
                                                    <w:div w:id="1227490237">
                                                      <w:marLeft w:val="0"/>
                                                      <w:marRight w:val="0"/>
                                                      <w:marTop w:val="0"/>
                                                      <w:marBottom w:val="0"/>
                                                      <w:divBdr>
                                                        <w:top w:val="none" w:sz="0" w:space="0" w:color="auto"/>
                                                        <w:left w:val="none" w:sz="0" w:space="0" w:color="auto"/>
                                                        <w:bottom w:val="none" w:sz="0" w:space="0" w:color="auto"/>
                                                        <w:right w:val="none" w:sz="0" w:space="0" w:color="auto"/>
                                                      </w:divBdr>
                                                      <w:divsChild>
                                                        <w:div w:id="20092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hyperlink" Target="https://www.nhs.uk/oneyou/every-mind-matters/coronavirus-covid-19-anxiety-tips/" TargetMode="External"/><Relationship Id="rId39" Type="http://schemas.openxmlformats.org/officeDocument/2006/relationships/hyperlink" Target="https://www.gov.uk/government/publications/covid-19-guidance-for-the-public-on-mental-health-and-wellbeing" TargetMode="External"/><Relationship Id="rId21" Type="http://schemas.openxmlformats.org/officeDocument/2006/relationships/image" Target="media/image7.emf"/><Relationship Id="rId34" Type="http://schemas.openxmlformats.org/officeDocument/2006/relationships/hyperlink" Target="mailto:occupationalhealth@hullcc.gov.uk"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www.nhs.uk/oneyou/every-mind-matters/7-simple-tips-to-tackle-working-from-home/" TargetMode="External"/><Relationship Id="rId29" Type="http://schemas.openxmlformats.org/officeDocument/2006/relationships/image" Target="media/image9.emf"/><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hyperlink" Target="https://www.mind.org.uk/information-support/coronavirus-and-your-wellbeing/" TargetMode="External"/><Relationship Id="rId32" Type="http://schemas.openxmlformats.org/officeDocument/2006/relationships/oleObject" Target="embeddings/oleObject8.bin"/><Relationship Id="rId37" Type="http://schemas.openxmlformats.org/officeDocument/2006/relationships/image" Target="media/image12.emf"/><Relationship Id="rId40"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s://www.elefriends.org.uk/" TargetMode="External"/><Relationship Id="rId28" Type="http://schemas.openxmlformats.org/officeDocument/2006/relationships/oleObject" Target="embeddings/oleObject6.bin"/><Relationship Id="rId36" Type="http://schemas.openxmlformats.org/officeDocument/2006/relationships/package" Target="embeddings/Microsoft_Word_Document2.docx"/><Relationship Id="rId10" Type="http://schemas.openxmlformats.org/officeDocument/2006/relationships/image" Target="media/image2.emf"/><Relationship Id="rId19" Type="http://schemas.openxmlformats.org/officeDocument/2006/relationships/oleObject" Target="embeddings/oleObject4.bin"/><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hullchserv.proceduresonline.com/p_sup_policy.html" TargetMode="External"/><Relationship Id="rId14" Type="http://schemas.openxmlformats.org/officeDocument/2006/relationships/image" Target="media/image4.emf"/><Relationship Id="rId22" Type="http://schemas.openxmlformats.org/officeDocument/2006/relationships/oleObject" Target="embeddings/oleObject5.bin"/><Relationship Id="rId27" Type="http://schemas.openxmlformats.org/officeDocument/2006/relationships/image" Target="media/image8.emf"/><Relationship Id="rId30" Type="http://schemas.openxmlformats.org/officeDocument/2006/relationships/oleObject" Target="embeddings/oleObject7.bin"/><Relationship Id="rId35" Type="http://schemas.openxmlformats.org/officeDocument/2006/relationships/image" Target="media/image11.emf"/><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hyperlink" Target="https://www.nhs.uk/oneyou/every-mind-matters/coronavirus-covid-19-staying-at-home-tips/" TargetMode="External"/><Relationship Id="rId33" Type="http://schemas.openxmlformats.org/officeDocument/2006/relationships/hyperlink" Target="http://theintranet.hullcc.gov.uk/policies-and-procedures/hr/health-safety-and-wellbeing/wellbeing" TargetMode="External"/><Relationship Id="rId38"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B9C74-73C1-4F76-AE7C-E2F5D9B9C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2812</TotalTime>
  <Pages>1</Pages>
  <Words>1821</Words>
  <Characters>10381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12178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Barnby Janice</dc:creator>
  <cp:keywords/>
  <dc:description/>
  <cp:lastModifiedBy>Barnby Janice</cp:lastModifiedBy>
  <cp:revision>26</cp:revision>
  <dcterms:created xsi:type="dcterms:W3CDTF">2020-04-15T09:46:00Z</dcterms:created>
  <dcterms:modified xsi:type="dcterms:W3CDTF">2020-04-23T14:34:00Z</dcterms:modified>
</cp:coreProperties>
</file>