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AF330" w14:textId="6BA496D3" w:rsidR="00BC477E" w:rsidRDefault="00932E08" w:rsidP="00932E08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F32D085" wp14:editId="69CE4EF3">
            <wp:extent cx="1276350" cy="8820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st Sussex 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802" cy="896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3B2027" w14:textId="4573130B" w:rsidR="0012242A" w:rsidRDefault="00C43503" w:rsidP="00932E08">
      <w:pPr>
        <w:jc w:val="center"/>
      </w:pPr>
      <w:r w:rsidRPr="00C43503">
        <w:rPr>
          <w:b/>
          <w:u w:val="single"/>
        </w:rPr>
        <w:t xml:space="preserve">Audit &amp; Moderation </w:t>
      </w:r>
      <w:r w:rsidRPr="00AD7432">
        <w:rPr>
          <w:b/>
          <w:u w:val="single"/>
        </w:rPr>
        <w:t>Tool –</w:t>
      </w:r>
      <w:r w:rsidR="00AD7432" w:rsidRPr="00AD7432">
        <w:rPr>
          <w:b/>
          <w:u w:val="single"/>
        </w:rPr>
        <w:t xml:space="preserve"> CLA specific</w:t>
      </w:r>
      <w:r>
        <w:t xml:space="preserve"> (Draft V</w:t>
      </w:r>
      <w:r w:rsidR="00797969">
        <w:t>2</w:t>
      </w:r>
      <w:r>
        <w:t xml:space="preserve"> </w:t>
      </w:r>
      <w:r w:rsidR="00797969">
        <w:t>Fe</w:t>
      </w:r>
      <w:r w:rsidR="009679E3">
        <w:t>b</w:t>
      </w:r>
      <w:r>
        <w:t xml:space="preserve"> 2020)</w:t>
      </w:r>
    </w:p>
    <w:p w14:paraId="1802401B" w14:textId="77226423" w:rsidR="004618FD" w:rsidRDefault="007D5ABC" w:rsidP="00932E08">
      <w:pPr>
        <w:jc w:val="center"/>
        <w:rPr>
          <w:b/>
          <w:u w:val="single"/>
        </w:rPr>
      </w:pPr>
      <w:r w:rsidRPr="007D5ABC">
        <w:rPr>
          <w:b/>
          <w:u w:val="single"/>
        </w:rPr>
        <w:t>Basic audit information</w:t>
      </w:r>
    </w:p>
    <w:p w14:paraId="5BEBA6A6" w14:textId="04CCDD0B" w:rsidR="004618FD" w:rsidRDefault="004618FD" w:rsidP="000B5E54"/>
    <w:tbl>
      <w:tblPr>
        <w:tblpPr w:leftFromText="180" w:rightFromText="180" w:vertAnchor="text" w:horzAnchor="page" w:tblpX="1321" w:tblpY="52"/>
        <w:tblW w:w="13315" w:type="dxa"/>
        <w:tblLayout w:type="fixed"/>
        <w:tblLook w:val="04A0" w:firstRow="1" w:lastRow="0" w:firstColumn="1" w:lastColumn="0" w:noHBand="0" w:noVBand="1"/>
      </w:tblPr>
      <w:tblGrid>
        <w:gridCol w:w="2400"/>
        <w:gridCol w:w="3969"/>
        <w:gridCol w:w="2977"/>
        <w:gridCol w:w="3969"/>
      </w:tblGrid>
      <w:tr w:rsidR="00B87CBD" w:rsidRPr="00B87CBD" w14:paraId="73FF087E" w14:textId="77777777" w:rsidTr="00B87CBD">
        <w:trPr>
          <w:trHeight w:val="280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EA9DB"/>
            <w:noWrap/>
            <w:vAlign w:val="center"/>
            <w:hideMark/>
          </w:tcPr>
          <w:p w14:paraId="16B74B5B" w14:textId="77777777" w:rsidR="00B87CBD" w:rsidRPr="00B87CBD" w:rsidRDefault="00B87CBD" w:rsidP="00B87CB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87CB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Mosaic number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68E10C" w14:textId="719DE0D3" w:rsidR="00B87CBD" w:rsidRDefault="00B87CBD" w:rsidP="00B87C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B87CB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  <w:p w14:paraId="50C70513" w14:textId="77777777" w:rsidR="0083435A" w:rsidRDefault="0083435A" w:rsidP="00B87C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  <w:p w14:paraId="10D29ED4" w14:textId="018EB2AA" w:rsidR="00B87CBD" w:rsidRPr="00B87CBD" w:rsidRDefault="00B87CBD" w:rsidP="00B87C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9DB"/>
            <w:vAlign w:val="center"/>
            <w:hideMark/>
          </w:tcPr>
          <w:p w14:paraId="7B23EA67" w14:textId="77777777" w:rsidR="00B87CBD" w:rsidRPr="00B87CBD" w:rsidRDefault="00B87CBD" w:rsidP="00B87CB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87CB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Auditor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E464E2" w14:textId="77777777" w:rsidR="00B87CBD" w:rsidRPr="00B87CBD" w:rsidRDefault="00B87CBD" w:rsidP="00B87C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B87CB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B87CBD" w:rsidRPr="00B87CBD" w14:paraId="59AD106C" w14:textId="77777777" w:rsidTr="00B87CBD">
        <w:trPr>
          <w:trHeight w:val="41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EA9DB"/>
            <w:noWrap/>
            <w:vAlign w:val="center"/>
            <w:hideMark/>
          </w:tcPr>
          <w:p w14:paraId="19F5B42D" w14:textId="16F54F0F" w:rsidR="00B87CBD" w:rsidRPr="00B87CBD" w:rsidRDefault="00B87CBD" w:rsidP="00B87CB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C</w:t>
            </w:r>
            <w:r w:rsidRPr="00B87CB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hild’s name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0DD321" w14:textId="77777777" w:rsidR="00B87CBD" w:rsidRPr="00B87CBD" w:rsidRDefault="00B87CBD" w:rsidP="00B87C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B87CB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9DB"/>
            <w:vAlign w:val="center"/>
            <w:hideMark/>
          </w:tcPr>
          <w:p w14:paraId="676955FA" w14:textId="77777777" w:rsidR="00B87CBD" w:rsidRPr="00B87CBD" w:rsidRDefault="00B87CBD" w:rsidP="00B87CB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87CB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Auditor’s service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4527B" w14:textId="77777777" w:rsidR="00B87CBD" w:rsidRPr="00B87CBD" w:rsidRDefault="00B87CBD" w:rsidP="00B87C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B87CB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B87CBD" w:rsidRPr="00B87CBD" w14:paraId="2E1531C1" w14:textId="77777777" w:rsidTr="00B87CBD">
        <w:trPr>
          <w:trHeight w:val="41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EA9DB"/>
            <w:noWrap/>
            <w:vAlign w:val="center"/>
            <w:hideMark/>
          </w:tcPr>
          <w:p w14:paraId="5F5BF3F9" w14:textId="77777777" w:rsidR="00B87CBD" w:rsidRPr="00B87CBD" w:rsidRDefault="00B87CBD" w:rsidP="00B87CB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87CB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Date of birth &amp; age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AB7125" w14:textId="77777777" w:rsidR="00B87CBD" w:rsidRPr="00B87CBD" w:rsidRDefault="00B87CBD" w:rsidP="00B87C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B87CB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9DB"/>
            <w:vAlign w:val="center"/>
            <w:hideMark/>
          </w:tcPr>
          <w:p w14:paraId="7D208289" w14:textId="77777777" w:rsidR="00B87CBD" w:rsidRPr="00B87CBD" w:rsidRDefault="00B87CBD" w:rsidP="00B87CB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87CB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Auditor's line manager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3CC9C3" w14:textId="77777777" w:rsidR="00B87CBD" w:rsidRPr="00B87CBD" w:rsidRDefault="00B87CBD" w:rsidP="00B87C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B87CB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B87CBD" w:rsidRPr="00B87CBD" w14:paraId="23D4066D" w14:textId="77777777" w:rsidTr="00B87CBD">
        <w:trPr>
          <w:trHeight w:val="28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EA9DB"/>
            <w:noWrap/>
            <w:vAlign w:val="center"/>
            <w:hideMark/>
          </w:tcPr>
          <w:p w14:paraId="5E61304E" w14:textId="77777777" w:rsidR="00B87CBD" w:rsidRDefault="00B87CBD" w:rsidP="00B87CB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87CB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Ethnicity</w:t>
            </w:r>
          </w:p>
          <w:p w14:paraId="7E2292E0" w14:textId="0718D2F2" w:rsidR="00B87CBD" w:rsidRPr="00B87CBD" w:rsidRDefault="00B87CBD" w:rsidP="00B87CB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796A7D" w14:textId="767BA5D5" w:rsidR="00B87CBD" w:rsidRDefault="00B87CBD" w:rsidP="00B87C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B87CB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  <w:p w14:paraId="0095E62D" w14:textId="77777777" w:rsidR="00062D17" w:rsidRDefault="00062D17" w:rsidP="00B87C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  <w:p w14:paraId="0F698C72" w14:textId="7E1A7EA5" w:rsidR="0083435A" w:rsidRPr="00B87CBD" w:rsidRDefault="0083435A" w:rsidP="00B87C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9DB"/>
            <w:vAlign w:val="center"/>
            <w:hideMark/>
          </w:tcPr>
          <w:p w14:paraId="5F3DA8A2" w14:textId="77777777" w:rsidR="00B87CBD" w:rsidRPr="00B87CBD" w:rsidRDefault="00B87CBD" w:rsidP="00B87CB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87CB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Audit date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7B4A08" w14:textId="77777777" w:rsidR="00B87CBD" w:rsidRPr="00B87CBD" w:rsidRDefault="00B87CBD" w:rsidP="00B87C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B87CB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B87CBD" w:rsidRPr="00B87CBD" w14:paraId="4EF0D643" w14:textId="77777777" w:rsidTr="00B87CBD">
        <w:trPr>
          <w:trHeight w:val="28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EA9DB"/>
            <w:noWrap/>
            <w:vAlign w:val="center"/>
            <w:hideMark/>
          </w:tcPr>
          <w:p w14:paraId="445D6951" w14:textId="77777777" w:rsidR="00B87CBD" w:rsidRDefault="00B87CBD" w:rsidP="00B87CB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87CB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Current status of child</w:t>
            </w:r>
          </w:p>
          <w:p w14:paraId="18073E32" w14:textId="5187087C" w:rsidR="00B87CBD" w:rsidRPr="00B87CBD" w:rsidRDefault="00B87CBD" w:rsidP="00B87CB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F8B044" w14:textId="5A9774F1" w:rsidR="00B87CBD" w:rsidRDefault="00B87CBD" w:rsidP="00B87C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B87CB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  <w:p w14:paraId="7F6E21C1" w14:textId="77777777" w:rsidR="0048629A" w:rsidRDefault="0048629A" w:rsidP="00B87C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  <w:p w14:paraId="68E9B949" w14:textId="21F722A4" w:rsidR="0083435A" w:rsidRPr="00B87CBD" w:rsidRDefault="0083435A" w:rsidP="00B87C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69761D67" w14:textId="77777777" w:rsidR="00B87CBD" w:rsidRPr="00B87CBD" w:rsidRDefault="00B87CBD" w:rsidP="00B87CB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87CB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Moderator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2EA3B" w14:textId="77777777" w:rsidR="00B87CBD" w:rsidRPr="00B87CBD" w:rsidRDefault="00B87CBD" w:rsidP="00B87C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B87CB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B87CBD" w:rsidRPr="00B87CBD" w14:paraId="753B10DA" w14:textId="77777777" w:rsidTr="00B87CBD">
        <w:trPr>
          <w:trHeight w:val="41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0858B9DC" w14:textId="77777777" w:rsidR="00B87CBD" w:rsidRPr="00B87CBD" w:rsidRDefault="00B87CBD" w:rsidP="00B87CB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87CB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Allocated SW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DEE784" w14:textId="77777777" w:rsidR="00B87CBD" w:rsidRPr="00B87CBD" w:rsidRDefault="00B87CBD" w:rsidP="00B87C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B87CB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58648E70" w14:textId="77777777" w:rsidR="00B87CBD" w:rsidRPr="00B87CBD" w:rsidRDefault="00B87CBD" w:rsidP="00B87CB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87CB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Moderator’s service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B95693" w14:textId="77777777" w:rsidR="00B87CBD" w:rsidRPr="00B87CBD" w:rsidRDefault="00B87CBD" w:rsidP="00B87C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B87CB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B87CBD" w:rsidRPr="00B87CBD" w14:paraId="725A45CF" w14:textId="77777777" w:rsidTr="00B87CBD">
        <w:trPr>
          <w:trHeight w:val="41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76027806" w14:textId="77777777" w:rsidR="00B87CBD" w:rsidRPr="00B87CBD" w:rsidRDefault="00B87CBD" w:rsidP="00B87CB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87CB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SW's team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C36FB2" w14:textId="77777777" w:rsidR="00B87CBD" w:rsidRPr="00B87CBD" w:rsidRDefault="00B87CBD" w:rsidP="00B87C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B87CB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7FA0E0B1" w14:textId="77777777" w:rsidR="00B87CBD" w:rsidRPr="00B87CBD" w:rsidRDefault="00B87CBD" w:rsidP="00B87CB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87CB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Moderator’s line manager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D8EF1E" w14:textId="77777777" w:rsidR="00B87CBD" w:rsidRPr="00B87CBD" w:rsidRDefault="00B87CBD" w:rsidP="00B87C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B87CB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B87CBD" w:rsidRPr="00B87CBD" w14:paraId="1C0C9291" w14:textId="77777777" w:rsidTr="00B87CBD">
        <w:trPr>
          <w:trHeight w:val="41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0C351655" w14:textId="77777777" w:rsidR="00B87CBD" w:rsidRPr="00B87CBD" w:rsidRDefault="00B87CBD" w:rsidP="00B87CB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87CB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SW's line manager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A65F5E" w14:textId="77777777" w:rsidR="00B87CBD" w:rsidRPr="00B87CBD" w:rsidRDefault="00B87CBD" w:rsidP="00B87C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B87CB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68A58498" w14:textId="77777777" w:rsidR="00B87CBD" w:rsidRPr="00B87CBD" w:rsidRDefault="00B87CBD" w:rsidP="00B87CB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87CB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Moderation date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DCA757" w14:textId="77777777" w:rsidR="00B87CBD" w:rsidRPr="00B87CBD" w:rsidRDefault="00B87CBD" w:rsidP="00B87C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B87CB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B87CBD" w:rsidRPr="00B87CBD" w14:paraId="5F0BEC65" w14:textId="77777777" w:rsidTr="00B87CBD">
        <w:trPr>
          <w:trHeight w:val="28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264A1D36" w14:textId="77777777" w:rsidR="00B87CBD" w:rsidRDefault="00B87CBD" w:rsidP="00B87CB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87CB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IRO </w:t>
            </w:r>
          </w:p>
          <w:p w14:paraId="295F95FA" w14:textId="4E9E3452" w:rsidR="00B87CBD" w:rsidRPr="00B87CBD" w:rsidRDefault="00B87CBD" w:rsidP="00B87CB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3A4EAC" w14:textId="594E701B" w:rsidR="00B87CBD" w:rsidRDefault="00B87CBD" w:rsidP="00B87C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B87CB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  <w:p w14:paraId="312F8E75" w14:textId="77777777" w:rsidR="00061A62" w:rsidRDefault="00061A62" w:rsidP="00B87C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  <w:p w14:paraId="53094E5E" w14:textId="7F8EED80" w:rsidR="0083435A" w:rsidRPr="00B87CBD" w:rsidRDefault="0083435A" w:rsidP="00B87C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04EFB" w14:textId="77777777" w:rsidR="00B87CBD" w:rsidRPr="00B87CBD" w:rsidRDefault="00B87CBD" w:rsidP="00B87CB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87CB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B2BD10" w14:textId="77777777" w:rsidR="00B87CBD" w:rsidRPr="00B87CBD" w:rsidRDefault="00B87CBD" w:rsidP="00B87CB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  <w:r w:rsidRPr="00B87CB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</w:tbl>
    <w:p w14:paraId="080608F3" w14:textId="78A5F7AB" w:rsidR="00B87CBD" w:rsidRDefault="00B87CBD" w:rsidP="00932E08">
      <w:pPr>
        <w:jc w:val="center"/>
      </w:pPr>
      <w:r>
        <w:fldChar w:fldCharType="begin"/>
      </w:r>
      <w:r>
        <w:instrText xml:space="preserve"> LINK Excel.Sheet.12 "Book2" "Sheet1!R1C1:R9C4" \a \f 4 \h  \* MERGEFORMAT </w:instrText>
      </w:r>
      <w:r>
        <w:fldChar w:fldCharType="separate"/>
      </w:r>
    </w:p>
    <w:p w14:paraId="4248B25B" w14:textId="521B65DC" w:rsidR="004618FD" w:rsidRDefault="00B87CBD" w:rsidP="00932E08">
      <w:pPr>
        <w:jc w:val="center"/>
      </w:pPr>
      <w:r>
        <w:fldChar w:fldCharType="end"/>
      </w:r>
    </w:p>
    <w:p w14:paraId="686623B2" w14:textId="31745B07" w:rsidR="004618FD" w:rsidRDefault="004618FD" w:rsidP="00932E08">
      <w:pPr>
        <w:jc w:val="center"/>
      </w:pPr>
    </w:p>
    <w:p w14:paraId="57D4DC94" w14:textId="1C1F0D15" w:rsidR="004618FD" w:rsidRDefault="004618FD" w:rsidP="00932E08">
      <w:pPr>
        <w:jc w:val="center"/>
      </w:pPr>
    </w:p>
    <w:p w14:paraId="6E45A702" w14:textId="0124E367" w:rsidR="004618FD" w:rsidRDefault="004618FD" w:rsidP="00932E08">
      <w:pPr>
        <w:jc w:val="center"/>
      </w:pPr>
    </w:p>
    <w:p w14:paraId="7F349AA4" w14:textId="201D7693" w:rsidR="004618FD" w:rsidRDefault="004618FD" w:rsidP="00932E08">
      <w:pPr>
        <w:jc w:val="center"/>
      </w:pPr>
    </w:p>
    <w:p w14:paraId="255AA11F" w14:textId="77777777" w:rsidR="004618FD" w:rsidRDefault="004618FD" w:rsidP="00932E08">
      <w:pPr>
        <w:jc w:val="center"/>
      </w:pPr>
    </w:p>
    <w:p w14:paraId="13B3A590" w14:textId="77777777" w:rsidR="004618FD" w:rsidRDefault="004618FD" w:rsidP="00932E08">
      <w:pPr>
        <w:jc w:val="center"/>
      </w:pPr>
    </w:p>
    <w:p w14:paraId="30F88630" w14:textId="77777777" w:rsidR="00B87CBD" w:rsidRDefault="00B87CBD" w:rsidP="00932E08">
      <w:pPr>
        <w:jc w:val="center"/>
        <w:rPr>
          <w:b/>
          <w:u w:val="single"/>
        </w:rPr>
      </w:pPr>
    </w:p>
    <w:p w14:paraId="4FC9503A" w14:textId="77777777" w:rsidR="00B87CBD" w:rsidRDefault="00B87CBD" w:rsidP="00932E08">
      <w:pPr>
        <w:jc w:val="center"/>
        <w:rPr>
          <w:b/>
          <w:u w:val="single"/>
        </w:rPr>
      </w:pPr>
    </w:p>
    <w:p w14:paraId="1BA9D6C8" w14:textId="77777777" w:rsidR="00B87CBD" w:rsidRDefault="00B87CBD" w:rsidP="00932E08">
      <w:pPr>
        <w:jc w:val="center"/>
        <w:rPr>
          <w:b/>
          <w:u w:val="single"/>
        </w:rPr>
      </w:pPr>
    </w:p>
    <w:p w14:paraId="05903FD9" w14:textId="7917A88B" w:rsidR="00932E08" w:rsidRDefault="00952B1E" w:rsidP="00932E08">
      <w:pPr>
        <w:jc w:val="center"/>
        <w:rPr>
          <w:b/>
          <w:u w:val="single"/>
        </w:rPr>
      </w:pPr>
      <w:r>
        <w:rPr>
          <w:b/>
          <w:u w:val="single"/>
        </w:rPr>
        <w:t>Audit questions</w:t>
      </w:r>
    </w:p>
    <w:p w14:paraId="39036035" w14:textId="60948C8B" w:rsidR="00D9670B" w:rsidRDefault="00560653" w:rsidP="00932E08">
      <w:pPr>
        <w:jc w:val="center"/>
        <w:rPr>
          <w:b/>
        </w:rPr>
      </w:pPr>
      <w:r>
        <w:rPr>
          <w:b/>
        </w:rPr>
        <w:t>Please grade as Outstanding or Good or Requiring Improvement or Inadequate</w:t>
      </w:r>
    </w:p>
    <w:p w14:paraId="425D6732" w14:textId="11FDF7AC" w:rsidR="00E2200B" w:rsidRPr="00E147AF" w:rsidRDefault="00B50530" w:rsidP="00E147AF">
      <w:pPr>
        <w:jc w:val="center"/>
        <w:rPr>
          <w:b/>
        </w:rPr>
      </w:pPr>
      <w:r>
        <w:rPr>
          <w:b/>
        </w:rPr>
        <w:lastRenderedPageBreak/>
        <w:t xml:space="preserve">Each </w:t>
      </w:r>
      <w:r w:rsidR="00797969">
        <w:rPr>
          <w:b/>
        </w:rPr>
        <w:t>Question must be completed. However, t</w:t>
      </w:r>
      <w:r w:rsidR="00274996">
        <w:rPr>
          <w:b/>
        </w:rPr>
        <w:t xml:space="preserve">here are </w:t>
      </w:r>
      <w:r w:rsidR="00797969">
        <w:rPr>
          <w:b/>
        </w:rPr>
        <w:t xml:space="preserve">also </w:t>
      </w:r>
      <w:r w:rsidR="00274996">
        <w:rPr>
          <w:b/>
        </w:rPr>
        <w:t>prompts included under each heading</w:t>
      </w:r>
      <w:r w:rsidR="00797969">
        <w:rPr>
          <w:b/>
        </w:rPr>
        <w:t xml:space="preserve">, </w:t>
      </w:r>
      <w:r w:rsidR="00274996">
        <w:rPr>
          <w:b/>
        </w:rPr>
        <w:t xml:space="preserve">not all </w:t>
      </w:r>
      <w:r w:rsidR="00797969">
        <w:rPr>
          <w:b/>
        </w:rPr>
        <w:t xml:space="preserve">of these </w:t>
      </w:r>
      <w:r w:rsidR="00274996">
        <w:rPr>
          <w:b/>
        </w:rPr>
        <w:t>will be relevant to ever</w:t>
      </w:r>
      <w:r w:rsidR="00496EF1">
        <w:rPr>
          <w:b/>
        </w:rPr>
        <w:t xml:space="preserve">y child, </w:t>
      </w:r>
      <w:r w:rsidR="002341A0">
        <w:rPr>
          <w:b/>
        </w:rPr>
        <w:t xml:space="preserve">they are simply provided to </w:t>
      </w:r>
      <w:r w:rsidR="00797969">
        <w:rPr>
          <w:b/>
        </w:rPr>
        <w:t>assist</w:t>
      </w:r>
      <w:r w:rsidR="002341A0">
        <w:rPr>
          <w:b/>
        </w:rPr>
        <w:t xml:space="preserve"> in</w:t>
      </w:r>
      <w:r w:rsidR="00797969">
        <w:rPr>
          <w:b/>
        </w:rPr>
        <w:t xml:space="preserve"> thinking</w:t>
      </w:r>
      <w:r w:rsidR="002341A0">
        <w:rPr>
          <w:b/>
        </w:rPr>
        <w:t xml:space="preserve"> through the different areas to consider when undertaking </w:t>
      </w:r>
      <w:r>
        <w:rPr>
          <w:b/>
        </w:rPr>
        <w:t>this process</w:t>
      </w:r>
      <w:r w:rsidR="00797969">
        <w:rPr>
          <w:b/>
        </w:rPr>
        <w:t xml:space="preserve"> and do not need to be individually responded to. </w:t>
      </w:r>
      <w:r w:rsidR="00656BA1" w:rsidRPr="00E2200B">
        <w:rPr>
          <w:bCs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6A8D5D" wp14:editId="407E3EBF">
                <wp:simplePos x="0" y="0"/>
                <wp:positionH relativeFrom="margin">
                  <wp:align>right</wp:align>
                </wp:positionH>
                <wp:positionV relativeFrom="paragraph">
                  <wp:posOffset>476885</wp:posOffset>
                </wp:positionV>
                <wp:extent cx="9744075" cy="19907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4075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50F892" w14:textId="5A5E2D80" w:rsidR="00E2200B" w:rsidRPr="00614D1C" w:rsidRDefault="00E2200B" w:rsidP="00E2200B">
                            <w:pPr>
                              <w:jc w:val="center"/>
                            </w:pPr>
                            <w:r w:rsidRPr="00614D1C">
                              <w:rPr>
                                <w:bCs/>
                              </w:rPr>
                              <w:t xml:space="preserve">Please ask the worker to provide a clear and succinct synopsis of the key features of the child and families journey and </w:t>
                            </w:r>
                            <w:r w:rsidR="00614D1C" w:rsidRPr="00614D1C">
                              <w:rPr>
                                <w:bCs/>
                              </w:rPr>
                              <w:t>capture the overview provided her</w:t>
                            </w:r>
                            <w:r w:rsidR="00614D1C">
                              <w:rPr>
                                <w:bCs/>
                              </w:rPr>
                              <w:t>e:-</w:t>
                            </w:r>
                            <w:r w:rsidR="00614D1C" w:rsidRPr="00614D1C">
                              <w:t xml:space="preserve"> </w:t>
                            </w:r>
                          </w:p>
                          <w:p w14:paraId="42ED2C5C" w14:textId="63020399" w:rsidR="00E2200B" w:rsidRDefault="00E220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6A8D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16.05pt;margin-top:37.55pt;width:767.25pt;height:156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">
                <v:textbox>
                  <w:txbxContent>
                    <w:p w14:paraId="5F50F892" w14:textId="5A5E2D80" w:rsidR="00E2200B" w:rsidRPr="00614D1C" w:rsidRDefault="00E2200B" w:rsidP="00E2200B">
                      <w:pPr>
                        <w:jc w:val="center"/>
                      </w:pPr>
                      <w:r w:rsidRPr="00614D1C">
                        <w:rPr>
                          <w:bCs/>
                        </w:rPr>
                        <w:t xml:space="preserve">Please ask the worker to provide a clear and succinct synopsis of the key features of the child and families journey and </w:t>
                      </w:r>
                      <w:r w:rsidR="00614D1C" w:rsidRPr="00614D1C">
                        <w:rPr>
                          <w:bCs/>
                        </w:rPr>
                        <w:t xml:space="preserve">capture the overview provided </w:t>
                      </w:r>
                      <w:proofErr w:type="gramStart"/>
                      <w:r w:rsidR="00614D1C" w:rsidRPr="00614D1C">
                        <w:rPr>
                          <w:bCs/>
                        </w:rPr>
                        <w:t>her</w:t>
                      </w:r>
                      <w:r w:rsidR="00614D1C">
                        <w:rPr>
                          <w:bCs/>
                        </w:rPr>
                        <w:t>e:-</w:t>
                      </w:r>
                      <w:proofErr w:type="gramEnd"/>
                      <w:r w:rsidR="00614D1C" w:rsidRPr="00614D1C">
                        <w:t xml:space="preserve"> </w:t>
                      </w:r>
                    </w:p>
                    <w:p w14:paraId="42ED2C5C" w14:textId="63020399" w:rsidR="00E2200B" w:rsidRDefault="00E2200B"/>
                  </w:txbxContent>
                </v:textbox>
                <w10:wrap type="square" anchorx="margin"/>
              </v:shape>
            </w:pict>
          </mc:Fallback>
        </mc:AlternateContent>
      </w:r>
    </w:p>
    <w:p w14:paraId="5F4C55C2" w14:textId="77777777" w:rsidR="00E2200B" w:rsidRDefault="00E2200B" w:rsidP="00932E08">
      <w:pPr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2"/>
        <w:gridCol w:w="2486"/>
        <w:gridCol w:w="1271"/>
        <w:gridCol w:w="2679"/>
        <w:gridCol w:w="1082"/>
        <w:gridCol w:w="2855"/>
        <w:gridCol w:w="1313"/>
      </w:tblGrid>
      <w:tr w:rsidR="00F26F5F" w14:paraId="4EF092EC" w14:textId="77777777" w:rsidTr="007A4932">
        <w:tc>
          <w:tcPr>
            <w:tcW w:w="3702" w:type="dxa"/>
            <w:shd w:val="clear" w:color="auto" w:fill="8EAADB" w:themeFill="accent1" w:themeFillTint="99"/>
          </w:tcPr>
          <w:p w14:paraId="7DC7D2D9" w14:textId="4ADBE2A3" w:rsidR="001F1CF2" w:rsidRPr="001F1CF2" w:rsidRDefault="001F1CF2" w:rsidP="00932E08">
            <w:pPr>
              <w:jc w:val="center"/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2486" w:type="dxa"/>
            <w:shd w:val="clear" w:color="auto" w:fill="8EAADB" w:themeFill="accent1" w:themeFillTint="99"/>
          </w:tcPr>
          <w:p w14:paraId="75F0C3A4" w14:textId="19A72E2D" w:rsidR="001F1CF2" w:rsidRPr="001F1CF2" w:rsidRDefault="0059419B" w:rsidP="00932E08">
            <w:pPr>
              <w:jc w:val="center"/>
              <w:rPr>
                <w:b/>
              </w:rPr>
            </w:pPr>
            <w:r>
              <w:rPr>
                <w:b/>
              </w:rPr>
              <w:t>Self-assessment comment</w:t>
            </w:r>
          </w:p>
        </w:tc>
        <w:tc>
          <w:tcPr>
            <w:tcW w:w="1271" w:type="dxa"/>
            <w:shd w:val="clear" w:color="auto" w:fill="8EAADB" w:themeFill="accent1" w:themeFillTint="99"/>
          </w:tcPr>
          <w:p w14:paraId="308E71AD" w14:textId="23214D07" w:rsidR="001F1CF2" w:rsidRPr="005E5F0E" w:rsidRDefault="0059419B" w:rsidP="00932E08">
            <w:pPr>
              <w:jc w:val="center"/>
              <w:rPr>
                <w:b/>
              </w:rPr>
            </w:pPr>
            <w:r w:rsidRPr="005E5F0E">
              <w:rPr>
                <w:b/>
              </w:rPr>
              <w:t>Self- assessment grading</w:t>
            </w:r>
          </w:p>
        </w:tc>
        <w:tc>
          <w:tcPr>
            <w:tcW w:w="2679" w:type="dxa"/>
            <w:shd w:val="clear" w:color="auto" w:fill="8EAADB" w:themeFill="accent1" w:themeFillTint="99"/>
          </w:tcPr>
          <w:p w14:paraId="63ABC081" w14:textId="65BBB65A" w:rsidR="001F1CF2" w:rsidRPr="006D7369" w:rsidRDefault="006D7369" w:rsidP="00932E08">
            <w:pPr>
              <w:jc w:val="center"/>
              <w:rPr>
                <w:b/>
              </w:rPr>
            </w:pPr>
            <w:r>
              <w:rPr>
                <w:b/>
              </w:rPr>
              <w:t>Auditor comment</w:t>
            </w:r>
          </w:p>
        </w:tc>
        <w:tc>
          <w:tcPr>
            <w:tcW w:w="1082" w:type="dxa"/>
            <w:shd w:val="clear" w:color="auto" w:fill="8EAADB" w:themeFill="accent1" w:themeFillTint="99"/>
          </w:tcPr>
          <w:p w14:paraId="4F04F9B7" w14:textId="276A0FFF" w:rsidR="001F1CF2" w:rsidRPr="006D7369" w:rsidRDefault="006D7369" w:rsidP="00932E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Auditor grading</w:t>
            </w:r>
          </w:p>
        </w:tc>
        <w:tc>
          <w:tcPr>
            <w:tcW w:w="2855" w:type="dxa"/>
            <w:shd w:val="clear" w:color="auto" w:fill="8EAADB" w:themeFill="accent1" w:themeFillTint="99"/>
          </w:tcPr>
          <w:p w14:paraId="0CECCE0E" w14:textId="759EF0CE" w:rsidR="001F1CF2" w:rsidRPr="005E5F0E" w:rsidRDefault="00C9496C" w:rsidP="00932E08">
            <w:pPr>
              <w:jc w:val="center"/>
              <w:rPr>
                <w:b/>
              </w:rPr>
            </w:pPr>
            <w:r>
              <w:rPr>
                <w:b/>
              </w:rPr>
              <w:t>Moderator comment</w:t>
            </w:r>
          </w:p>
        </w:tc>
        <w:tc>
          <w:tcPr>
            <w:tcW w:w="1313" w:type="dxa"/>
            <w:shd w:val="clear" w:color="auto" w:fill="8EAADB" w:themeFill="accent1" w:themeFillTint="99"/>
          </w:tcPr>
          <w:p w14:paraId="73A9AA20" w14:textId="0ECDCA86" w:rsidR="001F1CF2" w:rsidRPr="007C01AB" w:rsidRDefault="007C01AB" w:rsidP="00932E08">
            <w:pPr>
              <w:jc w:val="center"/>
              <w:rPr>
                <w:b/>
              </w:rPr>
            </w:pPr>
            <w:r>
              <w:rPr>
                <w:b/>
              </w:rPr>
              <w:t>Moderator grading</w:t>
            </w:r>
          </w:p>
        </w:tc>
      </w:tr>
      <w:tr w:rsidR="00E2200B" w14:paraId="2D8823B3" w14:textId="77777777" w:rsidTr="007A4932">
        <w:tc>
          <w:tcPr>
            <w:tcW w:w="3702" w:type="dxa"/>
            <w:shd w:val="clear" w:color="auto" w:fill="8EAADB" w:themeFill="accent1" w:themeFillTint="99"/>
          </w:tcPr>
          <w:p w14:paraId="32F0341F" w14:textId="77777777" w:rsidR="00E2200B" w:rsidRDefault="00E2200B" w:rsidP="00932E08">
            <w:pPr>
              <w:jc w:val="center"/>
              <w:rPr>
                <w:b/>
              </w:rPr>
            </w:pPr>
          </w:p>
        </w:tc>
        <w:tc>
          <w:tcPr>
            <w:tcW w:w="2486" w:type="dxa"/>
            <w:shd w:val="clear" w:color="auto" w:fill="8EAADB" w:themeFill="accent1" w:themeFillTint="99"/>
          </w:tcPr>
          <w:p w14:paraId="440C6041" w14:textId="77777777" w:rsidR="00E2200B" w:rsidRDefault="00E2200B" w:rsidP="00932E08">
            <w:pPr>
              <w:jc w:val="center"/>
              <w:rPr>
                <w:b/>
              </w:rPr>
            </w:pPr>
          </w:p>
        </w:tc>
        <w:tc>
          <w:tcPr>
            <w:tcW w:w="1271" w:type="dxa"/>
            <w:shd w:val="clear" w:color="auto" w:fill="8EAADB" w:themeFill="accent1" w:themeFillTint="99"/>
          </w:tcPr>
          <w:p w14:paraId="29D57309" w14:textId="77777777" w:rsidR="00E2200B" w:rsidRPr="005E5F0E" w:rsidRDefault="00E2200B" w:rsidP="00932E08">
            <w:pPr>
              <w:jc w:val="center"/>
              <w:rPr>
                <w:b/>
              </w:rPr>
            </w:pPr>
          </w:p>
        </w:tc>
        <w:tc>
          <w:tcPr>
            <w:tcW w:w="2679" w:type="dxa"/>
            <w:shd w:val="clear" w:color="auto" w:fill="8EAADB" w:themeFill="accent1" w:themeFillTint="99"/>
          </w:tcPr>
          <w:p w14:paraId="7CAAD670" w14:textId="77777777" w:rsidR="00E2200B" w:rsidRDefault="00E2200B" w:rsidP="00932E08">
            <w:pPr>
              <w:jc w:val="center"/>
              <w:rPr>
                <w:b/>
              </w:rPr>
            </w:pPr>
          </w:p>
        </w:tc>
        <w:tc>
          <w:tcPr>
            <w:tcW w:w="1082" w:type="dxa"/>
            <w:shd w:val="clear" w:color="auto" w:fill="8EAADB" w:themeFill="accent1" w:themeFillTint="99"/>
          </w:tcPr>
          <w:p w14:paraId="40F19367" w14:textId="77777777" w:rsidR="00E2200B" w:rsidRDefault="00E2200B" w:rsidP="00932E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8EAADB" w:themeFill="accent1" w:themeFillTint="99"/>
          </w:tcPr>
          <w:p w14:paraId="0EB0B50E" w14:textId="77777777" w:rsidR="00E2200B" w:rsidRDefault="00E2200B" w:rsidP="00932E08">
            <w:pPr>
              <w:jc w:val="center"/>
              <w:rPr>
                <w:b/>
              </w:rPr>
            </w:pPr>
          </w:p>
        </w:tc>
        <w:tc>
          <w:tcPr>
            <w:tcW w:w="1313" w:type="dxa"/>
            <w:shd w:val="clear" w:color="auto" w:fill="8EAADB" w:themeFill="accent1" w:themeFillTint="99"/>
          </w:tcPr>
          <w:p w14:paraId="2C1E9D60" w14:textId="77777777" w:rsidR="00E2200B" w:rsidRDefault="00E2200B" w:rsidP="00932E08">
            <w:pPr>
              <w:jc w:val="center"/>
              <w:rPr>
                <w:b/>
              </w:rPr>
            </w:pPr>
          </w:p>
        </w:tc>
      </w:tr>
      <w:tr w:rsidR="00C967D4" w14:paraId="60DA73F6" w14:textId="77777777" w:rsidTr="007A4932">
        <w:tc>
          <w:tcPr>
            <w:tcW w:w="3702" w:type="dxa"/>
          </w:tcPr>
          <w:p w14:paraId="64D31A2E" w14:textId="7FA9038B" w:rsidR="001F1CF2" w:rsidRPr="00114DAC" w:rsidRDefault="00C50F20" w:rsidP="00C50F20">
            <w:pPr>
              <w:rPr>
                <w:b/>
                <w:color w:val="0070C0"/>
              </w:rPr>
            </w:pPr>
            <w:r w:rsidRPr="00114DAC">
              <w:rPr>
                <w:b/>
                <w:color w:val="0070C0"/>
              </w:rPr>
              <w:t>1)</w:t>
            </w:r>
            <w:r w:rsidR="0035583B">
              <w:rPr>
                <w:b/>
                <w:color w:val="0070C0"/>
              </w:rPr>
              <w:t xml:space="preserve"> </w:t>
            </w:r>
            <w:r w:rsidR="007F4613" w:rsidRPr="00114DAC">
              <w:rPr>
                <w:b/>
                <w:color w:val="0070C0"/>
              </w:rPr>
              <w:t>Quality of r</w:t>
            </w:r>
            <w:r w:rsidR="00434596" w:rsidRPr="00114DAC">
              <w:rPr>
                <w:b/>
                <w:color w:val="0070C0"/>
              </w:rPr>
              <w:t>ecording</w:t>
            </w:r>
          </w:p>
          <w:p w14:paraId="467008C2" w14:textId="44C7358C" w:rsidR="00614D1C" w:rsidRDefault="00EB0D0E" w:rsidP="00C50F20">
            <w:pPr>
              <w:rPr>
                <w:sz w:val="20"/>
                <w:szCs w:val="20"/>
              </w:rPr>
            </w:pPr>
            <w:r w:rsidRPr="00B14A3F">
              <w:rPr>
                <w:sz w:val="20"/>
                <w:szCs w:val="20"/>
              </w:rPr>
              <w:t xml:space="preserve">Please </w:t>
            </w:r>
            <w:r w:rsidR="00614D1C">
              <w:rPr>
                <w:sz w:val="20"/>
                <w:szCs w:val="20"/>
              </w:rPr>
              <w:t xml:space="preserve">comment on the following where </w:t>
            </w:r>
            <w:r w:rsidR="00704E66">
              <w:rPr>
                <w:sz w:val="20"/>
                <w:szCs w:val="20"/>
              </w:rPr>
              <w:t>relevant: -</w:t>
            </w:r>
          </w:p>
          <w:p w14:paraId="67EE2066" w14:textId="5400C2A7" w:rsidR="00614D1C" w:rsidRDefault="00854BCE" w:rsidP="00614D1C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EB0D0E" w:rsidRPr="00614D1C">
              <w:rPr>
                <w:sz w:val="20"/>
                <w:szCs w:val="20"/>
              </w:rPr>
              <w:t>ecording of visits</w:t>
            </w:r>
          </w:p>
          <w:p w14:paraId="6D3DAC7E" w14:textId="4458DC5D" w:rsidR="00614D1C" w:rsidRDefault="00854BCE" w:rsidP="00614D1C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EB0D0E" w:rsidRPr="00614D1C">
              <w:rPr>
                <w:sz w:val="20"/>
                <w:szCs w:val="20"/>
              </w:rPr>
              <w:t xml:space="preserve">ey </w:t>
            </w:r>
            <w:r w:rsidR="00D23A17" w:rsidRPr="00614D1C">
              <w:rPr>
                <w:sz w:val="20"/>
                <w:szCs w:val="20"/>
              </w:rPr>
              <w:t>events</w:t>
            </w:r>
          </w:p>
          <w:p w14:paraId="6168129A" w14:textId="7F7D099F" w:rsidR="00614D1C" w:rsidRDefault="00854BCE" w:rsidP="00614D1C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D23A17" w:rsidRPr="00614D1C">
              <w:rPr>
                <w:sz w:val="20"/>
                <w:szCs w:val="20"/>
              </w:rPr>
              <w:t xml:space="preserve">hronologies </w:t>
            </w:r>
          </w:p>
          <w:p w14:paraId="39845F6A" w14:textId="0FDDA03C" w:rsidR="00614D1C" w:rsidRDefault="00854BCE" w:rsidP="00614D1C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D23A17" w:rsidRPr="00614D1C">
              <w:rPr>
                <w:sz w:val="20"/>
                <w:szCs w:val="20"/>
              </w:rPr>
              <w:t>ase summ</w:t>
            </w:r>
            <w:r w:rsidR="00114DAC" w:rsidRPr="00614D1C">
              <w:rPr>
                <w:sz w:val="20"/>
                <w:szCs w:val="20"/>
              </w:rPr>
              <w:t>a</w:t>
            </w:r>
            <w:r w:rsidR="00D23A17" w:rsidRPr="00614D1C">
              <w:rPr>
                <w:sz w:val="20"/>
                <w:szCs w:val="20"/>
              </w:rPr>
              <w:t>rie</w:t>
            </w:r>
            <w:r w:rsidR="00614D1C">
              <w:rPr>
                <w:sz w:val="20"/>
                <w:szCs w:val="20"/>
              </w:rPr>
              <w:t>s</w:t>
            </w:r>
          </w:p>
          <w:p w14:paraId="214FBD1D" w14:textId="2674A663" w:rsidR="00614D1C" w:rsidRDefault="003B200D" w:rsidP="00614D1C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14D1C">
              <w:rPr>
                <w:sz w:val="20"/>
                <w:szCs w:val="20"/>
              </w:rPr>
              <w:t>Is the recording purposeful</w:t>
            </w:r>
            <w:r w:rsidR="00C30240">
              <w:rPr>
                <w:sz w:val="20"/>
                <w:szCs w:val="20"/>
              </w:rPr>
              <w:t xml:space="preserve"> and </w:t>
            </w:r>
            <w:r w:rsidR="003D44AE">
              <w:rPr>
                <w:sz w:val="20"/>
                <w:szCs w:val="20"/>
              </w:rPr>
              <w:t xml:space="preserve">are </w:t>
            </w:r>
            <w:r w:rsidR="00C30240">
              <w:rPr>
                <w:sz w:val="20"/>
                <w:szCs w:val="20"/>
              </w:rPr>
              <w:t>the case notes relevant</w:t>
            </w:r>
            <w:r w:rsidR="003D44AE">
              <w:rPr>
                <w:sz w:val="20"/>
                <w:szCs w:val="20"/>
              </w:rPr>
              <w:t>?</w:t>
            </w:r>
          </w:p>
          <w:p w14:paraId="7E4146F7" w14:textId="1E3214FE" w:rsidR="00114DAC" w:rsidRPr="00EB0D0E" w:rsidRDefault="00614D1C" w:rsidP="00C30240">
            <w:pPr>
              <w:pStyle w:val="ListParagraph"/>
              <w:numPr>
                <w:ilvl w:val="0"/>
                <w:numId w:val="3"/>
              </w:numPr>
            </w:pPr>
            <w:r>
              <w:rPr>
                <w:sz w:val="20"/>
                <w:szCs w:val="20"/>
              </w:rPr>
              <w:t>D</w:t>
            </w:r>
            <w:r w:rsidR="003B200D" w:rsidRPr="00614D1C">
              <w:rPr>
                <w:sz w:val="20"/>
                <w:szCs w:val="20"/>
              </w:rPr>
              <w:t xml:space="preserve">oes </w:t>
            </w:r>
            <w:r>
              <w:rPr>
                <w:sz w:val="20"/>
                <w:szCs w:val="20"/>
              </w:rPr>
              <w:t>the recording</w:t>
            </w:r>
            <w:r w:rsidR="003B200D" w:rsidRPr="00614D1C">
              <w:rPr>
                <w:sz w:val="20"/>
                <w:szCs w:val="20"/>
              </w:rPr>
              <w:t xml:space="preserve"> aid our understanding of the child’s lived experience</w:t>
            </w:r>
            <w:r w:rsidR="00CB0713">
              <w:rPr>
                <w:sz w:val="20"/>
                <w:szCs w:val="20"/>
              </w:rPr>
              <w:t>?</w:t>
            </w:r>
            <w:r w:rsidR="003B200D" w:rsidRPr="00614D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86" w:type="dxa"/>
          </w:tcPr>
          <w:p w14:paraId="294C6CC4" w14:textId="77777777" w:rsidR="001F1CF2" w:rsidRDefault="001F1CF2" w:rsidP="00932E0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1" w:type="dxa"/>
          </w:tcPr>
          <w:p w14:paraId="73F55891" w14:textId="77777777" w:rsidR="001F1CF2" w:rsidRDefault="001F1CF2" w:rsidP="00932E08">
            <w:pPr>
              <w:jc w:val="center"/>
              <w:rPr>
                <w:b/>
                <w:u w:val="single"/>
              </w:rPr>
            </w:pPr>
          </w:p>
        </w:tc>
        <w:tc>
          <w:tcPr>
            <w:tcW w:w="2679" w:type="dxa"/>
          </w:tcPr>
          <w:p w14:paraId="2653A9D0" w14:textId="77777777" w:rsidR="001F1CF2" w:rsidRDefault="001F1CF2" w:rsidP="00932E0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82" w:type="dxa"/>
          </w:tcPr>
          <w:p w14:paraId="72A66335" w14:textId="77777777" w:rsidR="001F1CF2" w:rsidRDefault="001F1CF2" w:rsidP="00932E08">
            <w:pPr>
              <w:jc w:val="center"/>
              <w:rPr>
                <w:b/>
                <w:u w:val="single"/>
              </w:rPr>
            </w:pPr>
          </w:p>
        </w:tc>
        <w:tc>
          <w:tcPr>
            <w:tcW w:w="2855" w:type="dxa"/>
          </w:tcPr>
          <w:p w14:paraId="7438CF81" w14:textId="77777777" w:rsidR="001F1CF2" w:rsidRDefault="001F1CF2" w:rsidP="00932E0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13" w:type="dxa"/>
          </w:tcPr>
          <w:p w14:paraId="427D6D64" w14:textId="77777777" w:rsidR="001F1CF2" w:rsidRDefault="001F1CF2" w:rsidP="00932E08">
            <w:pPr>
              <w:jc w:val="center"/>
              <w:rPr>
                <w:b/>
                <w:u w:val="single"/>
              </w:rPr>
            </w:pPr>
          </w:p>
        </w:tc>
      </w:tr>
      <w:tr w:rsidR="00C967D4" w14:paraId="17636988" w14:textId="77777777" w:rsidTr="007A4932">
        <w:tc>
          <w:tcPr>
            <w:tcW w:w="3702" w:type="dxa"/>
          </w:tcPr>
          <w:p w14:paraId="127936B0" w14:textId="3631CB5B" w:rsidR="001F1CF2" w:rsidRDefault="00C50F20" w:rsidP="00C50F20">
            <w:pPr>
              <w:rPr>
                <w:b/>
                <w:color w:val="0070C0"/>
              </w:rPr>
            </w:pPr>
            <w:r w:rsidRPr="00114DAC">
              <w:rPr>
                <w:b/>
                <w:color w:val="0070C0"/>
              </w:rPr>
              <w:t>2)</w:t>
            </w:r>
            <w:r w:rsidR="00C750B7" w:rsidRPr="00114DAC">
              <w:rPr>
                <w:b/>
                <w:color w:val="0070C0"/>
              </w:rPr>
              <w:t xml:space="preserve"> </w:t>
            </w:r>
            <w:r w:rsidR="00864FB8">
              <w:rPr>
                <w:b/>
                <w:color w:val="0070C0"/>
              </w:rPr>
              <w:t>F</w:t>
            </w:r>
            <w:r w:rsidR="00C750B7" w:rsidRPr="00114DAC">
              <w:rPr>
                <w:b/>
                <w:color w:val="0070C0"/>
              </w:rPr>
              <w:t>requency and quality of vi</w:t>
            </w:r>
            <w:r w:rsidR="006807FD" w:rsidRPr="00114DAC">
              <w:rPr>
                <w:b/>
                <w:color w:val="0070C0"/>
              </w:rPr>
              <w:t>siting</w:t>
            </w:r>
          </w:p>
          <w:p w14:paraId="20B80785" w14:textId="215479E5" w:rsidR="00614D1C" w:rsidRPr="00614D1C" w:rsidRDefault="00614D1C" w:rsidP="00614D1C">
            <w:pPr>
              <w:rPr>
                <w:sz w:val="20"/>
                <w:szCs w:val="20"/>
              </w:rPr>
            </w:pPr>
            <w:r w:rsidRPr="00614D1C">
              <w:rPr>
                <w:sz w:val="20"/>
                <w:szCs w:val="20"/>
              </w:rPr>
              <w:t xml:space="preserve">Please comment on the following where </w:t>
            </w:r>
            <w:r w:rsidR="00704E66" w:rsidRPr="00614D1C">
              <w:rPr>
                <w:sz w:val="20"/>
                <w:szCs w:val="20"/>
              </w:rPr>
              <w:t>relevant: -</w:t>
            </w:r>
          </w:p>
          <w:p w14:paraId="18E6DA29" w14:textId="2B844B87" w:rsidR="00614D1C" w:rsidRPr="00614D1C" w:rsidRDefault="00614D1C" w:rsidP="00614D1C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614D1C">
              <w:rPr>
                <w:sz w:val="20"/>
                <w:szCs w:val="20"/>
              </w:rPr>
              <w:t xml:space="preserve">Compliance with </w:t>
            </w:r>
            <w:r w:rsidR="00F375BB" w:rsidRPr="00614D1C">
              <w:rPr>
                <w:sz w:val="20"/>
                <w:szCs w:val="20"/>
              </w:rPr>
              <w:t>frequency according to policy and guidance</w:t>
            </w:r>
            <w:r w:rsidR="00864FB8" w:rsidRPr="00614D1C">
              <w:rPr>
                <w:sz w:val="20"/>
                <w:szCs w:val="20"/>
              </w:rPr>
              <w:t xml:space="preserve"> </w:t>
            </w:r>
          </w:p>
          <w:p w14:paraId="4E42FBED" w14:textId="01796857" w:rsidR="00614D1C" w:rsidRPr="00614D1C" w:rsidRDefault="00614D1C" w:rsidP="00614D1C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614D1C">
              <w:rPr>
                <w:sz w:val="20"/>
                <w:szCs w:val="20"/>
              </w:rPr>
              <w:t xml:space="preserve">Was the </w:t>
            </w:r>
            <w:r w:rsidR="00864FB8" w:rsidRPr="00614D1C">
              <w:rPr>
                <w:sz w:val="20"/>
                <w:szCs w:val="20"/>
              </w:rPr>
              <w:t>visit purposeful</w:t>
            </w:r>
            <w:r w:rsidRPr="00614D1C">
              <w:rPr>
                <w:sz w:val="20"/>
                <w:szCs w:val="20"/>
              </w:rPr>
              <w:t>?</w:t>
            </w:r>
          </w:p>
          <w:p w14:paraId="2824E1B5" w14:textId="28F60775" w:rsidR="00614D1C" w:rsidRPr="00614D1C" w:rsidRDefault="00E51BDD" w:rsidP="00614D1C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sz w:val="20"/>
                <w:szCs w:val="20"/>
              </w:rPr>
              <w:lastRenderedPageBreak/>
              <w:t>D</w:t>
            </w:r>
            <w:r w:rsidR="00864FB8" w:rsidRPr="00614D1C">
              <w:rPr>
                <w:sz w:val="20"/>
                <w:szCs w:val="20"/>
              </w:rPr>
              <w:t xml:space="preserve">id </w:t>
            </w:r>
            <w:r w:rsidR="00614D1C" w:rsidRPr="00614D1C">
              <w:rPr>
                <w:sz w:val="20"/>
                <w:szCs w:val="20"/>
              </w:rPr>
              <w:t>the visit</w:t>
            </w:r>
            <w:r w:rsidR="00864FB8" w:rsidRPr="00614D1C">
              <w:rPr>
                <w:sz w:val="20"/>
                <w:szCs w:val="20"/>
              </w:rPr>
              <w:t xml:space="preserve"> aid our understanding of the children’s lived experience and aid progression of the care plan? </w:t>
            </w:r>
            <w:r w:rsidR="006803BC" w:rsidRPr="00614D1C">
              <w:rPr>
                <w:sz w:val="20"/>
                <w:szCs w:val="20"/>
              </w:rPr>
              <w:t xml:space="preserve"> </w:t>
            </w:r>
          </w:p>
          <w:p w14:paraId="1992ADEC" w14:textId="77777777" w:rsidR="00114DAC" w:rsidRPr="004105B4" w:rsidRDefault="00864FB8" w:rsidP="00C50F20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614D1C">
              <w:rPr>
                <w:sz w:val="20"/>
                <w:szCs w:val="20"/>
              </w:rPr>
              <w:t>Where appropriate were the children engaged with on</w:t>
            </w:r>
            <w:r w:rsidR="00927669" w:rsidRPr="00614D1C">
              <w:rPr>
                <w:sz w:val="20"/>
                <w:szCs w:val="20"/>
              </w:rPr>
              <w:t xml:space="preserve"> their own</w:t>
            </w:r>
            <w:r w:rsidR="004A1BF3" w:rsidRPr="00614D1C">
              <w:rPr>
                <w:sz w:val="20"/>
                <w:szCs w:val="20"/>
              </w:rPr>
              <w:t>?</w:t>
            </w:r>
          </w:p>
          <w:p w14:paraId="379F8E04" w14:textId="585F409F" w:rsidR="004105B4" w:rsidRPr="004105B4" w:rsidRDefault="004105B4" w:rsidP="00C50F20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sz w:val="20"/>
                <w:szCs w:val="20"/>
              </w:rPr>
              <w:t>If visits were out of timescale was there a r</w:t>
            </w:r>
            <w:r w:rsidR="00EA5B66">
              <w:rPr>
                <w:sz w:val="20"/>
                <w:szCs w:val="20"/>
              </w:rPr>
              <w:t>ecorded reason</w:t>
            </w:r>
            <w:r>
              <w:rPr>
                <w:sz w:val="20"/>
                <w:szCs w:val="20"/>
              </w:rPr>
              <w:t xml:space="preserve"> and/ or management oversight</w:t>
            </w:r>
            <w:r w:rsidR="00EA5B66">
              <w:rPr>
                <w:sz w:val="20"/>
                <w:szCs w:val="20"/>
              </w:rPr>
              <w:t>?</w:t>
            </w:r>
          </w:p>
        </w:tc>
        <w:tc>
          <w:tcPr>
            <w:tcW w:w="2486" w:type="dxa"/>
          </w:tcPr>
          <w:p w14:paraId="7F180DA2" w14:textId="77777777" w:rsidR="001F1CF2" w:rsidRDefault="001F1CF2" w:rsidP="00932E0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1" w:type="dxa"/>
          </w:tcPr>
          <w:p w14:paraId="58D00C6A" w14:textId="77777777" w:rsidR="001F1CF2" w:rsidRDefault="001F1CF2" w:rsidP="00932E08">
            <w:pPr>
              <w:jc w:val="center"/>
              <w:rPr>
                <w:b/>
                <w:u w:val="single"/>
              </w:rPr>
            </w:pPr>
          </w:p>
        </w:tc>
        <w:tc>
          <w:tcPr>
            <w:tcW w:w="2679" w:type="dxa"/>
          </w:tcPr>
          <w:p w14:paraId="4079356B" w14:textId="77777777" w:rsidR="001F1CF2" w:rsidRDefault="001F1CF2" w:rsidP="00932E0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82" w:type="dxa"/>
          </w:tcPr>
          <w:p w14:paraId="05032DD4" w14:textId="77777777" w:rsidR="001F1CF2" w:rsidRDefault="001F1CF2" w:rsidP="00932E08">
            <w:pPr>
              <w:jc w:val="center"/>
              <w:rPr>
                <w:b/>
                <w:u w:val="single"/>
              </w:rPr>
            </w:pPr>
          </w:p>
        </w:tc>
        <w:tc>
          <w:tcPr>
            <w:tcW w:w="2855" w:type="dxa"/>
          </w:tcPr>
          <w:p w14:paraId="6601DD54" w14:textId="77777777" w:rsidR="001F1CF2" w:rsidRDefault="001F1CF2" w:rsidP="00932E0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13" w:type="dxa"/>
          </w:tcPr>
          <w:p w14:paraId="7094CC02" w14:textId="77777777" w:rsidR="001F1CF2" w:rsidRDefault="001F1CF2" w:rsidP="00932E08">
            <w:pPr>
              <w:jc w:val="center"/>
              <w:rPr>
                <w:b/>
                <w:u w:val="single"/>
              </w:rPr>
            </w:pPr>
          </w:p>
        </w:tc>
      </w:tr>
      <w:tr w:rsidR="00DD6D0D" w14:paraId="0649589F" w14:textId="77777777" w:rsidTr="007A4932">
        <w:tc>
          <w:tcPr>
            <w:tcW w:w="3702" w:type="dxa"/>
          </w:tcPr>
          <w:p w14:paraId="6C1DC5CE" w14:textId="77777777" w:rsidR="00DD6D0D" w:rsidRPr="00C621C5" w:rsidRDefault="001C3852" w:rsidP="00C50F20">
            <w:pPr>
              <w:rPr>
                <w:bCs/>
                <w:color w:val="0070C0"/>
              </w:rPr>
            </w:pPr>
            <w:r w:rsidRPr="00C621C5">
              <w:rPr>
                <w:bCs/>
                <w:color w:val="0070C0"/>
              </w:rPr>
              <w:t xml:space="preserve">3) </w:t>
            </w:r>
            <w:r w:rsidRPr="00C621C5">
              <w:rPr>
                <w:b/>
                <w:color w:val="0070C0"/>
              </w:rPr>
              <w:t>Quality of Assessment</w:t>
            </w:r>
            <w:r w:rsidRPr="00C621C5">
              <w:rPr>
                <w:bCs/>
                <w:color w:val="0070C0"/>
              </w:rPr>
              <w:t xml:space="preserve"> </w:t>
            </w:r>
          </w:p>
          <w:p w14:paraId="4781825A" w14:textId="1CC89C70" w:rsidR="00614D1C" w:rsidRDefault="00614D1C" w:rsidP="00614D1C">
            <w:pPr>
              <w:rPr>
                <w:sz w:val="20"/>
                <w:szCs w:val="20"/>
              </w:rPr>
            </w:pPr>
            <w:r w:rsidRPr="00B14A3F">
              <w:rPr>
                <w:sz w:val="20"/>
                <w:szCs w:val="20"/>
              </w:rPr>
              <w:t xml:space="preserve">Please </w:t>
            </w:r>
            <w:r>
              <w:rPr>
                <w:sz w:val="20"/>
                <w:szCs w:val="20"/>
              </w:rPr>
              <w:t xml:space="preserve">comment on the following where </w:t>
            </w:r>
            <w:r w:rsidR="00704E66">
              <w:rPr>
                <w:sz w:val="20"/>
                <w:szCs w:val="20"/>
              </w:rPr>
              <w:t>relevant: -</w:t>
            </w:r>
          </w:p>
          <w:p w14:paraId="31321754" w14:textId="239FF6CF" w:rsidR="00614D1C" w:rsidRDefault="001C3852" w:rsidP="00614D1C">
            <w:pPr>
              <w:pStyle w:val="ListParagraph"/>
              <w:numPr>
                <w:ilvl w:val="0"/>
                <w:numId w:val="5"/>
              </w:numPr>
              <w:rPr>
                <w:bCs/>
                <w:sz w:val="20"/>
                <w:szCs w:val="20"/>
              </w:rPr>
            </w:pPr>
            <w:r w:rsidRPr="00614D1C">
              <w:rPr>
                <w:bCs/>
                <w:sz w:val="20"/>
                <w:szCs w:val="20"/>
              </w:rPr>
              <w:t xml:space="preserve">Is there </w:t>
            </w:r>
            <w:r w:rsidR="00DA1946" w:rsidRPr="00614D1C">
              <w:rPr>
                <w:bCs/>
                <w:sz w:val="20"/>
                <w:szCs w:val="20"/>
              </w:rPr>
              <w:t>an up to date assessment of th</w:t>
            </w:r>
            <w:r w:rsidR="00C621C5" w:rsidRPr="00614D1C">
              <w:rPr>
                <w:bCs/>
                <w:sz w:val="20"/>
                <w:szCs w:val="20"/>
              </w:rPr>
              <w:t>e</w:t>
            </w:r>
            <w:r w:rsidR="00DA1946" w:rsidRPr="00614D1C">
              <w:rPr>
                <w:bCs/>
                <w:sz w:val="20"/>
                <w:szCs w:val="20"/>
              </w:rPr>
              <w:t xml:space="preserve"> child’s circumstance</w:t>
            </w:r>
            <w:r w:rsidR="00612BD5" w:rsidRPr="00614D1C">
              <w:rPr>
                <w:bCs/>
                <w:sz w:val="20"/>
                <w:szCs w:val="20"/>
              </w:rPr>
              <w:t>s</w:t>
            </w:r>
          </w:p>
          <w:p w14:paraId="7E98A0FD" w14:textId="3F51A0E6" w:rsidR="001C3852" w:rsidRDefault="00C621C5" w:rsidP="00614D1C">
            <w:pPr>
              <w:pStyle w:val="ListParagraph"/>
              <w:numPr>
                <w:ilvl w:val="0"/>
                <w:numId w:val="5"/>
              </w:numPr>
              <w:rPr>
                <w:bCs/>
                <w:sz w:val="20"/>
                <w:szCs w:val="20"/>
              </w:rPr>
            </w:pPr>
            <w:r w:rsidRPr="00614D1C">
              <w:rPr>
                <w:bCs/>
                <w:sz w:val="20"/>
                <w:szCs w:val="20"/>
              </w:rPr>
              <w:t>Does this include</w:t>
            </w:r>
            <w:r w:rsidR="00612BD5" w:rsidRPr="00614D1C">
              <w:rPr>
                <w:bCs/>
                <w:sz w:val="20"/>
                <w:szCs w:val="20"/>
              </w:rPr>
              <w:t xml:space="preserve"> current and prospective future needs, </w:t>
            </w:r>
            <w:r w:rsidR="00291CB0" w:rsidRPr="00614D1C">
              <w:rPr>
                <w:bCs/>
                <w:sz w:val="20"/>
                <w:szCs w:val="20"/>
              </w:rPr>
              <w:t>exploration o</w:t>
            </w:r>
            <w:r w:rsidRPr="00614D1C">
              <w:rPr>
                <w:bCs/>
                <w:sz w:val="20"/>
                <w:szCs w:val="20"/>
              </w:rPr>
              <w:t>f</w:t>
            </w:r>
            <w:r w:rsidR="00291CB0" w:rsidRPr="00614D1C">
              <w:rPr>
                <w:bCs/>
                <w:sz w:val="20"/>
                <w:szCs w:val="20"/>
              </w:rPr>
              <w:t xml:space="preserve"> </w:t>
            </w:r>
            <w:r w:rsidR="00612BD5" w:rsidRPr="00614D1C">
              <w:rPr>
                <w:bCs/>
                <w:sz w:val="20"/>
                <w:szCs w:val="20"/>
              </w:rPr>
              <w:t>permanence</w:t>
            </w:r>
            <w:r w:rsidR="00121E8E" w:rsidRPr="00614D1C">
              <w:rPr>
                <w:bCs/>
                <w:sz w:val="20"/>
                <w:szCs w:val="20"/>
              </w:rPr>
              <w:t xml:space="preserve"> </w:t>
            </w:r>
            <w:r w:rsidR="00291CB0" w:rsidRPr="00614D1C">
              <w:rPr>
                <w:bCs/>
                <w:sz w:val="20"/>
                <w:szCs w:val="20"/>
              </w:rPr>
              <w:t xml:space="preserve">needs and options, </w:t>
            </w:r>
            <w:r w:rsidR="00101F95" w:rsidRPr="00614D1C">
              <w:rPr>
                <w:bCs/>
                <w:sz w:val="20"/>
                <w:szCs w:val="20"/>
              </w:rPr>
              <w:t xml:space="preserve">response to risk, </w:t>
            </w:r>
            <w:r w:rsidR="001E3730" w:rsidRPr="00614D1C">
              <w:rPr>
                <w:bCs/>
                <w:sz w:val="20"/>
                <w:szCs w:val="20"/>
              </w:rPr>
              <w:t>multi-agency</w:t>
            </w:r>
            <w:r w:rsidR="00243DE1" w:rsidRPr="00614D1C">
              <w:rPr>
                <w:bCs/>
                <w:sz w:val="20"/>
                <w:szCs w:val="20"/>
              </w:rPr>
              <w:t xml:space="preserve"> involvement</w:t>
            </w:r>
            <w:r w:rsidR="00ED661A" w:rsidRPr="00614D1C">
              <w:rPr>
                <w:bCs/>
                <w:sz w:val="20"/>
                <w:szCs w:val="20"/>
              </w:rPr>
              <w:t xml:space="preserve">, the child’s express and demonstrated views and how these have been </w:t>
            </w:r>
            <w:r w:rsidR="008D38B8" w:rsidRPr="00614D1C">
              <w:rPr>
                <w:bCs/>
                <w:sz w:val="20"/>
                <w:szCs w:val="20"/>
              </w:rPr>
              <w:t>responded to</w:t>
            </w:r>
            <w:r w:rsidR="00807B06" w:rsidRPr="00614D1C">
              <w:rPr>
                <w:bCs/>
                <w:sz w:val="20"/>
                <w:szCs w:val="20"/>
              </w:rPr>
              <w:t>?</w:t>
            </w:r>
            <w:r w:rsidR="008D38B8" w:rsidRPr="00614D1C">
              <w:rPr>
                <w:bCs/>
                <w:sz w:val="20"/>
                <w:szCs w:val="20"/>
              </w:rPr>
              <w:t xml:space="preserve"> </w:t>
            </w:r>
          </w:p>
          <w:p w14:paraId="230E7E8E" w14:textId="296CF074" w:rsidR="00466FB6" w:rsidRPr="00614D1C" w:rsidRDefault="0046782F" w:rsidP="00614D1C">
            <w:pPr>
              <w:pStyle w:val="ListParagraph"/>
              <w:numPr>
                <w:ilvl w:val="0"/>
                <w:numId w:val="5"/>
              </w:numPr>
              <w:rPr>
                <w:bCs/>
                <w:sz w:val="20"/>
                <w:szCs w:val="20"/>
              </w:rPr>
            </w:pPr>
            <w:r w:rsidRPr="0046782F">
              <w:rPr>
                <w:bCs/>
                <w:sz w:val="20"/>
                <w:szCs w:val="20"/>
              </w:rPr>
              <w:t xml:space="preserve">Is the analyses based on </w:t>
            </w:r>
            <w:r w:rsidR="00B76CF3">
              <w:rPr>
                <w:bCs/>
                <w:sz w:val="20"/>
                <w:szCs w:val="20"/>
              </w:rPr>
              <w:t>the</w:t>
            </w:r>
            <w:r w:rsidR="00E847C7">
              <w:rPr>
                <w:bCs/>
                <w:sz w:val="20"/>
                <w:szCs w:val="20"/>
              </w:rPr>
              <w:t xml:space="preserve"> </w:t>
            </w:r>
            <w:r w:rsidRPr="0046782F">
              <w:rPr>
                <w:bCs/>
                <w:sz w:val="20"/>
                <w:szCs w:val="20"/>
              </w:rPr>
              <w:t>evidence</w:t>
            </w:r>
            <w:r>
              <w:rPr>
                <w:bCs/>
                <w:sz w:val="20"/>
                <w:szCs w:val="20"/>
              </w:rPr>
              <w:t>?</w:t>
            </w:r>
          </w:p>
        </w:tc>
        <w:tc>
          <w:tcPr>
            <w:tcW w:w="2486" w:type="dxa"/>
          </w:tcPr>
          <w:p w14:paraId="7E19C63A" w14:textId="77777777" w:rsidR="00DD6D0D" w:rsidRDefault="00DD6D0D" w:rsidP="00932E0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1" w:type="dxa"/>
          </w:tcPr>
          <w:p w14:paraId="3DD6AB90" w14:textId="77777777" w:rsidR="00DD6D0D" w:rsidRDefault="00DD6D0D" w:rsidP="00932E08">
            <w:pPr>
              <w:jc w:val="center"/>
              <w:rPr>
                <w:b/>
                <w:u w:val="single"/>
              </w:rPr>
            </w:pPr>
          </w:p>
        </w:tc>
        <w:tc>
          <w:tcPr>
            <w:tcW w:w="2679" w:type="dxa"/>
          </w:tcPr>
          <w:p w14:paraId="6F807CF7" w14:textId="77777777" w:rsidR="00DD6D0D" w:rsidRDefault="00DD6D0D" w:rsidP="00932E0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82" w:type="dxa"/>
          </w:tcPr>
          <w:p w14:paraId="2F46FEC7" w14:textId="77777777" w:rsidR="00DD6D0D" w:rsidRDefault="00DD6D0D" w:rsidP="00932E08">
            <w:pPr>
              <w:jc w:val="center"/>
              <w:rPr>
                <w:b/>
                <w:u w:val="single"/>
              </w:rPr>
            </w:pPr>
          </w:p>
        </w:tc>
        <w:tc>
          <w:tcPr>
            <w:tcW w:w="2855" w:type="dxa"/>
          </w:tcPr>
          <w:p w14:paraId="51A8D343" w14:textId="77777777" w:rsidR="00DD6D0D" w:rsidRDefault="00DD6D0D" w:rsidP="00932E0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13" w:type="dxa"/>
          </w:tcPr>
          <w:p w14:paraId="54BD894E" w14:textId="77777777" w:rsidR="00DD6D0D" w:rsidRDefault="00DD6D0D" w:rsidP="00932E08">
            <w:pPr>
              <w:jc w:val="center"/>
              <w:rPr>
                <w:b/>
                <w:u w:val="single"/>
              </w:rPr>
            </w:pPr>
          </w:p>
        </w:tc>
      </w:tr>
      <w:tr w:rsidR="00C967D4" w14:paraId="656E44ED" w14:textId="77777777" w:rsidTr="007A4932">
        <w:tc>
          <w:tcPr>
            <w:tcW w:w="3702" w:type="dxa"/>
          </w:tcPr>
          <w:p w14:paraId="2B8489A8" w14:textId="2FD8364A" w:rsidR="00864FB8" w:rsidRPr="00F83DB2" w:rsidRDefault="00F83DB2" w:rsidP="00C50F20">
            <w:pPr>
              <w:rPr>
                <w:bCs/>
                <w:color w:val="0070C0"/>
              </w:rPr>
            </w:pPr>
            <w:r w:rsidRPr="00F83DB2">
              <w:rPr>
                <w:bCs/>
                <w:color w:val="0070C0"/>
              </w:rPr>
              <w:t xml:space="preserve">4) </w:t>
            </w:r>
            <w:r w:rsidR="00864FB8" w:rsidRPr="00F83DB2">
              <w:rPr>
                <w:bCs/>
                <w:color w:val="0070C0"/>
              </w:rPr>
              <w:t xml:space="preserve"> </w:t>
            </w:r>
            <w:r w:rsidR="00864FB8" w:rsidRPr="00F83DB2">
              <w:rPr>
                <w:b/>
                <w:color w:val="0070C0"/>
              </w:rPr>
              <w:t>Quality of Direct work with children</w:t>
            </w:r>
            <w:r w:rsidR="00864FB8" w:rsidRPr="00F83DB2">
              <w:rPr>
                <w:bCs/>
                <w:color w:val="0070C0"/>
              </w:rPr>
              <w:t xml:space="preserve"> </w:t>
            </w:r>
          </w:p>
          <w:p w14:paraId="69B5D056" w14:textId="1047E94B" w:rsidR="00614D1C" w:rsidRDefault="00614D1C" w:rsidP="00614D1C">
            <w:pPr>
              <w:rPr>
                <w:sz w:val="20"/>
                <w:szCs w:val="20"/>
              </w:rPr>
            </w:pPr>
            <w:r w:rsidRPr="00B14A3F">
              <w:rPr>
                <w:sz w:val="20"/>
                <w:szCs w:val="20"/>
              </w:rPr>
              <w:t xml:space="preserve">Please </w:t>
            </w:r>
            <w:r>
              <w:rPr>
                <w:sz w:val="20"/>
                <w:szCs w:val="20"/>
              </w:rPr>
              <w:t xml:space="preserve">comment on the following where </w:t>
            </w:r>
            <w:r w:rsidR="00704E66">
              <w:rPr>
                <w:sz w:val="20"/>
                <w:szCs w:val="20"/>
              </w:rPr>
              <w:t>relevant: -</w:t>
            </w:r>
          </w:p>
          <w:p w14:paraId="75448172" w14:textId="79588F14" w:rsidR="00DC2B2C" w:rsidRDefault="00DC2B2C" w:rsidP="00614D1C">
            <w:pPr>
              <w:pStyle w:val="ListParagraph"/>
              <w:numPr>
                <w:ilvl w:val="0"/>
                <w:numId w:val="6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Whether</w:t>
            </w:r>
            <w:r w:rsidR="00614D1C">
              <w:rPr>
                <w:bCs/>
                <w:sz w:val="20"/>
                <w:szCs w:val="20"/>
              </w:rPr>
              <w:t xml:space="preserve"> l</w:t>
            </w:r>
            <w:r w:rsidR="00494C91" w:rsidRPr="00614D1C">
              <w:rPr>
                <w:bCs/>
                <w:sz w:val="20"/>
                <w:szCs w:val="20"/>
              </w:rPr>
              <w:t>ife Story work</w:t>
            </w:r>
            <w:r w:rsidR="00B12070" w:rsidRPr="00614D1C">
              <w:rPr>
                <w:bCs/>
                <w:sz w:val="20"/>
                <w:szCs w:val="20"/>
              </w:rPr>
              <w:t xml:space="preserve"> and direct work</w:t>
            </w:r>
            <w:r w:rsidR="00AA0EC0" w:rsidRPr="00614D1C">
              <w:rPr>
                <w:bCs/>
                <w:sz w:val="20"/>
                <w:szCs w:val="20"/>
              </w:rPr>
              <w:t xml:space="preserve"> </w:t>
            </w:r>
            <w:r w:rsidR="009B1C08" w:rsidRPr="00614D1C">
              <w:rPr>
                <w:bCs/>
                <w:sz w:val="20"/>
                <w:szCs w:val="20"/>
              </w:rPr>
              <w:t xml:space="preserve">has been </w:t>
            </w:r>
            <w:r w:rsidR="00AA0EC0" w:rsidRPr="00614D1C">
              <w:rPr>
                <w:bCs/>
                <w:sz w:val="20"/>
                <w:szCs w:val="20"/>
              </w:rPr>
              <w:t xml:space="preserve">completed and </w:t>
            </w:r>
            <w:r w:rsidR="009B1C08" w:rsidRPr="00614D1C">
              <w:rPr>
                <w:bCs/>
                <w:sz w:val="20"/>
                <w:szCs w:val="20"/>
              </w:rPr>
              <w:t xml:space="preserve">whether </w:t>
            </w:r>
            <w:r w:rsidR="00AA0EC0" w:rsidRPr="00614D1C">
              <w:rPr>
                <w:bCs/>
                <w:sz w:val="20"/>
                <w:szCs w:val="20"/>
              </w:rPr>
              <w:t xml:space="preserve">this is helping the child to understand </w:t>
            </w:r>
            <w:r w:rsidR="00C320DB" w:rsidRPr="00614D1C">
              <w:rPr>
                <w:bCs/>
                <w:sz w:val="20"/>
                <w:szCs w:val="20"/>
              </w:rPr>
              <w:t>their history &amp; identity</w:t>
            </w:r>
            <w:r w:rsidR="00B723D7">
              <w:rPr>
                <w:bCs/>
                <w:sz w:val="20"/>
                <w:szCs w:val="20"/>
              </w:rPr>
              <w:t>?</w:t>
            </w:r>
            <w:r w:rsidR="00864FB8" w:rsidRPr="00614D1C">
              <w:rPr>
                <w:bCs/>
                <w:sz w:val="20"/>
                <w:szCs w:val="20"/>
              </w:rPr>
              <w:t xml:space="preserve"> </w:t>
            </w:r>
          </w:p>
          <w:p w14:paraId="4ED7E45C" w14:textId="77777777" w:rsidR="00DC2B2C" w:rsidRDefault="00E0585D" w:rsidP="00614D1C">
            <w:pPr>
              <w:pStyle w:val="ListParagraph"/>
              <w:numPr>
                <w:ilvl w:val="0"/>
                <w:numId w:val="6"/>
              </w:numPr>
              <w:rPr>
                <w:bCs/>
                <w:sz w:val="20"/>
                <w:szCs w:val="20"/>
              </w:rPr>
            </w:pPr>
            <w:r w:rsidRPr="00614D1C">
              <w:rPr>
                <w:bCs/>
                <w:sz w:val="20"/>
                <w:szCs w:val="20"/>
              </w:rPr>
              <w:t xml:space="preserve">Is it evident that the child understand why they are looked after? </w:t>
            </w:r>
          </w:p>
          <w:p w14:paraId="47EC70D5" w14:textId="77D1C942" w:rsidR="00DC2B2C" w:rsidRDefault="00864FB8" w:rsidP="00614D1C">
            <w:pPr>
              <w:pStyle w:val="ListParagraph"/>
              <w:numPr>
                <w:ilvl w:val="0"/>
                <w:numId w:val="6"/>
              </w:numPr>
              <w:rPr>
                <w:bCs/>
                <w:sz w:val="20"/>
                <w:szCs w:val="20"/>
              </w:rPr>
            </w:pPr>
            <w:r w:rsidRPr="00614D1C">
              <w:rPr>
                <w:bCs/>
                <w:sz w:val="20"/>
                <w:szCs w:val="20"/>
              </w:rPr>
              <w:t>Is this work age appropriate</w:t>
            </w:r>
            <w:r w:rsidR="00C223F9">
              <w:rPr>
                <w:bCs/>
                <w:sz w:val="20"/>
                <w:szCs w:val="20"/>
              </w:rPr>
              <w:t xml:space="preserve"> and purposeful</w:t>
            </w:r>
            <w:r w:rsidR="00DC2B2C">
              <w:rPr>
                <w:bCs/>
                <w:sz w:val="20"/>
                <w:szCs w:val="20"/>
              </w:rPr>
              <w:t>?</w:t>
            </w:r>
          </w:p>
          <w:p w14:paraId="44511384" w14:textId="5575E4FB" w:rsidR="00DC2B2C" w:rsidRDefault="00864FB8" w:rsidP="00614D1C">
            <w:pPr>
              <w:pStyle w:val="ListParagraph"/>
              <w:numPr>
                <w:ilvl w:val="0"/>
                <w:numId w:val="6"/>
              </w:numPr>
              <w:rPr>
                <w:bCs/>
                <w:sz w:val="20"/>
                <w:szCs w:val="20"/>
              </w:rPr>
            </w:pPr>
            <w:r w:rsidRPr="00614D1C">
              <w:rPr>
                <w:bCs/>
                <w:sz w:val="20"/>
                <w:szCs w:val="20"/>
              </w:rPr>
              <w:t xml:space="preserve"> </w:t>
            </w:r>
            <w:r w:rsidR="00DC2B2C">
              <w:rPr>
                <w:bCs/>
                <w:sz w:val="20"/>
                <w:szCs w:val="20"/>
              </w:rPr>
              <w:t>I</w:t>
            </w:r>
            <w:r w:rsidRPr="00614D1C">
              <w:rPr>
                <w:bCs/>
                <w:sz w:val="20"/>
                <w:szCs w:val="20"/>
              </w:rPr>
              <w:t>s it captured on the file</w:t>
            </w:r>
            <w:r w:rsidR="00B723D7">
              <w:rPr>
                <w:bCs/>
                <w:sz w:val="20"/>
                <w:szCs w:val="20"/>
              </w:rPr>
              <w:t>?</w:t>
            </w:r>
          </w:p>
          <w:p w14:paraId="4BD6E453" w14:textId="65F45A99" w:rsidR="00DC2B2C" w:rsidRDefault="00864FB8" w:rsidP="00614D1C">
            <w:pPr>
              <w:pStyle w:val="ListParagraph"/>
              <w:numPr>
                <w:ilvl w:val="0"/>
                <w:numId w:val="6"/>
              </w:numPr>
              <w:rPr>
                <w:bCs/>
                <w:sz w:val="20"/>
                <w:szCs w:val="20"/>
              </w:rPr>
            </w:pPr>
            <w:r w:rsidRPr="00614D1C">
              <w:rPr>
                <w:bCs/>
                <w:sz w:val="20"/>
                <w:szCs w:val="20"/>
              </w:rPr>
              <w:lastRenderedPageBreak/>
              <w:t xml:space="preserve"> </w:t>
            </w:r>
            <w:r w:rsidR="00DC2B2C">
              <w:rPr>
                <w:bCs/>
                <w:sz w:val="20"/>
                <w:szCs w:val="20"/>
              </w:rPr>
              <w:t>A</w:t>
            </w:r>
            <w:r w:rsidRPr="00614D1C">
              <w:rPr>
                <w:bCs/>
                <w:sz w:val="20"/>
                <w:szCs w:val="20"/>
              </w:rPr>
              <w:t>re different strategies and tools being used for this</w:t>
            </w:r>
            <w:r w:rsidR="00DC2B2C">
              <w:rPr>
                <w:bCs/>
                <w:sz w:val="20"/>
                <w:szCs w:val="20"/>
              </w:rPr>
              <w:t>?</w:t>
            </w:r>
          </w:p>
          <w:p w14:paraId="44089C7A" w14:textId="6A44888E" w:rsidR="00DC2B2C" w:rsidRDefault="00864FB8" w:rsidP="00614D1C">
            <w:pPr>
              <w:pStyle w:val="ListParagraph"/>
              <w:numPr>
                <w:ilvl w:val="0"/>
                <w:numId w:val="6"/>
              </w:numPr>
              <w:rPr>
                <w:bCs/>
                <w:sz w:val="20"/>
                <w:szCs w:val="20"/>
              </w:rPr>
            </w:pPr>
            <w:r w:rsidRPr="00614D1C">
              <w:rPr>
                <w:bCs/>
                <w:sz w:val="20"/>
                <w:szCs w:val="20"/>
              </w:rPr>
              <w:t xml:space="preserve"> </w:t>
            </w:r>
            <w:r w:rsidR="00DC2B2C">
              <w:rPr>
                <w:bCs/>
                <w:sz w:val="20"/>
                <w:szCs w:val="20"/>
              </w:rPr>
              <w:t>I</w:t>
            </w:r>
            <w:r w:rsidRPr="00614D1C">
              <w:rPr>
                <w:bCs/>
                <w:sz w:val="20"/>
                <w:szCs w:val="20"/>
              </w:rPr>
              <w:t>s it impactful now in terms of assisting children to understand their current circumstances and histories</w:t>
            </w:r>
            <w:r w:rsidR="00DC2B2C">
              <w:rPr>
                <w:bCs/>
                <w:sz w:val="20"/>
                <w:szCs w:val="20"/>
              </w:rPr>
              <w:t>?</w:t>
            </w:r>
          </w:p>
          <w:p w14:paraId="5BD4432C" w14:textId="397AF0A5" w:rsidR="00F94B58" w:rsidRPr="00614D1C" w:rsidRDefault="00B723D7" w:rsidP="00614D1C">
            <w:pPr>
              <w:pStyle w:val="ListParagraph"/>
              <w:numPr>
                <w:ilvl w:val="0"/>
                <w:numId w:val="6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</w:t>
            </w:r>
            <w:r w:rsidR="00864FB8" w:rsidRPr="00614D1C">
              <w:rPr>
                <w:bCs/>
                <w:sz w:val="20"/>
                <w:szCs w:val="20"/>
              </w:rPr>
              <w:t xml:space="preserve">ill it help </w:t>
            </w:r>
            <w:r w:rsidR="00DC2B2C">
              <w:rPr>
                <w:bCs/>
                <w:sz w:val="20"/>
                <w:szCs w:val="20"/>
              </w:rPr>
              <w:t>children</w:t>
            </w:r>
            <w:r w:rsidR="00864FB8" w:rsidRPr="00614D1C">
              <w:rPr>
                <w:bCs/>
                <w:sz w:val="20"/>
                <w:szCs w:val="20"/>
              </w:rPr>
              <w:t xml:space="preserve"> to understand our interventions and the rationale for decisions made in the future?</w:t>
            </w:r>
            <w:r w:rsidR="00AA0EC0" w:rsidRPr="00614D1C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86" w:type="dxa"/>
          </w:tcPr>
          <w:p w14:paraId="7921D4BC" w14:textId="77777777" w:rsidR="001F1CF2" w:rsidRDefault="001F1CF2" w:rsidP="00932E0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1" w:type="dxa"/>
          </w:tcPr>
          <w:p w14:paraId="21EB23C3" w14:textId="77777777" w:rsidR="001F1CF2" w:rsidRDefault="001F1CF2" w:rsidP="00932E08">
            <w:pPr>
              <w:jc w:val="center"/>
              <w:rPr>
                <w:b/>
                <w:u w:val="single"/>
              </w:rPr>
            </w:pPr>
          </w:p>
        </w:tc>
        <w:tc>
          <w:tcPr>
            <w:tcW w:w="2679" w:type="dxa"/>
          </w:tcPr>
          <w:p w14:paraId="54C7C63B" w14:textId="77777777" w:rsidR="001F1CF2" w:rsidRDefault="001F1CF2" w:rsidP="00932E0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82" w:type="dxa"/>
          </w:tcPr>
          <w:p w14:paraId="0F0CAFD6" w14:textId="77777777" w:rsidR="001F1CF2" w:rsidRDefault="001F1CF2" w:rsidP="00932E08">
            <w:pPr>
              <w:jc w:val="center"/>
              <w:rPr>
                <w:b/>
                <w:u w:val="single"/>
              </w:rPr>
            </w:pPr>
          </w:p>
        </w:tc>
        <w:tc>
          <w:tcPr>
            <w:tcW w:w="2855" w:type="dxa"/>
          </w:tcPr>
          <w:p w14:paraId="74C25585" w14:textId="77777777" w:rsidR="001F1CF2" w:rsidRDefault="001F1CF2" w:rsidP="00932E0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13" w:type="dxa"/>
          </w:tcPr>
          <w:p w14:paraId="5E57B2AB" w14:textId="77777777" w:rsidR="001F1CF2" w:rsidRDefault="001F1CF2" w:rsidP="00932E08">
            <w:pPr>
              <w:jc w:val="center"/>
              <w:rPr>
                <w:b/>
                <w:u w:val="single"/>
              </w:rPr>
            </w:pPr>
          </w:p>
        </w:tc>
      </w:tr>
      <w:tr w:rsidR="00C967D4" w14:paraId="50DAC90D" w14:textId="77777777" w:rsidTr="007A4932">
        <w:tc>
          <w:tcPr>
            <w:tcW w:w="3702" w:type="dxa"/>
          </w:tcPr>
          <w:p w14:paraId="0CE5F0B1" w14:textId="2F534544" w:rsidR="00C4266C" w:rsidRDefault="00F83DB2" w:rsidP="00C50F20">
            <w:pPr>
              <w:rPr>
                <w:b/>
                <w:color w:val="0070C0"/>
              </w:rPr>
            </w:pPr>
            <w:r w:rsidRPr="00F83DB2">
              <w:rPr>
                <w:b/>
                <w:color w:val="0070C0"/>
              </w:rPr>
              <w:t>5</w:t>
            </w:r>
            <w:r w:rsidR="0004310B" w:rsidRPr="00F83DB2">
              <w:rPr>
                <w:b/>
                <w:color w:val="0070C0"/>
              </w:rPr>
              <w:t xml:space="preserve">) </w:t>
            </w:r>
            <w:r w:rsidR="00F267AD" w:rsidRPr="00F83DB2">
              <w:rPr>
                <w:b/>
                <w:color w:val="0070C0"/>
              </w:rPr>
              <w:t>Are children safe and stable where they live</w:t>
            </w:r>
            <w:r w:rsidR="009951BF" w:rsidRPr="00F83DB2">
              <w:rPr>
                <w:b/>
                <w:color w:val="0070C0"/>
              </w:rPr>
              <w:t xml:space="preserve">? </w:t>
            </w:r>
            <w:r w:rsidR="00B8793D" w:rsidRPr="00F83DB2">
              <w:rPr>
                <w:b/>
                <w:color w:val="0070C0"/>
              </w:rPr>
              <w:t xml:space="preserve"> </w:t>
            </w:r>
          </w:p>
          <w:p w14:paraId="40D28A3C" w14:textId="6DF81429" w:rsidR="00DC2B2C" w:rsidRDefault="00DC2B2C" w:rsidP="00DC2B2C">
            <w:pPr>
              <w:rPr>
                <w:sz w:val="20"/>
                <w:szCs w:val="20"/>
              </w:rPr>
            </w:pPr>
            <w:r w:rsidRPr="00B14A3F">
              <w:rPr>
                <w:sz w:val="20"/>
                <w:szCs w:val="20"/>
              </w:rPr>
              <w:t xml:space="preserve">Please </w:t>
            </w:r>
            <w:r>
              <w:rPr>
                <w:sz w:val="20"/>
                <w:szCs w:val="20"/>
              </w:rPr>
              <w:t xml:space="preserve">comment on the following where </w:t>
            </w:r>
            <w:r w:rsidR="00704E66">
              <w:rPr>
                <w:sz w:val="20"/>
                <w:szCs w:val="20"/>
              </w:rPr>
              <w:t>relevant: -</w:t>
            </w:r>
          </w:p>
          <w:p w14:paraId="321F652E" w14:textId="574D096A" w:rsidR="00DC2B2C" w:rsidRPr="00D42452" w:rsidRDefault="003B200D" w:rsidP="00DC2B2C">
            <w:pPr>
              <w:pStyle w:val="ListParagraph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  <w:r w:rsidRPr="00DC2B2C">
              <w:rPr>
                <w:sz w:val="20"/>
                <w:szCs w:val="20"/>
              </w:rPr>
              <w:t xml:space="preserve">Are </w:t>
            </w:r>
            <w:r w:rsidR="007D4473" w:rsidRPr="00DC2B2C">
              <w:rPr>
                <w:sz w:val="20"/>
                <w:szCs w:val="20"/>
              </w:rPr>
              <w:t>discussions relating to stability occurring?</w:t>
            </w:r>
          </w:p>
          <w:p w14:paraId="416F1966" w14:textId="6DB1BD67" w:rsidR="00D42452" w:rsidRPr="00DC2B2C" w:rsidRDefault="00D42452" w:rsidP="00DC2B2C">
            <w:pPr>
              <w:pStyle w:val="ListParagraph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Is there a safety plan?</w:t>
            </w:r>
          </w:p>
          <w:p w14:paraId="41F2EED1" w14:textId="3C6EBD56" w:rsidR="00DC2B2C" w:rsidRPr="00DC2B2C" w:rsidRDefault="009951BF" w:rsidP="00DC2B2C">
            <w:pPr>
              <w:pStyle w:val="ListParagraph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  <w:r w:rsidRPr="00DC2B2C">
              <w:rPr>
                <w:sz w:val="20"/>
                <w:szCs w:val="20"/>
              </w:rPr>
              <w:t xml:space="preserve">Is </w:t>
            </w:r>
            <w:r w:rsidR="00C67DA7" w:rsidRPr="00DC2B2C">
              <w:rPr>
                <w:sz w:val="20"/>
                <w:szCs w:val="20"/>
              </w:rPr>
              <w:t>permanence</w:t>
            </w:r>
            <w:r w:rsidRPr="00DC2B2C">
              <w:rPr>
                <w:sz w:val="20"/>
                <w:szCs w:val="20"/>
              </w:rPr>
              <w:t xml:space="preserve"> for this child secured or progressing?</w:t>
            </w:r>
          </w:p>
          <w:p w14:paraId="5A8FB338" w14:textId="7F626C72" w:rsidR="00DC2B2C" w:rsidRPr="00DC2B2C" w:rsidRDefault="003B200D" w:rsidP="00DC2B2C">
            <w:pPr>
              <w:pStyle w:val="ListParagraph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  <w:r w:rsidRPr="00DC2B2C">
              <w:rPr>
                <w:sz w:val="20"/>
                <w:szCs w:val="20"/>
              </w:rPr>
              <w:t xml:space="preserve">Is </w:t>
            </w:r>
            <w:r w:rsidR="00716ABD" w:rsidRPr="00DC2B2C">
              <w:rPr>
                <w:sz w:val="20"/>
                <w:szCs w:val="20"/>
              </w:rPr>
              <w:t>the</w:t>
            </w:r>
            <w:r w:rsidRPr="00DC2B2C">
              <w:rPr>
                <w:sz w:val="20"/>
                <w:szCs w:val="20"/>
              </w:rPr>
              <w:t>ir evidence that the</w:t>
            </w:r>
            <w:r w:rsidR="00716ABD" w:rsidRPr="00DC2B2C">
              <w:rPr>
                <w:sz w:val="20"/>
                <w:szCs w:val="20"/>
              </w:rPr>
              <w:t xml:space="preserve"> child ha</w:t>
            </w:r>
            <w:r w:rsidRPr="00DC2B2C">
              <w:rPr>
                <w:sz w:val="20"/>
                <w:szCs w:val="20"/>
              </w:rPr>
              <w:t>s</w:t>
            </w:r>
            <w:r w:rsidR="00716ABD" w:rsidRPr="00DC2B2C">
              <w:rPr>
                <w:sz w:val="20"/>
                <w:szCs w:val="20"/>
              </w:rPr>
              <w:t xml:space="preserve"> a sense of belonging</w:t>
            </w:r>
            <w:r w:rsidRPr="00DC2B2C">
              <w:rPr>
                <w:sz w:val="20"/>
                <w:szCs w:val="20"/>
              </w:rPr>
              <w:t>, that their</w:t>
            </w:r>
            <w:r w:rsidR="00716ABD" w:rsidRPr="00DC2B2C">
              <w:rPr>
                <w:sz w:val="20"/>
                <w:szCs w:val="20"/>
              </w:rPr>
              <w:t xml:space="preserve"> </w:t>
            </w:r>
            <w:r w:rsidRPr="00DC2B2C">
              <w:rPr>
                <w:sz w:val="20"/>
                <w:szCs w:val="20"/>
              </w:rPr>
              <w:t xml:space="preserve">placement/family are demonstrating </w:t>
            </w:r>
            <w:r w:rsidR="00716ABD" w:rsidRPr="00DC2B2C">
              <w:rPr>
                <w:sz w:val="20"/>
                <w:szCs w:val="20"/>
              </w:rPr>
              <w:t>commitment to th</w:t>
            </w:r>
            <w:r w:rsidRPr="00DC2B2C">
              <w:rPr>
                <w:sz w:val="20"/>
                <w:szCs w:val="20"/>
              </w:rPr>
              <w:t>em</w:t>
            </w:r>
            <w:r w:rsidR="00C4266C" w:rsidRPr="00DC2B2C">
              <w:rPr>
                <w:sz w:val="20"/>
                <w:szCs w:val="20"/>
              </w:rPr>
              <w:t>?</w:t>
            </w:r>
            <w:r w:rsidR="007D4473" w:rsidRPr="00DC2B2C">
              <w:rPr>
                <w:sz w:val="20"/>
                <w:szCs w:val="20"/>
              </w:rPr>
              <w:t xml:space="preserve"> </w:t>
            </w:r>
          </w:p>
          <w:p w14:paraId="7608A8C3" w14:textId="77777777" w:rsidR="00315843" w:rsidRPr="00704E66" w:rsidRDefault="007D4473" w:rsidP="00DC2B2C">
            <w:pPr>
              <w:pStyle w:val="ListParagraph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  <w:r w:rsidRPr="00DC2B2C">
              <w:rPr>
                <w:sz w:val="20"/>
                <w:szCs w:val="20"/>
              </w:rPr>
              <w:t>Are the child’s wishes and feelings in respect of this being sought and responded to?</w:t>
            </w:r>
          </w:p>
          <w:p w14:paraId="52572D23" w14:textId="6713997A" w:rsidR="00704E66" w:rsidRPr="00DC2B2C" w:rsidRDefault="00704E66" w:rsidP="00DC2B2C">
            <w:pPr>
              <w:pStyle w:val="ListParagraph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 there a safety plan in place where it is identified that the child/ </w:t>
            </w:r>
            <w:proofErr w:type="spellStart"/>
            <w:r>
              <w:rPr>
                <w:sz w:val="20"/>
                <w:szCs w:val="20"/>
              </w:rPr>
              <w:t>yp</w:t>
            </w:r>
            <w:proofErr w:type="spellEnd"/>
            <w:r>
              <w:rPr>
                <w:sz w:val="20"/>
                <w:szCs w:val="20"/>
              </w:rPr>
              <w:t xml:space="preserve"> is at risk? (</w:t>
            </w:r>
            <w:proofErr w:type="spellStart"/>
            <w:r>
              <w:rPr>
                <w:sz w:val="20"/>
                <w:szCs w:val="20"/>
              </w:rPr>
              <w:t>eg</w:t>
            </w:r>
            <w:proofErr w:type="spellEnd"/>
            <w:r>
              <w:rPr>
                <w:sz w:val="20"/>
                <w:szCs w:val="20"/>
              </w:rPr>
              <w:t xml:space="preserve"> missing/ </w:t>
            </w:r>
            <w:proofErr w:type="spellStart"/>
            <w:r>
              <w:rPr>
                <w:sz w:val="20"/>
                <w:szCs w:val="20"/>
              </w:rPr>
              <w:t>cse</w:t>
            </w:r>
            <w:proofErr w:type="spellEnd"/>
            <w:r>
              <w:rPr>
                <w:sz w:val="20"/>
                <w:szCs w:val="20"/>
              </w:rPr>
              <w:t xml:space="preserve">/ county lines). </w:t>
            </w:r>
          </w:p>
        </w:tc>
        <w:tc>
          <w:tcPr>
            <w:tcW w:w="2486" w:type="dxa"/>
          </w:tcPr>
          <w:p w14:paraId="756B66E9" w14:textId="77777777" w:rsidR="001F1CF2" w:rsidRDefault="001F1CF2" w:rsidP="00932E0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1" w:type="dxa"/>
          </w:tcPr>
          <w:p w14:paraId="3457F8A0" w14:textId="77777777" w:rsidR="001F1CF2" w:rsidRDefault="001F1CF2" w:rsidP="00932E08">
            <w:pPr>
              <w:jc w:val="center"/>
              <w:rPr>
                <w:b/>
                <w:u w:val="single"/>
              </w:rPr>
            </w:pPr>
          </w:p>
        </w:tc>
        <w:tc>
          <w:tcPr>
            <w:tcW w:w="2679" w:type="dxa"/>
          </w:tcPr>
          <w:p w14:paraId="2DE9CEE5" w14:textId="77777777" w:rsidR="001F1CF2" w:rsidRDefault="001F1CF2" w:rsidP="00932E0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82" w:type="dxa"/>
          </w:tcPr>
          <w:p w14:paraId="7DB2E694" w14:textId="77777777" w:rsidR="001F1CF2" w:rsidRDefault="001F1CF2" w:rsidP="00932E08">
            <w:pPr>
              <w:jc w:val="center"/>
              <w:rPr>
                <w:b/>
                <w:u w:val="single"/>
              </w:rPr>
            </w:pPr>
          </w:p>
        </w:tc>
        <w:tc>
          <w:tcPr>
            <w:tcW w:w="2855" w:type="dxa"/>
          </w:tcPr>
          <w:p w14:paraId="5344AF3B" w14:textId="77777777" w:rsidR="001F1CF2" w:rsidRDefault="001F1CF2" w:rsidP="00932E0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13" w:type="dxa"/>
          </w:tcPr>
          <w:p w14:paraId="0D0340D4" w14:textId="77777777" w:rsidR="001F1CF2" w:rsidRDefault="001F1CF2" w:rsidP="00932E08">
            <w:pPr>
              <w:jc w:val="center"/>
              <w:rPr>
                <w:b/>
                <w:u w:val="single"/>
              </w:rPr>
            </w:pPr>
          </w:p>
        </w:tc>
      </w:tr>
      <w:tr w:rsidR="00C967D4" w14:paraId="40566CB1" w14:textId="77777777" w:rsidTr="007A4932">
        <w:tc>
          <w:tcPr>
            <w:tcW w:w="3702" w:type="dxa"/>
          </w:tcPr>
          <w:p w14:paraId="765EB115" w14:textId="3A24B1C0" w:rsidR="00D00451" w:rsidRDefault="00F83DB2" w:rsidP="00C50F20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6</w:t>
            </w:r>
            <w:r w:rsidR="0004310B">
              <w:rPr>
                <w:b/>
                <w:color w:val="0070C0"/>
              </w:rPr>
              <w:t xml:space="preserve">) </w:t>
            </w:r>
            <w:r w:rsidR="007D4473">
              <w:rPr>
                <w:b/>
                <w:color w:val="0070C0"/>
              </w:rPr>
              <w:t>Q</w:t>
            </w:r>
            <w:r w:rsidR="00093B36">
              <w:rPr>
                <w:b/>
                <w:color w:val="0070C0"/>
              </w:rPr>
              <w:t xml:space="preserve">uality </w:t>
            </w:r>
            <w:r w:rsidR="00C67DA7">
              <w:rPr>
                <w:b/>
                <w:color w:val="0070C0"/>
              </w:rPr>
              <w:t>of Care</w:t>
            </w:r>
            <w:r w:rsidR="00BE1362">
              <w:rPr>
                <w:b/>
                <w:color w:val="0070C0"/>
              </w:rPr>
              <w:t xml:space="preserve"> Plan/Pathway Plan</w:t>
            </w:r>
            <w:r w:rsidR="00D00451">
              <w:rPr>
                <w:b/>
                <w:color w:val="0070C0"/>
              </w:rPr>
              <w:t xml:space="preserve">, </w:t>
            </w:r>
            <w:r w:rsidR="00B723D7">
              <w:rPr>
                <w:b/>
                <w:color w:val="0070C0"/>
              </w:rPr>
              <w:t>A</w:t>
            </w:r>
            <w:r w:rsidR="00D00451">
              <w:rPr>
                <w:b/>
                <w:color w:val="0070C0"/>
              </w:rPr>
              <w:t>doption plans</w:t>
            </w:r>
            <w:r w:rsidR="00704E66">
              <w:rPr>
                <w:b/>
                <w:color w:val="0070C0"/>
              </w:rPr>
              <w:t xml:space="preserve">. </w:t>
            </w:r>
          </w:p>
          <w:p w14:paraId="55DB5AD6" w14:textId="79B9555A" w:rsidR="00DC2B2C" w:rsidRDefault="00DC2B2C" w:rsidP="00DC2B2C">
            <w:pPr>
              <w:rPr>
                <w:sz w:val="20"/>
                <w:szCs w:val="20"/>
              </w:rPr>
            </w:pPr>
            <w:r w:rsidRPr="00B14A3F">
              <w:rPr>
                <w:sz w:val="20"/>
                <w:szCs w:val="20"/>
              </w:rPr>
              <w:t xml:space="preserve">Please </w:t>
            </w:r>
            <w:r>
              <w:rPr>
                <w:sz w:val="20"/>
                <w:szCs w:val="20"/>
              </w:rPr>
              <w:t xml:space="preserve">comment on the following where </w:t>
            </w:r>
            <w:r w:rsidR="00704E66">
              <w:rPr>
                <w:sz w:val="20"/>
                <w:szCs w:val="20"/>
              </w:rPr>
              <w:t>relevant: -</w:t>
            </w:r>
          </w:p>
          <w:p w14:paraId="24CA6CD6" w14:textId="77777777" w:rsidR="00DC2B2C" w:rsidRDefault="007D4473" w:rsidP="00DC2B2C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DC2B2C">
              <w:rPr>
                <w:sz w:val="20"/>
                <w:szCs w:val="20"/>
              </w:rPr>
              <w:t xml:space="preserve">Is the right plan in place and being reviewed in accordance with statutory guidance? </w:t>
            </w:r>
          </w:p>
          <w:p w14:paraId="0B74CE29" w14:textId="09D638C5" w:rsidR="00DC2B2C" w:rsidRDefault="007B4945" w:rsidP="00DC2B2C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DC2B2C">
              <w:rPr>
                <w:sz w:val="20"/>
                <w:szCs w:val="20"/>
              </w:rPr>
              <w:t>Are we parallel</w:t>
            </w:r>
            <w:r w:rsidR="00B723D7">
              <w:rPr>
                <w:sz w:val="20"/>
                <w:szCs w:val="20"/>
              </w:rPr>
              <w:t>/ triple</w:t>
            </w:r>
            <w:r w:rsidRPr="00DC2B2C">
              <w:rPr>
                <w:sz w:val="20"/>
                <w:szCs w:val="20"/>
              </w:rPr>
              <w:t xml:space="preserve"> planning where appropriate? </w:t>
            </w:r>
          </w:p>
          <w:p w14:paraId="01D11E9C" w14:textId="4E8FEAC9" w:rsidR="00DC2B2C" w:rsidRDefault="00D00451" w:rsidP="00DC2B2C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DC2B2C">
              <w:rPr>
                <w:sz w:val="20"/>
                <w:szCs w:val="20"/>
              </w:rPr>
              <w:lastRenderedPageBreak/>
              <w:t xml:space="preserve">Does the plan contain the </w:t>
            </w:r>
            <w:r w:rsidR="007D4473" w:rsidRPr="00DC2B2C">
              <w:rPr>
                <w:sz w:val="20"/>
                <w:szCs w:val="20"/>
              </w:rPr>
              <w:t>purposeful</w:t>
            </w:r>
            <w:r w:rsidRPr="00DC2B2C">
              <w:rPr>
                <w:sz w:val="20"/>
                <w:szCs w:val="20"/>
              </w:rPr>
              <w:t xml:space="preserve"> actions</w:t>
            </w:r>
            <w:r w:rsidR="007D4473" w:rsidRPr="00DC2B2C">
              <w:rPr>
                <w:sz w:val="20"/>
                <w:szCs w:val="20"/>
              </w:rPr>
              <w:t xml:space="preserve"> that will enhance the child’s wellbeing</w:t>
            </w:r>
            <w:r w:rsidR="00DC2B2C">
              <w:rPr>
                <w:sz w:val="20"/>
                <w:szCs w:val="20"/>
              </w:rPr>
              <w:t xml:space="preserve">? </w:t>
            </w:r>
          </w:p>
          <w:p w14:paraId="62854E20" w14:textId="77777777" w:rsidR="00DC2B2C" w:rsidRDefault="00DC2B2C" w:rsidP="00DC2B2C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B8478E" w:rsidRPr="00DC2B2C">
              <w:rPr>
                <w:sz w:val="20"/>
                <w:szCs w:val="20"/>
              </w:rPr>
              <w:t>s there evidence that the plan is developed with the child/young person</w:t>
            </w:r>
            <w:r w:rsidR="00E23977" w:rsidRPr="00DC2B2C">
              <w:rPr>
                <w:sz w:val="20"/>
                <w:szCs w:val="20"/>
              </w:rPr>
              <w:t xml:space="preserve">? </w:t>
            </w:r>
          </w:p>
          <w:p w14:paraId="08E96E84" w14:textId="77777777" w:rsidR="00DC2B2C" w:rsidRDefault="00E23977" w:rsidP="00DC2B2C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DC2B2C">
              <w:rPr>
                <w:sz w:val="20"/>
                <w:szCs w:val="20"/>
              </w:rPr>
              <w:t xml:space="preserve">Is the young person </w:t>
            </w:r>
            <w:r w:rsidR="00B8478E" w:rsidRPr="00DC2B2C">
              <w:rPr>
                <w:sz w:val="20"/>
                <w:szCs w:val="20"/>
              </w:rPr>
              <w:t>clearly aware who is doing what for them</w:t>
            </w:r>
            <w:r w:rsidR="006570A6" w:rsidRPr="00DC2B2C">
              <w:rPr>
                <w:sz w:val="20"/>
                <w:szCs w:val="20"/>
              </w:rPr>
              <w:t>?</w:t>
            </w:r>
            <w:r w:rsidR="007D4473" w:rsidRPr="00DC2B2C">
              <w:rPr>
                <w:sz w:val="20"/>
                <w:szCs w:val="20"/>
              </w:rPr>
              <w:t xml:space="preserve"> </w:t>
            </w:r>
          </w:p>
          <w:p w14:paraId="3294B902" w14:textId="77777777" w:rsidR="00DC2B2C" w:rsidRDefault="007D4473" w:rsidP="00DC2B2C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DC2B2C">
              <w:rPr>
                <w:sz w:val="20"/>
                <w:szCs w:val="20"/>
              </w:rPr>
              <w:t>Does the plan incorporate other agencies and is it evident that they are also aware and contributing</w:t>
            </w:r>
            <w:r w:rsidR="00E23977" w:rsidRPr="00DC2B2C">
              <w:rPr>
                <w:sz w:val="20"/>
                <w:szCs w:val="20"/>
              </w:rPr>
              <w:t>?</w:t>
            </w:r>
            <w:r w:rsidRPr="00DC2B2C">
              <w:rPr>
                <w:sz w:val="20"/>
                <w:szCs w:val="20"/>
              </w:rPr>
              <w:t xml:space="preserve"> </w:t>
            </w:r>
          </w:p>
          <w:p w14:paraId="6D439735" w14:textId="77777777" w:rsidR="00DC2B2C" w:rsidRDefault="007D4473" w:rsidP="00DC2B2C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DC2B2C">
              <w:rPr>
                <w:sz w:val="20"/>
                <w:szCs w:val="20"/>
              </w:rPr>
              <w:t>Is the care plan progressing a timely way?</w:t>
            </w:r>
            <w:r w:rsidR="00127580" w:rsidRPr="00DC2B2C">
              <w:rPr>
                <w:sz w:val="20"/>
                <w:szCs w:val="20"/>
              </w:rPr>
              <w:t xml:space="preserve"> </w:t>
            </w:r>
          </w:p>
          <w:p w14:paraId="647753FE" w14:textId="77777777" w:rsidR="00DC2B2C" w:rsidRDefault="00127580" w:rsidP="00DC2B2C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DC2B2C">
              <w:rPr>
                <w:sz w:val="20"/>
                <w:szCs w:val="20"/>
              </w:rPr>
              <w:t>If appropriate is reunification considered and a plan in place to progress this?</w:t>
            </w:r>
            <w:r w:rsidR="00BF79A1" w:rsidRPr="00DC2B2C">
              <w:rPr>
                <w:sz w:val="20"/>
                <w:szCs w:val="20"/>
              </w:rPr>
              <w:t xml:space="preserve"> </w:t>
            </w:r>
          </w:p>
          <w:p w14:paraId="745FCEDD" w14:textId="550CBB39" w:rsidR="00D00451" w:rsidRPr="00DC2B2C" w:rsidRDefault="00BF79A1" w:rsidP="00DC2B2C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DC2B2C">
              <w:rPr>
                <w:sz w:val="20"/>
                <w:szCs w:val="20"/>
              </w:rPr>
              <w:t>Are older young people being practically and</w:t>
            </w:r>
            <w:r w:rsidR="00F4374D" w:rsidRPr="00DC2B2C">
              <w:rPr>
                <w:sz w:val="20"/>
                <w:szCs w:val="20"/>
              </w:rPr>
              <w:t xml:space="preserve"> emotionally</w:t>
            </w:r>
            <w:r w:rsidRPr="00DC2B2C">
              <w:rPr>
                <w:sz w:val="20"/>
                <w:szCs w:val="20"/>
              </w:rPr>
              <w:t xml:space="preserve"> supported to progress towards independence?</w:t>
            </w:r>
          </w:p>
        </w:tc>
        <w:tc>
          <w:tcPr>
            <w:tcW w:w="2486" w:type="dxa"/>
          </w:tcPr>
          <w:p w14:paraId="1A8FD7A5" w14:textId="77777777" w:rsidR="001F1CF2" w:rsidRDefault="001F1CF2" w:rsidP="00932E0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1" w:type="dxa"/>
          </w:tcPr>
          <w:p w14:paraId="1B508306" w14:textId="77777777" w:rsidR="001F1CF2" w:rsidRDefault="001F1CF2" w:rsidP="00932E08">
            <w:pPr>
              <w:jc w:val="center"/>
              <w:rPr>
                <w:b/>
                <w:u w:val="single"/>
              </w:rPr>
            </w:pPr>
          </w:p>
        </w:tc>
        <w:tc>
          <w:tcPr>
            <w:tcW w:w="2679" w:type="dxa"/>
          </w:tcPr>
          <w:p w14:paraId="7ABF4BDA" w14:textId="77777777" w:rsidR="001F1CF2" w:rsidRDefault="001F1CF2" w:rsidP="00932E0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82" w:type="dxa"/>
          </w:tcPr>
          <w:p w14:paraId="17CDDFC3" w14:textId="77777777" w:rsidR="001F1CF2" w:rsidRDefault="001F1CF2" w:rsidP="00932E08">
            <w:pPr>
              <w:jc w:val="center"/>
              <w:rPr>
                <w:b/>
                <w:u w:val="single"/>
              </w:rPr>
            </w:pPr>
          </w:p>
        </w:tc>
        <w:tc>
          <w:tcPr>
            <w:tcW w:w="2855" w:type="dxa"/>
          </w:tcPr>
          <w:p w14:paraId="500DEF2A" w14:textId="77777777" w:rsidR="001F1CF2" w:rsidRDefault="001F1CF2" w:rsidP="00932E0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13" w:type="dxa"/>
          </w:tcPr>
          <w:p w14:paraId="419D085B" w14:textId="77777777" w:rsidR="001F1CF2" w:rsidRDefault="001F1CF2" w:rsidP="00932E08">
            <w:pPr>
              <w:jc w:val="center"/>
              <w:rPr>
                <w:b/>
                <w:u w:val="single"/>
              </w:rPr>
            </w:pPr>
          </w:p>
        </w:tc>
      </w:tr>
      <w:tr w:rsidR="00C967D4" w14:paraId="1D35A40D" w14:textId="77777777" w:rsidTr="007A4932">
        <w:tc>
          <w:tcPr>
            <w:tcW w:w="3702" w:type="dxa"/>
          </w:tcPr>
          <w:p w14:paraId="7D4BADB2" w14:textId="2E6CA635" w:rsidR="0079118C" w:rsidRDefault="00F83DB2" w:rsidP="00C50F20">
            <w:pPr>
              <w:rPr>
                <w:color w:val="0070C0"/>
                <w:sz w:val="20"/>
                <w:szCs w:val="20"/>
              </w:rPr>
            </w:pPr>
            <w:r>
              <w:rPr>
                <w:b/>
                <w:color w:val="0070C0"/>
              </w:rPr>
              <w:t>7</w:t>
            </w:r>
            <w:r w:rsidR="0004310B" w:rsidRPr="00E23977">
              <w:rPr>
                <w:b/>
                <w:color w:val="0070C0"/>
              </w:rPr>
              <w:t>)</w:t>
            </w:r>
            <w:r w:rsidR="007D4473" w:rsidRPr="00E23977">
              <w:rPr>
                <w:b/>
                <w:color w:val="0070C0"/>
              </w:rPr>
              <w:t xml:space="preserve"> Q</w:t>
            </w:r>
            <w:r w:rsidR="009B4E2E" w:rsidRPr="00E23977">
              <w:rPr>
                <w:b/>
                <w:color w:val="0070C0"/>
              </w:rPr>
              <w:t xml:space="preserve">uality &amp; impact of the </w:t>
            </w:r>
            <w:r w:rsidR="00185FBE" w:rsidRPr="00E23977">
              <w:rPr>
                <w:b/>
                <w:color w:val="0070C0"/>
              </w:rPr>
              <w:t>CLA review</w:t>
            </w:r>
            <w:r w:rsidR="00185FBE" w:rsidRPr="006D6F56">
              <w:rPr>
                <w:b/>
                <w:color w:val="0070C0"/>
                <w:sz w:val="20"/>
                <w:szCs w:val="20"/>
              </w:rPr>
              <w:t xml:space="preserve"> </w:t>
            </w:r>
            <w:r w:rsidR="00093B36">
              <w:rPr>
                <w:b/>
                <w:color w:val="0070C0"/>
                <w:sz w:val="20"/>
                <w:szCs w:val="20"/>
              </w:rPr>
              <w:t xml:space="preserve">- </w:t>
            </w:r>
            <w:r w:rsidR="00185FBE" w:rsidRPr="009B4E2E">
              <w:rPr>
                <w:color w:val="0070C0"/>
                <w:sz w:val="20"/>
                <w:szCs w:val="20"/>
              </w:rPr>
              <w:t>or other specialist adoption placement/secure review</w:t>
            </w:r>
            <w:r w:rsidR="00093B36">
              <w:rPr>
                <w:color w:val="0070C0"/>
                <w:sz w:val="20"/>
                <w:szCs w:val="20"/>
              </w:rPr>
              <w:t>.</w:t>
            </w:r>
          </w:p>
          <w:p w14:paraId="50DE32C1" w14:textId="1D3AA2DE" w:rsidR="00DC2B2C" w:rsidRDefault="00DC2B2C" w:rsidP="00DC2B2C">
            <w:pPr>
              <w:rPr>
                <w:sz w:val="20"/>
                <w:szCs w:val="20"/>
              </w:rPr>
            </w:pPr>
            <w:r w:rsidRPr="00B14A3F">
              <w:rPr>
                <w:sz w:val="20"/>
                <w:szCs w:val="20"/>
              </w:rPr>
              <w:t xml:space="preserve">Please </w:t>
            </w:r>
            <w:r>
              <w:rPr>
                <w:sz w:val="20"/>
                <w:szCs w:val="20"/>
              </w:rPr>
              <w:t xml:space="preserve">comment on the following where </w:t>
            </w:r>
            <w:r w:rsidR="00704E66">
              <w:rPr>
                <w:sz w:val="20"/>
                <w:szCs w:val="20"/>
              </w:rPr>
              <w:t>relevant: -</w:t>
            </w:r>
          </w:p>
          <w:p w14:paraId="72B8849F" w14:textId="77777777" w:rsidR="00DC2B2C" w:rsidRPr="00DC2B2C" w:rsidRDefault="00DC2B2C" w:rsidP="00DC2B2C">
            <w:pPr>
              <w:pStyle w:val="ListParagraph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="001A535D" w:rsidRPr="00DC2B2C">
              <w:rPr>
                <w:sz w:val="20"/>
                <w:szCs w:val="20"/>
              </w:rPr>
              <w:t xml:space="preserve">ow </w:t>
            </w:r>
            <w:r w:rsidR="00DA5A53" w:rsidRPr="00DC2B2C">
              <w:rPr>
                <w:sz w:val="20"/>
                <w:szCs w:val="20"/>
              </w:rPr>
              <w:t xml:space="preserve">the </w:t>
            </w:r>
            <w:r w:rsidR="001A535D" w:rsidRPr="00DC2B2C">
              <w:rPr>
                <w:sz w:val="20"/>
                <w:szCs w:val="20"/>
              </w:rPr>
              <w:t>child/young person contributes to this</w:t>
            </w:r>
            <w:r w:rsidR="00FD267E" w:rsidRPr="00DC2B2C">
              <w:rPr>
                <w:sz w:val="20"/>
                <w:szCs w:val="20"/>
              </w:rPr>
              <w:t xml:space="preserve"> and </w:t>
            </w:r>
            <w:r w:rsidR="00FB120E" w:rsidRPr="00DC2B2C">
              <w:rPr>
                <w:sz w:val="20"/>
                <w:szCs w:val="20"/>
              </w:rPr>
              <w:t>how their voice has contributed to care planning</w:t>
            </w:r>
            <w:r w:rsidR="00FD267E" w:rsidRPr="00DC2B2C">
              <w:rPr>
                <w:sz w:val="20"/>
                <w:szCs w:val="20"/>
              </w:rPr>
              <w:t>.</w:t>
            </w:r>
          </w:p>
          <w:p w14:paraId="3441429F" w14:textId="77777777" w:rsidR="00DC2B2C" w:rsidRPr="00DC2B2C" w:rsidRDefault="00FD267E" w:rsidP="00DC2B2C">
            <w:pPr>
              <w:pStyle w:val="ListParagraph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 w:rsidRPr="00DC2B2C">
              <w:rPr>
                <w:sz w:val="20"/>
                <w:szCs w:val="20"/>
              </w:rPr>
              <w:t xml:space="preserve"> Is their evidence of </w:t>
            </w:r>
            <w:r w:rsidR="00DA5A53" w:rsidRPr="00DC2B2C">
              <w:rPr>
                <w:sz w:val="20"/>
                <w:szCs w:val="20"/>
              </w:rPr>
              <w:t>the r</w:t>
            </w:r>
            <w:r w:rsidR="0003567E" w:rsidRPr="00DC2B2C">
              <w:rPr>
                <w:sz w:val="20"/>
                <w:szCs w:val="20"/>
              </w:rPr>
              <w:t>ole</w:t>
            </w:r>
            <w:r w:rsidR="00DA5A53" w:rsidRPr="00DC2B2C">
              <w:rPr>
                <w:sz w:val="20"/>
                <w:szCs w:val="20"/>
              </w:rPr>
              <w:t>/input</w:t>
            </w:r>
            <w:r w:rsidR="0003567E" w:rsidRPr="00DC2B2C">
              <w:rPr>
                <w:sz w:val="20"/>
                <w:szCs w:val="20"/>
              </w:rPr>
              <w:t xml:space="preserve"> of IRO in between reviews.</w:t>
            </w:r>
            <w:r w:rsidR="007D4473" w:rsidRPr="00DC2B2C">
              <w:rPr>
                <w:sz w:val="20"/>
                <w:szCs w:val="20"/>
              </w:rPr>
              <w:t xml:space="preserve"> Are impactful actions being generated from these reviews?</w:t>
            </w:r>
          </w:p>
          <w:p w14:paraId="476BFB29" w14:textId="6C764253" w:rsidR="00DC2B2C" w:rsidRPr="00DC2B2C" w:rsidRDefault="00DC2B2C" w:rsidP="00DC2B2C">
            <w:pPr>
              <w:pStyle w:val="ListParagraph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 </w:t>
            </w:r>
            <w:r w:rsidR="00C67DA7" w:rsidRPr="00DC2B2C">
              <w:rPr>
                <w:sz w:val="20"/>
                <w:szCs w:val="20"/>
              </w:rPr>
              <w:t>permanence</w:t>
            </w:r>
            <w:r>
              <w:rPr>
                <w:sz w:val="20"/>
                <w:szCs w:val="20"/>
              </w:rPr>
              <w:t xml:space="preserve"> </w:t>
            </w:r>
            <w:r w:rsidR="003661AD" w:rsidRPr="00DC2B2C">
              <w:rPr>
                <w:sz w:val="20"/>
                <w:szCs w:val="20"/>
              </w:rPr>
              <w:t>/reunification/legal status addressed?</w:t>
            </w:r>
          </w:p>
          <w:p w14:paraId="1DD98AD0" w14:textId="6BA0C403" w:rsidR="00DC2B2C" w:rsidRPr="00DC2B2C" w:rsidRDefault="00274996" w:rsidP="00DC2B2C">
            <w:pPr>
              <w:pStyle w:val="ListParagraph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 w:rsidRPr="00DC2B2C">
              <w:rPr>
                <w:sz w:val="20"/>
                <w:szCs w:val="20"/>
              </w:rPr>
              <w:t xml:space="preserve">Is a </w:t>
            </w:r>
            <w:r w:rsidR="00C67DA7" w:rsidRPr="00DC2B2C">
              <w:rPr>
                <w:sz w:val="20"/>
                <w:szCs w:val="20"/>
              </w:rPr>
              <w:t>permanence</w:t>
            </w:r>
            <w:r w:rsidRPr="00DC2B2C">
              <w:rPr>
                <w:sz w:val="20"/>
                <w:szCs w:val="20"/>
              </w:rPr>
              <w:t xml:space="preserve"> plan in place by the 2</w:t>
            </w:r>
            <w:r w:rsidRPr="00DC2B2C">
              <w:rPr>
                <w:sz w:val="20"/>
                <w:szCs w:val="20"/>
                <w:vertAlign w:val="superscript"/>
              </w:rPr>
              <w:t>nd</w:t>
            </w:r>
            <w:r w:rsidRPr="00DC2B2C">
              <w:rPr>
                <w:sz w:val="20"/>
                <w:szCs w:val="20"/>
              </w:rPr>
              <w:t xml:space="preserve"> Review? </w:t>
            </w:r>
          </w:p>
          <w:p w14:paraId="6A83D951" w14:textId="77777777" w:rsidR="00DC2B2C" w:rsidRPr="00DC2B2C" w:rsidRDefault="00F4374D" w:rsidP="00DC2B2C">
            <w:pPr>
              <w:pStyle w:val="ListParagraph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 w:rsidRPr="00DC2B2C">
              <w:rPr>
                <w:sz w:val="20"/>
                <w:szCs w:val="20"/>
              </w:rPr>
              <w:t xml:space="preserve">Is Staying Put considered, alongside other </w:t>
            </w:r>
            <w:r w:rsidR="00274996" w:rsidRPr="00DC2B2C">
              <w:rPr>
                <w:sz w:val="20"/>
                <w:szCs w:val="20"/>
              </w:rPr>
              <w:t xml:space="preserve">options post 18? </w:t>
            </w:r>
            <w:r w:rsidR="007D4473" w:rsidRPr="00DC2B2C">
              <w:rPr>
                <w:sz w:val="20"/>
                <w:szCs w:val="20"/>
              </w:rPr>
              <w:t xml:space="preserve"> </w:t>
            </w:r>
          </w:p>
          <w:p w14:paraId="4E948FC7" w14:textId="0DB48FDB" w:rsidR="00214BB8" w:rsidRPr="00DC2B2C" w:rsidRDefault="007D4473" w:rsidP="00DC2B2C">
            <w:pPr>
              <w:pStyle w:val="ListParagraph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 w:rsidRPr="00DC2B2C">
              <w:rPr>
                <w:sz w:val="20"/>
                <w:szCs w:val="20"/>
              </w:rPr>
              <w:lastRenderedPageBreak/>
              <w:t>Are the right people in attendance</w:t>
            </w:r>
            <w:r w:rsidR="00AE7BCA" w:rsidRPr="00DC2B2C">
              <w:rPr>
                <w:sz w:val="20"/>
                <w:szCs w:val="20"/>
              </w:rPr>
              <w:t>, including supervising social workers</w:t>
            </w:r>
            <w:r w:rsidRPr="00DC2B2C">
              <w:rPr>
                <w:sz w:val="20"/>
                <w:szCs w:val="20"/>
              </w:rPr>
              <w:t xml:space="preserve"> and where family members cannot attend, are efforts being </w:t>
            </w:r>
            <w:r w:rsidR="0043185E" w:rsidRPr="00DC2B2C">
              <w:rPr>
                <w:sz w:val="20"/>
                <w:szCs w:val="20"/>
              </w:rPr>
              <w:t>made to ensure their views are shared at the review and they are updated following</w:t>
            </w:r>
            <w:r w:rsidR="00DC2B2C">
              <w:rPr>
                <w:sz w:val="20"/>
                <w:szCs w:val="20"/>
              </w:rPr>
              <w:t>?</w:t>
            </w:r>
            <w:r w:rsidR="00AD15D9" w:rsidRPr="00DC2B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86" w:type="dxa"/>
          </w:tcPr>
          <w:p w14:paraId="345C9817" w14:textId="77777777" w:rsidR="001F1CF2" w:rsidRDefault="001F1CF2" w:rsidP="00932E0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1" w:type="dxa"/>
          </w:tcPr>
          <w:p w14:paraId="5F43792E" w14:textId="77777777" w:rsidR="001F1CF2" w:rsidRDefault="001F1CF2" w:rsidP="00932E08">
            <w:pPr>
              <w:jc w:val="center"/>
              <w:rPr>
                <w:b/>
                <w:u w:val="single"/>
              </w:rPr>
            </w:pPr>
          </w:p>
        </w:tc>
        <w:tc>
          <w:tcPr>
            <w:tcW w:w="2679" w:type="dxa"/>
          </w:tcPr>
          <w:p w14:paraId="3A8CB6D9" w14:textId="77777777" w:rsidR="001F1CF2" w:rsidRDefault="001F1CF2" w:rsidP="00932E0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82" w:type="dxa"/>
          </w:tcPr>
          <w:p w14:paraId="434F7434" w14:textId="77777777" w:rsidR="001F1CF2" w:rsidRDefault="001F1CF2" w:rsidP="00932E08">
            <w:pPr>
              <w:jc w:val="center"/>
              <w:rPr>
                <w:b/>
                <w:u w:val="single"/>
              </w:rPr>
            </w:pPr>
          </w:p>
        </w:tc>
        <w:tc>
          <w:tcPr>
            <w:tcW w:w="2855" w:type="dxa"/>
          </w:tcPr>
          <w:p w14:paraId="5A29D2C5" w14:textId="77777777" w:rsidR="001F1CF2" w:rsidRDefault="001F1CF2" w:rsidP="00932E0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13" w:type="dxa"/>
          </w:tcPr>
          <w:p w14:paraId="1187AE47" w14:textId="77777777" w:rsidR="001F1CF2" w:rsidRDefault="001F1CF2" w:rsidP="00932E08">
            <w:pPr>
              <w:jc w:val="center"/>
              <w:rPr>
                <w:b/>
                <w:u w:val="single"/>
              </w:rPr>
            </w:pPr>
          </w:p>
        </w:tc>
      </w:tr>
      <w:tr w:rsidR="00C967D4" w14:paraId="5AD4A661" w14:textId="77777777" w:rsidTr="007A4932">
        <w:trPr>
          <w:trHeight w:val="470"/>
        </w:trPr>
        <w:tc>
          <w:tcPr>
            <w:tcW w:w="3702" w:type="dxa"/>
          </w:tcPr>
          <w:p w14:paraId="33423F1A" w14:textId="28950810" w:rsidR="00855EA1" w:rsidRDefault="00F83DB2" w:rsidP="00D9670B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8</w:t>
            </w:r>
            <w:r w:rsidR="00685B86">
              <w:rPr>
                <w:b/>
                <w:color w:val="0070C0"/>
              </w:rPr>
              <w:t>)</w:t>
            </w:r>
            <w:r w:rsidR="00B8793D">
              <w:rPr>
                <w:b/>
                <w:color w:val="0070C0"/>
              </w:rPr>
              <w:t xml:space="preserve"> </w:t>
            </w:r>
            <w:r w:rsidR="0043185E">
              <w:rPr>
                <w:b/>
                <w:color w:val="0070C0"/>
              </w:rPr>
              <w:t>F</w:t>
            </w:r>
            <w:r w:rsidR="00433E12">
              <w:rPr>
                <w:b/>
                <w:color w:val="0070C0"/>
              </w:rPr>
              <w:t xml:space="preserve">requency &amp; quality of </w:t>
            </w:r>
            <w:r w:rsidR="00B8793D">
              <w:rPr>
                <w:b/>
                <w:color w:val="0070C0"/>
              </w:rPr>
              <w:t>health reviews</w:t>
            </w:r>
            <w:r w:rsidR="00BA010F">
              <w:rPr>
                <w:b/>
                <w:color w:val="0070C0"/>
              </w:rPr>
              <w:t>, SDQ’s</w:t>
            </w:r>
            <w:r w:rsidR="00B8793D">
              <w:rPr>
                <w:b/>
                <w:color w:val="0070C0"/>
              </w:rPr>
              <w:t xml:space="preserve"> and PEP’s</w:t>
            </w:r>
            <w:r w:rsidR="00855EA1">
              <w:rPr>
                <w:b/>
                <w:color w:val="0070C0"/>
              </w:rPr>
              <w:t>.</w:t>
            </w:r>
          </w:p>
          <w:p w14:paraId="7C0915D2" w14:textId="7EB1B3C6" w:rsidR="00DC2B2C" w:rsidRDefault="00DC2B2C" w:rsidP="00DC2B2C">
            <w:pPr>
              <w:rPr>
                <w:sz w:val="20"/>
                <w:szCs w:val="20"/>
              </w:rPr>
            </w:pPr>
            <w:r w:rsidRPr="00B14A3F">
              <w:rPr>
                <w:sz w:val="20"/>
                <w:szCs w:val="20"/>
              </w:rPr>
              <w:t xml:space="preserve">Please </w:t>
            </w:r>
            <w:r>
              <w:rPr>
                <w:sz w:val="20"/>
                <w:szCs w:val="20"/>
              </w:rPr>
              <w:t xml:space="preserve">comment on the following where </w:t>
            </w:r>
            <w:r w:rsidR="00704E66">
              <w:rPr>
                <w:sz w:val="20"/>
                <w:szCs w:val="20"/>
              </w:rPr>
              <w:t>relevant: -</w:t>
            </w:r>
          </w:p>
          <w:p w14:paraId="56AAA720" w14:textId="36FC87E4" w:rsidR="00DC2B2C" w:rsidRDefault="0043185E" w:rsidP="00DC2B2C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DC2B2C">
              <w:rPr>
                <w:sz w:val="20"/>
                <w:szCs w:val="20"/>
              </w:rPr>
              <w:t>Are these being held in accordance with statutory timescales?</w:t>
            </w:r>
          </w:p>
          <w:p w14:paraId="2E7E6909" w14:textId="19628139" w:rsidR="00DC2B2C" w:rsidRDefault="0043185E" w:rsidP="00DC2B2C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DC2B2C">
              <w:rPr>
                <w:sz w:val="20"/>
                <w:szCs w:val="20"/>
              </w:rPr>
              <w:t>If outstanding, what is being done to address this?</w:t>
            </w:r>
          </w:p>
          <w:p w14:paraId="3A1FDC67" w14:textId="047880E3" w:rsidR="00DC2B2C" w:rsidRDefault="0043185E" w:rsidP="00DC2B2C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DC2B2C">
              <w:rPr>
                <w:sz w:val="20"/>
                <w:szCs w:val="20"/>
              </w:rPr>
              <w:t xml:space="preserve">Are </w:t>
            </w:r>
            <w:r w:rsidR="00E61AFE">
              <w:rPr>
                <w:sz w:val="20"/>
                <w:szCs w:val="20"/>
              </w:rPr>
              <w:t xml:space="preserve">Pep’s aspirational, </w:t>
            </w:r>
            <w:r w:rsidR="003E2FBC">
              <w:rPr>
                <w:sz w:val="20"/>
                <w:szCs w:val="20"/>
              </w:rPr>
              <w:t xml:space="preserve">is progress evident, </w:t>
            </w:r>
            <w:r w:rsidR="00E61AFE">
              <w:rPr>
                <w:sz w:val="20"/>
                <w:szCs w:val="20"/>
              </w:rPr>
              <w:t xml:space="preserve">are </w:t>
            </w:r>
            <w:r w:rsidRPr="00DC2B2C">
              <w:rPr>
                <w:sz w:val="20"/>
                <w:szCs w:val="20"/>
              </w:rPr>
              <w:t xml:space="preserve">meetings </w:t>
            </w:r>
            <w:r w:rsidR="00E61AFE">
              <w:rPr>
                <w:sz w:val="20"/>
                <w:szCs w:val="20"/>
              </w:rPr>
              <w:t xml:space="preserve">purposeful </w:t>
            </w:r>
            <w:r w:rsidRPr="00DC2B2C">
              <w:rPr>
                <w:sz w:val="20"/>
                <w:szCs w:val="20"/>
              </w:rPr>
              <w:t>and are actions impactful and completed</w:t>
            </w:r>
            <w:r w:rsidR="001E11AD" w:rsidRPr="00DC2B2C">
              <w:rPr>
                <w:sz w:val="20"/>
                <w:szCs w:val="20"/>
              </w:rPr>
              <w:t>?</w:t>
            </w:r>
          </w:p>
          <w:p w14:paraId="2DE33A6D" w14:textId="49FA7500" w:rsidR="00B26D3E" w:rsidRPr="00B26D3E" w:rsidRDefault="00855EA1" w:rsidP="00B26D3E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DC2B2C">
              <w:rPr>
                <w:sz w:val="20"/>
                <w:szCs w:val="20"/>
              </w:rPr>
              <w:t>Please cover how much these contribute to the child/young person attaining best possible health and educational outcomes</w:t>
            </w:r>
            <w:r w:rsidR="00DC2B2C">
              <w:rPr>
                <w:sz w:val="20"/>
                <w:szCs w:val="20"/>
              </w:rPr>
              <w:t>.</w:t>
            </w:r>
          </w:p>
        </w:tc>
        <w:tc>
          <w:tcPr>
            <w:tcW w:w="2486" w:type="dxa"/>
          </w:tcPr>
          <w:p w14:paraId="014527D1" w14:textId="77777777" w:rsidR="001F1CF2" w:rsidRDefault="001F1CF2" w:rsidP="00932E0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1" w:type="dxa"/>
          </w:tcPr>
          <w:p w14:paraId="55152396" w14:textId="77777777" w:rsidR="001F1CF2" w:rsidRDefault="001F1CF2" w:rsidP="00932E08">
            <w:pPr>
              <w:jc w:val="center"/>
              <w:rPr>
                <w:b/>
                <w:u w:val="single"/>
              </w:rPr>
            </w:pPr>
          </w:p>
        </w:tc>
        <w:tc>
          <w:tcPr>
            <w:tcW w:w="2679" w:type="dxa"/>
          </w:tcPr>
          <w:p w14:paraId="27032735" w14:textId="77777777" w:rsidR="001F1CF2" w:rsidRDefault="001F1CF2" w:rsidP="00932E0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82" w:type="dxa"/>
          </w:tcPr>
          <w:p w14:paraId="3F03E8E8" w14:textId="77777777" w:rsidR="001F1CF2" w:rsidRDefault="001F1CF2" w:rsidP="00932E08">
            <w:pPr>
              <w:jc w:val="center"/>
              <w:rPr>
                <w:b/>
                <w:u w:val="single"/>
              </w:rPr>
            </w:pPr>
          </w:p>
        </w:tc>
        <w:tc>
          <w:tcPr>
            <w:tcW w:w="2855" w:type="dxa"/>
          </w:tcPr>
          <w:p w14:paraId="140ADF28" w14:textId="77777777" w:rsidR="001F1CF2" w:rsidRDefault="001F1CF2" w:rsidP="00932E0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13" w:type="dxa"/>
          </w:tcPr>
          <w:p w14:paraId="001FB0F7" w14:textId="77777777" w:rsidR="001F1CF2" w:rsidRDefault="001F1CF2" w:rsidP="00932E08">
            <w:pPr>
              <w:jc w:val="center"/>
              <w:rPr>
                <w:b/>
                <w:u w:val="single"/>
              </w:rPr>
            </w:pPr>
          </w:p>
        </w:tc>
      </w:tr>
      <w:tr w:rsidR="007A4932" w14:paraId="7C3C2694" w14:textId="77777777" w:rsidTr="007A4932">
        <w:trPr>
          <w:trHeight w:val="510"/>
        </w:trPr>
        <w:tc>
          <w:tcPr>
            <w:tcW w:w="3702" w:type="dxa"/>
          </w:tcPr>
          <w:p w14:paraId="3A8863CD" w14:textId="640C8039" w:rsidR="007A4932" w:rsidRDefault="007A4932" w:rsidP="00F363BA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9</w:t>
            </w:r>
            <w:r w:rsidRPr="00FE7436">
              <w:rPr>
                <w:b/>
                <w:color w:val="0070C0"/>
              </w:rPr>
              <w:t>)</w:t>
            </w:r>
            <w:r w:rsidR="00C67DA7">
              <w:rPr>
                <w:b/>
                <w:color w:val="0070C0"/>
              </w:rPr>
              <w:t xml:space="preserve"> </w:t>
            </w:r>
            <w:r w:rsidR="00A550D5">
              <w:rPr>
                <w:b/>
                <w:color w:val="0070C0"/>
              </w:rPr>
              <w:t>Emotional Wellbeing,</w:t>
            </w:r>
            <w:r>
              <w:rPr>
                <w:b/>
                <w:color w:val="0070C0"/>
              </w:rPr>
              <w:t xml:space="preserve"> Specialist and Additional Services</w:t>
            </w:r>
          </w:p>
          <w:p w14:paraId="1D698A23" w14:textId="38642D10" w:rsidR="007A4932" w:rsidRDefault="007A4932" w:rsidP="00F363BA">
            <w:pPr>
              <w:rPr>
                <w:sz w:val="20"/>
                <w:szCs w:val="20"/>
              </w:rPr>
            </w:pPr>
            <w:r w:rsidRPr="00B14A3F">
              <w:rPr>
                <w:sz w:val="20"/>
                <w:szCs w:val="20"/>
              </w:rPr>
              <w:t xml:space="preserve">Please </w:t>
            </w:r>
            <w:r>
              <w:rPr>
                <w:sz w:val="20"/>
                <w:szCs w:val="20"/>
              </w:rPr>
              <w:t xml:space="preserve">comment on the following where </w:t>
            </w:r>
            <w:r w:rsidR="00704E66">
              <w:rPr>
                <w:sz w:val="20"/>
                <w:szCs w:val="20"/>
              </w:rPr>
              <w:t>relevant: -</w:t>
            </w:r>
          </w:p>
          <w:p w14:paraId="74E5324F" w14:textId="77777777" w:rsidR="007A4932" w:rsidRPr="00F26F5F" w:rsidRDefault="007A4932" w:rsidP="00F363BA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F26F5F">
              <w:rPr>
                <w:bCs/>
                <w:sz w:val="20"/>
                <w:szCs w:val="20"/>
              </w:rPr>
              <w:t>What additional supports is child/young person given to support their voice and views being heard?</w:t>
            </w:r>
          </w:p>
          <w:p w14:paraId="17C7F97D" w14:textId="394FE7CF" w:rsidR="007A4932" w:rsidRPr="00F26F5F" w:rsidRDefault="007A4932" w:rsidP="00F363BA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F26F5F">
              <w:rPr>
                <w:bCs/>
                <w:sz w:val="20"/>
                <w:szCs w:val="20"/>
              </w:rPr>
              <w:t xml:space="preserve">Are Specialist support &amp;/or therapeutic services </w:t>
            </w:r>
            <w:r w:rsidR="00D20F33">
              <w:rPr>
                <w:bCs/>
                <w:sz w:val="20"/>
                <w:szCs w:val="20"/>
              </w:rPr>
              <w:t>identified and provided &amp;</w:t>
            </w:r>
            <w:r w:rsidR="0067272C">
              <w:rPr>
                <w:bCs/>
                <w:sz w:val="20"/>
                <w:szCs w:val="20"/>
              </w:rPr>
              <w:t xml:space="preserve"> is</w:t>
            </w:r>
            <w:r w:rsidRPr="00F26F5F">
              <w:rPr>
                <w:bCs/>
                <w:sz w:val="20"/>
                <w:szCs w:val="20"/>
              </w:rPr>
              <w:t xml:space="preserve"> support for pursuing hobbies provided</w:t>
            </w:r>
          </w:p>
          <w:p w14:paraId="6DBADC64" w14:textId="114F539B" w:rsidR="007A4932" w:rsidRPr="00B26D3E" w:rsidRDefault="007A4932" w:rsidP="00B26D3E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B26D3E">
              <w:rPr>
                <w:sz w:val="20"/>
                <w:szCs w:val="20"/>
              </w:rPr>
              <w:t xml:space="preserve">Please include advocacy &amp; IV support, Mind </w:t>
            </w:r>
            <w:proofErr w:type="gramStart"/>
            <w:r w:rsidRPr="00B26D3E">
              <w:rPr>
                <w:sz w:val="20"/>
                <w:szCs w:val="20"/>
              </w:rPr>
              <w:t>Of</w:t>
            </w:r>
            <w:proofErr w:type="gramEnd"/>
            <w:r w:rsidRPr="00B26D3E">
              <w:rPr>
                <w:sz w:val="20"/>
                <w:szCs w:val="20"/>
              </w:rPr>
              <w:t xml:space="preserve"> My Own etc.</w:t>
            </w:r>
          </w:p>
          <w:p w14:paraId="34A5DA12" w14:textId="77777777" w:rsidR="007A4932" w:rsidRDefault="007A4932" w:rsidP="00F363BA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Is the</w:t>
            </w:r>
            <w:r w:rsidRPr="00F26F5F">
              <w:rPr>
                <w:sz w:val="20"/>
                <w:szCs w:val="20"/>
              </w:rPr>
              <w:t xml:space="preserve"> child</w:t>
            </w:r>
            <w:r>
              <w:rPr>
                <w:sz w:val="20"/>
                <w:szCs w:val="20"/>
              </w:rPr>
              <w:t xml:space="preserve"> </w:t>
            </w:r>
            <w:r w:rsidRPr="00F26F5F">
              <w:rPr>
                <w:sz w:val="20"/>
                <w:szCs w:val="20"/>
              </w:rPr>
              <w:t xml:space="preserve">supported </w:t>
            </w:r>
            <w:r>
              <w:rPr>
                <w:sz w:val="20"/>
                <w:szCs w:val="20"/>
              </w:rPr>
              <w:t>to access</w:t>
            </w:r>
            <w:r w:rsidRPr="00F26F5F">
              <w:rPr>
                <w:sz w:val="20"/>
                <w:szCs w:val="20"/>
              </w:rPr>
              <w:t xml:space="preserve"> necessary additional services </w:t>
            </w:r>
            <w:proofErr w:type="spellStart"/>
            <w:r w:rsidRPr="00F26F5F">
              <w:rPr>
                <w:sz w:val="20"/>
                <w:szCs w:val="20"/>
              </w:rPr>
              <w:t>eg</w:t>
            </w:r>
            <w:proofErr w:type="spellEnd"/>
            <w:r w:rsidRPr="00F26F5F">
              <w:rPr>
                <w:sz w:val="20"/>
                <w:szCs w:val="20"/>
              </w:rPr>
              <w:t xml:space="preserve"> CAMHS, therapy, Life Centre, CGL, YOS, high risk adolescent specialist workers and where a service is declined</w:t>
            </w:r>
            <w:r>
              <w:rPr>
                <w:sz w:val="20"/>
                <w:szCs w:val="20"/>
              </w:rPr>
              <w:t>, are</w:t>
            </w:r>
            <w:r w:rsidRPr="00F26F5F">
              <w:rPr>
                <w:sz w:val="20"/>
                <w:szCs w:val="20"/>
              </w:rPr>
              <w:t xml:space="preserve"> alternative strategies and resources explored</w:t>
            </w:r>
            <w:r>
              <w:rPr>
                <w:sz w:val="20"/>
                <w:szCs w:val="20"/>
              </w:rPr>
              <w:t>?</w:t>
            </w:r>
          </w:p>
          <w:p w14:paraId="59ABB430" w14:textId="57A097C8" w:rsidR="007A4932" w:rsidRPr="00F26F5F" w:rsidRDefault="007A4932" w:rsidP="00F363BA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</w:t>
            </w:r>
            <w:r w:rsidRPr="00F26F5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</w:t>
            </w:r>
            <w:r w:rsidRPr="00F26F5F">
              <w:rPr>
                <w:sz w:val="20"/>
                <w:szCs w:val="20"/>
              </w:rPr>
              <w:t xml:space="preserve">hildren and young people encouraged and supported to engage in </w:t>
            </w:r>
            <w:r w:rsidR="00DA60D8" w:rsidRPr="00F26F5F">
              <w:rPr>
                <w:sz w:val="20"/>
                <w:szCs w:val="20"/>
              </w:rPr>
              <w:t>extracurricular</w:t>
            </w:r>
            <w:r w:rsidRPr="00F26F5F">
              <w:rPr>
                <w:sz w:val="20"/>
                <w:szCs w:val="20"/>
              </w:rPr>
              <w:t xml:space="preserve"> activities</w:t>
            </w:r>
            <w:r>
              <w:rPr>
                <w:sz w:val="20"/>
                <w:szCs w:val="20"/>
              </w:rPr>
              <w:t>?</w:t>
            </w:r>
            <w:r w:rsidRPr="00F26F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86" w:type="dxa"/>
          </w:tcPr>
          <w:p w14:paraId="2B2C7280" w14:textId="77777777" w:rsidR="007A4932" w:rsidRDefault="007A4932" w:rsidP="00F363BA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1" w:type="dxa"/>
          </w:tcPr>
          <w:p w14:paraId="633162E7" w14:textId="77777777" w:rsidR="007A4932" w:rsidRDefault="007A4932" w:rsidP="00F363BA">
            <w:pPr>
              <w:jc w:val="center"/>
              <w:rPr>
                <w:b/>
                <w:u w:val="single"/>
              </w:rPr>
            </w:pPr>
          </w:p>
        </w:tc>
        <w:tc>
          <w:tcPr>
            <w:tcW w:w="2679" w:type="dxa"/>
          </w:tcPr>
          <w:p w14:paraId="78AC1FEA" w14:textId="77777777" w:rsidR="007A4932" w:rsidRDefault="007A4932" w:rsidP="00F363BA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82" w:type="dxa"/>
          </w:tcPr>
          <w:p w14:paraId="7E5158B4" w14:textId="77777777" w:rsidR="007A4932" w:rsidRDefault="007A4932" w:rsidP="00F363BA">
            <w:pPr>
              <w:jc w:val="center"/>
              <w:rPr>
                <w:b/>
                <w:u w:val="single"/>
              </w:rPr>
            </w:pPr>
          </w:p>
        </w:tc>
        <w:tc>
          <w:tcPr>
            <w:tcW w:w="2855" w:type="dxa"/>
          </w:tcPr>
          <w:p w14:paraId="11C4E59C" w14:textId="77777777" w:rsidR="007A4932" w:rsidRDefault="007A4932" w:rsidP="00F363BA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13" w:type="dxa"/>
          </w:tcPr>
          <w:p w14:paraId="49A93AA8" w14:textId="77777777" w:rsidR="007A4932" w:rsidRDefault="007A4932" w:rsidP="00F363BA">
            <w:pPr>
              <w:jc w:val="center"/>
              <w:rPr>
                <w:b/>
                <w:u w:val="single"/>
              </w:rPr>
            </w:pPr>
          </w:p>
        </w:tc>
      </w:tr>
      <w:tr w:rsidR="0019463D" w14:paraId="4F6F4D84" w14:textId="77777777" w:rsidTr="007A4932">
        <w:trPr>
          <w:trHeight w:val="330"/>
        </w:trPr>
        <w:tc>
          <w:tcPr>
            <w:tcW w:w="3702" w:type="dxa"/>
          </w:tcPr>
          <w:p w14:paraId="0F8650D2" w14:textId="75DEAB26" w:rsidR="0019463D" w:rsidRDefault="00353B08" w:rsidP="00D9670B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10</w:t>
            </w:r>
            <w:r w:rsidR="00F83DB2">
              <w:rPr>
                <w:b/>
                <w:color w:val="0070C0"/>
              </w:rPr>
              <w:t xml:space="preserve">) </w:t>
            </w:r>
            <w:r w:rsidR="0019463D">
              <w:rPr>
                <w:b/>
                <w:color w:val="0070C0"/>
              </w:rPr>
              <w:t>Contact</w:t>
            </w:r>
          </w:p>
          <w:p w14:paraId="0BFCB25C" w14:textId="683BC280" w:rsidR="00DC2B2C" w:rsidRDefault="00DC2B2C" w:rsidP="00DC2B2C">
            <w:pPr>
              <w:rPr>
                <w:sz w:val="20"/>
                <w:szCs w:val="20"/>
              </w:rPr>
            </w:pPr>
            <w:r w:rsidRPr="00B14A3F">
              <w:rPr>
                <w:sz w:val="20"/>
                <w:szCs w:val="20"/>
              </w:rPr>
              <w:t xml:space="preserve">Please </w:t>
            </w:r>
            <w:r>
              <w:rPr>
                <w:sz w:val="20"/>
                <w:szCs w:val="20"/>
              </w:rPr>
              <w:t xml:space="preserve">comment on the following where </w:t>
            </w:r>
            <w:r w:rsidR="00704E66">
              <w:rPr>
                <w:sz w:val="20"/>
                <w:szCs w:val="20"/>
              </w:rPr>
              <w:t>relevant: -</w:t>
            </w:r>
          </w:p>
          <w:p w14:paraId="66E270F5" w14:textId="2F234E57" w:rsidR="00DC2B2C" w:rsidRPr="00F26F5F" w:rsidRDefault="00471E9B" w:rsidP="00DC2B2C">
            <w:pPr>
              <w:pStyle w:val="ListParagraph"/>
              <w:numPr>
                <w:ilvl w:val="0"/>
                <w:numId w:val="11"/>
              </w:numPr>
              <w:rPr>
                <w:bCs/>
                <w:sz w:val="20"/>
                <w:szCs w:val="20"/>
              </w:rPr>
            </w:pPr>
            <w:r w:rsidRPr="00F26F5F">
              <w:rPr>
                <w:bCs/>
                <w:sz w:val="20"/>
                <w:szCs w:val="20"/>
              </w:rPr>
              <w:t xml:space="preserve">Is there </w:t>
            </w:r>
            <w:r w:rsidR="00FC5353">
              <w:rPr>
                <w:bCs/>
                <w:sz w:val="20"/>
                <w:szCs w:val="20"/>
              </w:rPr>
              <w:t xml:space="preserve">a </w:t>
            </w:r>
            <w:r w:rsidRPr="00F26F5F">
              <w:rPr>
                <w:bCs/>
                <w:sz w:val="20"/>
                <w:szCs w:val="20"/>
              </w:rPr>
              <w:t xml:space="preserve">clear </w:t>
            </w:r>
            <w:r w:rsidR="0067272C">
              <w:rPr>
                <w:bCs/>
                <w:sz w:val="20"/>
                <w:szCs w:val="20"/>
              </w:rPr>
              <w:t>family arrangement (</w:t>
            </w:r>
            <w:r w:rsidRPr="00F26F5F">
              <w:rPr>
                <w:bCs/>
                <w:sz w:val="20"/>
                <w:szCs w:val="20"/>
              </w:rPr>
              <w:t>contact</w:t>
            </w:r>
            <w:r w:rsidR="0067272C">
              <w:rPr>
                <w:bCs/>
                <w:sz w:val="20"/>
                <w:szCs w:val="20"/>
              </w:rPr>
              <w:t>)</w:t>
            </w:r>
            <w:r w:rsidRPr="00F26F5F">
              <w:rPr>
                <w:bCs/>
                <w:sz w:val="20"/>
                <w:szCs w:val="20"/>
              </w:rPr>
              <w:t xml:space="preserve"> plan for this child with their birth family including parents, siblings and any other key </w:t>
            </w:r>
            <w:r w:rsidR="0053051D" w:rsidRPr="00F26F5F">
              <w:rPr>
                <w:bCs/>
                <w:sz w:val="20"/>
                <w:szCs w:val="20"/>
              </w:rPr>
              <w:t xml:space="preserve">people, for example previous foster carers or friendship groups if for example school/geographical moves have occurred? </w:t>
            </w:r>
          </w:p>
          <w:p w14:paraId="5F136D17" w14:textId="77777777" w:rsidR="00DC2B2C" w:rsidRPr="00F26F5F" w:rsidRDefault="00EF1606" w:rsidP="00DC2B2C">
            <w:pPr>
              <w:pStyle w:val="ListParagraph"/>
              <w:numPr>
                <w:ilvl w:val="0"/>
                <w:numId w:val="11"/>
              </w:numPr>
              <w:rPr>
                <w:bCs/>
                <w:sz w:val="20"/>
                <w:szCs w:val="20"/>
              </w:rPr>
            </w:pPr>
            <w:r w:rsidRPr="00F26F5F">
              <w:rPr>
                <w:bCs/>
                <w:sz w:val="20"/>
                <w:szCs w:val="20"/>
              </w:rPr>
              <w:t xml:space="preserve">Is this contact plan clearly meeting the needs of the child? </w:t>
            </w:r>
          </w:p>
          <w:p w14:paraId="2414BEF3" w14:textId="77777777" w:rsidR="00DC2B2C" w:rsidRPr="00F26F5F" w:rsidRDefault="00EF1606" w:rsidP="00DC2B2C">
            <w:pPr>
              <w:pStyle w:val="ListParagraph"/>
              <w:numPr>
                <w:ilvl w:val="0"/>
                <w:numId w:val="11"/>
              </w:numPr>
              <w:rPr>
                <w:bCs/>
                <w:sz w:val="20"/>
                <w:szCs w:val="20"/>
              </w:rPr>
            </w:pPr>
            <w:r w:rsidRPr="00F26F5F">
              <w:rPr>
                <w:bCs/>
                <w:sz w:val="20"/>
                <w:szCs w:val="20"/>
              </w:rPr>
              <w:t xml:space="preserve">Is it creative </w:t>
            </w:r>
            <w:r w:rsidR="00F83DB2" w:rsidRPr="00F26F5F">
              <w:rPr>
                <w:bCs/>
                <w:sz w:val="20"/>
                <w:szCs w:val="20"/>
              </w:rPr>
              <w:t xml:space="preserve">using both direct and indirect contact? </w:t>
            </w:r>
          </w:p>
          <w:p w14:paraId="4D5495DA" w14:textId="2BEC520E" w:rsidR="0019463D" w:rsidRPr="00DC2B2C" w:rsidRDefault="00F83DB2" w:rsidP="00DC2B2C">
            <w:pPr>
              <w:pStyle w:val="ListParagraph"/>
              <w:numPr>
                <w:ilvl w:val="0"/>
                <w:numId w:val="11"/>
              </w:numPr>
              <w:rPr>
                <w:bCs/>
              </w:rPr>
            </w:pPr>
            <w:r w:rsidRPr="00F26F5F">
              <w:rPr>
                <w:bCs/>
                <w:sz w:val="20"/>
                <w:szCs w:val="20"/>
              </w:rPr>
              <w:t>Is it regularly reviewed to account for the child and families evolving needs?</w:t>
            </w:r>
            <w:r w:rsidRPr="00DC2B2C">
              <w:rPr>
                <w:bCs/>
              </w:rPr>
              <w:t xml:space="preserve"> </w:t>
            </w:r>
          </w:p>
        </w:tc>
        <w:tc>
          <w:tcPr>
            <w:tcW w:w="2486" w:type="dxa"/>
          </w:tcPr>
          <w:p w14:paraId="4105B88B" w14:textId="77777777" w:rsidR="0019463D" w:rsidRDefault="0019463D" w:rsidP="00932E0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1" w:type="dxa"/>
          </w:tcPr>
          <w:p w14:paraId="13857900" w14:textId="77777777" w:rsidR="0019463D" w:rsidRDefault="0019463D" w:rsidP="00932E08">
            <w:pPr>
              <w:jc w:val="center"/>
              <w:rPr>
                <w:b/>
                <w:u w:val="single"/>
              </w:rPr>
            </w:pPr>
          </w:p>
        </w:tc>
        <w:tc>
          <w:tcPr>
            <w:tcW w:w="2679" w:type="dxa"/>
          </w:tcPr>
          <w:p w14:paraId="027FB9F0" w14:textId="77777777" w:rsidR="0019463D" w:rsidRDefault="0019463D" w:rsidP="00932E0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82" w:type="dxa"/>
          </w:tcPr>
          <w:p w14:paraId="790CE3DB" w14:textId="77777777" w:rsidR="0019463D" w:rsidRDefault="0019463D" w:rsidP="00932E08">
            <w:pPr>
              <w:jc w:val="center"/>
              <w:rPr>
                <w:b/>
                <w:u w:val="single"/>
              </w:rPr>
            </w:pPr>
          </w:p>
        </w:tc>
        <w:tc>
          <w:tcPr>
            <w:tcW w:w="2855" w:type="dxa"/>
          </w:tcPr>
          <w:p w14:paraId="7E8E4730" w14:textId="77777777" w:rsidR="0019463D" w:rsidRDefault="0019463D" w:rsidP="00932E0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13" w:type="dxa"/>
          </w:tcPr>
          <w:p w14:paraId="334DEC4E" w14:textId="77777777" w:rsidR="0019463D" w:rsidRDefault="0019463D" w:rsidP="00932E08">
            <w:pPr>
              <w:jc w:val="center"/>
              <w:rPr>
                <w:b/>
                <w:u w:val="single"/>
              </w:rPr>
            </w:pPr>
          </w:p>
        </w:tc>
      </w:tr>
      <w:tr w:rsidR="005963A2" w14:paraId="5DBD49B2" w14:textId="77777777" w:rsidTr="007A4932">
        <w:trPr>
          <w:trHeight w:val="330"/>
        </w:trPr>
        <w:tc>
          <w:tcPr>
            <w:tcW w:w="3702" w:type="dxa"/>
          </w:tcPr>
          <w:p w14:paraId="72745E79" w14:textId="312B9842" w:rsidR="005963A2" w:rsidRDefault="00F83DB2" w:rsidP="00D9670B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</w:t>
            </w:r>
            <w:r w:rsidR="00923E96">
              <w:rPr>
                <w:b/>
                <w:color w:val="0070C0"/>
              </w:rPr>
              <w:t>1</w:t>
            </w:r>
            <w:r>
              <w:rPr>
                <w:b/>
                <w:color w:val="0070C0"/>
              </w:rPr>
              <w:t xml:space="preserve">) </w:t>
            </w:r>
            <w:r w:rsidR="0019463D">
              <w:rPr>
                <w:b/>
                <w:color w:val="0070C0"/>
              </w:rPr>
              <w:t>Support for Carers</w:t>
            </w:r>
          </w:p>
          <w:p w14:paraId="4AEE3E47" w14:textId="0B545694" w:rsidR="00DC2B2C" w:rsidRDefault="00DC2B2C" w:rsidP="00DC2B2C">
            <w:pPr>
              <w:rPr>
                <w:sz w:val="20"/>
                <w:szCs w:val="20"/>
              </w:rPr>
            </w:pPr>
            <w:r w:rsidRPr="00B14A3F">
              <w:rPr>
                <w:sz w:val="20"/>
                <w:szCs w:val="20"/>
              </w:rPr>
              <w:t xml:space="preserve">Please </w:t>
            </w:r>
            <w:r>
              <w:rPr>
                <w:sz w:val="20"/>
                <w:szCs w:val="20"/>
              </w:rPr>
              <w:t xml:space="preserve">comment on the following where </w:t>
            </w:r>
            <w:r w:rsidR="00704E66">
              <w:rPr>
                <w:sz w:val="20"/>
                <w:szCs w:val="20"/>
              </w:rPr>
              <w:t>relevant: -</w:t>
            </w:r>
          </w:p>
          <w:p w14:paraId="228AA75E" w14:textId="77777777" w:rsidR="00DC2B2C" w:rsidRPr="00704E66" w:rsidRDefault="0019463D" w:rsidP="00DC2B2C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Cs/>
                <w:sz w:val="20"/>
                <w:szCs w:val="20"/>
              </w:rPr>
            </w:pPr>
            <w:r w:rsidRPr="00704E66">
              <w:rPr>
                <w:rFonts w:cstheme="minorHAnsi"/>
                <w:bCs/>
                <w:sz w:val="20"/>
                <w:szCs w:val="20"/>
              </w:rPr>
              <w:t xml:space="preserve">Are the views of the child/young person’s carers </w:t>
            </w:r>
            <w:r w:rsidR="00C8348B" w:rsidRPr="00704E66">
              <w:rPr>
                <w:rFonts w:cstheme="minorHAnsi"/>
                <w:bCs/>
                <w:sz w:val="20"/>
                <w:szCs w:val="20"/>
              </w:rPr>
              <w:t>clearly captured and responded to</w:t>
            </w:r>
            <w:r w:rsidR="00AE7BCA" w:rsidRPr="00704E66">
              <w:rPr>
                <w:rFonts w:cstheme="minorHAnsi"/>
                <w:bCs/>
                <w:sz w:val="20"/>
                <w:szCs w:val="20"/>
              </w:rPr>
              <w:t>?</w:t>
            </w:r>
            <w:r w:rsidR="00C8348B" w:rsidRPr="00704E66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  <w:p w14:paraId="0F49A88B" w14:textId="14CF4442" w:rsidR="00445299" w:rsidRPr="00CC29F0" w:rsidRDefault="00704E66" w:rsidP="00CC29F0">
            <w:pPr>
              <w:pStyle w:val="ListParagraph"/>
              <w:numPr>
                <w:ilvl w:val="0"/>
                <w:numId w:val="12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H</w:t>
            </w:r>
            <w:r w:rsidRPr="00704E66">
              <w:rPr>
                <w:color w:val="000000" w:themeColor="text1"/>
                <w:sz w:val="20"/>
                <w:szCs w:val="20"/>
              </w:rPr>
              <w:t>ave any support needs for the carer to care for the child been identified and how are they being accessed?</w:t>
            </w:r>
          </w:p>
        </w:tc>
        <w:tc>
          <w:tcPr>
            <w:tcW w:w="2486" w:type="dxa"/>
          </w:tcPr>
          <w:p w14:paraId="17D3A089" w14:textId="77777777" w:rsidR="005963A2" w:rsidRDefault="005963A2" w:rsidP="00932E0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1" w:type="dxa"/>
          </w:tcPr>
          <w:p w14:paraId="2CC2588D" w14:textId="77777777" w:rsidR="005963A2" w:rsidRDefault="005963A2" w:rsidP="00932E08">
            <w:pPr>
              <w:jc w:val="center"/>
              <w:rPr>
                <w:b/>
                <w:u w:val="single"/>
              </w:rPr>
            </w:pPr>
          </w:p>
        </w:tc>
        <w:tc>
          <w:tcPr>
            <w:tcW w:w="2679" w:type="dxa"/>
          </w:tcPr>
          <w:p w14:paraId="36CBD637" w14:textId="77777777" w:rsidR="005963A2" w:rsidRDefault="005963A2" w:rsidP="00932E0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82" w:type="dxa"/>
          </w:tcPr>
          <w:p w14:paraId="44E5D046" w14:textId="77777777" w:rsidR="005963A2" w:rsidRDefault="005963A2" w:rsidP="00932E08">
            <w:pPr>
              <w:jc w:val="center"/>
              <w:rPr>
                <w:b/>
                <w:u w:val="single"/>
              </w:rPr>
            </w:pPr>
          </w:p>
        </w:tc>
        <w:tc>
          <w:tcPr>
            <w:tcW w:w="2855" w:type="dxa"/>
          </w:tcPr>
          <w:p w14:paraId="3F73F488" w14:textId="77777777" w:rsidR="005963A2" w:rsidRDefault="005963A2" w:rsidP="00932E0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13" w:type="dxa"/>
          </w:tcPr>
          <w:p w14:paraId="5E78DCD9" w14:textId="77777777" w:rsidR="005963A2" w:rsidRDefault="005963A2" w:rsidP="00932E08">
            <w:pPr>
              <w:jc w:val="center"/>
              <w:rPr>
                <w:b/>
                <w:u w:val="single"/>
              </w:rPr>
            </w:pPr>
          </w:p>
        </w:tc>
      </w:tr>
      <w:tr w:rsidR="00C967D4" w14:paraId="1D820E57" w14:textId="77777777" w:rsidTr="007A4932">
        <w:trPr>
          <w:trHeight w:val="330"/>
        </w:trPr>
        <w:tc>
          <w:tcPr>
            <w:tcW w:w="3702" w:type="dxa"/>
          </w:tcPr>
          <w:p w14:paraId="5F0DC7C7" w14:textId="79F8E349" w:rsidR="00F11A6C" w:rsidRPr="00F11A6C" w:rsidRDefault="00F83DB2" w:rsidP="00D9670B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lastRenderedPageBreak/>
              <w:t>1</w:t>
            </w:r>
            <w:r w:rsidR="00F0162C">
              <w:rPr>
                <w:b/>
                <w:color w:val="0070C0"/>
              </w:rPr>
              <w:t>2</w:t>
            </w:r>
            <w:r>
              <w:rPr>
                <w:b/>
                <w:color w:val="0070C0"/>
              </w:rPr>
              <w:t xml:space="preserve">) </w:t>
            </w:r>
            <w:r w:rsidR="00704E66" w:rsidRPr="00F11A6C">
              <w:rPr>
                <w:b/>
                <w:color w:val="0070C0"/>
              </w:rPr>
              <w:t>Management</w:t>
            </w:r>
            <w:r w:rsidR="00A73C26" w:rsidRPr="00F11A6C">
              <w:rPr>
                <w:b/>
                <w:color w:val="0070C0"/>
              </w:rPr>
              <w:t xml:space="preserve"> Oversight </w:t>
            </w:r>
            <w:r w:rsidR="00F11A6C" w:rsidRPr="00F11A6C">
              <w:rPr>
                <w:b/>
                <w:color w:val="0070C0"/>
              </w:rPr>
              <w:t>and Supervision</w:t>
            </w:r>
          </w:p>
          <w:p w14:paraId="7D548699" w14:textId="77777777" w:rsidR="00DC2B2C" w:rsidRDefault="00DC2B2C" w:rsidP="00DC2B2C">
            <w:pPr>
              <w:rPr>
                <w:sz w:val="20"/>
                <w:szCs w:val="20"/>
              </w:rPr>
            </w:pPr>
            <w:r w:rsidRPr="00B14A3F">
              <w:rPr>
                <w:sz w:val="20"/>
                <w:szCs w:val="20"/>
              </w:rPr>
              <w:t xml:space="preserve">Please </w:t>
            </w:r>
            <w:r>
              <w:rPr>
                <w:sz w:val="20"/>
                <w:szCs w:val="20"/>
              </w:rPr>
              <w:t xml:space="preserve">comment on the following where </w:t>
            </w:r>
            <w:proofErr w:type="gramStart"/>
            <w:r>
              <w:rPr>
                <w:sz w:val="20"/>
                <w:szCs w:val="20"/>
              </w:rPr>
              <w:t>relevant:-</w:t>
            </w:r>
            <w:proofErr w:type="gramEnd"/>
          </w:p>
          <w:p w14:paraId="5B9AE4F2" w14:textId="77777777" w:rsidR="00DC2B2C" w:rsidRPr="00F26F5F" w:rsidRDefault="00216C34" w:rsidP="00DC2B2C">
            <w:pPr>
              <w:pStyle w:val="ListParagraph"/>
              <w:numPr>
                <w:ilvl w:val="0"/>
                <w:numId w:val="13"/>
              </w:numPr>
              <w:rPr>
                <w:b/>
                <w:sz w:val="20"/>
                <w:szCs w:val="20"/>
              </w:rPr>
            </w:pPr>
            <w:r w:rsidRPr="00F26F5F">
              <w:rPr>
                <w:sz w:val="20"/>
                <w:szCs w:val="20"/>
              </w:rPr>
              <w:t xml:space="preserve">Is supervision recorded at the expected frequency? </w:t>
            </w:r>
          </w:p>
          <w:p w14:paraId="29BBE53A" w14:textId="77777777" w:rsidR="00DC2B2C" w:rsidRPr="00F26F5F" w:rsidRDefault="00216C34" w:rsidP="00DC2B2C">
            <w:pPr>
              <w:pStyle w:val="ListParagraph"/>
              <w:numPr>
                <w:ilvl w:val="0"/>
                <w:numId w:val="13"/>
              </w:numPr>
              <w:rPr>
                <w:b/>
                <w:sz w:val="20"/>
                <w:szCs w:val="20"/>
              </w:rPr>
            </w:pPr>
            <w:r w:rsidRPr="00F26F5F">
              <w:rPr>
                <w:sz w:val="20"/>
                <w:szCs w:val="20"/>
              </w:rPr>
              <w:t xml:space="preserve">Does this provide critical analysis and reflection on what we are doing and why? </w:t>
            </w:r>
          </w:p>
          <w:p w14:paraId="78763516" w14:textId="77777777" w:rsidR="00DC2B2C" w:rsidRPr="00F26F5F" w:rsidRDefault="00216C34" w:rsidP="00DC2B2C">
            <w:pPr>
              <w:pStyle w:val="ListParagraph"/>
              <w:numPr>
                <w:ilvl w:val="0"/>
                <w:numId w:val="13"/>
              </w:numPr>
              <w:rPr>
                <w:b/>
                <w:sz w:val="20"/>
                <w:szCs w:val="20"/>
              </w:rPr>
            </w:pPr>
            <w:r w:rsidRPr="00F26F5F">
              <w:rPr>
                <w:sz w:val="20"/>
                <w:szCs w:val="20"/>
              </w:rPr>
              <w:t xml:space="preserve">Are management decisions made in a timely way to ensure help and protection at the right times? </w:t>
            </w:r>
          </w:p>
          <w:p w14:paraId="08B1DC07" w14:textId="6BC4FA84" w:rsidR="00E2338D" w:rsidRPr="00C475DA" w:rsidRDefault="00103F1F" w:rsidP="00D9670B">
            <w:pPr>
              <w:pStyle w:val="ListParagraph"/>
              <w:numPr>
                <w:ilvl w:val="0"/>
                <w:numId w:val="13"/>
              </w:numPr>
              <w:rPr>
                <w:b/>
                <w:sz w:val="20"/>
                <w:szCs w:val="20"/>
              </w:rPr>
            </w:pPr>
            <w:r w:rsidRPr="00F26F5F">
              <w:rPr>
                <w:bCs/>
                <w:sz w:val="20"/>
                <w:szCs w:val="20"/>
              </w:rPr>
              <w:t xml:space="preserve">What is the impact and influence of managers in ensuring that </w:t>
            </w:r>
            <w:r w:rsidR="005E18A8" w:rsidRPr="00F26F5F">
              <w:rPr>
                <w:bCs/>
                <w:sz w:val="20"/>
                <w:szCs w:val="20"/>
              </w:rPr>
              <w:t>children are protected and achieve permanence</w:t>
            </w:r>
            <w:r w:rsidR="00E1304D" w:rsidRPr="00F26F5F">
              <w:rPr>
                <w:bCs/>
                <w:sz w:val="20"/>
                <w:szCs w:val="20"/>
              </w:rPr>
              <w:t>?</w:t>
            </w:r>
            <w:r w:rsidR="005E18A8" w:rsidRPr="00F26F5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86" w:type="dxa"/>
          </w:tcPr>
          <w:p w14:paraId="2A52A128" w14:textId="77777777" w:rsidR="002B16FE" w:rsidRDefault="002B16FE" w:rsidP="00932E0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1" w:type="dxa"/>
          </w:tcPr>
          <w:p w14:paraId="3EFD403E" w14:textId="77777777" w:rsidR="002B16FE" w:rsidRDefault="002B16FE" w:rsidP="00932E08">
            <w:pPr>
              <w:jc w:val="center"/>
              <w:rPr>
                <w:b/>
                <w:u w:val="single"/>
              </w:rPr>
            </w:pPr>
          </w:p>
        </w:tc>
        <w:tc>
          <w:tcPr>
            <w:tcW w:w="2679" w:type="dxa"/>
          </w:tcPr>
          <w:p w14:paraId="149653A8" w14:textId="77777777" w:rsidR="002B16FE" w:rsidRDefault="002B16FE" w:rsidP="00932E0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82" w:type="dxa"/>
          </w:tcPr>
          <w:p w14:paraId="6614124B" w14:textId="77777777" w:rsidR="002B16FE" w:rsidRDefault="002B16FE" w:rsidP="00932E08">
            <w:pPr>
              <w:jc w:val="center"/>
              <w:rPr>
                <w:b/>
                <w:u w:val="single"/>
              </w:rPr>
            </w:pPr>
          </w:p>
        </w:tc>
        <w:tc>
          <w:tcPr>
            <w:tcW w:w="2855" w:type="dxa"/>
          </w:tcPr>
          <w:p w14:paraId="2B0EC547" w14:textId="77777777" w:rsidR="002B16FE" w:rsidRDefault="002B16FE" w:rsidP="00932E0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13" w:type="dxa"/>
          </w:tcPr>
          <w:p w14:paraId="70B2FC32" w14:textId="77777777" w:rsidR="002B16FE" w:rsidRDefault="002B16FE" w:rsidP="00932E08">
            <w:pPr>
              <w:jc w:val="center"/>
              <w:rPr>
                <w:b/>
                <w:u w:val="single"/>
              </w:rPr>
            </w:pPr>
          </w:p>
        </w:tc>
      </w:tr>
      <w:tr w:rsidR="00C967D4" w14:paraId="6A1F311E" w14:textId="77777777" w:rsidTr="007A4932">
        <w:trPr>
          <w:trHeight w:val="620"/>
        </w:trPr>
        <w:tc>
          <w:tcPr>
            <w:tcW w:w="3702" w:type="dxa"/>
          </w:tcPr>
          <w:p w14:paraId="6CD57594" w14:textId="7CAAE8AB" w:rsidR="00A77A98" w:rsidRDefault="00434596" w:rsidP="00D9670B">
            <w:pPr>
              <w:rPr>
                <w:b/>
                <w:color w:val="0070C0"/>
              </w:rPr>
            </w:pPr>
            <w:r w:rsidRPr="00DF1B24">
              <w:rPr>
                <w:b/>
                <w:color w:val="0070C0"/>
              </w:rPr>
              <w:t>1</w:t>
            </w:r>
            <w:r w:rsidR="00F83DB2">
              <w:rPr>
                <w:b/>
                <w:color w:val="0070C0"/>
              </w:rPr>
              <w:t>3</w:t>
            </w:r>
            <w:r w:rsidRPr="00DF1B24">
              <w:rPr>
                <w:b/>
                <w:color w:val="0070C0"/>
              </w:rPr>
              <w:t>)</w:t>
            </w:r>
            <w:r w:rsidR="0035583B">
              <w:rPr>
                <w:b/>
                <w:color w:val="0070C0"/>
              </w:rPr>
              <w:t xml:space="preserve"> </w:t>
            </w:r>
            <w:r w:rsidR="0067130A">
              <w:rPr>
                <w:b/>
                <w:color w:val="0070C0"/>
              </w:rPr>
              <w:t>OVERALL GRADING</w:t>
            </w:r>
          </w:p>
          <w:p w14:paraId="1F0F4F3D" w14:textId="1A7F0220" w:rsidR="00A77A98" w:rsidRPr="00D94541" w:rsidRDefault="003B5F93" w:rsidP="00D9670B">
            <w:pPr>
              <w:rPr>
                <w:sz w:val="20"/>
                <w:szCs w:val="20"/>
              </w:rPr>
            </w:pPr>
            <w:r w:rsidRPr="00D94541">
              <w:rPr>
                <w:sz w:val="20"/>
                <w:szCs w:val="20"/>
              </w:rPr>
              <w:t xml:space="preserve">Please consider the </w:t>
            </w:r>
            <w:r w:rsidR="00C00C5F" w:rsidRPr="00D94541">
              <w:rPr>
                <w:sz w:val="20"/>
                <w:szCs w:val="20"/>
              </w:rPr>
              <w:t>grading of the questions above in determining this overall grading but also give weight to compliance with core requirements</w:t>
            </w:r>
            <w:r w:rsidR="004940FF" w:rsidRPr="00D94541">
              <w:rPr>
                <w:sz w:val="20"/>
                <w:szCs w:val="20"/>
              </w:rPr>
              <w:t>, work being well-evidenced and impactful</w:t>
            </w:r>
            <w:r w:rsidR="00F85884" w:rsidRPr="00D94541">
              <w:rPr>
                <w:sz w:val="20"/>
                <w:szCs w:val="20"/>
              </w:rPr>
              <w:t xml:space="preserve">, correct help being given to the </w:t>
            </w:r>
            <w:r w:rsidR="000C6ED7">
              <w:rPr>
                <w:sz w:val="20"/>
                <w:szCs w:val="20"/>
              </w:rPr>
              <w:t xml:space="preserve">child/young person and </w:t>
            </w:r>
            <w:r w:rsidR="007B645D">
              <w:rPr>
                <w:sz w:val="20"/>
                <w:szCs w:val="20"/>
              </w:rPr>
              <w:t>stable permanence is achieved or in progress in timely way</w:t>
            </w:r>
            <w:r w:rsidR="00F85884" w:rsidRPr="00D94541">
              <w:rPr>
                <w:sz w:val="20"/>
                <w:szCs w:val="20"/>
              </w:rPr>
              <w:t>.</w:t>
            </w:r>
          </w:p>
        </w:tc>
        <w:tc>
          <w:tcPr>
            <w:tcW w:w="2486" w:type="dxa"/>
          </w:tcPr>
          <w:p w14:paraId="295FA16A" w14:textId="77777777" w:rsidR="002B16FE" w:rsidRDefault="002B16FE" w:rsidP="00932E0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1" w:type="dxa"/>
          </w:tcPr>
          <w:p w14:paraId="54C03992" w14:textId="77777777" w:rsidR="002B16FE" w:rsidRDefault="002B16FE" w:rsidP="00932E08">
            <w:pPr>
              <w:jc w:val="center"/>
              <w:rPr>
                <w:b/>
                <w:u w:val="single"/>
              </w:rPr>
            </w:pPr>
          </w:p>
        </w:tc>
        <w:tc>
          <w:tcPr>
            <w:tcW w:w="2679" w:type="dxa"/>
          </w:tcPr>
          <w:p w14:paraId="6D6D7C9D" w14:textId="77777777" w:rsidR="002B16FE" w:rsidRDefault="002B16FE" w:rsidP="00932E0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82" w:type="dxa"/>
          </w:tcPr>
          <w:p w14:paraId="1C52866D" w14:textId="77777777" w:rsidR="002B16FE" w:rsidRDefault="002B16FE" w:rsidP="00932E08">
            <w:pPr>
              <w:jc w:val="center"/>
              <w:rPr>
                <w:b/>
                <w:u w:val="single"/>
              </w:rPr>
            </w:pPr>
          </w:p>
        </w:tc>
        <w:tc>
          <w:tcPr>
            <w:tcW w:w="2855" w:type="dxa"/>
          </w:tcPr>
          <w:p w14:paraId="24FBD2F3" w14:textId="77777777" w:rsidR="002B16FE" w:rsidRDefault="002B16FE" w:rsidP="00932E0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13" w:type="dxa"/>
          </w:tcPr>
          <w:p w14:paraId="6BD87576" w14:textId="77777777" w:rsidR="002B16FE" w:rsidRDefault="002B16FE" w:rsidP="00932E08">
            <w:pPr>
              <w:jc w:val="center"/>
              <w:rPr>
                <w:b/>
                <w:u w:val="single"/>
              </w:rPr>
            </w:pPr>
          </w:p>
        </w:tc>
      </w:tr>
    </w:tbl>
    <w:p w14:paraId="316A92AA" w14:textId="05FF9ED7" w:rsidR="00952B1E" w:rsidRPr="00952B1E" w:rsidRDefault="00193202" w:rsidP="00932E08">
      <w:pPr>
        <w:jc w:val="center"/>
        <w:rPr>
          <w:b/>
          <w:u w:val="single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9CB408" wp14:editId="2AE79F1C">
                <wp:simplePos x="0" y="0"/>
                <wp:positionH relativeFrom="column">
                  <wp:posOffset>19050</wp:posOffset>
                </wp:positionH>
                <wp:positionV relativeFrom="paragraph">
                  <wp:posOffset>191770</wp:posOffset>
                </wp:positionV>
                <wp:extent cx="9772650" cy="25812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2650" cy="2581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7D5494" w14:textId="77777777" w:rsidR="00193202" w:rsidRDefault="00193202" w:rsidP="00193202">
                            <w:pPr>
                              <w:ind w:left="648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Social workers reflective feedback </w:t>
                            </w:r>
                          </w:p>
                          <w:p w14:paraId="75228DA0" w14:textId="77777777" w:rsidR="00193202" w:rsidRPr="00420B69" w:rsidRDefault="00193202" w:rsidP="00193202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At the end of the collaborative audit discussion, please capture the learning that the social worker has gained from this experience. Please record this using the social workers own words. </w:t>
                            </w:r>
                          </w:p>
                          <w:p w14:paraId="28CA24F4" w14:textId="77777777" w:rsidR="00193202" w:rsidRDefault="001932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9CB408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.5pt;margin-top:15.1pt;width:769.5pt;height:203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" fillcolor="white [3201]" strokeweight=".5pt">
                <v:textbox>
                  <w:txbxContent>
                    <w:p w14:paraId="3A7D5494" w14:textId="77777777" w:rsidR="00193202" w:rsidRDefault="00193202" w:rsidP="00193202">
                      <w:pPr>
                        <w:ind w:left="648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Social workers reflective feedback </w:t>
                      </w:r>
                    </w:p>
                    <w:p w14:paraId="75228DA0" w14:textId="77777777" w:rsidR="00193202" w:rsidRPr="00420B69" w:rsidRDefault="00193202" w:rsidP="00193202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At the end of the collaborative audit discussion, please capture the learning that the social worker has gained from this experience. Please record this using the social workers own words. </w:t>
                      </w:r>
                    </w:p>
                    <w:p w14:paraId="28CA24F4" w14:textId="77777777" w:rsidR="00193202" w:rsidRDefault="00193202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78ED7B49" w14:textId="36EEE623" w:rsidR="00193202" w:rsidRDefault="00193202" w:rsidP="00932E08">
      <w:pPr>
        <w:jc w:val="center"/>
        <w:rPr>
          <w:b/>
        </w:rPr>
      </w:pPr>
    </w:p>
    <w:p w14:paraId="089D51F7" w14:textId="77777777" w:rsidR="00193202" w:rsidRDefault="00193202" w:rsidP="00932E08">
      <w:pPr>
        <w:jc w:val="center"/>
        <w:rPr>
          <w:b/>
        </w:rPr>
      </w:pPr>
    </w:p>
    <w:p w14:paraId="346379A5" w14:textId="77777777" w:rsidR="00193202" w:rsidRDefault="00193202" w:rsidP="00932E08">
      <w:pPr>
        <w:jc w:val="center"/>
        <w:rPr>
          <w:b/>
        </w:rPr>
      </w:pPr>
    </w:p>
    <w:p w14:paraId="60B9C460" w14:textId="77777777" w:rsidR="00193202" w:rsidRDefault="00193202" w:rsidP="00932E08">
      <w:pPr>
        <w:jc w:val="center"/>
        <w:rPr>
          <w:b/>
        </w:rPr>
      </w:pPr>
    </w:p>
    <w:p w14:paraId="55BCE909" w14:textId="77777777" w:rsidR="00193202" w:rsidRDefault="00193202" w:rsidP="00932E08">
      <w:pPr>
        <w:jc w:val="center"/>
        <w:rPr>
          <w:b/>
        </w:rPr>
      </w:pPr>
    </w:p>
    <w:p w14:paraId="2C0C515F" w14:textId="77777777" w:rsidR="00193202" w:rsidRDefault="00193202" w:rsidP="00932E08">
      <w:pPr>
        <w:jc w:val="center"/>
        <w:rPr>
          <w:b/>
        </w:rPr>
      </w:pPr>
    </w:p>
    <w:p w14:paraId="1194B493" w14:textId="77777777" w:rsidR="00193202" w:rsidRDefault="00193202" w:rsidP="00932E08">
      <w:pPr>
        <w:jc w:val="center"/>
        <w:rPr>
          <w:b/>
        </w:rPr>
      </w:pPr>
    </w:p>
    <w:p w14:paraId="0232A239" w14:textId="77777777" w:rsidR="00193202" w:rsidRDefault="00193202" w:rsidP="00932E08">
      <w:pPr>
        <w:jc w:val="center"/>
        <w:rPr>
          <w:b/>
        </w:rPr>
      </w:pPr>
    </w:p>
    <w:p w14:paraId="3DFCF2F9" w14:textId="10E02686" w:rsidR="00983B87" w:rsidRDefault="00244106" w:rsidP="00932E08">
      <w:pPr>
        <w:jc w:val="center"/>
        <w:rPr>
          <w:b/>
        </w:rPr>
      </w:pPr>
      <w:r>
        <w:rPr>
          <w:b/>
        </w:rPr>
        <w:lastRenderedPageBreak/>
        <w:t>Service user feedback</w:t>
      </w:r>
    </w:p>
    <w:p w14:paraId="643F36E5" w14:textId="77777777" w:rsidR="00983B87" w:rsidRDefault="00983B87" w:rsidP="00932E08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A62257" w14:paraId="3D8DA74A" w14:textId="77777777" w:rsidTr="00BC658F">
        <w:tc>
          <w:tcPr>
            <w:tcW w:w="15388" w:type="dxa"/>
            <w:shd w:val="clear" w:color="auto" w:fill="8EAADB" w:themeFill="accent1" w:themeFillTint="99"/>
          </w:tcPr>
          <w:p w14:paraId="553A6DA8" w14:textId="77777777" w:rsidR="00A62257" w:rsidRPr="00244106" w:rsidRDefault="00A62257" w:rsidP="00BC658F">
            <w:r>
              <w:rPr>
                <w:b/>
              </w:rPr>
              <w:t xml:space="preserve">Parent/carer &amp;/or young </w:t>
            </w:r>
            <w:proofErr w:type="spellStart"/>
            <w:r>
              <w:rPr>
                <w:b/>
              </w:rPr>
              <w:t>persons</w:t>
            </w:r>
            <w:proofErr w:type="spellEnd"/>
            <w:r>
              <w:rPr>
                <w:b/>
              </w:rPr>
              <w:t xml:space="preserve"> Feedback -  </w:t>
            </w:r>
            <w:proofErr w:type="gramStart"/>
            <w:r>
              <w:rPr>
                <w:b/>
              </w:rPr>
              <w:t xml:space="preserve">   </w:t>
            </w:r>
            <w:r>
              <w:t>(</w:t>
            </w:r>
            <w:proofErr w:type="gramEnd"/>
            <w:r>
              <w:t>Please state how/when obtained &amp; any reason not obtained).</w:t>
            </w:r>
          </w:p>
        </w:tc>
      </w:tr>
      <w:tr w:rsidR="00D0765D" w14:paraId="62A79633" w14:textId="77777777" w:rsidTr="00D0765D">
        <w:tc>
          <w:tcPr>
            <w:tcW w:w="15388" w:type="dxa"/>
          </w:tcPr>
          <w:p w14:paraId="319CAD0D" w14:textId="77777777" w:rsidR="00D0765D" w:rsidRDefault="00D0765D" w:rsidP="00932E08">
            <w:pPr>
              <w:jc w:val="center"/>
              <w:rPr>
                <w:b/>
              </w:rPr>
            </w:pPr>
          </w:p>
        </w:tc>
      </w:tr>
    </w:tbl>
    <w:p w14:paraId="55A369AF" w14:textId="77777777" w:rsidR="005D6F57" w:rsidRDefault="005D6F57" w:rsidP="00932E08">
      <w:pPr>
        <w:jc w:val="center"/>
        <w:rPr>
          <w:b/>
        </w:rPr>
      </w:pPr>
    </w:p>
    <w:p w14:paraId="09EE1F48" w14:textId="72D44D39" w:rsidR="00932E08" w:rsidRDefault="00BD5470" w:rsidP="00932E08">
      <w:pPr>
        <w:jc w:val="center"/>
        <w:rPr>
          <w:b/>
        </w:rPr>
      </w:pPr>
      <w:r>
        <w:rPr>
          <w:b/>
        </w:rPr>
        <w:t>Conclusions/Actions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28"/>
      </w:tblGrid>
      <w:tr w:rsidR="00D6462F" w14:paraId="7BADAE6A" w14:textId="77777777" w:rsidTr="00461877">
        <w:tc>
          <w:tcPr>
            <w:tcW w:w="12328" w:type="dxa"/>
            <w:shd w:val="clear" w:color="auto" w:fill="8EAADB" w:themeFill="accent1" w:themeFillTint="99"/>
          </w:tcPr>
          <w:p w14:paraId="4F43EB7B" w14:textId="29919AF9" w:rsidR="00D6462F" w:rsidRPr="001C77BF" w:rsidRDefault="001C77BF" w:rsidP="001C77BF">
            <w:pPr>
              <w:rPr>
                <w:b/>
              </w:rPr>
            </w:pPr>
            <w:r>
              <w:rPr>
                <w:b/>
              </w:rPr>
              <w:t>Shared with</w:t>
            </w:r>
          </w:p>
        </w:tc>
      </w:tr>
      <w:tr w:rsidR="00D6462F" w14:paraId="6223112D" w14:textId="77777777" w:rsidTr="00461877">
        <w:tc>
          <w:tcPr>
            <w:tcW w:w="12328" w:type="dxa"/>
          </w:tcPr>
          <w:p w14:paraId="51090574" w14:textId="77777777" w:rsidR="00D6462F" w:rsidRDefault="00D6462F" w:rsidP="00932E08">
            <w:pPr>
              <w:jc w:val="center"/>
              <w:rPr>
                <w:b/>
              </w:rPr>
            </w:pPr>
          </w:p>
        </w:tc>
      </w:tr>
      <w:tr w:rsidR="00D6462F" w14:paraId="799B36D2" w14:textId="77777777" w:rsidTr="00461877">
        <w:tc>
          <w:tcPr>
            <w:tcW w:w="12328" w:type="dxa"/>
            <w:shd w:val="clear" w:color="auto" w:fill="8EAADB" w:themeFill="accent1" w:themeFillTint="99"/>
          </w:tcPr>
          <w:p w14:paraId="7656C39C" w14:textId="6E85A6A2" w:rsidR="00D6462F" w:rsidRPr="00461877" w:rsidRDefault="00461877" w:rsidP="00461877">
            <w:pPr>
              <w:rPr>
                <w:b/>
              </w:rPr>
            </w:pPr>
            <w:r>
              <w:rPr>
                <w:b/>
              </w:rPr>
              <w:t>Escalated</w:t>
            </w:r>
            <w:r w:rsidR="00C91D9D">
              <w:rPr>
                <w:b/>
              </w:rPr>
              <w:t>?</w:t>
            </w:r>
            <w:r>
              <w:rPr>
                <w:b/>
              </w:rPr>
              <w:t xml:space="preserve"> </w:t>
            </w:r>
            <w:r w:rsidR="00C91D9D">
              <w:rPr>
                <w:b/>
              </w:rPr>
              <w:t xml:space="preserve">            Yes/No</w:t>
            </w:r>
          </w:p>
        </w:tc>
      </w:tr>
      <w:tr w:rsidR="00D6462F" w14:paraId="713CE139" w14:textId="77777777" w:rsidTr="00461877">
        <w:tc>
          <w:tcPr>
            <w:tcW w:w="12328" w:type="dxa"/>
          </w:tcPr>
          <w:p w14:paraId="52931FEE" w14:textId="09FC9248" w:rsidR="00D6462F" w:rsidRDefault="00C91D9D" w:rsidP="00C91D9D">
            <w:pPr>
              <w:rPr>
                <w:b/>
              </w:rPr>
            </w:pPr>
            <w:r>
              <w:rPr>
                <w:b/>
              </w:rPr>
              <w:t>To                                                                                                    When</w:t>
            </w:r>
          </w:p>
        </w:tc>
      </w:tr>
      <w:tr w:rsidR="00D6462F" w14:paraId="5C4EFF80" w14:textId="77777777" w:rsidTr="00461877">
        <w:tc>
          <w:tcPr>
            <w:tcW w:w="12328" w:type="dxa"/>
            <w:shd w:val="clear" w:color="auto" w:fill="8EAADB" w:themeFill="accent1" w:themeFillTint="99"/>
          </w:tcPr>
          <w:p w14:paraId="479939E6" w14:textId="38E2D393" w:rsidR="00D6462F" w:rsidRDefault="00331A7C" w:rsidP="00331A7C">
            <w:pPr>
              <w:rPr>
                <w:b/>
              </w:rPr>
            </w:pPr>
            <w:r>
              <w:rPr>
                <w:b/>
              </w:rPr>
              <w:t>Proposed actions – By whom</w:t>
            </w:r>
            <w:r w:rsidR="00550D44">
              <w:rPr>
                <w:b/>
              </w:rPr>
              <w:t>/by when?</w:t>
            </w:r>
          </w:p>
        </w:tc>
      </w:tr>
      <w:tr w:rsidR="00D6462F" w14:paraId="44A6153C" w14:textId="77777777" w:rsidTr="00461877">
        <w:tc>
          <w:tcPr>
            <w:tcW w:w="12328" w:type="dxa"/>
          </w:tcPr>
          <w:p w14:paraId="620113C0" w14:textId="77777777" w:rsidR="00D6462F" w:rsidRDefault="00331A7C" w:rsidP="00331A7C">
            <w:pPr>
              <w:rPr>
                <w:b/>
              </w:rPr>
            </w:pPr>
            <w:r>
              <w:rPr>
                <w:b/>
              </w:rPr>
              <w:t>1</w:t>
            </w:r>
          </w:p>
          <w:p w14:paraId="33556D73" w14:textId="77777777" w:rsidR="00331A7C" w:rsidRDefault="00331A7C" w:rsidP="00331A7C">
            <w:pPr>
              <w:rPr>
                <w:b/>
              </w:rPr>
            </w:pPr>
            <w:r>
              <w:rPr>
                <w:b/>
              </w:rPr>
              <w:t>2</w:t>
            </w:r>
          </w:p>
          <w:p w14:paraId="5DACAE42" w14:textId="6F54A65F" w:rsidR="00331A7C" w:rsidRDefault="00331A7C" w:rsidP="00331A7C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14:paraId="770050F9" w14:textId="6B147741" w:rsidR="00550D44" w:rsidRPr="00BD5470" w:rsidRDefault="00550D44" w:rsidP="00932E08">
      <w:pPr>
        <w:jc w:val="center"/>
        <w:rPr>
          <w:b/>
        </w:rPr>
      </w:pPr>
      <w:r>
        <w:rPr>
          <w:b/>
        </w:rPr>
        <w:t>QA Team – 2020.</w:t>
      </w:r>
    </w:p>
    <w:sectPr w:rsidR="00550D44" w:rsidRPr="00BD5470" w:rsidSect="00932E0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754D6"/>
    <w:multiLevelType w:val="hybridMultilevel"/>
    <w:tmpl w:val="A4304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527A1"/>
    <w:multiLevelType w:val="hybridMultilevel"/>
    <w:tmpl w:val="11844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B483B"/>
    <w:multiLevelType w:val="hybridMultilevel"/>
    <w:tmpl w:val="94981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65AA7"/>
    <w:multiLevelType w:val="hybridMultilevel"/>
    <w:tmpl w:val="E6C0D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C11AB"/>
    <w:multiLevelType w:val="hybridMultilevel"/>
    <w:tmpl w:val="1DDAA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76A90"/>
    <w:multiLevelType w:val="hybridMultilevel"/>
    <w:tmpl w:val="DE3AF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7427B"/>
    <w:multiLevelType w:val="hybridMultilevel"/>
    <w:tmpl w:val="67964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C6326E"/>
    <w:multiLevelType w:val="hybridMultilevel"/>
    <w:tmpl w:val="A188479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3CEB5517"/>
    <w:multiLevelType w:val="hybridMultilevel"/>
    <w:tmpl w:val="50CE4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711CAF"/>
    <w:multiLevelType w:val="hybridMultilevel"/>
    <w:tmpl w:val="1EE82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37279F"/>
    <w:multiLevelType w:val="hybridMultilevel"/>
    <w:tmpl w:val="88CA2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F009DB"/>
    <w:multiLevelType w:val="hybridMultilevel"/>
    <w:tmpl w:val="72EAD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710726"/>
    <w:multiLevelType w:val="hybridMultilevel"/>
    <w:tmpl w:val="E3BC6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0D78C0"/>
    <w:multiLevelType w:val="hybridMultilevel"/>
    <w:tmpl w:val="7C9CC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522AD6"/>
    <w:multiLevelType w:val="hybridMultilevel"/>
    <w:tmpl w:val="21702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11"/>
  </w:num>
  <w:num w:numId="5">
    <w:abstractNumId w:val="9"/>
  </w:num>
  <w:num w:numId="6">
    <w:abstractNumId w:val="7"/>
  </w:num>
  <w:num w:numId="7">
    <w:abstractNumId w:val="13"/>
  </w:num>
  <w:num w:numId="8">
    <w:abstractNumId w:val="10"/>
  </w:num>
  <w:num w:numId="9">
    <w:abstractNumId w:val="1"/>
  </w:num>
  <w:num w:numId="10">
    <w:abstractNumId w:val="0"/>
  </w:num>
  <w:num w:numId="11">
    <w:abstractNumId w:val="14"/>
  </w:num>
  <w:num w:numId="12">
    <w:abstractNumId w:val="5"/>
  </w:num>
  <w:num w:numId="13">
    <w:abstractNumId w:val="4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E08"/>
    <w:rsid w:val="00014A9E"/>
    <w:rsid w:val="00023456"/>
    <w:rsid w:val="00024DD5"/>
    <w:rsid w:val="0002726D"/>
    <w:rsid w:val="0003567E"/>
    <w:rsid w:val="0004310B"/>
    <w:rsid w:val="00061A62"/>
    <w:rsid w:val="00062D17"/>
    <w:rsid w:val="00093B36"/>
    <w:rsid w:val="000B274F"/>
    <w:rsid w:val="000B5E54"/>
    <w:rsid w:val="000C6ED7"/>
    <w:rsid w:val="000D5AB2"/>
    <w:rsid w:val="000F29FD"/>
    <w:rsid w:val="000F6B01"/>
    <w:rsid w:val="000F7678"/>
    <w:rsid w:val="00101F95"/>
    <w:rsid w:val="00103F1F"/>
    <w:rsid w:val="00114DAC"/>
    <w:rsid w:val="00116F02"/>
    <w:rsid w:val="00121518"/>
    <w:rsid w:val="00121E8E"/>
    <w:rsid w:val="0012242A"/>
    <w:rsid w:val="001246E5"/>
    <w:rsid w:val="00126980"/>
    <w:rsid w:val="00127580"/>
    <w:rsid w:val="00157B88"/>
    <w:rsid w:val="00164C2C"/>
    <w:rsid w:val="00172597"/>
    <w:rsid w:val="00185FBE"/>
    <w:rsid w:val="00193202"/>
    <w:rsid w:val="0019463D"/>
    <w:rsid w:val="001A0BBF"/>
    <w:rsid w:val="001A535D"/>
    <w:rsid w:val="001A5731"/>
    <w:rsid w:val="001A600F"/>
    <w:rsid w:val="001A6261"/>
    <w:rsid w:val="001C3852"/>
    <w:rsid w:val="001C77BF"/>
    <w:rsid w:val="001E11AD"/>
    <w:rsid w:val="001E3730"/>
    <w:rsid w:val="001F1CF2"/>
    <w:rsid w:val="00204F0F"/>
    <w:rsid w:val="00214BB8"/>
    <w:rsid w:val="00216C34"/>
    <w:rsid w:val="002246AF"/>
    <w:rsid w:val="002341A0"/>
    <w:rsid w:val="00243DE1"/>
    <w:rsid w:val="00244106"/>
    <w:rsid w:val="00272248"/>
    <w:rsid w:val="00274996"/>
    <w:rsid w:val="00287114"/>
    <w:rsid w:val="00291CB0"/>
    <w:rsid w:val="002A63FB"/>
    <w:rsid w:val="002B16FE"/>
    <w:rsid w:val="002B55CE"/>
    <w:rsid w:val="002C754B"/>
    <w:rsid w:val="00315843"/>
    <w:rsid w:val="003274D6"/>
    <w:rsid w:val="00331A7C"/>
    <w:rsid w:val="00344EEC"/>
    <w:rsid w:val="00353B08"/>
    <w:rsid w:val="0035583B"/>
    <w:rsid w:val="003661AD"/>
    <w:rsid w:val="00374F1B"/>
    <w:rsid w:val="003870EF"/>
    <w:rsid w:val="003B200D"/>
    <w:rsid w:val="003B5F93"/>
    <w:rsid w:val="003D44AE"/>
    <w:rsid w:val="003E2FBC"/>
    <w:rsid w:val="004105B4"/>
    <w:rsid w:val="0043185E"/>
    <w:rsid w:val="00433E12"/>
    <w:rsid w:val="00434596"/>
    <w:rsid w:val="0044022A"/>
    <w:rsid w:val="00445299"/>
    <w:rsid w:val="00447021"/>
    <w:rsid w:val="00461877"/>
    <w:rsid w:val="004618FD"/>
    <w:rsid w:val="00466FB6"/>
    <w:rsid w:val="0046782F"/>
    <w:rsid w:val="00471E9B"/>
    <w:rsid w:val="0047299D"/>
    <w:rsid w:val="00484A0F"/>
    <w:rsid w:val="0048629A"/>
    <w:rsid w:val="00493E0C"/>
    <w:rsid w:val="004940FF"/>
    <w:rsid w:val="004948ED"/>
    <w:rsid w:val="00494C91"/>
    <w:rsid w:val="00496EF1"/>
    <w:rsid w:val="004A1BF3"/>
    <w:rsid w:val="004E0074"/>
    <w:rsid w:val="004E3779"/>
    <w:rsid w:val="004E58FB"/>
    <w:rsid w:val="004F7E37"/>
    <w:rsid w:val="0053051D"/>
    <w:rsid w:val="0053182D"/>
    <w:rsid w:val="00550D44"/>
    <w:rsid w:val="00560653"/>
    <w:rsid w:val="0059419B"/>
    <w:rsid w:val="005963A2"/>
    <w:rsid w:val="005C180F"/>
    <w:rsid w:val="005D3A68"/>
    <w:rsid w:val="005D6F57"/>
    <w:rsid w:val="005E18A8"/>
    <w:rsid w:val="005E5F0E"/>
    <w:rsid w:val="005E6B0D"/>
    <w:rsid w:val="0060751B"/>
    <w:rsid w:val="00612BD5"/>
    <w:rsid w:val="00614D1C"/>
    <w:rsid w:val="00616C54"/>
    <w:rsid w:val="00645FD7"/>
    <w:rsid w:val="00646BF3"/>
    <w:rsid w:val="00656BA1"/>
    <w:rsid w:val="006570A6"/>
    <w:rsid w:val="00657BE6"/>
    <w:rsid w:val="0067130A"/>
    <w:rsid w:val="0067272C"/>
    <w:rsid w:val="006803BC"/>
    <w:rsid w:val="006807FD"/>
    <w:rsid w:val="00685B86"/>
    <w:rsid w:val="006D6F56"/>
    <w:rsid w:val="006D7369"/>
    <w:rsid w:val="006F4DCA"/>
    <w:rsid w:val="006F606F"/>
    <w:rsid w:val="006F7F72"/>
    <w:rsid w:val="00704E66"/>
    <w:rsid w:val="007103E1"/>
    <w:rsid w:val="00716ABD"/>
    <w:rsid w:val="007175DD"/>
    <w:rsid w:val="00737CCE"/>
    <w:rsid w:val="0075088C"/>
    <w:rsid w:val="00761771"/>
    <w:rsid w:val="0079118C"/>
    <w:rsid w:val="00797969"/>
    <w:rsid w:val="007A4932"/>
    <w:rsid w:val="007B4945"/>
    <w:rsid w:val="007B645D"/>
    <w:rsid w:val="007B7B85"/>
    <w:rsid w:val="007C01AB"/>
    <w:rsid w:val="007C385A"/>
    <w:rsid w:val="007D4473"/>
    <w:rsid w:val="007D5ABC"/>
    <w:rsid w:val="007E1CF8"/>
    <w:rsid w:val="007F4613"/>
    <w:rsid w:val="00807B06"/>
    <w:rsid w:val="0083435A"/>
    <w:rsid w:val="00854BCE"/>
    <w:rsid w:val="00855EA1"/>
    <w:rsid w:val="00864FB8"/>
    <w:rsid w:val="00886808"/>
    <w:rsid w:val="00887FB3"/>
    <w:rsid w:val="008A1EE7"/>
    <w:rsid w:val="008B4E33"/>
    <w:rsid w:val="008B569B"/>
    <w:rsid w:val="008D38B8"/>
    <w:rsid w:val="008E2B42"/>
    <w:rsid w:val="009006C1"/>
    <w:rsid w:val="00905CB2"/>
    <w:rsid w:val="00923E96"/>
    <w:rsid w:val="009242FA"/>
    <w:rsid w:val="00926597"/>
    <w:rsid w:val="00927669"/>
    <w:rsid w:val="00932E08"/>
    <w:rsid w:val="0093588A"/>
    <w:rsid w:val="00936E91"/>
    <w:rsid w:val="009457BC"/>
    <w:rsid w:val="00952B1E"/>
    <w:rsid w:val="00956193"/>
    <w:rsid w:val="009679E3"/>
    <w:rsid w:val="00983B87"/>
    <w:rsid w:val="009951BF"/>
    <w:rsid w:val="009A1D37"/>
    <w:rsid w:val="009B1C08"/>
    <w:rsid w:val="009B4E2E"/>
    <w:rsid w:val="009C3A13"/>
    <w:rsid w:val="009C3D0C"/>
    <w:rsid w:val="009D6342"/>
    <w:rsid w:val="009E3044"/>
    <w:rsid w:val="009F05B6"/>
    <w:rsid w:val="009F0EFA"/>
    <w:rsid w:val="00A3037E"/>
    <w:rsid w:val="00A550D5"/>
    <w:rsid w:val="00A62257"/>
    <w:rsid w:val="00A73BA1"/>
    <w:rsid w:val="00A73C26"/>
    <w:rsid w:val="00A74805"/>
    <w:rsid w:val="00A77A98"/>
    <w:rsid w:val="00AA0EC0"/>
    <w:rsid w:val="00AC7692"/>
    <w:rsid w:val="00AD15D9"/>
    <w:rsid w:val="00AD7432"/>
    <w:rsid w:val="00AE7BCA"/>
    <w:rsid w:val="00B12070"/>
    <w:rsid w:val="00B14A3F"/>
    <w:rsid w:val="00B26D3E"/>
    <w:rsid w:val="00B34893"/>
    <w:rsid w:val="00B50530"/>
    <w:rsid w:val="00B723D7"/>
    <w:rsid w:val="00B76CF3"/>
    <w:rsid w:val="00B8478E"/>
    <w:rsid w:val="00B8793D"/>
    <w:rsid w:val="00B87CBD"/>
    <w:rsid w:val="00B92D3A"/>
    <w:rsid w:val="00BA010F"/>
    <w:rsid w:val="00BA48B4"/>
    <w:rsid w:val="00BB0471"/>
    <w:rsid w:val="00BC477E"/>
    <w:rsid w:val="00BD5470"/>
    <w:rsid w:val="00BE1362"/>
    <w:rsid w:val="00BF79A1"/>
    <w:rsid w:val="00C00C5F"/>
    <w:rsid w:val="00C01AA2"/>
    <w:rsid w:val="00C223F9"/>
    <w:rsid w:val="00C30240"/>
    <w:rsid w:val="00C320DB"/>
    <w:rsid w:val="00C4266C"/>
    <w:rsid w:val="00C43503"/>
    <w:rsid w:val="00C45A93"/>
    <w:rsid w:val="00C475DA"/>
    <w:rsid w:val="00C50F20"/>
    <w:rsid w:val="00C56BCB"/>
    <w:rsid w:val="00C621C5"/>
    <w:rsid w:val="00C67DA7"/>
    <w:rsid w:val="00C74344"/>
    <w:rsid w:val="00C750B7"/>
    <w:rsid w:val="00C8348B"/>
    <w:rsid w:val="00C91D9D"/>
    <w:rsid w:val="00C9496C"/>
    <w:rsid w:val="00C967D4"/>
    <w:rsid w:val="00CB0713"/>
    <w:rsid w:val="00CB0FD4"/>
    <w:rsid w:val="00CC29F0"/>
    <w:rsid w:val="00D00451"/>
    <w:rsid w:val="00D05FCE"/>
    <w:rsid w:val="00D0765D"/>
    <w:rsid w:val="00D20F33"/>
    <w:rsid w:val="00D23A17"/>
    <w:rsid w:val="00D42452"/>
    <w:rsid w:val="00D57FF2"/>
    <w:rsid w:val="00D6462F"/>
    <w:rsid w:val="00D74A80"/>
    <w:rsid w:val="00D9135A"/>
    <w:rsid w:val="00D94541"/>
    <w:rsid w:val="00D9670B"/>
    <w:rsid w:val="00DA1946"/>
    <w:rsid w:val="00DA5A53"/>
    <w:rsid w:val="00DA60A5"/>
    <w:rsid w:val="00DA60D8"/>
    <w:rsid w:val="00DC2B2C"/>
    <w:rsid w:val="00DD6D0D"/>
    <w:rsid w:val="00DE6596"/>
    <w:rsid w:val="00DE7DD2"/>
    <w:rsid w:val="00DF1B24"/>
    <w:rsid w:val="00E0585D"/>
    <w:rsid w:val="00E1304D"/>
    <w:rsid w:val="00E147AF"/>
    <w:rsid w:val="00E14DBD"/>
    <w:rsid w:val="00E2200B"/>
    <w:rsid w:val="00E2338D"/>
    <w:rsid w:val="00E23977"/>
    <w:rsid w:val="00E40B30"/>
    <w:rsid w:val="00E51BDD"/>
    <w:rsid w:val="00E61AFE"/>
    <w:rsid w:val="00E7244D"/>
    <w:rsid w:val="00E8228C"/>
    <w:rsid w:val="00E847C7"/>
    <w:rsid w:val="00EA5B66"/>
    <w:rsid w:val="00EB0D0E"/>
    <w:rsid w:val="00ED661A"/>
    <w:rsid w:val="00EF1606"/>
    <w:rsid w:val="00F0162C"/>
    <w:rsid w:val="00F11A6C"/>
    <w:rsid w:val="00F267AD"/>
    <w:rsid w:val="00F26F5F"/>
    <w:rsid w:val="00F31901"/>
    <w:rsid w:val="00F375BB"/>
    <w:rsid w:val="00F4374D"/>
    <w:rsid w:val="00F53D4A"/>
    <w:rsid w:val="00F6658E"/>
    <w:rsid w:val="00F83DB2"/>
    <w:rsid w:val="00F842FE"/>
    <w:rsid w:val="00F85884"/>
    <w:rsid w:val="00F94B58"/>
    <w:rsid w:val="00FA5474"/>
    <w:rsid w:val="00FB120E"/>
    <w:rsid w:val="00FC5353"/>
    <w:rsid w:val="00FD0EFF"/>
    <w:rsid w:val="00FD267E"/>
    <w:rsid w:val="00FD7D05"/>
    <w:rsid w:val="00FE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1E891"/>
  <w15:chartTrackingRefBased/>
  <w15:docId w15:val="{939BC29D-3A45-4C33-A02D-91A539D08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26F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2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E0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01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4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Meta2010Field xmlns="http://schemas.microsoft.com/sharepoint/v3">7fa67bd9-72b9-4a39-8d1e-08c406f52480;2020-05-06 03:11:12;AUTOCLASSIFIED;WSCC Category:2020-05-06 03:11:12|False||AUTOCLASSIFIED|2020-05-06 03:11:12|UNDEFINED|00000000-0000-0000-0000-000000000000;False</CSMeta2010Field>
    <j5da7913ca98450ab299b9b62231058f xmlns="1209568c-8f7e-4a25-939e-4f22fd0c2b2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Care services:Children and families care services:Youth services:Young people</TermName>
          <TermId xmlns="http://schemas.microsoft.com/office/infopath/2007/PartnerControls">1def9772-3e6c-483c-a4d6-6c10792a8af9</TermId>
        </TermInfo>
        <TermInfo xmlns="http://schemas.microsoft.com/office/infopath/2007/PartnerControls">
          <TermName xmlns="http://schemas.microsoft.com/office/infopath/2007/PartnerControls">Care services:Children and families care services:Adoption and fostering:Adoption and fostering review</TermName>
          <TermId xmlns="http://schemas.microsoft.com/office/infopath/2007/PartnerControls">ac60a2e5-0b2c-4aa5-8f18-c6bfc7d7951a</TermId>
        </TermInfo>
        <TermInfo xmlns="http://schemas.microsoft.com/office/infopath/2007/PartnerControls">
          <TermName xmlns="http://schemas.microsoft.com/office/infopath/2007/PartnerControls">Care services:Children and families care services:Adoption and fostering:Assessment</TermName>
          <TermId xmlns="http://schemas.microsoft.com/office/infopath/2007/PartnerControls">774b59db-33d2-4f37-a569-2dbf91e9ea23</TermId>
        </TermInfo>
        <TermInfo xmlns="http://schemas.microsoft.com/office/infopath/2007/PartnerControls">
          <TermName xmlns="http://schemas.microsoft.com/office/infopath/2007/PartnerControls">Community:People:Families:Parents</TermName>
          <TermId xmlns="http://schemas.microsoft.com/office/infopath/2007/PartnerControls">ecaaa019-dd73-45e1-aa15-f0e0576749fc</TermId>
        </TermInfo>
        <TermInfo xmlns="http://schemas.microsoft.com/office/infopath/2007/PartnerControls">
          <TermName xmlns="http://schemas.microsoft.com/office/infopath/2007/PartnerControls">Community:People:Families</TermName>
          <TermId xmlns="http://schemas.microsoft.com/office/infopath/2007/PartnerControls">3a00cbba-9a60-485e-868a-a3f65d0ad87a</TermId>
        </TermInfo>
        <TermInfo xmlns="http://schemas.microsoft.com/office/infopath/2007/PartnerControls">
          <TermName xmlns="http://schemas.microsoft.com/office/infopath/2007/PartnerControls">Care services:Children and families care services:Adoption and fostering:Adoption</TermName>
          <TermId xmlns="http://schemas.microsoft.com/office/infopath/2007/PartnerControls">2510b620-7496-46fa-b87c-6ee7685d6bee</TermId>
        </TermInfo>
        <TermInfo xmlns="http://schemas.microsoft.com/office/infopath/2007/PartnerControls">
          <TermName xmlns="http://schemas.microsoft.com/office/infopath/2007/PartnerControls">Care services:Children and families care services:Supporting children:Health</TermName>
          <TermId xmlns="http://schemas.microsoft.com/office/infopath/2007/PartnerControls">1f9a135f-a79b-4635-8b97-525e3bb2aa8a</TermId>
        </TermInfo>
        <TermInfo xmlns="http://schemas.microsoft.com/office/infopath/2007/PartnerControls">
          <TermName xmlns="http://schemas.microsoft.com/office/infopath/2007/PartnerControls">Care services:Children and families care services:Adoption and fostering:Foster Carers Legal</TermName>
          <TermId xmlns="http://schemas.microsoft.com/office/infopath/2007/PartnerControls">2bb9c1be-c49a-4783-9a42-ee144cf5aa74</TermId>
        </TermInfo>
        <TermInfo xmlns="http://schemas.microsoft.com/office/infopath/2007/PartnerControls">
          <TermName xmlns="http://schemas.microsoft.com/office/infopath/2007/PartnerControls">Community:Health:Health and social care professionals:Social workers</TermName>
          <TermId xmlns="http://schemas.microsoft.com/office/infopath/2007/PartnerControls">3fb8c11c-9753-4cbb-8cd5-1367b56a138b</TermId>
        </TermInfo>
        <TermInfo xmlns="http://schemas.microsoft.com/office/infopath/2007/PartnerControls">
          <TermName xmlns="http://schemas.microsoft.com/office/infopath/2007/PartnerControls">Care services:Children and families care services:Programme management and development:Supporting young persons</TermName>
          <TermId xmlns="http://schemas.microsoft.com/office/infopath/2007/PartnerControls">0ec98d4b-938a-47ab-ac93-e3cf6cee4036</TermId>
        </TermInfo>
        <TermInfo xmlns="http://schemas.microsoft.com/office/infopath/2007/PartnerControls">
          <TermName xmlns="http://schemas.microsoft.com/office/infopath/2007/PartnerControls">Care services:Children and families care services:Supporting children:Legal</TermName>
          <TermId xmlns="http://schemas.microsoft.com/office/infopath/2007/PartnerControls">ca24be25-78bd-45ea-add2-116af0d7237d</TermId>
        </TermInfo>
        <TermInfo xmlns="http://schemas.microsoft.com/office/infopath/2007/PartnerControls">
          <TermName xmlns="http://schemas.microsoft.com/office/infopath/2007/PartnerControls">Care services:Children and families care services:Supporting children:Services:Advocacy</TermName>
          <TermId xmlns="http://schemas.microsoft.com/office/infopath/2007/PartnerControls">f3daa905-e4e2-49a6-9833-ce06b01e1e9f</TermId>
        </TermInfo>
        <TermInfo xmlns="http://schemas.microsoft.com/office/infopath/2007/PartnerControls">
          <TermName xmlns="http://schemas.microsoft.com/office/infopath/2007/PartnerControls">Community:People:Business people:Managers</TermName>
          <TermId xmlns="http://schemas.microsoft.com/office/infopath/2007/PartnerControls">b384721e-98c8-41de-932a-453fabe66209</TermId>
        </TermInfo>
        <TermInfo xmlns="http://schemas.microsoft.com/office/infopath/2007/PartnerControls">
          <TermName xmlns="http://schemas.microsoft.com/office/infopath/2007/PartnerControls">Care services:Children and families care services:Supporting children:Supporting children review</TermName>
          <TermId xmlns="http://schemas.microsoft.com/office/infopath/2007/PartnerControls">caf9b737-5d66-4215-ae89-702cf12fa6ac</TermId>
        </TermInfo>
        <TermInfo xmlns="http://schemas.microsoft.com/office/infopath/2007/PartnerControls">
          <TermName xmlns="http://schemas.microsoft.com/office/infopath/2007/PartnerControls">Care services:Children and families care services:Adoption and fostering:Fostering:Foster carers</TermName>
          <TermId xmlns="http://schemas.microsoft.com/office/infopath/2007/PartnerControls">11f82657-3909-4537-8ab9-b7f3a60e9770</TermId>
        </TermInfo>
        <TermInfo xmlns="http://schemas.microsoft.com/office/infopath/2007/PartnerControls">
          <TermName xmlns="http://schemas.microsoft.com/office/infopath/2007/PartnerControls">Community:People:Age groups:Children</TermName>
          <TermId xmlns="http://schemas.microsoft.com/office/infopath/2007/PartnerControls">4447451e-cfd8-4ef3-bf8d-753597667dbc</TermId>
        </TermInfo>
        <TermInfo xmlns="http://schemas.microsoft.com/office/infopath/2007/PartnerControls">
          <TermName xmlns="http://schemas.microsoft.com/office/infopath/2007/PartnerControls">Community:Leisure and culture:Hobbies</TermName>
          <TermId xmlns="http://schemas.microsoft.com/office/infopath/2007/PartnerControls">c07ea5fd-9961-4158-baa7-c472bb3412e6</TermId>
        </TermInfo>
      </Terms>
    </j5da7913ca98450ab299b9b62231058f>
    <TaxCatchAll xmlns="1209568c-8f7e-4a25-939e-4f22fd0c2b25">
      <Value>41</Value>
      <Value>319</Value>
      <Value>32</Value>
      <Value>79</Value>
      <Value>171</Value>
      <Value>825</Value>
      <Value>18</Value>
      <Value>366</Value>
      <Value>59</Value>
      <Value>107</Value>
      <Value>106</Value>
      <Value>105</Value>
      <Value>104</Value>
      <Value>431</Value>
      <Value>101</Value>
      <Value>191</Value>
      <Value>425</Value>
    </TaxCatchAl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SCC Document" ma:contentTypeID="0x01010008FB9B3217D433459C91B5CF793C1D790058DC3A4E5F793F4CA7F4D9A239C62919" ma:contentTypeVersion="0" ma:contentTypeDescription="" ma:contentTypeScope="" ma:versionID="3a9efd5c501ef418f2880c0efa928157">
  <xsd:schema xmlns:xsd="http://www.w3.org/2001/XMLSchema" xmlns:xs="http://www.w3.org/2001/XMLSchema" xmlns:p="http://schemas.microsoft.com/office/2006/metadata/properties" xmlns:ns1="http://schemas.microsoft.com/sharepoint/v3" xmlns:ns2="1209568c-8f7e-4a25-939e-4f22fd0c2b25" targetNamespace="http://schemas.microsoft.com/office/2006/metadata/properties" ma:root="true" ma:fieldsID="19a0198a0493c442b17fd80c2469f477" ns1:_="" ns2:_="">
    <xsd:import namespace="http://schemas.microsoft.com/sharepoint/v3"/>
    <xsd:import namespace="1209568c-8f7e-4a25-939e-4f22fd0c2b25"/>
    <xsd:element name="properties">
      <xsd:complexType>
        <xsd:sequence>
          <xsd:element name="documentManagement">
            <xsd:complexType>
              <xsd:all>
                <xsd:element ref="ns2:j5da7913ca98450ab299b9b62231058f" minOccurs="0"/>
                <xsd:element ref="ns2:TaxCatchAll" minOccurs="0"/>
                <xsd:element ref="ns2:TaxCatchAllLabel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12" nillable="true" ma:displayName="Classification Status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9568c-8f7e-4a25-939e-4f22fd0c2b25" elementFormDefault="qualified">
    <xsd:import namespace="http://schemas.microsoft.com/office/2006/documentManagement/types"/>
    <xsd:import namespace="http://schemas.microsoft.com/office/infopath/2007/PartnerControls"/>
    <xsd:element name="j5da7913ca98450ab299b9b62231058f" ma:index="8" nillable="true" ma:taxonomy="true" ma:internalName="j5da7913ca98450ab299b9b62231058f" ma:taxonomyFieldName="WSCC_x0020_Category" ma:displayName="WSCC Category" ma:default="" ma:fieldId="{35da7913-ca98-450a-b299-b9b62231058f}" ma:taxonomyMulti="true" ma:sspId="73f0a195-02ac-4a72-b655-6664c0f36d60" ma:termSetId="7de65220-e004-4a12-a7da-04480380f2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cf33699e-ae4a-4125-9272-2792539a8d21}" ma:internalName="TaxCatchAll" ma:showField="CatchAllData" ma:web="128fdd91-db24-4f8f-bc62-91a49a6e8e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cf33699e-ae4a-4125-9272-2792539a8d21}" ma:internalName="TaxCatchAllLabel" ma:readOnly="true" ma:showField="CatchAllDataLabel" ma:web="128fdd91-db24-4f8f-bc62-91a49a6e8e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73f0a195-02ac-4a72-b655-6664c0f36d60" ContentTypeId="0x01010008FB9B3217D433459C91B5CF793C1D79" PreviousValue="false"/>
</file>

<file path=customXml/item5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ItemUpdatingEventHandlerForConceptSearch</Name>
    <Synchronization>Synchronous</Synchronization>
    <Type>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Props1.xml><?xml version="1.0" encoding="utf-8"?>
<ds:datastoreItem xmlns:ds="http://schemas.openxmlformats.org/officeDocument/2006/customXml" ds:itemID="{C3FB6227-E8E6-451F-B427-4305CF0C79BF}"/>
</file>

<file path=customXml/itemProps2.xml><?xml version="1.0" encoding="utf-8"?>
<ds:datastoreItem xmlns:ds="http://schemas.openxmlformats.org/officeDocument/2006/customXml" ds:itemID="{88D120BE-BCF3-49AA-81E9-106CA2F6DCE0}"/>
</file>

<file path=customXml/itemProps3.xml><?xml version="1.0" encoding="utf-8"?>
<ds:datastoreItem xmlns:ds="http://schemas.openxmlformats.org/officeDocument/2006/customXml" ds:itemID="{0EC7DB04-09FC-48F1-B23A-CAE46B4C92DC}"/>
</file>

<file path=customXml/itemProps4.xml><?xml version="1.0" encoding="utf-8"?>
<ds:datastoreItem xmlns:ds="http://schemas.openxmlformats.org/officeDocument/2006/customXml" ds:itemID="{A797B0DE-13BB-4F27-BEDD-9550FB873FDA}"/>
</file>

<file path=customXml/itemProps5.xml><?xml version="1.0" encoding="utf-8"?>
<ds:datastoreItem xmlns:ds="http://schemas.openxmlformats.org/officeDocument/2006/customXml" ds:itemID="{1E374D2E-2FE2-4277-8674-F4B93E08CF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1203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Austin-Hakin</dc:creator>
  <cp:keywords/>
  <dc:description/>
  <cp:lastModifiedBy>Angelina Osborne</cp:lastModifiedBy>
  <cp:revision>2</cp:revision>
  <dcterms:created xsi:type="dcterms:W3CDTF">2020-05-04T12:20:00Z</dcterms:created>
  <dcterms:modified xsi:type="dcterms:W3CDTF">2020-05-04T12:20:00Z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0x01010008FB9B3217D433459C91B5CF793C1D790058DC3A4E5F793F4CA7F4D9A239C62919</vt:lpwstr>
  </property>
  <property fmtid="{D5CDD505-2E9C-101B-9397-08002B2CF9AE}" pid="3" name="WSCC_x0020_Category">
    <vt:lpwstr/>
  </property>
  <property fmtid="{D5CDD505-2E9C-101B-9397-08002B2CF9AE}" pid="4" name="WSCC Category">
    <vt:lpwstr>79;#Care services:Children and families care services:Youth services:Young people|1def9772-3e6c-483c-a4d6-6c10792a8af9;#107;#Care services:Children and families care services:Adoption and fostering:Adoption and fostering review|ac60a2e5-0b2c-4aa5-8f18-c6bfc7d7951a;#105;#Care services:Children and families care services:Adoption and fostering:Assessment|774b59db-33d2-4f37-a569-2dbf91e9ea23;#41;#Community:People:Families:Parents|ecaaa019-dd73-45e1-aa15-f0e0576749fc;#101;#Community:People:Families|3a00cbba-9a60-485e-868a-a3f65d0ad87a;#171;#Care services:Children and families care services:Adoption and fostering:Adoption|2510b620-7496-46fa-b87c-6ee7685d6bee;#106;#Care services:Children and families care services:Supporting children:Health|1f9a135f-a79b-4635-8b97-525e3bb2aa8a;#59;#Care services:Children and families care services:Adoption and fostering:Foster Carers Legal|2bb9c1be-c49a-4783-9a42-ee144cf5aa74;#32;#Community:Health:Health and social care professionals:Social workers|3fb8c11c-9753-4cbb-8cd5-1367b56a138b;#825;#Care services:Children and families care services:Programme management and development:Supporting young persons|0ec98d4b-938a-47ab-ac93-e3cf6cee4036;#191;#Care services:Children and families care services:Supporting children:Legal|ca24be25-78bd-45ea-add2-116af0d7237d;#425;#Care services:Children and families care services:Supporting children:Services:Advocacy|f3daa905-e4e2-49a6-9833-ce06b01e1e9f;#319;#Community:People:Business people:Managers|b384721e-98c8-41de-932a-453fabe66209;#104;#Care services:Children and families care services:Supporting children:Supporting children review|caf9b737-5d66-4215-ae89-702cf12fa6ac;#431;#Care services:Children and families care services:Adoption and fostering:Fostering:Foster carers|11f82657-3909-4537-8ab9-b7f3a60e9770;#18;#Community:People:Age groups:Children|4447451e-cfd8-4ef3-bf8d-753597667dbc;#366;#Community:Leisure and culture:Hobbies|c07ea5fd-9961-4158-baa7-c472bb3412e6</vt:lpwstr>
  </property>
</Properties>
</file>