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0DF51" w14:textId="77777777" w:rsidR="00277A73" w:rsidRPr="00AD6D61" w:rsidRDefault="00277A73" w:rsidP="00D53F2A">
      <w:pPr>
        <w:rPr>
          <w:rFonts w:ascii="Verdana" w:hAnsi="Verdana"/>
          <w:b/>
          <w:sz w:val="32"/>
          <w:szCs w:val="32"/>
          <w:u w:val="single"/>
        </w:rPr>
      </w:pPr>
      <w:bookmarkStart w:id="0" w:name="_GoBack"/>
      <w:bookmarkEnd w:id="0"/>
      <w:r w:rsidRPr="00AD6D61">
        <w:rPr>
          <w:rFonts w:ascii="Verdana" w:hAnsi="Verdana"/>
          <w:b/>
          <w:sz w:val="32"/>
          <w:szCs w:val="32"/>
          <w:u w:val="single"/>
        </w:rPr>
        <w:t>Next Steps Referral</w:t>
      </w:r>
      <w:r w:rsidR="00D53F2A">
        <w:rPr>
          <w:rFonts w:ascii="Verdana" w:hAnsi="Verdana"/>
          <w:b/>
          <w:sz w:val="32"/>
          <w:szCs w:val="32"/>
          <w:u w:val="single"/>
        </w:rPr>
        <w:t xml:space="preserve"> Form</w:t>
      </w:r>
      <w:r w:rsidR="00D53F2A">
        <w:rPr>
          <w:noProof/>
          <w:lang w:eastAsia="en-GB"/>
        </w:rPr>
        <w:t xml:space="preserve">                               </w:t>
      </w:r>
      <w:r w:rsidR="00D53F2A">
        <w:rPr>
          <w:noProof/>
          <w:lang w:eastAsia="en-GB"/>
        </w:rPr>
        <w:drawing>
          <wp:inline distT="0" distB="0" distL="0" distR="0" wp14:anchorId="747308CE" wp14:editId="7C25BA5F">
            <wp:extent cx="2113472" cy="508958"/>
            <wp:effectExtent l="0" t="0" r="1270" b="571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38" cy="508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EFC71" w14:textId="75933D84" w:rsidR="00834B2B" w:rsidRPr="00AD6D61" w:rsidRDefault="00277A73" w:rsidP="00834B2B">
      <w:r w:rsidRPr="00AD6D61">
        <w:rPr>
          <w:b/>
        </w:rPr>
        <w:t xml:space="preserve"> </w:t>
      </w:r>
      <w:sdt>
        <w:sdtPr>
          <w:rPr>
            <w:b/>
          </w:rPr>
          <w:id w:val="-525025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B2B" w:rsidRPr="00AD6D61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834B2B" w:rsidRPr="00AD6D61">
        <w:t xml:space="preserve"> </w:t>
      </w:r>
      <w:r w:rsidR="00834B2B">
        <w:t xml:space="preserve">Child Protection </w:t>
      </w:r>
      <w:r w:rsidR="00834B2B">
        <w:tab/>
        <w:t xml:space="preserve">   </w:t>
      </w:r>
      <w:r w:rsidR="00020D80">
        <w:t xml:space="preserve">  </w:t>
      </w:r>
      <w:r w:rsidR="00834B2B" w:rsidRPr="00AD6D61">
        <w:t xml:space="preserve">  </w:t>
      </w:r>
      <w:sdt>
        <w:sdtPr>
          <w:rPr>
            <w:b/>
          </w:rPr>
          <w:id w:val="-286352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B2B">
            <w:rPr>
              <w:rFonts w:ascii="MS Gothic" w:eastAsia="MS Gothic" w:hAnsi="MS Gothic" w:hint="eastAsia"/>
              <w:b/>
            </w:rPr>
            <w:t>☐</w:t>
          </w:r>
        </w:sdtContent>
      </w:sdt>
      <w:r w:rsidR="00834B2B" w:rsidRPr="00AD6D61">
        <w:t xml:space="preserve"> </w:t>
      </w:r>
      <w:r w:rsidR="00834B2B">
        <w:t>Child in Need</w:t>
      </w:r>
      <w:r w:rsidR="00834B2B">
        <w:tab/>
      </w:r>
      <w:r w:rsidR="00AB3B44">
        <w:t xml:space="preserve">   </w:t>
      </w:r>
      <w:r w:rsidR="00834B2B" w:rsidRPr="00AD6D61">
        <w:t xml:space="preserve"> </w:t>
      </w:r>
      <w:sdt>
        <w:sdtPr>
          <w:rPr>
            <w:b/>
          </w:rPr>
          <w:id w:val="226120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B2B">
            <w:rPr>
              <w:rFonts w:ascii="MS Gothic" w:eastAsia="MS Gothic" w:hAnsi="MS Gothic" w:hint="eastAsia"/>
              <w:b/>
            </w:rPr>
            <w:t>☐</w:t>
          </w:r>
        </w:sdtContent>
      </w:sdt>
      <w:r w:rsidR="00834B2B" w:rsidRPr="00AD6D61">
        <w:t xml:space="preserve"> </w:t>
      </w:r>
      <w:r w:rsidR="00020D80">
        <w:t>Child Looked After</w:t>
      </w:r>
      <w:r w:rsidR="00834B2B">
        <w:t xml:space="preserve">                  </w:t>
      </w:r>
      <w:r w:rsidR="00834B2B" w:rsidRPr="00AD6D61">
        <w:t xml:space="preserve">  </w:t>
      </w:r>
    </w:p>
    <w:p w14:paraId="0AD5D6EE" w14:textId="721609E1" w:rsidR="00277A73" w:rsidRPr="00020D80" w:rsidRDefault="00BA55C2">
      <w:sdt>
        <w:sdtPr>
          <w:rPr>
            <w:b/>
          </w:rPr>
          <w:id w:val="-541510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B2B">
            <w:rPr>
              <w:rFonts w:ascii="MS Gothic" w:eastAsia="MS Gothic" w:hAnsi="MS Gothic" w:hint="eastAsia"/>
              <w:b/>
            </w:rPr>
            <w:t>☐</w:t>
          </w:r>
        </w:sdtContent>
      </w:sdt>
      <w:r w:rsidR="00834B2B" w:rsidRPr="00AD6D61">
        <w:t xml:space="preserve"> </w:t>
      </w:r>
      <w:r w:rsidR="00020D80">
        <w:t>Care Proceedings</w:t>
      </w:r>
      <w:r w:rsidR="00834B2B">
        <w:t xml:space="preserve">      </w:t>
      </w:r>
      <w:r w:rsidR="00834B2B" w:rsidRPr="00AD6D61">
        <w:t xml:space="preserve">  </w:t>
      </w:r>
      <w:sdt>
        <w:sdtPr>
          <w:rPr>
            <w:b/>
          </w:rPr>
          <w:id w:val="285003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B2B" w:rsidRPr="00AD6D61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834B2B" w:rsidRPr="00AD6D61">
        <w:t xml:space="preserve">  </w:t>
      </w:r>
      <w:r w:rsidR="00020D80">
        <w:t>Pre-Proceedings</w:t>
      </w:r>
      <w:r w:rsidR="00020D80" w:rsidRPr="00020D80">
        <w:rPr>
          <w:b/>
        </w:rPr>
        <w:t xml:space="preserve"> 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755"/>
        <w:gridCol w:w="1695"/>
        <w:gridCol w:w="1478"/>
        <w:gridCol w:w="1276"/>
        <w:gridCol w:w="4394"/>
      </w:tblGrid>
      <w:tr w:rsidR="00527DEC" w:rsidRPr="00AD6D61" w14:paraId="799AA32C" w14:textId="77777777" w:rsidTr="00527DEC">
        <w:tc>
          <w:tcPr>
            <w:tcW w:w="1755" w:type="dxa"/>
            <w:shd w:val="clear" w:color="auto" w:fill="BFBFBF" w:themeFill="background1" w:themeFillShade="BF"/>
          </w:tcPr>
          <w:p w14:paraId="48A30CA7" w14:textId="77777777" w:rsidR="00527DEC" w:rsidRPr="00277A73" w:rsidRDefault="00527DEC" w:rsidP="00A771BF">
            <w:pPr>
              <w:rPr>
                <w:rFonts w:ascii="Verdana" w:hAnsi="Verdana"/>
              </w:rPr>
            </w:pPr>
            <w:r w:rsidRPr="00277A73">
              <w:rPr>
                <w:rFonts w:ascii="Verdana" w:hAnsi="Verdana"/>
              </w:rPr>
              <w:t xml:space="preserve">Name of child/ren </w:t>
            </w:r>
          </w:p>
        </w:tc>
        <w:tc>
          <w:tcPr>
            <w:tcW w:w="1695" w:type="dxa"/>
            <w:shd w:val="clear" w:color="auto" w:fill="BFBFBF" w:themeFill="background1" w:themeFillShade="BF"/>
          </w:tcPr>
          <w:p w14:paraId="3229323E" w14:textId="77777777" w:rsidR="00527DEC" w:rsidRPr="00277A73" w:rsidRDefault="00527DEC" w:rsidP="00A771BF">
            <w:pPr>
              <w:rPr>
                <w:rFonts w:ascii="Verdana" w:hAnsi="Verdana"/>
              </w:rPr>
            </w:pPr>
            <w:r w:rsidRPr="00277A73">
              <w:rPr>
                <w:rFonts w:ascii="Verdana" w:hAnsi="Verdana"/>
              </w:rPr>
              <w:t>Date of birth and age</w:t>
            </w:r>
          </w:p>
        </w:tc>
        <w:tc>
          <w:tcPr>
            <w:tcW w:w="1478" w:type="dxa"/>
            <w:shd w:val="clear" w:color="auto" w:fill="BFBFBF" w:themeFill="background1" w:themeFillShade="BF"/>
          </w:tcPr>
          <w:p w14:paraId="71794A9D" w14:textId="77777777" w:rsidR="00527DEC" w:rsidRPr="00277A73" w:rsidRDefault="00527DEC" w:rsidP="00A771BF">
            <w:pPr>
              <w:rPr>
                <w:rFonts w:ascii="Verdana" w:hAnsi="Verdana"/>
              </w:rPr>
            </w:pPr>
            <w:r w:rsidRPr="00277A73">
              <w:rPr>
                <w:rFonts w:ascii="Verdana" w:hAnsi="Verdana"/>
              </w:rPr>
              <w:t>Mosaic number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55305DEC" w14:textId="77777777" w:rsidR="00527DEC" w:rsidRPr="00AD6D61" w:rsidRDefault="00527DEC" w:rsidP="00A771BF">
            <w:pPr>
              <w:rPr>
                <w:rFonts w:ascii="Verdana" w:hAnsi="Verdana"/>
              </w:rPr>
            </w:pPr>
            <w:r w:rsidRPr="00277A73">
              <w:rPr>
                <w:rFonts w:ascii="Verdana" w:hAnsi="Verdana"/>
              </w:rPr>
              <w:t xml:space="preserve">Ethnicity </w:t>
            </w:r>
            <w:r w:rsidRPr="00AD6D61">
              <w:rPr>
                <w:rFonts w:ascii="Verdana" w:hAnsi="Verdana"/>
              </w:rPr>
              <w:t>/ Religion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14:paraId="3B900E5C" w14:textId="77777777" w:rsidR="00527DEC" w:rsidRPr="00277A73" w:rsidRDefault="00527DEC" w:rsidP="00A771BF">
            <w:pPr>
              <w:rPr>
                <w:rFonts w:ascii="Verdana" w:hAnsi="Verdana"/>
              </w:rPr>
            </w:pPr>
            <w:r w:rsidRPr="00AD6D61">
              <w:rPr>
                <w:rFonts w:ascii="Verdana" w:hAnsi="Verdana"/>
              </w:rPr>
              <w:t>Address</w:t>
            </w:r>
          </w:p>
        </w:tc>
      </w:tr>
      <w:tr w:rsidR="00527DEC" w:rsidRPr="00AD6D61" w14:paraId="0A5D06AC" w14:textId="77777777" w:rsidTr="00527DEC">
        <w:tc>
          <w:tcPr>
            <w:tcW w:w="1755" w:type="dxa"/>
          </w:tcPr>
          <w:p w14:paraId="189AB79C" w14:textId="77777777" w:rsidR="00527DEC" w:rsidRPr="00277A73" w:rsidRDefault="00527DEC" w:rsidP="00083DB4">
            <w:pPr>
              <w:rPr>
                <w:rFonts w:ascii="Verdana" w:hAnsi="Verdana"/>
              </w:rPr>
            </w:pPr>
          </w:p>
        </w:tc>
        <w:tc>
          <w:tcPr>
            <w:tcW w:w="1695" w:type="dxa"/>
          </w:tcPr>
          <w:p w14:paraId="028287E2" w14:textId="71F720DD" w:rsidR="00527DEC" w:rsidRPr="00277A73" w:rsidRDefault="00527DEC" w:rsidP="00A771BF">
            <w:pPr>
              <w:rPr>
                <w:rFonts w:ascii="Verdana" w:hAnsi="Verdana"/>
              </w:rPr>
            </w:pPr>
          </w:p>
        </w:tc>
        <w:tc>
          <w:tcPr>
            <w:tcW w:w="1478" w:type="dxa"/>
          </w:tcPr>
          <w:p w14:paraId="64A3A305" w14:textId="30B4AF81" w:rsidR="00527DEC" w:rsidRPr="00277A73" w:rsidRDefault="00527DEC" w:rsidP="00A771BF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14:paraId="74B1E051" w14:textId="1EBDAD06" w:rsidR="00527DEC" w:rsidRPr="00AD6D61" w:rsidRDefault="00527DEC" w:rsidP="00A771BF">
            <w:pPr>
              <w:rPr>
                <w:rFonts w:ascii="Verdana" w:hAnsi="Verdana"/>
              </w:rPr>
            </w:pPr>
          </w:p>
        </w:tc>
        <w:tc>
          <w:tcPr>
            <w:tcW w:w="4394" w:type="dxa"/>
          </w:tcPr>
          <w:p w14:paraId="52E5C56F" w14:textId="77777777" w:rsidR="00527DEC" w:rsidRPr="00277A73" w:rsidRDefault="00527DEC" w:rsidP="00083DB4">
            <w:pPr>
              <w:rPr>
                <w:rFonts w:ascii="Verdana" w:hAnsi="Verdana"/>
              </w:rPr>
            </w:pPr>
          </w:p>
        </w:tc>
      </w:tr>
      <w:tr w:rsidR="00527DEC" w:rsidRPr="00AD6D61" w14:paraId="381CE44F" w14:textId="77777777" w:rsidTr="00527DEC">
        <w:tc>
          <w:tcPr>
            <w:tcW w:w="1755" w:type="dxa"/>
          </w:tcPr>
          <w:p w14:paraId="2DD5B3F3" w14:textId="77777777" w:rsidR="00527DEC" w:rsidRPr="00AD6D61" w:rsidRDefault="00527DEC" w:rsidP="00A771BF">
            <w:pPr>
              <w:rPr>
                <w:rFonts w:ascii="Verdana" w:hAnsi="Verdana"/>
              </w:rPr>
            </w:pPr>
          </w:p>
        </w:tc>
        <w:tc>
          <w:tcPr>
            <w:tcW w:w="1695" w:type="dxa"/>
          </w:tcPr>
          <w:p w14:paraId="7A654558" w14:textId="77777777" w:rsidR="00527DEC" w:rsidRPr="00AD6D61" w:rsidRDefault="00527DEC" w:rsidP="00A771BF">
            <w:pPr>
              <w:rPr>
                <w:rFonts w:ascii="Verdana" w:hAnsi="Verdana"/>
              </w:rPr>
            </w:pPr>
          </w:p>
        </w:tc>
        <w:tc>
          <w:tcPr>
            <w:tcW w:w="1478" w:type="dxa"/>
          </w:tcPr>
          <w:p w14:paraId="1A223988" w14:textId="77777777" w:rsidR="00527DEC" w:rsidRPr="00AD6D61" w:rsidRDefault="00527DEC" w:rsidP="00A771BF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14:paraId="00E556AC" w14:textId="77777777" w:rsidR="00527DEC" w:rsidRPr="00AD6D61" w:rsidRDefault="00527DEC" w:rsidP="00083DB4">
            <w:pPr>
              <w:rPr>
                <w:rFonts w:ascii="Verdana" w:hAnsi="Verdana"/>
              </w:rPr>
            </w:pPr>
          </w:p>
        </w:tc>
        <w:tc>
          <w:tcPr>
            <w:tcW w:w="4394" w:type="dxa"/>
          </w:tcPr>
          <w:p w14:paraId="793AB82F" w14:textId="77777777" w:rsidR="00527DEC" w:rsidRPr="00AD6D61" w:rsidRDefault="00527DEC" w:rsidP="00A771BF">
            <w:pPr>
              <w:rPr>
                <w:rFonts w:ascii="Verdana" w:hAnsi="Verdana"/>
              </w:rPr>
            </w:pPr>
          </w:p>
        </w:tc>
      </w:tr>
    </w:tbl>
    <w:p w14:paraId="03231815" w14:textId="183B6519" w:rsidR="00B8546C" w:rsidRDefault="00B8546C">
      <w:pPr>
        <w:rPr>
          <w:rFonts w:ascii="Verdana" w:hAnsi="Verdana"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2376"/>
        <w:gridCol w:w="1701"/>
        <w:gridCol w:w="3544"/>
        <w:gridCol w:w="3061"/>
      </w:tblGrid>
      <w:tr w:rsidR="00527DEC" w:rsidRPr="00AD6D61" w14:paraId="726B6A6F" w14:textId="77777777" w:rsidTr="00A800E4">
        <w:tc>
          <w:tcPr>
            <w:tcW w:w="10682" w:type="dxa"/>
            <w:gridSpan w:val="4"/>
            <w:shd w:val="clear" w:color="auto" w:fill="BFBFBF" w:themeFill="background1" w:themeFillShade="BF"/>
          </w:tcPr>
          <w:p w14:paraId="0959B3F5" w14:textId="77777777" w:rsidR="00527DEC" w:rsidRPr="00AD6D61" w:rsidRDefault="00527DEC" w:rsidP="00A800E4">
            <w:pPr>
              <w:rPr>
                <w:rFonts w:ascii="Verdana" w:hAnsi="Verdana"/>
              </w:rPr>
            </w:pPr>
            <w:r w:rsidRPr="00AD6D61">
              <w:rPr>
                <w:rFonts w:ascii="Verdana" w:hAnsi="Verdana"/>
              </w:rPr>
              <w:t>Parents/Holders of Parental Responsibility/primary care givers</w:t>
            </w:r>
          </w:p>
          <w:p w14:paraId="515985B6" w14:textId="77777777" w:rsidR="00527DEC" w:rsidRPr="00AD6D61" w:rsidRDefault="00527DEC" w:rsidP="00A800E4">
            <w:pPr>
              <w:rPr>
                <w:rFonts w:ascii="Verdana" w:hAnsi="Verdana"/>
              </w:rPr>
            </w:pPr>
          </w:p>
        </w:tc>
      </w:tr>
      <w:tr w:rsidR="00527DEC" w:rsidRPr="00AD6D61" w14:paraId="15D9073E" w14:textId="77777777" w:rsidTr="00A800E4">
        <w:tc>
          <w:tcPr>
            <w:tcW w:w="2376" w:type="dxa"/>
          </w:tcPr>
          <w:p w14:paraId="1DDF23EE" w14:textId="77777777" w:rsidR="00527DEC" w:rsidRPr="00AD6D61" w:rsidRDefault="00527DEC" w:rsidP="00A800E4">
            <w:pPr>
              <w:tabs>
                <w:tab w:val="left" w:pos="904"/>
              </w:tabs>
              <w:rPr>
                <w:rFonts w:ascii="Verdana" w:hAnsi="Verdana"/>
              </w:rPr>
            </w:pPr>
            <w:r w:rsidRPr="00AD6D61">
              <w:rPr>
                <w:rFonts w:ascii="Verdana" w:hAnsi="Verdana"/>
              </w:rPr>
              <w:t>Name</w:t>
            </w:r>
          </w:p>
        </w:tc>
        <w:tc>
          <w:tcPr>
            <w:tcW w:w="1701" w:type="dxa"/>
          </w:tcPr>
          <w:p w14:paraId="147221D4" w14:textId="77777777" w:rsidR="00527DEC" w:rsidRPr="00AD6D61" w:rsidRDefault="00527DEC" w:rsidP="00A800E4">
            <w:pPr>
              <w:tabs>
                <w:tab w:val="left" w:pos="904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DOB</w:t>
            </w:r>
          </w:p>
        </w:tc>
        <w:tc>
          <w:tcPr>
            <w:tcW w:w="3544" w:type="dxa"/>
          </w:tcPr>
          <w:p w14:paraId="7988769D" w14:textId="77777777" w:rsidR="00527DEC" w:rsidRPr="00AD6D61" w:rsidRDefault="00527DEC" w:rsidP="00A800E4">
            <w:pPr>
              <w:rPr>
                <w:rFonts w:ascii="Verdana" w:hAnsi="Verdana"/>
              </w:rPr>
            </w:pPr>
            <w:r w:rsidRPr="00AD6D61">
              <w:rPr>
                <w:rFonts w:ascii="Verdana" w:hAnsi="Verdana"/>
              </w:rPr>
              <w:t xml:space="preserve">Address </w:t>
            </w:r>
          </w:p>
        </w:tc>
        <w:tc>
          <w:tcPr>
            <w:tcW w:w="3061" w:type="dxa"/>
          </w:tcPr>
          <w:p w14:paraId="033B5282" w14:textId="77777777" w:rsidR="00527DEC" w:rsidRPr="00AD6D61" w:rsidRDefault="00527DEC" w:rsidP="00A800E4">
            <w:pPr>
              <w:rPr>
                <w:rFonts w:ascii="Verdana" w:hAnsi="Verdana"/>
              </w:rPr>
            </w:pPr>
            <w:r w:rsidRPr="00AD6D61">
              <w:rPr>
                <w:rFonts w:ascii="Verdana" w:hAnsi="Verdana"/>
              </w:rPr>
              <w:t>Relationship to child</w:t>
            </w:r>
          </w:p>
        </w:tc>
      </w:tr>
      <w:tr w:rsidR="00527DEC" w:rsidRPr="00AD6D61" w14:paraId="7E3945BE" w14:textId="77777777" w:rsidTr="00A800E4">
        <w:tc>
          <w:tcPr>
            <w:tcW w:w="2376" w:type="dxa"/>
          </w:tcPr>
          <w:p w14:paraId="41F789FA" w14:textId="77777777" w:rsidR="00527DEC" w:rsidRPr="00AD6D61" w:rsidRDefault="00527DEC" w:rsidP="00A800E4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50750BFE" w14:textId="77777777" w:rsidR="00527DEC" w:rsidRPr="00AD6D61" w:rsidRDefault="00527DEC" w:rsidP="00A800E4">
            <w:pPr>
              <w:rPr>
                <w:rFonts w:ascii="Verdana" w:hAnsi="Verdana"/>
              </w:rPr>
            </w:pPr>
          </w:p>
        </w:tc>
        <w:tc>
          <w:tcPr>
            <w:tcW w:w="3544" w:type="dxa"/>
          </w:tcPr>
          <w:p w14:paraId="3559F6C0" w14:textId="77777777" w:rsidR="00527DEC" w:rsidRPr="00AD6D61" w:rsidRDefault="00527DEC" w:rsidP="00A800E4">
            <w:pPr>
              <w:rPr>
                <w:rFonts w:ascii="Verdana" w:hAnsi="Verdana"/>
              </w:rPr>
            </w:pPr>
          </w:p>
        </w:tc>
        <w:tc>
          <w:tcPr>
            <w:tcW w:w="3061" w:type="dxa"/>
          </w:tcPr>
          <w:p w14:paraId="575BF7AB" w14:textId="77777777" w:rsidR="00527DEC" w:rsidRPr="00AD6D61" w:rsidRDefault="00527DEC" w:rsidP="00A800E4">
            <w:pPr>
              <w:rPr>
                <w:rFonts w:ascii="Verdana" w:hAnsi="Verdana"/>
              </w:rPr>
            </w:pPr>
          </w:p>
        </w:tc>
      </w:tr>
      <w:tr w:rsidR="00527DEC" w:rsidRPr="00AD6D61" w14:paraId="7EC719F4" w14:textId="77777777" w:rsidTr="00A800E4">
        <w:tc>
          <w:tcPr>
            <w:tcW w:w="2376" w:type="dxa"/>
          </w:tcPr>
          <w:p w14:paraId="76357611" w14:textId="77777777" w:rsidR="00527DEC" w:rsidRPr="00AD6D61" w:rsidRDefault="00527DEC" w:rsidP="00A800E4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7BFF67AD" w14:textId="77777777" w:rsidR="00527DEC" w:rsidRPr="00AD6D61" w:rsidRDefault="00527DEC" w:rsidP="00A800E4">
            <w:pPr>
              <w:rPr>
                <w:rFonts w:ascii="Verdana" w:hAnsi="Verdana"/>
              </w:rPr>
            </w:pPr>
          </w:p>
        </w:tc>
        <w:tc>
          <w:tcPr>
            <w:tcW w:w="3544" w:type="dxa"/>
          </w:tcPr>
          <w:p w14:paraId="103961A5" w14:textId="77777777" w:rsidR="00527DEC" w:rsidRPr="00AD6D61" w:rsidRDefault="00527DEC" w:rsidP="00A800E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3061" w:type="dxa"/>
          </w:tcPr>
          <w:p w14:paraId="0463ABEB" w14:textId="77777777" w:rsidR="00527DEC" w:rsidRPr="00AD6D61" w:rsidRDefault="00527DEC" w:rsidP="00A800E4">
            <w:pPr>
              <w:rPr>
                <w:rFonts w:ascii="Verdana" w:hAnsi="Verdana"/>
              </w:rPr>
            </w:pPr>
          </w:p>
        </w:tc>
      </w:tr>
    </w:tbl>
    <w:p w14:paraId="4192686C" w14:textId="77777777" w:rsidR="00527DEC" w:rsidRPr="00AD6D61" w:rsidRDefault="00527DEC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3"/>
        <w:gridCol w:w="5213"/>
      </w:tblGrid>
      <w:tr w:rsidR="00B8546C" w:rsidRPr="00AD6D61" w14:paraId="13D54D63" w14:textId="77777777" w:rsidTr="00B8546C">
        <w:trPr>
          <w:trHeight w:val="492"/>
        </w:trPr>
        <w:tc>
          <w:tcPr>
            <w:tcW w:w="10682" w:type="dxa"/>
            <w:gridSpan w:val="2"/>
            <w:shd w:val="clear" w:color="auto" w:fill="BFBFBF" w:themeFill="background1" w:themeFillShade="BF"/>
          </w:tcPr>
          <w:p w14:paraId="745FA1F6" w14:textId="4F6034EF" w:rsidR="00B8546C" w:rsidRPr="00AD6D61" w:rsidRDefault="00083DB4" w:rsidP="00BD5E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What Specialist Assessment are you requesting?</w:t>
            </w:r>
            <w:r w:rsidR="00BD5E73">
              <w:rPr>
                <w:rFonts w:ascii="Verdana" w:hAnsi="Verdana"/>
              </w:rPr>
              <w:t xml:space="preserve"> </w:t>
            </w:r>
          </w:p>
        </w:tc>
      </w:tr>
      <w:tr w:rsidR="00083DB4" w14:paraId="3BB553AB" w14:textId="77777777" w:rsidTr="00083DB4">
        <w:tc>
          <w:tcPr>
            <w:tcW w:w="5341" w:type="dxa"/>
          </w:tcPr>
          <w:p w14:paraId="19752F93" w14:textId="60CA193F" w:rsidR="007D3FF9" w:rsidRPr="00083DB4" w:rsidRDefault="00083DB4" w:rsidP="007D3FF9">
            <w:pPr>
              <w:rPr>
                <w:rFonts w:ascii="Verdana" w:hAnsi="Verdana"/>
              </w:rPr>
            </w:pPr>
            <w:r w:rsidRPr="00B27A02">
              <w:rPr>
                <w:rFonts w:ascii="Verdana" w:hAnsi="Verdana"/>
                <w:b/>
                <w:bCs/>
                <w:sz w:val="22"/>
                <w:szCs w:val="22"/>
              </w:rPr>
              <w:t>Cognitive Assessment</w:t>
            </w:r>
            <w:r>
              <w:rPr>
                <w:rFonts w:ascii="Verdana" w:hAnsi="Verdana"/>
              </w:rPr>
              <w:t xml:space="preserve"> </w:t>
            </w:r>
            <w:r w:rsidRPr="00083DB4">
              <w:rPr>
                <w:rFonts w:ascii="Verdana" w:hAnsi="Verdana"/>
                <w:i/>
                <w:iCs/>
                <w:sz w:val="16"/>
                <w:szCs w:val="16"/>
              </w:rPr>
              <w:t xml:space="preserve">(has </w:t>
            </w:r>
            <w:r w:rsidR="007D3FF9">
              <w:rPr>
                <w:rFonts w:ascii="Verdana" w:hAnsi="Verdana"/>
                <w:i/>
                <w:iCs/>
                <w:sz w:val="16"/>
                <w:szCs w:val="16"/>
              </w:rPr>
              <w:t>a</w:t>
            </w:r>
            <w:r w:rsidRPr="00083DB4">
              <w:rPr>
                <w:rFonts w:ascii="Verdana" w:hAnsi="Verdana"/>
                <w:i/>
                <w:iCs/>
                <w:sz w:val="16"/>
                <w:szCs w:val="16"/>
              </w:rPr>
              <w:t xml:space="preserve"> Learning Disability Screening Tool been undertake</w:t>
            </w:r>
            <w:r w:rsidR="0025473A">
              <w:rPr>
                <w:rFonts w:ascii="Verdana" w:hAnsi="Verdana"/>
                <w:i/>
                <w:iCs/>
                <w:sz w:val="16"/>
                <w:szCs w:val="16"/>
              </w:rPr>
              <w:t>n</w:t>
            </w:r>
            <w:r w:rsidR="00E76CC2">
              <w:rPr>
                <w:i/>
                <w:iCs/>
              </w:rPr>
              <w:t xml:space="preserve"> and what is the outcome of this?)</w:t>
            </w:r>
          </w:p>
          <w:p w14:paraId="5D9E8A3D" w14:textId="1FB9A0F0" w:rsidR="00083DB4" w:rsidRPr="00083DB4" w:rsidRDefault="00083DB4" w:rsidP="00083DB4">
            <w:pPr>
              <w:rPr>
                <w:rFonts w:ascii="Verdana" w:hAnsi="Verdana"/>
              </w:rPr>
            </w:pPr>
          </w:p>
        </w:tc>
        <w:tc>
          <w:tcPr>
            <w:tcW w:w="5341" w:type="dxa"/>
          </w:tcPr>
          <w:p w14:paraId="262A3162" w14:textId="76B5E37D" w:rsidR="00083DB4" w:rsidRDefault="00112FFC" w:rsidP="003F1B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Please give details</w:t>
            </w:r>
          </w:p>
        </w:tc>
      </w:tr>
      <w:tr w:rsidR="00083DB4" w14:paraId="3D5B9C4E" w14:textId="77777777" w:rsidTr="00083DB4">
        <w:tc>
          <w:tcPr>
            <w:tcW w:w="5341" w:type="dxa"/>
          </w:tcPr>
          <w:p w14:paraId="3657A382" w14:textId="1205113A" w:rsidR="00083DB4" w:rsidRPr="0081000B" w:rsidRDefault="00083DB4" w:rsidP="003F1B81">
            <w:pPr>
              <w:rPr>
                <w:rFonts w:ascii="Verdana" w:hAnsi="Verdana"/>
                <w:sz w:val="22"/>
                <w:szCs w:val="22"/>
              </w:rPr>
            </w:pPr>
            <w:r w:rsidRPr="0081000B">
              <w:rPr>
                <w:rFonts w:ascii="Verdana" w:hAnsi="Verdana"/>
                <w:b/>
                <w:bCs/>
                <w:sz w:val="22"/>
                <w:szCs w:val="22"/>
              </w:rPr>
              <w:t>Risk Assessment</w:t>
            </w:r>
            <w:r w:rsidRPr="0081000B">
              <w:rPr>
                <w:rFonts w:ascii="Verdana" w:hAnsi="Verdana"/>
                <w:sz w:val="22"/>
                <w:szCs w:val="22"/>
              </w:rPr>
              <w:t xml:space="preserve"> </w:t>
            </w:r>
            <w:r w:rsidR="0081000B" w:rsidRPr="00D34477">
              <w:rPr>
                <w:rFonts w:ascii="Verdana" w:hAnsi="Verdana"/>
                <w:i/>
                <w:iCs/>
                <w:sz w:val="16"/>
                <w:szCs w:val="16"/>
              </w:rPr>
              <w:t>(please identify what risk assessment is required – domestic abuse/sexual abuse</w:t>
            </w:r>
            <w:r w:rsidR="0096250B">
              <w:rPr>
                <w:rFonts w:ascii="Verdana" w:hAnsi="Verdana"/>
                <w:i/>
                <w:iCs/>
                <w:sz w:val="16"/>
                <w:szCs w:val="16"/>
              </w:rPr>
              <w:t xml:space="preserve"> etc.)</w:t>
            </w:r>
          </w:p>
        </w:tc>
        <w:tc>
          <w:tcPr>
            <w:tcW w:w="5341" w:type="dxa"/>
          </w:tcPr>
          <w:p w14:paraId="1A0BD694" w14:textId="4AA763A4" w:rsidR="00083DB4" w:rsidRDefault="00112FFC" w:rsidP="003F1B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Please give details</w:t>
            </w:r>
          </w:p>
          <w:p w14:paraId="00FA81F9" w14:textId="77777777" w:rsidR="0081000B" w:rsidRDefault="0081000B" w:rsidP="003F1B81">
            <w:pPr>
              <w:rPr>
                <w:sz w:val="16"/>
                <w:szCs w:val="16"/>
              </w:rPr>
            </w:pPr>
          </w:p>
          <w:p w14:paraId="5C1095A3" w14:textId="77777777" w:rsidR="0081000B" w:rsidRDefault="0081000B" w:rsidP="003F1B81">
            <w:pPr>
              <w:rPr>
                <w:sz w:val="16"/>
                <w:szCs w:val="16"/>
              </w:rPr>
            </w:pPr>
          </w:p>
          <w:p w14:paraId="333C3672" w14:textId="77777777" w:rsidR="0081000B" w:rsidRDefault="0081000B" w:rsidP="003F1B81">
            <w:pPr>
              <w:rPr>
                <w:sz w:val="16"/>
                <w:szCs w:val="16"/>
              </w:rPr>
            </w:pPr>
          </w:p>
          <w:p w14:paraId="5B288AA4" w14:textId="03496F37" w:rsidR="0081000B" w:rsidRDefault="0081000B" w:rsidP="003F1B81">
            <w:pPr>
              <w:rPr>
                <w:sz w:val="16"/>
                <w:szCs w:val="16"/>
              </w:rPr>
            </w:pPr>
          </w:p>
        </w:tc>
      </w:tr>
      <w:tr w:rsidR="00083DB4" w14:paraId="4A5B9779" w14:textId="77777777" w:rsidTr="00083DB4">
        <w:tc>
          <w:tcPr>
            <w:tcW w:w="5341" w:type="dxa"/>
          </w:tcPr>
          <w:p w14:paraId="58147F81" w14:textId="7C6FB5E8" w:rsidR="00083DB4" w:rsidRPr="00083DB4" w:rsidRDefault="00083DB4" w:rsidP="003F1B81">
            <w:pPr>
              <w:rPr>
                <w:rFonts w:ascii="Verdana" w:hAnsi="Verdana"/>
                <w:sz w:val="16"/>
                <w:szCs w:val="16"/>
              </w:rPr>
            </w:pPr>
            <w:r w:rsidRPr="0081000B">
              <w:rPr>
                <w:rFonts w:ascii="Verdana" w:hAnsi="Verdana"/>
                <w:b/>
                <w:bCs/>
                <w:sz w:val="22"/>
                <w:szCs w:val="22"/>
              </w:rPr>
              <w:t>PAMS Assessment</w:t>
            </w:r>
            <w:r w:rsidRPr="00083DB4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r w:rsidRPr="00083DB4">
              <w:rPr>
                <w:rFonts w:ascii="Verdana" w:hAnsi="Verdana"/>
                <w:i/>
                <w:iCs/>
                <w:sz w:val="18"/>
                <w:szCs w:val="18"/>
              </w:rPr>
              <w:t>(</w:t>
            </w:r>
            <w:r w:rsidRPr="00083DB4">
              <w:rPr>
                <w:rFonts w:ascii="Verdana" w:hAnsi="Verdana"/>
                <w:i/>
                <w:iCs/>
                <w:sz w:val="16"/>
                <w:szCs w:val="16"/>
              </w:rPr>
              <w:t>has a cognitive assessment</w:t>
            </w:r>
            <w:r w:rsidR="0081000B">
              <w:rPr>
                <w:rFonts w:ascii="Verdana" w:hAnsi="Verdana"/>
                <w:i/>
                <w:iCs/>
                <w:sz w:val="16"/>
                <w:szCs w:val="16"/>
              </w:rPr>
              <w:t>/LDSQ</w:t>
            </w:r>
            <w:r w:rsidRPr="00083DB4">
              <w:rPr>
                <w:rFonts w:ascii="Verdana" w:hAnsi="Verdana"/>
                <w:i/>
                <w:iCs/>
                <w:sz w:val="16"/>
                <w:szCs w:val="16"/>
              </w:rPr>
              <w:t xml:space="preserve"> been undertaken, if so when and what was the outcome? What is the assessed IQ?)</w:t>
            </w:r>
          </w:p>
        </w:tc>
        <w:tc>
          <w:tcPr>
            <w:tcW w:w="5341" w:type="dxa"/>
          </w:tcPr>
          <w:p w14:paraId="5D8C6B2F" w14:textId="102D1156" w:rsidR="00083DB4" w:rsidRDefault="00112FFC" w:rsidP="003F1B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Please give details</w:t>
            </w:r>
          </w:p>
          <w:p w14:paraId="5C26EFA6" w14:textId="77777777" w:rsidR="0081000B" w:rsidRDefault="0081000B" w:rsidP="003F1B81">
            <w:pPr>
              <w:rPr>
                <w:sz w:val="16"/>
                <w:szCs w:val="16"/>
              </w:rPr>
            </w:pPr>
          </w:p>
          <w:p w14:paraId="7BDA90F0" w14:textId="77777777" w:rsidR="0081000B" w:rsidRDefault="0081000B" w:rsidP="003F1B81">
            <w:pPr>
              <w:rPr>
                <w:sz w:val="16"/>
                <w:szCs w:val="16"/>
              </w:rPr>
            </w:pPr>
          </w:p>
          <w:p w14:paraId="256C6496" w14:textId="5CC49024" w:rsidR="0081000B" w:rsidRDefault="0081000B" w:rsidP="003F1B81">
            <w:pPr>
              <w:rPr>
                <w:sz w:val="16"/>
                <w:szCs w:val="16"/>
              </w:rPr>
            </w:pPr>
          </w:p>
        </w:tc>
      </w:tr>
      <w:tr w:rsidR="00523E6A" w14:paraId="535587D5" w14:textId="77777777" w:rsidTr="00083DB4">
        <w:tc>
          <w:tcPr>
            <w:tcW w:w="5341" w:type="dxa"/>
          </w:tcPr>
          <w:p w14:paraId="4EDCBB89" w14:textId="77E08193" w:rsidR="00523E6A" w:rsidRPr="0081000B" w:rsidRDefault="00523E6A" w:rsidP="003F1B81">
            <w:pPr>
              <w:rPr>
                <w:rFonts w:ascii="Verdana" w:hAnsi="Verdana"/>
                <w:b/>
                <w:bCs/>
              </w:rPr>
            </w:pPr>
            <w:r w:rsidRPr="00E35530">
              <w:rPr>
                <w:rFonts w:ascii="Verdana" w:hAnsi="Verdana"/>
                <w:b/>
                <w:bCs/>
                <w:sz w:val="22"/>
                <w:szCs w:val="22"/>
              </w:rPr>
              <w:t>Consultation</w:t>
            </w:r>
            <w:r w:rsidR="00E35530">
              <w:rPr>
                <w:rFonts w:ascii="Verdana" w:hAnsi="Verdana"/>
                <w:b/>
                <w:bCs/>
              </w:rPr>
              <w:t xml:space="preserve"> </w:t>
            </w:r>
            <w:r w:rsidR="00E35530" w:rsidRPr="00E35530">
              <w:rPr>
                <w:rFonts w:ascii="Verdana" w:hAnsi="Verdana"/>
                <w:i/>
                <w:iCs/>
                <w:sz w:val="16"/>
                <w:szCs w:val="16"/>
              </w:rPr>
              <w:t>(please specify)</w:t>
            </w:r>
          </w:p>
        </w:tc>
        <w:tc>
          <w:tcPr>
            <w:tcW w:w="5341" w:type="dxa"/>
          </w:tcPr>
          <w:p w14:paraId="05495A39" w14:textId="77777777" w:rsidR="00523E6A" w:rsidRDefault="00E35530" w:rsidP="003F1B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Please give details</w:t>
            </w:r>
          </w:p>
          <w:p w14:paraId="0E08E13D" w14:textId="77777777" w:rsidR="00E35530" w:rsidRDefault="00E35530" w:rsidP="003F1B81">
            <w:pPr>
              <w:rPr>
                <w:sz w:val="16"/>
                <w:szCs w:val="16"/>
              </w:rPr>
            </w:pPr>
          </w:p>
          <w:p w14:paraId="05135FF9" w14:textId="05B5A50D" w:rsidR="00E35530" w:rsidRDefault="00E35530" w:rsidP="003F1B81">
            <w:pPr>
              <w:rPr>
                <w:sz w:val="16"/>
                <w:szCs w:val="16"/>
              </w:rPr>
            </w:pPr>
          </w:p>
        </w:tc>
      </w:tr>
      <w:tr w:rsidR="0081000B" w14:paraId="7C76373D" w14:textId="77777777" w:rsidTr="00083DB4">
        <w:tc>
          <w:tcPr>
            <w:tcW w:w="5341" w:type="dxa"/>
          </w:tcPr>
          <w:p w14:paraId="29D9F389" w14:textId="0B798706" w:rsidR="0081000B" w:rsidRPr="00083DB4" w:rsidRDefault="0081000B" w:rsidP="003F1B81">
            <w:pPr>
              <w:rPr>
                <w:rFonts w:ascii="Verdana" w:hAnsi="Verdana"/>
                <w:b/>
                <w:bCs/>
              </w:rPr>
            </w:pPr>
            <w:r w:rsidRPr="0081000B">
              <w:rPr>
                <w:rFonts w:ascii="Verdana" w:hAnsi="Verdana"/>
                <w:b/>
                <w:bCs/>
                <w:sz w:val="22"/>
                <w:szCs w:val="22"/>
              </w:rPr>
              <w:t>Other</w:t>
            </w:r>
            <w:r>
              <w:rPr>
                <w:rFonts w:ascii="Verdana" w:hAnsi="Verdana"/>
                <w:b/>
                <w:bCs/>
              </w:rPr>
              <w:t xml:space="preserve"> </w:t>
            </w:r>
            <w:r w:rsidRPr="00E35530">
              <w:rPr>
                <w:rFonts w:ascii="Verdana" w:hAnsi="Verdana"/>
                <w:i/>
                <w:iCs/>
                <w:sz w:val="16"/>
                <w:szCs w:val="16"/>
              </w:rPr>
              <w:t>(please specify)</w:t>
            </w:r>
          </w:p>
        </w:tc>
        <w:tc>
          <w:tcPr>
            <w:tcW w:w="5341" w:type="dxa"/>
          </w:tcPr>
          <w:p w14:paraId="2EDA693B" w14:textId="6C77FAA9" w:rsidR="0081000B" w:rsidRDefault="00112FFC" w:rsidP="003F1B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Please give details</w:t>
            </w:r>
          </w:p>
          <w:p w14:paraId="0754AEBB" w14:textId="77777777" w:rsidR="00BC1FF4" w:rsidRDefault="00BC1FF4" w:rsidP="003F1B81">
            <w:pPr>
              <w:rPr>
                <w:sz w:val="16"/>
                <w:szCs w:val="16"/>
              </w:rPr>
            </w:pPr>
          </w:p>
          <w:p w14:paraId="2960AA69" w14:textId="0C03C2CB" w:rsidR="00BC1FF4" w:rsidRDefault="00BC1FF4" w:rsidP="003F1B81">
            <w:pPr>
              <w:rPr>
                <w:sz w:val="16"/>
                <w:szCs w:val="16"/>
              </w:rPr>
            </w:pPr>
          </w:p>
        </w:tc>
      </w:tr>
    </w:tbl>
    <w:p w14:paraId="04C9D54C" w14:textId="0D9B98F9" w:rsidR="00D53F2A" w:rsidRDefault="00D53F2A" w:rsidP="003F1B81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1000B" w14:paraId="3B4D4AB4" w14:textId="77777777" w:rsidTr="0081000B">
        <w:tc>
          <w:tcPr>
            <w:tcW w:w="10682" w:type="dxa"/>
            <w:shd w:val="clear" w:color="auto" w:fill="A6A6A6" w:themeFill="background1" w:themeFillShade="A6"/>
          </w:tcPr>
          <w:p w14:paraId="0FD93673" w14:textId="652C6359" w:rsidR="0081000B" w:rsidRDefault="00AD7EDE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Brief reasoning as to w</w:t>
            </w:r>
            <w:r w:rsidR="0081000B" w:rsidRPr="0081000B">
              <w:rPr>
                <w:rFonts w:ascii="Verdana" w:hAnsi="Verdana"/>
                <w:bCs/>
              </w:rPr>
              <w:t>hy you require a specialist</w:t>
            </w:r>
            <w:r w:rsidR="00B54B5F">
              <w:rPr>
                <w:rFonts w:ascii="Verdana" w:hAnsi="Verdana"/>
                <w:bCs/>
              </w:rPr>
              <w:t xml:space="preserve"> assessment</w:t>
            </w:r>
            <w:r w:rsidR="00C27D9B">
              <w:rPr>
                <w:rFonts w:ascii="Verdana" w:hAnsi="Verdana"/>
                <w:bCs/>
              </w:rPr>
              <w:t>/consultation</w:t>
            </w:r>
            <w:r w:rsidR="0081000B">
              <w:rPr>
                <w:rFonts w:ascii="Verdana" w:hAnsi="Verdana"/>
                <w:bCs/>
              </w:rPr>
              <w:t>? Why can this not be completed within a Social Work assessment? What do you want to gain from a specialist assessment?</w:t>
            </w:r>
            <w:r w:rsidR="00527DEC">
              <w:rPr>
                <w:rFonts w:ascii="Verdana" w:hAnsi="Verdana"/>
                <w:bCs/>
              </w:rPr>
              <w:t xml:space="preserve"> Are there any timescales that need to be met e.g. Pre-Proceedings/Court</w:t>
            </w:r>
            <w:r>
              <w:rPr>
                <w:rFonts w:ascii="Verdana" w:hAnsi="Verdana"/>
                <w:bCs/>
              </w:rPr>
              <w:t>?</w:t>
            </w:r>
          </w:p>
          <w:p w14:paraId="75FE63F3" w14:textId="5737B9A1" w:rsidR="0081000B" w:rsidRPr="0081000B" w:rsidRDefault="0081000B">
            <w:pPr>
              <w:rPr>
                <w:rFonts w:ascii="Verdana" w:hAnsi="Verdana"/>
                <w:bCs/>
              </w:rPr>
            </w:pPr>
            <w:r w:rsidRPr="0081000B">
              <w:rPr>
                <w:rFonts w:ascii="Verdana" w:hAnsi="Verdana"/>
                <w:bCs/>
              </w:rPr>
              <w:t xml:space="preserve"> </w:t>
            </w:r>
          </w:p>
        </w:tc>
      </w:tr>
      <w:tr w:rsidR="0081000B" w14:paraId="34B8068F" w14:textId="77777777" w:rsidTr="0081000B">
        <w:tc>
          <w:tcPr>
            <w:tcW w:w="10682" w:type="dxa"/>
          </w:tcPr>
          <w:p w14:paraId="36B85E56" w14:textId="77777777" w:rsidR="0081000B" w:rsidRDefault="0081000B">
            <w:pPr>
              <w:rPr>
                <w:b/>
              </w:rPr>
            </w:pPr>
          </w:p>
          <w:p w14:paraId="030ECC8B" w14:textId="77777777" w:rsidR="0081000B" w:rsidRDefault="0081000B">
            <w:pPr>
              <w:rPr>
                <w:b/>
              </w:rPr>
            </w:pPr>
          </w:p>
          <w:p w14:paraId="1F37A4BF" w14:textId="6D44CA39" w:rsidR="0081000B" w:rsidRDefault="0081000B">
            <w:pPr>
              <w:rPr>
                <w:b/>
              </w:rPr>
            </w:pPr>
          </w:p>
        </w:tc>
      </w:tr>
    </w:tbl>
    <w:p w14:paraId="5D8646D7" w14:textId="39F02A17" w:rsidR="0081000B" w:rsidRDefault="0081000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56706" w:rsidRPr="0081000B" w14:paraId="6FAFC917" w14:textId="77777777" w:rsidTr="00A800E4">
        <w:tc>
          <w:tcPr>
            <w:tcW w:w="10682" w:type="dxa"/>
            <w:shd w:val="clear" w:color="auto" w:fill="A6A6A6" w:themeFill="background1" w:themeFillShade="A6"/>
          </w:tcPr>
          <w:p w14:paraId="23371F1C" w14:textId="7C20CD87" w:rsidR="00B56706" w:rsidRDefault="005E0DEC" w:rsidP="00A800E4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Have there been any previous expert assessments, if </w:t>
            </w:r>
            <w:r w:rsidR="00C27D9B">
              <w:rPr>
                <w:rFonts w:ascii="Verdana" w:hAnsi="Verdana"/>
                <w:bCs/>
              </w:rPr>
              <w:t>so,</w:t>
            </w:r>
            <w:r>
              <w:rPr>
                <w:rFonts w:ascii="Verdana" w:hAnsi="Verdana"/>
                <w:bCs/>
              </w:rPr>
              <w:t xml:space="preserve"> what were these, </w:t>
            </w:r>
            <w:r w:rsidR="0096250B">
              <w:rPr>
                <w:rFonts w:ascii="Verdana" w:hAnsi="Verdana"/>
                <w:bCs/>
              </w:rPr>
              <w:t>when were they completed, what were the recommendations and have the</w:t>
            </w:r>
            <w:r w:rsidR="00D64876">
              <w:rPr>
                <w:rFonts w:ascii="Verdana" w:hAnsi="Verdana"/>
                <w:bCs/>
              </w:rPr>
              <w:t xml:space="preserve"> recommendations</w:t>
            </w:r>
            <w:r w:rsidR="0096250B">
              <w:rPr>
                <w:rFonts w:ascii="Verdana" w:hAnsi="Verdana"/>
                <w:bCs/>
              </w:rPr>
              <w:t xml:space="preserve"> been followed,</w:t>
            </w:r>
            <w:r w:rsidR="00D64876">
              <w:rPr>
                <w:rFonts w:ascii="Verdana" w:hAnsi="Verdana"/>
                <w:bCs/>
              </w:rPr>
              <w:t xml:space="preserve"> if so,</w:t>
            </w:r>
            <w:r w:rsidR="0096250B">
              <w:rPr>
                <w:rFonts w:ascii="Verdana" w:hAnsi="Verdana"/>
                <w:bCs/>
              </w:rPr>
              <w:t xml:space="preserve"> what was the outcome?</w:t>
            </w:r>
          </w:p>
          <w:p w14:paraId="14B144F9" w14:textId="77777777" w:rsidR="00B56706" w:rsidRPr="0081000B" w:rsidRDefault="00B56706" w:rsidP="00A800E4">
            <w:pPr>
              <w:rPr>
                <w:rFonts w:ascii="Verdana" w:hAnsi="Verdana"/>
                <w:bCs/>
              </w:rPr>
            </w:pPr>
            <w:r w:rsidRPr="0081000B">
              <w:rPr>
                <w:rFonts w:ascii="Verdana" w:hAnsi="Verdana"/>
                <w:bCs/>
              </w:rPr>
              <w:t xml:space="preserve"> </w:t>
            </w:r>
          </w:p>
        </w:tc>
      </w:tr>
      <w:tr w:rsidR="00B56706" w14:paraId="3B51B336" w14:textId="77777777" w:rsidTr="00A800E4">
        <w:tc>
          <w:tcPr>
            <w:tcW w:w="10682" w:type="dxa"/>
          </w:tcPr>
          <w:p w14:paraId="45C25FE1" w14:textId="77777777" w:rsidR="00B56706" w:rsidRDefault="00B56706" w:rsidP="00A800E4">
            <w:pPr>
              <w:rPr>
                <w:b/>
              </w:rPr>
            </w:pPr>
          </w:p>
          <w:p w14:paraId="4CE52390" w14:textId="77777777" w:rsidR="00B56706" w:rsidRDefault="00B56706" w:rsidP="00A800E4">
            <w:pPr>
              <w:rPr>
                <w:b/>
              </w:rPr>
            </w:pPr>
          </w:p>
          <w:p w14:paraId="0D922993" w14:textId="77777777" w:rsidR="00B56706" w:rsidRDefault="00B56706" w:rsidP="00A800E4">
            <w:pPr>
              <w:rPr>
                <w:b/>
              </w:rPr>
            </w:pPr>
          </w:p>
        </w:tc>
      </w:tr>
    </w:tbl>
    <w:p w14:paraId="4D8B8B46" w14:textId="16790AA8" w:rsidR="00B56706" w:rsidRDefault="00B56706">
      <w:pPr>
        <w:rPr>
          <w:b/>
        </w:rPr>
      </w:pPr>
    </w:p>
    <w:p w14:paraId="3C9A9B16" w14:textId="77777777" w:rsidR="00392911" w:rsidRDefault="0039291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92911" w14:paraId="6C93F97D" w14:textId="77777777" w:rsidTr="00392911">
        <w:tc>
          <w:tcPr>
            <w:tcW w:w="10682" w:type="dxa"/>
            <w:shd w:val="clear" w:color="auto" w:fill="A6A6A6" w:themeFill="background1" w:themeFillShade="A6"/>
          </w:tcPr>
          <w:p w14:paraId="4580784D" w14:textId="6D17F55F" w:rsidR="00392911" w:rsidRPr="00BB7B57" w:rsidRDefault="00392911">
            <w:pPr>
              <w:rPr>
                <w:rFonts w:ascii="Verdana" w:hAnsi="Verdana"/>
                <w:bCs/>
              </w:rPr>
            </w:pPr>
            <w:r w:rsidRPr="00BB7B57">
              <w:rPr>
                <w:rFonts w:ascii="Verdana" w:hAnsi="Verdana"/>
                <w:bCs/>
              </w:rPr>
              <w:lastRenderedPageBreak/>
              <w:t xml:space="preserve">Confirmation that this has been agreed by the Practice Manager/Group Manager or via Legal Gateway? Has </w:t>
            </w:r>
            <w:r w:rsidR="00BB7B57" w:rsidRPr="00BB7B57">
              <w:rPr>
                <w:rFonts w:ascii="Verdana" w:hAnsi="Verdana"/>
                <w:bCs/>
              </w:rPr>
              <w:t>this agreement been recorded on Mosaic case file?</w:t>
            </w:r>
          </w:p>
        </w:tc>
      </w:tr>
      <w:tr w:rsidR="00392911" w14:paraId="6C9700A6" w14:textId="77777777" w:rsidTr="00392911">
        <w:tc>
          <w:tcPr>
            <w:tcW w:w="10682" w:type="dxa"/>
          </w:tcPr>
          <w:p w14:paraId="3D8CF5DF" w14:textId="77777777" w:rsidR="00392911" w:rsidRDefault="00392911">
            <w:pPr>
              <w:rPr>
                <w:b/>
              </w:rPr>
            </w:pPr>
          </w:p>
          <w:p w14:paraId="03D7103F" w14:textId="3FF88ED9" w:rsidR="00392911" w:rsidRDefault="00392911">
            <w:pPr>
              <w:rPr>
                <w:b/>
              </w:rPr>
            </w:pPr>
          </w:p>
        </w:tc>
      </w:tr>
    </w:tbl>
    <w:p w14:paraId="37ED3986" w14:textId="77777777" w:rsidR="00392911" w:rsidRDefault="00392911">
      <w:pPr>
        <w:rPr>
          <w:b/>
        </w:rPr>
      </w:pPr>
    </w:p>
    <w:p w14:paraId="28967F26" w14:textId="19A58831" w:rsidR="00AD6D61" w:rsidRPr="00523E6A" w:rsidRDefault="00C50802">
      <w:pPr>
        <w:rPr>
          <w:b/>
        </w:rPr>
      </w:pPr>
      <w:r>
        <w:rPr>
          <w:b/>
        </w:rPr>
        <w:t xml:space="preserve">Important Documents </w:t>
      </w:r>
      <w:r w:rsidR="008E6243">
        <w:rPr>
          <w:b/>
        </w:rPr>
        <w:t>Required</w:t>
      </w:r>
      <w:r w:rsidR="00C27D9B">
        <w:rPr>
          <w:b/>
        </w:rPr>
        <w:t xml:space="preserve"> (please ensure that these are available on Mosaic)</w:t>
      </w:r>
      <w:r w:rsidR="00523E6A">
        <w:rPr>
          <w:b/>
        </w:rPr>
        <w:t>:</w:t>
      </w:r>
      <w:r w:rsidR="0096250B">
        <w:tab/>
      </w:r>
      <w:r w:rsidR="0096250B">
        <w:tab/>
      </w:r>
      <w:r w:rsidR="0096250B">
        <w:tab/>
      </w:r>
      <w:r w:rsidR="0096250B">
        <w:tab/>
      </w:r>
      <w:r w:rsidR="0096250B">
        <w:tab/>
      </w:r>
      <w:r w:rsidR="00AD6D61" w:rsidRPr="00AD6D61">
        <w:t xml:space="preserve"> </w:t>
      </w:r>
    </w:p>
    <w:bookmarkStart w:id="1" w:name="_Hlk42699243"/>
    <w:p w14:paraId="34FB748B" w14:textId="77777777" w:rsidR="00523E6A" w:rsidRDefault="00BA55C2">
      <w:sdt>
        <w:sdtPr>
          <w:rPr>
            <w:b/>
          </w:rPr>
          <w:id w:val="-283814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00B">
            <w:rPr>
              <w:rFonts w:ascii="MS Gothic" w:eastAsia="MS Gothic" w:hAnsi="MS Gothic" w:hint="eastAsia"/>
              <w:b/>
            </w:rPr>
            <w:t>☐</w:t>
          </w:r>
        </w:sdtContent>
      </w:sdt>
      <w:r w:rsidR="00AD6D61" w:rsidRPr="00AD6D61">
        <w:t xml:space="preserve"> </w:t>
      </w:r>
      <w:bookmarkEnd w:id="1"/>
      <w:r w:rsidR="00AD6D61" w:rsidRPr="00AD6D61">
        <w:t xml:space="preserve">LD Screening tool </w:t>
      </w:r>
      <w:r w:rsidR="00C50802">
        <w:t xml:space="preserve">/ LD referral form </w:t>
      </w:r>
      <w:r w:rsidR="00523E6A">
        <w:t>– uploaded to Mosaic</w:t>
      </w:r>
    </w:p>
    <w:p w14:paraId="3859BCB5" w14:textId="05759454" w:rsidR="00392911" w:rsidRPr="00C50802" w:rsidRDefault="00BA55C2">
      <w:sdt>
        <w:sdtPr>
          <w:rPr>
            <w:b/>
          </w:rPr>
          <w:id w:val="-1180884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E6A">
            <w:rPr>
              <w:rFonts w:ascii="MS Gothic" w:eastAsia="MS Gothic" w:hAnsi="MS Gothic" w:hint="eastAsia"/>
              <w:b/>
            </w:rPr>
            <w:t>☐</w:t>
          </w:r>
        </w:sdtContent>
      </w:sdt>
      <w:r w:rsidR="00523E6A">
        <w:rPr>
          <w:b/>
        </w:rPr>
        <w:t xml:space="preserve"> </w:t>
      </w:r>
      <w:r w:rsidR="00523E6A" w:rsidRPr="00523E6A">
        <w:rPr>
          <w:bCs/>
        </w:rPr>
        <w:t>Previous specialist/expert assessment – uploaded to Mosaic</w:t>
      </w:r>
      <w:r w:rsidR="00C50802" w:rsidRPr="00523E6A">
        <w:rPr>
          <w:bCs/>
        </w:rPr>
        <w:t xml:space="preserve">               </w:t>
      </w:r>
      <w:r w:rsidR="00AD6D61" w:rsidRPr="00523E6A">
        <w:rPr>
          <w:bCs/>
        </w:rPr>
        <w:t xml:space="preserve">  </w:t>
      </w:r>
    </w:p>
    <w:p w14:paraId="5CD58F8A" w14:textId="77777777" w:rsidR="0081000B" w:rsidRDefault="0081000B"/>
    <w:p w14:paraId="67327502" w14:textId="31A57B95" w:rsidR="003F1B81" w:rsidRPr="00C50802" w:rsidRDefault="003F1B81">
      <w:r w:rsidRPr="00C50802">
        <w:t>Social Worker</w:t>
      </w:r>
      <w:r w:rsidR="003436D4" w:rsidRPr="00C50802">
        <w:t>’s</w:t>
      </w:r>
      <w:r w:rsidRPr="00C50802">
        <w:t xml:space="preserve"> Name:</w:t>
      </w:r>
      <w:r w:rsidR="007A5DA1">
        <w:t xml:space="preserve"> </w:t>
      </w:r>
    </w:p>
    <w:p w14:paraId="15BFCAC9" w14:textId="07AA7EC7" w:rsidR="003F1B81" w:rsidRPr="00C50802" w:rsidRDefault="003F1B81">
      <w:r w:rsidRPr="00C50802">
        <w:t>Practice Manager</w:t>
      </w:r>
      <w:r w:rsidR="003436D4" w:rsidRPr="00C50802">
        <w:t>’s</w:t>
      </w:r>
      <w:r w:rsidRPr="00C50802">
        <w:t xml:space="preserve"> Name:</w:t>
      </w:r>
      <w:r w:rsidR="007A5DA1">
        <w:t xml:space="preserve"> </w:t>
      </w:r>
    </w:p>
    <w:p w14:paraId="79D33A90" w14:textId="3482D4BB" w:rsidR="003F1B81" w:rsidRDefault="003F1B81">
      <w:r w:rsidRPr="00C50802">
        <w:t>Date</w:t>
      </w:r>
      <w:r w:rsidR="00B8546C" w:rsidRPr="00C50802">
        <w:t xml:space="preserve"> form completed</w:t>
      </w:r>
      <w:r w:rsidRPr="00C50802">
        <w:t>:</w:t>
      </w:r>
      <w:r w:rsidR="00C27F8C">
        <w:t xml:space="preserve"> </w:t>
      </w:r>
    </w:p>
    <w:p w14:paraId="1A27CCFF" w14:textId="03F01BEC" w:rsidR="00C27D9B" w:rsidRDefault="00C27D9B"/>
    <w:p w14:paraId="2D6BD293" w14:textId="77777777" w:rsidR="00C27D9B" w:rsidRPr="00C50802" w:rsidRDefault="00C27D9B"/>
    <w:p w14:paraId="377A9356" w14:textId="77777777" w:rsidR="003436D4" w:rsidRPr="00C50802" w:rsidRDefault="003436D4" w:rsidP="00C27D9B">
      <w:pPr>
        <w:jc w:val="center"/>
        <w:rPr>
          <w:b/>
          <w:sz w:val="24"/>
          <w:szCs w:val="24"/>
        </w:rPr>
      </w:pPr>
      <w:r w:rsidRPr="00C50802">
        <w:rPr>
          <w:b/>
          <w:sz w:val="24"/>
          <w:szCs w:val="24"/>
        </w:rPr>
        <w:t xml:space="preserve">Please email completed form to </w:t>
      </w:r>
      <w:hyperlink r:id="rId8" w:history="1">
        <w:r w:rsidRPr="00C50802">
          <w:rPr>
            <w:rStyle w:val="Hyperlink"/>
            <w:b/>
            <w:sz w:val="24"/>
            <w:szCs w:val="24"/>
          </w:rPr>
          <w:t>nextsteps@westsussex.gov.uk</w:t>
        </w:r>
      </w:hyperlink>
    </w:p>
    <w:sectPr w:rsidR="003436D4" w:rsidRPr="00C50802" w:rsidSect="003436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A73"/>
    <w:rsid w:val="00020D80"/>
    <w:rsid w:val="00083DB4"/>
    <w:rsid w:val="000C7550"/>
    <w:rsid w:val="00112FFC"/>
    <w:rsid w:val="0025473A"/>
    <w:rsid w:val="00277A73"/>
    <w:rsid w:val="002C322A"/>
    <w:rsid w:val="002E0C09"/>
    <w:rsid w:val="002E2538"/>
    <w:rsid w:val="003436D4"/>
    <w:rsid w:val="00360535"/>
    <w:rsid w:val="00392911"/>
    <w:rsid w:val="003F1B81"/>
    <w:rsid w:val="00487C6D"/>
    <w:rsid w:val="00523E6A"/>
    <w:rsid w:val="00527DEC"/>
    <w:rsid w:val="00565BE3"/>
    <w:rsid w:val="005B2EED"/>
    <w:rsid w:val="005E0DEC"/>
    <w:rsid w:val="0064551B"/>
    <w:rsid w:val="0065012B"/>
    <w:rsid w:val="00651185"/>
    <w:rsid w:val="006969F4"/>
    <w:rsid w:val="006D1F67"/>
    <w:rsid w:val="006F06C6"/>
    <w:rsid w:val="0076566E"/>
    <w:rsid w:val="00785AF7"/>
    <w:rsid w:val="007A5DA1"/>
    <w:rsid w:val="007D3FF9"/>
    <w:rsid w:val="0081000B"/>
    <w:rsid w:val="00816E72"/>
    <w:rsid w:val="00834B2B"/>
    <w:rsid w:val="008A2FC0"/>
    <w:rsid w:val="008C4BAC"/>
    <w:rsid w:val="008E6243"/>
    <w:rsid w:val="0096250B"/>
    <w:rsid w:val="009E0724"/>
    <w:rsid w:val="00A65D8A"/>
    <w:rsid w:val="00AB3B44"/>
    <w:rsid w:val="00AD6D61"/>
    <w:rsid w:val="00AD7EDE"/>
    <w:rsid w:val="00B27A02"/>
    <w:rsid w:val="00B37FA4"/>
    <w:rsid w:val="00B54B5F"/>
    <w:rsid w:val="00B56706"/>
    <w:rsid w:val="00B8546C"/>
    <w:rsid w:val="00BA55C2"/>
    <w:rsid w:val="00BB7B57"/>
    <w:rsid w:val="00BC1FF4"/>
    <w:rsid w:val="00BD51D9"/>
    <w:rsid w:val="00BD5E73"/>
    <w:rsid w:val="00BE4286"/>
    <w:rsid w:val="00C07C5C"/>
    <w:rsid w:val="00C12167"/>
    <w:rsid w:val="00C15373"/>
    <w:rsid w:val="00C27D9B"/>
    <w:rsid w:val="00C27F8C"/>
    <w:rsid w:val="00C50802"/>
    <w:rsid w:val="00C560CA"/>
    <w:rsid w:val="00C76DED"/>
    <w:rsid w:val="00D34477"/>
    <w:rsid w:val="00D53F2A"/>
    <w:rsid w:val="00D5614A"/>
    <w:rsid w:val="00D64876"/>
    <w:rsid w:val="00E108FE"/>
    <w:rsid w:val="00E35530"/>
    <w:rsid w:val="00E76623"/>
    <w:rsid w:val="00E76CC2"/>
    <w:rsid w:val="00F30E46"/>
    <w:rsid w:val="00FB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87A25"/>
  <w15:docId w15:val="{9ED490C6-F26C-456E-97CA-B370C9F0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A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7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A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7A73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436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A5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83D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2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1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8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82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90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535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82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117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0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7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9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01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19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4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897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72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xtsteps@westsussex.gov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0F33ED9671F045800B6E47BA67A457" ma:contentTypeVersion="11" ma:contentTypeDescription="Create a new document." ma:contentTypeScope="" ma:versionID="16d9215bfcd7214d7ba66dce600e88ee">
  <xsd:schema xmlns:xsd="http://www.w3.org/2001/XMLSchema" xmlns:xs="http://www.w3.org/2001/XMLSchema" xmlns:p="http://schemas.microsoft.com/office/2006/metadata/properties" xmlns:ns3="9af9f7b2-0e39-403f-bed1-7dccda0740e1" xmlns:ns4="dae50d32-5d06-4a20-9121-3f3baa06f825" targetNamespace="http://schemas.microsoft.com/office/2006/metadata/properties" ma:root="true" ma:fieldsID="ce831b9523a51ca37f24d7d2893d9942" ns3:_="" ns4:_="">
    <xsd:import namespace="9af9f7b2-0e39-403f-bed1-7dccda0740e1"/>
    <xsd:import namespace="dae50d32-5d06-4a20-9121-3f3baa06f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9f7b2-0e39-403f-bed1-7dccda074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50d32-5d06-4a20-9121-3f3baa06f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733662-C966-4062-ACA0-0A9CACEF0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f9f7b2-0e39-403f-bed1-7dccda0740e1"/>
    <ds:schemaRef ds:uri="dae50d32-5d06-4a20-9121-3f3baa06f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74389C-D2E7-494E-9E86-F7E7B2C38E85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dae50d32-5d06-4a20-9121-3f3baa06f825"/>
    <ds:schemaRef ds:uri="9af9f7b2-0e39-403f-bed1-7dccda0740e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624CB68-2F99-4686-B092-B402DA7E9B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Beverley Berry</dc:creator>
  <cp:lastModifiedBy>Marisa De Jager</cp:lastModifiedBy>
  <cp:revision>2</cp:revision>
  <dcterms:created xsi:type="dcterms:W3CDTF">2020-06-14T13:11:00Z</dcterms:created>
  <dcterms:modified xsi:type="dcterms:W3CDTF">2020-06-14T13:11:00Z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0x010100810F33ED9671F045800B6E47BA67A457</vt:lpwstr>
  </property>
</Properties>
</file>