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0"/>
        <w:gridCol w:w="1366"/>
      </w:tblGrid>
      <w:tr w:rsidR="007D09FC" w:rsidRPr="00027FE0" w14:paraId="51F95313" w14:textId="77777777" w:rsidTr="002051B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697BC0" w14:textId="77777777" w:rsidR="007D09FC" w:rsidRPr="00027FE0" w:rsidRDefault="007D09FC" w:rsidP="00AA17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27FE0">
              <w:rPr>
                <w:rFonts w:ascii="Arial" w:hAnsi="Arial" w:cs="Arial"/>
                <w:sz w:val="24"/>
                <w:szCs w:val="24"/>
              </w:rPr>
              <w:t xml:space="preserve">Briefings should be prepared by Team Managers or Service Managers and forwarded to the Director of Children’s Social Care and the Corporate Director Children’s Services.  </w:t>
            </w:r>
          </w:p>
          <w:p w14:paraId="17DF71A6" w14:textId="77777777" w:rsidR="00AA17A5" w:rsidRPr="00027FE0" w:rsidRDefault="00AA17A5" w:rsidP="00AA17A5">
            <w:p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Briefings should be produced and circulated (via email), immediately following notification of an incident, which would meet one of the listed criteria below.  </w:t>
            </w:r>
          </w:p>
          <w:p w14:paraId="3CBD64D8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  <w:p w14:paraId="0F33D183" w14:textId="3D6D69F6" w:rsidR="007D09FC" w:rsidRPr="00027FE0" w:rsidRDefault="007D09FC" w:rsidP="00AA17A5">
            <w:p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Directors will determine circumstances where the briefing should be shared more widely e.g. with </w:t>
            </w:r>
            <w:r w:rsidR="00AA17A5" w:rsidRPr="00027FE0">
              <w:rPr>
                <w:rFonts w:ascii="Arial" w:hAnsi="Arial" w:cs="Arial"/>
                <w:sz w:val="24"/>
                <w:szCs w:val="24"/>
              </w:rPr>
              <w:t xml:space="preserve">National Child Safeguarding Practice Review Panel, </w:t>
            </w:r>
            <w:r w:rsidRPr="00027FE0">
              <w:rPr>
                <w:rFonts w:ascii="Arial" w:hAnsi="Arial" w:cs="Arial"/>
                <w:sz w:val="24"/>
                <w:szCs w:val="24"/>
              </w:rPr>
              <w:t xml:space="preserve">PDSCP, Press Office or Lead Member.  </w:t>
            </w:r>
          </w:p>
        </w:tc>
      </w:tr>
      <w:tr w:rsidR="00AA17A5" w:rsidRPr="00027FE0" w14:paraId="01B33C61" w14:textId="77777777" w:rsidTr="00AA17A5">
        <w:tc>
          <w:tcPr>
            <w:tcW w:w="7650" w:type="dxa"/>
            <w:shd w:val="clear" w:color="auto" w:fill="D9D9D9" w:themeFill="background1" w:themeFillShade="D9"/>
          </w:tcPr>
          <w:p w14:paraId="7FB75610" w14:textId="2366F435" w:rsidR="00AA17A5" w:rsidRPr="00027FE0" w:rsidRDefault="00AA17A5" w:rsidP="00AA17A5">
            <w:p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376D9328" w14:textId="1FDB15CC" w:rsidR="00AA17A5" w:rsidRPr="00027FE0" w:rsidRDefault="00AA17A5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Tick</w:t>
            </w:r>
          </w:p>
        </w:tc>
      </w:tr>
      <w:tr w:rsidR="007D09FC" w:rsidRPr="00027FE0" w14:paraId="30DCF10F" w14:textId="25B0E125" w:rsidTr="007D09FC">
        <w:tc>
          <w:tcPr>
            <w:tcW w:w="7650" w:type="dxa"/>
            <w:shd w:val="clear" w:color="auto" w:fill="D9D9D9" w:themeFill="background1" w:themeFillShade="D9"/>
          </w:tcPr>
          <w:p w14:paraId="6793EC4B" w14:textId="6B8CF22F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Death, significant injury, sexual assault or hospitalisation of a child. </w:t>
            </w:r>
          </w:p>
        </w:tc>
        <w:tc>
          <w:tcPr>
            <w:tcW w:w="1366" w:type="dxa"/>
            <w:shd w:val="clear" w:color="auto" w:fill="auto"/>
          </w:tcPr>
          <w:p w14:paraId="0DBA1971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02DF3531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3CEEE55E" w14:textId="5AD4433D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Death or serious injury of a parent with whom we are working.</w:t>
            </w:r>
          </w:p>
        </w:tc>
        <w:tc>
          <w:tcPr>
            <w:tcW w:w="1366" w:type="dxa"/>
            <w:shd w:val="clear" w:color="auto" w:fill="auto"/>
          </w:tcPr>
          <w:p w14:paraId="33E21227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2E85B91C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708F97BF" w14:textId="5C45DCA9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CIC or CIN, CPP who is taken away by parents. </w:t>
            </w:r>
          </w:p>
        </w:tc>
        <w:tc>
          <w:tcPr>
            <w:tcW w:w="1366" w:type="dxa"/>
            <w:shd w:val="clear" w:color="auto" w:fill="auto"/>
          </w:tcPr>
          <w:p w14:paraId="4FBD5C2B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15BFD57F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2E5C3F37" w14:textId="30E41E9A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Missing episode that is more than 24 hours. </w:t>
            </w:r>
          </w:p>
        </w:tc>
        <w:tc>
          <w:tcPr>
            <w:tcW w:w="1366" w:type="dxa"/>
            <w:shd w:val="clear" w:color="auto" w:fill="auto"/>
          </w:tcPr>
          <w:p w14:paraId="23F1FE91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08BB8A53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501FCECD" w14:textId="05677422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Significant number of exclusions in 1 round, from 1 school. </w:t>
            </w:r>
          </w:p>
        </w:tc>
        <w:tc>
          <w:tcPr>
            <w:tcW w:w="1366" w:type="dxa"/>
            <w:shd w:val="clear" w:color="auto" w:fill="auto"/>
          </w:tcPr>
          <w:p w14:paraId="6F4D6F81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48126700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1B02287D" w14:textId="79DAFFC4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Issues that may reach the media. </w:t>
            </w:r>
          </w:p>
        </w:tc>
        <w:tc>
          <w:tcPr>
            <w:tcW w:w="1366" w:type="dxa"/>
            <w:shd w:val="clear" w:color="auto" w:fill="auto"/>
          </w:tcPr>
          <w:p w14:paraId="3CD81109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26F3DE87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0ADE83BF" w14:textId="4C370AF3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Significant team issue that represents a risk to staff wellbeing, service continuity or delivery.</w:t>
            </w:r>
          </w:p>
        </w:tc>
        <w:tc>
          <w:tcPr>
            <w:tcW w:w="1366" w:type="dxa"/>
            <w:shd w:val="clear" w:color="auto" w:fill="auto"/>
          </w:tcPr>
          <w:p w14:paraId="1570E452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7C0D17C7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48028901" w14:textId="29C3B3E3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If any member of our staff is involved in an accident or critical incident. </w:t>
            </w:r>
          </w:p>
        </w:tc>
        <w:tc>
          <w:tcPr>
            <w:tcW w:w="1366" w:type="dxa"/>
            <w:shd w:val="clear" w:color="auto" w:fill="auto"/>
          </w:tcPr>
          <w:p w14:paraId="244EBF49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30EA3772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5296CFE8" w14:textId="409CD7E1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Significant LADO issue – prominent person, or leader within a school, faith community etc.</w:t>
            </w:r>
          </w:p>
        </w:tc>
        <w:tc>
          <w:tcPr>
            <w:tcW w:w="1366" w:type="dxa"/>
            <w:shd w:val="clear" w:color="auto" w:fill="auto"/>
          </w:tcPr>
          <w:p w14:paraId="7EB2EAE4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58C1D0F2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0F465213" w14:textId="33B7416A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Criminal court case, </w:t>
            </w:r>
            <w:proofErr w:type="gramStart"/>
            <w:r w:rsidRPr="00027FE0">
              <w:rPr>
                <w:rFonts w:ascii="Arial" w:hAnsi="Arial" w:cs="Arial"/>
                <w:sz w:val="24"/>
                <w:szCs w:val="24"/>
              </w:rPr>
              <w:t>in regard to</w:t>
            </w:r>
            <w:proofErr w:type="gramEnd"/>
            <w:r w:rsidRPr="00027FE0">
              <w:rPr>
                <w:rFonts w:ascii="Arial" w:hAnsi="Arial" w:cs="Arial"/>
                <w:sz w:val="24"/>
                <w:szCs w:val="24"/>
              </w:rPr>
              <w:t xml:space="preserve"> CP incident or </w:t>
            </w:r>
            <w:r w:rsidR="005A2FC5" w:rsidRPr="00027FE0">
              <w:rPr>
                <w:rFonts w:ascii="Arial" w:hAnsi="Arial" w:cs="Arial"/>
                <w:sz w:val="24"/>
                <w:szCs w:val="24"/>
              </w:rPr>
              <w:t>a</w:t>
            </w:r>
            <w:r w:rsidRPr="00027FE0">
              <w:rPr>
                <w:rFonts w:ascii="Arial" w:hAnsi="Arial" w:cs="Arial"/>
                <w:sz w:val="24"/>
                <w:szCs w:val="24"/>
              </w:rPr>
              <w:t>ny situation when the possibility of a judicial review has been raised.</w:t>
            </w:r>
          </w:p>
        </w:tc>
        <w:tc>
          <w:tcPr>
            <w:tcW w:w="1366" w:type="dxa"/>
            <w:shd w:val="clear" w:color="auto" w:fill="auto"/>
          </w:tcPr>
          <w:p w14:paraId="17C76D89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25AD282B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6DA97F7D" w14:textId="0530FAF1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Significant police activity that is planned and front-line MASH team alerted. </w:t>
            </w:r>
          </w:p>
        </w:tc>
        <w:tc>
          <w:tcPr>
            <w:tcW w:w="1366" w:type="dxa"/>
            <w:shd w:val="clear" w:color="auto" w:fill="auto"/>
          </w:tcPr>
          <w:p w14:paraId="1A8CC6A3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3097F8D7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256D2618" w14:textId="0F62D7B8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Issues likely to attract media interest.</w:t>
            </w:r>
          </w:p>
        </w:tc>
        <w:tc>
          <w:tcPr>
            <w:tcW w:w="1366" w:type="dxa"/>
            <w:shd w:val="clear" w:color="auto" w:fill="auto"/>
          </w:tcPr>
          <w:p w14:paraId="675B31F2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6606F172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2F85C55A" w14:textId="319FDF70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A school that is about to be inspected.</w:t>
            </w:r>
          </w:p>
        </w:tc>
        <w:tc>
          <w:tcPr>
            <w:tcW w:w="1366" w:type="dxa"/>
            <w:shd w:val="clear" w:color="auto" w:fill="auto"/>
          </w:tcPr>
          <w:p w14:paraId="39F0CD76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36739EBF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6624B022" w14:textId="681334B5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A school inspection grade that we are told is on track to go down, before it is published.</w:t>
            </w:r>
          </w:p>
        </w:tc>
        <w:tc>
          <w:tcPr>
            <w:tcW w:w="1366" w:type="dxa"/>
            <w:shd w:val="clear" w:color="auto" w:fill="auto"/>
          </w:tcPr>
          <w:p w14:paraId="2885F779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03281AE7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64B29C7F" w14:textId="6EE217BA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As above, as per xiv for any provision that we commission or use.</w:t>
            </w:r>
          </w:p>
        </w:tc>
        <w:tc>
          <w:tcPr>
            <w:tcW w:w="1366" w:type="dxa"/>
            <w:shd w:val="clear" w:color="auto" w:fill="auto"/>
          </w:tcPr>
          <w:p w14:paraId="332A91CC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9FC" w:rsidRPr="00027FE0" w14:paraId="7CCE29D6" w14:textId="77777777" w:rsidTr="007D09FC">
        <w:tc>
          <w:tcPr>
            <w:tcW w:w="7650" w:type="dxa"/>
            <w:shd w:val="clear" w:color="auto" w:fill="D9D9D9" w:themeFill="background1" w:themeFillShade="D9"/>
          </w:tcPr>
          <w:p w14:paraId="037CCCA0" w14:textId="24DFF40C" w:rsidR="007D09FC" w:rsidRPr="00027FE0" w:rsidRDefault="007D09FC" w:rsidP="007D09FC">
            <w:pPr>
              <w:pStyle w:val="ListParagraph"/>
              <w:numPr>
                <w:ilvl w:val="0"/>
                <w:numId w:val="3"/>
              </w:numPr>
              <w:ind w:firstLine="174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Where there are ongoing problems securing an education placement for a child in care.</w:t>
            </w:r>
          </w:p>
        </w:tc>
        <w:tc>
          <w:tcPr>
            <w:tcW w:w="1366" w:type="dxa"/>
            <w:shd w:val="clear" w:color="auto" w:fill="auto"/>
          </w:tcPr>
          <w:p w14:paraId="65C2CA0C" w14:textId="77777777" w:rsidR="007D09FC" w:rsidRPr="00027FE0" w:rsidRDefault="007D09FC" w:rsidP="007D09FC">
            <w:pPr>
              <w:ind w:firstLine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7A5" w:rsidRPr="00027FE0" w14:paraId="56421C74" w14:textId="77777777" w:rsidTr="00475D4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1F6E80" w14:textId="20A901F5" w:rsidR="00AA17A5" w:rsidRPr="00027FE0" w:rsidRDefault="00AA17A5" w:rsidP="00AA17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FE0">
              <w:rPr>
                <w:rFonts w:ascii="Arial" w:hAnsi="Arial" w:cs="Arial"/>
                <w:sz w:val="24"/>
                <w:szCs w:val="24"/>
                <w:u w:val="single"/>
              </w:rPr>
              <w:t xml:space="preserve">Notifying the Child Safeguarding Practice Review Panel (Serious Incident Notification) </w:t>
            </w:r>
            <w:r w:rsidRPr="00027FE0">
              <w:rPr>
                <w:rFonts w:ascii="Arial" w:hAnsi="Arial" w:cs="Arial"/>
                <w:sz w:val="24"/>
                <w:szCs w:val="24"/>
              </w:rPr>
              <w:t>within 5 working days of becoming aware of the incident.</w:t>
            </w:r>
          </w:p>
          <w:p w14:paraId="4C4AC2E7" w14:textId="6CC14921" w:rsidR="00AA17A5" w:rsidRPr="00027FE0" w:rsidRDefault="00AA17A5" w:rsidP="00AA17A5">
            <w:p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You must notify the Panel if it’s known or suspected that a child has been abused or neglected and </w:t>
            </w:r>
          </w:p>
          <w:p w14:paraId="6B23E910" w14:textId="77777777" w:rsidR="00AA17A5" w:rsidRPr="00027FE0" w:rsidRDefault="00AA17A5" w:rsidP="00AA17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a child dies or is seriously harmed in your area</w:t>
            </w:r>
          </w:p>
          <w:p w14:paraId="5BB10026" w14:textId="77777777" w:rsidR="00AA17A5" w:rsidRPr="00027FE0" w:rsidRDefault="00AA17A5" w:rsidP="00AA17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>child dies or is seriously harmed outside England, who is normally resident in your area</w:t>
            </w:r>
          </w:p>
          <w:p w14:paraId="55346637" w14:textId="61C778A6" w:rsidR="00AA17A5" w:rsidRPr="00027FE0" w:rsidRDefault="00AA17A5" w:rsidP="00AA17A5">
            <w:pPr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4"/>
                <w:szCs w:val="24"/>
              </w:rPr>
              <w:t xml:space="preserve">For looked-after children, you must notify us of their death </w:t>
            </w:r>
            <w:proofErr w:type="gramStart"/>
            <w:r w:rsidRPr="00027FE0"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 w:rsidRPr="00027FE0">
              <w:rPr>
                <w:rFonts w:ascii="Arial" w:hAnsi="Arial" w:cs="Arial"/>
                <w:sz w:val="24"/>
                <w:szCs w:val="24"/>
              </w:rPr>
              <w:t xml:space="preserve"> you know or suspect abuse or neglect.</w:t>
            </w:r>
          </w:p>
        </w:tc>
      </w:tr>
    </w:tbl>
    <w:p w14:paraId="738C1305" w14:textId="6CC04DB4" w:rsidR="00C15892" w:rsidRDefault="00C15892">
      <w:pPr>
        <w:rPr>
          <w:rFonts w:ascii="Arial" w:hAnsi="Arial" w:cs="Arial"/>
          <w:b/>
          <w:i/>
        </w:rPr>
      </w:pPr>
    </w:p>
    <w:p w14:paraId="2871E089" w14:textId="3EE8CD80" w:rsidR="00624A41" w:rsidRPr="00624A41" w:rsidRDefault="00624A41" w:rsidP="00624A4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iCs/>
          <w:sz w:val="24"/>
          <w:szCs w:val="24"/>
        </w:rPr>
      </w:pPr>
      <w:r w:rsidRPr="00624A41">
        <w:rPr>
          <w:rFonts w:ascii="Arial" w:hAnsi="Arial" w:cs="Arial"/>
          <w:b/>
          <w:iCs/>
          <w:sz w:val="24"/>
          <w:szCs w:val="24"/>
        </w:rPr>
        <w:lastRenderedPageBreak/>
        <w:t>Briefing</w:t>
      </w: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2263"/>
        <w:gridCol w:w="6757"/>
      </w:tblGrid>
      <w:tr w:rsidR="00C15892" w:rsidRPr="00624A41" w14:paraId="01DD1F34" w14:textId="77777777" w:rsidTr="00AA17A5">
        <w:tc>
          <w:tcPr>
            <w:tcW w:w="2263" w:type="dxa"/>
            <w:shd w:val="clear" w:color="auto" w:fill="D9D9D9" w:themeFill="background1" w:themeFillShade="D9"/>
          </w:tcPr>
          <w:p w14:paraId="51B41554" w14:textId="18553DC7" w:rsidR="00C15892" w:rsidRPr="00624A41" w:rsidRDefault="00F1388E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Date of Briefing</w:t>
            </w:r>
            <w:r w:rsidR="00B7732A" w:rsidRPr="00624A4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757" w:type="dxa"/>
          </w:tcPr>
          <w:p w14:paraId="04A3255D" w14:textId="79737C6C" w:rsidR="00C15892" w:rsidRPr="00624A41" w:rsidRDefault="00C15892" w:rsidP="00632C8C">
            <w:pPr>
              <w:rPr>
                <w:rFonts w:ascii="Arial" w:hAnsi="Arial" w:cs="Arial"/>
                <w:bCs/>
              </w:rPr>
            </w:pPr>
          </w:p>
        </w:tc>
      </w:tr>
      <w:tr w:rsidR="00AA17A5" w:rsidRPr="00624A41" w14:paraId="31ACD391" w14:textId="77777777" w:rsidTr="00AA17A5">
        <w:tc>
          <w:tcPr>
            <w:tcW w:w="2263" w:type="dxa"/>
            <w:shd w:val="clear" w:color="auto" w:fill="D9D9D9" w:themeFill="background1" w:themeFillShade="D9"/>
          </w:tcPr>
          <w:p w14:paraId="5933A8D7" w14:textId="66905D6B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Author of Briefing:</w:t>
            </w:r>
          </w:p>
        </w:tc>
        <w:tc>
          <w:tcPr>
            <w:tcW w:w="6757" w:type="dxa"/>
          </w:tcPr>
          <w:p w14:paraId="2DE12748" w14:textId="77777777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</w:tc>
      </w:tr>
      <w:tr w:rsidR="007562AA" w:rsidRPr="00624A41" w14:paraId="43360FCE" w14:textId="77777777" w:rsidTr="00AA17A5">
        <w:tc>
          <w:tcPr>
            <w:tcW w:w="2263" w:type="dxa"/>
            <w:shd w:val="clear" w:color="auto" w:fill="D9D9D9" w:themeFill="background1" w:themeFillShade="D9"/>
          </w:tcPr>
          <w:p w14:paraId="5011CD84" w14:textId="192FAC99" w:rsidR="007562AA" w:rsidRPr="00624A41" w:rsidRDefault="007562AA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Date</w:t>
            </w:r>
            <w:r w:rsidR="00262CBD" w:rsidRPr="00624A41">
              <w:rPr>
                <w:rFonts w:ascii="Arial" w:hAnsi="Arial" w:cs="Arial"/>
                <w:bCs/>
              </w:rPr>
              <w:t xml:space="preserve"> incident</w:t>
            </w:r>
            <w:r w:rsidR="00B7732A" w:rsidRPr="00624A4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757" w:type="dxa"/>
          </w:tcPr>
          <w:p w14:paraId="56061A91" w14:textId="5E7937FD" w:rsidR="007562AA" w:rsidRPr="00624A41" w:rsidRDefault="007562AA" w:rsidP="00632C8C">
            <w:pPr>
              <w:rPr>
                <w:rFonts w:ascii="Arial" w:hAnsi="Arial" w:cs="Arial"/>
                <w:bCs/>
              </w:rPr>
            </w:pPr>
          </w:p>
        </w:tc>
      </w:tr>
      <w:tr w:rsidR="00B7732A" w:rsidRPr="00624A41" w14:paraId="5206154B" w14:textId="77777777" w:rsidTr="009B7334">
        <w:tc>
          <w:tcPr>
            <w:tcW w:w="9020" w:type="dxa"/>
            <w:gridSpan w:val="2"/>
            <w:shd w:val="clear" w:color="auto" w:fill="D9D9D9" w:themeFill="background1" w:themeFillShade="D9"/>
          </w:tcPr>
          <w:p w14:paraId="58A668F5" w14:textId="77777777" w:rsidR="00B7732A" w:rsidRPr="00624A41" w:rsidRDefault="00B7732A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 xml:space="preserve">Description of Incident or reason for briefing </w:t>
            </w:r>
          </w:p>
          <w:p w14:paraId="4669559C" w14:textId="7AE1D93E" w:rsidR="00B7732A" w:rsidRPr="00624A41" w:rsidRDefault="00F85F0A" w:rsidP="007D09F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  <w:lang w:eastAsia="en-GB"/>
              </w:rPr>
              <w:t xml:space="preserve">This should take the form of a synopsis of the immediate situation and salient issues. </w:t>
            </w:r>
          </w:p>
        </w:tc>
      </w:tr>
      <w:tr w:rsidR="00B7732A" w:rsidRPr="00624A41" w14:paraId="239D1252" w14:textId="77777777" w:rsidTr="009B7334">
        <w:tc>
          <w:tcPr>
            <w:tcW w:w="9020" w:type="dxa"/>
            <w:gridSpan w:val="2"/>
          </w:tcPr>
          <w:p w14:paraId="02E45E7A" w14:textId="77777777" w:rsidR="00B7732A" w:rsidRPr="00624A41" w:rsidRDefault="00B7732A" w:rsidP="00632C8C">
            <w:pPr>
              <w:pStyle w:val="NormalWeb"/>
              <w:rPr>
                <w:bCs/>
                <w:sz w:val="22"/>
                <w:szCs w:val="22"/>
              </w:rPr>
            </w:pPr>
          </w:p>
          <w:p w14:paraId="3C51A7BF" w14:textId="28C40444" w:rsidR="00AA17A5" w:rsidRPr="00624A41" w:rsidRDefault="00AA17A5" w:rsidP="00632C8C">
            <w:pPr>
              <w:pStyle w:val="NormalWeb"/>
              <w:rPr>
                <w:bCs/>
                <w:sz w:val="22"/>
                <w:szCs w:val="22"/>
              </w:rPr>
            </w:pPr>
          </w:p>
        </w:tc>
      </w:tr>
      <w:tr w:rsidR="00632C8C" w:rsidRPr="00624A41" w14:paraId="175F9BB2" w14:textId="77777777" w:rsidTr="009B7334">
        <w:tc>
          <w:tcPr>
            <w:tcW w:w="9020" w:type="dxa"/>
            <w:gridSpan w:val="2"/>
            <w:shd w:val="clear" w:color="auto" w:fill="D9D9D9" w:themeFill="background1" w:themeFillShade="D9"/>
          </w:tcPr>
          <w:p w14:paraId="755D4CFE" w14:textId="45581AC8" w:rsidR="00632C8C" w:rsidRPr="00624A41" w:rsidRDefault="00632C8C" w:rsidP="009B7334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Summary of action taken so far:</w:t>
            </w:r>
            <w:r w:rsidR="00F85F0A" w:rsidRPr="00624A41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</w:tc>
      </w:tr>
      <w:tr w:rsidR="00632C8C" w:rsidRPr="00624A41" w14:paraId="31D651BA" w14:textId="77777777" w:rsidTr="009B7334">
        <w:tc>
          <w:tcPr>
            <w:tcW w:w="9020" w:type="dxa"/>
            <w:gridSpan w:val="2"/>
            <w:shd w:val="clear" w:color="auto" w:fill="auto"/>
          </w:tcPr>
          <w:p w14:paraId="0CF04A80" w14:textId="77777777" w:rsidR="00632C8C" w:rsidRPr="00624A41" w:rsidRDefault="00632C8C" w:rsidP="00632C8C">
            <w:pPr>
              <w:rPr>
                <w:rFonts w:ascii="Arial" w:hAnsi="Arial" w:cs="Arial"/>
                <w:bCs/>
              </w:rPr>
            </w:pPr>
          </w:p>
          <w:p w14:paraId="774AF60C" w14:textId="77777777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  <w:p w14:paraId="359F0D84" w14:textId="7966C971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</w:tc>
      </w:tr>
      <w:tr w:rsidR="00632C8C" w:rsidRPr="00624A41" w14:paraId="26A511D9" w14:textId="77777777" w:rsidTr="009B7334">
        <w:tc>
          <w:tcPr>
            <w:tcW w:w="9020" w:type="dxa"/>
            <w:gridSpan w:val="2"/>
            <w:shd w:val="clear" w:color="auto" w:fill="D9D9D9" w:themeFill="background1" w:themeFillShade="D9"/>
          </w:tcPr>
          <w:p w14:paraId="65B54306" w14:textId="0142F924" w:rsidR="00632C8C" w:rsidRPr="00624A41" w:rsidRDefault="00632C8C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Summary of action planned:</w:t>
            </w:r>
          </w:p>
        </w:tc>
      </w:tr>
      <w:tr w:rsidR="00632C8C" w:rsidRPr="00624A41" w14:paraId="44686A59" w14:textId="77777777" w:rsidTr="009B7334">
        <w:tc>
          <w:tcPr>
            <w:tcW w:w="9020" w:type="dxa"/>
            <w:gridSpan w:val="2"/>
            <w:shd w:val="clear" w:color="auto" w:fill="auto"/>
          </w:tcPr>
          <w:p w14:paraId="2E1E1E3B" w14:textId="77777777" w:rsidR="00632C8C" w:rsidRPr="00624A41" w:rsidRDefault="00632C8C" w:rsidP="00632C8C">
            <w:pPr>
              <w:rPr>
                <w:rFonts w:ascii="Arial" w:hAnsi="Arial" w:cs="Arial"/>
                <w:bCs/>
              </w:rPr>
            </w:pPr>
          </w:p>
          <w:p w14:paraId="7E12C9B6" w14:textId="77777777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  <w:p w14:paraId="333647AC" w14:textId="547A977F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</w:tc>
      </w:tr>
      <w:tr w:rsidR="00632C8C" w:rsidRPr="00624A41" w14:paraId="6E991995" w14:textId="77777777" w:rsidTr="009B7334">
        <w:tc>
          <w:tcPr>
            <w:tcW w:w="9020" w:type="dxa"/>
            <w:gridSpan w:val="2"/>
            <w:shd w:val="clear" w:color="auto" w:fill="D9D9D9" w:themeFill="background1" w:themeFillShade="D9"/>
          </w:tcPr>
          <w:p w14:paraId="3B66B777" w14:textId="55E33B71" w:rsidR="00632C8C" w:rsidRPr="00624A41" w:rsidRDefault="00632C8C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Name of Manager</w:t>
            </w:r>
            <w:r w:rsidR="009B7334" w:rsidRPr="00624A41">
              <w:rPr>
                <w:rFonts w:ascii="Arial" w:hAnsi="Arial" w:cs="Arial"/>
                <w:bCs/>
              </w:rPr>
              <w:t>s</w:t>
            </w:r>
            <w:r w:rsidRPr="00624A41">
              <w:rPr>
                <w:rFonts w:ascii="Arial" w:hAnsi="Arial" w:cs="Arial"/>
                <w:bCs/>
              </w:rPr>
              <w:t xml:space="preserve"> overseeing actions:</w:t>
            </w:r>
          </w:p>
        </w:tc>
      </w:tr>
      <w:tr w:rsidR="00632C8C" w:rsidRPr="00624A41" w14:paraId="574FF116" w14:textId="77777777" w:rsidTr="009B7334">
        <w:tc>
          <w:tcPr>
            <w:tcW w:w="9020" w:type="dxa"/>
            <w:gridSpan w:val="2"/>
            <w:shd w:val="clear" w:color="auto" w:fill="auto"/>
          </w:tcPr>
          <w:p w14:paraId="4357D093" w14:textId="77777777" w:rsidR="00632C8C" w:rsidRPr="00624A41" w:rsidRDefault="00632C8C" w:rsidP="00632C8C">
            <w:pPr>
              <w:rPr>
                <w:rFonts w:ascii="Arial" w:hAnsi="Arial" w:cs="Arial"/>
                <w:bCs/>
              </w:rPr>
            </w:pPr>
          </w:p>
          <w:p w14:paraId="3910DF36" w14:textId="31D13E82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</w:tc>
      </w:tr>
    </w:tbl>
    <w:p w14:paraId="7FCC96D8" w14:textId="66C3EB0E" w:rsidR="00AA17A5" w:rsidRPr="00624A41" w:rsidRDefault="00AA17A5" w:rsidP="00624A41">
      <w:pPr>
        <w:spacing w:after="0"/>
        <w:rPr>
          <w:bCs/>
        </w:rPr>
      </w:pPr>
    </w:p>
    <w:p w14:paraId="051D6B68" w14:textId="404284F0" w:rsidR="00AA17A5" w:rsidRPr="00624A41" w:rsidRDefault="00AA17A5" w:rsidP="00624A4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624A41">
        <w:rPr>
          <w:rFonts w:ascii="Arial" w:hAnsi="Arial" w:cs="Arial"/>
          <w:b/>
          <w:sz w:val="24"/>
          <w:szCs w:val="24"/>
        </w:rPr>
        <w:t>Response of Directors</w:t>
      </w: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2122"/>
        <w:gridCol w:w="6898"/>
      </w:tblGrid>
      <w:tr w:rsidR="00AA17A5" w:rsidRPr="00624A41" w14:paraId="3745778C" w14:textId="77777777" w:rsidTr="001A5777">
        <w:tc>
          <w:tcPr>
            <w:tcW w:w="9020" w:type="dxa"/>
            <w:gridSpan w:val="2"/>
            <w:shd w:val="clear" w:color="auto" w:fill="D9D9D9" w:themeFill="background1" w:themeFillShade="D9"/>
          </w:tcPr>
          <w:p w14:paraId="08CCE3A2" w14:textId="12CAB674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Action agreed by Director/s</w:t>
            </w:r>
          </w:p>
        </w:tc>
      </w:tr>
      <w:tr w:rsidR="00AA17A5" w:rsidRPr="00624A41" w14:paraId="150C1313" w14:textId="77777777" w:rsidTr="001A5777">
        <w:tc>
          <w:tcPr>
            <w:tcW w:w="9020" w:type="dxa"/>
            <w:gridSpan w:val="2"/>
            <w:shd w:val="clear" w:color="auto" w:fill="auto"/>
          </w:tcPr>
          <w:p w14:paraId="7F080A73" w14:textId="77777777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</w:p>
          <w:p w14:paraId="7285E0C0" w14:textId="77777777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</w:p>
        </w:tc>
      </w:tr>
      <w:tr w:rsidR="00AA17A5" w:rsidRPr="00624A41" w14:paraId="28AC86FB" w14:textId="77777777" w:rsidTr="00AA17A5">
        <w:trPr>
          <w:trHeight w:val="260"/>
        </w:trPr>
        <w:tc>
          <w:tcPr>
            <w:tcW w:w="2122" w:type="dxa"/>
            <w:shd w:val="clear" w:color="auto" w:fill="D9D9D9" w:themeFill="background1" w:themeFillShade="D9"/>
          </w:tcPr>
          <w:p w14:paraId="4C0A7F35" w14:textId="5843AA16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 xml:space="preserve">Date </w:t>
            </w:r>
          </w:p>
        </w:tc>
        <w:tc>
          <w:tcPr>
            <w:tcW w:w="6898" w:type="dxa"/>
            <w:shd w:val="clear" w:color="auto" w:fill="auto"/>
          </w:tcPr>
          <w:p w14:paraId="2E8B14DF" w14:textId="01750706" w:rsidR="00AA17A5" w:rsidRPr="00624A41" w:rsidRDefault="00AA17A5" w:rsidP="00071E21">
            <w:pPr>
              <w:rPr>
                <w:rFonts w:ascii="Arial" w:hAnsi="Arial" w:cs="Arial"/>
                <w:bCs/>
              </w:rPr>
            </w:pPr>
          </w:p>
        </w:tc>
      </w:tr>
      <w:tr w:rsidR="00AA17A5" w:rsidRPr="00624A41" w14:paraId="2DD70388" w14:textId="77777777" w:rsidTr="00AA17A5">
        <w:trPr>
          <w:trHeight w:val="260"/>
        </w:trPr>
        <w:tc>
          <w:tcPr>
            <w:tcW w:w="2122" w:type="dxa"/>
            <w:shd w:val="clear" w:color="auto" w:fill="D9D9D9" w:themeFill="background1" w:themeFillShade="D9"/>
          </w:tcPr>
          <w:p w14:paraId="4C5C8BDD" w14:textId="36E0F04D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Director/s name/s</w:t>
            </w:r>
          </w:p>
        </w:tc>
        <w:tc>
          <w:tcPr>
            <w:tcW w:w="6898" w:type="dxa"/>
            <w:shd w:val="clear" w:color="auto" w:fill="auto"/>
          </w:tcPr>
          <w:p w14:paraId="7553E076" w14:textId="05DEB899" w:rsidR="00AA17A5" w:rsidRPr="00624A41" w:rsidRDefault="00AA17A5" w:rsidP="001A5777">
            <w:pPr>
              <w:rPr>
                <w:rFonts w:ascii="Arial" w:hAnsi="Arial" w:cs="Arial"/>
                <w:bCs/>
              </w:rPr>
            </w:pPr>
          </w:p>
        </w:tc>
      </w:tr>
    </w:tbl>
    <w:p w14:paraId="18488A81" w14:textId="77777777" w:rsidR="00624A41" w:rsidRDefault="00624A41" w:rsidP="00624A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04D37B9" w14:textId="59EFDD47" w:rsidR="005A2FC5" w:rsidRPr="00624A41" w:rsidRDefault="005A2FC5" w:rsidP="00624A4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624A41">
        <w:rPr>
          <w:rFonts w:ascii="Arial" w:hAnsi="Arial" w:cs="Arial"/>
          <w:b/>
          <w:sz w:val="24"/>
          <w:szCs w:val="24"/>
        </w:rPr>
        <w:t xml:space="preserve">For use when children are involved </w:t>
      </w:r>
      <w:r w:rsidR="00624A41">
        <w:rPr>
          <w:rFonts w:ascii="Arial" w:hAnsi="Arial" w:cs="Arial"/>
          <w:b/>
          <w:sz w:val="24"/>
          <w:szCs w:val="24"/>
        </w:rPr>
        <w:t xml:space="preserve">/ </w:t>
      </w:r>
      <w:r w:rsidRPr="00624A41">
        <w:rPr>
          <w:rFonts w:ascii="Arial" w:hAnsi="Arial" w:cs="Arial"/>
          <w:b/>
          <w:sz w:val="24"/>
          <w:szCs w:val="24"/>
        </w:rPr>
        <w:t>a serious incident notification is likely:</w:t>
      </w: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2263"/>
        <w:gridCol w:w="1985"/>
        <w:gridCol w:w="1535"/>
        <w:gridCol w:w="3237"/>
      </w:tblGrid>
      <w:tr w:rsidR="00AA17A5" w:rsidRPr="00624A41" w14:paraId="324B7006" w14:textId="77777777" w:rsidTr="00624A41">
        <w:tc>
          <w:tcPr>
            <w:tcW w:w="5783" w:type="dxa"/>
            <w:gridSpan w:val="3"/>
            <w:shd w:val="clear" w:color="auto" w:fill="D9D9D9" w:themeFill="background1" w:themeFillShade="D9"/>
          </w:tcPr>
          <w:p w14:paraId="1541CC2A" w14:textId="77777777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How many children were seriously injured or died?</w:t>
            </w:r>
          </w:p>
        </w:tc>
        <w:tc>
          <w:tcPr>
            <w:tcW w:w="3237" w:type="dxa"/>
            <w:shd w:val="clear" w:color="auto" w:fill="auto"/>
          </w:tcPr>
          <w:p w14:paraId="4917D4CC" w14:textId="028D4E53" w:rsidR="00AA17A5" w:rsidRPr="00624A41" w:rsidRDefault="00AA17A5" w:rsidP="00632C8C">
            <w:pPr>
              <w:rPr>
                <w:rFonts w:ascii="Arial" w:hAnsi="Arial" w:cs="Arial"/>
                <w:bCs/>
              </w:rPr>
            </w:pPr>
          </w:p>
        </w:tc>
      </w:tr>
      <w:tr w:rsidR="009B7334" w:rsidRPr="00624A41" w14:paraId="287A2722" w14:textId="77777777" w:rsidTr="00F85F0A">
        <w:tc>
          <w:tcPr>
            <w:tcW w:w="9020" w:type="dxa"/>
            <w:gridSpan w:val="4"/>
            <w:shd w:val="clear" w:color="auto" w:fill="D9D9D9" w:themeFill="background1" w:themeFillShade="D9"/>
          </w:tcPr>
          <w:p w14:paraId="65F94FE0" w14:textId="20113F71" w:rsidR="009B7334" w:rsidRPr="00624A41" w:rsidRDefault="00F85F0A" w:rsidP="00632C8C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Child details (duplicate if more than one child)</w:t>
            </w:r>
          </w:p>
        </w:tc>
      </w:tr>
      <w:tr w:rsidR="00724530" w:rsidRPr="00624A41" w14:paraId="0BF912CF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6F27EA40" w14:textId="1D79E5A3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26C91A0C" w14:textId="63DCF559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1584FE13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365EA38C" w14:textId="77777777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Surname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2C856BCA" w14:textId="2EBD3285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4F043767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45F18BC9" w14:textId="03ADCE43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proofErr w:type="spellStart"/>
            <w:r w:rsidRPr="00624A41">
              <w:rPr>
                <w:rFonts w:ascii="Arial" w:hAnsi="Arial" w:cs="Arial"/>
                <w:bCs/>
              </w:rPr>
              <w:t>DoB</w:t>
            </w:r>
            <w:proofErr w:type="spellEnd"/>
          </w:p>
        </w:tc>
        <w:tc>
          <w:tcPr>
            <w:tcW w:w="6757" w:type="dxa"/>
            <w:gridSpan w:val="3"/>
            <w:shd w:val="clear" w:color="auto" w:fill="auto"/>
          </w:tcPr>
          <w:p w14:paraId="5E8C7F80" w14:textId="2B47F454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050AE046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02D17D19" w14:textId="7F0A604C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Disability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39B8E3E0" w14:textId="02751675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5F6D040D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2FD3E640" w14:textId="4E1896B6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Legal Status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6F3500CF" w14:textId="60EB351C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24530" w:rsidRPr="00624A41" w14:paraId="3BBCC6B5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15EDF284" w14:textId="65181835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Ethnicity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647D734A" w14:textId="3A614C44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24530" w:rsidRPr="00624A41" w14:paraId="2AA02C90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1D7F02C5" w14:textId="00A5C069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6757" w:type="dxa"/>
            <w:gridSpan w:val="3"/>
            <w:shd w:val="clear" w:color="auto" w:fill="auto"/>
          </w:tcPr>
          <w:p w14:paraId="2C99FD89" w14:textId="41B7960F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724530" w:rsidRPr="00624A41" w14:paraId="1A5596FF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2BF8DEAD" w14:textId="7DA6E353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Parents’ name</w:t>
            </w:r>
            <w:r w:rsidR="00624A41">
              <w:rPr>
                <w:rFonts w:ascii="Arial" w:hAnsi="Arial" w:cs="Arial"/>
                <w:bCs/>
              </w:rPr>
              <w:t>/s</w:t>
            </w:r>
          </w:p>
        </w:tc>
        <w:tc>
          <w:tcPr>
            <w:tcW w:w="3520" w:type="dxa"/>
            <w:gridSpan w:val="2"/>
            <w:shd w:val="clear" w:color="auto" w:fill="auto"/>
          </w:tcPr>
          <w:p w14:paraId="1635C84A" w14:textId="392CEF11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058354B7" w14:textId="3B04909F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69F62D79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29084B23" w14:textId="0E70DF5E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Relationship to child</w:t>
            </w:r>
          </w:p>
        </w:tc>
        <w:tc>
          <w:tcPr>
            <w:tcW w:w="3520" w:type="dxa"/>
            <w:gridSpan w:val="2"/>
            <w:shd w:val="clear" w:color="auto" w:fill="auto"/>
          </w:tcPr>
          <w:p w14:paraId="396380D3" w14:textId="17EC1E01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3E3748F1" w14:textId="0BDC27B6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696C2BB4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1A8D3D6D" w14:textId="57A6ADD0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proofErr w:type="spellStart"/>
            <w:r w:rsidRPr="00624A41">
              <w:rPr>
                <w:rFonts w:ascii="Arial" w:hAnsi="Arial" w:cs="Arial"/>
                <w:bCs/>
              </w:rPr>
              <w:t>DoB</w:t>
            </w:r>
            <w:proofErr w:type="spellEnd"/>
          </w:p>
        </w:tc>
        <w:tc>
          <w:tcPr>
            <w:tcW w:w="3520" w:type="dxa"/>
            <w:gridSpan w:val="2"/>
            <w:shd w:val="clear" w:color="auto" w:fill="auto"/>
          </w:tcPr>
          <w:p w14:paraId="08B1BE74" w14:textId="5847B845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377A49C0" w14:textId="575F93B0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4D966E84" w14:textId="77777777" w:rsidTr="00624A41">
        <w:tc>
          <w:tcPr>
            <w:tcW w:w="2263" w:type="dxa"/>
            <w:shd w:val="clear" w:color="auto" w:fill="D9D9D9" w:themeFill="background1" w:themeFillShade="D9"/>
          </w:tcPr>
          <w:p w14:paraId="3E791169" w14:textId="1F7ADA02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3520" w:type="dxa"/>
            <w:gridSpan w:val="2"/>
            <w:shd w:val="clear" w:color="auto" w:fill="auto"/>
          </w:tcPr>
          <w:p w14:paraId="6FBD973B" w14:textId="527519D7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459DB0DA" w14:textId="139C56E0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57742082" w14:textId="77777777" w:rsidTr="00624A41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02475D6" w14:textId="236D186F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  <w:r w:rsidRPr="00624A41">
              <w:rPr>
                <w:rFonts w:ascii="Arial" w:hAnsi="Arial" w:cs="Arial"/>
                <w:bCs/>
              </w:rPr>
              <w:t>Was the child on a Child Protection Plan (CPP) at the time of the incident?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71C96D54" w14:textId="716D20B9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64F03457" w14:textId="77777777" w:rsidTr="00624A41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B2388D0" w14:textId="2F24BA83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624A41">
              <w:rPr>
                <w:rFonts w:ascii="Arial" w:hAnsi="Arial" w:cs="Arial"/>
                <w:bCs/>
                <w:color w:val="000000"/>
                <w:lang w:eastAsia="en-GB"/>
              </w:rPr>
              <w:t>Placement details - Where was the child staying at the time of the incident?</w:t>
            </w:r>
          </w:p>
          <w:p w14:paraId="27DE5109" w14:textId="49E4DD65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624A41">
              <w:rPr>
                <w:rFonts w:ascii="Arial" w:hAnsi="Arial" w:cs="Arial"/>
                <w:bCs/>
                <w:color w:val="000000"/>
                <w:lang w:eastAsia="en-GB"/>
              </w:rPr>
              <w:t>Placement type / address with postcode.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16D78403" w14:textId="02027609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2257B217" w14:textId="77777777" w:rsidTr="00624A41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24478A7" w14:textId="6C0E4AD9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624A41">
              <w:rPr>
                <w:rFonts w:ascii="Arial" w:hAnsi="Arial" w:cs="Arial"/>
                <w:bCs/>
                <w:color w:val="000000"/>
                <w:lang w:eastAsia="en-GB"/>
              </w:rPr>
              <w:lastRenderedPageBreak/>
              <w:t>Education / Early Years Provision - What education or early years provision was the child attending at the time of the incident? Name and address with postcode.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07D570DE" w14:textId="3376ED5F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  <w:tr w:rsidR="00724530" w:rsidRPr="00624A41" w14:paraId="44AF4687" w14:textId="77777777" w:rsidTr="00624A41">
        <w:tc>
          <w:tcPr>
            <w:tcW w:w="4248" w:type="dxa"/>
            <w:gridSpan w:val="2"/>
            <w:shd w:val="clear" w:color="auto" w:fill="D9D9D9" w:themeFill="background1" w:themeFillShade="D9"/>
          </w:tcPr>
          <w:p w14:paraId="4653349B" w14:textId="59007C9A" w:rsidR="00724530" w:rsidRPr="00624A41" w:rsidRDefault="00724530" w:rsidP="00724530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624A41">
              <w:rPr>
                <w:rFonts w:ascii="Arial" w:hAnsi="Arial" w:cs="Arial"/>
                <w:bCs/>
                <w:color w:val="000000"/>
                <w:lang w:eastAsia="en-GB"/>
              </w:rPr>
              <w:t>Agencies who were working with the child at the time of the incident and the dates from which they were involved.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0116044A" w14:textId="77777777" w:rsidR="00724530" w:rsidRPr="00624A41" w:rsidRDefault="00724530" w:rsidP="00724530">
            <w:pPr>
              <w:rPr>
                <w:rFonts w:ascii="Arial" w:hAnsi="Arial" w:cs="Arial"/>
                <w:bCs/>
              </w:rPr>
            </w:pPr>
          </w:p>
        </w:tc>
      </w:tr>
    </w:tbl>
    <w:p w14:paraId="774C17E3" w14:textId="56962778" w:rsidR="009B7334" w:rsidRDefault="009B7334" w:rsidP="00724530"/>
    <w:sectPr w:rsidR="009B7334" w:rsidSect="007D09FC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3146" w14:textId="77777777" w:rsidR="00E26BFD" w:rsidRDefault="00E26BFD" w:rsidP="003F56A6">
      <w:pPr>
        <w:spacing w:after="0" w:line="240" w:lineRule="auto"/>
      </w:pPr>
      <w:r>
        <w:separator/>
      </w:r>
    </w:p>
  </w:endnote>
  <w:endnote w:type="continuationSeparator" w:id="0">
    <w:p w14:paraId="7354E7AC" w14:textId="77777777" w:rsidR="00E26BFD" w:rsidRDefault="00E26BFD" w:rsidP="003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7017519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523093" w14:textId="461E2F5A" w:rsidR="00027FE0" w:rsidRPr="00027FE0" w:rsidRDefault="00027FE0" w:rsidP="00027F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027FE0">
              <w:rPr>
                <w:rFonts w:ascii="Arial" w:hAnsi="Arial" w:cs="Arial"/>
                <w:sz w:val="20"/>
                <w:szCs w:val="20"/>
              </w:rPr>
              <w:t xml:space="preserve">Senior Management Need to Know Briefing </w:t>
            </w:r>
            <w:r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Pr="00027FE0">
              <w:rPr>
                <w:rFonts w:ascii="Arial" w:hAnsi="Arial" w:cs="Arial"/>
                <w:sz w:val="20"/>
                <w:szCs w:val="20"/>
              </w:rPr>
              <w:t>v1</w:t>
            </w:r>
            <w:r w:rsidRPr="00027FE0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7FE0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7F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7F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7FE0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7F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027F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E41EA26" w14:textId="3067D88F" w:rsidR="00027FE0" w:rsidRDefault="0002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6D54" w14:textId="77777777" w:rsidR="00E26BFD" w:rsidRDefault="00E26BFD" w:rsidP="003F56A6">
      <w:pPr>
        <w:spacing w:after="0" w:line="240" w:lineRule="auto"/>
      </w:pPr>
      <w:r>
        <w:separator/>
      </w:r>
    </w:p>
  </w:footnote>
  <w:footnote w:type="continuationSeparator" w:id="0">
    <w:p w14:paraId="4FF5ED76" w14:textId="77777777" w:rsidR="00E26BFD" w:rsidRDefault="00E26BFD" w:rsidP="003F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984"/>
    </w:tblGrid>
    <w:tr w:rsidR="00FA3E88" w14:paraId="27019622" w14:textId="77777777" w:rsidTr="00027FE0">
      <w:trPr>
        <w:trHeight w:val="1134"/>
      </w:trPr>
      <w:tc>
        <w:tcPr>
          <w:tcW w:w="7797" w:type="dxa"/>
        </w:tcPr>
        <w:p w14:paraId="08F8100A" w14:textId="2CF8892C" w:rsidR="00FA3E88" w:rsidRPr="00FA3E88" w:rsidRDefault="00FA3E88" w:rsidP="00FA3E88">
          <w:pPr>
            <w:pStyle w:val="Header"/>
            <w:rPr>
              <w:b/>
              <w:sz w:val="48"/>
              <w:szCs w:val="48"/>
            </w:rPr>
          </w:pPr>
          <w:r w:rsidRPr="00B7732A">
            <w:rPr>
              <w:b/>
              <w:color w:val="365F91" w:themeColor="accent1" w:themeShade="BF"/>
              <w:sz w:val="48"/>
              <w:szCs w:val="48"/>
            </w:rPr>
            <w:t xml:space="preserve">Senior Management </w:t>
          </w:r>
          <w:r w:rsidR="00285D79" w:rsidRPr="00B7732A">
            <w:rPr>
              <w:b/>
              <w:color w:val="365F91" w:themeColor="accent1" w:themeShade="BF"/>
              <w:sz w:val="48"/>
              <w:szCs w:val="48"/>
            </w:rPr>
            <w:t>“Need to Know”</w:t>
          </w:r>
          <w:r w:rsidR="007D09FC">
            <w:rPr>
              <w:b/>
              <w:color w:val="365F91" w:themeColor="accent1" w:themeShade="BF"/>
              <w:sz w:val="48"/>
              <w:szCs w:val="48"/>
            </w:rPr>
            <w:t xml:space="preserve"> B</w:t>
          </w:r>
          <w:r w:rsidRPr="00B7732A">
            <w:rPr>
              <w:b/>
              <w:color w:val="365F91" w:themeColor="accent1" w:themeShade="BF"/>
              <w:sz w:val="48"/>
              <w:szCs w:val="48"/>
            </w:rPr>
            <w:t>riefing</w:t>
          </w:r>
        </w:p>
      </w:tc>
      <w:tc>
        <w:tcPr>
          <w:tcW w:w="1984" w:type="dxa"/>
        </w:tcPr>
        <w:p w14:paraId="2F8BF34D" w14:textId="77777777" w:rsidR="00FA3E88" w:rsidRDefault="00FA3E88" w:rsidP="00FA3E88">
          <w:pPr>
            <w:pStyle w:val="Header"/>
            <w:jc w:val="right"/>
          </w:pPr>
          <w:r w:rsidRPr="00FA3E88">
            <w:rPr>
              <w:noProof/>
            </w:rPr>
            <w:drawing>
              <wp:inline distT="0" distB="0" distL="0" distR="0" wp14:anchorId="11EA2DB1" wp14:editId="5FE7885C">
                <wp:extent cx="809625" cy="942975"/>
                <wp:effectExtent l="0" t="0" r="9525" b="9525"/>
                <wp:docPr id="14" name="Picture 14" descr="C:\Users\potterj\AppData\Local\Microsoft\Windows\Temporary Internet Files\Content.Outlook\ZSAX8O8X\image001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tterj\AppData\Local\Microsoft\Windows\Temporary Internet Files\Content.Outlook\ZSAX8O8X\image001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5105D" w14:textId="77777777" w:rsidR="00FA3E88" w:rsidRDefault="00FA3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C15"/>
    <w:multiLevelType w:val="multilevel"/>
    <w:tmpl w:val="96026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4270"/>
    <w:multiLevelType w:val="multilevel"/>
    <w:tmpl w:val="FDE8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27F37"/>
    <w:multiLevelType w:val="multilevel"/>
    <w:tmpl w:val="51048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649D6"/>
    <w:multiLevelType w:val="multilevel"/>
    <w:tmpl w:val="9D601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27EF6"/>
    <w:multiLevelType w:val="multilevel"/>
    <w:tmpl w:val="D13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C6021"/>
    <w:multiLevelType w:val="multilevel"/>
    <w:tmpl w:val="261C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C1A2C"/>
    <w:multiLevelType w:val="multilevel"/>
    <w:tmpl w:val="9CB41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31BC1"/>
    <w:multiLevelType w:val="multilevel"/>
    <w:tmpl w:val="DC5E7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23E4D"/>
    <w:multiLevelType w:val="multilevel"/>
    <w:tmpl w:val="A3BE1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14090"/>
    <w:multiLevelType w:val="multilevel"/>
    <w:tmpl w:val="500A0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E09CB"/>
    <w:multiLevelType w:val="hybridMultilevel"/>
    <w:tmpl w:val="CEA0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6A38"/>
    <w:multiLevelType w:val="multilevel"/>
    <w:tmpl w:val="831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60481"/>
    <w:multiLevelType w:val="multilevel"/>
    <w:tmpl w:val="FBA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F564F3"/>
    <w:multiLevelType w:val="multilevel"/>
    <w:tmpl w:val="12AEED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D0F4A"/>
    <w:multiLevelType w:val="hybridMultilevel"/>
    <w:tmpl w:val="76425E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4829FF"/>
    <w:multiLevelType w:val="hybridMultilevel"/>
    <w:tmpl w:val="93EA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A6BFD"/>
    <w:multiLevelType w:val="multilevel"/>
    <w:tmpl w:val="3DAEB8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20629"/>
    <w:multiLevelType w:val="hybridMultilevel"/>
    <w:tmpl w:val="F50A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5116"/>
    <w:multiLevelType w:val="multilevel"/>
    <w:tmpl w:val="0BCE1E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C57A7"/>
    <w:multiLevelType w:val="hybridMultilevel"/>
    <w:tmpl w:val="EC3A082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44"/>
    <w:rsid w:val="000025DE"/>
    <w:rsid w:val="00014196"/>
    <w:rsid w:val="00027FE0"/>
    <w:rsid w:val="0004238D"/>
    <w:rsid w:val="000900EC"/>
    <w:rsid w:val="000A4272"/>
    <w:rsid w:val="000B42F6"/>
    <w:rsid w:val="000F02FF"/>
    <w:rsid w:val="000F5DB9"/>
    <w:rsid w:val="001002A5"/>
    <w:rsid w:val="001226E8"/>
    <w:rsid w:val="00140FDB"/>
    <w:rsid w:val="00145E04"/>
    <w:rsid w:val="00164611"/>
    <w:rsid w:val="001D2730"/>
    <w:rsid w:val="001E73E3"/>
    <w:rsid w:val="00211FA3"/>
    <w:rsid w:val="00220788"/>
    <w:rsid w:val="00225B3C"/>
    <w:rsid w:val="00235844"/>
    <w:rsid w:val="00241383"/>
    <w:rsid w:val="0024164B"/>
    <w:rsid w:val="00262CBD"/>
    <w:rsid w:val="00264936"/>
    <w:rsid w:val="002763B9"/>
    <w:rsid w:val="00285D79"/>
    <w:rsid w:val="003501A8"/>
    <w:rsid w:val="00376DA4"/>
    <w:rsid w:val="003C2172"/>
    <w:rsid w:val="003F56A6"/>
    <w:rsid w:val="00494E55"/>
    <w:rsid w:val="004975C8"/>
    <w:rsid w:val="004C3C63"/>
    <w:rsid w:val="004E062E"/>
    <w:rsid w:val="004F0D86"/>
    <w:rsid w:val="004F6D67"/>
    <w:rsid w:val="00521663"/>
    <w:rsid w:val="00531373"/>
    <w:rsid w:val="00534279"/>
    <w:rsid w:val="00552939"/>
    <w:rsid w:val="0056619C"/>
    <w:rsid w:val="00576929"/>
    <w:rsid w:val="005959E8"/>
    <w:rsid w:val="005A2FC5"/>
    <w:rsid w:val="005D1C1E"/>
    <w:rsid w:val="005D2B38"/>
    <w:rsid w:val="005F3824"/>
    <w:rsid w:val="0060524A"/>
    <w:rsid w:val="0061720E"/>
    <w:rsid w:val="006236E5"/>
    <w:rsid w:val="00624A41"/>
    <w:rsid w:val="00632C8C"/>
    <w:rsid w:val="006460D6"/>
    <w:rsid w:val="00680466"/>
    <w:rsid w:val="006D3A74"/>
    <w:rsid w:val="006D76F0"/>
    <w:rsid w:val="007056AE"/>
    <w:rsid w:val="00712BF3"/>
    <w:rsid w:val="00724530"/>
    <w:rsid w:val="007562AA"/>
    <w:rsid w:val="007670D4"/>
    <w:rsid w:val="007B5CAC"/>
    <w:rsid w:val="007D09FC"/>
    <w:rsid w:val="008027F4"/>
    <w:rsid w:val="00893C1E"/>
    <w:rsid w:val="008B4A2B"/>
    <w:rsid w:val="008D799E"/>
    <w:rsid w:val="009B7334"/>
    <w:rsid w:val="00A46BE7"/>
    <w:rsid w:val="00A51D69"/>
    <w:rsid w:val="00AA17A5"/>
    <w:rsid w:val="00AE3CB4"/>
    <w:rsid w:val="00B25212"/>
    <w:rsid w:val="00B266C0"/>
    <w:rsid w:val="00B502D0"/>
    <w:rsid w:val="00B62744"/>
    <w:rsid w:val="00B7699E"/>
    <w:rsid w:val="00B7732A"/>
    <w:rsid w:val="00BA4EFF"/>
    <w:rsid w:val="00BB4CCC"/>
    <w:rsid w:val="00C15892"/>
    <w:rsid w:val="00C84BA7"/>
    <w:rsid w:val="00C87049"/>
    <w:rsid w:val="00C95041"/>
    <w:rsid w:val="00D02069"/>
    <w:rsid w:val="00D65EB9"/>
    <w:rsid w:val="00D9006F"/>
    <w:rsid w:val="00DB401D"/>
    <w:rsid w:val="00E26BFD"/>
    <w:rsid w:val="00E37D7A"/>
    <w:rsid w:val="00E63453"/>
    <w:rsid w:val="00E96CD1"/>
    <w:rsid w:val="00EB0245"/>
    <w:rsid w:val="00F07E04"/>
    <w:rsid w:val="00F1388E"/>
    <w:rsid w:val="00F15F04"/>
    <w:rsid w:val="00F85F0A"/>
    <w:rsid w:val="00F87644"/>
    <w:rsid w:val="00F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13752"/>
  <w15:docId w15:val="{FD7F9984-ED86-431C-9465-B081164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C1E"/>
  </w:style>
  <w:style w:type="paragraph" w:styleId="Heading1">
    <w:name w:val="heading 1"/>
    <w:basedOn w:val="Normal"/>
    <w:link w:val="Heading1Char"/>
    <w:uiPriority w:val="9"/>
    <w:qFormat/>
    <w:rsid w:val="009B733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B7334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A6"/>
  </w:style>
  <w:style w:type="paragraph" w:styleId="Footer">
    <w:name w:val="footer"/>
    <w:basedOn w:val="Normal"/>
    <w:link w:val="FooterChar"/>
    <w:uiPriority w:val="99"/>
    <w:unhideWhenUsed/>
    <w:rsid w:val="003F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A6"/>
  </w:style>
  <w:style w:type="character" w:styleId="CommentReference">
    <w:name w:val="annotation reference"/>
    <w:basedOn w:val="DefaultParagraphFont"/>
    <w:uiPriority w:val="99"/>
    <w:semiHidden/>
    <w:unhideWhenUsed/>
    <w:rsid w:val="0049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63B9"/>
    <w:rPr>
      <w:b/>
      <w:bCs/>
    </w:rPr>
  </w:style>
  <w:style w:type="character" w:styleId="Emphasis">
    <w:name w:val="Emphasis"/>
    <w:basedOn w:val="DefaultParagraphFont"/>
    <w:uiPriority w:val="20"/>
    <w:qFormat/>
    <w:rsid w:val="002763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73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334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73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BMBC</dc:creator>
  <cp:lastModifiedBy>Jill Aiken (C&amp;I - PS)</cp:lastModifiedBy>
  <cp:revision>5</cp:revision>
  <cp:lastPrinted>2019-05-22T13:52:00Z</cp:lastPrinted>
  <dcterms:created xsi:type="dcterms:W3CDTF">2020-07-13T07:31:00Z</dcterms:created>
  <dcterms:modified xsi:type="dcterms:W3CDTF">2020-07-13T13:14:00Z</dcterms:modified>
</cp:coreProperties>
</file>