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5A3FB" w14:textId="091A5322" w:rsidR="001504E6" w:rsidRPr="00E63DD5" w:rsidRDefault="00652C0A" w:rsidP="00AF55EC">
      <w:pPr>
        <w:pStyle w:val="Heading1"/>
        <w:jc w:val="center"/>
        <w:rPr>
          <w:rFonts w:asciiTheme="minorHAnsi" w:hAnsiTheme="minorHAnsi"/>
          <w:b/>
          <w:bCs/>
          <w:color w:val="auto"/>
          <w:sz w:val="24"/>
          <w:szCs w:val="24"/>
        </w:rPr>
      </w:pPr>
      <w:r w:rsidRPr="00E63DD5">
        <w:rPr>
          <w:rFonts w:asciiTheme="minorHAnsi" w:hAnsiTheme="minorHAnsi"/>
          <w:b/>
          <w:bCs/>
          <w:color w:val="auto"/>
          <w:sz w:val="24"/>
          <w:szCs w:val="24"/>
        </w:rPr>
        <w:t>W</w:t>
      </w:r>
      <w:r w:rsidR="001504E6" w:rsidRPr="00E63DD5">
        <w:rPr>
          <w:rFonts w:asciiTheme="minorHAnsi" w:hAnsiTheme="minorHAnsi"/>
          <w:b/>
          <w:bCs/>
          <w:color w:val="auto"/>
          <w:sz w:val="24"/>
          <w:szCs w:val="24"/>
        </w:rPr>
        <w:t xml:space="preserve">est </w:t>
      </w:r>
      <w:r w:rsidRPr="00E63DD5">
        <w:rPr>
          <w:rFonts w:asciiTheme="minorHAnsi" w:hAnsiTheme="minorHAnsi"/>
          <w:b/>
          <w:bCs/>
          <w:color w:val="auto"/>
          <w:sz w:val="24"/>
          <w:szCs w:val="24"/>
        </w:rPr>
        <w:t>S</w:t>
      </w:r>
      <w:r w:rsidR="001504E6" w:rsidRPr="00E63DD5">
        <w:rPr>
          <w:rFonts w:asciiTheme="minorHAnsi" w:hAnsiTheme="minorHAnsi"/>
          <w:b/>
          <w:bCs/>
          <w:color w:val="auto"/>
          <w:sz w:val="24"/>
          <w:szCs w:val="24"/>
        </w:rPr>
        <w:t>ussex</w:t>
      </w:r>
      <w:r w:rsidRPr="00E63DD5">
        <w:rPr>
          <w:rFonts w:asciiTheme="minorHAnsi" w:hAnsiTheme="minorHAnsi"/>
          <w:b/>
          <w:bCs/>
          <w:color w:val="auto"/>
          <w:sz w:val="24"/>
          <w:szCs w:val="24"/>
        </w:rPr>
        <w:t xml:space="preserve"> C</w:t>
      </w:r>
      <w:r w:rsidR="001504E6" w:rsidRPr="00E63DD5">
        <w:rPr>
          <w:rFonts w:asciiTheme="minorHAnsi" w:hAnsiTheme="minorHAnsi"/>
          <w:b/>
          <w:bCs/>
          <w:color w:val="auto"/>
          <w:sz w:val="24"/>
          <w:szCs w:val="24"/>
        </w:rPr>
        <w:t>ounty</w:t>
      </w:r>
      <w:r w:rsidRPr="00E63DD5">
        <w:rPr>
          <w:rFonts w:asciiTheme="minorHAnsi" w:hAnsiTheme="minorHAnsi"/>
          <w:b/>
          <w:bCs/>
          <w:color w:val="auto"/>
          <w:sz w:val="24"/>
          <w:szCs w:val="24"/>
        </w:rPr>
        <w:t xml:space="preserve"> C</w:t>
      </w:r>
      <w:r w:rsidR="001504E6" w:rsidRPr="00E63DD5">
        <w:rPr>
          <w:rFonts w:asciiTheme="minorHAnsi" w:hAnsiTheme="minorHAnsi"/>
          <w:b/>
          <w:bCs/>
          <w:color w:val="auto"/>
          <w:sz w:val="24"/>
          <w:szCs w:val="24"/>
        </w:rPr>
        <w:t>ouncil</w:t>
      </w:r>
    </w:p>
    <w:p w14:paraId="1BF01350" w14:textId="4D706881" w:rsidR="00652C0A" w:rsidRPr="00E63DD5" w:rsidRDefault="00652C0A" w:rsidP="00AF55EC">
      <w:pPr>
        <w:pStyle w:val="Heading1"/>
        <w:jc w:val="center"/>
        <w:rPr>
          <w:rFonts w:asciiTheme="minorHAnsi" w:hAnsiTheme="minorHAnsi"/>
          <w:b/>
          <w:bCs/>
          <w:color w:val="auto"/>
          <w:sz w:val="24"/>
          <w:szCs w:val="24"/>
        </w:rPr>
      </w:pPr>
      <w:r w:rsidRPr="00E63DD5">
        <w:rPr>
          <w:rFonts w:asciiTheme="minorHAnsi" w:hAnsiTheme="minorHAnsi"/>
          <w:b/>
          <w:bCs/>
          <w:color w:val="auto"/>
          <w:sz w:val="24"/>
          <w:szCs w:val="24"/>
        </w:rPr>
        <w:t xml:space="preserve"> RISK ASSESSMENT</w:t>
      </w:r>
      <w:r w:rsidR="001504E6" w:rsidRPr="00E63DD5">
        <w:rPr>
          <w:rFonts w:asciiTheme="minorHAnsi" w:hAnsiTheme="minorHAnsi"/>
          <w:b/>
          <w:bCs/>
          <w:color w:val="auto"/>
          <w:sz w:val="24"/>
          <w:szCs w:val="24"/>
        </w:rPr>
        <w:t xml:space="preserve"> </w:t>
      </w:r>
      <w:r w:rsidR="004E40BC" w:rsidRPr="00E63DD5">
        <w:rPr>
          <w:rFonts w:asciiTheme="minorHAnsi" w:hAnsiTheme="minorHAnsi"/>
          <w:b/>
          <w:bCs/>
          <w:color w:val="auto"/>
          <w:sz w:val="24"/>
          <w:szCs w:val="24"/>
        </w:rPr>
        <w:t xml:space="preserve">FOR </w:t>
      </w:r>
      <w:r w:rsidR="00B416DE" w:rsidRPr="00E63DD5">
        <w:rPr>
          <w:rFonts w:asciiTheme="minorHAnsi" w:hAnsiTheme="minorHAnsi"/>
          <w:b/>
          <w:bCs/>
          <w:color w:val="auto"/>
          <w:sz w:val="24"/>
          <w:szCs w:val="24"/>
        </w:rPr>
        <w:t>RES</w:t>
      </w:r>
      <w:r w:rsidR="00053F5C" w:rsidRPr="00E63DD5">
        <w:rPr>
          <w:rFonts w:asciiTheme="minorHAnsi" w:hAnsiTheme="minorHAnsi"/>
          <w:b/>
          <w:bCs/>
          <w:color w:val="auto"/>
          <w:sz w:val="24"/>
          <w:szCs w:val="24"/>
        </w:rPr>
        <w:t>P</w:t>
      </w:r>
      <w:r w:rsidR="00B416DE" w:rsidRPr="00E63DD5">
        <w:rPr>
          <w:rFonts w:asciiTheme="minorHAnsi" w:hAnsiTheme="minorHAnsi"/>
          <w:b/>
          <w:bCs/>
          <w:color w:val="auto"/>
          <w:sz w:val="24"/>
          <w:szCs w:val="24"/>
        </w:rPr>
        <w:t xml:space="preserve">ITE ARRANGEMENTS 2020 </w:t>
      </w:r>
      <w:r w:rsidR="004E40BC" w:rsidRPr="00E63DD5">
        <w:rPr>
          <w:rFonts w:asciiTheme="minorHAnsi" w:hAnsiTheme="minorHAnsi"/>
          <w:b/>
          <w:bCs/>
          <w:color w:val="auto"/>
          <w:sz w:val="24"/>
          <w:szCs w:val="24"/>
        </w:rPr>
        <w:t xml:space="preserve"> </w:t>
      </w:r>
    </w:p>
    <w:p w14:paraId="2A624499" w14:textId="77777777" w:rsidR="00652C0A" w:rsidRPr="00E63DD5" w:rsidRDefault="00652C0A" w:rsidP="00F10BDA">
      <w:pPr>
        <w:spacing w:line="256" w:lineRule="auto"/>
        <w:jc w:val="both"/>
        <w:rPr>
          <w:rFonts w:cstheme="minorHAnsi"/>
          <w:b/>
          <w:bCs/>
          <w:sz w:val="24"/>
          <w:szCs w:val="24"/>
        </w:rPr>
      </w:pPr>
    </w:p>
    <w:p w14:paraId="022E20FF" w14:textId="77777777" w:rsidR="00477C35" w:rsidRDefault="00477C35" w:rsidP="00F10BDA">
      <w:pPr>
        <w:spacing w:line="256" w:lineRule="auto"/>
        <w:jc w:val="both"/>
        <w:rPr>
          <w:rFonts w:cstheme="minorHAnsi"/>
          <w:b/>
          <w:bCs/>
        </w:rPr>
      </w:pPr>
    </w:p>
    <w:p w14:paraId="0DBD10A3" w14:textId="77777777" w:rsidR="00F10BDA" w:rsidRPr="008F5BE2" w:rsidRDefault="00F10BDA" w:rsidP="00F10BDA">
      <w:pPr>
        <w:spacing w:line="256" w:lineRule="auto"/>
        <w:jc w:val="both"/>
        <w:rPr>
          <w:rFonts w:cstheme="minorHAnsi"/>
          <w:b/>
          <w:bCs/>
        </w:rPr>
      </w:pPr>
      <w:r w:rsidRPr="008F5BE2">
        <w:rPr>
          <w:rFonts w:cstheme="minorHAnsi"/>
          <w:b/>
          <w:bCs/>
        </w:rPr>
        <w:t>Names of child(ren):</w:t>
      </w:r>
    </w:p>
    <w:p w14:paraId="2933FC88" w14:textId="77777777" w:rsidR="00F10BDA" w:rsidRPr="008F5BE2" w:rsidRDefault="00F10BDA" w:rsidP="00F10BDA">
      <w:pPr>
        <w:spacing w:line="256" w:lineRule="auto"/>
        <w:jc w:val="both"/>
        <w:rPr>
          <w:rFonts w:cstheme="minorHAnsi"/>
          <w:b/>
          <w:bCs/>
        </w:rPr>
      </w:pPr>
      <w:r w:rsidRPr="008F5BE2">
        <w:rPr>
          <w:rFonts w:cstheme="minorHAnsi"/>
          <w:b/>
          <w:bCs/>
        </w:rPr>
        <w:t xml:space="preserve">Age of child(ren) and DOB: </w:t>
      </w:r>
    </w:p>
    <w:p w14:paraId="4A6BB38A" w14:textId="77777777" w:rsidR="00F10BDA" w:rsidRPr="008F5BE2" w:rsidRDefault="00F10BDA" w:rsidP="00F10BDA">
      <w:pPr>
        <w:spacing w:line="256" w:lineRule="auto"/>
        <w:jc w:val="both"/>
        <w:rPr>
          <w:rFonts w:cstheme="minorHAnsi"/>
          <w:b/>
          <w:bCs/>
        </w:rPr>
      </w:pPr>
      <w:r w:rsidRPr="008F5BE2">
        <w:rPr>
          <w:rFonts w:cstheme="minorHAnsi"/>
          <w:b/>
          <w:bCs/>
        </w:rPr>
        <w:t>Mosaic numbers:</w:t>
      </w:r>
    </w:p>
    <w:p w14:paraId="20D38F93" w14:textId="2C5E2D56" w:rsidR="00F10BDA" w:rsidRPr="008F5BE2" w:rsidRDefault="00B416DE" w:rsidP="00F10BDA">
      <w:pPr>
        <w:spacing w:line="256" w:lineRule="auto"/>
        <w:jc w:val="both"/>
        <w:rPr>
          <w:rFonts w:cstheme="minorHAnsi"/>
          <w:b/>
          <w:bCs/>
        </w:rPr>
      </w:pPr>
      <w:r w:rsidRPr="008F5BE2">
        <w:rPr>
          <w:rFonts w:cstheme="minorHAnsi"/>
          <w:b/>
          <w:bCs/>
        </w:rPr>
        <w:t>Main Foster Carers name</w:t>
      </w:r>
      <w:r w:rsidR="00CA457F" w:rsidRPr="008F5BE2">
        <w:rPr>
          <w:rFonts w:cstheme="minorHAnsi"/>
          <w:b/>
          <w:bCs/>
        </w:rPr>
        <w:t>/s</w:t>
      </w:r>
      <w:r w:rsidRPr="008F5BE2">
        <w:rPr>
          <w:rFonts w:cstheme="minorHAnsi"/>
          <w:b/>
          <w:bCs/>
        </w:rPr>
        <w:t xml:space="preserve"> and Mosaic number: </w:t>
      </w:r>
    </w:p>
    <w:p w14:paraId="5DBC7F68" w14:textId="53D8E1F5" w:rsidR="00B416DE" w:rsidRPr="008F5BE2" w:rsidRDefault="00B416DE" w:rsidP="00F10BDA">
      <w:pPr>
        <w:spacing w:line="256" w:lineRule="auto"/>
        <w:jc w:val="both"/>
        <w:rPr>
          <w:rFonts w:cstheme="minorHAnsi"/>
          <w:b/>
          <w:bCs/>
        </w:rPr>
      </w:pPr>
      <w:r w:rsidRPr="008F5BE2">
        <w:rPr>
          <w:rFonts w:cstheme="minorHAnsi"/>
          <w:b/>
          <w:bCs/>
        </w:rPr>
        <w:t>Respite Carers name</w:t>
      </w:r>
      <w:r w:rsidR="00CA457F" w:rsidRPr="008F5BE2">
        <w:rPr>
          <w:rFonts w:cstheme="minorHAnsi"/>
          <w:b/>
          <w:bCs/>
        </w:rPr>
        <w:t>/s</w:t>
      </w:r>
      <w:r w:rsidRPr="008F5BE2">
        <w:rPr>
          <w:rFonts w:cstheme="minorHAnsi"/>
          <w:b/>
          <w:bCs/>
        </w:rPr>
        <w:t xml:space="preserve"> and Mosaic Number</w:t>
      </w:r>
    </w:p>
    <w:p w14:paraId="4777F281" w14:textId="0193631C" w:rsidR="00F10BDA" w:rsidRPr="008F5BE2" w:rsidRDefault="00B416DE" w:rsidP="00F10BDA">
      <w:pPr>
        <w:spacing w:line="256" w:lineRule="auto"/>
        <w:jc w:val="both"/>
        <w:rPr>
          <w:rFonts w:cstheme="minorHAnsi"/>
          <w:b/>
          <w:bCs/>
        </w:rPr>
      </w:pPr>
      <w:r w:rsidRPr="008F5BE2">
        <w:rPr>
          <w:rFonts w:cstheme="minorHAnsi"/>
          <w:b/>
          <w:bCs/>
        </w:rPr>
        <w:t>SSW</w:t>
      </w:r>
      <w:r w:rsidR="00F10BDA" w:rsidRPr="008F5BE2">
        <w:rPr>
          <w:rFonts w:cstheme="minorHAnsi"/>
          <w:b/>
          <w:bCs/>
        </w:rPr>
        <w:t xml:space="preserve"> completing risk assessment:</w:t>
      </w:r>
    </w:p>
    <w:p w14:paraId="520CF90A" w14:textId="77777777" w:rsidR="00E63DD5" w:rsidRPr="008F5BE2" w:rsidRDefault="00E63DD5" w:rsidP="00F10BDA">
      <w:pPr>
        <w:rPr>
          <w:rFonts w:cstheme="minorHAnsi"/>
          <w:u w:val="single"/>
        </w:rPr>
      </w:pPr>
    </w:p>
    <w:p w14:paraId="18120CB2" w14:textId="219AFDF2" w:rsidR="009B13E6" w:rsidRPr="008F5BE2" w:rsidRDefault="00E63DD5" w:rsidP="00F10BDA">
      <w:pPr>
        <w:rPr>
          <w:rFonts w:cstheme="minorHAnsi"/>
          <w:u w:val="single"/>
        </w:rPr>
      </w:pPr>
      <w:r w:rsidRPr="008F5BE2">
        <w:rPr>
          <w:rFonts w:cstheme="minorHAnsi"/>
          <w:u w:val="single"/>
        </w:rPr>
        <w:t>O</w:t>
      </w:r>
      <w:r w:rsidR="009B13E6" w:rsidRPr="008F5BE2">
        <w:rPr>
          <w:rFonts w:cstheme="minorHAnsi"/>
          <w:u w:val="single"/>
        </w:rPr>
        <w:t>verview</w:t>
      </w:r>
    </w:p>
    <w:p w14:paraId="0D361B17" w14:textId="77777777" w:rsidR="00B66ED6" w:rsidRPr="008F5BE2" w:rsidRDefault="00672243" w:rsidP="00972794">
      <w:pPr>
        <w:pStyle w:val="Default"/>
        <w:jc w:val="both"/>
        <w:rPr>
          <w:rFonts w:asciiTheme="minorHAnsi" w:hAnsiTheme="minorHAnsi" w:cstheme="minorHAnsi"/>
          <w:sz w:val="22"/>
          <w:szCs w:val="22"/>
        </w:rPr>
      </w:pPr>
      <w:r w:rsidRPr="008F5BE2">
        <w:rPr>
          <w:rFonts w:asciiTheme="minorHAnsi" w:hAnsiTheme="minorHAnsi" w:cstheme="minorHAnsi"/>
          <w:bCs/>
          <w:sz w:val="22"/>
          <w:szCs w:val="22"/>
        </w:rPr>
        <w:t>Respite involves bringing two households together which increases the risk of infection</w:t>
      </w:r>
      <w:r w:rsidR="008444CD" w:rsidRPr="008F5BE2">
        <w:rPr>
          <w:rFonts w:asciiTheme="minorHAnsi" w:hAnsiTheme="minorHAnsi" w:cstheme="minorHAnsi"/>
          <w:bCs/>
          <w:sz w:val="22"/>
          <w:szCs w:val="22"/>
        </w:rPr>
        <w:t xml:space="preserve">. </w:t>
      </w:r>
      <w:r w:rsidR="006E63B8" w:rsidRPr="008F5BE2">
        <w:rPr>
          <w:rFonts w:asciiTheme="minorHAnsi" w:hAnsiTheme="minorHAnsi" w:cstheme="minorHAnsi"/>
          <w:bCs/>
          <w:sz w:val="22"/>
          <w:szCs w:val="22"/>
        </w:rPr>
        <w:t xml:space="preserve">Until recently </w:t>
      </w:r>
      <w:r w:rsidR="00B66737" w:rsidRPr="008F5BE2">
        <w:rPr>
          <w:rFonts w:asciiTheme="minorHAnsi" w:hAnsiTheme="minorHAnsi" w:cstheme="minorHAnsi"/>
          <w:bCs/>
          <w:sz w:val="22"/>
          <w:szCs w:val="22"/>
        </w:rPr>
        <w:t xml:space="preserve">respite arrangements were not possible </w:t>
      </w:r>
      <w:r w:rsidR="00B66ED6" w:rsidRPr="008F5BE2">
        <w:rPr>
          <w:rFonts w:asciiTheme="minorHAnsi" w:hAnsiTheme="minorHAnsi" w:cstheme="minorHAnsi"/>
          <w:bCs/>
          <w:sz w:val="22"/>
          <w:szCs w:val="22"/>
        </w:rPr>
        <w:t>under the</w:t>
      </w:r>
      <w:r w:rsidR="008544C0" w:rsidRPr="008F5BE2">
        <w:rPr>
          <w:rFonts w:asciiTheme="minorHAnsi" w:hAnsiTheme="minorHAnsi" w:cstheme="minorHAnsi"/>
          <w:sz w:val="22"/>
          <w:szCs w:val="22"/>
        </w:rPr>
        <w:t xml:space="preserve"> initial Covid-19 public health measures, but the easing of restrictions means that they can now take place in England, other than in areas subject to local lockdown. Arrangements made between two households are compliant with the Government’s latest public health announcements in relation to Covid-19.</w:t>
      </w:r>
    </w:p>
    <w:p w14:paraId="4CB01884" w14:textId="77777777" w:rsidR="00B66ED6" w:rsidRPr="008F5BE2" w:rsidRDefault="00B66ED6" w:rsidP="00972794">
      <w:pPr>
        <w:pStyle w:val="Default"/>
        <w:jc w:val="both"/>
        <w:rPr>
          <w:rFonts w:asciiTheme="minorHAnsi" w:hAnsiTheme="minorHAnsi" w:cstheme="minorHAnsi"/>
          <w:sz w:val="22"/>
          <w:szCs w:val="22"/>
        </w:rPr>
      </w:pPr>
    </w:p>
    <w:p w14:paraId="4D9B0F86" w14:textId="3FD9A8E3" w:rsidR="00C82D19" w:rsidRDefault="008544C0" w:rsidP="00972794">
      <w:pPr>
        <w:pStyle w:val="Default"/>
        <w:jc w:val="both"/>
        <w:rPr>
          <w:rFonts w:asciiTheme="minorHAnsi" w:hAnsiTheme="minorHAnsi" w:cstheme="minorHAnsi"/>
          <w:sz w:val="22"/>
          <w:szCs w:val="22"/>
        </w:rPr>
      </w:pPr>
      <w:r w:rsidRPr="008F5BE2">
        <w:rPr>
          <w:rFonts w:asciiTheme="minorHAnsi" w:hAnsiTheme="minorHAnsi" w:cstheme="minorHAnsi"/>
          <w:sz w:val="22"/>
          <w:szCs w:val="22"/>
        </w:rPr>
        <w:t xml:space="preserve"> </w:t>
      </w:r>
      <w:r w:rsidR="00BC03B5" w:rsidRPr="008F5BE2">
        <w:rPr>
          <w:rFonts w:asciiTheme="minorHAnsi" w:hAnsiTheme="minorHAnsi" w:cstheme="minorHAnsi"/>
          <w:sz w:val="22"/>
          <w:szCs w:val="22"/>
        </w:rPr>
        <w:t xml:space="preserve">The primary </w:t>
      </w:r>
      <w:r w:rsidR="00DE0095" w:rsidRPr="008F5BE2">
        <w:rPr>
          <w:rFonts w:asciiTheme="minorHAnsi" w:hAnsiTheme="minorHAnsi" w:cstheme="minorHAnsi"/>
          <w:sz w:val="22"/>
          <w:szCs w:val="22"/>
        </w:rPr>
        <w:t xml:space="preserve">aim of this </w:t>
      </w:r>
      <w:r w:rsidR="00BB5F25" w:rsidRPr="008F5BE2">
        <w:rPr>
          <w:rFonts w:asciiTheme="minorHAnsi" w:hAnsiTheme="minorHAnsi" w:cstheme="minorHAnsi"/>
          <w:sz w:val="22"/>
          <w:szCs w:val="22"/>
        </w:rPr>
        <w:t>document is</w:t>
      </w:r>
      <w:r w:rsidR="00DE0095" w:rsidRPr="008F5BE2">
        <w:rPr>
          <w:rFonts w:asciiTheme="minorHAnsi" w:hAnsiTheme="minorHAnsi" w:cstheme="minorHAnsi"/>
          <w:sz w:val="22"/>
          <w:szCs w:val="22"/>
        </w:rPr>
        <w:t xml:space="preserve"> to enable </w:t>
      </w:r>
      <w:r w:rsidR="00B416DE" w:rsidRPr="008F5BE2">
        <w:rPr>
          <w:rFonts w:asciiTheme="minorHAnsi" w:hAnsiTheme="minorHAnsi" w:cstheme="minorHAnsi"/>
          <w:sz w:val="22"/>
          <w:szCs w:val="22"/>
        </w:rPr>
        <w:t xml:space="preserve">respite arrangements </w:t>
      </w:r>
      <w:r w:rsidR="00DE0095" w:rsidRPr="008F5BE2">
        <w:rPr>
          <w:rFonts w:asciiTheme="minorHAnsi" w:hAnsiTheme="minorHAnsi" w:cstheme="minorHAnsi"/>
          <w:sz w:val="22"/>
          <w:szCs w:val="22"/>
        </w:rPr>
        <w:t xml:space="preserve">to go ahead and to ensure that </w:t>
      </w:r>
      <w:r w:rsidR="00B416DE" w:rsidRPr="008F5BE2">
        <w:rPr>
          <w:rFonts w:asciiTheme="minorHAnsi" w:hAnsiTheme="minorHAnsi" w:cstheme="minorHAnsi"/>
          <w:sz w:val="22"/>
          <w:szCs w:val="22"/>
        </w:rPr>
        <w:t xml:space="preserve">these </w:t>
      </w:r>
      <w:r w:rsidR="00DE0095" w:rsidRPr="008F5BE2">
        <w:rPr>
          <w:rFonts w:asciiTheme="minorHAnsi" w:hAnsiTheme="minorHAnsi" w:cstheme="minorHAnsi"/>
          <w:sz w:val="22"/>
          <w:szCs w:val="22"/>
        </w:rPr>
        <w:t xml:space="preserve">arrangements </w:t>
      </w:r>
      <w:r w:rsidR="0090445A" w:rsidRPr="008F5BE2">
        <w:rPr>
          <w:rFonts w:asciiTheme="minorHAnsi" w:hAnsiTheme="minorHAnsi" w:cstheme="minorHAnsi"/>
          <w:sz w:val="22"/>
          <w:szCs w:val="22"/>
        </w:rPr>
        <w:t xml:space="preserve">are managed as safely as they can be and in </w:t>
      </w:r>
      <w:r w:rsidR="00DE0095" w:rsidRPr="008F5BE2">
        <w:rPr>
          <w:rFonts w:asciiTheme="minorHAnsi" w:hAnsiTheme="minorHAnsi" w:cstheme="minorHAnsi"/>
          <w:sz w:val="22"/>
          <w:szCs w:val="22"/>
        </w:rPr>
        <w:t xml:space="preserve">accordance with the current </w:t>
      </w:r>
      <w:r w:rsidR="00BB5F25" w:rsidRPr="008F5BE2">
        <w:rPr>
          <w:rFonts w:asciiTheme="minorHAnsi" w:hAnsiTheme="minorHAnsi" w:cstheme="minorHAnsi"/>
          <w:sz w:val="22"/>
          <w:szCs w:val="22"/>
        </w:rPr>
        <w:t xml:space="preserve">regulations </w:t>
      </w:r>
      <w:r w:rsidR="001120A0" w:rsidRPr="008F5BE2">
        <w:rPr>
          <w:rFonts w:asciiTheme="minorHAnsi" w:hAnsiTheme="minorHAnsi" w:cstheme="minorHAnsi"/>
          <w:sz w:val="22"/>
          <w:szCs w:val="22"/>
        </w:rPr>
        <w:t>and</w:t>
      </w:r>
      <w:r w:rsidR="0094226A" w:rsidRPr="008F5BE2">
        <w:rPr>
          <w:rFonts w:asciiTheme="minorHAnsi" w:hAnsiTheme="minorHAnsi" w:cstheme="minorHAnsi"/>
          <w:sz w:val="22"/>
          <w:szCs w:val="22"/>
        </w:rPr>
        <w:t xml:space="preserve"> </w:t>
      </w:r>
      <w:hyperlink r:id="rId11" w:history="1">
        <w:r w:rsidR="00BC03B5" w:rsidRPr="008F5BE2">
          <w:rPr>
            <w:rStyle w:val="Hyperlink"/>
            <w:rFonts w:asciiTheme="minorHAnsi" w:hAnsiTheme="minorHAnsi" w:cstheme="minorHAnsi"/>
            <w:sz w:val="22"/>
            <w:szCs w:val="22"/>
          </w:rPr>
          <w:t>Government Guidance. </w:t>
        </w:r>
      </w:hyperlink>
      <w:r w:rsidR="003715EA" w:rsidRPr="008F5BE2">
        <w:rPr>
          <w:rFonts w:asciiTheme="minorHAnsi" w:hAnsiTheme="minorHAnsi" w:cstheme="minorHAnsi"/>
          <w:sz w:val="22"/>
          <w:szCs w:val="22"/>
        </w:rPr>
        <w:t xml:space="preserve"> </w:t>
      </w:r>
    </w:p>
    <w:p w14:paraId="1C30E183" w14:textId="77777777" w:rsidR="008F5BE2" w:rsidRPr="008F5BE2" w:rsidRDefault="008F5BE2" w:rsidP="00972794">
      <w:pPr>
        <w:pStyle w:val="Default"/>
        <w:jc w:val="both"/>
        <w:rPr>
          <w:rFonts w:asciiTheme="minorHAnsi" w:hAnsiTheme="minorHAnsi" w:cstheme="minorHAnsi"/>
          <w:sz w:val="22"/>
          <w:szCs w:val="22"/>
        </w:rPr>
      </w:pPr>
    </w:p>
    <w:p w14:paraId="125CA893" w14:textId="494037E5" w:rsidR="00C45A19" w:rsidRPr="008F5BE2" w:rsidRDefault="001120A0" w:rsidP="00972794">
      <w:pPr>
        <w:jc w:val="both"/>
        <w:rPr>
          <w:rFonts w:cstheme="minorHAnsi"/>
        </w:rPr>
      </w:pPr>
      <w:r w:rsidRPr="008F5BE2">
        <w:rPr>
          <w:rFonts w:cstheme="minorHAnsi"/>
        </w:rPr>
        <w:t xml:space="preserve">Respite arrangements </w:t>
      </w:r>
      <w:r w:rsidR="00C45A19" w:rsidRPr="008F5BE2">
        <w:rPr>
          <w:rFonts w:cstheme="minorHAnsi"/>
        </w:rPr>
        <w:t xml:space="preserve">will </w:t>
      </w:r>
      <w:r w:rsidR="0090445A" w:rsidRPr="008F5BE2">
        <w:rPr>
          <w:rFonts w:cstheme="minorHAnsi"/>
        </w:rPr>
        <w:t xml:space="preserve">be agreed upon consideration of the safety and wellbeing of </w:t>
      </w:r>
      <w:r w:rsidR="005C5052" w:rsidRPr="008F5BE2">
        <w:rPr>
          <w:rFonts w:cstheme="minorHAnsi"/>
        </w:rPr>
        <w:t xml:space="preserve">the child / children and </w:t>
      </w:r>
      <w:r w:rsidR="0090445A" w:rsidRPr="008F5BE2">
        <w:rPr>
          <w:rFonts w:cstheme="minorHAnsi"/>
        </w:rPr>
        <w:t>all</w:t>
      </w:r>
      <w:r w:rsidR="005C5052" w:rsidRPr="008F5BE2">
        <w:rPr>
          <w:rFonts w:cstheme="minorHAnsi"/>
        </w:rPr>
        <w:t xml:space="preserve"> other</w:t>
      </w:r>
      <w:r w:rsidR="0090445A" w:rsidRPr="008F5BE2">
        <w:rPr>
          <w:rFonts w:cstheme="minorHAnsi"/>
        </w:rPr>
        <w:t xml:space="preserve"> parties</w:t>
      </w:r>
      <w:r w:rsidR="00A12C95" w:rsidRPr="008F5BE2">
        <w:rPr>
          <w:rFonts w:cstheme="minorHAnsi"/>
        </w:rPr>
        <w:t xml:space="preserve"> involved</w:t>
      </w:r>
      <w:r w:rsidR="005C5052" w:rsidRPr="008F5BE2">
        <w:rPr>
          <w:rFonts w:cstheme="minorHAnsi"/>
        </w:rPr>
        <w:t xml:space="preserve">. </w:t>
      </w:r>
      <w:r w:rsidR="0090445A" w:rsidRPr="008F5BE2">
        <w:rPr>
          <w:rFonts w:cstheme="minorHAnsi"/>
        </w:rPr>
        <w:t xml:space="preserve">Given the demand for respite at this time and the limited </w:t>
      </w:r>
      <w:r w:rsidR="00A12C95" w:rsidRPr="008F5BE2">
        <w:rPr>
          <w:rFonts w:cstheme="minorHAnsi"/>
        </w:rPr>
        <w:t>availability</w:t>
      </w:r>
      <w:r w:rsidR="0090445A" w:rsidRPr="008F5BE2">
        <w:rPr>
          <w:rFonts w:cstheme="minorHAnsi"/>
        </w:rPr>
        <w:t xml:space="preserve"> of </w:t>
      </w:r>
      <w:r w:rsidR="00515584" w:rsidRPr="008F5BE2">
        <w:rPr>
          <w:rFonts w:cstheme="minorHAnsi"/>
        </w:rPr>
        <w:t xml:space="preserve">carers able to offer </w:t>
      </w:r>
      <w:r w:rsidR="0090445A" w:rsidRPr="008F5BE2">
        <w:rPr>
          <w:rFonts w:cstheme="minorHAnsi"/>
        </w:rPr>
        <w:t>respite priority will be given to carer households deemed to be under particular stress or hardship</w:t>
      </w:r>
      <w:r w:rsidR="005C5052" w:rsidRPr="008F5BE2">
        <w:rPr>
          <w:rFonts w:cstheme="minorHAnsi"/>
        </w:rPr>
        <w:t xml:space="preserve"> – requests will therefore be assessed on a case by case basis</w:t>
      </w:r>
      <w:r w:rsidR="004E7816" w:rsidRPr="008F5BE2">
        <w:rPr>
          <w:rFonts w:cstheme="minorHAnsi"/>
        </w:rPr>
        <w:t xml:space="preserve"> and signed off by the Fostering Practice Manager. </w:t>
      </w:r>
      <w:r w:rsidR="005C5052" w:rsidRPr="008F5BE2">
        <w:rPr>
          <w:rFonts w:cstheme="minorHAnsi"/>
        </w:rPr>
        <w:t xml:space="preserve"> </w:t>
      </w:r>
    </w:p>
    <w:p w14:paraId="3FAD2A27" w14:textId="168E0716" w:rsidR="00B84A86" w:rsidRPr="008F5BE2" w:rsidRDefault="00C30D1C" w:rsidP="00972794">
      <w:pPr>
        <w:jc w:val="both"/>
        <w:rPr>
          <w:rFonts w:cstheme="minorHAnsi"/>
        </w:rPr>
      </w:pPr>
      <w:r w:rsidRPr="008F5BE2">
        <w:rPr>
          <w:rFonts w:cstheme="minorHAnsi"/>
        </w:rPr>
        <w:t>SSW’s, SW’s and Foster Carers can seek health advice from our Looked After Nurses using the contact details below.</w:t>
      </w:r>
    </w:p>
    <w:p w14:paraId="45C24493" w14:textId="77777777" w:rsidR="002B274C" w:rsidRPr="008F5BE2" w:rsidRDefault="00DF5019" w:rsidP="002B274C">
      <w:pPr>
        <w:rPr>
          <w:rFonts w:cstheme="minorHAnsi"/>
          <w:bCs/>
          <w:i/>
          <w:iCs/>
        </w:rPr>
      </w:pPr>
      <w:hyperlink r:id="rId12" w:history="1">
        <w:r w:rsidR="002B274C" w:rsidRPr="008F5BE2">
          <w:rPr>
            <w:rStyle w:val="Hyperlink"/>
            <w:rFonts w:cstheme="minorHAnsi"/>
            <w:bCs/>
            <w:i/>
            <w:iCs/>
          </w:rPr>
          <w:t>Sc-tr.wsxlacnurses@nhs.net</w:t>
        </w:r>
      </w:hyperlink>
    </w:p>
    <w:p w14:paraId="48CD87D4" w14:textId="77777777" w:rsidR="002B274C" w:rsidRPr="008F5BE2" w:rsidRDefault="002B274C" w:rsidP="002B274C">
      <w:pPr>
        <w:rPr>
          <w:rFonts w:cstheme="minorHAnsi"/>
          <w:bCs/>
          <w:i/>
          <w:iCs/>
        </w:rPr>
      </w:pPr>
      <w:r w:rsidRPr="008F5BE2">
        <w:rPr>
          <w:rFonts w:cstheme="minorHAnsi"/>
          <w:bCs/>
          <w:i/>
          <w:iCs/>
        </w:rPr>
        <w:t>North Office:</w:t>
      </w:r>
      <w:r w:rsidRPr="008F5BE2">
        <w:rPr>
          <w:rFonts w:cstheme="minorHAnsi"/>
        </w:rPr>
        <w:t xml:space="preserve"> </w:t>
      </w:r>
      <w:r w:rsidRPr="008F5BE2">
        <w:rPr>
          <w:rFonts w:cstheme="minorHAnsi"/>
          <w:bCs/>
          <w:i/>
          <w:iCs/>
        </w:rPr>
        <w:t>01444 413928</w:t>
      </w:r>
    </w:p>
    <w:p w14:paraId="0FE0B459" w14:textId="77777777" w:rsidR="002B274C" w:rsidRPr="008F5BE2" w:rsidRDefault="002B274C" w:rsidP="002B274C">
      <w:pPr>
        <w:rPr>
          <w:rFonts w:cstheme="minorHAnsi"/>
          <w:bCs/>
          <w:i/>
          <w:iCs/>
        </w:rPr>
      </w:pPr>
      <w:r w:rsidRPr="008F5BE2">
        <w:rPr>
          <w:rFonts w:cstheme="minorHAnsi"/>
          <w:bCs/>
          <w:i/>
          <w:iCs/>
        </w:rPr>
        <w:t>South Office (coastal area): 01273 265952</w:t>
      </w:r>
    </w:p>
    <w:p w14:paraId="3A737620" w14:textId="2242FC35" w:rsidR="002B274C" w:rsidRPr="008F5BE2" w:rsidRDefault="002B274C" w:rsidP="002B274C">
      <w:pPr>
        <w:rPr>
          <w:rFonts w:cstheme="minorHAnsi"/>
          <w:bCs/>
          <w:i/>
          <w:iCs/>
        </w:rPr>
      </w:pPr>
      <w:r w:rsidRPr="008F5BE2">
        <w:rPr>
          <w:rFonts w:cstheme="minorHAnsi"/>
          <w:bCs/>
          <w:i/>
          <w:iCs/>
        </w:rPr>
        <w:t>West Office (Chichester):</w:t>
      </w:r>
      <w:r w:rsidRPr="008F5BE2">
        <w:rPr>
          <w:rFonts w:cstheme="minorHAnsi"/>
        </w:rPr>
        <w:t xml:space="preserve"> </w:t>
      </w:r>
      <w:r w:rsidRPr="008F5BE2">
        <w:rPr>
          <w:rFonts w:cstheme="minorHAnsi"/>
          <w:bCs/>
          <w:i/>
          <w:iCs/>
        </w:rPr>
        <w:t>01243 793665</w:t>
      </w:r>
    </w:p>
    <w:p w14:paraId="7ED23838" w14:textId="3E505B45" w:rsidR="00DE59D5" w:rsidRPr="008F5BE2" w:rsidRDefault="00DE59D5" w:rsidP="002B274C">
      <w:pPr>
        <w:rPr>
          <w:rFonts w:cstheme="minorHAnsi"/>
          <w:bCs/>
          <w:i/>
          <w:iCs/>
        </w:rPr>
      </w:pPr>
    </w:p>
    <w:p w14:paraId="2BCA490C" w14:textId="0A61292E" w:rsidR="00DE59D5" w:rsidRPr="008F5BE2" w:rsidRDefault="00DE59D5" w:rsidP="002B274C">
      <w:pPr>
        <w:rPr>
          <w:rFonts w:cstheme="minorHAnsi"/>
          <w:bCs/>
          <w:i/>
          <w:iCs/>
        </w:rPr>
      </w:pPr>
    </w:p>
    <w:p w14:paraId="4C7578B1" w14:textId="51A3F3DE" w:rsidR="00DE59D5" w:rsidRPr="008F5BE2" w:rsidRDefault="00DE59D5" w:rsidP="002B274C">
      <w:pPr>
        <w:rPr>
          <w:rFonts w:cstheme="minorHAnsi"/>
          <w:bCs/>
          <w:i/>
          <w:iCs/>
        </w:rPr>
      </w:pPr>
    </w:p>
    <w:p w14:paraId="19CF7620" w14:textId="46F3615F" w:rsidR="00DE59D5" w:rsidRPr="008F5BE2" w:rsidRDefault="00DE59D5" w:rsidP="002B274C">
      <w:pPr>
        <w:rPr>
          <w:rFonts w:cstheme="minorHAnsi"/>
          <w:bCs/>
          <w:i/>
          <w:iCs/>
        </w:rPr>
      </w:pPr>
    </w:p>
    <w:p w14:paraId="01EB58C0" w14:textId="3CB86C0E" w:rsidR="00DE59D5" w:rsidRPr="008F5BE2" w:rsidRDefault="00DE59D5" w:rsidP="002B274C">
      <w:pPr>
        <w:rPr>
          <w:rFonts w:cstheme="minorHAnsi"/>
          <w:bCs/>
          <w:i/>
          <w:iCs/>
        </w:rPr>
      </w:pPr>
    </w:p>
    <w:p w14:paraId="4EB04A9C" w14:textId="77777777" w:rsidR="00C30D1C" w:rsidRPr="008F5BE2" w:rsidRDefault="00C30D1C" w:rsidP="002B274C">
      <w:pPr>
        <w:rPr>
          <w:rFonts w:cstheme="minorHAnsi"/>
          <w:bCs/>
          <w:u w:val="single"/>
        </w:rPr>
      </w:pPr>
    </w:p>
    <w:p w14:paraId="0A1638AC" w14:textId="1CD5BC94" w:rsidR="00DE59D5" w:rsidRPr="008F5BE2" w:rsidRDefault="00DE59D5" w:rsidP="002B274C">
      <w:pPr>
        <w:rPr>
          <w:rFonts w:cstheme="minorHAnsi"/>
          <w:bCs/>
          <w:u w:val="single"/>
        </w:rPr>
      </w:pPr>
      <w:r w:rsidRPr="008F5BE2">
        <w:rPr>
          <w:rFonts w:cstheme="minorHAnsi"/>
          <w:bCs/>
          <w:u w:val="single"/>
        </w:rPr>
        <w:t xml:space="preserve">BASIC INFORMATION </w:t>
      </w:r>
    </w:p>
    <w:tbl>
      <w:tblPr>
        <w:tblStyle w:val="TableGrid"/>
        <w:tblW w:w="0" w:type="auto"/>
        <w:tblLook w:val="04A0" w:firstRow="1" w:lastRow="0" w:firstColumn="1" w:lastColumn="0" w:noHBand="0" w:noVBand="1"/>
      </w:tblPr>
      <w:tblGrid>
        <w:gridCol w:w="10194"/>
      </w:tblGrid>
      <w:tr w:rsidR="00F10BDA" w:rsidRPr="008F5BE2" w14:paraId="35ECAEAB" w14:textId="77777777" w:rsidTr="00DE59D5">
        <w:tc>
          <w:tcPr>
            <w:tcW w:w="10194" w:type="dxa"/>
          </w:tcPr>
          <w:p w14:paraId="4BCD8EE7" w14:textId="64C11AA0" w:rsidR="00AC51F6" w:rsidRPr="008F5BE2" w:rsidRDefault="00AC51F6" w:rsidP="00E80EEB">
            <w:pPr>
              <w:rPr>
                <w:rFonts w:cstheme="minorHAnsi"/>
              </w:rPr>
            </w:pPr>
          </w:p>
          <w:p w14:paraId="2C13E6F8" w14:textId="59480D43" w:rsidR="00DE59D5" w:rsidRPr="008F5BE2" w:rsidRDefault="001F0492" w:rsidP="003916A3">
            <w:pPr>
              <w:jc w:val="both"/>
              <w:rPr>
                <w:rFonts w:cstheme="minorHAnsi"/>
                <w:b/>
              </w:rPr>
            </w:pPr>
            <w:r w:rsidRPr="008F5BE2">
              <w:rPr>
                <w:rFonts w:cstheme="minorHAnsi"/>
                <w:b/>
              </w:rPr>
              <w:t>*</w:t>
            </w:r>
            <w:r w:rsidR="00DE59D5" w:rsidRPr="008F5BE2">
              <w:rPr>
                <w:rFonts w:cstheme="minorHAnsi"/>
                <w:b/>
              </w:rPr>
              <w:t>I</w:t>
            </w:r>
            <w:r w:rsidR="007B70DB" w:rsidRPr="008F5BE2">
              <w:rPr>
                <w:rFonts w:cstheme="minorHAnsi"/>
                <w:b/>
              </w:rPr>
              <w:t>t</w:t>
            </w:r>
            <w:r w:rsidR="00DE59D5" w:rsidRPr="008F5BE2">
              <w:rPr>
                <w:rFonts w:cstheme="minorHAnsi"/>
                <w:b/>
              </w:rPr>
              <w:t xml:space="preserve"> </w:t>
            </w:r>
            <w:r w:rsidR="007B70DB" w:rsidRPr="008F5BE2">
              <w:rPr>
                <w:rFonts w:cstheme="minorHAnsi"/>
                <w:b/>
              </w:rPr>
              <w:t>will be</w:t>
            </w:r>
            <w:r w:rsidR="00DE59D5" w:rsidRPr="008F5BE2">
              <w:rPr>
                <w:rFonts w:cstheme="minorHAnsi"/>
                <w:b/>
              </w:rPr>
              <w:t xml:space="preserve"> the responsibility of the child</w:t>
            </w:r>
            <w:r w:rsidR="007B70DB" w:rsidRPr="008F5BE2">
              <w:rPr>
                <w:rFonts w:cstheme="minorHAnsi"/>
                <w:b/>
              </w:rPr>
              <w:t>/ren</w:t>
            </w:r>
            <w:r w:rsidR="003916A3" w:rsidRPr="008F5BE2">
              <w:rPr>
                <w:rFonts w:cstheme="minorHAnsi"/>
                <w:b/>
              </w:rPr>
              <w:t>’</w:t>
            </w:r>
            <w:r w:rsidR="00DE59D5" w:rsidRPr="008F5BE2">
              <w:rPr>
                <w:rFonts w:cstheme="minorHAnsi"/>
                <w:b/>
              </w:rPr>
              <w:t>s main carer to contact the respite carer</w:t>
            </w:r>
            <w:r w:rsidR="003916A3" w:rsidRPr="008F5BE2">
              <w:rPr>
                <w:rFonts w:cstheme="minorHAnsi"/>
                <w:b/>
              </w:rPr>
              <w:t>/</w:t>
            </w:r>
            <w:r w:rsidR="00DE59D5" w:rsidRPr="008F5BE2">
              <w:rPr>
                <w:rFonts w:cstheme="minorHAnsi"/>
                <w:b/>
              </w:rPr>
              <w:t xml:space="preserve">s the day before the contact is due to </w:t>
            </w:r>
            <w:r w:rsidR="00002CDC" w:rsidRPr="008F5BE2">
              <w:rPr>
                <w:rFonts w:cstheme="minorHAnsi"/>
                <w:b/>
              </w:rPr>
              <w:t>begin</w:t>
            </w:r>
            <w:r w:rsidR="00DE59D5" w:rsidRPr="008F5BE2">
              <w:rPr>
                <w:rFonts w:cstheme="minorHAnsi"/>
                <w:b/>
              </w:rPr>
              <w:t xml:space="preserve"> to verify that no-one in their household including the child is exhibiting any symptoms, and that everyone in the respite household is symptom free.    </w:t>
            </w:r>
          </w:p>
          <w:p w14:paraId="5828EEA4" w14:textId="77777777" w:rsidR="00AF170F" w:rsidRPr="008F5BE2" w:rsidRDefault="00AF170F" w:rsidP="00E80EEB">
            <w:pPr>
              <w:rPr>
                <w:rFonts w:cstheme="minorHAnsi"/>
              </w:rPr>
            </w:pPr>
          </w:p>
          <w:p w14:paraId="0BB290EF" w14:textId="35551838" w:rsidR="001120A0" w:rsidRPr="008F5BE2" w:rsidRDefault="001120A0" w:rsidP="0070218C">
            <w:pPr>
              <w:rPr>
                <w:rFonts w:cstheme="minorHAnsi"/>
              </w:rPr>
            </w:pPr>
            <w:r w:rsidRPr="008F5BE2">
              <w:rPr>
                <w:rFonts w:cstheme="minorHAnsi"/>
              </w:rPr>
              <w:t>How long is the respite period that is being proposed?</w:t>
            </w:r>
            <w:r w:rsidR="005C5052" w:rsidRPr="008F5BE2">
              <w:rPr>
                <w:rFonts w:cstheme="minorHAnsi"/>
              </w:rPr>
              <w:t xml:space="preserve"> (provide dates and time frame)</w:t>
            </w:r>
          </w:p>
          <w:p w14:paraId="585258BD" w14:textId="7F78EB5A" w:rsidR="001120A0" w:rsidRPr="008F5BE2" w:rsidRDefault="001120A0" w:rsidP="0070218C">
            <w:pPr>
              <w:rPr>
                <w:rFonts w:cstheme="minorHAnsi"/>
              </w:rPr>
            </w:pPr>
            <w:r w:rsidRPr="008F5BE2">
              <w:rPr>
                <w:rFonts w:cstheme="minorHAnsi"/>
              </w:rPr>
              <w:t>What is the reason for the respite period?</w:t>
            </w:r>
            <w:r w:rsidR="005C5052" w:rsidRPr="008F5BE2">
              <w:rPr>
                <w:rFonts w:cstheme="minorHAnsi"/>
              </w:rPr>
              <w:t xml:space="preserve"> </w:t>
            </w:r>
          </w:p>
          <w:p w14:paraId="55CB2F0A" w14:textId="575D502B" w:rsidR="005C5052" w:rsidRPr="008F5BE2" w:rsidRDefault="001120A0" w:rsidP="0070218C">
            <w:pPr>
              <w:rPr>
                <w:rFonts w:cstheme="minorHAnsi"/>
              </w:rPr>
            </w:pPr>
            <w:r w:rsidRPr="008F5BE2">
              <w:rPr>
                <w:rFonts w:cstheme="minorHAnsi"/>
              </w:rPr>
              <w:t xml:space="preserve">Has the child </w:t>
            </w:r>
            <w:r w:rsidR="005C5052" w:rsidRPr="008F5BE2">
              <w:rPr>
                <w:rFonts w:cstheme="minorHAnsi"/>
              </w:rPr>
              <w:t>had respite with intended respite carers previously?</w:t>
            </w:r>
          </w:p>
          <w:p w14:paraId="6526A7FD" w14:textId="3E449E26" w:rsidR="005C5052" w:rsidRPr="008F5BE2" w:rsidRDefault="005C5052" w:rsidP="0070218C">
            <w:pPr>
              <w:rPr>
                <w:rFonts w:cstheme="minorHAnsi"/>
              </w:rPr>
            </w:pPr>
            <w:r w:rsidRPr="008F5BE2">
              <w:rPr>
                <w:rFonts w:cstheme="minorHAnsi"/>
              </w:rPr>
              <w:t xml:space="preserve">If </w:t>
            </w:r>
            <w:r w:rsidR="008F5BE2" w:rsidRPr="008F5BE2">
              <w:rPr>
                <w:rFonts w:cstheme="minorHAnsi"/>
              </w:rPr>
              <w:t>not,</w:t>
            </w:r>
            <w:r w:rsidRPr="008F5BE2">
              <w:rPr>
                <w:rFonts w:cstheme="minorHAnsi"/>
              </w:rPr>
              <w:t xml:space="preserve"> what plans are in place to ensure the experience is positive for the child / young person?</w:t>
            </w:r>
          </w:p>
          <w:p w14:paraId="29276341" w14:textId="77777777" w:rsidR="005C5052" w:rsidRPr="008F5BE2" w:rsidRDefault="005C5052" w:rsidP="0070218C">
            <w:pPr>
              <w:rPr>
                <w:rFonts w:cstheme="minorHAnsi"/>
              </w:rPr>
            </w:pPr>
            <w:r w:rsidRPr="008F5BE2">
              <w:rPr>
                <w:rFonts w:cstheme="minorHAnsi"/>
              </w:rPr>
              <w:t>Will the main carers maintain contact with the child, if so by what means and how frequently?</w:t>
            </w:r>
          </w:p>
          <w:p w14:paraId="06C4E21B" w14:textId="2D87B3CC" w:rsidR="00AF55EC" w:rsidRPr="008F5BE2" w:rsidRDefault="005C5052" w:rsidP="0070218C">
            <w:pPr>
              <w:rPr>
                <w:rFonts w:cstheme="minorHAnsi"/>
              </w:rPr>
            </w:pPr>
            <w:r w:rsidRPr="008F5BE2">
              <w:rPr>
                <w:rFonts w:cstheme="minorHAnsi"/>
              </w:rPr>
              <w:t xml:space="preserve">Can the child contact the carers if necessary?   </w:t>
            </w:r>
            <w:r w:rsidR="001120A0" w:rsidRPr="008F5BE2">
              <w:rPr>
                <w:rFonts w:cstheme="minorHAnsi"/>
              </w:rPr>
              <w:t xml:space="preserve"> </w:t>
            </w:r>
            <w:r w:rsidR="00AF55EC" w:rsidRPr="008F5BE2">
              <w:rPr>
                <w:rFonts w:cstheme="minorHAnsi"/>
              </w:rPr>
              <w:t xml:space="preserve"> </w:t>
            </w:r>
          </w:p>
          <w:p w14:paraId="743BD1CE" w14:textId="4A22DEE7" w:rsidR="00477C35" w:rsidRPr="008F5BE2" w:rsidRDefault="00477C35" w:rsidP="0070218C">
            <w:pPr>
              <w:rPr>
                <w:rFonts w:cstheme="minorHAnsi"/>
              </w:rPr>
            </w:pPr>
          </w:p>
        </w:tc>
      </w:tr>
      <w:tr w:rsidR="00F10BDA" w:rsidRPr="008F5BE2" w14:paraId="1AE7C9A7" w14:textId="77777777" w:rsidTr="00DE59D5">
        <w:tc>
          <w:tcPr>
            <w:tcW w:w="10194" w:type="dxa"/>
          </w:tcPr>
          <w:p w14:paraId="35445E70" w14:textId="3167442D" w:rsidR="00F10BDA" w:rsidRPr="008F5BE2" w:rsidRDefault="005C5052" w:rsidP="005C5052">
            <w:pPr>
              <w:rPr>
                <w:rFonts w:cstheme="minorHAnsi"/>
              </w:rPr>
            </w:pPr>
            <w:r w:rsidRPr="008F5BE2">
              <w:rPr>
                <w:rFonts w:cstheme="minorHAnsi"/>
              </w:rPr>
              <w:t>(</w:t>
            </w:r>
            <w:r w:rsidR="00EB257C" w:rsidRPr="008F5BE2">
              <w:rPr>
                <w:rFonts w:cstheme="minorHAnsi"/>
              </w:rPr>
              <w:t>summarise</w:t>
            </w:r>
            <w:r w:rsidRPr="008F5BE2">
              <w:rPr>
                <w:rFonts w:cstheme="minorHAnsi"/>
              </w:rPr>
              <w:t xml:space="preserve"> here)</w:t>
            </w:r>
          </w:p>
        </w:tc>
      </w:tr>
    </w:tbl>
    <w:p w14:paraId="33788432" w14:textId="61AF327C" w:rsidR="000A504D" w:rsidRPr="008F5BE2" w:rsidRDefault="000A504D" w:rsidP="00F10BDA">
      <w:pPr>
        <w:rPr>
          <w:rFonts w:cstheme="minorHAnsi"/>
          <w:u w:val="single"/>
        </w:rPr>
      </w:pPr>
    </w:p>
    <w:p w14:paraId="1930AB79" w14:textId="417210E0" w:rsidR="00EB257C" w:rsidRPr="008F5BE2" w:rsidRDefault="00EB257C" w:rsidP="00F10BDA">
      <w:pPr>
        <w:rPr>
          <w:rFonts w:cstheme="minorHAnsi"/>
          <w:u w:val="single"/>
        </w:rPr>
      </w:pPr>
      <w:r w:rsidRPr="008F5BE2">
        <w:rPr>
          <w:rFonts w:cstheme="minorHAnsi"/>
          <w:u w:val="single"/>
        </w:rPr>
        <w:t xml:space="preserve">RISK FACTORS TO BE CONSIDERED </w:t>
      </w:r>
    </w:p>
    <w:p w14:paraId="4FFE4BB3" w14:textId="77777777" w:rsidR="00EB257C" w:rsidRPr="008F5BE2" w:rsidRDefault="00EB257C" w:rsidP="00F10BDA">
      <w:pPr>
        <w:rPr>
          <w:rFonts w:cstheme="minorHAnsi"/>
          <w:u w:val="single"/>
        </w:rPr>
      </w:pPr>
    </w:p>
    <w:tbl>
      <w:tblPr>
        <w:tblStyle w:val="TableGrid"/>
        <w:tblW w:w="10456" w:type="dxa"/>
        <w:tblLook w:val="04A0" w:firstRow="1" w:lastRow="0" w:firstColumn="1" w:lastColumn="0" w:noHBand="0" w:noVBand="1"/>
      </w:tblPr>
      <w:tblGrid>
        <w:gridCol w:w="3085"/>
        <w:gridCol w:w="2835"/>
        <w:gridCol w:w="4536"/>
      </w:tblGrid>
      <w:tr w:rsidR="0090445A" w:rsidRPr="008F5BE2" w14:paraId="2C41A94A" w14:textId="61E395C4" w:rsidTr="0090445A">
        <w:tc>
          <w:tcPr>
            <w:tcW w:w="3085" w:type="dxa"/>
          </w:tcPr>
          <w:p w14:paraId="58113C2A" w14:textId="7B2EEE10" w:rsidR="0090445A" w:rsidRPr="008F5BE2" w:rsidRDefault="0090445A" w:rsidP="0090445A">
            <w:pPr>
              <w:rPr>
                <w:rFonts w:cstheme="minorHAnsi"/>
                <w:b/>
                <w:bCs/>
              </w:rPr>
            </w:pPr>
            <w:r w:rsidRPr="008F5BE2">
              <w:rPr>
                <w:rFonts w:cstheme="minorHAnsi"/>
                <w:b/>
                <w:bCs/>
              </w:rPr>
              <w:t>RISK FACTOR</w:t>
            </w:r>
            <w:r w:rsidR="00C450D2" w:rsidRPr="008F5BE2">
              <w:rPr>
                <w:rFonts w:cstheme="minorHAnsi"/>
                <w:b/>
                <w:bCs/>
              </w:rPr>
              <w:t xml:space="preserve"> </w:t>
            </w:r>
          </w:p>
        </w:tc>
        <w:tc>
          <w:tcPr>
            <w:tcW w:w="2835" w:type="dxa"/>
          </w:tcPr>
          <w:p w14:paraId="283DF059" w14:textId="6BF568F4" w:rsidR="0090445A" w:rsidRPr="008F5BE2" w:rsidRDefault="0090445A" w:rsidP="0090445A">
            <w:pPr>
              <w:rPr>
                <w:rFonts w:cstheme="minorHAnsi"/>
                <w:b/>
                <w:bCs/>
              </w:rPr>
            </w:pPr>
            <w:r w:rsidRPr="008F5BE2">
              <w:rPr>
                <w:rFonts w:cstheme="minorHAnsi"/>
                <w:b/>
                <w:bCs/>
              </w:rPr>
              <w:t>CAN THIS RISK BE MITIGATED AND IF SO HOW</w:t>
            </w:r>
          </w:p>
        </w:tc>
        <w:tc>
          <w:tcPr>
            <w:tcW w:w="4536" w:type="dxa"/>
          </w:tcPr>
          <w:p w14:paraId="6B3A5F0B" w14:textId="5AFC15B9" w:rsidR="0090445A" w:rsidRPr="008F5BE2" w:rsidRDefault="0090445A" w:rsidP="0090445A">
            <w:pPr>
              <w:rPr>
                <w:rFonts w:cstheme="minorHAnsi"/>
                <w:b/>
                <w:bCs/>
              </w:rPr>
            </w:pPr>
            <w:r w:rsidRPr="008F5BE2">
              <w:rPr>
                <w:rFonts w:cstheme="minorHAnsi"/>
                <w:b/>
                <w:bCs/>
              </w:rPr>
              <w:t xml:space="preserve">DETAIL/FURTHER COMMENTS </w:t>
            </w:r>
          </w:p>
        </w:tc>
      </w:tr>
      <w:tr w:rsidR="005A788F" w:rsidRPr="008F5BE2" w14:paraId="72CC1BF3" w14:textId="6B3ACC60" w:rsidTr="0090445A">
        <w:tc>
          <w:tcPr>
            <w:tcW w:w="3085" w:type="dxa"/>
          </w:tcPr>
          <w:p w14:paraId="6E0851F9" w14:textId="70E59F94" w:rsidR="005A788F" w:rsidRPr="008F5BE2" w:rsidRDefault="003F5B2D" w:rsidP="009D6ED4">
            <w:pPr>
              <w:rPr>
                <w:rFonts w:cstheme="minorHAnsi"/>
              </w:rPr>
            </w:pPr>
            <w:r w:rsidRPr="008F5BE2">
              <w:rPr>
                <w:rFonts w:cstheme="minorHAnsi"/>
              </w:rPr>
              <w:t>Is the child in the clinically extremely vulnerable group?</w:t>
            </w:r>
          </w:p>
        </w:tc>
        <w:tc>
          <w:tcPr>
            <w:tcW w:w="2835" w:type="dxa"/>
          </w:tcPr>
          <w:p w14:paraId="503DB258" w14:textId="77777777" w:rsidR="005A788F" w:rsidRPr="008F5BE2" w:rsidRDefault="005A788F" w:rsidP="009D6ED4">
            <w:pPr>
              <w:rPr>
                <w:rFonts w:cstheme="minorHAnsi"/>
              </w:rPr>
            </w:pPr>
          </w:p>
        </w:tc>
        <w:tc>
          <w:tcPr>
            <w:tcW w:w="4536" w:type="dxa"/>
          </w:tcPr>
          <w:p w14:paraId="69EFC198" w14:textId="738AF251" w:rsidR="005A788F" w:rsidRPr="008F5BE2" w:rsidRDefault="005A788F" w:rsidP="009D6ED4">
            <w:pPr>
              <w:rPr>
                <w:rFonts w:cstheme="minorHAnsi"/>
              </w:rPr>
            </w:pPr>
            <w:r w:rsidRPr="008F5BE2">
              <w:rPr>
                <w:rFonts w:cstheme="minorHAnsi"/>
              </w:rPr>
              <w:t>If yes, what is the health condition and what medical advice has been given?</w:t>
            </w:r>
          </w:p>
        </w:tc>
      </w:tr>
      <w:tr w:rsidR="005A788F" w:rsidRPr="008F5BE2" w14:paraId="33ACD798" w14:textId="2B0BEC92" w:rsidTr="0090445A">
        <w:tc>
          <w:tcPr>
            <w:tcW w:w="3085" w:type="dxa"/>
          </w:tcPr>
          <w:p w14:paraId="1B592F97" w14:textId="3AC70B17" w:rsidR="005A788F" w:rsidRPr="008F5BE2" w:rsidRDefault="005A788F" w:rsidP="009D6ED4">
            <w:pPr>
              <w:rPr>
                <w:rFonts w:cstheme="minorHAnsi"/>
              </w:rPr>
            </w:pPr>
            <w:r w:rsidRPr="008F5BE2">
              <w:rPr>
                <w:rFonts w:cstheme="minorHAnsi"/>
              </w:rPr>
              <w:t>Is the respite carer or anyone within their household in the clinically vulnerable group?</w:t>
            </w:r>
          </w:p>
        </w:tc>
        <w:tc>
          <w:tcPr>
            <w:tcW w:w="2835" w:type="dxa"/>
          </w:tcPr>
          <w:p w14:paraId="47838680" w14:textId="77777777" w:rsidR="005A788F" w:rsidRPr="008F5BE2" w:rsidRDefault="005A788F" w:rsidP="009D6ED4">
            <w:pPr>
              <w:rPr>
                <w:rFonts w:cstheme="minorHAnsi"/>
              </w:rPr>
            </w:pPr>
          </w:p>
        </w:tc>
        <w:tc>
          <w:tcPr>
            <w:tcW w:w="4536" w:type="dxa"/>
          </w:tcPr>
          <w:p w14:paraId="602D6A81" w14:textId="77777777" w:rsidR="005A788F" w:rsidRPr="008F5BE2" w:rsidRDefault="005A788F" w:rsidP="009D6ED4">
            <w:pPr>
              <w:rPr>
                <w:rFonts w:cstheme="minorHAnsi"/>
              </w:rPr>
            </w:pPr>
            <w:r w:rsidRPr="008F5BE2">
              <w:rPr>
                <w:rFonts w:cstheme="minorHAnsi"/>
              </w:rPr>
              <w:t xml:space="preserve">If yes, what is the health condition and what medical advice has been given? </w:t>
            </w:r>
          </w:p>
          <w:p w14:paraId="1BCBC3C1" w14:textId="3A7836C0" w:rsidR="005A788F" w:rsidRPr="008F5BE2" w:rsidRDefault="005A788F" w:rsidP="009D6ED4">
            <w:pPr>
              <w:rPr>
                <w:rFonts w:cstheme="minorHAnsi"/>
              </w:rPr>
            </w:pPr>
          </w:p>
        </w:tc>
      </w:tr>
      <w:tr w:rsidR="003F5B2D" w:rsidRPr="008F5BE2" w14:paraId="3D86FE41" w14:textId="1225400B" w:rsidTr="0090445A">
        <w:tc>
          <w:tcPr>
            <w:tcW w:w="3085" w:type="dxa"/>
          </w:tcPr>
          <w:p w14:paraId="08D7C3C7" w14:textId="2A48B0DD" w:rsidR="003F5B2D" w:rsidRPr="008F5BE2" w:rsidRDefault="003F7A3F" w:rsidP="009D6ED4">
            <w:pPr>
              <w:rPr>
                <w:rFonts w:cstheme="minorHAnsi"/>
              </w:rPr>
            </w:pPr>
            <w:r w:rsidRPr="008F5BE2">
              <w:rPr>
                <w:rFonts w:cstheme="minorHAnsi"/>
              </w:rPr>
              <w:t>Is the main carer or anyone within their household in the clinically vulnerable group?</w:t>
            </w:r>
          </w:p>
        </w:tc>
        <w:tc>
          <w:tcPr>
            <w:tcW w:w="2835" w:type="dxa"/>
          </w:tcPr>
          <w:p w14:paraId="587E6FCD" w14:textId="77777777" w:rsidR="003F5B2D" w:rsidRPr="008F5BE2" w:rsidRDefault="003F5B2D" w:rsidP="009D6ED4">
            <w:pPr>
              <w:rPr>
                <w:rFonts w:cstheme="minorHAnsi"/>
              </w:rPr>
            </w:pPr>
          </w:p>
        </w:tc>
        <w:tc>
          <w:tcPr>
            <w:tcW w:w="4536" w:type="dxa"/>
          </w:tcPr>
          <w:p w14:paraId="7DDB3306" w14:textId="77777777" w:rsidR="00BE0B45" w:rsidRPr="008F5BE2" w:rsidRDefault="00BE0B45" w:rsidP="00BE0B45">
            <w:pPr>
              <w:rPr>
                <w:rFonts w:cstheme="minorHAnsi"/>
              </w:rPr>
            </w:pPr>
            <w:r w:rsidRPr="008F5BE2">
              <w:rPr>
                <w:rFonts w:cstheme="minorHAnsi"/>
              </w:rPr>
              <w:t xml:space="preserve">If yes, what is the health condition and what medical advice has been given? </w:t>
            </w:r>
          </w:p>
          <w:p w14:paraId="0593E265" w14:textId="031236A4" w:rsidR="003F5B2D" w:rsidRPr="008F5BE2" w:rsidRDefault="003F5B2D" w:rsidP="009D6ED4">
            <w:pPr>
              <w:rPr>
                <w:rFonts w:cstheme="minorHAnsi"/>
              </w:rPr>
            </w:pPr>
          </w:p>
        </w:tc>
      </w:tr>
      <w:tr w:rsidR="003F5B2D" w:rsidRPr="008F5BE2" w14:paraId="2013A65D" w14:textId="77777777" w:rsidTr="0090445A">
        <w:tc>
          <w:tcPr>
            <w:tcW w:w="3085" w:type="dxa"/>
          </w:tcPr>
          <w:p w14:paraId="399E107A" w14:textId="450D00AD" w:rsidR="003F5B2D" w:rsidRPr="008F5BE2" w:rsidRDefault="003F5B2D" w:rsidP="009D6ED4">
            <w:pPr>
              <w:rPr>
                <w:rFonts w:cstheme="minorHAnsi"/>
              </w:rPr>
            </w:pPr>
            <w:r w:rsidRPr="008F5BE2">
              <w:rPr>
                <w:rFonts w:cstheme="minorHAnsi"/>
              </w:rPr>
              <w:t xml:space="preserve">Has any member of the main carer household been symptomatic in the last 14 days? </w:t>
            </w:r>
          </w:p>
        </w:tc>
        <w:tc>
          <w:tcPr>
            <w:tcW w:w="2835" w:type="dxa"/>
          </w:tcPr>
          <w:p w14:paraId="7FEAFB86" w14:textId="77777777" w:rsidR="003F5B2D" w:rsidRPr="008F5BE2" w:rsidRDefault="003F5B2D" w:rsidP="009D6ED4">
            <w:pPr>
              <w:rPr>
                <w:rFonts w:cstheme="minorHAnsi"/>
              </w:rPr>
            </w:pPr>
          </w:p>
        </w:tc>
        <w:tc>
          <w:tcPr>
            <w:tcW w:w="4536" w:type="dxa"/>
          </w:tcPr>
          <w:p w14:paraId="74C03066" w14:textId="354D71F3" w:rsidR="003F5B2D" w:rsidRPr="008F5BE2" w:rsidRDefault="003F5B2D" w:rsidP="009D6ED4">
            <w:pPr>
              <w:rPr>
                <w:rFonts w:cstheme="minorHAnsi"/>
              </w:rPr>
            </w:pPr>
            <w:r w:rsidRPr="008F5BE2">
              <w:rPr>
                <w:rFonts w:cstheme="minorHAnsi"/>
              </w:rPr>
              <w:t xml:space="preserve"> </w:t>
            </w:r>
            <w:r w:rsidR="003C6965" w:rsidRPr="008F5BE2">
              <w:rPr>
                <w:rFonts w:cstheme="minorHAnsi"/>
              </w:rPr>
              <w:t xml:space="preserve">If </w:t>
            </w:r>
            <w:r w:rsidR="00D0188C" w:rsidRPr="008F5BE2">
              <w:rPr>
                <w:rFonts w:cstheme="minorHAnsi"/>
              </w:rPr>
              <w:t>yes,</w:t>
            </w:r>
            <w:r w:rsidR="003C6965" w:rsidRPr="008F5BE2">
              <w:rPr>
                <w:rFonts w:cstheme="minorHAnsi"/>
              </w:rPr>
              <w:t xml:space="preserve"> has a COVID 19 test been undertaken?</w:t>
            </w:r>
          </w:p>
        </w:tc>
      </w:tr>
      <w:tr w:rsidR="003F5B2D" w:rsidRPr="008F5BE2" w14:paraId="6ABCF679" w14:textId="4A745264" w:rsidTr="0090445A">
        <w:tc>
          <w:tcPr>
            <w:tcW w:w="3085" w:type="dxa"/>
          </w:tcPr>
          <w:p w14:paraId="7ED4E59E" w14:textId="7C4F9BDF" w:rsidR="003F5B2D" w:rsidRPr="008F5BE2" w:rsidRDefault="006C337D" w:rsidP="009D6ED4">
            <w:pPr>
              <w:rPr>
                <w:rFonts w:cstheme="minorHAnsi"/>
              </w:rPr>
            </w:pPr>
            <w:r w:rsidRPr="008F5BE2">
              <w:rPr>
                <w:rFonts w:cstheme="minorHAnsi"/>
              </w:rPr>
              <w:lastRenderedPageBreak/>
              <w:t xml:space="preserve">Has any member of the respite household been </w:t>
            </w:r>
            <w:r w:rsidR="00D0188C" w:rsidRPr="008F5BE2">
              <w:rPr>
                <w:rFonts w:cstheme="minorHAnsi"/>
              </w:rPr>
              <w:t xml:space="preserve">symptomatic in the last 14 days? </w:t>
            </w:r>
          </w:p>
        </w:tc>
        <w:tc>
          <w:tcPr>
            <w:tcW w:w="2835" w:type="dxa"/>
          </w:tcPr>
          <w:p w14:paraId="4879CEB7" w14:textId="77777777" w:rsidR="003F5B2D" w:rsidRPr="008F5BE2" w:rsidRDefault="003F5B2D" w:rsidP="009D6ED4">
            <w:pPr>
              <w:rPr>
                <w:rFonts w:cstheme="minorHAnsi"/>
              </w:rPr>
            </w:pPr>
          </w:p>
        </w:tc>
        <w:tc>
          <w:tcPr>
            <w:tcW w:w="4536" w:type="dxa"/>
          </w:tcPr>
          <w:p w14:paraId="03FC271D" w14:textId="346C3C5B" w:rsidR="003F5B2D" w:rsidRPr="008F5BE2" w:rsidRDefault="003F5B2D" w:rsidP="009D6ED4">
            <w:pPr>
              <w:rPr>
                <w:rFonts w:cstheme="minorHAnsi"/>
              </w:rPr>
            </w:pPr>
            <w:r w:rsidRPr="008F5BE2">
              <w:rPr>
                <w:rFonts w:cstheme="minorHAnsi"/>
              </w:rPr>
              <w:t xml:space="preserve">If yes, </w:t>
            </w:r>
            <w:r w:rsidR="00D0188C" w:rsidRPr="008F5BE2">
              <w:rPr>
                <w:rFonts w:cstheme="minorHAnsi"/>
              </w:rPr>
              <w:t>has a COVID 19 test been undertaken?</w:t>
            </w:r>
          </w:p>
        </w:tc>
      </w:tr>
      <w:tr w:rsidR="003F5B2D" w:rsidRPr="008F5BE2" w14:paraId="2059576D" w14:textId="2727AE49" w:rsidTr="0090445A">
        <w:tc>
          <w:tcPr>
            <w:tcW w:w="3085" w:type="dxa"/>
          </w:tcPr>
          <w:p w14:paraId="6E4870A6" w14:textId="55DA560D" w:rsidR="003F5B2D" w:rsidRPr="008F5BE2" w:rsidRDefault="00AD0718" w:rsidP="009D6ED4">
            <w:pPr>
              <w:rPr>
                <w:rFonts w:cstheme="minorHAnsi"/>
              </w:rPr>
            </w:pPr>
            <w:r w:rsidRPr="008F5BE2">
              <w:rPr>
                <w:rFonts w:cstheme="minorHAnsi"/>
              </w:rPr>
              <w:t>What would the plan be for the child should a member of the main carer household become unwell during the respite period?</w:t>
            </w:r>
          </w:p>
        </w:tc>
        <w:tc>
          <w:tcPr>
            <w:tcW w:w="2835" w:type="dxa"/>
          </w:tcPr>
          <w:p w14:paraId="6C167156" w14:textId="77777777" w:rsidR="003F5B2D" w:rsidRPr="008F5BE2" w:rsidRDefault="003F5B2D" w:rsidP="009D6ED4">
            <w:pPr>
              <w:rPr>
                <w:rFonts w:cstheme="minorHAnsi"/>
              </w:rPr>
            </w:pPr>
          </w:p>
        </w:tc>
        <w:tc>
          <w:tcPr>
            <w:tcW w:w="4536" w:type="dxa"/>
          </w:tcPr>
          <w:p w14:paraId="3406D2C6" w14:textId="3E2ADBE2" w:rsidR="003F5B2D" w:rsidRPr="008F5BE2" w:rsidRDefault="00DF70AC" w:rsidP="009D6ED4">
            <w:pPr>
              <w:rPr>
                <w:rFonts w:cstheme="minorHAnsi"/>
              </w:rPr>
            </w:pPr>
            <w:r w:rsidRPr="008F5BE2">
              <w:rPr>
                <w:rFonts w:cstheme="minorHAnsi"/>
              </w:rPr>
              <w:t>What is the contingency plan for the child?</w:t>
            </w:r>
          </w:p>
        </w:tc>
      </w:tr>
      <w:tr w:rsidR="003F5B2D" w:rsidRPr="008F5BE2" w14:paraId="610805E0" w14:textId="173AABED" w:rsidTr="0090445A">
        <w:tc>
          <w:tcPr>
            <w:tcW w:w="3085" w:type="dxa"/>
          </w:tcPr>
          <w:p w14:paraId="1E7BA3DA" w14:textId="6BF163A9" w:rsidR="003F5B2D" w:rsidRPr="008F5BE2" w:rsidRDefault="009E3CEB" w:rsidP="009D6ED4">
            <w:pPr>
              <w:rPr>
                <w:rFonts w:cstheme="minorHAnsi"/>
              </w:rPr>
            </w:pPr>
            <w:r w:rsidRPr="008F5BE2">
              <w:rPr>
                <w:rFonts w:cstheme="minorHAnsi"/>
              </w:rPr>
              <w:t xml:space="preserve">Does the child have any </w:t>
            </w:r>
            <w:r w:rsidR="003B17A4" w:rsidRPr="008F5BE2">
              <w:rPr>
                <w:rFonts w:cstheme="minorHAnsi"/>
              </w:rPr>
              <w:t>emotional, behavioural or physical needs that might impact on the respite arrangement?</w:t>
            </w:r>
          </w:p>
        </w:tc>
        <w:tc>
          <w:tcPr>
            <w:tcW w:w="2835" w:type="dxa"/>
          </w:tcPr>
          <w:p w14:paraId="08499EF7" w14:textId="77777777" w:rsidR="003F5B2D" w:rsidRPr="008F5BE2" w:rsidRDefault="003F5B2D" w:rsidP="009D6ED4">
            <w:pPr>
              <w:rPr>
                <w:rFonts w:cstheme="minorHAnsi"/>
              </w:rPr>
            </w:pPr>
          </w:p>
        </w:tc>
        <w:tc>
          <w:tcPr>
            <w:tcW w:w="4536" w:type="dxa"/>
          </w:tcPr>
          <w:p w14:paraId="0B642920" w14:textId="464D3845" w:rsidR="003F5B2D" w:rsidRPr="008F5BE2" w:rsidRDefault="00C6132E" w:rsidP="006C337D">
            <w:pPr>
              <w:rPr>
                <w:rFonts w:cstheme="minorHAnsi"/>
              </w:rPr>
            </w:pPr>
            <w:r w:rsidRPr="008F5BE2">
              <w:rPr>
                <w:rFonts w:cstheme="minorHAnsi"/>
              </w:rPr>
              <w:t xml:space="preserve">What is the plan should the respite period need to end prematurely? </w:t>
            </w:r>
          </w:p>
        </w:tc>
      </w:tr>
      <w:tr w:rsidR="003F5B2D" w:rsidRPr="008F5BE2" w14:paraId="5DC5556D" w14:textId="6229C7B7" w:rsidTr="0090445A">
        <w:tc>
          <w:tcPr>
            <w:tcW w:w="3085" w:type="dxa"/>
          </w:tcPr>
          <w:p w14:paraId="0BD63DA5" w14:textId="62D93F7D" w:rsidR="003F5B2D" w:rsidRPr="008F5BE2" w:rsidRDefault="002F14FD" w:rsidP="009D6ED4">
            <w:pPr>
              <w:rPr>
                <w:rFonts w:cstheme="minorHAnsi"/>
              </w:rPr>
            </w:pPr>
            <w:r w:rsidRPr="008F5BE2">
              <w:rPr>
                <w:rFonts w:cstheme="minorHAnsi"/>
              </w:rPr>
              <w:t xml:space="preserve">Are there any reasons why all parties are not able to adhere to </w:t>
            </w:r>
            <w:r w:rsidR="00AF170F" w:rsidRPr="008F5BE2">
              <w:rPr>
                <w:rFonts w:cstheme="minorHAnsi"/>
              </w:rPr>
              <w:t xml:space="preserve">government guidance on handwashing and </w:t>
            </w:r>
            <w:r w:rsidR="00323281" w:rsidRPr="008F5BE2">
              <w:rPr>
                <w:rFonts w:cstheme="minorHAnsi"/>
              </w:rPr>
              <w:t xml:space="preserve">use of PPE? </w:t>
            </w:r>
          </w:p>
        </w:tc>
        <w:tc>
          <w:tcPr>
            <w:tcW w:w="2835" w:type="dxa"/>
          </w:tcPr>
          <w:p w14:paraId="35079033" w14:textId="77777777" w:rsidR="003F5B2D" w:rsidRPr="008F5BE2" w:rsidRDefault="003F5B2D" w:rsidP="009D6ED4">
            <w:pPr>
              <w:rPr>
                <w:rFonts w:cstheme="minorHAnsi"/>
              </w:rPr>
            </w:pPr>
          </w:p>
        </w:tc>
        <w:tc>
          <w:tcPr>
            <w:tcW w:w="4536" w:type="dxa"/>
          </w:tcPr>
          <w:p w14:paraId="7E33C346" w14:textId="163B46BB" w:rsidR="003F5B2D" w:rsidRPr="008F5BE2" w:rsidRDefault="00D5707E" w:rsidP="009D6ED4">
            <w:pPr>
              <w:rPr>
                <w:rFonts w:cstheme="minorHAnsi"/>
              </w:rPr>
            </w:pPr>
            <w:r w:rsidRPr="008F5BE2">
              <w:rPr>
                <w:rFonts w:cstheme="minorHAnsi"/>
              </w:rPr>
              <w:t>Is additional guidance needed?</w:t>
            </w:r>
          </w:p>
        </w:tc>
      </w:tr>
      <w:tr w:rsidR="000624E3" w:rsidRPr="008F5BE2" w14:paraId="6769B236" w14:textId="0AB3733D" w:rsidTr="0090445A">
        <w:tc>
          <w:tcPr>
            <w:tcW w:w="3085" w:type="dxa"/>
          </w:tcPr>
          <w:p w14:paraId="6755B501" w14:textId="34173CBC" w:rsidR="0060769A" w:rsidRPr="008F5BE2" w:rsidRDefault="000624E3" w:rsidP="000624E3">
            <w:pPr>
              <w:rPr>
                <w:rFonts w:cstheme="minorHAnsi"/>
              </w:rPr>
            </w:pPr>
            <w:r w:rsidRPr="008F5BE2">
              <w:rPr>
                <w:rFonts w:cstheme="minorHAnsi"/>
              </w:rPr>
              <w:t>Is the respite carer, child, or anyone within their household leaving the house on a regular basis e.g. to go to work/school</w:t>
            </w:r>
            <w:r w:rsidR="00C63BF3" w:rsidRPr="008F5BE2">
              <w:rPr>
                <w:rFonts w:cstheme="minorHAnsi"/>
              </w:rPr>
              <w:t>/absconding</w:t>
            </w:r>
            <w:r w:rsidRPr="008F5BE2">
              <w:rPr>
                <w:rFonts w:cstheme="minorHAnsi"/>
              </w:rPr>
              <w:t xml:space="preserve"> and, if so, where?</w:t>
            </w:r>
          </w:p>
          <w:p w14:paraId="766B18D3" w14:textId="69B7ED02" w:rsidR="000624E3" w:rsidRPr="008F5BE2" w:rsidRDefault="0060769A" w:rsidP="000624E3">
            <w:pPr>
              <w:rPr>
                <w:rFonts w:cstheme="minorHAnsi"/>
              </w:rPr>
            </w:pPr>
            <w:r w:rsidRPr="008F5BE2">
              <w:rPr>
                <w:rFonts w:cstheme="minorHAnsi"/>
              </w:rPr>
              <w:t>Does this elevate risk to any party?</w:t>
            </w:r>
            <w:r w:rsidR="000624E3" w:rsidRPr="008F5BE2">
              <w:rPr>
                <w:rFonts w:cstheme="minorHAnsi"/>
              </w:rPr>
              <w:t xml:space="preserve">   </w:t>
            </w:r>
          </w:p>
        </w:tc>
        <w:tc>
          <w:tcPr>
            <w:tcW w:w="2835" w:type="dxa"/>
          </w:tcPr>
          <w:p w14:paraId="05A45BE1" w14:textId="77777777" w:rsidR="000624E3" w:rsidRPr="008F5BE2" w:rsidRDefault="000624E3" w:rsidP="000624E3">
            <w:pPr>
              <w:rPr>
                <w:rFonts w:cstheme="minorHAnsi"/>
              </w:rPr>
            </w:pPr>
          </w:p>
        </w:tc>
        <w:tc>
          <w:tcPr>
            <w:tcW w:w="4536" w:type="dxa"/>
          </w:tcPr>
          <w:p w14:paraId="0D657892" w14:textId="75BD2E48" w:rsidR="000624E3" w:rsidRPr="008F5BE2" w:rsidRDefault="001D197B" w:rsidP="000624E3">
            <w:pPr>
              <w:rPr>
                <w:rFonts w:cstheme="minorHAnsi"/>
              </w:rPr>
            </w:pPr>
            <w:r w:rsidRPr="008F5BE2">
              <w:rPr>
                <w:rFonts w:cstheme="minorHAnsi"/>
              </w:rPr>
              <w:t xml:space="preserve">If yes, how will </w:t>
            </w:r>
            <w:r w:rsidR="00844058" w:rsidRPr="008F5BE2">
              <w:rPr>
                <w:rFonts w:cstheme="minorHAnsi"/>
              </w:rPr>
              <w:t>the ris</w:t>
            </w:r>
            <w:r w:rsidR="00C63BF3" w:rsidRPr="008F5BE2">
              <w:rPr>
                <w:rFonts w:cstheme="minorHAnsi"/>
              </w:rPr>
              <w:t xml:space="preserve">k to the child be mitigated against? </w:t>
            </w:r>
          </w:p>
        </w:tc>
      </w:tr>
      <w:tr w:rsidR="000624E3" w:rsidRPr="008F5BE2" w14:paraId="0CF51713" w14:textId="194424AD" w:rsidTr="0090445A">
        <w:tc>
          <w:tcPr>
            <w:tcW w:w="3085" w:type="dxa"/>
          </w:tcPr>
          <w:p w14:paraId="5CE6B47B" w14:textId="1263ADD0" w:rsidR="000624E3" w:rsidRPr="008F5BE2" w:rsidRDefault="00E8456F" w:rsidP="000624E3">
            <w:pPr>
              <w:rPr>
                <w:rFonts w:cstheme="minorHAnsi"/>
              </w:rPr>
            </w:pPr>
            <w:r w:rsidRPr="008F5BE2">
              <w:rPr>
                <w:rFonts w:cstheme="minorHAnsi"/>
              </w:rPr>
              <w:t>P</w:t>
            </w:r>
            <w:r w:rsidR="00414107" w:rsidRPr="008F5BE2">
              <w:rPr>
                <w:rFonts w:cstheme="minorHAnsi"/>
              </w:rPr>
              <w:t xml:space="preserve">hysical contact between the child and respite carer/s </w:t>
            </w:r>
            <w:r w:rsidRPr="008F5BE2">
              <w:rPr>
                <w:rFonts w:cstheme="minorHAnsi"/>
              </w:rPr>
              <w:t>may be important for some children.</w:t>
            </w:r>
          </w:p>
        </w:tc>
        <w:tc>
          <w:tcPr>
            <w:tcW w:w="2835" w:type="dxa"/>
          </w:tcPr>
          <w:p w14:paraId="19A6BDFC" w14:textId="3D19F461" w:rsidR="000624E3" w:rsidRPr="008F5BE2" w:rsidRDefault="000624E3" w:rsidP="000624E3">
            <w:pPr>
              <w:rPr>
                <w:rFonts w:cstheme="minorHAnsi"/>
              </w:rPr>
            </w:pPr>
          </w:p>
        </w:tc>
        <w:tc>
          <w:tcPr>
            <w:tcW w:w="4536" w:type="dxa"/>
          </w:tcPr>
          <w:p w14:paraId="2CD32438" w14:textId="310EDBFB" w:rsidR="000624E3" w:rsidRPr="008F5BE2" w:rsidRDefault="00E13946" w:rsidP="000624E3">
            <w:pPr>
              <w:rPr>
                <w:rFonts w:cstheme="minorHAnsi"/>
              </w:rPr>
            </w:pPr>
            <w:r w:rsidRPr="008F5BE2">
              <w:rPr>
                <w:rFonts w:cstheme="minorHAnsi"/>
              </w:rPr>
              <w:t>If Yes, how will this be managed safely</w:t>
            </w:r>
            <w:r w:rsidR="00844270" w:rsidRPr="008F5BE2">
              <w:rPr>
                <w:rFonts w:cstheme="minorHAnsi"/>
              </w:rPr>
              <w:t xml:space="preserve"> </w:t>
            </w:r>
            <w:r w:rsidR="008F5BE2" w:rsidRPr="008F5BE2">
              <w:rPr>
                <w:rFonts w:cstheme="minorHAnsi"/>
              </w:rPr>
              <w:t>and, in a child,</w:t>
            </w:r>
            <w:r w:rsidR="00844270" w:rsidRPr="008F5BE2">
              <w:rPr>
                <w:rFonts w:cstheme="minorHAnsi"/>
              </w:rPr>
              <w:t xml:space="preserve"> centred way</w:t>
            </w:r>
            <w:r w:rsidRPr="008F5BE2">
              <w:rPr>
                <w:rFonts w:cstheme="minorHAnsi"/>
              </w:rPr>
              <w:t>?</w:t>
            </w:r>
          </w:p>
        </w:tc>
      </w:tr>
      <w:tr w:rsidR="000624E3" w:rsidRPr="008F5BE2" w14:paraId="7F0F423A" w14:textId="213678DB" w:rsidTr="0090445A">
        <w:tc>
          <w:tcPr>
            <w:tcW w:w="3085" w:type="dxa"/>
          </w:tcPr>
          <w:p w14:paraId="3182FA43" w14:textId="04BE3E3A" w:rsidR="000624E3" w:rsidRPr="008F5BE2" w:rsidRDefault="00844058" w:rsidP="000624E3">
            <w:pPr>
              <w:rPr>
                <w:rFonts w:cstheme="minorHAnsi"/>
                <w:b/>
                <w:bCs/>
              </w:rPr>
            </w:pPr>
            <w:r w:rsidRPr="008F5BE2">
              <w:rPr>
                <w:rFonts w:cstheme="minorHAnsi"/>
                <w:b/>
                <w:bCs/>
              </w:rPr>
              <w:t xml:space="preserve">Additional Risk Factors </w:t>
            </w:r>
          </w:p>
        </w:tc>
        <w:tc>
          <w:tcPr>
            <w:tcW w:w="2835" w:type="dxa"/>
          </w:tcPr>
          <w:p w14:paraId="08C7A553" w14:textId="77777777" w:rsidR="000624E3" w:rsidRPr="008F5BE2" w:rsidRDefault="000624E3" w:rsidP="000624E3">
            <w:pPr>
              <w:rPr>
                <w:rFonts w:cstheme="minorHAnsi"/>
              </w:rPr>
            </w:pPr>
          </w:p>
        </w:tc>
        <w:tc>
          <w:tcPr>
            <w:tcW w:w="4536" w:type="dxa"/>
          </w:tcPr>
          <w:p w14:paraId="6E1E117B" w14:textId="11739C36" w:rsidR="000624E3" w:rsidRPr="008F5BE2" w:rsidRDefault="000624E3" w:rsidP="000624E3">
            <w:pPr>
              <w:rPr>
                <w:rFonts w:cstheme="minorHAnsi"/>
              </w:rPr>
            </w:pPr>
          </w:p>
        </w:tc>
      </w:tr>
      <w:tr w:rsidR="000624E3" w:rsidRPr="008F5BE2" w14:paraId="7107427F" w14:textId="2A69D943" w:rsidTr="0090445A">
        <w:tc>
          <w:tcPr>
            <w:tcW w:w="3085" w:type="dxa"/>
          </w:tcPr>
          <w:p w14:paraId="45203C85" w14:textId="52B76A55" w:rsidR="000624E3" w:rsidRPr="008F5BE2" w:rsidRDefault="00844058" w:rsidP="000624E3">
            <w:pPr>
              <w:rPr>
                <w:rFonts w:cstheme="minorHAnsi"/>
                <w:b/>
                <w:bCs/>
              </w:rPr>
            </w:pPr>
            <w:r w:rsidRPr="008F5BE2">
              <w:rPr>
                <w:rFonts w:cstheme="minorHAnsi"/>
                <w:b/>
                <w:bCs/>
              </w:rPr>
              <w:t>Additional Risk Factors</w:t>
            </w:r>
          </w:p>
        </w:tc>
        <w:tc>
          <w:tcPr>
            <w:tcW w:w="2835" w:type="dxa"/>
          </w:tcPr>
          <w:p w14:paraId="00BE9A74" w14:textId="0AF6A0EF" w:rsidR="000624E3" w:rsidRPr="008F5BE2" w:rsidRDefault="000624E3" w:rsidP="000624E3">
            <w:pPr>
              <w:rPr>
                <w:rFonts w:cstheme="minorHAnsi"/>
              </w:rPr>
            </w:pPr>
          </w:p>
        </w:tc>
        <w:tc>
          <w:tcPr>
            <w:tcW w:w="4536" w:type="dxa"/>
          </w:tcPr>
          <w:p w14:paraId="2B380957" w14:textId="7B91AFCA" w:rsidR="000624E3" w:rsidRPr="008F5BE2" w:rsidRDefault="000624E3" w:rsidP="000624E3">
            <w:pPr>
              <w:rPr>
                <w:rFonts w:cstheme="minorHAnsi"/>
              </w:rPr>
            </w:pPr>
          </w:p>
        </w:tc>
      </w:tr>
      <w:tr w:rsidR="000624E3" w:rsidRPr="008F5BE2" w14:paraId="4ED08419" w14:textId="2BC9B6F1" w:rsidTr="0090445A">
        <w:tc>
          <w:tcPr>
            <w:tcW w:w="3085" w:type="dxa"/>
          </w:tcPr>
          <w:p w14:paraId="1C848DD4" w14:textId="045EB752" w:rsidR="000624E3" w:rsidRPr="008F5BE2" w:rsidRDefault="00844058" w:rsidP="000624E3">
            <w:pPr>
              <w:rPr>
                <w:rFonts w:cstheme="minorHAnsi"/>
                <w:b/>
                <w:bCs/>
              </w:rPr>
            </w:pPr>
            <w:r w:rsidRPr="008F5BE2">
              <w:rPr>
                <w:rFonts w:cstheme="minorHAnsi"/>
                <w:b/>
                <w:bCs/>
              </w:rPr>
              <w:t>Additional Risk Factors</w:t>
            </w:r>
          </w:p>
        </w:tc>
        <w:tc>
          <w:tcPr>
            <w:tcW w:w="2835" w:type="dxa"/>
          </w:tcPr>
          <w:p w14:paraId="2441C6EC" w14:textId="77777777" w:rsidR="000624E3" w:rsidRPr="008F5BE2" w:rsidRDefault="000624E3" w:rsidP="000624E3">
            <w:pPr>
              <w:rPr>
                <w:rFonts w:cstheme="minorHAnsi"/>
              </w:rPr>
            </w:pPr>
          </w:p>
        </w:tc>
        <w:tc>
          <w:tcPr>
            <w:tcW w:w="4536" w:type="dxa"/>
          </w:tcPr>
          <w:p w14:paraId="0A791B76" w14:textId="1F11DA76" w:rsidR="000624E3" w:rsidRPr="008F5BE2" w:rsidRDefault="000624E3" w:rsidP="000624E3">
            <w:pPr>
              <w:rPr>
                <w:rFonts w:cstheme="minorHAnsi"/>
              </w:rPr>
            </w:pPr>
          </w:p>
        </w:tc>
      </w:tr>
    </w:tbl>
    <w:p w14:paraId="5F324D4C" w14:textId="77777777" w:rsidR="00F10BDA" w:rsidRPr="008F5BE2" w:rsidRDefault="00F10BDA" w:rsidP="00F10BDA">
      <w:pPr>
        <w:rPr>
          <w:rFonts w:cstheme="minorHAnsi"/>
        </w:rPr>
      </w:pPr>
    </w:p>
    <w:tbl>
      <w:tblPr>
        <w:tblStyle w:val="TableGrid"/>
        <w:tblW w:w="0" w:type="auto"/>
        <w:tblLook w:val="04A0" w:firstRow="1" w:lastRow="0" w:firstColumn="1" w:lastColumn="0" w:noHBand="0" w:noVBand="1"/>
      </w:tblPr>
      <w:tblGrid>
        <w:gridCol w:w="10194"/>
      </w:tblGrid>
      <w:tr w:rsidR="002446D9" w:rsidRPr="008F5BE2" w14:paraId="517E194B" w14:textId="77777777" w:rsidTr="00CF7A37">
        <w:tc>
          <w:tcPr>
            <w:tcW w:w="10194" w:type="dxa"/>
          </w:tcPr>
          <w:p w14:paraId="1061AE8F" w14:textId="77777777" w:rsidR="00CF7A37" w:rsidRPr="008F5BE2" w:rsidRDefault="00F10BDA" w:rsidP="00F10BDA">
            <w:pPr>
              <w:rPr>
                <w:rFonts w:cstheme="minorHAnsi"/>
                <w:u w:val="single"/>
              </w:rPr>
            </w:pPr>
            <w:r w:rsidRPr="008F5BE2">
              <w:rPr>
                <w:rFonts w:cstheme="minorHAnsi"/>
                <w:u w:val="single"/>
              </w:rPr>
              <w:t xml:space="preserve">Making the </w:t>
            </w:r>
            <w:r w:rsidR="005C5052" w:rsidRPr="008F5BE2">
              <w:rPr>
                <w:rFonts w:cstheme="minorHAnsi"/>
                <w:u w:val="single"/>
              </w:rPr>
              <w:t>respite</w:t>
            </w:r>
            <w:r w:rsidRPr="008F5BE2">
              <w:rPr>
                <w:rFonts w:cstheme="minorHAnsi"/>
                <w:u w:val="single"/>
              </w:rPr>
              <w:t xml:space="preserve"> happen</w:t>
            </w:r>
            <w:r w:rsidR="008E5606" w:rsidRPr="008F5BE2">
              <w:rPr>
                <w:rFonts w:cstheme="minorHAnsi"/>
                <w:u w:val="single"/>
              </w:rPr>
              <w:t xml:space="preserve"> </w:t>
            </w:r>
          </w:p>
          <w:p w14:paraId="0F4B295A" w14:textId="37F54E0F" w:rsidR="002446D9" w:rsidRPr="008F5BE2" w:rsidRDefault="002446D9" w:rsidP="00F10BDA">
            <w:pPr>
              <w:rPr>
                <w:rFonts w:cstheme="minorHAnsi"/>
              </w:rPr>
            </w:pPr>
            <w:r w:rsidRPr="008F5BE2">
              <w:rPr>
                <w:rFonts w:cstheme="minorHAnsi"/>
              </w:rPr>
              <w:t xml:space="preserve">Is there anything else that needs to be </w:t>
            </w:r>
            <w:r w:rsidR="00332C68" w:rsidRPr="008F5BE2">
              <w:rPr>
                <w:rFonts w:cstheme="minorHAnsi"/>
              </w:rPr>
              <w:t>considered</w:t>
            </w:r>
            <w:r w:rsidRPr="008F5BE2">
              <w:rPr>
                <w:rFonts w:cstheme="minorHAnsi"/>
              </w:rPr>
              <w:t xml:space="preserve"> </w:t>
            </w:r>
            <w:r w:rsidR="00CB392E" w:rsidRPr="008F5BE2">
              <w:rPr>
                <w:rFonts w:cstheme="minorHAnsi"/>
              </w:rPr>
              <w:t>before the respite can be approved</w:t>
            </w:r>
            <w:r w:rsidR="00332C68" w:rsidRPr="008F5BE2">
              <w:rPr>
                <w:rFonts w:cstheme="minorHAnsi"/>
              </w:rPr>
              <w:t>?</w:t>
            </w:r>
          </w:p>
        </w:tc>
      </w:tr>
      <w:tr w:rsidR="002446D9" w:rsidRPr="008F5BE2" w14:paraId="40696868" w14:textId="77777777" w:rsidTr="00CF7A37">
        <w:tc>
          <w:tcPr>
            <w:tcW w:w="10194" w:type="dxa"/>
          </w:tcPr>
          <w:p w14:paraId="200AB691" w14:textId="77777777" w:rsidR="002446D9" w:rsidRPr="008F5BE2" w:rsidRDefault="002446D9" w:rsidP="00F10BDA">
            <w:pPr>
              <w:rPr>
                <w:rFonts w:cstheme="minorHAnsi"/>
                <w:u w:val="single"/>
              </w:rPr>
            </w:pPr>
          </w:p>
          <w:p w14:paraId="6FE00C9E" w14:textId="77777777" w:rsidR="00386602" w:rsidRPr="008F5BE2" w:rsidRDefault="00386602" w:rsidP="00F10BDA">
            <w:pPr>
              <w:rPr>
                <w:rFonts w:cstheme="minorHAnsi"/>
                <w:u w:val="single"/>
              </w:rPr>
            </w:pPr>
          </w:p>
          <w:p w14:paraId="6D9D238A" w14:textId="560A9AC3" w:rsidR="00386602" w:rsidRPr="008F5BE2" w:rsidRDefault="00386602" w:rsidP="00F10BDA">
            <w:pPr>
              <w:rPr>
                <w:rFonts w:cstheme="minorHAnsi"/>
                <w:u w:val="single"/>
              </w:rPr>
            </w:pPr>
          </w:p>
        </w:tc>
      </w:tr>
      <w:tr w:rsidR="007350F4" w:rsidRPr="008F5BE2" w14:paraId="6FBD0CE9" w14:textId="77777777" w:rsidTr="007350F4">
        <w:tc>
          <w:tcPr>
            <w:tcW w:w="10194" w:type="dxa"/>
          </w:tcPr>
          <w:p w14:paraId="397C4703" w14:textId="7853ACC2" w:rsidR="002036EA" w:rsidRPr="008F5BE2" w:rsidRDefault="002036EA" w:rsidP="00F10BDA">
            <w:pPr>
              <w:rPr>
                <w:rFonts w:cstheme="minorHAnsi"/>
              </w:rPr>
            </w:pPr>
            <w:r w:rsidRPr="008F5BE2">
              <w:rPr>
                <w:rFonts w:cstheme="minorHAnsi"/>
              </w:rPr>
              <w:lastRenderedPageBreak/>
              <w:t xml:space="preserve">Are both the main foster carer(s) and respite carer(s) in agreement with the respite going ahead </w:t>
            </w:r>
            <w:proofErr w:type="gramStart"/>
            <w:r w:rsidRPr="008F5BE2">
              <w:rPr>
                <w:rFonts w:cstheme="minorHAnsi"/>
              </w:rPr>
              <w:t>in light of</w:t>
            </w:r>
            <w:proofErr w:type="gramEnd"/>
            <w:r w:rsidRPr="008F5BE2">
              <w:rPr>
                <w:rFonts w:cstheme="minorHAnsi"/>
              </w:rPr>
              <w:t xml:space="preserve"> the risks identified above?</w:t>
            </w:r>
          </w:p>
        </w:tc>
      </w:tr>
      <w:tr w:rsidR="007350F4" w:rsidRPr="008F5BE2" w14:paraId="5A1A3EE3" w14:textId="77777777" w:rsidTr="007350F4">
        <w:tc>
          <w:tcPr>
            <w:tcW w:w="10194" w:type="dxa"/>
          </w:tcPr>
          <w:p w14:paraId="7564E81C" w14:textId="7BD76010" w:rsidR="007350F4" w:rsidRPr="008F5BE2" w:rsidRDefault="00807AE8" w:rsidP="00F10BDA">
            <w:pPr>
              <w:rPr>
                <w:rFonts w:cstheme="minorHAnsi"/>
              </w:rPr>
            </w:pPr>
            <w:r w:rsidRPr="008F5BE2">
              <w:rPr>
                <w:rFonts w:cstheme="minorHAnsi"/>
              </w:rPr>
              <w:t xml:space="preserve">Main Carer – Yes/ No   </w:t>
            </w:r>
            <w:r w:rsidR="006738D2" w:rsidRPr="008F5BE2">
              <w:rPr>
                <w:rFonts w:cstheme="minorHAnsi"/>
              </w:rPr>
              <w:t xml:space="preserve">(Please add email confirmation that carer has read this risk assessment and </w:t>
            </w:r>
            <w:proofErr w:type="gramStart"/>
            <w:r w:rsidR="00BC68A0" w:rsidRPr="008F5BE2">
              <w:rPr>
                <w:rFonts w:cstheme="minorHAnsi"/>
              </w:rPr>
              <w:t>is in agreement</w:t>
            </w:r>
            <w:proofErr w:type="gramEnd"/>
            <w:r w:rsidR="00BC68A0" w:rsidRPr="008F5BE2">
              <w:rPr>
                <w:rFonts w:cstheme="minorHAnsi"/>
              </w:rPr>
              <w:t>)</w:t>
            </w:r>
          </w:p>
          <w:p w14:paraId="42A54A25" w14:textId="46ED5FE4" w:rsidR="00807AE8" w:rsidRPr="008F5BE2" w:rsidRDefault="00807AE8" w:rsidP="00F10BDA">
            <w:pPr>
              <w:rPr>
                <w:rFonts w:cstheme="minorHAnsi"/>
              </w:rPr>
            </w:pPr>
            <w:r w:rsidRPr="008F5BE2">
              <w:rPr>
                <w:rFonts w:cstheme="minorHAnsi"/>
              </w:rPr>
              <w:t>Respite Carer – Yes/ No</w:t>
            </w:r>
            <w:r w:rsidR="00BC68A0" w:rsidRPr="008F5BE2">
              <w:rPr>
                <w:rFonts w:cstheme="minorHAnsi"/>
              </w:rPr>
              <w:t xml:space="preserve">   ((Please add email confirmation that carer has read this risk assessment and </w:t>
            </w:r>
            <w:proofErr w:type="gramStart"/>
            <w:r w:rsidR="00BC68A0" w:rsidRPr="008F5BE2">
              <w:rPr>
                <w:rFonts w:cstheme="minorHAnsi"/>
              </w:rPr>
              <w:t>is in agreement</w:t>
            </w:r>
            <w:proofErr w:type="gramEnd"/>
            <w:r w:rsidR="00BC68A0" w:rsidRPr="008F5BE2">
              <w:rPr>
                <w:rFonts w:cstheme="minorHAnsi"/>
              </w:rPr>
              <w:t>)</w:t>
            </w:r>
          </w:p>
        </w:tc>
      </w:tr>
    </w:tbl>
    <w:p w14:paraId="09C8FA12" w14:textId="77777777" w:rsidR="00331C77" w:rsidRPr="008F5BE2" w:rsidRDefault="00331C77" w:rsidP="00F10BDA">
      <w:pPr>
        <w:rPr>
          <w:rFonts w:cstheme="minorHAnsi"/>
        </w:rPr>
      </w:pPr>
    </w:p>
    <w:p w14:paraId="014AD4CF" w14:textId="71BC746F" w:rsidR="00183861" w:rsidRPr="008F5BE2" w:rsidRDefault="00523F28" w:rsidP="00523F28">
      <w:pPr>
        <w:rPr>
          <w:rFonts w:cstheme="minorHAnsi"/>
          <w:u w:val="single"/>
        </w:rPr>
      </w:pPr>
      <w:r w:rsidRPr="008F5BE2">
        <w:rPr>
          <w:rFonts w:cstheme="minorHAnsi"/>
          <w:u w:val="single"/>
        </w:rPr>
        <w:t>Decision</w:t>
      </w:r>
      <w:r w:rsidR="005323AD" w:rsidRPr="008F5BE2">
        <w:rPr>
          <w:rFonts w:cstheme="minorHAnsi"/>
          <w:u w:val="single"/>
        </w:rPr>
        <w:t xml:space="preserve"> – to be completed by the Fostering PM</w:t>
      </w:r>
    </w:p>
    <w:tbl>
      <w:tblPr>
        <w:tblStyle w:val="TableGrid"/>
        <w:tblW w:w="0" w:type="auto"/>
        <w:tblLook w:val="04A0" w:firstRow="1" w:lastRow="0" w:firstColumn="1" w:lastColumn="0" w:noHBand="0" w:noVBand="1"/>
      </w:tblPr>
      <w:tblGrid>
        <w:gridCol w:w="10194"/>
      </w:tblGrid>
      <w:tr w:rsidR="00523F28" w:rsidRPr="008F5BE2" w14:paraId="0E9BC200" w14:textId="77777777" w:rsidTr="0094226A">
        <w:tc>
          <w:tcPr>
            <w:tcW w:w="10420" w:type="dxa"/>
          </w:tcPr>
          <w:p w14:paraId="6AF686BC" w14:textId="01A3FA57" w:rsidR="00523F28" w:rsidRPr="008F5BE2" w:rsidRDefault="008F5BE2" w:rsidP="00427E86">
            <w:pPr>
              <w:rPr>
                <w:rFonts w:cstheme="minorHAnsi"/>
              </w:rPr>
            </w:pPr>
            <w:r w:rsidRPr="008F5BE2">
              <w:rPr>
                <w:rFonts w:cstheme="minorHAnsi"/>
              </w:rPr>
              <w:t>Yes,</w:t>
            </w:r>
            <w:r w:rsidR="005323AD" w:rsidRPr="008F5BE2">
              <w:rPr>
                <w:rFonts w:cstheme="minorHAnsi"/>
              </w:rPr>
              <w:t xml:space="preserve"> this respite episode can go ahead </w:t>
            </w:r>
            <w:r w:rsidR="0036664F" w:rsidRPr="008F5BE2">
              <w:rPr>
                <w:rFonts w:cstheme="minorHAnsi"/>
              </w:rPr>
              <w:t>-</w:t>
            </w:r>
            <w:r w:rsidR="00DD037E" w:rsidRPr="008F5BE2">
              <w:rPr>
                <w:rFonts w:cstheme="minorHAnsi"/>
              </w:rPr>
              <w:t xml:space="preserve"> </w:t>
            </w:r>
            <w:r w:rsidR="00290EFF" w:rsidRPr="008F5BE2">
              <w:rPr>
                <w:rFonts w:cstheme="minorHAnsi"/>
              </w:rPr>
              <w:t xml:space="preserve">please </w:t>
            </w:r>
            <w:r w:rsidR="00427E86" w:rsidRPr="008F5BE2">
              <w:rPr>
                <w:rFonts w:cstheme="minorHAnsi"/>
              </w:rPr>
              <w:t xml:space="preserve">set out the reasons for </w:t>
            </w:r>
            <w:r w:rsidR="0036664F" w:rsidRPr="008F5BE2">
              <w:rPr>
                <w:rFonts w:cstheme="minorHAnsi"/>
              </w:rPr>
              <w:t>this decision</w:t>
            </w:r>
            <w:r w:rsidR="00290EFF" w:rsidRPr="008F5BE2">
              <w:rPr>
                <w:rFonts w:cstheme="minorHAnsi"/>
              </w:rPr>
              <w:t>.</w:t>
            </w:r>
          </w:p>
        </w:tc>
      </w:tr>
      <w:tr w:rsidR="00523F28" w:rsidRPr="008F5BE2" w14:paraId="5B081789" w14:textId="77777777" w:rsidTr="0094226A">
        <w:tc>
          <w:tcPr>
            <w:tcW w:w="10420" w:type="dxa"/>
          </w:tcPr>
          <w:p w14:paraId="086E3C77" w14:textId="77777777" w:rsidR="00523F28" w:rsidRPr="008F5BE2" w:rsidRDefault="00523F28" w:rsidP="00E80EEB">
            <w:pPr>
              <w:rPr>
                <w:rFonts w:cstheme="minorHAnsi"/>
              </w:rPr>
            </w:pPr>
          </w:p>
          <w:p w14:paraId="08125921" w14:textId="77777777" w:rsidR="00523F28" w:rsidRPr="008F5BE2" w:rsidRDefault="00523F28" w:rsidP="00E80EEB">
            <w:pPr>
              <w:rPr>
                <w:rFonts w:cstheme="minorHAnsi"/>
              </w:rPr>
            </w:pPr>
          </w:p>
          <w:p w14:paraId="42F20DCC" w14:textId="77777777" w:rsidR="00523F28" w:rsidRPr="008F5BE2" w:rsidRDefault="00523F28" w:rsidP="00E80EEB">
            <w:pPr>
              <w:rPr>
                <w:rFonts w:cstheme="minorHAnsi"/>
              </w:rPr>
            </w:pPr>
          </w:p>
        </w:tc>
      </w:tr>
      <w:tr w:rsidR="00D85051" w:rsidRPr="008F5BE2" w14:paraId="511A110D" w14:textId="77777777" w:rsidTr="00BB5F25">
        <w:tc>
          <w:tcPr>
            <w:tcW w:w="10420" w:type="dxa"/>
          </w:tcPr>
          <w:p w14:paraId="78183DCC" w14:textId="15C3CBA5" w:rsidR="00DD037E" w:rsidRPr="008F5BE2" w:rsidRDefault="008F5BE2" w:rsidP="00D85051">
            <w:pPr>
              <w:rPr>
                <w:rFonts w:cstheme="minorHAnsi"/>
              </w:rPr>
            </w:pPr>
            <w:r w:rsidRPr="008F5BE2">
              <w:rPr>
                <w:rFonts w:cstheme="minorHAnsi"/>
              </w:rPr>
              <w:t>No,</w:t>
            </w:r>
            <w:r w:rsidR="005323AD" w:rsidRPr="008F5BE2">
              <w:rPr>
                <w:rFonts w:cstheme="minorHAnsi"/>
              </w:rPr>
              <w:t xml:space="preserve"> this respite episode </w:t>
            </w:r>
            <w:r w:rsidR="00DD037E" w:rsidRPr="008F5BE2">
              <w:rPr>
                <w:rFonts w:cstheme="minorHAnsi"/>
              </w:rPr>
              <w:t xml:space="preserve">cannot take </w:t>
            </w:r>
            <w:r w:rsidR="0036664F" w:rsidRPr="008F5BE2">
              <w:rPr>
                <w:rFonts w:cstheme="minorHAnsi"/>
              </w:rPr>
              <w:t>place -</w:t>
            </w:r>
            <w:r w:rsidR="00DD037E" w:rsidRPr="008F5BE2">
              <w:rPr>
                <w:rFonts w:cstheme="minorHAnsi"/>
              </w:rPr>
              <w:t xml:space="preserve"> please s</w:t>
            </w:r>
            <w:r w:rsidR="00427E86" w:rsidRPr="008F5BE2">
              <w:rPr>
                <w:rFonts w:cstheme="minorHAnsi"/>
              </w:rPr>
              <w:t xml:space="preserve">et out the reasons for this decision </w:t>
            </w:r>
          </w:p>
          <w:p w14:paraId="438B4670" w14:textId="0FBF5C8B" w:rsidR="00AF55EC" w:rsidRPr="008F5BE2" w:rsidRDefault="00AF55EC" w:rsidP="0036664F">
            <w:pPr>
              <w:rPr>
                <w:rFonts w:cstheme="minorHAnsi"/>
              </w:rPr>
            </w:pPr>
          </w:p>
        </w:tc>
      </w:tr>
      <w:tr w:rsidR="00D85051" w:rsidRPr="008F5BE2" w14:paraId="52F437A8" w14:textId="77777777" w:rsidTr="00BB5F25">
        <w:tc>
          <w:tcPr>
            <w:tcW w:w="10420" w:type="dxa"/>
          </w:tcPr>
          <w:p w14:paraId="05E4C498" w14:textId="77777777" w:rsidR="00D85051" w:rsidRPr="008F5BE2" w:rsidRDefault="00D85051" w:rsidP="00D85051">
            <w:pPr>
              <w:rPr>
                <w:rFonts w:cstheme="minorHAnsi"/>
              </w:rPr>
            </w:pPr>
          </w:p>
          <w:p w14:paraId="3D25171B" w14:textId="77777777" w:rsidR="001544A6" w:rsidRPr="008F5BE2" w:rsidRDefault="001544A6" w:rsidP="00D85051">
            <w:pPr>
              <w:rPr>
                <w:rFonts w:cstheme="minorHAnsi"/>
              </w:rPr>
            </w:pPr>
          </w:p>
        </w:tc>
      </w:tr>
    </w:tbl>
    <w:p w14:paraId="2AF11D62" w14:textId="66E9A20A" w:rsidR="000B7296" w:rsidRPr="008F5BE2" w:rsidRDefault="000B7296">
      <w:pPr>
        <w:rPr>
          <w:rFonts w:cstheme="minorHAnsi"/>
        </w:rPr>
      </w:pPr>
    </w:p>
    <w:p w14:paraId="5CBEC3A2" w14:textId="338490D5" w:rsidR="00A31D77" w:rsidRPr="008F5BE2" w:rsidRDefault="000B7296" w:rsidP="00A31D77">
      <w:pPr>
        <w:rPr>
          <w:rFonts w:cstheme="minorHAnsi"/>
        </w:rPr>
      </w:pPr>
      <w:r w:rsidRPr="008F5BE2">
        <w:rPr>
          <w:rFonts w:cstheme="minorHAnsi"/>
        </w:rPr>
        <w:t>Name</w:t>
      </w:r>
      <w:r w:rsidR="00D85051" w:rsidRPr="008F5BE2">
        <w:rPr>
          <w:rFonts w:cstheme="minorHAnsi"/>
        </w:rPr>
        <w:t>:</w:t>
      </w:r>
      <w:r w:rsidRPr="008F5BE2">
        <w:rPr>
          <w:rFonts w:cstheme="minorHAnsi"/>
        </w:rPr>
        <w:t xml:space="preserve"> </w:t>
      </w:r>
      <w:r w:rsidR="00A31D77" w:rsidRPr="008F5BE2">
        <w:rPr>
          <w:rFonts w:cstheme="minorHAnsi"/>
        </w:rPr>
        <w:tab/>
      </w:r>
      <w:r w:rsidR="00A31D77" w:rsidRPr="008F5BE2">
        <w:rPr>
          <w:rFonts w:cstheme="minorHAnsi"/>
        </w:rPr>
        <w:tab/>
      </w:r>
      <w:r w:rsidR="00A31D77" w:rsidRPr="008F5BE2">
        <w:rPr>
          <w:rFonts w:cstheme="minorHAnsi"/>
        </w:rPr>
        <w:tab/>
      </w:r>
      <w:r w:rsidR="00A31D77" w:rsidRPr="008F5BE2">
        <w:rPr>
          <w:rFonts w:cstheme="minorHAnsi"/>
        </w:rPr>
        <w:tab/>
      </w:r>
      <w:r w:rsidR="00A31D77" w:rsidRPr="008F5BE2">
        <w:rPr>
          <w:rFonts w:cstheme="minorHAnsi"/>
        </w:rPr>
        <w:tab/>
      </w:r>
      <w:r w:rsidR="00A31D77" w:rsidRPr="008F5BE2">
        <w:rPr>
          <w:rFonts w:cstheme="minorHAnsi"/>
        </w:rPr>
        <w:tab/>
        <w:t xml:space="preserve">Name: </w:t>
      </w:r>
    </w:p>
    <w:p w14:paraId="381948BF" w14:textId="6586922B" w:rsidR="00A31D77" w:rsidRPr="008F5BE2" w:rsidRDefault="00A31D77" w:rsidP="00A31D77">
      <w:pPr>
        <w:rPr>
          <w:rFonts w:cstheme="minorHAnsi"/>
        </w:rPr>
      </w:pPr>
      <w:r w:rsidRPr="008F5BE2">
        <w:rPr>
          <w:rFonts w:cstheme="minorHAnsi"/>
        </w:rPr>
        <w:t xml:space="preserve">Role: </w:t>
      </w:r>
      <w:r w:rsidRPr="008F5BE2">
        <w:rPr>
          <w:rFonts w:cstheme="minorHAnsi"/>
        </w:rPr>
        <w:tab/>
      </w:r>
      <w:r w:rsidR="00E832EB" w:rsidRPr="008F5BE2">
        <w:rPr>
          <w:rFonts w:cstheme="minorHAnsi"/>
        </w:rPr>
        <w:t>Supervising</w:t>
      </w:r>
      <w:r w:rsidR="00A53390" w:rsidRPr="008F5BE2">
        <w:rPr>
          <w:rFonts w:cstheme="minorHAnsi"/>
        </w:rPr>
        <w:t xml:space="preserve"> </w:t>
      </w:r>
      <w:r w:rsidRPr="008F5BE2">
        <w:rPr>
          <w:rFonts w:cstheme="minorHAnsi"/>
        </w:rPr>
        <w:t>S</w:t>
      </w:r>
      <w:r w:rsidR="00A53390" w:rsidRPr="008F5BE2">
        <w:rPr>
          <w:rFonts w:cstheme="minorHAnsi"/>
        </w:rPr>
        <w:t xml:space="preserve">ocial </w:t>
      </w:r>
      <w:r w:rsidRPr="008F5BE2">
        <w:rPr>
          <w:rFonts w:cstheme="minorHAnsi"/>
        </w:rPr>
        <w:t>W</w:t>
      </w:r>
      <w:r w:rsidR="00A53390" w:rsidRPr="008F5BE2">
        <w:rPr>
          <w:rFonts w:cstheme="minorHAnsi"/>
        </w:rPr>
        <w:t>orker</w:t>
      </w:r>
      <w:r w:rsidRPr="008F5BE2">
        <w:rPr>
          <w:rFonts w:cstheme="minorHAnsi"/>
        </w:rPr>
        <w:tab/>
      </w:r>
      <w:r w:rsidRPr="008F5BE2">
        <w:rPr>
          <w:rFonts w:cstheme="minorHAnsi"/>
        </w:rPr>
        <w:tab/>
        <w:t xml:space="preserve">Role:  </w:t>
      </w:r>
      <w:r w:rsidR="00E832EB" w:rsidRPr="008F5BE2">
        <w:rPr>
          <w:rFonts w:cstheme="minorHAnsi"/>
        </w:rPr>
        <w:t>Child/ren’s S</w:t>
      </w:r>
      <w:r w:rsidR="00A53390" w:rsidRPr="008F5BE2">
        <w:rPr>
          <w:rFonts w:cstheme="minorHAnsi"/>
        </w:rPr>
        <w:t xml:space="preserve">ocial </w:t>
      </w:r>
      <w:r w:rsidRPr="008F5BE2">
        <w:rPr>
          <w:rFonts w:cstheme="minorHAnsi"/>
        </w:rPr>
        <w:t>W</w:t>
      </w:r>
      <w:r w:rsidR="00A53390" w:rsidRPr="008F5BE2">
        <w:rPr>
          <w:rFonts w:cstheme="minorHAnsi"/>
        </w:rPr>
        <w:t>orker</w:t>
      </w:r>
    </w:p>
    <w:p w14:paraId="1E5379B6" w14:textId="7A5EFBED" w:rsidR="00A31D77" w:rsidRPr="008F5BE2" w:rsidRDefault="00A31D77" w:rsidP="00A31D77">
      <w:pPr>
        <w:rPr>
          <w:rFonts w:cstheme="minorHAnsi"/>
        </w:rPr>
      </w:pPr>
      <w:r w:rsidRPr="008F5BE2">
        <w:rPr>
          <w:rFonts w:cstheme="minorHAnsi"/>
        </w:rPr>
        <w:t xml:space="preserve">Date: </w:t>
      </w:r>
      <w:r w:rsidRPr="008F5BE2">
        <w:rPr>
          <w:rFonts w:cstheme="minorHAnsi"/>
        </w:rPr>
        <w:tab/>
      </w:r>
      <w:r w:rsidR="00DE2578" w:rsidRPr="008F5BE2">
        <w:rPr>
          <w:rFonts w:cstheme="minorHAnsi"/>
        </w:rPr>
        <w:tab/>
      </w:r>
      <w:r w:rsidR="00DE2578" w:rsidRPr="008F5BE2">
        <w:rPr>
          <w:rFonts w:cstheme="minorHAnsi"/>
        </w:rPr>
        <w:tab/>
      </w:r>
      <w:r w:rsidR="00DE2578" w:rsidRPr="008F5BE2">
        <w:rPr>
          <w:rFonts w:cstheme="minorHAnsi"/>
        </w:rPr>
        <w:tab/>
      </w:r>
      <w:r w:rsidR="00DE2578" w:rsidRPr="008F5BE2">
        <w:rPr>
          <w:rFonts w:cstheme="minorHAnsi"/>
        </w:rPr>
        <w:tab/>
      </w:r>
      <w:r w:rsidR="00AC3C28" w:rsidRPr="008F5BE2">
        <w:rPr>
          <w:rFonts w:cstheme="minorHAnsi"/>
        </w:rPr>
        <w:tab/>
      </w:r>
      <w:r w:rsidRPr="008F5BE2">
        <w:rPr>
          <w:rFonts w:cstheme="minorHAnsi"/>
        </w:rPr>
        <w:t xml:space="preserve">Date: </w:t>
      </w:r>
    </w:p>
    <w:p w14:paraId="2601DBDD" w14:textId="77777777" w:rsidR="00AC3C28" w:rsidRPr="008F5BE2" w:rsidRDefault="00AC3C28" w:rsidP="00A31D77">
      <w:pPr>
        <w:rPr>
          <w:rFonts w:cstheme="minorHAnsi"/>
          <w:b/>
          <w:bCs/>
          <w:u w:val="single"/>
        </w:rPr>
      </w:pPr>
    </w:p>
    <w:p w14:paraId="2049FA33" w14:textId="28F3A4B1" w:rsidR="00A31D77" w:rsidRPr="008F5BE2" w:rsidRDefault="00E832EB" w:rsidP="00A31D77">
      <w:pPr>
        <w:rPr>
          <w:rFonts w:cstheme="minorHAnsi"/>
          <w:b/>
          <w:bCs/>
          <w:u w:val="single"/>
        </w:rPr>
      </w:pPr>
      <w:r w:rsidRPr="008F5BE2">
        <w:rPr>
          <w:rFonts w:cstheme="minorHAnsi"/>
          <w:b/>
          <w:bCs/>
          <w:u w:val="single"/>
        </w:rPr>
        <w:t>Practice Manager</w:t>
      </w:r>
      <w:r w:rsidR="00A31D77" w:rsidRPr="008F5BE2">
        <w:rPr>
          <w:rFonts w:cstheme="minorHAnsi"/>
          <w:b/>
          <w:bCs/>
          <w:u w:val="single"/>
        </w:rPr>
        <w:t xml:space="preserve"> Approval:</w:t>
      </w:r>
    </w:p>
    <w:p w14:paraId="648B9A3C" w14:textId="25CFE02F" w:rsidR="00A31D77" w:rsidRPr="008F5BE2" w:rsidRDefault="00A31D77" w:rsidP="00A31D77">
      <w:pPr>
        <w:rPr>
          <w:rFonts w:cstheme="minorHAnsi"/>
        </w:rPr>
      </w:pPr>
      <w:r w:rsidRPr="008F5BE2">
        <w:rPr>
          <w:rFonts w:cstheme="minorHAnsi"/>
        </w:rPr>
        <w:t>Name:</w:t>
      </w:r>
    </w:p>
    <w:p w14:paraId="32D83E2C" w14:textId="5B365532" w:rsidR="00A31D77" w:rsidRPr="008F5BE2" w:rsidRDefault="00A31D77" w:rsidP="00A31D77">
      <w:pPr>
        <w:rPr>
          <w:rFonts w:cstheme="minorHAnsi"/>
        </w:rPr>
      </w:pPr>
      <w:r w:rsidRPr="008F5BE2">
        <w:rPr>
          <w:rFonts w:cstheme="minorHAnsi"/>
        </w:rPr>
        <w:t>Role:</w:t>
      </w:r>
    </w:p>
    <w:p w14:paraId="4E6F3F85" w14:textId="429F33CA" w:rsidR="00A31D77" w:rsidRPr="008F5BE2" w:rsidRDefault="00A31D77" w:rsidP="00A31D77">
      <w:pPr>
        <w:rPr>
          <w:rFonts w:cstheme="minorHAnsi"/>
        </w:rPr>
      </w:pPr>
      <w:r w:rsidRPr="008F5BE2">
        <w:rPr>
          <w:rFonts w:cstheme="minorHAnsi"/>
        </w:rPr>
        <w:t>Date:</w:t>
      </w:r>
      <w:bookmarkStart w:id="0" w:name="_GoBack"/>
      <w:bookmarkEnd w:id="0"/>
    </w:p>
    <w:p w14:paraId="44063334" w14:textId="59173131" w:rsidR="003E0BFF" w:rsidRPr="008F5BE2" w:rsidRDefault="003E0BFF">
      <w:pPr>
        <w:rPr>
          <w:rFonts w:cstheme="minorHAnsi"/>
        </w:rPr>
      </w:pPr>
    </w:p>
    <w:p w14:paraId="1F46875E" w14:textId="77777777" w:rsidR="000C0E7A" w:rsidRPr="008F5BE2" w:rsidRDefault="000C0E7A">
      <w:pPr>
        <w:rPr>
          <w:rFonts w:cstheme="minorHAnsi"/>
        </w:rPr>
      </w:pPr>
    </w:p>
    <w:sectPr w:rsidR="000C0E7A" w:rsidRPr="008F5BE2" w:rsidSect="00F10BDA">
      <w:headerReference w:type="default" r:id="rId13"/>
      <w:footerReference w:type="default" r:id="rId14"/>
      <w:pgSz w:w="11906" w:h="16838"/>
      <w:pgMar w:top="1440" w:right="85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D5A6B" w14:textId="77777777" w:rsidR="00025EE3" w:rsidRDefault="00025EE3" w:rsidP="001504E6">
      <w:pPr>
        <w:spacing w:after="0" w:line="240" w:lineRule="auto"/>
      </w:pPr>
      <w:r>
        <w:separator/>
      </w:r>
    </w:p>
  </w:endnote>
  <w:endnote w:type="continuationSeparator" w:id="0">
    <w:p w14:paraId="70F6F175" w14:textId="77777777" w:rsidR="00025EE3" w:rsidRDefault="00025EE3" w:rsidP="00150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9825739"/>
      <w:docPartObj>
        <w:docPartGallery w:val="Page Numbers (Bottom of Page)"/>
        <w:docPartUnique/>
      </w:docPartObj>
    </w:sdtPr>
    <w:sdtEndPr>
      <w:rPr>
        <w:noProof/>
      </w:rPr>
    </w:sdtEndPr>
    <w:sdtContent>
      <w:p w14:paraId="63C7E3EE" w14:textId="7BF46FCC" w:rsidR="00DF5019" w:rsidRDefault="00DF50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13A923" w14:textId="77777777" w:rsidR="00DF5019" w:rsidRDefault="00DF5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016E0" w14:textId="77777777" w:rsidR="00025EE3" w:rsidRDefault="00025EE3" w:rsidP="001504E6">
      <w:pPr>
        <w:spacing w:after="0" w:line="240" w:lineRule="auto"/>
      </w:pPr>
      <w:r>
        <w:separator/>
      </w:r>
    </w:p>
  </w:footnote>
  <w:footnote w:type="continuationSeparator" w:id="0">
    <w:p w14:paraId="4DD79E9D" w14:textId="77777777" w:rsidR="00025EE3" w:rsidRDefault="00025EE3" w:rsidP="00150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362B4" w14:textId="0B7AB7DB" w:rsidR="001504E6" w:rsidRDefault="00E63DD5">
    <w:pPr>
      <w:pStyle w:val="Header"/>
    </w:pPr>
    <w:r>
      <w:rPr>
        <w:noProof/>
        <w:sz w:val="20"/>
      </w:rPr>
      <w:drawing>
        <wp:inline distT="0" distB="0" distL="0" distR="0" wp14:anchorId="7DEC13E3" wp14:editId="64C3E8AB">
          <wp:extent cx="1286059" cy="43734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 fir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0785" cy="4389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D0E63"/>
    <w:multiLevelType w:val="hybridMultilevel"/>
    <w:tmpl w:val="67047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8E428F"/>
    <w:multiLevelType w:val="hybridMultilevel"/>
    <w:tmpl w:val="579A1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BDA"/>
    <w:rsid w:val="00002CDC"/>
    <w:rsid w:val="00020BFD"/>
    <w:rsid w:val="00025EE3"/>
    <w:rsid w:val="00053F5C"/>
    <w:rsid w:val="000624E3"/>
    <w:rsid w:val="00075398"/>
    <w:rsid w:val="00085E3D"/>
    <w:rsid w:val="000A4B00"/>
    <w:rsid w:val="000A504D"/>
    <w:rsid w:val="000B3C5B"/>
    <w:rsid w:val="000B7296"/>
    <w:rsid w:val="000C0E7A"/>
    <w:rsid w:val="000E2970"/>
    <w:rsid w:val="001120A0"/>
    <w:rsid w:val="001504E6"/>
    <w:rsid w:val="001544A6"/>
    <w:rsid w:val="00183861"/>
    <w:rsid w:val="001B3ACE"/>
    <w:rsid w:val="001D197B"/>
    <w:rsid w:val="001E2FDA"/>
    <w:rsid w:val="001F0492"/>
    <w:rsid w:val="001F2209"/>
    <w:rsid w:val="002036EA"/>
    <w:rsid w:val="002056D8"/>
    <w:rsid w:val="0024018A"/>
    <w:rsid w:val="00240395"/>
    <w:rsid w:val="0024051A"/>
    <w:rsid w:val="002446D9"/>
    <w:rsid w:val="002520B3"/>
    <w:rsid w:val="00256609"/>
    <w:rsid w:val="00257DD5"/>
    <w:rsid w:val="00262C48"/>
    <w:rsid w:val="00272246"/>
    <w:rsid w:val="00290EFF"/>
    <w:rsid w:val="002A02E4"/>
    <w:rsid w:val="002B274C"/>
    <w:rsid w:val="002C508E"/>
    <w:rsid w:val="002D217A"/>
    <w:rsid w:val="002D6AC6"/>
    <w:rsid w:val="002F14FD"/>
    <w:rsid w:val="00304693"/>
    <w:rsid w:val="00313ED2"/>
    <w:rsid w:val="00323281"/>
    <w:rsid w:val="00323405"/>
    <w:rsid w:val="003241C8"/>
    <w:rsid w:val="00327391"/>
    <w:rsid w:val="00331C77"/>
    <w:rsid w:val="00332C68"/>
    <w:rsid w:val="00357D00"/>
    <w:rsid w:val="0036434E"/>
    <w:rsid w:val="00365F97"/>
    <w:rsid w:val="0036664F"/>
    <w:rsid w:val="003715EA"/>
    <w:rsid w:val="00386602"/>
    <w:rsid w:val="003916A3"/>
    <w:rsid w:val="003B17A4"/>
    <w:rsid w:val="003B4FB9"/>
    <w:rsid w:val="003C1F55"/>
    <w:rsid w:val="003C24AD"/>
    <w:rsid w:val="003C6965"/>
    <w:rsid w:val="003E0BFF"/>
    <w:rsid w:val="003E2EC8"/>
    <w:rsid w:val="003F5B2D"/>
    <w:rsid w:val="003F7A3F"/>
    <w:rsid w:val="004005E1"/>
    <w:rsid w:val="00404911"/>
    <w:rsid w:val="00414107"/>
    <w:rsid w:val="00427E86"/>
    <w:rsid w:val="00433777"/>
    <w:rsid w:val="00477C35"/>
    <w:rsid w:val="00485B4A"/>
    <w:rsid w:val="004B5D9B"/>
    <w:rsid w:val="004D1F94"/>
    <w:rsid w:val="004E40BC"/>
    <w:rsid w:val="004E7816"/>
    <w:rsid w:val="004F0767"/>
    <w:rsid w:val="004F2019"/>
    <w:rsid w:val="00507D61"/>
    <w:rsid w:val="00513736"/>
    <w:rsid w:val="00515584"/>
    <w:rsid w:val="00523F28"/>
    <w:rsid w:val="005323AD"/>
    <w:rsid w:val="00575BE7"/>
    <w:rsid w:val="0059118B"/>
    <w:rsid w:val="005A788F"/>
    <w:rsid w:val="005B6159"/>
    <w:rsid w:val="005B7800"/>
    <w:rsid w:val="005C5052"/>
    <w:rsid w:val="005C5E68"/>
    <w:rsid w:val="005D14AE"/>
    <w:rsid w:val="0060769A"/>
    <w:rsid w:val="0061181E"/>
    <w:rsid w:val="00611FB5"/>
    <w:rsid w:val="0062196E"/>
    <w:rsid w:val="006307A3"/>
    <w:rsid w:val="00630C18"/>
    <w:rsid w:val="00645F99"/>
    <w:rsid w:val="00646DB3"/>
    <w:rsid w:val="00652C0A"/>
    <w:rsid w:val="00672243"/>
    <w:rsid w:val="006738D2"/>
    <w:rsid w:val="00680D18"/>
    <w:rsid w:val="006A15F4"/>
    <w:rsid w:val="006B194E"/>
    <w:rsid w:val="006C337D"/>
    <w:rsid w:val="006C57D0"/>
    <w:rsid w:val="006E63B8"/>
    <w:rsid w:val="0070218C"/>
    <w:rsid w:val="00704BED"/>
    <w:rsid w:val="007350F4"/>
    <w:rsid w:val="00737592"/>
    <w:rsid w:val="007612B6"/>
    <w:rsid w:val="00773D06"/>
    <w:rsid w:val="007B0A12"/>
    <w:rsid w:val="007B1865"/>
    <w:rsid w:val="007B70DB"/>
    <w:rsid w:val="007F6217"/>
    <w:rsid w:val="00803830"/>
    <w:rsid w:val="00803A16"/>
    <w:rsid w:val="0080550C"/>
    <w:rsid w:val="00807AE8"/>
    <w:rsid w:val="00813CBC"/>
    <w:rsid w:val="00820ACF"/>
    <w:rsid w:val="00843D39"/>
    <w:rsid w:val="00844058"/>
    <w:rsid w:val="00844270"/>
    <w:rsid w:val="008444CD"/>
    <w:rsid w:val="008512C9"/>
    <w:rsid w:val="008544C0"/>
    <w:rsid w:val="00872F72"/>
    <w:rsid w:val="00873C99"/>
    <w:rsid w:val="00885190"/>
    <w:rsid w:val="00892033"/>
    <w:rsid w:val="0089426C"/>
    <w:rsid w:val="008A37C3"/>
    <w:rsid w:val="008E5606"/>
    <w:rsid w:val="008F4D57"/>
    <w:rsid w:val="008F5BE2"/>
    <w:rsid w:val="0090445A"/>
    <w:rsid w:val="00907ECA"/>
    <w:rsid w:val="0091444B"/>
    <w:rsid w:val="00927D4F"/>
    <w:rsid w:val="0094226A"/>
    <w:rsid w:val="00972794"/>
    <w:rsid w:val="00975568"/>
    <w:rsid w:val="00977B6A"/>
    <w:rsid w:val="00985B1E"/>
    <w:rsid w:val="009B13E6"/>
    <w:rsid w:val="009D0153"/>
    <w:rsid w:val="009D33EA"/>
    <w:rsid w:val="009D6ED4"/>
    <w:rsid w:val="009E3CEB"/>
    <w:rsid w:val="00A12C95"/>
    <w:rsid w:val="00A223C0"/>
    <w:rsid w:val="00A31D77"/>
    <w:rsid w:val="00A53390"/>
    <w:rsid w:val="00A9029C"/>
    <w:rsid w:val="00AA1960"/>
    <w:rsid w:val="00AC3C28"/>
    <w:rsid w:val="00AC51F6"/>
    <w:rsid w:val="00AD0718"/>
    <w:rsid w:val="00AF170F"/>
    <w:rsid w:val="00AF55EC"/>
    <w:rsid w:val="00B022B7"/>
    <w:rsid w:val="00B416DE"/>
    <w:rsid w:val="00B5363A"/>
    <w:rsid w:val="00B66737"/>
    <w:rsid w:val="00B66ED6"/>
    <w:rsid w:val="00B746EF"/>
    <w:rsid w:val="00B76D92"/>
    <w:rsid w:val="00B77BDF"/>
    <w:rsid w:val="00B81AFB"/>
    <w:rsid w:val="00B84A86"/>
    <w:rsid w:val="00BB5F25"/>
    <w:rsid w:val="00BC03B5"/>
    <w:rsid w:val="00BC6871"/>
    <w:rsid w:val="00BC68A0"/>
    <w:rsid w:val="00BE0B45"/>
    <w:rsid w:val="00C25B97"/>
    <w:rsid w:val="00C30D1C"/>
    <w:rsid w:val="00C41E60"/>
    <w:rsid w:val="00C450D2"/>
    <w:rsid w:val="00C45A19"/>
    <w:rsid w:val="00C50131"/>
    <w:rsid w:val="00C6132E"/>
    <w:rsid w:val="00C63BF3"/>
    <w:rsid w:val="00C706E4"/>
    <w:rsid w:val="00C75A5D"/>
    <w:rsid w:val="00C82D19"/>
    <w:rsid w:val="00C87FEF"/>
    <w:rsid w:val="00CA457F"/>
    <w:rsid w:val="00CA68A4"/>
    <w:rsid w:val="00CB392E"/>
    <w:rsid w:val="00CC3F70"/>
    <w:rsid w:val="00CD01F3"/>
    <w:rsid w:val="00CD56FD"/>
    <w:rsid w:val="00CF7A37"/>
    <w:rsid w:val="00D0188C"/>
    <w:rsid w:val="00D03391"/>
    <w:rsid w:val="00D15471"/>
    <w:rsid w:val="00D347B1"/>
    <w:rsid w:val="00D5707E"/>
    <w:rsid w:val="00D83ED8"/>
    <w:rsid w:val="00D85051"/>
    <w:rsid w:val="00D91F8D"/>
    <w:rsid w:val="00D962D0"/>
    <w:rsid w:val="00DA189A"/>
    <w:rsid w:val="00DD037E"/>
    <w:rsid w:val="00DD0C6E"/>
    <w:rsid w:val="00DE0095"/>
    <w:rsid w:val="00DE23E5"/>
    <w:rsid w:val="00DE2578"/>
    <w:rsid w:val="00DE59D5"/>
    <w:rsid w:val="00DF5019"/>
    <w:rsid w:val="00DF70AC"/>
    <w:rsid w:val="00E13946"/>
    <w:rsid w:val="00E14B4D"/>
    <w:rsid w:val="00E16B05"/>
    <w:rsid w:val="00E403BC"/>
    <w:rsid w:val="00E63DD5"/>
    <w:rsid w:val="00E7788C"/>
    <w:rsid w:val="00E832EB"/>
    <w:rsid w:val="00E8456F"/>
    <w:rsid w:val="00EA4CAF"/>
    <w:rsid w:val="00EB257C"/>
    <w:rsid w:val="00F10BDA"/>
    <w:rsid w:val="00F225CF"/>
    <w:rsid w:val="00F36EB7"/>
    <w:rsid w:val="00F5103E"/>
    <w:rsid w:val="00F51A35"/>
    <w:rsid w:val="00F52137"/>
    <w:rsid w:val="00F64455"/>
    <w:rsid w:val="00FA2B90"/>
    <w:rsid w:val="00FD14F9"/>
    <w:rsid w:val="00FE2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3FD8E5"/>
  <w15:docId w15:val="{BF9CDDFC-9E63-408B-8757-221B916A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BDA"/>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1504E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0B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0BDA"/>
    <w:pPr>
      <w:ind w:left="720"/>
      <w:contextualSpacing/>
    </w:pPr>
  </w:style>
  <w:style w:type="paragraph" w:styleId="BalloonText">
    <w:name w:val="Balloon Text"/>
    <w:basedOn w:val="Normal"/>
    <w:link w:val="BalloonTextChar"/>
    <w:uiPriority w:val="99"/>
    <w:semiHidden/>
    <w:unhideWhenUsed/>
    <w:rsid w:val="00652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C0A"/>
    <w:rPr>
      <w:rFonts w:ascii="Tahoma" w:eastAsiaTheme="minorHAnsi" w:hAnsi="Tahoma" w:cs="Tahoma"/>
      <w:sz w:val="16"/>
      <w:szCs w:val="16"/>
      <w:lang w:eastAsia="en-US"/>
    </w:rPr>
  </w:style>
  <w:style w:type="character" w:styleId="CommentReference">
    <w:name w:val="annotation reference"/>
    <w:basedOn w:val="DefaultParagraphFont"/>
    <w:uiPriority w:val="99"/>
    <w:semiHidden/>
    <w:unhideWhenUsed/>
    <w:rsid w:val="00652C0A"/>
    <w:rPr>
      <w:sz w:val="16"/>
      <w:szCs w:val="16"/>
    </w:rPr>
  </w:style>
  <w:style w:type="paragraph" w:styleId="CommentText">
    <w:name w:val="annotation text"/>
    <w:basedOn w:val="Normal"/>
    <w:link w:val="CommentTextChar"/>
    <w:uiPriority w:val="99"/>
    <w:semiHidden/>
    <w:unhideWhenUsed/>
    <w:rsid w:val="00652C0A"/>
    <w:pPr>
      <w:spacing w:line="240" w:lineRule="auto"/>
    </w:pPr>
    <w:rPr>
      <w:sz w:val="20"/>
      <w:szCs w:val="20"/>
    </w:rPr>
  </w:style>
  <w:style w:type="character" w:customStyle="1" w:styleId="CommentTextChar">
    <w:name w:val="Comment Text Char"/>
    <w:basedOn w:val="DefaultParagraphFont"/>
    <w:link w:val="CommentText"/>
    <w:uiPriority w:val="99"/>
    <w:semiHidden/>
    <w:rsid w:val="00652C0A"/>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652C0A"/>
    <w:rPr>
      <w:b/>
      <w:bCs/>
    </w:rPr>
  </w:style>
  <w:style w:type="character" w:customStyle="1" w:styleId="CommentSubjectChar">
    <w:name w:val="Comment Subject Char"/>
    <w:basedOn w:val="CommentTextChar"/>
    <w:link w:val="CommentSubject"/>
    <w:uiPriority w:val="99"/>
    <w:semiHidden/>
    <w:rsid w:val="00652C0A"/>
    <w:rPr>
      <w:rFonts w:asciiTheme="minorHAnsi" w:eastAsiaTheme="minorHAnsi" w:hAnsiTheme="minorHAnsi" w:cstheme="minorBidi"/>
      <w:b/>
      <w:bCs/>
      <w:lang w:eastAsia="en-US"/>
    </w:rPr>
  </w:style>
  <w:style w:type="character" w:customStyle="1" w:styleId="Heading1Char">
    <w:name w:val="Heading 1 Char"/>
    <w:basedOn w:val="DefaultParagraphFont"/>
    <w:link w:val="Heading1"/>
    <w:uiPriority w:val="9"/>
    <w:rsid w:val="001504E6"/>
    <w:rPr>
      <w:rFonts w:asciiTheme="majorHAnsi" w:eastAsiaTheme="majorEastAsia" w:hAnsiTheme="majorHAnsi" w:cstheme="majorBidi"/>
      <w:color w:val="365F91" w:themeColor="accent1" w:themeShade="BF"/>
      <w:sz w:val="32"/>
      <w:szCs w:val="32"/>
      <w:lang w:eastAsia="en-US"/>
    </w:rPr>
  </w:style>
  <w:style w:type="paragraph" w:styleId="Header">
    <w:name w:val="header"/>
    <w:basedOn w:val="Normal"/>
    <w:link w:val="HeaderChar"/>
    <w:uiPriority w:val="99"/>
    <w:unhideWhenUsed/>
    <w:rsid w:val="001504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4E6"/>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1504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4E6"/>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0C0E7A"/>
    <w:rPr>
      <w:color w:val="0000FF" w:themeColor="hyperlink"/>
      <w:u w:val="single"/>
    </w:rPr>
  </w:style>
  <w:style w:type="character" w:customStyle="1" w:styleId="UnresolvedMention1">
    <w:name w:val="Unresolved Mention1"/>
    <w:basedOn w:val="DefaultParagraphFont"/>
    <w:uiPriority w:val="99"/>
    <w:semiHidden/>
    <w:unhideWhenUsed/>
    <w:rsid w:val="000C0E7A"/>
    <w:rPr>
      <w:color w:val="605E5C"/>
      <w:shd w:val="clear" w:color="auto" w:fill="E1DFDD"/>
    </w:rPr>
  </w:style>
  <w:style w:type="character" w:styleId="UnresolvedMention">
    <w:name w:val="Unresolved Mention"/>
    <w:basedOn w:val="DefaultParagraphFont"/>
    <w:uiPriority w:val="99"/>
    <w:semiHidden/>
    <w:unhideWhenUsed/>
    <w:rsid w:val="005B7800"/>
    <w:rPr>
      <w:color w:val="605E5C"/>
      <w:shd w:val="clear" w:color="auto" w:fill="E1DFDD"/>
    </w:rPr>
  </w:style>
  <w:style w:type="character" w:styleId="FollowedHyperlink">
    <w:name w:val="FollowedHyperlink"/>
    <w:basedOn w:val="DefaultParagraphFont"/>
    <w:uiPriority w:val="99"/>
    <w:semiHidden/>
    <w:unhideWhenUsed/>
    <w:rsid w:val="005B7800"/>
    <w:rPr>
      <w:color w:val="800080" w:themeColor="followedHyperlink"/>
      <w:u w:val="single"/>
    </w:rPr>
  </w:style>
  <w:style w:type="paragraph" w:customStyle="1" w:styleId="Default">
    <w:name w:val="Default"/>
    <w:rsid w:val="008544C0"/>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tr.wsxlacnurses@nh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coronavirus?gclid=EAIaIQobChMIpLTiz8fj6gIVV-DtCh1VQwjbEAAYASAAEgLqiPD_Bw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9B78BB5E2A9B47BB1A8B7D18DEB380" ma:contentTypeVersion="4" ma:contentTypeDescription="Create a new document." ma:contentTypeScope="" ma:versionID="936a15bdfe87669ff5f48ff190d8544e">
  <xsd:schema xmlns:xsd="http://www.w3.org/2001/XMLSchema" xmlns:xs="http://www.w3.org/2001/XMLSchema" xmlns:p="http://schemas.microsoft.com/office/2006/metadata/properties" xmlns:ns3="78febebe-5492-44bc-be47-5856f7866f6d" targetNamespace="http://schemas.microsoft.com/office/2006/metadata/properties" ma:root="true" ma:fieldsID="bdc284ab3b6ca9609fde8e09b9ee45ad" ns3:_="">
    <xsd:import namespace="78febebe-5492-44bc-be47-5856f7866f6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febebe-5492-44bc-be47-5856f7866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903D9-709F-48B2-B1A8-F78CF920F32C}">
  <ds:schemaRefs>
    <ds:schemaRef ds:uri="http://schemas.microsoft.com/sharepoint/v3/contenttype/forms"/>
  </ds:schemaRefs>
</ds:datastoreItem>
</file>

<file path=customXml/itemProps2.xml><?xml version="1.0" encoding="utf-8"?>
<ds:datastoreItem xmlns:ds="http://schemas.openxmlformats.org/officeDocument/2006/customXml" ds:itemID="{B8B465CE-5B92-421E-AECD-B8EDEE8CF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febebe-5492-44bc-be47-5856f7866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1B40C2-3B9E-4EA6-8E93-DDFBF09F42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B633EE-59B6-42CE-9D6C-EA932B032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Marchant</dc:creator>
  <cp:lastModifiedBy>Marisa De Jager</cp:lastModifiedBy>
  <cp:revision>18</cp:revision>
  <dcterms:created xsi:type="dcterms:W3CDTF">2020-08-05T15:53:00Z</dcterms:created>
  <dcterms:modified xsi:type="dcterms:W3CDTF">2020-08-14T09:56:00Z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0x010100119B78BB5E2A9B47BB1A8B7D18DEB380</vt:lpwstr>
  </property>
  <property fmtid="{D5CDD505-2E9C-101B-9397-08002B2CF9AE}" pid="3" name="WSCC_x0020_Category">
    <vt:lpwstr/>
  </property>
  <property fmtid="{D5CDD505-2E9C-101B-9397-08002B2CF9AE}" pid="4" name="WSCC Category">
    <vt:lpwstr/>
  </property>
</Properties>
</file>