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EE2" w:rsidRPr="00744798" w:rsidRDefault="00B97EE2" w:rsidP="00B97EE2">
      <w:pPr>
        <w:rPr>
          <w:rFonts w:ascii="Arial" w:hAnsi="Arial" w:cs="Arial"/>
          <w:sz w:val="32"/>
          <w:szCs w:val="32"/>
        </w:rPr>
      </w:pPr>
      <w:r w:rsidRPr="00744798">
        <w:rPr>
          <w:rFonts w:ascii="Arial" w:hAnsi="Arial" w:cs="Arial"/>
          <w:sz w:val="32"/>
          <w:szCs w:val="32"/>
        </w:rPr>
        <w:t xml:space="preserve">Family Solutions Team </w:t>
      </w:r>
      <w:r w:rsidR="002575A5">
        <w:rPr>
          <w:rFonts w:ascii="Arial" w:hAnsi="Arial" w:cs="Arial"/>
          <w:sz w:val="32"/>
          <w:szCs w:val="32"/>
        </w:rPr>
        <w:t>– February 2020</w:t>
      </w:r>
    </w:p>
    <w:p w:rsidR="00B97EE2" w:rsidRPr="001A6EAC" w:rsidRDefault="00B97EE2" w:rsidP="00B97EE2">
      <w:pPr>
        <w:rPr>
          <w:rFonts w:ascii="Arial" w:hAnsi="Arial" w:cs="Arial"/>
          <w:sz w:val="24"/>
          <w:szCs w:val="24"/>
        </w:rPr>
      </w:pPr>
    </w:p>
    <w:p w:rsidR="00B97EE2" w:rsidRPr="001A6EAC" w:rsidRDefault="00B97EE2">
      <w:pPr>
        <w:rPr>
          <w:rFonts w:ascii="Arial" w:hAnsi="Arial" w:cs="Arial"/>
          <w:sz w:val="24"/>
          <w:szCs w:val="24"/>
        </w:rPr>
      </w:pPr>
      <w:r w:rsidRPr="001A6EAC">
        <w:rPr>
          <w:rFonts w:ascii="Arial" w:hAnsi="Arial" w:cs="Arial"/>
          <w:b/>
          <w:sz w:val="24"/>
          <w:szCs w:val="24"/>
        </w:rPr>
        <w:t>Crisis response –</w:t>
      </w:r>
      <w:r w:rsidRPr="001A6EAC">
        <w:rPr>
          <w:rFonts w:ascii="Arial" w:hAnsi="Arial" w:cs="Arial"/>
          <w:sz w:val="24"/>
          <w:szCs w:val="24"/>
        </w:rPr>
        <w:t xml:space="preserve"> Where a child is open to social care, the Family Solutions Team </w:t>
      </w:r>
      <w:r w:rsidR="00DB17C7" w:rsidRPr="001A6EAC">
        <w:rPr>
          <w:rFonts w:ascii="Arial" w:hAnsi="Arial" w:cs="Arial"/>
          <w:sz w:val="24"/>
          <w:szCs w:val="24"/>
        </w:rPr>
        <w:t xml:space="preserve">will </w:t>
      </w:r>
      <w:r w:rsidRPr="001A6EAC">
        <w:rPr>
          <w:rFonts w:ascii="Arial" w:hAnsi="Arial" w:cs="Arial"/>
          <w:sz w:val="24"/>
          <w:szCs w:val="24"/>
        </w:rPr>
        <w:t>respond to urgent crisis situations where there is a possible need for a child/young person to become Looked After due to relationship/conflict issues.  The response will be within 24 hours and wherever possible, a same day response will be provided. The Team will offer ongoing work or suggest/signpost to other services such as MST and Targeted Services.</w:t>
      </w:r>
    </w:p>
    <w:p w:rsidR="00744798" w:rsidRPr="001A6EAC" w:rsidRDefault="00DB17C7" w:rsidP="00744798">
      <w:pPr>
        <w:rPr>
          <w:rFonts w:ascii="Arial" w:hAnsi="Arial" w:cs="Arial"/>
          <w:sz w:val="24"/>
          <w:szCs w:val="24"/>
        </w:rPr>
      </w:pPr>
      <w:r w:rsidRPr="001A6EAC">
        <w:rPr>
          <w:rFonts w:ascii="Arial" w:hAnsi="Arial" w:cs="Arial"/>
          <w:b/>
          <w:sz w:val="24"/>
          <w:szCs w:val="24"/>
        </w:rPr>
        <w:t>Crisis intervention FGC</w:t>
      </w:r>
      <w:r w:rsidRPr="001A6EAC">
        <w:rPr>
          <w:rFonts w:ascii="Arial" w:hAnsi="Arial" w:cs="Arial"/>
          <w:sz w:val="24"/>
          <w:szCs w:val="24"/>
        </w:rPr>
        <w:t xml:space="preserve"> -</w:t>
      </w:r>
      <w:r w:rsidR="00744798" w:rsidRPr="001A6EAC">
        <w:rPr>
          <w:rFonts w:ascii="Arial" w:hAnsi="Arial" w:cs="Arial"/>
          <w:sz w:val="24"/>
          <w:szCs w:val="24"/>
        </w:rPr>
        <w:t xml:space="preserve"> As part of the Family Group Conference Team offer, EMN ( Emergency Network Meetings ) can be offered to families whereby there is a high risk safeguarding concern that could lead to a child being removed from their parents/carers.  (The broader Family Group Conferencing offer is detailed on Tri-x.)</w:t>
      </w:r>
    </w:p>
    <w:p w:rsidR="002575A5" w:rsidRPr="001A6EAC" w:rsidRDefault="007D5250" w:rsidP="002575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Placement stability:</w:t>
      </w:r>
    </w:p>
    <w:p w:rsidR="00B97EE2" w:rsidRPr="001A6EAC" w:rsidRDefault="002575A5" w:rsidP="00B97EE2">
      <w:pPr>
        <w:rPr>
          <w:rFonts w:ascii="Arial" w:hAnsi="Arial" w:cs="Arial"/>
          <w:b/>
          <w:bCs/>
        </w:rPr>
      </w:pPr>
      <w:r w:rsidRPr="001A6EAC">
        <w:rPr>
          <w:rFonts w:ascii="Arial" w:hAnsi="Arial" w:cs="Arial"/>
          <w:b/>
          <w:bCs/>
          <w:sz w:val="24"/>
          <w:szCs w:val="24"/>
        </w:rPr>
        <w:t>Placement stability -</w:t>
      </w:r>
      <w:r w:rsidRPr="001A6EAC">
        <w:rPr>
          <w:rFonts w:ascii="Arial" w:hAnsi="Arial" w:cs="Arial"/>
          <w:sz w:val="24"/>
          <w:szCs w:val="24"/>
        </w:rPr>
        <w:t xml:space="preserve"> The Family Solutions Team will take referrals from social care to support placement stability wherever the child may be livin</w:t>
      </w:r>
      <w:r w:rsidRPr="003F79E3">
        <w:rPr>
          <w:rFonts w:ascii="Arial" w:hAnsi="Arial" w:cs="Arial"/>
          <w:sz w:val="24"/>
          <w:szCs w:val="24"/>
        </w:rPr>
        <w:t>g, to include Home, Internal Foster Care, Adoption, and SGO</w:t>
      </w:r>
      <w:r w:rsidRPr="003F79E3">
        <w:rPr>
          <w:rFonts w:ascii="Arial" w:hAnsi="Arial" w:cs="Arial"/>
          <w:bCs/>
          <w:color w:val="000000"/>
          <w:sz w:val="24"/>
          <w:szCs w:val="24"/>
        </w:rPr>
        <w:t>.</w:t>
      </w:r>
      <w:r w:rsidRPr="003F79E3">
        <w:rPr>
          <w:rFonts w:ascii="Arial" w:hAnsi="Arial" w:cs="Arial"/>
          <w:bCs/>
          <w:sz w:val="24"/>
          <w:szCs w:val="24"/>
        </w:rPr>
        <w:t xml:space="preserve"> This does not cover children’s homes nor external foste</w:t>
      </w:r>
      <w:r w:rsidR="003F79E3" w:rsidRPr="003F79E3">
        <w:rPr>
          <w:rFonts w:ascii="Arial" w:hAnsi="Arial" w:cs="Arial"/>
          <w:bCs/>
          <w:sz w:val="24"/>
          <w:szCs w:val="24"/>
        </w:rPr>
        <w:t xml:space="preserve">r carers - unless by exception i.e. </w:t>
      </w:r>
      <w:r w:rsidRPr="003F79E3">
        <w:rPr>
          <w:rFonts w:ascii="Arial" w:hAnsi="Arial" w:cs="Arial"/>
          <w:bCs/>
          <w:sz w:val="24"/>
          <w:szCs w:val="24"/>
        </w:rPr>
        <w:t>in extreme situations where there is a significant benefit to keep things going.</w:t>
      </w:r>
    </w:p>
    <w:p w:rsidR="00B97EE2" w:rsidRPr="001A6EAC" w:rsidRDefault="00B97EE2">
      <w:pPr>
        <w:rPr>
          <w:rFonts w:ascii="Arial" w:hAnsi="Arial" w:cs="Arial"/>
          <w:sz w:val="24"/>
          <w:szCs w:val="24"/>
        </w:rPr>
      </w:pPr>
      <w:r w:rsidRPr="001A6EAC">
        <w:rPr>
          <w:rFonts w:ascii="Arial" w:hAnsi="Arial" w:cs="Arial"/>
          <w:b/>
          <w:sz w:val="24"/>
          <w:szCs w:val="24"/>
        </w:rPr>
        <w:t xml:space="preserve">Reunification - </w:t>
      </w:r>
      <w:r w:rsidRPr="001A6EAC">
        <w:rPr>
          <w:rFonts w:ascii="Arial" w:hAnsi="Arial" w:cs="Arial"/>
          <w:sz w:val="24"/>
          <w:szCs w:val="24"/>
        </w:rPr>
        <w:t>FST will offer advice and support coordination for potential reunification situations.</w:t>
      </w:r>
    </w:p>
    <w:p w:rsidR="00B97EE2" w:rsidRPr="001A6EAC" w:rsidRDefault="00B97EE2" w:rsidP="00B97EE2">
      <w:pPr>
        <w:rPr>
          <w:rFonts w:ascii="Arial" w:hAnsi="Arial" w:cs="Arial"/>
          <w:sz w:val="24"/>
          <w:szCs w:val="24"/>
        </w:rPr>
      </w:pPr>
      <w:r w:rsidRPr="001A6EAC">
        <w:rPr>
          <w:rFonts w:ascii="Arial" w:hAnsi="Arial" w:cs="Arial"/>
          <w:b/>
          <w:sz w:val="24"/>
          <w:szCs w:val="24"/>
        </w:rPr>
        <w:t xml:space="preserve">MST exclusion </w:t>
      </w:r>
      <w:r w:rsidRPr="001A6EAC">
        <w:rPr>
          <w:rFonts w:ascii="Arial" w:hAnsi="Arial" w:cs="Arial"/>
          <w:sz w:val="24"/>
          <w:szCs w:val="24"/>
        </w:rPr>
        <w:t xml:space="preserve">- FST will work with Families where the MST exclusionary criteria is evident and access to MST to prevent the need for an out of home placement is therefore denied. </w:t>
      </w:r>
    </w:p>
    <w:p w:rsidR="00FC0513" w:rsidRPr="001A6EAC" w:rsidRDefault="00FC0513" w:rsidP="002575A5">
      <w:pPr>
        <w:rPr>
          <w:rFonts w:ascii="Arial" w:hAnsi="Arial" w:cs="Arial"/>
          <w:color w:val="000000" w:themeColor="text1"/>
          <w:sz w:val="24"/>
          <w:szCs w:val="24"/>
        </w:rPr>
      </w:pPr>
      <w:r w:rsidRPr="001A6EAC">
        <w:rPr>
          <w:rFonts w:ascii="Arial" w:hAnsi="Arial" w:cs="Arial"/>
          <w:b/>
          <w:sz w:val="24"/>
          <w:szCs w:val="24"/>
        </w:rPr>
        <w:t xml:space="preserve">Advice and </w:t>
      </w:r>
      <w:r w:rsidR="00B97EE2" w:rsidRPr="001A6EAC">
        <w:rPr>
          <w:rFonts w:ascii="Arial" w:hAnsi="Arial" w:cs="Arial"/>
          <w:b/>
          <w:sz w:val="24"/>
          <w:szCs w:val="24"/>
        </w:rPr>
        <w:t>guidance</w:t>
      </w:r>
      <w:r w:rsidRPr="001A6EAC">
        <w:rPr>
          <w:rFonts w:ascii="Arial" w:hAnsi="Arial" w:cs="Arial"/>
          <w:b/>
          <w:sz w:val="24"/>
          <w:szCs w:val="24"/>
        </w:rPr>
        <w:t xml:space="preserve"> </w:t>
      </w:r>
      <w:r w:rsidR="00B97EE2" w:rsidRPr="001A6EAC">
        <w:rPr>
          <w:rFonts w:ascii="Arial" w:hAnsi="Arial" w:cs="Arial"/>
          <w:b/>
          <w:sz w:val="24"/>
          <w:szCs w:val="24"/>
        </w:rPr>
        <w:t xml:space="preserve">to Community Operating Groups </w:t>
      </w:r>
      <w:r w:rsidRPr="001A6EAC">
        <w:rPr>
          <w:rFonts w:ascii="Arial" w:hAnsi="Arial" w:cs="Arial"/>
          <w:b/>
          <w:sz w:val="24"/>
          <w:szCs w:val="24"/>
        </w:rPr>
        <w:t>–</w:t>
      </w:r>
      <w:r w:rsidR="00B97EE2" w:rsidRPr="001A6EAC">
        <w:rPr>
          <w:rFonts w:ascii="Arial" w:hAnsi="Arial" w:cs="Arial"/>
          <w:b/>
          <w:sz w:val="24"/>
          <w:szCs w:val="24"/>
        </w:rPr>
        <w:t xml:space="preserve"> </w:t>
      </w:r>
      <w:r w:rsidR="002575A5" w:rsidRPr="001A6EAC">
        <w:rPr>
          <w:rFonts w:ascii="Arial" w:hAnsi="Arial" w:cs="Arial"/>
          <w:sz w:val="24"/>
          <w:szCs w:val="24"/>
        </w:rPr>
        <w:t xml:space="preserve"> </w:t>
      </w:r>
      <w:r w:rsidR="002575A5" w:rsidRPr="001A6EAC">
        <w:rPr>
          <w:rFonts w:ascii="Arial" w:hAnsi="Arial" w:cs="Arial"/>
          <w:color w:val="000000"/>
          <w:sz w:val="24"/>
          <w:szCs w:val="24"/>
        </w:rPr>
        <w:t xml:space="preserve">FST will offer </w:t>
      </w:r>
      <w:r w:rsidR="002575A5" w:rsidRPr="001A6EAC">
        <w:rPr>
          <w:rFonts w:ascii="Arial" w:hAnsi="Arial" w:cs="Arial"/>
          <w:b/>
          <w:bCs/>
          <w:sz w:val="24"/>
          <w:szCs w:val="24"/>
        </w:rPr>
        <w:t>consultancy/advice</w:t>
      </w:r>
      <w:r w:rsidR="002575A5" w:rsidRPr="001A6EAC">
        <w:rPr>
          <w:rFonts w:ascii="Arial" w:hAnsi="Arial" w:cs="Arial"/>
          <w:sz w:val="24"/>
          <w:szCs w:val="24"/>
        </w:rPr>
        <w:t xml:space="preserve"> to</w:t>
      </w:r>
      <w:r w:rsidR="002575A5" w:rsidRPr="001A6EAC">
        <w:rPr>
          <w:rFonts w:ascii="Arial" w:hAnsi="Arial" w:cs="Arial"/>
          <w:color w:val="000000"/>
          <w:sz w:val="24"/>
          <w:szCs w:val="24"/>
        </w:rPr>
        <w:t xml:space="preserve"> COG/ Targeted services colleagues</w:t>
      </w:r>
      <w:r w:rsidR="002575A5" w:rsidRPr="001A6EAC">
        <w:rPr>
          <w:rFonts w:ascii="Arial" w:hAnsi="Arial" w:cs="Arial"/>
          <w:sz w:val="24"/>
          <w:szCs w:val="24"/>
        </w:rPr>
        <w:t xml:space="preserve"> </w:t>
      </w:r>
      <w:r w:rsidR="002575A5" w:rsidRPr="003F79E3">
        <w:rPr>
          <w:rFonts w:ascii="Arial" w:hAnsi="Arial" w:cs="Arial"/>
          <w:bCs/>
          <w:sz w:val="24"/>
          <w:szCs w:val="24"/>
        </w:rPr>
        <w:t>on individual cases alongside</w:t>
      </w:r>
      <w:r w:rsidR="002575A5" w:rsidRPr="003F79E3">
        <w:rPr>
          <w:rFonts w:ascii="Arial" w:hAnsi="Arial" w:cs="Arial"/>
          <w:color w:val="000000"/>
          <w:sz w:val="24"/>
          <w:szCs w:val="24"/>
        </w:rPr>
        <w:t xml:space="preserve"> </w:t>
      </w:r>
      <w:r w:rsidR="002575A5" w:rsidRPr="003F79E3">
        <w:rPr>
          <w:rFonts w:ascii="Arial" w:hAnsi="Arial" w:cs="Arial"/>
          <w:sz w:val="24"/>
          <w:szCs w:val="24"/>
        </w:rPr>
        <w:t>more general</w:t>
      </w:r>
      <w:r w:rsidR="002575A5" w:rsidRPr="003F79E3">
        <w:rPr>
          <w:rFonts w:ascii="Arial" w:hAnsi="Arial" w:cs="Arial"/>
          <w:color w:val="000000"/>
          <w:sz w:val="24"/>
          <w:szCs w:val="24"/>
        </w:rPr>
        <w:t xml:space="preserve"> practice development to prevent case</w:t>
      </w:r>
      <w:r w:rsidR="002575A5" w:rsidRPr="001A6EAC">
        <w:rPr>
          <w:rFonts w:ascii="Arial" w:hAnsi="Arial" w:cs="Arial"/>
          <w:color w:val="000000"/>
          <w:sz w:val="24"/>
          <w:szCs w:val="24"/>
        </w:rPr>
        <w:t xml:space="preserve"> escalation into CSC and promote systemic thinking.  Attendance at weekly COG meetings would be by invite.</w:t>
      </w:r>
      <w:r w:rsidR="002575A5" w:rsidRPr="001A6EAC">
        <w:rPr>
          <w:rFonts w:ascii="Arial" w:hAnsi="Arial" w:cs="Arial"/>
          <w:color w:val="000000"/>
        </w:rPr>
        <w:t xml:space="preserve"> </w:t>
      </w:r>
    </w:p>
    <w:p w:rsidR="002A2A82" w:rsidRPr="001A6EAC" w:rsidRDefault="00FC0513" w:rsidP="00FC0513">
      <w:pPr>
        <w:rPr>
          <w:rFonts w:ascii="Arial" w:hAnsi="Arial" w:cs="Arial"/>
          <w:color w:val="000000" w:themeColor="text1"/>
          <w:sz w:val="24"/>
          <w:szCs w:val="24"/>
        </w:rPr>
      </w:pPr>
      <w:r w:rsidRPr="001A6EAC">
        <w:rPr>
          <w:rFonts w:ascii="Arial" w:hAnsi="Arial" w:cs="Arial"/>
          <w:b/>
          <w:sz w:val="24"/>
          <w:szCs w:val="24"/>
        </w:rPr>
        <w:t>Case consultation, support and training -</w:t>
      </w:r>
      <w:r w:rsidRPr="001A6EAC">
        <w:rPr>
          <w:rFonts w:ascii="Arial" w:hAnsi="Arial" w:cs="Arial"/>
          <w:sz w:val="24"/>
          <w:szCs w:val="24"/>
        </w:rPr>
        <w:t xml:space="preserve"> </w:t>
      </w:r>
      <w:r w:rsidRPr="001A6EAC">
        <w:rPr>
          <w:rFonts w:ascii="Arial" w:hAnsi="Arial" w:cs="Arial"/>
          <w:color w:val="000000" w:themeColor="text1"/>
          <w:sz w:val="24"/>
          <w:szCs w:val="24"/>
        </w:rPr>
        <w:t>The team will offer case consultation and support to develop relationship based practice skills across the Trust</w:t>
      </w:r>
    </w:p>
    <w:p w:rsidR="002575A5" w:rsidRPr="001A6EAC" w:rsidRDefault="002575A5" w:rsidP="00FC0513">
      <w:pPr>
        <w:rPr>
          <w:rFonts w:ascii="Arial" w:hAnsi="Arial" w:cs="Arial"/>
          <w:b/>
          <w:color w:val="FF0000"/>
          <w:sz w:val="24"/>
          <w:szCs w:val="24"/>
        </w:rPr>
      </w:pPr>
    </w:p>
    <w:p w:rsidR="005A54EB" w:rsidRPr="001A6EAC" w:rsidRDefault="005A54EB">
      <w:pPr>
        <w:rPr>
          <w:rFonts w:ascii="Arial" w:hAnsi="Arial" w:cs="Arial"/>
          <w:b/>
          <w:sz w:val="24"/>
          <w:szCs w:val="24"/>
        </w:rPr>
      </w:pPr>
    </w:p>
    <w:p w:rsidR="00744798" w:rsidRPr="001A6EAC" w:rsidRDefault="00744798" w:rsidP="00744798">
      <w:pPr>
        <w:rPr>
          <w:rFonts w:ascii="Arial" w:hAnsi="Arial" w:cs="Arial"/>
        </w:rPr>
      </w:pPr>
    </w:p>
    <w:p w:rsidR="00744798" w:rsidRPr="001A6EAC" w:rsidRDefault="00744798" w:rsidP="00744798">
      <w:pPr>
        <w:rPr>
          <w:rFonts w:ascii="Arial" w:hAnsi="Arial" w:cs="Arial"/>
        </w:rPr>
      </w:pPr>
    </w:p>
    <w:p w:rsidR="00744798" w:rsidRPr="001A6EAC" w:rsidRDefault="00744798">
      <w:pPr>
        <w:rPr>
          <w:rFonts w:ascii="Arial" w:hAnsi="Arial" w:cs="Arial"/>
          <w:b/>
          <w:sz w:val="24"/>
          <w:szCs w:val="24"/>
        </w:rPr>
      </w:pPr>
    </w:p>
    <w:sectPr w:rsidR="00744798" w:rsidRPr="001A6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80"/>
    <w:rsid w:val="0007047E"/>
    <w:rsid w:val="000D7CDC"/>
    <w:rsid w:val="0014782C"/>
    <w:rsid w:val="0015462E"/>
    <w:rsid w:val="00180B80"/>
    <w:rsid w:val="001A6EAC"/>
    <w:rsid w:val="001E5261"/>
    <w:rsid w:val="00216A02"/>
    <w:rsid w:val="00235820"/>
    <w:rsid w:val="002575A5"/>
    <w:rsid w:val="002A2A82"/>
    <w:rsid w:val="002C43CC"/>
    <w:rsid w:val="002D07CC"/>
    <w:rsid w:val="0030652E"/>
    <w:rsid w:val="00373A00"/>
    <w:rsid w:val="003F79E3"/>
    <w:rsid w:val="004075EF"/>
    <w:rsid w:val="00452EA0"/>
    <w:rsid w:val="004566B0"/>
    <w:rsid w:val="00462D42"/>
    <w:rsid w:val="004976D0"/>
    <w:rsid w:val="004A25D9"/>
    <w:rsid w:val="004E43EE"/>
    <w:rsid w:val="004E7BB5"/>
    <w:rsid w:val="004F529F"/>
    <w:rsid w:val="005A54EB"/>
    <w:rsid w:val="00615B48"/>
    <w:rsid w:val="006D2313"/>
    <w:rsid w:val="00744798"/>
    <w:rsid w:val="007C486A"/>
    <w:rsid w:val="007D5250"/>
    <w:rsid w:val="008A4E78"/>
    <w:rsid w:val="00A044DA"/>
    <w:rsid w:val="00A064F7"/>
    <w:rsid w:val="00A30073"/>
    <w:rsid w:val="00A7787F"/>
    <w:rsid w:val="00B00557"/>
    <w:rsid w:val="00B16B26"/>
    <w:rsid w:val="00B33A71"/>
    <w:rsid w:val="00B4115C"/>
    <w:rsid w:val="00B97EE2"/>
    <w:rsid w:val="00CC7C7E"/>
    <w:rsid w:val="00D96D6D"/>
    <w:rsid w:val="00DB17C7"/>
    <w:rsid w:val="00F051E4"/>
    <w:rsid w:val="00F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39C2"/>
  <w15:chartTrackingRefBased/>
  <w15:docId w15:val="{CA73C941-26B1-4D37-BA6B-BB640EA8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Burgess</dc:creator>
  <cp:keywords/>
  <dc:description/>
  <cp:lastModifiedBy>Michael Botham</cp:lastModifiedBy>
  <cp:revision>6</cp:revision>
  <dcterms:created xsi:type="dcterms:W3CDTF">2020-05-01T15:37:00Z</dcterms:created>
  <dcterms:modified xsi:type="dcterms:W3CDTF">2020-08-05T08:14:00Z</dcterms:modified>
</cp:coreProperties>
</file>