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FE" w:rsidRDefault="00E637FE" w:rsidP="008C1471">
      <w:pPr>
        <w:pStyle w:val="Heading2"/>
        <w:jc w:val="left"/>
        <w:rPr>
          <w:sz w:val="32"/>
          <w:szCs w:val="32"/>
        </w:rPr>
      </w:pPr>
    </w:p>
    <w:p w:rsidR="007D5C44" w:rsidRDefault="009E2D7D" w:rsidP="009E2D7D">
      <w:pPr>
        <w:pStyle w:val="Heading1"/>
        <w:jc w:val="center"/>
        <w:rPr>
          <w:caps/>
          <w:sz w:val="32"/>
          <w:szCs w:val="32"/>
        </w:rPr>
      </w:pPr>
      <w:r w:rsidRPr="00E4440D">
        <w:rPr>
          <w:caps/>
          <w:sz w:val="32"/>
          <w:szCs w:val="32"/>
        </w:rPr>
        <w:t xml:space="preserve">Workplace </w:t>
      </w:r>
      <w:r w:rsidR="00A2612C">
        <w:rPr>
          <w:caps/>
          <w:sz w:val="32"/>
          <w:szCs w:val="32"/>
        </w:rPr>
        <w:t>Induction</w:t>
      </w:r>
      <w:r w:rsidR="004E6241">
        <w:rPr>
          <w:caps/>
          <w:sz w:val="32"/>
          <w:szCs w:val="32"/>
        </w:rPr>
        <w:t xml:space="preserve"> </w:t>
      </w:r>
      <w:r w:rsidR="003522E0" w:rsidRPr="00E4440D">
        <w:rPr>
          <w:caps/>
          <w:sz w:val="32"/>
          <w:szCs w:val="32"/>
        </w:rPr>
        <w:t>Checklist</w:t>
      </w:r>
      <w:r w:rsidR="00E36456" w:rsidRPr="00E4440D">
        <w:rPr>
          <w:caps/>
          <w:sz w:val="32"/>
          <w:szCs w:val="32"/>
        </w:rPr>
        <w:t xml:space="preserve"> </w:t>
      </w:r>
    </w:p>
    <w:p w:rsidR="00321B74" w:rsidRPr="00321B74" w:rsidRDefault="00321B74" w:rsidP="00321B74">
      <w:pPr>
        <w:ind w:left="4320"/>
        <w:rPr>
          <w:b/>
          <w:sz w:val="32"/>
          <w:szCs w:val="32"/>
        </w:rPr>
      </w:pPr>
      <w:r w:rsidRPr="00321B74">
        <w:rPr>
          <w:b/>
          <w:sz w:val="32"/>
          <w:szCs w:val="32"/>
        </w:rPr>
        <w:t>(CFN)</w:t>
      </w:r>
    </w:p>
    <w:p w:rsidR="003C49CC" w:rsidRDefault="003C49CC">
      <w:r>
        <w:tab/>
      </w:r>
      <w:r>
        <w:tab/>
      </w:r>
    </w:p>
    <w:p w:rsidR="003F7E75" w:rsidRDefault="003F7E75" w:rsidP="000C3CFD">
      <w:pPr>
        <w:ind w:left="1134" w:right="968"/>
        <w:jc w:val="both"/>
        <w:rPr>
          <w:b/>
          <w:caps/>
        </w:rPr>
      </w:pPr>
      <w:r w:rsidRPr="00E4440D">
        <w:rPr>
          <w:b/>
          <w:caps/>
        </w:rPr>
        <w:t>Why have an Induction?</w:t>
      </w:r>
    </w:p>
    <w:p w:rsidR="009B7AA4" w:rsidRPr="00E4440D" w:rsidRDefault="009B7AA4" w:rsidP="000C3CFD">
      <w:pPr>
        <w:ind w:left="1134" w:right="968"/>
        <w:jc w:val="both"/>
        <w:rPr>
          <w:b/>
          <w:caps/>
        </w:rPr>
      </w:pPr>
    </w:p>
    <w:p w:rsidR="003F7E75" w:rsidRDefault="003F7E75" w:rsidP="000C3CFD">
      <w:pPr>
        <w:ind w:left="1134" w:right="968"/>
        <w:jc w:val="both"/>
      </w:pPr>
      <w:r>
        <w:t>An effective induction will</w:t>
      </w:r>
      <w:r w:rsidR="00740FE7">
        <w:t xml:space="preserve"> welcome you to your new role and</w:t>
      </w:r>
      <w:r>
        <w:t xml:space="preserve"> help you to se</w:t>
      </w:r>
      <w:r w:rsidR="00E36456">
        <w:t>ttle into your job quickly</w:t>
      </w:r>
      <w:r>
        <w:t xml:space="preserve"> by becoming familiar with:</w:t>
      </w:r>
    </w:p>
    <w:p w:rsidR="003F7E75" w:rsidRDefault="003F7E75" w:rsidP="000C3CFD">
      <w:pPr>
        <w:ind w:left="1134" w:right="968"/>
        <w:jc w:val="both"/>
      </w:pPr>
    </w:p>
    <w:p w:rsidR="003F7E75" w:rsidRPr="007F470D" w:rsidRDefault="003C49CC" w:rsidP="000C3CFD">
      <w:pPr>
        <w:numPr>
          <w:ilvl w:val="0"/>
          <w:numId w:val="30"/>
        </w:numPr>
        <w:ind w:right="968"/>
        <w:jc w:val="both"/>
      </w:pPr>
      <w:r w:rsidRPr="007F470D">
        <w:t>t</w:t>
      </w:r>
      <w:r w:rsidR="003F7E75" w:rsidRPr="007F470D">
        <w:t>he people you work with</w:t>
      </w:r>
    </w:p>
    <w:p w:rsidR="003F7E75" w:rsidRPr="007F470D" w:rsidRDefault="003C49CC" w:rsidP="000C3CFD">
      <w:pPr>
        <w:numPr>
          <w:ilvl w:val="0"/>
          <w:numId w:val="30"/>
        </w:numPr>
        <w:ind w:right="968"/>
        <w:jc w:val="both"/>
      </w:pPr>
      <w:r w:rsidRPr="007F470D">
        <w:t>y</w:t>
      </w:r>
      <w:r w:rsidR="003F7E75" w:rsidRPr="007F470D">
        <w:t xml:space="preserve">our immediate working environment </w:t>
      </w:r>
    </w:p>
    <w:p w:rsidR="003F7E75" w:rsidRDefault="003C49CC" w:rsidP="000C3CFD">
      <w:pPr>
        <w:numPr>
          <w:ilvl w:val="0"/>
          <w:numId w:val="30"/>
        </w:numPr>
        <w:ind w:right="968"/>
        <w:jc w:val="both"/>
      </w:pPr>
      <w:r w:rsidRPr="007F470D">
        <w:t>the</w:t>
      </w:r>
      <w:r w:rsidR="00CC6E5B">
        <w:t xml:space="preserve"> purpose of your role, what you will be expected to achieve and how this links to the work of your </w:t>
      </w:r>
      <w:r w:rsidRPr="007F470D">
        <w:t>service area and d</w:t>
      </w:r>
      <w:r w:rsidR="00CC6E5B" w:rsidRPr="007F470D">
        <w:t>irectorate</w:t>
      </w:r>
    </w:p>
    <w:p w:rsidR="003F7E75" w:rsidRDefault="003C49CC" w:rsidP="000C3CFD">
      <w:pPr>
        <w:numPr>
          <w:ilvl w:val="0"/>
          <w:numId w:val="30"/>
        </w:numPr>
        <w:ind w:right="968"/>
        <w:jc w:val="both"/>
      </w:pPr>
      <w:r w:rsidRPr="007F470D">
        <w:t>t</w:t>
      </w:r>
      <w:r w:rsidR="003F7E75" w:rsidRPr="007F470D">
        <w:t>he</w:t>
      </w:r>
      <w:r w:rsidR="003F7E75">
        <w:t xml:space="preserve"> </w:t>
      </w:r>
      <w:r w:rsidR="00C93169" w:rsidRPr="007F470D">
        <w:t>organisation’s</w:t>
      </w:r>
      <w:r w:rsidR="00C93169">
        <w:rPr>
          <w:color w:val="FF0000"/>
        </w:rPr>
        <w:t xml:space="preserve"> </w:t>
      </w:r>
      <w:r w:rsidR="003F7E75">
        <w:t>structure</w:t>
      </w:r>
      <w:r>
        <w:t xml:space="preserve"> </w:t>
      </w:r>
    </w:p>
    <w:p w:rsidR="003F7E75" w:rsidRPr="008C48E4" w:rsidRDefault="003C49CC" w:rsidP="000C3CFD">
      <w:pPr>
        <w:numPr>
          <w:ilvl w:val="0"/>
          <w:numId w:val="30"/>
        </w:numPr>
        <w:ind w:right="968"/>
        <w:jc w:val="both"/>
      </w:pPr>
      <w:r w:rsidRPr="007F470D">
        <w:t>t</w:t>
      </w:r>
      <w:r w:rsidR="00CC6E5B">
        <w:t xml:space="preserve">he important </w:t>
      </w:r>
      <w:r w:rsidR="003F7E75">
        <w:t>policies and procedures</w:t>
      </w:r>
      <w:r w:rsidR="00CC6E5B">
        <w:t xml:space="preserve"> that you </w:t>
      </w:r>
      <w:r w:rsidRPr="007F470D">
        <w:t>need to be aware of</w:t>
      </w:r>
      <w:r w:rsidR="00FD5C9F" w:rsidRPr="007F470D">
        <w:t xml:space="preserve"> </w:t>
      </w:r>
    </w:p>
    <w:p w:rsidR="008C48E4" w:rsidRPr="007F470D" w:rsidRDefault="008C48E4" w:rsidP="000C3CFD">
      <w:pPr>
        <w:numPr>
          <w:ilvl w:val="0"/>
          <w:numId w:val="30"/>
        </w:numPr>
        <w:ind w:right="968"/>
        <w:jc w:val="both"/>
      </w:pPr>
      <w:r w:rsidRPr="007F470D">
        <w:t xml:space="preserve">learning how to use key systems and equipment appropriate to your role </w:t>
      </w:r>
    </w:p>
    <w:p w:rsidR="003F7E75" w:rsidRDefault="003F7E75" w:rsidP="000C3CFD">
      <w:pPr>
        <w:ind w:left="1134" w:right="968"/>
        <w:jc w:val="both"/>
        <w:rPr>
          <w:b/>
        </w:rPr>
      </w:pPr>
    </w:p>
    <w:p w:rsidR="003F7E75" w:rsidRDefault="003C2B73" w:rsidP="000C3CFD">
      <w:pPr>
        <w:ind w:left="1134" w:right="968"/>
        <w:jc w:val="both"/>
        <w:rPr>
          <w:b/>
          <w:caps/>
        </w:rPr>
      </w:pPr>
      <w:r w:rsidRPr="00E4440D">
        <w:rPr>
          <w:b/>
          <w:caps/>
        </w:rPr>
        <w:t>What is the purpose of this checklist?</w:t>
      </w:r>
    </w:p>
    <w:p w:rsidR="009B7AA4" w:rsidRPr="00E4440D" w:rsidRDefault="009B7AA4" w:rsidP="000C3CFD">
      <w:pPr>
        <w:ind w:left="1134" w:right="968"/>
        <w:jc w:val="both"/>
        <w:rPr>
          <w:b/>
          <w:caps/>
        </w:rPr>
      </w:pPr>
    </w:p>
    <w:p w:rsidR="007D5C44" w:rsidRDefault="003C2B73" w:rsidP="000C3CFD">
      <w:pPr>
        <w:autoSpaceDE w:val="0"/>
        <w:autoSpaceDN w:val="0"/>
        <w:adjustRightInd w:val="0"/>
        <w:ind w:left="1134" w:right="968"/>
        <w:jc w:val="both"/>
      </w:pPr>
      <w:r>
        <w:t xml:space="preserve">This checklist is provided as a tool for both you and your line manager to ensure that all relevant information is given to you and that all requirements </w:t>
      </w:r>
      <w:r w:rsidR="003C49CC" w:rsidRPr="007F470D">
        <w:t>of your</w:t>
      </w:r>
      <w:r w:rsidR="003C49CC">
        <w:rPr>
          <w:color w:val="FF0000"/>
        </w:rPr>
        <w:t xml:space="preserve"> </w:t>
      </w:r>
      <w:r w:rsidR="009B7AA4">
        <w:t xml:space="preserve">role </w:t>
      </w:r>
      <w:r>
        <w:t xml:space="preserve">are met. </w:t>
      </w:r>
      <w:r w:rsidR="00740FE7">
        <w:t>A written plan for your induction avoids the chance of overlooking an important item and gives the benefit of being able to “</w:t>
      </w:r>
      <w:r w:rsidR="00740FE7">
        <w:rPr>
          <w:i/>
        </w:rPr>
        <w:t>tick off”</w:t>
      </w:r>
      <w:r w:rsidR="00740FE7">
        <w:t xml:space="preserve"> points after discussion.  </w:t>
      </w:r>
    </w:p>
    <w:p w:rsidR="003C2B73" w:rsidRDefault="003C2B73" w:rsidP="000C3CFD">
      <w:pPr>
        <w:ind w:left="1134" w:right="968"/>
        <w:jc w:val="both"/>
      </w:pPr>
    </w:p>
    <w:p w:rsidR="009E2D7D" w:rsidRDefault="009E2D7D" w:rsidP="000C3CFD">
      <w:pPr>
        <w:ind w:left="1134" w:right="968"/>
        <w:jc w:val="both"/>
        <w:rPr>
          <w:b/>
          <w:caps/>
        </w:rPr>
      </w:pPr>
      <w:r w:rsidRPr="00E4440D">
        <w:rPr>
          <w:b/>
          <w:caps/>
        </w:rPr>
        <w:t>How long should Induction last?</w:t>
      </w:r>
    </w:p>
    <w:p w:rsidR="009B7AA4" w:rsidRPr="00E4440D" w:rsidRDefault="009B7AA4" w:rsidP="000C3CFD">
      <w:pPr>
        <w:ind w:left="1134" w:right="968"/>
        <w:jc w:val="both"/>
        <w:rPr>
          <w:b/>
          <w:caps/>
        </w:rPr>
      </w:pPr>
    </w:p>
    <w:p w:rsidR="002710C9" w:rsidRPr="007F470D" w:rsidRDefault="007D5C44" w:rsidP="000C3CFD">
      <w:pPr>
        <w:autoSpaceDE w:val="0"/>
        <w:autoSpaceDN w:val="0"/>
        <w:adjustRightInd w:val="0"/>
        <w:ind w:left="1134" w:right="968"/>
        <w:jc w:val="both"/>
        <w:rPr>
          <w:rFonts w:cs="Arial"/>
        </w:rPr>
      </w:pPr>
      <w:r>
        <w:t>Ind</w:t>
      </w:r>
      <w:r w:rsidR="00A521C7">
        <w:t xml:space="preserve">uction needs </w:t>
      </w:r>
      <w:r w:rsidR="003C49CC" w:rsidRPr="007F470D">
        <w:t xml:space="preserve">will differ </w:t>
      </w:r>
      <w:r w:rsidR="0018448A" w:rsidRPr="007F470D">
        <w:t xml:space="preserve">for each individual </w:t>
      </w:r>
      <w:r w:rsidR="003C49CC" w:rsidRPr="007F470D">
        <w:t>and should</w:t>
      </w:r>
      <w:r w:rsidR="0018448A" w:rsidRPr="007F470D">
        <w:t xml:space="preserve"> </w:t>
      </w:r>
      <w:r w:rsidR="003C49CC" w:rsidRPr="007F470D">
        <w:t>b</w:t>
      </w:r>
      <w:r w:rsidR="0018448A" w:rsidRPr="007F470D">
        <w:t>e undertaken during</w:t>
      </w:r>
      <w:r w:rsidR="0018448A">
        <w:rPr>
          <w:color w:val="FF0000"/>
        </w:rPr>
        <w:t xml:space="preserve"> </w:t>
      </w:r>
      <w:r w:rsidR="00A521C7">
        <w:t>the first few weeks</w:t>
      </w:r>
      <w:r w:rsidR="002710C9">
        <w:t>/months</w:t>
      </w:r>
      <w:r w:rsidR="00A521C7">
        <w:t xml:space="preserve"> of your time with</w:t>
      </w:r>
      <w:r w:rsidR="00CC6E5B">
        <w:t xml:space="preserve"> the </w:t>
      </w:r>
      <w:r w:rsidR="00C93169" w:rsidRPr="007F470D">
        <w:t>organisation.</w:t>
      </w:r>
      <w:r w:rsidR="002710C9" w:rsidRPr="0018448A">
        <w:rPr>
          <w:rFonts w:cs="Arial"/>
        </w:rPr>
        <w:t xml:space="preserve"> </w:t>
      </w:r>
      <w:r w:rsidR="0018448A" w:rsidRPr="007F470D">
        <w:rPr>
          <w:rFonts w:cs="Arial"/>
        </w:rPr>
        <w:t>It should be planned to ensure all elements are covered in a timely and managed way to avoid ‘information overload’.</w:t>
      </w:r>
    </w:p>
    <w:p w:rsidR="0018448A" w:rsidRDefault="0018448A" w:rsidP="000C3CFD">
      <w:pPr>
        <w:autoSpaceDE w:val="0"/>
        <w:autoSpaceDN w:val="0"/>
        <w:adjustRightInd w:val="0"/>
        <w:ind w:left="1134" w:right="968"/>
        <w:jc w:val="both"/>
        <w:rPr>
          <w:rFonts w:cs="Arial"/>
        </w:rPr>
      </w:pPr>
    </w:p>
    <w:p w:rsidR="009E2D7D" w:rsidRDefault="0018448A" w:rsidP="000C3CFD">
      <w:pPr>
        <w:autoSpaceDE w:val="0"/>
        <w:autoSpaceDN w:val="0"/>
        <w:adjustRightInd w:val="0"/>
        <w:ind w:left="1134" w:right="968"/>
        <w:jc w:val="both"/>
        <w:rPr>
          <w:rFonts w:cs="Arial"/>
        </w:rPr>
      </w:pPr>
      <w:r w:rsidRPr="007F470D">
        <w:t>Important or critical information</w:t>
      </w:r>
      <w:r>
        <w:rPr>
          <w:color w:val="FF0000"/>
        </w:rPr>
        <w:t xml:space="preserve"> </w:t>
      </w:r>
      <w:r w:rsidRPr="007F470D">
        <w:t>will</w:t>
      </w:r>
      <w:r>
        <w:rPr>
          <w:color w:val="FF0000"/>
        </w:rPr>
        <w:t xml:space="preserve"> </w:t>
      </w:r>
      <w:r w:rsidR="007D5C44">
        <w:t xml:space="preserve">be given during the first few days of your </w:t>
      </w:r>
      <w:r w:rsidR="00A521C7">
        <w:t>employment</w:t>
      </w:r>
      <w:r w:rsidR="007D5C44">
        <w:t xml:space="preserve"> </w:t>
      </w:r>
      <w:r w:rsidR="00A521C7">
        <w:t>e.g.</w:t>
      </w:r>
      <w:r w:rsidR="007D5C44">
        <w:t xml:space="preserve"> safety procedures in the event of a fire or other emergency etc.</w:t>
      </w:r>
      <w:r w:rsidR="00CB45E8">
        <w:t xml:space="preserve">  </w:t>
      </w:r>
    </w:p>
    <w:p w:rsidR="00CB45E8" w:rsidRDefault="00CB45E8" w:rsidP="009B7AA4">
      <w:pPr>
        <w:ind w:right="968"/>
        <w:jc w:val="both"/>
      </w:pPr>
    </w:p>
    <w:p w:rsidR="002710C9" w:rsidRDefault="002710C9" w:rsidP="000C3CFD">
      <w:pPr>
        <w:ind w:left="1134" w:right="968"/>
        <w:jc w:val="both"/>
        <w:rPr>
          <w:b/>
          <w:caps/>
        </w:rPr>
      </w:pPr>
      <w:r w:rsidRPr="00E4440D">
        <w:rPr>
          <w:b/>
          <w:caps/>
        </w:rPr>
        <w:t>How are Inductions</w:t>
      </w:r>
      <w:r w:rsidR="00E36456" w:rsidRPr="00E4440D">
        <w:rPr>
          <w:b/>
          <w:caps/>
        </w:rPr>
        <w:t xml:space="preserve"> </w:t>
      </w:r>
      <w:r w:rsidRPr="00E4440D">
        <w:rPr>
          <w:b/>
          <w:caps/>
        </w:rPr>
        <w:t>evaluated?</w:t>
      </w:r>
    </w:p>
    <w:p w:rsidR="009B7AA4" w:rsidRPr="00E4440D" w:rsidRDefault="009B7AA4" w:rsidP="000C3CFD">
      <w:pPr>
        <w:ind w:left="1134" w:right="968"/>
        <w:jc w:val="both"/>
        <w:rPr>
          <w:b/>
          <w:caps/>
        </w:rPr>
      </w:pPr>
    </w:p>
    <w:p w:rsidR="007D5C44" w:rsidRDefault="007D5C44" w:rsidP="000C3CFD">
      <w:pPr>
        <w:ind w:left="1134" w:right="968"/>
        <w:jc w:val="both"/>
      </w:pPr>
      <w:r>
        <w:t xml:space="preserve">Induction programmes will be evaluated to check that </w:t>
      </w:r>
      <w:r w:rsidR="00A521C7">
        <w:t xml:space="preserve">your </w:t>
      </w:r>
      <w:r>
        <w:t xml:space="preserve">needs </w:t>
      </w:r>
      <w:r w:rsidR="00A521C7">
        <w:t xml:space="preserve">and </w:t>
      </w:r>
      <w:r>
        <w:t xml:space="preserve">the </w:t>
      </w:r>
      <w:r w:rsidR="00A521C7">
        <w:t>needs of your</w:t>
      </w:r>
      <w:r w:rsidR="0018448A">
        <w:t xml:space="preserve"> </w:t>
      </w:r>
      <w:r w:rsidR="0018448A" w:rsidRPr="007F470D">
        <w:t>service area/d</w:t>
      </w:r>
      <w:r w:rsidR="00CC6E5B" w:rsidRPr="007F470D">
        <w:t>irectorate</w:t>
      </w:r>
      <w:r>
        <w:t xml:space="preserve"> are being met. </w:t>
      </w:r>
      <w:r w:rsidR="002710C9">
        <w:t xml:space="preserve"> </w:t>
      </w:r>
      <w:r w:rsidR="00740FE7">
        <w:t>N</w:t>
      </w:r>
      <w:r w:rsidR="002710C9">
        <w:t xml:space="preserve">ew employees will </w:t>
      </w:r>
      <w:r w:rsidR="00740FE7">
        <w:t>be asked</w:t>
      </w:r>
      <w:r w:rsidR="002710C9">
        <w:t xml:space="preserve"> to feedback confidentially on their induction experience.  The feedback received will be used to enhance future induction programmes.</w:t>
      </w:r>
    </w:p>
    <w:p w:rsidR="009B7AA4" w:rsidRDefault="009B7AA4" w:rsidP="009B7AA4">
      <w:pPr>
        <w:ind w:right="968"/>
        <w:jc w:val="both"/>
      </w:pPr>
    </w:p>
    <w:p w:rsidR="002710C9" w:rsidRDefault="003C2B73" w:rsidP="000C3CFD">
      <w:pPr>
        <w:ind w:left="1134" w:right="968"/>
        <w:jc w:val="both"/>
        <w:rPr>
          <w:b/>
          <w:caps/>
        </w:rPr>
      </w:pPr>
      <w:r w:rsidRPr="00E4440D">
        <w:rPr>
          <w:b/>
          <w:caps/>
        </w:rPr>
        <w:t>Appraisals</w:t>
      </w:r>
    </w:p>
    <w:p w:rsidR="009B7AA4" w:rsidRPr="00E4440D" w:rsidRDefault="009B7AA4" w:rsidP="000C3CFD">
      <w:pPr>
        <w:ind w:left="1134" w:right="968"/>
        <w:jc w:val="both"/>
        <w:rPr>
          <w:b/>
          <w:caps/>
        </w:rPr>
      </w:pPr>
    </w:p>
    <w:p w:rsidR="00E36456" w:rsidRPr="005E76DC" w:rsidRDefault="007D5C44" w:rsidP="005E76DC">
      <w:pPr>
        <w:ind w:left="1134" w:right="968"/>
        <w:jc w:val="both"/>
      </w:pPr>
      <w:r>
        <w:t>Whe</w:t>
      </w:r>
      <w:r w:rsidR="003B2199">
        <w:t>n</w:t>
      </w:r>
      <w:r>
        <w:t xml:space="preserve"> </w:t>
      </w:r>
      <w:r w:rsidR="003B2199">
        <w:t>your learning and development</w:t>
      </w:r>
      <w:r>
        <w:t xml:space="preserve"> needs have been identified the</w:t>
      </w:r>
      <w:r w:rsidR="003B2199">
        <w:t>y</w:t>
      </w:r>
      <w:r>
        <w:t xml:space="preserve"> should be </w:t>
      </w:r>
      <w:r w:rsidR="0051189A">
        <w:t xml:space="preserve">recorded on </w:t>
      </w:r>
      <w:r w:rsidR="009E2D7D">
        <w:t xml:space="preserve">your Performance Appraisal and Development Programme Form (PADP).  Your first PADP meeting should be held within </w:t>
      </w:r>
      <w:r w:rsidR="009E2D7D" w:rsidRPr="009B7AA4">
        <w:rPr>
          <w:b/>
        </w:rPr>
        <w:t>6 weeks</w:t>
      </w:r>
      <w:r w:rsidR="009E2D7D">
        <w:t xml:space="preserve"> </w:t>
      </w:r>
      <w:r w:rsidR="00E36456">
        <w:t>of joining</w:t>
      </w:r>
      <w:r w:rsidR="003C2B73">
        <w:t xml:space="preserve"> to ensure your </w:t>
      </w:r>
      <w:r w:rsidR="009B7AA4">
        <w:t>outcomes</w:t>
      </w:r>
      <w:r w:rsidR="009E2D7D">
        <w:t xml:space="preserve"> for the coming year are</w:t>
      </w:r>
      <w:r w:rsidR="00CC6E5B">
        <w:t xml:space="preserve"> agreed and understood.</w:t>
      </w:r>
    </w:p>
    <w:p w:rsidR="007D5C44" w:rsidRDefault="00CB45E8" w:rsidP="000C3CFD">
      <w:pPr>
        <w:ind w:left="1701" w:right="968" w:hanging="567"/>
        <w:jc w:val="both"/>
        <w:rPr>
          <w:b/>
        </w:rPr>
      </w:pPr>
      <w:r>
        <w:rPr>
          <w:b/>
        </w:rPr>
        <w:t>RESPONSIBILITIES</w:t>
      </w:r>
      <w:r w:rsidR="007D5C44">
        <w:rPr>
          <w:b/>
        </w:rPr>
        <w:t>:</w:t>
      </w:r>
    </w:p>
    <w:p w:rsidR="00FE1E6D" w:rsidRDefault="00FE1E6D" w:rsidP="000C3CFD">
      <w:pPr>
        <w:ind w:left="1701" w:right="968" w:hanging="567"/>
        <w:jc w:val="both"/>
        <w:rPr>
          <w:b/>
        </w:rPr>
      </w:pPr>
    </w:p>
    <w:p w:rsidR="00FE1E6D" w:rsidRDefault="00FE1E6D" w:rsidP="000C3CFD">
      <w:pPr>
        <w:ind w:left="1701" w:right="968" w:hanging="567"/>
        <w:jc w:val="both"/>
        <w:rPr>
          <w:b/>
        </w:rPr>
      </w:pPr>
      <w:r>
        <w:rPr>
          <w:b/>
        </w:rPr>
        <w:t>RECRUITING/LINE MANAGER</w:t>
      </w:r>
    </w:p>
    <w:p w:rsidR="0051189A" w:rsidRDefault="0051189A" w:rsidP="000C3CFD">
      <w:pPr>
        <w:ind w:left="1701" w:right="968" w:hanging="567"/>
        <w:jc w:val="both"/>
        <w:rPr>
          <w:b/>
        </w:rPr>
      </w:pPr>
    </w:p>
    <w:p w:rsidR="00FE1E6D" w:rsidRDefault="00FE1E6D" w:rsidP="000C3CFD">
      <w:pPr>
        <w:numPr>
          <w:ilvl w:val="0"/>
          <w:numId w:val="33"/>
        </w:numPr>
        <w:ind w:right="968"/>
        <w:jc w:val="both"/>
      </w:pPr>
      <w:r>
        <w:t>To ensure that the employee has a thorough induction and</w:t>
      </w:r>
      <w:r w:rsidR="009B7AA4">
        <w:t xml:space="preserve"> </w:t>
      </w:r>
      <w:r w:rsidR="001064EF">
        <w:t xml:space="preserve">completes the </w:t>
      </w:r>
      <w:r w:rsidR="006A2EAF">
        <w:t>NCC</w:t>
      </w:r>
      <w:r w:rsidR="009B7AA4">
        <w:t xml:space="preserve"> </w:t>
      </w:r>
      <w:r w:rsidR="001064EF">
        <w:t>Employee Induction online learning module</w:t>
      </w:r>
      <w:r>
        <w:t>.</w:t>
      </w:r>
    </w:p>
    <w:p w:rsidR="00FE1E6D" w:rsidRDefault="00FE1E6D" w:rsidP="000C3CFD">
      <w:pPr>
        <w:numPr>
          <w:ilvl w:val="0"/>
          <w:numId w:val="33"/>
        </w:numPr>
        <w:ind w:right="968"/>
        <w:jc w:val="both"/>
      </w:pPr>
      <w:r>
        <w:t>To</w:t>
      </w:r>
      <w:r w:rsidR="00B06E7E">
        <w:t xml:space="preserve"> use this checklist and </w:t>
      </w:r>
      <w:r>
        <w:t>ensure that the induction is accurately recorded and signatures provided from both line manager and employee.</w:t>
      </w:r>
    </w:p>
    <w:p w:rsidR="00950C42" w:rsidRDefault="00FE1E6D" w:rsidP="000C3CFD">
      <w:pPr>
        <w:numPr>
          <w:ilvl w:val="0"/>
          <w:numId w:val="33"/>
        </w:numPr>
        <w:ind w:right="968"/>
        <w:jc w:val="both"/>
      </w:pPr>
      <w:r>
        <w:t>To ensure that the employee</w:t>
      </w:r>
      <w:r w:rsidR="001A7FBB">
        <w:t xml:space="preserve"> knows how to find, and</w:t>
      </w:r>
      <w:r>
        <w:t xml:space="preserve"> ha</w:t>
      </w:r>
      <w:r w:rsidR="007B4290">
        <w:t>ve</w:t>
      </w:r>
      <w:r>
        <w:t xml:space="preserve"> read and understood the policies</w:t>
      </w:r>
      <w:r w:rsidR="001A7FBB">
        <w:t xml:space="preserve"> and procedures</w:t>
      </w:r>
      <w:r>
        <w:t xml:space="preserve"> </w:t>
      </w:r>
      <w:r w:rsidR="00FD20D2">
        <w:t>which</w:t>
      </w:r>
      <w:r w:rsidR="00D376D1">
        <w:t xml:space="preserve"> impact upon the role.</w:t>
      </w:r>
      <w:r w:rsidR="001A7FBB">
        <w:t xml:space="preserve"> (</w:t>
      </w:r>
      <w:r w:rsidR="00466110">
        <w:t>Relevant</w:t>
      </w:r>
      <w:r w:rsidR="001A7FBB">
        <w:t xml:space="preserve"> policies and procedures are available from</w:t>
      </w:r>
      <w:r w:rsidR="007B4290">
        <w:t xml:space="preserve"> SharePoint and</w:t>
      </w:r>
      <w:r w:rsidR="001A7FBB">
        <w:t xml:space="preserve"> </w:t>
      </w:r>
      <w:r w:rsidR="00950C42">
        <w:t>the following links;</w:t>
      </w:r>
    </w:p>
    <w:p w:rsidR="00F062AF" w:rsidRPr="008875D3" w:rsidRDefault="00445F29" w:rsidP="00F062AF">
      <w:pPr>
        <w:pStyle w:val="ListParagraph"/>
        <w:numPr>
          <w:ilvl w:val="0"/>
          <w:numId w:val="44"/>
        </w:numPr>
        <w:ind w:right="968"/>
        <w:jc w:val="both"/>
        <w:rPr>
          <w:rStyle w:val="Hyperlink"/>
          <w:rFonts w:ascii="Arial" w:hAnsi="Arial" w:cs="Arial"/>
          <w:color w:val="auto"/>
          <w:sz w:val="24"/>
          <w:szCs w:val="24"/>
          <w:u w:val="none"/>
        </w:rPr>
      </w:pPr>
      <w:hyperlink r:id="rId12" w:history="1">
        <w:r w:rsidR="00F062AF" w:rsidRPr="001C637B">
          <w:rPr>
            <w:rStyle w:val="Hyperlink"/>
            <w:rFonts w:ascii="Arial" w:hAnsi="Arial" w:cs="Arial"/>
            <w:sz w:val="24"/>
            <w:szCs w:val="24"/>
          </w:rPr>
          <w:t>Northamptonshire Children’s Services (NCS) Procedures Manual</w:t>
        </w:r>
      </w:hyperlink>
      <w:r w:rsidR="00F062AF">
        <w:rPr>
          <w:rStyle w:val="Hyperlink"/>
          <w:rFonts w:ascii="Arial" w:hAnsi="Arial" w:cs="Arial"/>
          <w:sz w:val="24"/>
          <w:szCs w:val="24"/>
        </w:rPr>
        <w:t xml:space="preserve"> </w:t>
      </w:r>
    </w:p>
    <w:p w:rsidR="00F062AF" w:rsidRPr="00351F28" w:rsidRDefault="00445F29" w:rsidP="00F062AF">
      <w:pPr>
        <w:pStyle w:val="ListParagraph"/>
        <w:numPr>
          <w:ilvl w:val="0"/>
          <w:numId w:val="44"/>
        </w:numPr>
        <w:ind w:right="968"/>
        <w:jc w:val="both"/>
        <w:rPr>
          <w:rStyle w:val="Hyperlink"/>
          <w:rFonts w:ascii="Arial" w:hAnsi="Arial" w:cs="Arial"/>
          <w:color w:val="auto"/>
          <w:sz w:val="24"/>
          <w:szCs w:val="24"/>
          <w:u w:val="none"/>
        </w:rPr>
      </w:pPr>
      <w:hyperlink r:id="rId13" w:history="1">
        <w:r w:rsidR="00F062AF" w:rsidRPr="001C637B">
          <w:rPr>
            <w:rStyle w:val="Hyperlink"/>
            <w:rFonts w:ascii="Arial" w:hAnsi="Arial" w:cs="Arial"/>
            <w:sz w:val="24"/>
            <w:szCs w:val="24"/>
          </w:rPr>
          <w:t>Northamptonshire Safeguarding Children’s Partnership (NSCP) Procedures Manual</w:t>
        </w:r>
      </w:hyperlink>
      <w:r w:rsidR="00F062AF">
        <w:rPr>
          <w:rStyle w:val="Hyperlink"/>
          <w:rFonts w:ascii="Arial" w:hAnsi="Arial" w:cs="Arial"/>
          <w:sz w:val="24"/>
          <w:szCs w:val="24"/>
        </w:rPr>
        <w:t xml:space="preserve"> </w:t>
      </w:r>
    </w:p>
    <w:p w:rsidR="00F062AF" w:rsidRPr="00F062AF" w:rsidRDefault="00445F29" w:rsidP="00FF17B1">
      <w:pPr>
        <w:pStyle w:val="ListParagraph"/>
        <w:numPr>
          <w:ilvl w:val="0"/>
          <w:numId w:val="44"/>
        </w:numPr>
        <w:spacing w:after="0" w:line="240" w:lineRule="auto"/>
        <w:ind w:left="2568" w:right="970" w:hanging="357"/>
        <w:jc w:val="both"/>
        <w:rPr>
          <w:rFonts w:ascii="Arial" w:hAnsi="Arial" w:cs="Arial"/>
          <w:sz w:val="24"/>
          <w:szCs w:val="24"/>
        </w:rPr>
      </w:pPr>
      <w:hyperlink r:id="rId14" w:history="1">
        <w:r w:rsidR="00F062AF" w:rsidRPr="008875D3">
          <w:rPr>
            <w:rStyle w:val="Hyperlink"/>
            <w:rFonts w:ascii="Arial" w:hAnsi="Arial" w:cs="Arial"/>
            <w:sz w:val="24"/>
            <w:szCs w:val="24"/>
          </w:rPr>
          <w:t>HR A-Z</w:t>
        </w:r>
      </w:hyperlink>
      <w:r w:rsidR="00F062AF" w:rsidRPr="008875D3">
        <w:rPr>
          <w:rFonts w:ascii="Arial" w:hAnsi="Arial" w:cs="Arial"/>
          <w:sz w:val="24"/>
          <w:szCs w:val="24"/>
        </w:rPr>
        <w:t>)</w:t>
      </w:r>
    </w:p>
    <w:p w:rsidR="00F062AF" w:rsidRDefault="00F062AF" w:rsidP="000C3CFD">
      <w:pPr>
        <w:numPr>
          <w:ilvl w:val="0"/>
          <w:numId w:val="33"/>
        </w:numPr>
        <w:ind w:right="968"/>
        <w:jc w:val="both"/>
      </w:pPr>
      <w:r>
        <w:t>To ensure the employee knows how to use the NCS Procedures Manual and the NSCP Procedures Manual and has registered for Manual updates. See following links;</w:t>
      </w:r>
    </w:p>
    <w:p w:rsidR="00F062AF" w:rsidRDefault="00445F29" w:rsidP="00F062AF">
      <w:pPr>
        <w:numPr>
          <w:ilvl w:val="1"/>
          <w:numId w:val="33"/>
        </w:numPr>
        <w:ind w:right="968"/>
        <w:jc w:val="both"/>
      </w:pPr>
      <w:hyperlink r:id="rId15" w:history="1">
        <w:r w:rsidR="005951FF" w:rsidRPr="005951FF">
          <w:rPr>
            <w:rStyle w:val="Hyperlink"/>
          </w:rPr>
          <w:t>How to use the NCS Procedures Manual</w:t>
        </w:r>
      </w:hyperlink>
    </w:p>
    <w:p w:rsidR="005951FF" w:rsidRDefault="00445F29" w:rsidP="00F062AF">
      <w:pPr>
        <w:numPr>
          <w:ilvl w:val="1"/>
          <w:numId w:val="33"/>
        </w:numPr>
        <w:ind w:right="968"/>
        <w:jc w:val="both"/>
      </w:pPr>
      <w:hyperlink r:id="rId16" w:history="1">
        <w:r w:rsidR="005951FF" w:rsidRPr="00FF17B1">
          <w:rPr>
            <w:rStyle w:val="Hyperlink"/>
          </w:rPr>
          <w:t>How to use the NSCP Procedures Manual</w:t>
        </w:r>
      </w:hyperlink>
    </w:p>
    <w:p w:rsidR="005951FF" w:rsidRDefault="00445F29" w:rsidP="00F062AF">
      <w:pPr>
        <w:numPr>
          <w:ilvl w:val="1"/>
          <w:numId w:val="33"/>
        </w:numPr>
        <w:ind w:right="968"/>
        <w:jc w:val="both"/>
      </w:pPr>
      <w:hyperlink r:id="rId17" w:history="1">
        <w:r w:rsidR="005951FF" w:rsidRPr="005951FF">
          <w:rPr>
            <w:rStyle w:val="Hyperlink"/>
          </w:rPr>
          <w:t>Register for NCS Procedures Manual Updates</w:t>
        </w:r>
      </w:hyperlink>
    </w:p>
    <w:p w:rsidR="005951FF" w:rsidRDefault="00445F29" w:rsidP="00F062AF">
      <w:pPr>
        <w:numPr>
          <w:ilvl w:val="1"/>
          <w:numId w:val="33"/>
        </w:numPr>
        <w:ind w:right="968"/>
        <w:jc w:val="both"/>
      </w:pPr>
      <w:hyperlink r:id="rId18" w:history="1">
        <w:r w:rsidR="005951FF" w:rsidRPr="00FF17B1">
          <w:rPr>
            <w:rStyle w:val="Hyperlink"/>
          </w:rPr>
          <w:t>Register for NSCP Procedures Manual Updates</w:t>
        </w:r>
      </w:hyperlink>
    </w:p>
    <w:p w:rsidR="00FE1E6D" w:rsidRDefault="00FE1E6D" w:rsidP="000C3CFD">
      <w:pPr>
        <w:numPr>
          <w:ilvl w:val="0"/>
          <w:numId w:val="33"/>
        </w:numPr>
        <w:ind w:right="968"/>
        <w:jc w:val="both"/>
      </w:pPr>
      <w:r>
        <w:t xml:space="preserve">To ensure that the employee is </w:t>
      </w:r>
      <w:r w:rsidR="009B7AA4">
        <w:t xml:space="preserve">appropriately </w:t>
      </w:r>
      <w:r>
        <w:t xml:space="preserve">trained </w:t>
      </w:r>
      <w:r w:rsidR="00886625" w:rsidRPr="007F470D">
        <w:t>and provided with the necessary equipment</w:t>
      </w:r>
      <w:r w:rsidR="005A5B47" w:rsidRPr="007F470D">
        <w:t xml:space="preserve"> and systems access</w:t>
      </w:r>
      <w:r w:rsidR="00886625">
        <w:rPr>
          <w:color w:val="FF0000"/>
        </w:rPr>
        <w:t xml:space="preserve"> </w:t>
      </w:r>
      <w:r>
        <w:t>to carry out their duties.</w:t>
      </w:r>
    </w:p>
    <w:p w:rsidR="00FE1E6D" w:rsidRDefault="00FE1E6D" w:rsidP="000C3CFD">
      <w:pPr>
        <w:numPr>
          <w:ilvl w:val="0"/>
          <w:numId w:val="33"/>
        </w:numPr>
        <w:ind w:right="968"/>
        <w:jc w:val="both"/>
      </w:pPr>
      <w:r>
        <w:t xml:space="preserve">To ensure </w:t>
      </w:r>
      <w:r w:rsidR="009B7AA4">
        <w:t>that appropriate time is allocated</w:t>
      </w:r>
      <w:r>
        <w:t xml:space="preserve"> for induction and </w:t>
      </w:r>
      <w:r w:rsidR="00450FE6">
        <w:t>further learning and development within</w:t>
      </w:r>
      <w:r>
        <w:t xml:space="preserve"> the role.</w:t>
      </w:r>
    </w:p>
    <w:p w:rsidR="00FE1E6D" w:rsidRPr="007F470D" w:rsidRDefault="00FE1E6D" w:rsidP="000C3CFD">
      <w:pPr>
        <w:numPr>
          <w:ilvl w:val="0"/>
          <w:numId w:val="33"/>
        </w:numPr>
        <w:ind w:right="968"/>
        <w:jc w:val="both"/>
      </w:pPr>
      <w:r w:rsidRPr="007F470D">
        <w:t>To ensure that regular, planned 1:1 meetings are held to review work progress</w:t>
      </w:r>
      <w:r w:rsidR="00B06E7E" w:rsidRPr="007F470D">
        <w:t>, give</w:t>
      </w:r>
      <w:r w:rsidRPr="007F470D">
        <w:t xml:space="preserve"> feedback</w:t>
      </w:r>
      <w:r w:rsidR="00B06E7E" w:rsidRPr="007F470D">
        <w:t xml:space="preserve"> on performance and ensure that any other support needs are </w:t>
      </w:r>
      <w:r w:rsidR="0018448A" w:rsidRPr="007F470D">
        <w:t xml:space="preserve">identified, </w:t>
      </w:r>
      <w:r w:rsidR="00B06E7E" w:rsidRPr="007F470D">
        <w:t>discussed and agreed</w:t>
      </w:r>
      <w:r w:rsidRPr="007F470D">
        <w:t>.</w:t>
      </w:r>
    </w:p>
    <w:p w:rsidR="00FE1E6D" w:rsidRPr="007F470D" w:rsidRDefault="00FE1E6D" w:rsidP="000C3CFD">
      <w:pPr>
        <w:numPr>
          <w:ilvl w:val="0"/>
          <w:numId w:val="33"/>
        </w:numPr>
        <w:ind w:right="968"/>
        <w:jc w:val="both"/>
      </w:pPr>
      <w:r w:rsidRPr="007F470D">
        <w:t xml:space="preserve">To ensure that </w:t>
      </w:r>
      <w:r w:rsidR="00B06E7E" w:rsidRPr="007F470D">
        <w:t xml:space="preserve">the employee is made aware of </w:t>
      </w:r>
      <w:r w:rsidR="0018448A" w:rsidRPr="007F470D">
        <w:t xml:space="preserve">the </w:t>
      </w:r>
      <w:r w:rsidR="00466110" w:rsidRPr="007F470D">
        <w:t>organisation’s Performance</w:t>
      </w:r>
      <w:r w:rsidR="00B06E7E" w:rsidRPr="007F470D">
        <w:t xml:space="preserve"> Appraisal and Development Programme (PADP) and receives </w:t>
      </w:r>
      <w:r w:rsidR="0018448A" w:rsidRPr="007F470D">
        <w:t xml:space="preserve">the appropriate </w:t>
      </w:r>
      <w:r w:rsidR="00B06E7E" w:rsidRPr="007F470D">
        <w:t>training</w:t>
      </w:r>
      <w:r w:rsidR="0018448A" w:rsidRPr="007F470D">
        <w:t>/development</w:t>
      </w:r>
      <w:r w:rsidR="00B06E7E" w:rsidRPr="007F470D">
        <w:t xml:space="preserve"> as required.</w:t>
      </w:r>
    </w:p>
    <w:p w:rsidR="00FD20D2" w:rsidRDefault="00FD20D2" w:rsidP="000C3CFD">
      <w:pPr>
        <w:ind w:left="1701" w:right="968" w:hanging="567"/>
        <w:jc w:val="both"/>
      </w:pPr>
    </w:p>
    <w:p w:rsidR="00FD20D2" w:rsidRDefault="00FD20D2" w:rsidP="000C3CFD">
      <w:pPr>
        <w:ind w:left="1701" w:right="968" w:hanging="567"/>
        <w:jc w:val="both"/>
        <w:rPr>
          <w:b/>
        </w:rPr>
      </w:pPr>
      <w:r>
        <w:rPr>
          <w:b/>
        </w:rPr>
        <w:t>EMPLOYEE:</w:t>
      </w:r>
    </w:p>
    <w:p w:rsidR="0048717A" w:rsidRDefault="0048717A" w:rsidP="000C3CFD">
      <w:pPr>
        <w:ind w:left="1701" w:right="968" w:hanging="567"/>
        <w:jc w:val="both"/>
        <w:rPr>
          <w:b/>
        </w:rPr>
      </w:pPr>
    </w:p>
    <w:p w:rsidR="00FD20D2" w:rsidRPr="0048717A" w:rsidRDefault="0048717A" w:rsidP="000C3CFD">
      <w:pPr>
        <w:numPr>
          <w:ilvl w:val="0"/>
          <w:numId w:val="32"/>
        </w:numPr>
        <w:ind w:right="968"/>
        <w:jc w:val="both"/>
      </w:pPr>
      <w:r w:rsidRPr="0048717A">
        <w:t xml:space="preserve">To work through </w:t>
      </w:r>
      <w:r w:rsidR="0018448A" w:rsidRPr="007F470D">
        <w:t>the</w:t>
      </w:r>
      <w:r w:rsidRPr="0048717A">
        <w:t xml:space="preserve"> checklist with your line manager and ensure that your induction is accurately recorded and signatures provided from both yourself and line manager.</w:t>
      </w:r>
    </w:p>
    <w:p w:rsidR="00FD20D2" w:rsidRDefault="00FD20D2" w:rsidP="000C3CFD">
      <w:pPr>
        <w:numPr>
          <w:ilvl w:val="0"/>
          <w:numId w:val="32"/>
        </w:numPr>
        <w:ind w:right="968"/>
        <w:jc w:val="both"/>
      </w:pPr>
      <w:r>
        <w:t xml:space="preserve">To </w:t>
      </w:r>
      <w:r w:rsidR="00950C42">
        <w:t xml:space="preserve">know how to find, </w:t>
      </w:r>
      <w:r>
        <w:t xml:space="preserve">read and understand the policies </w:t>
      </w:r>
      <w:r w:rsidR="00950C42">
        <w:t xml:space="preserve">and procedures </w:t>
      </w:r>
      <w:r>
        <w:t>relevant to the work area</w:t>
      </w:r>
      <w:r w:rsidR="0048717A">
        <w:t xml:space="preserve"> and role</w:t>
      </w:r>
      <w:r>
        <w:t>.</w:t>
      </w:r>
    </w:p>
    <w:p w:rsidR="00FF17B1" w:rsidRDefault="006037FD" w:rsidP="000C3CFD">
      <w:pPr>
        <w:numPr>
          <w:ilvl w:val="0"/>
          <w:numId w:val="32"/>
        </w:numPr>
        <w:ind w:right="968"/>
        <w:jc w:val="both"/>
      </w:pPr>
      <w:r>
        <w:t>To know how to use the NCS Procedures Manual and the NSCP Procedures Manual, and to have registered for updates of both Manuals.</w:t>
      </w:r>
    </w:p>
    <w:p w:rsidR="00FD20D2" w:rsidRDefault="00FD20D2" w:rsidP="000C3CFD">
      <w:pPr>
        <w:numPr>
          <w:ilvl w:val="0"/>
          <w:numId w:val="32"/>
        </w:numPr>
        <w:ind w:right="968"/>
        <w:jc w:val="both"/>
      </w:pPr>
      <w:r>
        <w:t>T</w:t>
      </w:r>
      <w:r w:rsidR="00450FE6">
        <w:t xml:space="preserve">o </w:t>
      </w:r>
      <w:r w:rsidR="007C76C8">
        <w:t>complete the NCC Employee Induction online learning module.</w:t>
      </w:r>
    </w:p>
    <w:p w:rsidR="00FD20D2" w:rsidRDefault="00FD20D2" w:rsidP="000C3CFD">
      <w:pPr>
        <w:numPr>
          <w:ilvl w:val="0"/>
          <w:numId w:val="32"/>
        </w:numPr>
        <w:ind w:right="968"/>
        <w:jc w:val="both"/>
      </w:pPr>
      <w:r>
        <w:t>To undertake any identified</w:t>
      </w:r>
      <w:r w:rsidR="00450FE6">
        <w:t xml:space="preserve"> learning and</w:t>
      </w:r>
      <w:r>
        <w:t xml:space="preserve"> develo</w:t>
      </w:r>
      <w:r w:rsidR="00722A74">
        <w:t>pment required for the role</w:t>
      </w:r>
      <w:r>
        <w:t xml:space="preserve"> as agreed with your line manager.</w:t>
      </w:r>
    </w:p>
    <w:p w:rsidR="00FD20D2" w:rsidRPr="007F470D" w:rsidRDefault="00FD20D2" w:rsidP="000C3CFD">
      <w:pPr>
        <w:numPr>
          <w:ilvl w:val="0"/>
          <w:numId w:val="32"/>
        </w:numPr>
        <w:ind w:right="968"/>
        <w:jc w:val="both"/>
      </w:pPr>
      <w:r w:rsidRPr="007F470D">
        <w:t>To</w:t>
      </w:r>
      <w:r w:rsidR="00D376D1" w:rsidRPr="007F470D">
        <w:t xml:space="preserve"> attend</w:t>
      </w:r>
      <w:r w:rsidR="0048717A" w:rsidRPr="007F470D">
        <w:t xml:space="preserve"> and actively contribute to</w:t>
      </w:r>
      <w:r w:rsidR="00D376D1" w:rsidRPr="007F470D">
        <w:t xml:space="preserve"> regular </w:t>
      </w:r>
      <w:r w:rsidR="00886625" w:rsidRPr="007F470D">
        <w:t xml:space="preserve">1:1 </w:t>
      </w:r>
      <w:r w:rsidR="00D376D1" w:rsidRPr="007F470D">
        <w:t xml:space="preserve">meetings, a mid year review and </w:t>
      </w:r>
      <w:r w:rsidR="0048717A" w:rsidRPr="007F470D">
        <w:t xml:space="preserve">an </w:t>
      </w:r>
      <w:r w:rsidR="00D376D1" w:rsidRPr="007F470D">
        <w:t>annual review as part of your PADP.</w:t>
      </w:r>
    </w:p>
    <w:p w:rsidR="00886625" w:rsidRPr="007F470D" w:rsidRDefault="00886625" w:rsidP="000C3CFD">
      <w:pPr>
        <w:numPr>
          <w:ilvl w:val="0"/>
          <w:numId w:val="32"/>
        </w:numPr>
        <w:ind w:right="968"/>
        <w:jc w:val="both"/>
      </w:pPr>
      <w:r w:rsidRPr="007F470D">
        <w:t>To take care of your own health, safety and wellbeing and that of others who may be affected by your actions.</w:t>
      </w:r>
    </w:p>
    <w:p w:rsidR="00CB45E8" w:rsidRPr="0038177C" w:rsidRDefault="00886625" w:rsidP="0038177C">
      <w:pPr>
        <w:numPr>
          <w:ilvl w:val="0"/>
          <w:numId w:val="32"/>
        </w:numPr>
        <w:ind w:right="968"/>
        <w:jc w:val="both"/>
      </w:pPr>
      <w:r w:rsidRPr="007F470D">
        <w:t xml:space="preserve">To understand and comply with </w:t>
      </w:r>
      <w:r w:rsidR="00477CC0" w:rsidRPr="007F470D">
        <w:t>the Code of Conduct Policy &amp; Procedu</w:t>
      </w:r>
      <w:r w:rsidR="005A5B47" w:rsidRPr="007F470D">
        <w:t>r</w:t>
      </w:r>
      <w:r w:rsidR="00477CC0" w:rsidRPr="007F470D">
        <w:t>e</w:t>
      </w:r>
      <w:r w:rsidRPr="007F470D">
        <w:t>.</w:t>
      </w:r>
    </w:p>
    <w:p w:rsidR="007D5C44" w:rsidRPr="006037FD" w:rsidRDefault="00CB45E8" w:rsidP="0038177C">
      <w:pPr>
        <w:rPr>
          <w:b/>
          <w:sz w:val="32"/>
          <w:szCs w:val="32"/>
        </w:rPr>
      </w:pPr>
      <w:r w:rsidRPr="006037FD">
        <w:rPr>
          <w:b/>
        </w:rPr>
        <w:br w:type="page"/>
      </w:r>
      <w:r w:rsidR="007D5C44" w:rsidRPr="006037FD">
        <w:rPr>
          <w:b/>
          <w:sz w:val="32"/>
          <w:szCs w:val="32"/>
        </w:rPr>
        <w:t>WORKPLACE INDUCTION CHECKLIST</w:t>
      </w:r>
    </w:p>
    <w:p w:rsidR="007D5C44" w:rsidRDefault="007D5C44">
      <w:pPr>
        <w:jc w:val="center"/>
        <w:rPr>
          <w:b/>
        </w:rPr>
      </w:pPr>
    </w:p>
    <w:p w:rsidR="007D5C44" w:rsidRDefault="007D5C44" w:rsidP="000C3CFD">
      <w:pPr>
        <w:ind w:left="142"/>
      </w:pPr>
      <w:r>
        <w:t xml:space="preserve">This checklist is to be completed jointly by the </w:t>
      </w:r>
      <w:r w:rsidR="000069D7">
        <w:t xml:space="preserve">line manager </w:t>
      </w:r>
      <w:r>
        <w:t>and the employee:</w:t>
      </w:r>
    </w:p>
    <w:p w:rsidR="00616017" w:rsidRDefault="00616017" w:rsidP="000C3CFD">
      <w:pPr>
        <w:ind w:left="142"/>
      </w:pPr>
    </w:p>
    <w:p w:rsidR="00616017" w:rsidRDefault="00D86224" w:rsidP="000C3CFD">
      <w:pPr>
        <w:ind w:left="142"/>
        <w:rPr>
          <w:b/>
        </w:rPr>
      </w:pPr>
      <w:r>
        <w:rPr>
          <w:b/>
          <w:noProof/>
        </w:rPr>
        <mc:AlternateContent>
          <mc:Choice Requires="wps">
            <w:drawing>
              <wp:anchor distT="0" distB="0" distL="114300" distR="114300" simplePos="0" relativeHeight="251657216" behindDoc="0" locked="0" layoutInCell="0" allowOverlap="1" wp14:anchorId="7EABF6F8" wp14:editId="7EABF6F9">
                <wp:simplePos x="0" y="0"/>
                <wp:positionH relativeFrom="column">
                  <wp:posOffset>1860550</wp:posOffset>
                </wp:positionH>
                <wp:positionV relativeFrom="paragraph">
                  <wp:posOffset>155575</wp:posOffset>
                </wp:positionV>
                <wp:extent cx="45720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F4F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25pt" to="5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mW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jKFqE1nXEFeKzV3obi6EW9mJ2m3x1Set0QdeSR4uvVQFwWIpI3IWHjDCQ4dJ81Ax9y8jr2&#10;6VLbNkBCB9AljuN6Hwe/eEThYz59ghHD1OhwlpBiCDTW+U9ctygYJZZAOgKT8875QIQUg0vIo/RW&#10;SBmnLRXqSryYTqaATEBzVrEY6rQULLiFAGePh7W06EyCcuIT64OTR7eQoyKu6f3c1VXa96Ky+qRY&#10;TNhwwjY32xMhexsIShUyQblA+Wb1ovmxSBeb+Waej/LJbDPK06oafdyu89Fsmz1Nqw/Vel1lPwPp&#10;LC8awRhXgfcg4Cz/O4HcrlIvvbuE761K3qLHngLZ4R1Jx3mHEfdiOWh23dtBB6DZ6Hy7X+FSPO7B&#10;fvwLrH4BAAD//wMAUEsDBBQABgAIAAAAIQB5Ipwv3AAAAAoBAAAPAAAAZHJzL2Rvd25yZXYueG1s&#10;TI9BT8MwDIXvSPyHyEjcWLIBg5WmE9oYOzMQ0m5uY9qyxqmarOv+Pak4wM1+fnr+XrocbCN66nzt&#10;WMN0okAQF87UXGr4eN/cPILwAdlg45g0nMnDMru8SDEx7sRv1O9CKWII+wQ1VCG0iZS+qMiin7iW&#10;ON6+XGcxxLUrpenwFMNtI2dKzaXFmuOHCltaVVQcdkerof8s1t/rl+1B8co95K8037eEWl9fDc9P&#10;IAIN4c8MI35Ehywy5e7IxotGw2xxG7uEONzdgxgNajoq+a8is1T+r5D9AAAA//8DAFBLAQItABQA&#10;BgAIAAAAIQC2gziS/gAAAOEBAAATAAAAAAAAAAAAAAAAAAAAAABbQ29udGVudF9UeXBlc10ueG1s&#10;UEsBAi0AFAAGAAgAAAAhADj9If/WAAAAlAEAAAsAAAAAAAAAAAAAAAAALwEAAF9yZWxzLy5yZWxz&#10;UEsBAi0AFAAGAAgAAAAhACrbOZYmAgAATQQAAA4AAAAAAAAAAAAAAAAALgIAAGRycy9lMm9Eb2Mu&#10;eG1sUEsBAi0AFAAGAAgAAAAhAHkinC/cAAAACgEAAA8AAAAAAAAAAAAAAAAAgAQAAGRycy9kb3du&#10;cmV2LnhtbFBLBQYAAAAABAAEAPMAAACJBQAAAAA=&#10;" o:allowincell="f">
                <v:stroke dashstyle="1 1" endcap="round"/>
              </v:line>
            </w:pict>
          </mc:Fallback>
        </mc:AlternateContent>
      </w:r>
      <w:r w:rsidR="00616017">
        <w:rPr>
          <w:b/>
        </w:rPr>
        <w:t>NAME OF EMPLOYEE:</w:t>
      </w:r>
    </w:p>
    <w:p w:rsidR="00616017" w:rsidRDefault="00616017" w:rsidP="000C3CFD">
      <w:pPr>
        <w:ind w:left="142"/>
        <w:rPr>
          <w:b/>
        </w:rPr>
      </w:pPr>
    </w:p>
    <w:p w:rsidR="00616017" w:rsidRDefault="00D86224" w:rsidP="000C3CFD">
      <w:pPr>
        <w:ind w:left="142"/>
        <w:rPr>
          <w:b/>
        </w:rPr>
      </w:pPr>
      <w:r>
        <w:rPr>
          <w:b/>
          <w:noProof/>
        </w:rPr>
        <mc:AlternateContent>
          <mc:Choice Requires="wps">
            <w:drawing>
              <wp:anchor distT="0" distB="0" distL="114300" distR="114300" simplePos="0" relativeHeight="251658240" behindDoc="0" locked="0" layoutInCell="0" allowOverlap="1" wp14:anchorId="7EABF6FA" wp14:editId="7EABF6FB">
                <wp:simplePos x="0" y="0"/>
                <wp:positionH relativeFrom="column">
                  <wp:posOffset>1860550</wp:posOffset>
                </wp:positionH>
                <wp:positionV relativeFrom="paragraph">
                  <wp:posOffset>155575</wp:posOffset>
                </wp:positionV>
                <wp:extent cx="45720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7A67"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25pt" to="5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fP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JrE1vXEFeFRqa0Nx9KRezbOm3x1SumqJ2vNI8e1sIC4LzUzehYSNM5Bg13/RDHzIwevY&#10;p1NjuwAJHUCnOI7zbRz85BGFj/n0EUYMU6PXs4QU10Bjnf/MdYeCUWIJpCMwOT47H4iQ4uoS8ii9&#10;EVLGaUuF+hIvppMpIBPQnFUshjotBQtuIcDZ/a6SFh1JUE58Yn1wcu8WctTEtYOfO7ta+0FUVh8U&#10;iwlbTtj6Ynsi5GADQalCJigXKF+sQTQ/FuliPV/P81E+ma1HeVrXo0+bKh/NNtnjtH6oq6rOfgbS&#10;WV60gjGuAu+rgLP87wRyuUqD9G4SvrUqeY8eewpkr+9IOs47jDjcOFfsNDtv7VUHoNnofLlf4VLc&#10;78G+/wusfgEAAP//AwBQSwMEFAAGAAgAAAAhAHkinC/cAAAACgEAAA8AAABkcnMvZG93bnJldi54&#10;bWxMj0FPwzAMhe9I/IfISNxYsgGDlaYT2hg7MxDSbm5j2rLGqZqs6/49qTjAzX5+ev5euhxsI3rq&#10;fO1Yw3SiQBAXztRcavh439w8gvAB2WDjmDScycMyu7xIMTHuxG/U70IpYgj7BDVUIbSJlL6oyKKf&#10;uJY43r5cZzHEtSul6fAUw20jZ0rNpcWa44cKW1pVVBx2R6uh/yzW3+uX7UHxyj3krzTft4RaX18N&#10;z08gAg3hzwwjfkSHLDLl7sjGi0bDbHEbu4Q43N2DGA1qOir5ryKzVP6vkP0AAAD//wMAUEsBAi0A&#10;FAAGAAgAAAAhALaDOJL+AAAA4QEAABMAAAAAAAAAAAAAAAAAAAAAAFtDb250ZW50X1R5cGVzXS54&#10;bWxQSwECLQAUAAYACAAAACEAOP0h/9YAAACUAQAACwAAAAAAAAAAAAAAAAAvAQAAX3JlbHMvLnJl&#10;bHNQSwECLQAUAAYACAAAACEA3fQnzygCAABNBAAADgAAAAAAAAAAAAAAAAAuAgAAZHJzL2Uyb0Rv&#10;Yy54bWxQSwECLQAUAAYACAAAACEAeSKcL9wAAAAKAQAADwAAAAAAAAAAAAAAAACCBAAAZHJzL2Rv&#10;d25yZXYueG1sUEsFBgAAAAAEAAQA8wAAAIsFAAAAAA==&#10;" o:allowincell="f">
                <v:stroke dashstyle="1 1" endcap="round"/>
              </v:line>
            </w:pict>
          </mc:Fallback>
        </mc:AlternateContent>
      </w:r>
      <w:r w:rsidR="000069D7">
        <w:rPr>
          <w:b/>
        </w:rPr>
        <w:t>DIRECTORATE</w:t>
      </w:r>
      <w:r w:rsidR="00616017">
        <w:rPr>
          <w:b/>
        </w:rPr>
        <w:t>:</w:t>
      </w:r>
    </w:p>
    <w:p w:rsidR="00616017" w:rsidRDefault="00616017" w:rsidP="000C3CFD">
      <w:pPr>
        <w:ind w:left="142"/>
        <w:rPr>
          <w:b/>
        </w:rPr>
      </w:pPr>
    </w:p>
    <w:p w:rsidR="00616017" w:rsidRDefault="00D86224" w:rsidP="000C3CFD">
      <w:pPr>
        <w:ind w:left="142"/>
        <w:rPr>
          <w:b/>
        </w:rPr>
      </w:pPr>
      <w:r>
        <w:rPr>
          <w:b/>
          <w:noProof/>
        </w:rPr>
        <mc:AlternateContent>
          <mc:Choice Requires="wps">
            <w:drawing>
              <wp:anchor distT="0" distB="0" distL="114300" distR="114300" simplePos="0" relativeHeight="251659264" behindDoc="0" locked="0" layoutInCell="0" allowOverlap="1" wp14:anchorId="7EABF6FC" wp14:editId="7EABF6FD">
                <wp:simplePos x="0" y="0"/>
                <wp:positionH relativeFrom="column">
                  <wp:posOffset>1860550</wp:posOffset>
                </wp:positionH>
                <wp:positionV relativeFrom="paragraph">
                  <wp:posOffset>163195</wp:posOffset>
                </wp:positionV>
                <wp:extent cx="45720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EE9C"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2.85pt" to="5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XOKAIAAE0EAAAOAAAAZHJzL2Uyb0RvYy54bWysVMuu2jAQ3VfqP1jeQx4NXIgIVxWBbmiL&#10;dG8/wNgOserYlm0IqOq/d+wALe2mqpqFM45nzpyZOc7i+dxJdOLWCa0qnI1TjLiimgl1qPCX181o&#10;hpHzRDEiteIVvnCHn5dv3yx6U/Jct1oybhGAKFf2psKt96ZMEkdb3hE31oYrOGy07YiHrT0kzJIe&#10;0DuZ5Gk6TXptmbGacufgaz0c4mXEbxpO/eemcdwjWWHg5uNq47oPa7JckPJgiWkFvdIg/8CiI0JB&#10;0jtUTTxBRyv+gOoEtdrpxo+p7hLdNILyWANUk6W/VfPSEsNjLdAcZ+5tcv8Pln467SwSrMI5Rop0&#10;MKKtUBzlWWhNb1wJHiu1s6E4elYvZqvpV4eUXrVEHXik+HoxEBcjkoeQsHEGEuz7j5qBDzl6Hft0&#10;bmwXIKED6BzHcbmPg589ovCxmDzBiGFq9HaWkPIWaKzzH7juUDAqLIF0BCanrfNAHVxvLiGP0hsh&#10;ZZy2VKiv8HySTwCZgOasYjHUaSlYcAsBzh72K2nRiQTlxCd0BGAf3EKOmrh28HMXV2s/iMrqo2Ix&#10;YcsJW19tT4QcbECSKmSCcoHy1RpE822eztez9awYFfl0PSrSuh6936yK0XSTPU3qd/VqVWffA+ms&#10;KFvBGFeB903AWfF3ArlepUF6dwnfW5U8osfigeztHUnHeYcRD2LZa3bZ2dCnMHrQbHS+3q9wKX7d&#10;R6+ff4HlDwAAAP//AwBQSwMEFAAGAAgAAAAhAFPKVmndAAAACgEAAA8AAABkcnMvZG93bnJldi54&#10;bWxMj81OwzAQhO9IfQdrkbhRu0W0kMapqpafcwtC4raJt0lovI5iNw1vjyMOcNudHc1+k64H24ie&#10;Ol871jCbKhDEhTM1lxre355vH0D4gGywcUwavsnDOptcpZgYd+E99YdQihjCPkENVQhtIqUvKrLo&#10;p64ljrej6yyGuHalNB1eYrht5FyphbRYc/xQYUvbiorT4Ww19B/F7mv39HpSvHXL/IUWny2h1jfX&#10;w2YFItAQ/sww4kd0yCJT7s5svGg0zB/vYpcQh/sliNGgZqOS/yoyS+X/CtkPAAAA//8DAFBLAQIt&#10;ABQABgAIAAAAIQC2gziS/gAAAOEBAAATAAAAAAAAAAAAAAAAAAAAAABbQ29udGVudF9UeXBlc10u&#10;eG1sUEsBAi0AFAAGAAgAAAAhADj9If/WAAAAlAEAAAsAAAAAAAAAAAAAAAAALwEAAF9yZWxzLy5y&#10;ZWxzUEsBAi0AFAAGAAgAAAAhAEG9hc4oAgAATQQAAA4AAAAAAAAAAAAAAAAALgIAAGRycy9lMm9E&#10;b2MueG1sUEsBAi0AFAAGAAgAAAAhAFPKVmndAAAACgEAAA8AAAAAAAAAAAAAAAAAggQAAGRycy9k&#10;b3ducmV2LnhtbFBLBQYAAAAABAAEAPMAAACMBQAAAAA=&#10;" o:allowincell="f">
                <v:stroke dashstyle="1 1" endcap="round"/>
              </v:line>
            </w:pict>
          </mc:Fallback>
        </mc:AlternateContent>
      </w:r>
      <w:r w:rsidR="00D376D1">
        <w:rPr>
          <w:b/>
        </w:rPr>
        <w:t>TEAM/DEPARTMENT</w:t>
      </w:r>
      <w:r w:rsidR="00616017">
        <w:rPr>
          <w:b/>
        </w:rPr>
        <w:t>:</w:t>
      </w:r>
    </w:p>
    <w:p w:rsidR="007D5C44" w:rsidRDefault="007D5C44" w:rsidP="000C3CFD">
      <w:pPr>
        <w:ind w:left="142"/>
      </w:pPr>
    </w:p>
    <w:p w:rsidR="007D5C44" w:rsidRDefault="00D86224" w:rsidP="000C3CFD">
      <w:pPr>
        <w:ind w:left="142"/>
        <w:rPr>
          <w:b/>
        </w:rPr>
      </w:pPr>
      <w:r>
        <w:rPr>
          <w:b/>
          <w:noProof/>
        </w:rPr>
        <mc:AlternateContent>
          <mc:Choice Requires="wps">
            <w:drawing>
              <wp:anchor distT="0" distB="0" distL="114300" distR="114300" simplePos="0" relativeHeight="251656192" behindDoc="0" locked="0" layoutInCell="0" allowOverlap="1" wp14:anchorId="7EABF6FE" wp14:editId="7EABF6FF">
                <wp:simplePos x="0" y="0"/>
                <wp:positionH relativeFrom="column">
                  <wp:posOffset>1920240</wp:posOffset>
                </wp:positionH>
                <wp:positionV relativeFrom="paragraph">
                  <wp:posOffset>168275</wp:posOffset>
                </wp:positionV>
                <wp:extent cx="45720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E74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25pt" to="51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iW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5moTOdcQU4rNXehtroRb2YnabfHVJ63RB15JHh69VAWBYikjchYeMM4B+6z5qBDzl5Hdt0&#10;qW0bIKEB6BKncb1Pg188ovAxnz7BhGFodDhLSDEEGuv8J65bFIwSS+Acgcl553wgQorBJeRReiuk&#10;jMOWCnUlXkwnU0AmIDmrWAx1WgoW3EKAs8fDWlp0JkE48Yn1wcmjW8hREdf0fu7qKu17TVl9Uiwm&#10;bDhhm5vtiZC9DQSlCpmgXKB8s3rN/Fiki818M89H+WS2GeVpVY0+btf5aLbNnqbVh2q9rrKfgXSW&#10;F41gjKvAe9Bvlv+dPm43qVfeXcH3ViVv0WNPgezwjqTjvMOIe7EcNLvu7aADkGx0vl2vcCce92A/&#10;/gRWvwAAAP//AwBQSwMEFAAGAAgAAAAhADfULtXbAAAACgEAAA8AAABkcnMvZG93bnJldi54bWxM&#10;j01PwzAMhu9I/IfISNxYQoEOlaYT2vg4b6BJ3NzGtGWNUzVZV/49qTjA0a8fvX6crybbiZEG3zrW&#10;cL1QIIgrZ1quNby/PV/dg/AB2WDnmDR8k4dVcX6WY2bcibc07kItYgn7DDU0IfSZlL5qyKJfuJ44&#10;7j7dYDHEcailGfAUy20nE6VSabHleKHBntYNVYfd0WoY99Xma/P0elC8dsvyhdKPnlDry4vp8QFE&#10;oCn8wTDrR3UoolPpjmy86DTcqOQ2ohqS9A7EDKhkTsrfRBa5/P9C8QMAAP//AwBQSwECLQAUAAYA&#10;CAAAACEAtoM4kv4AAADhAQAAEwAAAAAAAAAAAAAAAAAAAAAAW0NvbnRlbnRfVHlwZXNdLnhtbFBL&#10;AQItABQABgAIAAAAIQA4/SH/1gAAAJQBAAALAAAAAAAAAAAAAAAAAC8BAABfcmVscy8ucmVsc1BL&#10;AQItABQABgAIAAAAIQAHnCiWJQIAAEwEAAAOAAAAAAAAAAAAAAAAAC4CAABkcnMvZTJvRG9jLnht&#10;bFBLAQItABQABgAIAAAAIQA31C7V2wAAAAoBAAAPAAAAAAAAAAAAAAAAAH8EAABkcnMvZG93bnJl&#10;di54bWxQSwUGAAAAAAQABADzAAAAhwUAAAAA&#10;" o:allowincell="f">
                <v:stroke dashstyle="1 1" endcap="round"/>
              </v:line>
            </w:pict>
          </mc:Fallback>
        </mc:AlternateContent>
      </w:r>
      <w:r w:rsidR="007D5C44">
        <w:rPr>
          <w:b/>
        </w:rPr>
        <w:t>DATE OF APPOINTMENT:</w:t>
      </w:r>
    </w:p>
    <w:p w:rsidR="007D5C44" w:rsidRDefault="007D5C44" w:rsidP="000C3CFD">
      <w:pPr>
        <w:ind w:left="142"/>
        <w:rPr>
          <w:b/>
        </w:rPr>
      </w:pPr>
    </w:p>
    <w:p w:rsidR="000069D7" w:rsidRDefault="000069D7" w:rsidP="000C3CFD">
      <w:pPr>
        <w:ind w:left="142"/>
        <w:rPr>
          <w:b/>
        </w:rPr>
      </w:pPr>
      <w:r>
        <w:rPr>
          <w:b/>
        </w:rPr>
        <w:t xml:space="preserve">This section should be completed by the line manager or an appropriate person prior to the new employee joining.  Meetings </w:t>
      </w:r>
      <w:r w:rsidR="00466110" w:rsidRPr="00EF706D">
        <w:rPr>
          <w:b/>
        </w:rPr>
        <w:t>etc.</w:t>
      </w:r>
      <w:r w:rsidRPr="00EF706D">
        <w:rPr>
          <w:b/>
        </w:rPr>
        <w:t xml:space="preserve"> </w:t>
      </w:r>
      <w:r>
        <w:rPr>
          <w:b/>
        </w:rPr>
        <w:t xml:space="preserve">should be </w:t>
      </w:r>
      <w:r w:rsidR="00621A9D">
        <w:rPr>
          <w:b/>
        </w:rPr>
        <w:t>scheduled in</w:t>
      </w:r>
      <w:r w:rsidR="001E23FB">
        <w:rPr>
          <w:b/>
        </w:rPr>
        <w:t>to</w:t>
      </w:r>
      <w:r w:rsidR="00621A9D">
        <w:rPr>
          <w:b/>
        </w:rPr>
        <w:t xml:space="preserve"> the </w:t>
      </w:r>
      <w:r w:rsidR="001E23FB">
        <w:rPr>
          <w:b/>
        </w:rPr>
        <w:t>employee’s</w:t>
      </w:r>
      <w:r w:rsidR="00621A9D">
        <w:rPr>
          <w:b/>
        </w:rPr>
        <w:t xml:space="preserve"> calendar for their first week</w:t>
      </w:r>
      <w:r w:rsidR="00871FCD">
        <w:rPr>
          <w:b/>
        </w:rPr>
        <w:t>.</w:t>
      </w:r>
    </w:p>
    <w:p w:rsidR="00871FCD" w:rsidRDefault="00871FCD">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2126"/>
      </w:tblGrid>
      <w:tr w:rsidR="00445C70" w:rsidRPr="00DE6AA3" w:rsidTr="003A42A1">
        <w:trPr>
          <w:trHeight w:val="283"/>
        </w:trPr>
        <w:tc>
          <w:tcPr>
            <w:tcW w:w="7938" w:type="dxa"/>
            <w:shd w:val="clear" w:color="auto" w:fill="D9D9D9"/>
          </w:tcPr>
          <w:p w:rsidR="00445C70" w:rsidRPr="00DA455B" w:rsidRDefault="00445C70" w:rsidP="000069D7">
            <w:pPr>
              <w:rPr>
                <w:b/>
                <w:szCs w:val="24"/>
              </w:rPr>
            </w:pPr>
            <w:r w:rsidRPr="00DA455B">
              <w:rPr>
                <w:b/>
                <w:szCs w:val="24"/>
              </w:rPr>
              <w:t>PRIOR TO STARTING</w:t>
            </w:r>
          </w:p>
        </w:tc>
        <w:tc>
          <w:tcPr>
            <w:tcW w:w="2126" w:type="dxa"/>
            <w:shd w:val="clear" w:color="auto" w:fill="D9D9D9"/>
          </w:tcPr>
          <w:p w:rsidR="00445C70" w:rsidRPr="00DA455B" w:rsidRDefault="003A42A1" w:rsidP="00445C70">
            <w:pPr>
              <w:jc w:val="center"/>
              <w:rPr>
                <w:b/>
                <w:szCs w:val="24"/>
              </w:rPr>
            </w:pPr>
            <w:r>
              <w:rPr>
                <w:b/>
                <w:szCs w:val="24"/>
              </w:rPr>
              <w:t>Date completed</w:t>
            </w:r>
          </w:p>
        </w:tc>
      </w:tr>
      <w:tr w:rsidR="00445C70" w:rsidRPr="00DE6AA3" w:rsidTr="003A42A1">
        <w:trPr>
          <w:trHeight w:val="263"/>
        </w:trPr>
        <w:tc>
          <w:tcPr>
            <w:tcW w:w="7938" w:type="dxa"/>
          </w:tcPr>
          <w:p w:rsidR="00445C70" w:rsidRPr="00DE6AA3" w:rsidRDefault="00445C70" w:rsidP="00621A9D">
            <w:pPr>
              <w:rPr>
                <w:szCs w:val="24"/>
              </w:rPr>
            </w:pPr>
            <w:r>
              <w:rPr>
                <w:szCs w:val="24"/>
              </w:rPr>
              <w:t>Call new employee to confirm start date and time, where they should report and if there are any special requirements</w:t>
            </w:r>
            <w:r w:rsidR="00A2612C">
              <w:rPr>
                <w:szCs w:val="24"/>
              </w:rPr>
              <w:t xml:space="preserve"> (HR may do this for you)</w:t>
            </w:r>
          </w:p>
        </w:tc>
        <w:tc>
          <w:tcPr>
            <w:tcW w:w="2126" w:type="dxa"/>
          </w:tcPr>
          <w:p w:rsidR="00445C70" w:rsidRPr="00DE6AA3" w:rsidRDefault="00445C70">
            <w:pPr>
              <w:rPr>
                <w:i/>
                <w:sz w:val="22"/>
                <w:szCs w:val="22"/>
              </w:rPr>
            </w:pPr>
          </w:p>
        </w:tc>
      </w:tr>
      <w:tr w:rsidR="00445C70" w:rsidRPr="00DE6AA3" w:rsidTr="003A42A1">
        <w:trPr>
          <w:trHeight w:val="263"/>
        </w:trPr>
        <w:tc>
          <w:tcPr>
            <w:tcW w:w="7938" w:type="dxa"/>
          </w:tcPr>
          <w:p w:rsidR="00445C70" w:rsidRDefault="00445C70">
            <w:pPr>
              <w:rPr>
                <w:szCs w:val="24"/>
              </w:rPr>
            </w:pPr>
            <w:r w:rsidRPr="00DE6AA3">
              <w:rPr>
                <w:szCs w:val="24"/>
              </w:rPr>
              <w:t xml:space="preserve">Welcome meeting with line manager – to be booked for first </w:t>
            </w:r>
            <w:r>
              <w:rPr>
                <w:szCs w:val="24"/>
              </w:rPr>
              <w:t>day</w:t>
            </w:r>
          </w:p>
          <w:p w:rsidR="00445C70" w:rsidRDefault="00445C70"/>
        </w:tc>
        <w:tc>
          <w:tcPr>
            <w:tcW w:w="2126" w:type="dxa"/>
          </w:tcPr>
          <w:p w:rsidR="00445C70" w:rsidRPr="00DE6AA3" w:rsidRDefault="00445C70">
            <w:pPr>
              <w:rPr>
                <w:i/>
                <w:sz w:val="22"/>
                <w:szCs w:val="22"/>
              </w:rPr>
            </w:pPr>
          </w:p>
        </w:tc>
      </w:tr>
      <w:tr w:rsidR="00445C70" w:rsidRPr="00DE6AA3" w:rsidTr="003A42A1">
        <w:trPr>
          <w:trHeight w:val="263"/>
        </w:trPr>
        <w:tc>
          <w:tcPr>
            <w:tcW w:w="7938" w:type="dxa"/>
          </w:tcPr>
          <w:p w:rsidR="00445C70" w:rsidRPr="007F470D" w:rsidRDefault="00445C70">
            <w:r w:rsidRPr="007F470D">
              <w:t>New User Form submitted to IT with appropriate applications requested.  Consider the need for Defender remote working access token and any mobile devices required.</w:t>
            </w:r>
            <w:r w:rsidR="003F0BD7">
              <w:t xml:space="preserve"> Admin will help with this. </w:t>
            </w:r>
          </w:p>
        </w:tc>
        <w:tc>
          <w:tcPr>
            <w:tcW w:w="2126" w:type="dxa"/>
          </w:tcPr>
          <w:p w:rsidR="00445C70" w:rsidRPr="00DE6AA3" w:rsidRDefault="00445C70">
            <w:pPr>
              <w:rPr>
                <w:i/>
                <w:sz w:val="22"/>
                <w:szCs w:val="22"/>
              </w:rPr>
            </w:pPr>
          </w:p>
        </w:tc>
      </w:tr>
    </w:tbl>
    <w:p w:rsidR="000069D7" w:rsidRDefault="000069D7">
      <w:pPr>
        <w:rPr>
          <w:b/>
        </w:rPr>
      </w:pPr>
    </w:p>
    <w:p w:rsidR="002077CD" w:rsidRPr="000D0C06" w:rsidRDefault="002077CD" w:rsidP="002077CD">
      <w:pPr>
        <w:rPr>
          <w:b/>
          <w:sz w:val="32"/>
          <w:szCs w:val="32"/>
        </w:rPr>
      </w:pPr>
      <w:r w:rsidRPr="000D0C06">
        <w:rPr>
          <w:b/>
          <w:sz w:val="32"/>
          <w:szCs w:val="32"/>
        </w:rPr>
        <w:t xml:space="preserve">INFORMATION TO COVER </w:t>
      </w:r>
      <w:r>
        <w:rPr>
          <w:b/>
          <w:sz w:val="32"/>
          <w:szCs w:val="32"/>
        </w:rPr>
        <w:t>ON THE FIRST DAY</w:t>
      </w:r>
    </w:p>
    <w:p w:rsidR="00D266EB" w:rsidRDefault="00D266E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3"/>
        <w:gridCol w:w="2126"/>
      </w:tblGrid>
      <w:tr w:rsidR="00445C70" w:rsidRPr="008E0A30" w:rsidTr="003A42A1">
        <w:trPr>
          <w:jc w:val="center"/>
        </w:trPr>
        <w:tc>
          <w:tcPr>
            <w:tcW w:w="7873" w:type="dxa"/>
            <w:shd w:val="clear" w:color="auto" w:fill="D9D9D9"/>
          </w:tcPr>
          <w:p w:rsidR="00445C70" w:rsidRPr="008E0A30" w:rsidRDefault="00445C70" w:rsidP="002077CD">
            <w:pPr>
              <w:rPr>
                <w:b/>
                <w:sz w:val="28"/>
                <w:szCs w:val="28"/>
              </w:rPr>
            </w:pPr>
            <w:r w:rsidRPr="008E0A30">
              <w:rPr>
                <w:b/>
                <w:sz w:val="28"/>
                <w:szCs w:val="28"/>
              </w:rPr>
              <w:t xml:space="preserve">KEY INFORMATION </w:t>
            </w:r>
          </w:p>
        </w:tc>
        <w:tc>
          <w:tcPr>
            <w:tcW w:w="2126" w:type="dxa"/>
            <w:shd w:val="clear" w:color="auto" w:fill="D9D9D9"/>
          </w:tcPr>
          <w:p w:rsidR="00445C70" w:rsidRPr="00DA455B" w:rsidRDefault="003A42A1" w:rsidP="00DA455B">
            <w:pPr>
              <w:jc w:val="center"/>
              <w:rPr>
                <w:b/>
                <w:szCs w:val="24"/>
              </w:rPr>
            </w:pPr>
            <w:r>
              <w:rPr>
                <w:b/>
                <w:szCs w:val="24"/>
              </w:rPr>
              <w:t>Date completed</w:t>
            </w:r>
          </w:p>
        </w:tc>
      </w:tr>
      <w:tr w:rsidR="00445C70" w:rsidTr="003A42A1">
        <w:trPr>
          <w:jc w:val="center"/>
        </w:trPr>
        <w:tc>
          <w:tcPr>
            <w:tcW w:w="7873" w:type="dxa"/>
          </w:tcPr>
          <w:p w:rsidR="00445C70" w:rsidRDefault="00445C70" w:rsidP="006D4672">
            <w:r>
              <w:t>Introduction to immediate colleagues and tour of immediate working area</w:t>
            </w:r>
          </w:p>
          <w:p w:rsidR="00445C70" w:rsidRDefault="00445C70" w:rsidP="006D4672"/>
        </w:tc>
        <w:tc>
          <w:tcPr>
            <w:tcW w:w="2126" w:type="dxa"/>
          </w:tcPr>
          <w:p w:rsidR="00445C70" w:rsidRDefault="00445C70" w:rsidP="006D4672">
            <w:pPr>
              <w:rPr>
                <w:b/>
              </w:rPr>
            </w:pPr>
          </w:p>
        </w:tc>
      </w:tr>
      <w:tr w:rsidR="00445C70" w:rsidTr="003A42A1">
        <w:trPr>
          <w:jc w:val="center"/>
        </w:trPr>
        <w:tc>
          <w:tcPr>
            <w:tcW w:w="7873" w:type="dxa"/>
          </w:tcPr>
          <w:p w:rsidR="00445C70" w:rsidRDefault="00445C70" w:rsidP="000D0C06">
            <w:r>
              <w:t>Management structure of immediate work area explained</w:t>
            </w:r>
          </w:p>
          <w:p w:rsidR="00445C70" w:rsidRDefault="00445C70" w:rsidP="000D0C06"/>
        </w:tc>
        <w:tc>
          <w:tcPr>
            <w:tcW w:w="2126" w:type="dxa"/>
          </w:tcPr>
          <w:p w:rsidR="00445C70" w:rsidRDefault="00445C70" w:rsidP="000D0C06">
            <w:pPr>
              <w:rPr>
                <w:b/>
              </w:rPr>
            </w:pPr>
          </w:p>
        </w:tc>
      </w:tr>
      <w:tr w:rsidR="00445C70" w:rsidTr="003A42A1">
        <w:trPr>
          <w:jc w:val="center"/>
        </w:trPr>
        <w:tc>
          <w:tcPr>
            <w:tcW w:w="7873" w:type="dxa"/>
          </w:tcPr>
          <w:p w:rsidR="00445C70" w:rsidRDefault="00445C70" w:rsidP="006D4672">
            <w:r>
              <w:t>Purpose of job</w:t>
            </w:r>
          </w:p>
          <w:p w:rsidR="00445C70" w:rsidRDefault="00445C70" w:rsidP="002D040E"/>
        </w:tc>
        <w:tc>
          <w:tcPr>
            <w:tcW w:w="2126" w:type="dxa"/>
          </w:tcPr>
          <w:p w:rsidR="00445C70" w:rsidRDefault="00445C70" w:rsidP="006D4672">
            <w:pPr>
              <w:rPr>
                <w:b/>
              </w:rPr>
            </w:pPr>
          </w:p>
        </w:tc>
      </w:tr>
      <w:tr w:rsidR="00445C70" w:rsidTr="003A42A1">
        <w:trPr>
          <w:jc w:val="center"/>
        </w:trPr>
        <w:tc>
          <w:tcPr>
            <w:tcW w:w="7873" w:type="dxa"/>
          </w:tcPr>
          <w:p w:rsidR="00445C70" w:rsidRDefault="00445C70" w:rsidP="002D040E">
            <w:r>
              <w:t>Location of toilets and refreshment facilities</w:t>
            </w:r>
          </w:p>
          <w:p w:rsidR="00445C70" w:rsidRDefault="00445C70" w:rsidP="002D040E"/>
        </w:tc>
        <w:tc>
          <w:tcPr>
            <w:tcW w:w="2126" w:type="dxa"/>
          </w:tcPr>
          <w:p w:rsidR="00445C70" w:rsidRDefault="00445C70" w:rsidP="006D4672">
            <w:pPr>
              <w:rPr>
                <w:b/>
              </w:rPr>
            </w:pPr>
          </w:p>
        </w:tc>
      </w:tr>
      <w:tr w:rsidR="00445C70" w:rsidTr="003A42A1">
        <w:trPr>
          <w:jc w:val="center"/>
        </w:trPr>
        <w:tc>
          <w:tcPr>
            <w:tcW w:w="7873" w:type="dxa"/>
          </w:tcPr>
          <w:p w:rsidR="00445C70" w:rsidRDefault="00445C70" w:rsidP="001E23FB">
            <w:pPr>
              <w:rPr>
                <w:color w:val="000000"/>
              </w:rPr>
            </w:pPr>
            <w:r>
              <w:rPr>
                <w:color w:val="000000"/>
              </w:rPr>
              <w:t>First aid procedures</w:t>
            </w:r>
          </w:p>
          <w:p w:rsidR="00445C70" w:rsidRDefault="00445C70" w:rsidP="001E23FB"/>
        </w:tc>
        <w:tc>
          <w:tcPr>
            <w:tcW w:w="2126" w:type="dxa"/>
          </w:tcPr>
          <w:p w:rsidR="00445C70" w:rsidRDefault="00445C70" w:rsidP="006D4672">
            <w:pPr>
              <w:rPr>
                <w:b/>
              </w:rPr>
            </w:pPr>
          </w:p>
        </w:tc>
      </w:tr>
      <w:tr w:rsidR="00445C70" w:rsidTr="003A42A1">
        <w:trPr>
          <w:jc w:val="center"/>
        </w:trPr>
        <w:tc>
          <w:tcPr>
            <w:tcW w:w="7873" w:type="dxa"/>
          </w:tcPr>
          <w:p w:rsidR="00445C70" w:rsidRDefault="00445C70" w:rsidP="00AF3824">
            <w:r>
              <w:t>Emergency evacuation procedures</w:t>
            </w:r>
          </w:p>
          <w:p w:rsidR="00445C70" w:rsidRDefault="00445C70" w:rsidP="001E23FB">
            <w:pPr>
              <w:rPr>
                <w:color w:val="000000"/>
              </w:rPr>
            </w:pPr>
          </w:p>
        </w:tc>
        <w:tc>
          <w:tcPr>
            <w:tcW w:w="2126" w:type="dxa"/>
          </w:tcPr>
          <w:p w:rsidR="00445C70" w:rsidRDefault="00445C70" w:rsidP="006D4672">
            <w:pPr>
              <w:rPr>
                <w:color w:val="000000"/>
              </w:rPr>
            </w:pPr>
          </w:p>
        </w:tc>
      </w:tr>
      <w:tr w:rsidR="00445C70" w:rsidTr="003A42A1">
        <w:trPr>
          <w:jc w:val="center"/>
        </w:trPr>
        <w:tc>
          <w:tcPr>
            <w:tcW w:w="7873" w:type="dxa"/>
          </w:tcPr>
          <w:p w:rsidR="00445C70" w:rsidRDefault="00445C70" w:rsidP="0074502D">
            <w:r>
              <w:t>Telephone usage (voicemail if appropriate and business/personal)</w:t>
            </w:r>
          </w:p>
          <w:p w:rsidR="00445C70" w:rsidRDefault="00445C70" w:rsidP="0074502D"/>
        </w:tc>
        <w:tc>
          <w:tcPr>
            <w:tcW w:w="2126" w:type="dxa"/>
          </w:tcPr>
          <w:p w:rsidR="00445C70" w:rsidRDefault="00445C70" w:rsidP="006D4672">
            <w:pPr>
              <w:rPr>
                <w:b/>
              </w:rPr>
            </w:pPr>
          </w:p>
        </w:tc>
      </w:tr>
      <w:tr w:rsidR="00445C70" w:rsidTr="003A42A1">
        <w:trPr>
          <w:jc w:val="center"/>
        </w:trPr>
        <w:tc>
          <w:tcPr>
            <w:tcW w:w="7873" w:type="dxa"/>
          </w:tcPr>
          <w:p w:rsidR="00445C70" w:rsidRDefault="00445C70" w:rsidP="003534BA">
            <w:r>
              <w:t>Entrances/exits (plus emergency exits)</w:t>
            </w:r>
          </w:p>
          <w:p w:rsidR="00445C70" w:rsidRDefault="00445C70" w:rsidP="003534BA"/>
        </w:tc>
        <w:tc>
          <w:tcPr>
            <w:tcW w:w="2126" w:type="dxa"/>
          </w:tcPr>
          <w:p w:rsidR="00445C70" w:rsidRDefault="00445C70" w:rsidP="003534BA">
            <w:pPr>
              <w:rPr>
                <w:b/>
              </w:rPr>
            </w:pPr>
          </w:p>
        </w:tc>
      </w:tr>
      <w:tr w:rsidR="00445C70" w:rsidTr="003A42A1">
        <w:trPr>
          <w:jc w:val="center"/>
        </w:trPr>
        <w:tc>
          <w:tcPr>
            <w:tcW w:w="7873" w:type="dxa"/>
          </w:tcPr>
          <w:p w:rsidR="00445C70" w:rsidRDefault="00445C70" w:rsidP="003534BA">
            <w:r>
              <w:t xml:space="preserve">Building security and out of hours working </w:t>
            </w:r>
          </w:p>
          <w:p w:rsidR="00445C70" w:rsidRDefault="00445C70" w:rsidP="003534BA"/>
        </w:tc>
        <w:tc>
          <w:tcPr>
            <w:tcW w:w="2126" w:type="dxa"/>
          </w:tcPr>
          <w:p w:rsidR="00445C70" w:rsidRDefault="00445C70" w:rsidP="003534BA">
            <w:pPr>
              <w:rPr>
                <w:b/>
              </w:rPr>
            </w:pPr>
          </w:p>
        </w:tc>
      </w:tr>
      <w:tr w:rsidR="00445C70" w:rsidTr="003A42A1">
        <w:trPr>
          <w:jc w:val="center"/>
        </w:trPr>
        <w:tc>
          <w:tcPr>
            <w:tcW w:w="7873" w:type="dxa"/>
          </w:tcPr>
          <w:p w:rsidR="00445C70" w:rsidRDefault="00445C70" w:rsidP="002D040E">
            <w:r w:rsidRPr="007F470D">
              <w:t xml:space="preserve">Travel arrangements - car parking and public transport </w:t>
            </w:r>
          </w:p>
          <w:p w:rsidR="00374779" w:rsidRPr="003F0BD7" w:rsidRDefault="00374779" w:rsidP="002D040E">
            <w:pPr>
              <w:rPr>
                <w:strike/>
              </w:rPr>
            </w:pPr>
          </w:p>
        </w:tc>
        <w:tc>
          <w:tcPr>
            <w:tcW w:w="2126" w:type="dxa"/>
          </w:tcPr>
          <w:p w:rsidR="00445C70" w:rsidRDefault="00445C70" w:rsidP="006D4672">
            <w:pPr>
              <w:rPr>
                <w:b/>
              </w:rPr>
            </w:pPr>
          </w:p>
        </w:tc>
      </w:tr>
      <w:tr w:rsidR="00445C70" w:rsidTr="003A42A1">
        <w:trPr>
          <w:jc w:val="center"/>
        </w:trPr>
        <w:tc>
          <w:tcPr>
            <w:tcW w:w="7873" w:type="dxa"/>
          </w:tcPr>
          <w:p w:rsidR="00445C70" w:rsidRDefault="00445C70" w:rsidP="003534BA">
            <w:r>
              <w:t>Procedure for reporting sickness absence</w:t>
            </w:r>
          </w:p>
          <w:p w:rsidR="00445C70" w:rsidRDefault="00445C70" w:rsidP="003534BA"/>
        </w:tc>
        <w:tc>
          <w:tcPr>
            <w:tcW w:w="2126" w:type="dxa"/>
          </w:tcPr>
          <w:p w:rsidR="00445C70" w:rsidRDefault="00445C70" w:rsidP="003534BA">
            <w:pPr>
              <w:rPr>
                <w:b/>
              </w:rPr>
            </w:pPr>
          </w:p>
        </w:tc>
      </w:tr>
      <w:tr w:rsidR="00445C70" w:rsidTr="003A42A1">
        <w:trPr>
          <w:jc w:val="center"/>
        </w:trPr>
        <w:tc>
          <w:tcPr>
            <w:tcW w:w="7873" w:type="dxa"/>
          </w:tcPr>
          <w:p w:rsidR="00445C70" w:rsidRDefault="00445C70" w:rsidP="003534BA">
            <w:r>
              <w:t xml:space="preserve">Immediate health and safety issues which may be encountered during first week explained e.g. emergency numbers, location of first aiders </w:t>
            </w:r>
            <w:r w:rsidR="00466110">
              <w:t>etc.</w:t>
            </w:r>
          </w:p>
          <w:p w:rsidR="00445C70" w:rsidRDefault="00445C70" w:rsidP="003534BA"/>
        </w:tc>
        <w:tc>
          <w:tcPr>
            <w:tcW w:w="2126" w:type="dxa"/>
          </w:tcPr>
          <w:p w:rsidR="00445C70" w:rsidRDefault="00445C70" w:rsidP="003534BA">
            <w:pPr>
              <w:rPr>
                <w:b/>
              </w:rPr>
            </w:pPr>
          </w:p>
        </w:tc>
      </w:tr>
      <w:tr w:rsidR="00374779" w:rsidTr="003A42A1">
        <w:trPr>
          <w:jc w:val="center"/>
        </w:trPr>
        <w:tc>
          <w:tcPr>
            <w:tcW w:w="7873" w:type="dxa"/>
          </w:tcPr>
          <w:p w:rsidR="00374779" w:rsidRDefault="00B27247" w:rsidP="003534BA">
            <w:r>
              <w:t>F</w:t>
            </w:r>
            <w:r w:rsidR="003D260A">
              <w:t>ind relevant polic</w:t>
            </w:r>
            <w:r w:rsidR="006037FD">
              <w:t>ies and procedures and allocate</w:t>
            </w:r>
            <w:r w:rsidR="003D260A">
              <w:t xml:space="preserve"> time to read and understand</w:t>
            </w:r>
            <w:r w:rsidR="00374779" w:rsidRPr="00374779">
              <w:t xml:space="preserve"> policies and procedures which impact upon the role</w:t>
            </w:r>
            <w:r>
              <w:t>.</w:t>
            </w:r>
          </w:p>
          <w:p w:rsidR="0091369C" w:rsidRDefault="0091369C" w:rsidP="003534BA"/>
          <w:p w:rsidR="00B27247" w:rsidRDefault="00B27247" w:rsidP="003534BA"/>
          <w:p w:rsidR="00B27247" w:rsidRPr="006469E4" w:rsidRDefault="00B27247">
            <w:pPr>
              <w:rPr>
                <w:highlight w:val="yellow"/>
              </w:rPr>
            </w:pPr>
            <w:r>
              <w:t xml:space="preserve">Helpful </w:t>
            </w:r>
            <w:r w:rsidRPr="008875D3">
              <w:t>links</w:t>
            </w:r>
          </w:p>
          <w:p w:rsidR="001C23C8" w:rsidRDefault="00445F29" w:rsidP="001C23C8">
            <w:pPr>
              <w:rPr>
                <w:rStyle w:val="Hyperlink"/>
                <w:rFonts w:cs="Arial"/>
                <w:szCs w:val="24"/>
              </w:rPr>
            </w:pPr>
            <w:hyperlink r:id="rId19" w:history="1">
              <w:r w:rsidR="001C23C8" w:rsidRPr="001C23C8">
                <w:rPr>
                  <w:rStyle w:val="Hyperlink"/>
                  <w:rFonts w:cs="Arial"/>
                  <w:szCs w:val="24"/>
                </w:rPr>
                <w:t>NCS Procedures Manual</w:t>
              </w:r>
            </w:hyperlink>
            <w:r w:rsidR="001C23C8">
              <w:rPr>
                <w:rStyle w:val="Hyperlink"/>
                <w:rFonts w:cs="Arial"/>
                <w:szCs w:val="24"/>
              </w:rPr>
              <w:t xml:space="preserve"> </w:t>
            </w:r>
          </w:p>
          <w:p w:rsidR="008875D3" w:rsidRPr="001C23C8" w:rsidRDefault="00445F29" w:rsidP="001C23C8">
            <w:pPr>
              <w:rPr>
                <w:rFonts w:cs="Arial"/>
                <w:color w:val="0000FF"/>
                <w:szCs w:val="24"/>
                <w:u w:val="single"/>
              </w:rPr>
            </w:pPr>
            <w:hyperlink r:id="rId20" w:history="1">
              <w:r w:rsidR="001C23C8" w:rsidRPr="001C23C8">
                <w:rPr>
                  <w:rStyle w:val="Hyperlink"/>
                  <w:rFonts w:cs="Arial"/>
                  <w:szCs w:val="24"/>
                </w:rPr>
                <w:t>NSCP Procedures Manual</w:t>
              </w:r>
            </w:hyperlink>
          </w:p>
          <w:p w:rsidR="008875D3" w:rsidRDefault="00445F29" w:rsidP="008875D3">
            <w:pPr>
              <w:ind w:right="968"/>
              <w:jc w:val="both"/>
              <w:rPr>
                <w:rFonts w:cs="Arial"/>
                <w:szCs w:val="24"/>
              </w:rPr>
            </w:pPr>
            <w:hyperlink r:id="rId21" w:history="1">
              <w:r w:rsidR="008875D3" w:rsidRPr="008875D3">
                <w:rPr>
                  <w:rStyle w:val="Hyperlink"/>
                  <w:rFonts w:cs="Arial"/>
                  <w:szCs w:val="24"/>
                </w:rPr>
                <w:t>HR A-Z</w:t>
              </w:r>
            </w:hyperlink>
          </w:p>
          <w:p w:rsidR="008875D3" w:rsidRPr="008875D3" w:rsidRDefault="008875D3" w:rsidP="008875D3">
            <w:pPr>
              <w:ind w:right="968"/>
              <w:jc w:val="both"/>
              <w:rPr>
                <w:rFonts w:cs="Arial"/>
                <w:szCs w:val="24"/>
              </w:rPr>
            </w:pPr>
          </w:p>
          <w:p w:rsidR="0091369C" w:rsidRDefault="0091369C" w:rsidP="0091369C">
            <w:r>
              <w:t>It is important that you know how to find policies and procedures in the future, so where necessary, the above links should be saved to your Internet Explorer Favourites</w:t>
            </w:r>
          </w:p>
          <w:p w:rsidR="00374779" w:rsidRDefault="00374779" w:rsidP="005F6BD9">
            <w:pPr>
              <w:ind w:right="968"/>
              <w:jc w:val="both"/>
            </w:pPr>
          </w:p>
        </w:tc>
        <w:tc>
          <w:tcPr>
            <w:tcW w:w="2126" w:type="dxa"/>
          </w:tcPr>
          <w:p w:rsidR="00374779" w:rsidRDefault="00374779" w:rsidP="003534BA">
            <w:pPr>
              <w:rPr>
                <w:b/>
              </w:rPr>
            </w:pPr>
          </w:p>
        </w:tc>
      </w:tr>
      <w:tr w:rsidR="005E0060" w:rsidTr="003A42A1">
        <w:trPr>
          <w:jc w:val="center"/>
        </w:trPr>
        <w:tc>
          <w:tcPr>
            <w:tcW w:w="7873" w:type="dxa"/>
          </w:tcPr>
          <w:p w:rsidR="005E0060" w:rsidRDefault="005E0060" w:rsidP="00D04C4C">
            <w:r>
              <w:rPr>
                <w:b/>
              </w:rPr>
              <w:t>Trade Unions;</w:t>
            </w:r>
            <w:r>
              <w:t xml:space="preserve"> Trade Unions membership and services</w:t>
            </w:r>
          </w:p>
          <w:p w:rsidR="008875D3" w:rsidRPr="008875D3" w:rsidRDefault="00445F29" w:rsidP="00D04C4C">
            <w:pPr>
              <w:rPr>
                <w:rFonts w:cs="Arial"/>
                <w:color w:val="0000FF"/>
                <w:u w:val="single"/>
              </w:rPr>
            </w:pPr>
            <w:hyperlink r:id="rId22" w:history="1">
              <w:r w:rsidR="001E74FF">
                <w:rPr>
                  <w:rStyle w:val="Hyperlink"/>
                  <w:rFonts w:cs="Arial"/>
                </w:rPr>
                <w:t>http://sharepoint.lgss.local/Pages/Trade-Unions.aspx</w:t>
              </w:r>
            </w:hyperlink>
          </w:p>
          <w:p w:rsidR="005E0060" w:rsidRDefault="005E0060" w:rsidP="00D04C4C">
            <w:pPr>
              <w:rPr>
                <w:b/>
              </w:rPr>
            </w:pPr>
          </w:p>
        </w:tc>
        <w:tc>
          <w:tcPr>
            <w:tcW w:w="2126" w:type="dxa"/>
          </w:tcPr>
          <w:p w:rsidR="005E0060" w:rsidRDefault="005E0060" w:rsidP="003534BA">
            <w:pPr>
              <w:rPr>
                <w:b/>
              </w:rPr>
            </w:pPr>
          </w:p>
        </w:tc>
      </w:tr>
      <w:tr w:rsidR="005E0060" w:rsidTr="003A42A1">
        <w:trPr>
          <w:jc w:val="center"/>
        </w:trPr>
        <w:tc>
          <w:tcPr>
            <w:tcW w:w="9999" w:type="dxa"/>
            <w:gridSpan w:val="2"/>
          </w:tcPr>
          <w:p w:rsidR="005E0060" w:rsidRPr="00F35BB5" w:rsidRDefault="005E0060" w:rsidP="002D040E">
            <w:pPr>
              <w:rPr>
                <w:b/>
              </w:rPr>
            </w:pPr>
            <w:r>
              <w:rPr>
                <w:b/>
              </w:rPr>
              <w:t>Any additional key items to be covered (managers should use this section to add any role/team/service/directorate related key information relevant to the new employee</w:t>
            </w:r>
            <w:r w:rsidR="004E6241">
              <w:rPr>
                <w:b/>
              </w:rPr>
              <w:t>)</w:t>
            </w:r>
          </w:p>
          <w:p w:rsidR="005E0060" w:rsidRDefault="005E0060" w:rsidP="003534BA">
            <w:pPr>
              <w:rPr>
                <w:b/>
              </w:rPr>
            </w:pPr>
          </w:p>
        </w:tc>
      </w:tr>
      <w:tr w:rsidR="005E0060" w:rsidTr="003A42A1">
        <w:trPr>
          <w:jc w:val="center"/>
        </w:trPr>
        <w:tc>
          <w:tcPr>
            <w:tcW w:w="7873" w:type="dxa"/>
          </w:tcPr>
          <w:p w:rsidR="005E0060" w:rsidRDefault="005E0060" w:rsidP="003534BA"/>
          <w:p w:rsidR="005E0060" w:rsidRDefault="005E0060" w:rsidP="003534BA"/>
        </w:tc>
        <w:tc>
          <w:tcPr>
            <w:tcW w:w="2126" w:type="dxa"/>
          </w:tcPr>
          <w:p w:rsidR="005E0060" w:rsidRDefault="005E0060" w:rsidP="003534BA">
            <w:pPr>
              <w:rPr>
                <w:b/>
              </w:rPr>
            </w:pPr>
          </w:p>
        </w:tc>
      </w:tr>
      <w:tr w:rsidR="005E0060" w:rsidTr="003A42A1">
        <w:trPr>
          <w:jc w:val="center"/>
        </w:trPr>
        <w:tc>
          <w:tcPr>
            <w:tcW w:w="7873" w:type="dxa"/>
          </w:tcPr>
          <w:p w:rsidR="005E0060" w:rsidRDefault="005E0060" w:rsidP="003534BA"/>
          <w:p w:rsidR="005E0060" w:rsidRDefault="005E0060" w:rsidP="003534BA"/>
        </w:tc>
        <w:tc>
          <w:tcPr>
            <w:tcW w:w="2126" w:type="dxa"/>
          </w:tcPr>
          <w:p w:rsidR="005E0060" w:rsidRDefault="005E0060" w:rsidP="003534BA">
            <w:pPr>
              <w:rPr>
                <w:b/>
              </w:rPr>
            </w:pPr>
          </w:p>
        </w:tc>
      </w:tr>
      <w:tr w:rsidR="005E0060" w:rsidTr="003A42A1">
        <w:trPr>
          <w:jc w:val="center"/>
        </w:trPr>
        <w:tc>
          <w:tcPr>
            <w:tcW w:w="7873" w:type="dxa"/>
          </w:tcPr>
          <w:p w:rsidR="005E0060" w:rsidRDefault="005E0060" w:rsidP="003534BA"/>
          <w:p w:rsidR="005E0060" w:rsidRDefault="005E0060" w:rsidP="003534BA"/>
        </w:tc>
        <w:tc>
          <w:tcPr>
            <w:tcW w:w="2126" w:type="dxa"/>
          </w:tcPr>
          <w:p w:rsidR="005E0060" w:rsidRDefault="005E0060" w:rsidP="003534BA">
            <w:pPr>
              <w:rPr>
                <w:b/>
              </w:rPr>
            </w:pPr>
          </w:p>
        </w:tc>
      </w:tr>
    </w:tbl>
    <w:p w:rsidR="00CB45E8" w:rsidRDefault="00CB45E8">
      <w:pPr>
        <w:rPr>
          <w:b/>
        </w:rPr>
      </w:pPr>
    </w:p>
    <w:p w:rsidR="00CB45E8" w:rsidRDefault="006D4672">
      <w:pPr>
        <w:rPr>
          <w:b/>
          <w:sz w:val="32"/>
          <w:szCs w:val="32"/>
        </w:rPr>
      </w:pPr>
      <w:r w:rsidRPr="000D0C06">
        <w:rPr>
          <w:b/>
          <w:sz w:val="32"/>
          <w:szCs w:val="32"/>
        </w:rPr>
        <w:t>INFORMATION TO COVER DURING THE FIRST WEEK</w:t>
      </w:r>
    </w:p>
    <w:p w:rsidR="007F264F" w:rsidRDefault="007F264F">
      <w:pPr>
        <w:rPr>
          <w:b/>
          <w:sz w:val="32"/>
          <w:szCs w:val="32"/>
        </w:rPr>
      </w:pPr>
    </w:p>
    <w:tbl>
      <w:tblPr>
        <w:tblStyle w:val="TableGrid"/>
        <w:tblW w:w="0" w:type="auto"/>
        <w:tblInd w:w="279" w:type="dxa"/>
        <w:tblLayout w:type="fixed"/>
        <w:tblLook w:val="04A0" w:firstRow="1" w:lastRow="0" w:firstColumn="1" w:lastColumn="0" w:noHBand="0" w:noVBand="1"/>
      </w:tblPr>
      <w:tblGrid>
        <w:gridCol w:w="7800"/>
        <w:gridCol w:w="2126"/>
      </w:tblGrid>
      <w:tr w:rsidR="00A2612C" w:rsidRPr="00EA0D2F" w:rsidTr="0047677F">
        <w:tc>
          <w:tcPr>
            <w:tcW w:w="7800" w:type="dxa"/>
            <w:shd w:val="clear" w:color="auto" w:fill="D9D9D9" w:themeFill="background1" w:themeFillShade="D9"/>
          </w:tcPr>
          <w:p w:rsidR="00A2612C" w:rsidRPr="00EA0D2F" w:rsidRDefault="00A2612C" w:rsidP="00A2612C">
            <w:pPr>
              <w:rPr>
                <w:rFonts w:cs="Arial"/>
                <w:b/>
                <w:szCs w:val="24"/>
              </w:rPr>
            </w:pPr>
            <w:r w:rsidRPr="00EA0D2F">
              <w:rPr>
                <w:rFonts w:cs="Arial"/>
                <w:b/>
                <w:szCs w:val="24"/>
              </w:rPr>
              <w:t>C</w:t>
            </w:r>
            <w:r>
              <w:rPr>
                <w:rFonts w:cs="Arial"/>
                <w:b/>
                <w:szCs w:val="24"/>
              </w:rPr>
              <w:t>OURSE/FORMS TO BE COMPLETED</w:t>
            </w:r>
          </w:p>
        </w:tc>
        <w:tc>
          <w:tcPr>
            <w:tcW w:w="2126" w:type="dxa"/>
            <w:shd w:val="clear" w:color="auto" w:fill="D9D9D9" w:themeFill="background1" w:themeFillShade="D9"/>
          </w:tcPr>
          <w:p w:rsidR="00A2612C" w:rsidRPr="00EA0D2F" w:rsidRDefault="00A2612C" w:rsidP="008C5F74">
            <w:pPr>
              <w:jc w:val="center"/>
              <w:rPr>
                <w:rFonts w:cs="Arial"/>
                <w:b/>
                <w:szCs w:val="24"/>
              </w:rPr>
            </w:pPr>
            <w:r w:rsidRPr="00EA0D2F">
              <w:rPr>
                <w:rFonts w:cs="Arial"/>
                <w:b/>
                <w:szCs w:val="24"/>
              </w:rPr>
              <w:t>Date completed</w:t>
            </w:r>
          </w:p>
        </w:tc>
      </w:tr>
      <w:tr w:rsidR="006469E4" w:rsidTr="0047677F">
        <w:tc>
          <w:tcPr>
            <w:tcW w:w="7800" w:type="dxa"/>
            <w:tcBorders>
              <w:right w:val="single" w:sz="4" w:space="0" w:color="auto"/>
            </w:tcBorders>
          </w:tcPr>
          <w:p w:rsidR="006469E4" w:rsidRDefault="006469E4" w:rsidP="006469E4">
            <w:pPr>
              <w:rPr>
                <w:rFonts w:cs="Arial"/>
                <w:b/>
                <w:szCs w:val="24"/>
              </w:rPr>
            </w:pPr>
            <w:r>
              <w:rPr>
                <w:rFonts w:cs="Arial"/>
                <w:b/>
                <w:szCs w:val="24"/>
              </w:rPr>
              <w:t>Create an iLearn account</w:t>
            </w:r>
          </w:p>
          <w:p w:rsidR="006469E4" w:rsidRDefault="006469E4" w:rsidP="006469E4">
            <w:r>
              <w:t xml:space="preserve">             </w:t>
            </w:r>
          </w:p>
          <w:p w:rsidR="006469E4" w:rsidRPr="006878E0" w:rsidRDefault="00445F29" w:rsidP="006469E4">
            <w:pPr>
              <w:rPr>
                <w:rFonts w:cs="Arial"/>
                <w:szCs w:val="24"/>
              </w:rPr>
            </w:pPr>
            <w:hyperlink r:id="rId23" w:history="1">
              <w:r w:rsidR="006469E4" w:rsidRPr="006878E0">
                <w:rPr>
                  <w:rStyle w:val="Hyperlink"/>
                  <w:rFonts w:cs="Arial"/>
                  <w:szCs w:val="24"/>
                </w:rPr>
                <w:t>https://lgss.learningpool.com/</w:t>
              </w:r>
            </w:hyperlink>
          </w:p>
          <w:p w:rsidR="006469E4" w:rsidRDefault="006469E4" w:rsidP="006469E4"/>
          <w:p w:rsidR="006469E4" w:rsidRDefault="006469E4" w:rsidP="006469E4">
            <w:pPr>
              <w:rPr>
                <w:rFonts w:cs="Arial"/>
                <w:szCs w:val="24"/>
              </w:rPr>
            </w:pPr>
            <w:r w:rsidRPr="006878E0">
              <w:rPr>
                <w:rFonts w:cs="Arial"/>
                <w:szCs w:val="24"/>
              </w:rPr>
              <w:t>you will need this to undertake on line learning</w:t>
            </w:r>
          </w:p>
          <w:p w:rsidR="00BB03F9" w:rsidRPr="00EA0D2F" w:rsidRDefault="00BB03F9" w:rsidP="006469E4">
            <w:pPr>
              <w:rPr>
                <w:rFonts w:cs="Arial"/>
                <w:b/>
                <w:szCs w:val="24"/>
              </w:rPr>
            </w:pPr>
          </w:p>
        </w:tc>
        <w:tc>
          <w:tcPr>
            <w:tcW w:w="2126" w:type="dxa"/>
            <w:tcBorders>
              <w:left w:val="single" w:sz="4" w:space="0" w:color="auto"/>
            </w:tcBorders>
          </w:tcPr>
          <w:p w:rsidR="006469E4" w:rsidRDefault="006469E4" w:rsidP="008C5F74"/>
        </w:tc>
      </w:tr>
      <w:tr w:rsidR="0047677F" w:rsidTr="0047677F">
        <w:trPr>
          <w:trHeight w:val="705"/>
        </w:trPr>
        <w:tc>
          <w:tcPr>
            <w:tcW w:w="7800" w:type="dxa"/>
            <w:tcBorders>
              <w:bottom w:val="single" w:sz="4" w:space="0" w:color="auto"/>
              <w:right w:val="single" w:sz="4" w:space="0" w:color="auto"/>
            </w:tcBorders>
          </w:tcPr>
          <w:p w:rsidR="0047677F" w:rsidRPr="007133CF" w:rsidRDefault="0047677F" w:rsidP="00BB03F9">
            <w:pPr>
              <w:rPr>
                <w:rFonts w:cs="Arial"/>
                <w:b/>
                <w:szCs w:val="24"/>
                <w:u w:val="double"/>
              </w:rPr>
            </w:pPr>
            <w:r w:rsidRPr="007133CF">
              <w:rPr>
                <w:rFonts w:cs="Arial"/>
                <w:b/>
                <w:szCs w:val="24"/>
                <w:u w:val="double"/>
              </w:rPr>
              <w:t>For Carefirst/Carestore/Capita One access:</w:t>
            </w:r>
          </w:p>
          <w:p w:rsidR="0047677F" w:rsidRPr="001A0BC1" w:rsidRDefault="0047677F" w:rsidP="00BB03F9">
            <w:pPr>
              <w:rPr>
                <w:rFonts w:cs="Arial"/>
                <w:b/>
                <w:szCs w:val="24"/>
              </w:rPr>
            </w:pPr>
          </w:p>
          <w:p w:rsidR="0047677F" w:rsidRPr="007133CF" w:rsidRDefault="0047677F" w:rsidP="00BB03F9">
            <w:pPr>
              <w:rPr>
                <w:rFonts w:cs="Arial"/>
                <w:b/>
                <w:szCs w:val="24"/>
              </w:rPr>
            </w:pPr>
            <w:r w:rsidRPr="007133CF">
              <w:rPr>
                <w:rFonts w:cs="Arial"/>
                <w:b/>
                <w:szCs w:val="24"/>
              </w:rPr>
              <w:t>The following must be completed to gain access</w:t>
            </w:r>
          </w:p>
          <w:p w:rsidR="0047677F" w:rsidRPr="007133CF" w:rsidRDefault="0047677F" w:rsidP="00BB03F9">
            <w:pPr>
              <w:rPr>
                <w:rFonts w:cs="Arial"/>
                <w:szCs w:val="24"/>
              </w:rPr>
            </w:pPr>
          </w:p>
          <w:p w:rsidR="0047677F" w:rsidRPr="007133CF" w:rsidRDefault="0047677F" w:rsidP="007133CF">
            <w:pPr>
              <w:pStyle w:val="ListParagraph"/>
              <w:numPr>
                <w:ilvl w:val="0"/>
                <w:numId w:val="48"/>
              </w:numPr>
              <w:rPr>
                <w:rFonts w:ascii="Arial" w:hAnsi="Arial" w:cs="Arial"/>
                <w:b/>
                <w:sz w:val="24"/>
                <w:szCs w:val="24"/>
              </w:rPr>
            </w:pPr>
            <w:r w:rsidRPr="007133CF">
              <w:rPr>
                <w:rFonts w:ascii="Arial" w:hAnsi="Arial" w:cs="Arial"/>
                <w:b/>
                <w:sz w:val="24"/>
                <w:szCs w:val="24"/>
              </w:rPr>
              <w:t>CareFirst- only to be completed if required</w:t>
            </w:r>
          </w:p>
          <w:p w:rsidR="0047677F" w:rsidRPr="007133CF" w:rsidRDefault="0047677F" w:rsidP="007133CF">
            <w:pPr>
              <w:rPr>
                <w:rFonts w:cs="Arial"/>
                <w:b/>
                <w:szCs w:val="24"/>
              </w:rPr>
            </w:pPr>
          </w:p>
          <w:p w:rsidR="0047677F" w:rsidRDefault="0047677F" w:rsidP="007133CF">
            <w:pPr>
              <w:rPr>
                <w:rFonts w:cs="Arial"/>
                <w:szCs w:val="24"/>
              </w:rPr>
            </w:pPr>
            <w:r w:rsidRPr="007133CF">
              <w:rPr>
                <w:rFonts w:cs="Arial"/>
                <w:szCs w:val="24"/>
              </w:rPr>
              <w:t>Managerial Staff</w:t>
            </w:r>
            <w:r w:rsidRPr="006878E0">
              <w:rPr>
                <w:rFonts w:cs="Arial"/>
                <w:szCs w:val="24"/>
              </w:rPr>
              <w:t>:</w:t>
            </w:r>
            <w:r>
              <w:rPr>
                <w:rFonts w:cs="Arial"/>
                <w:szCs w:val="24"/>
              </w:rPr>
              <w:t xml:space="preserve"> CareFirst e-learning: Children’s Manager</w:t>
            </w:r>
          </w:p>
          <w:p w:rsidR="0047677F" w:rsidRPr="006878E0" w:rsidRDefault="0047677F" w:rsidP="007133CF">
            <w:pPr>
              <w:rPr>
                <w:rFonts w:cs="Arial"/>
                <w:b/>
                <w:szCs w:val="24"/>
              </w:rPr>
            </w:pPr>
          </w:p>
          <w:p w:rsidR="0047677F" w:rsidRPr="006878E0" w:rsidRDefault="0047677F" w:rsidP="007133CF">
            <w:pPr>
              <w:rPr>
                <w:rFonts w:cs="Arial"/>
                <w:szCs w:val="24"/>
              </w:rPr>
            </w:pPr>
            <w:r w:rsidRPr="006878E0">
              <w:rPr>
                <w:rFonts w:cs="Arial"/>
                <w:szCs w:val="24"/>
              </w:rPr>
              <w:t xml:space="preserve">Non Managerial Staff: </w:t>
            </w:r>
            <w:r>
              <w:rPr>
                <w:rFonts w:cs="Arial"/>
                <w:szCs w:val="24"/>
              </w:rPr>
              <w:t>CareFirst e-learning: Children’s Worker</w:t>
            </w:r>
          </w:p>
          <w:p w:rsidR="0047677F" w:rsidRDefault="0047677F" w:rsidP="00BB03F9">
            <w:pPr>
              <w:rPr>
                <w:rFonts w:cs="Arial"/>
                <w:szCs w:val="24"/>
              </w:rPr>
            </w:pPr>
          </w:p>
          <w:p w:rsidR="0047677F" w:rsidRDefault="0047677F" w:rsidP="00C56ABE">
            <w:pPr>
              <w:pStyle w:val="PlainText"/>
            </w:pPr>
          </w:p>
        </w:tc>
        <w:tc>
          <w:tcPr>
            <w:tcW w:w="2126" w:type="dxa"/>
            <w:tcBorders>
              <w:left w:val="single" w:sz="4" w:space="0" w:color="auto"/>
              <w:bottom w:val="single" w:sz="4" w:space="0" w:color="auto"/>
            </w:tcBorders>
          </w:tcPr>
          <w:p w:rsidR="0047677F" w:rsidRDefault="0047677F">
            <w:pPr>
              <w:rPr>
                <w:rFonts w:ascii="Calibri" w:eastAsiaTheme="minorHAnsi" w:hAnsi="Calibri" w:cs="Calibri"/>
                <w:sz w:val="22"/>
                <w:szCs w:val="22"/>
              </w:rPr>
            </w:pPr>
          </w:p>
          <w:p w:rsidR="0047677F" w:rsidRDefault="0047677F" w:rsidP="00C56ABE">
            <w:pPr>
              <w:pStyle w:val="PlainText"/>
            </w:pPr>
          </w:p>
        </w:tc>
      </w:tr>
      <w:tr w:rsidR="0047677F" w:rsidTr="0047677F">
        <w:trPr>
          <w:trHeight w:val="900"/>
        </w:trPr>
        <w:tc>
          <w:tcPr>
            <w:tcW w:w="7800" w:type="dxa"/>
            <w:tcBorders>
              <w:top w:val="single" w:sz="4" w:space="0" w:color="auto"/>
              <w:left w:val="single" w:sz="4" w:space="0" w:color="auto"/>
              <w:bottom w:val="single" w:sz="4" w:space="0" w:color="auto"/>
              <w:right w:val="single" w:sz="4" w:space="0" w:color="auto"/>
            </w:tcBorders>
          </w:tcPr>
          <w:p w:rsidR="0047677F" w:rsidRPr="00AE6CFA" w:rsidRDefault="0047677F" w:rsidP="0047677F">
            <w:pPr>
              <w:pStyle w:val="ListParagraph"/>
              <w:numPr>
                <w:ilvl w:val="0"/>
                <w:numId w:val="48"/>
              </w:numPr>
              <w:rPr>
                <w:rFonts w:ascii="Arial" w:hAnsi="Arial" w:cs="Arial"/>
                <w:b/>
                <w:sz w:val="24"/>
                <w:szCs w:val="24"/>
              </w:rPr>
            </w:pPr>
            <w:r w:rsidRPr="00AE6CFA">
              <w:rPr>
                <w:rFonts w:ascii="Arial" w:hAnsi="Arial" w:cs="Arial"/>
                <w:b/>
                <w:sz w:val="24"/>
                <w:szCs w:val="24"/>
              </w:rPr>
              <w:t>CareStore- only to be completed if required</w:t>
            </w:r>
          </w:p>
          <w:p w:rsidR="0047677F" w:rsidRDefault="0047677F" w:rsidP="0047677F">
            <w:pPr>
              <w:rPr>
                <w:rFonts w:cs="Arial"/>
                <w:szCs w:val="24"/>
              </w:rPr>
            </w:pPr>
            <w:r w:rsidRPr="001A0BC1">
              <w:rPr>
                <w:rFonts w:cs="Arial"/>
                <w:szCs w:val="24"/>
              </w:rPr>
              <w:t>CareStore e-learning</w:t>
            </w:r>
          </w:p>
          <w:p w:rsidR="0047677F" w:rsidRPr="007133CF" w:rsidRDefault="0047677F" w:rsidP="0047677F">
            <w:pPr>
              <w:pStyle w:val="PlainText"/>
              <w:rPr>
                <w:rFonts w:cs="Arial"/>
                <w:b/>
                <w:szCs w:val="24"/>
                <w:u w:val="double"/>
              </w:rPr>
            </w:pPr>
          </w:p>
        </w:tc>
        <w:tc>
          <w:tcPr>
            <w:tcW w:w="2126" w:type="dxa"/>
            <w:tcBorders>
              <w:top w:val="single" w:sz="4" w:space="0" w:color="auto"/>
              <w:left w:val="single" w:sz="4" w:space="0" w:color="auto"/>
              <w:bottom w:val="single" w:sz="4" w:space="0" w:color="auto"/>
            </w:tcBorders>
          </w:tcPr>
          <w:p w:rsidR="0047677F" w:rsidRDefault="0047677F">
            <w:pPr>
              <w:rPr>
                <w:rFonts w:ascii="Calibri" w:eastAsiaTheme="minorHAnsi" w:hAnsi="Calibri" w:cs="Arial"/>
                <w:b/>
                <w:sz w:val="22"/>
                <w:szCs w:val="24"/>
                <w:u w:val="double"/>
              </w:rPr>
            </w:pPr>
          </w:p>
          <w:p w:rsidR="0047677F" w:rsidRPr="007133CF" w:rsidRDefault="0047677F" w:rsidP="0047677F">
            <w:pPr>
              <w:pStyle w:val="PlainText"/>
              <w:rPr>
                <w:rFonts w:cs="Arial"/>
                <w:b/>
                <w:szCs w:val="24"/>
                <w:u w:val="double"/>
              </w:rPr>
            </w:pPr>
          </w:p>
        </w:tc>
      </w:tr>
      <w:tr w:rsidR="0047677F" w:rsidTr="0047677F">
        <w:trPr>
          <w:trHeight w:val="510"/>
        </w:trPr>
        <w:tc>
          <w:tcPr>
            <w:tcW w:w="7800" w:type="dxa"/>
            <w:tcBorders>
              <w:top w:val="single" w:sz="4" w:space="0" w:color="auto"/>
              <w:left w:val="single" w:sz="4" w:space="0" w:color="auto"/>
              <w:bottom w:val="single" w:sz="4" w:space="0" w:color="auto"/>
              <w:right w:val="single" w:sz="4" w:space="0" w:color="auto"/>
            </w:tcBorders>
          </w:tcPr>
          <w:p w:rsidR="008B1617" w:rsidRPr="008B1617" w:rsidRDefault="0047677F" w:rsidP="008B1617">
            <w:pPr>
              <w:pStyle w:val="ListParagraph"/>
              <w:numPr>
                <w:ilvl w:val="0"/>
                <w:numId w:val="48"/>
              </w:numPr>
              <w:rPr>
                <w:rFonts w:ascii="Arial" w:hAnsi="Arial" w:cs="Arial"/>
                <w:b/>
                <w:sz w:val="24"/>
                <w:szCs w:val="24"/>
              </w:rPr>
            </w:pPr>
            <w:r w:rsidRPr="007133CF">
              <w:rPr>
                <w:rFonts w:ascii="Arial" w:hAnsi="Arial" w:cs="Arial"/>
                <w:b/>
                <w:sz w:val="24"/>
                <w:szCs w:val="24"/>
              </w:rPr>
              <w:t xml:space="preserve">Data Protection Essentials </w:t>
            </w:r>
          </w:p>
          <w:p w:rsidR="008B1617" w:rsidRPr="008B1617" w:rsidRDefault="008B1617" w:rsidP="008B1617">
            <w:pPr>
              <w:pStyle w:val="PlainText"/>
              <w:numPr>
                <w:ilvl w:val="0"/>
                <w:numId w:val="50"/>
              </w:numPr>
              <w:rPr>
                <w:rStyle w:val="Hyperlink"/>
                <w:rFonts w:ascii="Arial" w:hAnsi="Arial" w:cs="Arial"/>
                <w:b/>
                <w:color w:val="000000" w:themeColor="text1"/>
                <w:u w:val="none"/>
              </w:rPr>
            </w:pPr>
            <w:r w:rsidRPr="008B1617">
              <w:rPr>
                <w:rStyle w:val="Hyperlink"/>
                <w:rFonts w:ascii="Arial" w:hAnsi="Arial" w:cs="Arial"/>
                <w:b/>
                <w:color w:val="000000" w:themeColor="text1"/>
                <w:u w:val="none"/>
              </w:rPr>
              <w:t>Data Protection Essentials – Commissioned Services</w:t>
            </w:r>
          </w:p>
          <w:p w:rsidR="008B1617" w:rsidRPr="008B1617" w:rsidRDefault="008B1617" w:rsidP="008B1617">
            <w:pPr>
              <w:pStyle w:val="PlainText"/>
              <w:tabs>
                <w:tab w:val="left" w:pos="5760"/>
              </w:tabs>
              <w:ind w:left="720" w:firstLine="5040"/>
              <w:rPr>
                <w:rStyle w:val="Hyperlink"/>
                <w:rFonts w:ascii="Arial" w:hAnsi="Arial" w:cs="Arial"/>
                <w:color w:val="000000" w:themeColor="text1"/>
                <w:u w:val="none"/>
              </w:rPr>
            </w:pPr>
          </w:p>
          <w:p w:rsidR="008B1617" w:rsidRPr="008B1617" w:rsidRDefault="008B1617" w:rsidP="008B1617">
            <w:pPr>
              <w:pStyle w:val="PlainText"/>
              <w:numPr>
                <w:ilvl w:val="0"/>
                <w:numId w:val="50"/>
              </w:numPr>
              <w:rPr>
                <w:rStyle w:val="Hyperlink"/>
                <w:rFonts w:ascii="Arial" w:hAnsi="Arial" w:cs="Arial"/>
                <w:b/>
                <w:color w:val="000000" w:themeColor="text1"/>
                <w:u w:val="none"/>
              </w:rPr>
            </w:pPr>
            <w:r w:rsidRPr="008B1617">
              <w:rPr>
                <w:rStyle w:val="Hyperlink"/>
                <w:rFonts w:ascii="Arial" w:hAnsi="Arial" w:cs="Arial"/>
                <w:b/>
                <w:color w:val="000000" w:themeColor="text1"/>
                <w:u w:val="none"/>
              </w:rPr>
              <w:t>Data Protection Essentials – Privacy by Design</w:t>
            </w:r>
          </w:p>
          <w:p w:rsidR="008B1617" w:rsidRPr="008B1617" w:rsidRDefault="008B1617" w:rsidP="008B1617">
            <w:pPr>
              <w:pStyle w:val="PlainText"/>
              <w:ind w:left="720"/>
              <w:rPr>
                <w:rStyle w:val="Hyperlink"/>
                <w:rFonts w:ascii="Arial" w:hAnsi="Arial" w:cs="Arial"/>
                <w:color w:val="000000" w:themeColor="text1"/>
                <w:u w:val="none"/>
              </w:rPr>
            </w:pPr>
          </w:p>
          <w:p w:rsidR="008B1617" w:rsidRPr="008B1617" w:rsidRDefault="008B1617" w:rsidP="008B1617">
            <w:pPr>
              <w:pStyle w:val="PlainText"/>
              <w:numPr>
                <w:ilvl w:val="0"/>
                <w:numId w:val="50"/>
              </w:numPr>
              <w:rPr>
                <w:rStyle w:val="Hyperlink"/>
                <w:rFonts w:ascii="Arial" w:hAnsi="Arial" w:cs="Arial"/>
                <w:b/>
                <w:color w:val="000000" w:themeColor="text1"/>
                <w:u w:val="none"/>
              </w:rPr>
            </w:pPr>
            <w:r w:rsidRPr="008B1617">
              <w:rPr>
                <w:rStyle w:val="Hyperlink"/>
                <w:rFonts w:ascii="Arial" w:hAnsi="Arial" w:cs="Arial"/>
                <w:b/>
                <w:color w:val="000000" w:themeColor="text1"/>
                <w:u w:val="none"/>
              </w:rPr>
              <w:t>Data Protection Essentials – Seeking Consent</w:t>
            </w:r>
          </w:p>
          <w:p w:rsidR="008B1617" w:rsidRPr="008B1617" w:rsidRDefault="008B1617" w:rsidP="008B1617">
            <w:pPr>
              <w:pStyle w:val="PlainText"/>
              <w:ind w:left="720"/>
              <w:rPr>
                <w:rStyle w:val="Hyperlink"/>
                <w:rFonts w:ascii="Arial" w:hAnsi="Arial" w:cs="Arial"/>
                <w:b/>
                <w:color w:val="000000" w:themeColor="text1"/>
                <w:u w:val="none"/>
              </w:rPr>
            </w:pPr>
          </w:p>
          <w:p w:rsidR="008B1617" w:rsidRPr="008B1617" w:rsidRDefault="008B1617" w:rsidP="008B1617">
            <w:pPr>
              <w:pStyle w:val="PlainText"/>
              <w:numPr>
                <w:ilvl w:val="0"/>
                <w:numId w:val="50"/>
              </w:numPr>
              <w:rPr>
                <w:rStyle w:val="Hyperlink"/>
                <w:rFonts w:ascii="Arial" w:hAnsi="Arial" w:cs="Arial"/>
                <w:b/>
                <w:color w:val="000000" w:themeColor="text1"/>
                <w:u w:val="none"/>
              </w:rPr>
            </w:pPr>
            <w:r w:rsidRPr="008B1617">
              <w:rPr>
                <w:rStyle w:val="Hyperlink"/>
                <w:rFonts w:ascii="Arial" w:hAnsi="Arial" w:cs="Arial"/>
                <w:b/>
                <w:color w:val="000000" w:themeColor="text1"/>
                <w:u w:val="none"/>
              </w:rPr>
              <w:t>Data Protection Essentials – Sharing Personal Information</w:t>
            </w:r>
          </w:p>
          <w:p w:rsidR="008B1617" w:rsidRPr="008B1617" w:rsidRDefault="008B1617" w:rsidP="008B1617">
            <w:pPr>
              <w:rPr>
                <w:rFonts w:cs="Arial"/>
                <w:b/>
                <w:szCs w:val="24"/>
              </w:rPr>
            </w:pPr>
          </w:p>
          <w:p w:rsidR="0047677F" w:rsidRPr="00AE6CFA"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47677F" w:rsidRDefault="0047677F">
            <w:pPr>
              <w:rPr>
                <w:rFonts w:eastAsiaTheme="minorHAnsi" w:cs="Arial"/>
                <w:b/>
                <w:szCs w:val="24"/>
              </w:rPr>
            </w:pPr>
          </w:p>
          <w:p w:rsidR="0047677F" w:rsidRPr="00AE6CFA" w:rsidRDefault="0047677F" w:rsidP="0047677F">
            <w:pPr>
              <w:pStyle w:val="PlainText"/>
              <w:rPr>
                <w:rFonts w:ascii="Arial" w:hAnsi="Arial" w:cs="Arial"/>
                <w:b/>
                <w:sz w:val="24"/>
                <w:szCs w:val="24"/>
              </w:rPr>
            </w:pPr>
          </w:p>
        </w:tc>
      </w:tr>
      <w:tr w:rsidR="0047677F" w:rsidTr="0047677F">
        <w:trPr>
          <w:trHeight w:val="450"/>
        </w:trPr>
        <w:tc>
          <w:tcPr>
            <w:tcW w:w="7800" w:type="dxa"/>
            <w:tcBorders>
              <w:top w:val="single" w:sz="4" w:space="0" w:color="auto"/>
              <w:left w:val="single" w:sz="4" w:space="0" w:color="auto"/>
              <w:bottom w:val="single" w:sz="4" w:space="0" w:color="auto"/>
              <w:right w:val="single" w:sz="4" w:space="0" w:color="auto"/>
            </w:tcBorders>
          </w:tcPr>
          <w:p w:rsidR="0047677F" w:rsidRPr="007133CF" w:rsidRDefault="0047677F" w:rsidP="0047677F">
            <w:pPr>
              <w:pStyle w:val="ListParagraph"/>
              <w:numPr>
                <w:ilvl w:val="0"/>
                <w:numId w:val="48"/>
              </w:numPr>
              <w:rPr>
                <w:rFonts w:ascii="Arial" w:hAnsi="Arial" w:cs="Arial"/>
                <w:b/>
                <w:sz w:val="24"/>
                <w:szCs w:val="24"/>
              </w:rPr>
            </w:pPr>
            <w:r w:rsidRPr="007133CF">
              <w:rPr>
                <w:rFonts w:ascii="Arial" w:hAnsi="Arial" w:cs="Arial"/>
                <w:b/>
                <w:sz w:val="24"/>
                <w:szCs w:val="24"/>
              </w:rPr>
              <w:t xml:space="preserve">Cyber Security and Data Protection </w:t>
            </w:r>
          </w:p>
          <w:p w:rsidR="0047677F" w:rsidRPr="007133CF"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47677F" w:rsidRDefault="0047677F">
            <w:pPr>
              <w:rPr>
                <w:rFonts w:eastAsiaTheme="minorHAnsi" w:cs="Arial"/>
                <w:b/>
                <w:szCs w:val="24"/>
              </w:rPr>
            </w:pPr>
          </w:p>
          <w:p w:rsidR="0047677F" w:rsidRPr="007133CF" w:rsidRDefault="0047677F" w:rsidP="0047677F">
            <w:pPr>
              <w:pStyle w:val="PlainText"/>
              <w:rPr>
                <w:rFonts w:ascii="Arial" w:hAnsi="Arial" w:cs="Arial"/>
                <w:b/>
                <w:sz w:val="24"/>
                <w:szCs w:val="24"/>
              </w:rPr>
            </w:pPr>
          </w:p>
        </w:tc>
      </w:tr>
      <w:tr w:rsidR="0047677F" w:rsidTr="0047677F">
        <w:trPr>
          <w:trHeight w:val="1545"/>
        </w:trPr>
        <w:tc>
          <w:tcPr>
            <w:tcW w:w="7800" w:type="dxa"/>
            <w:tcBorders>
              <w:top w:val="single" w:sz="4" w:space="0" w:color="auto"/>
              <w:left w:val="single" w:sz="4" w:space="0" w:color="auto"/>
              <w:bottom w:val="single" w:sz="4" w:space="0" w:color="auto"/>
              <w:right w:val="single" w:sz="4" w:space="0" w:color="auto"/>
            </w:tcBorders>
          </w:tcPr>
          <w:p w:rsidR="0047677F" w:rsidRPr="007133CF" w:rsidRDefault="0047677F" w:rsidP="0047677F">
            <w:pPr>
              <w:pStyle w:val="ListParagraph"/>
              <w:numPr>
                <w:ilvl w:val="0"/>
                <w:numId w:val="48"/>
              </w:numPr>
              <w:rPr>
                <w:rFonts w:ascii="Arial" w:hAnsi="Arial" w:cs="Arial"/>
                <w:b/>
                <w:sz w:val="24"/>
                <w:szCs w:val="24"/>
              </w:rPr>
            </w:pPr>
            <w:r w:rsidRPr="007133CF">
              <w:rPr>
                <w:rFonts w:ascii="Arial" w:hAnsi="Arial" w:cs="Arial"/>
                <w:b/>
                <w:sz w:val="24"/>
                <w:szCs w:val="24"/>
              </w:rPr>
              <w:t>Capita One  - Only to be completed if required</w:t>
            </w:r>
          </w:p>
          <w:p w:rsidR="0047677F" w:rsidRDefault="0023618A" w:rsidP="0047677F">
            <w:pPr>
              <w:rPr>
                <w:rFonts w:cs="Arial"/>
                <w:szCs w:val="24"/>
              </w:rPr>
            </w:pPr>
            <w:r>
              <w:rPr>
                <w:rFonts w:cs="Arial"/>
                <w:szCs w:val="24"/>
              </w:rPr>
              <w:t>Capita One Read Only (NCC</w:t>
            </w:r>
            <w:r w:rsidR="0047677F" w:rsidRPr="00C56ABE">
              <w:rPr>
                <w:rFonts w:cs="Arial"/>
                <w:szCs w:val="24"/>
              </w:rPr>
              <w:t>)</w:t>
            </w:r>
            <w:r w:rsidR="0047677F">
              <w:rPr>
                <w:rFonts w:cs="Arial"/>
                <w:szCs w:val="24"/>
              </w:rPr>
              <w:t xml:space="preserve"> – where read only access is required</w:t>
            </w:r>
          </w:p>
          <w:p w:rsidR="0047677F" w:rsidRDefault="0047677F" w:rsidP="0047677F">
            <w:pPr>
              <w:rPr>
                <w:rFonts w:cs="Arial"/>
                <w:szCs w:val="24"/>
              </w:rPr>
            </w:pPr>
          </w:p>
          <w:p w:rsidR="0047677F" w:rsidRPr="007133CF" w:rsidRDefault="0047677F" w:rsidP="0047677F">
            <w:pPr>
              <w:rPr>
                <w:rFonts w:cs="Arial"/>
                <w:szCs w:val="24"/>
              </w:rPr>
            </w:pPr>
            <w:r w:rsidRPr="007133CF">
              <w:rPr>
                <w:rFonts w:cs="Arial"/>
                <w:szCs w:val="24"/>
              </w:rPr>
              <w:t>Capita One Core Introduction (NCC) – where full access is required</w:t>
            </w:r>
          </w:p>
          <w:p w:rsidR="0047677F" w:rsidRPr="007133CF"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47677F" w:rsidRDefault="0047677F">
            <w:pPr>
              <w:rPr>
                <w:rFonts w:eastAsiaTheme="minorHAnsi" w:cs="Arial"/>
                <w:b/>
                <w:szCs w:val="24"/>
              </w:rPr>
            </w:pPr>
          </w:p>
          <w:p w:rsidR="0047677F" w:rsidRPr="007133CF" w:rsidRDefault="0047677F" w:rsidP="0047677F">
            <w:pPr>
              <w:pStyle w:val="PlainText"/>
              <w:rPr>
                <w:rFonts w:ascii="Arial" w:hAnsi="Arial" w:cs="Arial"/>
                <w:b/>
                <w:sz w:val="24"/>
                <w:szCs w:val="24"/>
              </w:rPr>
            </w:pPr>
          </w:p>
        </w:tc>
      </w:tr>
      <w:tr w:rsidR="0047677F" w:rsidTr="0047677F">
        <w:trPr>
          <w:trHeight w:val="1470"/>
        </w:trPr>
        <w:tc>
          <w:tcPr>
            <w:tcW w:w="7800" w:type="dxa"/>
            <w:tcBorders>
              <w:top w:val="single" w:sz="4" w:space="0" w:color="auto"/>
              <w:left w:val="single" w:sz="4" w:space="0" w:color="auto"/>
              <w:bottom w:val="single" w:sz="4" w:space="0" w:color="auto"/>
              <w:right w:val="single" w:sz="4" w:space="0" w:color="auto"/>
            </w:tcBorders>
          </w:tcPr>
          <w:p w:rsidR="0047677F" w:rsidRPr="007133CF" w:rsidRDefault="0047677F" w:rsidP="0047677F">
            <w:pPr>
              <w:pStyle w:val="ListParagraph"/>
              <w:numPr>
                <w:ilvl w:val="0"/>
                <w:numId w:val="49"/>
              </w:numPr>
              <w:rPr>
                <w:rFonts w:ascii="Arial" w:hAnsi="Arial" w:cs="Arial"/>
                <w:sz w:val="24"/>
                <w:szCs w:val="24"/>
              </w:rPr>
            </w:pPr>
            <w:r w:rsidRPr="007133CF">
              <w:rPr>
                <w:rFonts w:ascii="Arial" w:hAnsi="Arial" w:cs="Arial"/>
                <w:b/>
                <w:sz w:val="24"/>
                <w:szCs w:val="24"/>
              </w:rPr>
              <w:t>Security Declaration form</w:t>
            </w:r>
            <w:r w:rsidRPr="007133CF">
              <w:rPr>
                <w:rFonts w:ascii="Arial" w:hAnsi="Arial" w:cs="Arial"/>
                <w:sz w:val="24"/>
                <w:szCs w:val="24"/>
              </w:rPr>
              <w:t xml:space="preserve">- Please read and sign. This form requires a hand written signature, otherwise will not be accepted </w:t>
            </w:r>
          </w:p>
          <w:p w:rsidR="0047677F" w:rsidRDefault="00445F29" w:rsidP="0047677F">
            <w:pPr>
              <w:rPr>
                <w:rFonts w:cs="Arial"/>
                <w:szCs w:val="24"/>
              </w:rPr>
            </w:pPr>
            <w:hyperlink r:id="rId24" w:history="1">
              <w:r w:rsidR="0047677F" w:rsidRPr="006878E0">
                <w:rPr>
                  <w:rStyle w:val="Hyperlink"/>
                  <w:rFonts w:cs="Arial"/>
                  <w:szCs w:val="24"/>
                </w:rPr>
                <w:t>http://sharepoint.lgss.local/sites/it/it/LGSS%20Direct%20Content%20OPEN/CareFirst%20Security%20Declaration%20v10-3.doc</w:t>
              </w:r>
            </w:hyperlink>
          </w:p>
          <w:p w:rsidR="0047677F" w:rsidRPr="007133CF"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47677F" w:rsidRPr="007133CF" w:rsidRDefault="0047677F" w:rsidP="0047677F">
            <w:pPr>
              <w:pStyle w:val="PlainText"/>
              <w:rPr>
                <w:rFonts w:ascii="Arial" w:hAnsi="Arial" w:cs="Arial"/>
                <w:b/>
                <w:sz w:val="24"/>
                <w:szCs w:val="24"/>
              </w:rPr>
            </w:pPr>
          </w:p>
        </w:tc>
      </w:tr>
      <w:tr w:rsidR="0047677F" w:rsidTr="0047677F">
        <w:trPr>
          <w:trHeight w:val="821"/>
        </w:trPr>
        <w:tc>
          <w:tcPr>
            <w:tcW w:w="7800" w:type="dxa"/>
            <w:tcBorders>
              <w:top w:val="single" w:sz="4" w:space="0" w:color="auto"/>
              <w:left w:val="single" w:sz="4" w:space="0" w:color="auto"/>
              <w:right w:val="single" w:sz="4" w:space="0" w:color="auto"/>
            </w:tcBorders>
          </w:tcPr>
          <w:p w:rsidR="0047677F" w:rsidRDefault="0047677F" w:rsidP="0047677F">
            <w:pPr>
              <w:pStyle w:val="PlainText"/>
              <w:rPr>
                <w:rStyle w:val="Hyperlink"/>
                <w:rFonts w:ascii="Arial" w:hAnsi="Arial" w:cs="Arial"/>
                <w:sz w:val="24"/>
                <w:szCs w:val="24"/>
              </w:rPr>
            </w:pPr>
            <w:r w:rsidRPr="007133CF">
              <w:rPr>
                <w:rFonts w:ascii="Arial" w:hAnsi="Arial" w:cs="Arial"/>
                <w:b/>
                <w:sz w:val="24"/>
                <w:szCs w:val="24"/>
              </w:rPr>
              <w:t>Please send copies of your certificates to:</w:t>
            </w:r>
            <w:r>
              <w:rPr>
                <w:rFonts w:ascii="Arial" w:hAnsi="Arial" w:cs="Arial"/>
                <w:sz w:val="24"/>
                <w:szCs w:val="24"/>
              </w:rPr>
              <w:t xml:space="preserve"> </w:t>
            </w:r>
            <w:hyperlink r:id="rId25" w:history="1">
              <w:r w:rsidRPr="00C56ABE">
                <w:rPr>
                  <w:rStyle w:val="Hyperlink"/>
                  <w:rFonts w:ascii="Arial" w:hAnsi="Arial" w:cs="Arial"/>
                  <w:sz w:val="24"/>
                  <w:szCs w:val="24"/>
                </w:rPr>
                <w:t>CFNManagerialSupport@childrenfirstnorthamptonshire.co.uk</w:t>
              </w:r>
            </w:hyperlink>
          </w:p>
          <w:p w:rsidR="0047677F" w:rsidRPr="007133CF" w:rsidRDefault="0047677F" w:rsidP="0047677F">
            <w:pPr>
              <w:pStyle w:val="PlainText"/>
              <w:rPr>
                <w:rFonts w:ascii="Arial" w:hAnsi="Arial" w:cs="Arial"/>
                <w:b/>
                <w:sz w:val="24"/>
                <w:szCs w:val="24"/>
              </w:rPr>
            </w:pPr>
            <w:r>
              <w:rPr>
                <w:noProof/>
              </w:rPr>
              <mc:AlternateContent>
                <mc:Choice Requires="wps">
                  <w:drawing>
                    <wp:anchor distT="0" distB="0" distL="114300" distR="114300" simplePos="0" relativeHeight="251682816" behindDoc="0" locked="0" layoutInCell="1" allowOverlap="1" wp14:anchorId="5187BA60" wp14:editId="5F05D1B6">
                      <wp:simplePos x="0" y="0"/>
                      <wp:positionH relativeFrom="column">
                        <wp:posOffset>-67946</wp:posOffset>
                      </wp:positionH>
                      <wp:positionV relativeFrom="paragraph">
                        <wp:posOffset>113665</wp:posOffset>
                      </wp:positionV>
                      <wp:extent cx="62769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3FF27"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5pt,8.95pt" to="48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CbtwEAALkDAAAOAAAAZHJzL2Uyb0RvYy54bWysU02PEzEMvSPxH6Lc6UyL6MK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A7/daymC8vxG95mU&#10;3Y1ZbDAEniCS4CBP6hBTx4BN2NLFS3FLRfbRkC9fFiSOdbqnabpwzELz5XJxs3x380YKfY01j8BI&#10;KX8A9KIceulsKMJVp/YfU+ZinHpNYac0ci5dT/nkoCS78AUMi+Fi84quawQbR2KveAGG7/Mig7lq&#10;ZoEY69wEav8NuuQWGNTV+l/glF0rYsgT0NuA9Leq+Xht1Zzzr6rPWovsBxxO9SHqOHg/qrLLLpcF&#10;/NWv8Mc/bv0TAAD//wMAUEsDBBQABgAIAAAAIQBzVIH63QAAAAkBAAAPAAAAZHJzL2Rvd25yZXYu&#10;eG1sTI/BTsMwEETvSPyDtZW4tU57aGiIU1WVEOKCaAp3N3adUHsd2U4a/p5FHOhxZ55mZ8rt5Cwb&#10;dYidRwHLRQZMY+NVh0bAx/F5/ggsJolKWo9awLeOsK3u70pZKH/Fgx7rZBiFYCykgDalvuA8Nq12&#10;Mi58r5G8sw9OJjqD4SrIK4U7y1dZtuZOdkgfWtnrfaubSz04AfY1jJ9mb3ZxeDms66/38+rtOArx&#10;MJt2T8CSntI/DL/1qTpU1OnkB1SRWQHzZZYTSka+AUbAJs9py+lP4FXJbxdUPwAAAP//AwBQSwEC&#10;LQAUAAYACAAAACEAtoM4kv4AAADhAQAAEwAAAAAAAAAAAAAAAAAAAAAAW0NvbnRlbnRfVHlwZXNd&#10;LnhtbFBLAQItABQABgAIAAAAIQA4/SH/1gAAAJQBAAALAAAAAAAAAAAAAAAAAC8BAABfcmVscy8u&#10;cmVsc1BLAQItABQABgAIAAAAIQBgJeCbtwEAALkDAAAOAAAAAAAAAAAAAAAAAC4CAABkcnMvZTJv&#10;RG9jLnhtbFBLAQItABQABgAIAAAAIQBzVIH63QAAAAkBAAAPAAAAAAAAAAAAAAAAABEEAABkcnMv&#10;ZG93bnJldi54bWxQSwUGAAAAAAQABADzAAAAGwUAAAAA&#10;" strokecolor="black [3200]" strokeweight=".5pt">
                      <v:stroke joinstyle="miter"/>
                    </v:line>
                  </w:pict>
                </mc:Fallback>
              </mc:AlternateContent>
            </w:r>
          </w:p>
        </w:tc>
        <w:tc>
          <w:tcPr>
            <w:tcW w:w="2126" w:type="dxa"/>
            <w:tcBorders>
              <w:top w:val="single" w:sz="4" w:space="0" w:color="auto"/>
              <w:left w:val="single" w:sz="4" w:space="0" w:color="auto"/>
            </w:tcBorders>
          </w:tcPr>
          <w:p w:rsidR="0047677F" w:rsidRDefault="0047677F">
            <w:pPr>
              <w:rPr>
                <w:rFonts w:eastAsiaTheme="minorHAnsi" w:cs="Arial"/>
                <w:b/>
                <w:szCs w:val="24"/>
              </w:rPr>
            </w:pPr>
          </w:p>
          <w:p w:rsidR="0047677F" w:rsidRDefault="0047677F">
            <w:pPr>
              <w:rPr>
                <w:rFonts w:eastAsiaTheme="minorHAnsi" w:cs="Arial"/>
                <w:b/>
                <w:szCs w:val="24"/>
              </w:rPr>
            </w:pPr>
          </w:p>
          <w:p w:rsidR="0047677F" w:rsidRPr="007133CF" w:rsidRDefault="0047677F" w:rsidP="0047677F">
            <w:pPr>
              <w:pStyle w:val="PlainText"/>
              <w:rPr>
                <w:rFonts w:ascii="Arial" w:hAnsi="Arial" w:cs="Arial"/>
                <w:b/>
                <w:sz w:val="24"/>
                <w:szCs w:val="24"/>
              </w:rPr>
            </w:pPr>
          </w:p>
        </w:tc>
      </w:tr>
      <w:tr w:rsidR="0047677F" w:rsidTr="0047677F">
        <w:trPr>
          <w:trHeight w:val="1605"/>
        </w:trPr>
        <w:tc>
          <w:tcPr>
            <w:tcW w:w="7800" w:type="dxa"/>
            <w:tcBorders>
              <w:bottom w:val="single" w:sz="4" w:space="0" w:color="auto"/>
              <w:right w:val="single" w:sz="4" w:space="0" w:color="auto"/>
            </w:tcBorders>
          </w:tcPr>
          <w:p w:rsidR="0047677F" w:rsidRDefault="0047677F" w:rsidP="000E2761">
            <w:pPr>
              <w:pStyle w:val="PlainText"/>
              <w:rPr>
                <w:rFonts w:ascii="Arial" w:hAnsi="Arial" w:cs="Arial"/>
                <w:b/>
                <w:sz w:val="24"/>
                <w:szCs w:val="24"/>
              </w:rPr>
            </w:pPr>
          </w:p>
          <w:p w:rsidR="0047677F" w:rsidRDefault="0047677F" w:rsidP="000E2761">
            <w:pPr>
              <w:pStyle w:val="PlainText"/>
              <w:rPr>
                <w:rFonts w:ascii="Arial" w:hAnsi="Arial" w:cs="Arial"/>
                <w:sz w:val="24"/>
                <w:szCs w:val="24"/>
              </w:rPr>
            </w:pPr>
            <w:r>
              <w:rPr>
                <w:rFonts w:ascii="Arial" w:hAnsi="Arial" w:cs="Arial"/>
                <w:b/>
                <w:sz w:val="24"/>
                <w:szCs w:val="24"/>
              </w:rPr>
              <w:t xml:space="preserve">Other </w:t>
            </w:r>
            <w:r w:rsidRPr="00C75C69">
              <w:rPr>
                <w:rFonts w:ascii="Arial" w:hAnsi="Arial" w:cs="Arial"/>
                <w:b/>
                <w:sz w:val="24"/>
                <w:szCs w:val="24"/>
              </w:rPr>
              <w:t xml:space="preserve">Mandatory Online courses to be completed by all staff at NCC. </w:t>
            </w:r>
            <w:r w:rsidRPr="00C75C69">
              <w:rPr>
                <w:rFonts w:ascii="Arial" w:hAnsi="Arial" w:cs="Arial"/>
                <w:sz w:val="24"/>
                <w:szCs w:val="24"/>
              </w:rPr>
              <w:t xml:space="preserve">Please send copies of your certificates to your </w:t>
            </w:r>
            <w:r w:rsidRPr="007133CF">
              <w:rPr>
                <w:rFonts w:ascii="Arial" w:hAnsi="Arial" w:cs="Arial"/>
                <w:sz w:val="24"/>
                <w:szCs w:val="24"/>
                <w:u w:val="single"/>
              </w:rPr>
              <w:t>Line Manager/Local Business Support</w:t>
            </w:r>
            <w:r w:rsidRPr="00C75C69">
              <w:rPr>
                <w:rFonts w:ascii="Arial" w:hAnsi="Arial" w:cs="Arial"/>
                <w:sz w:val="24"/>
                <w:szCs w:val="24"/>
              </w:rPr>
              <w:t xml:space="preserve"> only.</w:t>
            </w:r>
          </w:p>
          <w:p w:rsidR="0047677F" w:rsidRDefault="0047677F" w:rsidP="000E2761">
            <w:pPr>
              <w:pStyle w:val="PlainText"/>
              <w:rPr>
                <w:rFonts w:ascii="Arial" w:hAnsi="Arial" w:cs="Arial"/>
                <w:sz w:val="24"/>
                <w:szCs w:val="24"/>
              </w:rPr>
            </w:pPr>
          </w:p>
          <w:p w:rsidR="0047677F" w:rsidRDefault="008B1617" w:rsidP="000E2761">
            <w:pPr>
              <w:pStyle w:val="PlainText"/>
              <w:numPr>
                <w:ilvl w:val="0"/>
                <w:numId w:val="49"/>
              </w:numPr>
              <w:rPr>
                <w:rFonts w:ascii="Arial" w:hAnsi="Arial" w:cs="Arial"/>
                <w:b/>
                <w:sz w:val="24"/>
                <w:szCs w:val="24"/>
              </w:rPr>
            </w:pPr>
            <w:r>
              <w:rPr>
                <w:rFonts w:ascii="Arial" w:hAnsi="Arial" w:cs="Arial"/>
                <w:b/>
                <w:sz w:val="24"/>
                <w:szCs w:val="24"/>
              </w:rPr>
              <w:t xml:space="preserve">An Introduction to </w:t>
            </w:r>
            <w:r w:rsidR="0047677F" w:rsidRPr="007133CF">
              <w:rPr>
                <w:rFonts w:ascii="Arial" w:hAnsi="Arial" w:cs="Arial"/>
                <w:b/>
                <w:sz w:val="24"/>
                <w:szCs w:val="24"/>
              </w:rPr>
              <w:t>Health and Safety</w:t>
            </w:r>
          </w:p>
          <w:p w:rsidR="0047677F" w:rsidRDefault="0047677F" w:rsidP="00BA2391">
            <w:pPr>
              <w:pStyle w:val="PlainText"/>
            </w:pPr>
          </w:p>
        </w:tc>
        <w:tc>
          <w:tcPr>
            <w:tcW w:w="2126" w:type="dxa"/>
            <w:tcBorders>
              <w:left w:val="single" w:sz="4" w:space="0" w:color="auto"/>
              <w:bottom w:val="single" w:sz="4" w:space="0" w:color="auto"/>
            </w:tcBorders>
          </w:tcPr>
          <w:p w:rsidR="0047677F" w:rsidRDefault="0047677F">
            <w:pPr>
              <w:rPr>
                <w:rFonts w:ascii="Calibri" w:eastAsiaTheme="minorHAnsi" w:hAnsi="Calibri" w:cs="Calibri"/>
                <w:sz w:val="22"/>
                <w:szCs w:val="22"/>
              </w:rPr>
            </w:pPr>
          </w:p>
          <w:p w:rsidR="0047677F" w:rsidRDefault="0047677F" w:rsidP="00BA2391">
            <w:pPr>
              <w:pStyle w:val="PlainText"/>
            </w:pPr>
          </w:p>
        </w:tc>
      </w:tr>
      <w:tr w:rsidR="0047677F" w:rsidTr="0047677F">
        <w:trPr>
          <w:trHeight w:val="450"/>
        </w:trPr>
        <w:tc>
          <w:tcPr>
            <w:tcW w:w="7800" w:type="dxa"/>
            <w:tcBorders>
              <w:top w:val="single" w:sz="4" w:space="0" w:color="auto"/>
              <w:bottom w:val="single" w:sz="4" w:space="0" w:color="auto"/>
              <w:right w:val="single" w:sz="4" w:space="0" w:color="auto"/>
            </w:tcBorders>
          </w:tcPr>
          <w:p w:rsidR="0047677F" w:rsidRDefault="008B1617" w:rsidP="0047677F">
            <w:pPr>
              <w:pStyle w:val="PlainText"/>
              <w:numPr>
                <w:ilvl w:val="0"/>
                <w:numId w:val="49"/>
              </w:numPr>
              <w:rPr>
                <w:rFonts w:ascii="Arial" w:hAnsi="Arial" w:cs="Arial"/>
                <w:b/>
                <w:sz w:val="24"/>
                <w:szCs w:val="24"/>
              </w:rPr>
            </w:pPr>
            <w:r>
              <w:rPr>
                <w:rFonts w:ascii="Arial" w:hAnsi="Arial" w:cs="Arial"/>
                <w:b/>
                <w:sz w:val="24"/>
                <w:szCs w:val="24"/>
              </w:rPr>
              <w:t>Equality</w:t>
            </w:r>
            <w:r w:rsidR="0047677F" w:rsidRPr="007133CF">
              <w:rPr>
                <w:rFonts w:ascii="Arial" w:hAnsi="Arial" w:cs="Arial"/>
                <w:b/>
                <w:sz w:val="24"/>
                <w:szCs w:val="24"/>
              </w:rPr>
              <w:t xml:space="preserve"> and Diversity</w:t>
            </w:r>
          </w:p>
          <w:p w:rsidR="0047677F"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47677F" w:rsidRDefault="0047677F">
            <w:pPr>
              <w:rPr>
                <w:rFonts w:eastAsiaTheme="minorHAnsi" w:cs="Arial"/>
                <w:b/>
                <w:szCs w:val="24"/>
              </w:rPr>
            </w:pPr>
          </w:p>
          <w:p w:rsidR="0047677F" w:rsidRDefault="0047677F" w:rsidP="0047677F">
            <w:pPr>
              <w:pStyle w:val="PlainText"/>
              <w:rPr>
                <w:rFonts w:ascii="Arial" w:hAnsi="Arial" w:cs="Arial"/>
                <w:b/>
                <w:sz w:val="24"/>
                <w:szCs w:val="24"/>
              </w:rPr>
            </w:pPr>
          </w:p>
        </w:tc>
      </w:tr>
      <w:tr w:rsidR="0047677F" w:rsidTr="0047677F">
        <w:trPr>
          <w:trHeight w:val="450"/>
        </w:trPr>
        <w:tc>
          <w:tcPr>
            <w:tcW w:w="7800" w:type="dxa"/>
            <w:tcBorders>
              <w:top w:val="single" w:sz="4" w:space="0" w:color="auto"/>
              <w:bottom w:val="single" w:sz="4" w:space="0" w:color="auto"/>
              <w:right w:val="single" w:sz="4" w:space="0" w:color="auto"/>
            </w:tcBorders>
          </w:tcPr>
          <w:p w:rsidR="0047677F" w:rsidRDefault="0047677F" w:rsidP="0047677F">
            <w:pPr>
              <w:pStyle w:val="PlainText"/>
              <w:numPr>
                <w:ilvl w:val="0"/>
                <w:numId w:val="49"/>
              </w:numPr>
              <w:rPr>
                <w:rFonts w:ascii="Arial" w:hAnsi="Arial" w:cs="Arial"/>
                <w:b/>
                <w:sz w:val="24"/>
                <w:szCs w:val="24"/>
              </w:rPr>
            </w:pPr>
            <w:r w:rsidRPr="007133CF">
              <w:rPr>
                <w:rFonts w:ascii="Arial" w:hAnsi="Arial" w:cs="Arial"/>
                <w:b/>
                <w:sz w:val="24"/>
                <w:szCs w:val="24"/>
              </w:rPr>
              <w:t>Personal Protective Equipment</w:t>
            </w:r>
            <w:r>
              <w:rPr>
                <w:rFonts w:ascii="Arial" w:hAnsi="Arial" w:cs="Arial"/>
                <w:b/>
                <w:sz w:val="24"/>
                <w:szCs w:val="24"/>
              </w:rPr>
              <w:t xml:space="preserve"> (PPE)</w:t>
            </w:r>
          </w:p>
          <w:p w:rsidR="0047677F" w:rsidRPr="007133CF"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47677F" w:rsidRDefault="0047677F">
            <w:pPr>
              <w:rPr>
                <w:rFonts w:eastAsiaTheme="minorHAnsi" w:cs="Arial"/>
                <w:b/>
                <w:szCs w:val="24"/>
              </w:rPr>
            </w:pPr>
          </w:p>
          <w:p w:rsidR="0047677F" w:rsidRPr="007133CF" w:rsidRDefault="0047677F" w:rsidP="0047677F">
            <w:pPr>
              <w:pStyle w:val="PlainText"/>
              <w:rPr>
                <w:rFonts w:ascii="Arial" w:hAnsi="Arial" w:cs="Arial"/>
                <w:b/>
                <w:sz w:val="24"/>
                <w:szCs w:val="24"/>
              </w:rPr>
            </w:pPr>
          </w:p>
        </w:tc>
      </w:tr>
      <w:tr w:rsidR="0047677F" w:rsidTr="0047677F">
        <w:trPr>
          <w:trHeight w:val="465"/>
        </w:trPr>
        <w:tc>
          <w:tcPr>
            <w:tcW w:w="7800" w:type="dxa"/>
            <w:tcBorders>
              <w:top w:val="single" w:sz="4" w:space="0" w:color="auto"/>
              <w:bottom w:val="single" w:sz="4" w:space="0" w:color="auto"/>
              <w:right w:val="single" w:sz="4" w:space="0" w:color="auto"/>
            </w:tcBorders>
          </w:tcPr>
          <w:p w:rsidR="0047677F" w:rsidRDefault="0047677F" w:rsidP="0047677F">
            <w:pPr>
              <w:pStyle w:val="PlainText"/>
              <w:numPr>
                <w:ilvl w:val="0"/>
                <w:numId w:val="49"/>
              </w:numPr>
              <w:rPr>
                <w:rFonts w:ascii="Arial" w:hAnsi="Arial" w:cs="Arial"/>
                <w:b/>
                <w:sz w:val="24"/>
                <w:szCs w:val="24"/>
              </w:rPr>
            </w:pPr>
            <w:r>
              <w:rPr>
                <w:rFonts w:ascii="Arial" w:hAnsi="Arial" w:cs="Arial"/>
                <w:b/>
                <w:sz w:val="24"/>
                <w:szCs w:val="24"/>
              </w:rPr>
              <w:t>Fire Safety Awareness</w:t>
            </w:r>
          </w:p>
          <w:p w:rsidR="0047677F" w:rsidRPr="007133CF" w:rsidRDefault="0047677F" w:rsidP="0047677F">
            <w:pPr>
              <w:pStyle w:val="PlainText"/>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47677F" w:rsidRDefault="0047677F">
            <w:pPr>
              <w:rPr>
                <w:rFonts w:eastAsiaTheme="minorHAnsi" w:cs="Arial"/>
                <w:b/>
                <w:szCs w:val="24"/>
              </w:rPr>
            </w:pPr>
          </w:p>
          <w:p w:rsidR="0047677F" w:rsidRPr="007133CF" w:rsidRDefault="0047677F" w:rsidP="0047677F">
            <w:pPr>
              <w:pStyle w:val="PlainText"/>
              <w:rPr>
                <w:rFonts w:ascii="Arial" w:hAnsi="Arial" w:cs="Arial"/>
                <w:b/>
                <w:sz w:val="24"/>
                <w:szCs w:val="24"/>
              </w:rPr>
            </w:pPr>
          </w:p>
        </w:tc>
      </w:tr>
      <w:tr w:rsidR="0047677F" w:rsidTr="0047677F">
        <w:trPr>
          <w:trHeight w:val="486"/>
        </w:trPr>
        <w:tc>
          <w:tcPr>
            <w:tcW w:w="7800" w:type="dxa"/>
            <w:tcBorders>
              <w:top w:val="single" w:sz="4" w:space="0" w:color="auto"/>
              <w:bottom w:val="single" w:sz="4" w:space="0" w:color="auto"/>
              <w:right w:val="single" w:sz="4" w:space="0" w:color="auto"/>
            </w:tcBorders>
          </w:tcPr>
          <w:p w:rsidR="0047677F" w:rsidRDefault="0047677F" w:rsidP="0047677F">
            <w:pPr>
              <w:pStyle w:val="PlainText"/>
              <w:numPr>
                <w:ilvl w:val="0"/>
                <w:numId w:val="49"/>
              </w:numPr>
              <w:rPr>
                <w:rFonts w:ascii="Arial" w:hAnsi="Arial" w:cs="Arial"/>
                <w:b/>
                <w:sz w:val="24"/>
                <w:szCs w:val="24"/>
              </w:rPr>
            </w:pPr>
            <w:r>
              <w:rPr>
                <w:rFonts w:ascii="Arial" w:hAnsi="Arial" w:cs="Arial"/>
                <w:b/>
                <w:sz w:val="24"/>
                <w:szCs w:val="24"/>
              </w:rPr>
              <w:t>Display Screen Equipment</w:t>
            </w:r>
          </w:p>
          <w:p w:rsidR="0047677F" w:rsidRDefault="0047677F" w:rsidP="0047677F">
            <w:pPr>
              <w:pStyle w:val="PlainText"/>
              <w:rPr>
                <w:rFonts w:ascii="Arial" w:hAnsi="Arial" w:cs="Arial"/>
                <w:b/>
                <w:sz w:val="24"/>
                <w:szCs w:val="24"/>
              </w:rPr>
            </w:pPr>
          </w:p>
          <w:p w:rsidR="0047677F" w:rsidRDefault="0047677F" w:rsidP="0023618A">
            <w:pPr>
              <w:rPr>
                <w:rFonts w:cs="Arial"/>
                <w:b/>
                <w:szCs w:val="24"/>
              </w:rPr>
            </w:pPr>
          </w:p>
        </w:tc>
        <w:tc>
          <w:tcPr>
            <w:tcW w:w="2126" w:type="dxa"/>
            <w:tcBorders>
              <w:top w:val="single" w:sz="4" w:space="0" w:color="auto"/>
              <w:left w:val="single" w:sz="4" w:space="0" w:color="auto"/>
              <w:bottom w:val="single" w:sz="4" w:space="0" w:color="auto"/>
            </w:tcBorders>
          </w:tcPr>
          <w:p w:rsidR="0047677F" w:rsidRDefault="0047677F">
            <w:pPr>
              <w:rPr>
                <w:rFonts w:cs="Arial"/>
                <w:b/>
                <w:szCs w:val="24"/>
              </w:rPr>
            </w:pPr>
          </w:p>
          <w:p w:rsidR="0047677F" w:rsidRDefault="0047677F" w:rsidP="0047677F">
            <w:pPr>
              <w:rPr>
                <w:rFonts w:cs="Arial"/>
                <w:b/>
                <w:szCs w:val="24"/>
              </w:rPr>
            </w:pPr>
          </w:p>
        </w:tc>
      </w:tr>
      <w:tr w:rsidR="0023618A" w:rsidTr="0047677F">
        <w:trPr>
          <w:trHeight w:val="486"/>
        </w:trPr>
        <w:tc>
          <w:tcPr>
            <w:tcW w:w="7800" w:type="dxa"/>
            <w:tcBorders>
              <w:top w:val="single" w:sz="4" w:space="0" w:color="auto"/>
              <w:bottom w:val="single" w:sz="4" w:space="0" w:color="auto"/>
              <w:right w:val="single" w:sz="4" w:space="0" w:color="auto"/>
            </w:tcBorders>
          </w:tcPr>
          <w:p w:rsidR="0023618A" w:rsidRDefault="0023618A" w:rsidP="0023618A">
            <w:pPr>
              <w:pStyle w:val="PlainText"/>
              <w:numPr>
                <w:ilvl w:val="0"/>
                <w:numId w:val="49"/>
              </w:numPr>
              <w:rPr>
                <w:rFonts w:ascii="Arial" w:hAnsi="Arial" w:cs="Arial"/>
                <w:b/>
                <w:sz w:val="24"/>
                <w:szCs w:val="24"/>
              </w:rPr>
            </w:pPr>
            <w:r>
              <w:rPr>
                <w:rFonts w:ascii="Arial" w:hAnsi="Arial" w:cs="Arial"/>
                <w:b/>
                <w:sz w:val="24"/>
                <w:szCs w:val="24"/>
              </w:rPr>
              <w:t>On Line Induction</w:t>
            </w:r>
          </w:p>
          <w:p w:rsidR="0023618A" w:rsidRPr="00AE6CFA" w:rsidRDefault="0023618A" w:rsidP="0023618A">
            <w:pPr>
              <w:ind w:left="360"/>
              <w:rPr>
                <w:rFonts w:cs="Arial"/>
                <w:b/>
                <w:szCs w:val="24"/>
              </w:rPr>
            </w:pPr>
          </w:p>
          <w:p w:rsidR="0023618A" w:rsidRPr="006469E4" w:rsidRDefault="0023618A" w:rsidP="0023618A">
            <w:pPr>
              <w:rPr>
                <w:rStyle w:val="Hyperlink"/>
                <w:rFonts w:ascii="Calibri" w:hAnsi="Calibri"/>
                <w:iCs/>
                <w:color w:val="auto"/>
                <w:sz w:val="22"/>
                <w:u w:val="none"/>
              </w:rPr>
            </w:pPr>
            <w:r w:rsidRPr="00BC411B">
              <w:rPr>
                <w:iCs/>
              </w:rPr>
              <w:t xml:space="preserve">On-line Children First Northamptonshire Induction course this is mandatory for new staff. This gives overview of information and includes important links for further details and requirements. </w:t>
            </w:r>
          </w:p>
          <w:p w:rsidR="0023618A" w:rsidRDefault="0023618A" w:rsidP="0023618A">
            <w:pPr>
              <w:rPr>
                <w:rStyle w:val="Hyperlink"/>
              </w:rPr>
            </w:pPr>
          </w:p>
          <w:p w:rsidR="0023618A" w:rsidRDefault="0023618A" w:rsidP="0023618A">
            <w:pPr>
              <w:rPr>
                <w:rFonts w:cs="Arial"/>
                <w:b/>
                <w:szCs w:val="24"/>
              </w:rPr>
            </w:pPr>
          </w:p>
        </w:tc>
        <w:tc>
          <w:tcPr>
            <w:tcW w:w="2126" w:type="dxa"/>
            <w:tcBorders>
              <w:top w:val="single" w:sz="4" w:space="0" w:color="auto"/>
              <w:left w:val="single" w:sz="4" w:space="0" w:color="auto"/>
              <w:bottom w:val="single" w:sz="4" w:space="0" w:color="auto"/>
            </w:tcBorders>
          </w:tcPr>
          <w:p w:rsidR="0023618A" w:rsidRDefault="0023618A">
            <w:pPr>
              <w:rPr>
                <w:rFonts w:cs="Arial"/>
                <w:b/>
                <w:szCs w:val="24"/>
              </w:rPr>
            </w:pPr>
          </w:p>
        </w:tc>
      </w:tr>
      <w:tr w:rsidR="0023618A" w:rsidTr="0047677F">
        <w:trPr>
          <w:trHeight w:val="486"/>
        </w:trPr>
        <w:tc>
          <w:tcPr>
            <w:tcW w:w="7800" w:type="dxa"/>
            <w:tcBorders>
              <w:top w:val="single" w:sz="4" w:space="0" w:color="auto"/>
              <w:bottom w:val="single" w:sz="4" w:space="0" w:color="auto"/>
              <w:right w:val="single" w:sz="4" w:space="0" w:color="auto"/>
            </w:tcBorders>
          </w:tcPr>
          <w:p w:rsidR="0023618A" w:rsidRDefault="0023618A" w:rsidP="0023618A">
            <w:r w:rsidRPr="004C4E34">
              <w:rPr>
                <w:b/>
                <w:u w:val="single"/>
              </w:rPr>
              <w:t>For line managers only:</w:t>
            </w:r>
            <w:r w:rsidRPr="00FE4A6D">
              <w:rPr>
                <w:b/>
              </w:rPr>
              <w:t xml:space="preserve"> </w:t>
            </w:r>
            <w:r w:rsidRPr="00FE4A6D">
              <w:t>You will need to complete an HR Induction session with your Assistant HR Business Partner. They will contact you to arrange.</w:t>
            </w:r>
          </w:p>
          <w:p w:rsidR="0023618A" w:rsidRDefault="0023618A" w:rsidP="0023618A">
            <w:pPr>
              <w:pStyle w:val="PlainText"/>
              <w:ind w:left="720"/>
              <w:rPr>
                <w:rFonts w:ascii="Arial" w:hAnsi="Arial" w:cs="Arial"/>
                <w:b/>
                <w:sz w:val="24"/>
                <w:szCs w:val="24"/>
              </w:rPr>
            </w:pPr>
          </w:p>
        </w:tc>
        <w:tc>
          <w:tcPr>
            <w:tcW w:w="2126" w:type="dxa"/>
            <w:tcBorders>
              <w:top w:val="single" w:sz="4" w:space="0" w:color="auto"/>
              <w:left w:val="single" w:sz="4" w:space="0" w:color="auto"/>
              <w:bottom w:val="single" w:sz="4" w:space="0" w:color="auto"/>
            </w:tcBorders>
          </w:tcPr>
          <w:p w:rsidR="0023618A" w:rsidRDefault="0023618A">
            <w:pPr>
              <w:rPr>
                <w:rFonts w:cs="Arial"/>
                <w:b/>
                <w:szCs w:val="24"/>
              </w:rPr>
            </w:pPr>
          </w:p>
        </w:tc>
      </w:tr>
      <w:tr w:rsidR="0047677F" w:rsidTr="0047677F">
        <w:trPr>
          <w:trHeight w:val="3281"/>
        </w:trPr>
        <w:tc>
          <w:tcPr>
            <w:tcW w:w="7800" w:type="dxa"/>
            <w:tcBorders>
              <w:top w:val="single" w:sz="4" w:space="0" w:color="auto"/>
              <w:right w:val="single" w:sz="4" w:space="0" w:color="auto"/>
            </w:tcBorders>
          </w:tcPr>
          <w:p w:rsidR="0047677F" w:rsidRPr="007133CF" w:rsidRDefault="0047677F" w:rsidP="0047677F">
            <w:pPr>
              <w:pStyle w:val="PlainText"/>
              <w:numPr>
                <w:ilvl w:val="0"/>
                <w:numId w:val="49"/>
              </w:numPr>
              <w:rPr>
                <w:rStyle w:val="Hyperlink"/>
                <w:rFonts w:ascii="Arial" w:hAnsi="Arial" w:cs="Arial"/>
                <w:b/>
                <w:color w:val="auto"/>
                <w:sz w:val="24"/>
                <w:szCs w:val="24"/>
                <w:u w:val="none"/>
              </w:rPr>
            </w:pPr>
            <w:r w:rsidRPr="007133CF">
              <w:rPr>
                <w:rStyle w:val="Hyperlink"/>
                <w:rFonts w:ascii="Arial" w:hAnsi="Arial" w:cs="Arial"/>
                <w:b/>
                <w:color w:val="000000" w:themeColor="text1"/>
                <w:sz w:val="24"/>
                <w:szCs w:val="24"/>
              </w:rPr>
              <w:t>Introduction to ERP Gold</w:t>
            </w:r>
          </w:p>
          <w:p w:rsidR="0047677F" w:rsidRPr="007133CF" w:rsidRDefault="0047677F" w:rsidP="0047677F">
            <w:pPr>
              <w:pStyle w:val="PlainText"/>
              <w:rPr>
                <w:rStyle w:val="Hyperlink"/>
                <w:rFonts w:ascii="Arial" w:hAnsi="Arial" w:cs="Arial"/>
                <w:b/>
                <w:color w:val="auto"/>
                <w:sz w:val="24"/>
                <w:szCs w:val="24"/>
                <w:u w:val="none"/>
              </w:rPr>
            </w:pPr>
          </w:p>
          <w:p w:rsidR="0047677F" w:rsidRPr="00F12448" w:rsidRDefault="0047677F" w:rsidP="0047677F">
            <w:pPr>
              <w:pStyle w:val="PlainText"/>
              <w:rPr>
                <w:rStyle w:val="Hyperlink"/>
                <w:rFonts w:ascii="Arial" w:hAnsi="Arial" w:cs="Arial"/>
                <w:b/>
                <w:color w:val="auto"/>
                <w:sz w:val="24"/>
                <w:szCs w:val="24"/>
              </w:rPr>
            </w:pPr>
            <w:r w:rsidRPr="00F12448">
              <w:rPr>
                <w:rFonts w:ascii="Arial" w:hAnsi="Arial" w:cs="Arial"/>
                <w:sz w:val="24"/>
                <w:szCs w:val="24"/>
              </w:rPr>
              <w:t>Employees need to familiarise themselves with our new ERP Gold Self-Service System and go through the ERP Gold Induction task list that describes all the HR tasks you are expected to perform within ERP Gold, and where you can find information to help you perform these</w:t>
            </w:r>
            <w:r>
              <w:rPr>
                <w:rFonts w:ascii="Arial" w:hAnsi="Arial" w:cs="Arial"/>
                <w:sz w:val="24"/>
                <w:szCs w:val="24"/>
              </w:rPr>
              <w:t>.</w:t>
            </w:r>
          </w:p>
          <w:p w:rsidR="0047677F" w:rsidRDefault="0047677F" w:rsidP="0047677F">
            <w:pPr>
              <w:pStyle w:val="PlainText"/>
              <w:rPr>
                <w:rFonts w:ascii="Arial" w:hAnsi="Arial" w:cs="Arial"/>
                <w:sz w:val="24"/>
                <w:szCs w:val="24"/>
              </w:rPr>
            </w:pPr>
          </w:p>
          <w:p w:rsidR="0047677F" w:rsidRDefault="0047677F" w:rsidP="00AE2F03">
            <w:pPr>
              <w:pStyle w:val="PlainText"/>
              <w:numPr>
                <w:ilvl w:val="0"/>
                <w:numId w:val="49"/>
              </w:numPr>
              <w:rPr>
                <w:rFonts w:ascii="Arial" w:hAnsi="Arial" w:cs="Arial"/>
                <w:b/>
                <w:bCs/>
                <w:color w:val="000000"/>
                <w:kern w:val="36"/>
                <w:sz w:val="24"/>
                <w:szCs w:val="24"/>
                <w:lang w:val="en"/>
              </w:rPr>
            </w:pPr>
            <w:r w:rsidRPr="00BE0747">
              <w:rPr>
                <w:rFonts w:ascii="Arial" w:hAnsi="Arial" w:cs="Arial"/>
                <w:b/>
                <w:bCs/>
                <w:color w:val="000000"/>
                <w:kern w:val="36"/>
                <w:sz w:val="24"/>
                <w:szCs w:val="24"/>
                <w:lang w:val="en"/>
              </w:rPr>
              <w:t>ERP Gold: Employee Self Service (Payslips, Expenses, Personal Details, Leave and Work Schedules)</w:t>
            </w:r>
          </w:p>
          <w:p w:rsidR="0047677F" w:rsidRDefault="0047677F" w:rsidP="0047677F">
            <w:pPr>
              <w:pStyle w:val="PlainText"/>
              <w:rPr>
                <w:rStyle w:val="Hyperlink"/>
                <w:rFonts w:ascii="Arial" w:hAnsi="Arial" w:cs="Arial"/>
                <w:sz w:val="24"/>
                <w:szCs w:val="24"/>
              </w:rPr>
            </w:pPr>
          </w:p>
          <w:p w:rsidR="0047677F" w:rsidRPr="00AE2F03" w:rsidRDefault="0047677F" w:rsidP="00AE2F03">
            <w:pPr>
              <w:pStyle w:val="PlainText"/>
              <w:numPr>
                <w:ilvl w:val="0"/>
                <w:numId w:val="49"/>
              </w:numPr>
              <w:rPr>
                <w:rFonts w:ascii="Arial" w:hAnsi="Arial" w:cs="Arial"/>
                <w:b/>
                <w:color w:val="000000" w:themeColor="text1"/>
                <w:sz w:val="24"/>
                <w:szCs w:val="24"/>
              </w:rPr>
            </w:pPr>
            <w:r w:rsidRPr="00AE2F03">
              <w:rPr>
                <w:rStyle w:val="Hyperlink"/>
                <w:rFonts w:ascii="Arial" w:hAnsi="Arial" w:cs="Arial"/>
                <w:b/>
                <w:color w:val="000000" w:themeColor="text1"/>
                <w:sz w:val="24"/>
                <w:szCs w:val="24"/>
                <w:u w:val="none"/>
              </w:rPr>
              <w:t>ERP Gold: Manager’s Self Service</w:t>
            </w:r>
          </w:p>
          <w:p w:rsidR="0047677F" w:rsidRPr="007133CF" w:rsidRDefault="0047677F" w:rsidP="0047677F">
            <w:pPr>
              <w:pStyle w:val="PlainText"/>
              <w:rPr>
                <w:rFonts w:ascii="Arial" w:hAnsi="Arial" w:cs="Arial"/>
                <w:b/>
                <w:sz w:val="24"/>
                <w:szCs w:val="24"/>
              </w:rPr>
            </w:pPr>
            <w:r>
              <w:rPr>
                <w:noProof/>
              </w:rPr>
              <mc:AlternateContent>
                <mc:Choice Requires="wps">
                  <w:drawing>
                    <wp:anchor distT="0" distB="0" distL="114300" distR="114300" simplePos="0" relativeHeight="251684864" behindDoc="0" locked="0" layoutInCell="1" allowOverlap="1" wp14:anchorId="06916F6A" wp14:editId="146BDD13">
                      <wp:simplePos x="0" y="0"/>
                      <wp:positionH relativeFrom="column">
                        <wp:posOffset>-78740</wp:posOffset>
                      </wp:positionH>
                      <wp:positionV relativeFrom="paragraph">
                        <wp:posOffset>93345</wp:posOffset>
                      </wp:positionV>
                      <wp:extent cx="62769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4F7AB"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2pt,7.35pt" to="4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03twEAALkDAAAOAAAAZHJzL2Uyb0RvYy54bWysU8GOEzEMvSPxD1HudNpKtDDqdA9dwQVB&#10;xbIfkM04nYgkjpzQaf8eJ21nESCEEBdPHPs9+zmezd3JO3EEShZDJxezuRQQNPY2HDr5+OXdqzdS&#10;pKxCrxwG6OQZkrzbvnyxGWMLSxzQ9UCCSUJqx9jJIefYNk3SA3iVZhghcNAgeZXZpUPTkxqZ3btm&#10;OZ+vmhGpj4QaUuLb+0tQbiu/MaDzJ2MSZOE6yb3laqnap2Kb7Ua1B1JxsPrahvqHLryygYtOVPcq&#10;K/GN7C9U3mrChCbPNPoGjbEaqgZWs5j/pOZhUBGqFh5OitOY0v+j1R+PexK257dbSxGU5zd6yKTs&#10;YchihyHwBJEEB3lSY0wtA3ZhT1cvxT0V2SdDvnxZkDjV6Z6n6cIpC82Xq+V69Xb9Wgp9izXPwEgp&#10;vwf0ohw66WwowlWrjh9S5mKcekthpzRyKV1P+eygJLvwGQyL4WKLiq5rBDtH4qh4AfqviyKDuWpm&#10;gRjr3ASa/xl0zS0wqKv1t8Apu1bEkCegtwHpd1Xz6daqueTfVF+0FtlP2J/rQ9Rx8H5UZdddLgv4&#10;o1/hz3/c9jsAAAD//wMAUEsDBBQABgAIAAAAIQA0WMpt3QAAAAkBAAAPAAAAZHJzL2Rvd25yZXYu&#10;eG1sTI/BTsMwDIbvk3iHyEjctrTV1EFpOk2TEOKCWAf3rPHaQuJUSdqVtydoBzja/6ffn8vtbDSb&#10;0PnekoB0lQBDaqzqqRXwfnxa3gPzQZKS2hIK+EYP2+pmUcpC2QsdcKpDy2IJ+UIK6EIYCs5906GR&#10;fmUHpJidrTMyxNG1XDl5ieVG8yxJcm5kT/FCJwfcd9h81aMRoF/c9NHu250fnw95/fl2zl6PkxB3&#10;t/PuEVjAOfzB8Ksf1aGKTic7kvJMC1im2TqiMVhvgEXgYZOnwE7XBa9K/v+D6gcAAP//AwBQSwEC&#10;LQAUAAYACAAAACEAtoM4kv4AAADhAQAAEwAAAAAAAAAAAAAAAAAAAAAAW0NvbnRlbnRfVHlwZXNd&#10;LnhtbFBLAQItABQABgAIAAAAIQA4/SH/1gAAAJQBAAALAAAAAAAAAAAAAAAAAC8BAABfcmVscy8u&#10;cmVsc1BLAQItABQABgAIAAAAIQCK6G03twEAALkDAAAOAAAAAAAAAAAAAAAAAC4CAABkcnMvZTJv&#10;RG9jLnhtbFBLAQItABQABgAIAAAAIQA0WMpt3QAAAAkBAAAPAAAAAAAAAAAAAAAAABEEAABkcnMv&#10;ZG93bnJldi54bWxQSwUGAAAAAAQABADzAAAAGwUAAAAA&#10;" strokecolor="black [3200]" strokeweight=".5pt">
                      <v:stroke joinstyle="miter"/>
                    </v:line>
                  </w:pict>
                </mc:Fallback>
              </mc:AlternateContent>
            </w:r>
          </w:p>
        </w:tc>
        <w:tc>
          <w:tcPr>
            <w:tcW w:w="2126" w:type="dxa"/>
            <w:tcBorders>
              <w:top w:val="single" w:sz="4" w:space="0" w:color="auto"/>
              <w:left w:val="single" w:sz="4" w:space="0" w:color="auto"/>
            </w:tcBorders>
          </w:tcPr>
          <w:p w:rsidR="0047677F" w:rsidRDefault="0047677F">
            <w:pPr>
              <w:rPr>
                <w:rFonts w:eastAsiaTheme="minorHAnsi" w:cs="Arial"/>
                <w:b/>
                <w:szCs w:val="24"/>
              </w:rPr>
            </w:pPr>
          </w:p>
          <w:p w:rsidR="0047677F" w:rsidRPr="007133CF" w:rsidRDefault="0047677F" w:rsidP="0047677F">
            <w:pPr>
              <w:pStyle w:val="PlainText"/>
              <w:rPr>
                <w:rFonts w:ascii="Arial" w:hAnsi="Arial" w:cs="Arial"/>
                <w:b/>
                <w:sz w:val="24"/>
                <w:szCs w:val="24"/>
              </w:rPr>
            </w:pPr>
          </w:p>
        </w:tc>
      </w:tr>
      <w:tr w:rsidR="00A2612C" w:rsidTr="0047677F">
        <w:tc>
          <w:tcPr>
            <w:tcW w:w="7800" w:type="dxa"/>
          </w:tcPr>
          <w:p w:rsidR="00AE6CFA" w:rsidRDefault="00AE6CFA" w:rsidP="008C5F74">
            <w:pPr>
              <w:rPr>
                <w:rFonts w:cs="Arial"/>
                <w:b/>
                <w:szCs w:val="24"/>
              </w:rPr>
            </w:pPr>
          </w:p>
          <w:p w:rsidR="00A2612C" w:rsidRDefault="00A2612C" w:rsidP="008C5F74">
            <w:pPr>
              <w:rPr>
                <w:rFonts w:cs="Arial"/>
                <w:b/>
                <w:szCs w:val="24"/>
              </w:rPr>
            </w:pPr>
            <w:r w:rsidRPr="00EA0D2F">
              <w:rPr>
                <w:rFonts w:cs="Arial"/>
                <w:b/>
                <w:szCs w:val="24"/>
              </w:rPr>
              <w:t>Photo ID Card</w:t>
            </w:r>
          </w:p>
          <w:p w:rsidR="00A2612C" w:rsidRPr="00EA0D2F" w:rsidRDefault="00A2612C" w:rsidP="008C5F74">
            <w:pPr>
              <w:rPr>
                <w:rFonts w:cs="Arial"/>
                <w:b/>
                <w:szCs w:val="24"/>
              </w:rPr>
            </w:pPr>
          </w:p>
          <w:p w:rsidR="00D93584" w:rsidRDefault="00A2612C" w:rsidP="00D93584">
            <w:pPr>
              <w:rPr>
                <w:rFonts w:cs="Arial"/>
                <w:szCs w:val="24"/>
              </w:rPr>
            </w:pPr>
            <w:r w:rsidRPr="00C75C69">
              <w:rPr>
                <w:rFonts w:cs="Arial"/>
                <w:szCs w:val="24"/>
              </w:rPr>
              <w:t>Please email a clear passport or jpg. photo of yourself against a white</w:t>
            </w:r>
            <w:r w:rsidR="00D93584">
              <w:rPr>
                <w:rFonts w:cs="Arial"/>
                <w:szCs w:val="24"/>
              </w:rPr>
              <w:t xml:space="preserve"> background to </w:t>
            </w:r>
            <w:r>
              <w:rPr>
                <w:rFonts w:cs="Arial"/>
                <w:szCs w:val="24"/>
              </w:rPr>
              <w:t xml:space="preserve"> </w:t>
            </w:r>
          </w:p>
          <w:p w:rsidR="00D93584" w:rsidRDefault="00445F29" w:rsidP="00D93584">
            <w:pPr>
              <w:rPr>
                <w:rFonts w:cs="Arial"/>
                <w:szCs w:val="24"/>
              </w:rPr>
            </w:pPr>
            <w:hyperlink r:id="rId26" w:history="1">
              <w:r w:rsidR="00D93584" w:rsidRPr="006878E0">
                <w:rPr>
                  <w:rStyle w:val="Hyperlink"/>
                  <w:rFonts w:cs="Arial"/>
                  <w:szCs w:val="24"/>
                </w:rPr>
                <w:t>CFNManagerialSupport@childrenfirstnorthamptonshire.co.uk</w:t>
              </w:r>
            </w:hyperlink>
          </w:p>
          <w:p w:rsidR="00A2612C" w:rsidRPr="00093E5A" w:rsidRDefault="00A2612C" w:rsidP="00D93584">
            <w:pPr>
              <w:rPr>
                <w:rFonts w:cs="Arial"/>
                <w:b/>
                <w:szCs w:val="24"/>
              </w:rPr>
            </w:pPr>
          </w:p>
        </w:tc>
        <w:tc>
          <w:tcPr>
            <w:tcW w:w="2126" w:type="dxa"/>
          </w:tcPr>
          <w:p w:rsidR="00A2612C" w:rsidRDefault="00A2612C" w:rsidP="008C5F74"/>
        </w:tc>
      </w:tr>
      <w:tr w:rsidR="00A2612C" w:rsidTr="0047677F">
        <w:tc>
          <w:tcPr>
            <w:tcW w:w="7800" w:type="dxa"/>
          </w:tcPr>
          <w:p w:rsidR="00A2612C" w:rsidRDefault="00A2612C" w:rsidP="008C5F74">
            <w:pPr>
              <w:rPr>
                <w:rFonts w:cs="Arial"/>
                <w:b/>
                <w:szCs w:val="24"/>
              </w:rPr>
            </w:pPr>
            <w:r>
              <w:rPr>
                <w:rFonts w:cs="Arial"/>
                <w:b/>
                <w:szCs w:val="24"/>
              </w:rPr>
              <w:t>Request for remote working access</w:t>
            </w:r>
          </w:p>
          <w:p w:rsidR="00767CFB" w:rsidRDefault="00767CFB" w:rsidP="00767CFB">
            <w:pPr>
              <w:pStyle w:val="PlainText"/>
              <w:ind w:firstLine="720"/>
              <w:rPr>
                <w:rFonts w:ascii="Arial" w:hAnsi="Arial" w:cs="Arial"/>
                <w:sz w:val="24"/>
                <w:szCs w:val="24"/>
              </w:rPr>
            </w:pPr>
          </w:p>
          <w:p w:rsidR="00767CFB" w:rsidRDefault="00767CFB" w:rsidP="00767CFB">
            <w:pPr>
              <w:pStyle w:val="PlainText"/>
              <w:rPr>
                <w:rFonts w:ascii="Arial" w:hAnsi="Arial" w:cs="Arial"/>
                <w:sz w:val="24"/>
                <w:szCs w:val="24"/>
              </w:rPr>
            </w:pPr>
            <w:r>
              <w:rPr>
                <w:rFonts w:ascii="Arial" w:hAnsi="Arial" w:cs="Arial"/>
                <w:sz w:val="24"/>
                <w:szCs w:val="24"/>
              </w:rPr>
              <w:t xml:space="preserve">Please complete form </w:t>
            </w:r>
            <w:r w:rsidR="006469E4">
              <w:rPr>
                <w:rFonts w:ascii="Arial" w:hAnsi="Arial" w:cs="Arial"/>
                <w:sz w:val="24"/>
                <w:szCs w:val="24"/>
              </w:rPr>
              <w:t>for remote working if required. Form can be found on LGSS Lets Go Direct.</w:t>
            </w:r>
          </w:p>
          <w:p w:rsidR="00A2612C" w:rsidRPr="00EA0D2F" w:rsidRDefault="00A2612C" w:rsidP="006469E4">
            <w:pPr>
              <w:pStyle w:val="PlainText"/>
              <w:rPr>
                <w:rFonts w:cs="Arial"/>
                <w:b/>
                <w:szCs w:val="24"/>
              </w:rPr>
            </w:pPr>
          </w:p>
        </w:tc>
        <w:tc>
          <w:tcPr>
            <w:tcW w:w="2126" w:type="dxa"/>
          </w:tcPr>
          <w:p w:rsidR="00A2612C" w:rsidRDefault="00A2612C" w:rsidP="008C5F74"/>
        </w:tc>
      </w:tr>
      <w:tr w:rsidR="00A2612C" w:rsidTr="0047677F">
        <w:tc>
          <w:tcPr>
            <w:tcW w:w="7800" w:type="dxa"/>
          </w:tcPr>
          <w:p w:rsidR="00A2612C" w:rsidRDefault="00A2612C" w:rsidP="008C5F74">
            <w:pPr>
              <w:rPr>
                <w:rFonts w:cs="Arial"/>
                <w:b/>
                <w:szCs w:val="24"/>
              </w:rPr>
            </w:pPr>
            <w:r>
              <w:rPr>
                <w:rFonts w:cs="Arial"/>
                <w:b/>
                <w:szCs w:val="24"/>
              </w:rPr>
              <w:t>Create a Research in Practice Account</w:t>
            </w:r>
          </w:p>
          <w:p w:rsidR="00A2612C" w:rsidRDefault="00A2612C" w:rsidP="008C5F74">
            <w:pPr>
              <w:rPr>
                <w:rFonts w:cs="Arial"/>
                <w:b/>
                <w:szCs w:val="24"/>
              </w:rPr>
            </w:pPr>
          </w:p>
          <w:p w:rsidR="00767CFB" w:rsidRPr="00767CFB" w:rsidRDefault="00767CFB" w:rsidP="00767CFB">
            <w:pPr>
              <w:jc w:val="both"/>
              <w:rPr>
                <w:rFonts w:ascii="Calibri" w:hAnsi="Calibri"/>
                <w:sz w:val="22"/>
              </w:rPr>
            </w:pPr>
            <w:r w:rsidRPr="00767CFB">
              <w:t xml:space="preserve">Have you signed up to your </w:t>
            </w:r>
            <w:r w:rsidRPr="00767CFB">
              <w:rPr>
                <w:b/>
                <w:bCs/>
              </w:rPr>
              <w:t>FREE RESOURCE</w:t>
            </w:r>
            <w:r w:rsidRPr="00767CFB">
              <w:t xml:space="preserve"> </w:t>
            </w:r>
            <w:hyperlink r:id="rId27" w:history="1">
              <w:r w:rsidRPr="00767CFB">
                <w:rPr>
                  <w:rStyle w:val="Hyperlink"/>
                  <w:color w:val="auto"/>
                </w:rPr>
                <w:t>Research in Practice?</w:t>
              </w:r>
            </w:hyperlink>
            <w:r w:rsidRPr="00767CFB">
              <w:t xml:space="preserve"> With your </w:t>
            </w:r>
            <w:r w:rsidRPr="00767CFB">
              <w:rPr>
                <w:b/>
                <w:bCs/>
              </w:rPr>
              <w:t>Northamptonshire.gov.uk</w:t>
            </w:r>
            <w:r w:rsidRPr="00767CFB">
              <w:t xml:space="preserve"> or </w:t>
            </w:r>
            <w:r w:rsidRPr="00767CFB">
              <w:rPr>
                <w:b/>
                <w:bCs/>
              </w:rPr>
              <w:t>Children first</w:t>
            </w:r>
            <w:r w:rsidRPr="00767CFB">
              <w:t xml:space="preserve"> email address </w:t>
            </w:r>
          </w:p>
          <w:p w:rsidR="00767CFB" w:rsidRPr="00767CFB" w:rsidRDefault="00767CFB" w:rsidP="00767CFB">
            <w:pPr>
              <w:jc w:val="both"/>
            </w:pPr>
            <w:r w:rsidRPr="00767CFB">
              <w:t>Research in Practice provides a range of resources and learning opportunities based on academic research, practice expertise and evidence from service users.</w:t>
            </w:r>
          </w:p>
          <w:p w:rsidR="00767CFB" w:rsidRPr="00767CFB" w:rsidRDefault="00767CFB" w:rsidP="00767CFB">
            <w:pPr>
              <w:jc w:val="both"/>
            </w:pPr>
            <w:r w:rsidRPr="00767CFB">
              <w:t>Resources are sent at regular intervals over the year alongside all resources being available to download for users to use .Research In Practice provides Northamptonshire children’s families and education service with:</w:t>
            </w:r>
          </w:p>
          <w:p w:rsidR="00767CFB" w:rsidRPr="00767CFB" w:rsidRDefault="00767CFB" w:rsidP="00767CFB">
            <w:pPr>
              <w:jc w:val="both"/>
            </w:pPr>
            <w:r w:rsidRPr="00767CFB">
              <w:t>•             Support with evidence-informed decision making</w:t>
            </w:r>
          </w:p>
          <w:p w:rsidR="00767CFB" w:rsidRPr="00767CFB" w:rsidRDefault="00767CFB" w:rsidP="00767CFB">
            <w:pPr>
              <w:jc w:val="both"/>
            </w:pPr>
            <w:r w:rsidRPr="00767CFB">
              <w:t>•             Access to key research messages in various formats</w:t>
            </w:r>
          </w:p>
          <w:p w:rsidR="00767CFB" w:rsidRPr="00767CFB" w:rsidRDefault="00767CFB" w:rsidP="00767CFB">
            <w:pPr>
              <w:jc w:val="both"/>
            </w:pPr>
            <w:r w:rsidRPr="00767CFB">
              <w:t xml:space="preserve">•             Provides evidence for PCF, HCPC, ASYE, CPD </w:t>
            </w:r>
            <w:r w:rsidR="00466110" w:rsidRPr="00767CFB">
              <w:t>etc.</w:t>
            </w:r>
          </w:p>
          <w:p w:rsidR="00767CFB" w:rsidRPr="00767CFB" w:rsidRDefault="00767CFB" w:rsidP="00767CFB">
            <w:pPr>
              <w:jc w:val="both"/>
            </w:pPr>
            <w:r w:rsidRPr="00767CFB">
              <w:t>•             Cutting edge training from expert facilitators</w:t>
            </w:r>
          </w:p>
          <w:p w:rsidR="00767CFB" w:rsidRPr="00767CFB" w:rsidRDefault="00767CFB" w:rsidP="00767CFB">
            <w:pPr>
              <w:jc w:val="both"/>
            </w:pPr>
            <w:r w:rsidRPr="00767CFB">
              <w:t>•             Represents organisational commitment to supporting evidence-informed practice</w:t>
            </w:r>
          </w:p>
          <w:p w:rsidR="00767CFB" w:rsidRPr="00767CFB" w:rsidRDefault="00767CFB" w:rsidP="00767CFB">
            <w:pPr>
              <w:jc w:val="both"/>
            </w:pPr>
          </w:p>
          <w:p w:rsidR="00767CFB" w:rsidRPr="00767CFB" w:rsidRDefault="00767CFB" w:rsidP="00767CFB">
            <w:pPr>
              <w:jc w:val="both"/>
            </w:pPr>
            <w:r w:rsidRPr="00767CFB">
              <w:t>Resources are aimed at frontline practitioners and managers who work with children, young people and families. These resources bring together knowledge on key topics, practice areas and research issues identified by practitioners, planners and policy makers – as well as evaluating the findings and implications. The leader’s briefings provided by RIP provide councillors and trustees with succinct headline messages for elected representatives.</w:t>
            </w:r>
          </w:p>
          <w:p w:rsidR="00A2612C" w:rsidRPr="006878E0" w:rsidRDefault="00A2612C" w:rsidP="008C5F74">
            <w:pPr>
              <w:rPr>
                <w:rFonts w:cs="Arial"/>
                <w:b/>
                <w:szCs w:val="24"/>
              </w:rPr>
            </w:pPr>
          </w:p>
        </w:tc>
        <w:tc>
          <w:tcPr>
            <w:tcW w:w="2126" w:type="dxa"/>
          </w:tcPr>
          <w:p w:rsidR="00A2612C" w:rsidRDefault="00A2612C" w:rsidP="008C5F74"/>
        </w:tc>
      </w:tr>
      <w:tr w:rsidR="00A2612C" w:rsidTr="0047677F">
        <w:tc>
          <w:tcPr>
            <w:tcW w:w="7800" w:type="dxa"/>
          </w:tcPr>
          <w:p w:rsidR="00A2612C" w:rsidRDefault="00A2612C" w:rsidP="008C5F74">
            <w:pPr>
              <w:rPr>
                <w:rFonts w:cs="Arial"/>
                <w:b/>
                <w:szCs w:val="24"/>
              </w:rPr>
            </w:pPr>
            <w:r>
              <w:rPr>
                <w:rFonts w:cs="Arial"/>
                <w:b/>
                <w:szCs w:val="24"/>
              </w:rPr>
              <w:t xml:space="preserve">Read </w:t>
            </w:r>
            <w:hyperlink r:id="rId28" w:history="1">
              <w:r w:rsidRPr="004F4F99">
                <w:rPr>
                  <w:rStyle w:val="Hyperlink"/>
                  <w:rFonts w:cs="Arial"/>
                  <w:b/>
                  <w:szCs w:val="24"/>
                </w:rPr>
                <w:t>Supervision policy</w:t>
              </w:r>
            </w:hyperlink>
            <w:r>
              <w:rPr>
                <w:rFonts w:cs="Arial"/>
                <w:b/>
                <w:szCs w:val="24"/>
              </w:rPr>
              <w:t xml:space="preserve"> and ensure supervision agreement is taken to your first supervision.</w:t>
            </w:r>
            <w:r w:rsidR="004F4F99">
              <w:rPr>
                <w:rFonts w:cs="Arial"/>
                <w:b/>
                <w:szCs w:val="24"/>
              </w:rPr>
              <w:t xml:space="preserve"> </w:t>
            </w:r>
          </w:p>
          <w:p w:rsidR="00A2612C" w:rsidRPr="006878E0" w:rsidRDefault="00A2612C" w:rsidP="006469E4">
            <w:pPr>
              <w:rPr>
                <w:rFonts w:cs="Arial"/>
                <w:b/>
                <w:szCs w:val="24"/>
              </w:rPr>
            </w:pPr>
          </w:p>
        </w:tc>
        <w:tc>
          <w:tcPr>
            <w:tcW w:w="2126" w:type="dxa"/>
          </w:tcPr>
          <w:p w:rsidR="00A2612C" w:rsidRDefault="00A2612C" w:rsidP="008C5F74"/>
        </w:tc>
      </w:tr>
    </w:tbl>
    <w:p w:rsidR="006037FD" w:rsidRDefault="006037FD">
      <w:pPr>
        <w:rPr>
          <w:b/>
          <w:sz w:val="32"/>
          <w:szCs w:val="32"/>
        </w:rPr>
      </w:pPr>
    </w:p>
    <w:p w:rsidR="009A581E" w:rsidRPr="000D0C06" w:rsidRDefault="009A581E">
      <w:pPr>
        <w:rPr>
          <w:b/>
          <w:sz w:val="32"/>
          <w:szCs w:val="32"/>
        </w:rPr>
      </w:pPr>
    </w:p>
    <w:tbl>
      <w:tblPr>
        <w:tblW w:w="12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8"/>
        <w:gridCol w:w="2130"/>
        <w:gridCol w:w="1832"/>
      </w:tblGrid>
      <w:tr w:rsidR="00445C70" w:rsidTr="0023618A">
        <w:trPr>
          <w:gridAfter w:val="1"/>
          <w:wAfter w:w="1832" w:type="dxa"/>
        </w:trPr>
        <w:tc>
          <w:tcPr>
            <w:tcW w:w="8218" w:type="dxa"/>
            <w:shd w:val="pct20" w:color="auto" w:fill="FFFFFF"/>
          </w:tcPr>
          <w:p w:rsidR="00445C70" w:rsidRPr="00FB7EA5" w:rsidRDefault="00445C70" w:rsidP="00354383">
            <w:pPr>
              <w:rPr>
                <w:b/>
              </w:rPr>
            </w:pPr>
            <w:r w:rsidRPr="000733C6">
              <w:rPr>
                <w:b/>
                <w:szCs w:val="24"/>
              </w:rPr>
              <w:t>WORK</w:t>
            </w:r>
            <w:r>
              <w:rPr>
                <w:b/>
                <w:szCs w:val="24"/>
              </w:rPr>
              <w:t xml:space="preserve">ING </w:t>
            </w:r>
            <w:r w:rsidRPr="00FB7EA5">
              <w:rPr>
                <w:b/>
              </w:rPr>
              <w:t>ARRANGEMENTS:</w:t>
            </w:r>
          </w:p>
          <w:p w:rsidR="00445C70" w:rsidRDefault="00445C70" w:rsidP="00354383">
            <w:pPr>
              <w:rPr>
                <w:b/>
                <w:color w:val="FFFFFF"/>
              </w:rPr>
            </w:pPr>
          </w:p>
        </w:tc>
        <w:tc>
          <w:tcPr>
            <w:tcW w:w="2130" w:type="dxa"/>
            <w:shd w:val="clear" w:color="auto" w:fill="CCCCCC"/>
          </w:tcPr>
          <w:p w:rsidR="00445C70" w:rsidRPr="000733C6" w:rsidRDefault="002C3A62" w:rsidP="00DA455B">
            <w:pPr>
              <w:jc w:val="center"/>
              <w:rPr>
                <w:b/>
                <w:szCs w:val="24"/>
              </w:rPr>
            </w:pPr>
            <w:r>
              <w:rPr>
                <w:b/>
                <w:szCs w:val="24"/>
              </w:rPr>
              <w:t>Date completed</w:t>
            </w:r>
          </w:p>
        </w:tc>
      </w:tr>
      <w:tr w:rsidR="00445C70" w:rsidTr="0023618A">
        <w:trPr>
          <w:gridAfter w:val="1"/>
          <w:wAfter w:w="1832" w:type="dxa"/>
        </w:trPr>
        <w:tc>
          <w:tcPr>
            <w:tcW w:w="8218" w:type="dxa"/>
          </w:tcPr>
          <w:p w:rsidR="00445C70" w:rsidRDefault="00445C70" w:rsidP="00354383">
            <w:r>
              <w:t>Procedure for receiving visitors</w:t>
            </w:r>
          </w:p>
          <w:p w:rsidR="00445C70" w:rsidRDefault="00445C70" w:rsidP="00354383"/>
        </w:tc>
        <w:tc>
          <w:tcPr>
            <w:tcW w:w="2130" w:type="dxa"/>
          </w:tcPr>
          <w:p w:rsidR="00445C70" w:rsidRDefault="00445C70" w:rsidP="00354383">
            <w:pPr>
              <w:rPr>
                <w:b/>
              </w:rPr>
            </w:pPr>
          </w:p>
        </w:tc>
      </w:tr>
      <w:tr w:rsidR="00445C70" w:rsidTr="0023618A">
        <w:trPr>
          <w:gridAfter w:val="1"/>
          <w:wAfter w:w="1832" w:type="dxa"/>
        </w:trPr>
        <w:tc>
          <w:tcPr>
            <w:tcW w:w="8218" w:type="dxa"/>
          </w:tcPr>
          <w:p w:rsidR="00445C70" w:rsidRDefault="00B31D84" w:rsidP="003F6C3C">
            <w:r>
              <w:t>Communications: E</w:t>
            </w:r>
            <w:r w:rsidR="00445C70" w:rsidRPr="00D266EB">
              <w:t xml:space="preserve">-noticeboard, Informer, Intranet team meetings </w:t>
            </w:r>
            <w:r w:rsidR="00466110" w:rsidRPr="00D266EB">
              <w:t>etc.</w:t>
            </w:r>
          </w:p>
          <w:p w:rsidR="00B31D84" w:rsidRPr="00D266EB" w:rsidRDefault="00B31D84" w:rsidP="003F6C3C">
            <w:pPr>
              <w:rPr>
                <w:highlight w:val="yellow"/>
              </w:rPr>
            </w:pPr>
          </w:p>
        </w:tc>
        <w:tc>
          <w:tcPr>
            <w:tcW w:w="2130" w:type="dxa"/>
          </w:tcPr>
          <w:p w:rsidR="00445C70" w:rsidRDefault="00445C70" w:rsidP="00354383">
            <w:pPr>
              <w:rPr>
                <w:b/>
              </w:rPr>
            </w:pPr>
          </w:p>
        </w:tc>
      </w:tr>
      <w:tr w:rsidR="00445C70" w:rsidTr="0023618A">
        <w:trPr>
          <w:gridAfter w:val="1"/>
          <w:wAfter w:w="1832" w:type="dxa"/>
        </w:trPr>
        <w:tc>
          <w:tcPr>
            <w:tcW w:w="8218" w:type="dxa"/>
          </w:tcPr>
          <w:p w:rsidR="00445C70" w:rsidRDefault="00445C70" w:rsidP="00354383">
            <w:r>
              <w:t>Postal arrangements</w:t>
            </w:r>
          </w:p>
          <w:p w:rsidR="00445C70" w:rsidRDefault="00445C70" w:rsidP="00354383"/>
        </w:tc>
        <w:tc>
          <w:tcPr>
            <w:tcW w:w="2130" w:type="dxa"/>
          </w:tcPr>
          <w:p w:rsidR="00445C70" w:rsidRDefault="00445C70" w:rsidP="00354383">
            <w:pPr>
              <w:rPr>
                <w:b/>
              </w:rPr>
            </w:pPr>
          </w:p>
        </w:tc>
      </w:tr>
      <w:tr w:rsidR="009E1034" w:rsidTr="0023618A">
        <w:trPr>
          <w:gridAfter w:val="1"/>
          <w:wAfter w:w="1832" w:type="dxa"/>
        </w:trPr>
        <w:tc>
          <w:tcPr>
            <w:tcW w:w="8218" w:type="dxa"/>
          </w:tcPr>
          <w:p w:rsidR="009E1034" w:rsidRDefault="009E1034" w:rsidP="00354383">
            <w:r>
              <w:t>Room Booking system</w:t>
            </w:r>
          </w:p>
          <w:p w:rsidR="009E1034" w:rsidRDefault="009E1034" w:rsidP="00354383"/>
        </w:tc>
        <w:tc>
          <w:tcPr>
            <w:tcW w:w="2130" w:type="dxa"/>
          </w:tcPr>
          <w:p w:rsidR="009E1034" w:rsidRDefault="009E1034" w:rsidP="00354383">
            <w:pPr>
              <w:rPr>
                <w:b/>
              </w:rPr>
            </w:pPr>
          </w:p>
        </w:tc>
      </w:tr>
      <w:tr w:rsidR="00445C70" w:rsidTr="0023618A">
        <w:trPr>
          <w:gridAfter w:val="1"/>
          <w:wAfter w:w="1832" w:type="dxa"/>
        </w:trPr>
        <w:tc>
          <w:tcPr>
            <w:tcW w:w="8218" w:type="dxa"/>
            <w:tcBorders>
              <w:bottom w:val="single" w:sz="4" w:space="0" w:color="auto"/>
            </w:tcBorders>
          </w:tcPr>
          <w:p w:rsidR="00445C70" w:rsidRDefault="00445C70" w:rsidP="00354383">
            <w:r>
              <w:t>Supervision/ 1:1</w:t>
            </w:r>
            <w:r w:rsidR="00286516">
              <w:t xml:space="preserve"> </w:t>
            </w:r>
            <w:r>
              <w:t>arrangements</w:t>
            </w:r>
          </w:p>
          <w:p w:rsidR="00445C70" w:rsidRDefault="00445C70" w:rsidP="00354383"/>
        </w:tc>
        <w:tc>
          <w:tcPr>
            <w:tcW w:w="2130" w:type="dxa"/>
            <w:tcBorders>
              <w:bottom w:val="single" w:sz="4" w:space="0" w:color="auto"/>
            </w:tcBorders>
          </w:tcPr>
          <w:p w:rsidR="00445C70" w:rsidRDefault="00445C70" w:rsidP="00354383">
            <w:pPr>
              <w:rPr>
                <w:b/>
              </w:rPr>
            </w:pPr>
          </w:p>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4C055C">
            <w:r>
              <w:t>Intranet/Internet/email facilities (access/what is appropriate)</w:t>
            </w:r>
          </w:p>
          <w:p w:rsidR="00445C70" w:rsidRDefault="00445C70" w:rsidP="00533077"/>
        </w:tc>
        <w:tc>
          <w:tcPr>
            <w:tcW w:w="2130" w:type="dxa"/>
            <w:tcBorders>
              <w:left w:val="single" w:sz="4" w:space="0" w:color="auto"/>
              <w:bottom w:val="single" w:sz="4" w:space="0" w:color="auto"/>
            </w:tcBorders>
          </w:tcPr>
          <w:p w:rsidR="00445C70" w:rsidRDefault="00445C70" w:rsidP="00354383">
            <w:pPr>
              <w:rPr>
                <w:b/>
              </w:rPr>
            </w:pPr>
          </w:p>
        </w:tc>
      </w:tr>
      <w:tr w:rsidR="000733C6" w:rsidTr="0023618A">
        <w:tc>
          <w:tcPr>
            <w:tcW w:w="8218" w:type="dxa"/>
            <w:tcBorders>
              <w:top w:val="single" w:sz="4" w:space="0" w:color="auto"/>
              <w:left w:val="nil"/>
              <w:bottom w:val="single" w:sz="4" w:space="0" w:color="auto"/>
              <w:right w:val="nil"/>
            </w:tcBorders>
          </w:tcPr>
          <w:p w:rsidR="006D4672" w:rsidRDefault="006D4672" w:rsidP="00533077"/>
        </w:tc>
        <w:tc>
          <w:tcPr>
            <w:tcW w:w="2130" w:type="dxa"/>
            <w:tcBorders>
              <w:left w:val="nil"/>
              <w:bottom w:val="single" w:sz="4" w:space="0" w:color="auto"/>
              <w:right w:val="nil"/>
            </w:tcBorders>
          </w:tcPr>
          <w:p w:rsidR="000733C6" w:rsidRDefault="000733C6" w:rsidP="00354383">
            <w:pPr>
              <w:rPr>
                <w:b/>
              </w:rPr>
            </w:pPr>
          </w:p>
        </w:tc>
        <w:tc>
          <w:tcPr>
            <w:tcW w:w="1832" w:type="dxa"/>
            <w:tcBorders>
              <w:left w:val="nil"/>
              <w:bottom w:val="single" w:sz="4" w:space="0" w:color="auto"/>
              <w:right w:val="nil"/>
            </w:tcBorders>
          </w:tcPr>
          <w:p w:rsidR="00A2612C" w:rsidRDefault="00A2612C" w:rsidP="00354383">
            <w:pPr>
              <w:rPr>
                <w:b/>
              </w:rPr>
            </w:pPr>
          </w:p>
        </w:tc>
      </w:tr>
      <w:tr w:rsidR="00445C70" w:rsidRPr="000733C6" w:rsidTr="0023618A">
        <w:trPr>
          <w:gridAfter w:val="1"/>
          <w:wAfter w:w="1832" w:type="dxa"/>
        </w:trPr>
        <w:tc>
          <w:tcPr>
            <w:tcW w:w="8218" w:type="dxa"/>
            <w:shd w:val="pct20" w:color="auto" w:fill="FFFFFF"/>
          </w:tcPr>
          <w:p w:rsidR="00445C70" w:rsidRPr="000733C6" w:rsidRDefault="00445C70" w:rsidP="00E4440D">
            <w:pPr>
              <w:rPr>
                <w:b/>
              </w:rPr>
            </w:pPr>
            <w:r>
              <w:rPr>
                <w:b/>
              </w:rPr>
              <w:t>YOUR</w:t>
            </w:r>
            <w:r w:rsidRPr="000733C6">
              <w:rPr>
                <w:b/>
              </w:rPr>
              <w:t xml:space="preserve"> </w:t>
            </w:r>
            <w:r>
              <w:rPr>
                <w:b/>
              </w:rPr>
              <w:t>DIRECTORATE, SERVICES PROVIDED</w:t>
            </w:r>
            <w:r w:rsidRPr="000733C6">
              <w:rPr>
                <w:b/>
              </w:rPr>
              <w:t xml:space="preserve"> AND</w:t>
            </w:r>
            <w:r>
              <w:rPr>
                <w:b/>
              </w:rPr>
              <w:t xml:space="preserve"> YOUR</w:t>
            </w:r>
            <w:r w:rsidRPr="000733C6">
              <w:rPr>
                <w:b/>
              </w:rPr>
              <w:t xml:space="preserve"> TEAM:</w:t>
            </w:r>
          </w:p>
        </w:tc>
        <w:tc>
          <w:tcPr>
            <w:tcW w:w="2130" w:type="dxa"/>
            <w:shd w:val="clear" w:color="auto" w:fill="C0C0C0"/>
          </w:tcPr>
          <w:p w:rsidR="00445C70" w:rsidRPr="00DA455B" w:rsidRDefault="002C3A62" w:rsidP="00DA455B">
            <w:pPr>
              <w:jc w:val="center"/>
              <w:rPr>
                <w:b/>
                <w:szCs w:val="24"/>
              </w:rPr>
            </w:pPr>
            <w:r>
              <w:rPr>
                <w:b/>
                <w:szCs w:val="24"/>
              </w:rPr>
              <w:t>Date completed</w:t>
            </w:r>
          </w:p>
        </w:tc>
      </w:tr>
      <w:tr w:rsidR="00445C70" w:rsidTr="0023618A">
        <w:trPr>
          <w:gridAfter w:val="1"/>
          <w:wAfter w:w="1832" w:type="dxa"/>
        </w:trPr>
        <w:tc>
          <w:tcPr>
            <w:tcW w:w="8218" w:type="dxa"/>
          </w:tcPr>
          <w:p w:rsidR="00445C70" w:rsidRDefault="00445C70" w:rsidP="00E4440D">
            <w:r>
              <w:t xml:space="preserve">The </w:t>
            </w:r>
            <w:r w:rsidR="009E1034">
              <w:t xml:space="preserve">Directorate and team </w:t>
            </w:r>
            <w:r>
              <w:t>Service Plans</w:t>
            </w:r>
          </w:p>
          <w:p w:rsidR="00445C70" w:rsidRDefault="00445C70" w:rsidP="00E4440D"/>
        </w:tc>
        <w:tc>
          <w:tcPr>
            <w:tcW w:w="2130" w:type="dxa"/>
          </w:tcPr>
          <w:p w:rsidR="00445C70" w:rsidRDefault="00445C70" w:rsidP="00533077">
            <w:pPr>
              <w:rPr>
                <w:b/>
              </w:rPr>
            </w:pPr>
          </w:p>
        </w:tc>
      </w:tr>
      <w:tr w:rsidR="00445C70" w:rsidTr="0023618A">
        <w:trPr>
          <w:gridAfter w:val="1"/>
          <w:wAfter w:w="1832" w:type="dxa"/>
        </w:trPr>
        <w:tc>
          <w:tcPr>
            <w:tcW w:w="8218" w:type="dxa"/>
            <w:tcBorders>
              <w:bottom w:val="single" w:sz="4" w:space="0" w:color="auto"/>
            </w:tcBorders>
          </w:tcPr>
          <w:p w:rsidR="00445C70" w:rsidRDefault="00445C70" w:rsidP="004C055C">
            <w:r>
              <w:t>Services provided by team/service</w:t>
            </w:r>
          </w:p>
          <w:p w:rsidR="00445C70" w:rsidRDefault="00445C70" w:rsidP="004C055C"/>
        </w:tc>
        <w:tc>
          <w:tcPr>
            <w:tcW w:w="2130" w:type="dxa"/>
            <w:tcBorders>
              <w:bottom w:val="single" w:sz="4" w:space="0" w:color="auto"/>
            </w:tcBorders>
          </w:tcPr>
          <w:p w:rsidR="00445C70" w:rsidRDefault="00445C70" w:rsidP="00533077">
            <w:pPr>
              <w:rPr>
                <w:b/>
              </w:rPr>
            </w:pPr>
          </w:p>
        </w:tc>
      </w:tr>
      <w:tr w:rsidR="00445C70" w:rsidTr="0023618A">
        <w:trPr>
          <w:gridAfter w:val="1"/>
          <w:wAfter w:w="1832" w:type="dxa"/>
        </w:trPr>
        <w:tc>
          <w:tcPr>
            <w:tcW w:w="8218" w:type="dxa"/>
            <w:tcBorders>
              <w:bottom w:val="single" w:sz="4" w:space="0" w:color="auto"/>
            </w:tcBorders>
          </w:tcPr>
          <w:p w:rsidR="00445C70" w:rsidRDefault="00445C70" w:rsidP="003534BA">
            <w:r>
              <w:t xml:space="preserve">Who are team/service customers </w:t>
            </w:r>
          </w:p>
          <w:p w:rsidR="00445C70" w:rsidRDefault="00445C70" w:rsidP="003534BA"/>
        </w:tc>
        <w:tc>
          <w:tcPr>
            <w:tcW w:w="2130" w:type="dxa"/>
            <w:tcBorders>
              <w:bottom w:val="single" w:sz="4" w:space="0" w:color="auto"/>
            </w:tcBorders>
          </w:tcPr>
          <w:p w:rsidR="00445C70" w:rsidRDefault="00445C70" w:rsidP="00533077">
            <w:pPr>
              <w:rPr>
                <w:b/>
              </w:rPr>
            </w:pPr>
          </w:p>
        </w:tc>
      </w:tr>
      <w:tr w:rsidR="00A076C0" w:rsidTr="0023618A">
        <w:tc>
          <w:tcPr>
            <w:tcW w:w="8218" w:type="dxa"/>
            <w:tcBorders>
              <w:top w:val="single" w:sz="4" w:space="0" w:color="auto"/>
              <w:left w:val="nil"/>
              <w:bottom w:val="single" w:sz="4" w:space="0" w:color="auto"/>
              <w:right w:val="nil"/>
            </w:tcBorders>
          </w:tcPr>
          <w:p w:rsidR="00A076C0" w:rsidRDefault="00A076C0" w:rsidP="003534BA"/>
        </w:tc>
        <w:tc>
          <w:tcPr>
            <w:tcW w:w="2130" w:type="dxa"/>
            <w:tcBorders>
              <w:top w:val="single" w:sz="4" w:space="0" w:color="auto"/>
              <w:left w:val="nil"/>
              <w:bottom w:val="single" w:sz="4" w:space="0" w:color="auto"/>
              <w:right w:val="nil"/>
            </w:tcBorders>
          </w:tcPr>
          <w:p w:rsidR="00A076C0" w:rsidRDefault="00A076C0" w:rsidP="00533077">
            <w:pPr>
              <w:rPr>
                <w:b/>
              </w:rPr>
            </w:pPr>
          </w:p>
        </w:tc>
        <w:tc>
          <w:tcPr>
            <w:tcW w:w="1832" w:type="dxa"/>
            <w:tcBorders>
              <w:top w:val="single" w:sz="4" w:space="0" w:color="auto"/>
              <w:left w:val="nil"/>
              <w:bottom w:val="single" w:sz="4" w:space="0" w:color="auto"/>
              <w:right w:val="nil"/>
            </w:tcBorders>
          </w:tcPr>
          <w:p w:rsidR="00A076C0" w:rsidRDefault="00A076C0" w:rsidP="00533077">
            <w:pPr>
              <w:rPr>
                <w:b/>
              </w:rPr>
            </w:pPr>
          </w:p>
        </w:tc>
      </w:tr>
      <w:tr w:rsidR="00445C70" w:rsidTr="0023618A">
        <w:trPr>
          <w:gridAfter w:val="1"/>
          <w:wAfter w:w="1832" w:type="dxa"/>
        </w:trPr>
        <w:tc>
          <w:tcPr>
            <w:tcW w:w="8218" w:type="dxa"/>
            <w:shd w:val="clear" w:color="auto" w:fill="C0C0C0"/>
          </w:tcPr>
          <w:p w:rsidR="00445C70" w:rsidRPr="00AF44D6" w:rsidRDefault="00445C70" w:rsidP="00FB7EA5">
            <w:pPr>
              <w:rPr>
                <w:b/>
              </w:rPr>
            </w:pPr>
            <w:r>
              <w:rPr>
                <w:b/>
              </w:rPr>
              <w:t xml:space="preserve">PAY AND CONDITIONS </w:t>
            </w:r>
          </w:p>
        </w:tc>
        <w:tc>
          <w:tcPr>
            <w:tcW w:w="2130" w:type="dxa"/>
            <w:shd w:val="clear" w:color="auto" w:fill="C0C0C0"/>
          </w:tcPr>
          <w:p w:rsidR="00445C70" w:rsidRDefault="002C3A62" w:rsidP="00DA455B">
            <w:pPr>
              <w:jc w:val="center"/>
              <w:rPr>
                <w:b/>
              </w:rPr>
            </w:pPr>
            <w:r>
              <w:rPr>
                <w:b/>
              </w:rPr>
              <w:t>Date completed</w:t>
            </w:r>
          </w:p>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0D0C06">
            <w:r>
              <w:t>Pay date and arrangements explained</w:t>
            </w:r>
          </w:p>
          <w:p w:rsidR="00445C70" w:rsidRDefault="00445C70" w:rsidP="000D0C06"/>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F75D5D">
            <w:r>
              <w:t>The probationary period (if applicable) explained and 1, 3 and 5 month review meetings arranged</w:t>
            </w:r>
            <w:r w:rsidR="0023618A">
              <w:t>/appraisal process</w:t>
            </w:r>
          </w:p>
          <w:p w:rsidR="00445C70" w:rsidRDefault="00445C70" w:rsidP="00F75D5D"/>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E13FAD">
            <w:r>
              <w:t>Travel and subsistence expense claims procedure</w:t>
            </w:r>
          </w:p>
          <w:p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F75D5D">
            <w:r>
              <w:t xml:space="preserve">Arrangements for booking and taking </w:t>
            </w:r>
            <w:r w:rsidRPr="00FB7EA5">
              <w:t>annual</w:t>
            </w:r>
            <w:r>
              <w:rPr>
                <w:color w:val="FF0000"/>
              </w:rPr>
              <w:t xml:space="preserve"> </w:t>
            </w:r>
            <w:r>
              <w:t>leave</w:t>
            </w:r>
          </w:p>
          <w:p w:rsidR="00445C70" w:rsidRDefault="00445C70" w:rsidP="00F75D5D"/>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E13FAD">
            <w:r>
              <w:t>Arrangements for overtime working (if applicable)</w:t>
            </w:r>
          </w:p>
          <w:p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E13FAD">
            <w:r>
              <w:t>Flexible working procedures explained (if applicable)</w:t>
            </w:r>
          </w:p>
          <w:p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E13FAD">
            <w:r>
              <w:t xml:space="preserve">Local Government Pension Scheme </w:t>
            </w:r>
            <w:r w:rsidRPr="00FB7EA5">
              <w:t>information</w:t>
            </w:r>
            <w:r>
              <w:t xml:space="preserve"> provided</w:t>
            </w:r>
          </w:p>
          <w:p w:rsidR="00445C70" w:rsidRDefault="00445C70" w:rsidP="00E13FAD"/>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445C70" w:rsidTr="0023618A">
        <w:trPr>
          <w:gridAfter w:val="1"/>
          <w:wAfter w:w="1832" w:type="dxa"/>
        </w:trPr>
        <w:tc>
          <w:tcPr>
            <w:tcW w:w="8218" w:type="dxa"/>
            <w:tcBorders>
              <w:top w:val="single" w:sz="4" w:space="0" w:color="auto"/>
              <w:left w:val="single" w:sz="4" w:space="0" w:color="auto"/>
              <w:bottom w:val="single" w:sz="4" w:space="0" w:color="auto"/>
              <w:right w:val="single" w:sz="4" w:space="0" w:color="auto"/>
            </w:tcBorders>
          </w:tcPr>
          <w:p w:rsidR="00445C70" w:rsidRDefault="00445C70" w:rsidP="00E13FAD">
            <w:r>
              <w:t>Procedure relating to relocation payments (where applicable)</w:t>
            </w:r>
          </w:p>
          <w:p w:rsidR="00445C70" w:rsidRPr="00CF1C02" w:rsidRDefault="00445C70" w:rsidP="00E13FAD">
            <w:pPr>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445C70" w:rsidRPr="00AF44D6" w:rsidRDefault="00445C70" w:rsidP="000D0C06"/>
        </w:tc>
      </w:tr>
      <w:tr w:rsidR="00AA2139" w:rsidTr="0023618A">
        <w:trPr>
          <w:gridAfter w:val="1"/>
          <w:wAfter w:w="1832" w:type="dxa"/>
        </w:trPr>
        <w:tc>
          <w:tcPr>
            <w:tcW w:w="10348" w:type="dxa"/>
            <w:gridSpan w:val="2"/>
            <w:tcBorders>
              <w:top w:val="single" w:sz="4" w:space="0" w:color="auto"/>
              <w:left w:val="single" w:sz="4" w:space="0" w:color="auto"/>
              <w:bottom w:val="single" w:sz="4" w:space="0" w:color="auto"/>
              <w:right w:val="single" w:sz="4" w:space="0" w:color="auto"/>
            </w:tcBorders>
          </w:tcPr>
          <w:p w:rsidR="00AA2139" w:rsidRPr="00AF44D6" w:rsidRDefault="00AA2139" w:rsidP="000D0C06"/>
        </w:tc>
      </w:tr>
      <w:tr w:rsidR="00445C70" w:rsidRPr="000733C6" w:rsidTr="0023618A">
        <w:tblPrEx>
          <w:jc w:val="center"/>
          <w:tblInd w:w="0" w:type="dxa"/>
        </w:tblPrEx>
        <w:trPr>
          <w:gridAfter w:val="1"/>
          <w:wAfter w:w="1832" w:type="dxa"/>
          <w:jc w:val="center"/>
        </w:trPr>
        <w:tc>
          <w:tcPr>
            <w:tcW w:w="8218" w:type="dxa"/>
            <w:tcBorders>
              <w:top w:val="single" w:sz="4" w:space="0" w:color="auto"/>
              <w:bottom w:val="nil"/>
            </w:tcBorders>
            <w:shd w:val="pct20" w:color="auto" w:fill="FFFFFF"/>
          </w:tcPr>
          <w:p w:rsidR="00445C70" w:rsidRDefault="00445C70" w:rsidP="00354383">
            <w:pPr>
              <w:pStyle w:val="Heading6"/>
              <w:rPr>
                <w:color w:val="auto"/>
                <w:sz w:val="24"/>
                <w:szCs w:val="24"/>
              </w:rPr>
            </w:pPr>
            <w:r>
              <w:rPr>
                <w:color w:val="auto"/>
                <w:sz w:val="24"/>
                <w:szCs w:val="24"/>
              </w:rPr>
              <w:t>HEALTH AND SAFETY:</w:t>
            </w:r>
          </w:p>
          <w:p w:rsidR="00445C70" w:rsidRPr="00AF44D6" w:rsidRDefault="00445C70" w:rsidP="00AF44D6"/>
        </w:tc>
        <w:tc>
          <w:tcPr>
            <w:tcW w:w="2130" w:type="dxa"/>
            <w:shd w:val="clear" w:color="auto" w:fill="C0C0C0"/>
          </w:tcPr>
          <w:p w:rsidR="00445C70" w:rsidRPr="000733C6" w:rsidRDefault="002C3A62" w:rsidP="00DA455B">
            <w:pPr>
              <w:jc w:val="center"/>
              <w:rPr>
                <w:b/>
                <w:szCs w:val="24"/>
              </w:rPr>
            </w:pPr>
            <w:r>
              <w:rPr>
                <w:b/>
                <w:szCs w:val="24"/>
              </w:rPr>
              <w:t>Date completed</w:t>
            </w:r>
          </w:p>
        </w:tc>
      </w:tr>
      <w:tr w:rsidR="00445C70" w:rsidTr="0023618A">
        <w:tblPrEx>
          <w:jc w:val="center"/>
          <w:tblInd w:w="0" w:type="dxa"/>
        </w:tblPrEx>
        <w:trPr>
          <w:gridAfter w:val="1"/>
          <w:wAfter w:w="1832" w:type="dxa"/>
          <w:jc w:val="center"/>
        </w:trPr>
        <w:tc>
          <w:tcPr>
            <w:tcW w:w="8218" w:type="dxa"/>
          </w:tcPr>
          <w:p w:rsidR="00445C70" w:rsidRPr="00FB7EA5" w:rsidRDefault="00445C70" w:rsidP="00AF44D6">
            <w:r w:rsidRPr="00FB7EA5">
              <w:t>Procedure for reporting work related incidents, near misses &amp; dangerous occurrences.</w:t>
            </w:r>
          </w:p>
          <w:p w:rsidR="00445C70" w:rsidRPr="00CF1C02" w:rsidRDefault="00445C70" w:rsidP="00AF44D6">
            <w:pPr>
              <w:rPr>
                <w:color w:val="000000"/>
                <w:sz w:val="16"/>
                <w:szCs w:val="16"/>
              </w:rPr>
            </w:pPr>
          </w:p>
        </w:tc>
        <w:tc>
          <w:tcPr>
            <w:tcW w:w="2130" w:type="dxa"/>
          </w:tcPr>
          <w:p w:rsidR="00445C70" w:rsidRDefault="00445C70" w:rsidP="00354383">
            <w:pPr>
              <w:rPr>
                <w:color w:val="000000"/>
              </w:rPr>
            </w:pPr>
          </w:p>
        </w:tc>
      </w:tr>
      <w:tr w:rsidR="00445C70" w:rsidTr="0023618A">
        <w:tblPrEx>
          <w:jc w:val="center"/>
          <w:tblInd w:w="0" w:type="dxa"/>
        </w:tblPrEx>
        <w:trPr>
          <w:gridAfter w:val="1"/>
          <w:wAfter w:w="1832" w:type="dxa"/>
          <w:trHeight w:val="640"/>
          <w:jc w:val="center"/>
        </w:trPr>
        <w:tc>
          <w:tcPr>
            <w:tcW w:w="8218" w:type="dxa"/>
            <w:tcBorders>
              <w:bottom w:val="single" w:sz="4" w:space="0" w:color="auto"/>
            </w:tcBorders>
          </w:tcPr>
          <w:p w:rsidR="00445C70" w:rsidRDefault="00445C70" w:rsidP="00AF44D6">
            <w:pPr>
              <w:rPr>
                <w:color w:val="000000"/>
              </w:rPr>
            </w:pPr>
            <w:r>
              <w:rPr>
                <w:color w:val="000000"/>
              </w:rPr>
              <w:t xml:space="preserve">Identity of trade union safety representatives for the workplace </w:t>
            </w:r>
          </w:p>
          <w:p w:rsidR="00CF1C02" w:rsidRPr="00CF1C02" w:rsidRDefault="00CF1C02" w:rsidP="00AF44D6">
            <w:pPr>
              <w:rPr>
                <w:color w:val="000000"/>
                <w:sz w:val="16"/>
                <w:szCs w:val="16"/>
              </w:rPr>
            </w:pPr>
          </w:p>
        </w:tc>
        <w:tc>
          <w:tcPr>
            <w:tcW w:w="2130" w:type="dxa"/>
            <w:tcBorders>
              <w:bottom w:val="single" w:sz="4" w:space="0" w:color="auto"/>
            </w:tcBorders>
          </w:tcPr>
          <w:p w:rsidR="00445C70" w:rsidRPr="00CF1C02" w:rsidRDefault="00445C70" w:rsidP="00354383">
            <w:pPr>
              <w:rPr>
                <w:color w:val="000000"/>
                <w:sz w:val="16"/>
                <w:szCs w:val="16"/>
              </w:rPr>
            </w:pPr>
          </w:p>
          <w:p w:rsidR="00AA2139" w:rsidRPr="00CF1C02" w:rsidRDefault="00AA2139" w:rsidP="00354383">
            <w:pPr>
              <w:rPr>
                <w:color w:val="000000"/>
                <w:sz w:val="16"/>
                <w:szCs w:val="16"/>
              </w:rPr>
            </w:pPr>
          </w:p>
        </w:tc>
      </w:tr>
      <w:tr w:rsidR="00445C70" w:rsidTr="0023618A">
        <w:tblPrEx>
          <w:jc w:val="center"/>
          <w:tblInd w:w="0" w:type="dxa"/>
        </w:tblPrEx>
        <w:trPr>
          <w:gridAfter w:val="1"/>
          <w:wAfter w:w="1832" w:type="dxa"/>
          <w:jc w:val="center"/>
        </w:trPr>
        <w:tc>
          <w:tcPr>
            <w:tcW w:w="8218" w:type="dxa"/>
            <w:tcBorders>
              <w:top w:val="single" w:sz="4" w:space="0" w:color="auto"/>
              <w:bottom w:val="single" w:sz="4" w:space="0" w:color="auto"/>
            </w:tcBorders>
          </w:tcPr>
          <w:p w:rsidR="00445C70" w:rsidRDefault="00445C70" w:rsidP="00AF44D6">
            <w:pPr>
              <w:pStyle w:val="BodyText2"/>
            </w:pPr>
            <w:r>
              <w:t xml:space="preserve">Health and safety policy and employee’s responsibilities </w:t>
            </w:r>
          </w:p>
          <w:p w:rsidR="00445C70" w:rsidRDefault="00445C70" w:rsidP="00AF44D6">
            <w:pPr>
              <w:pStyle w:val="BodyText2"/>
            </w:pPr>
          </w:p>
        </w:tc>
        <w:tc>
          <w:tcPr>
            <w:tcW w:w="2130" w:type="dxa"/>
            <w:tcBorders>
              <w:top w:val="single" w:sz="4" w:space="0" w:color="auto"/>
              <w:bottom w:val="single" w:sz="4" w:space="0" w:color="auto"/>
            </w:tcBorders>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Borders>
              <w:top w:val="single" w:sz="4" w:space="0" w:color="auto"/>
              <w:bottom w:val="single" w:sz="4" w:space="0" w:color="auto"/>
            </w:tcBorders>
          </w:tcPr>
          <w:p w:rsidR="00445C70" w:rsidRDefault="00445C70" w:rsidP="00AF44D6">
            <w:pPr>
              <w:pStyle w:val="BodyText2"/>
            </w:pPr>
            <w:r>
              <w:t>Risk assessments for the work activity and any special health and safety measures</w:t>
            </w:r>
          </w:p>
          <w:p w:rsidR="00445C70" w:rsidRDefault="00445C70" w:rsidP="00AF44D6">
            <w:pPr>
              <w:pStyle w:val="BodyText2"/>
            </w:pPr>
          </w:p>
        </w:tc>
        <w:tc>
          <w:tcPr>
            <w:tcW w:w="2130" w:type="dxa"/>
            <w:tcBorders>
              <w:top w:val="single" w:sz="4" w:space="0" w:color="auto"/>
              <w:bottom w:val="single" w:sz="4" w:space="0" w:color="auto"/>
            </w:tcBorders>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Borders>
              <w:top w:val="single" w:sz="4" w:space="0" w:color="auto"/>
            </w:tcBorders>
          </w:tcPr>
          <w:p w:rsidR="00445C70" w:rsidRDefault="00445C70" w:rsidP="00AF44D6">
            <w:pPr>
              <w:pStyle w:val="BodyText2"/>
            </w:pPr>
            <w:r>
              <w:t>Any safe working procedures – for example the procedure for lone working away from the office</w:t>
            </w:r>
            <w:r w:rsidR="00AE6CFA">
              <w:t>- This must be signed in first supervision session and a copy must be put on file.</w:t>
            </w:r>
          </w:p>
          <w:p w:rsidR="00445C70" w:rsidRDefault="00445C70" w:rsidP="00AF44D6">
            <w:pPr>
              <w:pStyle w:val="BodyText2"/>
            </w:pPr>
          </w:p>
        </w:tc>
        <w:tc>
          <w:tcPr>
            <w:tcW w:w="2130" w:type="dxa"/>
            <w:tcBorders>
              <w:top w:val="single" w:sz="4" w:space="0" w:color="auto"/>
            </w:tcBorders>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Borders>
              <w:top w:val="nil"/>
            </w:tcBorders>
          </w:tcPr>
          <w:p w:rsidR="00445C70" w:rsidRDefault="00445C70" w:rsidP="00AF44D6">
            <w:pPr>
              <w:pStyle w:val="BodyText2"/>
            </w:pPr>
            <w:r>
              <w:t>Any specific health and safety training necessary to safely undertake the responsibilities of the post arranged</w:t>
            </w:r>
          </w:p>
          <w:p w:rsidR="00445C70" w:rsidRDefault="00445C70" w:rsidP="00AF44D6">
            <w:pPr>
              <w:pStyle w:val="BodyText2"/>
            </w:pPr>
          </w:p>
        </w:tc>
        <w:tc>
          <w:tcPr>
            <w:tcW w:w="2130" w:type="dxa"/>
            <w:tcBorders>
              <w:top w:val="nil"/>
            </w:tcBorders>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Pr>
          <w:p w:rsidR="00445C70" w:rsidRDefault="00445C70" w:rsidP="000D0C06">
            <w:pPr>
              <w:rPr>
                <w:color w:val="000000"/>
              </w:rPr>
            </w:pPr>
            <w:r>
              <w:rPr>
                <w:color w:val="000000"/>
              </w:rPr>
              <w:t>Any necessary personal protective equipment issued and its use explained</w:t>
            </w:r>
          </w:p>
          <w:p w:rsidR="00445C70" w:rsidRDefault="00445C70" w:rsidP="00616017">
            <w:pPr>
              <w:rPr>
                <w:color w:val="000000"/>
              </w:rPr>
            </w:pPr>
          </w:p>
        </w:tc>
        <w:tc>
          <w:tcPr>
            <w:tcW w:w="2130" w:type="dxa"/>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Pr>
          <w:p w:rsidR="00445C70" w:rsidRPr="00616017" w:rsidRDefault="00445C70" w:rsidP="00354383">
            <w:pPr>
              <w:pStyle w:val="Heading7"/>
              <w:rPr>
                <w:b w:val="0"/>
              </w:rPr>
            </w:pPr>
            <w:r w:rsidRPr="00616017">
              <w:rPr>
                <w:b w:val="0"/>
              </w:rPr>
              <w:t>Display Screen Equipment:</w:t>
            </w:r>
          </w:p>
          <w:p w:rsidR="00445C70" w:rsidRDefault="00445C70" w:rsidP="00616017">
            <w:pPr>
              <w:numPr>
                <w:ilvl w:val="0"/>
                <w:numId w:val="16"/>
              </w:numPr>
            </w:pPr>
            <w:r>
              <w:t>A workstation assessment carried out</w:t>
            </w:r>
            <w:r>
              <w:rPr>
                <w:color w:val="FF0000"/>
              </w:rPr>
              <w:t xml:space="preserve"> </w:t>
            </w:r>
            <w:r w:rsidRPr="00FB7EA5">
              <w:t>and action taken where required</w:t>
            </w:r>
          </w:p>
          <w:p w:rsidR="00445C70" w:rsidRDefault="00445C70" w:rsidP="00E253AC">
            <w:pPr>
              <w:numPr>
                <w:ilvl w:val="0"/>
                <w:numId w:val="16"/>
              </w:numPr>
            </w:pPr>
            <w:r>
              <w:t xml:space="preserve">A free eye test offered </w:t>
            </w:r>
            <w:r w:rsidRPr="00FB7EA5">
              <w:t>where applicable</w:t>
            </w:r>
          </w:p>
        </w:tc>
        <w:tc>
          <w:tcPr>
            <w:tcW w:w="2130" w:type="dxa"/>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Pr>
          <w:p w:rsidR="00445C70" w:rsidRDefault="00445C70" w:rsidP="000D0C06">
            <w:pPr>
              <w:rPr>
                <w:color w:val="000000"/>
              </w:rPr>
            </w:pPr>
            <w:r>
              <w:rPr>
                <w:color w:val="000000"/>
              </w:rPr>
              <w:t>Safe use of any hazardous substances</w:t>
            </w:r>
          </w:p>
          <w:p w:rsidR="00445C70" w:rsidRDefault="00445C70" w:rsidP="00616017">
            <w:pPr>
              <w:rPr>
                <w:color w:val="000000"/>
              </w:rPr>
            </w:pPr>
          </w:p>
        </w:tc>
        <w:tc>
          <w:tcPr>
            <w:tcW w:w="2130" w:type="dxa"/>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Pr>
          <w:p w:rsidR="00445C70" w:rsidRDefault="00445C70" w:rsidP="00A830BD">
            <w:pPr>
              <w:rPr>
                <w:color w:val="000000"/>
              </w:rPr>
            </w:pPr>
            <w:r w:rsidRPr="00616017">
              <w:rPr>
                <w:color w:val="000000"/>
              </w:rPr>
              <w:t>Manual Handling</w:t>
            </w:r>
            <w:r>
              <w:rPr>
                <w:color w:val="000000"/>
              </w:rPr>
              <w:t xml:space="preserve"> Inanimate objects (all staff)</w:t>
            </w:r>
            <w:r w:rsidRPr="00616017">
              <w:rPr>
                <w:color w:val="000000"/>
              </w:rPr>
              <w:t>/People Handling</w:t>
            </w:r>
            <w:r>
              <w:rPr>
                <w:color w:val="000000"/>
              </w:rPr>
              <w:t xml:space="preserve"> training arranged as appropriate</w:t>
            </w:r>
          </w:p>
        </w:tc>
        <w:tc>
          <w:tcPr>
            <w:tcW w:w="2130" w:type="dxa"/>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Pr>
          <w:p w:rsidR="00445C70" w:rsidRPr="00FB7EA5" w:rsidRDefault="00445C70" w:rsidP="00354383">
            <w:r w:rsidRPr="00FB7EA5">
              <w:t>Driving (where applicable):</w:t>
            </w:r>
          </w:p>
          <w:p w:rsidR="00445C70" w:rsidRPr="00FB7EA5" w:rsidRDefault="00445C70" w:rsidP="00616017">
            <w:pPr>
              <w:pStyle w:val="BodyText2"/>
              <w:numPr>
                <w:ilvl w:val="0"/>
                <w:numId w:val="18"/>
              </w:numPr>
              <w:rPr>
                <w:color w:val="auto"/>
              </w:rPr>
            </w:pPr>
            <w:r w:rsidRPr="00FB7EA5">
              <w:rPr>
                <w:color w:val="auto"/>
              </w:rPr>
              <w:t xml:space="preserve">Valid driving licence and vehicle insurance certificate (to include business travel ) </w:t>
            </w:r>
          </w:p>
          <w:p w:rsidR="00445C70" w:rsidRPr="00FB7EA5" w:rsidRDefault="00445C70" w:rsidP="00616017">
            <w:pPr>
              <w:pStyle w:val="BodyText2"/>
              <w:numPr>
                <w:ilvl w:val="0"/>
                <w:numId w:val="18"/>
              </w:numPr>
              <w:rPr>
                <w:color w:val="auto"/>
              </w:rPr>
            </w:pPr>
            <w:r w:rsidRPr="00FB7EA5">
              <w:rPr>
                <w:color w:val="auto"/>
              </w:rPr>
              <w:t>Driving licence and vehicle insurance confirmation form signed by the employee and line manager</w:t>
            </w:r>
          </w:p>
          <w:p w:rsidR="00445C70" w:rsidRPr="00FB7EA5" w:rsidRDefault="00445C70" w:rsidP="00616017">
            <w:pPr>
              <w:numPr>
                <w:ilvl w:val="0"/>
                <w:numId w:val="18"/>
              </w:numPr>
            </w:pPr>
            <w:r w:rsidRPr="00FB7EA5">
              <w:t>Drivers guide issued</w:t>
            </w:r>
          </w:p>
          <w:p w:rsidR="00445C70" w:rsidRDefault="00445C70" w:rsidP="000D0C06">
            <w:pPr>
              <w:rPr>
                <w:color w:val="000000"/>
              </w:rPr>
            </w:pPr>
          </w:p>
        </w:tc>
        <w:tc>
          <w:tcPr>
            <w:tcW w:w="2130" w:type="dxa"/>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Pr>
          <w:p w:rsidR="00445C70" w:rsidRDefault="00445C70" w:rsidP="00354383">
            <w:pPr>
              <w:rPr>
                <w:color w:val="000000"/>
              </w:rPr>
            </w:pPr>
            <w:r>
              <w:rPr>
                <w:color w:val="000000"/>
              </w:rPr>
              <w:t>Personal Safety at Work this is available to all staff as a module on the online learning centre</w:t>
            </w:r>
          </w:p>
          <w:p w:rsidR="00445C70" w:rsidRPr="00616017" w:rsidRDefault="00445C70" w:rsidP="00354383">
            <w:pPr>
              <w:rPr>
                <w:color w:val="000000"/>
              </w:rPr>
            </w:pPr>
          </w:p>
        </w:tc>
        <w:tc>
          <w:tcPr>
            <w:tcW w:w="2130" w:type="dxa"/>
          </w:tcPr>
          <w:p w:rsidR="00445C70" w:rsidRDefault="00445C70" w:rsidP="00354383">
            <w:pPr>
              <w:rPr>
                <w:color w:val="000000"/>
              </w:rPr>
            </w:pPr>
          </w:p>
        </w:tc>
      </w:tr>
      <w:tr w:rsidR="00445C70" w:rsidTr="0023618A">
        <w:tblPrEx>
          <w:jc w:val="center"/>
          <w:tblInd w:w="0" w:type="dxa"/>
        </w:tblPrEx>
        <w:trPr>
          <w:gridAfter w:val="1"/>
          <w:wAfter w:w="1832" w:type="dxa"/>
          <w:jc w:val="center"/>
        </w:trPr>
        <w:tc>
          <w:tcPr>
            <w:tcW w:w="8218" w:type="dxa"/>
          </w:tcPr>
          <w:p w:rsidR="00445C70" w:rsidRPr="00FB7EA5" w:rsidRDefault="00445C70" w:rsidP="00354383">
            <w:r w:rsidRPr="00FB7EA5">
              <w:t>Advice on using Mobile Devices in public places (if appropriate to role) and Mobile Working in public places</w:t>
            </w:r>
          </w:p>
          <w:p w:rsidR="00445C70" w:rsidRPr="00745E9E" w:rsidRDefault="00445C70" w:rsidP="00354383">
            <w:pPr>
              <w:rPr>
                <w:color w:val="FF0000"/>
              </w:rPr>
            </w:pPr>
          </w:p>
        </w:tc>
        <w:tc>
          <w:tcPr>
            <w:tcW w:w="2130" w:type="dxa"/>
          </w:tcPr>
          <w:p w:rsidR="00445C70" w:rsidRDefault="00445C70" w:rsidP="00354383">
            <w:pPr>
              <w:rPr>
                <w:color w:val="000000"/>
              </w:rPr>
            </w:pPr>
          </w:p>
        </w:tc>
      </w:tr>
    </w:tbl>
    <w:p w:rsidR="00980D48" w:rsidRDefault="00980D48">
      <w:pPr>
        <w:rPr>
          <w:b/>
          <w:sz w:val="32"/>
          <w:szCs w:val="32"/>
        </w:rPr>
      </w:pPr>
    </w:p>
    <w:p w:rsidR="000733C6" w:rsidRPr="00DA455B" w:rsidRDefault="003826BD">
      <w:pPr>
        <w:rPr>
          <w:b/>
          <w:caps/>
          <w:sz w:val="32"/>
          <w:szCs w:val="32"/>
        </w:rPr>
      </w:pPr>
      <w:r w:rsidRPr="00DA455B">
        <w:rPr>
          <w:b/>
          <w:caps/>
          <w:sz w:val="32"/>
          <w:szCs w:val="32"/>
        </w:rPr>
        <w:t>Other information to cover during the first 6 weeks</w:t>
      </w:r>
    </w:p>
    <w:p w:rsidR="003534BA" w:rsidRDefault="003534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445C70" w:rsidTr="002C3A62">
        <w:trPr>
          <w:trHeight w:val="390"/>
          <w:jc w:val="center"/>
        </w:trPr>
        <w:tc>
          <w:tcPr>
            <w:tcW w:w="8173" w:type="dxa"/>
            <w:shd w:val="clear" w:color="auto" w:fill="C0C0C0"/>
          </w:tcPr>
          <w:p w:rsidR="00445C70" w:rsidRPr="00AF44D6" w:rsidRDefault="00445C70" w:rsidP="003534BA">
            <w:pPr>
              <w:rPr>
                <w:b/>
              </w:rPr>
            </w:pPr>
            <w:r>
              <w:rPr>
                <w:b/>
              </w:rPr>
              <w:t>INFORMATION</w:t>
            </w:r>
          </w:p>
        </w:tc>
        <w:tc>
          <w:tcPr>
            <w:tcW w:w="2195" w:type="dxa"/>
            <w:shd w:val="clear" w:color="auto" w:fill="C0C0C0"/>
          </w:tcPr>
          <w:p w:rsidR="00445C70" w:rsidRDefault="00445C70" w:rsidP="003534BA">
            <w:pPr>
              <w:rPr>
                <w:b/>
              </w:rPr>
            </w:pPr>
            <w:r>
              <w:rPr>
                <w:b/>
              </w:rPr>
              <w:t>Date completed</w:t>
            </w:r>
          </w:p>
        </w:tc>
      </w:tr>
      <w:tr w:rsidR="00445C70"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445C70" w:rsidRDefault="00445C70" w:rsidP="003534BA">
            <w:r>
              <w:t>Introduction to other agencies and partners involved in the work of the Directorate (if applicable)</w:t>
            </w:r>
          </w:p>
          <w:p w:rsidR="00445C70" w:rsidRDefault="00445C70" w:rsidP="003534BA"/>
        </w:tc>
        <w:tc>
          <w:tcPr>
            <w:tcW w:w="2195" w:type="dxa"/>
            <w:tcBorders>
              <w:top w:val="single" w:sz="4" w:space="0" w:color="auto"/>
              <w:left w:val="single" w:sz="4" w:space="0" w:color="auto"/>
              <w:bottom w:val="single" w:sz="4" w:space="0" w:color="auto"/>
              <w:right w:val="single" w:sz="4" w:space="0" w:color="auto"/>
            </w:tcBorders>
          </w:tcPr>
          <w:p w:rsidR="00445C70" w:rsidRPr="00AF44D6" w:rsidRDefault="00445C70" w:rsidP="003534BA"/>
        </w:tc>
      </w:tr>
      <w:tr w:rsidR="00445C70"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445C70" w:rsidRDefault="00445C70" w:rsidP="003A2A5D">
            <w:r>
              <w:t>Performance Appraisal and Development Programme (PADP) explained and training booked (apraisee’s or appraiser as appropriate)</w:t>
            </w:r>
          </w:p>
        </w:tc>
        <w:tc>
          <w:tcPr>
            <w:tcW w:w="2195" w:type="dxa"/>
            <w:tcBorders>
              <w:top w:val="single" w:sz="4" w:space="0" w:color="auto"/>
              <w:left w:val="single" w:sz="4" w:space="0" w:color="auto"/>
              <w:bottom w:val="single" w:sz="4" w:space="0" w:color="auto"/>
              <w:right w:val="single" w:sz="4" w:space="0" w:color="auto"/>
            </w:tcBorders>
          </w:tcPr>
          <w:p w:rsidR="00445C70" w:rsidRPr="00AF44D6" w:rsidRDefault="00445C70" w:rsidP="003534BA"/>
        </w:tc>
      </w:tr>
      <w:tr w:rsidR="00BC411B"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BC411B" w:rsidRDefault="00BC411B"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Prevent on line training</w:t>
            </w:r>
          </w:p>
          <w:p w:rsidR="00BC411B" w:rsidRDefault="00BC411B" w:rsidP="00BC411B">
            <w:pPr>
              <w:pStyle w:val="PlainText"/>
              <w:rPr>
                <w:rStyle w:val="Hyperlink"/>
                <w:rFonts w:ascii="Arial" w:hAnsi="Arial" w:cs="Arial"/>
                <w:b/>
                <w:color w:val="000000" w:themeColor="text1"/>
                <w:sz w:val="24"/>
                <w:szCs w:val="24"/>
              </w:rPr>
            </w:pPr>
          </w:p>
          <w:p w:rsidR="00BC411B" w:rsidRDefault="00BC411B" w:rsidP="00BC411B">
            <w:r>
              <w:t xml:space="preserve">This online training can be found on LGSS ILearn </w:t>
            </w:r>
          </w:p>
          <w:p w:rsidR="00BC411B" w:rsidRDefault="00BC411B" w:rsidP="00BC411B"/>
        </w:tc>
        <w:tc>
          <w:tcPr>
            <w:tcW w:w="2195" w:type="dxa"/>
            <w:tcBorders>
              <w:top w:val="single" w:sz="4" w:space="0" w:color="auto"/>
              <w:left w:val="single" w:sz="4" w:space="0" w:color="auto"/>
              <w:bottom w:val="single" w:sz="4" w:space="0" w:color="auto"/>
              <w:right w:val="single" w:sz="4" w:space="0" w:color="auto"/>
            </w:tcBorders>
          </w:tcPr>
          <w:p w:rsidR="00BC411B" w:rsidRPr="00AF44D6" w:rsidRDefault="00BC411B" w:rsidP="00BC411B"/>
        </w:tc>
      </w:tr>
      <w:tr w:rsidR="00BC411B"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BC411B" w:rsidRDefault="00BC411B"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 xml:space="preserve">Hate Crime on line training </w:t>
            </w:r>
          </w:p>
          <w:p w:rsidR="00BC411B" w:rsidRDefault="00BC411B" w:rsidP="00BC411B">
            <w:pPr>
              <w:pStyle w:val="PlainText"/>
              <w:rPr>
                <w:rStyle w:val="Hyperlink"/>
                <w:rFonts w:ascii="Arial" w:hAnsi="Arial" w:cs="Arial"/>
                <w:b/>
                <w:color w:val="000000" w:themeColor="text1"/>
                <w:sz w:val="24"/>
                <w:szCs w:val="24"/>
              </w:rPr>
            </w:pPr>
          </w:p>
          <w:p w:rsidR="00BC411B" w:rsidRPr="00BC411B" w:rsidRDefault="00BC411B" w:rsidP="00BC411B">
            <w:pPr>
              <w:pStyle w:val="PlainText"/>
              <w:rPr>
                <w:rStyle w:val="Hyperlink"/>
                <w:rFonts w:ascii="Arial" w:hAnsi="Arial" w:cs="Arial"/>
                <w:b/>
                <w:color w:val="000000" w:themeColor="text1"/>
                <w:sz w:val="24"/>
                <w:szCs w:val="24"/>
              </w:rPr>
            </w:pPr>
            <w:r w:rsidRPr="00BC411B">
              <w:rPr>
                <w:rFonts w:ascii="Arial" w:hAnsi="Arial" w:cs="Arial"/>
                <w:sz w:val="24"/>
                <w:szCs w:val="24"/>
              </w:rPr>
              <w:t>This online training can be found on LGSS ILearn</w:t>
            </w:r>
          </w:p>
          <w:p w:rsidR="00BC411B" w:rsidRDefault="00BC411B" w:rsidP="00BC411B">
            <w:pPr>
              <w:pStyle w:val="PlainText"/>
              <w:rPr>
                <w:rStyle w:val="Hyperlink"/>
                <w:rFonts w:ascii="Arial" w:hAnsi="Arial" w:cs="Arial"/>
                <w:b/>
                <w:color w:val="000000" w:themeColor="text1"/>
                <w:sz w:val="24"/>
                <w:szCs w:val="24"/>
              </w:rPr>
            </w:pPr>
          </w:p>
        </w:tc>
        <w:tc>
          <w:tcPr>
            <w:tcW w:w="2195" w:type="dxa"/>
            <w:tcBorders>
              <w:top w:val="single" w:sz="4" w:space="0" w:color="auto"/>
              <w:left w:val="single" w:sz="4" w:space="0" w:color="auto"/>
              <w:bottom w:val="single" w:sz="4" w:space="0" w:color="auto"/>
              <w:right w:val="single" w:sz="4" w:space="0" w:color="auto"/>
            </w:tcBorders>
          </w:tcPr>
          <w:p w:rsidR="00BC411B" w:rsidRPr="00AF44D6" w:rsidRDefault="00BC411B" w:rsidP="00BC411B"/>
        </w:tc>
      </w:tr>
      <w:tr w:rsidR="00BC411B"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BC411B" w:rsidRDefault="00BC411B" w:rsidP="00BC411B">
            <w:pPr>
              <w:pStyle w:val="PlainText"/>
              <w:rPr>
                <w:rStyle w:val="Hyperlink"/>
                <w:rFonts w:ascii="Arial" w:hAnsi="Arial" w:cs="Arial"/>
                <w:b/>
                <w:color w:val="000000" w:themeColor="text1"/>
                <w:sz w:val="24"/>
                <w:szCs w:val="24"/>
              </w:rPr>
            </w:pPr>
            <w:r>
              <w:rPr>
                <w:rStyle w:val="Hyperlink"/>
                <w:rFonts w:ascii="Arial" w:hAnsi="Arial" w:cs="Arial"/>
                <w:b/>
                <w:color w:val="000000" w:themeColor="text1"/>
                <w:sz w:val="24"/>
                <w:szCs w:val="24"/>
              </w:rPr>
              <w:t xml:space="preserve">Intro to safeguarding on line training </w:t>
            </w:r>
          </w:p>
          <w:p w:rsidR="00BC411B" w:rsidRDefault="00BC411B" w:rsidP="00BC411B">
            <w:pPr>
              <w:pStyle w:val="PlainText"/>
              <w:rPr>
                <w:rStyle w:val="Hyperlink"/>
                <w:rFonts w:ascii="Arial" w:hAnsi="Arial" w:cs="Arial"/>
                <w:b/>
                <w:color w:val="000000" w:themeColor="text1"/>
                <w:sz w:val="24"/>
                <w:szCs w:val="24"/>
              </w:rPr>
            </w:pPr>
          </w:p>
          <w:p w:rsidR="00BC411B" w:rsidRDefault="00BC411B" w:rsidP="00BC411B">
            <w:pPr>
              <w:pStyle w:val="PlainText"/>
              <w:rPr>
                <w:rFonts w:ascii="Arial" w:hAnsi="Arial" w:cs="Arial"/>
                <w:sz w:val="24"/>
                <w:szCs w:val="24"/>
              </w:rPr>
            </w:pPr>
            <w:r w:rsidRPr="00BC411B">
              <w:rPr>
                <w:rFonts w:ascii="Arial" w:hAnsi="Arial" w:cs="Arial"/>
                <w:sz w:val="24"/>
                <w:szCs w:val="24"/>
              </w:rPr>
              <w:t>This online training can be found on LGSS ILearn</w:t>
            </w:r>
          </w:p>
          <w:p w:rsidR="00BC411B" w:rsidRDefault="00BC411B" w:rsidP="00BC411B">
            <w:pPr>
              <w:pStyle w:val="PlainText"/>
              <w:rPr>
                <w:rStyle w:val="Hyperlink"/>
                <w:rFonts w:ascii="Arial" w:hAnsi="Arial" w:cs="Arial"/>
                <w:b/>
                <w:color w:val="000000" w:themeColor="text1"/>
                <w:sz w:val="24"/>
                <w:szCs w:val="24"/>
              </w:rPr>
            </w:pPr>
          </w:p>
        </w:tc>
        <w:tc>
          <w:tcPr>
            <w:tcW w:w="2195" w:type="dxa"/>
            <w:tcBorders>
              <w:top w:val="single" w:sz="4" w:space="0" w:color="auto"/>
              <w:left w:val="single" w:sz="4" w:space="0" w:color="auto"/>
              <w:bottom w:val="single" w:sz="4" w:space="0" w:color="auto"/>
              <w:right w:val="single" w:sz="4" w:space="0" w:color="auto"/>
            </w:tcBorders>
          </w:tcPr>
          <w:p w:rsidR="00BC411B" w:rsidRPr="00AF44D6" w:rsidRDefault="00BC411B" w:rsidP="00BC411B"/>
        </w:tc>
      </w:tr>
    </w:tbl>
    <w:p w:rsidR="000733C6" w:rsidRDefault="000733C6"/>
    <w:p w:rsidR="00BC411B" w:rsidRDefault="00BC41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445C70" w:rsidTr="002C3A62">
        <w:trPr>
          <w:jc w:val="center"/>
        </w:trPr>
        <w:tc>
          <w:tcPr>
            <w:tcW w:w="8173" w:type="dxa"/>
            <w:tcBorders>
              <w:bottom w:val="single" w:sz="4" w:space="0" w:color="auto"/>
            </w:tcBorders>
            <w:shd w:val="clear" w:color="auto" w:fill="C0C0C0"/>
          </w:tcPr>
          <w:p w:rsidR="00445C70" w:rsidRPr="00AF44D6" w:rsidRDefault="00445C70" w:rsidP="00F142C8">
            <w:pPr>
              <w:rPr>
                <w:b/>
              </w:rPr>
            </w:pPr>
            <w:r>
              <w:rPr>
                <w:b/>
              </w:rPr>
              <w:t>Contract</w:t>
            </w:r>
          </w:p>
        </w:tc>
        <w:tc>
          <w:tcPr>
            <w:tcW w:w="2195" w:type="dxa"/>
            <w:tcBorders>
              <w:bottom w:val="single" w:sz="4" w:space="0" w:color="auto"/>
            </w:tcBorders>
            <w:shd w:val="clear" w:color="auto" w:fill="C0C0C0"/>
          </w:tcPr>
          <w:p w:rsidR="00445C70" w:rsidRDefault="00445C70" w:rsidP="002C3A62">
            <w:pPr>
              <w:jc w:val="center"/>
              <w:rPr>
                <w:b/>
              </w:rPr>
            </w:pPr>
            <w:r>
              <w:rPr>
                <w:b/>
              </w:rPr>
              <w:t>Date completed</w:t>
            </w:r>
          </w:p>
        </w:tc>
      </w:tr>
      <w:tr w:rsidR="00445C70" w:rsidRPr="00AF44D6" w:rsidTr="002C3A62">
        <w:trPr>
          <w:jc w:val="center"/>
        </w:trPr>
        <w:tc>
          <w:tcPr>
            <w:tcW w:w="8173" w:type="dxa"/>
            <w:tcBorders>
              <w:top w:val="single" w:sz="4" w:space="0" w:color="auto"/>
              <w:left w:val="single" w:sz="4" w:space="0" w:color="auto"/>
              <w:bottom w:val="single" w:sz="4" w:space="0" w:color="auto"/>
              <w:right w:val="single" w:sz="4" w:space="0" w:color="auto"/>
            </w:tcBorders>
            <w:shd w:val="clear" w:color="auto" w:fill="FFFFFF"/>
          </w:tcPr>
          <w:p w:rsidR="00445C70" w:rsidRPr="007F264F" w:rsidRDefault="00445C70" w:rsidP="005F7385">
            <w:r w:rsidRPr="007F264F">
              <w:t>Contract of employment received</w:t>
            </w:r>
          </w:p>
          <w:p w:rsidR="00445C70" w:rsidRPr="007F264F" w:rsidRDefault="00445C70" w:rsidP="005F7385">
            <w:pPr>
              <w:rPr>
                <w:b/>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445C70" w:rsidRPr="007F264F" w:rsidRDefault="00445C70" w:rsidP="005F7385">
            <w:pPr>
              <w:rPr>
                <w:b/>
              </w:rPr>
            </w:pPr>
          </w:p>
        </w:tc>
      </w:tr>
    </w:tbl>
    <w:p w:rsidR="00BC411B" w:rsidRDefault="00BC411B"/>
    <w:p w:rsidR="00BC411B" w:rsidRDefault="00BC41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445C70" w:rsidTr="002C3A62">
        <w:trPr>
          <w:jc w:val="center"/>
        </w:trPr>
        <w:tc>
          <w:tcPr>
            <w:tcW w:w="8173" w:type="dxa"/>
            <w:shd w:val="clear" w:color="auto" w:fill="C0C0C0"/>
          </w:tcPr>
          <w:p w:rsidR="00445C70" w:rsidRDefault="00445C70" w:rsidP="003534BA">
            <w:pPr>
              <w:rPr>
                <w:b/>
              </w:rPr>
            </w:pPr>
            <w:r>
              <w:rPr>
                <w:b/>
              </w:rPr>
              <w:t>POLICIES AND STANDARDS</w:t>
            </w:r>
          </w:p>
          <w:p w:rsidR="00BC411B" w:rsidRPr="00AF44D6" w:rsidRDefault="00BC411B" w:rsidP="003534BA">
            <w:pPr>
              <w:rPr>
                <w:b/>
              </w:rPr>
            </w:pPr>
            <w:r>
              <w:t>P</w:t>
            </w:r>
            <w:r w:rsidRPr="00BC411B">
              <w:t>olicies list</w:t>
            </w:r>
            <w:r>
              <w:t>ed are</w:t>
            </w:r>
            <w:r w:rsidRPr="00BC411B">
              <w:t xml:space="preserve"> in addition to those highlighted in the on line course</w:t>
            </w:r>
          </w:p>
        </w:tc>
        <w:tc>
          <w:tcPr>
            <w:tcW w:w="2195" w:type="dxa"/>
            <w:shd w:val="clear" w:color="auto" w:fill="C0C0C0"/>
          </w:tcPr>
          <w:p w:rsidR="00445C70" w:rsidRDefault="00445C70" w:rsidP="002C3A62">
            <w:pPr>
              <w:jc w:val="center"/>
              <w:rPr>
                <w:b/>
              </w:rPr>
            </w:pPr>
            <w:r>
              <w:rPr>
                <w:b/>
              </w:rPr>
              <w:t>Date completed</w:t>
            </w:r>
          </w:p>
        </w:tc>
      </w:tr>
      <w:tr w:rsidR="007C7D4D"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7C7D4D" w:rsidRPr="007C7D4D" w:rsidRDefault="007C7D4D" w:rsidP="003534BA">
            <w:r w:rsidRPr="007C7D4D">
              <w:t>For HR Policies and Standards please use the link:</w:t>
            </w:r>
            <w:r w:rsidR="006469E4">
              <w:rPr>
                <w:rStyle w:val="Hyperlink"/>
                <w:rFonts w:cs="Arial"/>
                <w:szCs w:val="24"/>
              </w:rPr>
              <w:t xml:space="preserve"> </w:t>
            </w:r>
            <w:hyperlink r:id="rId29" w:history="1">
              <w:r w:rsidR="006469E4" w:rsidRPr="00950C42">
                <w:rPr>
                  <w:rStyle w:val="Hyperlink"/>
                  <w:rFonts w:cs="Arial"/>
                  <w:szCs w:val="24"/>
                </w:rPr>
                <w:t>HR A-Z</w:t>
              </w:r>
            </w:hyperlink>
          </w:p>
          <w:p w:rsidR="007C7D4D" w:rsidRDefault="007C7D4D" w:rsidP="003534BA"/>
        </w:tc>
        <w:tc>
          <w:tcPr>
            <w:tcW w:w="2195" w:type="dxa"/>
            <w:tcBorders>
              <w:top w:val="single" w:sz="4" w:space="0" w:color="auto"/>
              <w:left w:val="single" w:sz="4" w:space="0" w:color="auto"/>
              <w:bottom w:val="single" w:sz="4" w:space="0" w:color="auto"/>
              <w:right w:val="single" w:sz="4" w:space="0" w:color="auto"/>
            </w:tcBorders>
          </w:tcPr>
          <w:p w:rsidR="007C7D4D" w:rsidRPr="00AF44D6" w:rsidRDefault="007C7D4D" w:rsidP="003534BA"/>
        </w:tc>
      </w:tr>
      <w:tr w:rsidR="00445C70"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445C70" w:rsidRDefault="00F42D7F" w:rsidP="003534BA">
            <w:r>
              <w:t xml:space="preserve">Data Protection, </w:t>
            </w:r>
            <w:r w:rsidR="00445C70">
              <w:t xml:space="preserve">Freedom of Information requirements </w:t>
            </w:r>
            <w:r>
              <w:t xml:space="preserve">(FOI) and Subject Access Requests (SAR) </w:t>
            </w:r>
            <w:r w:rsidR="00445C70">
              <w:t xml:space="preserve">as they apply to the service </w:t>
            </w:r>
          </w:p>
          <w:p w:rsidR="00445C70" w:rsidRDefault="00445C70" w:rsidP="003534BA"/>
        </w:tc>
        <w:tc>
          <w:tcPr>
            <w:tcW w:w="2195" w:type="dxa"/>
            <w:tcBorders>
              <w:top w:val="single" w:sz="4" w:space="0" w:color="auto"/>
              <w:left w:val="single" w:sz="4" w:space="0" w:color="auto"/>
              <w:bottom w:val="single" w:sz="4" w:space="0" w:color="auto"/>
              <w:right w:val="single" w:sz="4" w:space="0" w:color="auto"/>
            </w:tcBorders>
          </w:tcPr>
          <w:p w:rsidR="00445C70" w:rsidRPr="00AF44D6" w:rsidRDefault="00445C70" w:rsidP="003534BA"/>
        </w:tc>
      </w:tr>
      <w:tr w:rsidR="00445C70"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445C70" w:rsidRDefault="00445C70" w:rsidP="003534BA">
            <w:r>
              <w:t>Statement of Required Practice (SORPS)</w:t>
            </w:r>
          </w:p>
          <w:p w:rsidR="00445C70" w:rsidRDefault="00445C70" w:rsidP="003534BA"/>
        </w:tc>
        <w:tc>
          <w:tcPr>
            <w:tcW w:w="2195" w:type="dxa"/>
            <w:tcBorders>
              <w:top w:val="single" w:sz="4" w:space="0" w:color="auto"/>
              <w:left w:val="single" w:sz="4" w:space="0" w:color="auto"/>
              <w:bottom w:val="single" w:sz="4" w:space="0" w:color="auto"/>
              <w:right w:val="single" w:sz="4" w:space="0" w:color="auto"/>
            </w:tcBorders>
          </w:tcPr>
          <w:p w:rsidR="00445C70" w:rsidRPr="00AF44D6" w:rsidRDefault="00445C70" w:rsidP="003534BA"/>
        </w:tc>
      </w:tr>
      <w:tr w:rsidR="00445C70"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445C70" w:rsidRPr="00FB7EA5" w:rsidRDefault="00445C70" w:rsidP="003534BA">
            <w:r w:rsidRPr="00FB7EA5">
              <w:t>Council’s policies and procedures on:</w:t>
            </w:r>
          </w:p>
          <w:p w:rsidR="00445C70" w:rsidRPr="00FB7EA5" w:rsidRDefault="00445C70" w:rsidP="00C57DDC">
            <w:pPr>
              <w:numPr>
                <w:ilvl w:val="0"/>
                <w:numId w:val="20"/>
              </w:numPr>
            </w:pPr>
            <w:r w:rsidRPr="00FB7EA5">
              <w:t xml:space="preserve">Code of Conduct </w:t>
            </w:r>
          </w:p>
          <w:p w:rsidR="00445C70" w:rsidRPr="00FB7EA5" w:rsidRDefault="00445C70" w:rsidP="00C57DDC">
            <w:pPr>
              <w:numPr>
                <w:ilvl w:val="0"/>
                <w:numId w:val="20"/>
              </w:numPr>
            </w:pPr>
            <w:r w:rsidRPr="00FB7EA5">
              <w:t>Grievance</w:t>
            </w:r>
          </w:p>
          <w:p w:rsidR="00445C70" w:rsidRPr="00FB7EA5" w:rsidRDefault="00445C70" w:rsidP="00C57DDC">
            <w:pPr>
              <w:numPr>
                <w:ilvl w:val="0"/>
                <w:numId w:val="20"/>
              </w:numPr>
            </w:pPr>
            <w:r w:rsidRPr="00FB7EA5">
              <w:t>Discipline</w:t>
            </w:r>
          </w:p>
          <w:p w:rsidR="00445C70" w:rsidRPr="00FB7EA5" w:rsidRDefault="00445C70" w:rsidP="00C57DDC">
            <w:pPr>
              <w:numPr>
                <w:ilvl w:val="0"/>
                <w:numId w:val="20"/>
              </w:numPr>
              <w:rPr>
                <w:strike/>
              </w:rPr>
            </w:pPr>
            <w:r w:rsidRPr="00FB7EA5">
              <w:t>Equality and Diversity</w:t>
            </w:r>
          </w:p>
          <w:p w:rsidR="00445C70" w:rsidRPr="00FB7EA5" w:rsidRDefault="00445C70" w:rsidP="00C57DDC">
            <w:pPr>
              <w:numPr>
                <w:ilvl w:val="0"/>
                <w:numId w:val="20"/>
              </w:numPr>
              <w:rPr>
                <w:strike/>
              </w:rPr>
            </w:pPr>
            <w:r w:rsidRPr="00FB7EA5">
              <w:t>Harassment</w:t>
            </w:r>
          </w:p>
          <w:p w:rsidR="00445C70" w:rsidRPr="00FB7EA5" w:rsidRDefault="00445C70" w:rsidP="00C57DDC">
            <w:pPr>
              <w:numPr>
                <w:ilvl w:val="0"/>
                <w:numId w:val="20"/>
              </w:numPr>
            </w:pPr>
            <w:r w:rsidRPr="00FB7EA5">
              <w:t>Customer complaints</w:t>
            </w:r>
          </w:p>
          <w:p w:rsidR="00445C70" w:rsidRPr="00FB7EA5" w:rsidRDefault="00445C70" w:rsidP="004B42E5">
            <w:pPr>
              <w:numPr>
                <w:ilvl w:val="0"/>
                <w:numId w:val="20"/>
              </w:numPr>
            </w:pPr>
            <w:r w:rsidRPr="00FB7EA5">
              <w:t>Whistle-blowing</w:t>
            </w:r>
          </w:p>
          <w:p w:rsidR="00445C70" w:rsidRPr="00FB7EA5" w:rsidRDefault="00445C70" w:rsidP="004B42E5">
            <w:pPr>
              <w:numPr>
                <w:ilvl w:val="0"/>
                <w:numId w:val="20"/>
              </w:numPr>
              <w:rPr>
                <w:strike/>
              </w:rPr>
            </w:pPr>
            <w:r w:rsidRPr="00FB7EA5">
              <w:t>Reporting racist incidents</w:t>
            </w:r>
          </w:p>
          <w:p w:rsidR="00445C70" w:rsidRPr="00FB7EA5" w:rsidRDefault="00445C70" w:rsidP="00C57DDC">
            <w:pPr>
              <w:numPr>
                <w:ilvl w:val="0"/>
                <w:numId w:val="20"/>
              </w:numPr>
            </w:pPr>
            <w:r w:rsidRPr="00FB7EA5">
              <w:t>Flexible working</w:t>
            </w:r>
          </w:p>
          <w:p w:rsidR="00445C70" w:rsidRPr="00FB7EA5" w:rsidRDefault="00445C70" w:rsidP="00C57DDC">
            <w:pPr>
              <w:numPr>
                <w:ilvl w:val="0"/>
                <w:numId w:val="20"/>
              </w:numPr>
            </w:pPr>
            <w:r w:rsidRPr="00FB7EA5">
              <w:t>Sickness and absence</w:t>
            </w:r>
          </w:p>
          <w:p w:rsidR="00445C70" w:rsidRPr="00FB7EA5" w:rsidRDefault="00445C70" w:rsidP="00C57DDC">
            <w:pPr>
              <w:numPr>
                <w:ilvl w:val="0"/>
                <w:numId w:val="20"/>
              </w:numPr>
            </w:pPr>
            <w:r w:rsidRPr="00FB7EA5">
              <w:t>Information systems standards</w:t>
            </w:r>
          </w:p>
          <w:p w:rsidR="00445C70" w:rsidRPr="00FB7EA5" w:rsidRDefault="00445C70" w:rsidP="003B3EC8">
            <w:pPr>
              <w:numPr>
                <w:ilvl w:val="0"/>
                <w:numId w:val="20"/>
              </w:numPr>
            </w:pPr>
            <w:r w:rsidRPr="00FB7EA5">
              <w:t xml:space="preserve">Acceptable use of </w:t>
            </w:r>
            <w:r w:rsidR="00F42D7F">
              <w:t>IT; C</w:t>
            </w:r>
            <w:r w:rsidRPr="00FB7EA5">
              <w:t>omputing facilities</w:t>
            </w:r>
            <w:r w:rsidR="00F42D7F">
              <w:t xml:space="preserve"> + Emails</w:t>
            </w:r>
          </w:p>
          <w:p w:rsidR="00445C70" w:rsidRDefault="00445C70" w:rsidP="003B3EC8">
            <w:pPr>
              <w:numPr>
                <w:ilvl w:val="0"/>
                <w:numId w:val="20"/>
              </w:numPr>
            </w:pPr>
            <w:r w:rsidRPr="00FB7EA5">
              <w:t>Mobile working in public places</w:t>
            </w:r>
          </w:p>
          <w:p w:rsidR="00FE4A6D" w:rsidRDefault="00FE4A6D" w:rsidP="003B3EC8">
            <w:pPr>
              <w:numPr>
                <w:ilvl w:val="0"/>
                <w:numId w:val="20"/>
              </w:numPr>
            </w:pPr>
            <w:r>
              <w:t>Smoke Free policy</w:t>
            </w:r>
          </w:p>
        </w:tc>
        <w:tc>
          <w:tcPr>
            <w:tcW w:w="2195" w:type="dxa"/>
            <w:tcBorders>
              <w:top w:val="single" w:sz="4" w:space="0" w:color="auto"/>
              <w:left w:val="single" w:sz="4" w:space="0" w:color="auto"/>
              <w:bottom w:val="single" w:sz="4" w:space="0" w:color="auto"/>
              <w:right w:val="single" w:sz="4" w:space="0" w:color="auto"/>
            </w:tcBorders>
          </w:tcPr>
          <w:p w:rsidR="00445C70" w:rsidRPr="00AF44D6" w:rsidRDefault="00445C70" w:rsidP="003534BA"/>
        </w:tc>
      </w:tr>
      <w:tr w:rsidR="00445C70" w:rsidTr="002C3A62">
        <w:trPr>
          <w:jc w:val="center"/>
        </w:trPr>
        <w:tc>
          <w:tcPr>
            <w:tcW w:w="8173" w:type="dxa"/>
            <w:tcBorders>
              <w:top w:val="single" w:sz="4" w:space="0" w:color="auto"/>
              <w:left w:val="single" w:sz="4" w:space="0" w:color="auto"/>
              <w:bottom w:val="single" w:sz="4" w:space="0" w:color="auto"/>
              <w:right w:val="single" w:sz="4" w:space="0" w:color="auto"/>
            </w:tcBorders>
          </w:tcPr>
          <w:p w:rsidR="00445C70" w:rsidRDefault="00445C70" w:rsidP="009E1034">
            <w:r>
              <w:t xml:space="preserve">The confidential support and counselling available </w:t>
            </w:r>
          </w:p>
        </w:tc>
        <w:tc>
          <w:tcPr>
            <w:tcW w:w="2195" w:type="dxa"/>
            <w:tcBorders>
              <w:top w:val="single" w:sz="4" w:space="0" w:color="auto"/>
              <w:left w:val="single" w:sz="4" w:space="0" w:color="auto"/>
              <w:bottom w:val="single" w:sz="4" w:space="0" w:color="auto"/>
              <w:right w:val="single" w:sz="4" w:space="0" w:color="auto"/>
            </w:tcBorders>
          </w:tcPr>
          <w:p w:rsidR="00445C70" w:rsidRPr="00AF44D6" w:rsidRDefault="00445C70" w:rsidP="003534BA"/>
        </w:tc>
      </w:tr>
    </w:tbl>
    <w:p w:rsidR="00E637FE" w:rsidRDefault="00E637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9A581E" w:rsidTr="00EF7648">
        <w:trPr>
          <w:jc w:val="center"/>
        </w:trPr>
        <w:tc>
          <w:tcPr>
            <w:tcW w:w="8173" w:type="dxa"/>
            <w:shd w:val="clear" w:color="auto" w:fill="C0C0C0"/>
          </w:tcPr>
          <w:p w:rsidR="009A581E" w:rsidRDefault="009A581E" w:rsidP="00EF7648">
            <w:pPr>
              <w:rPr>
                <w:b/>
              </w:rPr>
            </w:pPr>
            <w:r>
              <w:rPr>
                <w:b/>
              </w:rPr>
              <w:t>Signs of Safety</w:t>
            </w:r>
          </w:p>
          <w:p w:rsidR="009A581E" w:rsidRPr="00AF44D6" w:rsidRDefault="009A581E" w:rsidP="00EF7648">
            <w:pPr>
              <w:rPr>
                <w:b/>
              </w:rPr>
            </w:pPr>
          </w:p>
        </w:tc>
        <w:tc>
          <w:tcPr>
            <w:tcW w:w="2195" w:type="dxa"/>
            <w:shd w:val="clear" w:color="auto" w:fill="C0C0C0"/>
          </w:tcPr>
          <w:p w:rsidR="009A581E" w:rsidRDefault="009A581E" w:rsidP="00EF7648">
            <w:pPr>
              <w:jc w:val="center"/>
              <w:rPr>
                <w:b/>
              </w:rPr>
            </w:pPr>
            <w:r>
              <w:rPr>
                <w:b/>
              </w:rPr>
              <w:t>Date completed</w:t>
            </w:r>
          </w:p>
        </w:tc>
      </w:tr>
    </w:tbl>
    <w:p w:rsidR="009A581E" w:rsidRDefault="009A581E"/>
    <w:p w:rsidR="009A581E" w:rsidRDefault="009A581E">
      <w:r>
        <w:t>Signs of Safety is the methodology adopted by Children First Northamptonshire and there are different types of training that can be accessed, these are detailed below. To start you off we recommend that you watch the video at this link.</w:t>
      </w:r>
    </w:p>
    <w:p w:rsidR="009A581E" w:rsidRDefault="009A581E"/>
    <w:p w:rsidR="009A581E" w:rsidRDefault="00445F29" w:rsidP="009A581E">
      <w:pPr>
        <w:rPr>
          <w:rFonts w:ascii="Calibri" w:hAnsi="Calibri"/>
          <w:sz w:val="22"/>
        </w:rPr>
      </w:pPr>
      <w:hyperlink r:id="rId30" w:history="1">
        <w:r w:rsidR="009A581E">
          <w:rPr>
            <w:rStyle w:val="Hyperlink"/>
          </w:rPr>
          <w:t>http://www.northamptonshirescb.org.uk/more/borough-and-district-councils/signsofsafety/signs-safety-practitioner-briefing/</w:t>
        </w:r>
      </w:hyperlink>
    </w:p>
    <w:p w:rsidR="009A581E" w:rsidRDefault="009A581E" w:rsidP="009A581E"/>
    <w:p w:rsidR="009A581E" w:rsidRDefault="009A581E">
      <w:r>
        <w:t xml:space="preserve">Please speak with your manager in relation to which of the below training is most appropriate to you in your role. </w:t>
      </w:r>
    </w:p>
    <w:p w:rsidR="009A581E" w:rsidRDefault="009A581E"/>
    <w:tbl>
      <w:tblPr>
        <w:tblW w:w="0" w:type="auto"/>
        <w:tblCellMar>
          <w:left w:w="0" w:type="dxa"/>
          <w:right w:w="0" w:type="dxa"/>
        </w:tblCellMar>
        <w:tblLook w:val="04A0" w:firstRow="1" w:lastRow="0" w:firstColumn="1" w:lastColumn="0" w:noHBand="0" w:noVBand="1"/>
      </w:tblPr>
      <w:tblGrid>
        <w:gridCol w:w="2626"/>
        <w:gridCol w:w="2590"/>
        <w:gridCol w:w="2451"/>
        <w:gridCol w:w="2451"/>
      </w:tblGrid>
      <w:tr w:rsidR="009A581E" w:rsidTr="009A581E">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81E" w:rsidRDefault="009A581E">
            <w:pPr>
              <w:rPr>
                <w:rFonts w:ascii="Calibri" w:hAnsi="Calibri"/>
                <w:b/>
                <w:bCs/>
                <w:sz w:val="22"/>
              </w:rPr>
            </w:pPr>
            <w:r>
              <w:rPr>
                <w:b/>
                <w:bCs/>
              </w:rPr>
              <w:t xml:space="preserve">Learning activity </w:t>
            </w:r>
          </w:p>
        </w:tc>
        <w:tc>
          <w:tcPr>
            <w:tcW w:w="2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81E" w:rsidRDefault="009A581E">
            <w:pPr>
              <w:rPr>
                <w:b/>
                <w:bCs/>
              </w:rPr>
            </w:pPr>
            <w:r>
              <w:rPr>
                <w:b/>
                <w:bCs/>
              </w:rPr>
              <w:t>Who can access this course</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81E" w:rsidRDefault="009A581E">
            <w:pPr>
              <w:rPr>
                <w:b/>
                <w:bCs/>
              </w:rPr>
            </w:pPr>
            <w:r>
              <w:rPr>
                <w:b/>
                <w:bCs/>
              </w:rPr>
              <w:t>When it should be completed by</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81E" w:rsidRDefault="009A581E">
            <w:pPr>
              <w:rPr>
                <w:b/>
                <w:bCs/>
              </w:rPr>
            </w:pPr>
            <w:r>
              <w:rPr>
                <w:b/>
                <w:bCs/>
              </w:rPr>
              <w:t>Other information</w:t>
            </w:r>
          </w:p>
        </w:tc>
      </w:tr>
      <w:tr w:rsidR="009A581E" w:rsidTr="009A581E">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81E" w:rsidRDefault="009A581E">
            <w:r>
              <w:t>22 minute webinar</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Anyone including partner agencies, CFN staff at all levels, including administrators</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Within 2 weeks of starting</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Currently available on the local children’s safeguarding partnership website.</w:t>
            </w:r>
          </w:p>
          <w:p w:rsidR="009A581E" w:rsidRDefault="009A581E">
            <w:r>
              <w:t>Hoping to host on ilearn</w:t>
            </w:r>
          </w:p>
        </w:tc>
      </w:tr>
      <w:tr w:rsidR="009A581E" w:rsidTr="009A581E">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81E" w:rsidRDefault="009A581E">
            <w:r>
              <w:t xml:space="preserve">Half Day briefing </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 xml:space="preserve">Partner agencies, foster carers, students, </w:t>
            </w:r>
          </w:p>
          <w:p w:rsidR="009A581E" w:rsidRDefault="009A581E">
            <w:r>
              <w:t>commissioned agency staff and residential staff</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Within two months of starting</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 xml:space="preserve">Morning content similar to the half day briefing, if you are planning to attend the one day you don’t need to go to the half day briefing </w:t>
            </w:r>
          </w:p>
        </w:tc>
      </w:tr>
      <w:tr w:rsidR="009A581E" w:rsidTr="009A581E">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81E" w:rsidRDefault="009A581E">
            <w:r>
              <w:t xml:space="preserve">1 Day training </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sidP="009A581E">
            <w:pPr>
              <w:rPr>
                <w:color w:val="0070C0"/>
              </w:rPr>
            </w:pPr>
            <w:r>
              <w:t xml:space="preserve">CFN Agency staff, CFN staff </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Within 3 months of starting</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Advise NCC permanent staff if they are unable to access the 2 day within three months of starting then they can attend the one day</w:t>
            </w:r>
          </w:p>
        </w:tc>
      </w:tr>
      <w:tr w:rsidR="009A581E" w:rsidTr="009A581E">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81E" w:rsidRDefault="009A581E">
            <w:r>
              <w:t>2 day training</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Is for all NCC staff that work directly with children</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Attend within 2-4 months of starting</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9A581E" w:rsidRDefault="009A581E"/>
        </w:tc>
      </w:tr>
      <w:tr w:rsidR="009A581E" w:rsidTr="009A581E">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81E" w:rsidRDefault="009A581E">
            <w:r>
              <w:t xml:space="preserve">Bespoke training </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 xml:space="preserve">As required by individual teams based on need </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9A581E" w:rsidRDefault="009A581E"/>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9A581E" w:rsidRDefault="009A581E"/>
        </w:tc>
      </w:tr>
      <w:tr w:rsidR="009A581E" w:rsidTr="009A581E">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81E" w:rsidRDefault="009A581E">
            <w:r>
              <w:t xml:space="preserve">Bitesize sessions </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 xml:space="preserve">Selection of bitesize training available on ilearn </w:t>
            </w:r>
          </w:p>
        </w:tc>
        <w:tc>
          <w:tcPr>
            <w:tcW w:w="2451" w:type="dxa"/>
            <w:tcBorders>
              <w:top w:val="nil"/>
              <w:left w:val="nil"/>
              <w:bottom w:val="single" w:sz="8" w:space="0" w:color="auto"/>
              <w:right w:val="single" w:sz="8" w:space="0" w:color="auto"/>
            </w:tcBorders>
            <w:tcMar>
              <w:top w:w="0" w:type="dxa"/>
              <w:left w:w="108" w:type="dxa"/>
              <w:bottom w:w="0" w:type="dxa"/>
              <w:right w:w="108" w:type="dxa"/>
            </w:tcMar>
          </w:tcPr>
          <w:p w:rsidR="009A581E" w:rsidRDefault="009A581E"/>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9A581E" w:rsidRDefault="009A581E">
            <w:r>
              <w:t>Topics currently being reviewed</w:t>
            </w:r>
          </w:p>
        </w:tc>
      </w:tr>
    </w:tbl>
    <w:p w:rsidR="00BC411B" w:rsidRDefault="00BC41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3"/>
        <w:gridCol w:w="2195"/>
      </w:tblGrid>
      <w:tr w:rsidR="007D5C44" w:rsidRPr="000733C6">
        <w:trPr>
          <w:cantSplit/>
          <w:jc w:val="center"/>
        </w:trPr>
        <w:tc>
          <w:tcPr>
            <w:tcW w:w="10368" w:type="dxa"/>
            <w:gridSpan w:val="2"/>
            <w:shd w:val="pct20" w:color="auto" w:fill="FFFFFF"/>
          </w:tcPr>
          <w:p w:rsidR="007D5C44" w:rsidRPr="000733C6" w:rsidRDefault="007D5C44" w:rsidP="00FE3F16">
            <w:pPr>
              <w:rPr>
                <w:b/>
                <w:szCs w:val="24"/>
              </w:rPr>
            </w:pPr>
            <w:r w:rsidRPr="000733C6">
              <w:rPr>
                <w:b/>
                <w:szCs w:val="24"/>
              </w:rPr>
              <w:t xml:space="preserve">EACH JOB ROLE WILL HAVE OTHER SPECIFIED </w:t>
            </w:r>
            <w:r w:rsidR="003534BA">
              <w:rPr>
                <w:b/>
                <w:szCs w:val="24"/>
              </w:rPr>
              <w:t>LEARNING</w:t>
            </w:r>
            <w:r w:rsidRPr="000733C6">
              <w:rPr>
                <w:b/>
                <w:szCs w:val="24"/>
              </w:rPr>
              <w:t xml:space="preserve"> AND DEVELOPMENT NEEDS:  Please add the specifics below:</w:t>
            </w:r>
          </w:p>
        </w:tc>
      </w:tr>
      <w:tr w:rsidR="00445C70" w:rsidTr="002C3A62">
        <w:trPr>
          <w:jc w:val="center"/>
        </w:trPr>
        <w:tc>
          <w:tcPr>
            <w:tcW w:w="8173" w:type="dxa"/>
          </w:tcPr>
          <w:p w:rsidR="00445C70" w:rsidRDefault="00445C70"/>
          <w:p w:rsidR="00445C70" w:rsidRDefault="00767CFB">
            <w:r>
              <w:t xml:space="preserve">This link will take you to mandatory training for roles that should </w:t>
            </w:r>
            <w:r w:rsidR="006469E4">
              <w:t xml:space="preserve">be </w:t>
            </w:r>
            <w:r w:rsidR="00466110">
              <w:t>completed</w:t>
            </w:r>
            <w:r w:rsidR="006469E4">
              <w:t xml:space="preserve"> in the first year or log into you Ilearn account. </w:t>
            </w:r>
          </w:p>
          <w:p w:rsidR="00767CFB" w:rsidRDefault="00767CFB"/>
          <w:p w:rsidR="00767CFB" w:rsidRDefault="00445F29">
            <w:hyperlink r:id="rId31" w:history="1">
              <w:r w:rsidR="00767CFB">
                <w:rPr>
                  <w:rStyle w:val="Hyperlink"/>
                </w:rPr>
                <w:t>https://staff-intranet.northamptonshire.gov.uk/childrens-services/Pages/learning-and-development-for-cfe-staff.aspx</w:t>
              </w:r>
            </w:hyperlink>
          </w:p>
          <w:p w:rsidR="004E6241" w:rsidRDefault="004E6241"/>
          <w:p w:rsidR="004E6241" w:rsidRDefault="004E6241"/>
          <w:p w:rsidR="00BC411B" w:rsidRDefault="00BC411B"/>
          <w:p w:rsidR="00BC411B" w:rsidRDefault="00BC411B"/>
          <w:p w:rsidR="00BC411B" w:rsidRDefault="00BC411B"/>
          <w:p w:rsidR="00BC411B" w:rsidRDefault="00BC411B"/>
          <w:p w:rsidR="00BC411B" w:rsidRDefault="00BC411B"/>
          <w:p w:rsidR="00BC411B" w:rsidRDefault="00BC411B"/>
          <w:p w:rsidR="00BC411B" w:rsidRDefault="00BC411B"/>
          <w:p w:rsidR="00BC411B" w:rsidRDefault="00BC411B"/>
          <w:p w:rsidR="00BC411B" w:rsidRDefault="00BC411B"/>
          <w:p w:rsidR="00BC411B" w:rsidRDefault="00BC411B"/>
          <w:p w:rsidR="00BC411B" w:rsidRDefault="00BC411B"/>
          <w:p w:rsidR="00BC411B" w:rsidRDefault="00BC411B"/>
          <w:p w:rsidR="00BC411B" w:rsidRDefault="00BC411B"/>
          <w:p w:rsidR="00A41748" w:rsidRDefault="00A41748"/>
          <w:p w:rsidR="00BC411B" w:rsidRDefault="00BC411B"/>
          <w:p w:rsidR="00445C70" w:rsidRDefault="00445C70"/>
        </w:tc>
        <w:tc>
          <w:tcPr>
            <w:tcW w:w="2195" w:type="dxa"/>
          </w:tcPr>
          <w:p w:rsidR="00445C70" w:rsidRDefault="00445C70">
            <w:pPr>
              <w:rPr>
                <w:b/>
              </w:rPr>
            </w:pPr>
          </w:p>
        </w:tc>
      </w:tr>
      <w:tr w:rsidR="007D5C44" w:rsidRPr="000733C6">
        <w:trPr>
          <w:cantSplit/>
          <w:jc w:val="center"/>
        </w:trPr>
        <w:tc>
          <w:tcPr>
            <w:tcW w:w="10368" w:type="dxa"/>
            <w:gridSpan w:val="2"/>
            <w:shd w:val="pct20" w:color="auto" w:fill="FFFFFF"/>
          </w:tcPr>
          <w:p w:rsidR="007D5C44" w:rsidRPr="000733C6" w:rsidRDefault="007D5C44">
            <w:pPr>
              <w:rPr>
                <w:b/>
                <w:szCs w:val="24"/>
              </w:rPr>
            </w:pPr>
            <w:r w:rsidRPr="000733C6">
              <w:rPr>
                <w:b/>
                <w:szCs w:val="24"/>
              </w:rPr>
              <w:t>EMPLOYEE</w:t>
            </w:r>
            <w:r w:rsidR="0036591C">
              <w:rPr>
                <w:b/>
                <w:szCs w:val="24"/>
              </w:rPr>
              <w:t xml:space="preserve"> SIGNATURE</w:t>
            </w:r>
            <w:r w:rsidRPr="000733C6">
              <w:rPr>
                <w:b/>
                <w:szCs w:val="24"/>
              </w:rPr>
              <w:t>:</w:t>
            </w:r>
          </w:p>
        </w:tc>
      </w:tr>
      <w:tr w:rsidR="007D5C44">
        <w:trPr>
          <w:cantSplit/>
          <w:jc w:val="center"/>
        </w:trPr>
        <w:tc>
          <w:tcPr>
            <w:tcW w:w="10368" w:type="dxa"/>
            <w:gridSpan w:val="2"/>
            <w:tcBorders>
              <w:bottom w:val="nil"/>
            </w:tcBorders>
          </w:tcPr>
          <w:p w:rsidR="003534BA" w:rsidRPr="009443A0" w:rsidRDefault="003534BA">
            <w:pPr>
              <w:pStyle w:val="Footer"/>
              <w:tabs>
                <w:tab w:val="clear" w:pos="4153"/>
                <w:tab w:val="clear" w:pos="8306"/>
              </w:tabs>
              <w:rPr>
                <w:lang w:val="en-GB" w:eastAsia="en-GB"/>
              </w:rPr>
            </w:pPr>
          </w:p>
          <w:p w:rsidR="007D5C44" w:rsidRPr="009443A0" w:rsidRDefault="007D5C44">
            <w:pPr>
              <w:pStyle w:val="Footer"/>
              <w:tabs>
                <w:tab w:val="clear" w:pos="4153"/>
                <w:tab w:val="clear" w:pos="8306"/>
              </w:tabs>
              <w:rPr>
                <w:lang w:val="en-GB" w:eastAsia="en-GB"/>
              </w:rPr>
            </w:pPr>
            <w:r w:rsidRPr="009443A0">
              <w:rPr>
                <w:lang w:val="en-GB" w:eastAsia="en-GB"/>
              </w:rPr>
              <w:t>I confirm that I have received information and instruction on the items contained in this checklist and have been given the relevant explanations and documentation</w:t>
            </w:r>
          </w:p>
          <w:p w:rsidR="003534BA" w:rsidRPr="009443A0" w:rsidRDefault="003534BA">
            <w:pPr>
              <w:pStyle w:val="Footer"/>
              <w:tabs>
                <w:tab w:val="clear" w:pos="4153"/>
                <w:tab w:val="clear" w:pos="8306"/>
              </w:tabs>
              <w:rPr>
                <w:lang w:val="en-GB" w:eastAsia="en-GB"/>
              </w:rPr>
            </w:pPr>
          </w:p>
        </w:tc>
      </w:tr>
      <w:tr w:rsidR="007D5C44" w:rsidTr="002C3A62">
        <w:trPr>
          <w:cantSplit/>
          <w:trHeight w:val="570"/>
          <w:jc w:val="center"/>
        </w:trPr>
        <w:tc>
          <w:tcPr>
            <w:tcW w:w="8173" w:type="dxa"/>
            <w:tcBorders>
              <w:top w:val="nil"/>
              <w:bottom w:val="nil"/>
            </w:tcBorders>
          </w:tcPr>
          <w:p w:rsidR="007D5C44" w:rsidRDefault="007D5C44"/>
          <w:p w:rsidR="007D5C44" w:rsidRDefault="007D5C44">
            <w:pPr>
              <w:rPr>
                <w:b/>
              </w:rPr>
            </w:pPr>
            <w:r>
              <w:rPr>
                <w:b/>
              </w:rPr>
              <w:t>Employee Signature:</w:t>
            </w:r>
          </w:p>
        </w:tc>
        <w:tc>
          <w:tcPr>
            <w:tcW w:w="2195" w:type="dxa"/>
            <w:tcBorders>
              <w:top w:val="nil"/>
              <w:bottom w:val="nil"/>
            </w:tcBorders>
          </w:tcPr>
          <w:p w:rsidR="007D5C44" w:rsidRDefault="007D5C44">
            <w:pPr>
              <w:rPr>
                <w:b/>
              </w:rPr>
            </w:pPr>
          </w:p>
          <w:p w:rsidR="007D5C44" w:rsidRDefault="007D5C44">
            <w:pPr>
              <w:rPr>
                <w:b/>
              </w:rPr>
            </w:pPr>
            <w:r>
              <w:rPr>
                <w:b/>
              </w:rPr>
              <w:t>Date:</w:t>
            </w:r>
          </w:p>
          <w:p w:rsidR="003534BA" w:rsidRDefault="003534BA">
            <w:pPr>
              <w:rPr>
                <w:b/>
              </w:rPr>
            </w:pPr>
          </w:p>
        </w:tc>
      </w:tr>
      <w:tr w:rsidR="007D5C44" w:rsidRPr="000733C6">
        <w:trPr>
          <w:cantSplit/>
          <w:jc w:val="center"/>
        </w:trPr>
        <w:tc>
          <w:tcPr>
            <w:tcW w:w="10368" w:type="dxa"/>
            <w:gridSpan w:val="2"/>
            <w:shd w:val="pct20" w:color="auto" w:fill="FFFFFF"/>
          </w:tcPr>
          <w:p w:rsidR="007D5C44" w:rsidRPr="000733C6" w:rsidRDefault="00C61308">
            <w:pPr>
              <w:rPr>
                <w:b/>
                <w:szCs w:val="24"/>
              </w:rPr>
            </w:pPr>
            <w:r>
              <w:rPr>
                <w:b/>
                <w:szCs w:val="24"/>
              </w:rPr>
              <w:t>LINE MANAGER/SUPERVISOR</w:t>
            </w:r>
            <w:r w:rsidR="0036591C">
              <w:rPr>
                <w:b/>
                <w:szCs w:val="24"/>
              </w:rPr>
              <w:t xml:space="preserve"> SIGNATURE</w:t>
            </w:r>
            <w:r w:rsidR="007D5C44" w:rsidRPr="000733C6">
              <w:rPr>
                <w:b/>
                <w:szCs w:val="24"/>
              </w:rPr>
              <w:t>:</w:t>
            </w:r>
          </w:p>
        </w:tc>
      </w:tr>
      <w:tr w:rsidR="007D5C44">
        <w:trPr>
          <w:cantSplit/>
          <w:jc w:val="center"/>
        </w:trPr>
        <w:tc>
          <w:tcPr>
            <w:tcW w:w="10368" w:type="dxa"/>
            <w:gridSpan w:val="2"/>
            <w:tcBorders>
              <w:bottom w:val="nil"/>
            </w:tcBorders>
          </w:tcPr>
          <w:p w:rsidR="003534BA" w:rsidRPr="009443A0" w:rsidRDefault="003534BA">
            <w:pPr>
              <w:pStyle w:val="Footer"/>
              <w:tabs>
                <w:tab w:val="clear" w:pos="4153"/>
                <w:tab w:val="clear" w:pos="8306"/>
              </w:tabs>
              <w:rPr>
                <w:lang w:val="en-GB" w:eastAsia="en-GB"/>
              </w:rPr>
            </w:pPr>
          </w:p>
          <w:p w:rsidR="007D5C44" w:rsidRPr="009443A0" w:rsidRDefault="007D5C44">
            <w:pPr>
              <w:pStyle w:val="Footer"/>
              <w:tabs>
                <w:tab w:val="clear" w:pos="4153"/>
                <w:tab w:val="clear" w:pos="8306"/>
              </w:tabs>
              <w:rPr>
                <w:lang w:val="en-GB" w:eastAsia="en-GB"/>
              </w:rPr>
            </w:pPr>
            <w:r w:rsidRPr="009443A0">
              <w:rPr>
                <w:lang w:val="en-GB" w:eastAsia="en-GB"/>
              </w:rPr>
              <w:t xml:space="preserve">The above employee has received induction awareness/training </w:t>
            </w:r>
            <w:r w:rsidR="00A830BD" w:rsidRPr="009443A0">
              <w:rPr>
                <w:lang w:val="en-GB" w:eastAsia="en-GB"/>
              </w:rPr>
              <w:t xml:space="preserve">and completed all on-line learning models </w:t>
            </w:r>
            <w:r w:rsidRPr="009443A0">
              <w:rPr>
                <w:lang w:val="en-GB" w:eastAsia="en-GB"/>
              </w:rPr>
              <w:t>as indicated by this checklist</w:t>
            </w:r>
          </w:p>
        </w:tc>
      </w:tr>
      <w:tr w:rsidR="007D5C44" w:rsidTr="002C3A62">
        <w:trPr>
          <w:cantSplit/>
          <w:trHeight w:val="570"/>
          <w:jc w:val="center"/>
        </w:trPr>
        <w:tc>
          <w:tcPr>
            <w:tcW w:w="8173" w:type="dxa"/>
            <w:tcBorders>
              <w:top w:val="nil"/>
            </w:tcBorders>
          </w:tcPr>
          <w:p w:rsidR="007D5C44" w:rsidRDefault="007D5C44"/>
          <w:p w:rsidR="007D5C44" w:rsidRDefault="00C61308">
            <w:pPr>
              <w:rPr>
                <w:b/>
              </w:rPr>
            </w:pPr>
            <w:r>
              <w:rPr>
                <w:b/>
              </w:rPr>
              <w:t>Line Manager/</w:t>
            </w:r>
            <w:r w:rsidR="007D5C44">
              <w:rPr>
                <w:b/>
              </w:rPr>
              <w:t>Supervisor Signature:</w:t>
            </w:r>
          </w:p>
          <w:p w:rsidR="003534BA" w:rsidRDefault="003534BA">
            <w:pPr>
              <w:rPr>
                <w:b/>
              </w:rPr>
            </w:pPr>
          </w:p>
        </w:tc>
        <w:tc>
          <w:tcPr>
            <w:tcW w:w="2195" w:type="dxa"/>
            <w:tcBorders>
              <w:top w:val="nil"/>
              <w:bottom w:val="single" w:sz="4" w:space="0" w:color="auto"/>
            </w:tcBorders>
          </w:tcPr>
          <w:p w:rsidR="007D5C44" w:rsidRDefault="007D5C44">
            <w:pPr>
              <w:rPr>
                <w:b/>
              </w:rPr>
            </w:pPr>
          </w:p>
          <w:p w:rsidR="007D5C44" w:rsidRDefault="007D5C44">
            <w:pPr>
              <w:rPr>
                <w:b/>
              </w:rPr>
            </w:pPr>
            <w:r>
              <w:rPr>
                <w:b/>
              </w:rPr>
              <w:t>Date:</w:t>
            </w:r>
          </w:p>
        </w:tc>
      </w:tr>
    </w:tbl>
    <w:p w:rsidR="003826BD" w:rsidRDefault="003826BD" w:rsidP="003826B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7D5C44" w:rsidRPr="000733C6">
        <w:trPr>
          <w:cantSplit/>
          <w:jc w:val="center"/>
        </w:trPr>
        <w:tc>
          <w:tcPr>
            <w:tcW w:w="10368" w:type="dxa"/>
            <w:tcBorders>
              <w:bottom w:val="nil"/>
            </w:tcBorders>
            <w:shd w:val="pct20" w:color="auto" w:fill="FFFFFF"/>
          </w:tcPr>
          <w:p w:rsidR="00C61308" w:rsidRPr="00FB7EA5" w:rsidRDefault="00364D4A" w:rsidP="000809D6">
            <w:pPr>
              <w:pStyle w:val="BodyText"/>
              <w:jc w:val="center"/>
              <w:rPr>
                <w:color w:val="auto"/>
                <w:szCs w:val="24"/>
              </w:rPr>
            </w:pPr>
            <w:r w:rsidRPr="00FB7EA5">
              <w:rPr>
                <w:color w:val="auto"/>
                <w:szCs w:val="24"/>
              </w:rPr>
              <w:t xml:space="preserve">Following completion of the </w:t>
            </w:r>
            <w:r w:rsidR="00C61308" w:rsidRPr="00FB7EA5">
              <w:rPr>
                <w:color w:val="auto"/>
                <w:szCs w:val="24"/>
              </w:rPr>
              <w:t xml:space="preserve">Induction </w:t>
            </w:r>
            <w:r w:rsidR="003534BA" w:rsidRPr="00FB7EA5">
              <w:rPr>
                <w:color w:val="auto"/>
                <w:szCs w:val="24"/>
              </w:rPr>
              <w:t>Programme</w:t>
            </w:r>
          </w:p>
          <w:p w:rsidR="007D5C44" w:rsidRPr="00FB7EA5" w:rsidRDefault="00364D4A" w:rsidP="00C61308">
            <w:pPr>
              <w:pStyle w:val="BodyText"/>
              <w:jc w:val="center"/>
              <w:rPr>
                <w:color w:val="auto"/>
                <w:szCs w:val="24"/>
              </w:rPr>
            </w:pPr>
            <w:r w:rsidRPr="00FB7EA5">
              <w:rPr>
                <w:color w:val="auto"/>
                <w:szCs w:val="24"/>
              </w:rPr>
              <w:t>p</w:t>
            </w:r>
            <w:r w:rsidR="00C61308" w:rsidRPr="00FB7EA5">
              <w:rPr>
                <w:color w:val="auto"/>
                <w:szCs w:val="24"/>
              </w:rPr>
              <w:t>lease complete the section below</w:t>
            </w:r>
            <w:r w:rsidR="000809D6" w:rsidRPr="00FB7EA5">
              <w:rPr>
                <w:color w:val="auto"/>
                <w:szCs w:val="24"/>
              </w:rPr>
              <w:t xml:space="preserve"> </w:t>
            </w:r>
          </w:p>
          <w:p w:rsidR="003534BA" w:rsidRPr="000733C6" w:rsidRDefault="003534BA" w:rsidP="00C61308">
            <w:pPr>
              <w:pStyle w:val="BodyText"/>
              <w:jc w:val="center"/>
              <w:rPr>
                <w:b w:val="0"/>
                <w:color w:val="auto"/>
                <w:szCs w:val="24"/>
              </w:rPr>
            </w:pPr>
          </w:p>
        </w:tc>
      </w:tr>
      <w:tr w:rsidR="007D5C44" w:rsidTr="009F6801">
        <w:trPr>
          <w:trHeight w:val="1730"/>
          <w:jc w:val="center"/>
        </w:trPr>
        <w:tc>
          <w:tcPr>
            <w:tcW w:w="10368" w:type="dxa"/>
            <w:tcBorders>
              <w:bottom w:val="single" w:sz="4" w:space="0" w:color="auto"/>
            </w:tcBorders>
          </w:tcPr>
          <w:p w:rsidR="003534BA" w:rsidRDefault="003534BA">
            <w:pPr>
              <w:rPr>
                <w:b/>
              </w:rPr>
            </w:pPr>
          </w:p>
          <w:p w:rsidR="007D5C44" w:rsidRDefault="003534BA">
            <w:pPr>
              <w:rPr>
                <w:b/>
              </w:rPr>
            </w:pPr>
            <w:r>
              <w:rPr>
                <w:b/>
              </w:rPr>
              <w:t xml:space="preserve">EMPLOYEE’S </w:t>
            </w:r>
            <w:r w:rsidR="007D5C44">
              <w:rPr>
                <w:b/>
              </w:rPr>
              <w:t>COMMENTS</w:t>
            </w:r>
            <w:r w:rsidR="00953F93">
              <w:rPr>
                <w:b/>
              </w:rPr>
              <w:t xml:space="preserve"> </w:t>
            </w:r>
            <w:r>
              <w:rPr>
                <w:b/>
              </w:rPr>
              <w:t>ON THEIR INDUCTION</w:t>
            </w:r>
            <w:r w:rsidR="007D5C44">
              <w:rPr>
                <w:b/>
              </w:rPr>
              <w:t>:</w:t>
            </w:r>
          </w:p>
          <w:p w:rsidR="003534BA" w:rsidRPr="009443A0" w:rsidRDefault="003534BA" w:rsidP="00364D4A">
            <w:pPr>
              <w:pStyle w:val="Footer"/>
              <w:numPr>
                <w:ilvl w:val="0"/>
                <w:numId w:val="35"/>
              </w:numPr>
              <w:tabs>
                <w:tab w:val="clear" w:pos="4153"/>
                <w:tab w:val="clear" w:pos="8306"/>
              </w:tabs>
              <w:rPr>
                <w:lang w:val="en-GB" w:eastAsia="en-GB"/>
              </w:rPr>
            </w:pPr>
            <w:r w:rsidRPr="009443A0">
              <w:rPr>
                <w:lang w:val="en-GB" w:eastAsia="en-GB"/>
              </w:rPr>
              <w:t xml:space="preserve">Do you understand your responsibilities and how you fit into the </w:t>
            </w:r>
            <w:r w:rsidR="00753759" w:rsidRPr="009443A0">
              <w:rPr>
                <w:lang w:val="en-GB" w:eastAsia="en-GB"/>
              </w:rPr>
              <w:t>department</w:t>
            </w:r>
            <w:r w:rsidRPr="009443A0">
              <w:rPr>
                <w:lang w:val="en-GB" w:eastAsia="en-GB"/>
              </w:rPr>
              <w:t>/team?</w:t>
            </w:r>
          </w:p>
          <w:p w:rsidR="003534BA" w:rsidRPr="009443A0" w:rsidRDefault="004B42E5" w:rsidP="00364D4A">
            <w:pPr>
              <w:pStyle w:val="Footer"/>
              <w:numPr>
                <w:ilvl w:val="0"/>
                <w:numId w:val="35"/>
              </w:numPr>
              <w:tabs>
                <w:tab w:val="clear" w:pos="4153"/>
                <w:tab w:val="clear" w:pos="8306"/>
              </w:tabs>
              <w:rPr>
                <w:lang w:val="en-GB" w:eastAsia="en-GB"/>
              </w:rPr>
            </w:pPr>
            <w:r w:rsidRPr="009443A0">
              <w:rPr>
                <w:lang w:val="en-GB" w:eastAsia="en-GB"/>
              </w:rPr>
              <w:t>Are you aware of learning</w:t>
            </w:r>
            <w:r w:rsidR="003534BA" w:rsidRPr="009443A0">
              <w:rPr>
                <w:lang w:val="en-GB" w:eastAsia="en-GB"/>
              </w:rPr>
              <w:t xml:space="preserve"> and development opportunities available to you?</w:t>
            </w:r>
          </w:p>
          <w:p w:rsidR="007D5C44" w:rsidRPr="00FE4A6D" w:rsidRDefault="003534BA" w:rsidP="00364D4A">
            <w:pPr>
              <w:numPr>
                <w:ilvl w:val="0"/>
                <w:numId w:val="35"/>
              </w:numPr>
              <w:rPr>
                <w:b/>
              </w:rPr>
            </w:pPr>
            <w:r>
              <w:t>Is there anything that you feel was missing from</w:t>
            </w:r>
            <w:r w:rsidR="000809D6">
              <w:t xml:space="preserve"> </w:t>
            </w:r>
            <w:r>
              <w:t>your induction?</w:t>
            </w:r>
          </w:p>
          <w:p w:rsidR="00FE4A6D" w:rsidRDefault="00FE4A6D" w:rsidP="00364D4A">
            <w:pPr>
              <w:numPr>
                <w:ilvl w:val="0"/>
                <w:numId w:val="35"/>
              </w:numPr>
              <w:rPr>
                <w:b/>
              </w:rPr>
            </w:pPr>
            <w:r>
              <w:t>Is there any further training you feel you need in order to do your job satisfactorily?</w:t>
            </w:r>
          </w:p>
          <w:p w:rsidR="007D5C44" w:rsidRDefault="007D5C44">
            <w:pPr>
              <w:rPr>
                <w:b/>
              </w:rPr>
            </w:pPr>
          </w:p>
          <w:p w:rsidR="007D5C44" w:rsidRDefault="007D5C44">
            <w:pPr>
              <w:rPr>
                <w:b/>
              </w:rPr>
            </w:pPr>
          </w:p>
          <w:p w:rsidR="007D5C44" w:rsidRDefault="007D5C44">
            <w:pPr>
              <w:rPr>
                <w:b/>
              </w:rPr>
            </w:pPr>
          </w:p>
          <w:p w:rsidR="007D5C44" w:rsidRDefault="007D5C44">
            <w:pPr>
              <w:rPr>
                <w:b/>
              </w:rPr>
            </w:pPr>
          </w:p>
          <w:p w:rsidR="007D5C44" w:rsidRDefault="007D5C44">
            <w:pPr>
              <w:rPr>
                <w:b/>
              </w:rPr>
            </w:pPr>
          </w:p>
          <w:p w:rsidR="007D5C44" w:rsidRDefault="007D5C44">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9F6801" w:rsidRDefault="009F6801">
            <w:pPr>
              <w:rPr>
                <w:b/>
              </w:rPr>
            </w:pPr>
          </w:p>
          <w:p w:rsidR="007D5C44" w:rsidRDefault="007D5C44">
            <w:pPr>
              <w:rPr>
                <w:b/>
              </w:rPr>
            </w:pPr>
          </w:p>
        </w:tc>
      </w:tr>
      <w:tr w:rsidR="007D5C44" w:rsidTr="0036591C">
        <w:trPr>
          <w:cantSplit/>
          <w:trHeight w:val="651"/>
          <w:jc w:val="center"/>
        </w:trPr>
        <w:tc>
          <w:tcPr>
            <w:tcW w:w="10368" w:type="dxa"/>
            <w:shd w:val="pct20" w:color="auto" w:fill="auto"/>
          </w:tcPr>
          <w:p w:rsidR="007D5C44" w:rsidRDefault="007D5C44">
            <w:pPr>
              <w:pStyle w:val="Footer"/>
              <w:tabs>
                <w:tab w:val="clear" w:pos="4153"/>
                <w:tab w:val="clear" w:pos="8306"/>
              </w:tabs>
              <w:jc w:val="center"/>
              <w:rPr>
                <w:b/>
                <w:lang w:val="en-GB" w:eastAsia="en-GB"/>
              </w:rPr>
            </w:pPr>
            <w:r w:rsidRPr="009443A0">
              <w:rPr>
                <w:b/>
                <w:lang w:val="en-GB" w:eastAsia="en-GB"/>
              </w:rPr>
              <w:t>Any concerns</w:t>
            </w:r>
            <w:r w:rsidR="000809D6" w:rsidRPr="009443A0">
              <w:rPr>
                <w:b/>
                <w:lang w:val="en-GB" w:eastAsia="en-GB"/>
              </w:rPr>
              <w:t xml:space="preserve"> </w:t>
            </w:r>
            <w:r w:rsidR="00364D4A" w:rsidRPr="009443A0">
              <w:rPr>
                <w:b/>
                <w:lang w:val="en-GB" w:eastAsia="en-GB"/>
              </w:rPr>
              <w:t xml:space="preserve">feedback </w:t>
            </w:r>
            <w:r w:rsidRPr="009443A0">
              <w:rPr>
                <w:b/>
                <w:lang w:val="en-GB" w:eastAsia="en-GB"/>
              </w:rPr>
              <w:t xml:space="preserve">about the content or relevance of this induction </w:t>
            </w:r>
            <w:r w:rsidR="000809D6" w:rsidRPr="009443A0">
              <w:rPr>
                <w:b/>
                <w:lang w:val="en-GB" w:eastAsia="en-GB"/>
              </w:rPr>
              <w:t>checklist</w:t>
            </w:r>
            <w:r w:rsidRPr="009443A0">
              <w:rPr>
                <w:b/>
                <w:lang w:val="en-GB" w:eastAsia="en-GB"/>
              </w:rPr>
              <w:t xml:space="preserve"> should be </w:t>
            </w:r>
            <w:r w:rsidR="00364D4A" w:rsidRPr="009443A0">
              <w:rPr>
                <w:b/>
                <w:lang w:val="en-GB" w:eastAsia="en-GB"/>
              </w:rPr>
              <w:t xml:space="preserve">sent </w:t>
            </w:r>
            <w:r w:rsidR="00EE181D" w:rsidRPr="009443A0">
              <w:rPr>
                <w:b/>
                <w:lang w:val="en-GB" w:eastAsia="en-GB"/>
              </w:rPr>
              <w:t xml:space="preserve">to the Learning &amp; Development </w:t>
            </w:r>
            <w:r w:rsidR="00364D4A" w:rsidRPr="009443A0">
              <w:rPr>
                <w:b/>
                <w:lang w:val="en-GB" w:eastAsia="en-GB"/>
              </w:rPr>
              <w:t xml:space="preserve">team at </w:t>
            </w:r>
            <w:hyperlink r:id="rId32" w:history="1">
              <w:r w:rsidR="00D00372" w:rsidRPr="00552001">
                <w:rPr>
                  <w:rStyle w:val="Hyperlink"/>
                  <w:b/>
                  <w:lang w:val="en-GB" w:eastAsia="en-GB"/>
                </w:rPr>
                <w:t>lgsslearning@northamptonshire.gov.uk</w:t>
              </w:r>
            </w:hyperlink>
          </w:p>
          <w:p w:rsidR="00D00372" w:rsidRPr="009443A0" w:rsidRDefault="00D00372">
            <w:pPr>
              <w:pStyle w:val="Footer"/>
              <w:tabs>
                <w:tab w:val="clear" w:pos="4153"/>
                <w:tab w:val="clear" w:pos="8306"/>
              </w:tabs>
              <w:jc w:val="center"/>
              <w:rPr>
                <w:b/>
                <w:lang w:val="en-GB" w:eastAsia="en-GB"/>
              </w:rPr>
            </w:pPr>
          </w:p>
          <w:p w:rsidR="00F142C8" w:rsidRPr="009443A0" w:rsidRDefault="00F142C8">
            <w:pPr>
              <w:pStyle w:val="Footer"/>
              <w:tabs>
                <w:tab w:val="clear" w:pos="4153"/>
                <w:tab w:val="clear" w:pos="8306"/>
              </w:tabs>
              <w:jc w:val="center"/>
              <w:rPr>
                <w:strike/>
                <w:lang w:val="en-GB" w:eastAsia="en-GB"/>
              </w:rPr>
            </w:pPr>
          </w:p>
        </w:tc>
      </w:tr>
    </w:tbl>
    <w:p w:rsidR="007D5C44" w:rsidRDefault="007D5C44">
      <w:pPr>
        <w:rPr>
          <w:b/>
        </w:rPr>
      </w:pPr>
    </w:p>
    <w:sectPr w:rsidR="007D5C44" w:rsidSect="009E2D7D">
      <w:headerReference w:type="default" r:id="rId33"/>
      <w:footerReference w:type="even" r:id="rId34"/>
      <w:footerReference w:type="default" r:id="rId35"/>
      <w:headerReference w:type="first" r:id="rId36"/>
      <w:footerReference w:type="first" r:id="rId37"/>
      <w:pgSz w:w="11906" w:h="16838" w:code="9"/>
      <w:pgMar w:top="720" w:right="720" w:bottom="432" w:left="720" w:header="720" w:footer="720" w:gutter="0"/>
      <w:pgBorders w:offsetFrom="page">
        <w:top w:val="single" w:sz="24" w:space="24" w:color="A12D97"/>
        <w:left w:val="single" w:sz="24" w:space="24" w:color="A12D97"/>
        <w:bottom w:val="single" w:sz="24" w:space="24" w:color="A12D97"/>
        <w:right w:val="single" w:sz="24" w:space="24" w:color="A12D97"/>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29" w:rsidRDefault="00445F29">
      <w:r>
        <w:separator/>
      </w:r>
    </w:p>
  </w:endnote>
  <w:endnote w:type="continuationSeparator" w:id="0">
    <w:p w:rsidR="00445F29" w:rsidRDefault="0044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AF" w:rsidRDefault="006A2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A2EAF" w:rsidRDefault="006A2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CFA" w:rsidRDefault="00AE6CFA" w:rsidP="00AE6CFA">
    <w:pPr>
      <w:pStyle w:val="Footer"/>
      <w:rPr>
        <w:b/>
        <w:sz w:val="20"/>
      </w:rPr>
    </w:pPr>
  </w:p>
  <w:p w:rsidR="006A2EAF" w:rsidRDefault="006A2EAF" w:rsidP="00C22F55">
    <w:pPr>
      <w:pStyle w:val="Footer"/>
      <w:jc w:val="right"/>
      <w:rPr>
        <w:b/>
        <w:sz w:val="20"/>
        <w:lang w:val="en-GB"/>
      </w:rPr>
    </w:pPr>
    <w:r w:rsidRPr="007F470D">
      <w:rPr>
        <w:b/>
        <w:sz w:val="20"/>
      </w:rPr>
      <w:t xml:space="preserve">Revised </w:t>
    </w:r>
    <w:r w:rsidR="00AE6CFA">
      <w:rPr>
        <w:b/>
        <w:sz w:val="20"/>
        <w:lang w:val="en-GB"/>
      </w:rPr>
      <w:t>September 2020</w:t>
    </w:r>
  </w:p>
  <w:p w:rsidR="00AE6CFA" w:rsidRPr="007F470D" w:rsidRDefault="00AE6CFA" w:rsidP="00AE6CF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DC" w:rsidRDefault="005E76DC" w:rsidP="005E76DC">
    <w:pPr>
      <w:pStyle w:val="Footer"/>
      <w:jc w:val="right"/>
      <w:rPr>
        <w:b/>
        <w:sz w:val="20"/>
        <w:lang w:val="en-GB"/>
      </w:rPr>
    </w:pPr>
    <w:r w:rsidRPr="007F470D">
      <w:rPr>
        <w:b/>
        <w:sz w:val="20"/>
      </w:rPr>
      <w:t xml:space="preserve">Revised </w:t>
    </w:r>
    <w:r>
      <w:rPr>
        <w:b/>
        <w:sz w:val="20"/>
        <w:lang w:val="en-GB"/>
      </w:rPr>
      <w:t>September 2020</w:t>
    </w:r>
  </w:p>
  <w:p w:rsidR="00932525" w:rsidRDefault="00932525">
    <w:pPr>
      <w:pStyle w:val="Footer"/>
      <w:jc w:val="center"/>
    </w:pPr>
  </w:p>
  <w:p w:rsidR="00932525" w:rsidRDefault="0093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29" w:rsidRDefault="00445F29">
      <w:r>
        <w:separator/>
      </w:r>
    </w:p>
  </w:footnote>
  <w:footnote w:type="continuationSeparator" w:id="0">
    <w:p w:rsidR="00445F29" w:rsidRDefault="0044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7022"/>
      <w:docPartObj>
        <w:docPartGallery w:val="Page Numbers (Top of Page)"/>
        <w:docPartUnique/>
      </w:docPartObj>
    </w:sdtPr>
    <w:sdtEndPr>
      <w:rPr>
        <w:noProof/>
      </w:rPr>
    </w:sdtEndPr>
    <w:sdtContent>
      <w:p w:rsidR="00932525" w:rsidRDefault="00932525">
        <w:pPr>
          <w:pStyle w:val="Header"/>
          <w:jc w:val="right"/>
        </w:pPr>
        <w:r>
          <w:fldChar w:fldCharType="begin"/>
        </w:r>
        <w:r>
          <w:instrText xml:space="preserve"> PAGE   \* MERGEFORMAT </w:instrText>
        </w:r>
        <w:r>
          <w:fldChar w:fldCharType="separate"/>
        </w:r>
        <w:r w:rsidR="003B3D6E">
          <w:rPr>
            <w:noProof/>
          </w:rPr>
          <w:t>9</w:t>
        </w:r>
        <w:r>
          <w:rPr>
            <w:noProof/>
          </w:rPr>
          <w:fldChar w:fldCharType="end"/>
        </w:r>
      </w:p>
    </w:sdtContent>
  </w:sdt>
  <w:p w:rsidR="00932525" w:rsidRDefault="00932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AF" w:rsidRDefault="00D86224" w:rsidP="00401E8B">
    <w:pPr>
      <w:pStyle w:val="Header"/>
      <w:jc w:val="right"/>
    </w:pPr>
    <w:r>
      <w:rPr>
        <w:noProof/>
      </w:rPr>
      <w:drawing>
        <wp:anchor distT="0" distB="0" distL="114300" distR="114300" simplePos="0" relativeHeight="251657728" behindDoc="1" locked="0" layoutInCell="1" allowOverlap="1" wp14:anchorId="7EABF70C" wp14:editId="7EABF70D">
          <wp:simplePos x="0" y="0"/>
          <wp:positionH relativeFrom="column">
            <wp:posOffset>56515</wp:posOffset>
          </wp:positionH>
          <wp:positionV relativeFrom="paragraph">
            <wp:posOffset>-3810</wp:posOffset>
          </wp:positionV>
          <wp:extent cx="840740" cy="861695"/>
          <wp:effectExtent l="0" t="0" r="0" b="0"/>
          <wp:wrapNone/>
          <wp:docPr id="6" name="Picture 6" descr="My county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county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52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EED"/>
    <w:multiLevelType w:val="hybridMultilevel"/>
    <w:tmpl w:val="53508510"/>
    <w:lvl w:ilvl="0" w:tplc="F4BEBA6C">
      <w:numFmt w:val="bullet"/>
      <w:lvlText w:val="-"/>
      <w:lvlJc w:val="left"/>
      <w:pPr>
        <w:ind w:left="720" w:hanging="360"/>
      </w:pPr>
      <w:rPr>
        <w:rFonts w:ascii="Arial" w:eastAsia="Times New Roman" w:hAnsi="Aria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6A8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E914D5"/>
    <w:multiLevelType w:val="hybridMultilevel"/>
    <w:tmpl w:val="C6FE89C0"/>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9CB6510"/>
    <w:multiLevelType w:val="hybridMultilevel"/>
    <w:tmpl w:val="ECE0E66C"/>
    <w:lvl w:ilvl="0" w:tplc="F4BEBA6C">
      <w:numFmt w:val="bullet"/>
      <w:lvlText w:val="-"/>
      <w:lvlJc w:val="left"/>
      <w:pPr>
        <w:ind w:left="360" w:hanging="360"/>
      </w:pPr>
      <w:rPr>
        <w:rFonts w:ascii="Arial" w:eastAsia="Times New Roman" w:hAnsi="Arial" w:cs="Arial" w:hint="default"/>
        <w:i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67301"/>
    <w:multiLevelType w:val="hybridMultilevel"/>
    <w:tmpl w:val="964A23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E8B22AD"/>
    <w:multiLevelType w:val="hybridMultilevel"/>
    <w:tmpl w:val="FA785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092FB0"/>
    <w:multiLevelType w:val="singleLevel"/>
    <w:tmpl w:val="0809000F"/>
    <w:lvl w:ilvl="0">
      <w:start w:val="1"/>
      <w:numFmt w:val="decimal"/>
      <w:lvlText w:val="%1."/>
      <w:lvlJc w:val="left"/>
      <w:pPr>
        <w:tabs>
          <w:tab w:val="num" w:pos="720"/>
        </w:tabs>
        <w:ind w:left="720" w:hanging="360"/>
      </w:pPr>
    </w:lvl>
  </w:abstractNum>
  <w:abstractNum w:abstractNumId="7" w15:restartNumberingAfterBreak="0">
    <w:nsid w:val="16AF5C4E"/>
    <w:multiLevelType w:val="hybridMultilevel"/>
    <w:tmpl w:val="A892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630F9"/>
    <w:multiLevelType w:val="singleLevel"/>
    <w:tmpl w:val="9E6E6802"/>
    <w:lvl w:ilvl="0">
      <w:start w:val="1"/>
      <w:numFmt w:val="decimal"/>
      <w:lvlText w:val="%1."/>
      <w:lvlJc w:val="left"/>
      <w:pPr>
        <w:tabs>
          <w:tab w:val="num" w:pos="360"/>
        </w:tabs>
        <w:ind w:left="360" w:hanging="360"/>
      </w:pPr>
    </w:lvl>
  </w:abstractNum>
  <w:abstractNum w:abstractNumId="9" w15:restartNumberingAfterBreak="0">
    <w:nsid w:val="18971790"/>
    <w:multiLevelType w:val="singleLevel"/>
    <w:tmpl w:val="F8661C58"/>
    <w:lvl w:ilvl="0">
      <w:start w:val="1"/>
      <w:numFmt w:val="bullet"/>
      <w:lvlText w:val=""/>
      <w:lvlJc w:val="left"/>
      <w:pPr>
        <w:tabs>
          <w:tab w:val="num" w:pos="1224"/>
        </w:tabs>
        <w:ind w:left="1224" w:hanging="792"/>
      </w:pPr>
      <w:rPr>
        <w:rFonts w:ascii="Monotype Sorts" w:hAnsi="Webdings"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627FE1"/>
    <w:multiLevelType w:val="hybridMultilevel"/>
    <w:tmpl w:val="06BC9A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CF2D9C"/>
    <w:multiLevelType w:val="singleLevel"/>
    <w:tmpl w:val="9E6E6802"/>
    <w:lvl w:ilvl="0">
      <w:start w:val="1"/>
      <w:numFmt w:val="decimal"/>
      <w:lvlText w:val="%1."/>
      <w:lvlJc w:val="left"/>
      <w:pPr>
        <w:tabs>
          <w:tab w:val="num" w:pos="360"/>
        </w:tabs>
        <w:ind w:left="360" w:hanging="360"/>
      </w:pPr>
    </w:lvl>
  </w:abstractNum>
  <w:abstractNum w:abstractNumId="12" w15:restartNumberingAfterBreak="0">
    <w:nsid w:val="1C412AB4"/>
    <w:multiLevelType w:val="singleLevel"/>
    <w:tmpl w:val="0809000F"/>
    <w:lvl w:ilvl="0">
      <w:start w:val="1"/>
      <w:numFmt w:val="decimal"/>
      <w:lvlText w:val="%1."/>
      <w:lvlJc w:val="left"/>
      <w:pPr>
        <w:ind w:left="720" w:hanging="360"/>
      </w:pPr>
    </w:lvl>
  </w:abstractNum>
  <w:abstractNum w:abstractNumId="13" w15:restartNumberingAfterBreak="0">
    <w:nsid w:val="230B0812"/>
    <w:multiLevelType w:val="hybridMultilevel"/>
    <w:tmpl w:val="C3A66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00FF4"/>
    <w:multiLevelType w:val="hybridMultilevel"/>
    <w:tmpl w:val="4E546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D86B54"/>
    <w:multiLevelType w:val="hybridMultilevel"/>
    <w:tmpl w:val="8E280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013164"/>
    <w:multiLevelType w:val="hybridMultilevel"/>
    <w:tmpl w:val="2D7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14D5D"/>
    <w:multiLevelType w:val="hybridMultilevel"/>
    <w:tmpl w:val="4A30A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206FCF"/>
    <w:multiLevelType w:val="hybridMultilevel"/>
    <w:tmpl w:val="66647B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363400"/>
    <w:multiLevelType w:val="singleLevel"/>
    <w:tmpl w:val="FE826AE2"/>
    <w:lvl w:ilvl="0">
      <w:start w:val="1"/>
      <w:numFmt w:val="bullet"/>
      <w:lvlText w:val="▪"/>
      <w:lvlJc w:val="left"/>
      <w:pPr>
        <w:tabs>
          <w:tab w:val="num" w:pos="360"/>
        </w:tabs>
        <w:ind w:left="360" w:hanging="360"/>
      </w:pPr>
      <w:rPr>
        <w:rFonts w:ascii="Times New Roman" w:hAnsi="Times New Roman" w:hint="default"/>
        <w:sz w:val="16"/>
      </w:rPr>
    </w:lvl>
  </w:abstractNum>
  <w:abstractNum w:abstractNumId="20" w15:restartNumberingAfterBreak="0">
    <w:nsid w:val="31DC05ED"/>
    <w:multiLevelType w:val="hybridMultilevel"/>
    <w:tmpl w:val="B0B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358"/>
    <w:multiLevelType w:val="hybridMultilevel"/>
    <w:tmpl w:val="DAFA43B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6965799"/>
    <w:multiLevelType w:val="hybridMultilevel"/>
    <w:tmpl w:val="465C9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A26B07"/>
    <w:multiLevelType w:val="hybridMultilevel"/>
    <w:tmpl w:val="81960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BA29D6"/>
    <w:multiLevelType w:val="hybridMultilevel"/>
    <w:tmpl w:val="71624A7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E47A9B"/>
    <w:multiLevelType w:val="hybridMultilevel"/>
    <w:tmpl w:val="DF9C02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3C4429F6"/>
    <w:multiLevelType w:val="singleLevel"/>
    <w:tmpl w:val="9E6E6802"/>
    <w:lvl w:ilvl="0">
      <w:start w:val="1"/>
      <w:numFmt w:val="decimal"/>
      <w:lvlText w:val="%1."/>
      <w:lvlJc w:val="left"/>
      <w:pPr>
        <w:tabs>
          <w:tab w:val="num" w:pos="360"/>
        </w:tabs>
        <w:ind w:left="360" w:hanging="360"/>
      </w:pPr>
    </w:lvl>
  </w:abstractNum>
  <w:abstractNum w:abstractNumId="27" w15:restartNumberingAfterBreak="0">
    <w:nsid w:val="3F0A2F31"/>
    <w:multiLevelType w:val="hybridMultilevel"/>
    <w:tmpl w:val="3AA2A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60F6B"/>
    <w:multiLevelType w:val="hybridMultilevel"/>
    <w:tmpl w:val="7264059E"/>
    <w:lvl w:ilvl="0" w:tplc="08090001">
      <w:start w:val="1"/>
      <w:numFmt w:val="bullet"/>
      <w:lvlText w:val=""/>
      <w:lvlJc w:val="left"/>
      <w:pPr>
        <w:ind w:left="2635" w:hanging="360"/>
      </w:pPr>
      <w:rPr>
        <w:rFonts w:ascii="Symbol" w:hAnsi="Symbol" w:hint="default"/>
      </w:rPr>
    </w:lvl>
    <w:lvl w:ilvl="1" w:tplc="08090003" w:tentative="1">
      <w:start w:val="1"/>
      <w:numFmt w:val="bullet"/>
      <w:lvlText w:val="o"/>
      <w:lvlJc w:val="left"/>
      <w:pPr>
        <w:ind w:left="3355" w:hanging="360"/>
      </w:pPr>
      <w:rPr>
        <w:rFonts w:ascii="Courier New" w:hAnsi="Courier New" w:cs="Courier New" w:hint="default"/>
      </w:rPr>
    </w:lvl>
    <w:lvl w:ilvl="2" w:tplc="08090005" w:tentative="1">
      <w:start w:val="1"/>
      <w:numFmt w:val="bullet"/>
      <w:lvlText w:val=""/>
      <w:lvlJc w:val="left"/>
      <w:pPr>
        <w:ind w:left="4075" w:hanging="360"/>
      </w:pPr>
      <w:rPr>
        <w:rFonts w:ascii="Wingdings" w:hAnsi="Wingdings" w:hint="default"/>
      </w:rPr>
    </w:lvl>
    <w:lvl w:ilvl="3" w:tplc="08090001" w:tentative="1">
      <w:start w:val="1"/>
      <w:numFmt w:val="bullet"/>
      <w:lvlText w:val=""/>
      <w:lvlJc w:val="left"/>
      <w:pPr>
        <w:ind w:left="4795" w:hanging="360"/>
      </w:pPr>
      <w:rPr>
        <w:rFonts w:ascii="Symbol" w:hAnsi="Symbol" w:hint="default"/>
      </w:rPr>
    </w:lvl>
    <w:lvl w:ilvl="4" w:tplc="08090003" w:tentative="1">
      <w:start w:val="1"/>
      <w:numFmt w:val="bullet"/>
      <w:lvlText w:val="o"/>
      <w:lvlJc w:val="left"/>
      <w:pPr>
        <w:ind w:left="5515" w:hanging="360"/>
      </w:pPr>
      <w:rPr>
        <w:rFonts w:ascii="Courier New" w:hAnsi="Courier New" w:cs="Courier New" w:hint="default"/>
      </w:rPr>
    </w:lvl>
    <w:lvl w:ilvl="5" w:tplc="08090005" w:tentative="1">
      <w:start w:val="1"/>
      <w:numFmt w:val="bullet"/>
      <w:lvlText w:val=""/>
      <w:lvlJc w:val="left"/>
      <w:pPr>
        <w:ind w:left="6235" w:hanging="360"/>
      </w:pPr>
      <w:rPr>
        <w:rFonts w:ascii="Wingdings" w:hAnsi="Wingdings" w:hint="default"/>
      </w:rPr>
    </w:lvl>
    <w:lvl w:ilvl="6" w:tplc="08090001" w:tentative="1">
      <w:start w:val="1"/>
      <w:numFmt w:val="bullet"/>
      <w:lvlText w:val=""/>
      <w:lvlJc w:val="left"/>
      <w:pPr>
        <w:ind w:left="6955" w:hanging="360"/>
      </w:pPr>
      <w:rPr>
        <w:rFonts w:ascii="Symbol" w:hAnsi="Symbol" w:hint="default"/>
      </w:rPr>
    </w:lvl>
    <w:lvl w:ilvl="7" w:tplc="08090003" w:tentative="1">
      <w:start w:val="1"/>
      <w:numFmt w:val="bullet"/>
      <w:lvlText w:val="o"/>
      <w:lvlJc w:val="left"/>
      <w:pPr>
        <w:ind w:left="7675" w:hanging="360"/>
      </w:pPr>
      <w:rPr>
        <w:rFonts w:ascii="Courier New" w:hAnsi="Courier New" w:cs="Courier New" w:hint="default"/>
      </w:rPr>
    </w:lvl>
    <w:lvl w:ilvl="8" w:tplc="08090005" w:tentative="1">
      <w:start w:val="1"/>
      <w:numFmt w:val="bullet"/>
      <w:lvlText w:val=""/>
      <w:lvlJc w:val="left"/>
      <w:pPr>
        <w:ind w:left="8395" w:hanging="360"/>
      </w:pPr>
      <w:rPr>
        <w:rFonts w:ascii="Wingdings" w:hAnsi="Wingdings" w:hint="default"/>
      </w:rPr>
    </w:lvl>
  </w:abstractNum>
  <w:abstractNum w:abstractNumId="29" w15:restartNumberingAfterBreak="0">
    <w:nsid w:val="48300D3F"/>
    <w:multiLevelType w:val="singleLevel"/>
    <w:tmpl w:val="8006D742"/>
    <w:lvl w:ilvl="0">
      <w:start w:val="1"/>
      <w:numFmt w:val="decimal"/>
      <w:lvlText w:val="%1."/>
      <w:lvlJc w:val="left"/>
      <w:pPr>
        <w:tabs>
          <w:tab w:val="num" w:pos="360"/>
        </w:tabs>
        <w:ind w:left="360" w:hanging="360"/>
      </w:pPr>
    </w:lvl>
  </w:abstractNum>
  <w:abstractNum w:abstractNumId="30" w15:restartNumberingAfterBreak="0">
    <w:nsid w:val="4CF921A8"/>
    <w:multiLevelType w:val="hybridMultilevel"/>
    <w:tmpl w:val="DD78D4EC"/>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4D2138AC"/>
    <w:multiLevelType w:val="hybridMultilevel"/>
    <w:tmpl w:val="3846216A"/>
    <w:lvl w:ilvl="0" w:tplc="0809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D9E625B"/>
    <w:multiLevelType w:val="hybridMultilevel"/>
    <w:tmpl w:val="22488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2A309E"/>
    <w:multiLevelType w:val="hybridMultilevel"/>
    <w:tmpl w:val="CB2CE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57E85"/>
    <w:multiLevelType w:val="hybridMultilevel"/>
    <w:tmpl w:val="58DA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300D3"/>
    <w:multiLevelType w:val="hybridMultilevel"/>
    <w:tmpl w:val="0A3016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C340C89"/>
    <w:multiLevelType w:val="hybridMultilevel"/>
    <w:tmpl w:val="20BACA4A"/>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7" w15:restartNumberingAfterBreak="0">
    <w:nsid w:val="666D2D99"/>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88573E7"/>
    <w:multiLevelType w:val="hybridMultilevel"/>
    <w:tmpl w:val="A3D0D7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1D5B5B"/>
    <w:multiLevelType w:val="hybridMultilevel"/>
    <w:tmpl w:val="0D0A7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B062B6"/>
    <w:multiLevelType w:val="singleLevel"/>
    <w:tmpl w:val="9E6E6802"/>
    <w:lvl w:ilvl="0">
      <w:start w:val="1"/>
      <w:numFmt w:val="decimal"/>
      <w:lvlText w:val="%1."/>
      <w:lvlJc w:val="left"/>
      <w:pPr>
        <w:tabs>
          <w:tab w:val="num" w:pos="360"/>
        </w:tabs>
        <w:ind w:left="360" w:hanging="360"/>
      </w:pPr>
    </w:lvl>
  </w:abstractNum>
  <w:abstractNum w:abstractNumId="41" w15:restartNumberingAfterBreak="0">
    <w:nsid w:val="6AB145ED"/>
    <w:multiLevelType w:val="singleLevel"/>
    <w:tmpl w:val="9E6E6802"/>
    <w:lvl w:ilvl="0">
      <w:start w:val="1"/>
      <w:numFmt w:val="decimal"/>
      <w:lvlText w:val="%1."/>
      <w:lvlJc w:val="left"/>
      <w:pPr>
        <w:tabs>
          <w:tab w:val="num" w:pos="360"/>
        </w:tabs>
        <w:ind w:left="360" w:hanging="360"/>
      </w:pPr>
    </w:lvl>
  </w:abstractNum>
  <w:abstractNum w:abstractNumId="42" w15:restartNumberingAfterBreak="0">
    <w:nsid w:val="6EB3154F"/>
    <w:multiLevelType w:val="hybridMultilevel"/>
    <w:tmpl w:val="8EF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F65BC"/>
    <w:multiLevelType w:val="singleLevel"/>
    <w:tmpl w:val="9E6E6802"/>
    <w:lvl w:ilvl="0">
      <w:start w:val="1"/>
      <w:numFmt w:val="decimal"/>
      <w:lvlText w:val="%1."/>
      <w:lvlJc w:val="left"/>
      <w:pPr>
        <w:tabs>
          <w:tab w:val="num" w:pos="360"/>
        </w:tabs>
        <w:ind w:left="360" w:hanging="360"/>
      </w:pPr>
    </w:lvl>
  </w:abstractNum>
  <w:abstractNum w:abstractNumId="44" w15:restartNumberingAfterBreak="0">
    <w:nsid w:val="717B5A72"/>
    <w:multiLevelType w:val="hybridMultilevel"/>
    <w:tmpl w:val="22D82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DB62BF"/>
    <w:multiLevelType w:val="hybridMultilevel"/>
    <w:tmpl w:val="F30A6DFE"/>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6" w15:restartNumberingAfterBreak="0">
    <w:nsid w:val="788A05A7"/>
    <w:multiLevelType w:val="singleLevel"/>
    <w:tmpl w:val="C94C190C"/>
    <w:lvl w:ilvl="0">
      <w:start w:val="1"/>
      <w:numFmt w:val="lowerLetter"/>
      <w:lvlText w:val="%1)"/>
      <w:lvlJc w:val="left"/>
      <w:pPr>
        <w:tabs>
          <w:tab w:val="num" w:pos="792"/>
        </w:tabs>
        <w:ind w:left="792" w:hanging="648"/>
      </w:pPr>
      <w:rPr>
        <w:b/>
        <w:i w:val="0"/>
      </w:rPr>
    </w:lvl>
  </w:abstractNum>
  <w:abstractNum w:abstractNumId="47" w15:restartNumberingAfterBreak="0">
    <w:nsid w:val="790F034F"/>
    <w:multiLevelType w:val="hybridMultilevel"/>
    <w:tmpl w:val="5B901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960321D"/>
    <w:multiLevelType w:val="hybridMultilevel"/>
    <w:tmpl w:val="F1947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B7D2C7C"/>
    <w:multiLevelType w:val="hybridMultilevel"/>
    <w:tmpl w:val="591A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12"/>
  </w:num>
  <w:num w:numId="4">
    <w:abstractNumId w:val="1"/>
  </w:num>
  <w:num w:numId="5">
    <w:abstractNumId w:val="46"/>
  </w:num>
  <w:num w:numId="6">
    <w:abstractNumId w:val="37"/>
  </w:num>
  <w:num w:numId="7">
    <w:abstractNumId w:val="6"/>
  </w:num>
  <w:num w:numId="8">
    <w:abstractNumId w:val="29"/>
  </w:num>
  <w:num w:numId="9">
    <w:abstractNumId w:val="26"/>
  </w:num>
  <w:num w:numId="10">
    <w:abstractNumId w:val="41"/>
  </w:num>
  <w:num w:numId="11">
    <w:abstractNumId w:val="40"/>
  </w:num>
  <w:num w:numId="12">
    <w:abstractNumId w:val="11"/>
  </w:num>
  <w:num w:numId="13">
    <w:abstractNumId w:val="43"/>
  </w:num>
  <w:num w:numId="14">
    <w:abstractNumId w:val="8"/>
  </w:num>
  <w:num w:numId="15">
    <w:abstractNumId w:val="15"/>
  </w:num>
  <w:num w:numId="16">
    <w:abstractNumId w:val="38"/>
  </w:num>
  <w:num w:numId="17">
    <w:abstractNumId w:val="44"/>
  </w:num>
  <w:num w:numId="18">
    <w:abstractNumId w:val="22"/>
  </w:num>
  <w:num w:numId="19">
    <w:abstractNumId w:val="10"/>
  </w:num>
  <w:num w:numId="20">
    <w:abstractNumId w:val="27"/>
  </w:num>
  <w:num w:numId="21">
    <w:abstractNumId w:val="2"/>
  </w:num>
  <w:num w:numId="22">
    <w:abstractNumId w:val="30"/>
  </w:num>
  <w:num w:numId="23">
    <w:abstractNumId w:val="33"/>
  </w:num>
  <w:num w:numId="24">
    <w:abstractNumId w:val="49"/>
  </w:num>
  <w:num w:numId="25">
    <w:abstractNumId w:val="13"/>
  </w:num>
  <w:num w:numId="26">
    <w:abstractNumId w:val="32"/>
  </w:num>
  <w:num w:numId="27">
    <w:abstractNumId w:val="47"/>
  </w:num>
  <w:num w:numId="28">
    <w:abstractNumId w:val="7"/>
  </w:num>
  <w:num w:numId="29">
    <w:abstractNumId w:val="45"/>
  </w:num>
  <w:num w:numId="30">
    <w:abstractNumId w:val="4"/>
  </w:num>
  <w:num w:numId="31">
    <w:abstractNumId w:val="24"/>
  </w:num>
  <w:num w:numId="32">
    <w:abstractNumId w:val="21"/>
  </w:num>
  <w:num w:numId="33">
    <w:abstractNumId w:val="31"/>
  </w:num>
  <w:num w:numId="34">
    <w:abstractNumId w:val="0"/>
  </w:num>
  <w:num w:numId="35">
    <w:abstractNumId w:val="3"/>
  </w:num>
  <w:num w:numId="36">
    <w:abstractNumId w:val="16"/>
  </w:num>
  <w:num w:numId="37">
    <w:abstractNumId w:val="14"/>
  </w:num>
  <w:num w:numId="38">
    <w:abstractNumId w:val="17"/>
  </w:num>
  <w:num w:numId="39">
    <w:abstractNumId w:val="42"/>
  </w:num>
  <w:num w:numId="40">
    <w:abstractNumId w:val="5"/>
  </w:num>
  <w:num w:numId="41">
    <w:abstractNumId w:val="18"/>
  </w:num>
  <w:num w:numId="42">
    <w:abstractNumId w:val="39"/>
  </w:num>
  <w:num w:numId="43">
    <w:abstractNumId w:val="28"/>
  </w:num>
  <w:num w:numId="44">
    <w:abstractNumId w:val="3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3"/>
  </w:num>
  <w:num w:numId="48">
    <w:abstractNumId w:val="20"/>
  </w:num>
  <w:num w:numId="49">
    <w:abstractNumId w:val="3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44"/>
    <w:rsid w:val="000069D7"/>
    <w:rsid w:val="00016FE5"/>
    <w:rsid w:val="00024E89"/>
    <w:rsid w:val="000345BE"/>
    <w:rsid w:val="00046797"/>
    <w:rsid w:val="000575A6"/>
    <w:rsid w:val="00062CA5"/>
    <w:rsid w:val="000733C6"/>
    <w:rsid w:val="000809D6"/>
    <w:rsid w:val="00091D40"/>
    <w:rsid w:val="00093E5A"/>
    <w:rsid w:val="000B0E02"/>
    <w:rsid w:val="000B2426"/>
    <w:rsid w:val="000B47E3"/>
    <w:rsid w:val="000C3CFD"/>
    <w:rsid w:val="000C4FF0"/>
    <w:rsid w:val="000D0C06"/>
    <w:rsid w:val="000E2761"/>
    <w:rsid w:val="000E7F74"/>
    <w:rsid w:val="000F1134"/>
    <w:rsid w:val="000F643C"/>
    <w:rsid w:val="001064EF"/>
    <w:rsid w:val="0011183A"/>
    <w:rsid w:val="00114B54"/>
    <w:rsid w:val="001266CD"/>
    <w:rsid w:val="001405ED"/>
    <w:rsid w:val="00146F2F"/>
    <w:rsid w:val="00153CAE"/>
    <w:rsid w:val="0016017B"/>
    <w:rsid w:val="0016035A"/>
    <w:rsid w:val="00172576"/>
    <w:rsid w:val="0018201F"/>
    <w:rsid w:val="0018448A"/>
    <w:rsid w:val="001865BE"/>
    <w:rsid w:val="001907DD"/>
    <w:rsid w:val="0019748C"/>
    <w:rsid w:val="001A0BC1"/>
    <w:rsid w:val="001A7FBB"/>
    <w:rsid w:val="001C23C8"/>
    <w:rsid w:val="001C637B"/>
    <w:rsid w:val="001E1E69"/>
    <w:rsid w:val="001E23FB"/>
    <w:rsid w:val="001E46DE"/>
    <w:rsid w:val="001E59AC"/>
    <w:rsid w:val="001E60C4"/>
    <w:rsid w:val="001E65E7"/>
    <w:rsid w:val="001E74FF"/>
    <w:rsid w:val="001F6F4F"/>
    <w:rsid w:val="00200F1B"/>
    <w:rsid w:val="002077CD"/>
    <w:rsid w:val="00227900"/>
    <w:rsid w:val="0023618A"/>
    <w:rsid w:val="00246550"/>
    <w:rsid w:val="002710C9"/>
    <w:rsid w:val="002765AE"/>
    <w:rsid w:val="00286516"/>
    <w:rsid w:val="0029482D"/>
    <w:rsid w:val="0029742A"/>
    <w:rsid w:val="002A2DBE"/>
    <w:rsid w:val="002B5A83"/>
    <w:rsid w:val="002C1F78"/>
    <w:rsid w:val="002C3A62"/>
    <w:rsid w:val="002D040E"/>
    <w:rsid w:val="002D0E97"/>
    <w:rsid w:val="00303296"/>
    <w:rsid w:val="00312D91"/>
    <w:rsid w:val="00313537"/>
    <w:rsid w:val="00321B74"/>
    <w:rsid w:val="003247F8"/>
    <w:rsid w:val="003257B1"/>
    <w:rsid w:val="00325DD5"/>
    <w:rsid w:val="003401AF"/>
    <w:rsid w:val="00340DFD"/>
    <w:rsid w:val="003431EE"/>
    <w:rsid w:val="0034621E"/>
    <w:rsid w:val="00346E27"/>
    <w:rsid w:val="00351F28"/>
    <w:rsid w:val="003522E0"/>
    <w:rsid w:val="003534BA"/>
    <w:rsid w:val="00354383"/>
    <w:rsid w:val="00355EAB"/>
    <w:rsid w:val="003576A1"/>
    <w:rsid w:val="00361B35"/>
    <w:rsid w:val="00364D4A"/>
    <w:rsid w:val="0036591C"/>
    <w:rsid w:val="00366DA7"/>
    <w:rsid w:val="00373976"/>
    <w:rsid w:val="00374779"/>
    <w:rsid w:val="00376E5A"/>
    <w:rsid w:val="00380FC0"/>
    <w:rsid w:val="0038177C"/>
    <w:rsid w:val="003826BD"/>
    <w:rsid w:val="00383C38"/>
    <w:rsid w:val="003A2A5D"/>
    <w:rsid w:val="003A42A1"/>
    <w:rsid w:val="003A749C"/>
    <w:rsid w:val="003B15F3"/>
    <w:rsid w:val="003B2199"/>
    <w:rsid w:val="003B3D6E"/>
    <w:rsid w:val="003B3EC8"/>
    <w:rsid w:val="003B52A4"/>
    <w:rsid w:val="003C2B73"/>
    <w:rsid w:val="003C49CC"/>
    <w:rsid w:val="003C53BC"/>
    <w:rsid w:val="003C6E66"/>
    <w:rsid w:val="003D260A"/>
    <w:rsid w:val="003E20CE"/>
    <w:rsid w:val="003F01EB"/>
    <w:rsid w:val="003F0BD7"/>
    <w:rsid w:val="003F2791"/>
    <w:rsid w:val="003F51CD"/>
    <w:rsid w:val="003F6C3C"/>
    <w:rsid w:val="003F76C8"/>
    <w:rsid w:val="003F7E75"/>
    <w:rsid w:val="00401E8B"/>
    <w:rsid w:val="004072F9"/>
    <w:rsid w:val="004125ED"/>
    <w:rsid w:val="004145E5"/>
    <w:rsid w:val="00435175"/>
    <w:rsid w:val="00445C70"/>
    <w:rsid w:val="00445F29"/>
    <w:rsid w:val="00450FE6"/>
    <w:rsid w:val="004539A6"/>
    <w:rsid w:val="00466110"/>
    <w:rsid w:val="00470375"/>
    <w:rsid w:val="0047677F"/>
    <w:rsid w:val="00477CC0"/>
    <w:rsid w:val="00486DD9"/>
    <w:rsid w:val="0048717A"/>
    <w:rsid w:val="004970DA"/>
    <w:rsid w:val="004A0174"/>
    <w:rsid w:val="004A2A65"/>
    <w:rsid w:val="004A6E21"/>
    <w:rsid w:val="004B42E5"/>
    <w:rsid w:val="004C005E"/>
    <w:rsid w:val="004C055C"/>
    <w:rsid w:val="004C4E34"/>
    <w:rsid w:val="004D0CDE"/>
    <w:rsid w:val="004D25AE"/>
    <w:rsid w:val="004E6241"/>
    <w:rsid w:val="004E7AC5"/>
    <w:rsid w:val="004F4F99"/>
    <w:rsid w:val="00500483"/>
    <w:rsid w:val="00500B50"/>
    <w:rsid w:val="00504239"/>
    <w:rsid w:val="00505142"/>
    <w:rsid w:val="0050552B"/>
    <w:rsid w:val="0051189A"/>
    <w:rsid w:val="00517F97"/>
    <w:rsid w:val="00533077"/>
    <w:rsid w:val="00543F9A"/>
    <w:rsid w:val="005501E7"/>
    <w:rsid w:val="00562641"/>
    <w:rsid w:val="00572F8C"/>
    <w:rsid w:val="005804DF"/>
    <w:rsid w:val="005876C7"/>
    <w:rsid w:val="005951FF"/>
    <w:rsid w:val="005A27E4"/>
    <w:rsid w:val="005A2C3D"/>
    <w:rsid w:val="005A5B47"/>
    <w:rsid w:val="005B346C"/>
    <w:rsid w:val="005B7A8E"/>
    <w:rsid w:val="005C187D"/>
    <w:rsid w:val="005C7351"/>
    <w:rsid w:val="005D0034"/>
    <w:rsid w:val="005D2ECB"/>
    <w:rsid w:val="005D5862"/>
    <w:rsid w:val="005E0060"/>
    <w:rsid w:val="005E3123"/>
    <w:rsid w:val="005E6444"/>
    <w:rsid w:val="005E66EC"/>
    <w:rsid w:val="005E708C"/>
    <w:rsid w:val="005E76DC"/>
    <w:rsid w:val="005F6BD9"/>
    <w:rsid w:val="005F7385"/>
    <w:rsid w:val="006037FD"/>
    <w:rsid w:val="00615A84"/>
    <w:rsid w:val="00616017"/>
    <w:rsid w:val="006208AF"/>
    <w:rsid w:val="00621A29"/>
    <w:rsid w:val="00621A9D"/>
    <w:rsid w:val="00636072"/>
    <w:rsid w:val="006469E4"/>
    <w:rsid w:val="0065117D"/>
    <w:rsid w:val="00656064"/>
    <w:rsid w:val="0066601C"/>
    <w:rsid w:val="00672A37"/>
    <w:rsid w:val="006904FB"/>
    <w:rsid w:val="006A197A"/>
    <w:rsid w:val="006A2EAF"/>
    <w:rsid w:val="006A32F9"/>
    <w:rsid w:val="006A4BDA"/>
    <w:rsid w:val="006C094C"/>
    <w:rsid w:val="006C38FC"/>
    <w:rsid w:val="006C76ED"/>
    <w:rsid w:val="006D4672"/>
    <w:rsid w:val="006D7958"/>
    <w:rsid w:val="006E1C5E"/>
    <w:rsid w:val="006E5C21"/>
    <w:rsid w:val="006F466D"/>
    <w:rsid w:val="00703BF7"/>
    <w:rsid w:val="007133CF"/>
    <w:rsid w:val="007157F3"/>
    <w:rsid w:val="00722A74"/>
    <w:rsid w:val="00732317"/>
    <w:rsid w:val="007332E5"/>
    <w:rsid w:val="00740FE7"/>
    <w:rsid w:val="0074502D"/>
    <w:rsid w:val="0074530C"/>
    <w:rsid w:val="00745E9E"/>
    <w:rsid w:val="00747CFA"/>
    <w:rsid w:val="00750BFD"/>
    <w:rsid w:val="00753759"/>
    <w:rsid w:val="0075786F"/>
    <w:rsid w:val="00763EC6"/>
    <w:rsid w:val="00767406"/>
    <w:rsid w:val="00767CFB"/>
    <w:rsid w:val="007723BB"/>
    <w:rsid w:val="00776127"/>
    <w:rsid w:val="007802E6"/>
    <w:rsid w:val="007820C7"/>
    <w:rsid w:val="007825F4"/>
    <w:rsid w:val="007829EC"/>
    <w:rsid w:val="00791C64"/>
    <w:rsid w:val="007A5AA4"/>
    <w:rsid w:val="007A5E6F"/>
    <w:rsid w:val="007A70CC"/>
    <w:rsid w:val="007B4290"/>
    <w:rsid w:val="007B5F85"/>
    <w:rsid w:val="007B645C"/>
    <w:rsid w:val="007C33C4"/>
    <w:rsid w:val="007C4274"/>
    <w:rsid w:val="007C7007"/>
    <w:rsid w:val="007C76C8"/>
    <w:rsid w:val="007C7D4D"/>
    <w:rsid w:val="007D5C44"/>
    <w:rsid w:val="007D778C"/>
    <w:rsid w:val="007F074D"/>
    <w:rsid w:val="007F12BA"/>
    <w:rsid w:val="007F1D55"/>
    <w:rsid w:val="007F264F"/>
    <w:rsid w:val="007F470D"/>
    <w:rsid w:val="008164C7"/>
    <w:rsid w:val="008253CB"/>
    <w:rsid w:val="0083528E"/>
    <w:rsid w:val="00851C03"/>
    <w:rsid w:val="00854459"/>
    <w:rsid w:val="00861060"/>
    <w:rsid w:val="00871FCD"/>
    <w:rsid w:val="0088210C"/>
    <w:rsid w:val="00886625"/>
    <w:rsid w:val="008875D3"/>
    <w:rsid w:val="00892614"/>
    <w:rsid w:val="00896BCA"/>
    <w:rsid w:val="008A76F5"/>
    <w:rsid w:val="008B1617"/>
    <w:rsid w:val="008B2B3E"/>
    <w:rsid w:val="008B6D54"/>
    <w:rsid w:val="008C1471"/>
    <w:rsid w:val="008C315A"/>
    <w:rsid w:val="008C48E4"/>
    <w:rsid w:val="008D1822"/>
    <w:rsid w:val="008D6BE6"/>
    <w:rsid w:val="008E0A30"/>
    <w:rsid w:val="008E2EEA"/>
    <w:rsid w:val="008F04E0"/>
    <w:rsid w:val="008F5076"/>
    <w:rsid w:val="00910DAB"/>
    <w:rsid w:val="00912192"/>
    <w:rsid w:val="0091369C"/>
    <w:rsid w:val="009161C6"/>
    <w:rsid w:val="009212EB"/>
    <w:rsid w:val="00925553"/>
    <w:rsid w:val="009256CE"/>
    <w:rsid w:val="00930416"/>
    <w:rsid w:val="00932525"/>
    <w:rsid w:val="009443A0"/>
    <w:rsid w:val="00945710"/>
    <w:rsid w:val="00950C42"/>
    <w:rsid w:val="00953AFF"/>
    <w:rsid w:val="00953F93"/>
    <w:rsid w:val="009657B3"/>
    <w:rsid w:val="009808A5"/>
    <w:rsid w:val="00980D48"/>
    <w:rsid w:val="009843BF"/>
    <w:rsid w:val="00985E76"/>
    <w:rsid w:val="00994F41"/>
    <w:rsid w:val="0099680C"/>
    <w:rsid w:val="009971BC"/>
    <w:rsid w:val="00997D8E"/>
    <w:rsid w:val="009A2A57"/>
    <w:rsid w:val="009A581E"/>
    <w:rsid w:val="009B7AA4"/>
    <w:rsid w:val="009C19A4"/>
    <w:rsid w:val="009C4215"/>
    <w:rsid w:val="009C431F"/>
    <w:rsid w:val="009D5F08"/>
    <w:rsid w:val="009E072A"/>
    <w:rsid w:val="009E1034"/>
    <w:rsid w:val="009E2D7D"/>
    <w:rsid w:val="009E6B17"/>
    <w:rsid w:val="009E6DFF"/>
    <w:rsid w:val="009F31A7"/>
    <w:rsid w:val="009F6801"/>
    <w:rsid w:val="00A00332"/>
    <w:rsid w:val="00A076C0"/>
    <w:rsid w:val="00A12C17"/>
    <w:rsid w:val="00A16D83"/>
    <w:rsid w:val="00A215ED"/>
    <w:rsid w:val="00A241A0"/>
    <w:rsid w:val="00A2612C"/>
    <w:rsid w:val="00A27A7F"/>
    <w:rsid w:val="00A40FB4"/>
    <w:rsid w:val="00A41748"/>
    <w:rsid w:val="00A521C7"/>
    <w:rsid w:val="00A800B3"/>
    <w:rsid w:val="00A830BD"/>
    <w:rsid w:val="00A8780B"/>
    <w:rsid w:val="00A9351B"/>
    <w:rsid w:val="00AA2139"/>
    <w:rsid w:val="00AB25EC"/>
    <w:rsid w:val="00AB7651"/>
    <w:rsid w:val="00AC4105"/>
    <w:rsid w:val="00AE2F03"/>
    <w:rsid w:val="00AE6CFA"/>
    <w:rsid w:val="00AE74D8"/>
    <w:rsid w:val="00AF3824"/>
    <w:rsid w:val="00AF44D6"/>
    <w:rsid w:val="00B0256D"/>
    <w:rsid w:val="00B06962"/>
    <w:rsid w:val="00B06E7E"/>
    <w:rsid w:val="00B10E60"/>
    <w:rsid w:val="00B2219D"/>
    <w:rsid w:val="00B234EA"/>
    <w:rsid w:val="00B25F36"/>
    <w:rsid w:val="00B27247"/>
    <w:rsid w:val="00B31AA7"/>
    <w:rsid w:val="00B31D84"/>
    <w:rsid w:val="00B46FD3"/>
    <w:rsid w:val="00B47AB5"/>
    <w:rsid w:val="00B6304B"/>
    <w:rsid w:val="00B6736F"/>
    <w:rsid w:val="00B81676"/>
    <w:rsid w:val="00B81C5A"/>
    <w:rsid w:val="00B8617F"/>
    <w:rsid w:val="00B87168"/>
    <w:rsid w:val="00B949CF"/>
    <w:rsid w:val="00BA2391"/>
    <w:rsid w:val="00BB03F9"/>
    <w:rsid w:val="00BB5AE4"/>
    <w:rsid w:val="00BC2B18"/>
    <w:rsid w:val="00BC411B"/>
    <w:rsid w:val="00BD70D6"/>
    <w:rsid w:val="00BE522B"/>
    <w:rsid w:val="00BE7EE4"/>
    <w:rsid w:val="00BF07D6"/>
    <w:rsid w:val="00BF0CE7"/>
    <w:rsid w:val="00BF4808"/>
    <w:rsid w:val="00BF4A06"/>
    <w:rsid w:val="00BF7FC0"/>
    <w:rsid w:val="00C10CC5"/>
    <w:rsid w:val="00C15733"/>
    <w:rsid w:val="00C16859"/>
    <w:rsid w:val="00C22F55"/>
    <w:rsid w:val="00C23066"/>
    <w:rsid w:val="00C24BEE"/>
    <w:rsid w:val="00C251E0"/>
    <w:rsid w:val="00C2621A"/>
    <w:rsid w:val="00C30523"/>
    <w:rsid w:val="00C4174F"/>
    <w:rsid w:val="00C444AE"/>
    <w:rsid w:val="00C466CC"/>
    <w:rsid w:val="00C56ABE"/>
    <w:rsid w:val="00C57DDC"/>
    <w:rsid w:val="00C61308"/>
    <w:rsid w:val="00C7080E"/>
    <w:rsid w:val="00C728D3"/>
    <w:rsid w:val="00C81B20"/>
    <w:rsid w:val="00C826C1"/>
    <w:rsid w:val="00C87855"/>
    <w:rsid w:val="00C93169"/>
    <w:rsid w:val="00CA49AC"/>
    <w:rsid w:val="00CA7597"/>
    <w:rsid w:val="00CB45E8"/>
    <w:rsid w:val="00CC6E5B"/>
    <w:rsid w:val="00CD1657"/>
    <w:rsid w:val="00CD249C"/>
    <w:rsid w:val="00CE2B83"/>
    <w:rsid w:val="00CE64A5"/>
    <w:rsid w:val="00CF0F2F"/>
    <w:rsid w:val="00CF1C02"/>
    <w:rsid w:val="00CF7794"/>
    <w:rsid w:val="00D00372"/>
    <w:rsid w:val="00D0180F"/>
    <w:rsid w:val="00D04C4C"/>
    <w:rsid w:val="00D04EEB"/>
    <w:rsid w:val="00D05EFC"/>
    <w:rsid w:val="00D1039A"/>
    <w:rsid w:val="00D11C37"/>
    <w:rsid w:val="00D266EB"/>
    <w:rsid w:val="00D27B59"/>
    <w:rsid w:val="00D316E0"/>
    <w:rsid w:val="00D376D1"/>
    <w:rsid w:val="00D43AD0"/>
    <w:rsid w:val="00D5564D"/>
    <w:rsid w:val="00D620FD"/>
    <w:rsid w:val="00D67038"/>
    <w:rsid w:val="00D71754"/>
    <w:rsid w:val="00D717E4"/>
    <w:rsid w:val="00D752CA"/>
    <w:rsid w:val="00D775A0"/>
    <w:rsid w:val="00D8192E"/>
    <w:rsid w:val="00D86224"/>
    <w:rsid w:val="00D87489"/>
    <w:rsid w:val="00D93584"/>
    <w:rsid w:val="00DA455B"/>
    <w:rsid w:val="00DA6744"/>
    <w:rsid w:val="00DD13DF"/>
    <w:rsid w:val="00DD164A"/>
    <w:rsid w:val="00DD5E71"/>
    <w:rsid w:val="00DE55C0"/>
    <w:rsid w:val="00DE6AA3"/>
    <w:rsid w:val="00DF039F"/>
    <w:rsid w:val="00DF3CDC"/>
    <w:rsid w:val="00E0115D"/>
    <w:rsid w:val="00E02FF2"/>
    <w:rsid w:val="00E13FAD"/>
    <w:rsid w:val="00E1609D"/>
    <w:rsid w:val="00E16518"/>
    <w:rsid w:val="00E22418"/>
    <w:rsid w:val="00E253AC"/>
    <w:rsid w:val="00E25866"/>
    <w:rsid w:val="00E27FA2"/>
    <w:rsid w:val="00E36456"/>
    <w:rsid w:val="00E367C8"/>
    <w:rsid w:val="00E4440D"/>
    <w:rsid w:val="00E637FE"/>
    <w:rsid w:val="00E651D0"/>
    <w:rsid w:val="00E84D18"/>
    <w:rsid w:val="00E91AA5"/>
    <w:rsid w:val="00E97923"/>
    <w:rsid w:val="00EA5759"/>
    <w:rsid w:val="00EB2838"/>
    <w:rsid w:val="00EB40E3"/>
    <w:rsid w:val="00EC0EDA"/>
    <w:rsid w:val="00EE181D"/>
    <w:rsid w:val="00EE3373"/>
    <w:rsid w:val="00EF4276"/>
    <w:rsid w:val="00EF5A0C"/>
    <w:rsid w:val="00EF6939"/>
    <w:rsid w:val="00EF706D"/>
    <w:rsid w:val="00F0169A"/>
    <w:rsid w:val="00F062AF"/>
    <w:rsid w:val="00F12448"/>
    <w:rsid w:val="00F142C8"/>
    <w:rsid w:val="00F1485B"/>
    <w:rsid w:val="00F14CB9"/>
    <w:rsid w:val="00F20159"/>
    <w:rsid w:val="00F3472F"/>
    <w:rsid w:val="00F35BB5"/>
    <w:rsid w:val="00F42D7F"/>
    <w:rsid w:val="00F50737"/>
    <w:rsid w:val="00F52C8D"/>
    <w:rsid w:val="00F53121"/>
    <w:rsid w:val="00F71A68"/>
    <w:rsid w:val="00F743F8"/>
    <w:rsid w:val="00F75D5D"/>
    <w:rsid w:val="00F803B3"/>
    <w:rsid w:val="00F80C9F"/>
    <w:rsid w:val="00F845B2"/>
    <w:rsid w:val="00F85B33"/>
    <w:rsid w:val="00F86FF0"/>
    <w:rsid w:val="00F902B8"/>
    <w:rsid w:val="00F92F62"/>
    <w:rsid w:val="00F9754D"/>
    <w:rsid w:val="00FA20F9"/>
    <w:rsid w:val="00FB7EA5"/>
    <w:rsid w:val="00FD20D2"/>
    <w:rsid w:val="00FD4116"/>
    <w:rsid w:val="00FD5C9F"/>
    <w:rsid w:val="00FE1E6D"/>
    <w:rsid w:val="00FE3F16"/>
    <w:rsid w:val="00FE4A6D"/>
    <w:rsid w:val="00FF17B1"/>
    <w:rsid w:val="00FF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7304B4-2DFB-4AEE-BCE6-2C7CC51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CB9"/>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color w:val="FFFFFF"/>
      <w:sz w:val="20"/>
    </w:rPr>
  </w:style>
  <w:style w:type="paragraph" w:styleId="Heading5">
    <w:name w:val="heading 5"/>
    <w:basedOn w:val="Normal"/>
    <w:next w:val="Normal"/>
    <w:qFormat/>
    <w:pPr>
      <w:keepNext/>
      <w:outlineLvl w:val="4"/>
    </w:pPr>
    <w:rPr>
      <w:b/>
      <w:color w:val="FFFFFF"/>
    </w:rPr>
  </w:style>
  <w:style w:type="paragraph" w:styleId="Heading6">
    <w:name w:val="heading 6"/>
    <w:basedOn w:val="Normal"/>
    <w:next w:val="Normal"/>
    <w:qFormat/>
    <w:pPr>
      <w:keepNext/>
      <w:outlineLvl w:val="5"/>
    </w:pPr>
    <w:rPr>
      <w:b/>
      <w:color w:val="FFFFFF"/>
      <w:sz w:val="20"/>
    </w:rPr>
  </w:style>
  <w:style w:type="paragraph" w:styleId="Heading7">
    <w:name w:val="heading 7"/>
    <w:basedOn w:val="Normal"/>
    <w:next w:val="Normal"/>
    <w:qFormat/>
    <w:pPr>
      <w:keepNext/>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
    <w:name w:val="Body Text"/>
    <w:basedOn w:val="Normal"/>
    <w:rPr>
      <w:b/>
      <w:color w:val="FFFFFF"/>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rPr>
      <w:color w:val="000000"/>
    </w:rPr>
  </w:style>
  <w:style w:type="paragraph" w:styleId="BalloonText">
    <w:name w:val="Balloon Text"/>
    <w:basedOn w:val="Normal"/>
    <w:semiHidden/>
    <w:rsid w:val="0083528E"/>
    <w:rPr>
      <w:rFonts w:ascii="Tahoma" w:hAnsi="Tahoma" w:cs="Tahoma"/>
      <w:sz w:val="16"/>
      <w:szCs w:val="16"/>
    </w:rPr>
  </w:style>
  <w:style w:type="character" w:styleId="Hyperlink">
    <w:name w:val="Hyperlink"/>
    <w:uiPriority w:val="99"/>
    <w:unhideWhenUsed/>
    <w:rsid w:val="002710C9"/>
    <w:rPr>
      <w:color w:val="0000FF"/>
      <w:u w:val="single"/>
    </w:rPr>
  </w:style>
  <w:style w:type="table" w:styleId="TableGrid">
    <w:name w:val="Table Grid"/>
    <w:basedOn w:val="TableNormal"/>
    <w:uiPriority w:val="39"/>
    <w:rsid w:val="000069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431EE"/>
    <w:rPr>
      <w:rFonts w:ascii="Arial" w:hAnsi="Arial"/>
      <w:sz w:val="24"/>
    </w:rPr>
  </w:style>
  <w:style w:type="character" w:styleId="FollowedHyperlink">
    <w:name w:val="FollowedHyperlink"/>
    <w:uiPriority w:val="99"/>
    <w:semiHidden/>
    <w:unhideWhenUsed/>
    <w:rsid w:val="00A830BD"/>
    <w:rPr>
      <w:color w:val="800080"/>
      <w:u w:val="single"/>
    </w:rPr>
  </w:style>
  <w:style w:type="paragraph" w:styleId="Revision">
    <w:name w:val="Revision"/>
    <w:hidden/>
    <w:uiPriority w:val="99"/>
    <w:semiHidden/>
    <w:rsid w:val="005B346C"/>
    <w:rPr>
      <w:rFonts w:ascii="Arial" w:hAnsi="Arial"/>
      <w:sz w:val="24"/>
    </w:rPr>
  </w:style>
  <w:style w:type="paragraph" w:styleId="ListParagraph">
    <w:name w:val="List Paragraph"/>
    <w:basedOn w:val="Normal"/>
    <w:uiPriority w:val="34"/>
    <w:qFormat/>
    <w:rsid w:val="00A2612C"/>
    <w:pPr>
      <w:spacing w:after="160" w:line="25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A2612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2612C"/>
    <w:rPr>
      <w:rFonts w:ascii="Calibri" w:eastAsiaTheme="minorHAnsi" w:hAnsi="Calibri" w:cs="Calibri"/>
      <w:sz w:val="22"/>
      <w:szCs w:val="22"/>
    </w:rPr>
  </w:style>
  <w:style w:type="character" w:customStyle="1" w:styleId="HeaderChar">
    <w:name w:val="Header Char"/>
    <w:basedOn w:val="DefaultParagraphFont"/>
    <w:link w:val="Header"/>
    <w:uiPriority w:val="99"/>
    <w:rsid w:val="009325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358">
      <w:bodyDiv w:val="1"/>
      <w:marLeft w:val="0"/>
      <w:marRight w:val="0"/>
      <w:marTop w:val="0"/>
      <w:marBottom w:val="0"/>
      <w:divBdr>
        <w:top w:val="none" w:sz="0" w:space="0" w:color="auto"/>
        <w:left w:val="none" w:sz="0" w:space="0" w:color="auto"/>
        <w:bottom w:val="none" w:sz="0" w:space="0" w:color="auto"/>
        <w:right w:val="none" w:sz="0" w:space="0" w:color="auto"/>
      </w:divBdr>
    </w:div>
    <w:div w:id="27460376">
      <w:bodyDiv w:val="1"/>
      <w:marLeft w:val="0"/>
      <w:marRight w:val="0"/>
      <w:marTop w:val="0"/>
      <w:marBottom w:val="0"/>
      <w:divBdr>
        <w:top w:val="none" w:sz="0" w:space="0" w:color="auto"/>
        <w:left w:val="none" w:sz="0" w:space="0" w:color="auto"/>
        <w:bottom w:val="none" w:sz="0" w:space="0" w:color="auto"/>
        <w:right w:val="none" w:sz="0" w:space="0" w:color="auto"/>
      </w:divBdr>
    </w:div>
    <w:div w:id="86315931">
      <w:bodyDiv w:val="1"/>
      <w:marLeft w:val="0"/>
      <w:marRight w:val="0"/>
      <w:marTop w:val="0"/>
      <w:marBottom w:val="0"/>
      <w:divBdr>
        <w:top w:val="none" w:sz="0" w:space="0" w:color="auto"/>
        <w:left w:val="none" w:sz="0" w:space="0" w:color="auto"/>
        <w:bottom w:val="none" w:sz="0" w:space="0" w:color="auto"/>
        <w:right w:val="none" w:sz="0" w:space="0" w:color="auto"/>
      </w:divBdr>
    </w:div>
    <w:div w:id="180701954">
      <w:bodyDiv w:val="1"/>
      <w:marLeft w:val="0"/>
      <w:marRight w:val="0"/>
      <w:marTop w:val="0"/>
      <w:marBottom w:val="0"/>
      <w:divBdr>
        <w:top w:val="none" w:sz="0" w:space="0" w:color="auto"/>
        <w:left w:val="none" w:sz="0" w:space="0" w:color="auto"/>
        <w:bottom w:val="none" w:sz="0" w:space="0" w:color="auto"/>
        <w:right w:val="none" w:sz="0" w:space="0" w:color="auto"/>
      </w:divBdr>
    </w:div>
    <w:div w:id="371196701">
      <w:bodyDiv w:val="1"/>
      <w:marLeft w:val="0"/>
      <w:marRight w:val="0"/>
      <w:marTop w:val="0"/>
      <w:marBottom w:val="0"/>
      <w:divBdr>
        <w:top w:val="none" w:sz="0" w:space="0" w:color="auto"/>
        <w:left w:val="none" w:sz="0" w:space="0" w:color="auto"/>
        <w:bottom w:val="none" w:sz="0" w:space="0" w:color="auto"/>
        <w:right w:val="none" w:sz="0" w:space="0" w:color="auto"/>
      </w:divBdr>
    </w:div>
    <w:div w:id="549263867">
      <w:bodyDiv w:val="1"/>
      <w:marLeft w:val="0"/>
      <w:marRight w:val="0"/>
      <w:marTop w:val="0"/>
      <w:marBottom w:val="0"/>
      <w:divBdr>
        <w:top w:val="none" w:sz="0" w:space="0" w:color="auto"/>
        <w:left w:val="none" w:sz="0" w:space="0" w:color="auto"/>
        <w:bottom w:val="none" w:sz="0" w:space="0" w:color="auto"/>
        <w:right w:val="none" w:sz="0" w:space="0" w:color="auto"/>
      </w:divBdr>
    </w:div>
    <w:div w:id="637304480">
      <w:bodyDiv w:val="1"/>
      <w:marLeft w:val="0"/>
      <w:marRight w:val="0"/>
      <w:marTop w:val="0"/>
      <w:marBottom w:val="0"/>
      <w:divBdr>
        <w:top w:val="none" w:sz="0" w:space="0" w:color="auto"/>
        <w:left w:val="none" w:sz="0" w:space="0" w:color="auto"/>
        <w:bottom w:val="none" w:sz="0" w:space="0" w:color="auto"/>
        <w:right w:val="none" w:sz="0" w:space="0" w:color="auto"/>
      </w:divBdr>
    </w:div>
    <w:div w:id="951090068">
      <w:bodyDiv w:val="1"/>
      <w:marLeft w:val="0"/>
      <w:marRight w:val="0"/>
      <w:marTop w:val="0"/>
      <w:marBottom w:val="0"/>
      <w:divBdr>
        <w:top w:val="none" w:sz="0" w:space="0" w:color="auto"/>
        <w:left w:val="none" w:sz="0" w:space="0" w:color="auto"/>
        <w:bottom w:val="none" w:sz="0" w:space="0" w:color="auto"/>
        <w:right w:val="none" w:sz="0" w:space="0" w:color="auto"/>
      </w:divBdr>
    </w:div>
    <w:div w:id="1059672317">
      <w:bodyDiv w:val="1"/>
      <w:marLeft w:val="0"/>
      <w:marRight w:val="0"/>
      <w:marTop w:val="0"/>
      <w:marBottom w:val="0"/>
      <w:divBdr>
        <w:top w:val="none" w:sz="0" w:space="0" w:color="auto"/>
        <w:left w:val="none" w:sz="0" w:space="0" w:color="auto"/>
        <w:bottom w:val="none" w:sz="0" w:space="0" w:color="auto"/>
        <w:right w:val="none" w:sz="0" w:space="0" w:color="auto"/>
      </w:divBdr>
    </w:div>
    <w:div w:id="1371419902">
      <w:bodyDiv w:val="1"/>
      <w:marLeft w:val="0"/>
      <w:marRight w:val="0"/>
      <w:marTop w:val="0"/>
      <w:marBottom w:val="0"/>
      <w:divBdr>
        <w:top w:val="none" w:sz="0" w:space="0" w:color="auto"/>
        <w:left w:val="none" w:sz="0" w:space="0" w:color="auto"/>
        <w:bottom w:val="none" w:sz="0" w:space="0" w:color="auto"/>
        <w:right w:val="none" w:sz="0" w:space="0" w:color="auto"/>
      </w:divBdr>
    </w:div>
    <w:div w:id="1607883740">
      <w:bodyDiv w:val="1"/>
      <w:marLeft w:val="0"/>
      <w:marRight w:val="0"/>
      <w:marTop w:val="0"/>
      <w:marBottom w:val="0"/>
      <w:divBdr>
        <w:top w:val="none" w:sz="0" w:space="0" w:color="auto"/>
        <w:left w:val="none" w:sz="0" w:space="0" w:color="auto"/>
        <w:bottom w:val="none" w:sz="0" w:space="0" w:color="auto"/>
        <w:right w:val="none" w:sz="0" w:space="0" w:color="auto"/>
      </w:divBdr>
    </w:div>
    <w:div w:id="1786192728">
      <w:bodyDiv w:val="1"/>
      <w:marLeft w:val="0"/>
      <w:marRight w:val="0"/>
      <w:marTop w:val="0"/>
      <w:marBottom w:val="0"/>
      <w:divBdr>
        <w:top w:val="none" w:sz="0" w:space="0" w:color="auto"/>
        <w:left w:val="none" w:sz="0" w:space="0" w:color="auto"/>
        <w:bottom w:val="none" w:sz="0" w:space="0" w:color="auto"/>
        <w:right w:val="none" w:sz="0" w:space="0" w:color="auto"/>
      </w:divBdr>
    </w:div>
    <w:div w:id="1922447491">
      <w:bodyDiv w:val="1"/>
      <w:marLeft w:val="0"/>
      <w:marRight w:val="0"/>
      <w:marTop w:val="0"/>
      <w:marBottom w:val="0"/>
      <w:divBdr>
        <w:top w:val="none" w:sz="0" w:space="0" w:color="auto"/>
        <w:left w:val="none" w:sz="0" w:space="0" w:color="auto"/>
        <w:bottom w:val="none" w:sz="0" w:space="0" w:color="auto"/>
        <w:right w:val="none" w:sz="0" w:space="0" w:color="auto"/>
      </w:divBdr>
    </w:div>
    <w:div w:id="2090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ceduresonline.com/northamptonshire/scb/" TargetMode="External"/><Relationship Id="rId18" Type="http://schemas.openxmlformats.org/officeDocument/2006/relationships/hyperlink" Target="http://northamptonshirescb.proceduresonline.com/register_updates.html" TargetMode="External"/><Relationship Id="rId26" Type="http://schemas.openxmlformats.org/officeDocument/2006/relationships/hyperlink" Target="mailto:CFNManagerialSupport@childrenfirstnorthamptonshire.co.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arepoint.lgss.local/Pages/HR-A-Z.aspx"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northamptonshirechildcare.proceduresonline.com/index.html" TargetMode="External"/><Relationship Id="rId17" Type="http://schemas.openxmlformats.org/officeDocument/2006/relationships/hyperlink" Target="https://northamptonshirechildcare.proceduresonline.com/register_updates.html" TargetMode="External"/><Relationship Id="rId25" Type="http://schemas.openxmlformats.org/officeDocument/2006/relationships/hyperlink" Target="mailto:CFNManagerialSupport@childrenfirstnorthamptonshire.co.uk"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thamptonshirescb.proceduresonline.com/using_this_manual.html" TargetMode="External"/><Relationship Id="rId20" Type="http://schemas.openxmlformats.org/officeDocument/2006/relationships/hyperlink" Target="https://www.proceduresonline.com/northamptonshire/scb/" TargetMode="External"/><Relationship Id="rId29" Type="http://schemas.openxmlformats.org/officeDocument/2006/relationships/hyperlink" Target="http://sharepoint.lgss.local/Pages/HR-A-Z.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arepoint.lgss.local/sites/it/it/LGSS%20Direct%20Content%20OPEN/CareFirst%20Security%20Declaration%20v10-3.doc" TargetMode="External"/><Relationship Id="rId32" Type="http://schemas.openxmlformats.org/officeDocument/2006/relationships/hyperlink" Target="mailto:lgsslearning@northamptonshire.gov.uk"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northamptonshirechildcare.proceduresonline.com/using_this_manual.html" TargetMode="External"/><Relationship Id="rId23" Type="http://schemas.openxmlformats.org/officeDocument/2006/relationships/hyperlink" Target="https://lgss.learningpool.com/" TargetMode="External"/><Relationship Id="rId28" Type="http://schemas.openxmlformats.org/officeDocument/2006/relationships/hyperlink" Target="https://northamptonshirechildcare.proceduresonline.com/files/supervision_standards.pd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northamptonshirechildcare.proceduresonline.com/index.html" TargetMode="External"/><Relationship Id="rId31" Type="http://schemas.openxmlformats.org/officeDocument/2006/relationships/hyperlink" Target="https://staff-intranet.northamptonshire.gov.uk/childrens-services/Pages/learning-and-development-for-cfe-staff.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repoint.lgss.local/Pages/HR-A-Z.aspx" TargetMode="External"/><Relationship Id="rId22" Type="http://schemas.openxmlformats.org/officeDocument/2006/relationships/hyperlink" Target="http://sharepoint.lgss.local/Pages/Trade-Unions.aspx" TargetMode="External"/><Relationship Id="rId27" Type="http://schemas.openxmlformats.org/officeDocument/2006/relationships/hyperlink" Target="https://www.rip.org.uk/" TargetMode="External"/><Relationship Id="rId30" Type="http://schemas.openxmlformats.org/officeDocument/2006/relationships/hyperlink" Target="http://www.northamptonshirescb.org.uk/more/borough-and-district-councils/signsofsafety/signs-safety-practitioner-briefing/"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661946A7F054793B5B9B024AE1EEA" ma:contentTypeVersion="6" ma:contentTypeDescription="Create a new document." ma:contentTypeScope="" ma:versionID="d0f4122fcfd9e9c03c9e27d45edd9f03">
  <xsd:schema xmlns:xsd="http://www.w3.org/2001/XMLSchema" xmlns:xs="http://www.w3.org/2001/XMLSchema" xmlns:p="http://schemas.microsoft.com/office/2006/metadata/properties" xmlns:ns2="9b52740d-9c40-40ac-9377-ed0fd7235856" xmlns:ns3="462e9ae9-0184-4501-ae62-26c8a1c9cf22" targetNamespace="http://schemas.microsoft.com/office/2006/metadata/properties" ma:root="true" ma:fieldsID="51a61789b50a3414fde3a65722c836c6" ns2:_="" ns3:_="">
    <xsd:import namespace="9b52740d-9c40-40ac-9377-ed0fd7235856"/>
    <xsd:import namespace="462e9ae9-0184-4501-ae62-26c8a1c9cf22"/>
    <xsd:element name="properties">
      <xsd:complexType>
        <xsd:sequence>
          <xsd:element name="documentManagement">
            <xsd:complexType>
              <xsd:all>
                <xsd:element ref="ns2:Organisation"/>
                <xsd:element ref="ns3:Document_x0020_Type"/>
                <xsd:element ref="ns3:Order0" minOccurs="0"/>
                <xsd:element ref="ns3:Agree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740d-9c40-40ac-9377-ed0fd7235856" elementFormDefault="qualified">
    <xsd:import namespace="http://schemas.microsoft.com/office/2006/documentManagement/types"/>
    <xsd:import namespace="http://schemas.microsoft.com/office/infopath/2007/PartnerControls"/>
    <xsd:element name="Organisation" ma:index="2"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enumeration value="NCC/CCC"/>
          <xsd:enumeration value="First For Wellbeing"/>
          <xsd:enumeration value="NCC/LGSS"/>
        </xsd:restriction>
      </xsd:simpleType>
    </xsd:element>
  </xsd:schema>
  <xsd:schema xmlns:xsd="http://www.w3.org/2001/XMLSchema" xmlns:xs="http://www.w3.org/2001/XMLSchema" xmlns:dms="http://schemas.microsoft.com/office/2006/documentManagement/types" xmlns:pc="http://schemas.microsoft.com/office/infopath/2007/PartnerControls" targetNamespace="462e9ae9-0184-4501-ae62-26c8a1c9cf22"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b Library"/>
          <xsd:enumeration value="Journal"/>
          <xsd:enumeration value="Oracle"/>
          <xsd:enumeration value="Pack"/>
          <xsd:enumeration value="Policy"/>
          <xsd:enumeration value="Procedure"/>
          <xsd:enumeration value="Schedule"/>
          <xsd:enumeration value="Staff Benefits"/>
          <xsd:enumeration value="User Guide"/>
          <xsd:enumeration value="Minutes"/>
          <xsd:enumeration value="Appendix"/>
        </xsd:restriction>
      </xsd:simpleType>
    </xsd:element>
    <xsd:element name="Order0" ma:index="4" nillable="true" ma:displayName="Order" ma:internalName="Order0">
      <xsd:simpleType>
        <xsd:restriction base="dms:Text">
          <xsd:maxLength value="10"/>
        </xsd:restriction>
      </xsd:simpleType>
    </xsd:element>
    <xsd:element name="Agreement_x0020_Category" ma:index="5" nillable="true" ma:displayName="Agreement Category" ma:format="Dropdown" ma:internalName="Agreement_x0020_Category">
      <xsd:simpleType>
        <xsd:union memberTypes="dms:Text">
          <xsd:simpleType>
            <xsd:restriction base="dms:Choice">
              <xsd:enumeration value="Recognition Agreement"/>
              <xsd:enumeration value="Local Agreement"/>
              <xsd:enumeration value="Collective Agreement"/>
              <xsd:enumeration value="Appendix"/>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462e9ae9-0184-4501-ae62-26c8a1c9cf22">Guidance</Document_x0020_Type>
    <Organisation xmlns="9b52740d-9c40-40ac-9377-ed0fd7235856">NCC</Organisation>
    <Agreement_x0020_Category xmlns="462e9ae9-0184-4501-ae62-26c8a1c9cf22" xsi:nil="true"/>
    <Order0 xmlns="462e9ae9-0184-4501-ae62-26c8a1c9cf22"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0690A-8C4A-48E3-AFE5-73944B747F5F}">
  <ds:schemaRefs>
    <ds:schemaRef ds:uri="http://schemas.microsoft.com/sharepoint/v3/contenttype/forms"/>
  </ds:schemaRefs>
</ds:datastoreItem>
</file>

<file path=customXml/itemProps2.xml><?xml version="1.0" encoding="utf-8"?>
<ds:datastoreItem xmlns:ds="http://schemas.openxmlformats.org/officeDocument/2006/customXml" ds:itemID="{8BF8D7EA-86AA-4271-95D8-D2086FD05C1E}">
  <ds:schemaRefs>
    <ds:schemaRef ds:uri="http://schemas.microsoft.com/office/2006/metadata/longProperties"/>
  </ds:schemaRefs>
</ds:datastoreItem>
</file>

<file path=customXml/itemProps3.xml><?xml version="1.0" encoding="utf-8"?>
<ds:datastoreItem xmlns:ds="http://schemas.openxmlformats.org/officeDocument/2006/customXml" ds:itemID="{64904B58-4D33-40E1-A5B3-108F2762E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740d-9c40-40ac-9377-ed0fd7235856"/>
    <ds:schemaRef ds:uri="462e9ae9-0184-4501-ae62-26c8a1c9c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77BD8-FE99-45C0-ACC1-2B1F61FB8315}">
  <ds:schemaRefs>
    <ds:schemaRef ds:uri="http://schemas.microsoft.com/office/2006/metadata/properties"/>
    <ds:schemaRef ds:uri="http://schemas.microsoft.com/office/infopath/2007/PartnerControls"/>
    <ds:schemaRef ds:uri="462e9ae9-0184-4501-ae62-26c8a1c9cf22"/>
    <ds:schemaRef ds:uri="9b52740d-9c40-40ac-9377-ed0fd7235856"/>
  </ds:schemaRefs>
</ds:datastoreItem>
</file>

<file path=customXml/itemProps5.xml><?xml version="1.0" encoding="utf-8"?>
<ds:datastoreItem xmlns:ds="http://schemas.openxmlformats.org/officeDocument/2006/customXml" ds:itemID="{F9691751-B8B0-4BDE-BFF3-0E97CB0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611DE676</Template>
  <TotalTime>83</TotalTime>
  <Pages>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Workplace Induction Checklist.doc</vt:lpstr>
    </vt:vector>
  </TitlesOfParts>
  <Company>Northants County Council</Company>
  <LinksUpToDate>false</LinksUpToDate>
  <CharactersWithSpaces>19539</CharactersWithSpaces>
  <SharedDoc>false</SharedDoc>
  <HLinks>
    <vt:vector size="48" baseType="variant">
      <vt:variant>
        <vt:i4>5111857</vt:i4>
      </vt:variant>
      <vt:variant>
        <vt:i4>21</vt:i4>
      </vt:variant>
      <vt:variant>
        <vt:i4>0</vt:i4>
      </vt:variant>
      <vt:variant>
        <vt:i4>5</vt:i4>
      </vt:variant>
      <vt:variant>
        <vt:lpwstr>mailto:lgsslearning@northamptonshire.gov.uk</vt:lpwstr>
      </vt:variant>
      <vt:variant>
        <vt:lpwstr/>
      </vt:variant>
      <vt:variant>
        <vt:i4>6750255</vt:i4>
      </vt:variant>
      <vt:variant>
        <vt:i4>18</vt:i4>
      </vt:variant>
      <vt:variant>
        <vt:i4>0</vt:i4>
      </vt:variant>
      <vt:variant>
        <vt:i4>5</vt:i4>
      </vt:variant>
      <vt:variant>
        <vt:lpwstr>\\fs-01-005\users$\_layouts\15\LGSS.Intranet\Navigation.aspx?cat=1</vt:lpwstr>
      </vt:variant>
      <vt:variant>
        <vt:lpwstr/>
      </vt:variant>
      <vt:variant>
        <vt:i4>1507332</vt:i4>
      </vt:variant>
      <vt:variant>
        <vt:i4>15</vt:i4>
      </vt:variant>
      <vt:variant>
        <vt:i4>0</vt:i4>
      </vt:variant>
      <vt:variant>
        <vt:i4>5</vt:i4>
      </vt:variant>
      <vt:variant>
        <vt:lpwstr>http://lgss.learningpool.com/course/search.php?search=procurement</vt:lpwstr>
      </vt:variant>
      <vt:variant>
        <vt:lpwstr/>
      </vt:variant>
      <vt:variant>
        <vt:i4>4915230</vt:i4>
      </vt:variant>
      <vt:variant>
        <vt:i4>12</vt:i4>
      </vt:variant>
      <vt:variant>
        <vt:i4>0</vt:i4>
      </vt:variant>
      <vt:variant>
        <vt:i4>5</vt:i4>
      </vt:variant>
      <vt:variant>
        <vt:lpwstr>http://www.lgss.co.uk/traininganddevelopment</vt:lpwstr>
      </vt:variant>
      <vt:variant>
        <vt:lpwstr/>
      </vt:variant>
      <vt:variant>
        <vt:i4>5767215</vt:i4>
      </vt:variant>
      <vt:variant>
        <vt:i4>9</vt:i4>
      </vt:variant>
      <vt:variant>
        <vt:i4>0</vt:i4>
      </vt:variant>
      <vt:variant>
        <vt:i4>5</vt:i4>
      </vt:variant>
      <vt:variant>
        <vt:lpwstr>\\fs-01-005\users$\Pages\Next-Generation-Working.aspx</vt:lpwstr>
      </vt:variant>
      <vt:variant>
        <vt:lpwstr/>
      </vt:variant>
      <vt:variant>
        <vt:i4>1769523</vt:i4>
      </vt:variant>
      <vt:variant>
        <vt:i4>6</vt:i4>
      </vt:variant>
      <vt:variant>
        <vt:i4>0</vt:i4>
      </vt:variant>
      <vt:variant>
        <vt:i4>5</vt:i4>
      </vt:variant>
      <vt:variant>
        <vt:lpwstr>http://intranet.northamptonshire.gov.uk/services/gen/unions/pages/trade_unions.aspx</vt:lpwstr>
      </vt:variant>
      <vt:variant>
        <vt:lpwstr/>
      </vt:variant>
      <vt:variant>
        <vt:i4>1507332</vt:i4>
      </vt:variant>
      <vt:variant>
        <vt:i4>3</vt:i4>
      </vt:variant>
      <vt:variant>
        <vt:i4>0</vt:i4>
      </vt:variant>
      <vt:variant>
        <vt:i4>5</vt:i4>
      </vt:variant>
      <vt:variant>
        <vt:lpwstr>http://lgss.learningpool.com/course/search.php?search=procurement</vt:lpwstr>
      </vt:variant>
      <vt:variant>
        <vt:lpwstr/>
      </vt:variant>
      <vt:variant>
        <vt:i4>1507332</vt:i4>
      </vt:variant>
      <vt:variant>
        <vt:i4>0</vt:i4>
      </vt:variant>
      <vt:variant>
        <vt:i4>0</vt:i4>
      </vt:variant>
      <vt:variant>
        <vt:i4>5</vt:i4>
      </vt:variant>
      <vt:variant>
        <vt:lpwstr>http://lgss.learningpool.com/course/search.php?search=procurement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Induction Checklist.doc</dc:title>
  <dc:subject/>
  <dc:creator>Any Authorised User</dc:creator>
  <cp:keywords/>
  <cp:lastModifiedBy>Sandisha Drepaul</cp:lastModifiedBy>
  <cp:revision>15</cp:revision>
  <cp:lastPrinted>2019-03-25T16:21:00Z</cp:lastPrinted>
  <dcterms:created xsi:type="dcterms:W3CDTF">2020-03-10T14:24:00Z</dcterms:created>
  <dcterms:modified xsi:type="dcterms:W3CDTF">2020-10-07T11:40:00Z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CORPNCC\jimatkinson</vt:lpwstr>
  </property>
  <property fmtid="{D5CDD505-2E9C-101B-9397-08002B2CF9AE}" pid="6" name="xd_Signature">
    <vt:lpwstr/>
  </property>
  <property fmtid="{D5CDD505-2E9C-101B-9397-08002B2CF9AE}" pid="7" name="display_urn:schemas-microsoft-com:office:office#Author">
    <vt:lpwstr>CORPNCC\jimatkinson</vt:lpwstr>
  </property>
  <property fmtid="{D5CDD505-2E9C-101B-9397-08002B2CF9AE}" pid="8" name="TemplateUrl">
    <vt:lpwstr/>
  </property>
  <property fmtid="{D5CDD505-2E9C-101B-9397-08002B2CF9AE}" pid="9" name="xd_ProgID">
    <vt:lpwstr/>
  </property>
  <property fmtid="{D5CDD505-2E9C-101B-9397-08002B2CF9AE}" pid="10" name="Work Programme">
    <vt:lpwstr>Management and Core Skills Development</vt:lpwstr>
  </property>
  <property fmtid="{D5CDD505-2E9C-101B-9397-08002B2CF9AE}" pid="11" name="Project Name">
    <vt:lpwstr>Induction review</vt:lpwstr>
  </property>
  <property fmtid="{D5CDD505-2E9C-101B-9397-08002B2CF9AE}" pid="12" name="ContentTypeId">
    <vt:lpwstr>0x010100A01661946A7F054793B5B9B024AE1EEA</vt:lpwstr>
  </property>
</Properties>
</file>