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DD8" w:rsidRDefault="00E33DD8" w:rsidP="00CC7D76">
      <w:pPr>
        <w:jc w:val="center"/>
        <w:rPr>
          <w:rFonts w:asciiTheme="minorHAnsi" w:hAnsiTheme="minorHAnsi" w:cs="Arial"/>
          <w:b/>
          <w:sz w:val="20"/>
          <w:szCs w:val="20"/>
        </w:rPr>
      </w:pPr>
    </w:p>
    <w:p w:rsidR="00E33DD8" w:rsidRPr="00E33DD8" w:rsidRDefault="00E33DD8" w:rsidP="00CC7D76">
      <w:pPr>
        <w:jc w:val="center"/>
        <w:rPr>
          <w:rFonts w:asciiTheme="minorHAnsi" w:hAnsiTheme="minorHAnsi" w:cs="Arial"/>
          <w:b/>
          <w:szCs w:val="20"/>
        </w:rPr>
      </w:pPr>
      <w:r w:rsidRPr="00E33DD8">
        <w:rPr>
          <w:rFonts w:asciiTheme="minorHAnsi" w:hAnsiTheme="minorHAnsi" w:cs="Arial"/>
          <w:b/>
          <w:szCs w:val="20"/>
        </w:rPr>
        <w:t>DELEGATION OF AUTHORITY – GUIDANCE NOTE</w:t>
      </w:r>
    </w:p>
    <w:p w:rsidR="00E33DD8" w:rsidRPr="00E33DD8" w:rsidRDefault="00E33DD8" w:rsidP="00E33DD8">
      <w:pPr>
        <w:spacing w:before="150" w:after="150" w:line="240" w:lineRule="auto"/>
        <w:rPr>
          <w:rFonts w:asciiTheme="minorHAnsi" w:eastAsia="Times New Roman" w:hAnsiTheme="minorHAnsi"/>
          <w:color w:val="000000"/>
          <w:sz w:val="20"/>
          <w:szCs w:val="20"/>
          <w:u w:val="single"/>
          <w:lang w:eastAsia="en-GB"/>
        </w:rPr>
      </w:pPr>
      <w:r w:rsidRPr="00E33DD8">
        <w:rPr>
          <w:rFonts w:asciiTheme="minorHAnsi" w:eastAsia="Times New Roman" w:hAnsiTheme="minorHAnsi"/>
          <w:b/>
          <w:bCs/>
          <w:color w:val="000000"/>
          <w:sz w:val="20"/>
          <w:szCs w:val="20"/>
          <w:u w:val="single"/>
          <w:lang w:eastAsia="en-GB"/>
        </w:rPr>
        <w:t>Principles:</w:t>
      </w:r>
    </w:p>
    <w:p w:rsidR="00E33DD8" w:rsidRPr="00E33DD8" w:rsidRDefault="00E33DD8" w:rsidP="00D15ECD">
      <w:pPr>
        <w:numPr>
          <w:ilvl w:val="0"/>
          <w:numId w:val="6"/>
        </w:numPr>
        <w:spacing w:after="0" w:line="240" w:lineRule="auto"/>
        <w:ind w:left="714" w:hanging="357"/>
        <w:rPr>
          <w:rFonts w:asciiTheme="minorHAnsi" w:eastAsia="Times New Roman" w:hAnsiTheme="minorHAnsi"/>
          <w:color w:val="000000"/>
          <w:sz w:val="20"/>
          <w:szCs w:val="20"/>
          <w:lang w:eastAsia="en-GB"/>
        </w:rPr>
      </w:pPr>
      <w:r w:rsidRPr="00E33DD8">
        <w:rPr>
          <w:rFonts w:asciiTheme="minorHAnsi" w:eastAsia="Times New Roman" w:hAnsiTheme="minorHAnsi"/>
          <w:color w:val="000000"/>
          <w:sz w:val="20"/>
          <w:szCs w:val="20"/>
          <w:lang w:eastAsia="en-GB"/>
        </w:rPr>
        <w:t>Authority for day-to-day decision making about a child should be delegated to the child's foster carer(s), unless there is a valid reason not to do so*;</w:t>
      </w:r>
    </w:p>
    <w:p w:rsidR="00E33DD8" w:rsidRPr="00E33DD8" w:rsidRDefault="00E33DD8" w:rsidP="00D15ECD">
      <w:pPr>
        <w:numPr>
          <w:ilvl w:val="0"/>
          <w:numId w:val="6"/>
        </w:numPr>
        <w:spacing w:after="0" w:line="240" w:lineRule="auto"/>
        <w:ind w:left="714" w:hanging="357"/>
        <w:rPr>
          <w:rFonts w:asciiTheme="minorHAnsi" w:eastAsia="Times New Roman" w:hAnsiTheme="minorHAnsi"/>
          <w:color w:val="000000"/>
          <w:sz w:val="20"/>
          <w:szCs w:val="20"/>
          <w:lang w:eastAsia="en-GB"/>
        </w:rPr>
      </w:pPr>
      <w:r w:rsidRPr="00E33DD8">
        <w:rPr>
          <w:rFonts w:asciiTheme="minorHAnsi" w:eastAsia="Times New Roman" w:hAnsiTheme="minorHAnsi"/>
          <w:color w:val="000000"/>
          <w:sz w:val="20"/>
          <w:szCs w:val="20"/>
          <w:lang w:eastAsia="en-GB"/>
        </w:rPr>
        <w:t>A child's Placement Plan should record who has the authority to take particular decisions about the child. It should also record the reasons where any day-to-day decision is not delegated to the child's foster carer;</w:t>
      </w:r>
    </w:p>
    <w:p w:rsidR="00E33DD8" w:rsidRPr="00E33DD8" w:rsidRDefault="00E33DD8" w:rsidP="00D15ECD">
      <w:pPr>
        <w:numPr>
          <w:ilvl w:val="0"/>
          <w:numId w:val="6"/>
        </w:numPr>
        <w:spacing w:after="0" w:line="240" w:lineRule="auto"/>
        <w:ind w:left="714" w:hanging="357"/>
        <w:rPr>
          <w:rFonts w:asciiTheme="minorHAnsi" w:eastAsia="Times New Roman" w:hAnsiTheme="minorHAnsi"/>
          <w:color w:val="000000"/>
          <w:sz w:val="20"/>
          <w:szCs w:val="20"/>
          <w:lang w:eastAsia="en-GB"/>
        </w:rPr>
      </w:pPr>
      <w:r w:rsidRPr="00E33DD8">
        <w:rPr>
          <w:rFonts w:asciiTheme="minorHAnsi" w:eastAsia="Times New Roman" w:hAnsiTheme="minorHAnsi"/>
          <w:color w:val="000000"/>
          <w:sz w:val="20"/>
          <w:szCs w:val="20"/>
          <w:lang w:eastAsia="en-GB"/>
        </w:rPr>
        <w:t>Decisions about delegation of authority should take account of the child's views, and consideration should be given as to whether a child is of sufficient age and understanding to take some decisions themselves.</w:t>
      </w:r>
    </w:p>
    <w:p w:rsidR="00E33DD8" w:rsidRPr="00E33DD8" w:rsidRDefault="00E33DD8" w:rsidP="00E33DD8">
      <w:pPr>
        <w:spacing w:before="150" w:after="150" w:line="240" w:lineRule="auto"/>
        <w:rPr>
          <w:rFonts w:asciiTheme="minorHAnsi" w:eastAsia="Times New Roman" w:hAnsiTheme="minorHAnsi"/>
          <w:color w:val="000000"/>
          <w:sz w:val="20"/>
          <w:szCs w:val="20"/>
          <w:lang w:eastAsia="en-GB"/>
        </w:rPr>
      </w:pPr>
      <w:r w:rsidRPr="00E33DD8">
        <w:rPr>
          <w:rFonts w:asciiTheme="minorHAnsi" w:eastAsia="Times New Roman" w:hAnsiTheme="minorHAnsi"/>
          <w:color w:val="000000"/>
          <w:sz w:val="20"/>
          <w:szCs w:val="20"/>
          <w:lang w:eastAsia="en-GB"/>
        </w:rPr>
        <w:t>*'The carer' means the foster carer or agency where the child resides.</w:t>
      </w:r>
    </w:p>
    <w:p w:rsidR="00E33DD8" w:rsidRPr="00E33DD8" w:rsidRDefault="00E33DD8" w:rsidP="00E33DD8">
      <w:pPr>
        <w:spacing w:before="150" w:after="150" w:line="240" w:lineRule="auto"/>
        <w:rPr>
          <w:rFonts w:asciiTheme="minorHAnsi" w:eastAsia="Times New Roman" w:hAnsiTheme="minorHAnsi"/>
          <w:color w:val="000000"/>
          <w:sz w:val="20"/>
          <w:szCs w:val="20"/>
          <w:lang w:eastAsia="en-GB"/>
        </w:rPr>
      </w:pPr>
      <w:r w:rsidRPr="00E33DD8">
        <w:rPr>
          <w:rFonts w:asciiTheme="minorHAnsi" w:eastAsia="Times New Roman" w:hAnsiTheme="minorHAnsi"/>
          <w:color w:val="000000"/>
          <w:sz w:val="20"/>
          <w:szCs w:val="20"/>
          <w:lang w:eastAsia="en-GB"/>
        </w:rPr>
        <w:t>It is essential to fulfilling the local authority's duty to safeguard and promote the child's welfare that, wherever possible, the most appropriate person to take a decision about the child has the authority to do so, and that there is clarity about who has the authority to decide what.</w:t>
      </w:r>
    </w:p>
    <w:p w:rsidR="00E33DD8" w:rsidRPr="00E33DD8" w:rsidRDefault="00E33DD8" w:rsidP="00E33DD8">
      <w:pPr>
        <w:spacing w:before="150" w:after="150" w:line="240" w:lineRule="auto"/>
        <w:rPr>
          <w:rFonts w:asciiTheme="minorHAnsi" w:eastAsia="Times New Roman" w:hAnsiTheme="minorHAnsi"/>
          <w:color w:val="000000"/>
          <w:sz w:val="20"/>
          <w:szCs w:val="20"/>
          <w:lang w:eastAsia="en-GB"/>
        </w:rPr>
      </w:pPr>
      <w:r w:rsidRPr="00E33DD8">
        <w:rPr>
          <w:rFonts w:asciiTheme="minorHAnsi" w:eastAsia="Times New Roman" w:hAnsiTheme="minorHAnsi"/>
          <w:color w:val="000000"/>
          <w:sz w:val="20"/>
          <w:szCs w:val="20"/>
          <w:lang w:eastAsia="en-GB"/>
        </w:rPr>
        <w:t>Decisions about delegation of authority must be made within the context of:</w:t>
      </w:r>
    </w:p>
    <w:p w:rsidR="00E33DD8" w:rsidRPr="00E33DD8" w:rsidRDefault="00E33DD8" w:rsidP="00D15ECD">
      <w:pPr>
        <w:numPr>
          <w:ilvl w:val="0"/>
          <w:numId w:val="7"/>
        </w:numPr>
        <w:spacing w:after="0" w:line="240" w:lineRule="auto"/>
        <w:ind w:left="714" w:hanging="357"/>
        <w:rPr>
          <w:rFonts w:asciiTheme="minorHAnsi" w:eastAsia="Times New Roman" w:hAnsiTheme="minorHAnsi"/>
          <w:color w:val="000000"/>
          <w:sz w:val="20"/>
          <w:szCs w:val="20"/>
          <w:lang w:eastAsia="en-GB"/>
        </w:rPr>
      </w:pPr>
      <w:r w:rsidRPr="00E33DD8">
        <w:rPr>
          <w:rFonts w:asciiTheme="minorHAnsi" w:eastAsia="Times New Roman" w:hAnsiTheme="minorHAnsi"/>
          <w:color w:val="000000"/>
          <w:sz w:val="20"/>
          <w:szCs w:val="20"/>
          <w:lang w:eastAsia="en-GB"/>
        </w:rPr>
        <w:t>The child's Permanence Plan, which sets out the local authority's plan for achieving a permanent home for the child; and</w:t>
      </w:r>
    </w:p>
    <w:p w:rsidR="00E33DD8" w:rsidRPr="00E33DD8" w:rsidRDefault="00E33DD8" w:rsidP="00D15ECD">
      <w:pPr>
        <w:numPr>
          <w:ilvl w:val="0"/>
          <w:numId w:val="7"/>
        </w:numPr>
        <w:spacing w:after="0" w:line="240" w:lineRule="auto"/>
        <w:ind w:left="714" w:hanging="357"/>
        <w:rPr>
          <w:rFonts w:asciiTheme="minorHAnsi" w:eastAsia="Times New Roman" w:hAnsiTheme="minorHAnsi"/>
          <w:color w:val="000000"/>
          <w:sz w:val="20"/>
          <w:szCs w:val="20"/>
          <w:lang w:eastAsia="en-GB"/>
        </w:rPr>
      </w:pPr>
      <w:r w:rsidRPr="00E33DD8">
        <w:rPr>
          <w:rFonts w:asciiTheme="minorHAnsi" w:eastAsia="Times New Roman" w:hAnsiTheme="minorHAnsi"/>
          <w:color w:val="000000"/>
          <w:sz w:val="20"/>
          <w:szCs w:val="20"/>
          <w:lang w:eastAsia="en-GB"/>
        </w:rPr>
        <w:t>The legal framework for parental responsibility in the Children Act 1989.</w:t>
      </w:r>
    </w:p>
    <w:p w:rsidR="00D15ECD" w:rsidRPr="00D15ECD" w:rsidRDefault="00D15ECD" w:rsidP="00D15ECD">
      <w:pPr>
        <w:spacing w:after="0" w:line="240" w:lineRule="auto"/>
        <w:rPr>
          <w:b/>
          <w:sz w:val="18"/>
          <w:u w:val="single"/>
        </w:rPr>
      </w:pPr>
    </w:p>
    <w:p w:rsidR="00E33DD8" w:rsidRPr="00E33DD8" w:rsidRDefault="00E33DD8" w:rsidP="00E33DD8">
      <w:pPr>
        <w:rPr>
          <w:b/>
          <w:sz w:val="20"/>
          <w:u w:val="single"/>
        </w:rPr>
      </w:pPr>
      <w:r w:rsidRPr="00E33DD8">
        <w:rPr>
          <w:b/>
          <w:sz w:val="20"/>
          <w:u w:val="single"/>
        </w:rPr>
        <w:t>Types of Decision</w:t>
      </w:r>
    </w:p>
    <w:p w:rsidR="00E33DD8" w:rsidRPr="00E33DD8" w:rsidRDefault="00E33DD8" w:rsidP="00E33DD8">
      <w:pPr>
        <w:pStyle w:val="NormalWeb"/>
        <w:spacing w:before="150" w:beforeAutospacing="0" w:after="150" w:afterAutospacing="0"/>
        <w:rPr>
          <w:rFonts w:asciiTheme="minorHAnsi" w:hAnsiTheme="minorHAnsi"/>
          <w:color w:val="000000"/>
          <w:sz w:val="20"/>
          <w:szCs w:val="20"/>
        </w:rPr>
      </w:pPr>
      <w:r w:rsidRPr="00E33DD8">
        <w:rPr>
          <w:rFonts w:asciiTheme="minorHAnsi" w:hAnsiTheme="minorHAnsi"/>
          <w:color w:val="000000"/>
          <w:sz w:val="20"/>
          <w:szCs w:val="20"/>
        </w:rPr>
        <w:t>Decisions about the care of a child are likely to fall into three broad areas:</w:t>
      </w:r>
    </w:p>
    <w:p w:rsidR="00E33DD8" w:rsidRPr="00E33DD8" w:rsidRDefault="00E33DD8" w:rsidP="00D15ECD">
      <w:pPr>
        <w:numPr>
          <w:ilvl w:val="0"/>
          <w:numId w:val="8"/>
        </w:numPr>
        <w:spacing w:after="0" w:line="240" w:lineRule="auto"/>
        <w:ind w:left="714" w:hanging="357"/>
        <w:rPr>
          <w:rFonts w:asciiTheme="minorHAnsi" w:hAnsiTheme="minorHAnsi"/>
          <w:color w:val="000000"/>
          <w:sz w:val="20"/>
          <w:szCs w:val="20"/>
        </w:rPr>
      </w:pPr>
      <w:r w:rsidRPr="00E33DD8">
        <w:rPr>
          <w:rFonts w:asciiTheme="minorHAnsi" w:hAnsiTheme="minorHAnsi"/>
          <w:color w:val="000000"/>
          <w:sz w:val="20"/>
          <w:szCs w:val="20"/>
        </w:rPr>
        <w:t>Day-to-day parenting, e.g. routine decisions about health/hygiene, education, leisure activities;</w:t>
      </w:r>
    </w:p>
    <w:p w:rsidR="00E33DD8" w:rsidRPr="00E33DD8" w:rsidRDefault="00E33DD8" w:rsidP="00D15ECD">
      <w:pPr>
        <w:numPr>
          <w:ilvl w:val="0"/>
          <w:numId w:val="8"/>
        </w:numPr>
        <w:spacing w:after="0" w:line="240" w:lineRule="auto"/>
        <w:ind w:left="714" w:hanging="357"/>
        <w:rPr>
          <w:rFonts w:asciiTheme="minorHAnsi" w:hAnsiTheme="minorHAnsi"/>
          <w:color w:val="000000"/>
          <w:sz w:val="20"/>
          <w:szCs w:val="20"/>
        </w:rPr>
      </w:pPr>
      <w:r w:rsidRPr="00E33DD8">
        <w:rPr>
          <w:rFonts w:asciiTheme="minorHAnsi" w:hAnsiTheme="minorHAnsi"/>
          <w:color w:val="000000"/>
          <w:sz w:val="20"/>
          <w:szCs w:val="20"/>
        </w:rPr>
        <w:t>Routine but longer term decisions, e.g. school/educational settings choices;</w:t>
      </w:r>
    </w:p>
    <w:p w:rsidR="00E33DD8" w:rsidRPr="00E33DD8" w:rsidRDefault="00E33DD8" w:rsidP="00D15ECD">
      <w:pPr>
        <w:numPr>
          <w:ilvl w:val="0"/>
          <w:numId w:val="8"/>
        </w:numPr>
        <w:spacing w:after="0" w:line="240" w:lineRule="auto"/>
        <w:ind w:left="714" w:hanging="357"/>
        <w:rPr>
          <w:rFonts w:asciiTheme="minorHAnsi" w:hAnsiTheme="minorHAnsi"/>
          <w:color w:val="000000"/>
          <w:sz w:val="20"/>
          <w:szCs w:val="20"/>
        </w:rPr>
      </w:pPr>
      <w:r w:rsidRPr="00E33DD8">
        <w:rPr>
          <w:rFonts w:asciiTheme="minorHAnsi" w:hAnsiTheme="minorHAnsi"/>
          <w:color w:val="000000"/>
          <w:sz w:val="20"/>
          <w:szCs w:val="20"/>
        </w:rPr>
        <w:t>Significant events, e.g. surgery.</w:t>
      </w:r>
    </w:p>
    <w:p w:rsidR="00D15ECD" w:rsidRDefault="00D15ECD" w:rsidP="00E33DD8">
      <w:pPr>
        <w:pStyle w:val="Heading4"/>
        <w:spacing w:before="0" w:beforeAutospacing="0" w:after="0" w:afterAutospacing="0"/>
        <w:rPr>
          <w:rFonts w:asciiTheme="minorHAnsi" w:hAnsiTheme="minorHAnsi"/>
          <w:i/>
          <w:color w:val="000000"/>
          <w:sz w:val="20"/>
          <w:szCs w:val="20"/>
        </w:rPr>
      </w:pPr>
    </w:p>
    <w:p w:rsidR="00E33DD8" w:rsidRPr="00E33DD8" w:rsidRDefault="00E33DD8" w:rsidP="00E33DD8">
      <w:pPr>
        <w:pStyle w:val="Heading4"/>
        <w:spacing w:before="0" w:beforeAutospacing="0" w:after="0" w:afterAutospacing="0"/>
        <w:rPr>
          <w:rFonts w:asciiTheme="minorHAnsi" w:hAnsiTheme="minorHAnsi"/>
          <w:i/>
          <w:color w:val="000000"/>
          <w:sz w:val="20"/>
          <w:szCs w:val="20"/>
        </w:rPr>
      </w:pPr>
      <w:r w:rsidRPr="00E33DD8">
        <w:rPr>
          <w:rFonts w:asciiTheme="minorHAnsi" w:hAnsiTheme="minorHAnsi"/>
          <w:i/>
          <w:color w:val="000000"/>
          <w:sz w:val="20"/>
          <w:szCs w:val="20"/>
        </w:rPr>
        <w:t>Day-to-day Parenting</w:t>
      </w:r>
    </w:p>
    <w:p w:rsidR="00E33DD8" w:rsidRPr="00E33DD8" w:rsidRDefault="00E33DD8" w:rsidP="00E33DD8">
      <w:pPr>
        <w:pStyle w:val="NormalWeb"/>
        <w:spacing w:before="150" w:beforeAutospacing="0" w:after="150" w:afterAutospacing="0"/>
        <w:rPr>
          <w:rFonts w:asciiTheme="minorHAnsi" w:hAnsiTheme="minorHAnsi"/>
          <w:color w:val="000000"/>
          <w:sz w:val="20"/>
          <w:szCs w:val="20"/>
        </w:rPr>
      </w:pPr>
      <w:r w:rsidRPr="00E33DD8">
        <w:rPr>
          <w:rFonts w:asciiTheme="minorHAnsi" w:hAnsiTheme="minorHAnsi"/>
          <w:color w:val="000000"/>
          <w:sz w:val="20"/>
          <w:szCs w:val="20"/>
        </w:rPr>
        <w:t>All decisions in this category should be delegated to the child's foster carer (and/or the child if they can make any of these decisions themselves. Any exceptions and reasons for this should be set out in the child's Placement Plan within their Care Plan.</w:t>
      </w:r>
    </w:p>
    <w:p w:rsidR="00E33DD8" w:rsidRPr="00E33DD8" w:rsidRDefault="00E33DD8" w:rsidP="00E33DD8">
      <w:pPr>
        <w:pStyle w:val="NormalWeb"/>
        <w:spacing w:before="150" w:beforeAutospacing="0" w:after="150" w:afterAutospacing="0"/>
        <w:rPr>
          <w:rFonts w:asciiTheme="minorHAnsi" w:hAnsiTheme="minorHAnsi"/>
          <w:color w:val="000000"/>
          <w:sz w:val="20"/>
          <w:szCs w:val="20"/>
        </w:rPr>
      </w:pPr>
      <w:r w:rsidRPr="00E33DD8">
        <w:rPr>
          <w:rFonts w:asciiTheme="minorHAnsi" w:hAnsiTheme="minorHAnsi"/>
          <w:color w:val="000000"/>
          <w:sz w:val="20"/>
          <w:szCs w:val="20"/>
        </w:rPr>
        <w:t>Decisions about activities where risk assessments have been routinely carried out by those organising / supervising the activity, e.g. school trips or activity breaks, should be delegated to the child's foster carer. The child's social worker would generally not duplicate risk assessments.</w:t>
      </w:r>
    </w:p>
    <w:p w:rsidR="00E33DD8" w:rsidRPr="00E33DD8" w:rsidRDefault="00E33DD8" w:rsidP="00E33DD8">
      <w:pPr>
        <w:pStyle w:val="NormalWeb"/>
        <w:spacing w:before="150" w:beforeAutospacing="0" w:after="150" w:afterAutospacing="0"/>
        <w:rPr>
          <w:rFonts w:asciiTheme="minorHAnsi" w:hAnsiTheme="minorHAnsi"/>
          <w:color w:val="000000"/>
          <w:sz w:val="20"/>
          <w:szCs w:val="20"/>
        </w:rPr>
      </w:pPr>
      <w:r w:rsidRPr="00E33DD8">
        <w:rPr>
          <w:rFonts w:asciiTheme="minorHAnsi" w:hAnsiTheme="minorHAnsi"/>
          <w:color w:val="000000"/>
          <w:sz w:val="20"/>
          <w:szCs w:val="20"/>
        </w:rPr>
        <w:t xml:space="preserve">Reasons not to delegate to the carer may include, if the child's individual needs, past experiences or behaviour(s) are such that some day-to-day decisions require particular expertise and judgement. For example, where a child is especially vulnerable to exploitation by peers or adults, where overnight stays may need to be limited, the foster carer may need the local authority to manage this. </w:t>
      </w:r>
    </w:p>
    <w:p w:rsidR="00E33DD8" w:rsidRPr="00E33DD8" w:rsidRDefault="00E33DD8" w:rsidP="00E33DD8">
      <w:pPr>
        <w:pStyle w:val="Heading4"/>
        <w:spacing w:before="0" w:beforeAutospacing="0" w:after="0" w:afterAutospacing="0"/>
        <w:rPr>
          <w:rFonts w:asciiTheme="minorHAnsi" w:hAnsiTheme="minorHAnsi"/>
          <w:i/>
          <w:color w:val="000000"/>
          <w:sz w:val="20"/>
          <w:szCs w:val="20"/>
        </w:rPr>
      </w:pPr>
      <w:r w:rsidRPr="00E33DD8">
        <w:rPr>
          <w:rFonts w:asciiTheme="minorHAnsi" w:hAnsiTheme="minorHAnsi"/>
          <w:i/>
          <w:color w:val="000000"/>
          <w:sz w:val="20"/>
          <w:szCs w:val="20"/>
        </w:rPr>
        <w:t>Routine but Longer Term Decisions</w:t>
      </w:r>
    </w:p>
    <w:p w:rsidR="00E33DD8" w:rsidRPr="00E33DD8" w:rsidRDefault="00E33DD8" w:rsidP="00E33DD8">
      <w:pPr>
        <w:pStyle w:val="NormalWeb"/>
        <w:spacing w:before="150" w:beforeAutospacing="0" w:after="150" w:afterAutospacing="0"/>
        <w:rPr>
          <w:rFonts w:asciiTheme="minorHAnsi" w:hAnsiTheme="minorHAnsi"/>
          <w:color w:val="000000"/>
          <w:sz w:val="20"/>
          <w:szCs w:val="20"/>
        </w:rPr>
      </w:pPr>
      <w:r w:rsidRPr="00E33DD8">
        <w:rPr>
          <w:rFonts w:asciiTheme="minorHAnsi" w:hAnsiTheme="minorHAnsi"/>
          <w:color w:val="000000"/>
          <w:sz w:val="20"/>
          <w:szCs w:val="20"/>
        </w:rPr>
        <w:t>This category of decisions will require skilled partnership work to involve the relevant people. The child's permanence plan will be an important factor in determining who should be involved in the decision. For example, if the plan is for the child to return home, their parents should be involved in a decision about the type of school the child should attend and its location, because ultimately the child will be living with them. Where the plan is for long term foster care until age 18, then while the child's parents must be involved (unless there is a Care Order and the local authority has decided not to involve them), where possible the school choice should fit with the foster carer's family life as well as be appropriate for the child.</w:t>
      </w:r>
    </w:p>
    <w:p w:rsidR="00E33DD8" w:rsidRPr="00E33DD8" w:rsidRDefault="00E33DD8" w:rsidP="00E33DD8">
      <w:pPr>
        <w:pStyle w:val="Heading4"/>
        <w:spacing w:before="0" w:beforeAutospacing="0" w:after="0" w:afterAutospacing="0"/>
        <w:rPr>
          <w:rFonts w:asciiTheme="minorHAnsi" w:hAnsiTheme="minorHAnsi"/>
          <w:i/>
          <w:color w:val="000000"/>
          <w:sz w:val="20"/>
          <w:szCs w:val="20"/>
        </w:rPr>
      </w:pPr>
      <w:r w:rsidRPr="00E33DD8">
        <w:rPr>
          <w:rFonts w:asciiTheme="minorHAnsi" w:hAnsiTheme="minorHAnsi"/>
          <w:i/>
          <w:color w:val="000000"/>
          <w:sz w:val="20"/>
          <w:szCs w:val="20"/>
        </w:rPr>
        <w:t>Significant Events</w:t>
      </w:r>
    </w:p>
    <w:p w:rsidR="00E33DD8" w:rsidRPr="00E33DD8" w:rsidRDefault="00E33DD8" w:rsidP="00E33DD8">
      <w:pPr>
        <w:pStyle w:val="NormalWeb"/>
        <w:spacing w:before="150" w:beforeAutospacing="0" w:after="150" w:afterAutospacing="0"/>
        <w:rPr>
          <w:rFonts w:asciiTheme="minorHAnsi" w:hAnsiTheme="minorHAnsi"/>
          <w:color w:val="000000"/>
          <w:sz w:val="20"/>
          <w:szCs w:val="20"/>
        </w:rPr>
      </w:pPr>
      <w:r w:rsidRPr="00E33DD8">
        <w:rPr>
          <w:rFonts w:asciiTheme="minorHAnsi" w:hAnsiTheme="minorHAnsi"/>
          <w:color w:val="000000"/>
          <w:sz w:val="20"/>
          <w:szCs w:val="20"/>
        </w:rPr>
        <w:t xml:space="preserve">This category of decisions is likely to be more serious and far reaching. Where the child is voluntarily accommodated, the child's birth parents or others with parental responsibility should make these decisions. Where the child is under a Care Order or Emergency Protection Order, decisions may be made by the birth parents or others with parental responsibility, </w:t>
      </w:r>
      <w:r w:rsidRPr="00E33DD8">
        <w:rPr>
          <w:rFonts w:asciiTheme="minorHAnsi" w:hAnsiTheme="minorHAnsi"/>
          <w:color w:val="000000"/>
          <w:sz w:val="20"/>
          <w:szCs w:val="20"/>
        </w:rPr>
        <w:lastRenderedPageBreak/>
        <w:t xml:space="preserve">which includes the local authority, depending on the decision and the circumstances. Such decisions should, however, always take account of the wishes and feelings of the child and their carer. </w:t>
      </w:r>
    </w:p>
    <w:p w:rsidR="00E33DD8" w:rsidRPr="00E33DD8" w:rsidRDefault="00E33DD8" w:rsidP="00E33DD8">
      <w:pPr>
        <w:rPr>
          <w:rFonts w:asciiTheme="minorHAnsi" w:hAnsiTheme="minorHAnsi"/>
          <w:b/>
          <w:sz w:val="20"/>
          <w:szCs w:val="20"/>
          <w:u w:val="single"/>
        </w:rPr>
      </w:pPr>
      <w:r w:rsidRPr="00E33DD8">
        <w:rPr>
          <w:rFonts w:asciiTheme="minorHAnsi" w:hAnsiTheme="minorHAnsi"/>
          <w:b/>
          <w:sz w:val="20"/>
          <w:szCs w:val="20"/>
          <w:u w:val="single"/>
        </w:rPr>
        <w:t>Delegation Relating to the Child's Education</w:t>
      </w:r>
    </w:p>
    <w:p w:rsidR="00E33DD8" w:rsidRPr="00E33DD8" w:rsidRDefault="00E33DD8" w:rsidP="00E33DD8">
      <w:pPr>
        <w:pStyle w:val="NormalWeb"/>
        <w:spacing w:before="150" w:beforeAutospacing="0" w:after="150" w:afterAutospacing="0"/>
        <w:rPr>
          <w:rFonts w:asciiTheme="minorHAnsi" w:hAnsiTheme="minorHAnsi"/>
          <w:color w:val="000000"/>
          <w:sz w:val="20"/>
          <w:szCs w:val="20"/>
        </w:rPr>
      </w:pPr>
      <w:r w:rsidRPr="00E33DD8">
        <w:rPr>
          <w:rFonts w:asciiTheme="minorHAnsi" w:hAnsiTheme="minorHAnsi"/>
          <w:color w:val="000000"/>
          <w:sz w:val="20"/>
          <w:szCs w:val="20"/>
        </w:rPr>
        <w:t>The Education Act 1996 defines 'parent' as including a person who has care of the child in question. Therefore a child's foster carer is deemed a parent for the purposes of education law. This means, for example, that a foster carer should be treated like a parent with respect to information provided by a school about the child's progress; should be invited to meetings about the child; and should be able to give consent to decisions regarding school activities.</w:t>
      </w:r>
    </w:p>
    <w:p w:rsidR="00E33DD8" w:rsidRPr="00E33DD8" w:rsidRDefault="00E33DD8" w:rsidP="00E33DD8">
      <w:pPr>
        <w:pStyle w:val="NormalWeb"/>
        <w:spacing w:before="150" w:beforeAutospacing="0" w:after="150" w:afterAutospacing="0"/>
        <w:rPr>
          <w:rFonts w:asciiTheme="minorHAnsi" w:hAnsiTheme="minorHAnsi"/>
          <w:color w:val="000000"/>
          <w:sz w:val="20"/>
          <w:szCs w:val="20"/>
        </w:rPr>
      </w:pPr>
      <w:r w:rsidRPr="00E33DD8">
        <w:rPr>
          <w:rFonts w:asciiTheme="minorHAnsi" w:hAnsiTheme="minorHAnsi"/>
          <w:color w:val="000000"/>
          <w:sz w:val="20"/>
          <w:szCs w:val="20"/>
        </w:rPr>
        <w:t>Young people can sometimes apply in their own right for a place at sixth form or FE College. If they are of compulsory school age their application must also be signed by a parent (which in the context of education includes foster carers) confirming their approval of the application. Once they are over compulsory school age they can apply in their own right without the need for parental consent. Young people can also appeal against the refusal of a sixth form place along these lines.</w:t>
      </w:r>
    </w:p>
    <w:p w:rsidR="00E33DD8" w:rsidRPr="00E33DD8" w:rsidRDefault="00E33DD8" w:rsidP="00E33DD8">
      <w:pPr>
        <w:rPr>
          <w:rFonts w:asciiTheme="minorHAnsi" w:hAnsiTheme="minorHAnsi"/>
          <w:b/>
          <w:sz w:val="20"/>
          <w:szCs w:val="20"/>
          <w:u w:val="single"/>
        </w:rPr>
      </w:pPr>
      <w:r w:rsidRPr="00E33DD8">
        <w:rPr>
          <w:rFonts w:asciiTheme="minorHAnsi" w:hAnsiTheme="minorHAnsi"/>
          <w:b/>
          <w:sz w:val="20"/>
          <w:szCs w:val="20"/>
          <w:u w:val="single"/>
        </w:rPr>
        <w:t>Delegation in the Context of the Child's Health</w:t>
      </w:r>
    </w:p>
    <w:p w:rsidR="00E33DD8" w:rsidRPr="00E33DD8" w:rsidRDefault="00E33DD8" w:rsidP="00E33DD8">
      <w:pPr>
        <w:pStyle w:val="Heading4"/>
        <w:spacing w:before="0" w:beforeAutospacing="0" w:after="0" w:afterAutospacing="0"/>
        <w:rPr>
          <w:rFonts w:asciiTheme="minorHAnsi" w:hAnsiTheme="minorHAnsi"/>
          <w:color w:val="000000"/>
          <w:sz w:val="20"/>
          <w:szCs w:val="20"/>
        </w:rPr>
      </w:pPr>
      <w:r w:rsidRPr="00E33DD8">
        <w:rPr>
          <w:rFonts w:asciiTheme="minorHAnsi" w:hAnsiTheme="minorHAnsi"/>
          <w:color w:val="000000"/>
          <w:sz w:val="20"/>
          <w:szCs w:val="20"/>
        </w:rPr>
        <w:t>Young people aged 16 or 17</w:t>
      </w:r>
    </w:p>
    <w:p w:rsidR="00E33DD8" w:rsidRPr="00E33DD8" w:rsidRDefault="00E33DD8" w:rsidP="00E33DD8">
      <w:pPr>
        <w:pStyle w:val="NormalWeb"/>
        <w:spacing w:before="150" w:beforeAutospacing="0" w:after="150" w:afterAutospacing="0"/>
        <w:rPr>
          <w:rFonts w:asciiTheme="minorHAnsi" w:hAnsiTheme="minorHAnsi"/>
          <w:color w:val="000000"/>
          <w:sz w:val="20"/>
          <w:szCs w:val="20"/>
        </w:rPr>
      </w:pPr>
      <w:r w:rsidRPr="00E33DD8">
        <w:rPr>
          <w:rFonts w:asciiTheme="minorHAnsi" w:hAnsiTheme="minorHAnsi"/>
          <w:color w:val="000000"/>
          <w:sz w:val="20"/>
          <w:szCs w:val="20"/>
        </w:rPr>
        <w:t>Young people aged 16 or 17 are presumed to be capable of consenting to their own medical treatment, provided the consent is given voluntarily and they are appropriately informed regarding the particular intervention. If the young person is capable of giving valid consent, then it is not legally necessary to obtain consent from a person with parental responsibility. It is, however, good practice to involve the young person's family in the decision-making process - unless the young person specifically wishes to exclude them - if the young person consents to their information being shared.</w:t>
      </w:r>
    </w:p>
    <w:p w:rsidR="00E33DD8" w:rsidRPr="00E33DD8" w:rsidRDefault="00E33DD8" w:rsidP="00E33DD8">
      <w:pPr>
        <w:pStyle w:val="Heading4"/>
        <w:spacing w:before="0" w:beforeAutospacing="0" w:after="0" w:afterAutospacing="0"/>
        <w:rPr>
          <w:rFonts w:asciiTheme="minorHAnsi" w:hAnsiTheme="minorHAnsi"/>
          <w:color w:val="000000"/>
          <w:sz w:val="20"/>
          <w:szCs w:val="20"/>
        </w:rPr>
      </w:pPr>
      <w:r w:rsidRPr="00E33DD8">
        <w:rPr>
          <w:rFonts w:asciiTheme="minorHAnsi" w:hAnsiTheme="minorHAnsi"/>
          <w:color w:val="000000"/>
          <w:sz w:val="20"/>
          <w:szCs w:val="20"/>
        </w:rPr>
        <w:t xml:space="preserve">Children under 16 - the concept of </w:t>
      </w:r>
      <w:proofErr w:type="spellStart"/>
      <w:r w:rsidRPr="00E33DD8">
        <w:rPr>
          <w:rFonts w:asciiTheme="minorHAnsi" w:hAnsiTheme="minorHAnsi"/>
          <w:color w:val="000000"/>
          <w:sz w:val="20"/>
          <w:szCs w:val="20"/>
        </w:rPr>
        <w:t>Gillick</w:t>
      </w:r>
      <w:proofErr w:type="spellEnd"/>
      <w:r w:rsidRPr="00E33DD8">
        <w:rPr>
          <w:rFonts w:asciiTheme="minorHAnsi" w:hAnsiTheme="minorHAnsi"/>
          <w:color w:val="000000"/>
          <w:sz w:val="20"/>
          <w:szCs w:val="20"/>
        </w:rPr>
        <w:t xml:space="preserve"> competence</w:t>
      </w:r>
    </w:p>
    <w:p w:rsidR="00E33DD8" w:rsidRPr="00E33DD8" w:rsidRDefault="00E33DD8" w:rsidP="00E33DD8">
      <w:pPr>
        <w:numPr>
          <w:ilvl w:val="0"/>
          <w:numId w:val="9"/>
        </w:numPr>
        <w:spacing w:before="150" w:after="100" w:afterAutospacing="1" w:line="240" w:lineRule="auto"/>
        <w:rPr>
          <w:rFonts w:asciiTheme="minorHAnsi" w:hAnsiTheme="minorHAnsi"/>
          <w:color w:val="000000"/>
          <w:sz w:val="20"/>
          <w:szCs w:val="20"/>
        </w:rPr>
      </w:pPr>
      <w:r w:rsidRPr="00E33DD8">
        <w:rPr>
          <w:rStyle w:val="Strong"/>
          <w:rFonts w:asciiTheme="minorHAnsi" w:hAnsiTheme="minorHAnsi"/>
          <w:color w:val="000000"/>
          <w:sz w:val="20"/>
          <w:szCs w:val="20"/>
        </w:rPr>
        <w:t>Child '</w:t>
      </w:r>
      <w:proofErr w:type="spellStart"/>
      <w:r w:rsidRPr="00E33DD8">
        <w:rPr>
          <w:rStyle w:val="Strong"/>
          <w:rFonts w:asciiTheme="minorHAnsi" w:hAnsiTheme="minorHAnsi"/>
          <w:color w:val="000000"/>
          <w:sz w:val="20"/>
          <w:szCs w:val="20"/>
        </w:rPr>
        <w:t>Gillick</w:t>
      </w:r>
      <w:proofErr w:type="spellEnd"/>
      <w:r w:rsidRPr="00E33DD8">
        <w:rPr>
          <w:rStyle w:val="Strong"/>
          <w:rFonts w:asciiTheme="minorHAnsi" w:hAnsiTheme="minorHAnsi"/>
          <w:color w:val="000000"/>
          <w:sz w:val="20"/>
          <w:szCs w:val="20"/>
        </w:rPr>
        <w:t xml:space="preserve"> Competent'</w:t>
      </w:r>
      <w:r w:rsidRPr="00E33DD8">
        <w:rPr>
          <w:rFonts w:asciiTheme="minorHAnsi" w:hAnsiTheme="minorHAnsi"/>
          <w:color w:val="000000"/>
          <w:sz w:val="20"/>
          <w:szCs w:val="20"/>
        </w:rPr>
        <w:br/>
        <w:t xml:space="preserve">A child of under 16 may be </w:t>
      </w:r>
      <w:proofErr w:type="spellStart"/>
      <w:r w:rsidRPr="00E33DD8">
        <w:rPr>
          <w:rFonts w:asciiTheme="minorHAnsi" w:hAnsiTheme="minorHAnsi"/>
          <w:color w:val="000000"/>
          <w:sz w:val="20"/>
          <w:szCs w:val="20"/>
        </w:rPr>
        <w:t>Gillick</w:t>
      </w:r>
      <w:proofErr w:type="spellEnd"/>
      <w:r w:rsidRPr="00E33DD8">
        <w:rPr>
          <w:rFonts w:asciiTheme="minorHAnsi" w:hAnsiTheme="minorHAnsi"/>
          <w:color w:val="000000"/>
          <w:sz w:val="20"/>
          <w:szCs w:val="20"/>
        </w:rPr>
        <w:t xml:space="preserve"> Competent to consent to medical treatment, i.e. they have sufficient understanding to enable them to understand fully what is involved in a proposed intervention. Deciding whether or not a child is </w:t>
      </w:r>
      <w:proofErr w:type="spellStart"/>
      <w:r w:rsidRPr="00E33DD8">
        <w:rPr>
          <w:rFonts w:asciiTheme="minorHAnsi" w:hAnsiTheme="minorHAnsi"/>
          <w:color w:val="000000"/>
          <w:sz w:val="20"/>
          <w:szCs w:val="20"/>
        </w:rPr>
        <w:t>Gillick</w:t>
      </w:r>
      <w:proofErr w:type="spellEnd"/>
      <w:r w:rsidRPr="00E33DD8">
        <w:rPr>
          <w:rFonts w:asciiTheme="minorHAnsi" w:hAnsiTheme="minorHAnsi"/>
          <w:color w:val="000000"/>
          <w:sz w:val="20"/>
          <w:szCs w:val="20"/>
        </w:rPr>
        <w:t xml:space="preserve"> Competent can be a difficult judgment, and legal advice should be sought as necessary. It has a wider meaning than the term Fraser Competent which specifically refers to contraceptive advice.</w:t>
      </w:r>
      <w:r w:rsidRPr="00E33DD8">
        <w:rPr>
          <w:rFonts w:asciiTheme="minorHAnsi" w:hAnsiTheme="minorHAnsi"/>
          <w:color w:val="000000"/>
          <w:sz w:val="20"/>
          <w:szCs w:val="20"/>
        </w:rPr>
        <w:br/>
      </w:r>
      <w:r w:rsidRPr="00E33DD8">
        <w:rPr>
          <w:rFonts w:asciiTheme="minorHAnsi" w:hAnsiTheme="minorHAnsi"/>
          <w:color w:val="000000"/>
          <w:sz w:val="20"/>
          <w:szCs w:val="20"/>
        </w:rPr>
        <w:br/>
        <w:t>The understanding required for different interventions will vary considerably. Thus a child under 16 may have the capacity to consent to some interventions but not to others. The child's capacity to consent should be assessed carefully in relation to each decision that needs to be made. </w:t>
      </w:r>
      <w:r w:rsidRPr="00E33DD8">
        <w:rPr>
          <w:rFonts w:asciiTheme="minorHAnsi" w:hAnsiTheme="minorHAnsi"/>
          <w:color w:val="000000"/>
          <w:sz w:val="20"/>
          <w:szCs w:val="20"/>
        </w:rPr>
        <w:br/>
      </w:r>
      <w:r w:rsidRPr="00E33DD8">
        <w:rPr>
          <w:rFonts w:asciiTheme="minorHAnsi" w:hAnsiTheme="minorHAnsi"/>
          <w:color w:val="000000"/>
          <w:sz w:val="20"/>
          <w:szCs w:val="20"/>
        </w:rPr>
        <w:br/>
        <w:t xml:space="preserve">In some cases, for example because of a mental health issue, a child's mental state may fluctuate significantly, so that on some occasions the child appears </w:t>
      </w:r>
      <w:proofErr w:type="spellStart"/>
      <w:r w:rsidRPr="00E33DD8">
        <w:rPr>
          <w:rFonts w:asciiTheme="minorHAnsi" w:hAnsiTheme="minorHAnsi"/>
          <w:color w:val="000000"/>
          <w:sz w:val="20"/>
          <w:szCs w:val="20"/>
        </w:rPr>
        <w:t>Gillick</w:t>
      </w:r>
      <w:proofErr w:type="spellEnd"/>
      <w:r w:rsidRPr="00E33DD8">
        <w:rPr>
          <w:rFonts w:asciiTheme="minorHAnsi" w:hAnsiTheme="minorHAnsi"/>
          <w:color w:val="000000"/>
          <w:sz w:val="20"/>
          <w:szCs w:val="20"/>
        </w:rPr>
        <w:t xml:space="preserve"> Competent in respect of a particular decision and on other occasions does not. In such cases, legal advice may be sought. </w:t>
      </w:r>
      <w:r w:rsidRPr="00E33DD8">
        <w:rPr>
          <w:rFonts w:asciiTheme="minorHAnsi" w:hAnsiTheme="minorHAnsi"/>
          <w:color w:val="000000"/>
          <w:sz w:val="20"/>
          <w:szCs w:val="20"/>
        </w:rPr>
        <w:br/>
      </w:r>
      <w:r w:rsidRPr="00E33DD8">
        <w:rPr>
          <w:rFonts w:asciiTheme="minorHAnsi" w:hAnsiTheme="minorHAnsi"/>
          <w:color w:val="000000"/>
          <w:sz w:val="20"/>
          <w:szCs w:val="20"/>
        </w:rPr>
        <w:br/>
        <w:t xml:space="preserve">If the child is </w:t>
      </w:r>
      <w:proofErr w:type="spellStart"/>
      <w:r w:rsidRPr="00E33DD8">
        <w:rPr>
          <w:rFonts w:asciiTheme="minorHAnsi" w:hAnsiTheme="minorHAnsi"/>
          <w:color w:val="000000"/>
          <w:sz w:val="20"/>
          <w:szCs w:val="20"/>
        </w:rPr>
        <w:t>Gillick</w:t>
      </w:r>
      <w:proofErr w:type="spellEnd"/>
      <w:r w:rsidRPr="00E33DD8">
        <w:rPr>
          <w:rFonts w:asciiTheme="minorHAnsi" w:hAnsiTheme="minorHAnsi"/>
          <w:color w:val="000000"/>
          <w:sz w:val="20"/>
          <w:szCs w:val="20"/>
        </w:rPr>
        <w:t xml:space="preserve"> Competent and is able to give voluntary consent after receiving appropriate information, that consent will be valid and additional consent by a person with parental responsibility will not be required. It is, however, good practice to involve the child's family in the decision-making process, if the child consents to their information being shared;</w:t>
      </w:r>
    </w:p>
    <w:p w:rsidR="00E33DD8" w:rsidRPr="00E33DD8" w:rsidRDefault="00E33DD8" w:rsidP="00E33DD8">
      <w:pPr>
        <w:numPr>
          <w:ilvl w:val="0"/>
          <w:numId w:val="9"/>
        </w:numPr>
        <w:spacing w:before="150" w:after="100" w:afterAutospacing="1" w:line="240" w:lineRule="auto"/>
        <w:rPr>
          <w:rFonts w:asciiTheme="minorHAnsi" w:hAnsiTheme="minorHAnsi"/>
          <w:color w:val="000000"/>
          <w:sz w:val="20"/>
          <w:szCs w:val="20"/>
        </w:rPr>
      </w:pPr>
      <w:r w:rsidRPr="00E33DD8">
        <w:rPr>
          <w:rStyle w:val="Strong"/>
          <w:rFonts w:asciiTheme="minorHAnsi" w:hAnsiTheme="minorHAnsi"/>
          <w:color w:val="000000"/>
          <w:sz w:val="20"/>
          <w:szCs w:val="20"/>
        </w:rPr>
        <w:t>Child Not '</w:t>
      </w:r>
      <w:proofErr w:type="spellStart"/>
      <w:r w:rsidRPr="00E33DD8">
        <w:rPr>
          <w:rStyle w:val="Strong"/>
          <w:rFonts w:asciiTheme="minorHAnsi" w:hAnsiTheme="minorHAnsi"/>
          <w:color w:val="000000"/>
          <w:sz w:val="20"/>
          <w:szCs w:val="20"/>
        </w:rPr>
        <w:t>Gillick</w:t>
      </w:r>
      <w:proofErr w:type="spellEnd"/>
      <w:r w:rsidRPr="00E33DD8">
        <w:rPr>
          <w:rStyle w:val="Strong"/>
          <w:rFonts w:asciiTheme="minorHAnsi" w:hAnsiTheme="minorHAnsi"/>
          <w:color w:val="000000"/>
          <w:sz w:val="20"/>
          <w:szCs w:val="20"/>
        </w:rPr>
        <w:t xml:space="preserve"> Competent'</w:t>
      </w:r>
      <w:r w:rsidRPr="00E33DD8">
        <w:rPr>
          <w:rFonts w:asciiTheme="minorHAnsi" w:hAnsiTheme="minorHAnsi"/>
          <w:color w:val="000000"/>
          <w:sz w:val="20"/>
          <w:szCs w:val="20"/>
        </w:rPr>
        <w:br/>
        <w:t xml:space="preserve">Where a child under the age of 16 lacks capacity to consent (i.e. is not </w:t>
      </w:r>
      <w:proofErr w:type="spellStart"/>
      <w:r w:rsidRPr="00E33DD8">
        <w:rPr>
          <w:rFonts w:asciiTheme="minorHAnsi" w:hAnsiTheme="minorHAnsi"/>
          <w:color w:val="000000"/>
          <w:sz w:val="20"/>
          <w:szCs w:val="20"/>
        </w:rPr>
        <w:t>Gillick</w:t>
      </w:r>
      <w:proofErr w:type="spellEnd"/>
      <w:r w:rsidRPr="00E33DD8">
        <w:rPr>
          <w:rFonts w:asciiTheme="minorHAnsi" w:hAnsiTheme="minorHAnsi"/>
          <w:color w:val="000000"/>
          <w:sz w:val="20"/>
          <w:szCs w:val="20"/>
        </w:rPr>
        <w:t xml:space="preserve"> Competent), consent can be given on their behalf by any one person with parental responsibility. Consent given by one person with parental responsibility is valid, even if another person with parental responsibility withholds consent. However, legal advice may be necessary in such cases</w:t>
      </w:r>
    </w:p>
    <w:p w:rsidR="00E33DD8" w:rsidRDefault="00E33DD8" w:rsidP="00E33DD8">
      <w:pPr>
        <w:rPr>
          <w:rFonts w:cs="Arial"/>
          <w:b/>
          <w:sz w:val="32"/>
          <w:szCs w:val="32"/>
        </w:rPr>
      </w:pPr>
    </w:p>
    <w:p w:rsidR="00E33DD8" w:rsidRDefault="00E33DD8" w:rsidP="00E33DD8">
      <w:pPr>
        <w:rPr>
          <w:rFonts w:cs="Arial"/>
          <w:b/>
          <w:sz w:val="32"/>
          <w:szCs w:val="32"/>
        </w:rPr>
      </w:pPr>
    </w:p>
    <w:p w:rsidR="00D15ECD" w:rsidRDefault="00D15ECD">
      <w:pPr>
        <w:spacing w:after="0" w:line="240" w:lineRule="auto"/>
        <w:rPr>
          <w:rFonts w:cs="Arial"/>
          <w:b/>
          <w:sz w:val="32"/>
          <w:szCs w:val="32"/>
        </w:rPr>
      </w:pPr>
      <w:r>
        <w:rPr>
          <w:rFonts w:cs="Arial"/>
          <w:b/>
          <w:sz w:val="32"/>
          <w:szCs w:val="32"/>
        </w:rPr>
        <w:br w:type="page"/>
      </w:r>
    </w:p>
    <w:p w:rsidR="00D15ECD" w:rsidRPr="00313FEF" w:rsidRDefault="00D15ECD" w:rsidP="00CC7D76">
      <w:pPr>
        <w:jc w:val="center"/>
        <w:rPr>
          <w:rFonts w:cs="Arial"/>
          <w:b/>
          <w:sz w:val="16"/>
          <w:szCs w:val="32"/>
        </w:rPr>
      </w:pPr>
    </w:p>
    <w:p w:rsidR="00CC7D76" w:rsidRPr="007C3F2B" w:rsidRDefault="00CC7D76" w:rsidP="00CC7D76">
      <w:pPr>
        <w:jc w:val="center"/>
        <w:rPr>
          <w:rFonts w:cs="Arial"/>
          <w:b/>
          <w:sz w:val="32"/>
          <w:szCs w:val="32"/>
        </w:rPr>
      </w:pPr>
      <w:r w:rsidRPr="003C3770">
        <w:rPr>
          <w:rFonts w:cs="Arial"/>
          <w:b/>
          <w:sz w:val="32"/>
          <w:szCs w:val="32"/>
        </w:rPr>
        <w:t xml:space="preserve">DELEGATION OF </w:t>
      </w:r>
      <w:r w:rsidR="007E56D7">
        <w:rPr>
          <w:rFonts w:cs="Arial"/>
          <w:b/>
          <w:sz w:val="32"/>
          <w:szCs w:val="32"/>
        </w:rPr>
        <w:t>AUTHORITY</w:t>
      </w:r>
      <w:r w:rsidR="003A392A">
        <w:rPr>
          <w:rFonts w:cs="Arial"/>
          <w:b/>
          <w:sz w:val="32"/>
          <w:szCs w:val="32"/>
        </w:rPr>
        <w:t xml:space="preserve"> (HEALTH)</w:t>
      </w:r>
    </w:p>
    <w:tbl>
      <w:tblPr>
        <w:tblStyle w:val="TableGrid"/>
        <w:tblW w:w="0" w:type="auto"/>
        <w:tblLook w:val="04A0" w:firstRow="1" w:lastRow="0" w:firstColumn="1" w:lastColumn="0" w:noHBand="0" w:noVBand="1"/>
      </w:tblPr>
      <w:tblGrid>
        <w:gridCol w:w="2802"/>
        <w:gridCol w:w="7278"/>
      </w:tblGrid>
      <w:tr w:rsidR="003424A3" w:rsidTr="00D15ECD">
        <w:trPr>
          <w:trHeight w:val="257"/>
        </w:trPr>
        <w:tc>
          <w:tcPr>
            <w:tcW w:w="2802" w:type="dxa"/>
            <w:shd w:val="clear" w:color="auto" w:fill="BFBFBF" w:themeFill="background1" w:themeFillShade="BF"/>
          </w:tcPr>
          <w:p w:rsidR="003424A3" w:rsidRPr="00D15ECD" w:rsidRDefault="002C727B" w:rsidP="003B5557">
            <w:pPr>
              <w:spacing w:after="120" w:line="240" w:lineRule="auto"/>
              <w:rPr>
                <w:rFonts w:ascii="Arial" w:hAnsi="Arial" w:cs="Arial"/>
                <w:sz w:val="20"/>
                <w:szCs w:val="20"/>
              </w:rPr>
            </w:pPr>
            <w:r>
              <w:rPr>
                <w:rFonts w:ascii="Arial" w:hAnsi="Arial" w:cs="Arial"/>
                <w:b/>
                <w:sz w:val="20"/>
                <w:szCs w:val="20"/>
              </w:rPr>
              <w:t>Child</w:t>
            </w:r>
            <w:r w:rsidR="003424A3" w:rsidRPr="00D15ECD">
              <w:rPr>
                <w:rFonts w:ascii="Arial" w:hAnsi="Arial" w:cs="Arial"/>
                <w:b/>
                <w:sz w:val="20"/>
                <w:szCs w:val="20"/>
              </w:rPr>
              <w:t xml:space="preserve"> / Young person:</w:t>
            </w:r>
          </w:p>
        </w:tc>
        <w:tc>
          <w:tcPr>
            <w:tcW w:w="7278" w:type="dxa"/>
          </w:tcPr>
          <w:p w:rsidR="003424A3" w:rsidRDefault="003424A3" w:rsidP="003B5557">
            <w:pPr>
              <w:spacing w:after="120" w:line="240" w:lineRule="auto"/>
              <w:rPr>
                <w:rFonts w:cs="Arial"/>
                <w:sz w:val="20"/>
                <w:szCs w:val="20"/>
              </w:rPr>
            </w:pPr>
          </w:p>
        </w:tc>
      </w:tr>
    </w:tbl>
    <w:p w:rsidR="002823A3" w:rsidRDefault="002823A3" w:rsidP="00CC7D76">
      <w:pPr>
        <w:rPr>
          <w:rFonts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1508"/>
        <w:gridCol w:w="1504"/>
        <w:gridCol w:w="73"/>
        <w:gridCol w:w="1123"/>
        <w:gridCol w:w="1193"/>
      </w:tblGrid>
      <w:tr w:rsidR="009E2915" w:rsidRPr="000778C9" w:rsidTr="009E2915">
        <w:tc>
          <w:tcPr>
            <w:tcW w:w="5000" w:type="pct"/>
            <w:gridSpan w:val="6"/>
            <w:shd w:val="pct12" w:color="auto" w:fill="auto"/>
            <w:vAlign w:val="center"/>
          </w:tcPr>
          <w:p w:rsidR="009E2915" w:rsidRPr="003A392A" w:rsidRDefault="009E2915" w:rsidP="003A392A">
            <w:pPr>
              <w:spacing w:after="120" w:line="240" w:lineRule="auto"/>
              <w:rPr>
                <w:rFonts w:ascii="Arial" w:hAnsi="Arial" w:cs="Arial"/>
                <w:b/>
                <w:sz w:val="28"/>
                <w:szCs w:val="32"/>
              </w:rPr>
            </w:pPr>
            <w:r w:rsidRPr="003A392A">
              <w:rPr>
                <w:rFonts w:ascii="Arial" w:hAnsi="Arial" w:cs="Arial"/>
                <w:b/>
                <w:sz w:val="28"/>
                <w:szCs w:val="32"/>
              </w:rPr>
              <w:t>Health:</w:t>
            </w:r>
            <w:r w:rsidRPr="003A392A">
              <w:rPr>
                <w:rFonts w:ascii="Arial" w:hAnsi="Arial" w:cs="Arial"/>
                <w:b/>
                <w:sz w:val="32"/>
                <w:szCs w:val="36"/>
              </w:rPr>
              <w:t xml:space="preserve"> </w:t>
            </w:r>
            <w:r w:rsidRPr="003A392A">
              <w:rPr>
                <w:rFonts w:ascii="Arial" w:hAnsi="Arial" w:cs="Arial"/>
                <w:i/>
                <w:sz w:val="20"/>
                <w:szCs w:val="20"/>
              </w:rPr>
              <w:t>NB</w:t>
            </w:r>
            <w:r w:rsidRPr="003A392A">
              <w:rPr>
                <w:rFonts w:ascii="Arial" w:hAnsi="Arial" w:cs="Arial"/>
                <w:b/>
                <w:sz w:val="20"/>
                <w:szCs w:val="20"/>
              </w:rPr>
              <w:t>:</w:t>
            </w:r>
            <w:r w:rsidRPr="003A392A">
              <w:rPr>
                <w:rFonts w:ascii="Arial" w:hAnsi="Arial" w:cs="Arial"/>
                <w:b/>
                <w:sz w:val="36"/>
                <w:szCs w:val="36"/>
              </w:rPr>
              <w:t xml:space="preserve"> </w:t>
            </w:r>
            <w:r w:rsidRPr="003A392A">
              <w:rPr>
                <w:rFonts w:ascii="Arial" w:hAnsi="Arial" w:cs="Arial"/>
                <w:i/>
                <w:sz w:val="20"/>
                <w:szCs w:val="20"/>
              </w:rPr>
              <w:t>Health consent</w:t>
            </w:r>
            <w:r w:rsidRPr="003A392A">
              <w:rPr>
                <w:rFonts w:ascii="Arial" w:hAnsi="Arial" w:cs="Arial"/>
                <w:sz w:val="20"/>
                <w:szCs w:val="20"/>
              </w:rPr>
              <w:t xml:space="preserve"> </w:t>
            </w:r>
            <w:r w:rsidRPr="003A392A">
              <w:rPr>
                <w:rFonts w:ascii="Arial" w:hAnsi="Arial" w:cs="Arial"/>
                <w:i/>
                <w:sz w:val="20"/>
                <w:szCs w:val="20"/>
              </w:rPr>
              <w:t xml:space="preserve">document must be signed separately and regularly reviewed i.e. at each CiC review meeting. This section must also be sent in with the </w:t>
            </w:r>
            <w:proofErr w:type="spellStart"/>
            <w:r w:rsidRPr="003A392A">
              <w:rPr>
                <w:rFonts w:ascii="Arial" w:hAnsi="Arial" w:cs="Arial"/>
                <w:i/>
                <w:sz w:val="20"/>
                <w:szCs w:val="20"/>
              </w:rPr>
              <w:t>CoramBAAF</w:t>
            </w:r>
            <w:proofErr w:type="spellEnd"/>
            <w:r w:rsidRPr="003A392A">
              <w:rPr>
                <w:rFonts w:ascii="Arial" w:hAnsi="Arial" w:cs="Arial"/>
                <w:i/>
                <w:sz w:val="20"/>
                <w:szCs w:val="20"/>
              </w:rPr>
              <w:t xml:space="preserve"> consent forms for the Initial Health Assessment</w:t>
            </w:r>
            <w:r w:rsidRPr="003A392A">
              <w:rPr>
                <w:rFonts w:ascii="Arial" w:hAnsi="Arial" w:cs="Arial"/>
                <w:sz w:val="20"/>
                <w:szCs w:val="20"/>
              </w:rPr>
              <w:t xml:space="preserve">  </w:t>
            </w:r>
          </w:p>
        </w:tc>
      </w:tr>
      <w:tr w:rsidR="009E2915" w:rsidRPr="000778C9" w:rsidTr="009E2915">
        <w:tc>
          <w:tcPr>
            <w:tcW w:w="2321" w:type="pct"/>
            <w:shd w:val="pct12" w:color="auto" w:fill="auto"/>
            <w:vAlign w:val="center"/>
          </w:tcPr>
          <w:p w:rsidR="009E2915" w:rsidRPr="000C4B8A" w:rsidRDefault="009E2915" w:rsidP="003B5557">
            <w:pPr>
              <w:spacing w:after="120" w:line="240" w:lineRule="auto"/>
              <w:jc w:val="center"/>
              <w:rPr>
                <w:rFonts w:ascii="Arial" w:hAnsi="Arial" w:cs="Arial"/>
                <w:b/>
                <w:sz w:val="20"/>
                <w:szCs w:val="20"/>
              </w:rPr>
            </w:pPr>
            <w:r w:rsidRPr="00B1775E">
              <w:rPr>
                <w:rFonts w:ascii="Arial" w:hAnsi="Arial" w:cs="Arial"/>
                <w:b/>
                <w:sz w:val="20"/>
              </w:rPr>
              <w:t>Consent / Agreement / Task</w:t>
            </w:r>
          </w:p>
        </w:tc>
        <w:tc>
          <w:tcPr>
            <w:tcW w:w="748" w:type="pct"/>
            <w:shd w:val="pct12" w:color="auto" w:fill="auto"/>
            <w:vAlign w:val="center"/>
          </w:tcPr>
          <w:p w:rsidR="009E2915" w:rsidRPr="00BE7C4A" w:rsidRDefault="009E2915" w:rsidP="003B5557">
            <w:pPr>
              <w:spacing w:after="120" w:line="240" w:lineRule="auto"/>
              <w:jc w:val="center"/>
              <w:rPr>
                <w:rFonts w:ascii="Arial" w:hAnsi="Arial" w:cs="Arial"/>
                <w:b/>
                <w:sz w:val="18"/>
                <w:szCs w:val="20"/>
              </w:rPr>
            </w:pPr>
            <w:r w:rsidRPr="00BE7C4A">
              <w:rPr>
                <w:rFonts w:ascii="Arial" w:hAnsi="Arial" w:cs="Arial"/>
                <w:b/>
                <w:sz w:val="18"/>
                <w:szCs w:val="20"/>
              </w:rPr>
              <w:t>Delegated to Carer</w:t>
            </w:r>
          </w:p>
        </w:tc>
        <w:tc>
          <w:tcPr>
            <w:tcW w:w="746" w:type="pct"/>
            <w:shd w:val="pct12" w:color="auto" w:fill="auto"/>
            <w:vAlign w:val="center"/>
          </w:tcPr>
          <w:p w:rsidR="009E2915" w:rsidRPr="00BE7C4A" w:rsidRDefault="009E2915" w:rsidP="003B5557">
            <w:pPr>
              <w:spacing w:after="120" w:line="240" w:lineRule="auto"/>
              <w:jc w:val="center"/>
              <w:rPr>
                <w:rFonts w:ascii="Arial" w:hAnsi="Arial" w:cs="Arial"/>
                <w:b/>
                <w:sz w:val="18"/>
                <w:szCs w:val="20"/>
              </w:rPr>
            </w:pPr>
            <w:r w:rsidRPr="00BE7C4A">
              <w:rPr>
                <w:rFonts w:ascii="Arial" w:hAnsi="Arial" w:cs="Arial"/>
                <w:b/>
                <w:sz w:val="18"/>
                <w:szCs w:val="20"/>
              </w:rPr>
              <w:t>Retained by Local Authority</w:t>
            </w:r>
          </w:p>
        </w:tc>
        <w:tc>
          <w:tcPr>
            <w:tcW w:w="593" w:type="pct"/>
            <w:gridSpan w:val="2"/>
            <w:shd w:val="pct12" w:color="auto" w:fill="auto"/>
            <w:vAlign w:val="center"/>
          </w:tcPr>
          <w:p w:rsidR="009E2915" w:rsidRPr="00BE7C4A" w:rsidRDefault="009E2915" w:rsidP="003B5557">
            <w:pPr>
              <w:spacing w:after="120" w:line="240" w:lineRule="auto"/>
              <w:jc w:val="center"/>
              <w:rPr>
                <w:rFonts w:ascii="Arial" w:hAnsi="Arial" w:cs="Arial"/>
                <w:b/>
                <w:sz w:val="18"/>
                <w:szCs w:val="20"/>
              </w:rPr>
            </w:pPr>
            <w:r w:rsidRPr="00BE7C4A">
              <w:rPr>
                <w:rFonts w:ascii="Arial" w:hAnsi="Arial" w:cs="Arial"/>
                <w:b/>
                <w:sz w:val="18"/>
                <w:szCs w:val="20"/>
              </w:rPr>
              <w:t>Retained by Birth Parents</w:t>
            </w:r>
          </w:p>
        </w:tc>
        <w:tc>
          <w:tcPr>
            <w:tcW w:w="592" w:type="pct"/>
            <w:shd w:val="pct12" w:color="auto" w:fill="auto"/>
          </w:tcPr>
          <w:p w:rsidR="009E2915" w:rsidRPr="00BE7C4A" w:rsidRDefault="009E2915" w:rsidP="003B5557">
            <w:pPr>
              <w:spacing w:after="120" w:line="240" w:lineRule="auto"/>
              <w:jc w:val="center"/>
              <w:rPr>
                <w:rFonts w:ascii="Arial" w:hAnsi="Arial" w:cs="Arial"/>
                <w:b/>
                <w:sz w:val="18"/>
                <w:szCs w:val="20"/>
              </w:rPr>
            </w:pPr>
            <w:r w:rsidRPr="002C727B">
              <w:rPr>
                <w:rFonts w:ascii="Arial" w:hAnsi="Arial" w:cs="Arial"/>
                <w:b/>
                <w:sz w:val="18"/>
                <w:szCs w:val="20"/>
              </w:rPr>
              <w:t>Young</w:t>
            </w:r>
            <w:r w:rsidR="00BE7C4A" w:rsidRPr="002C727B">
              <w:rPr>
                <w:rFonts w:ascii="Arial" w:hAnsi="Arial" w:cs="Arial"/>
                <w:b/>
                <w:sz w:val="18"/>
                <w:szCs w:val="20"/>
              </w:rPr>
              <w:t xml:space="preserve"> Person is </w:t>
            </w:r>
            <w:r w:rsidR="002C727B">
              <w:rPr>
                <w:rFonts w:ascii="Arial" w:hAnsi="Arial" w:cs="Arial"/>
                <w:b/>
                <w:sz w:val="18"/>
                <w:szCs w:val="20"/>
              </w:rPr>
              <w:t>‘</w:t>
            </w:r>
            <w:proofErr w:type="spellStart"/>
            <w:r w:rsidR="002C727B">
              <w:rPr>
                <w:rFonts w:ascii="Arial" w:hAnsi="Arial" w:cs="Arial"/>
                <w:b/>
                <w:sz w:val="18"/>
                <w:szCs w:val="20"/>
              </w:rPr>
              <w:t>Gillick</w:t>
            </w:r>
            <w:proofErr w:type="spellEnd"/>
            <w:r w:rsidR="002C727B">
              <w:rPr>
                <w:rFonts w:ascii="Arial" w:hAnsi="Arial" w:cs="Arial"/>
                <w:b/>
                <w:sz w:val="18"/>
                <w:szCs w:val="20"/>
              </w:rPr>
              <w:t xml:space="preserve"> competent</w:t>
            </w:r>
            <w:r w:rsidR="00E82FDE">
              <w:rPr>
                <w:rFonts w:ascii="Arial" w:hAnsi="Arial" w:cs="Arial"/>
                <w:b/>
                <w:sz w:val="18"/>
                <w:szCs w:val="20"/>
              </w:rPr>
              <w:t>’</w:t>
            </w:r>
          </w:p>
        </w:tc>
      </w:tr>
      <w:tr w:rsidR="009E2915" w:rsidRPr="000778C9" w:rsidTr="009E2915">
        <w:trPr>
          <w:trHeight w:val="251"/>
        </w:trPr>
        <w:tc>
          <w:tcPr>
            <w:tcW w:w="2321" w:type="pct"/>
            <w:tcBorders>
              <w:top w:val="single" w:sz="4" w:space="0" w:color="auto"/>
              <w:bottom w:val="single" w:sz="4" w:space="0" w:color="auto"/>
            </w:tcBorders>
          </w:tcPr>
          <w:p w:rsidR="009E2915" w:rsidRPr="007E56D7" w:rsidRDefault="009E2915" w:rsidP="003B5557">
            <w:pPr>
              <w:spacing w:after="0" w:line="240" w:lineRule="auto"/>
              <w:rPr>
                <w:rFonts w:ascii="Arial" w:hAnsi="Arial" w:cs="Arial"/>
                <w:sz w:val="20"/>
                <w:szCs w:val="20"/>
              </w:rPr>
            </w:pPr>
            <w:r w:rsidRPr="007E56D7">
              <w:rPr>
                <w:rFonts w:ascii="Arial" w:hAnsi="Arial" w:cs="Arial"/>
                <w:sz w:val="20"/>
                <w:szCs w:val="20"/>
              </w:rPr>
              <w:t>Consent for urgent emergency medical treatment</w:t>
            </w:r>
          </w:p>
        </w:tc>
        <w:tc>
          <w:tcPr>
            <w:tcW w:w="748" w:type="pct"/>
            <w:tcBorders>
              <w:top w:val="single" w:sz="4" w:space="0" w:color="auto"/>
            </w:tcBorders>
            <w:vAlign w:val="center"/>
          </w:tcPr>
          <w:p w:rsidR="009E2915" w:rsidRPr="007E56D7" w:rsidRDefault="009E2915" w:rsidP="003B5557">
            <w:pPr>
              <w:spacing w:after="0" w:line="240" w:lineRule="auto"/>
              <w:rPr>
                <w:rFonts w:ascii="Arial" w:hAnsi="Arial" w:cs="Arial"/>
                <w:sz w:val="20"/>
                <w:szCs w:val="20"/>
              </w:rPr>
            </w:pPr>
          </w:p>
        </w:tc>
        <w:tc>
          <w:tcPr>
            <w:tcW w:w="746" w:type="pct"/>
            <w:tcBorders>
              <w:top w:val="single" w:sz="4" w:space="0" w:color="auto"/>
            </w:tcBorders>
            <w:vAlign w:val="center"/>
          </w:tcPr>
          <w:p w:rsidR="009E2915" w:rsidRPr="007E56D7" w:rsidRDefault="009E2915" w:rsidP="003B5557">
            <w:pPr>
              <w:spacing w:after="0" w:line="240" w:lineRule="auto"/>
              <w:rPr>
                <w:rFonts w:ascii="Arial" w:hAnsi="Arial" w:cs="Arial"/>
                <w:sz w:val="20"/>
                <w:szCs w:val="20"/>
              </w:rPr>
            </w:pPr>
          </w:p>
        </w:tc>
        <w:tc>
          <w:tcPr>
            <w:tcW w:w="593" w:type="pct"/>
            <w:gridSpan w:val="2"/>
            <w:tcBorders>
              <w:top w:val="single" w:sz="4" w:space="0" w:color="auto"/>
            </w:tcBorders>
            <w:vAlign w:val="center"/>
          </w:tcPr>
          <w:p w:rsidR="009E2915" w:rsidRPr="007E56D7" w:rsidRDefault="009E2915" w:rsidP="003B5557">
            <w:pPr>
              <w:spacing w:after="0" w:line="240" w:lineRule="auto"/>
              <w:rPr>
                <w:rFonts w:ascii="Arial" w:hAnsi="Arial" w:cs="Arial"/>
                <w:sz w:val="20"/>
                <w:szCs w:val="20"/>
              </w:rPr>
            </w:pPr>
          </w:p>
        </w:tc>
        <w:tc>
          <w:tcPr>
            <w:tcW w:w="592" w:type="pct"/>
            <w:tcBorders>
              <w:top w:val="single" w:sz="4" w:space="0" w:color="auto"/>
            </w:tcBorders>
          </w:tcPr>
          <w:p w:rsidR="009E2915" w:rsidRPr="007E56D7" w:rsidRDefault="009E2915" w:rsidP="003B5557">
            <w:pPr>
              <w:spacing w:after="0" w:line="240" w:lineRule="auto"/>
              <w:rPr>
                <w:rFonts w:ascii="Arial" w:hAnsi="Arial" w:cs="Arial"/>
                <w:sz w:val="20"/>
                <w:szCs w:val="20"/>
              </w:rPr>
            </w:pPr>
          </w:p>
        </w:tc>
      </w:tr>
      <w:tr w:rsidR="009E2915" w:rsidRPr="000778C9" w:rsidTr="009E2915">
        <w:tc>
          <w:tcPr>
            <w:tcW w:w="2321" w:type="pct"/>
            <w:tcBorders>
              <w:top w:val="single" w:sz="4" w:space="0" w:color="auto"/>
              <w:bottom w:val="single" w:sz="4" w:space="0" w:color="auto"/>
            </w:tcBorders>
          </w:tcPr>
          <w:p w:rsidR="009E2915" w:rsidRPr="007E56D7" w:rsidRDefault="009E2915" w:rsidP="003B5557">
            <w:pPr>
              <w:spacing w:after="0" w:line="240" w:lineRule="auto"/>
              <w:rPr>
                <w:rFonts w:ascii="Arial" w:hAnsi="Arial" w:cs="Arial"/>
                <w:sz w:val="20"/>
                <w:szCs w:val="20"/>
              </w:rPr>
            </w:pPr>
            <w:r w:rsidRPr="007E56D7">
              <w:rPr>
                <w:rFonts w:ascii="Arial" w:hAnsi="Arial" w:cs="Arial"/>
                <w:sz w:val="20"/>
                <w:szCs w:val="20"/>
              </w:rPr>
              <w:t>Consent for administration of medication (i.e. inhalers) as prescribed</w:t>
            </w:r>
          </w:p>
        </w:tc>
        <w:tc>
          <w:tcPr>
            <w:tcW w:w="748" w:type="pct"/>
            <w:vAlign w:val="center"/>
          </w:tcPr>
          <w:p w:rsidR="009E2915" w:rsidRPr="007E56D7" w:rsidRDefault="009E2915" w:rsidP="003B5557">
            <w:pPr>
              <w:spacing w:after="0" w:line="240" w:lineRule="auto"/>
              <w:rPr>
                <w:rFonts w:ascii="Arial" w:hAnsi="Arial" w:cs="Arial"/>
                <w:sz w:val="20"/>
                <w:szCs w:val="20"/>
              </w:rPr>
            </w:pPr>
          </w:p>
        </w:tc>
        <w:tc>
          <w:tcPr>
            <w:tcW w:w="746" w:type="pct"/>
            <w:vAlign w:val="center"/>
          </w:tcPr>
          <w:p w:rsidR="009E2915" w:rsidRPr="007E56D7" w:rsidRDefault="009E2915" w:rsidP="003B5557">
            <w:pPr>
              <w:spacing w:after="0" w:line="240" w:lineRule="auto"/>
              <w:rPr>
                <w:rFonts w:ascii="Arial" w:hAnsi="Arial" w:cs="Arial"/>
                <w:sz w:val="20"/>
                <w:szCs w:val="20"/>
              </w:rPr>
            </w:pPr>
          </w:p>
        </w:tc>
        <w:tc>
          <w:tcPr>
            <w:tcW w:w="593" w:type="pct"/>
            <w:gridSpan w:val="2"/>
            <w:vAlign w:val="center"/>
          </w:tcPr>
          <w:p w:rsidR="009E2915" w:rsidRPr="007E56D7" w:rsidRDefault="009E2915" w:rsidP="003B5557">
            <w:pPr>
              <w:spacing w:after="0" w:line="240" w:lineRule="auto"/>
              <w:rPr>
                <w:rFonts w:ascii="Arial" w:hAnsi="Arial" w:cs="Arial"/>
                <w:sz w:val="20"/>
                <w:szCs w:val="20"/>
              </w:rPr>
            </w:pPr>
          </w:p>
        </w:tc>
        <w:tc>
          <w:tcPr>
            <w:tcW w:w="592" w:type="pct"/>
          </w:tcPr>
          <w:p w:rsidR="009E2915" w:rsidRPr="007E56D7" w:rsidRDefault="009E2915" w:rsidP="003B5557">
            <w:pPr>
              <w:spacing w:after="0" w:line="240" w:lineRule="auto"/>
              <w:rPr>
                <w:rFonts w:ascii="Arial" w:hAnsi="Arial" w:cs="Arial"/>
                <w:sz w:val="20"/>
                <w:szCs w:val="20"/>
              </w:rPr>
            </w:pPr>
          </w:p>
        </w:tc>
      </w:tr>
      <w:tr w:rsidR="009E2915" w:rsidRPr="000778C9" w:rsidTr="009E2915">
        <w:tc>
          <w:tcPr>
            <w:tcW w:w="2321" w:type="pct"/>
            <w:tcBorders>
              <w:top w:val="single" w:sz="4" w:space="0" w:color="auto"/>
              <w:bottom w:val="single" w:sz="4" w:space="0" w:color="auto"/>
            </w:tcBorders>
          </w:tcPr>
          <w:p w:rsidR="009E2915" w:rsidRPr="007E56D7" w:rsidRDefault="009E2915" w:rsidP="003B5557">
            <w:pPr>
              <w:spacing w:after="0" w:line="240" w:lineRule="auto"/>
              <w:rPr>
                <w:rFonts w:ascii="Arial" w:hAnsi="Arial" w:cs="Arial"/>
                <w:sz w:val="20"/>
                <w:szCs w:val="20"/>
              </w:rPr>
            </w:pPr>
            <w:r w:rsidRPr="007E56D7">
              <w:rPr>
                <w:rFonts w:ascii="Arial" w:hAnsi="Arial" w:cs="Arial"/>
                <w:sz w:val="20"/>
                <w:szCs w:val="20"/>
              </w:rPr>
              <w:t xml:space="preserve">Consent for use of over the counter medicines (e.g. </w:t>
            </w:r>
            <w:proofErr w:type="spellStart"/>
            <w:r w:rsidRPr="007E56D7">
              <w:rPr>
                <w:rFonts w:ascii="Arial" w:hAnsi="Arial" w:cs="Arial"/>
                <w:sz w:val="20"/>
                <w:szCs w:val="20"/>
              </w:rPr>
              <w:t>calpol</w:t>
            </w:r>
            <w:proofErr w:type="spellEnd"/>
            <w:r w:rsidRPr="007E56D7">
              <w:rPr>
                <w:rFonts w:ascii="Arial" w:hAnsi="Arial" w:cs="Arial"/>
                <w:sz w:val="20"/>
                <w:szCs w:val="20"/>
              </w:rPr>
              <w:t>)</w:t>
            </w:r>
          </w:p>
        </w:tc>
        <w:tc>
          <w:tcPr>
            <w:tcW w:w="748" w:type="pct"/>
            <w:vAlign w:val="center"/>
          </w:tcPr>
          <w:p w:rsidR="009E2915" w:rsidRPr="007E56D7" w:rsidRDefault="009E2915" w:rsidP="003B5557">
            <w:pPr>
              <w:spacing w:after="0" w:line="240" w:lineRule="auto"/>
              <w:rPr>
                <w:rFonts w:ascii="Arial" w:hAnsi="Arial" w:cs="Arial"/>
                <w:sz w:val="20"/>
                <w:szCs w:val="20"/>
              </w:rPr>
            </w:pPr>
          </w:p>
        </w:tc>
        <w:tc>
          <w:tcPr>
            <w:tcW w:w="746" w:type="pct"/>
            <w:vAlign w:val="center"/>
          </w:tcPr>
          <w:p w:rsidR="009E2915" w:rsidRPr="007E56D7" w:rsidRDefault="009E2915" w:rsidP="003B5557">
            <w:pPr>
              <w:spacing w:after="0" w:line="240" w:lineRule="auto"/>
              <w:rPr>
                <w:rFonts w:ascii="Arial" w:hAnsi="Arial" w:cs="Arial"/>
                <w:sz w:val="20"/>
                <w:szCs w:val="20"/>
              </w:rPr>
            </w:pPr>
          </w:p>
        </w:tc>
        <w:tc>
          <w:tcPr>
            <w:tcW w:w="593" w:type="pct"/>
            <w:gridSpan w:val="2"/>
            <w:vAlign w:val="center"/>
          </w:tcPr>
          <w:p w:rsidR="009E2915" w:rsidRPr="007E56D7" w:rsidRDefault="009E2915" w:rsidP="003B5557">
            <w:pPr>
              <w:spacing w:after="0" w:line="240" w:lineRule="auto"/>
              <w:rPr>
                <w:rFonts w:ascii="Arial" w:hAnsi="Arial" w:cs="Arial"/>
                <w:sz w:val="20"/>
                <w:szCs w:val="20"/>
              </w:rPr>
            </w:pPr>
          </w:p>
        </w:tc>
        <w:tc>
          <w:tcPr>
            <w:tcW w:w="592" w:type="pct"/>
          </w:tcPr>
          <w:p w:rsidR="009E2915" w:rsidRPr="007E56D7" w:rsidRDefault="009E2915" w:rsidP="003B5557">
            <w:pPr>
              <w:spacing w:after="0" w:line="240" w:lineRule="auto"/>
              <w:rPr>
                <w:rFonts w:ascii="Arial" w:hAnsi="Arial" w:cs="Arial"/>
                <w:sz w:val="20"/>
                <w:szCs w:val="20"/>
              </w:rPr>
            </w:pPr>
          </w:p>
        </w:tc>
      </w:tr>
      <w:tr w:rsidR="009E2915" w:rsidRPr="000778C9" w:rsidTr="009E2915">
        <w:trPr>
          <w:trHeight w:val="58"/>
        </w:trPr>
        <w:tc>
          <w:tcPr>
            <w:tcW w:w="2321" w:type="pct"/>
            <w:tcBorders>
              <w:top w:val="single" w:sz="4" w:space="0" w:color="auto"/>
              <w:bottom w:val="single" w:sz="4" w:space="0" w:color="auto"/>
            </w:tcBorders>
          </w:tcPr>
          <w:p w:rsidR="009E2915" w:rsidRPr="007E56D7" w:rsidRDefault="009E2915" w:rsidP="003B5557">
            <w:pPr>
              <w:spacing w:after="0" w:line="240" w:lineRule="auto"/>
              <w:rPr>
                <w:rFonts w:ascii="Arial" w:hAnsi="Arial" w:cs="Arial"/>
                <w:sz w:val="20"/>
                <w:szCs w:val="20"/>
              </w:rPr>
            </w:pPr>
            <w:r w:rsidRPr="007E56D7">
              <w:rPr>
                <w:rFonts w:ascii="Arial" w:hAnsi="Arial" w:cs="Arial"/>
                <w:sz w:val="20"/>
                <w:szCs w:val="20"/>
              </w:rPr>
              <w:t>Other – specify (e.g. homeopathic)</w:t>
            </w:r>
          </w:p>
        </w:tc>
        <w:tc>
          <w:tcPr>
            <w:tcW w:w="748" w:type="pct"/>
            <w:vAlign w:val="center"/>
          </w:tcPr>
          <w:p w:rsidR="009E2915" w:rsidRPr="007E56D7" w:rsidRDefault="009E2915" w:rsidP="003B5557">
            <w:pPr>
              <w:spacing w:after="0" w:line="240" w:lineRule="auto"/>
              <w:rPr>
                <w:rFonts w:ascii="Arial" w:hAnsi="Arial" w:cs="Arial"/>
                <w:sz w:val="20"/>
                <w:szCs w:val="20"/>
              </w:rPr>
            </w:pPr>
          </w:p>
        </w:tc>
        <w:tc>
          <w:tcPr>
            <w:tcW w:w="746" w:type="pct"/>
            <w:vAlign w:val="center"/>
          </w:tcPr>
          <w:p w:rsidR="009E2915" w:rsidRPr="007E56D7" w:rsidRDefault="009E2915" w:rsidP="003B5557">
            <w:pPr>
              <w:spacing w:after="0" w:line="240" w:lineRule="auto"/>
              <w:rPr>
                <w:rFonts w:ascii="Arial" w:hAnsi="Arial" w:cs="Arial"/>
                <w:sz w:val="20"/>
                <w:szCs w:val="20"/>
              </w:rPr>
            </w:pPr>
          </w:p>
        </w:tc>
        <w:tc>
          <w:tcPr>
            <w:tcW w:w="593" w:type="pct"/>
            <w:gridSpan w:val="2"/>
            <w:vAlign w:val="center"/>
          </w:tcPr>
          <w:p w:rsidR="009E2915" w:rsidRPr="007E56D7" w:rsidRDefault="009E2915" w:rsidP="003B5557">
            <w:pPr>
              <w:spacing w:after="0" w:line="240" w:lineRule="auto"/>
              <w:rPr>
                <w:rFonts w:ascii="Arial" w:hAnsi="Arial" w:cs="Arial"/>
                <w:sz w:val="20"/>
                <w:szCs w:val="20"/>
              </w:rPr>
            </w:pPr>
          </w:p>
        </w:tc>
        <w:tc>
          <w:tcPr>
            <w:tcW w:w="592" w:type="pct"/>
          </w:tcPr>
          <w:p w:rsidR="009E2915" w:rsidRPr="007E56D7" w:rsidRDefault="009E2915" w:rsidP="003B5557">
            <w:pPr>
              <w:spacing w:after="0" w:line="240" w:lineRule="auto"/>
              <w:rPr>
                <w:rFonts w:ascii="Arial" w:hAnsi="Arial" w:cs="Arial"/>
                <w:sz w:val="20"/>
                <w:szCs w:val="20"/>
              </w:rPr>
            </w:pPr>
          </w:p>
        </w:tc>
      </w:tr>
      <w:tr w:rsidR="009E2915" w:rsidRPr="000778C9" w:rsidTr="009E2915">
        <w:trPr>
          <w:trHeight w:val="340"/>
        </w:trPr>
        <w:tc>
          <w:tcPr>
            <w:tcW w:w="2321" w:type="pct"/>
            <w:tcBorders>
              <w:top w:val="single" w:sz="4" w:space="0" w:color="auto"/>
              <w:bottom w:val="single" w:sz="4" w:space="0" w:color="auto"/>
            </w:tcBorders>
          </w:tcPr>
          <w:p w:rsidR="009E2915" w:rsidRPr="007E56D7" w:rsidRDefault="009E2915" w:rsidP="003B5557">
            <w:pPr>
              <w:spacing w:after="0" w:line="240" w:lineRule="auto"/>
              <w:rPr>
                <w:rFonts w:ascii="Arial" w:hAnsi="Arial" w:cs="Arial"/>
                <w:sz w:val="20"/>
                <w:szCs w:val="20"/>
              </w:rPr>
            </w:pPr>
            <w:r w:rsidRPr="007E56D7">
              <w:rPr>
                <w:rFonts w:ascii="Arial" w:hAnsi="Arial" w:cs="Arial"/>
                <w:sz w:val="20"/>
                <w:szCs w:val="20"/>
              </w:rPr>
              <w:t xml:space="preserve">Consent for routine health and developmental checks including the healthy child programme 0-19 </w:t>
            </w:r>
          </w:p>
        </w:tc>
        <w:tc>
          <w:tcPr>
            <w:tcW w:w="748" w:type="pct"/>
            <w:vAlign w:val="center"/>
          </w:tcPr>
          <w:p w:rsidR="009E2915" w:rsidRPr="007E56D7" w:rsidRDefault="009E2915" w:rsidP="003B5557">
            <w:pPr>
              <w:spacing w:after="0" w:line="240" w:lineRule="auto"/>
              <w:rPr>
                <w:rFonts w:ascii="Arial" w:hAnsi="Arial" w:cs="Arial"/>
                <w:sz w:val="20"/>
                <w:szCs w:val="20"/>
              </w:rPr>
            </w:pPr>
          </w:p>
        </w:tc>
        <w:tc>
          <w:tcPr>
            <w:tcW w:w="746" w:type="pct"/>
            <w:vAlign w:val="center"/>
          </w:tcPr>
          <w:p w:rsidR="009E2915" w:rsidRPr="007E56D7" w:rsidRDefault="009E2915" w:rsidP="003B5557">
            <w:pPr>
              <w:spacing w:after="0" w:line="240" w:lineRule="auto"/>
              <w:rPr>
                <w:rFonts w:ascii="Arial" w:hAnsi="Arial" w:cs="Arial"/>
                <w:sz w:val="20"/>
                <w:szCs w:val="20"/>
              </w:rPr>
            </w:pPr>
          </w:p>
        </w:tc>
        <w:tc>
          <w:tcPr>
            <w:tcW w:w="593" w:type="pct"/>
            <w:gridSpan w:val="2"/>
            <w:vAlign w:val="center"/>
          </w:tcPr>
          <w:p w:rsidR="009E2915" w:rsidRPr="007E56D7" w:rsidRDefault="009E2915" w:rsidP="003B5557">
            <w:pPr>
              <w:spacing w:after="0" w:line="240" w:lineRule="auto"/>
              <w:rPr>
                <w:rFonts w:ascii="Arial" w:hAnsi="Arial" w:cs="Arial"/>
                <w:sz w:val="20"/>
                <w:szCs w:val="20"/>
              </w:rPr>
            </w:pPr>
          </w:p>
        </w:tc>
        <w:tc>
          <w:tcPr>
            <w:tcW w:w="592" w:type="pct"/>
          </w:tcPr>
          <w:p w:rsidR="009E2915" w:rsidRPr="007E56D7" w:rsidRDefault="009E2915" w:rsidP="003B5557">
            <w:pPr>
              <w:spacing w:after="0" w:line="240" w:lineRule="auto"/>
              <w:rPr>
                <w:rFonts w:ascii="Arial" w:hAnsi="Arial" w:cs="Arial"/>
                <w:sz w:val="20"/>
                <w:szCs w:val="20"/>
              </w:rPr>
            </w:pPr>
          </w:p>
        </w:tc>
      </w:tr>
      <w:tr w:rsidR="009E2915" w:rsidRPr="000778C9" w:rsidTr="009E2915">
        <w:trPr>
          <w:trHeight w:val="340"/>
        </w:trPr>
        <w:tc>
          <w:tcPr>
            <w:tcW w:w="2321" w:type="pct"/>
            <w:tcBorders>
              <w:top w:val="single" w:sz="4" w:space="0" w:color="auto"/>
              <w:bottom w:val="single" w:sz="4" w:space="0" w:color="auto"/>
            </w:tcBorders>
          </w:tcPr>
          <w:p w:rsidR="009E2915" w:rsidRPr="007E56D7" w:rsidRDefault="009E2915" w:rsidP="003B5557">
            <w:pPr>
              <w:spacing w:after="0" w:line="240" w:lineRule="auto"/>
              <w:rPr>
                <w:rFonts w:ascii="Arial" w:hAnsi="Arial" w:cs="Arial"/>
                <w:sz w:val="20"/>
                <w:szCs w:val="20"/>
              </w:rPr>
            </w:pPr>
            <w:r w:rsidRPr="007E56D7">
              <w:rPr>
                <w:rFonts w:ascii="Arial" w:hAnsi="Arial" w:cs="Arial"/>
                <w:sz w:val="20"/>
                <w:szCs w:val="20"/>
              </w:rPr>
              <w:t>Consent for the childhood immunisation programme (0-18)</w:t>
            </w:r>
          </w:p>
        </w:tc>
        <w:tc>
          <w:tcPr>
            <w:tcW w:w="748" w:type="pct"/>
            <w:vAlign w:val="center"/>
          </w:tcPr>
          <w:p w:rsidR="009E2915" w:rsidRPr="007E56D7" w:rsidRDefault="009E2915" w:rsidP="003B5557">
            <w:pPr>
              <w:spacing w:after="0" w:line="240" w:lineRule="auto"/>
              <w:rPr>
                <w:rFonts w:ascii="Arial" w:hAnsi="Arial" w:cs="Arial"/>
                <w:sz w:val="20"/>
                <w:szCs w:val="20"/>
              </w:rPr>
            </w:pPr>
          </w:p>
        </w:tc>
        <w:tc>
          <w:tcPr>
            <w:tcW w:w="746" w:type="pct"/>
            <w:vAlign w:val="center"/>
          </w:tcPr>
          <w:p w:rsidR="009E2915" w:rsidRPr="007E56D7" w:rsidRDefault="009E2915" w:rsidP="003B5557">
            <w:pPr>
              <w:spacing w:after="0" w:line="240" w:lineRule="auto"/>
              <w:rPr>
                <w:rFonts w:ascii="Arial" w:hAnsi="Arial" w:cs="Arial"/>
                <w:sz w:val="20"/>
                <w:szCs w:val="20"/>
              </w:rPr>
            </w:pPr>
          </w:p>
        </w:tc>
        <w:tc>
          <w:tcPr>
            <w:tcW w:w="593" w:type="pct"/>
            <w:gridSpan w:val="2"/>
            <w:vAlign w:val="center"/>
          </w:tcPr>
          <w:p w:rsidR="009E2915" w:rsidRPr="007E56D7" w:rsidRDefault="009E2915" w:rsidP="003B5557">
            <w:pPr>
              <w:spacing w:after="0" w:line="240" w:lineRule="auto"/>
              <w:rPr>
                <w:rFonts w:ascii="Arial" w:hAnsi="Arial" w:cs="Arial"/>
                <w:sz w:val="20"/>
                <w:szCs w:val="20"/>
              </w:rPr>
            </w:pPr>
          </w:p>
        </w:tc>
        <w:tc>
          <w:tcPr>
            <w:tcW w:w="592" w:type="pct"/>
          </w:tcPr>
          <w:p w:rsidR="009E2915" w:rsidRPr="007E56D7" w:rsidRDefault="009E2915" w:rsidP="003B5557">
            <w:pPr>
              <w:spacing w:after="0" w:line="240" w:lineRule="auto"/>
              <w:rPr>
                <w:rFonts w:ascii="Arial" w:hAnsi="Arial" w:cs="Arial"/>
                <w:sz w:val="20"/>
                <w:szCs w:val="20"/>
              </w:rPr>
            </w:pPr>
          </w:p>
        </w:tc>
      </w:tr>
      <w:tr w:rsidR="009E2915" w:rsidRPr="000778C9" w:rsidTr="009E2915">
        <w:trPr>
          <w:trHeight w:val="340"/>
        </w:trPr>
        <w:tc>
          <w:tcPr>
            <w:tcW w:w="2321" w:type="pct"/>
            <w:tcBorders>
              <w:top w:val="single" w:sz="4" w:space="0" w:color="auto"/>
              <w:bottom w:val="single" w:sz="4" w:space="0" w:color="auto"/>
            </w:tcBorders>
          </w:tcPr>
          <w:p w:rsidR="009E2915" w:rsidRPr="007E56D7" w:rsidRDefault="009E2915" w:rsidP="003B5557">
            <w:pPr>
              <w:spacing w:after="0" w:line="240" w:lineRule="auto"/>
              <w:rPr>
                <w:rFonts w:ascii="Arial" w:hAnsi="Arial" w:cs="Arial"/>
                <w:i/>
                <w:sz w:val="20"/>
                <w:szCs w:val="20"/>
              </w:rPr>
            </w:pPr>
            <w:r w:rsidRPr="007E56D7">
              <w:rPr>
                <w:rFonts w:ascii="Arial" w:hAnsi="Arial" w:cs="Arial"/>
                <w:sz w:val="20"/>
                <w:szCs w:val="20"/>
              </w:rPr>
              <w:t xml:space="preserve">Consent for Initial and thereafter regular statutory CiC health assessments during the time that the child is in care </w:t>
            </w:r>
            <w:r w:rsidRPr="007E56D7">
              <w:rPr>
                <w:rFonts w:ascii="Arial" w:hAnsi="Arial" w:cs="Arial"/>
                <w:i/>
                <w:sz w:val="20"/>
                <w:szCs w:val="20"/>
              </w:rPr>
              <w:t>(i.e. 6 monthly for under 5’s and annually for over 5’s)</w:t>
            </w:r>
          </w:p>
          <w:p w:rsidR="009E2915" w:rsidRPr="007E56D7" w:rsidRDefault="009E2915" w:rsidP="003B5557">
            <w:pPr>
              <w:spacing w:after="0" w:line="240" w:lineRule="auto"/>
              <w:rPr>
                <w:rFonts w:ascii="Arial" w:hAnsi="Arial" w:cs="Arial"/>
                <w:i/>
                <w:sz w:val="20"/>
                <w:szCs w:val="20"/>
              </w:rPr>
            </w:pPr>
            <w:r w:rsidRPr="007E56D7">
              <w:rPr>
                <w:rFonts w:ascii="Arial" w:hAnsi="Arial" w:cs="Arial"/>
                <w:i/>
                <w:sz w:val="20"/>
                <w:szCs w:val="20"/>
              </w:rPr>
              <w:t>** not including Permanence Medicals which will require separate consent from a person with PR</w:t>
            </w:r>
          </w:p>
        </w:tc>
        <w:tc>
          <w:tcPr>
            <w:tcW w:w="748" w:type="pct"/>
            <w:vAlign w:val="center"/>
          </w:tcPr>
          <w:p w:rsidR="009E2915" w:rsidRPr="007E56D7" w:rsidRDefault="009E2915" w:rsidP="003B5557">
            <w:pPr>
              <w:spacing w:after="0" w:line="240" w:lineRule="auto"/>
              <w:rPr>
                <w:rFonts w:ascii="Arial" w:hAnsi="Arial" w:cs="Arial"/>
                <w:sz w:val="20"/>
                <w:szCs w:val="20"/>
              </w:rPr>
            </w:pPr>
          </w:p>
        </w:tc>
        <w:tc>
          <w:tcPr>
            <w:tcW w:w="746" w:type="pct"/>
            <w:vAlign w:val="center"/>
          </w:tcPr>
          <w:p w:rsidR="009E2915" w:rsidRPr="007E56D7" w:rsidRDefault="009E2915" w:rsidP="003B5557">
            <w:pPr>
              <w:spacing w:after="0" w:line="240" w:lineRule="auto"/>
              <w:rPr>
                <w:rFonts w:ascii="Arial" w:hAnsi="Arial" w:cs="Arial"/>
                <w:sz w:val="20"/>
                <w:szCs w:val="20"/>
              </w:rPr>
            </w:pPr>
          </w:p>
        </w:tc>
        <w:tc>
          <w:tcPr>
            <w:tcW w:w="593" w:type="pct"/>
            <w:gridSpan w:val="2"/>
            <w:vAlign w:val="center"/>
          </w:tcPr>
          <w:p w:rsidR="009E2915" w:rsidRPr="007E56D7" w:rsidRDefault="009E2915" w:rsidP="003B5557">
            <w:pPr>
              <w:spacing w:after="0" w:line="240" w:lineRule="auto"/>
              <w:rPr>
                <w:rFonts w:ascii="Arial" w:hAnsi="Arial" w:cs="Arial"/>
                <w:sz w:val="20"/>
                <w:szCs w:val="20"/>
              </w:rPr>
            </w:pPr>
          </w:p>
        </w:tc>
        <w:tc>
          <w:tcPr>
            <w:tcW w:w="592" w:type="pct"/>
          </w:tcPr>
          <w:p w:rsidR="009E2915" w:rsidRPr="007E56D7" w:rsidRDefault="009E2915" w:rsidP="003B5557">
            <w:pPr>
              <w:spacing w:after="0" w:line="240" w:lineRule="auto"/>
              <w:rPr>
                <w:rFonts w:ascii="Arial" w:hAnsi="Arial" w:cs="Arial"/>
                <w:sz w:val="20"/>
                <w:szCs w:val="20"/>
              </w:rPr>
            </w:pPr>
          </w:p>
        </w:tc>
      </w:tr>
      <w:tr w:rsidR="009E2915" w:rsidRPr="000778C9" w:rsidTr="009E2915">
        <w:tc>
          <w:tcPr>
            <w:tcW w:w="2321" w:type="pct"/>
            <w:tcBorders>
              <w:top w:val="single" w:sz="4" w:space="0" w:color="auto"/>
              <w:bottom w:val="single" w:sz="4" w:space="0" w:color="auto"/>
            </w:tcBorders>
          </w:tcPr>
          <w:p w:rsidR="009E2915" w:rsidRPr="007E56D7" w:rsidRDefault="009E2915" w:rsidP="003B5557">
            <w:pPr>
              <w:spacing w:after="0" w:line="240" w:lineRule="auto"/>
              <w:rPr>
                <w:rFonts w:ascii="Arial" w:hAnsi="Arial" w:cs="Arial"/>
                <w:sz w:val="20"/>
                <w:szCs w:val="20"/>
              </w:rPr>
            </w:pPr>
            <w:r w:rsidRPr="007E56D7">
              <w:rPr>
                <w:rFonts w:ascii="Arial" w:hAnsi="Arial" w:cs="Arial"/>
                <w:sz w:val="20"/>
                <w:szCs w:val="20"/>
              </w:rPr>
              <w:t>Decisions in relation to involvement in therapy services i.e. Occupational Therapy, Physiotherapy, Speech and Language Therapy, hearing and vision testing</w:t>
            </w:r>
          </w:p>
        </w:tc>
        <w:tc>
          <w:tcPr>
            <w:tcW w:w="748" w:type="pct"/>
            <w:vAlign w:val="center"/>
          </w:tcPr>
          <w:p w:rsidR="009E2915" w:rsidRPr="007E56D7" w:rsidRDefault="009E2915" w:rsidP="003B5557">
            <w:pPr>
              <w:spacing w:after="0" w:line="240" w:lineRule="auto"/>
              <w:rPr>
                <w:rFonts w:ascii="Arial" w:hAnsi="Arial" w:cs="Arial"/>
                <w:sz w:val="20"/>
                <w:szCs w:val="20"/>
              </w:rPr>
            </w:pPr>
          </w:p>
        </w:tc>
        <w:tc>
          <w:tcPr>
            <w:tcW w:w="746" w:type="pct"/>
            <w:vAlign w:val="center"/>
          </w:tcPr>
          <w:p w:rsidR="009E2915" w:rsidRPr="007E56D7" w:rsidRDefault="009E2915" w:rsidP="003B5557">
            <w:pPr>
              <w:spacing w:after="0" w:line="240" w:lineRule="auto"/>
              <w:rPr>
                <w:rFonts w:ascii="Arial" w:hAnsi="Arial" w:cs="Arial"/>
                <w:sz w:val="20"/>
                <w:szCs w:val="20"/>
              </w:rPr>
            </w:pPr>
          </w:p>
        </w:tc>
        <w:tc>
          <w:tcPr>
            <w:tcW w:w="593" w:type="pct"/>
            <w:gridSpan w:val="2"/>
            <w:vAlign w:val="center"/>
          </w:tcPr>
          <w:p w:rsidR="009E2915" w:rsidRPr="007E56D7" w:rsidRDefault="009E2915" w:rsidP="003B5557">
            <w:pPr>
              <w:spacing w:after="0" w:line="240" w:lineRule="auto"/>
              <w:rPr>
                <w:rFonts w:ascii="Arial" w:hAnsi="Arial" w:cs="Arial"/>
                <w:sz w:val="20"/>
                <w:szCs w:val="20"/>
              </w:rPr>
            </w:pPr>
          </w:p>
        </w:tc>
        <w:tc>
          <w:tcPr>
            <w:tcW w:w="592" w:type="pct"/>
          </w:tcPr>
          <w:p w:rsidR="009E2915" w:rsidRPr="007E56D7" w:rsidRDefault="009E2915" w:rsidP="003B5557">
            <w:pPr>
              <w:spacing w:after="0" w:line="240" w:lineRule="auto"/>
              <w:rPr>
                <w:rFonts w:ascii="Arial" w:hAnsi="Arial" w:cs="Arial"/>
                <w:sz w:val="20"/>
                <w:szCs w:val="20"/>
              </w:rPr>
            </w:pPr>
          </w:p>
        </w:tc>
      </w:tr>
      <w:tr w:rsidR="009E2915" w:rsidRPr="000778C9" w:rsidTr="009E2915">
        <w:trPr>
          <w:trHeight w:val="61"/>
        </w:trPr>
        <w:tc>
          <w:tcPr>
            <w:tcW w:w="2321" w:type="pct"/>
            <w:tcBorders>
              <w:top w:val="single" w:sz="4" w:space="0" w:color="auto"/>
              <w:bottom w:val="single" w:sz="4" w:space="0" w:color="auto"/>
            </w:tcBorders>
          </w:tcPr>
          <w:p w:rsidR="009E2915" w:rsidRPr="007E56D7" w:rsidRDefault="009E2915" w:rsidP="003B5557">
            <w:pPr>
              <w:spacing w:after="0" w:line="240" w:lineRule="auto"/>
              <w:rPr>
                <w:rFonts w:ascii="Arial" w:hAnsi="Arial" w:cs="Arial"/>
                <w:sz w:val="20"/>
                <w:szCs w:val="20"/>
              </w:rPr>
            </w:pPr>
            <w:r w:rsidRPr="007E56D7">
              <w:rPr>
                <w:rFonts w:ascii="Arial" w:hAnsi="Arial" w:cs="Arial"/>
                <w:sz w:val="20"/>
                <w:szCs w:val="20"/>
              </w:rPr>
              <w:t xml:space="preserve">Decisions in relation to dental treatment </w:t>
            </w:r>
          </w:p>
        </w:tc>
        <w:tc>
          <w:tcPr>
            <w:tcW w:w="748" w:type="pct"/>
            <w:tcBorders>
              <w:bottom w:val="single" w:sz="4" w:space="0" w:color="auto"/>
            </w:tcBorders>
            <w:vAlign w:val="center"/>
          </w:tcPr>
          <w:p w:rsidR="009E2915" w:rsidRPr="007E56D7" w:rsidRDefault="009E2915" w:rsidP="003B5557">
            <w:pPr>
              <w:spacing w:after="0" w:line="240" w:lineRule="auto"/>
              <w:rPr>
                <w:rFonts w:ascii="Arial" w:hAnsi="Arial" w:cs="Arial"/>
                <w:sz w:val="20"/>
                <w:szCs w:val="20"/>
              </w:rPr>
            </w:pPr>
          </w:p>
        </w:tc>
        <w:tc>
          <w:tcPr>
            <w:tcW w:w="746" w:type="pct"/>
            <w:tcBorders>
              <w:bottom w:val="single" w:sz="4" w:space="0" w:color="auto"/>
            </w:tcBorders>
            <w:vAlign w:val="center"/>
          </w:tcPr>
          <w:p w:rsidR="009E2915" w:rsidRPr="007E56D7" w:rsidRDefault="009E2915" w:rsidP="003B5557">
            <w:pPr>
              <w:spacing w:after="0" w:line="240" w:lineRule="auto"/>
              <w:rPr>
                <w:rFonts w:ascii="Arial" w:hAnsi="Arial" w:cs="Arial"/>
                <w:sz w:val="20"/>
                <w:szCs w:val="20"/>
              </w:rPr>
            </w:pPr>
          </w:p>
        </w:tc>
        <w:tc>
          <w:tcPr>
            <w:tcW w:w="593" w:type="pct"/>
            <w:gridSpan w:val="2"/>
            <w:tcBorders>
              <w:bottom w:val="single" w:sz="4" w:space="0" w:color="auto"/>
            </w:tcBorders>
            <w:vAlign w:val="center"/>
          </w:tcPr>
          <w:p w:rsidR="009E2915" w:rsidRPr="007E56D7" w:rsidRDefault="009E2915" w:rsidP="003B5557">
            <w:pPr>
              <w:spacing w:after="0" w:line="240" w:lineRule="auto"/>
              <w:rPr>
                <w:rFonts w:ascii="Arial" w:hAnsi="Arial" w:cs="Arial"/>
                <w:sz w:val="20"/>
                <w:szCs w:val="20"/>
              </w:rPr>
            </w:pPr>
          </w:p>
        </w:tc>
        <w:tc>
          <w:tcPr>
            <w:tcW w:w="592" w:type="pct"/>
            <w:tcBorders>
              <w:bottom w:val="single" w:sz="4" w:space="0" w:color="auto"/>
            </w:tcBorders>
          </w:tcPr>
          <w:p w:rsidR="009E2915" w:rsidRPr="007E56D7" w:rsidRDefault="009E2915" w:rsidP="003B5557">
            <w:pPr>
              <w:spacing w:after="0" w:line="240" w:lineRule="auto"/>
              <w:rPr>
                <w:rFonts w:ascii="Arial" w:hAnsi="Arial" w:cs="Arial"/>
                <w:sz w:val="20"/>
                <w:szCs w:val="20"/>
              </w:rPr>
            </w:pPr>
          </w:p>
        </w:tc>
      </w:tr>
      <w:tr w:rsidR="009E2915" w:rsidRPr="000778C9" w:rsidTr="009E2915">
        <w:trPr>
          <w:trHeight w:val="70"/>
        </w:trPr>
        <w:tc>
          <w:tcPr>
            <w:tcW w:w="5000" w:type="pct"/>
            <w:gridSpan w:val="6"/>
            <w:tcBorders>
              <w:top w:val="single" w:sz="4" w:space="0" w:color="auto"/>
              <w:bottom w:val="single" w:sz="4" w:space="0" w:color="auto"/>
            </w:tcBorders>
          </w:tcPr>
          <w:p w:rsidR="009E2915" w:rsidRPr="00B1775E" w:rsidRDefault="002C727B" w:rsidP="00E82FDE">
            <w:pPr>
              <w:spacing w:before="120" w:after="120" w:line="240" w:lineRule="auto"/>
              <w:rPr>
                <w:rFonts w:ascii="Arial" w:hAnsi="Arial" w:cs="Arial"/>
                <w:b/>
                <w:color w:val="FF0000"/>
                <w:sz w:val="20"/>
                <w:szCs w:val="20"/>
              </w:rPr>
            </w:pPr>
            <w:r>
              <w:rPr>
                <w:rFonts w:ascii="Arial" w:hAnsi="Arial" w:cs="Arial"/>
                <w:b/>
                <w:color w:val="FF0000"/>
                <w:sz w:val="20"/>
                <w:szCs w:val="20"/>
              </w:rPr>
              <w:t>I, as person with PR</w:t>
            </w:r>
            <w:r w:rsidR="00E82FDE">
              <w:rPr>
                <w:rFonts w:ascii="Arial" w:hAnsi="Arial" w:cs="Arial"/>
                <w:b/>
                <w:color w:val="FF0000"/>
                <w:sz w:val="20"/>
                <w:szCs w:val="20"/>
              </w:rPr>
              <w:t xml:space="preserve">, </w:t>
            </w:r>
            <w:r w:rsidR="009E2915" w:rsidRPr="00B1775E">
              <w:rPr>
                <w:rFonts w:ascii="Arial" w:hAnsi="Arial" w:cs="Arial"/>
                <w:b/>
                <w:color w:val="FF0000"/>
                <w:sz w:val="20"/>
                <w:szCs w:val="20"/>
              </w:rPr>
              <w:t>give permission for the tasks above which have been ticked as ‘Delegated to Carer’ to be given to who ever is named overleaf.</w:t>
            </w:r>
            <w:r w:rsidR="00E82FDE">
              <w:rPr>
                <w:rFonts w:ascii="Arial" w:hAnsi="Arial" w:cs="Arial"/>
                <w:b/>
                <w:color w:val="FF0000"/>
                <w:sz w:val="20"/>
                <w:szCs w:val="20"/>
              </w:rPr>
              <w:t xml:space="preserve"> Or I as a young person who can consent myself, give permission to the above </w:t>
            </w:r>
          </w:p>
        </w:tc>
      </w:tr>
      <w:tr w:rsidR="009E2915" w:rsidRPr="000778C9" w:rsidTr="009E2915">
        <w:trPr>
          <w:trHeight w:val="70"/>
        </w:trPr>
        <w:tc>
          <w:tcPr>
            <w:tcW w:w="5000" w:type="pct"/>
            <w:gridSpan w:val="6"/>
            <w:tcBorders>
              <w:top w:val="single" w:sz="4" w:space="0" w:color="auto"/>
              <w:bottom w:val="single" w:sz="4" w:space="0" w:color="auto"/>
            </w:tcBorders>
            <w:shd w:val="clear" w:color="auto" w:fill="D9D9D9" w:themeFill="background1" w:themeFillShade="D9"/>
          </w:tcPr>
          <w:p w:rsidR="009E2915" w:rsidRPr="007E56D7" w:rsidRDefault="009E2915" w:rsidP="002F7F04">
            <w:pPr>
              <w:spacing w:after="0" w:line="240" w:lineRule="auto"/>
              <w:rPr>
                <w:rFonts w:ascii="Arial" w:hAnsi="Arial" w:cs="Arial"/>
                <w:b/>
                <w:sz w:val="20"/>
                <w:szCs w:val="20"/>
              </w:rPr>
            </w:pPr>
            <w:r w:rsidRPr="007E56D7">
              <w:rPr>
                <w:rFonts w:ascii="Arial" w:hAnsi="Arial" w:cs="Arial"/>
                <w:b/>
                <w:sz w:val="20"/>
                <w:szCs w:val="20"/>
              </w:rPr>
              <w:t>Signatures and printed names:</w:t>
            </w:r>
          </w:p>
        </w:tc>
      </w:tr>
      <w:tr w:rsidR="009E2915" w:rsidRPr="000778C9" w:rsidTr="004902A1">
        <w:trPr>
          <w:trHeight w:val="70"/>
        </w:trPr>
        <w:tc>
          <w:tcPr>
            <w:tcW w:w="3851" w:type="pct"/>
            <w:gridSpan w:val="4"/>
            <w:tcBorders>
              <w:top w:val="single" w:sz="4" w:space="0" w:color="auto"/>
              <w:bottom w:val="single" w:sz="4" w:space="0" w:color="auto"/>
            </w:tcBorders>
            <w:vAlign w:val="bottom"/>
          </w:tcPr>
          <w:p w:rsidR="009E2915" w:rsidRDefault="009E2915" w:rsidP="002F7F04">
            <w:pPr>
              <w:spacing w:after="0" w:line="240" w:lineRule="auto"/>
              <w:rPr>
                <w:rFonts w:ascii="Arial" w:hAnsi="Arial" w:cs="Arial"/>
                <w:b/>
                <w:sz w:val="20"/>
                <w:szCs w:val="20"/>
              </w:rPr>
            </w:pPr>
          </w:p>
          <w:p w:rsidR="009E2915" w:rsidRDefault="009E2915" w:rsidP="002F7F04">
            <w:pPr>
              <w:spacing w:after="0" w:line="240" w:lineRule="auto"/>
              <w:rPr>
                <w:rFonts w:ascii="Arial" w:hAnsi="Arial" w:cs="Arial"/>
                <w:b/>
                <w:sz w:val="20"/>
                <w:szCs w:val="20"/>
              </w:rPr>
            </w:pPr>
            <w:r w:rsidRPr="007E56D7">
              <w:rPr>
                <w:rFonts w:ascii="Arial" w:hAnsi="Arial" w:cs="Arial"/>
                <w:b/>
                <w:sz w:val="20"/>
                <w:szCs w:val="20"/>
              </w:rPr>
              <w:t xml:space="preserve">Parent/s </w:t>
            </w:r>
            <w:r>
              <w:rPr>
                <w:rFonts w:ascii="Arial" w:hAnsi="Arial" w:cs="Arial"/>
                <w:b/>
                <w:sz w:val="20"/>
                <w:szCs w:val="20"/>
              </w:rPr>
              <w:t xml:space="preserve">(or person with </w:t>
            </w:r>
            <w:r w:rsidRPr="007E56D7">
              <w:rPr>
                <w:rFonts w:ascii="Arial" w:hAnsi="Arial" w:cs="Arial"/>
                <w:b/>
                <w:sz w:val="20"/>
                <w:szCs w:val="20"/>
              </w:rPr>
              <w:t>PR)</w:t>
            </w:r>
            <w:r>
              <w:rPr>
                <w:rFonts w:ascii="Arial" w:hAnsi="Arial" w:cs="Arial"/>
                <w:b/>
                <w:sz w:val="20"/>
                <w:szCs w:val="20"/>
              </w:rPr>
              <w:t xml:space="preserve"> name: ___________________________________</w:t>
            </w:r>
          </w:p>
          <w:p w:rsidR="009E2915" w:rsidRPr="007E56D7" w:rsidRDefault="009E2915" w:rsidP="002F7F04">
            <w:pPr>
              <w:spacing w:after="0" w:line="240" w:lineRule="auto"/>
              <w:rPr>
                <w:rFonts w:ascii="Arial" w:hAnsi="Arial" w:cs="Arial"/>
                <w:b/>
                <w:sz w:val="20"/>
                <w:szCs w:val="20"/>
              </w:rPr>
            </w:pPr>
          </w:p>
        </w:tc>
        <w:tc>
          <w:tcPr>
            <w:tcW w:w="1149" w:type="pct"/>
            <w:gridSpan w:val="2"/>
            <w:vMerge w:val="restart"/>
            <w:tcBorders>
              <w:top w:val="single" w:sz="4" w:space="0" w:color="auto"/>
            </w:tcBorders>
            <w:vAlign w:val="center"/>
          </w:tcPr>
          <w:p w:rsidR="009E2915" w:rsidRDefault="009E2915" w:rsidP="002F7F04">
            <w:pPr>
              <w:rPr>
                <w:rFonts w:ascii="Arial" w:hAnsi="Arial" w:cs="Arial"/>
                <w:b/>
                <w:sz w:val="20"/>
                <w:szCs w:val="20"/>
              </w:rPr>
            </w:pPr>
            <w:r>
              <w:rPr>
                <w:rFonts w:ascii="Arial" w:hAnsi="Arial" w:cs="Arial"/>
                <w:b/>
                <w:sz w:val="20"/>
                <w:szCs w:val="20"/>
              </w:rPr>
              <w:t>Date: _______________</w:t>
            </w:r>
          </w:p>
        </w:tc>
      </w:tr>
      <w:tr w:rsidR="009E2915" w:rsidRPr="000778C9" w:rsidTr="004902A1">
        <w:trPr>
          <w:trHeight w:val="70"/>
        </w:trPr>
        <w:tc>
          <w:tcPr>
            <w:tcW w:w="3851" w:type="pct"/>
            <w:gridSpan w:val="4"/>
            <w:tcBorders>
              <w:top w:val="single" w:sz="4" w:space="0" w:color="auto"/>
              <w:bottom w:val="single" w:sz="4" w:space="0" w:color="auto"/>
            </w:tcBorders>
          </w:tcPr>
          <w:p w:rsidR="009E2915" w:rsidRDefault="009E2915" w:rsidP="002F7F04">
            <w:pPr>
              <w:spacing w:after="0" w:line="240" w:lineRule="auto"/>
              <w:rPr>
                <w:rFonts w:ascii="Arial" w:hAnsi="Arial" w:cs="Arial"/>
                <w:b/>
                <w:sz w:val="20"/>
                <w:szCs w:val="20"/>
              </w:rPr>
            </w:pPr>
          </w:p>
          <w:p w:rsidR="009E2915" w:rsidRDefault="009E2915" w:rsidP="002F7F04">
            <w:pPr>
              <w:spacing w:after="0" w:line="240" w:lineRule="auto"/>
              <w:rPr>
                <w:rFonts w:ascii="Arial" w:hAnsi="Arial" w:cs="Arial"/>
                <w:b/>
                <w:sz w:val="20"/>
                <w:szCs w:val="20"/>
              </w:rPr>
            </w:pPr>
          </w:p>
          <w:p w:rsidR="009E2915" w:rsidRDefault="009E2915" w:rsidP="002F7F04">
            <w:pPr>
              <w:spacing w:after="0" w:line="240" w:lineRule="auto"/>
              <w:rPr>
                <w:rFonts w:ascii="Arial" w:hAnsi="Arial" w:cs="Arial"/>
                <w:b/>
                <w:sz w:val="20"/>
                <w:szCs w:val="20"/>
              </w:rPr>
            </w:pPr>
            <w:r w:rsidRPr="007E56D7">
              <w:rPr>
                <w:rFonts w:ascii="Arial" w:hAnsi="Arial" w:cs="Arial"/>
                <w:b/>
                <w:sz w:val="20"/>
                <w:szCs w:val="20"/>
              </w:rPr>
              <w:t xml:space="preserve">Parent/s </w:t>
            </w:r>
            <w:r>
              <w:rPr>
                <w:rFonts w:ascii="Arial" w:hAnsi="Arial" w:cs="Arial"/>
                <w:b/>
                <w:sz w:val="20"/>
                <w:szCs w:val="20"/>
              </w:rPr>
              <w:t xml:space="preserve">(or person with </w:t>
            </w:r>
            <w:r w:rsidRPr="007E56D7">
              <w:rPr>
                <w:rFonts w:ascii="Arial" w:hAnsi="Arial" w:cs="Arial"/>
                <w:b/>
                <w:sz w:val="20"/>
                <w:szCs w:val="20"/>
              </w:rPr>
              <w:t>PR)</w:t>
            </w:r>
            <w:r>
              <w:rPr>
                <w:rFonts w:ascii="Arial" w:hAnsi="Arial" w:cs="Arial"/>
                <w:b/>
                <w:sz w:val="20"/>
                <w:szCs w:val="20"/>
              </w:rPr>
              <w:t xml:space="preserve"> signature: _______________________________</w:t>
            </w:r>
          </w:p>
          <w:p w:rsidR="009E2915" w:rsidRPr="007E56D7" w:rsidRDefault="009E2915" w:rsidP="002F7F04">
            <w:pPr>
              <w:spacing w:after="0" w:line="240" w:lineRule="auto"/>
              <w:rPr>
                <w:rFonts w:ascii="Arial" w:hAnsi="Arial" w:cs="Arial"/>
                <w:b/>
                <w:sz w:val="20"/>
                <w:szCs w:val="20"/>
              </w:rPr>
            </w:pPr>
          </w:p>
        </w:tc>
        <w:tc>
          <w:tcPr>
            <w:tcW w:w="1149" w:type="pct"/>
            <w:gridSpan w:val="2"/>
            <w:vMerge/>
            <w:tcBorders>
              <w:bottom w:val="single" w:sz="4" w:space="0" w:color="auto"/>
            </w:tcBorders>
            <w:vAlign w:val="center"/>
          </w:tcPr>
          <w:p w:rsidR="009E2915" w:rsidRPr="007E56D7" w:rsidRDefault="009E2915" w:rsidP="002F7F04">
            <w:pPr>
              <w:rPr>
                <w:rFonts w:ascii="Arial" w:hAnsi="Arial" w:cs="Arial"/>
                <w:b/>
                <w:sz w:val="20"/>
                <w:szCs w:val="20"/>
              </w:rPr>
            </w:pPr>
          </w:p>
        </w:tc>
      </w:tr>
      <w:tr w:rsidR="009E2915" w:rsidRPr="000778C9" w:rsidTr="004902A1">
        <w:trPr>
          <w:trHeight w:val="70"/>
        </w:trPr>
        <w:tc>
          <w:tcPr>
            <w:tcW w:w="3851" w:type="pct"/>
            <w:gridSpan w:val="4"/>
            <w:tcBorders>
              <w:top w:val="single" w:sz="4" w:space="0" w:color="auto"/>
              <w:bottom w:val="single" w:sz="4" w:space="0" w:color="auto"/>
            </w:tcBorders>
          </w:tcPr>
          <w:p w:rsidR="009E2915" w:rsidRDefault="009E2915" w:rsidP="002F7F04">
            <w:pPr>
              <w:spacing w:after="0" w:line="240" w:lineRule="auto"/>
              <w:rPr>
                <w:rFonts w:ascii="Arial" w:hAnsi="Arial" w:cs="Arial"/>
                <w:b/>
                <w:sz w:val="20"/>
                <w:szCs w:val="20"/>
              </w:rPr>
            </w:pPr>
          </w:p>
          <w:p w:rsidR="009E2915" w:rsidRDefault="009E2915" w:rsidP="002F7F04">
            <w:pPr>
              <w:spacing w:after="0" w:line="240" w:lineRule="auto"/>
              <w:rPr>
                <w:rFonts w:ascii="Arial" w:hAnsi="Arial" w:cs="Arial"/>
                <w:b/>
                <w:sz w:val="20"/>
                <w:szCs w:val="20"/>
              </w:rPr>
            </w:pPr>
          </w:p>
          <w:p w:rsidR="009E2915" w:rsidRDefault="009E2915" w:rsidP="002F7F04">
            <w:pPr>
              <w:spacing w:after="0" w:line="240" w:lineRule="auto"/>
              <w:rPr>
                <w:rFonts w:ascii="Arial" w:hAnsi="Arial" w:cs="Arial"/>
                <w:b/>
                <w:sz w:val="20"/>
                <w:szCs w:val="20"/>
              </w:rPr>
            </w:pPr>
            <w:r>
              <w:rPr>
                <w:rFonts w:ascii="Arial" w:hAnsi="Arial" w:cs="Arial"/>
                <w:b/>
                <w:sz w:val="20"/>
                <w:szCs w:val="20"/>
              </w:rPr>
              <w:t>Social Care Team Manager name: ___________________________________</w:t>
            </w:r>
          </w:p>
          <w:p w:rsidR="009E2915" w:rsidRPr="007E56D7" w:rsidRDefault="009E2915" w:rsidP="002F7F04">
            <w:pPr>
              <w:spacing w:after="0" w:line="240" w:lineRule="auto"/>
              <w:rPr>
                <w:rFonts w:ascii="Arial" w:hAnsi="Arial" w:cs="Arial"/>
                <w:b/>
                <w:sz w:val="20"/>
                <w:szCs w:val="20"/>
              </w:rPr>
            </w:pPr>
          </w:p>
        </w:tc>
        <w:tc>
          <w:tcPr>
            <w:tcW w:w="1149" w:type="pct"/>
            <w:gridSpan w:val="2"/>
            <w:vMerge w:val="restart"/>
            <w:tcBorders>
              <w:top w:val="single" w:sz="4" w:space="0" w:color="auto"/>
            </w:tcBorders>
            <w:vAlign w:val="center"/>
          </w:tcPr>
          <w:p w:rsidR="009E2915" w:rsidRDefault="009E2915" w:rsidP="002F7F04">
            <w:pPr>
              <w:rPr>
                <w:rFonts w:ascii="Arial" w:hAnsi="Arial" w:cs="Arial"/>
                <w:b/>
                <w:sz w:val="20"/>
                <w:szCs w:val="20"/>
              </w:rPr>
            </w:pPr>
            <w:r>
              <w:rPr>
                <w:rFonts w:ascii="Arial" w:hAnsi="Arial" w:cs="Arial"/>
                <w:b/>
                <w:sz w:val="20"/>
                <w:szCs w:val="20"/>
              </w:rPr>
              <w:t>Date: _______________</w:t>
            </w:r>
          </w:p>
        </w:tc>
      </w:tr>
      <w:tr w:rsidR="009E2915" w:rsidRPr="000778C9" w:rsidTr="004902A1">
        <w:trPr>
          <w:trHeight w:val="70"/>
        </w:trPr>
        <w:tc>
          <w:tcPr>
            <w:tcW w:w="3851" w:type="pct"/>
            <w:gridSpan w:val="4"/>
            <w:tcBorders>
              <w:top w:val="single" w:sz="4" w:space="0" w:color="auto"/>
            </w:tcBorders>
          </w:tcPr>
          <w:p w:rsidR="009E2915" w:rsidRDefault="009E2915" w:rsidP="002F7F04">
            <w:pPr>
              <w:spacing w:after="0" w:line="240" w:lineRule="auto"/>
              <w:rPr>
                <w:rFonts w:ascii="Arial" w:hAnsi="Arial" w:cs="Arial"/>
                <w:b/>
                <w:sz w:val="20"/>
                <w:szCs w:val="20"/>
              </w:rPr>
            </w:pPr>
          </w:p>
          <w:p w:rsidR="009E2915" w:rsidRDefault="009E2915" w:rsidP="002F7F04">
            <w:pPr>
              <w:spacing w:after="0" w:line="240" w:lineRule="auto"/>
              <w:rPr>
                <w:rFonts w:ascii="Arial" w:hAnsi="Arial" w:cs="Arial"/>
                <w:b/>
                <w:sz w:val="20"/>
                <w:szCs w:val="20"/>
              </w:rPr>
            </w:pPr>
          </w:p>
          <w:p w:rsidR="009E2915" w:rsidRDefault="009E2915" w:rsidP="002F7F04">
            <w:pPr>
              <w:spacing w:after="0" w:line="240" w:lineRule="auto"/>
              <w:rPr>
                <w:rFonts w:ascii="Arial" w:hAnsi="Arial" w:cs="Arial"/>
                <w:b/>
                <w:sz w:val="20"/>
                <w:szCs w:val="20"/>
              </w:rPr>
            </w:pPr>
            <w:r>
              <w:rPr>
                <w:rFonts w:ascii="Arial" w:hAnsi="Arial" w:cs="Arial"/>
                <w:b/>
                <w:sz w:val="20"/>
                <w:szCs w:val="20"/>
              </w:rPr>
              <w:t>Social Care Team Manager signature: _______________________________</w:t>
            </w:r>
          </w:p>
          <w:p w:rsidR="009E2915" w:rsidRPr="007E56D7" w:rsidRDefault="009E2915" w:rsidP="002F7F04">
            <w:pPr>
              <w:spacing w:after="0" w:line="240" w:lineRule="auto"/>
              <w:rPr>
                <w:rFonts w:ascii="Arial" w:hAnsi="Arial" w:cs="Arial"/>
                <w:b/>
                <w:sz w:val="20"/>
                <w:szCs w:val="20"/>
              </w:rPr>
            </w:pPr>
          </w:p>
        </w:tc>
        <w:tc>
          <w:tcPr>
            <w:tcW w:w="1149" w:type="pct"/>
            <w:gridSpan w:val="2"/>
            <w:vMerge/>
          </w:tcPr>
          <w:p w:rsidR="009E2915" w:rsidRPr="007E56D7" w:rsidRDefault="009E2915" w:rsidP="00D15ECD">
            <w:pPr>
              <w:rPr>
                <w:rFonts w:ascii="Arial" w:hAnsi="Arial" w:cs="Arial"/>
                <w:b/>
                <w:sz w:val="20"/>
                <w:szCs w:val="20"/>
              </w:rPr>
            </w:pPr>
          </w:p>
        </w:tc>
      </w:tr>
    </w:tbl>
    <w:p w:rsidR="00E33DD8" w:rsidRPr="002F7F04" w:rsidRDefault="00E33DD8" w:rsidP="00E33DD8">
      <w:pPr>
        <w:jc w:val="center"/>
        <w:rPr>
          <w:rFonts w:cs="Arial"/>
          <w:b/>
          <w:sz w:val="24"/>
          <w:szCs w:val="32"/>
        </w:rPr>
      </w:pPr>
    </w:p>
    <w:p w:rsidR="002F7F04" w:rsidRDefault="002F7F04" w:rsidP="002F7F04">
      <w:pPr>
        <w:rPr>
          <w:rFonts w:cs="Arial"/>
          <w:b/>
          <w:sz w:val="24"/>
          <w:szCs w:val="32"/>
        </w:rPr>
      </w:pPr>
    </w:p>
    <w:p w:rsidR="002F7F04" w:rsidRPr="002F7F04" w:rsidRDefault="002F7F04" w:rsidP="002F7F04">
      <w:pPr>
        <w:rPr>
          <w:rFonts w:cs="Arial"/>
          <w:b/>
          <w:sz w:val="28"/>
          <w:szCs w:val="32"/>
        </w:rPr>
      </w:pPr>
      <w:r>
        <w:rPr>
          <w:rFonts w:cs="Arial"/>
          <w:b/>
          <w:sz w:val="28"/>
          <w:szCs w:val="32"/>
        </w:rPr>
        <w:t>Foster C</w:t>
      </w:r>
      <w:r w:rsidRPr="002F7F04">
        <w:rPr>
          <w:rFonts w:cs="Arial"/>
          <w:b/>
          <w:sz w:val="28"/>
          <w:szCs w:val="32"/>
        </w:rPr>
        <w:t>arer</w:t>
      </w:r>
      <w:r w:rsidR="00DC2A72">
        <w:rPr>
          <w:rFonts w:cs="Arial"/>
          <w:b/>
          <w:sz w:val="28"/>
          <w:szCs w:val="32"/>
        </w:rPr>
        <w:t>(</w:t>
      </w:r>
      <w:r>
        <w:rPr>
          <w:rFonts w:cs="Arial"/>
          <w:b/>
          <w:sz w:val="28"/>
          <w:szCs w:val="32"/>
        </w:rPr>
        <w:t>s</w:t>
      </w:r>
      <w:r w:rsidR="00DC2A72">
        <w:rPr>
          <w:rFonts w:cs="Arial"/>
          <w:b/>
          <w:sz w:val="28"/>
          <w:szCs w:val="32"/>
        </w:rPr>
        <w:t>)</w:t>
      </w:r>
      <w:r w:rsidRPr="002F7F04">
        <w:rPr>
          <w:rFonts w:cs="Arial"/>
          <w:b/>
          <w:sz w:val="28"/>
          <w:szCs w:val="32"/>
        </w:rPr>
        <w:t xml:space="preserve">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0"/>
        <w:gridCol w:w="2460"/>
      </w:tblGrid>
      <w:tr w:rsidR="00B1775E" w:rsidRPr="000778C9" w:rsidTr="00D15ECD">
        <w:trPr>
          <w:trHeight w:val="70"/>
        </w:trPr>
        <w:tc>
          <w:tcPr>
            <w:tcW w:w="3780" w:type="pct"/>
            <w:tcBorders>
              <w:top w:val="single" w:sz="4" w:space="0" w:color="auto"/>
              <w:bottom w:val="single" w:sz="4" w:space="0" w:color="auto"/>
            </w:tcBorders>
            <w:vAlign w:val="bottom"/>
          </w:tcPr>
          <w:p w:rsidR="00B1775E" w:rsidRDefault="00B1775E" w:rsidP="00D15ECD">
            <w:pPr>
              <w:spacing w:after="0" w:line="240" w:lineRule="auto"/>
              <w:rPr>
                <w:rFonts w:ascii="Arial" w:hAnsi="Arial" w:cs="Arial"/>
                <w:b/>
                <w:sz w:val="20"/>
                <w:szCs w:val="20"/>
              </w:rPr>
            </w:pPr>
          </w:p>
          <w:p w:rsidR="00B1775E" w:rsidRDefault="00B1775E" w:rsidP="00D15ECD">
            <w:pPr>
              <w:spacing w:after="0" w:line="240" w:lineRule="auto"/>
              <w:rPr>
                <w:rFonts w:ascii="Arial" w:hAnsi="Arial" w:cs="Arial"/>
                <w:b/>
                <w:sz w:val="20"/>
                <w:szCs w:val="20"/>
              </w:rPr>
            </w:pPr>
          </w:p>
          <w:p w:rsidR="00B1775E" w:rsidRDefault="00B1775E" w:rsidP="00D15ECD">
            <w:pPr>
              <w:spacing w:after="0" w:line="240" w:lineRule="auto"/>
              <w:rPr>
                <w:rFonts w:ascii="Arial" w:hAnsi="Arial" w:cs="Arial"/>
                <w:b/>
                <w:sz w:val="20"/>
                <w:szCs w:val="20"/>
              </w:rPr>
            </w:pPr>
            <w:r>
              <w:rPr>
                <w:rFonts w:ascii="Arial" w:hAnsi="Arial" w:cs="Arial"/>
                <w:b/>
                <w:sz w:val="20"/>
                <w:szCs w:val="20"/>
              </w:rPr>
              <w:t>Carer/s name: _____________________________________________________</w:t>
            </w:r>
          </w:p>
          <w:p w:rsidR="00B1775E" w:rsidRPr="007E56D7" w:rsidRDefault="00B1775E" w:rsidP="00D15ECD">
            <w:pPr>
              <w:spacing w:after="0" w:line="240" w:lineRule="auto"/>
              <w:rPr>
                <w:rFonts w:ascii="Arial" w:hAnsi="Arial" w:cs="Arial"/>
                <w:b/>
                <w:sz w:val="20"/>
                <w:szCs w:val="20"/>
              </w:rPr>
            </w:pPr>
          </w:p>
        </w:tc>
        <w:tc>
          <w:tcPr>
            <w:tcW w:w="1220" w:type="pct"/>
            <w:vMerge w:val="restart"/>
            <w:tcBorders>
              <w:top w:val="single" w:sz="4" w:space="0" w:color="auto"/>
            </w:tcBorders>
            <w:vAlign w:val="center"/>
          </w:tcPr>
          <w:p w:rsidR="00B1775E" w:rsidRPr="007E56D7" w:rsidRDefault="00B1775E" w:rsidP="00D15ECD">
            <w:pPr>
              <w:rPr>
                <w:rFonts w:ascii="Arial" w:hAnsi="Arial" w:cs="Arial"/>
                <w:b/>
                <w:sz w:val="20"/>
                <w:szCs w:val="20"/>
              </w:rPr>
            </w:pPr>
            <w:r>
              <w:rPr>
                <w:rFonts w:ascii="Arial" w:hAnsi="Arial" w:cs="Arial"/>
                <w:b/>
                <w:sz w:val="20"/>
                <w:szCs w:val="20"/>
              </w:rPr>
              <w:t>Date: _______________</w:t>
            </w:r>
          </w:p>
        </w:tc>
      </w:tr>
      <w:tr w:rsidR="00B1775E" w:rsidRPr="000778C9" w:rsidTr="00D15ECD">
        <w:trPr>
          <w:trHeight w:val="70"/>
        </w:trPr>
        <w:tc>
          <w:tcPr>
            <w:tcW w:w="3780" w:type="pct"/>
            <w:tcBorders>
              <w:top w:val="single" w:sz="4" w:space="0" w:color="auto"/>
              <w:bottom w:val="single" w:sz="4" w:space="0" w:color="auto"/>
            </w:tcBorders>
          </w:tcPr>
          <w:p w:rsidR="00B1775E" w:rsidRDefault="00B1775E" w:rsidP="00D15ECD">
            <w:pPr>
              <w:spacing w:after="0" w:line="240" w:lineRule="auto"/>
              <w:rPr>
                <w:rFonts w:ascii="Arial" w:hAnsi="Arial" w:cs="Arial"/>
                <w:b/>
                <w:sz w:val="20"/>
                <w:szCs w:val="20"/>
              </w:rPr>
            </w:pPr>
          </w:p>
          <w:p w:rsidR="00B1775E" w:rsidRDefault="00B1775E" w:rsidP="00D15ECD">
            <w:pPr>
              <w:spacing w:after="0" w:line="240" w:lineRule="auto"/>
              <w:rPr>
                <w:rFonts w:ascii="Arial" w:hAnsi="Arial" w:cs="Arial"/>
                <w:b/>
                <w:sz w:val="20"/>
                <w:szCs w:val="20"/>
              </w:rPr>
            </w:pPr>
          </w:p>
          <w:p w:rsidR="00B1775E" w:rsidRDefault="00B1775E" w:rsidP="00D15ECD">
            <w:pPr>
              <w:spacing w:after="0" w:line="240" w:lineRule="auto"/>
              <w:rPr>
                <w:rFonts w:ascii="Arial" w:hAnsi="Arial" w:cs="Arial"/>
                <w:b/>
                <w:sz w:val="20"/>
                <w:szCs w:val="20"/>
              </w:rPr>
            </w:pPr>
            <w:r>
              <w:rPr>
                <w:rFonts w:ascii="Arial" w:hAnsi="Arial" w:cs="Arial"/>
                <w:b/>
                <w:sz w:val="20"/>
                <w:szCs w:val="20"/>
              </w:rPr>
              <w:t>Carer/s signature: _________________________________________________</w:t>
            </w:r>
          </w:p>
          <w:p w:rsidR="00B1775E" w:rsidRPr="007E56D7" w:rsidRDefault="00B1775E" w:rsidP="00D15ECD">
            <w:pPr>
              <w:spacing w:after="0" w:line="240" w:lineRule="auto"/>
              <w:rPr>
                <w:rFonts w:ascii="Arial" w:hAnsi="Arial" w:cs="Arial"/>
                <w:b/>
                <w:sz w:val="20"/>
                <w:szCs w:val="20"/>
              </w:rPr>
            </w:pPr>
          </w:p>
        </w:tc>
        <w:tc>
          <w:tcPr>
            <w:tcW w:w="1220" w:type="pct"/>
            <w:vMerge/>
            <w:tcBorders>
              <w:bottom w:val="single" w:sz="4" w:space="0" w:color="auto"/>
            </w:tcBorders>
            <w:vAlign w:val="center"/>
          </w:tcPr>
          <w:p w:rsidR="00B1775E" w:rsidRPr="007E56D7" w:rsidRDefault="00B1775E" w:rsidP="00D15ECD">
            <w:pPr>
              <w:rPr>
                <w:rFonts w:ascii="Arial" w:hAnsi="Arial" w:cs="Arial"/>
                <w:b/>
                <w:sz w:val="20"/>
                <w:szCs w:val="20"/>
              </w:rPr>
            </w:pPr>
          </w:p>
        </w:tc>
      </w:tr>
      <w:tr w:rsidR="00B1775E" w:rsidRPr="000778C9" w:rsidTr="00D15ECD">
        <w:trPr>
          <w:trHeight w:val="70"/>
        </w:trPr>
        <w:tc>
          <w:tcPr>
            <w:tcW w:w="3780" w:type="pct"/>
            <w:tcBorders>
              <w:top w:val="single" w:sz="4" w:space="0" w:color="auto"/>
              <w:bottom w:val="single" w:sz="4" w:space="0" w:color="auto"/>
            </w:tcBorders>
            <w:vAlign w:val="bottom"/>
          </w:tcPr>
          <w:p w:rsidR="00B1775E" w:rsidRDefault="00B1775E" w:rsidP="00D15ECD">
            <w:pPr>
              <w:spacing w:after="0" w:line="240" w:lineRule="auto"/>
              <w:rPr>
                <w:rFonts w:ascii="Arial" w:hAnsi="Arial" w:cs="Arial"/>
                <w:b/>
                <w:sz w:val="20"/>
                <w:szCs w:val="20"/>
              </w:rPr>
            </w:pPr>
          </w:p>
          <w:p w:rsidR="00B1775E" w:rsidRDefault="00B1775E" w:rsidP="00D15ECD">
            <w:pPr>
              <w:spacing w:after="0" w:line="240" w:lineRule="auto"/>
              <w:rPr>
                <w:rFonts w:ascii="Arial" w:hAnsi="Arial" w:cs="Arial"/>
                <w:b/>
                <w:sz w:val="20"/>
                <w:szCs w:val="20"/>
              </w:rPr>
            </w:pPr>
          </w:p>
          <w:p w:rsidR="00B1775E" w:rsidRDefault="00B1775E" w:rsidP="00D15ECD">
            <w:pPr>
              <w:spacing w:after="0" w:line="240" w:lineRule="auto"/>
              <w:rPr>
                <w:rFonts w:ascii="Arial" w:hAnsi="Arial" w:cs="Arial"/>
                <w:b/>
                <w:sz w:val="20"/>
                <w:szCs w:val="20"/>
              </w:rPr>
            </w:pPr>
            <w:r>
              <w:rPr>
                <w:rFonts w:ascii="Arial" w:hAnsi="Arial" w:cs="Arial"/>
                <w:b/>
                <w:sz w:val="20"/>
                <w:szCs w:val="20"/>
              </w:rPr>
              <w:t>Carer/s name: _____________________________________________________</w:t>
            </w:r>
          </w:p>
          <w:p w:rsidR="00B1775E" w:rsidRPr="007E56D7" w:rsidRDefault="00B1775E" w:rsidP="00D15ECD">
            <w:pPr>
              <w:spacing w:after="0" w:line="240" w:lineRule="auto"/>
              <w:rPr>
                <w:rFonts w:ascii="Arial" w:hAnsi="Arial" w:cs="Arial"/>
                <w:b/>
                <w:sz w:val="20"/>
                <w:szCs w:val="20"/>
              </w:rPr>
            </w:pPr>
          </w:p>
        </w:tc>
        <w:tc>
          <w:tcPr>
            <w:tcW w:w="1220" w:type="pct"/>
            <w:vMerge w:val="restart"/>
            <w:tcBorders>
              <w:top w:val="single" w:sz="4" w:space="0" w:color="auto"/>
            </w:tcBorders>
            <w:vAlign w:val="center"/>
          </w:tcPr>
          <w:p w:rsidR="00B1775E" w:rsidRPr="007E56D7" w:rsidRDefault="00B1775E" w:rsidP="00D15ECD">
            <w:pPr>
              <w:rPr>
                <w:rFonts w:ascii="Arial" w:hAnsi="Arial" w:cs="Arial"/>
                <w:b/>
                <w:sz w:val="20"/>
                <w:szCs w:val="20"/>
              </w:rPr>
            </w:pPr>
            <w:r>
              <w:rPr>
                <w:rFonts w:ascii="Arial" w:hAnsi="Arial" w:cs="Arial"/>
                <w:b/>
                <w:sz w:val="20"/>
                <w:szCs w:val="20"/>
              </w:rPr>
              <w:t>Date: _______________</w:t>
            </w:r>
          </w:p>
        </w:tc>
      </w:tr>
      <w:tr w:rsidR="00DC2A72" w:rsidRPr="000778C9" w:rsidTr="00DC2A72">
        <w:trPr>
          <w:trHeight w:val="967"/>
        </w:trPr>
        <w:tc>
          <w:tcPr>
            <w:tcW w:w="3780" w:type="pct"/>
            <w:tcBorders>
              <w:top w:val="single" w:sz="4" w:space="0" w:color="auto"/>
            </w:tcBorders>
          </w:tcPr>
          <w:p w:rsidR="00DC2A72" w:rsidRDefault="00DC2A72" w:rsidP="00D15ECD">
            <w:pPr>
              <w:spacing w:after="0" w:line="240" w:lineRule="auto"/>
              <w:rPr>
                <w:rFonts w:ascii="Arial" w:hAnsi="Arial" w:cs="Arial"/>
                <w:b/>
                <w:sz w:val="20"/>
                <w:szCs w:val="20"/>
              </w:rPr>
            </w:pPr>
          </w:p>
          <w:p w:rsidR="00DC2A72" w:rsidRDefault="00DC2A72" w:rsidP="00D15ECD">
            <w:pPr>
              <w:spacing w:after="0" w:line="240" w:lineRule="auto"/>
              <w:rPr>
                <w:rFonts w:ascii="Arial" w:hAnsi="Arial" w:cs="Arial"/>
                <w:b/>
                <w:sz w:val="20"/>
                <w:szCs w:val="20"/>
              </w:rPr>
            </w:pPr>
          </w:p>
          <w:p w:rsidR="00DC2A72" w:rsidRPr="007E56D7" w:rsidRDefault="00DC2A72" w:rsidP="00D15ECD">
            <w:pPr>
              <w:spacing w:after="0" w:line="240" w:lineRule="auto"/>
              <w:rPr>
                <w:rFonts w:ascii="Arial" w:hAnsi="Arial" w:cs="Arial"/>
                <w:b/>
                <w:sz w:val="20"/>
                <w:szCs w:val="20"/>
              </w:rPr>
            </w:pPr>
            <w:r>
              <w:rPr>
                <w:rFonts w:ascii="Arial" w:hAnsi="Arial" w:cs="Arial"/>
                <w:b/>
                <w:sz w:val="20"/>
                <w:szCs w:val="20"/>
              </w:rPr>
              <w:t>Carer/s signature: _________________________________________________</w:t>
            </w:r>
          </w:p>
        </w:tc>
        <w:tc>
          <w:tcPr>
            <w:tcW w:w="1220" w:type="pct"/>
            <w:vMerge/>
          </w:tcPr>
          <w:p w:rsidR="00DC2A72" w:rsidRPr="007E56D7" w:rsidRDefault="00DC2A72" w:rsidP="00D15ECD">
            <w:pPr>
              <w:rPr>
                <w:rFonts w:ascii="Arial" w:hAnsi="Arial" w:cs="Arial"/>
                <w:b/>
                <w:sz w:val="20"/>
                <w:szCs w:val="20"/>
              </w:rPr>
            </w:pPr>
          </w:p>
        </w:tc>
      </w:tr>
    </w:tbl>
    <w:p w:rsidR="00B1775E" w:rsidRDefault="00B1775E" w:rsidP="00DC2A72">
      <w:pPr>
        <w:rPr>
          <w:rFonts w:cs="Arial"/>
          <w:b/>
          <w:sz w:val="24"/>
          <w:szCs w:val="32"/>
        </w:rPr>
      </w:pPr>
    </w:p>
    <w:p w:rsidR="00DC2A72" w:rsidRPr="00DC2A72" w:rsidRDefault="00DC2A72" w:rsidP="00DC2A72">
      <w:pPr>
        <w:rPr>
          <w:rFonts w:cs="Arial"/>
          <w:b/>
          <w:i/>
          <w:sz w:val="20"/>
          <w:szCs w:val="32"/>
        </w:rPr>
      </w:pPr>
      <w:r w:rsidRPr="00DC2A72">
        <w:rPr>
          <w:rFonts w:cs="Arial"/>
          <w:b/>
          <w:i/>
          <w:sz w:val="20"/>
          <w:szCs w:val="32"/>
        </w:rPr>
        <w:t>(NB for social workers – if there is a change to the foster carer(s), please print off a new blank back page)</w:t>
      </w:r>
    </w:p>
    <w:p w:rsidR="002F7F04" w:rsidRPr="002F7F04" w:rsidRDefault="002F7F04" w:rsidP="002F7F04">
      <w:pPr>
        <w:rPr>
          <w:rFonts w:cs="Arial"/>
          <w:b/>
          <w:sz w:val="24"/>
          <w:szCs w:val="32"/>
        </w:rPr>
      </w:pPr>
    </w:p>
    <w:p w:rsidR="002F7F04" w:rsidRDefault="002F7F04" w:rsidP="00E33DD8">
      <w:pPr>
        <w:jc w:val="center"/>
        <w:rPr>
          <w:rFonts w:cs="Arial"/>
          <w:b/>
          <w:sz w:val="32"/>
          <w:szCs w:val="32"/>
        </w:rPr>
      </w:pPr>
      <w:bookmarkStart w:id="0" w:name="_GoBack"/>
      <w:bookmarkEnd w:id="0"/>
    </w:p>
    <w:p w:rsidR="00313FEF" w:rsidRPr="00313FEF" w:rsidRDefault="00313FEF" w:rsidP="00E33DD8">
      <w:pPr>
        <w:jc w:val="center"/>
        <w:rPr>
          <w:rFonts w:cs="Arial"/>
          <w:b/>
          <w:sz w:val="28"/>
          <w:szCs w:val="32"/>
        </w:rPr>
      </w:pPr>
    </w:p>
    <w:p w:rsidR="00DC2A72" w:rsidRDefault="00DC2A72">
      <w:pPr>
        <w:spacing w:after="0" w:line="240" w:lineRule="auto"/>
        <w:rPr>
          <w:rFonts w:cs="Arial"/>
          <w:b/>
          <w:sz w:val="16"/>
          <w:szCs w:val="32"/>
        </w:rPr>
      </w:pPr>
      <w:r>
        <w:rPr>
          <w:rFonts w:cs="Arial"/>
          <w:b/>
          <w:sz w:val="16"/>
          <w:szCs w:val="32"/>
        </w:rPr>
        <w:br w:type="page"/>
      </w:r>
    </w:p>
    <w:p w:rsidR="00313FEF" w:rsidRPr="00313FEF" w:rsidRDefault="00313FEF" w:rsidP="00E33DD8">
      <w:pPr>
        <w:jc w:val="center"/>
        <w:rPr>
          <w:rFonts w:cs="Arial"/>
          <w:b/>
          <w:sz w:val="16"/>
          <w:szCs w:val="32"/>
        </w:rPr>
      </w:pPr>
    </w:p>
    <w:p w:rsidR="00E33DD8" w:rsidRDefault="003A392A" w:rsidP="00E33DD8">
      <w:pPr>
        <w:jc w:val="center"/>
        <w:rPr>
          <w:rFonts w:cs="Arial"/>
          <w:b/>
          <w:sz w:val="32"/>
          <w:szCs w:val="32"/>
        </w:rPr>
      </w:pPr>
      <w:r w:rsidRPr="003C3770">
        <w:rPr>
          <w:rFonts w:cs="Arial"/>
          <w:b/>
          <w:sz w:val="32"/>
          <w:szCs w:val="32"/>
        </w:rPr>
        <w:t xml:space="preserve">DELEGATION OF </w:t>
      </w:r>
      <w:r>
        <w:rPr>
          <w:rFonts w:cs="Arial"/>
          <w:b/>
          <w:sz w:val="32"/>
          <w:szCs w:val="32"/>
        </w:rPr>
        <w:t>AUTHORITY (</w:t>
      </w:r>
      <w:r w:rsidR="00E33DD8">
        <w:rPr>
          <w:rFonts w:cs="Arial"/>
          <w:b/>
          <w:sz w:val="32"/>
          <w:szCs w:val="32"/>
        </w:rPr>
        <w:t>EDUCATION</w:t>
      </w:r>
      <w:r>
        <w:rPr>
          <w:rFonts w:cs="Arial"/>
          <w:b/>
          <w:sz w:val="32"/>
          <w:szCs w:val="32"/>
        </w:rPr>
        <w:t>)</w:t>
      </w:r>
    </w:p>
    <w:tbl>
      <w:tblPr>
        <w:tblStyle w:val="TableGrid"/>
        <w:tblW w:w="0" w:type="auto"/>
        <w:tblLook w:val="04A0" w:firstRow="1" w:lastRow="0" w:firstColumn="1" w:lastColumn="0" w:noHBand="0" w:noVBand="1"/>
      </w:tblPr>
      <w:tblGrid>
        <w:gridCol w:w="2943"/>
        <w:gridCol w:w="7137"/>
      </w:tblGrid>
      <w:tr w:rsidR="00E33DD8" w:rsidTr="00D15ECD">
        <w:trPr>
          <w:trHeight w:val="257"/>
        </w:trPr>
        <w:tc>
          <w:tcPr>
            <w:tcW w:w="2943" w:type="dxa"/>
            <w:shd w:val="clear" w:color="auto" w:fill="BFBFBF" w:themeFill="background1" w:themeFillShade="BF"/>
          </w:tcPr>
          <w:p w:rsidR="00E33DD8" w:rsidRPr="00D15ECD" w:rsidRDefault="002C727B" w:rsidP="00D15ECD">
            <w:pPr>
              <w:spacing w:after="120" w:line="240" w:lineRule="auto"/>
              <w:rPr>
                <w:rFonts w:ascii="Arial" w:hAnsi="Arial" w:cs="Arial"/>
                <w:sz w:val="20"/>
                <w:szCs w:val="20"/>
              </w:rPr>
            </w:pPr>
            <w:r>
              <w:rPr>
                <w:rFonts w:ascii="Arial" w:hAnsi="Arial" w:cs="Arial"/>
                <w:b/>
                <w:sz w:val="20"/>
                <w:szCs w:val="20"/>
              </w:rPr>
              <w:t>Child</w:t>
            </w:r>
            <w:r w:rsidR="00E33DD8" w:rsidRPr="00D15ECD">
              <w:rPr>
                <w:rFonts w:ascii="Arial" w:hAnsi="Arial" w:cs="Arial"/>
                <w:b/>
                <w:sz w:val="20"/>
                <w:szCs w:val="20"/>
              </w:rPr>
              <w:t xml:space="preserve"> / Young person:</w:t>
            </w:r>
          </w:p>
        </w:tc>
        <w:tc>
          <w:tcPr>
            <w:tcW w:w="7137" w:type="dxa"/>
          </w:tcPr>
          <w:p w:rsidR="00E33DD8" w:rsidRDefault="00E33DD8" w:rsidP="00D15ECD">
            <w:pPr>
              <w:spacing w:after="120" w:line="240" w:lineRule="auto"/>
              <w:rPr>
                <w:rFonts w:cs="Arial"/>
                <w:sz w:val="20"/>
                <w:szCs w:val="20"/>
              </w:rPr>
            </w:pPr>
          </w:p>
        </w:tc>
      </w:tr>
    </w:tbl>
    <w:p w:rsidR="00E33DD8" w:rsidRPr="00313FEF" w:rsidRDefault="00E33DD8" w:rsidP="003A392A">
      <w:pPr>
        <w:jc w:val="center"/>
        <w:rPr>
          <w:rFonts w:cs="Arial"/>
          <w:b/>
          <w:sz w:val="16"/>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693"/>
        <w:gridCol w:w="991"/>
        <w:gridCol w:w="2460"/>
      </w:tblGrid>
      <w:tr w:rsidR="008B74CE" w:rsidRPr="000778C9" w:rsidTr="00B1775E">
        <w:trPr>
          <w:trHeight w:val="507"/>
        </w:trPr>
        <w:tc>
          <w:tcPr>
            <w:tcW w:w="10080" w:type="dxa"/>
            <w:gridSpan w:val="4"/>
            <w:tcBorders>
              <w:bottom w:val="single" w:sz="4" w:space="0" w:color="auto"/>
            </w:tcBorders>
            <w:shd w:val="clear" w:color="auto" w:fill="BFBFBF" w:themeFill="background1" w:themeFillShade="BF"/>
          </w:tcPr>
          <w:p w:rsidR="008B74CE" w:rsidRPr="003A392A" w:rsidRDefault="008B74CE" w:rsidP="00B1775E">
            <w:pPr>
              <w:spacing w:after="0" w:line="240" w:lineRule="auto"/>
              <w:rPr>
                <w:rFonts w:ascii="Arial" w:hAnsi="Arial" w:cs="Arial"/>
                <w:b/>
                <w:sz w:val="28"/>
                <w:szCs w:val="28"/>
              </w:rPr>
            </w:pPr>
            <w:r w:rsidRPr="003A392A">
              <w:rPr>
                <w:rFonts w:ascii="Arial" w:hAnsi="Arial" w:cs="Arial"/>
                <w:b/>
                <w:sz w:val="28"/>
                <w:szCs w:val="28"/>
              </w:rPr>
              <w:t>Education and Day Care</w:t>
            </w:r>
            <w:r w:rsidR="007E56D7" w:rsidRPr="003A392A">
              <w:rPr>
                <w:rFonts w:ascii="Arial" w:hAnsi="Arial" w:cs="Arial"/>
                <w:b/>
                <w:sz w:val="28"/>
                <w:szCs w:val="28"/>
              </w:rPr>
              <w:t xml:space="preserve"> </w:t>
            </w:r>
            <w:r w:rsidR="00E937C7" w:rsidRPr="003A392A">
              <w:rPr>
                <w:rFonts w:ascii="Arial" w:hAnsi="Arial" w:cs="Arial"/>
                <w:b/>
                <w:i/>
                <w:sz w:val="20"/>
                <w:szCs w:val="20"/>
              </w:rPr>
              <w:t xml:space="preserve">(Copy to be given to designated teacher in school or to the day care provider) </w:t>
            </w:r>
          </w:p>
        </w:tc>
      </w:tr>
      <w:tr w:rsidR="00C27664" w:rsidRPr="000778C9" w:rsidTr="00B1775E">
        <w:trPr>
          <w:trHeight w:val="526"/>
        </w:trPr>
        <w:tc>
          <w:tcPr>
            <w:tcW w:w="3936" w:type="dxa"/>
            <w:tcBorders>
              <w:top w:val="single" w:sz="4" w:space="0" w:color="auto"/>
            </w:tcBorders>
            <w:shd w:val="clear" w:color="auto" w:fill="BFBFBF" w:themeFill="background1" w:themeFillShade="BF"/>
            <w:vAlign w:val="center"/>
          </w:tcPr>
          <w:p w:rsidR="00C27664" w:rsidRPr="00B1775E" w:rsidRDefault="00C27664" w:rsidP="00E148CC">
            <w:pPr>
              <w:spacing w:after="0" w:line="240" w:lineRule="auto"/>
              <w:jc w:val="center"/>
              <w:rPr>
                <w:rFonts w:ascii="Arial" w:hAnsi="Arial" w:cs="Arial"/>
                <w:b/>
                <w:sz w:val="20"/>
                <w:szCs w:val="20"/>
              </w:rPr>
            </w:pPr>
            <w:r w:rsidRPr="00B1775E">
              <w:rPr>
                <w:rFonts w:ascii="Arial" w:hAnsi="Arial" w:cs="Arial"/>
                <w:b/>
                <w:sz w:val="20"/>
                <w:szCs w:val="20"/>
              </w:rPr>
              <w:t>Consent</w:t>
            </w:r>
            <w:r w:rsidR="00E148CC" w:rsidRPr="00B1775E">
              <w:rPr>
                <w:rFonts w:ascii="Arial" w:hAnsi="Arial" w:cs="Arial"/>
                <w:b/>
                <w:sz w:val="20"/>
                <w:szCs w:val="20"/>
              </w:rPr>
              <w:t xml:space="preserve"> </w:t>
            </w:r>
            <w:r w:rsidRPr="00B1775E">
              <w:rPr>
                <w:rFonts w:ascii="Arial" w:hAnsi="Arial" w:cs="Arial"/>
                <w:b/>
                <w:sz w:val="20"/>
                <w:szCs w:val="20"/>
              </w:rPr>
              <w:t>/</w:t>
            </w:r>
            <w:r w:rsidR="00E148CC" w:rsidRPr="00B1775E">
              <w:rPr>
                <w:rFonts w:ascii="Arial" w:hAnsi="Arial" w:cs="Arial"/>
                <w:b/>
                <w:sz w:val="20"/>
                <w:szCs w:val="20"/>
              </w:rPr>
              <w:t xml:space="preserve"> A</w:t>
            </w:r>
            <w:r w:rsidRPr="00B1775E">
              <w:rPr>
                <w:rFonts w:ascii="Arial" w:hAnsi="Arial" w:cs="Arial"/>
                <w:b/>
                <w:sz w:val="20"/>
                <w:szCs w:val="20"/>
              </w:rPr>
              <w:t>greement</w:t>
            </w:r>
            <w:r w:rsidR="00E148CC" w:rsidRPr="00B1775E">
              <w:rPr>
                <w:rFonts w:ascii="Arial" w:hAnsi="Arial" w:cs="Arial"/>
                <w:b/>
                <w:sz w:val="20"/>
                <w:szCs w:val="20"/>
              </w:rPr>
              <w:t xml:space="preserve"> </w:t>
            </w:r>
            <w:r w:rsidRPr="00B1775E">
              <w:rPr>
                <w:rFonts w:ascii="Arial" w:hAnsi="Arial" w:cs="Arial"/>
                <w:b/>
                <w:sz w:val="20"/>
                <w:szCs w:val="20"/>
              </w:rPr>
              <w:t>/</w:t>
            </w:r>
            <w:r w:rsidR="00E148CC" w:rsidRPr="00B1775E">
              <w:rPr>
                <w:rFonts w:ascii="Arial" w:hAnsi="Arial" w:cs="Arial"/>
                <w:b/>
                <w:sz w:val="20"/>
                <w:szCs w:val="20"/>
              </w:rPr>
              <w:t xml:space="preserve"> T</w:t>
            </w:r>
            <w:r w:rsidRPr="00B1775E">
              <w:rPr>
                <w:rFonts w:ascii="Arial" w:hAnsi="Arial" w:cs="Arial"/>
                <w:b/>
                <w:sz w:val="20"/>
                <w:szCs w:val="20"/>
              </w:rPr>
              <w:t>ask</w:t>
            </w:r>
          </w:p>
        </w:tc>
        <w:tc>
          <w:tcPr>
            <w:tcW w:w="2693" w:type="dxa"/>
            <w:tcBorders>
              <w:top w:val="single" w:sz="4" w:space="0" w:color="auto"/>
            </w:tcBorders>
            <w:shd w:val="clear" w:color="auto" w:fill="BFBFBF" w:themeFill="background1" w:themeFillShade="BF"/>
            <w:vAlign w:val="center"/>
          </w:tcPr>
          <w:p w:rsidR="00C27664" w:rsidRPr="00B1775E" w:rsidRDefault="00C27664" w:rsidP="00C27664">
            <w:pPr>
              <w:spacing w:after="0" w:line="240" w:lineRule="auto"/>
              <w:jc w:val="center"/>
              <w:rPr>
                <w:rFonts w:ascii="Arial" w:hAnsi="Arial" w:cs="Arial"/>
                <w:b/>
                <w:sz w:val="20"/>
                <w:szCs w:val="20"/>
              </w:rPr>
            </w:pPr>
            <w:r w:rsidRPr="00B1775E">
              <w:rPr>
                <w:rFonts w:ascii="Arial" w:hAnsi="Arial" w:cs="Arial"/>
                <w:b/>
                <w:sz w:val="20"/>
                <w:szCs w:val="20"/>
              </w:rPr>
              <w:t>Who has authority</w:t>
            </w:r>
          </w:p>
        </w:tc>
        <w:tc>
          <w:tcPr>
            <w:tcW w:w="3451" w:type="dxa"/>
            <w:gridSpan w:val="2"/>
            <w:tcBorders>
              <w:top w:val="single" w:sz="4" w:space="0" w:color="auto"/>
            </w:tcBorders>
            <w:shd w:val="clear" w:color="auto" w:fill="BFBFBF" w:themeFill="background1" w:themeFillShade="BF"/>
            <w:vAlign w:val="center"/>
          </w:tcPr>
          <w:p w:rsidR="00C27664" w:rsidRDefault="00C27664" w:rsidP="00C27664">
            <w:pPr>
              <w:spacing w:after="0" w:line="240" w:lineRule="auto"/>
              <w:jc w:val="center"/>
              <w:rPr>
                <w:rFonts w:ascii="Arial" w:hAnsi="Arial" w:cs="Arial"/>
                <w:b/>
                <w:sz w:val="20"/>
                <w:szCs w:val="20"/>
              </w:rPr>
            </w:pPr>
            <w:r w:rsidRPr="00B1775E">
              <w:rPr>
                <w:rFonts w:ascii="Arial" w:hAnsi="Arial" w:cs="Arial"/>
                <w:b/>
                <w:sz w:val="20"/>
                <w:szCs w:val="20"/>
              </w:rPr>
              <w:t>Notes</w:t>
            </w:r>
          </w:p>
          <w:p w:rsidR="00B1775E" w:rsidRPr="00B1775E" w:rsidRDefault="00B1775E" w:rsidP="00B1775E">
            <w:pPr>
              <w:pStyle w:val="FootnoteText"/>
              <w:rPr>
                <w:rFonts w:ascii="Arial" w:hAnsi="Arial" w:cs="Arial"/>
                <w:i/>
                <w:sz w:val="18"/>
              </w:rPr>
            </w:pPr>
            <w:r w:rsidRPr="00D15ECD">
              <w:rPr>
                <w:rFonts w:ascii="Arial" w:hAnsi="Arial" w:cs="Arial"/>
                <w:i/>
                <w:sz w:val="14"/>
              </w:rPr>
              <w:t xml:space="preserve">N.B. More than one than one person could have authority to give a particular consent/agreement or undertake a particular task, e.g. both the parent and foster carer may be attending parents’ evenings.  If this is the case, the individuals’ respective roles should be clarified in the “Notes” column. </w:t>
            </w:r>
          </w:p>
        </w:tc>
      </w:tr>
      <w:tr w:rsidR="00C27664" w:rsidRPr="000778C9" w:rsidTr="00B1775E">
        <w:trPr>
          <w:trHeight w:val="526"/>
        </w:trPr>
        <w:tc>
          <w:tcPr>
            <w:tcW w:w="3936" w:type="dxa"/>
            <w:tcBorders>
              <w:top w:val="single" w:sz="4" w:space="0" w:color="auto"/>
              <w:bottom w:val="single" w:sz="4" w:space="0" w:color="auto"/>
            </w:tcBorders>
          </w:tcPr>
          <w:p w:rsidR="00C27664" w:rsidRDefault="00C27664" w:rsidP="003B5557">
            <w:pPr>
              <w:spacing w:after="0"/>
              <w:rPr>
                <w:rFonts w:ascii="Arial" w:hAnsi="Arial" w:cs="Arial"/>
                <w:sz w:val="20"/>
                <w:szCs w:val="20"/>
              </w:rPr>
            </w:pPr>
            <w:r>
              <w:rPr>
                <w:rFonts w:ascii="Arial" w:hAnsi="Arial" w:cs="Arial"/>
                <w:sz w:val="20"/>
                <w:szCs w:val="20"/>
              </w:rPr>
              <w:t>Choice and timing of child attending any type of pre-school/nursery provision</w:t>
            </w:r>
          </w:p>
        </w:tc>
        <w:tc>
          <w:tcPr>
            <w:tcW w:w="2693" w:type="dxa"/>
            <w:tcBorders>
              <w:top w:val="single" w:sz="4" w:space="0" w:color="auto"/>
            </w:tcBorders>
            <w:vAlign w:val="center"/>
          </w:tcPr>
          <w:p w:rsidR="00C27664" w:rsidRPr="000778C9" w:rsidRDefault="00C27664" w:rsidP="003B5557">
            <w:pPr>
              <w:spacing w:after="0" w:line="240" w:lineRule="auto"/>
              <w:rPr>
                <w:rFonts w:ascii="Arial" w:hAnsi="Arial" w:cs="Arial"/>
                <w:sz w:val="20"/>
                <w:szCs w:val="20"/>
              </w:rPr>
            </w:pPr>
          </w:p>
        </w:tc>
        <w:tc>
          <w:tcPr>
            <w:tcW w:w="3451" w:type="dxa"/>
            <w:gridSpan w:val="2"/>
            <w:tcBorders>
              <w:top w:val="single" w:sz="4" w:space="0" w:color="auto"/>
            </w:tcBorders>
            <w:vAlign w:val="center"/>
          </w:tcPr>
          <w:p w:rsidR="00C27664" w:rsidRPr="000778C9" w:rsidRDefault="00C27664" w:rsidP="003B5557">
            <w:pPr>
              <w:spacing w:after="0" w:line="240" w:lineRule="auto"/>
              <w:rPr>
                <w:rFonts w:ascii="Arial" w:hAnsi="Arial" w:cs="Arial"/>
                <w:sz w:val="20"/>
                <w:szCs w:val="20"/>
              </w:rPr>
            </w:pPr>
          </w:p>
        </w:tc>
      </w:tr>
      <w:tr w:rsidR="00C27664" w:rsidRPr="000778C9" w:rsidTr="00B1775E">
        <w:tc>
          <w:tcPr>
            <w:tcW w:w="3936" w:type="dxa"/>
            <w:tcBorders>
              <w:top w:val="single" w:sz="4" w:space="0" w:color="auto"/>
              <w:bottom w:val="single" w:sz="4" w:space="0" w:color="auto"/>
            </w:tcBorders>
          </w:tcPr>
          <w:p w:rsidR="00C27664" w:rsidRDefault="00C27664" w:rsidP="003B5557">
            <w:pPr>
              <w:spacing w:after="0" w:line="240" w:lineRule="auto"/>
              <w:rPr>
                <w:rFonts w:ascii="Arial" w:hAnsi="Arial" w:cs="Arial"/>
                <w:sz w:val="20"/>
                <w:szCs w:val="20"/>
              </w:rPr>
            </w:pPr>
            <w:r>
              <w:rPr>
                <w:rFonts w:ascii="Arial" w:hAnsi="Arial" w:cs="Arial"/>
                <w:sz w:val="20"/>
                <w:szCs w:val="20"/>
              </w:rPr>
              <w:t>Liaison with local education authority regarding choice and timing of start of new school</w:t>
            </w:r>
          </w:p>
        </w:tc>
        <w:tc>
          <w:tcPr>
            <w:tcW w:w="2693" w:type="dxa"/>
            <w:vAlign w:val="center"/>
          </w:tcPr>
          <w:p w:rsidR="00C27664" w:rsidRPr="000778C9" w:rsidRDefault="00C27664" w:rsidP="003B5557">
            <w:pPr>
              <w:spacing w:after="0" w:line="240" w:lineRule="auto"/>
              <w:rPr>
                <w:rFonts w:ascii="Arial" w:hAnsi="Arial" w:cs="Arial"/>
                <w:sz w:val="20"/>
                <w:szCs w:val="20"/>
              </w:rPr>
            </w:pPr>
          </w:p>
        </w:tc>
        <w:tc>
          <w:tcPr>
            <w:tcW w:w="3451" w:type="dxa"/>
            <w:gridSpan w:val="2"/>
            <w:vAlign w:val="center"/>
          </w:tcPr>
          <w:p w:rsidR="00C27664" w:rsidRPr="000778C9" w:rsidRDefault="00C27664" w:rsidP="003B5557">
            <w:pPr>
              <w:spacing w:after="0" w:line="240" w:lineRule="auto"/>
              <w:rPr>
                <w:rFonts w:ascii="Arial" w:hAnsi="Arial" w:cs="Arial"/>
                <w:sz w:val="20"/>
                <w:szCs w:val="20"/>
              </w:rPr>
            </w:pPr>
          </w:p>
        </w:tc>
      </w:tr>
      <w:tr w:rsidR="00C27664" w:rsidRPr="000778C9" w:rsidTr="00B1775E">
        <w:tc>
          <w:tcPr>
            <w:tcW w:w="3936" w:type="dxa"/>
            <w:tcBorders>
              <w:top w:val="single" w:sz="4" w:space="0" w:color="auto"/>
              <w:bottom w:val="single" w:sz="4" w:space="0" w:color="auto"/>
            </w:tcBorders>
          </w:tcPr>
          <w:p w:rsidR="00C27664" w:rsidRDefault="00C27664" w:rsidP="003B5557">
            <w:pPr>
              <w:spacing w:after="0" w:line="240" w:lineRule="auto"/>
              <w:rPr>
                <w:rFonts w:ascii="Arial" w:hAnsi="Arial" w:cs="Arial"/>
                <w:sz w:val="20"/>
                <w:szCs w:val="20"/>
              </w:rPr>
            </w:pPr>
            <w:r>
              <w:rPr>
                <w:rFonts w:ascii="Arial" w:hAnsi="Arial" w:cs="Arial"/>
                <w:sz w:val="20"/>
                <w:szCs w:val="20"/>
              </w:rPr>
              <w:t>Appeal in respect of the allocation of a school place</w:t>
            </w:r>
          </w:p>
        </w:tc>
        <w:tc>
          <w:tcPr>
            <w:tcW w:w="2693" w:type="dxa"/>
            <w:vAlign w:val="center"/>
          </w:tcPr>
          <w:p w:rsidR="00C27664" w:rsidRPr="000778C9" w:rsidRDefault="00C27664" w:rsidP="003B5557">
            <w:pPr>
              <w:spacing w:after="0" w:line="240" w:lineRule="auto"/>
              <w:rPr>
                <w:rFonts w:ascii="Arial" w:hAnsi="Arial" w:cs="Arial"/>
                <w:sz w:val="20"/>
                <w:szCs w:val="20"/>
              </w:rPr>
            </w:pPr>
          </w:p>
        </w:tc>
        <w:tc>
          <w:tcPr>
            <w:tcW w:w="3451" w:type="dxa"/>
            <w:gridSpan w:val="2"/>
            <w:vAlign w:val="center"/>
          </w:tcPr>
          <w:p w:rsidR="00C27664" w:rsidRPr="000778C9" w:rsidRDefault="00C27664" w:rsidP="003B5557">
            <w:pPr>
              <w:spacing w:after="0" w:line="240" w:lineRule="auto"/>
              <w:rPr>
                <w:rFonts w:ascii="Arial" w:hAnsi="Arial" w:cs="Arial"/>
                <w:sz w:val="20"/>
                <w:szCs w:val="20"/>
              </w:rPr>
            </w:pPr>
          </w:p>
        </w:tc>
      </w:tr>
      <w:tr w:rsidR="00C27664" w:rsidRPr="000778C9" w:rsidTr="00B1775E">
        <w:tc>
          <w:tcPr>
            <w:tcW w:w="3936" w:type="dxa"/>
            <w:tcBorders>
              <w:top w:val="single" w:sz="4" w:space="0" w:color="auto"/>
            </w:tcBorders>
          </w:tcPr>
          <w:p w:rsidR="00C27664" w:rsidRDefault="00C27664" w:rsidP="003B5557">
            <w:pPr>
              <w:spacing w:after="0" w:line="240" w:lineRule="auto"/>
              <w:rPr>
                <w:rFonts w:ascii="Arial" w:hAnsi="Arial" w:cs="Arial"/>
                <w:sz w:val="20"/>
                <w:szCs w:val="20"/>
              </w:rPr>
            </w:pPr>
            <w:r>
              <w:rPr>
                <w:rFonts w:ascii="Arial" w:hAnsi="Arial" w:cs="Arial"/>
                <w:sz w:val="20"/>
                <w:szCs w:val="20"/>
              </w:rPr>
              <w:t>Appeal or advocacy for the child in relation to any special education provision</w:t>
            </w:r>
          </w:p>
        </w:tc>
        <w:tc>
          <w:tcPr>
            <w:tcW w:w="2693" w:type="dxa"/>
            <w:vAlign w:val="center"/>
          </w:tcPr>
          <w:p w:rsidR="00C27664" w:rsidRPr="000778C9" w:rsidRDefault="00C27664" w:rsidP="003B5557">
            <w:pPr>
              <w:spacing w:after="0" w:line="240" w:lineRule="auto"/>
              <w:rPr>
                <w:rFonts w:ascii="Arial" w:hAnsi="Arial" w:cs="Arial"/>
                <w:sz w:val="20"/>
                <w:szCs w:val="20"/>
              </w:rPr>
            </w:pPr>
          </w:p>
        </w:tc>
        <w:tc>
          <w:tcPr>
            <w:tcW w:w="3451" w:type="dxa"/>
            <w:gridSpan w:val="2"/>
            <w:vAlign w:val="center"/>
          </w:tcPr>
          <w:p w:rsidR="00C27664" w:rsidRPr="000778C9" w:rsidRDefault="00C27664" w:rsidP="003B5557">
            <w:pPr>
              <w:spacing w:after="0" w:line="240" w:lineRule="auto"/>
              <w:rPr>
                <w:rFonts w:ascii="Arial" w:hAnsi="Arial" w:cs="Arial"/>
                <w:sz w:val="20"/>
                <w:szCs w:val="20"/>
              </w:rPr>
            </w:pPr>
          </w:p>
        </w:tc>
      </w:tr>
      <w:tr w:rsidR="00C27664" w:rsidRPr="000778C9" w:rsidTr="00B1775E">
        <w:tc>
          <w:tcPr>
            <w:tcW w:w="3936" w:type="dxa"/>
          </w:tcPr>
          <w:p w:rsidR="00C27664" w:rsidRPr="00544876" w:rsidRDefault="00C27664" w:rsidP="003B5557">
            <w:pPr>
              <w:spacing w:after="0"/>
              <w:rPr>
                <w:rFonts w:ascii="Arial" w:hAnsi="Arial" w:cs="Arial"/>
                <w:sz w:val="20"/>
                <w:szCs w:val="20"/>
              </w:rPr>
            </w:pPr>
            <w:r w:rsidRPr="00544876">
              <w:rPr>
                <w:rFonts w:ascii="Arial" w:hAnsi="Arial" w:cs="Arial"/>
                <w:sz w:val="20"/>
                <w:szCs w:val="20"/>
              </w:rPr>
              <w:t xml:space="preserve">Signed consent for school day trips   </w:t>
            </w:r>
          </w:p>
        </w:tc>
        <w:tc>
          <w:tcPr>
            <w:tcW w:w="2693" w:type="dxa"/>
            <w:vAlign w:val="center"/>
          </w:tcPr>
          <w:p w:rsidR="00C27664" w:rsidRPr="000778C9" w:rsidRDefault="00C27664" w:rsidP="003B5557">
            <w:pPr>
              <w:spacing w:after="0" w:line="240" w:lineRule="auto"/>
              <w:rPr>
                <w:rFonts w:ascii="Arial" w:hAnsi="Arial" w:cs="Arial"/>
                <w:sz w:val="20"/>
                <w:szCs w:val="20"/>
              </w:rPr>
            </w:pPr>
          </w:p>
        </w:tc>
        <w:tc>
          <w:tcPr>
            <w:tcW w:w="3451" w:type="dxa"/>
            <w:gridSpan w:val="2"/>
            <w:vAlign w:val="center"/>
          </w:tcPr>
          <w:p w:rsidR="00C27664" w:rsidRPr="000778C9" w:rsidRDefault="00C27664" w:rsidP="003B5557">
            <w:pPr>
              <w:spacing w:after="0" w:line="240" w:lineRule="auto"/>
              <w:rPr>
                <w:rFonts w:ascii="Arial" w:hAnsi="Arial" w:cs="Arial"/>
                <w:sz w:val="20"/>
                <w:szCs w:val="20"/>
              </w:rPr>
            </w:pPr>
          </w:p>
        </w:tc>
      </w:tr>
      <w:tr w:rsidR="00C27664" w:rsidRPr="000778C9" w:rsidTr="00B1775E">
        <w:tc>
          <w:tcPr>
            <w:tcW w:w="3936" w:type="dxa"/>
          </w:tcPr>
          <w:p w:rsidR="00C27664" w:rsidRPr="00544876" w:rsidRDefault="00C27664" w:rsidP="003B5557">
            <w:pPr>
              <w:spacing w:after="0"/>
              <w:rPr>
                <w:rFonts w:ascii="Arial" w:hAnsi="Arial" w:cs="Arial"/>
                <w:sz w:val="20"/>
                <w:szCs w:val="20"/>
              </w:rPr>
            </w:pPr>
            <w:r w:rsidRPr="00544876">
              <w:rPr>
                <w:rFonts w:ascii="Arial" w:hAnsi="Arial" w:cs="Arial"/>
                <w:sz w:val="20"/>
                <w:szCs w:val="20"/>
              </w:rPr>
              <w:t xml:space="preserve">Signed consents for school trips of  up to 4 days  </w:t>
            </w:r>
          </w:p>
        </w:tc>
        <w:tc>
          <w:tcPr>
            <w:tcW w:w="2693" w:type="dxa"/>
            <w:vAlign w:val="center"/>
          </w:tcPr>
          <w:p w:rsidR="00C27664" w:rsidRPr="000778C9" w:rsidRDefault="00C27664" w:rsidP="003B5557">
            <w:pPr>
              <w:spacing w:after="0" w:line="240" w:lineRule="auto"/>
              <w:rPr>
                <w:rFonts w:ascii="Arial" w:hAnsi="Arial" w:cs="Arial"/>
                <w:sz w:val="20"/>
                <w:szCs w:val="20"/>
              </w:rPr>
            </w:pPr>
          </w:p>
        </w:tc>
        <w:tc>
          <w:tcPr>
            <w:tcW w:w="3451" w:type="dxa"/>
            <w:gridSpan w:val="2"/>
            <w:vAlign w:val="center"/>
          </w:tcPr>
          <w:p w:rsidR="00C27664" w:rsidRPr="000778C9" w:rsidRDefault="00C27664" w:rsidP="003B5557">
            <w:pPr>
              <w:spacing w:after="0" w:line="240" w:lineRule="auto"/>
              <w:rPr>
                <w:rFonts w:ascii="Arial" w:hAnsi="Arial" w:cs="Arial"/>
                <w:sz w:val="20"/>
                <w:szCs w:val="20"/>
              </w:rPr>
            </w:pPr>
          </w:p>
        </w:tc>
      </w:tr>
      <w:tr w:rsidR="00C27664" w:rsidRPr="000778C9" w:rsidTr="00B1775E">
        <w:tc>
          <w:tcPr>
            <w:tcW w:w="3936" w:type="dxa"/>
          </w:tcPr>
          <w:p w:rsidR="00C27664" w:rsidRPr="00544876" w:rsidRDefault="00C27664" w:rsidP="003B5557">
            <w:pPr>
              <w:spacing w:after="0"/>
              <w:rPr>
                <w:rFonts w:ascii="Arial" w:hAnsi="Arial" w:cs="Arial"/>
                <w:sz w:val="20"/>
                <w:szCs w:val="20"/>
              </w:rPr>
            </w:pPr>
            <w:r w:rsidRPr="00544876">
              <w:rPr>
                <w:rFonts w:ascii="Arial" w:hAnsi="Arial" w:cs="Arial"/>
                <w:sz w:val="20"/>
                <w:szCs w:val="20"/>
              </w:rPr>
              <w:t xml:space="preserve">Signed consents for school trips of  over 4 days  </w:t>
            </w:r>
          </w:p>
        </w:tc>
        <w:tc>
          <w:tcPr>
            <w:tcW w:w="2693" w:type="dxa"/>
            <w:vAlign w:val="center"/>
          </w:tcPr>
          <w:p w:rsidR="00C27664" w:rsidRPr="000778C9" w:rsidRDefault="00C27664" w:rsidP="003B5557">
            <w:pPr>
              <w:spacing w:after="0" w:line="240" w:lineRule="auto"/>
              <w:rPr>
                <w:rFonts w:ascii="Arial" w:hAnsi="Arial" w:cs="Arial"/>
                <w:sz w:val="20"/>
                <w:szCs w:val="20"/>
              </w:rPr>
            </w:pPr>
          </w:p>
        </w:tc>
        <w:tc>
          <w:tcPr>
            <w:tcW w:w="3451" w:type="dxa"/>
            <w:gridSpan w:val="2"/>
            <w:vAlign w:val="center"/>
          </w:tcPr>
          <w:p w:rsidR="00C27664" w:rsidRPr="000778C9" w:rsidRDefault="00C27664" w:rsidP="003B5557">
            <w:pPr>
              <w:spacing w:after="0" w:line="240" w:lineRule="auto"/>
              <w:rPr>
                <w:rFonts w:ascii="Arial" w:hAnsi="Arial" w:cs="Arial"/>
                <w:sz w:val="20"/>
                <w:szCs w:val="20"/>
              </w:rPr>
            </w:pPr>
          </w:p>
        </w:tc>
      </w:tr>
      <w:tr w:rsidR="00C27664" w:rsidRPr="000778C9" w:rsidTr="00B1775E">
        <w:tc>
          <w:tcPr>
            <w:tcW w:w="3936" w:type="dxa"/>
          </w:tcPr>
          <w:p w:rsidR="00C27664" w:rsidRPr="00544876" w:rsidRDefault="00C27664" w:rsidP="003B5557">
            <w:pPr>
              <w:spacing w:after="0"/>
              <w:rPr>
                <w:rFonts w:ascii="Arial" w:hAnsi="Arial" w:cs="Arial"/>
                <w:sz w:val="20"/>
                <w:szCs w:val="20"/>
              </w:rPr>
            </w:pPr>
            <w:r w:rsidRPr="00544876">
              <w:rPr>
                <w:rFonts w:ascii="Arial" w:hAnsi="Arial" w:cs="Arial"/>
                <w:sz w:val="20"/>
                <w:szCs w:val="20"/>
              </w:rPr>
              <w:t xml:space="preserve">School trips abroad </w:t>
            </w:r>
          </w:p>
        </w:tc>
        <w:tc>
          <w:tcPr>
            <w:tcW w:w="2693" w:type="dxa"/>
            <w:vAlign w:val="center"/>
          </w:tcPr>
          <w:p w:rsidR="00C27664" w:rsidRPr="000778C9" w:rsidRDefault="00C27664" w:rsidP="003B5557">
            <w:pPr>
              <w:spacing w:after="0" w:line="240" w:lineRule="auto"/>
              <w:rPr>
                <w:rFonts w:ascii="Arial" w:hAnsi="Arial" w:cs="Arial"/>
                <w:sz w:val="20"/>
                <w:szCs w:val="20"/>
              </w:rPr>
            </w:pPr>
          </w:p>
        </w:tc>
        <w:tc>
          <w:tcPr>
            <w:tcW w:w="3451" w:type="dxa"/>
            <w:gridSpan w:val="2"/>
            <w:vAlign w:val="center"/>
          </w:tcPr>
          <w:p w:rsidR="00C27664" w:rsidRPr="000778C9" w:rsidRDefault="00C27664" w:rsidP="003B5557">
            <w:pPr>
              <w:spacing w:after="0" w:line="240" w:lineRule="auto"/>
              <w:rPr>
                <w:rFonts w:ascii="Arial" w:hAnsi="Arial" w:cs="Arial"/>
                <w:sz w:val="20"/>
                <w:szCs w:val="20"/>
              </w:rPr>
            </w:pPr>
          </w:p>
        </w:tc>
      </w:tr>
      <w:tr w:rsidR="00C27664" w:rsidRPr="000778C9" w:rsidTr="00B1775E">
        <w:tc>
          <w:tcPr>
            <w:tcW w:w="3936" w:type="dxa"/>
          </w:tcPr>
          <w:p w:rsidR="00C27664" w:rsidRPr="00544876" w:rsidRDefault="00C27664" w:rsidP="003B5557">
            <w:pPr>
              <w:spacing w:after="0"/>
              <w:rPr>
                <w:rFonts w:ascii="Arial" w:hAnsi="Arial" w:cs="Arial"/>
                <w:sz w:val="20"/>
                <w:szCs w:val="20"/>
              </w:rPr>
            </w:pPr>
            <w:r w:rsidRPr="00544876">
              <w:rPr>
                <w:rFonts w:ascii="Arial" w:hAnsi="Arial" w:cs="Arial"/>
                <w:sz w:val="20"/>
                <w:szCs w:val="20"/>
              </w:rPr>
              <w:t xml:space="preserve">School photos </w:t>
            </w:r>
          </w:p>
        </w:tc>
        <w:tc>
          <w:tcPr>
            <w:tcW w:w="2693" w:type="dxa"/>
            <w:vAlign w:val="center"/>
          </w:tcPr>
          <w:p w:rsidR="00C27664" w:rsidRPr="000778C9" w:rsidRDefault="00C27664" w:rsidP="003B5557">
            <w:pPr>
              <w:spacing w:after="0" w:line="240" w:lineRule="auto"/>
              <w:rPr>
                <w:rFonts w:ascii="Arial" w:hAnsi="Arial" w:cs="Arial"/>
                <w:sz w:val="20"/>
                <w:szCs w:val="20"/>
              </w:rPr>
            </w:pPr>
          </w:p>
        </w:tc>
        <w:tc>
          <w:tcPr>
            <w:tcW w:w="3451" w:type="dxa"/>
            <w:gridSpan w:val="2"/>
            <w:vAlign w:val="center"/>
          </w:tcPr>
          <w:p w:rsidR="00C27664" w:rsidRPr="000778C9" w:rsidRDefault="00C27664" w:rsidP="003B5557">
            <w:pPr>
              <w:spacing w:after="0" w:line="240" w:lineRule="auto"/>
              <w:rPr>
                <w:rFonts w:ascii="Arial" w:hAnsi="Arial" w:cs="Arial"/>
                <w:sz w:val="20"/>
                <w:szCs w:val="20"/>
              </w:rPr>
            </w:pPr>
          </w:p>
        </w:tc>
      </w:tr>
      <w:tr w:rsidR="00C27664" w:rsidRPr="000778C9" w:rsidTr="00B1775E">
        <w:tc>
          <w:tcPr>
            <w:tcW w:w="3936" w:type="dxa"/>
          </w:tcPr>
          <w:p w:rsidR="00C27664" w:rsidRPr="00544876" w:rsidRDefault="00C27664" w:rsidP="003B5557">
            <w:pPr>
              <w:spacing w:after="0"/>
              <w:rPr>
                <w:rFonts w:ascii="Arial" w:hAnsi="Arial" w:cs="Arial"/>
                <w:sz w:val="20"/>
                <w:szCs w:val="20"/>
              </w:rPr>
            </w:pPr>
            <w:r w:rsidRPr="00544876">
              <w:rPr>
                <w:rFonts w:ascii="Arial" w:hAnsi="Arial" w:cs="Arial"/>
                <w:sz w:val="20"/>
                <w:szCs w:val="20"/>
              </w:rPr>
              <w:t xml:space="preserve">Attendance at parents’ evenings  </w:t>
            </w:r>
          </w:p>
        </w:tc>
        <w:tc>
          <w:tcPr>
            <w:tcW w:w="2693" w:type="dxa"/>
            <w:vAlign w:val="center"/>
          </w:tcPr>
          <w:p w:rsidR="00C27664" w:rsidRPr="000778C9" w:rsidRDefault="00C27664" w:rsidP="003B5557">
            <w:pPr>
              <w:spacing w:after="0" w:line="240" w:lineRule="auto"/>
              <w:rPr>
                <w:rFonts w:ascii="Arial" w:hAnsi="Arial" w:cs="Arial"/>
                <w:sz w:val="20"/>
                <w:szCs w:val="20"/>
              </w:rPr>
            </w:pPr>
          </w:p>
        </w:tc>
        <w:tc>
          <w:tcPr>
            <w:tcW w:w="3451" w:type="dxa"/>
            <w:gridSpan w:val="2"/>
            <w:vAlign w:val="center"/>
          </w:tcPr>
          <w:p w:rsidR="00C27664" w:rsidRPr="000778C9" w:rsidRDefault="00C27664" w:rsidP="003B5557">
            <w:pPr>
              <w:spacing w:after="0" w:line="240" w:lineRule="auto"/>
              <w:rPr>
                <w:rFonts w:ascii="Arial" w:hAnsi="Arial" w:cs="Arial"/>
                <w:sz w:val="20"/>
                <w:szCs w:val="20"/>
              </w:rPr>
            </w:pPr>
          </w:p>
        </w:tc>
      </w:tr>
      <w:tr w:rsidR="00C27664" w:rsidRPr="000778C9" w:rsidTr="00B1775E">
        <w:tc>
          <w:tcPr>
            <w:tcW w:w="3936" w:type="dxa"/>
          </w:tcPr>
          <w:p w:rsidR="00C27664" w:rsidRPr="00544876" w:rsidRDefault="00C27664" w:rsidP="003B5557">
            <w:pPr>
              <w:spacing w:after="0"/>
              <w:rPr>
                <w:rFonts w:ascii="Arial" w:hAnsi="Arial" w:cs="Arial"/>
                <w:sz w:val="20"/>
                <w:szCs w:val="20"/>
              </w:rPr>
            </w:pPr>
            <w:r w:rsidRPr="00544876">
              <w:rPr>
                <w:rFonts w:ascii="Arial" w:hAnsi="Arial" w:cs="Arial"/>
                <w:sz w:val="20"/>
                <w:szCs w:val="20"/>
              </w:rPr>
              <w:t xml:space="preserve">Attendance at PEP meetings  </w:t>
            </w:r>
          </w:p>
        </w:tc>
        <w:tc>
          <w:tcPr>
            <w:tcW w:w="2693" w:type="dxa"/>
            <w:vAlign w:val="center"/>
          </w:tcPr>
          <w:p w:rsidR="00C27664" w:rsidRPr="000778C9" w:rsidRDefault="00C27664" w:rsidP="003B5557">
            <w:pPr>
              <w:spacing w:after="0" w:line="240" w:lineRule="auto"/>
              <w:rPr>
                <w:rFonts w:ascii="Arial" w:hAnsi="Arial" w:cs="Arial"/>
                <w:sz w:val="20"/>
                <w:szCs w:val="20"/>
              </w:rPr>
            </w:pPr>
          </w:p>
        </w:tc>
        <w:tc>
          <w:tcPr>
            <w:tcW w:w="3451" w:type="dxa"/>
            <w:gridSpan w:val="2"/>
            <w:vAlign w:val="center"/>
          </w:tcPr>
          <w:p w:rsidR="00C27664" w:rsidRPr="000778C9" w:rsidRDefault="00C27664" w:rsidP="003B5557">
            <w:pPr>
              <w:spacing w:after="0" w:line="240" w:lineRule="auto"/>
              <w:rPr>
                <w:rFonts w:ascii="Arial" w:hAnsi="Arial" w:cs="Arial"/>
                <w:sz w:val="20"/>
                <w:szCs w:val="20"/>
              </w:rPr>
            </w:pPr>
          </w:p>
        </w:tc>
      </w:tr>
      <w:tr w:rsidR="00C27664" w:rsidRPr="000778C9" w:rsidTr="00B1775E">
        <w:tc>
          <w:tcPr>
            <w:tcW w:w="3936" w:type="dxa"/>
          </w:tcPr>
          <w:p w:rsidR="00C27664" w:rsidRPr="00544876" w:rsidRDefault="00C27664" w:rsidP="003B5557">
            <w:pPr>
              <w:spacing w:after="0"/>
              <w:rPr>
                <w:rFonts w:ascii="Arial" w:hAnsi="Arial" w:cs="Arial"/>
                <w:sz w:val="20"/>
                <w:szCs w:val="20"/>
              </w:rPr>
            </w:pPr>
            <w:r w:rsidRPr="00544876">
              <w:rPr>
                <w:rFonts w:ascii="Arial" w:hAnsi="Arial" w:cs="Arial"/>
                <w:sz w:val="20"/>
                <w:szCs w:val="20"/>
              </w:rPr>
              <w:t xml:space="preserve">Attendance at unplanned meetings re incidents or immediate issues </w:t>
            </w:r>
          </w:p>
        </w:tc>
        <w:tc>
          <w:tcPr>
            <w:tcW w:w="2693" w:type="dxa"/>
            <w:vAlign w:val="center"/>
          </w:tcPr>
          <w:p w:rsidR="00C27664" w:rsidRPr="000778C9" w:rsidRDefault="00C27664" w:rsidP="003B5557">
            <w:pPr>
              <w:spacing w:after="0" w:line="240" w:lineRule="auto"/>
              <w:rPr>
                <w:rFonts w:ascii="Arial" w:hAnsi="Arial" w:cs="Arial"/>
                <w:sz w:val="20"/>
                <w:szCs w:val="20"/>
              </w:rPr>
            </w:pPr>
          </w:p>
        </w:tc>
        <w:tc>
          <w:tcPr>
            <w:tcW w:w="3451" w:type="dxa"/>
            <w:gridSpan w:val="2"/>
            <w:vAlign w:val="center"/>
          </w:tcPr>
          <w:p w:rsidR="00C27664" w:rsidRPr="000778C9" w:rsidRDefault="00C27664" w:rsidP="003B5557">
            <w:pPr>
              <w:spacing w:after="0" w:line="240" w:lineRule="auto"/>
              <w:rPr>
                <w:rFonts w:ascii="Arial" w:hAnsi="Arial" w:cs="Arial"/>
                <w:sz w:val="20"/>
                <w:szCs w:val="20"/>
              </w:rPr>
            </w:pPr>
          </w:p>
        </w:tc>
      </w:tr>
      <w:tr w:rsidR="00C27664" w:rsidRPr="000778C9" w:rsidTr="00B1775E">
        <w:tc>
          <w:tcPr>
            <w:tcW w:w="3936" w:type="dxa"/>
          </w:tcPr>
          <w:p w:rsidR="00C27664" w:rsidRPr="00544876" w:rsidRDefault="00B1775E" w:rsidP="003B5557">
            <w:pPr>
              <w:spacing w:after="0"/>
              <w:rPr>
                <w:rFonts w:ascii="Arial" w:hAnsi="Arial" w:cs="Arial"/>
                <w:sz w:val="20"/>
                <w:szCs w:val="20"/>
              </w:rPr>
            </w:pPr>
            <w:r>
              <w:rPr>
                <w:rFonts w:ascii="Arial" w:hAnsi="Arial" w:cs="Arial"/>
                <w:sz w:val="20"/>
                <w:szCs w:val="20"/>
              </w:rPr>
              <w:t xml:space="preserve">Registering at </w:t>
            </w:r>
            <w:r w:rsidR="00C27664" w:rsidRPr="00544876">
              <w:rPr>
                <w:rFonts w:ascii="Arial" w:hAnsi="Arial" w:cs="Arial"/>
                <w:sz w:val="20"/>
                <w:szCs w:val="20"/>
              </w:rPr>
              <w:t>a school</w:t>
            </w:r>
          </w:p>
        </w:tc>
        <w:tc>
          <w:tcPr>
            <w:tcW w:w="2693" w:type="dxa"/>
            <w:vAlign w:val="center"/>
          </w:tcPr>
          <w:p w:rsidR="00C27664" w:rsidRPr="000778C9" w:rsidRDefault="00C27664" w:rsidP="003B5557">
            <w:pPr>
              <w:spacing w:after="0" w:line="240" w:lineRule="auto"/>
              <w:rPr>
                <w:rFonts w:ascii="Arial" w:hAnsi="Arial" w:cs="Arial"/>
                <w:sz w:val="20"/>
                <w:szCs w:val="20"/>
              </w:rPr>
            </w:pPr>
          </w:p>
        </w:tc>
        <w:tc>
          <w:tcPr>
            <w:tcW w:w="3451" w:type="dxa"/>
            <w:gridSpan w:val="2"/>
            <w:vAlign w:val="center"/>
          </w:tcPr>
          <w:p w:rsidR="00C27664" w:rsidRPr="000778C9" w:rsidRDefault="00C27664" w:rsidP="003B5557">
            <w:pPr>
              <w:spacing w:after="0" w:line="240" w:lineRule="auto"/>
              <w:rPr>
                <w:rFonts w:ascii="Arial" w:hAnsi="Arial" w:cs="Arial"/>
                <w:sz w:val="20"/>
                <w:szCs w:val="20"/>
              </w:rPr>
            </w:pPr>
          </w:p>
        </w:tc>
      </w:tr>
      <w:tr w:rsidR="00C27664" w:rsidRPr="000778C9" w:rsidTr="00B1775E">
        <w:trPr>
          <w:trHeight w:val="250"/>
        </w:trPr>
        <w:tc>
          <w:tcPr>
            <w:tcW w:w="3936" w:type="dxa"/>
          </w:tcPr>
          <w:p w:rsidR="00C27664" w:rsidRPr="00544876" w:rsidRDefault="00C27664" w:rsidP="003B5557">
            <w:pPr>
              <w:spacing w:after="0"/>
              <w:rPr>
                <w:rFonts w:ascii="Arial" w:hAnsi="Arial" w:cs="Arial"/>
                <w:sz w:val="20"/>
                <w:szCs w:val="20"/>
              </w:rPr>
            </w:pPr>
            <w:r w:rsidRPr="00544876">
              <w:rPr>
                <w:rFonts w:ascii="Arial" w:hAnsi="Arial" w:cs="Arial"/>
                <w:sz w:val="20"/>
                <w:szCs w:val="20"/>
              </w:rPr>
              <w:t xml:space="preserve">Changing a school </w:t>
            </w:r>
          </w:p>
        </w:tc>
        <w:tc>
          <w:tcPr>
            <w:tcW w:w="2693" w:type="dxa"/>
          </w:tcPr>
          <w:p w:rsidR="00C27664" w:rsidRPr="000778C9" w:rsidRDefault="00C27664" w:rsidP="003B5557">
            <w:pPr>
              <w:spacing w:after="0" w:line="240" w:lineRule="auto"/>
              <w:rPr>
                <w:rFonts w:ascii="Arial" w:hAnsi="Arial" w:cs="Arial"/>
                <w:sz w:val="20"/>
                <w:szCs w:val="20"/>
              </w:rPr>
            </w:pPr>
          </w:p>
        </w:tc>
        <w:tc>
          <w:tcPr>
            <w:tcW w:w="3451" w:type="dxa"/>
            <w:gridSpan w:val="2"/>
          </w:tcPr>
          <w:p w:rsidR="00C27664" w:rsidRPr="000778C9" w:rsidRDefault="00C27664" w:rsidP="003B5557">
            <w:pPr>
              <w:spacing w:after="0" w:line="240" w:lineRule="auto"/>
              <w:rPr>
                <w:rFonts w:ascii="Arial" w:hAnsi="Arial" w:cs="Arial"/>
                <w:sz w:val="20"/>
                <w:szCs w:val="20"/>
              </w:rPr>
            </w:pPr>
          </w:p>
        </w:tc>
      </w:tr>
      <w:tr w:rsidR="00C27664" w:rsidRPr="000778C9" w:rsidTr="00B1775E">
        <w:tc>
          <w:tcPr>
            <w:tcW w:w="3936" w:type="dxa"/>
          </w:tcPr>
          <w:p w:rsidR="00C27664" w:rsidRPr="00544876" w:rsidRDefault="00C27664" w:rsidP="003B5557">
            <w:pPr>
              <w:spacing w:after="0"/>
              <w:rPr>
                <w:rFonts w:ascii="Arial" w:hAnsi="Arial" w:cs="Arial"/>
                <w:sz w:val="20"/>
                <w:szCs w:val="20"/>
              </w:rPr>
            </w:pPr>
            <w:r>
              <w:rPr>
                <w:rFonts w:ascii="Arial" w:hAnsi="Arial" w:cs="Arial"/>
                <w:sz w:val="20"/>
                <w:szCs w:val="20"/>
              </w:rPr>
              <w:t>Referral/</w:t>
            </w:r>
            <w:r w:rsidR="00B1775E">
              <w:rPr>
                <w:rFonts w:ascii="Arial" w:hAnsi="Arial" w:cs="Arial"/>
                <w:sz w:val="20"/>
                <w:szCs w:val="20"/>
              </w:rPr>
              <w:t xml:space="preserve">consent for </w:t>
            </w:r>
            <w:r w:rsidRPr="00544876">
              <w:rPr>
                <w:rFonts w:ascii="Arial" w:hAnsi="Arial" w:cs="Arial"/>
                <w:sz w:val="20"/>
                <w:szCs w:val="20"/>
              </w:rPr>
              <w:t>YP to access another service (please specify the service)</w:t>
            </w:r>
          </w:p>
        </w:tc>
        <w:tc>
          <w:tcPr>
            <w:tcW w:w="2693" w:type="dxa"/>
            <w:vAlign w:val="center"/>
          </w:tcPr>
          <w:p w:rsidR="00C27664" w:rsidRPr="000778C9" w:rsidRDefault="00C27664" w:rsidP="003B5557">
            <w:pPr>
              <w:spacing w:after="0" w:line="240" w:lineRule="auto"/>
              <w:rPr>
                <w:rFonts w:ascii="Arial" w:hAnsi="Arial" w:cs="Arial"/>
                <w:sz w:val="20"/>
                <w:szCs w:val="20"/>
              </w:rPr>
            </w:pPr>
          </w:p>
        </w:tc>
        <w:tc>
          <w:tcPr>
            <w:tcW w:w="3451" w:type="dxa"/>
            <w:gridSpan w:val="2"/>
            <w:vAlign w:val="center"/>
          </w:tcPr>
          <w:p w:rsidR="00C27664" w:rsidRPr="000778C9" w:rsidRDefault="00C27664" w:rsidP="003B5557">
            <w:pPr>
              <w:spacing w:after="0" w:line="240" w:lineRule="auto"/>
              <w:rPr>
                <w:rFonts w:ascii="Arial" w:hAnsi="Arial" w:cs="Arial"/>
                <w:sz w:val="20"/>
                <w:szCs w:val="20"/>
              </w:rPr>
            </w:pPr>
          </w:p>
        </w:tc>
      </w:tr>
      <w:tr w:rsidR="00C27664" w:rsidRPr="000778C9" w:rsidTr="00B1775E">
        <w:tc>
          <w:tcPr>
            <w:tcW w:w="10080" w:type="dxa"/>
            <w:gridSpan w:val="4"/>
          </w:tcPr>
          <w:p w:rsidR="00B1775E" w:rsidRPr="00B1775E" w:rsidRDefault="00B1775E" w:rsidP="00B1775E">
            <w:pPr>
              <w:pStyle w:val="FootnoteText"/>
              <w:rPr>
                <w:rFonts w:ascii="Arial" w:hAnsi="Arial" w:cs="Arial"/>
                <w:i/>
              </w:rPr>
            </w:pPr>
            <w:r w:rsidRPr="00B1775E">
              <w:rPr>
                <w:rFonts w:ascii="Arial" w:hAnsi="Arial" w:cs="Arial"/>
                <w:b/>
                <w:color w:val="FF0000"/>
              </w:rPr>
              <w:t>I, as person with PR, give permission for the tasks above which have been ticked as ‘Delegated to Carer’ to be given to who ever is named overleaf.</w:t>
            </w:r>
          </w:p>
        </w:tc>
      </w:tr>
      <w:tr w:rsidR="00B1775E" w:rsidRPr="000778C9" w:rsidTr="00B1775E">
        <w:trPr>
          <w:trHeight w:val="70"/>
        </w:trPr>
        <w:tc>
          <w:tcPr>
            <w:tcW w:w="10080" w:type="dxa"/>
            <w:gridSpan w:val="4"/>
            <w:tcBorders>
              <w:top w:val="single" w:sz="4" w:space="0" w:color="auto"/>
              <w:bottom w:val="single" w:sz="4" w:space="0" w:color="auto"/>
            </w:tcBorders>
            <w:shd w:val="clear" w:color="auto" w:fill="D9D9D9" w:themeFill="background1" w:themeFillShade="D9"/>
          </w:tcPr>
          <w:p w:rsidR="00B1775E" w:rsidRPr="002F7F04" w:rsidRDefault="00B1775E" w:rsidP="00D15ECD">
            <w:pPr>
              <w:spacing w:after="0" w:line="240" w:lineRule="auto"/>
              <w:rPr>
                <w:rFonts w:ascii="Arial" w:hAnsi="Arial" w:cs="Arial"/>
                <w:b/>
                <w:sz w:val="20"/>
                <w:szCs w:val="20"/>
              </w:rPr>
            </w:pPr>
            <w:r w:rsidRPr="007E56D7">
              <w:rPr>
                <w:rFonts w:ascii="Arial" w:hAnsi="Arial" w:cs="Arial"/>
                <w:b/>
                <w:sz w:val="20"/>
                <w:szCs w:val="20"/>
              </w:rPr>
              <w:t>Signatures and printed names:</w:t>
            </w:r>
          </w:p>
        </w:tc>
      </w:tr>
      <w:tr w:rsidR="00B1775E" w:rsidRPr="000778C9" w:rsidTr="00B1775E">
        <w:trPr>
          <w:trHeight w:val="70"/>
        </w:trPr>
        <w:tc>
          <w:tcPr>
            <w:tcW w:w="7620" w:type="dxa"/>
            <w:gridSpan w:val="3"/>
            <w:tcBorders>
              <w:top w:val="single" w:sz="4" w:space="0" w:color="auto"/>
              <w:bottom w:val="single" w:sz="4" w:space="0" w:color="auto"/>
            </w:tcBorders>
            <w:vAlign w:val="bottom"/>
          </w:tcPr>
          <w:p w:rsidR="00B1775E" w:rsidRDefault="00B1775E" w:rsidP="00D15ECD">
            <w:pPr>
              <w:spacing w:after="0" w:line="240" w:lineRule="auto"/>
              <w:rPr>
                <w:rFonts w:ascii="Arial" w:hAnsi="Arial" w:cs="Arial"/>
                <w:b/>
                <w:sz w:val="20"/>
                <w:szCs w:val="20"/>
              </w:rPr>
            </w:pPr>
          </w:p>
          <w:p w:rsidR="00B1775E" w:rsidRDefault="00B1775E" w:rsidP="00D15ECD">
            <w:pPr>
              <w:spacing w:after="0" w:line="240" w:lineRule="auto"/>
              <w:rPr>
                <w:rFonts w:ascii="Arial" w:hAnsi="Arial" w:cs="Arial"/>
                <w:b/>
                <w:sz w:val="20"/>
                <w:szCs w:val="20"/>
              </w:rPr>
            </w:pPr>
          </w:p>
          <w:p w:rsidR="00B1775E" w:rsidRDefault="00B1775E" w:rsidP="00D15ECD">
            <w:pPr>
              <w:spacing w:after="0" w:line="240" w:lineRule="auto"/>
              <w:rPr>
                <w:rFonts w:ascii="Arial" w:hAnsi="Arial" w:cs="Arial"/>
                <w:b/>
                <w:sz w:val="20"/>
                <w:szCs w:val="20"/>
              </w:rPr>
            </w:pPr>
            <w:r w:rsidRPr="007E56D7">
              <w:rPr>
                <w:rFonts w:ascii="Arial" w:hAnsi="Arial" w:cs="Arial"/>
                <w:b/>
                <w:sz w:val="20"/>
                <w:szCs w:val="20"/>
              </w:rPr>
              <w:t xml:space="preserve">Parent/s </w:t>
            </w:r>
            <w:r>
              <w:rPr>
                <w:rFonts w:ascii="Arial" w:hAnsi="Arial" w:cs="Arial"/>
                <w:b/>
                <w:sz w:val="20"/>
                <w:szCs w:val="20"/>
              </w:rPr>
              <w:t xml:space="preserve">(or person with </w:t>
            </w:r>
            <w:r w:rsidRPr="007E56D7">
              <w:rPr>
                <w:rFonts w:ascii="Arial" w:hAnsi="Arial" w:cs="Arial"/>
                <w:b/>
                <w:sz w:val="20"/>
                <w:szCs w:val="20"/>
              </w:rPr>
              <w:t>PR)</w:t>
            </w:r>
            <w:r>
              <w:rPr>
                <w:rFonts w:ascii="Arial" w:hAnsi="Arial" w:cs="Arial"/>
                <w:b/>
                <w:sz w:val="20"/>
                <w:szCs w:val="20"/>
              </w:rPr>
              <w:t xml:space="preserve"> name: ___________________________________</w:t>
            </w:r>
          </w:p>
          <w:p w:rsidR="00B1775E" w:rsidRPr="007E56D7" w:rsidRDefault="00B1775E" w:rsidP="00D15ECD">
            <w:pPr>
              <w:spacing w:after="0" w:line="240" w:lineRule="auto"/>
              <w:rPr>
                <w:rFonts w:ascii="Arial" w:hAnsi="Arial" w:cs="Arial"/>
                <w:b/>
                <w:sz w:val="20"/>
                <w:szCs w:val="20"/>
              </w:rPr>
            </w:pPr>
          </w:p>
        </w:tc>
        <w:tc>
          <w:tcPr>
            <w:tcW w:w="2460" w:type="dxa"/>
            <w:vMerge w:val="restart"/>
            <w:tcBorders>
              <w:top w:val="single" w:sz="4" w:space="0" w:color="auto"/>
            </w:tcBorders>
            <w:vAlign w:val="center"/>
          </w:tcPr>
          <w:p w:rsidR="00B1775E" w:rsidRPr="007E56D7" w:rsidRDefault="00B1775E" w:rsidP="00D15ECD">
            <w:pPr>
              <w:rPr>
                <w:rFonts w:ascii="Arial" w:hAnsi="Arial" w:cs="Arial"/>
                <w:b/>
                <w:sz w:val="20"/>
                <w:szCs w:val="20"/>
              </w:rPr>
            </w:pPr>
            <w:r>
              <w:rPr>
                <w:rFonts w:ascii="Arial" w:hAnsi="Arial" w:cs="Arial"/>
                <w:b/>
                <w:sz w:val="20"/>
                <w:szCs w:val="20"/>
              </w:rPr>
              <w:t>Date: _______________</w:t>
            </w:r>
          </w:p>
        </w:tc>
      </w:tr>
      <w:tr w:rsidR="00B1775E" w:rsidRPr="000778C9" w:rsidTr="00B1775E">
        <w:trPr>
          <w:trHeight w:val="70"/>
        </w:trPr>
        <w:tc>
          <w:tcPr>
            <w:tcW w:w="7620" w:type="dxa"/>
            <w:gridSpan w:val="3"/>
            <w:tcBorders>
              <w:top w:val="single" w:sz="4" w:space="0" w:color="auto"/>
              <w:bottom w:val="single" w:sz="4" w:space="0" w:color="auto"/>
            </w:tcBorders>
          </w:tcPr>
          <w:p w:rsidR="00B1775E" w:rsidRDefault="00B1775E" w:rsidP="00D15ECD">
            <w:pPr>
              <w:spacing w:after="0" w:line="240" w:lineRule="auto"/>
              <w:rPr>
                <w:rFonts w:ascii="Arial" w:hAnsi="Arial" w:cs="Arial"/>
                <w:b/>
                <w:sz w:val="20"/>
                <w:szCs w:val="20"/>
              </w:rPr>
            </w:pPr>
          </w:p>
          <w:p w:rsidR="00B1775E" w:rsidRDefault="00B1775E" w:rsidP="00D15ECD">
            <w:pPr>
              <w:spacing w:after="0" w:line="240" w:lineRule="auto"/>
              <w:rPr>
                <w:rFonts w:ascii="Arial" w:hAnsi="Arial" w:cs="Arial"/>
                <w:b/>
                <w:sz w:val="20"/>
                <w:szCs w:val="20"/>
              </w:rPr>
            </w:pPr>
          </w:p>
          <w:p w:rsidR="00B1775E" w:rsidRDefault="00B1775E" w:rsidP="00D15ECD">
            <w:pPr>
              <w:spacing w:after="0" w:line="240" w:lineRule="auto"/>
              <w:rPr>
                <w:rFonts w:ascii="Arial" w:hAnsi="Arial" w:cs="Arial"/>
                <w:b/>
                <w:sz w:val="20"/>
                <w:szCs w:val="20"/>
              </w:rPr>
            </w:pPr>
            <w:r w:rsidRPr="007E56D7">
              <w:rPr>
                <w:rFonts w:ascii="Arial" w:hAnsi="Arial" w:cs="Arial"/>
                <w:b/>
                <w:sz w:val="20"/>
                <w:szCs w:val="20"/>
              </w:rPr>
              <w:t xml:space="preserve">Parent/s </w:t>
            </w:r>
            <w:r>
              <w:rPr>
                <w:rFonts w:ascii="Arial" w:hAnsi="Arial" w:cs="Arial"/>
                <w:b/>
                <w:sz w:val="20"/>
                <w:szCs w:val="20"/>
              </w:rPr>
              <w:t xml:space="preserve">(or person with </w:t>
            </w:r>
            <w:r w:rsidRPr="007E56D7">
              <w:rPr>
                <w:rFonts w:ascii="Arial" w:hAnsi="Arial" w:cs="Arial"/>
                <w:b/>
                <w:sz w:val="20"/>
                <w:szCs w:val="20"/>
              </w:rPr>
              <w:t>PR)</w:t>
            </w:r>
            <w:r>
              <w:rPr>
                <w:rFonts w:ascii="Arial" w:hAnsi="Arial" w:cs="Arial"/>
                <w:b/>
                <w:sz w:val="20"/>
                <w:szCs w:val="20"/>
              </w:rPr>
              <w:t xml:space="preserve"> signature: _______________________________</w:t>
            </w:r>
          </w:p>
          <w:p w:rsidR="00B1775E" w:rsidRPr="007E56D7" w:rsidRDefault="00B1775E" w:rsidP="00D15ECD">
            <w:pPr>
              <w:spacing w:after="0" w:line="240" w:lineRule="auto"/>
              <w:rPr>
                <w:rFonts w:ascii="Arial" w:hAnsi="Arial" w:cs="Arial"/>
                <w:b/>
                <w:sz w:val="20"/>
                <w:szCs w:val="20"/>
              </w:rPr>
            </w:pPr>
          </w:p>
        </w:tc>
        <w:tc>
          <w:tcPr>
            <w:tcW w:w="2460" w:type="dxa"/>
            <w:vMerge/>
            <w:tcBorders>
              <w:bottom w:val="single" w:sz="4" w:space="0" w:color="auto"/>
            </w:tcBorders>
            <w:vAlign w:val="center"/>
          </w:tcPr>
          <w:p w:rsidR="00B1775E" w:rsidRPr="007E56D7" w:rsidRDefault="00B1775E" w:rsidP="00D15ECD">
            <w:pPr>
              <w:rPr>
                <w:rFonts w:ascii="Arial" w:hAnsi="Arial" w:cs="Arial"/>
                <w:b/>
                <w:sz w:val="20"/>
                <w:szCs w:val="20"/>
              </w:rPr>
            </w:pPr>
          </w:p>
        </w:tc>
      </w:tr>
      <w:tr w:rsidR="00B1775E" w:rsidRPr="000778C9" w:rsidTr="00B1775E">
        <w:trPr>
          <w:trHeight w:val="70"/>
        </w:trPr>
        <w:tc>
          <w:tcPr>
            <w:tcW w:w="7620" w:type="dxa"/>
            <w:gridSpan w:val="3"/>
            <w:tcBorders>
              <w:top w:val="single" w:sz="4" w:space="0" w:color="auto"/>
              <w:bottom w:val="single" w:sz="4" w:space="0" w:color="auto"/>
            </w:tcBorders>
          </w:tcPr>
          <w:p w:rsidR="00B1775E" w:rsidRDefault="00B1775E" w:rsidP="00D15ECD">
            <w:pPr>
              <w:spacing w:after="0" w:line="240" w:lineRule="auto"/>
              <w:rPr>
                <w:rFonts w:ascii="Arial" w:hAnsi="Arial" w:cs="Arial"/>
                <w:b/>
                <w:sz w:val="20"/>
                <w:szCs w:val="20"/>
              </w:rPr>
            </w:pPr>
          </w:p>
          <w:p w:rsidR="00B1775E" w:rsidRDefault="00B1775E" w:rsidP="00D15ECD">
            <w:pPr>
              <w:spacing w:after="0" w:line="240" w:lineRule="auto"/>
              <w:rPr>
                <w:rFonts w:ascii="Arial" w:hAnsi="Arial" w:cs="Arial"/>
                <w:b/>
                <w:sz w:val="20"/>
                <w:szCs w:val="20"/>
              </w:rPr>
            </w:pPr>
          </w:p>
          <w:p w:rsidR="00B1775E" w:rsidRDefault="00B1775E" w:rsidP="00D15ECD">
            <w:pPr>
              <w:spacing w:after="0" w:line="240" w:lineRule="auto"/>
              <w:rPr>
                <w:rFonts w:ascii="Arial" w:hAnsi="Arial" w:cs="Arial"/>
                <w:b/>
                <w:sz w:val="20"/>
                <w:szCs w:val="20"/>
              </w:rPr>
            </w:pPr>
            <w:r>
              <w:rPr>
                <w:rFonts w:ascii="Arial" w:hAnsi="Arial" w:cs="Arial"/>
                <w:b/>
                <w:sz w:val="20"/>
                <w:szCs w:val="20"/>
              </w:rPr>
              <w:t>Social Care Team Manager name: ___________________________________</w:t>
            </w:r>
          </w:p>
          <w:p w:rsidR="00B1775E" w:rsidRPr="007E56D7" w:rsidRDefault="00B1775E" w:rsidP="00D15ECD">
            <w:pPr>
              <w:spacing w:after="0" w:line="240" w:lineRule="auto"/>
              <w:rPr>
                <w:rFonts w:ascii="Arial" w:hAnsi="Arial" w:cs="Arial"/>
                <w:b/>
                <w:sz w:val="20"/>
                <w:szCs w:val="20"/>
              </w:rPr>
            </w:pPr>
          </w:p>
        </w:tc>
        <w:tc>
          <w:tcPr>
            <w:tcW w:w="2460" w:type="dxa"/>
            <w:vMerge w:val="restart"/>
            <w:tcBorders>
              <w:top w:val="single" w:sz="4" w:space="0" w:color="auto"/>
            </w:tcBorders>
            <w:vAlign w:val="center"/>
          </w:tcPr>
          <w:p w:rsidR="00B1775E" w:rsidRPr="007E56D7" w:rsidRDefault="00B1775E" w:rsidP="00D15ECD">
            <w:pPr>
              <w:rPr>
                <w:rFonts w:ascii="Arial" w:hAnsi="Arial" w:cs="Arial"/>
                <w:b/>
                <w:sz w:val="20"/>
                <w:szCs w:val="20"/>
              </w:rPr>
            </w:pPr>
            <w:r>
              <w:rPr>
                <w:rFonts w:ascii="Arial" w:hAnsi="Arial" w:cs="Arial"/>
                <w:b/>
                <w:sz w:val="20"/>
                <w:szCs w:val="20"/>
              </w:rPr>
              <w:t>Date: _______________</w:t>
            </w:r>
          </w:p>
        </w:tc>
      </w:tr>
      <w:tr w:rsidR="00B1775E" w:rsidRPr="000778C9" w:rsidTr="00B1775E">
        <w:trPr>
          <w:trHeight w:val="70"/>
        </w:trPr>
        <w:tc>
          <w:tcPr>
            <w:tcW w:w="7620" w:type="dxa"/>
            <w:gridSpan w:val="3"/>
            <w:tcBorders>
              <w:top w:val="single" w:sz="4" w:space="0" w:color="auto"/>
            </w:tcBorders>
          </w:tcPr>
          <w:p w:rsidR="00B1775E" w:rsidRDefault="00B1775E" w:rsidP="00D15ECD">
            <w:pPr>
              <w:spacing w:after="0" w:line="240" w:lineRule="auto"/>
              <w:rPr>
                <w:rFonts w:ascii="Arial" w:hAnsi="Arial" w:cs="Arial"/>
                <w:b/>
                <w:sz w:val="20"/>
                <w:szCs w:val="20"/>
              </w:rPr>
            </w:pPr>
          </w:p>
          <w:p w:rsidR="00B1775E" w:rsidRDefault="00B1775E" w:rsidP="00D15ECD">
            <w:pPr>
              <w:spacing w:after="0" w:line="240" w:lineRule="auto"/>
              <w:rPr>
                <w:rFonts w:ascii="Arial" w:hAnsi="Arial" w:cs="Arial"/>
                <w:b/>
                <w:sz w:val="20"/>
                <w:szCs w:val="20"/>
              </w:rPr>
            </w:pPr>
          </w:p>
          <w:p w:rsidR="00B1775E" w:rsidRDefault="00B1775E" w:rsidP="00D15ECD">
            <w:pPr>
              <w:spacing w:after="0" w:line="240" w:lineRule="auto"/>
              <w:rPr>
                <w:rFonts w:ascii="Arial" w:hAnsi="Arial" w:cs="Arial"/>
                <w:b/>
                <w:sz w:val="20"/>
                <w:szCs w:val="20"/>
              </w:rPr>
            </w:pPr>
            <w:r>
              <w:rPr>
                <w:rFonts w:ascii="Arial" w:hAnsi="Arial" w:cs="Arial"/>
                <w:b/>
                <w:sz w:val="20"/>
                <w:szCs w:val="20"/>
              </w:rPr>
              <w:t>Social Care Team Manager signature: _______________________________</w:t>
            </w:r>
          </w:p>
          <w:p w:rsidR="00B1775E" w:rsidRPr="007E56D7" w:rsidRDefault="00B1775E" w:rsidP="00D15ECD">
            <w:pPr>
              <w:spacing w:after="0" w:line="240" w:lineRule="auto"/>
              <w:rPr>
                <w:rFonts w:ascii="Arial" w:hAnsi="Arial" w:cs="Arial"/>
                <w:b/>
                <w:sz w:val="20"/>
                <w:szCs w:val="20"/>
              </w:rPr>
            </w:pPr>
          </w:p>
        </w:tc>
        <w:tc>
          <w:tcPr>
            <w:tcW w:w="2460" w:type="dxa"/>
            <w:vMerge/>
          </w:tcPr>
          <w:p w:rsidR="00B1775E" w:rsidRPr="007E56D7" w:rsidRDefault="00B1775E" w:rsidP="00D15ECD">
            <w:pPr>
              <w:rPr>
                <w:rFonts w:ascii="Arial" w:hAnsi="Arial" w:cs="Arial"/>
                <w:b/>
                <w:sz w:val="20"/>
                <w:szCs w:val="20"/>
              </w:rPr>
            </w:pPr>
          </w:p>
        </w:tc>
      </w:tr>
    </w:tbl>
    <w:p w:rsidR="00B1775E" w:rsidRDefault="00B1775E" w:rsidP="00B1775E">
      <w:pPr>
        <w:rPr>
          <w:rFonts w:cs="Arial"/>
          <w:b/>
          <w:sz w:val="32"/>
          <w:szCs w:val="32"/>
        </w:rPr>
      </w:pPr>
    </w:p>
    <w:p w:rsidR="00DC2A72" w:rsidRPr="002F7F04" w:rsidRDefault="00DC2A72" w:rsidP="00DC2A72">
      <w:pPr>
        <w:rPr>
          <w:rFonts w:cs="Arial"/>
          <w:b/>
          <w:sz w:val="28"/>
          <w:szCs w:val="32"/>
        </w:rPr>
      </w:pPr>
      <w:r>
        <w:rPr>
          <w:rFonts w:cs="Arial"/>
          <w:b/>
          <w:sz w:val="28"/>
          <w:szCs w:val="32"/>
        </w:rPr>
        <w:t>Foster C</w:t>
      </w:r>
      <w:r w:rsidRPr="002F7F04">
        <w:rPr>
          <w:rFonts w:cs="Arial"/>
          <w:b/>
          <w:sz w:val="28"/>
          <w:szCs w:val="32"/>
        </w:rPr>
        <w:t>arer</w:t>
      </w:r>
      <w:r>
        <w:rPr>
          <w:rFonts w:cs="Arial"/>
          <w:b/>
          <w:sz w:val="28"/>
          <w:szCs w:val="32"/>
        </w:rPr>
        <w:t>(</w:t>
      </w:r>
      <w:r>
        <w:rPr>
          <w:rFonts w:cs="Arial"/>
          <w:b/>
          <w:sz w:val="28"/>
          <w:szCs w:val="32"/>
        </w:rPr>
        <w:t>s</w:t>
      </w:r>
      <w:r>
        <w:rPr>
          <w:rFonts w:cs="Arial"/>
          <w:b/>
          <w:sz w:val="28"/>
          <w:szCs w:val="32"/>
        </w:rPr>
        <w:t>)</w:t>
      </w:r>
      <w:r w:rsidRPr="002F7F04">
        <w:rPr>
          <w:rFonts w:cs="Arial"/>
          <w:b/>
          <w:sz w:val="28"/>
          <w:szCs w:val="32"/>
        </w:rPr>
        <w:t xml:space="preserve">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0"/>
        <w:gridCol w:w="2460"/>
      </w:tblGrid>
      <w:tr w:rsidR="00DC2A72" w:rsidRPr="000778C9" w:rsidTr="00CC03AE">
        <w:trPr>
          <w:trHeight w:val="70"/>
        </w:trPr>
        <w:tc>
          <w:tcPr>
            <w:tcW w:w="3780" w:type="pct"/>
            <w:tcBorders>
              <w:top w:val="single" w:sz="4" w:space="0" w:color="auto"/>
              <w:bottom w:val="single" w:sz="4" w:space="0" w:color="auto"/>
            </w:tcBorders>
            <w:vAlign w:val="bottom"/>
          </w:tcPr>
          <w:p w:rsidR="00DC2A72" w:rsidRDefault="00DC2A72" w:rsidP="00CC03AE">
            <w:pPr>
              <w:spacing w:after="0" w:line="240" w:lineRule="auto"/>
              <w:rPr>
                <w:rFonts w:ascii="Arial" w:hAnsi="Arial" w:cs="Arial"/>
                <w:b/>
                <w:sz w:val="20"/>
                <w:szCs w:val="20"/>
              </w:rPr>
            </w:pPr>
          </w:p>
          <w:p w:rsidR="00DC2A72" w:rsidRDefault="00DC2A72" w:rsidP="00CC03AE">
            <w:pPr>
              <w:spacing w:after="0" w:line="240" w:lineRule="auto"/>
              <w:rPr>
                <w:rFonts w:ascii="Arial" w:hAnsi="Arial" w:cs="Arial"/>
                <w:b/>
                <w:sz w:val="20"/>
                <w:szCs w:val="20"/>
              </w:rPr>
            </w:pPr>
          </w:p>
          <w:p w:rsidR="00DC2A72" w:rsidRDefault="00DC2A72" w:rsidP="00CC03AE">
            <w:pPr>
              <w:spacing w:after="0" w:line="240" w:lineRule="auto"/>
              <w:rPr>
                <w:rFonts w:ascii="Arial" w:hAnsi="Arial" w:cs="Arial"/>
                <w:b/>
                <w:sz w:val="20"/>
                <w:szCs w:val="20"/>
              </w:rPr>
            </w:pPr>
            <w:r>
              <w:rPr>
                <w:rFonts w:ascii="Arial" w:hAnsi="Arial" w:cs="Arial"/>
                <w:b/>
                <w:sz w:val="20"/>
                <w:szCs w:val="20"/>
              </w:rPr>
              <w:t>Carer/s name: _____________________________________________________</w:t>
            </w:r>
          </w:p>
          <w:p w:rsidR="00DC2A72" w:rsidRPr="007E56D7" w:rsidRDefault="00DC2A72" w:rsidP="00CC03AE">
            <w:pPr>
              <w:spacing w:after="0" w:line="240" w:lineRule="auto"/>
              <w:rPr>
                <w:rFonts w:ascii="Arial" w:hAnsi="Arial" w:cs="Arial"/>
                <w:b/>
                <w:sz w:val="20"/>
                <w:szCs w:val="20"/>
              </w:rPr>
            </w:pPr>
          </w:p>
        </w:tc>
        <w:tc>
          <w:tcPr>
            <w:tcW w:w="1220" w:type="pct"/>
            <w:vMerge w:val="restart"/>
            <w:tcBorders>
              <w:top w:val="single" w:sz="4" w:space="0" w:color="auto"/>
            </w:tcBorders>
            <w:vAlign w:val="center"/>
          </w:tcPr>
          <w:p w:rsidR="00DC2A72" w:rsidRPr="007E56D7" w:rsidRDefault="00DC2A72" w:rsidP="00CC03AE">
            <w:pPr>
              <w:rPr>
                <w:rFonts w:ascii="Arial" w:hAnsi="Arial" w:cs="Arial"/>
                <w:b/>
                <w:sz w:val="20"/>
                <w:szCs w:val="20"/>
              </w:rPr>
            </w:pPr>
            <w:r>
              <w:rPr>
                <w:rFonts w:ascii="Arial" w:hAnsi="Arial" w:cs="Arial"/>
                <w:b/>
                <w:sz w:val="20"/>
                <w:szCs w:val="20"/>
              </w:rPr>
              <w:t>Date: _______________</w:t>
            </w:r>
          </w:p>
        </w:tc>
      </w:tr>
      <w:tr w:rsidR="00DC2A72" w:rsidRPr="000778C9" w:rsidTr="00CC03AE">
        <w:trPr>
          <w:trHeight w:val="70"/>
        </w:trPr>
        <w:tc>
          <w:tcPr>
            <w:tcW w:w="3780" w:type="pct"/>
            <w:tcBorders>
              <w:top w:val="single" w:sz="4" w:space="0" w:color="auto"/>
              <w:bottom w:val="single" w:sz="4" w:space="0" w:color="auto"/>
            </w:tcBorders>
          </w:tcPr>
          <w:p w:rsidR="00DC2A72" w:rsidRDefault="00DC2A72" w:rsidP="00CC03AE">
            <w:pPr>
              <w:spacing w:after="0" w:line="240" w:lineRule="auto"/>
              <w:rPr>
                <w:rFonts w:ascii="Arial" w:hAnsi="Arial" w:cs="Arial"/>
                <w:b/>
                <w:sz w:val="20"/>
                <w:szCs w:val="20"/>
              </w:rPr>
            </w:pPr>
          </w:p>
          <w:p w:rsidR="00DC2A72" w:rsidRDefault="00DC2A72" w:rsidP="00CC03AE">
            <w:pPr>
              <w:spacing w:after="0" w:line="240" w:lineRule="auto"/>
              <w:rPr>
                <w:rFonts w:ascii="Arial" w:hAnsi="Arial" w:cs="Arial"/>
                <w:b/>
                <w:sz w:val="20"/>
                <w:szCs w:val="20"/>
              </w:rPr>
            </w:pPr>
          </w:p>
          <w:p w:rsidR="00DC2A72" w:rsidRDefault="00DC2A72" w:rsidP="00CC03AE">
            <w:pPr>
              <w:spacing w:after="0" w:line="240" w:lineRule="auto"/>
              <w:rPr>
                <w:rFonts w:ascii="Arial" w:hAnsi="Arial" w:cs="Arial"/>
                <w:b/>
                <w:sz w:val="20"/>
                <w:szCs w:val="20"/>
              </w:rPr>
            </w:pPr>
            <w:r>
              <w:rPr>
                <w:rFonts w:ascii="Arial" w:hAnsi="Arial" w:cs="Arial"/>
                <w:b/>
                <w:sz w:val="20"/>
                <w:szCs w:val="20"/>
              </w:rPr>
              <w:t>Carer/s signature: _________________________________________________</w:t>
            </w:r>
          </w:p>
          <w:p w:rsidR="00DC2A72" w:rsidRPr="007E56D7" w:rsidRDefault="00DC2A72" w:rsidP="00CC03AE">
            <w:pPr>
              <w:spacing w:after="0" w:line="240" w:lineRule="auto"/>
              <w:rPr>
                <w:rFonts w:ascii="Arial" w:hAnsi="Arial" w:cs="Arial"/>
                <w:b/>
                <w:sz w:val="20"/>
                <w:szCs w:val="20"/>
              </w:rPr>
            </w:pPr>
          </w:p>
        </w:tc>
        <w:tc>
          <w:tcPr>
            <w:tcW w:w="1220" w:type="pct"/>
            <w:vMerge/>
            <w:tcBorders>
              <w:bottom w:val="single" w:sz="4" w:space="0" w:color="auto"/>
            </w:tcBorders>
            <w:vAlign w:val="center"/>
          </w:tcPr>
          <w:p w:rsidR="00DC2A72" w:rsidRPr="007E56D7" w:rsidRDefault="00DC2A72" w:rsidP="00CC03AE">
            <w:pPr>
              <w:rPr>
                <w:rFonts w:ascii="Arial" w:hAnsi="Arial" w:cs="Arial"/>
                <w:b/>
                <w:sz w:val="20"/>
                <w:szCs w:val="20"/>
              </w:rPr>
            </w:pPr>
          </w:p>
        </w:tc>
      </w:tr>
      <w:tr w:rsidR="00DC2A72" w:rsidRPr="000778C9" w:rsidTr="00CC03AE">
        <w:trPr>
          <w:trHeight w:val="70"/>
        </w:trPr>
        <w:tc>
          <w:tcPr>
            <w:tcW w:w="3780" w:type="pct"/>
            <w:tcBorders>
              <w:top w:val="single" w:sz="4" w:space="0" w:color="auto"/>
              <w:bottom w:val="single" w:sz="4" w:space="0" w:color="auto"/>
            </w:tcBorders>
            <w:vAlign w:val="bottom"/>
          </w:tcPr>
          <w:p w:rsidR="00DC2A72" w:rsidRDefault="00DC2A72" w:rsidP="00CC03AE">
            <w:pPr>
              <w:spacing w:after="0" w:line="240" w:lineRule="auto"/>
              <w:rPr>
                <w:rFonts w:ascii="Arial" w:hAnsi="Arial" w:cs="Arial"/>
                <w:b/>
                <w:sz w:val="20"/>
                <w:szCs w:val="20"/>
              </w:rPr>
            </w:pPr>
          </w:p>
          <w:p w:rsidR="00DC2A72" w:rsidRDefault="00DC2A72" w:rsidP="00CC03AE">
            <w:pPr>
              <w:spacing w:after="0" w:line="240" w:lineRule="auto"/>
              <w:rPr>
                <w:rFonts w:ascii="Arial" w:hAnsi="Arial" w:cs="Arial"/>
                <w:b/>
                <w:sz w:val="20"/>
                <w:szCs w:val="20"/>
              </w:rPr>
            </w:pPr>
          </w:p>
          <w:p w:rsidR="00DC2A72" w:rsidRDefault="00DC2A72" w:rsidP="00CC03AE">
            <w:pPr>
              <w:spacing w:after="0" w:line="240" w:lineRule="auto"/>
              <w:rPr>
                <w:rFonts w:ascii="Arial" w:hAnsi="Arial" w:cs="Arial"/>
                <w:b/>
                <w:sz w:val="20"/>
                <w:szCs w:val="20"/>
              </w:rPr>
            </w:pPr>
            <w:r>
              <w:rPr>
                <w:rFonts w:ascii="Arial" w:hAnsi="Arial" w:cs="Arial"/>
                <w:b/>
                <w:sz w:val="20"/>
                <w:szCs w:val="20"/>
              </w:rPr>
              <w:t>Carer/s name: _____________________________________________________</w:t>
            </w:r>
          </w:p>
          <w:p w:rsidR="00DC2A72" w:rsidRPr="007E56D7" w:rsidRDefault="00DC2A72" w:rsidP="00CC03AE">
            <w:pPr>
              <w:spacing w:after="0" w:line="240" w:lineRule="auto"/>
              <w:rPr>
                <w:rFonts w:ascii="Arial" w:hAnsi="Arial" w:cs="Arial"/>
                <w:b/>
                <w:sz w:val="20"/>
                <w:szCs w:val="20"/>
              </w:rPr>
            </w:pPr>
          </w:p>
        </w:tc>
        <w:tc>
          <w:tcPr>
            <w:tcW w:w="1220" w:type="pct"/>
            <w:vMerge w:val="restart"/>
            <w:tcBorders>
              <w:top w:val="single" w:sz="4" w:space="0" w:color="auto"/>
            </w:tcBorders>
            <w:vAlign w:val="center"/>
          </w:tcPr>
          <w:p w:rsidR="00DC2A72" w:rsidRPr="007E56D7" w:rsidRDefault="00DC2A72" w:rsidP="00CC03AE">
            <w:pPr>
              <w:rPr>
                <w:rFonts w:ascii="Arial" w:hAnsi="Arial" w:cs="Arial"/>
                <w:b/>
                <w:sz w:val="20"/>
                <w:szCs w:val="20"/>
              </w:rPr>
            </w:pPr>
            <w:r>
              <w:rPr>
                <w:rFonts w:ascii="Arial" w:hAnsi="Arial" w:cs="Arial"/>
                <w:b/>
                <w:sz w:val="20"/>
                <w:szCs w:val="20"/>
              </w:rPr>
              <w:t>Date: _______________</w:t>
            </w:r>
          </w:p>
        </w:tc>
      </w:tr>
      <w:tr w:rsidR="00DC2A72" w:rsidRPr="000778C9" w:rsidTr="00CC03AE">
        <w:trPr>
          <w:trHeight w:val="967"/>
        </w:trPr>
        <w:tc>
          <w:tcPr>
            <w:tcW w:w="3780" w:type="pct"/>
            <w:tcBorders>
              <w:top w:val="single" w:sz="4" w:space="0" w:color="auto"/>
            </w:tcBorders>
          </w:tcPr>
          <w:p w:rsidR="00DC2A72" w:rsidRDefault="00DC2A72" w:rsidP="00CC03AE">
            <w:pPr>
              <w:spacing w:after="0" w:line="240" w:lineRule="auto"/>
              <w:rPr>
                <w:rFonts w:ascii="Arial" w:hAnsi="Arial" w:cs="Arial"/>
                <w:b/>
                <w:sz w:val="20"/>
                <w:szCs w:val="20"/>
              </w:rPr>
            </w:pPr>
          </w:p>
          <w:p w:rsidR="00DC2A72" w:rsidRDefault="00DC2A72" w:rsidP="00CC03AE">
            <w:pPr>
              <w:spacing w:after="0" w:line="240" w:lineRule="auto"/>
              <w:rPr>
                <w:rFonts w:ascii="Arial" w:hAnsi="Arial" w:cs="Arial"/>
                <w:b/>
                <w:sz w:val="20"/>
                <w:szCs w:val="20"/>
              </w:rPr>
            </w:pPr>
          </w:p>
          <w:p w:rsidR="00DC2A72" w:rsidRPr="007E56D7" w:rsidRDefault="00DC2A72" w:rsidP="00CC03AE">
            <w:pPr>
              <w:spacing w:after="0" w:line="240" w:lineRule="auto"/>
              <w:rPr>
                <w:rFonts w:ascii="Arial" w:hAnsi="Arial" w:cs="Arial"/>
                <w:b/>
                <w:sz w:val="20"/>
                <w:szCs w:val="20"/>
              </w:rPr>
            </w:pPr>
            <w:r>
              <w:rPr>
                <w:rFonts w:ascii="Arial" w:hAnsi="Arial" w:cs="Arial"/>
                <w:b/>
                <w:sz w:val="20"/>
                <w:szCs w:val="20"/>
              </w:rPr>
              <w:t>Carer/s signature: _________________________________________________</w:t>
            </w:r>
          </w:p>
        </w:tc>
        <w:tc>
          <w:tcPr>
            <w:tcW w:w="1220" w:type="pct"/>
            <w:vMerge/>
          </w:tcPr>
          <w:p w:rsidR="00DC2A72" w:rsidRPr="007E56D7" w:rsidRDefault="00DC2A72" w:rsidP="00CC03AE">
            <w:pPr>
              <w:rPr>
                <w:rFonts w:ascii="Arial" w:hAnsi="Arial" w:cs="Arial"/>
                <w:b/>
                <w:sz w:val="20"/>
                <w:szCs w:val="20"/>
              </w:rPr>
            </w:pPr>
          </w:p>
        </w:tc>
      </w:tr>
    </w:tbl>
    <w:p w:rsidR="00DC2A72" w:rsidRDefault="00DC2A72" w:rsidP="00DC2A72">
      <w:pPr>
        <w:rPr>
          <w:rFonts w:cs="Arial"/>
          <w:b/>
          <w:sz w:val="24"/>
          <w:szCs w:val="32"/>
        </w:rPr>
      </w:pPr>
    </w:p>
    <w:p w:rsidR="00DC2A72" w:rsidRPr="00DC2A72" w:rsidRDefault="00DC2A72" w:rsidP="00DC2A72">
      <w:pPr>
        <w:rPr>
          <w:rFonts w:cs="Arial"/>
          <w:b/>
          <w:i/>
          <w:sz w:val="20"/>
          <w:szCs w:val="32"/>
        </w:rPr>
      </w:pPr>
      <w:r w:rsidRPr="00DC2A72">
        <w:rPr>
          <w:rFonts w:cs="Arial"/>
          <w:b/>
          <w:i/>
          <w:sz w:val="20"/>
          <w:szCs w:val="32"/>
        </w:rPr>
        <w:t>(NB for social workers – if there is a change to the foster carer(s), please print off a new blank back page)</w:t>
      </w:r>
    </w:p>
    <w:p w:rsidR="00B1775E" w:rsidRDefault="00B1775E" w:rsidP="00E33DD8">
      <w:pPr>
        <w:jc w:val="center"/>
        <w:rPr>
          <w:rFonts w:cs="Arial"/>
          <w:b/>
          <w:sz w:val="32"/>
          <w:szCs w:val="32"/>
        </w:rPr>
      </w:pPr>
    </w:p>
    <w:p w:rsidR="00B1775E" w:rsidRPr="00313FEF" w:rsidRDefault="00B1775E" w:rsidP="00E33DD8">
      <w:pPr>
        <w:jc w:val="center"/>
        <w:rPr>
          <w:rFonts w:cs="Arial"/>
          <w:b/>
          <w:sz w:val="16"/>
          <w:szCs w:val="32"/>
        </w:rPr>
      </w:pPr>
    </w:p>
    <w:p w:rsidR="00DC2A72" w:rsidRDefault="00DC2A72">
      <w:pPr>
        <w:spacing w:after="0" w:line="240" w:lineRule="auto"/>
        <w:rPr>
          <w:rFonts w:cs="Arial"/>
          <w:b/>
          <w:sz w:val="32"/>
          <w:szCs w:val="32"/>
        </w:rPr>
      </w:pPr>
      <w:r>
        <w:rPr>
          <w:rFonts w:cs="Arial"/>
          <w:b/>
          <w:sz w:val="32"/>
          <w:szCs w:val="32"/>
        </w:rPr>
        <w:br w:type="page"/>
      </w:r>
    </w:p>
    <w:p w:rsidR="00DC2A72" w:rsidRDefault="00DC2A72" w:rsidP="00E33DD8">
      <w:pPr>
        <w:jc w:val="center"/>
        <w:rPr>
          <w:rFonts w:cs="Arial"/>
          <w:b/>
          <w:sz w:val="32"/>
          <w:szCs w:val="32"/>
        </w:rPr>
      </w:pPr>
    </w:p>
    <w:p w:rsidR="00E33DD8" w:rsidRDefault="00E33DD8" w:rsidP="00E33DD8">
      <w:pPr>
        <w:jc w:val="center"/>
        <w:rPr>
          <w:rFonts w:cs="Arial"/>
          <w:b/>
          <w:sz w:val="32"/>
          <w:szCs w:val="32"/>
        </w:rPr>
      </w:pPr>
      <w:r w:rsidRPr="003C3770">
        <w:rPr>
          <w:rFonts w:cs="Arial"/>
          <w:b/>
          <w:sz w:val="32"/>
          <w:szCs w:val="32"/>
        </w:rPr>
        <w:t xml:space="preserve">DELEGATION OF </w:t>
      </w:r>
      <w:r>
        <w:rPr>
          <w:rFonts w:cs="Arial"/>
          <w:b/>
          <w:sz w:val="32"/>
          <w:szCs w:val="32"/>
        </w:rPr>
        <w:t>AUTHORITY (WIDER DECISIONS)</w:t>
      </w:r>
    </w:p>
    <w:tbl>
      <w:tblPr>
        <w:tblStyle w:val="TableGrid"/>
        <w:tblW w:w="0" w:type="auto"/>
        <w:tblLook w:val="04A0" w:firstRow="1" w:lastRow="0" w:firstColumn="1" w:lastColumn="0" w:noHBand="0" w:noVBand="1"/>
      </w:tblPr>
      <w:tblGrid>
        <w:gridCol w:w="2802"/>
        <w:gridCol w:w="7278"/>
      </w:tblGrid>
      <w:tr w:rsidR="00B1775E" w:rsidTr="00D15ECD">
        <w:trPr>
          <w:trHeight w:val="257"/>
        </w:trPr>
        <w:tc>
          <w:tcPr>
            <w:tcW w:w="2802" w:type="dxa"/>
            <w:shd w:val="clear" w:color="auto" w:fill="BFBFBF" w:themeFill="background1" w:themeFillShade="BF"/>
          </w:tcPr>
          <w:p w:rsidR="00B1775E" w:rsidRPr="00D15ECD" w:rsidRDefault="002C727B" w:rsidP="00D15ECD">
            <w:pPr>
              <w:spacing w:after="120" w:line="240" w:lineRule="auto"/>
              <w:rPr>
                <w:rFonts w:ascii="Arial" w:hAnsi="Arial" w:cs="Arial"/>
                <w:sz w:val="20"/>
                <w:szCs w:val="20"/>
              </w:rPr>
            </w:pPr>
            <w:r>
              <w:rPr>
                <w:rFonts w:ascii="Arial" w:hAnsi="Arial" w:cs="Arial"/>
                <w:b/>
                <w:sz w:val="20"/>
                <w:szCs w:val="20"/>
              </w:rPr>
              <w:t>Child</w:t>
            </w:r>
            <w:r w:rsidR="00B1775E" w:rsidRPr="00D15ECD">
              <w:rPr>
                <w:rFonts w:ascii="Arial" w:hAnsi="Arial" w:cs="Arial"/>
                <w:b/>
                <w:sz w:val="20"/>
                <w:szCs w:val="20"/>
              </w:rPr>
              <w:t xml:space="preserve"> / Young person:</w:t>
            </w:r>
          </w:p>
        </w:tc>
        <w:tc>
          <w:tcPr>
            <w:tcW w:w="7278" w:type="dxa"/>
          </w:tcPr>
          <w:p w:rsidR="00B1775E" w:rsidRDefault="00B1775E" w:rsidP="00D15ECD">
            <w:pPr>
              <w:spacing w:after="120" w:line="240" w:lineRule="auto"/>
              <w:rPr>
                <w:rFonts w:cs="Arial"/>
                <w:sz w:val="20"/>
                <w:szCs w:val="20"/>
              </w:rPr>
            </w:pPr>
          </w:p>
        </w:tc>
      </w:tr>
    </w:tbl>
    <w:p w:rsidR="00297FA8" w:rsidRDefault="00297FA8">
      <w:pPr>
        <w:spacing w:after="0" w:line="240" w:lineRule="auto"/>
      </w:pPr>
    </w:p>
    <w:p w:rsidR="00E33DD8" w:rsidRDefault="00E33DD8">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2693"/>
        <w:gridCol w:w="3685"/>
        <w:gridCol w:w="1325"/>
      </w:tblGrid>
      <w:tr w:rsidR="00C27664" w:rsidRPr="00544876" w:rsidTr="00D15ECD">
        <w:tc>
          <w:tcPr>
            <w:tcW w:w="5000" w:type="pct"/>
            <w:gridSpan w:val="4"/>
            <w:shd w:val="clear" w:color="auto" w:fill="BFBFBF" w:themeFill="background1" w:themeFillShade="BF"/>
            <w:vAlign w:val="center"/>
          </w:tcPr>
          <w:p w:rsidR="00C27664" w:rsidRPr="003A392A" w:rsidRDefault="000C4B8A" w:rsidP="00031FCA">
            <w:pPr>
              <w:rPr>
                <w:rFonts w:ascii="Arial" w:hAnsi="Arial" w:cs="Arial"/>
                <w:b/>
              </w:rPr>
            </w:pPr>
            <w:r w:rsidRPr="003A392A">
              <w:rPr>
                <w:rFonts w:ascii="Arial" w:hAnsi="Arial" w:cs="Arial"/>
                <w:b/>
                <w:sz w:val="28"/>
                <w:szCs w:val="28"/>
              </w:rPr>
              <w:t>Personal, Leisure and Home L</w:t>
            </w:r>
            <w:r w:rsidR="00C27664" w:rsidRPr="003A392A">
              <w:rPr>
                <w:rFonts w:ascii="Arial" w:hAnsi="Arial" w:cs="Arial"/>
                <w:b/>
                <w:sz w:val="28"/>
                <w:szCs w:val="28"/>
              </w:rPr>
              <w:t xml:space="preserve">ife  </w:t>
            </w:r>
          </w:p>
        </w:tc>
      </w:tr>
      <w:tr w:rsidR="00D15ECD" w:rsidRPr="00544876" w:rsidTr="00D15ECD">
        <w:tc>
          <w:tcPr>
            <w:tcW w:w="1179" w:type="pct"/>
            <w:shd w:val="clear" w:color="auto" w:fill="BFBFBF" w:themeFill="background1" w:themeFillShade="BF"/>
            <w:vAlign w:val="center"/>
          </w:tcPr>
          <w:p w:rsidR="00544304" w:rsidRPr="000C4B8A" w:rsidRDefault="00544304" w:rsidP="00E148CC">
            <w:pPr>
              <w:spacing w:after="0" w:line="240" w:lineRule="auto"/>
              <w:jc w:val="center"/>
              <w:rPr>
                <w:rFonts w:ascii="Arial" w:hAnsi="Arial" w:cs="Arial"/>
                <w:b/>
                <w:sz w:val="20"/>
              </w:rPr>
            </w:pPr>
            <w:r w:rsidRPr="000C4B8A">
              <w:rPr>
                <w:rFonts w:ascii="Arial" w:hAnsi="Arial" w:cs="Arial"/>
                <w:b/>
                <w:sz w:val="20"/>
              </w:rPr>
              <w:t>Consent</w:t>
            </w:r>
            <w:r w:rsidR="00E148CC">
              <w:rPr>
                <w:rFonts w:ascii="Arial" w:hAnsi="Arial" w:cs="Arial"/>
                <w:b/>
                <w:sz w:val="20"/>
              </w:rPr>
              <w:t xml:space="preserve"> </w:t>
            </w:r>
            <w:r w:rsidRPr="000C4B8A">
              <w:rPr>
                <w:rFonts w:ascii="Arial" w:hAnsi="Arial" w:cs="Arial"/>
                <w:b/>
                <w:sz w:val="20"/>
              </w:rPr>
              <w:t>/</w:t>
            </w:r>
            <w:r w:rsidR="00E148CC">
              <w:rPr>
                <w:rFonts w:ascii="Arial" w:hAnsi="Arial" w:cs="Arial"/>
                <w:b/>
                <w:sz w:val="20"/>
              </w:rPr>
              <w:t xml:space="preserve"> </w:t>
            </w:r>
            <w:r w:rsidR="00E148CC" w:rsidRPr="000C4B8A">
              <w:rPr>
                <w:rFonts w:ascii="Arial" w:hAnsi="Arial" w:cs="Arial"/>
                <w:b/>
                <w:sz w:val="20"/>
              </w:rPr>
              <w:t>A</w:t>
            </w:r>
            <w:r w:rsidRPr="000C4B8A">
              <w:rPr>
                <w:rFonts w:ascii="Arial" w:hAnsi="Arial" w:cs="Arial"/>
                <w:b/>
                <w:sz w:val="20"/>
              </w:rPr>
              <w:t>greement</w:t>
            </w:r>
            <w:r w:rsidR="00E148CC">
              <w:rPr>
                <w:rFonts w:ascii="Arial" w:hAnsi="Arial" w:cs="Arial"/>
                <w:b/>
                <w:sz w:val="20"/>
              </w:rPr>
              <w:t xml:space="preserve"> </w:t>
            </w:r>
            <w:r w:rsidRPr="000C4B8A">
              <w:rPr>
                <w:rFonts w:ascii="Arial" w:hAnsi="Arial" w:cs="Arial"/>
                <w:b/>
                <w:sz w:val="20"/>
              </w:rPr>
              <w:t>/</w:t>
            </w:r>
            <w:r w:rsidR="00E148CC">
              <w:rPr>
                <w:rFonts w:ascii="Arial" w:hAnsi="Arial" w:cs="Arial"/>
                <w:b/>
                <w:sz w:val="20"/>
              </w:rPr>
              <w:t xml:space="preserve"> T</w:t>
            </w:r>
            <w:r w:rsidRPr="000C4B8A">
              <w:rPr>
                <w:rFonts w:ascii="Arial" w:hAnsi="Arial" w:cs="Arial"/>
                <w:b/>
                <w:sz w:val="20"/>
              </w:rPr>
              <w:t>ask</w:t>
            </w:r>
          </w:p>
        </w:tc>
        <w:tc>
          <w:tcPr>
            <w:tcW w:w="1336" w:type="pct"/>
            <w:shd w:val="clear" w:color="auto" w:fill="BFBFBF" w:themeFill="background1" w:themeFillShade="BF"/>
            <w:vAlign w:val="center"/>
          </w:tcPr>
          <w:p w:rsidR="00544304" w:rsidRPr="000C4B8A" w:rsidRDefault="00544304" w:rsidP="00C27664">
            <w:pPr>
              <w:spacing w:after="0" w:line="240" w:lineRule="auto"/>
              <w:jc w:val="center"/>
              <w:rPr>
                <w:rFonts w:ascii="Arial" w:hAnsi="Arial" w:cs="Arial"/>
                <w:b/>
                <w:sz w:val="20"/>
              </w:rPr>
            </w:pPr>
            <w:r w:rsidRPr="000C4B8A">
              <w:rPr>
                <w:rFonts w:ascii="Arial" w:hAnsi="Arial" w:cs="Arial"/>
                <w:b/>
                <w:sz w:val="20"/>
              </w:rPr>
              <w:t>Who has authority to give consent</w:t>
            </w:r>
            <w:r w:rsidR="00E148CC">
              <w:rPr>
                <w:rFonts w:ascii="Arial" w:hAnsi="Arial" w:cs="Arial"/>
                <w:b/>
                <w:sz w:val="20"/>
              </w:rPr>
              <w:t xml:space="preserve"> </w:t>
            </w:r>
            <w:r w:rsidRPr="000C4B8A">
              <w:rPr>
                <w:rFonts w:ascii="Arial" w:hAnsi="Arial" w:cs="Arial"/>
                <w:b/>
                <w:sz w:val="20"/>
              </w:rPr>
              <w:t>/ agreement or undertake the task</w:t>
            </w:r>
          </w:p>
        </w:tc>
        <w:tc>
          <w:tcPr>
            <w:tcW w:w="1828" w:type="pct"/>
            <w:shd w:val="clear" w:color="auto" w:fill="BFBFBF" w:themeFill="background1" w:themeFillShade="BF"/>
            <w:vAlign w:val="center"/>
          </w:tcPr>
          <w:p w:rsidR="00B21512" w:rsidRPr="000C4B8A" w:rsidRDefault="00544304" w:rsidP="00C27664">
            <w:pPr>
              <w:spacing w:after="0" w:line="240" w:lineRule="auto"/>
              <w:jc w:val="center"/>
              <w:rPr>
                <w:rFonts w:ascii="Arial" w:hAnsi="Arial" w:cs="Arial"/>
                <w:b/>
                <w:sz w:val="20"/>
              </w:rPr>
            </w:pPr>
            <w:r w:rsidRPr="000C4B8A">
              <w:rPr>
                <w:rFonts w:ascii="Arial" w:hAnsi="Arial" w:cs="Arial"/>
                <w:b/>
                <w:sz w:val="20"/>
              </w:rPr>
              <w:t>Notes  (</w:t>
            </w:r>
            <w:r w:rsidR="00C27664" w:rsidRPr="000C4B8A">
              <w:rPr>
                <w:rFonts w:ascii="Arial" w:hAnsi="Arial" w:cs="Arial"/>
                <w:b/>
                <w:sz w:val="20"/>
              </w:rPr>
              <w:t>Inc.</w:t>
            </w:r>
            <w:r w:rsidRPr="000C4B8A">
              <w:rPr>
                <w:rFonts w:ascii="Arial" w:hAnsi="Arial" w:cs="Arial"/>
                <w:b/>
                <w:sz w:val="20"/>
              </w:rPr>
              <w:t xml:space="preserve"> notifications, prior consultation</w:t>
            </w:r>
          </w:p>
          <w:p w:rsidR="00544304" w:rsidRPr="000C4B8A" w:rsidRDefault="00544304" w:rsidP="00C27664">
            <w:pPr>
              <w:spacing w:after="0" w:line="240" w:lineRule="auto"/>
              <w:jc w:val="center"/>
              <w:rPr>
                <w:rFonts w:ascii="Arial" w:hAnsi="Arial" w:cs="Arial"/>
                <w:b/>
                <w:sz w:val="20"/>
              </w:rPr>
            </w:pPr>
            <w:r w:rsidRPr="000C4B8A">
              <w:rPr>
                <w:rFonts w:ascii="Arial" w:hAnsi="Arial" w:cs="Arial"/>
                <w:b/>
                <w:sz w:val="20"/>
              </w:rPr>
              <w:t>/recording requirement/conditions)</w:t>
            </w:r>
          </w:p>
        </w:tc>
        <w:tc>
          <w:tcPr>
            <w:tcW w:w="657" w:type="pct"/>
            <w:shd w:val="clear" w:color="auto" w:fill="BFBFBF" w:themeFill="background1" w:themeFillShade="BF"/>
            <w:vAlign w:val="center"/>
          </w:tcPr>
          <w:p w:rsidR="00544304" w:rsidRPr="000C4B8A" w:rsidRDefault="00544304" w:rsidP="00C27664">
            <w:pPr>
              <w:jc w:val="center"/>
              <w:rPr>
                <w:rFonts w:ascii="Arial" w:hAnsi="Arial" w:cs="Arial"/>
                <w:b/>
                <w:sz w:val="20"/>
              </w:rPr>
            </w:pPr>
            <w:r w:rsidRPr="000C4B8A">
              <w:rPr>
                <w:rFonts w:ascii="Arial" w:hAnsi="Arial" w:cs="Arial"/>
                <w:b/>
                <w:sz w:val="20"/>
              </w:rPr>
              <w:t>Date</w:t>
            </w:r>
          </w:p>
        </w:tc>
      </w:tr>
      <w:tr w:rsidR="00D15ECD" w:rsidRPr="00544876" w:rsidTr="00D15ECD">
        <w:tc>
          <w:tcPr>
            <w:tcW w:w="1179" w:type="pct"/>
          </w:tcPr>
          <w:p w:rsidR="00544304" w:rsidRPr="00C27664" w:rsidRDefault="00544304" w:rsidP="000C4B8A">
            <w:pPr>
              <w:spacing w:after="0" w:line="240" w:lineRule="auto"/>
              <w:rPr>
                <w:rFonts w:ascii="Arial" w:hAnsi="Arial" w:cs="Arial"/>
                <w:sz w:val="20"/>
                <w:szCs w:val="20"/>
              </w:rPr>
            </w:pPr>
            <w:r w:rsidRPr="00C27664">
              <w:rPr>
                <w:rFonts w:ascii="Arial" w:hAnsi="Arial" w:cs="Arial"/>
                <w:sz w:val="20"/>
                <w:szCs w:val="20"/>
              </w:rPr>
              <w:t xml:space="preserve">Passport application   </w:t>
            </w:r>
          </w:p>
        </w:tc>
        <w:tc>
          <w:tcPr>
            <w:tcW w:w="1336" w:type="pct"/>
          </w:tcPr>
          <w:p w:rsidR="00544304" w:rsidRPr="00C27664" w:rsidRDefault="00544304" w:rsidP="000C4B8A">
            <w:pPr>
              <w:spacing w:after="0" w:line="240" w:lineRule="auto"/>
              <w:rPr>
                <w:rFonts w:ascii="Arial" w:hAnsi="Arial" w:cs="Arial"/>
                <w:sz w:val="20"/>
                <w:szCs w:val="20"/>
              </w:rPr>
            </w:pPr>
          </w:p>
        </w:tc>
        <w:tc>
          <w:tcPr>
            <w:tcW w:w="1828" w:type="pct"/>
          </w:tcPr>
          <w:p w:rsidR="00544304" w:rsidRPr="00C27664" w:rsidRDefault="00544304" w:rsidP="000C4B8A">
            <w:pPr>
              <w:spacing w:after="0" w:line="240" w:lineRule="auto"/>
              <w:rPr>
                <w:rFonts w:ascii="Arial" w:hAnsi="Arial" w:cs="Arial"/>
                <w:i/>
                <w:sz w:val="20"/>
                <w:szCs w:val="20"/>
              </w:rPr>
            </w:pPr>
            <w:r w:rsidRPr="000C4B8A">
              <w:rPr>
                <w:rFonts w:ascii="Arial" w:hAnsi="Arial" w:cs="Arial"/>
                <w:i/>
                <w:sz w:val="16"/>
                <w:szCs w:val="20"/>
              </w:rPr>
              <w:t>Can only be applied for by someone holding PR</w:t>
            </w:r>
          </w:p>
        </w:tc>
        <w:tc>
          <w:tcPr>
            <w:tcW w:w="657" w:type="pct"/>
          </w:tcPr>
          <w:p w:rsidR="00544304" w:rsidRPr="00C27664" w:rsidRDefault="00544304" w:rsidP="000C4B8A">
            <w:pPr>
              <w:spacing w:after="0" w:line="240" w:lineRule="auto"/>
              <w:rPr>
                <w:rFonts w:ascii="Arial" w:hAnsi="Arial" w:cs="Arial"/>
                <w:sz w:val="20"/>
                <w:szCs w:val="20"/>
              </w:rPr>
            </w:pPr>
          </w:p>
        </w:tc>
      </w:tr>
      <w:tr w:rsidR="00D15ECD" w:rsidRPr="00544876" w:rsidTr="00D15ECD">
        <w:tc>
          <w:tcPr>
            <w:tcW w:w="1179" w:type="pct"/>
          </w:tcPr>
          <w:p w:rsidR="00544304" w:rsidRPr="00C27664" w:rsidRDefault="00544304" w:rsidP="000C4B8A">
            <w:pPr>
              <w:spacing w:after="0" w:line="240" w:lineRule="auto"/>
              <w:rPr>
                <w:rFonts w:ascii="Arial" w:hAnsi="Arial" w:cs="Arial"/>
                <w:sz w:val="20"/>
                <w:szCs w:val="20"/>
              </w:rPr>
            </w:pPr>
            <w:r w:rsidRPr="00C27664">
              <w:rPr>
                <w:rFonts w:ascii="Arial" w:hAnsi="Arial" w:cs="Arial"/>
                <w:sz w:val="20"/>
                <w:szCs w:val="20"/>
              </w:rPr>
              <w:t xml:space="preserve">Overnight with friends (‘sleep overs’)   </w:t>
            </w:r>
          </w:p>
        </w:tc>
        <w:tc>
          <w:tcPr>
            <w:tcW w:w="1336" w:type="pct"/>
          </w:tcPr>
          <w:p w:rsidR="00544304" w:rsidRPr="00C27664" w:rsidRDefault="00544304" w:rsidP="000C4B8A">
            <w:pPr>
              <w:spacing w:after="0" w:line="240" w:lineRule="auto"/>
              <w:rPr>
                <w:rFonts w:ascii="Arial" w:hAnsi="Arial" w:cs="Arial"/>
                <w:sz w:val="20"/>
                <w:szCs w:val="20"/>
              </w:rPr>
            </w:pPr>
          </w:p>
        </w:tc>
        <w:tc>
          <w:tcPr>
            <w:tcW w:w="1828" w:type="pct"/>
          </w:tcPr>
          <w:p w:rsidR="00544304" w:rsidRPr="00C27664" w:rsidRDefault="00544304" w:rsidP="000C4B8A">
            <w:pPr>
              <w:spacing w:after="0" w:line="240" w:lineRule="auto"/>
              <w:rPr>
                <w:rFonts w:ascii="Arial" w:hAnsi="Arial" w:cs="Arial"/>
                <w:sz w:val="20"/>
                <w:szCs w:val="20"/>
              </w:rPr>
            </w:pPr>
          </w:p>
        </w:tc>
        <w:tc>
          <w:tcPr>
            <w:tcW w:w="657" w:type="pct"/>
          </w:tcPr>
          <w:p w:rsidR="00544304" w:rsidRPr="00C27664" w:rsidRDefault="00544304" w:rsidP="000C4B8A">
            <w:pPr>
              <w:spacing w:after="0" w:line="240" w:lineRule="auto"/>
              <w:rPr>
                <w:rFonts w:ascii="Arial" w:hAnsi="Arial" w:cs="Arial"/>
                <w:sz w:val="20"/>
                <w:szCs w:val="20"/>
              </w:rPr>
            </w:pPr>
          </w:p>
        </w:tc>
      </w:tr>
      <w:tr w:rsidR="00D15ECD" w:rsidRPr="00544876" w:rsidTr="00D15ECD">
        <w:tc>
          <w:tcPr>
            <w:tcW w:w="1179" w:type="pct"/>
          </w:tcPr>
          <w:p w:rsidR="00544304" w:rsidRPr="00C27664" w:rsidRDefault="00544304" w:rsidP="000C4B8A">
            <w:pPr>
              <w:spacing w:after="0" w:line="240" w:lineRule="auto"/>
              <w:rPr>
                <w:rFonts w:ascii="Arial" w:hAnsi="Arial" w:cs="Arial"/>
                <w:sz w:val="20"/>
                <w:szCs w:val="20"/>
              </w:rPr>
            </w:pPr>
            <w:r w:rsidRPr="00C27664">
              <w:rPr>
                <w:rFonts w:ascii="Arial" w:hAnsi="Arial" w:cs="Arial"/>
                <w:sz w:val="20"/>
                <w:szCs w:val="20"/>
              </w:rPr>
              <w:t xml:space="preserve">Holidays within the British Islands  </w:t>
            </w:r>
          </w:p>
        </w:tc>
        <w:tc>
          <w:tcPr>
            <w:tcW w:w="1336" w:type="pct"/>
          </w:tcPr>
          <w:p w:rsidR="00544304" w:rsidRPr="00C27664" w:rsidRDefault="00544304" w:rsidP="000C4B8A">
            <w:pPr>
              <w:spacing w:after="0" w:line="240" w:lineRule="auto"/>
              <w:rPr>
                <w:rFonts w:ascii="Arial" w:hAnsi="Arial" w:cs="Arial"/>
                <w:sz w:val="20"/>
                <w:szCs w:val="20"/>
              </w:rPr>
            </w:pPr>
          </w:p>
        </w:tc>
        <w:tc>
          <w:tcPr>
            <w:tcW w:w="1828" w:type="pct"/>
          </w:tcPr>
          <w:p w:rsidR="00544304" w:rsidRPr="00C27664" w:rsidRDefault="00544304" w:rsidP="000C4B8A">
            <w:pPr>
              <w:spacing w:after="0" w:line="240" w:lineRule="auto"/>
              <w:rPr>
                <w:rFonts w:ascii="Arial" w:hAnsi="Arial" w:cs="Arial"/>
                <w:sz w:val="20"/>
                <w:szCs w:val="20"/>
              </w:rPr>
            </w:pPr>
          </w:p>
        </w:tc>
        <w:tc>
          <w:tcPr>
            <w:tcW w:w="657" w:type="pct"/>
          </w:tcPr>
          <w:p w:rsidR="00544304" w:rsidRPr="00C27664" w:rsidRDefault="00544304" w:rsidP="000C4B8A">
            <w:pPr>
              <w:spacing w:after="0" w:line="240" w:lineRule="auto"/>
              <w:rPr>
                <w:rFonts w:ascii="Arial" w:hAnsi="Arial" w:cs="Arial"/>
                <w:sz w:val="20"/>
                <w:szCs w:val="20"/>
              </w:rPr>
            </w:pPr>
          </w:p>
        </w:tc>
      </w:tr>
      <w:tr w:rsidR="00D15ECD" w:rsidRPr="00544876" w:rsidTr="00D15ECD">
        <w:tc>
          <w:tcPr>
            <w:tcW w:w="1179" w:type="pct"/>
          </w:tcPr>
          <w:p w:rsidR="00544304" w:rsidRPr="00C27664" w:rsidRDefault="00544304" w:rsidP="000C4B8A">
            <w:pPr>
              <w:spacing w:after="0" w:line="240" w:lineRule="auto"/>
              <w:rPr>
                <w:rFonts w:ascii="Arial" w:hAnsi="Arial" w:cs="Arial"/>
                <w:sz w:val="20"/>
                <w:szCs w:val="20"/>
              </w:rPr>
            </w:pPr>
            <w:r w:rsidRPr="00C27664">
              <w:rPr>
                <w:rFonts w:ascii="Arial" w:hAnsi="Arial" w:cs="Arial"/>
                <w:sz w:val="20"/>
                <w:szCs w:val="20"/>
              </w:rPr>
              <w:t xml:space="preserve">Holidays outside the British Islands </w:t>
            </w:r>
          </w:p>
        </w:tc>
        <w:tc>
          <w:tcPr>
            <w:tcW w:w="1336" w:type="pct"/>
          </w:tcPr>
          <w:p w:rsidR="00544304" w:rsidRPr="00C27664" w:rsidRDefault="00544304" w:rsidP="000C4B8A">
            <w:pPr>
              <w:spacing w:after="0" w:line="240" w:lineRule="auto"/>
              <w:rPr>
                <w:rFonts w:ascii="Arial" w:hAnsi="Arial" w:cs="Arial"/>
                <w:sz w:val="20"/>
                <w:szCs w:val="20"/>
              </w:rPr>
            </w:pPr>
          </w:p>
        </w:tc>
        <w:tc>
          <w:tcPr>
            <w:tcW w:w="1828" w:type="pct"/>
          </w:tcPr>
          <w:p w:rsidR="00544304" w:rsidRPr="00C27664" w:rsidRDefault="00544304" w:rsidP="000C4B8A">
            <w:pPr>
              <w:spacing w:after="0" w:line="240" w:lineRule="auto"/>
              <w:rPr>
                <w:rFonts w:ascii="Arial" w:hAnsi="Arial" w:cs="Arial"/>
                <w:sz w:val="20"/>
                <w:szCs w:val="20"/>
              </w:rPr>
            </w:pPr>
          </w:p>
        </w:tc>
        <w:tc>
          <w:tcPr>
            <w:tcW w:w="657" w:type="pct"/>
          </w:tcPr>
          <w:p w:rsidR="00544304" w:rsidRPr="00C27664" w:rsidRDefault="00544304" w:rsidP="000C4B8A">
            <w:pPr>
              <w:spacing w:after="0" w:line="240" w:lineRule="auto"/>
              <w:rPr>
                <w:rFonts w:ascii="Arial" w:hAnsi="Arial" w:cs="Arial"/>
                <w:sz w:val="20"/>
                <w:szCs w:val="20"/>
              </w:rPr>
            </w:pPr>
          </w:p>
        </w:tc>
      </w:tr>
      <w:tr w:rsidR="00D15ECD" w:rsidRPr="00544876" w:rsidTr="00D15ECD">
        <w:tc>
          <w:tcPr>
            <w:tcW w:w="1179" w:type="pct"/>
          </w:tcPr>
          <w:p w:rsidR="00544304" w:rsidRPr="00C27664" w:rsidRDefault="00544304" w:rsidP="000C4B8A">
            <w:pPr>
              <w:spacing w:after="0" w:line="240" w:lineRule="auto"/>
              <w:rPr>
                <w:rFonts w:ascii="Arial" w:hAnsi="Arial" w:cs="Arial"/>
                <w:sz w:val="20"/>
                <w:szCs w:val="20"/>
              </w:rPr>
            </w:pPr>
            <w:r w:rsidRPr="00C27664">
              <w:rPr>
                <w:rFonts w:ascii="Arial" w:hAnsi="Arial" w:cs="Arial"/>
                <w:sz w:val="20"/>
                <w:szCs w:val="20"/>
              </w:rPr>
              <w:t>Sports/ social clubs</w:t>
            </w:r>
          </w:p>
        </w:tc>
        <w:tc>
          <w:tcPr>
            <w:tcW w:w="1336" w:type="pct"/>
          </w:tcPr>
          <w:p w:rsidR="00544304" w:rsidRPr="00C27664" w:rsidRDefault="00544304" w:rsidP="000C4B8A">
            <w:pPr>
              <w:spacing w:after="0" w:line="240" w:lineRule="auto"/>
              <w:rPr>
                <w:rFonts w:ascii="Arial" w:hAnsi="Arial" w:cs="Arial"/>
                <w:sz w:val="20"/>
                <w:szCs w:val="20"/>
              </w:rPr>
            </w:pPr>
          </w:p>
        </w:tc>
        <w:tc>
          <w:tcPr>
            <w:tcW w:w="1828" w:type="pct"/>
          </w:tcPr>
          <w:p w:rsidR="00544304" w:rsidRPr="00C27664" w:rsidRDefault="00544304" w:rsidP="000C4B8A">
            <w:pPr>
              <w:spacing w:after="0" w:line="240" w:lineRule="auto"/>
              <w:rPr>
                <w:rFonts w:ascii="Arial" w:hAnsi="Arial" w:cs="Arial"/>
                <w:sz w:val="20"/>
                <w:szCs w:val="20"/>
              </w:rPr>
            </w:pPr>
          </w:p>
        </w:tc>
        <w:tc>
          <w:tcPr>
            <w:tcW w:w="657" w:type="pct"/>
          </w:tcPr>
          <w:p w:rsidR="00544304" w:rsidRDefault="00544304" w:rsidP="000C4B8A">
            <w:pPr>
              <w:spacing w:after="0" w:line="240" w:lineRule="auto"/>
              <w:rPr>
                <w:rFonts w:ascii="Arial" w:hAnsi="Arial" w:cs="Arial"/>
                <w:sz w:val="20"/>
                <w:szCs w:val="20"/>
              </w:rPr>
            </w:pPr>
          </w:p>
          <w:p w:rsidR="00031FCA" w:rsidRPr="00C27664" w:rsidRDefault="00031FCA" w:rsidP="000C4B8A">
            <w:pPr>
              <w:spacing w:after="0" w:line="240" w:lineRule="auto"/>
              <w:rPr>
                <w:rFonts w:ascii="Arial" w:hAnsi="Arial" w:cs="Arial"/>
                <w:sz w:val="20"/>
                <w:szCs w:val="20"/>
              </w:rPr>
            </w:pPr>
          </w:p>
        </w:tc>
      </w:tr>
      <w:tr w:rsidR="00D15ECD" w:rsidRPr="00544876" w:rsidTr="00D15ECD">
        <w:tc>
          <w:tcPr>
            <w:tcW w:w="1179" w:type="pct"/>
          </w:tcPr>
          <w:p w:rsidR="00544304" w:rsidRPr="00C27664" w:rsidRDefault="00544304" w:rsidP="000C4B8A">
            <w:pPr>
              <w:spacing w:after="0" w:line="240" w:lineRule="auto"/>
              <w:rPr>
                <w:rFonts w:ascii="Arial" w:hAnsi="Arial" w:cs="Arial"/>
                <w:sz w:val="20"/>
                <w:szCs w:val="20"/>
              </w:rPr>
            </w:pPr>
            <w:r w:rsidRPr="00C27664">
              <w:rPr>
                <w:rFonts w:ascii="Arial" w:hAnsi="Arial" w:cs="Arial"/>
                <w:sz w:val="20"/>
                <w:szCs w:val="20"/>
              </w:rPr>
              <w:t xml:space="preserve">More hazardous activities- </w:t>
            </w:r>
            <w:r w:rsidR="00C27664" w:rsidRPr="00C27664">
              <w:rPr>
                <w:rFonts w:ascii="Arial" w:hAnsi="Arial" w:cs="Arial"/>
                <w:sz w:val="20"/>
                <w:szCs w:val="20"/>
              </w:rPr>
              <w:t>e.g.</w:t>
            </w:r>
            <w:r w:rsidRPr="00C27664">
              <w:rPr>
                <w:rFonts w:ascii="Arial" w:hAnsi="Arial" w:cs="Arial"/>
                <w:sz w:val="20"/>
                <w:szCs w:val="20"/>
              </w:rPr>
              <w:t xml:space="preserve">  horse riding, skiing, rock climbing </w:t>
            </w:r>
          </w:p>
        </w:tc>
        <w:tc>
          <w:tcPr>
            <w:tcW w:w="1336" w:type="pct"/>
          </w:tcPr>
          <w:p w:rsidR="00544304" w:rsidRPr="00C27664" w:rsidRDefault="00544304" w:rsidP="000C4B8A">
            <w:pPr>
              <w:spacing w:after="0" w:line="240" w:lineRule="auto"/>
              <w:rPr>
                <w:rFonts w:ascii="Arial" w:hAnsi="Arial" w:cs="Arial"/>
                <w:sz w:val="20"/>
                <w:szCs w:val="20"/>
              </w:rPr>
            </w:pPr>
          </w:p>
        </w:tc>
        <w:tc>
          <w:tcPr>
            <w:tcW w:w="1828" w:type="pct"/>
          </w:tcPr>
          <w:p w:rsidR="00544304" w:rsidRPr="00C27664" w:rsidRDefault="00544304" w:rsidP="000C4B8A">
            <w:pPr>
              <w:spacing w:after="0" w:line="240" w:lineRule="auto"/>
              <w:rPr>
                <w:rFonts w:ascii="Arial" w:hAnsi="Arial" w:cs="Arial"/>
                <w:sz w:val="20"/>
                <w:szCs w:val="20"/>
              </w:rPr>
            </w:pPr>
          </w:p>
        </w:tc>
        <w:tc>
          <w:tcPr>
            <w:tcW w:w="657" w:type="pct"/>
          </w:tcPr>
          <w:p w:rsidR="00544304" w:rsidRPr="00C27664" w:rsidRDefault="00544304" w:rsidP="000C4B8A">
            <w:pPr>
              <w:spacing w:after="0" w:line="240" w:lineRule="auto"/>
              <w:rPr>
                <w:rFonts w:ascii="Arial" w:hAnsi="Arial" w:cs="Arial"/>
                <w:sz w:val="20"/>
                <w:szCs w:val="20"/>
              </w:rPr>
            </w:pPr>
          </w:p>
        </w:tc>
      </w:tr>
      <w:tr w:rsidR="00D15ECD" w:rsidRPr="00544876" w:rsidTr="00D15ECD">
        <w:tc>
          <w:tcPr>
            <w:tcW w:w="1179" w:type="pct"/>
          </w:tcPr>
          <w:p w:rsidR="00544304" w:rsidRPr="00C27664" w:rsidRDefault="00544304" w:rsidP="000C4B8A">
            <w:pPr>
              <w:spacing w:after="0" w:line="240" w:lineRule="auto"/>
              <w:rPr>
                <w:rFonts w:ascii="Arial" w:hAnsi="Arial" w:cs="Arial"/>
                <w:sz w:val="20"/>
                <w:szCs w:val="20"/>
              </w:rPr>
            </w:pPr>
            <w:r w:rsidRPr="00C27664">
              <w:rPr>
                <w:rFonts w:ascii="Arial" w:hAnsi="Arial" w:cs="Arial"/>
                <w:sz w:val="20"/>
                <w:szCs w:val="20"/>
              </w:rPr>
              <w:t xml:space="preserve">Haircuts/colouring  </w:t>
            </w:r>
          </w:p>
        </w:tc>
        <w:tc>
          <w:tcPr>
            <w:tcW w:w="1336" w:type="pct"/>
          </w:tcPr>
          <w:p w:rsidR="00544304" w:rsidRPr="00C27664" w:rsidRDefault="00544304" w:rsidP="000C4B8A">
            <w:pPr>
              <w:spacing w:after="0" w:line="240" w:lineRule="auto"/>
              <w:rPr>
                <w:rFonts w:ascii="Arial" w:hAnsi="Arial" w:cs="Arial"/>
                <w:sz w:val="20"/>
                <w:szCs w:val="20"/>
              </w:rPr>
            </w:pPr>
          </w:p>
        </w:tc>
        <w:tc>
          <w:tcPr>
            <w:tcW w:w="1828" w:type="pct"/>
          </w:tcPr>
          <w:p w:rsidR="00544304" w:rsidRPr="00C27664" w:rsidRDefault="00544304" w:rsidP="000C4B8A">
            <w:pPr>
              <w:spacing w:after="0" w:line="240" w:lineRule="auto"/>
              <w:rPr>
                <w:rFonts w:ascii="Arial" w:hAnsi="Arial" w:cs="Arial"/>
                <w:sz w:val="20"/>
                <w:szCs w:val="20"/>
              </w:rPr>
            </w:pPr>
          </w:p>
        </w:tc>
        <w:tc>
          <w:tcPr>
            <w:tcW w:w="657" w:type="pct"/>
          </w:tcPr>
          <w:p w:rsidR="00544304" w:rsidRDefault="00544304" w:rsidP="000C4B8A">
            <w:pPr>
              <w:spacing w:after="0" w:line="240" w:lineRule="auto"/>
              <w:rPr>
                <w:rFonts w:ascii="Arial" w:hAnsi="Arial" w:cs="Arial"/>
                <w:sz w:val="20"/>
                <w:szCs w:val="20"/>
              </w:rPr>
            </w:pPr>
          </w:p>
          <w:p w:rsidR="00031FCA" w:rsidRPr="00C27664" w:rsidRDefault="00031FCA" w:rsidP="000C4B8A">
            <w:pPr>
              <w:spacing w:after="0" w:line="240" w:lineRule="auto"/>
              <w:rPr>
                <w:rFonts w:ascii="Arial" w:hAnsi="Arial" w:cs="Arial"/>
                <w:sz w:val="20"/>
                <w:szCs w:val="20"/>
              </w:rPr>
            </w:pPr>
          </w:p>
        </w:tc>
      </w:tr>
      <w:tr w:rsidR="00D15ECD" w:rsidRPr="00544876" w:rsidTr="00D15ECD">
        <w:tc>
          <w:tcPr>
            <w:tcW w:w="1179" w:type="pct"/>
          </w:tcPr>
          <w:p w:rsidR="00544304" w:rsidRPr="00C27664" w:rsidRDefault="00544304" w:rsidP="000C4B8A">
            <w:pPr>
              <w:spacing w:after="0" w:line="240" w:lineRule="auto"/>
              <w:rPr>
                <w:rFonts w:ascii="Arial" w:hAnsi="Arial" w:cs="Arial"/>
                <w:sz w:val="20"/>
                <w:szCs w:val="20"/>
              </w:rPr>
            </w:pPr>
            <w:r w:rsidRPr="00C27664">
              <w:rPr>
                <w:rFonts w:ascii="Arial" w:hAnsi="Arial" w:cs="Arial"/>
                <w:sz w:val="20"/>
                <w:szCs w:val="20"/>
              </w:rPr>
              <w:t xml:space="preserve">Body piercing </w:t>
            </w:r>
          </w:p>
        </w:tc>
        <w:tc>
          <w:tcPr>
            <w:tcW w:w="1336" w:type="pct"/>
          </w:tcPr>
          <w:p w:rsidR="00544304" w:rsidRPr="00C27664" w:rsidRDefault="00544304" w:rsidP="000C4B8A">
            <w:pPr>
              <w:spacing w:after="0" w:line="240" w:lineRule="auto"/>
              <w:rPr>
                <w:rFonts w:ascii="Arial" w:hAnsi="Arial" w:cs="Arial"/>
                <w:sz w:val="20"/>
                <w:szCs w:val="20"/>
              </w:rPr>
            </w:pPr>
          </w:p>
        </w:tc>
        <w:tc>
          <w:tcPr>
            <w:tcW w:w="1828" w:type="pct"/>
          </w:tcPr>
          <w:p w:rsidR="00C27664" w:rsidRPr="000C4B8A" w:rsidRDefault="00544304" w:rsidP="000C4B8A">
            <w:pPr>
              <w:spacing w:after="0" w:line="240" w:lineRule="auto"/>
              <w:rPr>
                <w:rFonts w:ascii="Arial" w:hAnsi="Arial" w:cs="Arial"/>
                <w:i/>
                <w:sz w:val="16"/>
                <w:szCs w:val="20"/>
              </w:rPr>
            </w:pPr>
            <w:r w:rsidRPr="000C4B8A">
              <w:rPr>
                <w:rFonts w:ascii="Arial" w:hAnsi="Arial" w:cs="Arial"/>
                <w:i/>
                <w:sz w:val="16"/>
                <w:szCs w:val="20"/>
              </w:rPr>
              <w:t>In</w:t>
            </w:r>
            <w:r w:rsidR="00E148CC">
              <w:rPr>
                <w:rFonts w:ascii="Arial" w:hAnsi="Arial" w:cs="Arial"/>
                <w:i/>
                <w:sz w:val="16"/>
                <w:szCs w:val="20"/>
              </w:rPr>
              <w:t xml:space="preserve"> English law, it is illegal for </w:t>
            </w:r>
            <w:r w:rsidRPr="000C4B8A">
              <w:rPr>
                <w:rFonts w:ascii="Arial" w:hAnsi="Arial" w:cs="Arial"/>
                <w:i/>
                <w:sz w:val="16"/>
                <w:szCs w:val="20"/>
              </w:rPr>
              <w:t>under 16s to have their</w:t>
            </w:r>
            <w:r w:rsidR="00C27664" w:rsidRPr="000C4B8A">
              <w:rPr>
                <w:rFonts w:ascii="Arial" w:hAnsi="Arial" w:cs="Arial"/>
                <w:i/>
                <w:sz w:val="16"/>
                <w:szCs w:val="20"/>
              </w:rPr>
              <w:t xml:space="preserve"> </w:t>
            </w:r>
            <w:r w:rsidRPr="000C4B8A">
              <w:rPr>
                <w:rFonts w:ascii="Arial" w:hAnsi="Arial" w:cs="Arial"/>
                <w:i/>
                <w:sz w:val="16"/>
                <w:szCs w:val="20"/>
              </w:rPr>
              <w:t>genitals pierced.</w:t>
            </w:r>
          </w:p>
          <w:p w:rsidR="00544304" w:rsidRPr="000C4B8A" w:rsidRDefault="00544304" w:rsidP="000C4B8A">
            <w:pPr>
              <w:spacing w:after="0" w:line="240" w:lineRule="auto"/>
              <w:rPr>
                <w:rFonts w:ascii="Arial" w:hAnsi="Arial" w:cs="Arial"/>
                <w:i/>
                <w:sz w:val="16"/>
                <w:szCs w:val="20"/>
              </w:rPr>
            </w:pPr>
            <w:r w:rsidRPr="000C4B8A">
              <w:rPr>
                <w:rFonts w:ascii="Arial" w:hAnsi="Arial" w:cs="Arial"/>
                <w:i/>
                <w:sz w:val="16"/>
                <w:szCs w:val="20"/>
              </w:rPr>
              <w:t xml:space="preserve">It is also illegal for females under 16 to have their breasts </w:t>
            </w:r>
            <w:r w:rsidR="00C27664" w:rsidRPr="000C4B8A">
              <w:rPr>
                <w:rFonts w:ascii="Arial" w:hAnsi="Arial" w:cs="Arial"/>
                <w:i/>
                <w:sz w:val="16"/>
                <w:szCs w:val="20"/>
              </w:rPr>
              <w:t>pierced, although</w:t>
            </w:r>
            <w:r w:rsidRPr="000C4B8A">
              <w:rPr>
                <w:rFonts w:ascii="Arial" w:hAnsi="Arial" w:cs="Arial"/>
                <w:i/>
                <w:sz w:val="16"/>
                <w:szCs w:val="20"/>
              </w:rPr>
              <w:t xml:space="preserve"> this does not apply to males under 16.</w:t>
            </w:r>
          </w:p>
        </w:tc>
        <w:tc>
          <w:tcPr>
            <w:tcW w:w="657" w:type="pct"/>
          </w:tcPr>
          <w:p w:rsidR="00544304" w:rsidRPr="00C27664" w:rsidRDefault="00544304" w:rsidP="000C4B8A">
            <w:pPr>
              <w:spacing w:after="0" w:line="240" w:lineRule="auto"/>
              <w:rPr>
                <w:rFonts w:ascii="Arial" w:hAnsi="Arial" w:cs="Arial"/>
                <w:sz w:val="20"/>
                <w:szCs w:val="20"/>
              </w:rPr>
            </w:pPr>
          </w:p>
        </w:tc>
      </w:tr>
      <w:tr w:rsidR="00D15ECD" w:rsidRPr="00544876" w:rsidTr="00D15ECD">
        <w:tc>
          <w:tcPr>
            <w:tcW w:w="1179" w:type="pct"/>
          </w:tcPr>
          <w:p w:rsidR="00544304" w:rsidRPr="00C27664" w:rsidRDefault="00544304" w:rsidP="000C4B8A">
            <w:pPr>
              <w:spacing w:after="0" w:line="240" w:lineRule="auto"/>
              <w:rPr>
                <w:rFonts w:ascii="Arial" w:hAnsi="Arial" w:cs="Arial"/>
                <w:sz w:val="20"/>
                <w:szCs w:val="20"/>
              </w:rPr>
            </w:pPr>
            <w:r w:rsidRPr="00C27664">
              <w:rPr>
                <w:rFonts w:ascii="Arial" w:hAnsi="Arial" w:cs="Arial"/>
                <w:sz w:val="20"/>
                <w:szCs w:val="20"/>
              </w:rPr>
              <w:t xml:space="preserve">Tattoos </w:t>
            </w:r>
            <w:r w:rsidR="0076663D" w:rsidRPr="00C27664">
              <w:rPr>
                <w:rFonts w:ascii="Arial" w:hAnsi="Arial" w:cs="Arial"/>
                <w:sz w:val="20"/>
                <w:szCs w:val="20"/>
              </w:rPr>
              <w:t>-</w:t>
            </w:r>
            <w:r w:rsidR="000C4B8A">
              <w:rPr>
                <w:rFonts w:ascii="Arial" w:hAnsi="Arial" w:cs="Arial"/>
                <w:sz w:val="20"/>
                <w:szCs w:val="20"/>
              </w:rPr>
              <w:t xml:space="preserve"> </w:t>
            </w:r>
            <w:r w:rsidR="0076663D" w:rsidRPr="00C27664">
              <w:rPr>
                <w:rFonts w:ascii="Arial" w:hAnsi="Arial" w:cs="Arial"/>
                <w:sz w:val="20"/>
                <w:szCs w:val="20"/>
              </w:rPr>
              <w:t>SEE NOTE</w:t>
            </w:r>
          </w:p>
        </w:tc>
        <w:tc>
          <w:tcPr>
            <w:tcW w:w="1336" w:type="pct"/>
          </w:tcPr>
          <w:p w:rsidR="00544304" w:rsidRPr="00C27664" w:rsidRDefault="00544304" w:rsidP="000C4B8A">
            <w:pPr>
              <w:spacing w:after="0" w:line="240" w:lineRule="auto"/>
              <w:rPr>
                <w:rFonts w:ascii="Arial" w:hAnsi="Arial" w:cs="Arial"/>
                <w:sz w:val="20"/>
                <w:szCs w:val="20"/>
              </w:rPr>
            </w:pPr>
          </w:p>
        </w:tc>
        <w:tc>
          <w:tcPr>
            <w:tcW w:w="1828" w:type="pct"/>
          </w:tcPr>
          <w:p w:rsidR="00544304" w:rsidRPr="000C4B8A" w:rsidRDefault="00544304" w:rsidP="000C4B8A">
            <w:pPr>
              <w:spacing w:after="0" w:line="240" w:lineRule="auto"/>
              <w:rPr>
                <w:rFonts w:ascii="Arial" w:hAnsi="Arial" w:cs="Arial"/>
                <w:i/>
                <w:sz w:val="16"/>
                <w:szCs w:val="20"/>
              </w:rPr>
            </w:pPr>
            <w:r w:rsidRPr="000C4B8A">
              <w:rPr>
                <w:rFonts w:ascii="Arial" w:hAnsi="Arial" w:cs="Arial"/>
                <w:i/>
                <w:sz w:val="16"/>
                <w:szCs w:val="20"/>
              </w:rPr>
              <w:t xml:space="preserve">It is illegal for anyone under the age of 18 to have a tattoo </w:t>
            </w:r>
          </w:p>
        </w:tc>
        <w:tc>
          <w:tcPr>
            <w:tcW w:w="657" w:type="pct"/>
          </w:tcPr>
          <w:p w:rsidR="00544304" w:rsidRPr="00C27664" w:rsidRDefault="00544304" w:rsidP="000C4B8A">
            <w:pPr>
              <w:spacing w:after="0" w:line="240" w:lineRule="auto"/>
              <w:rPr>
                <w:rFonts w:ascii="Arial" w:hAnsi="Arial" w:cs="Arial"/>
                <w:sz w:val="20"/>
                <w:szCs w:val="20"/>
              </w:rPr>
            </w:pPr>
          </w:p>
        </w:tc>
      </w:tr>
      <w:tr w:rsidR="00D15ECD" w:rsidRPr="00544876" w:rsidTr="00D15ECD">
        <w:tc>
          <w:tcPr>
            <w:tcW w:w="1179" w:type="pct"/>
          </w:tcPr>
          <w:p w:rsidR="00544304" w:rsidRPr="00C27664" w:rsidRDefault="00544304" w:rsidP="000C4B8A">
            <w:pPr>
              <w:spacing w:after="0" w:line="240" w:lineRule="auto"/>
              <w:rPr>
                <w:rFonts w:ascii="Arial" w:hAnsi="Arial" w:cs="Arial"/>
                <w:sz w:val="20"/>
                <w:szCs w:val="20"/>
              </w:rPr>
            </w:pPr>
            <w:r w:rsidRPr="00C27664">
              <w:rPr>
                <w:rFonts w:ascii="Arial" w:hAnsi="Arial" w:cs="Arial"/>
                <w:sz w:val="20"/>
                <w:szCs w:val="20"/>
              </w:rPr>
              <w:t>Mobile phone</w:t>
            </w:r>
          </w:p>
        </w:tc>
        <w:tc>
          <w:tcPr>
            <w:tcW w:w="1336" w:type="pct"/>
          </w:tcPr>
          <w:p w:rsidR="00544304" w:rsidRPr="00C27664" w:rsidRDefault="00544304" w:rsidP="000C4B8A">
            <w:pPr>
              <w:spacing w:after="0" w:line="240" w:lineRule="auto"/>
              <w:rPr>
                <w:rFonts w:ascii="Arial" w:hAnsi="Arial" w:cs="Arial"/>
                <w:sz w:val="20"/>
                <w:szCs w:val="20"/>
              </w:rPr>
            </w:pPr>
          </w:p>
        </w:tc>
        <w:tc>
          <w:tcPr>
            <w:tcW w:w="1828" w:type="pct"/>
          </w:tcPr>
          <w:p w:rsidR="00544304" w:rsidRPr="00C27664" w:rsidRDefault="00544304" w:rsidP="000C4B8A">
            <w:pPr>
              <w:spacing w:after="0" w:line="240" w:lineRule="auto"/>
              <w:rPr>
                <w:rFonts w:ascii="Arial" w:hAnsi="Arial" w:cs="Arial"/>
                <w:sz w:val="20"/>
                <w:szCs w:val="20"/>
              </w:rPr>
            </w:pPr>
          </w:p>
        </w:tc>
        <w:tc>
          <w:tcPr>
            <w:tcW w:w="657" w:type="pct"/>
          </w:tcPr>
          <w:p w:rsidR="00544304" w:rsidRDefault="00544304" w:rsidP="000C4B8A">
            <w:pPr>
              <w:spacing w:after="0" w:line="240" w:lineRule="auto"/>
              <w:rPr>
                <w:rFonts w:ascii="Arial" w:hAnsi="Arial" w:cs="Arial"/>
                <w:sz w:val="20"/>
                <w:szCs w:val="20"/>
              </w:rPr>
            </w:pPr>
          </w:p>
          <w:p w:rsidR="00031FCA" w:rsidRPr="00C27664" w:rsidRDefault="00031FCA" w:rsidP="000C4B8A">
            <w:pPr>
              <w:spacing w:after="0" w:line="240" w:lineRule="auto"/>
              <w:rPr>
                <w:rFonts w:ascii="Arial" w:hAnsi="Arial" w:cs="Arial"/>
                <w:sz w:val="20"/>
                <w:szCs w:val="20"/>
              </w:rPr>
            </w:pPr>
          </w:p>
        </w:tc>
      </w:tr>
      <w:tr w:rsidR="00D15ECD" w:rsidRPr="00544876" w:rsidTr="00D15ECD">
        <w:tc>
          <w:tcPr>
            <w:tcW w:w="1179" w:type="pct"/>
          </w:tcPr>
          <w:p w:rsidR="00544304" w:rsidRPr="00C27664" w:rsidRDefault="00544304" w:rsidP="000C4B8A">
            <w:pPr>
              <w:spacing w:after="0" w:line="240" w:lineRule="auto"/>
              <w:rPr>
                <w:rFonts w:ascii="Arial" w:hAnsi="Arial" w:cs="Arial"/>
                <w:sz w:val="20"/>
                <w:szCs w:val="20"/>
              </w:rPr>
            </w:pPr>
            <w:r w:rsidRPr="00C27664">
              <w:rPr>
                <w:rFonts w:ascii="Arial" w:hAnsi="Arial" w:cs="Arial"/>
                <w:sz w:val="20"/>
                <w:szCs w:val="20"/>
              </w:rPr>
              <w:t xml:space="preserve">Part time employment </w:t>
            </w:r>
          </w:p>
        </w:tc>
        <w:tc>
          <w:tcPr>
            <w:tcW w:w="1336" w:type="pct"/>
          </w:tcPr>
          <w:p w:rsidR="00544304" w:rsidRPr="00C27664" w:rsidRDefault="00544304" w:rsidP="000C4B8A">
            <w:pPr>
              <w:spacing w:after="0" w:line="240" w:lineRule="auto"/>
              <w:rPr>
                <w:rFonts w:ascii="Arial" w:hAnsi="Arial" w:cs="Arial"/>
                <w:sz w:val="20"/>
                <w:szCs w:val="20"/>
              </w:rPr>
            </w:pPr>
          </w:p>
        </w:tc>
        <w:tc>
          <w:tcPr>
            <w:tcW w:w="1828" w:type="pct"/>
          </w:tcPr>
          <w:p w:rsidR="000C4B8A" w:rsidRPr="000C4B8A" w:rsidRDefault="000C4B8A" w:rsidP="000C4B8A">
            <w:pPr>
              <w:pStyle w:val="NormalWeb"/>
              <w:shd w:val="clear" w:color="auto" w:fill="FFFFFF"/>
              <w:spacing w:before="0" w:beforeAutospacing="0" w:after="0" w:afterAutospacing="0"/>
              <w:rPr>
                <w:rFonts w:ascii="Arial" w:hAnsi="Arial" w:cs="Arial"/>
                <w:i/>
                <w:sz w:val="10"/>
              </w:rPr>
            </w:pPr>
            <w:r w:rsidRPr="000C4B8A">
              <w:rPr>
                <w:rFonts w:ascii="Arial" w:hAnsi="Arial" w:cs="Arial"/>
                <w:i/>
                <w:sz w:val="16"/>
              </w:rPr>
              <w:t>When a child of </w:t>
            </w:r>
            <w:hyperlink r:id="rId9" w:tooltip="compulsary school age" w:history="1">
              <w:r w:rsidRPr="000C4B8A">
                <w:rPr>
                  <w:rStyle w:val="Hyperlink"/>
                  <w:rFonts w:ascii="Arial" w:hAnsi="Arial" w:cs="Arial"/>
                  <w:i/>
                  <w:color w:val="4C2C92"/>
                  <w:sz w:val="16"/>
                </w:rPr>
                <w:t>compulsory school age</w:t>
              </w:r>
            </w:hyperlink>
            <w:r w:rsidRPr="000C4B8A">
              <w:rPr>
                <w:rFonts w:ascii="Arial" w:hAnsi="Arial" w:cs="Arial"/>
                <w:i/>
                <w:color w:val="333333"/>
                <w:sz w:val="16"/>
              </w:rPr>
              <w:t> </w:t>
            </w:r>
            <w:r w:rsidRPr="000C4B8A">
              <w:rPr>
                <w:rFonts w:ascii="Arial" w:hAnsi="Arial" w:cs="Arial"/>
                <w:i/>
                <w:sz w:val="16"/>
              </w:rPr>
              <w:t>is employed to work after school, at weekends or during school holidays, the law states that they must be registered for work with their local authority, who will issue a work permit. Similarly, if they are involved in entertainment, which includes television, film, theatre, modelling and paid sport, they may require a </w:t>
            </w:r>
            <w:hyperlink r:id="rId10" w:tooltip="Apply for a child performance licence" w:history="1">
              <w:r w:rsidRPr="000C4B8A">
                <w:rPr>
                  <w:rStyle w:val="Hyperlink"/>
                  <w:rFonts w:ascii="Arial" w:hAnsi="Arial" w:cs="Arial"/>
                  <w:i/>
                  <w:color w:val="4C2C92"/>
                  <w:sz w:val="16"/>
                </w:rPr>
                <w:t>performance licence</w:t>
              </w:r>
            </w:hyperlink>
            <w:r w:rsidRPr="000C4B8A">
              <w:rPr>
                <w:rFonts w:ascii="Arial" w:hAnsi="Arial" w:cs="Arial"/>
                <w:i/>
                <w:color w:val="333333"/>
                <w:sz w:val="16"/>
              </w:rPr>
              <w:t> </w:t>
            </w:r>
            <w:r w:rsidRPr="000C4B8A">
              <w:rPr>
                <w:rFonts w:ascii="Arial" w:hAnsi="Arial" w:cs="Arial"/>
                <w:i/>
                <w:sz w:val="16"/>
              </w:rPr>
              <w:t>and a licensed chaperone.</w:t>
            </w:r>
            <w:r w:rsidRPr="000C4B8A">
              <w:rPr>
                <w:rFonts w:ascii="Arial" w:hAnsi="Arial" w:cs="Arial"/>
                <w:i/>
                <w:sz w:val="10"/>
              </w:rPr>
              <w:t xml:space="preserve"> </w:t>
            </w:r>
          </w:p>
          <w:p w:rsidR="00544304" w:rsidRPr="000C4B8A" w:rsidRDefault="000C4B8A" w:rsidP="000C4B8A">
            <w:pPr>
              <w:pStyle w:val="NormalWeb"/>
              <w:shd w:val="clear" w:color="auto" w:fill="FFFFFF"/>
              <w:spacing w:before="0" w:beforeAutospacing="0" w:after="0" w:afterAutospacing="0"/>
              <w:rPr>
                <w:rFonts w:ascii="Arial" w:hAnsi="Arial" w:cs="Arial"/>
                <w:i/>
                <w:color w:val="333333"/>
                <w:sz w:val="18"/>
              </w:rPr>
            </w:pPr>
            <w:r w:rsidRPr="000C4B8A">
              <w:rPr>
                <w:rFonts w:ascii="Arial" w:hAnsi="Arial" w:cs="Arial"/>
                <w:i/>
                <w:color w:val="333333"/>
                <w:sz w:val="16"/>
              </w:rPr>
              <w:t>Work permits and performance licences are issued by: Education Performance &amp; Inclusion Team. For enquiries email </w:t>
            </w:r>
            <w:hyperlink r:id="rId11" w:history="1">
              <w:r w:rsidRPr="000C4B8A">
                <w:rPr>
                  <w:rStyle w:val="Hyperlink"/>
                  <w:rFonts w:ascii="Arial" w:hAnsi="Arial" w:cs="Arial"/>
                  <w:i/>
                  <w:color w:val="4C2C92"/>
                  <w:sz w:val="16"/>
                </w:rPr>
                <w:t>childemp@gloucestershire.gov.uk</w:t>
              </w:r>
            </w:hyperlink>
            <w:r w:rsidRPr="000C4B8A">
              <w:rPr>
                <w:rFonts w:ascii="Arial" w:hAnsi="Arial" w:cs="Arial"/>
                <w:i/>
                <w:color w:val="333333"/>
                <w:sz w:val="16"/>
              </w:rPr>
              <w:t xml:space="preserve"> or phone 01452 427800/427360/427274</w:t>
            </w:r>
          </w:p>
        </w:tc>
        <w:tc>
          <w:tcPr>
            <w:tcW w:w="657" w:type="pct"/>
          </w:tcPr>
          <w:p w:rsidR="00544304" w:rsidRPr="00C27664" w:rsidRDefault="00544304" w:rsidP="000C4B8A">
            <w:pPr>
              <w:spacing w:after="0" w:line="240" w:lineRule="auto"/>
              <w:rPr>
                <w:rFonts w:ascii="Arial" w:hAnsi="Arial" w:cs="Arial"/>
                <w:sz w:val="20"/>
                <w:szCs w:val="20"/>
              </w:rPr>
            </w:pPr>
          </w:p>
        </w:tc>
      </w:tr>
      <w:tr w:rsidR="00D15ECD" w:rsidRPr="00544876" w:rsidTr="00D15ECD">
        <w:tc>
          <w:tcPr>
            <w:tcW w:w="1179" w:type="pct"/>
          </w:tcPr>
          <w:p w:rsidR="00544304" w:rsidRPr="00C27664" w:rsidRDefault="00544304" w:rsidP="00031FCA">
            <w:pPr>
              <w:spacing w:after="0" w:line="240" w:lineRule="auto"/>
              <w:rPr>
                <w:rFonts w:ascii="Arial" w:hAnsi="Arial" w:cs="Arial"/>
                <w:sz w:val="20"/>
                <w:szCs w:val="20"/>
              </w:rPr>
            </w:pPr>
            <w:r w:rsidRPr="00C27664">
              <w:rPr>
                <w:rFonts w:ascii="Arial" w:hAnsi="Arial" w:cs="Arial"/>
                <w:sz w:val="20"/>
                <w:szCs w:val="20"/>
              </w:rPr>
              <w:t xml:space="preserve">Accessing social networking sites </w:t>
            </w:r>
            <w:r w:rsidR="00C27664" w:rsidRPr="00C27664">
              <w:rPr>
                <w:rFonts w:ascii="Arial" w:hAnsi="Arial" w:cs="Arial"/>
                <w:sz w:val="20"/>
                <w:szCs w:val="20"/>
              </w:rPr>
              <w:t>e.g.</w:t>
            </w:r>
            <w:r w:rsidR="00031FCA">
              <w:rPr>
                <w:rFonts w:ascii="Arial" w:hAnsi="Arial" w:cs="Arial"/>
                <w:sz w:val="20"/>
                <w:szCs w:val="20"/>
              </w:rPr>
              <w:t xml:space="preserve"> Facebook, Twitter,</w:t>
            </w:r>
            <w:r w:rsidR="00C27664" w:rsidRPr="00C27664">
              <w:rPr>
                <w:rFonts w:ascii="Arial" w:hAnsi="Arial" w:cs="Arial"/>
                <w:sz w:val="20"/>
                <w:szCs w:val="20"/>
              </w:rPr>
              <w:t xml:space="preserve"> Snapchat</w:t>
            </w:r>
          </w:p>
        </w:tc>
        <w:tc>
          <w:tcPr>
            <w:tcW w:w="1336" w:type="pct"/>
          </w:tcPr>
          <w:p w:rsidR="00544304" w:rsidRPr="00C27664" w:rsidRDefault="00544304" w:rsidP="000C4B8A">
            <w:pPr>
              <w:spacing w:after="0" w:line="240" w:lineRule="auto"/>
              <w:rPr>
                <w:rFonts w:ascii="Arial" w:hAnsi="Arial" w:cs="Arial"/>
                <w:sz w:val="20"/>
                <w:szCs w:val="20"/>
              </w:rPr>
            </w:pPr>
          </w:p>
        </w:tc>
        <w:tc>
          <w:tcPr>
            <w:tcW w:w="1828" w:type="pct"/>
          </w:tcPr>
          <w:p w:rsidR="00544304" w:rsidRPr="00031FCA" w:rsidRDefault="00031FCA" w:rsidP="000C4B8A">
            <w:pPr>
              <w:spacing w:after="0" w:line="240" w:lineRule="auto"/>
              <w:rPr>
                <w:rFonts w:ascii="Arial" w:hAnsi="Arial" w:cs="Arial"/>
                <w:i/>
                <w:sz w:val="16"/>
                <w:szCs w:val="16"/>
              </w:rPr>
            </w:pPr>
            <w:r w:rsidRPr="00031FCA">
              <w:rPr>
                <w:rFonts w:ascii="Arial" w:hAnsi="Arial" w:cs="Arial"/>
                <w:i/>
                <w:sz w:val="16"/>
                <w:szCs w:val="16"/>
              </w:rPr>
              <w:t xml:space="preserve">There are ages restrictions on these sites </w:t>
            </w:r>
            <w:hyperlink r:id="rId12" w:history="1">
              <w:r w:rsidRPr="00031FCA">
                <w:rPr>
                  <w:rStyle w:val="Hyperlink"/>
                  <w:i/>
                  <w:sz w:val="16"/>
                  <w:szCs w:val="16"/>
                </w:rPr>
                <w:t>https://www.net-aware.org.uk/</w:t>
              </w:r>
            </w:hyperlink>
          </w:p>
        </w:tc>
        <w:tc>
          <w:tcPr>
            <w:tcW w:w="657" w:type="pct"/>
          </w:tcPr>
          <w:p w:rsidR="00544304" w:rsidRPr="00C27664" w:rsidRDefault="00544304" w:rsidP="000C4B8A">
            <w:pPr>
              <w:spacing w:after="0" w:line="240" w:lineRule="auto"/>
              <w:rPr>
                <w:rFonts w:ascii="Arial" w:hAnsi="Arial" w:cs="Arial"/>
                <w:sz w:val="20"/>
                <w:szCs w:val="20"/>
              </w:rPr>
            </w:pPr>
          </w:p>
        </w:tc>
      </w:tr>
      <w:tr w:rsidR="00D15ECD" w:rsidRPr="00544876" w:rsidTr="00D15ECD">
        <w:tc>
          <w:tcPr>
            <w:tcW w:w="1179" w:type="pct"/>
          </w:tcPr>
          <w:p w:rsidR="00544304" w:rsidRPr="00C27664" w:rsidRDefault="00544304" w:rsidP="000C4B8A">
            <w:pPr>
              <w:spacing w:after="0" w:line="240" w:lineRule="auto"/>
              <w:rPr>
                <w:rFonts w:ascii="Arial" w:hAnsi="Arial" w:cs="Arial"/>
                <w:sz w:val="20"/>
                <w:szCs w:val="20"/>
              </w:rPr>
            </w:pPr>
            <w:r w:rsidRPr="00C27664">
              <w:rPr>
                <w:rFonts w:ascii="Arial" w:hAnsi="Arial" w:cs="Arial"/>
                <w:sz w:val="20"/>
                <w:szCs w:val="20"/>
              </w:rPr>
              <w:t xml:space="preserve">Photos or other media activity </w:t>
            </w:r>
          </w:p>
        </w:tc>
        <w:tc>
          <w:tcPr>
            <w:tcW w:w="1336" w:type="pct"/>
          </w:tcPr>
          <w:p w:rsidR="00544304" w:rsidRPr="00C27664" w:rsidRDefault="00544304" w:rsidP="000C4B8A">
            <w:pPr>
              <w:spacing w:after="0" w:line="240" w:lineRule="auto"/>
              <w:rPr>
                <w:rFonts w:ascii="Arial" w:hAnsi="Arial" w:cs="Arial"/>
                <w:sz w:val="20"/>
                <w:szCs w:val="20"/>
              </w:rPr>
            </w:pPr>
          </w:p>
        </w:tc>
        <w:tc>
          <w:tcPr>
            <w:tcW w:w="1828" w:type="pct"/>
          </w:tcPr>
          <w:p w:rsidR="00544304" w:rsidRPr="00C27664" w:rsidRDefault="00544304" w:rsidP="000C4B8A">
            <w:pPr>
              <w:spacing w:after="0" w:line="240" w:lineRule="auto"/>
              <w:rPr>
                <w:rFonts w:ascii="Arial" w:hAnsi="Arial" w:cs="Arial"/>
                <w:sz w:val="20"/>
                <w:szCs w:val="20"/>
              </w:rPr>
            </w:pPr>
          </w:p>
        </w:tc>
        <w:tc>
          <w:tcPr>
            <w:tcW w:w="657" w:type="pct"/>
          </w:tcPr>
          <w:p w:rsidR="00544304" w:rsidRPr="00C27664" w:rsidRDefault="00544304" w:rsidP="000C4B8A">
            <w:pPr>
              <w:spacing w:after="0" w:line="240" w:lineRule="auto"/>
              <w:rPr>
                <w:rFonts w:ascii="Arial" w:hAnsi="Arial" w:cs="Arial"/>
                <w:sz w:val="20"/>
                <w:szCs w:val="20"/>
              </w:rPr>
            </w:pPr>
          </w:p>
        </w:tc>
      </w:tr>
    </w:tbl>
    <w:p w:rsidR="00297FA8" w:rsidRDefault="00297FA8" w:rsidP="00297FA8">
      <w:pPr>
        <w:spacing w:after="0" w:line="240" w:lineRule="auto"/>
        <w:ind w:left="360"/>
        <w:outlineLvl w:val="0"/>
        <w:rPr>
          <w:rFonts w:ascii="Arial" w:hAnsi="Arial" w:cs="Arial"/>
          <w:b/>
          <w:sz w:val="28"/>
          <w:szCs w:val="28"/>
        </w:rPr>
      </w:pPr>
    </w:p>
    <w:p w:rsidR="00D15ECD" w:rsidRDefault="00D15ECD" w:rsidP="00297FA8">
      <w:pPr>
        <w:spacing w:after="0" w:line="240" w:lineRule="auto"/>
        <w:ind w:left="360"/>
        <w:outlineLvl w:val="0"/>
        <w:rPr>
          <w:rFonts w:ascii="Arial" w:hAnsi="Arial" w:cs="Arial"/>
          <w:b/>
          <w:sz w:val="28"/>
          <w:szCs w:val="28"/>
        </w:rPr>
      </w:pPr>
    </w:p>
    <w:p w:rsidR="00D15ECD" w:rsidRDefault="00D15ECD" w:rsidP="00297FA8">
      <w:pPr>
        <w:spacing w:after="0" w:line="240" w:lineRule="auto"/>
        <w:ind w:left="360"/>
        <w:outlineLvl w:val="0"/>
        <w:rPr>
          <w:rFonts w:ascii="Arial" w:hAnsi="Arial" w:cs="Arial"/>
          <w:b/>
          <w:sz w:val="28"/>
          <w:szCs w:val="28"/>
        </w:rPr>
      </w:pPr>
    </w:p>
    <w:p w:rsidR="00D15ECD" w:rsidRDefault="00D15ECD" w:rsidP="00297FA8">
      <w:pPr>
        <w:spacing w:after="0" w:line="240" w:lineRule="auto"/>
        <w:ind w:left="360"/>
        <w:outlineLvl w:val="0"/>
        <w:rPr>
          <w:rFonts w:ascii="Arial" w:hAnsi="Arial" w:cs="Arial"/>
          <w:b/>
          <w:sz w:val="28"/>
          <w:szCs w:val="28"/>
        </w:rPr>
      </w:pPr>
    </w:p>
    <w:p w:rsidR="00313FEF" w:rsidRDefault="00313FEF" w:rsidP="00297FA8">
      <w:pPr>
        <w:spacing w:after="0" w:line="240" w:lineRule="auto"/>
        <w:ind w:left="360"/>
        <w:outlineLvl w:val="0"/>
        <w:rPr>
          <w:rFonts w:ascii="Arial" w:hAnsi="Arial" w:cs="Arial"/>
          <w:b/>
          <w:sz w:val="28"/>
          <w:szCs w:val="28"/>
        </w:rPr>
      </w:pPr>
    </w:p>
    <w:p w:rsidR="00D15ECD" w:rsidRDefault="00D15ECD" w:rsidP="00297FA8">
      <w:pPr>
        <w:spacing w:after="0" w:line="240" w:lineRule="auto"/>
        <w:ind w:left="360"/>
        <w:outlineLvl w:val="0"/>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976"/>
        <w:gridCol w:w="2693"/>
        <w:gridCol w:w="1609"/>
      </w:tblGrid>
      <w:tr w:rsidR="00D15ECD" w:rsidRPr="003A392A" w:rsidTr="00D15ECD">
        <w:tc>
          <w:tcPr>
            <w:tcW w:w="5000" w:type="pct"/>
            <w:gridSpan w:val="4"/>
            <w:shd w:val="clear" w:color="auto" w:fill="BFBFBF" w:themeFill="background1" w:themeFillShade="BF"/>
            <w:vAlign w:val="center"/>
          </w:tcPr>
          <w:p w:rsidR="00D15ECD" w:rsidRPr="003A392A" w:rsidRDefault="00D15ECD" w:rsidP="00D15ECD">
            <w:pPr>
              <w:spacing w:after="0"/>
              <w:outlineLvl w:val="0"/>
              <w:rPr>
                <w:rFonts w:ascii="Arial" w:hAnsi="Arial" w:cs="Arial"/>
                <w:b/>
                <w:sz w:val="28"/>
                <w:szCs w:val="28"/>
              </w:rPr>
            </w:pPr>
            <w:r w:rsidRPr="003A392A">
              <w:rPr>
                <w:rFonts w:ascii="Arial" w:hAnsi="Arial" w:cs="Arial"/>
                <w:b/>
                <w:sz w:val="28"/>
                <w:szCs w:val="28"/>
              </w:rPr>
              <w:t xml:space="preserve">Faith and Religious Observance </w:t>
            </w:r>
          </w:p>
        </w:tc>
      </w:tr>
      <w:tr w:rsidR="00D15ECD" w:rsidRPr="000C4B8A" w:rsidTr="00D15ECD">
        <w:tc>
          <w:tcPr>
            <w:tcW w:w="1390" w:type="pct"/>
            <w:shd w:val="clear" w:color="auto" w:fill="BFBFBF" w:themeFill="background1" w:themeFillShade="BF"/>
          </w:tcPr>
          <w:p w:rsidR="00D15ECD" w:rsidRPr="000C4B8A" w:rsidRDefault="00D15ECD" w:rsidP="00D15ECD">
            <w:pPr>
              <w:spacing w:after="0" w:line="240" w:lineRule="auto"/>
              <w:jc w:val="center"/>
              <w:rPr>
                <w:rFonts w:ascii="Arial" w:hAnsi="Arial" w:cs="Arial"/>
                <w:b/>
                <w:sz w:val="20"/>
              </w:rPr>
            </w:pPr>
            <w:r w:rsidRPr="000C4B8A">
              <w:rPr>
                <w:rFonts w:ascii="Arial" w:hAnsi="Arial" w:cs="Arial"/>
                <w:b/>
                <w:sz w:val="20"/>
              </w:rPr>
              <w:t>Consent</w:t>
            </w:r>
            <w:r>
              <w:rPr>
                <w:rFonts w:ascii="Arial" w:hAnsi="Arial" w:cs="Arial"/>
                <w:b/>
                <w:sz w:val="20"/>
              </w:rPr>
              <w:t xml:space="preserve"> </w:t>
            </w:r>
            <w:r w:rsidRPr="000C4B8A">
              <w:rPr>
                <w:rFonts w:ascii="Arial" w:hAnsi="Arial" w:cs="Arial"/>
                <w:b/>
                <w:sz w:val="20"/>
              </w:rPr>
              <w:t>/</w:t>
            </w:r>
            <w:r>
              <w:rPr>
                <w:rFonts w:ascii="Arial" w:hAnsi="Arial" w:cs="Arial"/>
                <w:b/>
                <w:sz w:val="20"/>
              </w:rPr>
              <w:t xml:space="preserve"> A</w:t>
            </w:r>
            <w:r w:rsidRPr="000C4B8A">
              <w:rPr>
                <w:rFonts w:ascii="Arial" w:hAnsi="Arial" w:cs="Arial"/>
                <w:b/>
                <w:sz w:val="20"/>
              </w:rPr>
              <w:t>greement</w:t>
            </w:r>
            <w:r>
              <w:rPr>
                <w:rFonts w:ascii="Arial" w:hAnsi="Arial" w:cs="Arial"/>
                <w:b/>
                <w:sz w:val="20"/>
              </w:rPr>
              <w:t xml:space="preserve"> </w:t>
            </w:r>
            <w:r w:rsidRPr="000C4B8A">
              <w:rPr>
                <w:rFonts w:ascii="Arial" w:hAnsi="Arial" w:cs="Arial"/>
                <w:b/>
                <w:sz w:val="20"/>
              </w:rPr>
              <w:t>/</w:t>
            </w:r>
            <w:r>
              <w:rPr>
                <w:rFonts w:ascii="Arial" w:hAnsi="Arial" w:cs="Arial"/>
                <w:b/>
                <w:sz w:val="20"/>
              </w:rPr>
              <w:t xml:space="preserve"> T</w:t>
            </w:r>
            <w:r w:rsidRPr="000C4B8A">
              <w:rPr>
                <w:rFonts w:ascii="Arial" w:hAnsi="Arial" w:cs="Arial"/>
                <w:b/>
                <w:sz w:val="20"/>
              </w:rPr>
              <w:t>ask</w:t>
            </w:r>
          </w:p>
        </w:tc>
        <w:tc>
          <w:tcPr>
            <w:tcW w:w="1476" w:type="pct"/>
            <w:shd w:val="clear" w:color="auto" w:fill="BFBFBF" w:themeFill="background1" w:themeFillShade="BF"/>
          </w:tcPr>
          <w:p w:rsidR="00D15ECD" w:rsidRPr="000C4B8A" w:rsidRDefault="00D15ECD" w:rsidP="00D15ECD">
            <w:pPr>
              <w:spacing w:after="0" w:line="240" w:lineRule="auto"/>
              <w:jc w:val="center"/>
              <w:rPr>
                <w:rFonts w:ascii="Arial" w:hAnsi="Arial" w:cs="Arial"/>
                <w:b/>
                <w:sz w:val="20"/>
              </w:rPr>
            </w:pPr>
            <w:r w:rsidRPr="000C4B8A">
              <w:rPr>
                <w:rFonts w:ascii="Arial" w:hAnsi="Arial" w:cs="Arial"/>
                <w:b/>
                <w:sz w:val="20"/>
              </w:rPr>
              <w:t>Who has authority to give consent</w:t>
            </w:r>
            <w:r>
              <w:rPr>
                <w:rFonts w:ascii="Arial" w:hAnsi="Arial" w:cs="Arial"/>
                <w:b/>
                <w:sz w:val="20"/>
              </w:rPr>
              <w:t xml:space="preserve"> </w:t>
            </w:r>
            <w:r w:rsidRPr="000C4B8A">
              <w:rPr>
                <w:rFonts w:ascii="Arial" w:hAnsi="Arial" w:cs="Arial"/>
                <w:b/>
                <w:sz w:val="20"/>
              </w:rPr>
              <w:t>/</w:t>
            </w:r>
            <w:r>
              <w:rPr>
                <w:rFonts w:ascii="Arial" w:hAnsi="Arial" w:cs="Arial"/>
                <w:b/>
                <w:sz w:val="20"/>
              </w:rPr>
              <w:t xml:space="preserve"> </w:t>
            </w:r>
            <w:r w:rsidRPr="000C4B8A">
              <w:rPr>
                <w:rFonts w:ascii="Arial" w:hAnsi="Arial" w:cs="Arial"/>
                <w:b/>
                <w:sz w:val="20"/>
              </w:rPr>
              <w:t xml:space="preserve"> agreement or undertake the task</w:t>
            </w:r>
          </w:p>
        </w:tc>
        <w:tc>
          <w:tcPr>
            <w:tcW w:w="1336" w:type="pct"/>
            <w:shd w:val="clear" w:color="auto" w:fill="BFBFBF" w:themeFill="background1" w:themeFillShade="BF"/>
          </w:tcPr>
          <w:p w:rsidR="00D15ECD" w:rsidRPr="000C4B8A" w:rsidRDefault="00D15ECD" w:rsidP="00D15ECD">
            <w:pPr>
              <w:jc w:val="center"/>
              <w:rPr>
                <w:rFonts w:ascii="Arial" w:hAnsi="Arial" w:cs="Arial"/>
                <w:b/>
                <w:sz w:val="20"/>
              </w:rPr>
            </w:pPr>
            <w:r w:rsidRPr="000C4B8A">
              <w:rPr>
                <w:rFonts w:ascii="Arial" w:hAnsi="Arial" w:cs="Arial"/>
                <w:b/>
                <w:sz w:val="20"/>
              </w:rPr>
              <w:t>Notes</w:t>
            </w:r>
          </w:p>
        </w:tc>
        <w:tc>
          <w:tcPr>
            <w:tcW w:w="798" w:type="pct"/>
            <w:shd w:val="clear" w:color="auto" w:fill="BFBFBF" w:themeFill="background1" w:themeFillShade="BF"/>
          </w:tcPr>
          <w:p w:rsidR="00D15ECD" w:rsidRPr="000C4B8A" w:rsidRDefault="00D15ECD" w:rsidP="00D15ECD">
            <w:pPr>
              <w:jc w:val="center"/>
              <w:rPr>
                <w:rFonts w:ascii="Arial" w:hAnsi="Arial" w:cs="Arial"/>
                <w:b/>
                <w:sz w:val="20"/>
              </w:rPr>
            </w:pPr>
            <w:r w:rsidRPr="000C4B8A">
              <w:rPr>
                <w:rFonts w:ascii="Arial" w:hAnsi="Arial" w:cs="Arial"/>
                <w:b/>
                <w:sz w:val="20"/>
              </w:rPr>
              <w:t>Date</w:t>
            </w:r>
          </w:p>
        </w:tc>
      </w:tr>
      <w:tr w:rsidR="00D15ECD" w:rsidRPr="00544876" w:rsidTr="00D15ECD">
        <w:tc>
          <w:tcPr>
            <w:tcW w:w="1390" w:type="pct"/>
          </w:tcPr>
          <w:p w:rsidR="00D15ECD" w:rsidRPr="00544876" w:rsidRDefault="00D15ECD" w:rsidP="00D15ECD">
            <w:pPr>
              <w:spacing w:after="0" w:line="240" w:lineRule="auto"/>
              <w:rPr>
                <w:rFonts w:ascii="Arial" w:hAnsi="Arial" w:cs="Arial"/>
                <w:sz w:val="20"/>
                <w:szCs w:val="20"/>
              </w:rPr>
            </w:pPr>
            <w:r w:rsidRPr="00544876">
              <w:rPr>
                <w:rFonts w:ascii="Arial" w:hAnsi="Arial" w:cs="Arial"/>
                <w:sz w:val="20"/>
                <w:szCs w:val="20"/>
              </w:rPr>
              <w:t xml:space="preserve">New or changes in faith, church  or religious observance </w:t>
            </w:r>
          </w:p>
        </w:tc>
        <w:tc>
          <w:tcPr>
            <w:tcW w:w="1476" w:type="pct"/>
          </w:tcPr>
          <w:p w:rsidR="00D15ECD" w:rsidRPr="00544876" w:rsidRDefault="00D15ECD" w:rsidP="00D15ECD">
            <w:pPr>
              <w:spacing w:after="0"/>
              <w:rPr>
                <w:rFonts w:ascii="Arial" w:hAnsi="Arial" w:cs="Arial"/>
                <w:sz w:val="28"/>
                <w:szCs w:val="28"/>
              </w:rPr>
            </w:pPr>
          </w:p>
        </w:tc>
        <w:tc>
          <w:tcPr>
            <w:tcW w:w="1336" w:type="pct"/>
          </w:tcPr>
          <w:p w:rsidR="00D15ECD" w:rsidRPr="00544876" w:rsidRDefault="00D15ECD" w:rsidP="00D15ECD">
            <w:pPr>
              <w:spacing w:after="0"/>
              <w:rPr>
                <w:rFonts w:ascii="Arial" w:hAnsi="Arial" w:cs="Arial"/>
                <w:sz w:val="28"/>
                <w:szCs w:val="28"/>
              </w:rPr>
            </w:pPr>
          </w:p>
        </w:tc>
        <w:tc>
          <w:tcPr>
            <w:tcW w:w="798" w:type="pct"/>
          </w:tcPr>
          <w:p w:rsidR="00D15ECD" w:rsidRPr="00544876" w:rsidRDefault="00D15ECD" w:rsidP="00D15ECD">
            <w:pPr>
              <w:spacing w:after="0"/>
              <w:rPr>
                <w:rFonts w:ascii="Arial" w:hAnsi="Arial" w:cs="Arial"/>
                <w:sz w:val="28"/>
                <w:szCs w:val="28"/>
              </w:rPr>
            </w:pPr>
          </w:p>
        </w:tc>
      </w:tr>
      <w:tr w:rsidR="00D15ECD" w:rsidRPr="00544876" w:rsidTr="00D15ECD">
        <w:tc>
          <w:tcPr>
            <w:tcW w:w="1390" w:type="pct"/>
          </w:tcPr>
          <w:p w:rsidR="00D15ECD" w:rsidRPr="00544876" w:rsidRDefault="00D15ECD" w:rsidP="00D15ECD">
            <w:pPr>
              <w:spacing w:after="0" w:line="240" w:lineRule="auto"/>
              <w:rPr>
                <w:rFonts w:ascii="Arial" w:hAnsi="Arial" w:cs="Arial"/>
                <w:sz w:val="20"/>
                <w:szCs w:val="20"/>
              </w:rPr>
            </w:pPr>
            <w:r w:rsidRPr="00544876">
              <w:rPr>
                <w:rFonts w:ascii="Arial" w:hAnsi="Arial" w:cs="Arial"/>
                <w:sz w:val="20"/>
                <w:szCs w:val="20"/>
              </w:rPr>
              <w:t xml:space="preserve">Attendance at a place of worship </w:t>
            </w:r>
          </w:p>
        </w:tc>
        <w:tc>
          <w:tcPr>
            <w:tcW w:w="1476" w:type="pct"/>
          </w:tcPr>
          <w:p w:rsidR="00D15ECD" w:rsidRPr="00544876" w:rsidRDefault="00D15ECD" w:rsidP="00D15ECD">
            <w:pPr>
              <w:spacing w:after="0"/>
              <w:rPr>
                <w:rFonts w:ascii="Arial" w:hAnsi="Arial" w:cs="Arial"/>
                <w:sz w:val="28"/>
                <w:szCs w:val="28"/>
              </w:rPr>
            </w:pPr>
          </w:p>
        </w:tc>
        <w:tc>
          <w:tcPr>
            <w:tcW w:w="1336" w:type="pct"/>
          </w:tcPr>
          <w:p w:rsidR="00D15ECD" w:rsidRPr="00544876" w:rsidRDefault="00D15ECD" w:rsidP="00D15ECD">
            <w:pPr>
              <w:spacing w:after="0"/>
              <w:rPr>
                <w:rFonts w:ascii="Arial" w:hAnsi="Arial" w:cs="Arial"/>
                <w:sz w:val="28"/>
                <w:szCs w:val="28"/>
              </w:rPr>
            </w:pPr>
          </w:p>
        </w:tc>
        <w:tc>
          <w:tcPr>
            <w:tcW w:w="798" w:type="pct"/>
          </w:tcPr>
          <w:p w:rsidR="00D15ECD" w:rsidRPr="00544876" w:rsidRDefault="00D15ECD" w:rsidP="00D15ECD">
            <w:pPr>
              <w:spacing w:after="0"/>
              <w:rPr>
                <w:rFonts w:ascii="Arial" w:hAnsi="Arial" w:cs="Arial"/>
                <w:sz w:val="28"/>
                <w:szCs w:val="28"/>
              </w:rPr>
            </w:pPr>
          </w:p>
        </w:tc>
      </w:tr>
      <w:tr w:rsidR="00D15ECD" w:rsidRPr="003A392A" w:rsidTr="00D15ECD">
        <w:tc>
          <w:tcPr>
            <w:tcW w:w="5000" w:type="pct"/>
            <w:gridSpan w:val="4"/>
            <w:shd w:val="clear" w:color="auto" w:fill="BFBFBF" w:themeFill="background1" w:themeFillShade="BF"/>
            <w:vAlign w:val="center"/>
          </w:tcPr>
          <w:p w:rsidR="00D15ECD" w:rsidRPr="003A392A" w:rsidRDefault="00D15ECD" w:rsidP="00D15ECD">
            <w:pPr>
              <w:spacing w:after="0"/>
              <w:outlineLvl w:val="0"/>
              <w:rPr>
                <w:rFonts w:ascii="Arial" w:hAnsi="Arial" w:cs="Arial"/>
                <w:b/>
                <w:sz w:val="28"/>
                <w:szCs w:val="28"/>
              </w:rPr>
            </w:pPr>
            <w:r w:rsidRPr="003A392A">
              <w:rPr>
                <w:rFonts w:ascii="Arial" w:hAnsi="Arial" w:cs="Arial"/>
                <w:b/>
                <w:sz w:val="28"/>
                <w:szCs w:val="28"/>
              </w:rPr>
              <w:t xml:space="preserve">Identity and Names </w:t>
            </w:r>
          </w:p>
        </w:tc>
      </w:tr>
      <w:tr w:rsidR="00D15ECD" w:rsidRPr="000C4B8A" w:rsidTr="00D15ECD">
        <w:tc>
          <w:tcPr>
            <w:tcW w:w="1390" w:type="pct"/>
            <w:shd w:val="clear" w:color="auto" w:fill="BFBFBF" w:themeFill="background1" w:themeFillShade="BF"/>
            <w:vAlign w:val="center"/>
          </w:tcPr>
          <w:p w:rsidR="00D15ECD" w:rsidRPr="000C4B8A" w:rsidRDefault="00D15ECD" w:rsidP="00D15ECD">
            <w:pPr>
              <w:jc w:val="center"/>
              <w:rPr>
                <w:rFonts w:ascii="Arial" w:hAnsi="Arial" w:cs="Arial"/>
                <w:b/>
                <w:sz w:val="20"/>
              </w:rPr>
            </w:pPr>
            <w:r w:rsidRPr="000C4B8A">
              <w:rPr>
                <w:rFonts w:ascii="Arial" w:hAnsi="Arial" w:cs="Arial"/>
                <w:b/>
                <w:sz w:val="20"/>
              </w:rPr>
              <w:t>Consent</w:t>
            </w:r>
            <w:r>
              <w:rPr>
                <w:rFonts w:ascii="Arial" w:hAnsi="Arial" w:cs="Arial"/>
                <w:b/>
                <w:sz w:val="20"/>
              </w:rPr>
              <w:t xml:space="preserve"> </w:t>
            </w:r>
            <w:r w:rsidRPr="000C4B8A">
              <w:rPr>
                <w:rFonts w:ascii="Arial" w:hAnsi="Arial" w:cs="Arial"/>
                <w:b/>
                <w:sz w:val="20"/>
              </w:rPr>
              <w:t>/</w:t>
            </w:r>
            <w:r>
              <w:rPr>
                <w:rFonts w:ascii="Arial" w:hAnsi="Arial" w:cs="Arial"/>
                <w:b/>
                <w:sz w:val="20"/>
              </w:rPr>
              <w:t xml:space="preserve"> A</w:t>
            </w:r>
            <w:r w:rsidRPr="000C4B8A">
              <w:rPr>
                <w:rFonts w:ascii="Arial" w:hAnsi="Arial" w:cs="Arial"/>
                <w:b/>
                <w:sz w:val="20"/>
              </w:rPr>
              <w:t>greement</w:t>
            </w:r>
            <w:r>
              <w:rPr>
                <w:rFonts w:ascii="Arial" w:hAnsi="Arial" w:cs="Arial"/>
                <w:b/>
                <w:sz w:val="20"/>
              </w:rPr>
              <w:t xml:space="preserve"> </w:t>
            </w:r>
            <w:r w:rsidRPr="000C4B8A">
              <w:rPr>
                <w:rFonts w:ascii="Arial" w:hAnsi="Arial" w:cs="Arial"/>
                <w:b/>
                <w:sz w:val="20"/>
              </w:rPr>
              <w:t>/</w:t>
            </w:r>
            <w:r>
              <w:rPr>
                <w:rFonts w:ascii="Arial" w:hAnsi="Arial" w:cs="Arial"/>
                <w:b/>
                <w:sz w:val="20"/>
              </w:rPr>
              <w:t xml:space="preserve"> T</w:t>
            </w:r>
            <w:r w:rsidRPr="000C4B8A">
              <w:rPr>
                <w:rFonts w:ascii="Arial" w:hAnsi="Arial" w:cs="Arial"/>
                <w:b/>
                <w:sz w:val="20"/>
              </w:rPr>
              <w:t>ask</w:t>
            </w:r>
          </w:p>
        </w:tc>
        <w:tc>
          <w:tcPr>
            <w:tcW w:w="1476" w:type="pct"/>
            <w:shd w:val="clear" w:color="auto" w:fill="BFBFBF" w:themeFill="background1" w:themeFillShade="BF"/>
            <w:vAlign w:val="center"/>
          </w:tcPr>
          <w:p w:rsidR="00D15ECD" w:rsidRPr="000C4B8A" w:rsidRDefault="00D15ECD" w:rsidP="00D15ECD">
            <w:pPr>
              <w:spacing w:after="0" w:line="240" w:lineRule="auto"/>
              <w:jc w:val="center"/>
              <w:rPr>
                <w:rFonts w:ascii="Arial" w:hAnsi="Arial" w:cs="Arial"/>
                <w:b/>
                <w:sz w:val="20"/>
              </w:rPr>
            </w:pPr>
            <w:r w:rsidRPr="000C4B8A">
              <w:rPr>
                <w:rFonts w:ascii="Arial" w:hAnsi="Arial" w:cs="Arial"/>
                <w:b/>
                <w:sz w:val="20"/>
              </w:rPr>
              <w:t>Who has authority to give consent</w:t>
            </w:r>
            <w:r>
              <w:rPr>
                <w:rFonts w:ascii="Arial" w:hAnsi="Arial" w:cs="Arial"/>
                <w:b/>
                <w:sz w:val="20"/>
              </w:rPr>
              <w:t xml:space="preserve"> </w:t>
            </w:r>
            <w:r w:rsidRPr="000C4B8A">
              <w:rPr>
                <w:rFonts w:ascii="Arial" w:hAnsi="Arial" w:cs="Arial"/>
                <w:b/>
                <w:sz w:val="20"/>
              </w:rPr>
              <w:t>/</w:t>
            </w:r>
            <w:r>
              <w:rPr>
                <w:rFonts w:ascii="Arial" w:hAnsi="Arial" w:cs="Arial"/>
                <w:b/>
                <w:sz w:val="20"/>
              </w:rPr>
              <w:t xml:space="preserve"> </w:t>
            </w:r>
            <w:r w:rsidRPr="000C4B8A">
              <w:rPr>
                <w:rFonts w:ascii="Arial" w:hAnsi="Arial" w:cs="Arial"/>
                <w:b/>
                <w:sz w:val="20"/>
              </w:rPr>
              <w:t xml:space="preserve"> agreement or undertake the task</w:t>
            </w:r>
          </w:p>
        </w:tc>
        <w:tc>
          <w:tcPr>
            <w:tcW w:w="1336" w:type="pct"/>
            <w:shd w:val="clear" w:color="auto" w:fill="BFBFBF" w:themeFill="background1" w:themeFillShade="BF"/>
            <w:vAlign w:val="center"/>
          </w:tcPr>
          <w:p w:rsidR="00D15ECD" w:rsidRPr="000C4B8A" w:rsidRDefault="00D15ECD" w:rsidP="00D15ECD">
            <w:pPr>
              <w:jc w:val="center"/>
              <w:rPr>
                <w:rFonts w:ascii="Arial" w:hAnsi="Arial" w:cs="Arial"/>
                <w:b/>
                <w:sz w:val="20"/>
              </w:rPr>
            </w:pPr>
            <w:r w:rsidRPr="000C4B8A">
              <w:rPr>
                <w:rFonts w:ascii="Arial" w:hAnsi="Arial" w:cs="Arial"/>
                <w:b/>
                <w:sz w:val="20"/>
              </w:rPr>
              <w:t>Notes</w:t>
            </w:r>
          </w:p>
        </w:tc>
        <w:tc>
          <w:tcPr>
            <w:tcW w:w="798" w:type="pct"/>
            <w:shd w:val="clear" w:color="auto" w:fill="BFBFBF" w:themeFill="background1" w:themeFillShade="BF"/>
            <w:vAlign w:val="center"/>
          </w:tcPr>
          <w:p w:rsidR="00D15ECD" w:rsidRPr="000C4B8A" w:rsidRDefault="00D15ECD" w:rsidP="00D15ECD">
            <w:pPr>
              <w:jc w:val="center"/>
              <w:rPr>
                <w:rFonts w:ascii="Arial" w:hAnsi="Arial" w:cs="Arial"/>
                <w:b/>
                <w:sz w:val="20"/>
              </w:rPr>
            </w:pPr>
            <w:r w:rsidRPr="000C4B8A">
              <w:rPr>
                <w:rFonts w:ascii="Arial" w:hAnsi="Arial" w:cs="Arial"/>
                <w:b/>
                <w:sz w:val="20"/>
              </w:rPr>
              <w:t>Date</w:t>
            </w:r>
          </w:p>
        </w:tc>
      </w:tr>
      <w:tr w:rsidR="00D15ECD" w:rsidRPr="00544876" w:rsidTr="00D15ECD">
        <w:trPr>
          <w:trHeight w:val="58"/>
        </w:trPr>
        <w:tc>
          <w:tcPr>
            <w:tcW w:w="1390" w:type="pct"/>
          </w:tcPr>
          <w:p w:rsidR="00D15ECD" w:rsidRPr="00544876" w:rsidRDefault="00D15ECD" w:rsidP="00D15ECD">
            <w:pPr>
              <w:spacing w:after="0" w:line="240" w:lineRule="auto"/>
              <w:rPr>
                <w:rFonts w:ascii="Arial" w:hAnsi="Arial" w:cs="Arial"/>
                <w:sz w:val="20"/>
                <w:szCs w:val="20"/>
              </w:rPr>
            </w:pPr>
            <w:r w:rsidRPr="00544876">
              <w:rPr>
                <w:rFonts w:ascii="Arial" w:hAnsi="Arial" w:cs="Arial"/>
                <w:sz w:val="20"/>
                <w:szCs w:val="20"/>
              </w:rPr>
              <w:t xml:space="preserve">Life story work </w:t>
            </w:r>
          </w:p>
        </w:tc>
        <w:tc>
          <w:tcPr>
            <w:tcW w:w="1476" w:type="pct"/>
          </w:tcPr>
          <w:p w:rsidR="00D15ECD" w:rsidRDefault="00D15ECD" w:rsidP="00D15ECD">
            <w:pPr>
              <w:spacing w:after="0"/>
              <w:rPr>
                <w:rFonts w:ascii="Arial" w:hAnsi="Arial" w:cs="Arial"/>
                <w:b/>
              </w:rPr>
            </w:pPr>
          </w:p>
          <w:p w:rsidR="00D15ECD" w:rsidRPr="00544876" w:rsidRDefault="00D15ECD" w:rsidP="00D15ECD">
            <w:pPr>
              <w:spacing w:after="0"/>
              <w:rPr>
                <w:rFonts w:ascii="Arial" w:hAnsi="Arial" w:cs="Arial"/>
                <w:b/>
              </w:rPr>
            </w:pPr>
          </w:p>
        </w:tc>
        <w:tc>
          <w:tcPr>
            <w:tcW w:w="1336" w:type="pct"/>
          </w:tcPr>
          <w:p w:rsidR="00D15ECD" w:rsidRPr="00544876" w:rsidRDefault="00D15ECD" w:rsidP="00D15ECD">
            <w:pPr>
              <w:spacing w:after="0"/>
              <w:rPr>
                <w:rFonts w:ascii="Arial" w:hAnsi="Arial" w:cs="Arial"/>
                <w:b/>
              </w:rPr>
            </w:pPr>
          </w:p>
        </w:tc>
        <w:tc>
          <w:tcPr>
            <w:tcW w:w="798" w:type="pct"/>
          </w:tcPr>
          <w:p w:rsidR="00D15ECD" w:rsidRPr="00544876" w:rsidRDefault="00D15ECD" w:rsidP="00D15ECD">
            <w:pPr>
              <w:spacing w:after="0"/>
              <w:rPr>
                <w:rFonts w:ascii="Arial" w:hAnsi="Arial" w:cs="Arial"/>
                <w:b/>
              </w:rPr>
            </w:pPr>
          </w:p>
        </w:tc>
      </w:tr>
      <w:tr w:rsidR="00D15ECD" w:rsidRPr="00544876" w:rsidTr="00D15ECD">
        <w:tc>
          <w:tcPr>
            <w:tcW w:w="1390" w:type="pct"/>
          </w:tcPr>
          <w:p w:rsidR="00D15ECD" w:rsidRPr="00544876" w:rsidRDefault="00D15ECD" w:rsidP="00D15ECD">
            <w:pPr>
              <w:spacing w:after="0" w:line="240" w:lineRule="auto"/>
              <w:rPr>
                <w:rFonts w:ascii="Arial" w:hAnsi="Arial" w:cs="Arial"/>
                <w:sz w:val="20"/>
                <w:szCs w:val="20"/>
              </w:rPr>
            </w:pPr>
            <w:r w:rsidRPr="00544876">
              <w:rPr>
                <w:rFonts w:ascii="Arial" w:hAnsi="Arial" w:cs="Arial"/>
                <w:sz w:val="20"/>
                <w:szCs w:val="20"/>
              </w:rPr>
              <w:t xml:space="preserve">New or changes in ‘nicknames’, order of first names, or preferred names. </w:t>
            </w:r>
          </w:p>
        </w:tc>
        <w:tc>
          <w:tcPr>
            <w:tcW w:w="1476" w:type="pct"/>
          </w:tcPr>
          <w:p w:rsidR="00D15ECD" w:rsidRPr="00544876" w:rsidRDefault="00D15ECD" w:rsidP="00D15ECD">
            <w:pPr>
              <w:spacing w:after="0"/>
              <w:rPr>
                <w:rFonts w:ascii="Arial" w:hAnsi="Arial" w:cs="Arial"/>
                <w:sz w:val="28"/>
                <w:szCs w:val="28"/>
              </w:rPr>
            </w:pPr>
          </w:p>
        </w:tc>
        <w:tc>
          <w:tcPr>
            <w:tcW w:w="1336" w:type="pct"/>
          </w:tcPr>
          <w:p w:rsidR="00D15ECD" w:rsidRPr="00544876" w:rsidRDefault="00D15ECD" w:rsidP="00D15ECD">
            <w:pPr>
              <w:spacing w:after="0"/>
              <w:rPr>
                <w:rFonts w:ascii="Arial" w:hAnsi="Arial" w:cs="Arial"/>
                <w:sz w:val="28"/>
                <w:szCs w:val="28"/>
              </w:rPr>
            </w:pPr>
          </w:p>
        </w:tc>
        <w:tc>
          <w:tcPr>
            <w:tcW w:w="798" w:type="pct"/>
          </w:tcPr>
          <w:p w:rsidR="00D15ECD" w:rsidRPr="00544876" w:rsidRDefault="00D15ECD" w:rsidP="00D15ECD">
            <w:pPr>
              <w:spacing w:after="0"/>
              <w:rPr>
                <w:rFonts w:ascii="Arial" w:hAnsi="Arial" w:cs="Arial"/>
                <w:sz w:val="28"/>
                <w:szCs w:val="28"/>
              </w:rPr>
            </w:pPr>
          </w:p>
        </w:tc>
      </w:tr>
      <w:tr w:rsidR="00D15ECD" w:rsidRPr="003A392A" w:rsidTr="00D15ECD">
        <w:tc>
          <w:tcPr>
            <w:tcW w:w="5000" w:type="pct"/>
            <w:gridSpan w:val="4"/>
            <w:shd w:val="clear" w:color="auto" w:fill="BFBFBF" w:themeFill="background1" w:themeFillShade="BF"/>
            <w:vAlign w:val="center"/>
          </w:tcPr>
          <w:p w:rsidR="00D15ECD" w:rsidRPr="003A392A" w:rsidRDefault="00D15ECD" w:rsidP="00D15ECD">
            <w:pPr>
              <w:spacing w:after="0"/>
              <w:rPr>
                <w:rFonts w:ascii="Arial" w:hAnsi="Arial" w:cs="Arial"/>
                <w:b/>
              </w:rPr>
            </w:pPr>
            <w:r w:rsidRPr="003A392A">
              <w:rPr>
                <w:rFonts w:ascii="Arial" w:hAnsi="Arial" w:cs="Arial"/>
                <w:b/>
                <w:sz w:val="28"/>
                <w:szCs w:val="28"/>
              </w:rPr>
              <w:t>Contact</w:t>
            </w:r>
          </w:p>
        </w:tc>
      </w:tr>
      <w:tr w:rsidR="00D15ECD" w:rsidRPr="000C4B8A" w:rsidTr="00D15ECD">
        <w:tc>
          <w:tcPr>
            <w:tcW w:w="1390" w:type="pct"/>
            <w:shd w:val="clear" w:color="auto" w:fill="BFBFBF" w:themeFill="background1" w:themeFillShade="BF"/>
            <w:vAlign w:val="center"/>
          </w:tcPr>
          <w:p w:rsidR="00D15ECD" w:rsidRPr="000C4B8A" w:rsidRDefault="00D15ECD" w:rsidP="00D15ECD">
            <w:pPr>
              <w:spacing w:after="0" w:line="240" w:lineRule="auto"/>
              <w:ind w:right="258"/>
              <w:jc w:val="center"/>
              <w:rPr>
                <w:rFonts w:ascii="Arial" w:hAnsi="Arial" w:cs="Arial"/>
                <w:b/>
                <w:sz w:val="20"/>
              </w:rPr>
            </w:pPr>
            <w:r w:rsidRPr="000C4B8A">
              <w:rPr>
                <w:rFonts w:ascii="Arial" w:hAnsi="Arial" w:cs="Arial"/>
                <w:b/>
                <w:sz w:val="20"/>
              </w:rPr>
              <w:t>Consent</w:t>
            </w:r>
            <w:r>
              <w:rPr>
                <w:rFonts w:ascii="Arial" w:hAnsi="Arial" w:cs="Arial"/>
                <w:b/>
                <w:sz w:val="20"/>
              </w:rPr>
              <w:t xml:space="preserve"> </w:t>
            </w:r>
            <w:r w:rsidRPr="000C4B8A">
              <w:rPr>
                <w:rFonts w:ascii="Arial" w:hAnsi="Arial" w:cs="Arial"/>
                <w:b/>
                <w:sz w:val="20"/>
              </w:rPr>
              <w:t>/</w:t>
            </w:r>
            <w:r>
              <w:rPr>
                <w:rFonts w:ascii="Arial" w:hAnsi="Arial" w:cs="Arial"/>
                <w:b/>
                <w:sz w:val="20"/>
              </w:rPr>
              <w:t xml:space="preserve"> A</w:t>
            </w:r>
            <w:r w:rsidRPr="000C4B8A">
              <w:rPr>
                <w:rFonts w:ascii="Arial" w:hAnsi="Arial" w:cs="Arial"/>
                <w:b/>
                <w:sz w:val="20"/>
              </w:rPr>
              <w:t>greement</w:t>
            </w:r>
            <w:r>
              <w:rPr>
                <w:rFonts w:ascii="Arial" w:hAnsi="Arial" w:cs="Arial"/>
                <w:b/>
                <w:sz w:val="20"/>
              </w:rPr>
              <w:t xml:space="preserve"> </w:t>
            </w:r>
            <w:r w:rsidRPr="000C4B8A">
              <w:rPr>
                <w:rFonts w:ascii="Arial" w:hAnsi="Arial" w:cs="Arial"/>
                <w:b/>
                <w:sz w:val="20"/>
              </w:rPr>
              <w:t>/</w:t>
            </w:r>
            <w:r>
              <w:rPr>
                <w:rFonts w:ascii="Arial" w:hAnsi="Arial" w:cs="Arial"/>
                <w:b/>
                <w:sz w:val="20"/>
              </w:rPr>
              <w:t xml:space="preserve"> T</w:t>
            </w:r>
            <w:r w:rsidRPr="000C4B8A">
              <w:rPr>
                <w:rFonts w:ascii="Arial" w:hAnsi="Arial" w:cs="Arial"/>
                <w:b/>
                <w:sz w:val="20"/>
              </w:rPr>
              <w:t>ask</w:t>
            </w:r>
          </w:p>
        </w:tc>
        <w:tc>
          <w:tcPr>
            <w:tcW w:w="1476" w:type="pct"/>
            <w:shd w:val="clear" w:color="auto" w:fill="BFBFBF" w:themeFill="background1" w:themeFillShade="BF"/>
            <w:vAlign w:val="center"/>
          </w:tcPr>
          <w:p w:rsidR="00D15ECD" w:rsidRPr="000C4B8A" w:rsidRDefault="00D15ECD" w:rsidP="00D15ECD">
            <w:pPr>
              <w:spacing w:after="0" w:line="240" w:lineRule="auto"/>
              <w:jc w:val="center"/>
              <w:rPr>
                <w:rFonts w:ascii="Arial" w:hAnsi="Arial" w:cs="Arial"/>
                <w:b/>
                <w:sz w:val="20"/>
              </w:rPr>
            </w:pPr>
            <w:r w:rsidRPr="000C4B8A">
              <w:rPr>
                <w:rFonts w:ascii="Arial" w:hAnsi="Arial" w:cs="Arial"/>
                <w:b/>
                <w:sz w:val="20"/>
              </w:rPr>
              <w:t>Who has authority to give consent</w:t>
            </w:r>
            <w:r>
              <w:rPr>
                <w:rFonts w:ascii="Arial" w:hAnsi="Arial" w:cs="Arial"/>
                <w:b/>
                <w:sz w:val="20"/>
              </w:rPr>
              <w:t xml:space="preserve"> </w:t>
            </w:r>
            <w:r w:rsidRPr="000C4B8A">
              <w:rPr>
                <w:rFonts w:ascii="Arial" w:hAnsi="Arial" w:cs="Arial"/>
                <w:b/>
                <w:sz w:val="20"/>
              </w:rPr>
              <w:t>/</w:t>
            </w:r>
            <w:r>
              <w:rPr>
                <w:rFonts w:ascii="Arial" w:hAnsi="Arial" w:cs="Arial"/>
                <w:b/>
                <w:sz w:val="20"/>
              </w:rPr>
              <w:t xml:space="preserve"> </w:t>
            </w:r>
            <w:r w:rsidRPr="000C4B8A">
              <w:rPr>
                <w:rFonts w:ascii="Arial" w:hAnsi="Arial" w:cs="Arial"/>
                <w:b/>
                <w:sz w:val="20"/>
              </w:rPr>
              <w:t xml:space="preserve"> agreement or undertake the task</w:t>
            </w:r>
          </w:p>
        </w:tc>
        <w:tc>
          <w:tcPr>
            <w:tcW w:w="1336" w:type="pct"/>
            <w:shd w:val="clear" w:color="auto" w:fill="BFBFBF" w:themeFill="background1" w:themeFillShade="BF"/>
            <w:vAlign w:val="center"/>
          </w:tcPr>
          <w:p w:rsidR="00D15ECD" w:rsidRPr="000C4B8A" w:rsidRDefault="00D15ECD" w:rsidP="00D15ECD">
            <w:pPr>
              <w:spacing w:after="0" w:line="240" w:lineRule="auto"/>
              <w:jc w:val="center"/>
              <w:rPr>
                <w:rFonts w:ascii="Arial" w:hAnsi="Arial" w:cs="Arial"/>
                <w:b/>
                <w:sz w:val="20"/>
              </w:rPr>
            </w:pPr>
            <w:r w:rsidRPr="000C4B8A">
              <w:rPr>
                <w:rFonts w:ascii="Arial" w:hAnsi="Arial" w:cs="Arial"/>
                <w:b/>
                <w:sz w:val="20"/>
              </w:rPr>
              <w:t>Notes (Inc. prior consultation/ notification /recording requirement/ conditions)</w:t>
            </w:r>
          </w:p>
        </w:tc>
        <w:tc>
          <w:tcPr>
            <w:tcW w:w="798" w:type="pct"/>
            <w:shd w:val="clear" w:color="auto" w:fill="BFBFBF" w:themeFill="background1" w:themeFillShade="BF"/>
            <w:vAlign w:val="center"/>
          </w:tcPr>
          <w:p w:rsidR="00D15ECD" w:rsidRPr="000C4B8A" w:rsidRDefault="00D15ECD" w:rsidP="00D15ECD">
            <w:pPr>
              <w:jc w:val="center"/>
              <w:rPr>
                <w:rFonts w:ascii="Arial" w:hAnsi="Arial" w:cs="Arial"/>
                <w:b/>
                <w:sz w:val="20"/>
              </w:rPr>
            </w:pPr>
            <w:r w:rsidRPr="000C4B8A">
              <w:rPr>
                <w:rFonts w:ascii="Arial" w:hAnsi="Arial" w:cs="Arial"/>
                <w:b/>
                <w:sz w:val="20"/>
              </w:rPr>
              <w:t>Date</w:t>
            </w:r>
          </w:p>
        </w:tc>
      </w:tr>
      <w:tr w:rsidR="00D15ECD" w:rsidRPr="00544876" w:rsidTr="00D15ECD">
        <w:tc>
          <w:tcPr>
            <w:tcW w:w="1390" w:type="pct"/>
          </w:tcPr>
          <w:p w:rsidR="00D15ECD" w:rsidRPr="00C27664" w:rsidRDefault="00D15ECD" w:rsidP="00D15ECD">
            <w:pPr>
              <w:spacing w:after="0" w:line="240" w:lineRule="auto"/>
              <w:rPr>
                <w:rFonts w:ascii="Arial" w:hAnsi="Arial" w:cs="Arial"/>
                <w:sz w:val="20"/>
              </w:rPr>
            </w:pPr>
            <w:r w:rsidRPr="00C27664">
              <w:rPr>
                <w:rFonts w:ascii="Arial" w:hAnsi="Arial" w:cs="Arial"/>
                <w:sz w:val="20"/>
              </w:rPr>
              <w:t xml:space="preserve">Transport </w:t>
            </w:r>
          </w:p>
        </w:tc>
        <w:tc>
          <w:tcPr>
            <w:tcW w:w="1476" w:type="pct"/>
          </w:tcPr>
          <w:p w:rsidR="00D15ECD" w:rsidRDefault="00D15ECD" w:rsidP="00D15ECD">
            <w:pPr>
              <w:spacing w:after="0" w:line="240" w:lineRule="auto"/>
              <w:rPr>
                <w:rFonts w:ascii="Arial" w:hAnsi="Arial" w:cs="Arial"/>
                <w:b/>
              </w:rPr>
            </w:pPr>
          </w:p>
          <w:p w:rsidR="00D15ECD" w:rsidRPr="00544876" w:rsidRDefault="00D15ECD" w:rsidP="00D15ECD">
            <w:pPr>
              <w:spacing w:after="0" w:line="240" w:lineRule="auto"/>
              <w:rPr>
                <w:rFonts w:ascii="Arial" w:hAnsi="Arial" w:cs="Arial"/>
                <w:b/>
              </w:rPr>
            </w:pPr>
          </w:p>
        </w:tc>
        <w:tc>
          <w:tcPr>
            <w:tcW w:w="1336" w:type="pct"/>
          </w:tcPr>
          <w:p w:rsidR="00D15ECD" w:rsidRPr="00544876" w:rsidRDefault="00D15ECD" w:rsidP="00D15ECD">
            <w:pPr>
              <w:spacing w:after="0" w:line="240" w:lineRule="auto"/>
              <w:rPr>
                <w:rFonts w:ascii="Arial" w:hAnsi="Arial" w:cs="Arial"/>
                <w:b/>
              </w:rPr>
            </w:pPr>
          </w:p>
        </w:tc>
        <w:tc>
          <w:tcPr>
            <w:tcW w:w="798" w:type="pct"/>
          </w:tcPr>
          <w:p w:rsidR="00D15ECD" w:rsidRPr="00544876" w:rsidRDefault="00D15ECD" w:rsidP="00D15ECD">
            <w:pPr>
              <w:spacing w:after="0" w:line="240" w:lineRule="auto"/>
              <w:rPr>
                <w:rFonts w:ascii="Arial" w:hAnsi="Arial" w:cs="Arial"/>
                <w:b/>
              </w:rPr>
            </w:pPr>
          </w:p>
        </w:tc>
      </w:tr>
      <w:tr w:rsidR="00D15ECD" w:rsidRPr="00544876" w:rsidTr="00D15ECD">
        <w:tc>
          <w:tcPr>
            <w:tcW w:w="1390" w:type="pct"/>
          </w:tcPr>
          <w:p w:rsidR="00D15ECD" w:rsidRPr="00C27664" w:rsidRDefault="00D15ECD" w:rsidP="00D15ECD">
            <w:pPr>
              <w:spacing w:after="0" w:line="240" w:lineRule="auto"/>
              <w:rPr>
                <w:rFonts w:ascii="Arial" w:hAnsi="Arial" w:cs="Arial"/>
                <w:sz w:val="20"/>
              </w:rPr>
            </w:pPr>
            <w:r w:rsidRPr="00C27664">
              <w:rPr>
                <w:rFonts w:ascii="Arial" w:hAnsi="Arial" w:cs="Arial"/>
                <w:sz w:val="20"/>
              </w:rPr>
              <w:t>Arranging contact</w:t>
            </w:r>
          </w:p>
        </w:tc>
        <w:tc>
          <w:tcPr>
            <w:tcW w:w="1476" w:type="pct"/>
          </w:tcPr>
          <w:p w:rsidR="00D15ECD" w:rsidRDefault="00D15ECD" w:rsidP="00D15ECD">
            <w:pPr>
              <w:spacing w:after="0" w:line="240" w:lineRule="auto"/>
              <w:rPr>
                <w:rFonts w:ascii="Arial" w:hAnsi="Arial" w:cs="Arial"/>
                <w:b/>
              </w:rPr>
            </w:pPr>
          </w:p>
          <w:p w:rsidR="00D15ECD" w:rsidRPr="00544876" w:rsidRDefault="00D15ECD" w:rsidP="00D15ECD">
            <w:pPr>
              <w:spacing w:after="0" w:line="240" w:lineRule="auto"/>
              <w:rPr>
                <w:rFonts w:ascii="Arial" w:hAnsi="Arial" w:cs="Arial"/>
                <w:b/>
              </w:rPr>
            </w:pPr>
          </w:p>
        </w:tc>
        <w:tc>
          <w:tcPr>
            <w:tcW w:w="1336" w:type="pct"/>
          </w:tcPr>
          <w:p w:rsidR="00D15ECD" w:rsidRPr="00544876" w:rsidRDefault="00D15ECD" w:rsidP="00D15ECD">
            <w:pPr>
              <w:spacing w:after="0" w:line="240" w:lineRule="auto"/>
              <w:rPr>
                <w:rFonts w:ascii="Arial" w:hAnsi="Arial" w:cs="Arial"/>
                <w:b/>
              </w:rPr>
            </w:pPr>
          </w:p>
        </w:tc>
        <w:tc>
          <w:tcPr>
            <w:tcW w:w="798" w:type="pct"/>
          </w:tcPr>
          <w:p w:rsidR="00D15ECD" w:rsidRPr="00544876" w:rsidRDefault="00D15ECD" w:rsidP="00D15ECD">
            <w:pPr>
              <w:spacing w:after="0" w:line="240" w:lineRule="auto"/>
              <w:rPr>
                <w:rFonts w:ascii="Arial" w:hAnsi="Arial" w:cs="Arial"/>
                <w:b/>
              </w:rPr>
            </w:pPr>
          </w:p>
        </w:tc>
      </w:tr>
      <w:tr w:rsidR="00D15ECD" w:rsidRPr="00544876" w:rsidTr="00D15ECD">
        <w:tc>
          <w:tcPr>
            <w:tcW w:w="1390" w:type="pct"/>
          </w:tcPr>
          <w:p w:rsidR="00D15ECD" w:rsidRPr="00C27664" w:rsidRDefault="00D15ECD" w:rsidP="00D15ECD">
            <w:pPr>
              <w:spacing w:after="0" w:line="240" w:lineRule="auto"/>
              <w:rPr>
                <w:rFonts w:ascii="Arial" w:hAnsi="Arial" w:cs="Arial"/>
                <w:sz w:val="20"/>
              </w:rPr>
            </w:pPr>
            <w:r w:rsidRPr="00C27664">
              <w:rPr>
                <w:rFonts w:ascii="Arial" w:hAnsi="Arial" w:cs="Arial"/>
                <w:sz w:val="20"/>
              </w:rPr>
              <w:t xml:space="preserve">Facilitation </w:t>
            </w:r>
          </w:p>
        </w:tc>
        <w:tc>
          <w:tcPr>
            <w:tcW w:w="1476" w:type="pct"/>
          </w:tcPr>
          <w:p w:rsidR="00D15ECD" w:rsidRDefault="00D15ECD" w:rsidP="00D15ECD">
            <w:pPr>
              <w:spacing w:after="0" w:line="240" w:lineRule="auto"/>
              <w:rPr>
                <w:rFonts w:ascii="Arial" w:hAnsi="Arial" w:cs="Arial"/>
                <w:b/>
              </w:rPr>
            </w:pPr>
          </w:p>
          <w:p w:rsidR="00D15ECD" w:rsidRPr="00544876" w:rsidRDefault="00D15ECD" w:rsidP="00D15ECD">
            <w:pPr>
              <w:spacing w:after="0" w:line="240" w:lineRule="auto"/>
              <w:rPr>
                <w:rFonts w:ascii="Arial" w:hAnsi="Arial" w:cs="Arial"/>
                <w:b/>
              </w:rPr>
            </w:pPr>
          </w:p>
        </w:tc>
        <w:tc>
          <w:tcPr>
            <w:tcW w:w="1336" w:type="pct"/>
          </w:tcPr>
          <w:p w:rsidR="00D15ECD" w:rsidRPr="00544876" w:rsidRDefault="00D15ECD" w:rsidP="00D15ECD">
            <w:pPr>
              <w:spacing w:after="0" w:line="240" w:lineRule="auto"/>
              <w:rPr>
                <w:rFonts w:ascii="Arial" w:hAnsi="Arial" w:cs="Arial"/>
                <w:b/>
              </w:rPr>
            </w:pPr>
          </w:p>
        </w:tc>
        <w:tc>
          <w:tcPr>
            <w:tcW w:w="798" w:type="pct"/>
          </w:tcPr>
          <w:p w:rsidR="00D15ECD" w:rsidRPr="00544876" w:rsidRDefault="00D15ECD" w:rsidP="00D15ECD">
            <w:pPr>
              <w:spacing w:after="0" w:line="240" w:lineRule="auto"/>
              <w:rPr>
                <w:rFonts w:ascii="Arial" w:hAnsi="Arial" w:cs="Arial"/>
                <w:b/>
              </w:rPr>
            </w:pPr>
          </w:p>
        </w:tc>
      </w:tr>
      <w:tr w:rsidR="00D15ECD" w:rsidRPr="00544876" w:rsidTr="00D15ECD">
        <w:tc>
          <w:tcPr>
            <w:tcW w:w="1390" w:type="pct"/>
          </w:tcPr>
          <w:p w:rsidR="00D15ECD" w:rsidRPr="00C27664" w:rsidRDefault="00D15ECD" w:rsidP="00D15ECD">
            <w:pPr>
              <w:spacing w:after="0" w:line="240" w:lineRule="auto"/>
              <w:rPr>
                <w:rFonts w:ascii="Arial" w:hAnsi="Arial" w:cs="Arial"/>
                <w:sz w:val="20"/>
              </w:rPr>
            </w:pPr>
            <w:r w:rsidRPr="00C27664">
              <w:rPr>
                <w:rFonts w:ascii="Arial" w:hAnsi="Arial" w:cs="Arial"/>
                <w:sz w:val="20"/>
              </w:rPr>
              <w:t xml:space="preserve">Formal supervision </w:t>
            </w:r>
          </w:p>
        </w:tc>
        <w:tc>
          <w:tcPr>
            <w:tcW w:w="1476" w:type="pct"/>
          </w:tcPr>
          <w:p w:rsidR="00D15ECD" w:rsidRDefault="00D15ECD" w:rsidP="00D15ECD">
            <w:pPr>
              <w:spacing w:after="0" w:line="240" w:lineRule="auto"/>
              <w:rPr>
                <w:rFonts w:ascii="Arial" w:hAnsi="Arial" w:cs="Arial"/>
                <w:b/>
              </w:rPr>
            </w:pPr>
          </w:p>
          <w:p w:rsidR="00D15ECD" w:rsidRPr="00544876" w:rsidRDefault="00D15ECD" w:rsidP="00D15ECD">
            <w:pPr>
              <w:spacing w:after="0" w:line="240" w:lineRule="auto"/>
              <w:rPr>
                <w:rFonts w:ascii="Arial" w:hAnsi="Arial" w:cs="Arial"/>
                <w:b/>
              </w:rPr>
            </w:pPr>
          </w:p>
        </w:tc>
        <w:tc>
          <w:tcPr>
            <w:tcW w:w="1336" w:type="pct"/>
          </w:tcPr>
          <w:p w:rsidR="00D15ECD" w:rsidRPr="00544876" w:rsidRDefault="00D15ECD" w:rsidP="00D15ECD">
            <w:pPr>
              <w:spacing w:after="0" w:line="240" w:lineRule="auto"/>
              <w:rPr>
                <w:rFonts w:ascii="Arial" w:hAnsi="Arial" w:cs="Arial"/>
                <w:b/>
              </w:rPr>
            </w:pPr>
          </w:p>
        </w:tc>
        <w:tc>
          <w:tcPr>
            <w:tcW w:w="798" w:type="pct"/>
          </w:tcPr>
          <w:p w:rsidR="00D15ECD" w:rsidRPr="00544876" w:rsidRDefault="00D15ECD" w:rsidP="00D15ECD">
            <w:pPr>
              <w:spacing w:after="0" w:line="240" w:lineRule="auto"/>
              <w:rPr>
                <w:rFonts w:ascii="Arial" w:hAnsi="Arial" w:cs="Arial"/>
                <w:b/>
              </w:rPr>
            </w:pPr>
          </w:p>
        </w:tc>
      </w:tr>
    </w:tbl>
    <w:tbl>
      <w:tblPr>
        <w:tblStyle w:val="TableGrid"/>
        <w:tblW w:w="5000" w:type="pct"/>
        <w:tblLook w:val="04A0" w:firstRow="1" w:lastRow="0" w:firstColumn="1" w:lastColumn="0" w:noHBand="0" w:noVBand="1"/>
      </w:tblPr>
      <w:tblGrid>
        <w:gridCol w:w="10080"/>
      </w:tblGrid>
      <w:tr w:rsidR="00C27664" w:rsidTr="007E56D7">
        <w:tc>
          <w:tcPr>
            <w:tcW w:w="5000" w:type="pct"/>
            <w:shd w:val="clear" w:color="auto" w:fill="BFBFBF" w:themeFill="background1" w:themeFillShade="BF"/>
          </w:tcPr>
          <w:p w:rsidR="00C27664" w:rsidRPr="003A392A" w:rsidRDefault="00C27664" w:rsidP="00D15ECD">
            <w:pPr>
              <w:spacing w:after="0"/>
              <w:rPr>
                <w:rFonts w:ascii="Arial" w:hAnsi="Arial" w:cs="Arial"/>
                <w:b/>
                <w:sz w:val="28"/>
                <w:szCs w:val="28"/>
              </w:rPr>
            </w:pPr>
            <w:r w:rsidRPr="003A392A">
              <w:rPr>
                <w:rFonts w:ascii="Arial" w:hAnsi="Arial" w:cs="Arial"/>
                <w:b/>
                <w:sz w:val="28"/>
                <w:szCs w:val="28"/>
              </w:rPr>
              <w:t xml:space="preserve">Any Additional notes or questions </w:t>
            </w:r>
          </w:p>
        </w:tc>
      </w:tr>
      <w:tr w:rsidR="00C27664" w:rsidTr="00C27664">
        <w:tc>
          <w:tcPr>
            <w:tcW w:w="5000" w:type="pct"/>
          </w:tcPr>
          <w:p w:rsidR="007E56D7" w:rsidRDefault="007E56D7" w:rsidP="00544304">
            <w:pPr>
              <w:outlineLvl w:val="0"/>
              <w:rPr>
                <w:rFonts w:ascii="Arial" w:hAnsi="Arial" w:cs="Arial"/>
                <w:b/>
                <w:sz w:val="28"/>
                <w:szCs w:val="28"/>
              </w:rPr>
            </w:pPr>
          </w:p>
        </w:tc>
      </w:tr>
    </w:tbl>
    <w:p w:rsidR="00C27664" w:rsidRDefault="00C27664" w:rsidP="00544304">
      <w:pPr>
        <w:outlineLvl w:val="0"/>
        <w:rPr>
          <w:rFonts w:ascii="Arial" w:hAnsi="Arial" w:cs="Arial"/>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0"/>
        <w:gridCol w:w="2460"/>
      </w:tblGrid>
      <w:tr w:rsidR="00D15ECD" w:rsidRPr="000778C9" w:rsidTr="00D15ECD">
        <w:trPr>
          <w:trHeight w:val="70"/>
        </w:trPr>
        <w:tc>
          <w:tcPr>
            <w:tcW w:w="3780" w:type="pct"/>
            <w:tcBorders>
              <w:top w:val="single" w:sz="4" w:space="0" w:color="auto"/>
              <w:bottom w:val="single" w:sz="4" w:space="0" w:color="auto"/>
            </w:tcBorders>
            <w:vAlign w:val="bottom"/>
          </w:tcPr>
          <w:p w:rsidR="00D15ECD" w:rsidRDefault="00D15ECD" w:rsidP="00D15ECD">
            <w:pPr>
              <w:spacing w:after="0" w:line="240" w:lineRule="auto"/>
              <w:rPr>
                <w:rFonts w:ascii="Arial" w:hAnsi="Arial" w:cs="Arial"/>
                <w:b/>
                <w:sz w:val="20"/>
                <w:szCs w:val="20"/>
              </w:rPr>
            </w:pPr>
          </w:p>
          <w:p w:rsidR="00D15ECD" w:rsidRDefault="00D15ECD" w:rsidP="00D15ECD">
            <w:pPr>
              <w:spacing w:after="0" w:line="240" w:lineRule="auto"/>
              <w:rPr>
                <w:rFonts w:ascii="Arial" w:hAnsi="Arial" w:cs="Arial"/>
                <w:b/>
                <w:sz w:val="20"/>
                <w:szCs w:val="20"/>
              </w:rPr>
            </w:pPr>
          </w:p>
          <w:p w:rsidR="00D15ECD" w:rsidRDefault="00D15ECD" w:rsidP="00D15ECD">
            <w:pPr>
              <w:spacing w:after="0" w:line="240" w:lineRule="auto"/>
              <w:rPr>
                <w:rFonts w:ascii="Arial" w:hAnsi="Arial" w:cs="Arial"/>
                <w:b/>
                <w:sz w:val="20"/>
                <w:szCs w:val="20"/>
              </w:rPr>
            </w:pPr>
            <w:r w:rsidRPr="007E56D7">
              <w:rPr>
                <w:rFonts w:ascii="Arial" w:hAnsi="Arial" w:cs="Arial"/>
                <w:b/>
                <w:sz w:val="20"/>
                <w:szCs w:val="20"/>
              </w:rPr>
              <w:t xml:space="preserve">Parent/s </w:t>
            </w:r>
            <w:r>
              <w:rPr>
                <w:rFonts w:ascii="Arial" w:hAnsi="Arial" w:cs="Arial"/>
                <w:b/>
                <w:sz w:val="20"/>
                <w:szCs w:val="20"/>
              </w:rPr>
              <w:t xml:space="preserve">(or person with </w:t>
            </w:r>
            <w:r w:rsidRPr="007E56D7">
              <w:rPr>
                <w:rFonts w:ascii="Arial" w:hAnsi="Arial" w:cs="Arial"/>
                <w:b/>
                <w:sz w:val="20"/>
                <w:szCs w:val="20"/>
              </w:rPr>
              <w:t>PR)</w:t>
            </w:r>
            <w:r>
              <w:rPr>
                <w:rFonts w:ascii="Arial" w:hAnsi="Arial" w:cs="Arial"/>
                <w:b/>
                <w:sz w:val="20"/>
                <w:szCs w:val="20"/>
              </w:rPr>
              <w:t xml:space="preserve"> name: ___________________________________</w:t>
            </w:r>
          </w:p>
          <w:p w:rsidR="00D15ECD" w:rsidRPr="007E56D7" w:rsidRDefault="00D15ECD" w:rsidP="00D15ECD">
            <w:pPr>
              <w:spacing w:after="0" w:line="240" w:lineRule="auto"/>
              <w:rPr>
                <w:rFonts w:ascii="Arial" w:hAnsi="Arial" w:cs="Arial"/>
                <w:b/>
                <w:sz w:val="20"/>
                <w:szCs w:val="20"/>
              </w:rPr>
            </w:pPr>
          </w:p>
        </w:tc>
        <w:tc>
          <w:tcPr>
            <w:tcW w:w="1220" w:type="pct"/>
            <w:vMerge w:val="restart"/>
            <w:tcBorders>
              <w:top w:val="single" w:sz="4" w:space="0" w:color="auto"/>
            </w:tcBorders>
            <w:vAlign w:val="center"/>
          </w:tcPr>
          <w:p w:rsidR="00D15ECD" w:rsidRPr="007E56D7" w:rsidRDefault="00D15ECD" w:rsidP="00D15ECD">
            <w:pPr>
              <w:rPr>
                <w:rFonts w:ascii="Arial" w:hAnsi="Arial" w:cs="Arial"/>
                <w:b/>
                <w:sz w:val="20"/>
                <w:szCs w:val="20"/>
              </w:rPr>
            </w:pPr>
            <w:r>
              <w:rPr>
                <w:rFonts w:ascii="Arial" w:hAnsi="Arial" w:cs="Arial"/>
                <w:b/>
                <w:sz w:val="20"/>
                <w:szCs w:val="20"/>
              </w:rPr>
              <w:t>Date: _______________</w:t>
            </w:r>
          </w:p>
        </w:tc>
      </w:tr>
      <w:tr w:rsidR="00D15ECD" w:rsidRPr="000778C9" w:rsidTr="00D15ECD">
        <w:trPr>
          <w:trHeight w:val="70"/>
        </w:trPr>
        <w:tc>
          <w:tcPr>
            <w:tcW w:w="3780" w:type="pct"/>
            <w:tcBorders>
              <w:top w:val="single" w:sz="4" w:space="0" w:color="auto"/>
              <w:bottom w:val="single" w:sz="4" w:space="0" w:color="auto"/>
            </w:tcBorders>
          </w:tcPr>
          <w:p w:rsidR="00D15ECD" w:rsidRDefault="00D15ECD" w:rsidP="00D15ECD">
            <w:pPr>
              <w:spacing w:after="0" w:line="240" w:lineRule="auto"/>
              <w:rPr>
                <w:rFonts w:ascii="Arial" w:hAnsi="Arial" w:cs="Arial"/>
                <w:b/>
                <w:sz w:val="20"/>
                <w:szCs w:val="20"/>
              </w:rPr>
            </w:pPr>
          </w:p>
          <w:p w:rsidR="00D15ECD" w:rsidRDefault="00D15ECD" w:rsidP="00D15ECD">
            <w:pPr>
              <w:spacing w:after="0" w:line="240" w:lineRule="auto"/>
              <w:rPr>
                <w:rFonts w:ascii="Arial" w:hAnsi="Arial" w:cs="Arial"/>
                <w:b/>
                <w:sz w:val="20"/>
                <w:szCs w:val="20"/>
              </w:rPr>
            </w:pPr>
          </w:p>
          <w:p w:rsidR="00D15ECD" w:rsidRDefault="00D15ECD" w:rsidP="00D15ECD">
            <w:pPr>
              <w:spacing w:after="0" w:line="240" w:lineRule="auto"/>
              <w:rPr>
                <w:rFonts w:ascii="Arial" w:hAnsi="Arial" w:cs="Arial"/>
                <w:b/>
                <w:sz w:val="20"/>
                <w:szCs w:val="20"/>
              </w:rPr>
            </w:pPr>
            <w:r w:rsidRPr="007E56D7">
              <w:rPr>
                <w:rFonts w:ascii="Arial" w:hAnsi="Arial" w:cs="Arial"/>
                <w:b/>
                <w:sz w:val="20"/>
                <w:szCs w:val="20"/>
              </w:rPr>
              <w:t xml:space="preserve">Parent/s </w:t>
            </w:r>
            <w:r>
              <w:rPr>
                <w:rFonts w:ascii="Arial" w:hAnsi="Arial" w:cs="Arial"/>
                <w:b/>
                <w:sz w:val="20"/>
                <w:szCs w:val="20"/>
              </w:rPr>
              <w:t xml:space="preserve">(or person with </w:t>
            </w:r>
            <w:r w:rsidRPr="007E56D7">
              <w:rPr>
                <w:rFonts w:ascii="Arial" w:hAnsi="Arial" w:cs="Arial"/>
                <w:b/>
                <w:sz w:val="20"/>
                <w:szCs w:val="20"/>
              </w:rPr>
              <w:t>PR)</w:t>
            </w:r>
            <w:r>
              <w:rPr>
                <w:rFonts w:ascii="Arial" w:hAnsi="Arial" w:cs="Arial"/>
                <w:b/>
                <w:sz w:val="20"/>
                <w:szCs w:val="20"/>
              </w:rPr>
              <w:t xml:space="preserve"> signature: _______________________________</w:t>
            </w:r>
          </w:p>
          <w:p w:rsidR="00D15ECD" w:rsidRPr="007E56D7" w:rsidRDefault="00D15ECD" w:rsidP="00D15ECD">
            <w:pPr>
              <w:spacing w:after="0" w:line="240" w:lineRule="auto"/>
              <w:rPr>
                <w:rFonts w:ascii="Arial" w:hAnsi="Arial" w:cs="Arial"/>
                <w:b/>
                <w:sz w:val="20"/>
                <w:szCs w:val="20"/>
              </w:rPr>
            </w:pPr>
          </w:p>
        </w:tc>
        <w:tc>
          <w:tcPr>
            <w:tcW w:w="1220" w:type="pct"/>
            <w:vMerge/>
            <w:tcBorders>
              <w:bottom w:val="single" w:sz="4" w:space="0" w:color="auto"/>
            </w:tcBorders>
            <w:vAlign w:val="center"/>
          </w:tcPr>
          <w:p w:rsidR="00D15ECD" w:rsidRPr="007E56D7" w:rsidRDefault="00D15ECD" w:rsidP="00D15ECD">
            <w:pPr>
              <w:rPr>
                <w:rFonts w:ascii="Arial" w:hAnsi="Arial" w:cs="Arial"/>
                <w:b/>
                <w:sz w:val="20"/>
                <w:szCs w:val="20"/>
              </w:rPr>
            </w:pPr>
          </w:p>
        </w:tc>
      </w:tr>
      <w:tr w:rsidR="00D15ECD" w:rsidRPr="000778C9" w:rsidTr="00D15ECD">
        <w:trPr>
          <w:trHeight w:val="70"/>
        </w:trPr>
        <w:tc>
          <w:tcPr>
            <w:tcW w:w="3780" w:type="pct"/>
            <w:tcBorders>
              <w:top w:val="single" w:sz="4" w:space="0" w:color="auto"/>
              <w:bottom w:val="single" w:sz="4" w:space="0" w:color="auto"/>
            </w:tcBorders>
          </w:tcPr>
          <w:p w:rsidR="00D15ECD" w:rsidRDefault="00D15ECD" w:rsidP="00D15ECD">
            <w:pPr>
              <w:spacing w:after="0" w:line="240" w:lineRule="auto"/>
              <w:rPr>
                <w:rFonts w:ascii="Arial" w:hAnsi="Arial" w:cs="Arial"/>
                <w:b/>
                <w:sz w:val="20"/>
                <w:szCs w:val="20"/>
              </w:rPr>
            </w:pPr>
          </w:p>
          <w:p w:rsidR="00D15ECD" w:rsidRDefault="00D15ECD" w:rsidP="00D15ECD">
            <w:pPr>
              <w:spacing w:after="0" w:line="240" w:lineRule="auto"/>
              <w:rPr>
                <w:rFonts w:ascii="Arial" w:hAnsi="Arial" w:cs="Arial"/>
                <w:b/>
                <w:sz w:val="20"/>
                <w:szCs w:val="20"/>
              </w:rPr>
            </w:pPr>
          </w:p>
          <w:p w:rsidR="00D15ECD" w:rsidRDefault="00D15ECD" w:rsidP="00D15ECD">
            <w:pPr>
              <w:spacing w:after="0" w:line="240" w:lineRule="auto"/>
              <w:rPr>
                <w:rFonts w:ascii="Arial" w:hAnsi="Arial" w:cs="Arial"/>
                <w:b/>
                <w:sz w:val="20"/>
                <w:szCs w:val="20"/>
              </w:rPr>
            </w:pPr>
            <w:r>
              <w:rPr>
                <w:rFonts w:ascii="Arial" w:hAnsi="Arial" w:cs="Arial"/>
                <w:b/>
                <w:sz w:val="20"/>
                <w:szCs w:val="20"/>
              </w:rPr>
              <w:t>Social Care Team Manager name: ___________________________________</w:t>
            </w:r>
          </w:p>
          <w:p w:rsidR="00D15ECD" w:rsidRPr="007E56D7" w:rsidRDefault="00D15ECD" w:rsidP="00D15ECD">
            <w:pPr>
              <w:spacing w:after="0" w:line="240" w:lineRule="auto"/>
              <w:rPr>
                <w:rFonts w:ascii="Arial" w:hAnsi="Arial" w:cs="Arial"/>
                <w:b/>
                <w:sz w:val="20"/>
                <w:szCs w:val="20"/>
              </w:rPr>
            </w:pPr>
          </w:p>
        </w:tc>
        <w:tc>
          <w:tcPr>
            <w:tcW w:w="1220" w:type="pct"/>
            <w:vMerge w:val="restart"/>
            <w:tcBorders>
              <w:top w:val="single" w:sz="4" w:space="0" w:color="auto"/>
            </w:tcBorders>
            <w:vAlign w:val="center"/>
          </w:tcPr>
          <w:p w:rsidR="00D15ECD" w:rsidRPr="007E56D7" w:rsidRDefault="00D15ECD" w:rsidP="00D15ECD">
            <w:pPr>
              <w:rPr>
                <w:rFonts w:ascii="Arial" w:hAnsi="Arial" w:cs="Arial"/>
                <w:b/>
                <w:sz w:val="20"/>
                <w:szCs w:val="20"/>
              </w:rPr>
            </w:pPr>
            <w:r>
              <w:rPr>
                <w:rFonts w:ascii="Arial" w:hAnsi="Arial" w:cs="Arial"/>
                <w:b/>
                <w:sz w:val="20"/>
                <w:szCs w:val="20"/>
              </w:rPr>
              <w:t>Date: _______________</w:t>
            </w:r>
          </w:p>
        </w:tc>
      </w:tr>
      <w:tr w:rsidR="00D15ECD" w:rsidRPr="000778C9" w:rsidTr="00D15ECD">
        <w:trPr>
          <w:trHeight w:val="70"/>
        </w:trPr>
        <w:tc>
          <w:tcPr>
            <w:tcW w:w="3780" w:type="pct"/>
            <w:tcBorders>
              <w:top w:val="single" w:sz="4" w:space="0" w:color="auto"/>
            </w:tcBorders>
          </w:tcPr>
          <w:p w:rsidR="00D15ECD" w:rsidRDefault="00D15ECD" w:rsidP="00D15ECD">
            <w:pPr>
              <w:spacing w:after="0" w:line="240" w:lineRule="auto"/>
              <w:rPr>
                <w:rFonts w:ascii="Arial" w:hAnsi="Arial" w:cs="Arial"/>
                <w:b/>
                <w:sz w:val="20"/>
                <w:szCs w:val="20"/>
              </w:rPr>
            </w:pPr>
          </w:p>
          <w:p w:rsidR="00D15ECD" w:rsidRDefault="00D15ECD" w:rsidP="00D15ECD">
            <w:pPr>
              <w:spacing w:after="0" w:line="240" w:lineRule="auto"/>
              <w:rPr>
                <w:rFonts w:ascii="Arial" w:hAnsi="Arial" w:cs="Arial"/>
                <w:b/>
                <w:sz w:val="20"/>
                <w:szCs w:val="20"/>
              </w:rPr>
            </w:pPr>
          </w:p>
          <w:p w:rsidR="00D15ECD" w:rsidRDefault="00D15ECD" w:rsidP="00D15ECD">
            <w:pPr>
              <w:spacing w:after="0" w:line="240" w:lineRule="auto"/>
              <w:rPr>
                <w:rFonts w:ascii="Arial" w:hAnsi="Arial" w:cs="Arial"/>
                <w:b/>
                <w:sz w:val="20"/>
                <w:szCs w:val="20"/>
              </w:rPr>
            </w:pPr>
            <w:r>
              <w:rPr>
                <w:rFonts w:ascii="Arial" w:hAnsi="Arial" w:cs="Arial"/>
                <w:b/>
                <w:sz w:val="20"/>
                <w:szCs w:val="20"/>
              </w:rPr>
              <w:t>Social Care Team Manager signature: _______________________________</w:t>
            </w:r>
          </w:p>
          <w:p w:rsidR="00D15ECD" w:rsidRPr="007E56D7" w:rsidRDefault="00D15ECD" w:rsidP="00D15ECD">
            <w:pPr>
              <w:spacing w:after="0" w:line="240" w:lineRule="auto"/>
              <w:rPr>
                <w:rFonts w:ascii="Arial" w:hAnsi="Arial" w:cs="Arial"/>
                <w:b/>
                <w:sz w:val="20"/>
                <w:szCs w:val="20"/>
              </w:rPr>
            </w:pPr>
          </w:p>
        </w:tc>
        <w:tc>
          <w:tcPr>
            <w:tcW w:w="1220" w:type="pct"/>
            <w:vMerge/>
          </w:tcPr>
          <w:p w:rsidR="00D15ECD" w:rsidRPr="007E56D7" w:rsidRDefault="00D15ECD" w:rsidP="00D15ECD">
            <w:pPr>
              <w:rPr>
                <w:rFonts w:ascii="Arial" w:hAnsi="Arial" w:cs="Arial"/>
                <w:b/>
                <w:sz w:val="20"/>
                <w:szCs w:val="20"/>
              </w:rPr>
            </w:pPr>
          </w:p>
        </w:tc>
      </w:tr>
    </w:tbl>
    <w:p w:rsidR="00A17E57" w:rsidRDefault="00A17E57" w:rsidP="002143C8"/>
    <w:p w:rsidR="00DC2A72" w:rsidRDefault="00DC2A72" w:rsidP="002143C8"/>
    <w:p w:rsidR="00DC2A72" w:rsidRPr="002F7F04" w:rsidRDefault="00DC2A72" w:rsidP="00DC2A72">
      <w:pPr>
        <w:rPr>
          <w:rFonts w:cs="Arial"/>
          <w:b/>
          <w:sz w:val="28"/>
          <w:szCs w:val="32"/>
        </w:rPr>
      </w:pPr>
      <w:r>
        <w:rPr>
          <w:rFonts w:cs="Arial"/>
          <w:b/>
          <w:sz w:val="28"/>
          <w:szCs w:val="32"/>
        </w:rPr>
        <w:t>Foster C</w:t>
      </w:r>
      <w:r w:rsidRPr="002F7F04">
        <w:rPr>
          <w:rFonts w:cs="Arial"/>
          <w:b/>
          <w:sz w:val="28"/>
          <w:szCs w:val="32"/>
        </w:rPr>
        <w:t>arer</w:t>
      </w:r>
      <w:r>
        <w:rPr>
          <w:rFonts w:cs="Arial"/>
          <w:b/>
          <w:sz w:val="28"/>
          <w:szCs w:val="32"/>
        </w:rPr>
        <w:t>(</w:t>
      </w:r>
      <w:r>
        <w:rPr>
          <w:rFonts w:cs="Arial"/>
          <w:b/>
          <w:sz w:val="28"/>
          <w:szCs w:val="32"/>
        </w:rPr>
        <w:t>s</w:t>
      </w:r>
      <w:r>
        <w:rPr>
          <w:rFonts w:cs="Arial"/>
          <w:b/>
          <w:sz w:val="28"/>
          <w:szCs w:val="32"/>
        </w:rPr>
        <w:t>)</w:t>
      </w:r>
      <w:r w:rsidRPr="002F7F04">
        <w:rPr>
          <w:rFonts w:cs="Arial"/>
          <w:b/>
          <w:sz w:val="28"/>
          <w:szCs w:val="32"/>
        </w:rPr>
        <w:t xml:space="preserve">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0"/>
        <w:gridCol w:w="2460"/>
      </w:tblGrid>
      <w:tr w:rsidR="00DC2A72" w:rsidRPr="000778C9" w:rsidTr="00CC03AE">
        <w:trPr>
          <w:trHeight w:val="70"/>
        </w:trPr>
        <w:tc>
          <w:tcPr>
            <w:tcW w:w="3780" w:type="pct"/>
            <w:tcBorders>
              <w:top w:val="single" w:sz="4" w:space="0" w:color="auto"/>
              <w:bottom w:val="single" w:sz="4" w:space="0" w:color="auto"/>
            </w:tcBorders>
            <w:vAlign w:val="bottom"/>
          </w:tcPr>
          <w:p w:rsidR="00DC2A72" w:rsidRDefault="00DC2A72" w:rsidP="00CC03AE">
            <w:pPr>
              <w:spacing w:after="0" w:line="240" w:lineRule="auto"/>
              <w:rPr>
                <w:rFonts w:ascii="Arial" w:hAnsi="Arial" w:cs="Arial"/>
                <w:b/>
                <w:sz w:val="20"/>
                <w:szCs w:val="20"/>
              </w:rPr>
            </w:pPr>
          </w:p>
          <w:p w:rsidR="00DC2A72" w:rsidRDefault="00DC2A72" w:rsidP="00CC03AE">
            <w:pPr>
              <w:spacing w:after="0" w:line="240" w:lineRule="auto"/>
              <w:rPr>
                <w:rFonts w:ascii="Arial" w:hAnsi="Arial" w:cs="Arial"/>
                <w:b/>
                <w:sz w:val="20"/>
                <w:szCs w:val="20"/>
              </w:rPr>
            </w:pPr>
          </w:p>
          <w:p w:rsidR="00DC2A72" w:rsidRDefault="00DC2A72" w:rsidP="00CC03AE">
            <w:pPr>
              <w:spacing w:after="0" w:line="240" w:lineRule="auto"/>
              <w:rPr>
                <w:rFonts w:ascii="Arial" w:hAnsi="Arial" w:cs="Arial"/>
                <w:b/>
                <w:sz w:val="20"/>
                <w:szCs w:val="20"/>
              </w:rPr>
            </w:pPr>
            <w:r>
              <w:rPr>
                <w:rFonts w:ascii="Arial" w:hAnsi="Arial" w:cs="Arial"/>
                <w:b/>
                <w:sz w:val="20"/>
                <w:szCs w:val="20"/>
              </w:rPr>
              <w:t>Carer/s name: _____________________________________________________</w:t>
            </w:r>
          </w:p>
          <w:p w:rsidR="00DC2A72" w:rsidRPr="007E56D7" w:rsidRDefault="00DC2A72" w:rsidP="00CC03AE">
            <w:pPr>
              <w:spacing w:after="0" w:line="240" w:lineRule="auto"/>
              <w:rPr>
                <w:rFonts w:ascii="Arial" w:hAnsi="Arial" w:cs="Arial"/>
                <w:b/>
                <w:sz w:val="20"/>
                <w:szCs w:val="20"/>
              </w:rPr>
            </w:pPr>
          </w:p>
        </w:tc>
        <w:tc>
          <w:tcPr>
            <w:tcW w:w="1220" w:type="pct"/>
            <w:vMerge w:val="restart"/>
            <w:tcBorders>
              <w:top w:val="single" w:sz="4" w:space="0" w:color="auto"/>
            </w:tcBorders>
            <w:vAlign w:val="center"/>
          </w:tcPr>
          <w:p w:rsidR="00DC2A72" w:rsidRPr="007E56D7" w:rsidRDefault="00DC2A72" w:rsidP="00CC03AE">
            <w:pPr>
              <w:rPr>
                <w:rFonts w:ascii="Arial" w:hAnsi="Arial" w:cs="Arial"/>
                <w:b/>
                <w:sz w:val="20"/>
                <w:szCs w:val="20"/>
              </w:rPr>
            </w:pPr>
            <w:r>
              <w:rPr>
                <w:rFonts w:ascii="Arial" w:hAnsi="Arial" w:cs="Arial"/>
                <w:b/>
                <w:sz w:val="20"/>
                <w:szCs w:val="20"/>
              </w:rPr>
              <w:t>Date: _______________</w:t>
            </w:r>
          </w:p>
        </w:tc>
      </w:tr>
      <w:tr w:rsidR="00DC2A72" w:rsidRPr="000778C9" w:rsidTr="00CC03AE">
        <w:trPr>
          <w:trHeight w:val="70"/>
        </w:trPr>
        <w:tc>
          <w:tcPr>
            <w:tcW w:w="3780" w:type="pct"/>
            <w:tcBorders>
              <w:top w:val="single" w:sz="4" w:space="0" w:color="auto"/>
              <w:bottom w:val="single" w:sz="4" w:space="0" w:color="auto"/>
            </w:tcBorders>
          </w:tcPr>
          <w:p w:rsidR="00DC2A72" w:rsidRDefault="00DC2A72" w:rsidP="00CC03AE">
            <w:pPr>
              <w:spacing w:after="0" w:line="240" w:lineRule="auto"/>
              <w:rPr>
                <w:rFonts w:ascii="Arial" w:hAnsi="Arial" w:cs="Arial"/>
                <w:b/>
                <w:sz w:val="20"/>
                <w:szCs w:val="20"/>
              </w:rPr>
            </w:pPr>
          </w:p>
          <w:p w:rsidR="00DC2A72" w:rsidRDefault="00DC2A72" w:rsidP="00CC03AE">
            <w:pPr>
              <w:spacing w:after="0" w:line="240" w:lineRule="auto"/>
              <w:rPr>
                <w:rFonts w:ascii="Arial" w:hAnsi="Arial" w:cs="Arial"/>
                <w:b/>
                <w:sz w:val="20"/>
                <w:szCs w:val="20"/>
              </w:rPr>
            </w:pPr>
          </w:p>
          <w:p w:rsidR="00DC2A72" w:rsidRDefault="00DC2A72" w:rsidP="00CC03AE">
            <w:pPr>
              <w:spacing w:after="0" w:line="240" w:lineRule="auto"/>
              <w:rPr>
                <w:rFonts w:ascii="Arial" w:hAnsi="Arial" w:cs="Arial"/>
                <w:b/>
                <w:sz w:val="20"/>
                <w:szCs w:val="20"/>
              </w:rPr>
            </w:pPr>
            <w:r>
              <w:rPr>
                <w:rFonts w:ascii="Arial" w:hAnsi="Arial" w:cs="Arial"/>
                <w:b/>
                <w:sz w:val="20"/>
                <w:szCs w:val="20"/>
              </w:rPr>
              <w:t>Carer/s signature: _________________________________________________</w:t>
            </w:r>
          </w:p>
          <w:p w:rsidR="00DC2A72" w:rsidRPr="007E56D7" w:rsidRDefault="00DC2A72" w:rsidP="00CC03AE">
            <w:pPr>
              <w:spacing w:after="0" w:line="240" w:lineRule="auto"/>
              <w:rPr>
                <w:rFonts w:ascii="Arial" w:hAnsi="Arial" w:cs="Arial"/>
                <w:b/>
                <w:sz w:val="20"/>
                <w:szCs w:val="20"/>
              </w:rPr>
            </w:pPr>
          </w:p>
        </w:tc>
        <w:tc>
          <w:tcPr>
            <w:tcW w:w="1220" w:type="pct"/>
            <w:vMerge/>
            <w:tcBorders>
              <w:bottom w:val="single" w:sz="4" w:space="0" w:color="auto"/>
            </w:tcBorders>
            <w:vAlign w:val="center"/>
          </w:tcPr>
          <w:p w:rsidR="00DC2A72" w:rsidRPr="007E56D7" w:rsidRDefault="00DC2A72" w:rsidP="00CC03AE">
            <w:pPr>
              <w:rPr>
                <w:rFonts w:ascii="Arial" w:hAnsi="Arial" w:cs="Arial"/>
                <w:b/>
                <w:sz w:val="20"/>
                <w:szCs w:val="20"/>
              </w:rPr>
            </w:pPr>
          </w:p>
        </w:tc>
      </w:tr>
      <w:tr w:rsidR="00DC2A72" w:rsidRPr="000778C9" w:rsidTr="00CC03AE">
        <w:trPr>
          <w:trHeight w:val="70"/>
        </w:trPr>
        <w:tc>
          <w:tcPr>
            <w:tcW w:w="3780" w:type="pct"/>
            <w:tcBorders>
              <w:top w:val="single" w:sz="4" w:space="0" w:color="auto"/>
              <w:bottom w:val="single" w:sz="4" w:space="0" w:color="auto"/>
            </w:tcBorders>
            <w:vAlign w:val="bottom"/>
          </w:tcPr>
          <w:p w:rsidR="00DC2A72" w:rsidRDefault="00DC2A72" w:rsidP="00CC03AE">
            <w:pPr>
              <w:spacing w:after="0" w:line="240" w:lineRule="auto"/>
              <w:rPr>
                <w:rFonts w:ascii="Arial" w:hAnsi="Arial" w:cs="Arial"/>
                <w:b/>
                <w:sz w:val="20"/>
                <w:szCs w:val="20"/>
              </w:rPr>
            </w:pPr>
          </w:p>
          <w:p w:rsidR="00DC2A72" w:rsidRDefault="00DC2A72" w:rsidP="00CC03AE">
            <w:pPr>
              <w:spacing w:after="0" w:line="240" w:lineRule="auto"/>
              <w:rPr>
                <w:rFonts w:ascii="Arial" w:hAnsi="Arial" w:cs="Arial"/>
                <w:b/>
                <w:sz w:val="20"/>
                <w:szCs w:val="20"/>
              </w:rPr>
            </w:pPr>
          </w:p>
          <w:p w:rsidR="00DC2A72" w:rsidRDefault="00DC2A72" w:rsidP="00CC03AE">
            <w:pPr>
              <w:spacing w:after="0" w:line="240" w:lineRule="auto"/>
              <w:rPr>
                <w:rFonts w:ascii="Arial" w:hAnsi="Arial" w:cs="Arial"/>
                <w:b/>
                <w:sz w:val="20"/>
                <w:szCs w:val="20"/>
              </w:rPr>
            </w:pPr>
            <w:r>
              <w:rPr>
                <w:rFonts w:ascii="Arial" w:hAnsi="Arial" w:cs="Arial"/>
                <w:b/>
                <w:sz w:val="20"/>
                <w:szCs w:val="20"/>
              </w:rPr>
              <w:t>Carer/s name: _____________________________________________________</w:t>
            </w:r>
          </w:p>
          <w:p w:rsidR="00DC2A72" w:rsidRPr="007E56D7" w:rsidRDefault="00DC2A72" w:rsidP="00CC03AE">
            <w:pPr>
              <w:spacing w:after="0" w:line="240" w:lineRule="auto"/>
              <w:rPr>
                <w:rFonts w:ascii="Arial" w:hAnsi="Arial" w:cs="Arial"/>
                <w:b/>
                <w:sz w:val="20"/>
                <w:szCs w:val="20"/>
              </w:rPr>
            </w:pPr>
          </w:p>
        </w:tc>
        <w:tc>
          <w:tcPr>
            <w:tcW w:w="1220" w:type="pct"/>
            <w:vMerge w:val="restart"/>
            <w:tcBorders>
              <w:top w:val="single" w:sz="4" w:space="0" w:color="auto"/>
            </w:tcBorders>
            <w:vAlign w:val="center"/>
          </w:tcPr>
          <w:p w:rsidR="00DC2A72" w:rsidRPr="007E56D7" w:rsidRDefault="00DC2A72" w:rsidP="00CC03AE">
            <w:pPr>
              <w:rPr>
                <w:rFonts w:ascii="Arial" w:hAnsi="Arial" w:cs="Arial"/>
                <w:b/>
                <w:sz w:val="20"/>
                <w:szCs w:val="20"/>
              </w:rPr>
            </w:pPr>
            <w:r>
              <w:rPr>
                <w:rFonts w:ascii="Arial" w:hAnsi="Arial" w:cs="Arial"/>
                <w:b/>
                <w:sz w:val="20"/>
                <w:szCs w:val="20"/>
              </w:rPr>
              <w:t>Date: _______________</w:t>
            </w:r>
          </w:p>
        </w:tc>
      </w:tr>
      <w:tr w:rsidR="00DC2A72" w:rsidRPr="000778C9" w:rsidTr="00CC03AE">
        <w:trPr>
          <w:trHeight w:val="967"/>
        </w:trPr>
        <w:tc>
          <w:tcPr>
            <w:tcW w:w="3780" w:type="pct"/>
            <w:tcBorders>
              <w:top w:val="single" w:sz="4" w:space="0" w:color="auto"/>
            </w:tcBorders>
          </w:tcPr>
          <w:p w:rsidR="00DC2A72" w:rsidRDefault="00DC2A72" w:rsidP="00CC03AE">
            <w:pPr>
              <w:spacing w:after="0" w:line="240" w:lineRule="auto"/>
              <w:rPr>
                <w:rFonts w:ascii="Arial" w:hAnsi="Arial" w:cs="Arial"/>
                <w:b/>
                <w:sz w:val="20"/>
                <w:szCs w:val="20"/>
              </w:rPr>
            </w:pPr>
          </w:p>
          <w:p w:rsidR="00DC2A72" w:rsidRDefault="00DC2A72" w:rsidP="00CC03AE">
            <w:pPr>
              <w:spacing w:after="0" w:line="240" w:lineRule="auto"/>
              <w:rPr>
                <w:rFonts w:ascii="Arial" w:hAnsi="Arial" w:cs="Arial"/>
                <w:b/>
                <w:sz w:val="20"/>
                <w:szCs w:val="20"/>
              </w:rPr>
            </w:pPr>
          </w:p>
          <w:p w:rsidR="00DC2A72" w:rsidRPr="007E56D7" w:rsidRDefault="00DC2A72" w:rsidP="00CC03AE">
            <w:pPr>
              <w:spacing w:after="0" w:line="240" w:lineRule="auto"/>
              <w:rPr>
                <w:rFonts w:ascii="Arial" w:hAnsi="Arial" w:cs="Arial"/>
                <w:b/>
                <w:sz w:val="20"/>
                <w:szCs w:val="20"/>
              </w:rPr>
            </w:pPr>
            <w:r>
              <w:rPr>
                <w:rFonts w:ascii="Arial" w:hAnsi="Arial" w:cs="Arial"/>
                <w:b/>
                <w:sz w:val="20"/>
                <w:szCs w:val="20"/>
              </w:rPr>
              <w:t>Carer/s signature: _________________________________________________</w:t>
            </w:r>
          </w:p>
        </w:tc>
        <w:tc>
          <w:tcPr>
            <w:tcW w:w="1220" w:type="pct"/>
            <w:vMerge/>
          </w:tcPr>
          <w:p w:rsidR="00DC2A72" w:rsidRPr="007E56D7" w:rsidRDefault="00DC2A72" w:rsidP="00CC03AE">
            <w:pPr>
              <w:rPr>
                <w:rFonts w:ascii="Arial" w:hAnsi="Arial" w:cs="Arial"/>
                <w:b/>
                <w:sz w:val="20"/>
                <w:szCs w:val="20"/>
              </w:rPr>
            </w:pPr>
          </w:p>
        </w:tc>
      </w:tr>
    </w:tbl>
    <w:p w:rsidR="00DC2A72" w:rsidRDefault="00DC2A72" w:rsidP="00DC2A72">
      <w:pPr>
        <w:rPr>
          <w:rFonts w:cs="Arial"/>
          <w:b/>
          <w:sz w:val="24"/>
          <w:szCs w:val="32"/>
        </w:rPr>
      </w:pPr>
    </w:p>
    <w:p w:rsidR="00DC2A72" w:rsidRPr="00DC2A72" w:rsidRDefault="00DC2A72" w:rsidP="00DC2A72">
      <w:pPr>
        <w:rPr>
          <w:rFonts w:cs="Arial"/>
          <w:b/>
          <w:i/>
          <w:sz w:val="20"/>
          <w:szCs w:val="32"/>
        </w:rPr>
      </w:pPr>
      <w:r w:rsidRPr="00DC2A72">
        <w:rPr>
          <w:rFonts w:cs="Arial"/>
          <w:b/>
          <w:i/>
          <w:sz w:val="20"/>
          <w:szCs w:val="32"/>
        </w:rPr>
        <w:t>(NB for social workers – if there is a change to the foster carer(s), please print off a new blank back page)</w:t>
      </w:r>
    </w:p>
    <w:p w:rsidR="00DC2A72" w:rsidRDefault="00DC2A72" w:rsidP="002143C8"/>
    <w:sectPr w:rsidR="00DC2A72" w:rsidSect="004203B2">
      <w:headerReference w:type="default" r:id="rId13"/>
      <w:footerReference w:type="default" r:id="rId14"/>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CD" w:rsidRDefault="00D15ECD" w:rsidP="00A17E57">
      <w:pPr>
        <w:spacing w:after="0" w:line="240" w:lineRule="auto"/>
      </w:pPr>
      <w:r>
        <w:separator/>
      </w:r>
    </w:p>
  </w:endnote>
  <w:endnote w:type="continuationSeparator" w:id="0">
    <w:p w:rsidR="00D15ECD" w:rsidRDefault="00D15ECD" w:rsidP="00A1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817969"/>
      <w:docPartObj>
        <w:docPartGallery w:val="Page Numbers (Bottom of Page)"/>
        <w:docPartUnique/>
      </w:docPartObj>
    </w:sdtPr>
    <w:sdtEndPr>
      <w:rPr>
        <w:noProof/>
      </w:rPr>
    </w:sdtEndPr>
    <w:sdtContent>
      <w:p w:rsidR="00D15ECD" w:rsidRDefault="00D15ECD" w:rsidP="007E56D7">
        <w:pPr>
          <w:pStyle w:val="Footer"/>
          <w:spacing w:after="0" w:line="240" w:lineRule="auto"/>
          <w:jc w:val="right"/>
          <w:rPr>
            <w:noProof/>
          </w:rPr>
        </w:pPr>
        <w:r>
          <w:fldChar w:fldCharType="begin"/>
        </w:r>
        <w:r>
          <w:instrText xml:space="preserve"> PAGE   \* MERGEFORMAT </w:instrText>
        </w:r>
        <w:r>
          <w:fldChar w:fldCharType="separate"/>
        </w:r>
        <w:r w:rsidR="00DC2A72">
          <w:rPr>
            <w:noProof/>
          </w:rPr>
          <w:t>4</w:t>
        </w:r>
        <w:r>
          <w:rPr>
            <w:noProof/>
          </w:rPr>
          <w:fldChar w:fldCharType="end"/>
        </w:r>
      </w:p>
      <w:p w:rsidR="00D15ECD" w:rsidRDefault="00D15ECD" w:rsidP="007E56D7">
        <w:pPr>
          <w:pStyle w:val="Footer"/>
          <w:spacing w:after="0" w:line="240" w:lineRule="auto"/>
          <w:jc w:val="right"/>
        </w:pPr>
        <w:r>
          <w:rPr>
            <w:noProof/>
          </w:rPr>
          <w:t>Gloucestershire Children’s Services - Delegation of Authority</w:t>
        </w:r>
        <w:r w:rsidR="00DC2A72">
          <w:rPr>
            <w:noProof/>
          </w:rPr>
          <w:t xml:space="preserve"> (Sept 2019)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CD" w:rsidRDefault="00D15ECD" w:rsidP="00A17E57">
      <w:pPr>
        <w:spacing w:after="0" w:line="240" w:lineRule="auto"/>
      </w:pPr>
      <w:r>
        <w:separator/>
      </w:r>
    </w:p>
  </w:footnote>
  <w:footnote w:type="continuationSeparator" w:id="0">
    <w:p w:rsidR="00D15ECD" w:rsidRDefault="00D15ECD" w:rsidP="00A17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CD" w:rsidRPr="002823A3" w:rsidRDefault="00D15ECD" w:rsidP="002823A3">
    <w:pPr>
      <w:pStyle w:val="Header"/>
      <w:rPr>
        <w:rFonts w:ascii="Arial" w:hAnsi="Arial" w:cs="Arial"/>
        <w:b/>
      </w:rPr>
    </w:pPr>
    <w:r>
      <w:rPr>
        <w:noProof/>
        <w:lang w:eastAsia="en-GB"/>
      </w:rPr>
      <w:drawing>
        <wp:anchor distT="0" distB="0" distL="114300" distR="114300" simplePos="0" relativeHeight="251658240" behindDoc="1" locked="0" layoutInCell="1" allowOverlap="1" wp14:anchorId="45E393E0" wp14:editId="46ACDECD">
          <wp:simplePos x="0" y="0"/>
          <wp:positionH relativeFrom="column">
            <wp:posOffset>3780790</wp:posOffset>
          </wp:positionH>
          <wp:positionV relativeFrom="paragraph">
            <wp:posOffset>-133985</wp:posOffset>
          </wp:positionV>
          <wp:extent cx="2804160" cy="587375"/>
          <wp:effectExtent l="0" t="0" r="0" b="3175"/>
          <wp:wrapNone/>
          <wp:docPr id="1" name="Picture 1" descr="C:\Users\dgillingham\AppData\Local\Microsoft\Windows\Temporary Internet Files\Content.Word\GCC Logo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illingham\AppData\Local\Microsoft\Windows\Temporary Internet Files\Content.Word\GCC Logo Mas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416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3A3">
      <w:rPr>
        <w:rFonts w:ascii="Arial" w:hAnsi="Arial" w:cs="Arial"/>
        <w:b/>
        <w:noProof/>
      </w:rPr>
      <w:t>Delegation of Authority</w:t>
    </w:r>
    <w:r>
      <w:rPr>
        <w:rFonts w:ascii="Arial" w:hAnsi="Arial" w:cs="Arial"/>
        <w:b/>
        <w:noProof/>
      </w:rPr>
      <w:t xml:space="preserve"> Form</w:t>
    </w:r>
    <w:r w:rsidRPr="002823A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06F"/>
    <w:multiLevelType w:val="multilevel"/>
    <w:tmpl w:val="447C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A175B"/>
    <w:multiLevelType w:val="hybridMultilevel"/>
    <w:tmpl w:val="9E161BC2"/>
    <w:lvl w:ilvl="0" w:tplc="E2568A00">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40391B25"/>
    <w:multiLevelType w:val="hybridMultilevel"/>
    <w:tmpl w:val="60786204"/>
    <w:lvl w:ilvl="0" w:tplc="B1F0BF74">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4B4862"/>
    <w:multiLevelType w:val="multilevel"/>
    <w:tmpl w:val="1D62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E4995"/>
    <w:multiLevelType w:val="hybridMultilevel"/>
    <w:tmpl w:val="3B106680"/>
    <w:lvl w:ilvl="0" w:tplc="73226E12">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8B21BD"/>
    <w:multiLevelType w:val="hybridMultilevel"/>
    <w:tmpl w:val="9AF2B1EC"/>
    <w:lvl w:ilvl="0" w:tplc="2EEEDA6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77324B"/>
    <w:multiLevelType w:val="multilevel"/>
    <w:tmpl w:val="54E0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FA4350"/>
    <w:multiLevelType w:val="hybridMultilevel"/>
    <w:tmpl w:val="068437F6"/>
    <w:lvl w:ilvl="0" w:tplc="D3364D5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1514F6"/>
    <w:multiLevelType w:val="multilevel"/>
    <w:tmpl w:val="CA0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2"/>
  </w:num>
  <w:num w:numId="5">
    <w:abstractNumId w:val="4"/>
  </w:num>
  <w:num w:numId="6">
    <w:abstractNumId w:val="0"/>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88"/>
    <w:rsid w:val="00014D93"/>
    <w:rsid w:val="00031FCA"/>
    <w:rsid w:val="000778C9"/>
    <w:rsid w:val="000C1103"/>
    <w:rsid w:val="000C4B8A"/>
    <w:rsid w:val="00140A93"/>
    <w:rsid w:val="0016785F"/>
    <w:rsid w:val="001E4F60"/>
    <w:rsid w:val="00213664"/>
    <w:rsid w:val="002143C8"/>
    <w:rsid w:val="00240F10"/>
    <w:rsid w:val="002823A3"/>
    <w:rsid w:val="00297FA8"/>
    <w:rsid w:val="002A04B1"/>
    <w:rsid w:val="002A6F1B"/>
    <w:rsid w:val="002C727B"/>
    <w:rsid w:val="002F7F04"/>
    <w:rsid w:val="00313FEF"/>
    <w:rsid w:val="00327247"/>
    <w:rsid w:val="003424A3"/>
    <w:rsid w:val="003845B9"/>
    <w:rsid w:val="003A392A"/>
    <w:rsid w:val="003B5557"/>
    <w:rsid w:val="003C3770"/>
    <w:rsid w:val="003C4D0C"/>
    <w:rsid w:val="003C4FDC"/>
    <w:rsid w:val="003D310A"/>
    <w:rsid w:val="004203B2"/>
    <w:rsid w:val="004902A1"/>
    <w:rsid w:val="00526201"/>
    <w:rsid w:val="00544304"/>
    <w:rsid w:val="00561DCF"/>
    <w:rsid w:val="00577C7D"/>
    <w:rsid w:val="00590374"/>
    <w:rsid w:val="005A72BA"/>
    <w:rsid w:val="00684E69"/>
    <w:rsid w:val="006A6A6C"/>
    <w:rsid w:val="006C1988"/>
    <w:rsid w:val="0075433B"/>
    <w:rsid w:val="0076663D"/>
    <w:rsid w:val="007B5B2D"/>
    <w:rsid w:val="007B7465"/>
    <w:rsid w:val="007C3F2B"/>
    <w:rsid w:val="007D0ACF"/>
    <w:rsid w:val="007E56D7"/>
    <w:rsid w:val="00864A27"/>
    <w:rsid w:val="008B74CE"/>
    <w:rsid w:val="00900DCA"/>
    <w:rsid w:val="009239F8"/>
    <w:rsid w:val="009973BF"/>
    <w:rsid w:val="009B60CA"/>
    <w:rsid w:val="009E2915"/>
    <w:rsid w:val="009F3A15"/>
    <w:rsid w:val="009F7ED8"/>
    <w:rsid w:val="00A0228F"/>
    <w:rsid w:val="00A0728F"/>
    <w:rsid w:val="00A17E57"/>
    <w:rsid w:val="00A4236C"/>
    <w:rsid w:val="00A46651"/>
    <w:rsid w:val="00AC40DE"/>
    <w:rsid w:val="00AD0343"/>
    <w:rsid w:val="00B162EF"/>
    <w:rsid w:val="00B1775E"/>
    <w:rsid w:val="00B21512"/>
    <w:rsid w:val="00B468BA"/>
    <w:rsid w:val="00B83809"/>
    <w:rsid w:val="00BD24F9"/>
    <w:rsid w:val="00BE7C4A"/>
    <w:rsid w:val="00C26E91"/>
    <w:rsid w:val="00C27664"/>
    <w:rsid w:val="00C35BCA"/>
    <w:rsid w:val="00C8035E"/>
    <w:rsid w:val="00CC7D76"/>
    <w:rsid w:val="00D01E4D"/>
    <w:rsid w:val="00D15ECD"/>
    <w:rsid w:val="00D1779C"/>
    <w:rsid w:val="00D80E1A"/>
    <w:rsid w:val="00DC2A72"/>
    <w:rsid w:val="00DE50C8"/>
    <w:rsid w:val="00DE7E6A"/>
    <w:rsid w:val="00E148CC"/>
    <w:rsid w:val="00E33DD8"/>
    <w:rsid w:val="00E5240C"/>
    <w:rsid w:val="00E808F5"/>
    <w:rsid w:val="00E82FDE"/>
    <w:rsid w:val="00E837A9"/>
    <w:rsid w:val="00E937C7"/>
    <w:rsid w:val="00E93A18"/>
    <w:rsid w:val="00E97355"/>
    <w:rsid w:val="00EA31F2"/>
    <w:rsid w:val="00EA44DC"/>
    <w:rsid w:val="00EC1188"/>
    <w:rsid w:val="00EF0786"/>
    <w:rsid w:val="00EF0FAF"/>
    <w:rsid w:val="00F31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809"/>
    <w:pPr>
      <w:spacing w:after="200" w:line="276" w:lineRule="auto"/>
    </w:pPr>
    <w:rPr>
      <w:sz w:val="22"/>
      <w:szCs w:val="22"/>
      <w:lang w:eastAsia="en-US"/>
    </w:rPr>
  </w:style>
  <w:style w:type="paragraph" w:styleId="Heading3">
    <w:name w:val="heading 3"/>
    <w:basedOn w:val="Normal"/>
    <w:link w:val="Heading3Char"/>
    <w:uiPriority w:val="9"/>
    <w:qFormat/>
    <w:rsid w:val="00E33DD8"/>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link w:val="Heading4Char"/>
    <w:uiPriority w:val="9"/>
    <w:qFormat/>
    <w:rsid w:val="00E33DD8"/>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988"/>
    <w:rPr>
      <w:rFonts w:ascii="Tahoma" w:hAnsi="Tahoma" w:cs="Tahoma"/>
      <w:sz w:val="16"/>
      <w:szCs w:val="16"/>
    </w:rPr>
  </w:style>
  <w:style w:type="table" w:styleId="TableGrid">
    <w:name w:val="Table Grid"/>
    <w:basedOn w:val="TableNormal"/>
    <w:rsid w:val="007D0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17E57"/>
    <w:pPr>
      <w:tabs>
        <w:tab w:val="center" w:pos="4513"/>
        <w:tab w:val="right" w:pos="9026"/>
      </w:tabs>
    </w:pPr>
  </w:style>
  <w:style w:type="character" w:customStyle="1" w:styleId="HeaderChar">
    <w:name w:val="Header Char"/>
    <w:basedOn w:val="DefaultParagraphFont"/>
    <w:link w:val="Header"/>
    <w:uiPriority w:val="99"/>
    <w:rsid w:val="00A17E57"/>
    <w:rPr>
      <w:sz w:val="22"/>
      <w:szCs w:val="22"/>
      <w:lang w:eastAsia="en-US"/>
    </w:rPr>
  </w:style>
  <w:style w:type="paragraph" w:styleId="Footer">
    <w:name w:val="footer"/>
    <w:basedOn w:val="Normal"/>
    <w:link w:val="FooterChar"/>
    <w:uiPriority w:val="99"/>
    <w:unhideWhenUsed/>
    <w:rsid w:val="00A17E57"/>
    <w:pPr>
      <w:tabs>
        <w:tab w:val="center" w:pos="4513"/>
        <w:tab w:val="right" w:pos="9026"/>
      </w:tabs>
    </w:pPr>
  </w:style>
  <w:style w:type="character" w:customStyle="1" w:styleId="FooterChar">
    <w:name w:val="Footer Char"/>
    <w:basedOn w:val="DefaultParagraphFont"/>
    <w:link w:val="Footer"/>
    <w:uiPriority w:val="99"/>
    <w:rsid w:val="00A17E57"/>
    <w:rPr>
      <w:sz w:val="22"/>
      <w:szCs w:val="22"/>
      <w:lang w:eastAsia="en-US"/>
    </w:rPr>
  </w:style>
  <w:style w:type="paragraph" w:styleId="ListParagraph">
    <w:name w:val="List Paragraph"/>
    <w:basedOn w:val="Normal"/>
    <w:uiPriority w:val="34"/>
    <w:qFormat/>
    <w:rsid w:val="00BD24F9"/>
    <w:pPr>
      <w:ind w:left="720"/>
      <w:contextualSpacing/>
    </w:pPr>
  </w:style>
  <w:style w:type="paragraph" w:styleId="FootnoteText">
    <w:name w:val="footnote text"/>
    <w:basedOn w:val="Normal"/>
    <w:link w:val="FootnoteTextChar"/>
    <w:semiHidden/>
    <w:rsid w:val="00E937C7"/>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sid w:val="00E937C7"/>
    <w:rPr>
      <w:rFonts w:ascii="Times New Roman" w:eastAsia="Times New Roman" w:hAnsi="Times New Roman"/>
    </w:rPr>
  </w:style>
  <w:style w:type="character" w:styleId="Hyperlink">
    <w:name w:val="Hyperlink"/>
    <w:basedOn w:val="DefaultParagraphFont"/>
    <w:uiPriority w:val="99"/>
    <w:unhideWhenUsed/>
    <w:rsid w:val="002823A3"/>
    <w:rPr>
      <w:color w:val="0000FF" w:themeColor="hyperlink"/>
      <w:u w:val="single"/>
    </w:rPr>
  </w:style>
  <w:style w:type="paragraph" w:styleId="NormalWeb">
    <w:name w:val="Normal (Web)"/>
    <w:basedOn w:val="Normal"/>
    <w:uiPriority w:val="99"/>
    <w:unhideWhenUsed/>
    <w:rsid w:val="000C4B8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E33DD8"/>
    <w:rPr>
      <w:b/>
      <w:bCs/>
    </w:rPr>
  </w:style>
  <w:style w:type="paragraph" w:customStyle="1" w:styleId="tinytext">
    <w:name w:val="tiny_text"/>
    <w:basedOn w:val="Normal"/>
    <w:rsid w:val="00E33DD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E33DD8"/>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E33DD8"/>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809"/>
    <w:pPr>
      <w:spacing w:after="200" w:line="276" w:lineRule="auto"/>
    </w:pPr>
    <w:rPr>
      <w:sz w:val="22"/>
      <w:szCs w:val="22"/>
      <w:lang w:eastAsia="en-US"/>
    </w:rPr>
  </w:style>
  <w:style w:type="paragraph" w:styleId="Heading3">
    <w:name w:val="heading 3"/>
    <w:basedOn w:val="Normal"/>
    <w:link w:val="Heading3Char"/>
    <w:uiPriority w:val="9"/>
    <w:qFormat/>
    <w:rsid w:val="00E33DD8"/>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link w:val="Heading4Char"/>
    <w:uiPriority w:val="9"/>
    <w:qFormat/>
    <w:rsid w:val="00E33DD8"/>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988"/>
    <w:rPr>
      <w:rFonts w:ascii="Tahoma" w:hAnsi="Tahoma" w:cs="Tahoma"/>
      <w:sz w:val="16"/>
      <w:szCs w:val="16"/>
    </w:rPr>
  </w:style>
  <w:style w:type="table" w:styleId="TableGrid">
    <w:name w:val="Table Grid"/>
    <w:basedOn w:val="TableNormal"/>
    <w:rsid w:val="007D0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17E57"/>
    <w:pPr>
      <w:tabs>
        <w:tab w:val="center" w:pos="4513"/>
        <w:tab w:val="right" w:pos="9026"/>
      </w:tabs>
    </w:pPr>
  </w:style>
  <w:style w:type="character" w:customStyle="1" w:styleId="HeaderChar">
    <w:name w:val="Header Char"/>
    <w:basedOn w:val="DefaultParagraphFont"/>
    <w:link w:val="Header"/>
    <w:uiPriority w:val="99"/>
    <w:rsid w:val="00A17E57"/>
    <w:rPr>
      <w:sz w:val="22"/>
      <w:szCs w:val="22"/>
      <w:lang w:eastAsia="en-US"/>
    </w:rPr>
  </w:style>
  <w:style w:type="paragraph" w:styleId="Footer">
    <w:name w:val="footer"/>
    <w:basedOn w:val="Normal"/>
    <w:link w:val="FooterChar"/>
    <w:uiPriority w:val="99"/>
    <w:unhideWhenUsed/>
    <w:rsid w:val="00A17E57"/>
    <w:pPr>
      <w:tabs>
        <w:tab w:val="center" w:pos="4513"/>
        <w:tab w:val="right" w:pos="9026"/>
      </w:tabs>
    </w:pPr>
  </w:style>
  <w:style w:type="character" w:customStyle="1" w:styleId="FooterChar">
    <w:name w:val="Footer Char"/>
    <w:basedOn w:val="DefaultParagraphFont"/>
    <w:link w:val="Footer"/>
    <w:uiPriority w:val="99"/>
    <w:rsid w:val="00A17E57"/>
    <w:rPr>
      <w:sz w:val="22"/>
      <w:szCs w:val="22"/>
      <w:lang w:eastAsia="en-US"/>
    </w:rPr>
  </w:style>
  <w:style w:type="paragraph" w:styleId="ListParagraph">
    <w:name w:val="List Paragraph"/>
    <w:basedOn w:val="Normal"/>
    <w:uiPriority w:val="34"/>
    <w:qFormat/>
    <w:rsid w:val="00BD24F9"/>
    <w:pPr>
      <w:ind w:left="720"/>
      <w:contextualSpacing/>
    </w:pPr>
  </w:style>
  <w:style w:type="paragraph" w:styleId="FootnoteText">
    <w:name w:val="footnote text"/>
    <w:basedOn w:val="Normal"/>
    <w:link w:val="FootnoteTextChar"/>
    <w:semiHidden/>
    <w:rsid w:val="00E937C7"/>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sid w:val="00E937C7"/>
    <w:rPr>
      <w:rFonts w:ascii="Times New Roman" w:eastAsia="Times New Roman" w:hAnsi="Times New Roman"/>
    </w:rPr>
  </w:style>
  <w:style w:type="character" w:styleId="Hyperlink">
    <w:name w:val="Hyperlink"/>
    <w:basedOn w:val="DefaultParagraphFont"/>
    <w:uiPriority w:val="99"/>
    <w:unhideWhenUsed/>
    <w:rsid w:val="002823A3"/>
    <w:rPr>
      <w:color w:val="0000FF" w:themeColor="hyperlink"/>
      <w:u w:val="single"/>
    </w:rPr>
  </w:style>
  <w:style w:type="paragraph" w:styleId="NormalWeb">
    <w:name w:val="Normal (Web)"/>
    <w:basedOn w:val="Normal"/>
    <w:uiPriority w:val="99"/>
    <w:unhideWhenUsed/>
    <w:rsid w:val="000C4B8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E33DD8"/>
    <w:rPr>
      <w:b/>
      <w:bCs/>
    </w:rPr>
  </w:style>
  <w:style w:type="paragraph" w:customStyle="1" w:styleId="tinytext">
    <w:name w:val="tiny_text"/>
    <w:basedOn w:val="Normal"/>
    <w:rsid w:val="00E33DD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E33DD8"/>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E33DD8"/>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48059">
      <w:bodyDiv w:val="1"/>
      <w:marLeft w:val="0"/>
      <w:marRight w:val="0"/>
      <w:marTop w:val="0"/>
      <w:marBottom w:val="0"/>
      <w:divBdr>
        <w:top w:val="none" w:sz="0" w:space="0" w:color="auto"/>
        <w:left w:val="none" w:sz="0" w:space="0" w:color="auto"/>
        <w:bottom w:val="none" w:sz="0" w:space="0" w:color="auto"/>
        <w:right w:val="none" w:sz="0" w:space="0" w:color="auto"/>
      </w:divBdr>
    </w:div>
    <w:div w:id="1280258225">
      <w:bodyDiv w:val="1"/>
      <w:marLeft w:val="0"/>
      <w:marRight w:val="0"/>
      <w:marTop w:val="0"/>
      <w:marBottom w:val="0"/>
      <w:divBdr>
        <w:top w:val="none" w:sz="0" w:space="0" w:color="auto"/>
        <w:left w:val="none" w:sz="0" w:space="0" w:color="auto"/>
        <w:bottom w:val="none" w:sz="0" w:space="0" w:color="auto"/>
        <w:right w:val="none" w:sz="0" w:space="0" w:color="auto"/>
      </w:divBdr>
    </w:div>
    <w:div w:id="1603339037">
      <w:bodyDiv w:val="1"/>
      <w:marLeft w:val="0"/>
      <w:marRight w:val="0"/>
      <w:marTop w:val="0"/>
      <w:marBottom w:val="0"/>
      <w:divBdr>
        <w:top w:val="none" w:sz="0" w:space="0" w:color="auto"/>
        <w:left w:val="none" w:sz="0" w:space="0" w:color="auto"/>
        <w:bottom w:val="none" w:sz="0" w:space="0" w:color="auto"/>
        <w:right w:val="none" w:sz="0" w:space="0" w:color="auto"/>
      </w:divBdr>
    </w:div>
    <w:div w:id="16753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et-aware.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ildemp@gloucestershire.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loucestershire.gov.uk/education-and-learning/apply-for-a-child-performance-licence/" TargetMode="External"/><Relationship Id="rId4" Type="http://schemas.microsoft.com/office/2007/relationships/stylesWithEffects" Target="stylesWithEffects.xml"/><Relationship Id="rId9" Type="http://schemas.openxmlformats.org/officeDocument/2006/relationships/hyperlink" Target="https://www.gov.uk/school-attendance-absen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2D885-CC1B-4B13-817D-A8EB56B6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15742</CharactersWithSpaces>
  <SharedDoc>false</SharedDoc>
  <HLinks>
    <vt:vector size="12" baseType="variant">
      <vt:variant>
        <vt:i4>8126570</vt:i4>
      </vt:variant>
      <vt:variant>
        <vt:i4>0</vt:i4>
      </vt:variant>
      <vt:variant>
        <vt:i4>0</vt:i4>
      </vt:variant>
      <vt:variant>
        <vt:i4>5</vt:i4>
      </vt:variant>
      <vt:variant>
        <vt:lpwstr>http://staffnet.gloscc.gov.uk/index.cfm?articleid=1797</vt:lpwstr>
      </vt:variant>
      <vt:variant>
        <vt:lpwstr/>
      </vt:variant>
      <vt:variant>
        <vt:i4>8126570</vt:i4>
      </vt:variant>
      <vt:variant>
        <vt:i4>2118</vt:i4>
      </vt:variant>
      <vt:variant>
        <vt:i4>1025</vt:i4>
      </vt:variant>
      <vt:variant>
        <vt:i4>4</vt:i4>
      </vt:variant>
      <vt:variant>
        <vt:lpwstr>http://staffnet.gloscc.gov.uk/index.cfm?articleid=1797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GILLINGHAM, Daniel</cp:lastModifiedBy>
  <cp:revision>12</cp:revision>
  <cp:lastPrinted>2019-03-20T11:46:00Z</cp:lastPrinted>
  <dcterms:created xsi:type="dcterms:W3CDTF">2019-05-17T14:36:00Z</dcterms:created>
  <dcterms:modified xsi:type="dcterms:W3CDTF">2019-09-19T09:09:00Z</dcterms:modified>
</cp:coreProperties>
</file>