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21F" w:rsidRPr="00C431CC" w:rsidRDefault="00BC7881" w:rsidP="00BC7881">
      <w:pPr>
        <w:jc w:val="center"/>
        <w:rPr>
          <w:rFonts w:asciiTheme="minorHAnsi" w:hAnsiTheme="minorHAnsi"/>
          <w:sz w:val="24"/>
          <w:szCs w:val="24"/>
        </w:rPr>
      </w:pPr>
      <w:r w:rsidRPr="00C431CC">
        <w:rPr>
          <w:rFonts w:asciiTheme="minorHAnsi" w:hAnsiTheme="minorHAnsi"/>
          <w:b/>
          <w:noProof/>
          <w:color w:val="1F497D"/>
          <w:sz w:val="24"/>
          <w:szCs w:val="24"/>
        </w:rPr>
        <w:drawing>
          <wp:inline distT="0" distB="0" distL="0" distR="0" wp14:anchorId="6B33876A" wp14:editId="32DEF115">
            <wp:extent cx="1600200" cy="829577"/>
            <wp:effectExtent l="0" t="0" r="0" b="8890"/>
            <wp:docPr id="2" name="Picture 2" descr="\\Svrshfp01\eds_shirehall$\CYPD_Complaints\General\Participation Team\MindOfMyOwn Apps\OneApp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rshfp01\eds_shirehall$\CYPD_Complaints\General\Participation Team\MindOfMyOwn Apps\OneApp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2136" cy="830580"/>
                    </a:xfrm>
                    <a:prstGeom prst="rect">
                      <a:avLst/>
                    </a:prstGeom>
                    <a:noFill/>
                    <a:ln>
                      <a:noFill/>
                    </a:ln>
                  </pic:spPr>
                </pic:pic>
              </a:graphicData>
            </a:graphic>
          </wp:inline>
        </w:drawing>
      </w:r>
    </w:p>
    <w:p w:rsidR="00BC7881" w:rsidRPr="00C431CC" w:rsidRDefault="00BC7881" w:rsidP="00C431CC">
      <w:pPr>
        <w:rPr>
          <w:rFonts w:asciiTheme="minorHAnsi" w:hAnsiTheme="minorHAnsi"/>
          <w:sz w:val="24"/>
          <w:szCs w:val="24"/>
        </w:rPr>
      </w:pPr>
    </w:p>
    <w:p w:rsidR="00BC7881" w:rsidRPr="00C431CC" w:rsidRDefault="00C431CC" w:rsidP="00BC7881">
      <w:pPr>
        <w:jc w:val="center"/>
        <w:rPr>
          <w:rFonts w:asciiTheme="minorHAnsi" w:hAnsiTheme="minorHAnsi"/>
          <w:b/>
          <w:sz w:val="24"/>
          <w:szCs w:val="24"/>
        </w:rPr>
      </w:pPr>
      <w:r w:rsidRPr="00C431CC">
        <w:rPr>
          <w:rFonts w:asciiTheme="minorHAnsi" w:hAnsiTheme="minorHAnsi"/>
          <w:b/>
          <w:sz w:val="24"/>
          <w:szCs w:val="24"/>
        </w:rPr>
        <w:t>Signing up children and young people</w:t>
      </w:r>
    </w:p>
    <w:p w:rsidR="00537F79" w:rsidRPr="00C431CC" w:rsidRDefault="00537F79" w:rsidP="00537F79">
      <w:pPr>
        <w:rPr>
          <w:rFonts w:asciiTheme="minorHAnsi" w:hAnsiTheme="minorHAnsi"/>
          <w:color w:val="1F497D"/>
          <w:sz w:val="24"/>
          <w:szCs w:val="24"/>
        </w:rPr>
      </w:pPr>
    </w:p>
    <w:p w:rsidR="00C431CC" w:rsidRDefault="00C431CC" w:rsidP="00537F79">
      <w:pPr>
        <w:rPr>
          <w:rFonts w:asciiTheme="minorHAnsi" w:hAnsiTheme="minorHAnsi"/>
          <w:color w:val="1F497D"/>
          <w:sz w:val="24"/>
          <w:szCs w:val="24"/>
        </w:rPr>
      </w:pPr>
      <w:r w:rsidRPr="00C431CC">
        <w:rPr>
          <w:rFonts w:asciiTheme="minorHAnsi" w:hAnsiTheme="minorHAnsi"/>
          <w:b/>
          <w:color w:val="1F497D"/>
          <w:sz w:val="24"/>
          <w:szCs w:val="24"/>
        </w:rPr>
        <w:t>It is so important to support children and young people to sign up for the One App now</w:t>
      </w:r>
      <w:r w:rsidRPr="00C431CC">
        <w:rPr>
          <w:rFonts w:asciiTheme="minorHAnsi" w:hAnsiTheme="minorHAnsi"/>
          <w:color w:val="1F497D"/>
          <w:sz w:val="24"/>
          <w:szCs w:val="24"/>
        </w:rPr>
        <w:t>!</w:t>
      </w:r>
    </w:p>
    <w:p w:rsidR="00C431CC" w:rsidRPr="00C431CC" w:rsidRDefault="00C431CC" w:rsidP="00537F79">
      <w:pPr>
        <w:rPr>
          <w:rFonts w:asciiTheme="minorHAnsi" w:hAnsiTheme="minorHAnsi"/>
          <w:color w:val="1F497D"/>
          <w:sz w:val="24"/>
          <w:szCs w:val="24"/>
        </w:rPr>
      </w:pPr>
    </w:p>
    <w:p w:rsidR="00537F79" w:rsidRPr="00C431CC" w:rsidRDefault="00537F79" w:rsidP="00537F79">
      <w:pPr>
        <w:shd w:val="clear" w:color="auto" w:fill="FFFFFF"/>
        <w:spacing w:after="150"/>
        <w:rPr>
          <w:rFonts w:asciiTheme="minorHAnsi" w:eastAsia="Times New Roman" w:hAnsiTheme="minorHAnsi" w:cs="Arial"/>
          <w:color w:val="333333"/>
          <w:sz w:val="24"/>
          <w:szCs w:val="24"/>
        </w:rPr>
      </w:pPr>
      <w:r w:rsidRPr="00C431CC">
        <w:rPr>
          <w:rFonts w:asciiTheme="minorHAnsi" w:eastAsia="Times New Roman" w:hAnsiTheme="minorHAnsi" w:cs="Arial"/>
          <w:color w:val="333333"/>
          <w:sz w:val="24"/>
          <w:szCs w:val="24"/>
        </w:rPr>
        <w:t xml:space="preserve">The ‘Mind of My Own One App’ is a great way </w:t>
      </w:r>
      <w:r w:rsidR="00C431CC" w:rsidRPr="00C431CC">
        <w:rPr>
          <w:rFonts w:asciiTheme="minorHAnsi" w:eastAsia="Times New Roman" w:hAnsiTheme="minorHAnsi" w:cs="Arial"/>
          <w:color w:val="333333"/>
          <w:sz w:val="24"/>
          <w:szCs w:val="24"/>
        </w:rPr>
        <w:t>for children and young people to let you know how they are, if they’ve got any problems, what is going on for them at home and if they don’t feel safe.</w:t>
      </w:r>
      <w:r w:rsidRPr="00C431CC">
        <w:rPr>
          <w:rFonts w:asciiTheme="minorHAnsi" w:eastAsia="Times New Roman" w:hAnsiTheme="minorHAnsi" w:cs="Arial"/>
          <w:color w:val="333333"/>
          <w:sz w:val="24"/>
          <w:szCs w:val="24"/>
        </w:rPr>
        <w:t xml:space="preserve"> </w:t>
      </w:r>
    </w:p>
    <w:p w:rsidR="00537F79" w:rsidRPr="00C431CC" w:rsidRDefault="00537F79" w:rsidP="00537F79">
      <w:pPr>
        <w:shd w:val="clear" w:color="auto" w:fill="FFFFFF"/>
        <w:spacing w:after="150"/>
        <w:rPr>
          <w:rFonts w:asciiTheme="minorHAnsi" w:hAnsiTheme="minorHAnsi"/>
          <w:noProof/>
          <w:sz w:val="24"/>
          <w:szCs w:val="24"/>
        </w:rPr>
      </w:pPr>
      <w:r w:rsidRPr="00C431CC">
        <w:rPr>
          <w:rFonts w:asciiTheme="minorHAnsi" w:hAnsiTheme="minorHAnsi"/>
          <w:noProof/>
          <w:sz w:val="24"/>
          <w:szCs w:val="24"/>
        </w:rPr>
        <w:drawing>
          <wp:inline distT="0" distB="0" distL="0" distR="0" wp14:anchorId="2DD38AF9" wp14:editId="27872BDB">
            <wp:extent cx="429904" cy="429904"/>
            <wp:effectExtent l="0" t="0" r="8255" b="8255"/>
            <wp:docPr id="1" name="Picture 1" descr="\\SVRSHIR160\lyngreen$\Desktop\OneAp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RSHIR160\lyngreen$\Desktop\OneApp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907" cy="429907"/>
                    </a:xfrm>
                    <a:prstGeom prst="rect">
                      <a:avLst/>
                    </a:prstGeom>
                    <a:noFill/>
                    <a:ln>
                      <a:noFill/>
                    </a:ln>
                  </pic:spPr>
                </pic:pic>
              </a:graphicData>
            </a:graphic>
          </wp:inline>
        </w:drawing>
      </w:r>
      <w:r w:rsidRPr="00C431CC">
        <w:rPr>
          <w:rFonts w:asciiTheme="minorHAnsi" w:hAnsiTheme="minorHAnsi"/>
          <w:noProof/>
          <w:sz w:val="24"/>
          <w:szCs w:val="24"/>
        </w:rPr>
        <w:t xml:space="preserve">  </w:t>
      </w:r>
      <w:r w:rsidRPr="00C431CC">
        <w:rPr>
          <w:rFonts w:asciiTheme="minorHAnsi" w:eastAsia="Times New Roman" w:hAnsiTheme="minorHAnsi" w:cs="Arial"/>
          <w:b/>
          <w:color w:val="333333"/>
          <w:sz w:val="24"/>
          <w:szCs w:val="24"/>
        </w:rPr>
        <w:t xml:space="preserve">How do I </w:t>
      </w:r>
      <w:r w:rsidR="00C431CC" w:rsidRPr="00C431CC">
        <w:rPr>
          <w:rFonts w:asciiTheme="minorHAnsi" w:eastAsia="Times New Roman" w:hAnsiTheme="minorHAnsi" w:cs="Arial"/>
          <w:b/>
          <w:color w:val="333333"/>
          <w:sz w:val="24"/>
          <w:szCs w:val="24"/>
        </w:rPr>
        <w:t>support children / young people to sign up</w:t>
      </w:r>
      <w:r w:rsidRPr="00C431CC">
        <w:rPr>
          <w:rFonts w:asciiTheme="minorHAnsi" w:eastAsia="Times New Roman" w:hAnsiTheme="minorHAnsi" w:cs="Arial"/>
          <w:b/>
          <w:color w:val="333333"/>
          <w:sz w:val="24"/>
          <w:szCs w:val="24"/>
        </w:rPr>
        <w:t>?</w:t>
      </w:r>
      <w:r w:rsidRPr="00C431CC">
        <w:rPr>
          <w:rFonts w:asciiTheme="minorHAnsi" w:hAnsiTheme="minorHAnsi"/>
          <w:noProof/>
          <w:sz w:val="24"/>
          <w:szCs w:val="24"/>
        </w:rPr>
        <w:t xml:space="preserve"> </w:t>
      </w:r>
    </w:p>
    <w:p w:rsidR="00537F79" w:rsidRPr="00C431CC" w:rsidRDefault="00C431CC" w:rsidP="00537F79">
      <w:pPr>
        <w:shd w:val="clear" w:color="auto" w:fill="FFFFFF"/>
        <w:spacing w:after="150"/>
        <w:rPr>
          <w:rFonts w:asciiTheme="minorHAnsi" w:eastAsia="Times New Roman" w:hAnsiTheme="minorHAnsi" w:cs="Arial"/>
          <w:color w:val="333333"/>
          <w:sz w:val="24"/>
          <w:szCs w:val="24"/>
        </w:rPr>
      </w:pPr>
      <w:r w:rsidRPr="00C431CC">
        <w:rPr>
          <w:rFonts w:asciiTheme="minorHAnsi" w:eastAsia="Times New Roman" w:hAnsiTheme="minorHAnsi" w:cs="Arial"/>
          <w:color w:val="333333"/>
          <w:sz w:val="24"/>
          <w:szCs w:val="24"/>
        </w:rPr>
        <w:t>Ask them to v</w:t>
      </w:r>
      <w:r w:rsidR="00537F79" w:rsidRPr="00C431CC">
        <w:rPr>
          <w:rFonts w:asciiTheme="minorHAnsi" w:eastAsia="Times New Roman" w:hAnsiTheme="minorHAnsi" w:cs="Arial"/>
          <w:color w:val="333333"/>
          <w:sz w:val="24"/>
          <w:szCs w:val="24"/>
        </w:rPr>
        <w:t>isit the App Store or Google Play Store today to download Mind of My Own One App or go to </w:t>
      </w:r>
      <w:hyperlink r:id="rId10" w:history="1">
        <w:r w:rsidR="00537F79" w:rsidRPr="00C431CC">
          <w:rPr>
            <w:rFonts w:asciiTheme="minorHAnsi" w:eastAsia="Times New Roman" w:hAnsiTheme="minorHAnsi" w:cs="Arial"/>
            <w:color w:val="4C2C92"/>
            <w:sz w:val="24"/>
            <w:szCs w:val="24"/>
            <w:u w:val="single"/>
          </w:rPr>
          <w:t>www.mindofmyown.org.uk</w:t>
        </w:r>
      </w:hyperlink>
      <w:r w:rsidR="00537F79" w:rsidRPr="00C431CC">
        <w:rPr>
          <w:rFonts w:asciiTheme="minorHAnsi" w:eastAsia="Times New Roman" w:hAnsiTheme="minorHAnsi" w:cs="Arial"/>
          <w:color w:val="333333"/>
          <w:sz w:val="24"/>
          <w:szCs w:val="24"/>
        </w:rPr>
        <w:t xml:space="preserve">, click on the ‘Sign in’ bar and sign up as a young person. </w:t>
      </w:r>
    </w:p>
    <w:p w:rsidR="00537F79" w:rsidRPr="00C431CC" w:rsidRDefault="00537F79" w:rsidP="00537F79">
      <w:pPr>
        <w:shd w:val="clear" w:color="auto" w:fill="FFFFFF"/>
        <w:spacing w:after="150"/>
        <w:rPr>
          <w:rFonts w:asciiTheme="minorHAnsi" w:hAnsiTheme="minorHAnsi"/>
          <w:sz w:val="24"/>
          <w:szCs w:val="24"/>
        </w:rPr>
      </w:pPr>
      <w:r w:rsidRPr="00C431CC">
        <w:rPr>
          <w:rFonts w:asciiTheme="minorHAnsi" w:eastAsia="Times New Roman" w:hAnsiTheme="minorHAnsi" w:cs="Arial"/>
          <w:color w:val="333333"/>
          <w:sz w:val="24"/>
          <w:szCs w:val="24"/>
        </w:rPr>
        <w:t xml:space="preserve">All information on how to sign up is on the poster or watch this short video on how to sign </w:t>
      </w:r>
      <w:r w:rsidR="00BC280A" w:rsidRPr="00C431CC">
        <w:rPr>
          <w:rFonts w:asciiTheme="minorHAnsi" w:eastAsia="Times New Roman" w:hAnsiTheme="minorHAnsi" w:cs="Arial"/>
          <w:color w:val="333333"/>
          <w:sz w:val="24"/>
          <w:szCs w:val="24"/>
        </w:rPr>
        <w:t xml:space="preserve">up </w:t>
      </w:r>
      <w:hyperlink r:id="rId11" w:history="1">
        <w:r w:rsidRPr="00C431CC">
          <w:rPr>
            <w:rFonts w:asciiTheme="minorHAnsi" w:hAnsiTheme="minorHAnsi" w:cs="Arial"/>
            <w:color w:val="0000FF"/>
            <w:sz w:val="24"/>
            <w:szCs w:val="24"/>
            <w:u w:val="single"/>
          </w:rPr>
          <w:t>https://vimeo.com/400294861</w:t>
        </w:r>
      </w:hyperlink>
    </w:p>
    <w:p w:rsidR="00537F79" w:rsidRPr="00C431CC" w:rsidRDefault="00537F79">
      <w:pPr>
        <w:rPr>
          <w:rFonts w:asciiTheme="minorHAnsi" w:hAnsiTheme="minorHAnsi"/>
          <w:sz w:val="24"/>
          <w:szCs w:val="24"/>
        </w:rPr>
      </w:pPr>
    </w:p>
    <w:p w:rsidR="00C431CC" w:rsidRPr="00C431CC" w:rsidRDefault="00C431CC">
      <w:pPr>
        <w:rPr>
          <w:rFonts w:asciiTheme="minorHAnsi" w:hAnsiTheme="minorHAnsi"/>
          <w:sz w:val="24"/>
          <w:szCs w:val="24"/>
        </w:rPr>
      </w:pPr>
    </w:p>
    <w:p w:rsidR="00537F79" w:rsidRPr="00C431CC" w:rsidRDefault="00537F79" w:rsidP="00C431CC">
      <w:pPr>
        <w:shd w:val="clear" w:color="auto" w:fill="FFFFFF"/>
        <w:rPr>
          <w:rFonts w:asciiTheme="minorHAnsi" w:eastAsia="Times New Roman" w:hAnsiTheme="minorHAnsi" w:cs="Arial"/>
          <w:b/>
          <w:color w:val="333333"/>
          <w:sz w:val="24"/>
          <w:szCs w:val="24"/>
        </w:rPr>
      </w:pPr>
      <w:r w:rsidRPr="00C431CC">
        <w:rPr>
          <w:rFonts w:asciiTheme="minorHAnsi" w:hAnsiTheme="minorHAnsi" w:cs="Arial"/>
          <w:b/>
          <w:sz w:val="24"/>
          <w:szCs w:val="24"/>
        </w:rPr>
        <w:t xml:space="preserve">What can </w:t>
      </w:r>
      <w:r w:rsidR="00C431CC">
        <w:rPr>
          <w:rFonts w:asciiTheme="minorHAnsi" w:hAnsiTheme="minorHAnsi" w:cs="Arial"/>
          <w:b/>
          <w:sz w:val="24"/>
          <w:szCs w:val="24"/>
        </w:rPr>
        <w:t xml:space="preserve">the One App </w:t>
      </w:r>
      <w:r w:rsidR="00C431CC" w:rsidRPr="00C431CC">
        <w:rPr>
          <w:rFonts w:asciiTheme="minorHAnsi" w:hAnsiTheme="minorHAnsi" w:cs="Arial"/>
          <w:b/>
          <w:sz w:val="24"/>
          <w:szCs w:val="24"/>
        </w:rPr>
        <w:t>be used</w:t>
      </w:r>
      <w:r w:rsidRPr="00C431CC">
        <w:rPr>
          <w:rFonts w:asciiTheme="minorHAnsi" w:hAnsiTheme="minorHAnsi" w:cs="Arial"/>
          <w:b/>
          <w:sz w:val="24"/>
          <w:szCs w:val="24"/>
        </w:rPr>
        <w:t xml:space="preserve"> for?</w:t>
      </w:r>
    </w:p>
    <w:p w:rsidR="00C431CC" w:rsidRDefault="00C431CC" w:rsidP="00C431CC">
      <w:pPr>
        <w:shd w:val="clear" w:color="auto" w:fill="FFFFFF"/>
        <w:rPr>
          <w:rFonts w:asciiTheme="minorHAnsi" w:eastAsia="Times New Roman" w:hAnsiTheme="minorHAnsi" w:cs="Arial"/>
          <w:color w:val="333333"/>
          <w:sz w:val="24"/>
          <w:szCs w:val="24"/>
        </w:rPr>
      </w:pPr>
      <w:r w:rsidRPr="00C431CC">
        <w:rPr>
          <w:rFonts w:asciiTheme="minorHAnsi" w:eastAsia="Times New Roman" w:hAnsiTheme="minorHAnsi" w:cs="Arial"/>
          <w:color w:val="333333"/>
          <w:sz w:val="24"/>
          <w:szCs w:val="24"/>
        </w:rPr>
        <w:t>The</w:t>
      </w:r>
      <w:r w:rsidR="00537F79" w:rsidRPr="00C431CC">
        <w:rPr>
          <w:rFonts w:asciiTheme="minorHAnsi" w:eastAsia="Times New Roman" w:hAnsiTheme="minorHAnsi" w:cs="Arial"/>
          <w:color w:val="333333"/>
          <w:sz w:val="24"/>
          <w:szCs w:val="24"/>
        </w:rPr>
        <w:t xml:space="preserve"> ‘scenarios’ on Mind of My Own One App are:</w:t>
      </w:r>
    </w:p>
    <w:p w:rsidR="00537F79" w:rsidRPr="00C431CC" w:rsidRDefault="00537F79" w:rsidP="00C431CC">
      <w:pPr>
        <w:pStyle w:val="ListParagraph"/>
        <w:numPr>
          <w:ilvl w:val="0"/>
          <w:numId w:val="5"/>
        </w:numPr>
        <w:shd w:val="clear" w:color="auto" w:fill="FFFFFF"/>
        <w:spacing w:after="150"/>
        <w:rPr>
          <w:rFonts w:asciiTheme="minorHAnsi" w:eastAsia="Times New Roman" w:hAnsiTheme="minorHAnsi" w:cs="Arial"/>
          <w:color w:val="333333"/>
          <w:sz w:val="24"/>
          <w:szCs w:val="24"/>
        </w:rPr>
      </w:pPr>
      <w:r w:rsidRPr="00C431CC">
        <w:rPr>
          <w:rFonts w:asciiTheme="minorHAnsi" w:eastAsia="Times New Roman" w:hAnsiTheme="minorHAnsi" w:cs="Arial"/>
          <w:b/>
          <w:color w:val="333333"/>
          <w:sz w:val="24"/>
          <w:szCs w:val="24"/>
        </w:rPr>
        <w:t>Get ready for a meeting</w:t>
      </w:r>
      <w:r w:rsidRPr="00C431CC">
        <w:rPr>
          <w:rFonts w:asciiTheme="minorHAnsi" w:eastAsia="Times New Roman" w:hAnsiTheme="minorHAnsi" w:cs="Arial"/>
          <w:color w:val="333333"/>
          <w:sz w:val="24"/>
          <w:szCs w:val="24"/>
        </w:rPr>
        <w:t xml:space="preserve"> (child in care review, child in need or any meeting)</w:t>
      </w:r>
    </w:p>
    <w:p w:rsidR="00537F79" w:rsidRPr="00C431CC" w:rsidRDefault="00537F79" w:rsidP="00C431CC">
      <w:pPr>
        <w:numPr>
          <w:ilvl w:val="0"/>
          <w:numId w:val="5"/>
        </w:numPr>
        <w:shd w:val="clear" w:color="auto" w:fill="FFFFFF"/>
        <w:spacing w:before="100" w:beforeAutospacing="1" w:after="100" w:afterAutospacing="1"/>
        <w:rPr>
          <w:rFonts w:asciiTheme="minorHAnsi" w:eastAsia="Times New Roman" w:hAnsiTheme="minorHAnsi" w:cs="Arial"/>
          <w:color w:val="333333"/>
          <w:sz w:val="24"/>
          <w:szCs w:val="24"/>
        </w:rPr>
      </w:pPr>
      <w:r w:rsidRPr="00C431CC">
        <w:rPr>
          <w:rFonts w:asciiTheme="minorHAnsi" w:eastAsia="Times New Roman" w:hAnsiTheme="minorHAnsi" w:cs="Arial"/>
          <w:b/>
          <w:color w:val="333333"/>
          <w:sz w:val="24"/>
          <w:szCs w:val="24"/>
        </w:rPr>
        <w:t xml:space="preserve">Prepare for a Child Protection Conference </w:t>
      </w:r>
      <w:r w:rsidRPr="00C431CC">
        <w:rPr>
          <w:rFonts w:asciiTheme="minorHAnsi" w:eastAsia="Times New Roman" w:hAnsiTheme="minorHAnsi" w:cs="Arial"/>
          <w:color w:val="333333"/>
          <w:sz w:val="24"/>
          <w:szCs w:val="24"/>
        </w:rPr>
        <w:t>(</w:t>
      </w:r>
      <w:r w:rsidR="003B7FA9">
        <w:rPr>
          <w:rFonts w:asciiTheme="minorHAnsi" w:eastAsia="Times New Roman" w:hAnsiTheme="minorHAnsi" w:cs="Arial"/>
          <w:color w:val="333333"/>
          <w:sz w:val="24"/>
          <w:szCs w:val="24"/>
        </w:rPr>
        <w:t>they can give their views about their life and how they feel</w:t>
      </w:r>
      <w:bookmarkStart w:id="0" w:name="_GoBack"/>
      <w:bookmarkEnd w:id="0"/>
      <w:r w:rsidRPr="00C431CC">
        <w:rPr>
          <w:rFonts w:asciiTheme="minorHAnsi" w:eastAsia="Times New Roman" w:hAnsiTheme="minorHAnsi" w:cs="Arial"/>
          <w:color w:val="333333"/>
          <w:sz w:val="24"/>
          <w:szCs w:val="24"/>
        </w:rPr>
        <w:t>)</w:t>
      </w:r>
    </w:p>
    <w:p w:rsidR="00537F79" w:rsidRPr="00C431CC" w:rsidRDefault="00537F79" w:rsidP="00C431CC">
      <w:pPr>
        <w:numPr>
          <w:ilvl w:val="0"/>
          <w:numId w:val="5"/>
        </w:numPr>
        <w:shd w:val="clear" w:color="auto" w:fill="FFFFFF"/>
        <w:spacing w:before="100" w:beforeAutospacing="1" w:after="100" w:afterAutospacing="1"/>
        <w:rPr>
          <w:rFonts w:asciiTheme="minorHAnsi" w:eastAsia="Times New Roman" w:hAnsiTheme="minorHAnsi" w:cs="Arial"/>
          <w:color w:val="333333"/>
          <w:sz w:val="24"/>
          <w:szCs w:val="24"/>
        </w:rPr>
      </w:pPr>
      <w:r w:rsidRPr="00C431CC">
        <w:rPr>
          <w:rFonts w:asciiTheme="minorHAnsi" w:eastAsia="Times New Roman" w:hAnsiTheme="minorHAnsi" w:cs="Arial"/>
          <w:b/>
          <w:color w:val="333333"/>
          <w:sz w:val="24"/>
          <w:szCs w:val="24"/>
        </w:rPr>
        <w:t>My worker is visiting</w:t>
      </w:r>
      <w:r w:rsidRPr="00C431CC">
        <w:rPr>
          <w:rFonts w:asciiTheme="minorHAnsi" w:eastAsia="Times New Roman" w:hAnsiTheme="minorHAnsi" w:cs="Arial"/>
          <w:color w:val="333333"/>
          <w:sz w:val="24"/>
          <w:szCs w:val="24"/>
        </w:rPr>
        <w:t xml:space="preserve"> (they can tell you what they want to discuss)</w:t>
      </w:r>
    </w:p>
    <w:p w:rsidR="00537F79" w:rsidRPr="00C431CC" w:rsidRDefault="00537F79" w:rsidP="00C431CC">
      <w:pPr>
        <w:numPr>
          <w:ilvl w:val="0"/>
          <w:numId w:val="5"/>
        </w:numPr>
        <w:shd w:val="clear" w:color="auto" w:fill="FFFFFF"/>
        <w:spacing w:before="100" w:beforeAutospacing="1" w:after="100" w:afterAutospacing="1"/>
        <w:rPr>
          <w:rFonts w:asciiTheme="minorHAnsi" w:eastAsia="Times New Roman" w:hAnsiTheme="minorHAnsi" w:cs="Arial"/>
          <w:color w:val="333333"/>
          <w:sz w:val="24"/>
          <w:szCs w:val="24"/>
        </w:rPr>
      </w:pPr>
      <w:r w:rsidRPr="00C431CC">
        <w:rPr>
          <w:rFonts w:asciiTheme="minorHAnsi" w:eastAsia="Times New Roman" w:hAnsiTheme="minorHAnsi" w:cs="Arial"/>
          <w:b/>
          <w:color w:val="333333"/>
          <w:sz w:val="24"/>
          <w:szCs w:val="24"/>
        </w:rPr>
        <w:t>Sort a problem</w:t>
      </w:r>
      <w:r w:rsidRPr="00C431CC">
        <w:rPr>
          <w:rFonts w:asciiTheme="minorHAnsi" w:eastAsia="Times New Roman" w:hAnsiTheme="minorHAnsi" w:cs="Arial"/>
          <w:color w:val="333333"/>
          <w:sz w:val="24"/>
          <w:szCs w:val="24"/>
        </w:rPr>
        <w:t xml:space="preserve"> (they can let you know if they have a problem</w:t>
      </w:r>
      <w:r w:rsidR="00C431CC">
        <w:rPr>
          <w:rFonts w:asciiTheme="minorHAnsi" w:eastAsia="Times New Roman" w:hAnsiTheme="minorHAnsi" w:cs="Arial"/>
          <w:color w:val="333333"/>
          <w:sz w:val="24"/>
          <w:szCs w:val="24"/>
        </w:rPr>
        <w:t xml:space="preserve"> or they don’t feel safe</w:t>
      </w:r>
      <w:r w:rsidRPr="00C431CC">
        <w:rPr>
          <w:rFonts w:asciiTheme="minorHAnsi" w:eastAsia="Times New Roman" w:hAnsiTheme="minorHAnsi" w:cs="Arial"/>
          <w:color w:val="333333"/>
          <w:sz w:val="24"/>
          <w:szCs w:val="24"/>
        </w:rPr>
        <w:t>)</w:t>
      </w:r>
    </w:p>
    <w:p w:rsidR="00537F79" w:rsidRPr="00C431CC" w:rsidRDefault="00537F79" w:rsidP="00C431CC">
      <w:pPr>
        <w:numPr>
          <w:ilvl w:val="0"/>
          <w:numId w:val="5"/>
        </w:numPr>
        <w:shd w:val="clear" w:color="auto" w:fill="FFFFFF"/>
        <w:spacing w:before="100" w:beforeAutospacing="1" w:after="100" w:afterAutospacing="1"/>
        <w:rPr>
          <w:rFonts w:asciiTheme="minorHAnsi" w:eastAsia="Times New Roman" w:hAnsiTheme="minorHAnsi" w:cs="Arial"/>
          <w:color w:val="333333"/>
          <w:sz w:val="24"/>
          <w:szCs w:val="24"/>
        </w:rPr>
      </w:pPr>
      <w:r w:rsidRPr="00C431CC">
        <w:rPr>
          <w:rFonts w:asciiTheme="minorHAnsi" w:eastAsia="Times New Roman" w:hAnsiTheme="minorHAnsi" w:cs="Arial"/>
          <w:b/>
          <w:color w:val="333333"/>
          <w:sz w:val="24"/>
          <w:szCs w:val="24"/>
        </w:rPr>
        <w:t>Planning for adulthood</w:t>
      </w:r>
      <w:r w:rsidRPr="00C431CC">
        <w:rPr>
          <w:rFonts w:asciiTheme="minorHAnsi" w:eastAsia="Times New Roman" w:hAnsiTheme="minorHAnsi" w:cs="Arial"/>
          <w:color w:val="333333"/>
          <w:sz w:val="24"/>
          <w:szCs w:val="24"/>
        </w:rPr>
        <w:t xml:space="preserve"> (helping with pathway plan and the future )</w:t>
      </w:r>
    </w:p>
    <w:p w:rsidR="00537F79" w:rsidRPr="00C431CC" w:rsidRDefault="00537F79" w:rsidP="00C431CC">
      <w:pPr>
        <w:numPr>
          <w:ilvl w:val="0"/>
          <w:numId w:val="5"/>
        </w:numPr>
        <w:shd w:val="clear" w:color="auto" w:fill="FFFFFF"/>
        <w:spacing w:before="100" w:beforeAutospacing="1" w:after="100" w:afterAutospacing="1"/>
        <w:rPr>
          <w:rFonts w:asciiTheme="minorHAnsi" w:eastAsia="Times New Roman" w:hAnsiTheme="minorHAnsi" w:cs="Arial"/>
          <w:color w:val="333333"/>
          <w:sz w:val="24"/>
          <w:szCs w:val="24"/>
        </w:rPr>
      </w:pPr>
      <w:r w:rsidRPr="00C431CC">
        <w:rPr>
          <w:rFonts w:asciiTheme="minorHAnsi" w:eastAsia="Times New Roman" w:hAnsiTheme="minorHAnsi" w:cs="Arial"/>
          <w:b/>
          <w:color w:val="333333"/>
          <w:sz w:val="24"/>
          <w:szCs w:val="24"/>
        </w:rPr>
        <w:t>Share my good news</w:t>
      </w:r>
      <w:r w:rsidRPr="00C431CC">
        <w:rPr>
          <w:rFonts w:asciiTheme="minorHAnsi" w:eastAsia="Times New Roman" w:hAnsiTheme="minorHAnsi" w:cs="Arial"/>
          <w:color w:val="333333"/>
          <w:sz w:val="24"/>
          <w:szCs w:val="24"/>
        </w:rPr>
        <w:t xml:space="preserve"> (celebrating something they have done or achieved)</w:t>
      </w:r>
    </w:p>
    <w:p w:rsidR="00537F79" w:rsidRPr="00C431CC" w:rsidRDefault="00537F79" w:rsidP="00C431CC">
      <w:pPr>
        <w:numPr>
          <w:ilvl w:val="0"/>
          <w:numId w:val="5"/>
        </w:numPr>
        <w:shd w:val="clear" w:color="auto" w:fill="FFFFFF"/>
        <w:spacing w:before="100" w:beforeAutospacing="1" w:after="100" w:afterAutospacing="1"/>
        <w:rPr>
          <w:rFonts w:asciiTheme="minorHAnsi" w:eastAsia="Times New Roman" w:hAnsiTheme="minorHAnsi" w:cs="Arial"/>
          <w:color w:val="333333"/>
          <w:sz w:val="24"/>
          <w:szCs w:val="24"/>
        </w:rPr>
      </w:pPr>
      <w:r w:rsidRPr="00C431CC">
        <w:rPr>
          <w:rFonts w:asciiTheme="minorHAnsi" w:eastAsia="Times New Roman" w:hAnsiTheme="minorHAnsi" w:cs="Arial"/>
          <w:b/>
          <w:color w:val="333333"/>
          <w:sz w:val="24"/>
          <w:szCs w:val="24"/>
        </w:rPr>
        <w:t>How did the meeting go?</w:t>
      </w:r>
      <w:r w:rsidRPr="00C431CC">
        <w:rPr>
          <w:rFonts w:asciiTheme="minorHAnsi" w:eastAsia="Times New Roman" w:hAnsiTheme="minorHAnsi" w:cs="Arial"/>
          <w:color w:val="333333"/>
          <w:sz w:val="24"/>
          <w:szCs w:val="24"/>
        </w:rPr>
        <w:t xml:space="preserve"> (they can let you know whether they felt listened to or what could be done better)</w:t>
      </w:r>
    </w:p>
    <w:p w:rsidR="00537F79" w:rsidRPr="00C431CC" w:rsidRDefault="00537F79" w:rsidP="00C431CC">
      <w:pPr>
        <w:numPr>
          <w:ilvl w:val="0"/>
          <w:numId w:val="5"/>
        </w:numPr>
        <w:shd w:val="clear" w:color="auto" w:fill="FFFFFF"/>
        <w:spacing w:before="100" w:beforeAutospacing="1" w:after="100" w:afterAutospacing="1"/>
        <w:rPr>
          <w:rFonts w:asciiTheme="minorHAnsi" w:eastAsia="Times New Roman" w:hAnsiTheme="minorHAnsi" w:cs="Arial"/>
          <w:color w:val="333333"/>
          <w:sz w:val="24"/>
          <w:szCs w:val="24"/>
        </w:rPr>
      </w:pPr>
      <w:r w:rsidRPr="00C431CC">
        <w:rPr>
          <w:rFonts w:asciiTheme="minorHAnsi" w:eastAsia="Times New Roman" w:hAnsiTheme="minorHAnsi" w:cs="Arial"/>
          <w:b/>
          <w:color w:val="333333"/>
          <w:sz w:val="24"/>
          <w:szCs w:val="24"/>
        </w:rPr>
        <w:t>My wellbeing</w:t>
      </w:r>
      <w:r w:rsidRPr="00C431CC">
        <w:rPr>
          <w:rFonts w:asciiTheme="minorHAnsi" w:eastAsia="Times New Roman" w:hAnsiTheme="minorHAnsi" w:cs="Arial"/>
          <w:color w:val="333333"/>
          <w:sz w:val="24"/>
          <w:szCs w:val="24"/>
        </w:rPr>
        <w:t xml:space="preserve"> (they can tell you how they are feeling about lots of areas of their life which will help you get a picture of their life</w:t>
      </w:r>
      <w:r w:rsidR="00C431CC">
        <w:rPr>
          <w:rFonts w:asciiTheme="minorHAnsi" w:eastAsia="Times New Roman" w:hAnsiTheme="minorHAnsi" w:cs="Arial"/>
          <w:color w:val="333333"/>
          <w:sz w:val="24"/>
          <w:szCs w:val="24"/>
        </w:rPr>
        <w:t>. This is really important right now!</w:t>
      </w:r>
      <w:r w:rsidRPr="00C431CC">
        <w:rPr>
          <w:rFonts w:asciiTheme="minorHAnsi" w:eastAsia="Times New Roman" w:hAnsiTheme="minorHAnsi" w:cs="Arial"/>
          <w:color w:val="333333"/>
          <w:sz w:val="24"/>
          <w:szCs w:val="24"/>
        </w:rPr>
        <w:t>)</w:t>
      </w:r>
    </w:p>
    <w:p w:rsidR="00537F79" w:rsidRPr="00C431CC" w:rsidRDefault="00537F79" w:rsidP="00C431CC">
      <w:pPr>
        <w:numPr>
          <w:ilvl w:val="0"/>
          <w:numId w:val="5"/>
        </w:numPr>
        <w:shd w:val="clear" w:color="auto" w:fill="FFFFFF"/>
        <w:spacing w:before="100" w:beforeAutospacing="1" w:after="100" w:afterAutospacing="1"/>
        <w:rPr>
          <w:rFonts w:asciiTheme="minorHAnsi" w:eastAsia="Times New Roman" w:hAnsiTheme="minorHAnsi" w:cs="Arial"/>
          <w:color w:val="333333"/>
          <w:sz w:val="24"/>
          <w:szCs w:val="24"/>
        </w:rPr>
      </w:pPr>
      <w:r w:rsidRPr="00C431CC">
        <w:rPr>
          <w:rFonts w:asciiTheme="minorHAnsi" w:eastAsia="Times New Roman" w:hAnsiTheme="minorHAnsi" w:cs="Arial"/>
          <w:b/>
          <w:color w:val="333333"/>
          <w:sz w:val="24"/>
          <w:szCs w:val="24"/>
        </w:rPr>
        <w:t>Return from missing</w:t>
      </w:r>
      <w:r w:rsidRPr="00C431CC">
        <w:rPr>
          <w:rFonts w:asciiTheme="minorHAnsi" w:eastAsia="Times New Roman" w:hAnsiTheme="minorHAnsi" w:cs="Arial"/>
          <w:color w:val="333333"/>
          <w:sz w:val="24"/>
          <w:szCs w:val="24"/>
        </w:rPr>
        <w:t xml:space="preserve"> (which can be used after a young person has been missing to find out what is going on for them)</w:t>
      </w:r>
    </w:p>
    <w:p w:rsidR="00C431CC" w:rsidRDefault="00537F79" w:rsidP="00C431CC">
      <w:pPr>
        <w:shd w:val="clear" w:color="auto" w:fill="FFFFFF"/>
        <w:spacing w:before="100" w:beforeAutospacing="1" w:after="100" w:afterAutospacing="1"/>
        <w:rPr>
          <w:rFonts w:asciiTheme="minorHAnsi" w:eastAsia="Times New Roman" w:hAnsiTheme="minorHAnsi" w:cs="Arial"/>
          <w:color w:val="333333"/>
          <w:sz w:val="24"/>
          <w:szCs w:val="24"/>
        </w:rPr>
      </w:pPr>
      <w:r w:rsidRPr="00C431CC">
        <w:rPr>
          <w:rFonts w:asciiTheme="minorHAnsi" w:eastAsia="Times New Roman" w:hAnsiTheme="minorHAnsi" w:cs="Arial"/>
          <w:color w:val="333333"/>
          <w:sz w:val="24"/>
          <w:szCs w:val="24"/>
        </w:rPr>
        <w:t xml:space="preserve">….and a new Scenario </w:t>
      </w:r>
      <w:r w:rsidR="00BC280A" w:rsidRPr="00C431CC">
        <w:rPr>
          <w:rFonts w:asciiTheme="minorHAnsi" w:eastAsia="Times New Roman" w:hAnsiTheme="minorHAnsi" w:cs="Arial"/>
          <w:color w:val="333333"/>
          <w:sz w:val="24"/>
          <w:szCs w:val="24"/>
        </w:rPr>
        <w:t>from</w:t>
      </w:r>
      <w:r w:rsidRPr="00C431CC">
        <w:rPr>
          <w:rFonts w:asciiTheme="minorHAnsi" w:eastAsia="Times New Roman" w:hAnsiTheme="minorHAnsi" w:cs="Arial"/>
          <w:color w:val="333333"/>
          <w:sz w:val="24"/>
          <w:szCs w:val="24"/>
        </w:rPr>
        <w:t xml:space="preserve"> </w:t>
      </w:r>
      <w:r w:rsidR="00BC7881" w:rsidRPr="00C431CC">
        <w:rPr>
          <w:rFonts w:asciiTheme="minorHAnsi" w:eastAsia="Times New Roman" w:hAnsiTheme="minorHAnsi" w:cs="Arial"/>
          <w:color w:val="333333"/>
          <w:sz w:val="24"/>
          <w:szCs w:val="24"/>
        </w:rPr>
        <w:t>20th April 2020…</w:t>
      </w:r>
    </w:p>
    <w:p w:rsidR="00C431CC" w:rsidRDefault="00537F79" w:rsidP="00C431CC">
      <w:pPr>
        <w:pStyle w:val="ListParagraph"/>
        <w:numPr>
          <w:ilvl w:val="0"/>
          <w:numId w:val="3"/>
        </w:numPr>
        <w:shd w:val="clear" w:color="auto" w:fill="FFFFFF"/>
        <w:spacing w:before="100" w:beforeAutospacing="1" w:after="100" w:afterAutospacing="1"/>
        <w:rPr>
          <w:rFonts w:asciiTheme="minorHAnsi" w:eastAsia="Times New Roman" w:hAnsiTheme="minorHAnsi" w:cs="Arial"/>
          <w:color w:val="333333"/>
          <w:sz w:val="24"/>
          <w:szCs w:val="24"/>
        </w:rPr>
      </w:pPr>
      <w:r w:rsidRPr="00C431CC">
        <w:rPr>
          <w:rFonts w:asciiTheme="minorHAnsi" w:eastAsia="Times New Roman" w:hAnsiTheme="minorHAnsi" w:cs="Arial"/>
          <w:b/>
          <w:color w:val="333333"/>
          <w:sz w:val="24"/>
          <w:szCs w:val="24"/>
        </w:rPr>
        <w:t>My Education</w:t>
      </w:r>
      <w:r w:rsidRPr="00C431CC">
        <w:rPr>
          <w:rFonts w:asciiTheme="minorHAnsi" w:eastAsia="Times New Roman" w:hAnsiTheme="minorHAnsi" w:cs="Arial"/>
          <w:color w:val="333333"/>
          <w:sz w:val="24"/>
          <w:szCs w:val="24"/>
        </w:rPr>
        <w:t xml:space="preserve"> (for Per</w:t>
      </w:r>
      <w:r w:rsidR="00BC280A">
        <w:rPr>
          <w:rFonts w:asciiTheme="minorHAnsi" w:eastAsia="Times New Roman" w:hAnsiTheme="minorHAnsi" w:cs="Arial"/>
          <w:color w:val="333333"/>
          <w:sz w:val="24"/>
          <w:szCs w:val="24"/>
        </w:rPr>
        <w:t>sonal Education Plan meetings or where a</w:t>
      </w:r>
      <w:r w:rsidRPr="00C431CC">
        <w:rPr>
          <w:rFonts w:asciiTheme="minorHAnsi" w:eastAsia="Times New Roman" w:hAnsiTheme="minorHAnsi" w:cs="Arial"/>
          <w:color w:val="333333"/>
          <w:sz w:val="24"/>
          <w:szCs w:val="24"/>
        </w:rPr>
        <w:t xml:space="preserve"> </w:t>
      </w:r>
      <w:r w:rsidR="00BC280A">
        <w:rPr>
          <w:rFonts w:asciiTheme="minorHAnsi" w:eastAsia="Times New Roman" w:hAnsiTheme="minorHAnsi" w:cs="Arial"/>
          <w:color w:val="333333"/>
          <w:sz w:val="24"/>
          <w:szCs w:val="24"/>
        </w:rPr>
        <w:t>c</w:t>
      </w:r>
      <w:r w:rsidR="00BC7881" w:rsidRPr="00C431CC">
        <w:rPr>
          <w:rFonts w:asciiTheme="minorHAnsi" w:eastAsia="Times New Roman" w:hAnsiTheme="minorHAnsi" w:cs="Arial"/>
          <w:color w:val="333333"/>
          <w:sz w:val="24"/>
          <w:szCs w:val="24"/>
        </w:rPr>
        <w:t>hild/ young person can say what they think about various areas of their education</w:t>
      </w:r>
      <w:r w:rsidRPr="00C431CC">
        <w:rPr>
          <w:rFonts w:asciiTheme="minorHAnsi" w:eastAsia="Times New Roman" w:hAnsiTheme="minorHAnsi" w:cs="Arial"/>
          <w:color w:val="333333"/>
          <w:sz w:val="24"/>
          <w:szCs w:val="24"/>
        </w:rPr>
        <w:t xml:space="preserve"> )</w:t>
      </w:r>
    </w:p>
    <w:p w:rsidR="00BC280A" w:rsidRPr="00BC280A" w:rsidRDefault="00BC280A" w:rsidP="00BC280A">
      <w:pPr>
        <w:shd w:val="clear" w:color="auto" w:fill="FFFFFF"/>
        <w:spacing w:before="100" w:beforeAutospacing="1" w:after="100" w:afterAutospacing="1"/>
        <w:jc w:val="center"/>
        <w:rPr>
          <w:rFonts w:asciiTheme="minorHAnsi" w:eastAsia="Times New Roman" w:hAnsiTheme="minorHAnsi" w:cs="Arial"/>
          <w:color w:val="333333"/>
          <w:sz w:val="24"/>
          <w:szCs w:val="24"/>
        </w:rPr>
      </w:pPr>
      <w:r>
        <w:rPr>
          <w:rFonts w:asciiTheme="minorHAnsi" w:eastAsia="Times New Roman" w:hAnsiTheme="minorHAnsi" w:cs="Arial"/>
          <w:color w:val="333333"/>
          <w:sz w:val="24"/>
          <w:szCs w:val="24"/>
        </w:rPr>
        <w:t xml:space="preserve">For more info please contact the Participation Team </w:t>
      </w:r>
      <w:hyperlink r:id="rId12" w:history="1">
        <w:r w:rsidRPr="00AC60CD">
          <w:rPr>
            <w:rStyle w:val="Hyperlink"/>
            <w:rFonts w:asciiTheme="minorHAnsi" w:eastAsia="Times New Roman" w:hAnsiTheme="minorHAnsi" w:cs="Arial"/>
            <w:sz w:val="24"/>
            <w:szCs w:val="24"/>
          </w:rPr>
          <w:t>cypvoice@gloucestershire.gov.uk</w:t>
        </w:r>
      </w:hyperlink>
    </w:p>
    <w:sectPr w:rsidR="00BC280A" w:rsidRPr="00BC280A">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80A" w:rsidRDefault="00BC280A" w:rsidP="00BC280A">
      <w:r>
        <w:separator/>
      </w:r>
    </w:p>
  </w:endnote>
  <w:endnote w:type="continuationSeparator" w:id="0">
    <w:p w:rsidR="00BC280A" w:rsidRDefault="00BC280A" w:rsidP="00BC2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80A" w:rsidRDefault="00BC280A">
    <w:pPr>
      <w:pStyle w:val="Footer"/>
    </w:pPr>
    <w:r>
      <w:t>Signing Up / Participation Team / April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80A" w:rsidRDefault="00BC280A" w:rsidP="00BC280A">
      <w:r>
        <w:separator/>
      </w:r>
    </w:p>
  </w:footnote>
  <w:footnote w:type="continuationSeparator" w:id="0">
    <w:p w:rsidR="00BC280A" w:rsidRDefault="00BC280A" w:rsidP="00BC28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77DC3"/>
    <w:multiLevelType w:val="hybridMultilevel"/>
    <w:tmpl w:val="FA02A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935E38"/>
    <w:multiLevelType w:val="hybridMultilevel"/>
    <w:tmpl w:val="A4642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3FD0743"/>
    <w:multiLevelType w:val="hybridMultilevel"/>
    <w:tmpl w:val="752E0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BA41C6C"/>
    <w:multiLevelType w:val="multilevel"/>
    <w:tmpl w:val="18E0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5C327B"/>
    <w:multiLevelType w:val="hybridMultilevel"/>
    <w:tmpl w:val="B07C2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F79"/>
    <w:rsid w:val="003B7FA9"/>
    <w:rsid w:val="003C1AB0"/>
    <w:rsid w:val="00537F79"/>
    <w:rsid w:val="006831BB"/>
    <w:rsid w:val="00BC280A"/>
    <w:rsid w:val="00BC7881"/>
    <w:rsid w:val="00C224B0"/>
    <w:rsid w:val="00C43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F79"/>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7F79"/>
    <w:rPr>
      <w:rFonts w:ascii="Tahoma" w:hAnsi="Tahoma" w:cs="Tahoma"/>
      <w:sz w:val="16"/>
      <w:szCs w:val="16"/>
    </w:rPr>
  </w:style>
  <w:style w:type="character" w:customStyle="1" w:styleId="BalloonTextChar">
    <w:name w:val="Balloon Text Char"/>
    <w:basedOn w:val="DefaultParagraphFont"/>
    <w:link w:val="BalloonText"/>
    <w:uiPriority w:val="99"/>
    <w:semiHidden/>
    <w:rsid w:val="00537F79"/>
    <w:rPr>
      <w:rFonts w:ascii="Tahoma" w:hAnsi="Tahoma" w:cs="Tahoma"/>
      <w:sz w:val="16"/>
      <w:szCs w:val="16"/>
      <w:lang w:eastAsia="en-GB"/>
    </w:rPr>
  </w:style>
  <w:style w:type="paragraph" w:styleId="ListParagraph">
    <w:name w:val="List Paragraph"/>
    <w:basedOn w:val="Normal"/>
    <w:uiPriority w:val="34"/>
    <w:qFormat/>
    <w:rsid w:val="00C431CC"/>
    <w:pPr>
      <w:ind w:left="720"/>
      <w:contextualSpacing/>
    </w:pPr>
  </w:style>
  <w:style w:type="character" w:styleId="Hyperlink">
    <w:name w:val="Hyperlink"/>
    <w:basedOn w:val="DefaultParagraphFont"/>
    <w:uiPriority w:val="99"/>
    <w:unhideWhenUsed/>
    <w:rsid w:val="00BC280A"/>
    <w:rPr>
      <w:color w:val="0000FF" w:themeColor="hyperlink"/>
      <w:u w:val="single"/>
    </w:rPr>
  </w:style>
  <w:style w:type="paragraph" w:styleId="Header">
    <w:name w:val="header"/>
    <w:basedOn w:val="Normal"/>
    <w:link w:val="HeaderChar"/>
    <w:uiPriority w:val="99"/>
    <w:unhideWhenUsed/>
    <w:rsid w:val="00BC280A"/>
    <w:pPr>
      <w:tabs>
        <w:tab w:val="center" w:pos="4513"/>
        <w:tab w:val="right" w:pos="9026"/>
      </w:tabs>
    </w:pPr>
  </w:style>
  <w:style w:type="character" w:customStyle="1" w:styleId="HeaderChar">
    <w:name w:val="Header Char"/>
    <w:basedOn w:val="DefaultParagraphFont"/>
    <w:link w:val="Header"/>
    <w:uiPriority w:val="99"/>
    <w:rsid w:val="00BC280A"/>
    <w:rPr>
      <w:rFonts w:ascii="Calibri" w:hAnsi="Calibri" w:cs="Times New Roman"/>
      <w:lang w:eastAsia="en-GB"/>
    </w:rPr>
  </w:style>
  <w:style w:type="paragraph" w:styleId="Footer">
    <w:name w:val="footer"/>
    <w:basedOn w:val="Normal"/>
    <w:link w:val="FooterChar"/>
    <w:uiPriority w:val="99"/>
    <w:unhideWhenUsed/>
    <w:rsid w:val="00BC280A"/>
    <w:pPr>
      <w:tabs>
        <w:tab w:val="center" w:pos="4513"/>
        <w:tab w:val="right" w:pos="9026"/>
      </w:tabs>
    </w:pPr>
  </w:style>
  <w:style w:type="character" w:customStyle="1" w:styleId="FooterChar">
    <w:name w:val="Footer Char"/>
    <w:basedOn w:val="DefaultParagraphFont"/>
    <w:link w:val="Footer"/>
    <w:uiPriority w:val="99"/>
    <w:rsid w:val="00BC280A"/>
    <w:rPr>
      <w:rFonts w:ascii="Calibri" w:hAnsi="Calibri"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F79"/>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7F79"/>
    <w:rPr>
      <w:rFonts w:ascii="Tahoma" w:hAnsi="Tahoma" w:cs="Tahoma"/>
      <w:sz w:val="16"/>
      <w:szCs w:val="16"/>
    </w:rPr>
  </w:style>
  <w:style w:type="character" w:customStyle="1" w:styleId="BalloonTextChar">
    <w:name w:val="Balloon Text Char"/>
    <w:basedOn w:val="DefaultParagraphFont"/>
    <w:link w:val="BalloonText"/>
    <w:uiPriority w:val="99"/>
    <w:semiHidden/>
    <w:rsid w:val="00537F79"/>
    <w:rPr>
      <w:rFonts w:ascii="Tahoma" w:hAnsi="Tahoma" w:cs="Tahoma"/>
      <w:sz w:val="16"/>
      <w:szCs w:val="16"/>
      <w:lang w:eastAsia="en-GB"/>
    </w:rPr>
  </w:style>
  <w:style w:type="paragraph" w:styleId="ListParagraph">
    <w:name w:val="List Paragraph"/>
    <w:basedOn w:val="Normal"/>
    <w:uiPriority w:val="34"/>
    <w:qFormat/>
    <w:rsid w:val="00C431CC"/>
    <w:pPr>
      <w:ind w:left="720"/>
      <w:contextualSpacing/>
    </w:pPr>
  </w:style>
  <w:style w:type="character" w:styleId="Hyperlink">
    <w:name w:val="Hyperlink"/>
    <w:basedOn w:val="DefaultParagraphFont"/>
    <w:uiPriority w:val="99"/>
    <w:unhideWhenUsed/>
    <w:rsid w:val="00BC280A"/>
    <w:rPr>
      <w:color w:val="0000FF" w:themeColor="hyperlink"/>
      <w:u w:val="single"/>
    </w:rPr>
  </w:style>
  <w:style w:type="paragraph" w:styleId="Header">
    <w:name w:val="header"/>
    <w:basedOn w:val="Normal"/>
    <w:link w:val="HeaderChar"/>
    <w:uiPriority w:val="99"/>
    <w:unhideWhenUsed/>
    <w:rsid w:val="00BC280A"/>
    <w:pPr>
      <w:tabs>
        <w:tab w:val="center" w:pos="4513"/>
        <w:tab w:val="right" w:pos="9026"/>
      </w:tabs>
    </w:pPr>
  </w:style>
  <w:style w:type="character" w:customStyle="1" w:styleId="HeaderChar">
    <w:name w:val="Header Char"/>
    <w:basedOn w:val="DefaultParagraphFont"/>
    <w:link w:val="Header"/>
    <w:uiPriority w:val="99"/>
    <w:rsid w:val="00BC280A"/>
    <w:rPr>
      <w:rFonts w:ascii="Calibri" w:hAnsi="Calibri" w:cs="Times New Roman"/>
      <w:lang w:eastAsia="en-GB"/>
    </w:rPr>
  </w:style>
  <w:style w:type="paragraph" w:styleId="Footer">
    <w:name w:val="footer"/>
    <w:basedOn w:val="Normal"/>
    <w:link w:val="FooterChar"/>
    <w:uiPriority w:val="99"/>
    <w:unhideWhenUsed/>
    <w:rsid w:val="00BC280A"/>
    <w:pPr>
      <w:tabs>
        <w:tab w:val="center" w:pos="4513"/>
        <w:tab w:val="right" w:pos="9026"/>
      </w:tabs>
    </w:pPr>
  </w:style>
  <w:style w:type="character" w:customStyle="1" w:styleId="FooterChar">
    <w:name w:val="Footer Char"/>
    <w:basedOn w:val="DefaultParagraphFont"/>
    <w:link w:val="Footer"/>
    <w:uiPriority w:val="99"/>
    <w:rsid w:val="00BC280A"/>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ypvoice@gloucester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imeo.com/40029486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indofmyown.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Lyn</dc:creator>
  <cp:lastModifiedBy>GREEN, Lyn</cp:lastModifiedBy>
  <cp:revision>2</cp:revision>
  <dcterms:created xsi:type="dcterms:W3CDTF">2020-04-21T14:14:00Z</dcterms:created>
  <dcterms:modified xsi:type="dcterms:W3CDTF">2020-04-21T14:14:00Z</dcterms:modified>
</cp:coreProperties>
</file>