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CB" w:rsidRDefault="001E27CB"/>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Pr="00577B22" w:rsidRDefault="00577B22" w:rsidP="00577B22">
      <w:pPr>
        <w:jc w:val="center"/>
        <w:rPr>
          <w:rFonts w:ascii="Arial" w:hAnsi="Arial" w:cs="Arial"/>
          <w:b/>
          <w:sz w:val="44"/>
          <w:szCs w:val="44"/>
        </w:rPr>
      </w:pPr>
      <w:r w:rsidRPr="00577B22">
        <w:rPr>
          <w:rFonts w:ascii="Arial" w:hAnsi="Arial" w:cs="Arial"/>
          <w:b/>
          <w:sz w:val="44"/>
          <w:szCs w:val="44"/>
        </w:rPr>
        <w:t>PERMANENCE VIA LONG TERM FOSTERING</w:t>
      </w:r>
    </w:p>
    <w:p w:rsidR="00577B22" w:rsidRPr="00577B22" w:rsidRDefault="00577B22" w:rsidP="00577B22">
      <w:pPr>
        <w:jc w:val="center"/>
        <w:rPr>
          <w:rFonts w:ascii="Arial" w:hAnsi="Arial" w:cs="Arial"/>
          <w:b/>
          <w:sz w:val="44"/>
          <w:szCs w:val="44"/>
        </w:rPr>
      </w:pPr>
    </w:p>
    <w:p w:rsidR="00577B22" w:rsidRPr="00577B22" w:rsidRDefault="00577B22" w:rsidP="00577B22">
      <w:pPr>
        <w:jc w:val="center"/>
        <w:rPr>
          <w:rFonts w:ascii="Arial" w:hAnsi="Arial" w:cs="Arial"/>
          <w:b/>
          <w:sz w:val="44"/>
          <w:szCs w:val="44"/>
        </w:rPr>
      </w:pPr>
      <w:r w:rsidRPr="00577B22">
        <w:rPr>
          <w:rFonts w:ascii="Arial" w:hAnsi="Arial" w:cs="Arial"/>
          <w:b/>
          <w:sz w:val="44"/>
          <w:szCs w:val="44"/>
        </w:rPr>
        <w:t>POLICY AND PROCEDURE</w:t>
      </w:r>
    </w:p>
    <w:p w:rsidR="00577B22" w:rsidRPr="00577B22" w:rsidRDefault="00577B22" w:rsidP="00577B22">
      <w:pPr>
        <w:jc w:val="center"/>
        <w:rPr>
          <w:rFonts w:ascii="Arial" w:hAnsi="Arial" w:cs="Arial"/>
          <w:b/>
          <w:sz w:val="44"/>
          <w:szCs w:val="44"/>
        </w:rPr>
      </w:pPr>
    </w:p>
    <w:p w:rsidR="00577B22" w:rsidRPr="00577B22" w:rsidRDefault="00577B22" w:rsidP="00577B22">
      <w:pPr>
        <w:jc w:val="center"/>
        <w:rPr>
          <w:rFonts w:ascii="Arial" w:hAnsi="Arial" w:cs="Arial"/>
          <w:sz w:val="32"/>
          <w:szCs w:val="32"/>
        </w:rPr>
      </w:pPr>
    </w:p>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bookmarkStart w:id="0" w:name="_GoBack"/>
      <w:bookmarkEnd w:id="0"/>
    </w:p>
    <w:p w:rsidR="00577B22" w:rsidRDefault="00577B22"/>
    <w:p w:rsidR="00577B22" w:rsidRDefault="00577B22"/>
    <w:p w:rsidR="00577B22" w:rsidRPr="00C83A20" w:rsidRDefault="00577B22" w:rsidP="00577B22">
      <w:pPr>
        <w:pStyle w:val="NoSpacing"/>
        <w:rPr>
          <w:rFonts w:ascii="Arial" w:hAnsi="Arial" w:cs="Arial"/>
          <w:b/>
          <w:sz w:val="24"/>
          <w:szCs w:val="24"/>
        </w:rPr>
      </w:pPr>
      <w:r w:rsidRPr="00C83A20">
        <w:rPr>
          <w:rFonts w:ascii="Arial" w:hAnsi="Arial" w:cs="Arial"/>
          <w:b/>
          <w:sz w:val="24"/>
          <w:szCs w:val="24"/>
        </w:rPr>
        <w:t>Introduction</w:t>
      </w:r>
    </w:p>
    <w:p w:rsidR="00577B22" w:rsidRPr="007E4DCD" w:rsidRDefault="00577B22" w:rsidP="00577B22">
      <w:pPr>
        <w:pStyle w:val="NoSpacing"/>
      </w:pPr>
    </w:p>
    <w:p w:rsidR="00577B22" w:rsidRDefault="00577B22" w:rsidP="00A71372">
      <w:pPr>
        <w:jc w:val="both"/>
        <w:rPr>
          <w:rFonts w:ascii="Arial" w:hAnsi="Arial" w:cs="Arial"/>
          <w:sz w:val="24"/>
          <w:szCs w:val="24"/>
        </w:rPr>
      </w:pPr>
      <w:r>
        <w:rPr>
          <w:rFonts w:ascii="Arial" w:hAnsi="Arial" w:cs="Arial"/>
          <w:sz w:val="24"/>
          <w:szCs w:val="24"/>
        </w:rPr>
        <w:t xml:space="preserve">Darlington Children’s Services </w:t>
      </w:r>
      <w:r w:rsidRPr="005857B5">
        <w:rPr>
          <w:rFonts w:ascii="Arial" w:hAnsi="Arial" w:cs="Arial"/>
          <w:sz w:val="24"/>
          <w:szCs w:val="24"/>
        </w:rPr>
        <w:t>b</w:t>
      </w:r>
      <w:r>
        <w:rPr>
          <w:rFonts w:ascii="Arial" w:hAnsi="Arial" w:cs="Arial"/>
          <w:sz w:val="24"/>
          <w:szCs w:val="24"/>
        </w:rPr>
        <w:t>elieves that all children have the</w:t>
      </w:r>
      <w:r w:rsidRPr="005857B5">
        <w:rPr>
          <w:rFonts w:ascii="Arial" w:hAnsi="Arial" w:cs="Arial"/>
          <w:sz w:val="24"/>
          <w:szCs w:val="24"/>
        </w:rPr>
        <w:t xml:space="preserve"> right to grow up safe and free from harm, with opportunities to maximise their potential to develop and grow and to feel secure. </w:t>
      </w:r>
      <w:r>
        <w:rPr>
          <w:rFonts w:ascii="Arial" w:hAnsi="Arial" w:cs="Arial"/>
          <w:sz w:val="24"/>
          <w:szCs w:val="24"/>
        </w:rPr>
        <w:t>In the first instance, Darlington Children’s Services</w:t>
      </w:r>
      <w:r w:rsidRPr="005857B5">
        <w:rPr>
          <w:rFonts w:ascii="Arial" w:hAnsi="Arial" w:cs="Arial"/>
          <w:sz w:val="24"/>
          <w:szCs w:val="24"/>
        </w:rPr>
        <w:t xml:space="preserve"> will provide services to promote and secure the upbringing of children by their birth families </w:t>
      </w:r>
      <w:r>
        <w:rPr>
          <w:rFonts w:ascii="Arial" w:hAnsi="Arial" w:cs="Arial"/>
          <w:sz w:val="24"/>
          <w:szCs w:val="24"/>
        </w:rPr>
        <w:t xml:space="preserve">or extended family members </w:t>
      </w:r>
      <w:r w:rsidRPr="005857B5">
        <w:rPr>
          <w:rFonts w:ascii="Arial" w:hAnsi="Arial" w:cs="Arial"/>
          <w:sz w:val="24"/>
          <w:szCs w:val="24"/>
        </w:rPr>
        <w:t>wherever possible</w:t>
      </w:r>
      <w:r>
        <w:rPr>
          <w:rFonts w:ascii="Arial" w:hAnsi="Arial" w:cs="Arial"/>
          <w:sz w:val="24"/>
          <w:szCs w:val="24"/>
        </w:rPr>
        <w:t>.</w:t>
      </w:r>
    </w:p>
    <w:p w:rsidR="00577B22" w:rsidRPr="005857B5" w:rsidRDefault="00577B22" w:rsidP="00A71372">
      <w:pPr>
        <w:jc w:val="both"/>
        <w:rPr>
          <w:rFonts w:ascii="Arial" w:hAnsi="Arial" w:cs="Arial"/>
          <w:sz w:val="24"/>
          <w:szCs w:val="24"/>
        </w:rPr>
      </w:pPr>
      <w:r>
        <w:rPr>
          <w:rFonts w:ascii="Arial" w:hAnsi="Arial" w:cs="Arial"/>
          <w:sz w:val="24"/>
          <w:szCs w:val="24"/>
        </w:rPr>
        <w:t xml:space="preserve">It is a </w:t>
      </w:r>
      <w:r w:rsidRPr="005857B5">
        <w:rPr>
          <w:rFonts w:ascii="Arial" w:hAnsi="Arial" w:cs="Arial"/>
          <w:sz w:val="24"/>
          <w:szCs w:val="24"/>
        </w:rPr>
        <w:t>fundamental right of every child to belon</w:t>
      </w:r>
      <w:r>
        <w:rPr>
          <w:rFonts w:ascii="Arial" w:hAnsi="Arial" w:cs="Arial"/>
          <w:sz w:val="24"/>
          <w:szCs w:val="24"/>
        </w:rPr>
        <w:t xml:space="preserve">g to a family who can meet their </w:t>
      </w:r>
      <w:r w:rsidRPr="005857B5">
        <w:rPr>
          <w:rFonts w:ascii="Arial" w:hAnsi="Arial" w:cs="Arial"/>
          <w:sz w:val="24"/>
          <w:szCs w:val="24"/>
        </w:rPr>
        <w:t>needs during childhood</w:t>
      </w:r>
      <w:r>
        <w:rPr>
          <w:rFonts w:ascii="Arial" w:hAnsi="Arial" w:cs="Arial"/>
          <w:sz w:val="24"/>
          <w:szCs w:val="24"/>
        </w:rPr>
        <w:t>.</w:t>
      </w:r>
      <w:r w:rsidRPr="005857B5">
        <w:rPr>
          <w:rFonts w:ascii="Arial" w:hAnsi="Arial" w:cs="Arial"/>
          <w:sz w:val="24"/>
          <w:szCs w:val="24"/>
        </w:rPr>
        <w:t xml:space="preserve"> If no </w:t>
      </w:r>
      <w:r>
        <w:rPr>
          <w:rFonts w:ascii="Arial" w:hAnsi="Arial" w:cs="Arial"/>
          <w:sz w:val="24"/>
          <w:szCs w:val="24"/>
        </w:rPr>
        <w:t xml:space="preserve">birth </w:t>
      </w:r>
      <w:r w:rsidRPr="005857B5">
        <w:rPr>
          <w:rFonts w:ascii="Arial" w:hAnsi="Arial" w:cs="Arial"/>
          <w:sz w:val="24"/>
          <w:szCs w:val="24"/>
        </w:rPr>
        <w:t>family or connected persons</w:t>
      </w:r>
      <w:r>
        <w:rPr>
          <w:rFonts w:ascii="Arial" w:hAnsi="Arial" w:cs="Arial"/>
          <w:sz w:val="24"/>
          <w:szCs w:val="24"/>
        </w:rPr>
        <w:t xml:space="preserve"> are</w:t>
      </w:r>
      <w:r w:rsidRPr="005857B5">
        <w:rPr>
          <w:rFonts w:ascii="Arial" w:hAnsi="Arial" w:cs="Arial"/>
          <w:sz w:val="24"/>
          <w:szCs w:val="24"/>
        </w:rPr>
        <w:t xml:space="preserve"> deemed suitable, the preferred option for all children is adoption, </w:t>
      </w:r>
      <w:r w:rsidRPr="00530BF8">
        <w:rPr>
          <w:rFonts w:ascii="Arial" w:hAnsi="Arial" w:cs="Arial"/>
          <w:sz w:val="24"/>
          <w:szCs w:val="24"/>
        </w:rPr>
        <w:t>especially for under 8’s</w:t>
      </w:r>
      <w:r>
        <w:rPr>
          <w:rFonts w:ascii="Arial" w:hAnsi="Arial" w:cs="Arial"/>
          <w:sz w:val="24"/>
          <w:szCs w:val="24"/>
        </w:rPr>
        <w:t xml:space="preserve"> </w:t>
      </w:r>
      <w:r w:rsidRPr="005857B5">
        <w:rPr>
          <w:rFonts w:ascii="Arial" w:hAnsi="Arial" w:cs="Arial"/>
          <w:sz w:val="24"/>
          <w:szCs w:val="24"/>
        </w:rPr>
        <w:t xml:space="preserve">but if </w:t>
      </w:r>
      <w:r>
        <w:rPr>
          <w:rFonts w:ascii="Arial" w:hAnsi="Arial" w:cs="Arial"/>
          <w:sz w:val="24"/>
          <w:szCs w:val="24"/>
        </w:rPr>
        <w:t xml:space="preserve">this is </w:t>
      </w:r>
      <w:r w:rsidRPr="005857B5">
        <w:rPr>
          <w:rFonts w:ascii="Arial" w:hAnsi="Arial" w:cs="Arial"/>
          <w:sz w:val="24"/>
          <w:szCs w:val="24"/>
        </w:rPr>
        <w:t>no</w:t>
      </w:r>
      <w:r>
        <w:rPr>
          <w:rFonts w:ascii="Arial" w:hAnsi="Arial" w:cs="Arial"/>
          <w:sz w:val="24"/>
          <w:szCs w:val="24"/>
        </w:rPr>
        <w:t>t possible, long term fostering would be an alternative option to offer permanence to the child.</w:t>
      </w:r>
    </w:p>
    <w:p w:rsidR="00577B22" w:rsidRPr="005857B5" w:rsidRDefault="00577B22" w:rsidP="00A71372">
      <w:pPr>
        <w:jc w:val="both"/>
        <w:rPr>
          <w:rFonts w:ascii="Arial" w:hAnsi="Arial" w:cs="Arial"/>
          <w:sz w:val="24"/>
          <w:szCs w:val="24"/>
        </w:rPr>
      </w:pPr>
      <w:r w:rsidRPr="005857B5">
        <w:rPr>
          <w:rFonts w:ascii="Arial" w:hAnsi="Arial" w:cs="Arial"/>
          <w:sz w:val="24"/>
          <w:szCs w:val="24"/>
        </w:rPr>
        <w:t xml:space="preserve">The child's welfare, safety and needs </w:t>
      </w:r>
      <w:r>
        <w:rPr>
          <w:rFonts w:ascii="Arial" w:hAnsi="Arial" w:cs="Arial"/>
          <w:sz w:val="24"/>
          <w:szCs w:val="24"/>
        </w:rPr>
        <w:t>is</w:t>
      </w:r>
      <w:r w:rsidRPr="005857B5">
        <w:rPr>
          <w:rFonts w:ascii="Arial" w:hAnsi="Arial" w:cs="Arial"/>
          <w:sz w:val="24"/>
          <w:szCs w:val="24"/>
        </w:rPr>
        <w:t xml:space="preserve"> be a</w:t>
      </w:r>
      <w:r>
        <w:rPr>
          <w:rFonts w:ascii="Arial" w:hAnsi="Arial" w:cs="Arial"/>
          <w:sz w:val="24"/>
          <w:szCs w:val="24"/>
        </w:rPr>
        <w:t>t the centre of this policy and procedure.</w:t>
      </w:r>
    </w:p>
    <w:p w:rsidR="00577B22" w:rsidRPr="005857B5" w:rsidRDefault="00577B22" w:rsidP="00A71372">
      <w:pPr>
        <w:jc w:val="both"/>
        <w:rPr>
          <w:rFonts w:ascii="Arial" w:hAnsi="Arial" w:cs="Arial"/>
          <w:sz w:val="24"/>
          <w:szCs w:val="24"/>
        </w:rPr>
      </w:pPr>
      <w:r w:rsidRPr="005857B5">
        <w:rPr>
          <w:rFonts w:ascii="Arial" w:hAnsi="Arial" w:cs="Arial"/>
          <w:sz w:val="24"/>
          <w:szCs w:val="24"/>
        </w:rPr>
        <w:t xml:space="preserve">The child's wishes and feelings will be actively sought and taken into account </w:t>
      </w:r>
      <w:r>
        <w:rPr>
          <w:rFonts w:ascii="Arial" w:hAnsi="Arial" w:cs="Arial"/>
          <w:sz w:val="24"/>
          <w:szCs w:val="24"/>
        </w:rPr>
        <w:t>when considering long term fostering for the child.</w:t>
      </w:r>
    </w:p>
    <w:p w:rsidR="00577B22" w:rsidRPr="00C83A20" w:rsidRDefault="00577B22" w:rsidP="00A71372">
      <w:pPr>
        <w:pStyle w:val="NoSpacing"/>
        <w:jc w:val="both"/>
        <w:rPr>
          <w:rFonts w:ascii="Arial" w:hAnsi="Arial" w:cs="Arial"/>
          <w:sz w:val="24"/>
          <w:szCs w:val="24"/>
        </w:rPr>
      </w:pPr>
      <w:r w:rsidRPr="00C83A20">
        <w:rPr>
          <w:rFonts w:ascii="Arial" w:hAnsi="Arial" w:cs="Arial"/>
          <w:sz w:val="24"/>
          <w:szCs w:val="24"/>
        </w:rPr>
        <w:t>Any child with additional needs will have these taken into account when decisions are made about long term fostering.</w:t>
      </w:r>
    </w:p>
    <w:p w:rsidR="00577B22" w:rsidRDefault="00577B22" w:rsidP="00577B22">
      <w:pPr>
        <w:jc w:val="both"/>
        <w:rPr>
          <w:rFonts w:ascii="Arial" w:hAnsi="Arial" w:cs="Arial"/>
          <w:sz w:val="24"/>
          <w:szCs w:val="24"/>
        </w:rPr>
      </w:pPr>
    </w:p>
    <w:p w:rsidR="00577B22" w:rsidRDefault="00577B22" w:rsidP="00577B22">
      <w:pPr>
        <w:pStyle w:val="NoSpacing"/>
        <w:rPr>
          <w:rFonts w:ascii="Arial" w:hAnsi="Arial" w:cs="Arial"/>
          <w:b/>
          <w:sz w:val="24"/>
          <w:szCs w:val="24"/>
        </w:rPr>
      </w:pPr>
      <w:r w:rsidRPr="00C83A20">
        <w:rPr>
          <w:rFonts w:ascii="Arial" w:hAnsi="Arial" w:cs="Arial"/>
          <w:b/>
          <w:sz w:val="24"/>
          <w:szCs w:val="24"/>
        </w:rPr>
        <w:t xml:space="preserve">Statutory Guidance </w:t>
      </w:r>
    </w:p>
    <w:p w:rsidR="00577B22" w:rsidRPr="00C83A20" w:rsidRDefault="00577B22" w:rsidP="00577B22">
      <w:pPr>
        <w:pStyle w:val="NoSpacing"/>
        <w:rPr>
          <w:rFonts w:ascii="Arial" w:hAnsi="Arial" w:cs="Arial"/>
          <w:b/>
          <w:sz w:val="24"/>
          <w:szCs w:val="24"/>
        </w:rPr>
      </w:pPr>
    </w:p>
    <w:p w:rsidR="00577B22" w:rsidRDefault="00577B22" w:rsidP="00577B22">
      <w:pPr>
        <w:jc w:val="both"/>
        <w:rPr>
          <w:rFonts w:ascii="Arial" w:hAnsi="Arial" w:cs="Arial"/>
          <w:sz w:val="24"/>
          <w:szCs w:val="24"/>
        </w:rPr>
      </w:pPr>
      <w:r>
        <w:rPr>
          <w:rFonts w:ascii="Arial" w:hAnsi="Arial" w:cs="Arial"/>
          <w:sz w:val="24"/>
          <w:szCs w:val="24"/>
        </w:rPr>
        <w:t xml:space="preserve">Prior to 2015, long term fostering had no legal status. The key changes in permanence planning arise from: </w:t>
      </w:r>
    </w:p>
    <w:p w:rsidR="00577B22" w:rsidRPr="00C83A20" w:rsidRDefault="00577B22" w:rsidP="00577B22">
      <w:pPr>
        <w:pStyle w:val="ListParagraph"/>
        <w:numPr>
          <w:ilvl w:val="0"/>
          <w:numId w:val="8"/>
        </w:numPr>
        <w:jc w:val="both"/>
        <w:rPr>
          <w:rFonts w:ascii="Arial" w:hAnsi="Arial" w:cs="Arial"/>
          <w:sz w:val="24"/>
          <w:szCs w:val="24"/>
        </w:rPr>
      </w:pPr>
      <w:r w:rsidRPr="00C83A20">
        <w:rPr>
          <w:rFonts w:ascii="Arial" w:hAnsi="Arial" w:cs="Arial"/>
          <w:sz w:val="24"/>
          <w:szCs w:val="24"/>
        </w:rPr>
        <w:t>The Care Planning and Fostering (Miscellaneous Amendments) (England) Regulations 2015 and came into force on 1</w:t>
      </w:r>
      <w:r w:rsidRPr="00C83A20">
        <w:rPr>
          <w:rFonts w:ascii="Arial" w:hAnsi="Arial" w:cs="Arial"/>
          <w:sz w:val="24"/>
          <w:szCs w:val="24"/>
          <w:vertAlign w:val="superscript"/>
        </w:rPr>
        <w:t>st</w:t>
      </w:r>
      <w:r w:rsidRPr="00C83A20">
        <w:rPr>
          <w:rFonts w:ascii="Arial" w:hAnsi="Arial" w:cs="Arial"/>
          <w:sz w:val="24"/>
          <w:szCs w:val="24"/>
        </w:rPr>
        <w:t xml:space="preserve"> April 2015.</w:t>
      </w:r>
    </w:p>
    <w:p w:rsidR="00577B22" w:rsidRDefault="00577B22" w:rsidP="00577B22">
      <w:pPr>
        <w:jc w:val="both"/>
        <w:rPr>
          <w:rFonts w:ascii="Arial" w:hAnsi="Arial" w:cs="Arial"/>
          <w:sz w:val="24"/>
          <w:szCs w:val="24"/>
        </w:rPr>
      </w:pPr>
      <w:r>
        <w:rPr>
          <w:rFonts w:ascii="Arial" w:hAnsi="Arial" w:cs="Arial"/>
          <w:sz w:val="24"/>
          <w:szCs w:val="24"/>
        </w:rPr>
        <w:t>These regulations provide for the first time a definition of a long term foster placement being when:</w:t>
      </w:r>
    </w:p>
    <w:p w:rsidR="00577B22" w:rsidRDefault="00577B22" w:rsidP="00577B22">
      <w:pPr>
        <w:pStyle w:val="ListParagraph"/>
        <w:numPr>
          <w:ilvl w:val="0"/>
          <w:numId w:val="1"/>
        </w:numPr>
        <w:jc w:val="both"/>
        <w:rPr>
          <w:rFonts w:ascii="Arial" w:hAnsi="Arial" w:cs="Arial"/>
          <w:sz w:val="24"/>
          <w:szCs w:val="24"/>
        </w:rPr>
      </w:pPr>
      <w:r>
        <w:rPr>
          <w:rFonts w:ascii="Arial" w:hAnsi="Arial" w:cs="Arial"/>
          <w:sz w:val="24"/>
          <w:szCs w:val="24"/>
        </w:rPr>
        <w:t>Foster care is the child’s permanence plan, as recorded in their care plan and agreed at a Looked After Child Review</w:t>
      </w:r>
    </w:p>
    <w:p w:rsidR="00577B22" w:rsidRDefault="00577B22" w:rsidP="00577B22">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A71372">
        <w:rPr>
          <w:rFonts w:ascii="Arial" w:hAnsi="Arial" w:cs="Arial"/>
          <w:sz w:val="24"/>
          <w:szCs w:val="24"/>
        </w:rPr>
        <w:t>Foster Carer</w:t>
      </w:r>
      <w:r>
        <w:rPr>
          <w:rFonts w:ascii="Arial" w:hAnsi="Arial" w:cs="Arial"/>
          <w:sz w:val="24"/>
          <w:szCs w:val="24"/>
        </w:rPr>
        <w:t xml:space="preserve"> has agreed to be the child’s </w:t>
      </w:r>
      <w:r w:rsidR="00A71372">
        <w:rPr>
          <w:rFonts w:ascii="Arial" w:hAnsi="Arial" w:cs="Arial"/>
          <w:sz w:val="24"/>
          <w:szCs w:val="24"/>
        </w:rPr>
        <w:t>Foster Carer</w:t>
      </w:r>
      <w:r>
        <w:rPr>
          <w:rFonts w:ascii="Arial" w:hAnsi="Arial" w:cs="Arial"/>
          <w:sz w:val="24"/>
          <w:szCs w:val="24"/>
        </w:rPr>
        <w:t xml:space="preserve"> until they cease to be Looked After </w:t>
      </w:r>
    </w:p>
    <w:p w:rsidR="00577B22" w:rsidRPr="00C83A20" w:rsidRDefault="00577B22" w:rsidP="00577B22">
      <w:pPr>
        <w:pStyle w:val="NoSpacing"/>
        <w:rPr>
          <w:rFonts w:ascii="Arial" w:hAnsi="Arial" w:cs="Arial"/>
          <w:sz w:val="24"/>
          <w:szCs w:val="24"/>
        </w:rPr>
      </w:pPr>
      <w:r w:rsidRPr="00C83A20">
        <w:rPr>
          <w:rFonts w:ascii="Arial" w:hAnsi="Arial" w:cs="Arial"/>
          <w:sz w:val="24"/>
          <w:szCs w:val="24"/>
        </w:rPr>
        <w:t xml:space="preserve">The child’s responsible </w:t>
      </w:r>
      <w:r>
        <w:rPr>
          <w:rFonts w:ascii="Arial" w:hAnsi="Arial" w:cs="Arial"/>
          <w:sz w:val="24"/>
          <w:szCs w:val="24"/>
        </w:rPr>
        <w:t>Local Authority</w:t>
      </w:r>
      <w:r w:rsidRPr="00C83A20">
        <w:rPr>
          <w:rFonts w:ascii="Arial" w:hAnsi="Arial" w:cs="Arial"/>
          <w:sz w:val="24"/>
          <w:szCs w:val="24"/>
        </w:rPr>
        <w:t xml:space="preserve"> has confirmed the arrangement to the </w:t>
      </w:r>
      <w:r w:rsidR="00A71372">
        <w:rPr>
          <w:rFonts w:ascii="Arial" w:hAnsi="Arial" w:cs="Arial"/>
          <w:sz w:val="24"/>
          <w:szCs w:val="24"/>
        </w:rPr>
        <w:t>Foster Carer</w:t>
      </w:r>
      <w:r w:rsidRPr="00C83A20">
        <w:rPr>
          <w:rFonts w:ascii="Arial" w:hAnsi="Arial" w:cs="Arial"/>
          <w:sz w:val="24"/>
          <w:szCs w:val="24"/>
        </w:rPr>
        <w:t>, the child and their birth parents</w:t>
      </w:r>
      <w:r>
        <w:rPr>
          <w:rFonts w:ascii="Arial" w:hAnsi="Arial" w:cs="Arial"/>
          <w:sz w:val="24"/>
          <w:szCs w:val="24"/>
        </w:rPr>
        <w:t>.</w:t>
      </w:r>
      <w:r w:rsidRPr="00C83A20">
        <w:rPr>
          <w:rFonts w:ascii="Arial" w:hAnsi="Arial" w:cs="Arial"/>
          <w:sz w:val="24"/>
          <w:szCs w:val="24"/>
        </w:rPr>
        <w:t xml:space="preserve"> </w:t>
      </w:r>
    </w:p>
    <w:p w:rsidR="00577B22" w:rsidRDefault="00577B22" w:rsidP="00577B22">
      <w:pPr>
        <w:jc w:val="both"/>
        <w:rPr>
          <w:rFonts w:ascii="Arial" w:hAnsi="Arial" w:cs="Arial"/>
          <w:b/>
          <w:sz w:val="24"/>
          <w:szCs w:val="24"/>
        </w:rPr>
      </w:pPr>
    </w:p>
    <w:p w:rsidR="00577B22" w:rsidRDefault="00577B22" w:rsidP="00577B22">
      <w:pPr>
        <w:jc w:val="both"/>
        <w:rPr>
          <w:rFonts w:ascii="Arial" w:hAnsi="Arial" w:cs="Arial"/>
          <w:b/>
          <w:sz w:val="24"/>
          <w:szCs w:val="24"/>
        </w:rPr>
      </w:pPr>
      <w:r>
        <w:rPr>
          <w:rFonts w:ascii="Arial" w:hAnsi="Arial" w:cs="Arial"/>
          <w:b/>
          <w:sz w:val="24"/>
          <w:szCs w:val="24"/>
        </w:rPr>
        <w:t xml:space="preserve">Matching </w:t>
      </w:r>
      <w:r w:rsidRPr="00B22B98">
        <w:rPr>
          <w:rFonts w:ascii="Arial" w:hAnsi="Arial" w:cs="Arial"/>
          <w:b/>
          <w:sz w:val="24"/>
          <w:szCs w:val="24"/>
        </w:rPr>
        <w:t xml:space="preserve">Process </w:t>
      </w:r>
      <w:r>
        <w:rPr>
          <w:rFonts w:ascii="Arial" w:hAnsi="Arial" w:cs="Arial"/>
          <w:b/>
          <w:sz w:val="24"/>
          <w:szCs w:val="24"/>
        </w:rPr>
        <w:t xml:space="preserve">for Long Term Fostering  </w:t>
      </w:r>
    </w:p>
    <w:p w:rsidR="00577B22" w:rsidRDefault="00577B22" w:rsidP="00577B22">
      <w:pPr>
        <w:jc w:val="both"/>
        <w:rPr>
          <w:rFonts w:ascii="Arial" w:hAnsi="Arial" w:cs="Arial"/>
          <w:sz w:val="24"/>
          <w:szCs w:val="24"/>
        </w:rPr>
      </w:pPr>
      <w:r>
        <w:rPr>
          <w:rFonts w:ascii="Arial" w:hAnsi="Arial" w:cs="Arial"/>
          <w:sz w:val="24"/>
          <w:szCs w:val="24"/>
        </w:rPr>
        <w:t>Before making a long term foster placement</w:t>
      </w:r>
      <w:r w:rsidR="00A71372">
        <w:rPr>
          <w:rFonts w:ascii="Arial" w:hAnsi="Arial" w:cs="Arial"/>
          <w:sz w:val="24"/>
          <w:szCs w:val="24"/>
        </w:rPr>
        <w:t>, the child’s Social Worker and the Supervising Social Worker</w:t>
      </w:r>
      <w:r>
        <w:rPr>
          <w:rFonts w:ascii="Arial" w:hAnsi="Arial" w:cs="Arial"/>
          <w:sz w:val="24"/>
          <w:szCs w:val="24"/>
        </w:rPr>
        <w:t xml:space="preserve"> must assess the ability of the </w:t>
      </w:r>
      <w:r w:rsidR="00A71372">
        <w:rPr>
          <w:rFonts w:ascii="Arial" w:hAnsi="Arial" w:cs="Arial"/>
          <w:sz w:val="24"/>
          <w:szCs w:val="24"/>
        </w:rPr>
        <w:t>Foster Carer</w:t>
      </w:r>
      <w:r>
        <w:rPr>
          <w:rFonts w:ascii="Arial" w:hAnsi="Arial" w:cs="Arial"/>
          <w:sz w:val="24"/>
          <w:szCs w:val="24"/>
        </w:rPr>
        <w:t xml:space="preserve"> to meet the child / young person’s needs now and in the future, and identify any support services that will be needed to achieve this.</w:t>
      </w:r>
    </w:p>
    <w:p w:rsidR="00577B22" w:rsidRDefault="00577B22" w:rsidP="00577B22">
      <w:pPr>
        <w:jc w:val="both"/>
        <w:rPr>
          <w:rFonts w:ascii="Arial" w:hAnsi="Arial" w:cs="Arial"/>
          <w:sz w:val="24"/>
          <w:szCs w:val="24"/>
        </w:rPr>
      </w:pPr>
      <w:r>
        <w:rPr>
          <w:rFonts w:ascii="Arial" w:hAnsi="Arial" w:cs="Arial"/>
          <w:sz w:val="24"/>
          <w:szCs w:val="24"/>
        </w:rPr>
        <w:lastRenderedPageBreak/>
        <w:t xml:space="preserve">For in-house </w:t>
      </w:r>
      <w:r w:rsidR="00A71372">
        <w:rPr>
          <w:rFonts w:ascii="Arial" w:hAnsi="Arial" w:cs="Arial"/>
          <w:sz w:val="24"/>
          <w:szCs w:val="24"/>
        </w:rPr>
        <w:t>Foster Carer</w:t>
      </w:r>
      <w:r>
        <w:rPr>
          <w:rFonts w:ascii="Arial" w:hAnsi="Arial" w:cs="Arial"/>
          <w:sz w:val="24"/>
          <w:szCs w:val="24"/>
        </w:rPr>
        <w:t>s, this will involve the child’s Social Worker and the Family Placement Social Worker working collaboratively</w:t>
      </w:r>
      <w:r w:rsidR="00A71372">
        <w:rPr>
          <w:rFonts w:ascii="Arial" w:hAnsi="Arial" w:cs="Arial"/>
          <w:sz w:val="24"/>
          <w:szCs w:val="24"/>
        </w:rPr>
        <w:t>.  F</w:t>
      </w:r>
      <w:r>
        <w:rPr>
          <w:rFonts w:ascii="Arial" w:hAnsi="Arial" w:cs="Arial"/>
          <w:sz w:val="24"/>
          <w:szCs w:val="24"/>
        </w:rPr>
        <w:t>or I</w:t>
      </w:r>
      <w:r w:rsidR="00A71372">
        <w:rPr>
          <w:rFonts w:ascii="Arial" w:hAnsi="Arial" w:cs="Arial"/>
          <w:sz w:val="24"/>
          <w:szCs w:val="24"/>
        </w:rPr>
        <w:t xml:space="preserve">ndependent </w:t>
      </w:r>
      <w:r>
        <w:rPr>
          <w:rFonts w:ascii="Arial" w:hAnsi="Arial" w:cs="Arial"/>
          <w:sz w:val="24"/>
          <w:szCs w:val="24"/>
        </w:rPr>
        <w:t>F</w:t>
      </w:r>
      <w:r w:rsidR="00A71372">
        <w:rPr>
          <w:rFonts w:ascii="Arial" w:hAnsi="Arial" w:cs="Arial"/>
          <w:sz w:val="24"/>
          <w:szCs w:val="24"/>
        </w:rPr>
        <w:t xml:space="preserve">ostering </w:t>
      </w:r>
      <w:r>
        <w:rPr>
          <w:rFonts w:ascii="Arial" w:hAnsi="Arial" w:cs="Arial"/>
          <w:sz w:val="24"/>
          <w:szCs w:val="24"/>
        </w:rPr>
        <w:t>A</w:t>
      </w:r>
      <w:r w:rsidR="00A71372">
        <w:rPr>
          <w:rFonts w:ascii="Arial" w:hAnsi="Arial" w:cs="Arial"/>
          <w:sz w:val="24"/>
          <w:szCs w:val="24"/>
        </w:rPr>
        <w:t>gencies (IFA)</w:t>
      </w:r>
      <w:r>
        <w:rPr>
          <w:rFonts w:ascii="Arial" w:hAnsi="Arial" w:cs="Arial"/>
          <w:sz w:val="24"/>
          <w:szCs w:val="24"/>
        </w:rPr>
        <w:t xml:space="preserve"> placements the child’s Social Worker will work with the IFA Supervising Social Worker</w:t>
      </w:r>
    </w:p>
    <w:p w:rsidR="00577B22" w:rsidRPr="007E4DCD" w:rsidRDefault="00577B22" w:rsidP="00577B22">
      <w:pPr>
        <w:jc w:val="both"/>
        <w:rPr>
          <w:rFonts w:ascii="Arial" w:hAnsi="Arial" w:cs="Arial"/>
          <w:b/>
          <w:sz w:val="24"/>
          <w:szCs w:val="24"/>
        </w:rPr>
      </w:pPr>
      <w:r w:rsidRPr="007E4DCD">
        <w:rPr>
          <w:rFonts w:ascii="Arial" w:hAnsi="Arial" w:cs="Arial"/>
          <w:b/>
          <w:sz w:val="24"/>
          <w:szCs w:val="24"/>
        </w:rPr>
        <w:t>Principles</w:t>
      </w:r>
    </w:p>
    <w:p w:rsidR="00577B22" w:rsidRDefault="00577B22" w:rsidP="00577B22">
      <w:pPr>
        <w:pStyle w:val="ListParagraph"/>
        <w:numPr>
          <w:ilvl w:val="0"/>
          <w:numId w:val="5"/>
        </w:numPr>
        <w:jc w:val="both"/>
        <w:rPr>
          <w:rFonts w:ascii="Arial" w:hAnsi="Arial" w:cs="Arial"/>
          <w:sz w:val="24"/>
          <w:szCs w:val="24"/>
        </w:rPr>
      </w:pPr>
      <w:r w:rsidRPr="007E4DCD">
        <w:rPr>
          <w:rFonts w:ascii="Arial" w:hAnsi="Arial" w:cs="Arial"/>
          <w:sz w:val="24"/>
          <w:szCs w:val="24"/>
        </w:rPr>
        <w:t>The child / young person’s wishes and feelings must be</w:t>
      </w:r>
      <w:r>
        <w:rPr>
          <w:rFonts w:ascii="Arial" w:hAnsi="Arial" w:cs="Arial"/>
          <w:sz w:val="24"/>
          <w:szCs w:val="24"/>
        </w:rPr>
        <w:t xml:space="preserve"> taken into consideration and evidence of this consultation must be demonstrated in the </w:t>
      </w:r>
      <w:r w:rsidR="00A71372">
        <w:rPr>
          <w:rFonts w:ascii="Arial" w:hAnsi="Arial" w:cs="Arial"/>
          <w:sz w:val="24"/>
          <w:szCs w:val="24"/>
        </w:rPr>
        <w:t>long-term fostering matching report</w:t>
      </w:r>
      <w:r>
        <w:rPr>
          <w:rFonts w:ascii="Arial" w:hAnsi="Arial" w:cs="Arial"/>
          <w:sz w:val="24"/>
          <w:szCs w:val="24"/>
        </w:rPr>
        <w:t xml:space="preserve"> </w:t>
      </w:r>
    </w:p>
    <w:p w:rsidR="00577B22" w:rsidRDefault="00577B22" w:rsidP="00577B22">
      <w:pPr>
        <w:pStyle w:val="ListParagraph"/>
        <w:numPr>
          <w:ilvl w:val="0"/>
          <w:numId w:val="5"/>
        </w:numPr>
        <w:jc w:val="both"/>
        <w:rPr>
          <w:rFonts w:ascii="Arial" w:hAnsi="Arial" w:cs="Arial"/>
          <w:sz w:val="24"/>
          <w:szCs w:val="24"/>
        </w:rPr>
      </w:pPr>
      <w:r>
        <w:rPr>
          <w:rFonts w:ascii="Arial" w:hAnsi="Arial" w:cs="Arial"/>
          <w:sz w:val="24"/>
          <w:szCs w:val="24"/>
        </w:rPr>
        <w:t>Th</w:t>
      </w:r>
      <w:r w:rsidRPr="007E4DCD">
        <w:rPr>
          <w:rFonts w:ascii="Arial" w:hAnsi="Arial" w:cs="Arial"/>
          <w:sz w:val="24"/>
          <w:szCs w:val="24"/>
        </w:rPr>
        <w:t>e placement must safeguard and promote the child’</w:t>
      </w:r>
      <w:r>
        <w:rPr>
          <w:rFonts w:ascii="Arial" w:hAnsi="Arial" w:cs="Arial"/>
          <w:sz w:val="24"/>
          <w:szCs w:val="24"/>
        </w:rPr>
        <w:t>s welfare</w:t>
      </w:r>
    </w:p>
    <w:p w:rsidR="00577B22" w:rsidRDefault="00577B22" w:rsidP="00577B22">
      <w:pPr>
        <w:pStyle w:val="ListParagraph"/>
        <w:numPr>
          <w:ilvl w:val="0"/>
          <w:numId w:val="5"/>
        </w:numPr>
        <w:jc w:val="both"/>
        <w:rPr>
          <w:rFonts w:ascii="Arial" w:hAnsi="Arial" w:cs="Arial"/>
          <w:sz w:val="24"/>
          <w:szCs w:val="24"/>
        </w:rPr>
      </w:pPr>
      <w:r>
        <w:rPr>
          <w:rFonts w:ascii="Arial" w:hAnsi="Arial" w:cs="Arial"/>
          <w:sz w:val="24"/>
          <w:szCs w:val="24"/>
        </w:rPr>
        <w:t>The views of  those involved in the child’s care plan including the I</w:t>
      </w:r>
      <w:r w:rsidR="00A71372">
        <w:rPr>
          <w:rFonts w:ascii="Arial" w:hAnsi="Arial" w:cs="Arial"/>
          <w:sz w:val="24"/>
          <w:szCs w:val="24"/>
        </w:rPr>
        <w:t xml:space="preserve">ndependent </w:t>
      </w:r>
      <w:r>
        <w:rPr>
          <w:rFonts w:ascii="Arial" w:hAnsi="Arial" w:cs="Arial"/>
          <w:sz w:val="24"/>
          <w:szCs w:val="24"/>
        </w:rPr>
        <w:t>R</w:t>
      </w:r>
      <w:r w:rsidR="00A71372">
        <w:rPr>
          <w:rFonts w:ascii="Arial" w:hAnsi="Arial" w:cs="Arial"/>
          <w:sz w:val="24"/>
          <w:szCs w:val="24"/>
        </w:rPr>
        <w:t xml:space="preserve">eviewing </w:t>
      </w:r>
      <w:r>
        <w:rPr>
          <w:rFonts w:ascii="Arial" w:hAnsi="Arial" w:cs="Arial"/>
          <w:sz w:val="24"/>
          <w:szCs w:val="24"/>
        </w:rPr>
        <w:t>O</w:t>
      </w:r>
      <w:r w:rsidR="00A71372">
        <w:rPr>
          <w:rFonts w:ascii="Arial" w:hAnsi="Arial" w:cs="Arial"/>
          <w:sz w:val="24"/>
          <w:szCs w:val="24"/>
        </w:rPr>
        <w:t>fficer (IRO)</w:t>
      </w:r>
      <w:r>
        <w:rPr>
          <w:rFonts w:ascii="Arial" w:hAnsi="Arial" w:cs="Arial"/>
          <w:sz w:val="24"/>
          <w:szCs w:val="24"/>
        </w:rPr>
        <w:t xml:space="preserve"> should be sought and recorded</w:t>
      </w:r>
    </w:p>
    <w:p w:rsidR="00577B22" w:rsidRDefault="00577B22" w:rsidP="00577B22">
      <w:pPr>
        <w:pStyle w:val="ListParagraph"/>
        <w:numPr>
          <w:ilvl w:val="0"/>
          <w:numId w:val="5"/>
        </w:numPr>
        <w:jc w:val="both"/>
        <w:rPr>
          <w:rFonts w:ascii="Arial" w:hAnsi="Arial" w:cs="Arial"/>
          <w:sz w:val="24"/>
          <w:szCs w:val="24"/>
        </w:rPr>
      </w:pPr>
      <w:r w:rsidRPr="00C83A20">
        <w:rPr>
          <w:rFonts w:ascii="Arial" w:hAnsi="Arial" w:cs="Arial"/>
          <w:sz w:val="24"/>
          <w:szCs w:val="24"/>
        </w:rPr>
        <w:t>The child’s relatives must be consulted where appropriate</w:t>
      </w:r>
    </w:p>
    <w:p w:rsidR="00577B22" w:rsidRDefault="00577B22" w:rsidP="00577B22">
      <w:pPr>
        <w:jc w:val="both"/>
        <w:rPr>
          <w:rFonts w:ascii="Arial" w:hAnsi="Arial" w:cs="Arial"/>
          <w:sz w:val="24"/>
          <w:szCs w:val="24"/>
        </w:rPr>
      </w:pPr>
      <w:r>
        <w:rPr>
          <w:rFonts w:ascii="Arial" w:hAnsi="Arial" w:cs="Arial"/>
          <w:sz w:val="24"/>
          <w:szCs w:val="24"/>
        </w:rPr>
        <w:t xml:space="preserve">When the individual child’s </w:t>
      </w:r>
      <w:r w:rsidRPr="00530BF8">
        <w:rPr>
          <w:rFonts w:ascii="Arial" w:hAnsi="Arial" w:cs="Arial"/>
          <w:sz w:val="24"/>
          <w:szCs w:val="24"/>
        </w:rPr>
        <w:t>care team</w:t>
      </w:r>
      <w:r>
        <w:rPr>
          <w:rFonts w:ascii="Arial" w:hAnsi="Arial" w:cs="Arial"/>
          <w:sz w:val="24"/>
          <w:szCs w:val="24"/>
        </w:rPr>
        <w:t xml:space="preserve"> feel that the most appropriate plan is permanence via long term fostering, this plan must be agreed at a LAC Review. If necessary this review will be brought forward to prevent any delay with the permanence planning. </w:t>
      </w:r>
    </w:p>
    <w:p w:rsidR="00577B22" w:rsidRPr="00E838ED" w:rsidRDefault="00577B22" w:rsidP="00577B22">
      <w:pPr>
        <w:jc w:val="both"/>
        <w:rPr>
          <w:rFonts w:ascii="Arial" w:hAnsi="Arial" w:cs="Arial"/>
          <w:b/>
          <w:sz w:val="24"/>
          <w:szCs w:val="24"/>
        </w:rPr>
      </w:pPr>
      <w:r w:rsidRPr="00E838ED">
        <w:rPr>
          <w:rFonts w:ascii="Arial" w:hAnsi="Arial" w:cs="Arial"/>
          <w:b/>
          <w:sz w:val="24"/>
          <w:szCs w:val="24"/>
        </w:rPr>
        <w:t>When a child requires a move to a long term foster placement</w:t>
      </w:r>
    </w:p>
    <w:p w:rsidR="00A71372" w:rsidRDefault="00577B22" w:rsidP="00577B22">
      <w:pPr>
        <w:jc w:val="both"/>
        <w:rPr>
          <w:rFonts w:ascii="Arial" w:hAnsi="Arial" w:cs="Arial"/>
          <w:sz w:val="24"/>
          <w:szCs w:val="24"/>
        </w:rPr>
      </w:pPr>
      <w:r>
        <w:rPr>
          <w:rFonts w:ascii="Arial" w:hAnsi="Arial" w:cs="Arial"/>
          <w:sz w:val="24"/>
          <w:szCs w:val="24"/>
        </w:rPr>
        <w:t xml:space="preserve">Once the plan of permanence via long term fostering is agreed, the majority of children will be remaining with their current </w:t>
      </w:r>
      <w:r w:rsidR="00A71372">
        <w:rPr>
          <w:rFonts w:ascii="Arial" w:hAnsi="Arial" w:cs="Arial"/>
          <w:sz w:val="24"/>
          <w:szCs w:val="24"/>
        </w:rPr>
        <w:t>Foster Carer</w:t>
      </w:r>
      <w:r>
        <w:rPr>
          <w:rFonts w:ascii="Arial" w:hAnsi="Arial" w:cs="Arial"/>
          <w:sz w:val="24"/>
          <w:szCs w:val="24"/>
        </w:rPr>
        <w:t xml:space="preserve">. </w:t>
      </w:r>
    </w:p>
    <w:p w:rsidR="00577B22" w:rsidRDefault="00577B22" w:rsidP="00577B22">
      <w:pPr>
        <w:jc w:val="both"/>
        <w:rPr>
          <w:rFonts w:ascii="Arial" w:hAnsi="Arial" w:cs="Arial"/>
          <w:sz w:val="24"/>
          <w:szCs w:val="24"/>
        </w:rPr>
      </w:pPr>
      <w:r>
        <w:rPr>
          <w:rFonts w:ascii="Arial" w:hAnsi="Arial" w:cs="Arial"/>
          <w:sz w:val="24"/>
          <w:szCs w:val="24"/>
        </w:rPr>
        <w:t>In some cases an alternative long term placement will be required, and the following process should be followed</w:t>
      </w:r>
      <w:r w:rsidR="00A71372">
        <w:rPr>
          <w:rFonts w:ascii="Arial" w:hAnsi="Arial" w:cs="Arial"/>
          <w:sz w:val="24"/>
          <w:szCs w:val="24"/>
        </w:rPr>
        <w:t>:</w:t>
      </w:r>
    </w:p>
    <w:p w:rsidR="00577B22" w:rsidRDefault="00577B22" w:rsidP="00577B22">
      <w:pPr>
        <w:pStyle w:val="ListParagraph"/>
        <w:numPr>
          <w:ilvl w:val="0"/>
          <w:numId w:val="6"/>
        </w:numPr>
        <w:jc w:val="both"/>
        <w:rPr>
          <w:rFonts w:ascii="Arial" w:hAnsi="Arial" w:cs="Arial"/>
          <w:sz w:val="24"/>
          <w:szCs w:val="24"/>
        </w:rPr>
      </w:pPr>
      <w:r>
        <w:rPr>
          <w:rFonts w:ascii="Arial" w:hAnsi="Arial" w:cs="Arial"/>
          <w:sz w:val="24"/>
          <w:szCs w:val="24"/>
        </w:rPr>
        <w:t xml:space="preserve">Agreement sought from Head of Service </w:t>
      </w:r>
    </w:p>
    <w:p w:rsidR="00A71372" w:rsidRDefault="00A71372" w:rsidP="00577B22">
      <w:pPr>
        <w:pStyle w:val="ListParagraph"/>
        <w:numPr>
          <w:ilvl w:val="0"/>
          <w:numId w:val="6"/>
        </w:numPr>
        <w:jc w:val="both"/>
        <w:rPr>
          <w:rFonts w:ascii="Arial" w:hAnsi="Arial" w:cs="Arial"/>
          <w:sz w:val="24"/>
          <w:szCs w:val="24"/>
        </w:rPr>
      </w:pPr>
      <w:r>
        <w:rPr>
          <w:rFonts w:ascii="Arial" w:hAnsi="Arial" w:cs="Arial"/>
          <w:sz w:val="24"/>
          <w:szCs w:val="24"/>
        </w:rPr>
        <w:t>Presentation of the plan to be presented to Darlington Access to Resource Panel (DARP) if a placement move is required</w:t>
      </w:r>
    </w:p>
    <w:p w:rsidR="00577B22" w:rsidRDefault="00577B22" w:rsidP="00577B22">
      <w:pPr>
        <w:pStyle w:val="ListParagraph"/>
        <w:numPr>
          <w:ilvl w:val="0"/>
          <w:numId w:val="6"/>
        </w:numPr>
        <w:jc w:val="both"/>
        <w:rPr>
          <w:rFonts w:ascii="Arial" w:hAnsi="Arial" w:cs="Arial"/>
          <w:sz w:val="24"/>
          <w:szCs w:val="24"/>
        </w:rPr>
      </w:pPr>
      <w:r>
        <w:rPr>
          <w:rFonts w:ascii="Arial" w:hAnsi="Arial" w:cs="Arial"/>
          <w:sz w:val="24"/>
          <w:szCs w:val="24"/>
        </w:rPr>
        <w:t>Referral made to the Family Placement Service to enable them to commence a search for a long term placement. The child’s Social Worker must provide a referral form, care plan, updated single assessment, PEP, school reports, LAC review recommendations and decisions,  and any additional material which provides information about the child</w:t>
      </w:r>
    </w:p>
    <w:p w:rsidR="00577B22" w:rsidRDefault="00577B22" w:rsidP="00577B22">
      <w:pPr>
        <w:pStyle w:val="ListParagraph"/>
        <w:numPr>
          <w:ilvl w:val="0"/>
          <w:numId w:val="6"/>
        </w:numPr>
        <w:jc w:val="both"/>
        <w:rPr>
          <w:rFonts w:ascii="Arial" w:hAnsi="Arial" w:cs="Arial"/>
          <w:sz w:val="24"/>
          <w:szCs w:val="24"/>
        </w:rPr>
      </w:pPr>
      <w:r>
        <w:rPr>
          <w:rFonts w:ascii="Arial" w:hAnsi="Arial" w:cs="Arial"/>
          <w:sz w:val="24"/>
          <w:szCs w:val="24"/>
        </w:rPr>
        <w:t>The Social Worker should arrange a face to face meeting with the Family Placement Team Manager to discuss the needs of the child and the type of placement which would best meet their needs</w:t>
      </w:r>
    </w:p>
    <w:p w:rsidR="00577B22" w:rsidRDefault="00577B22" w:rsidP="00577B22">
      <w:pPr>
        <w:pStyle w:val="ListParagraph"/>
        <w:numPr>
          <w:ilvl w:val="0"/>
          <w:numId w:val="6"/>
        </w:numPr>
        <w:jc w:val="both"/>
        <w:rPr>
          <w:rFonts w:ascii="Arial" w:hAnsi="Arial" w:cs="Arial"/>
          <w:sz w:val="24"/>
          <w:szCs w:val="24"/>
        </w:rPr>
      </w:pPr>
      <w:r>
        <w:rPr>
          <w:rFonts w:ascii="Arial" w:hAnsi="Arial" w:cs="Arial"/>
          <w:sz w:val="24"/>
          <w:szCs w:val="24"/>
        </w:rPr>
        <w:t>The Family Placement Team Placement Officer will provide regular weekly updates to the Social Worker about the family finding activity.</w:t>
      </w:r>
    </w:p>
    <w:p w:rsidR="00A71372" w:rsidRDefault="00A71372" w:rsidP="00577B22">
      <w:pPr>
        <w:pStyle w:val="ListParagraph"/>
        <w:numPr>
          <w:ilvl w:val="0"/>
          <w:numId w:val="6"/>
        </w:numPr>
        <w:jc w:val="both"/>
        <w:rPr>
          <w:rFonts w:ascii="Arial" w:hAnsi="Arial" w:cs="Arial"/>
          <w:sz w:val="24"/>
          <w:szCs w:val="24"/>
        </w:rPr>
      </w:pPr>
      <w:r>
        <w:rPr>
          <w:rFonts w:ascii="Arial" w:hAnsi="Arial" w:cs="Arial"/>
          <w:sz w:val="24"/>
          <w:szCs w:val="24"/>
        </w:rPr>
        <w:t xml:space="preserve">If a child is moved and placed with an in-house Foster-Carer on a long-term basis, a formal match would not be considered until the child has been in </w:t>
      </w:r>
      <w:r w:rsidR="00B62137">
        <w:rPr>
          <w:rFonts w:ascii="Arial" w:hAnsi="Arial" w:cs="Arial"/>
          <w:sz w:val="24"/>
          <w:szCs w:val="24"/>
        </w:rPr>
        <w:t>placement for a minimum of six months.</w:t>
      </w:r>
    </w:p>
    <w:p w:rsidR="00B62137" w:rsidRPr="00E838ED" w:rsidRDefault="00B62137" w:rsidP="00577B22">
      <w:pPr>
        <w:pStyle w:val="ListParagraph"/>
        <w:numPr>
          <w:ilvl w:val="0"/>
          <w:numId w:val="6"/>
        </w:numPr>
        <w:jc w:val="both"/>
        <w:rPr>
          <w:rFonts w:ascii="Arial" w:hAnsi="Arial" w:cs="Arial"/>
          <w:sz w:val="24"/>
          <w:szCs w:val="24"/>
        </w:rPr>
      </w:pPr>
      <w:r>
        <w:rPr>
          <w:rFonts w:ascii="Arial" w:hAnsi="Arial" w:cs="Arial"/>
          <w:sz w:val="24"/>
          <w:szCs w:val="24"/>
        </w:rPr>
        <w:t>If a child is moved and placed with an IFA following approval by a Head of Service, the placement will be commissioned as a short-term placement with a view to it becoming a long-term placement following a minimum period of six months when the child would be formally matched at the Family Placement Panel.</w:t>
      </w:r>
    </w:p>
    <w:p w:rsidR="00577B22" w:rsidRDefault="00577B22" w:rsidP="00577B22">
      <w:pPr>
        <w:jc w:val="both"/>
        <w:rPr>
          <w:rFonts w:ascii="Arial" w:hAnsi="Arial" w:cs="Arial"/>
          <w:b/>
          <w:sz w:val="24"/>
          <w:szCs w:val="24"/>
        </w:rPr>
      </w:pPr>
    </w:p>
    <w:p w:rsidR="00577B22" w:rsidRPr="00AF79B9" w:rsidRDefault="00577B22" w:rsidP="00577B22">
      <w:pPr>
        <w:jc w:val="both"/>
        <w:rPr>
          <w:rFonts w:ascii="Arial" w:hAnsi="Arial" w:cs="Arial"/>
          <w:b/>
          <w:sz w:val="24"/>
          <w:szCs w:val="24"/>
        </w:rPr>
      </w:pPr>
      <w:r w:rsidRPr="00AF79B9">
        <w:rPr>
          <w:rFonts w:ascii="Arial" w:hAnsi="Arial" w:cs="Arial"/>
          <w:b/>
          <w:sz w:val="24"/>
          <w:szCs w:val="24"/>
        </w:rPr>
        <w:t xml:space="preserve">Current short term </w:t>
      </w:r>
      <w:r w:rsidR="00A71372">
        <w:rPr>
          <w:rFonts w:ascii="Arial" w:hAnsi="Arial" w:cs="Arial"/>
          <w:b/>
          <w:sz w:val="24"/>
          <w:szCs w:val="24"/>
        </w:rPr>
        <w:t>Foster Carer</w:t>
      </w:r>
      <w:r w:rsidRPr="00AF79B9">
        <w:rPr>
          <w:rFonts w:ascii="Arial" w:hAnsi="Arial" w:cs="Arial"/>
          <w:b/>
          <w:sz w:val="24"/>
          <w:szCs w:val="24"/>
        </w:rPr>
        <w:t>s offering a long term placement to the child / young pers</w:t>
      </w:r>
      <w:r>
        <w:rPr>
          <w:rFonts w:ascii="Arial" w:hAnsi="Arial" w:cs="Arial"/>
          <w:b/>
          <w:sz w:val="24"/>
          <w:szCs w:val="24"/>
        </w:rPr>
        <w:t xml:space="preserve">on </w:t>
      </w:r>
    </w:p>
    <w:p w:rsidR="00577B22" w:rsidRDefault="00577B22" w:rsidP="00577B22">
      <w:pPr>
        <w:jc w:val="both"/>
        <w:rPr>
          <w:rFonts w:ascii="Arial" w:hAnsi="Arial" w:cs="Arial"/>
          <w:sz w:val="24"/>
          <w:szCs w:val="24"/>
        </w:rPr>
      </w:pPr>
      <w:r>
        <w:rPr>
          <w:rFonts w:ascii="Arial" w:hAnsi="Arial" w:cs="Arial"/>
          <w:sz w:val="24"/>
          <w:szCs w:val="24"/>
        </w:rPr>
        <w:t xml:space="preserve">Some children have been placed with </w:t>
      </w:r>
      <w:r w:rsidR="00A71372">
        <w:rPr>
          <w:rFonts w:ascii="Arial" w:hAnsi="Arial" w:cs="Arial"/>
          <w:sz w:val="24"/>
          <w:szCs w:val="24"/>
        </w:rPr>
        <w:t>Foster Carer</w:t>
      </w:r>
      <w:r>
        <w:rPr>
          <w:rFonts w:ascii="Arial" w:hAnsi="Arial" w:cs="Arial"/>
          <w:sz w:val="24"/>
          <w:szCs w:val="24"/>
        </w:rPr>
        <w:t xml:space="preserve">s whose approval is for short term placements but the children have been in placement for longer than 6 months. </w:t>
      </w:r>
    </w:p>
    <w:p w:rsidR="00577B22" w:rsidRDefault="00577B22" w:rsidP="00577B22">
      <w:pPr>
        <w:jc w:val="both"/>
        <w:rPr>
          <w:rFonts w:ascii="Arial" w:hAnsi="Arial" w:cs="Arial"/>
          <w:sz w:val="24"/>
          <w:szCs w:val="24"/>
        </w:rPr>
      </w:pPr>
      <w:r>
        <w:rPr>
          <w:rFonts w:ascii="Arial" w:hAnsi="Arial" w:cs="Arial"/>
          <w:sz w:val="24"/>
          <w:szCs w:val="24"/>
        </w:rPr>
        <w:t xml:space="preserve">Where a decision has been made via a permanence planning meeting that the child/young person’s needs are best met by remaining in their current placement on a long term basis, there must be a </w:t>
      </w:r>
      <w:r w:rsidR="00A71372">
        <w:rPr>
          <w:rFonts w:ascii="Arial" w:hAnsi="Arial" w:cs="Arial"/>
          <w:sz w:val="24"/>
          <w:szCs w:val="24"/>
        </w:rPr>
        <w:t>Foster Carer</w:t>
      </w:r>
      <w:r>
        <w:rPr>
          <w:rFonts w:ascii="Arial" w:hAnsi="Arial" w:cs="Arial"/>
          <w:sz w:val="24"/>
          <w:szCs w:val="24"/>
        </w:rPr>
        <w:t xml:space="preserve"> annual review arranged to consider whether the </w:t>
      </w:r>
      <w:r w:rsidR="00A71372">
        <w:rPr>
          <w:rFonts w:ascii="Arial" w:hAnsi="Arial" w:cs="Arial"/>
          <w:sz w:val="24"/>
          <w:szCs w:val="24"/>
        </w:rPr>
        <w:t>Foster Carer</w:t>
      </w:r>
      <w:r>
        <w:rPr>
          <w:rFonts w:ascii="Arial" w:hAnsi="Arial" w:cs="Arial"/>
          <w:sz w:val="24"/>
          <w:szCs w:val="24"/>
        </w:rPr>
        <w:t xml:space="preserve"> has the appropriate skills to offer a long term foster placement to meet the child/young person</w:t>
      </w:r>
      <w:r w:rsidR="00B62137">
        <w:rPr>
          <w:rFonts w:ascii="Arial" w:hAnsi="Arial" w:cs="Arial"/>
          <w:sz w:val="24"/>
          <w:szCs w:val="24"/>
        </w:rPr>
        <w:t>’ needs</w:t>
      </w:r>
      <w:r>
        <w:rPr>
          <w:rFonts w:ascii="Arial" w:hAnsi="Arial" w:cs="Arial"/>
          <w:sz w:val="24"/>
          <w:szCs w:val="24"/>
        </w:rPr>
        <w:t>.  An early annual review can be arranged in order to ensure the process is not delayed</w:t>
      </w:r>
      <w:r w:rsidR="00B62137">
        <w:rPr>
          <w:rFonts w:ascii="Arial" w:hAnsi="Arial" w:cs="Arial"/>
          <w:sz w:val="24"/>
          <w:szCs w:val="24"/>
        </w:rPr>
        <w:t>.</w:t>
      </w:r>
    </w:p>
    <w:p w:rsidR="00577B22" w:rsidRDefault="00577B22" w:rsidP="00577B22">
      <w:pPr>
        <w:jc w:val="both"/>
        <w:rPr>
          <w:rFonts w:ascii="Arial" w:hAnsi="Arial" w:cs="Arial"/>
          <w:sz w:val="24"/>
          <w:szCs w:val="24"/>
        </w:rPr>
      </w:pPr>
      <w:r>
        <w:rPr>
          <w:rFonts w:ascii="Arial" w:hAnsi="Arial" w:cs="Arial"/>
          <w:sz w:val="24"/>
          <w:szCs w:val="24"/>
        </w:rPr>
        <w:t xml:space="preserve">The Supervising Social Worker’s report for the </w:t>
      </w:r>
      <w:r w:rsidR="00A71372">
        <w:rPr>
          <w:rFonts w:ascii="Arial" w:hAnsi="Arial" w:cs="Arial"/>
          <w:sz w:val="24"/>
          <w:szCs w:val="24"/>
        </w:rPr>
        <w:t>Foster Carer</w:t>
      </w:r>
      <w:r>
        <w:rPr>
          <w:rFonts w:ascii="Arial" w:hAnsi="Arial" w:cs="Arial"/>
          <w:sz w:val="24"/>
          <w:szCs w:val="24"/>
        </w:rPr>
        <w:t>’s annual review must incorporate a robust assessment of each of the following areas:</w:t>
      </w:r>
    </w:p>
    <w:p w:rsidR="00577B22" w:rsidRDefault="00577B22" w:rsidP="00577B22">
      <w:pPr>
        <w:pStyle w:val="ListParagraph"/>
        <w:numPr>
          <w:ilvl w:val="0"/>
          <w:numId w:val="2"/>
        </w:numPr>
        <w:jc w:val="both"/>
        <w:rPr>
          <w:rFonts w:ascii="Arial" w:hAnsi="Arial" w:cs="Arial"/>
          <w:sz w:val="24"/>
          <w:szCs w:val="24"/>
        </w:rPr>
      </w:pPr>
      <w:r>
        <w:rPr>
          <w:rFonts w:ascii="Arial" w:hAnsi="Arial" w:cs="Arial"/>
          <w:sz w:val="24"/>
          <w:szCs w:val="24"/>
        </w:rPr>
        <w:t xml:space="preserve">The current and assessed future needs of the child / young person and how well the carer is likely to be able to meet the needs, taking into account the </w:t>
      </w:r>
      <w:r w:rsidR="00A71372">
        <w:rPr>
          <w:rFonts w:ascii="Arial" w:hAnsi="Arial" w:cs="Arial"/>
          <w:sz w:val="24"/>
          <w:szCs w:val="24"/>
        </w:rPr>
        <w:t>Foster Carer</w:t>
      </w:r>
      <w:r>
        <w:rPr>
          <w:rFonts w:ascii="Arial" w:hAnsi="Arial" w:cs="Arial"/>
          <w:sz w:val="24"/>
          <w:szCs w:val="24"/>
        </w:rPr>
        <w:t>s</w:t>
      </w:r>
      <w:r w:rsidR="00B62137">
        <w:rPr>
          <w:rFonts w:ascii="Arial" w:hAnsi="Arial" w:cs="Arial"/>
          <w:sz w:val="24"/>
          <w:szCs w:val="24"/>
        </w:rPr>
        <w:t>’</w:t>
      </w:r>
      <w:r>
        <w:rPr>
          <w:rFonts w:ascii="Arial" w:hAnsi="Arial" w:cs="Arial"/>
          <w:sz w:val="24"/>
          <w:szCs w:val="24"/>
        </w:rPr>
        <w:t xml:space="preserve"> history, and their health</w:t>
      </w:r>
    </w:p>
    <w:p w:rsidR="00577B22" w:rsidRDefault="00577B22" w:rsidP="00577B22">
      <w:pPr>
        <w:pStyle w:val="ListParagraph"/>
        <w:numPr>
          <w:ilvl w:val="0"/>
          <w:numId w:val="2"/>
        </w:numPr>
        <w:jc w:val="both"/>
        <w:rPr>
          <w:rFonts w:ascii="Arial" w:hAnsi="Arial" w:cs="Arial"/>
          <w:sz w:val="24"/>
          <w:szCs w:val="24"/>
        </w:rPr>
      </w:pPr>
      <w:r>
        <w:rPr>
          <w:rFonts w:ascii="Arial" w:hAnsi="Arial" w:cs="Arial"/>
          <w:sz w:val="24"/>
          <w:szCs w:val="24"/>
        </w:rPr>
        <w:t xml:space="preserve">The length of the current placement , and how the </w:t>
      </w:r>
      <w:r w:rsidR="00A71372">
        <w:rPr>
          <w:rFonts w:ascii="Arial" w:hAnsi="Arial" w:cs="Arial"/>
          <w:sz w:val="24"/>
          <w:szCs w:val="24"/>
        </w:rPr>
        <w:t>Foster Carer</w:t>
      </w:r>
      <w:r>
        <w:rPr>
          <w:rFonts w:ascii="Arial" w:hAnsi="Arial" w:cs="Arial"/>
          <w:sz w:val="24"/>
          <w:szCs w:val="24"/>
        </w:rPr>
        <w:t>s have invested in meeting the needs of the child/young person</w:t>
      </w:r>
    </w:p>
    <w:p w:rsidR="00577B22" w:rsidRDefault="00577B22" w:rsidP="00577B22">
      <w:pPr>
        <w:pStyle w:val="ListParagraph"/>
        <w:numPr>
          <w:ilvl w:val="0"/>
          <w:numId w:val="2"/>
        </w:numPr>
        <w:jc w:val="both"/>
        <w:rPr>
          <w:rFonts w:ascii="Arial" w:hAnsi="Arial" w:cs="Arial"/>
          <w:sz w:val="24"/>
          <w:szCs w:val="24"/>
        </w:rPr>
      </w:pPr>
      <w:r>
        <w:rPr>
          <w:rFonts w:ascii="Arial" w:hAnsi="Arial" w:cs="Arial"/>
          <w:sz w:val="24"/>
          <w:szCs w:val="24"/>
        </w:rPr>
        <w:t>How well the child/young person is integrated into the immediate fostering family and their wider network</w:t>
      </w:r>
    </w:p>
    <w:p w:rsidR="00577B22" w:rsidRDefault="00577B22" w:rsidP="00577B22">
      <w:pPr>
        <w:pStyle w:val="ListParagraph"/>
        <w:numPr>
          <w:ilvl w:val="0"/>
          <w:numId w:val="2"/>
        </w:numPr>
        <w:jc w:val="both"/>
        <w:rPr>
          <w:rFonts w:ascii="Arial" w:hAnsi="Arial" w:cs="Arial"/>
          <w:sz w:val="24"/>
          <w:szCs w:val="24"/>
        </w:rPr>
      </w:pPr>
      <w:r>
        <w:rPr>
          <w:rFonts w:ascii="Arial" w:hAnsi="Arial" w:cs="Arial"/>
          <w:sz w:val="24"/>
          <w:szCs w:val="24"/>
        </w:rPr>
        <w:t>The strength of attachments already formed between the child/young person and the carer(s)</w:t>
      </w:r>
    </w:p>
    <w:p w:rsidR="00577B22" w:rsidRPr="00C83A20" w:rsidRDefault="00577B22" w:rsidP="00577B22">
      <w:pPr>
        <w:pStyle w:val="ListParagraph"/>
        <w:numPr>
          <w:ilvl w:val="0"/>
          <w:numId w:val="2"/>
        </w:numPr>
        <w:jc w:val="both"/>
        <w:rPr>
          <w:rFonts w:ascii="Arial" w:hAnsi="Arial" w:cs="Arial"/>
          <w:sz w:val="24"/>
          <w:szCs w:val="24"/>
        </w:rPr>
      </w:pPr>
      <w:r>
        <w:rPr>
          <w:rFonts w:ascii="Arial" w:hAnsi="Arial" w:cs="Arial"/>
          <w:sz w:val="24"/>
          <w:szCs w:val="24"/>
        </w:rPr>
        <w:t>The likely s</w:t>
      </w:r>
      <w:r w:rsidRPr="00C83A20">
        <w:rPr>
          <w:rFonts w:ascii="Arial" w:hAnsi="Arial" w:cs="Arial"/>
          <w:sz w:val="24"/>
          <w:szCs w:val="24"/>
        </w:rPr>
        <w:t>upport and services that will be needed to ensure that the placement will continue to be stable, secure and meet all the child / young person’s needs to adulthood</w:t>
      </w:r>
    </w:p>
    <w:p w:rsidR="00577B22" w:rsidRPr="00C83A20" w:rsidRDefault="00577B22" w:rsidP="00577B22">
      <w:pPr>
        <w:jc w:val="both"/>
        <w:rPr>
          <w:rFonts w:ascii="Arial" w:hAnsi="Arial" w:cs="Arial"/>
          <w:b/>
          <w:sz w:val="24"/>
          <w:szCs w:val="24"/>
        </w:rPr>
      </w:pPr>
      <w:r w:rsidRPr="00C83A20">
        <w:rPr>
          <w:rFonts w:ascii="Arial" w:hAnsi="Arial" w:cs="Arial"/>
          <w:b/>
          <w:sz w:val="24"/>
          <w:szCs w:val="24"/>
        </w:rPr>
        <w:t>Matching process</w:t>
      </w:r>
    </w:p>
    <w:p w:rsidR="00577B22" w:rsidRPr="00B62137" w:rsidRDefault="00577B22" w:rsidP="00B62137">
      <w:pPr>
        <w:jc w:val="both"/>
        <w:rPr>
          <w:rFonts w:ascii="Arial" w:hAnsi="Arial" w:cs="Arial"/>
          <w:sz w:val="24"/>
          <w:szCs w:val="24"/>
        </w:rPr>
      </w:pPr>
      <w:r w:rsidRPr="00B62137">
        <w:rPr>
          <w:rFonts w:ascii="Arial" w:hAnsi="Arial" w:cs="Arial"/>
          <w:b/>
          <w:sz w:val="24"/>
          <w:szCs w:val="24"/>
        </w:rPr>
        <w:t xml:space="preserve">Permanency planning meeting </w:t>
      </w:r>
      <w:r w:rsidR="00B62137">
        <w:rPr>
          <w:rFonts w:ascii="Arial" w:hAnsi="Arial" w:cs="Arial"/>
          <w:sz w:val="24"/>
          <w:szCs w:val="24"/>
        </w:rPr>
        <w:t xml:space="preserve">should </w:t>
      </w:r>
      <w:r w:rsidRPr="00B62137">
        <w:rPr>
          <w:rFonts w:ascii="Arial" w:hAnsi="Arial" w:cs="Arial"/>
          <w:sz w:val="24"/>
          <w:szCs w:val="24"/>
        </w:rPr>
        <w:t>be convened at the point the Social Worker and Team Manager feel the child’s need for permanence can best be met in a long term foster placement</w:t>
      </w:r>
      <w:r w:rsidR="00B62137">
        <w:rPr>
          <w:rFonts w:ascii="Arial" w:hAnsi="Arial" w:cs="Arial"/>
          <w:sz w:val="24"/>
          <w:szCs w:val="24"/>
        </w:rPr>
        <w:t>.</w:t>
      </w:r>
    </w:p>
    <w:p w:rsidR="00577B22" w:rsidRPr="00B62137" w:rsidRDefault="00577B22" w:rsidP="00B62137">
      <w:pPr>
        <w:jc w:val="both"/>
        <w:rPr>
          <w:rFonts w:ascii="Arial" w:hAnsi="Arial" w:cs="Arial"/>
          <w:sz w:val="24"/>
          <w:szCs w:val="24"/>
        </w:rPr>
      </w:pPr>
      <w:r w:rsidRPr="00B62137">
        <w:rPr>
          <w:rFonts w:ascii="Arial" w:hAnsi="Arial" w:cs="Arial"/>
          <w:sz w:val="24"/>
          <w:szCs w:val="24"/>
        </w:rPr>
        <w:t>The meeting should be arranged by the child’s Social Worker and chaired by the Team Manager</w:t>
      </w:r>
      <w:r w:rsidR="00B62137">
        <w:rPr>
          <w:rFonts w:ascii="Arial" w:hAnsi="Arial" w:cs="Arial"/>
          <w:sz w:val="24"/>
          <w:szCs w:val="24"/>
        </w:rPr>
        <w:t>.</w:t>
      </w:r>
    </w:p>
    <w:p w:rsidR="00577B22" w:rsidRPr="00B62137" w:rsidRDefault="00577B22" w:rsidP="00B62137">
      <w:pPr>
        <w:jc w:val="both"/>
        <w:rPr>
          <w:rFonts w:ascii="Arial" w:hAnsi="Arial" w:cs="Arial"/>
          <w:sz w:val="24"/>
          <w:szCs w:val="24"/>
        </w:rPr>
      </w:pPr>
      <w:r w:rsidRPr="00B62137">
        <w:rPr>
          <w:rFonts w:ascii="Arial" w:hAnsi="Arial" w:cs="Arial"/>
          <w:sz w:val="24"/>
          <w:szCs w:val="24"/>
        </w:rPr>
        <w:t>The following persons must be either invited to attend</w:t>
      </w:r>
      <w:r w:rsidR="00B62137">
        <w:rPr>
          <w:rFonts w:ascii="Arial" w:hAnsi="Arial" w:cs="Arial"/>
          <w:sz w:val="24"/>
          <w:szCs w:val="24"/>
        </w:rPr>
        <w:t xml:space="preserve"> the meeting</w:t>
      </w:r>
      <w:r w:rsidRPr="00B62137">
        <w:rPr>
          <w:rFonts w:ascii="Arial" w:hAnsi="Arial" w:cs="Arial"/>
          <w:sz w:val="24"/>
          <w:szCs w:val="24"/>
        </w:rPr>
        <w:t>, or their views must be sought:</w:t>
      </w:r>
    </w:p>
    <w:p w:rsidR="00577B22" w:rsidRPr="00C83A20" w:rsidRDefault="00577B22" w:rsidP="00577B22">
      <w:pPr>
        <w:pStyle w:val="ListParagraph"/>
        <w:jc w:val="both"/>
        <w:rPr>
          <w:rFonts w:ascii="Arial" w:hAnsi="Arial" w:cs="Arial"/>
          <w:sz w:val="24"/>
          <w:szCs w:val="24"/>
        </w:rPr>
      </w:pP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Child/young person if of an age and understanding</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Birth parents</w:t>
      </w:r>
    </w:p>
    <w:p w:rsidR="00577B22" w:rsidRPr="00C83A20" w:rsidRDefault="00B62137" w:rsidP="00577B22">
      <w:pPr>
        <w:pStyle w:val="ListParagraph"/>
        <w:numPr>
          <w:ilvl w:val="0"/>
          <w:numId w:val="7"/>
        </w:numPr>
        <w:jc w:val="both"/>
        <w:rPr>
          <w:rFonts w:ascii="Arial" w:hAnsi="Arial" w:cs="Arial"/>
          <w:sz w:val="24"/>
          <w:szCs w:val="24"/>
        </w:rPr>
      </w:pPr>
      <w:r>
        <w:rPr>
          <w:rFonts w:ascii="Arial" w:hAnsi="Arial" w:cs="Arial"/>
          <w:sz w:val="24"/>
          <w:szCs w:val="24"/>
        </w:rPr>
        <w:t xml:space="preserve">Child’s </w:t>
      </w:r>
      <w:r w:rsidR="00577B22">
        <w:rPr>
          <w:rFonts w:ascii="Arial" w:hAnsi="Arial" w:cs="Arial"/>
          <w:sz w:val="24"/>
          <w:szCs w:val="24"/>
        </w:rPr>
        <w:t>Social Worker</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 xml:space="preserve">Supervising </w:t>
      </w:r>
      <w:r>
        <w:rPr>
          <w:rFonts w:ascii="Arial" w:hAnsi="Arial" w:cs="Arial"/>
          <w:sz w:val="24"/>
          <w:szCs w:val="24"/>
        </w:rPr>
        <w:t>Social Worker</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Education representative</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LAC Nurse</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lastRenderedPageBreak/>
        <w:t xml:space="preserve">The IRO would not attend the meeting, but their views </w:t>
      </w:r>
      <w:r w:rsidR="00B62137">
        <w:rPr>
          <w:rFonts w:ascii="Arial" w:hAnsi="Arial" w:cs="Arial"/>
          <w:sz w:val="24"/>
          <w:szCs w:val="24"/>
        </w:rPr>
        <w:t>must</w:t>
      </w:r>
      <w:r w:rsidRPr="00C83A20">
        <w:rPr>
          <w:rFonts w:ascii="Arial" w:hAnsi="Arial" w:cs="Arial"/>
          <w:sz w:val="24"/>
          <w:szCs w:val="24"/>
        </w:rPr>
        <w:t xml:space="preserve"> be sought</w:t>
      </w:r>
    </w:p>
    <w:p w:rsidR="00577B22" w:rsidRPr="00C83A20" w:rsidRDefault="00577B22" w:rsidP="00577B22">
      <w:pPr>
        <w:pStyle w:val="ListParagraph"/>
        <w:numPr>
          <w:ilvl w:val="0"/>
          <w:numId w:val="7"/>
        </w:numPr>
        <w:jc w:val="both"/>
        <w:rPr>
          <w:rFonts w:ascii="Arial" w:hAnsi="Arial" w:cs="Arial"/>
          <w:sz w:val="24"/>
          <w:szCs w:val="24"/>
        </w:rPr>
      </w:pPr>
      <w:r w:rsidRPr="00C83A20">
        <w:rPr>
          <w:rFonts w:ascii="Arial" w:hAnsi="Arial" w:cs="Arial"/>
          <w:sz w:val="24"/>
          <w:szCs w:val="24"/>
        </w:rPr>
        <w:t xml:space="preserve">The views of the current </w:t>
      </w:r>
      <w:r w:rsidR="00A71372">
        <w:rPr>
          <w:rFonts w:ascii="Arial" w:hAnsi="Arial" w:cs="Arial"/>
          <w:sz w:val="24"/>
          <w:szCs w:val="24"/>
        </w:rPr>
        <w:t>Foster Carer</w:t>
      </w:r>
      <w:r w:rsidRPr="00C83A20">
        <w:rPr>
          <w:rFonts w:ascii="Arial" w:hAnsi="Arial" w:cs="Arial"/>
          <w:sz w:val="24"/>
          <w:szCs w:val="24"/>
        </w:rPr>
        <w:t>s must be sought, and it may be appropriate for them to attend the meeting</w:t>
      </w:r>
    </w:p>
    <w:p w:rsidR="00577B22" w:rsidRPr="00C83A20" w:rsidRDefault="00577B22" w:rsidP="00577B22">
      <w:pPr>
        <w:jc w:val="both"/>
        <w:rPr>
          <w:rFonts w:ascii="Arial" w:hAnsi="Arial" w:cs="Arial"/>
          <w:sz w:val="24"/>
          <w:szCs w:val="24"/>
        </w:rPr>
      </w:pPr>
      <w:r w:rsidRPr="00CE25DA">
        <w:rPr>
          <w:rFonts w:ascii="Arial" w:hAnsi="Arial" w:cs="Arial"/>
          <w:sz w:val="24"/>
          <w:szCs w:val="24"/>
        </w:rPr>
        <w:t>If the child has a plan of adoption which has not been achieved, the adoption plan</w:t>
      </w:r>
      <w:r>
        <w:rPr>
          <w:rFonts w:ascii="Arial" w:hAnsi="Arial" w:cs="Arial"/>
          <w:sz w:val="24"/>
          <w:szCs w:val="24"/>
        </w:rPr>
        <w:t xml:space="preserve"> must be </w:t>
      </w:r>
      <w:r w:rsidRPr="00CE25DA">
        <w:rPr>
          <w:rFonts w:ascii="Arial" w:hAnsi="Arial" w:cs="Arial"/>
          <w:sz w:val="24"/>
          <w:szCs w:val="24"/>
        </w:rPr>
        <w:t>rescinded by the A</w:t>
      </w:r>
      <w:r w:rsidR="00B62137">
        <w:rPr>
          <w:rFonts w:ascii="Arial" w:hAnsi="Arial" w:cs="Arial"/>
          <w:sz w:val="24"/>
          <w:szCs w:val="24"/>
        </w:rPr>
        <w:t xml:space="preserve">gency Decision Maker (ADM) </w:t>
      </w:r>
      <w:r w:rsidRPr="00CE25DA">
        <w:rPr>
          <w:rFonts w:ascii="Arial" w:hAnsi="Arial" w:cs="Arial"/>
          <w:sz w:val="24"/>
          <w:szCs w:val="24"/>
        </w:rPr>
        <w:t>before the plan can be formally changed to permanence via long term fostering</w:t>
      </w:r>
      <w:r>
        <w:rPr>
          <w:rFonts w:ascii="Arial" w:hAnsi="Arial" w:cs="Arial"/>
          <w:sz w:val="24"/>
          <w:szCs w:val="24"/>
        </w:rPr>
        <w:t>.</w:t>
      </w:r>
      <w:r w:rsidR="00B62137">
        <w:rPr>
          <w:rFonts w:ascii="Arial" w:hAnsi="Arial" w:cs="Arial"/>
          <w:sz w:val="24"/>
          <w:szCs w:val="24"/>
        </w:rPr>
        <w:t xml:space="preserve">  In addition, the Placement Order will require discharge within the Court arena.</w:t>
      </w:r>
    </w:p>
    <w:p w:rsidR="00577B22" w:rsidRPr="00A16057" w:rsidRDefault="00577B22" w:rsidP="00577B22">
      <w:pPr>
        <w:jc w:val="both"/>
        <w:rPr>
          <w:rFonts w:ascii="Arial" w:hAnsi="Arial" w:cs="Arial"/>
          <w:sz w:val="24"/>
          <w:szCs w:val="24"/>
        </w:rPr>
      </w:pPr>
      <w:r w:rsidRPr="00A16057">
        <w:rPr>
          <w:rFonts w:ascii="Arial" w:hAnsi="Arial" w:cs="Arial"/>
          <w:sz w:val="24"/>
          <w:szCs w:val="24"/>
        </w:rPr>
        <w:t>If the Permanency planning meeting decision is that long term fostering is appropriate</w:t>
      </w:r>
      <w:r w:rsidR="00B62137">
        <w:rPr>
          <w:rFonts w:ascii="Arial" w:hAnsi="Arial" w:cs="Arial"/>
          <w:sz w:val="24"/>
          <w:szCs w:val="24"/>
        </w:rPr>
        <w:t xml:space="preserve"> the following actions must be taken:</w:t>
      </w:r>
    </w:p>
    <w:p w:rsidR="00577B22" w:rsidRPr="003109B2" w:rsidRDefault="00B62137" w:rsidP="00F579C3">
      <w:pPr>
        <w:pStyle w:val="ListParagraph"/>
        <w:numPr>
          <w:ilvl w:val="0"/>
          <w:numId w:val="9"/>
        </w:numPr>
        <w:ind w:left="360"/>
        <w:jc w:val="both"/>
        <w:rPr>
          <w:rFonts w:ascii="Arial" w:hAnsi="Arial" w:cs="Arial"/>
          <w:sz w:val="24"/>
          <w:szCs w:val="24"/>
        </w:rPr>
      </w:pPr>
      <w:r>
        <w:rPr>
          <w:rFonts w:ascii="Arial" w:hAnsi="Arial" w:cs="Arial"/>
          <w:sz w:val="24"/>
          <w:szCs w:val="24"/>
        </w:rPr>
        <w:t xml:space="preserve">The </w:t>
      </w:r>
      <w:r w:rsidR="00577B22" w:rsidRPr="003109B2">
        <w:rPr>
          <w:rFonts w:ascii="Arial" w:hAnsi="Arial" w:cs="Arial"/>
          <w:sz w:val="24"/>
          <w:szCs w:val="24"/>
        </w:rPr>
        <w:t>Care</w:t>
      </w:r>
      <w:r>
        <w:rPr>
          <w:rFonts w:ascii="Arial" w:hAnsi="Arial" w:cs="Arial"/>
          <w:sz w:val="24"/>
          <w:szCs w:val="24"/>
        </w:rPr>
        <w:t xml:space="preserve"> Plan for long term fostering must be</w:t>
      </w:r>
      <w:r w:rsidR="00577B22" w:rsidRPr="003109B2">
        <w:rPr>
          <w:rFonts w:ascii="Arial" w:hAnsi="Arial" w:cs="Arial"/>
          <w:sz w:val="24"/>
          <w:szCs w:val="24"/>
        </w:rPr>
        <w:t xml:space="preserve"> ratified at a LAC Review.</w:t>
      </w:r>
      <w:r w:rsidR="00577B22">
        <w:rPr>
          <w:rFonts w:ascii="Arial" w:hAnsi="Arial" w:cs="Arial"/>
          <w:sz w:val="24"/>
          <w:szCs w:val="24"/>
        </w:rPr>
        <w:t xml:space="preserve"> </w:t>
      </w:r>
      <w:r w:rsidR="00577B22" w:rsidRPr="003109B2">
        <w:rPr>
          <w:rFonts w:ascii="Arial" w:hAnsi="Arial" w:cs="Arial"/>
          <w:sz w:val="24"/>
          <w:szCs w:val="24"/>
        </w:rPr>
        <w:t xml:space="preserve">This LAC review should be held within 2 weeks of </w:t>
      </w:r>
      <w:r>
        <w:rPr>
          <w:rFonts w:ascii="Arial" w:hAnsi="Arial" w:cs="Arial"/>
          <w:sz w:val="24"/>
          <w:szCs w:val="24"/>
        </w:rPr>
        <w:t xml:space="preserve">the </w:t>
      </w:r>
      <w:r w:rsidR="00577B22" w:rsidRPr="003109B2">
        <w:rPr>
          <w:rFonts w:ascii="Arial" w:hAnsi="Arial" w:cs="Arial"/>
          <w:sz w:val="24"/>
          <w:szCs w:val="24"/>
        </w:rPr>
        <w:t>suggested permanence plan to prevent any drift and delay in permanence planning</w:t>
      </w:r>
      <w:r w:rsidR="00577B22">
        <w:rPr>
          <w:rFonts w:ascii="Arial" w:hAnsi="Arial" w:cs="Arial"/>
          <w:sz w:val="24"/>
          <w:szCs w:val="24"/>
        </w:rPr>
        <w:t xml:space="preserve">. </w:t>
      </w:r>
      <w:r w:rsidR="00577B22" w:rsidRPr="003109B2">
        <w:rPr>
          <w:rFonts w:ascii="Arial" w:hAnsi="Arial" w:cs="Arial"/>
          <w:sz w:val="24"/>
          <w:szCs w:val="24"/>
        </w:rPr>
        <w:t xml:space="preserve">It is the responsibility of the child’s </w:t>
      </w:r>
      <w:r w:rsidR="00577B22">
        <w:rPr>
          <w:rFonts w:ascii="Arial" w:hAnsi="Arial" w:cs="Arial"/>
          <w:sz w:val="24"/>
          <w:szCs w:val="24"/>
        </w:rPr>
        <w:t>Social Worker</w:t>
      </w:r>
      <w:r w:rsidR="00577B22" w:rsidRPr="003109B2">
        <w:rPr>
          <w:rFonts w:ascii="Arial" w:hAnsi="Arial" w:cs="Arial"/>
          <w:sz w:val="24"/>
          <w:szCs w:val="24"/>
        </w:rPr>
        <w:t xml:space="preserve"> to contact the IRO and request a LAC review is arranged. </w:t>
      </w:r>
    </w:p>
    <w:p w:rsidR="00577B22" w:rsidRPr="008635C7" w:rsidRDefault="00577B22" w:rsidP="00F579C3">
      <w:pPr>
        <w:pStyle w:val="ListParagraph"/>
        <w:ind w:left="360"/>
        <w:jc w:val="both"/>
        <w:rPr>
          <w:rFonts w:ascii="Arial" w:hAnsi="Arial" w:cs="Arial"/>
          <w:b/>
          <w:sz w:val="24"/>
          <w:szCs w:val="24"/>
        </w:rPr>
      </w:pPr>
    </w:p>
    <w:p w:rsidR="00577B22" w:rsidRPr="003109B2" w:rsidRDefault="00577B22" w:rsidP="00F579C3">
      <w:pPr>
        <w:pStyle w:val="ListParagraph"/>
        <w:numPr>
          <w:ilvl w:val="0"/>
          <w:numId w:val="9"/>
        </w:numPr>
        <w:ind w:left="360"/>
        <w:jc w:val="both"/>
        <w:rPr>
          <w:rFonts w:ascii="Arial" w:hAnsi="Arial" w:cs="Arial"/>
          <w:sz w:val="24"/>
          <w:szCs w:val="24"/>
        </w:rPr>
      </w:pPr>
      <w:r w:rsidRPr="003109B2">
        <w:rPr>
          <w:rFonts w:ascii="Arial" w:hAnsi="Arial" w:cs="Arial"/>
          <w:sz w:val="24"/>
          <w:szCs w:val="24"/>
        </w:rPr>
        <w:t xml:space="preserve">The child’s </w:t>
      </w:r>
      <w:r>
        <w:rPr>
          <w:rFonts w:ascii="Arial" w:hAnsi="Arial" w:cs="Arial"/>
          <w:sz w:val="24"/>
          <w:szCs w:val="24"/>
        </w:rPr>
        <w:t>Social Worker</w:t>
      </w:r>
      <w:r w:rsidRPr="003109B2">
        <w:rPr>
          <w:rFonts w:ascii="Arial" w:hAnsi="Arial" w:cs="Arial"/>
          <w:sz w:val="24"/>
          <w:szCs w:val="24"/>
        </w:rPr>
        <w:t xml:space="preserve"> must attend the first available DARP meeting and seek agreement if the proposed long term placement is with an Independent Fostering Agency.</w:t>
      </w:r>
    </w:p>
    <w:p w:rsidR="00577B22" w:rsidRPr="008635C7" w:rsidRDefault="00577B22" w:rsidP="00F579C3">
      <w:pPr>
        <w:pStyle w:val="ListParagraph"/>
        <w:ind w:left="360"/>
        <w:jc w:val="both"/>
        <w:rPr>
          <w:rFonts w:ascii="Arial" w:hAnsi="Arial" w:cs="Arial"/>
          <w:b/>
          <w:sz w:val="24"/>
          <w:szCs w:val="24"/>
        </w:rPr>
      </w:pPr>
    </w:p>
    <w:p w:rsidR="00577B22" w:rsidRPr="003109B2" w:rsidRDefault="00B62137" w:rsidP="00F579C3">
      <w:pPr>
        <w:pStyle w:val="ListParagraph"/>
        <w:numPr>
          <w:ilvl w:val="0"/>
          <w:numId w:val="9"/>
        </w:numPr>
        <w:ind w:left="360"/>
        <w:jc w:val="both"/>
        <w:rPr>
          <w:rFonts w:ascii="Arial" w:hAnsi="Arial" w:cs="Arial"/>
          <w:sz w:val="24"/>
          <w:szCs w:val="24"/>
        </w:rPr>
      </w:pPr>
      <w:r>
        <w:rPr>
          <w:rFonts w:ascii="Arial" w:hAnsi="Arial" w:cs="Arial"/>
          <w:sz w:val="24"/>
          <w:szCs w:val="24"/>
        </w:rPr>
        <w:t>The c</w:t>
      </w:r>
      <w:r w:rsidR="00577B22" w:rsidRPr="003109B2">
        <w:rPr>
          <w:rFonts w:ascii="Arial" w:hAnsi="Arial" w:cs="Arial"/>
          <w:sz w:val="24"/>
          <w:szCs w:val="24"/>
        </w:rPr>
        <w:t xml:space="preserve">hild’s </w:t>
      </w:r>
      <w:r w:rsidR="00577B22">
        <w:rPr>
          <w:rFonts w:ascii="Arial" w:hAnsi="Arial" w:cs="Arial"/>
          <w:sz w:val="24"/>
          <w:szCs w:val="24"/>
        </w:rPr>
        <w:t>Social Worker</w:t>
      </w:r>
      <w:r w:rsidR="00577B22" w:rsidRPr="003109B2">
        <w:rPr>
          <w:rFonts w:ascii="Arial" w:hAnsi="Arial" w:cs="Arial"/>
          <w:sz w:val="24"/>
          <w:szCs w:val="24"/>
        </w:rPr>
        <w:t xml:space="preserve"> and the Supervising </w:t>
      </w:r>
      <w:r w:rsidR="00577B22">
        <w:rPr>
          <w:rFonts w:ascii="Arial" w:hAnsi="Arial" w:cs="Arial"/>
          <w:sz w:val="24"/>
          <w:szCs w:val="24"/>
        </w:rPr>
        <w:t>Social Worker</w:t>
      </w:r>
      <w:r w:rsidR="00577B22" w:rsidRPr="003109B2">
        <w:rPr>
          <w:rFonts w:ascii="Arial" w:hAnsi="Arial" w:cs="Arial"/>
          <w:sz w:val="24"/>
          <w:szCs w:val="24"/>
        </w:rPr>
        <w:t xml:space="preserve"> should complete the matching report and book to attend the first available Family Placement Panel.</w:t>
      </w:r>
    </w:p>
    <w:p w:rsidR="00577B22" w:rsidRPr="003B2560" w:rsidRDefault="00577B22" w:rsidP="00F579C3">
      <w:pPr>
        <w:pStyle w:val="ListParagraph"/>
        <w:ind w:left="1080"/>
        <w:jc w:val="both"/>
        <w:rPr>
          <w:rFonts w:ascii="Arial" w:hAnsi="Arial" w:cs="Arial"/>
          <w:b/>
          <w:sz w:val="24"/>
          <w:szCs w:val="24"/>
        </w:rPr>
      </w:pPr>
    </w:p>
    <w:p w:rsidR="00577B22" w:rsidRPr="003109B2" w:rsidRDefault="00577B22" w:rsidP="00F579C3">
      <w:pPr>
        <w:pStyle w:val="ListParagraph"/>
        <w:numPr>
          <w:ilvl w:val="0"/>
          <w:numId w:val="9"/>
        </w:numPr>
        <w:ind w:left="360"/>
        <w:jc w:val="both"/>
        <w:rPr>
          <w:rFonts w:ascii="Arial" w:hAnsi="Arial" w:cs="Arial"/>
          <w:sz w:val="24"/>
          <w:szCs w:val="24"/>
        </w:rPr>
      </w:pPr>
      <w:r w:rsidRPr="003109B2">
        <w:rPr>
          <w:rFonts w:ascii="Arial" w:hAnsi="Arial" w:cs="Arial"/>
          <w:sz w:val="24"/>
          <w:szCs w:val="24"/>
        </w:rPr>
        <w:t xml:space="preserve">The child’s </w:t>
      </w:r>
      <w:r>
        <w:rPr>
          <w:rFonts w:ascii="Arial" w:hAnsi="Arial" w:cs="Arial"/>
          <w:sz w:val="24"/>
          <w:szCs w:val="24"/>
        </w:rPr>
        <w:t>Social Worker</w:t>
      </w:r>
      <w:r w:rsidRPr="003109B2">
        <w:rPr>
          <w:rFonts w:ascii="Arial" w:hAnsi="Arial" w:cs="Arial"/>
          <w:sz w:val="24"/>
          <w:szCs w:val="24"/>
        </w:rPr>
        <w:t xml:space="preserve"> and Fostering Supervising </w:t>
      </w:r>
      <w:r>
        <w:rPr>
          <w:rFonts w:ascii="Arial" w:hAnsi="Arial" w:cs="Arial"/>
          <w:sz w:val="24"/>
          <w:szCs w:val="24"/>
        </w:rPr>
        <w:t>Social Worker</w:t>
      </w:r>
      <w:r w:rsidRPr="003109B2">
        <w:rPr>
          <w:rFonts w:ascii="Arial" w:hAnsi="Arial" w:cs="Arial"/>
          <w:sz w:val="24"/>
          <w:szCs w:val="24"/>
        </w:rPr>
        <w:t xml:space="preserve"> will work collaboratively to ensure that all of the necessary documentation listed below is updated and provided to the Panel Administrator in accordance with the deadline for receipt of papers</w:t>
      </w:r>
      <w:r w:rsidR="00B62137">
        <w:rPr>
          <w:rFonts w:ascii="Arial" w:hAnsi="Arial" w:cs="Arial"/>
          <w:sz w:val="24"/>
          <w:szCs w:val="24"/>
        </w:rPr>
        <w:t>:</w:t>
      </w:r>
    </w:p>
    <w:p w:rsidR="00577B22" w:rsidRDefault="00577B22" w:rsidP="00577B22">
      <w:pPr>
        <w:pStyle w:val="ListParagraph"/>
        <w:jc w:val="both"/>
        <w:rPr>
          <w:rFonts w:ascii="Arial" w:hAnsi="Arial" w:cs="Arial"/>
          <w:b/>
          <w:sz w:val="24"/>
          <w:szCs w:val="24"/>
        </w:rPr>
      </w:pPr>
    </w:p>
    <w:p w:rsidR="00577B22" w:rsidRDefault="00577B22" w:rsidP="00577B22">
      <w:pPr>
        <w:pStyle w:val="ListParagraph"/>
        <w:numPr>
          <w:ilvl w:val="0"/>
          <w:numId w:val="4"/>
        </w:numPr>
        <w:jc w:val="both"/>
        <w:rPr>
          <w:rFonts w:ascii="Arial" w:hAnsi="Arial" w:cs="Arial"/>
          <w:sz w:val="24"/>
          <w:szCs w:val="24"/>
        </w:rPr>
      </w:pPr>
      <w:r w:rsidRPr="00657279">
        <w:rPr>
          <w:rFonts w:ascii="Arial" w:hAnsi="Arial" w:cs="Arial"/>
          <w:sz w:val="24"/>
          <w:szCs w:val="24"/>
        </w:rPr>
        <w:t>Matching</w:t>
      </w:r>
      <w:r w:rsidRPr="00657279">
        <w:t xml:space="preserve"> </w:t>
      </w:r>
      <w:r w:rsidR="00B62137">
        <w:rPr>
          <w:rFonts w:ascii="Arial" w:hAnsi="Arial" w:cs="Arial"/>
          <w:sz w:val="24"/>
          <w:szCs w:val="24"/>
        </w:rPr>
        <w:t xml:space="preserve"> r</w:t>
      </w:r>
      <w:r>
        <w:rPr>
          <w:rFonts w:ascii="Arial" w:hAnsi="Arial" w:cs="Arial"/>
          <w:sz w:val="24"/>
          <w:szCs w:val="24"/>
        </w:rPr>
        <w:t xml:space="preserve">eport </w:t>
      </w:r>
      <w:r w:rsidR="00B62137">
        <w:rPr>
          <w:rFonts w:ascii="Arial" w:hAnsi="Arial" w:cs="Arial"/>
          <w:sz w:val="24"/>
          <w:szCs w:val="24"/>
        </w:rPr>
        <w:t>parts one and two (</w:t>
      </w:r>
      <w:r w:rsidR="00B62137" w:rsidRPr="00B62137">
        <w:rPr>
          <w:rFonts w:ascii="Arial" w:hAnsi="Arial" w:cs="Arial"/>
          <w:b/>
          <w:sz w:val="24"/>
          <w:szCs w:val="24"/>
        </w:rPr>
        <w:t>SEE APPENDIX ONE</w:t>
      </w:r>
      <w:r w:rsidR="00B62137">
        <w:rPr>
          <w:rFonts w:ascii="Arial" w:hAnsi="Arial" w:cs="Arial"/>
          <w:sz w:val="24"/>
          <w:szCs w:val="24"/>
        </w:rPr>
        <w:t>)</w:t>
      </w:r>
      <w:r>
        <w:rPr>
          <w:rFonts w:ascii="Arial" w:hAnsi="Arial" w:cs="Arial"/>
          <w:sz w:val="24"/>
          <w:szCs w:val="24"/>
        </w:rPr>
        <w:t xml:space="preserve"> </w:t>
      </w:r>
    </w:p>
    <w:p w:rsidR="00577B22" w:rsidRPr="00B62137" w:rsidRDefault="00577B22" w:rsidP="00577B22">
      <w:pPr>
        <w:pStyle w:val="ListParagraph"/>
        <w:numPr>
          <w:ilvl w:val="0"/>
          <w:numId w:val="4"/>
        </w:numPr>
        <w:jc w:val="both"/>
        <w:rPr>
          <w:rFonts w:ascii="Arial" w:hAnsi="Arial" w:cs="Arial"/>
          <w:sz w:val="24"/>
          <w:szCs w:val="24"/>
        </w:rPr>
      </w:pPr>
      <w:r w:rsidRPr="00B62137">
        <w:rPr>
          <w:rFonts w:ascii="Arial" w:hAnsi="Arial" w:cs="Arial"/>
          <w:sz w:val="24"/>
          <w:szCs w:val="24"/>
        </w:rPr>
        <w:t>Permanenc</w:t>
      </w:r>
      <w:r w:rsidR="00B62137" w:rsidRPr="00B62137">
        <w:rPr>
          <w:rFonts w:ascii="Arial" w:hAnsi="Arial" w:cs="Arial"/>
          <w:sz w:val="24"/>
          <w:szCs w:val="24"/>
        </w:rPr>
        <w:t>e</w:t>
      </w:r>
      <w:r w:rsidRPr="00B62137">
        <w:rPr>
          <w:rFonts w:ascii="Arial" w:hAnsi="Arial" w:cs="Arial"/>
          <w:sz w:val="24"/>
          <w:szCs w:val="24"/>
        </w:rPr>
        <w:t xml:space="preserve"> Plan</w:t>
      </w:r>
      <w:r w:rsidR="00B62137" w:rsidRPr="00B62137">
        <w:rPr>
          <w:rFonts w:ascii="Arial" w:hAnsi="Arial" w:cs="Arial"/>
          <w:sz w:val="24"/>
          <w:szCs w:val="24"/>
        </w:rPr>
        <w:t xml:space="preserve"> and </w:t>
      </w:r>
      <w:r w:rsidRPr="00B62137">
        <w:rPr>
          <w:rFonts w:ascii="Arial" w:hAnsi="Arial" w:cs="Arial"/>
          <w:sz w:val="24"/>
          <w:szCs w:val="24"/>
        </w:rPr>
        <w:t>Permanenc</w:t>
      </w:r>
      <w:r w:rsidR="00B62137" w:rsidRPr="00B62137">
        <w:rPr>
          <w:rFonts w:ascii="Arial" w:hAnsi="Arial" w:cs="Arial"/>
          <w:sz w:val="24"/>
          <w:szCs w:val="24"/>
        </w:rPr>
        <w:t>e</w:t>
      </w:r>
      <w:r w:rsidRPr="00B62137">
        <w:rPr>
          <w:rFonts w:ascii="Arial" w:hAnsi="Arial" w:cs="Arial"/>
          <w:sz w:val="24"/>
          <w:szCs w:val="24"/>
        </w:rPr>
        <w:t xml:space="preserve"> Planning </w:t>
      </w:r>
      <w:r w:rsidR="00B62137">
        <w:rPr>
          <w:rFonts w:ascii="Arial" w:hAnsi="Arial" w:cs="Arial"/>
          <w:sz w:val="24"/>
          <w:szCs w:val="24"/>
        </w:rPr>
        <w:t>meeting m</w:t>
      </w:r>
      <w:r w:rsidRPr="00B62137">
        <w:rPr>
          <w:rFonts w:ascii="Arial" w:hAnsi="Arial" w:cs="Arial"/>
          <w:sz w:val="24"/>
          <w:szCs w:val="24"/>
        </w:rPr>
        <w:t>inutes</w:t>
      </w:r>
    </w:p>
    <w:p w:rsidR="00577B22" w:rsidRDefault="00577B22" w:rsidP="00577B22">
      <w:pPr>
        <w:pStyle w:val="ListParagraph"/>
        <w:numPr>
          <w:ilvl w:val="0"/>
          <w:numId w:val="4"/>
        </w:numPr>
        <w:jc w:val="both"/>
        <w:rPr>
          <w:rFonts w:ascii="Arial" w:hAnsi="Arial" w:cs="Arial"/>
          <w:sz w:val="24"/>
          <w:szCs w:val="24"/>
        </w:rPr>
      </w:pPr>
      <w:r>
        <w:rPr>
          <w:rFonts w:ascii="Arial" w:hAnsi="Arial" w:cs="Arial"/>
          <w:sz w:val="24"/>
          <w:szCs w:val="24"/>
        </w:rPr>
        <w:t>LAC Review report ratifying long term fostering plan</w:t>
      </w:r>
    </w:p>
    <w:p w:rsidR="00577B22" w:rsidRDefault="00B62137" w:rsidP="00577B22">
      <w:pPr>
        <w:pStyle w:val="ListParagraph"/>
        <w:numPr>
          <w:ilvl w:val="0"/>
          <w:numId w:val="4"/>
        </w:numPr>
        <w:jc w:val="both"/>
        <w:rPr>
          <w:rFonts w:ascii="Arial" w:hAnsi="Arial" w:cs="Arial"/>
          <w:sz w:val="24"/>
          <w:szCs w:val="24"/>
        </w:rPr>
      </w:pPr>
      <w:r>
        <w:rPr>
          <w:rFonts w:ascii="Arial" w:hAnsi="Arial" w:cs="Arial"/>
          <w:sz w:val="24"/>
          <w:szCs w:val="24"/>
        </w:rPr>
        <w:t>Child’s latest m</w:t>
      </w:r>
      <w:r w:rsidR="00577B22">
        <w:rPr>
          <w:rFonts w:ascii="Arial" w:hAnsi="Arial" w:cs="Arial"/>
          <w:sz w:val="24"/>
          <w:szCs w:val="24"/>
        </w:rPr>
        <w:t>edical report</w:t>
      </w:r>
    </w:p>
    <w:p w:rsidR="00577B22" w:rsidRDefault="00B62137" w:rsidP="00577B22">
      <w:pPr>
        <w:pStyle w:val="ListParagraph"/>
        <w:numPr>
          <w:ilvl w:val="0"/>
          <w:numId w:val="4"/>
        </w:numPr>
        <w:jc w:val="both"/>
        <w:rPr>
          <w:rFonts w:ascii="Arial" w:hAnsi="Arial" w:cs="Arial"/>
          <w:sz w:val="24"/>
          <w:szCs w:val="24"/>
        </w:rPr>
      </w:pPr>
      <w:r>
        <w:rPr>
          <w:rFonts w:ascii="Arial" w:hAnsi="Arial" w:cs="Arial"/>
          <w:sz w:val="24"/>
          <w:szCs w:val="24"/>
        </w:rPr>
        <w:t xml:space="preserve">Child’s most recent </w:t>
      </w:r>
      <w:r w:rsidR="00577B22">
        <w:rPr>
          <w:rFonts w:ascii="Arial" w:hAnsi="Arial" w:cs="Arial"/>
          <w:sz w:val="24"/>
          <w:szCs w:val="24"/>
        </w:rPr>
        <w:t>PEP</w:t>
      </w:r>
    </w:p>
    <w:p w:rsidR="00577B22" w:rsidRDefault="00B62137" w:rsidP="00577B22">
      <w:pPr>
        <w:pStyle w:val="ListParagraph"/>
        <w:numPr>
          <w:ilvl w:val="0"/>
          <w:numId w:val="4"/>
        </w:numPr>
        <w:jc w:val="both"/>
        <w:rPr>
          <w:rFonts w:ascii="Arial" w:hAnsi="Arial" w:cs="Arial"/>
          <w:sz w:val="24"/>
          <w:szCs w:val="24"/>
        </w:rPr>
      </w:pPr>
      <w:r>
        <w:rPr>
          <w:rFonts w:ascii="Arial" w:hAnsi="Arial" w:cs="Arial"/>
          <w:sz w:val="24"/>
          <w:szCs w:val="24"/>
        </w:rPr>
        <w:t>Most recent</w:t>
      </w:r>
      <w:r w:rsidR="00577B22">
        <w:rPr>
          <w:rFonts w:ascii="Arial" w:hAnsi="Arial" w:cs="Arial"/>
          <w:sz w:val="24"/>
          <w:szCs w:val="24"/>
        </w:rPr>
        <w:t xml:space="preserve"> </w:t>
      </w:r>
      <w:r w:rsidR="00A71372">
        <w:rPr>
          <w:rFonts w:ascii="Arial" w:hAnsi="Arial" w:cs="Arial"/>
          <w:sz w:val="24"/>
          <w:szCs w:val="24"/>
        </w:rPr>
        <w:t>Foster Carer</w:t>
      </w:r>
      <w:r w:rsidR="00577B22">
        <w:rPr>
          <w:rFonts w:ascii="Arial" w:hAnsi="Arial" w:cs="Arial"/>
          <w:sz w:val="24"/>
          <w:szCs w:val="24"/>
        </w:rPr>
        <w:t xml:space="preserve"> Annual Review report  – including reference to a medical report advising the</w:t>
      </w:r>
      <w:r>
        <w:rPr>
          <w:rFonts w:ascii="Arial" w:hAnsi="Arial" w:cs="Arial"/>
          <w:sz w:val="24"/>
          <w:szCs w:val="24"/>
        </w:rPr>
        <w:t>re are no barriers to the</w:t>
      </w:r>
      <w:r w:rsidR="00577B22">
        <w:rPr>
          <w:rFonts w:ascii="Arial" w:hAnsi="Arial" w:cs="Arial"/>
          <w:sz w:val="24"/>
          <w:szCs w:val="24"/>
        </w:rPr>
        <w:t xml:space="preserve"> </w:t>
      </w:r>
      <w:r w:rsidR="00A71372">
        <w:rPr>
          <w:rFonts w:ascii="Arial" w:hAnsi="Arial" w:cs="Arial"/>
          <w:sz w:val="24"/>
          <w:szCs w:val="24"/>
        </w:rPr>
        <w:t>Foster Carer</w:t>
      </w:r>
      <w:r w:rsidR="00577B22">
        <w:rPr>
          <w:rFonts w:ascii="Arial" w:hAnsi="Arial" w:cs="Arial"/>
          <w:sz w:val="24"/>
          <w:szCs w:val="24"/>
        </w:rPr>
        <w:t xml:space="preserve">s </w:t>
      </w:r>
      <w:r>
        <w:rPr>
          <w:rFonts w:ascii="Arial" w:hAnsi="Arial" w:cs="Arial"/>
          <w:sz w:val="24"/>
          <w:szCs w:val="24"/>
        </w:rPr>
        <w:t>changing their status to long term F</w:t>
      </w:r>
      <w:r w:rsidR="00577B22">
        <w:rPr>
          <w:rFonts w:ascii="Arial" w:hAnsi="Arial" w:cs="Arial"/>
          <w:sz w:val="24"/>
          <w:szCs w:val="24"/>
        </w:rPr>
        <w:t>oster</w:t>
      </w:r>
      <w:r>
        <w:rPr>
          <w:rFonts w:ascii="Arial" w:hAnsi="Arial" w:cs="Arial"/>
          <w:sz w:val="24"/>
          <w:szCs w:val="24"/>
        </w:rPr>
        <w:t xml:space="preserve"> Carers</w:t>
      </w:r>
      <w:r w:rsidR="00577B22">
        <w:rPr>
          <w:rFonts w:ascii="Arial" w:hAnsi="Arial" w:cs="Arial"/>
          <w:sz w:val="24"/>
          <w:szCs w:val="24"/>
        </w:rPr>
        <w:t xml:space="preserve"> </w:t>
      </w:r>
    </w:p>
    <w:p w:rsidR="00577B22" w:rsidRPr="00604027" w:rsidRDefault="00577B22" w:rsidP="00577B22">
      <w:pPr>
        <w:pStyle w:val="ListParagraph"/>
        <w:ind w:left="1440"/>
        <w:jc w:val="both"/>
        <w:rPr>
          <w:rFonts w:ascii="Arial" w:hAnsi="Arial" w:cs="Arial"/>
          <w:sz w:val="24"/>
          <w:szCs w:val="24"/>
        </w:rPr>
      </w:pPr>
    </w:p>
    <w:p w:rsidR="00577B22" w:rsidRPr="0012298B" w:rsidRDefault="00577B22" w:rsidP="00F579C3">
      <w:pPr>
        <w:pStyle w:val="ListParagraph"/>
        <w:numPr>
          <w:ilvl w:val="0"/>
          <w:numId w:val="9"/>
        </w:numPr>
        <w:ind w:left="360"/>
        <w:jc w:val="both"/>
        <w:rPr>
          <w:rFonts w:ascii="Arial" w:hAnsi="Arial" w:cs="Arial"/>
          <w:b/>
          <w:sz w:val="24"/>
          <w:szCs w:val="24"/>
        </w:rPr>
      </w:pPr>
      <w:r>
        <w:rPr>
          <w:rFonts w:ascii="Arial" w:hAnsi="Arial" w:cs="Arial"/>
          <w:sz w:val="24"/>
          <w:szCs w:val="24"/>
        </w:rPr>
        <w:t xml:space="preserve">Family Placement Panel will make a recommendation about the proposed match to the </w:t>
      </w:r>
      <w:r w:rsidR="00E844D3">
        <w:rPr>
          <w:rFonts w:ascii="Arial" w:hAnsi="Arial" w:cs="Arial"/>
          <w:sz w:val="24"/>
          <w:szCs w:val="24"/>
        </w:rPr>
        <w:t xml:space="preserve">ADM </w:t>
      </w:r>
      <w:r>
        <w:rPr>
          <w:rFonts w:ascii="Arial" w:hAnsi="Arial" w:cs="Arial"/>
          <w:sz w:val="24"/>
          <w:szCs w:val="24"/>
        </w:rPr>
        <w:t>for their consideration. If approved, the child is considered to be formally matched. The Agency Decision Maker will send a letter to the child / young person confirming the long term placement decision.</w:t>
      </w:r>
    </w:p>
    <w:p w:rsidR="00577B22" w:rsidRPr="003566C3" w:rsidRDefault="00577B22" w:rsidP="00577B22">
      <w:pPr>
        <w:pStyle w:val="ListParagraph"/>
        <w:jc w:val="both"/>
        <w:rPr>
          <w:rFonts w:ascii="Arial" w:hAnsi="Arial" w:cs="Arial"/>
          <w:sz w:val="24"/>
          <w:szCs w:val="24"/>
        </w:rPr>
      </w:pPr>
    </w:p>
    <w:p w:rsidR="00577B22" w:rsidRPr="00657279" w:rsidRDefault="00577B22" w:rsidP="00577B22">
      <w:pPr>
        <w:ind w:left="1080"/>
        <w:jc w:val="both"/>
        <w:rPr>
          <w:rFonts w:ascii="Arial" w:hAnsi="Arial" w:cs="Arial"/>
          <w:sz w:val="24"/>
          <w:szCs w:val="24"/>
        </w:rPr>
      </w:pPr>
    </w:p>
    <w:p w:rsidR="00577B22" w:rsidRPr="00E844D3" w:rsidRDefault="00577B22" w:rsidP="00F579C3">
      <w:pPr>
        <w:pStyle w:val="ListParagraph"/>
        <w:numPr>
          <w:ilvl w:val="0"/>
          <w:numId w:val="9"/>
        </w:numPr>
        <w:ind w:left="360"/>
        <w:jc w:val="both"/>
        <w:rPr>
          <w:rFonts w:ascii="Arial" w:hAnsi="Arial" w:cs="Arial"/>
          <w:b/>
          <w:sz w:val="24"/>
          <w:szCs w:val="24"/>
        </w:rPr>
      </w:pPr>
      <w:r w:rsidRPr="00E844D3">
        <w:rPr>
          <w:rFonts w:ascii="Arial" w:hAnsi="Arial" w:cs="Arial"/>
          <w:sz w:val="24"/>
          <w:szCs w:val="24"/>
        </w:rPr>
        <w:lastRenderedPageBreak/>
        <w:t>It is considered good practice for this event to be highlighted in the child / young person’s life for example recording in their chronology as a significant event and a celebration event within the fostering household</w:t>
      </w:r>
      <w:r w:rsidR="00E844D3" w:rsidRPr="00E844D3">
        <w:rPr>
          <w:rFonts w:ascii="Arial" w:hAnsi="Arial" w:cs="Arial"/>
          <w:sz w:val="24"/>
          <w:szCs w:val="24"/>
        </w:rPr>
        <w:t>.</w:t>
      </w:r>
      <w:r w:rsidRPr="00E844D3">
        <w:rPr>
          <w:rFonts w:ascii="Arial" w:hAnsi="Arial" w:cs="Arial"/>
          <w:sz w:val="24"/>
          <w:szCs w:val="24"/>
        </w:rPr>
        <w:t xml:space="preserve"> </w:t>
      </w:r>
    </w:p>
    <w:p w:rsidR="00E844D3" w:rsidRPr="00E844D3" w:rsidRDefault="00E844D3" w:rsidP="00F579C3">
      <w:pPr>
        <w:pStyle w:val="ListParagraph"/>
        <w:ind w:left="360"/>
        <w:jc w:val="both"/>
        <w:rPr>
          <w:rFonts w:ascii="Arial" w:hAnsi="Arial" w:cs="Arial"/>
          <w:b/>
          <w:sz w:val="24"/>
          <w:szCs w:val="24"/>
        </w:rPr>
      </w:pPr>
    </w:p>
    <w:p w:rsidR="00577B22" w:rsidRPr="0012298B" w:rsidRDefault="00E844D3" w:rsidP="00F579C3">
      <w:pPr>
        <w:pStyle w:val="ListParagraph"/>
        <w:numPr>
          <w:ilvl w:val="0"/>
          <w:numId w:val="9"/>
        </w:numPr>
        <w:ind w:left="360"/>
        <w:jc w:val="both"/>
        <w:rPr>
          <w:rFonts w:ascii="Arial" w:hAnsi="Arial" w:cs="Arial"/>
          <w:b/>
          <w:sz w:val="24"/>
          <w:szCs w:val="24"/>
        </w:rPr>
      </w:pPr>
      <w:r>
        <w:rPr>
          <w:rFonts w:ascii="Arial" w:hAnsi="Arial" w:cs="Arial"/>
          <w:sz w:val="24"/>
          <w:szCs w:val="24"/>
        </w:rPr>
        <w:t>A P</w:t>
      </w:r>
      <w:r w:rsidR="00577B22">
        <w:rPr>
          <w:rFonts w:ascii="Arial" w:hAnsi="Arial" w:cs="Arial"/>
          <w:sz w:val="24"/>
          <w:szCs w:val="24"/>
        </w:rPr>
        <w:t xml:space="preserve">lacement </w:t>
      </w:r>
      <w:r>
        <w:rPr>
          <w:rFonts w:ascii="Arial" w:hAnsi="Arial" w:cs="Arial"/>
          <w:sz w:val="24"/>
          <w:szCs w:val="24"/>
        </w:rPr>
        <w:t>P</w:t>
      </w:r>
      <w:r w:rsidR="00577B22">
        <w:rPr>
          <w:rFonts w:ascii="Arial" w:hAnsi="Arial" w:cs="Arial"/>
          <w:sz w:val="24"/>
          <w:szCs w:val="24"/>
        </w:rPr>
        <w:t xml:space="preserve">lanning meeting must be held within 10 working days of the </w:t>
      </w:r>
      <w:r>
        <w:rPr>
          <w:rFonts w:ascii="Arial" w:hAnsi="Arial" w:cs="Arial"/>
          <w:sz w:val="24"/>
          <w:szCs w:val="24"/>
        </w:rPr>
        <w:t xml:space="preserve">ADM’s </w:t>
      </w:r>
      <w:r w:rsidR="00577B22">
        <w:rPr>
          <w:rFonts w:ascii="Arial" w:hAnsi="Arial" w:cs="Arial"/>
          <w:sz w:val="24"/>
          <w:szCs w:val="24"/>
        </w:rPr>
        <w:t>decision regarding the long term match if the child is g</w:t>
      </w:r>
      <w:r>
        <w:rPr>
          <w:rFonts w:ascii="Arial" w:hAnsi="Arial" w:cs="Arial"/>
          <w:sz w:val="24"/>
          <w:szCs w:val="24"/>
        </w:rPr>
        <w:t>oing to move to a new placement.</w:t>
      </w:r>
    </w:p>
    <w:p w:rsidR="00577B22" w:rsidRPr="0012298B" w:rsidRDefault="00577B22" w:rsidP="00F579C3">
      <w:pPr>
        <w:pStyle w:val="ListParagraph"/>
        <w:ind w:left="360"/>
        <w:jc w:val="both"/>
        <w:rPr>
          <w:rFonts w:ascii="Arial" w:hAnsi="Arial" w:cs="Arial"/>
          <w:b/>
          <w:sz w:val="24"/>
          <w:szCs w:val="24"/>
        </w:rPr>
      </w:pPr>
    </w:p>
    <w:p w:rsidR="00577B22" w:rsidRDefault="00577B22" w:rsidP="00F579C3">
      <w:pPr>
        <w:pStyle w:val="ListParagraph"/>
        <w:numPr>
          <w:ilvl w:val="0"/>
          <w:numId w:val="9"/>
        </w:numPr>
        <w:ind w:left="360"/>
        <w:jc w:val="both"/>
        <w:rPr>
          <w:rFonts w:ascii="Arial" w:hAnsi="Arial" w:cs="Arial"/>
          <w:sz w:val="24"/>
          <w:szCs w:val="24"/>
        </w:rPr>
      </w:pPr>
      <w:r w:rsidRPr="0012298B">
        <w:rPr>
          <w:rFonts w:ascii="Arial" w:hAnsi="Arial" w:cs="Arial"/>
          <w:sz w:val="24"/>
          <w:szCs w:val="24"/>
        </w:rPr>
        <w:t>The Family Placement Service mus</w:t>
      </w:r>
      <w:r>
        <w:rPr>
          <w:rFonts w:ascii="Arial" w:hAnsi="Arial" w:cs="Arial"/>
          <w:sz w:val="24"/>
          <w:szCs w:val="24"/>
        </w:rPr>
        <w:t xml:space="preserve">t inform the allocated Social Worker that the ADM has approved the long term match. </w:t>
      </w:r>
      <w:r w:rsidR="00E844D3">
        <w:rPr>
          <w:rFonts w:ascii="Arial" w:hAnsi="Arial" w:cs="Arial"/>
          <w:sz w:val="24"/>
          <w:szCs w:val="24"/>
        </w:rPr>
        <w:t>T</w:t>
      </w:r>
      <w:r>
        <w:rPr>
          <w:rFonts w:ascii="Arial" w:hAnsi="Arial" w:cs="Arial"/>
          <w:sz w:val="24"/>
          <w:szCs w:val="24"/>
        </w:rPr>
        <w:t xml:space="preserve">he Social Worker must update the Placement Plan </w:t>
      </w:r>
      <w:r w:rsidR="00E844D3">
        <w:rPr>
          <w:rFonts w:ascii="Arial" w:hAnsi="Arial" w:cs="Arial"/>
          <w:sz w:val="24"/>
          <w:szCs w:val="24"/>
        </w:rPr>
        <w:t xml:space="preserve">which </w:t>
      </w:r>
      <w:r>
        <w:rPr>
          <w:rFonts w:ascii="Arial" w:hAnsi="Arial" w:cs="Arial"/>
          <w:sz w:val="24"/>
          <w:szCs w:val="24"/>
        </w:rPr>
        <w:t>will trigger the Family Placement Service to update the placement coding</w:t>
      </w:r>
      <w:r w:rsidR="00E844D3">
        <w:rPr>
          <w:rFonts w:ascii="Arial" w:hAnsi="Arial" w:cs="Arial"/>
          <w:sz w:val="24"/>
          <w:szCs w:val="24"/>
        </w:rPr>
        <w:t xml:space="preserve"> to U4 </w:t>
      </w:r>
      <w:r>
        <w:rPr>
          <w:rFonts w:ascii="Arial" w:hAnsi="Arial" w:cs="Arial"/>
          <w:sz w:val="24"/>
          <w:szCs w:val="24"/>
        </w:rPr>
        <w:t>as per the Department of Education</w:t>
      </w:r>
      <w:r w:rsidR="00E844D3">
        <w:rPr>
          <w:rFonts w:ascii="Arial" w:hAnsi="Arial" w:cs="Arial"/>
          <w:sz w:val="24"/>
          <w:szCs w:val="24"/>
        </w:rPr>
        <w:t>’s guidelines</w:t>
      </w:r>
      <w:r>
        <w:rPr>
          <w:rFonts w:ascii="Arial" w:hAnsi="Arial" w:cs="Arial"/>
          <w:sz w:val="24"/>
          <w:szCs w:val="24"/>
        </w:rPr>
        <w:t>.</w:t>
      </w:r>
      <w:r w:rsidR="00E844D3">
        <w:rPr>
          <w:rFonts w:ascii="Arial" w:hAnsi="Arial" w:cs="Arial"/>
          <w:sz w:val="24"/>
          <w:szCs w:val="24"/>
        </w:rPr>
        <w:t xml:space="preserve">  The updating of the Placement Plan is required regardless of whether the child remains in placement or moves placement following the match being approved.</w:t>
      </w:r>
      <w:r>
        <w:rPr>
          <w:rFonts w:ascii="Arial" w:hAnsi="Arial" w:cs="Arial"/>
          <w:sz w:val="24"/>
          <w:szCs w:val="24"/>
        </w:rPr>
        <w:t xml:space="preserve"> </w:t>
      </w:r>
    </w:p>
    <w:p w:rsidR="00577B22" w:rsidRPr="00C116D0" w:rsidRDefault="00577B22" w:rsidP="00F579C3">
      <w:pPr>
        <w:pStyle w:val="ListParagraph"/>
        <w:ind w:left="360"/>
        <w:jc w:val="both"/>
        <w:rPr>
          <w:rFonts w:ascii="Arial" w:hAnsi="Arial" w:cs="Arial"/>
          <w:sz w:val="24"/>
          <w:szCs w:val="24"/>
        </w:rPr>
      </w:pPr>
    </w:p>
    <w:p w:rsidR="00577B22" w:rsidRPr="000076F2" w:rsidRDefault="00577B22" w:rsidP="00577B22">
      <w:pPr>
        <w:pStyle w:val="ListParagraph"/>
        <w:rPr>
          <w:rFonts w:ascii="Arial" w:hAnsi="Arial" w:cs="Arial"/>
          <w:sz w:val="24"/>
          <w:szCs w:val="24"/>
        </w:rPr>
      </w:pPr>
    </w:p>
    <w:p w:rsidR="00577B22" w:rsidRPr="00CE25DA" w:rsidRDefault="00577B22" w:rsidP="00577B22">
      <w:pPr>
        <w:pStyle w:val="ListParagraph"/>
        <w:rPr>
          <w:rFonts w:ascii="Arial" w:hAnsi="Arial" w:cs="Arial"/>
          <w:sz w:val="24"/>
          <w:szCs w:val="24"/>
          <w:highlight w:val="yellow"/>
        </w:rPr>
      </w:pPr>
    </w:p>
    <w:p w:rsidR="00577B22" w:rsidRDefault="00577B22" w:rsidP="00577B22">
      <w:pPr>
        <w:rPr>
          <w:rFonts w:ascii="Arial" w:hAnsi="Arial" w:cs="Arial"/>
          <w:b/>
          <w:sz w:val="24"/>
          <w:szCs w:val="24"/>
        </w:rPr>
      </w:pPr>
    </w:p>
    <w:p w:rsidR="00577B22" w:rsidRPr="0012298B" w:rsidRDefault="00577B22" w:rsidP="00577B22">
      <w:pPr>
        <w:rPr>
          <w:rFonts w:ascii="Arial" w:hAnsi="Arial" w:cs="Arial"/>
          <w:b/>
          <w:sz w:val="24"/>
          <w:szCs w:val="24"/>
        </w:rPr>
      </w:pPr>
    </w:p>
    <w:p w:rsidR="00577B22" w:rsidRDefault="00577B22" w:rsidP="00577B22">
      <w:pPr>
        <w:rPr>
          <w:rFonts w:ascii="Arial" w:hAnsi="Arial" w:cs="Arial"/>
          <w:sz w:val="24"/>
          <w:szCs w:val="24"/>
        </w:rPr>
      </w:pPr>
    </w:p>
    <w:p w:rsidR="00577B22" w:rsidRPr="00B22B98" w:rsidRDefault="00577B22" w:rsidP="00577B22">
      <w:pPr>
        <w:rPr>
          <w:rFonts w:ascii="Arial" w:hAnsi="Arial" w:cs="Arial"/>
          <w:sz w:val="24"/>
          <w:szCs w:val="24"/>
        </w:rPr>
      </w:pPr>
    </w:p>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577B22" w:rsidRDefault="00577B22"/>
    <w:p w:rsidR="00C313A8" w:rsidRDefault="00C313A8">
      <w:pPr>
        <w:rPr>
          <w:rFonts w:ascii="Arial" w:hAnsi="Arial" w:cs="Arial"/>
          <w:b/>
          <w:sz w:val="24"/>
          <w:szCs w:val="24"/>
        </w:rPr>
        <w:sectPr w:rsidR="00C313A8" w:rsidSect="00F349E2">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577B22" w:rsidRPr="00C313A8" w:rsidRDefault="00577B22">
      <w:pPr>
        <w:rPr>
          <w:rFonts w:ascii="Arial" w:hAnsi="Arial" w:cs="Arial"/>
          <w:b/>
          <w:sz w:val="24"/>
          <w:szCs w:val="24"/>
        </w:rPr>
      </w:pPr>
      <w:r w:rsidRPr="00C313A8">
        <w:rPr>
          <w:rFonts w:ascii="Arial" w:hAnsi="Arial" w:cs="Arial"/>
          <w:b/>
          <w:sz w:val="24"/>
          <w:szCs w:val="24"/>
        </w:rPr>
        <w:lastRenderedPageBreak/>
        <w:t>APPENDIX ONE</w:t>
      </w:r>
    </w:p>
    <w:p w:rsidR="00577B22" w:rsidRPr="00C313A8" w:rsidRDefault="00577B22" w:rsidP="00577B22">
      <w:pPr>
        <w:spacing w:after="0" w:line="240" w:lineRule="auto"/>
        <w:jc w:val="center"/>
        <w:rPr>
          <w:rFonts w:ascii="Arial" w:hAnsi="Arial" w:cs="Arial"/>
          <w:b/>
          <w:sz w:val="24"/>
          <w:szCs w:val="24"/>
          <w:u w:val="single"/>
        </w:rPr>
      </w:pPr>
      <w:r w:rsidRPr="00C313A8">
        <w:rPr>
          <w:rFonts w:ascii="Arial" w:hAnsi="Arial" w:cs="Arial"/>
          <w:b/>
          <w:sz w:val="24"/>
          <w:szCs w:val="24"/>
          <w:u w:val="single"/>
        </w:rPr>
        <w:t xml:space="preserve">Long Term Fostering </w:t>
      </w:r>
      <w:r w:rsidR="00C313A8" w:rsidRPr="00C313A8">
        <w:rPr>
          <w:rFonts w:ascii="Arial" w:hAnsi="Arial" w:cs="Arial"/>
          <w:b/>
          <w:sz w:val="24"/>
          <w:szCs w:val="24"/>
          <w:u w:val="single"/>
        </w:rPr>
        <w:t>Matching Report</w:t>
      </w:r>
    </w:p>
    <w:p w:rsidR="00C313A8" w:rsidRPr="00C313A8" w:rsidRDefault="00C313A8" w:rsidP="00577B22">
      <w:pPr>
        <w:spacing w:after="0" w:line="240" w:lineRule="auto"/>
        <w:jc w:val="center"/>
        <w:rPr>
          <w:rFonts w:ascii="Arial" w:hAnsi="Arial" w:cs="Arial"/>
          <w:b/>
          <w:sz w:val="24"/>
          <w:szCs w:val="24"/>
          <w:u w:val="single"/>
        </w:rPr>
      </w:pPr>
    </w:p>
    <w:p w:rsidR="00577B22" w:rsidRPr="00C313A8" w:rsidRDefault="00577B22" w:rsidP="00577B22">
      <w:pPr>
        <w:spacing w:after="0" w:line="240" w:lineRule="auto"/>
        <w:jc w:val="center"/>
        <w:rPr>
          <w:rFonts w:ascii="Arial" w:hAnsi="Arial" w:cs="Arial"/>
          <w:b/>
          <w:sz w:val="24"/>
          <w:szCs w:val="24"/>
          <w:u w:val="single"/>
        </w:rPr>
      </w:pPr>
      <w:r w:rsidRPr="00C313A8">
        <w:rPr>
          <w:rFonts w:ascii="Arial" w:hAnsi="Arial" w:cs="Arial"/>
          <w:b/>
          <w:sz w:val="24"/>
          <w:szCs w:val="24"/>
          <w:u w:val="single"/>
        </w:rPr>
        <w:t>Family Placement Panel</w:t>
      </w:r>
    </w:p>
    <w:p w:rsidR="00577B22" w:rsidRPr="00C313A8" w:rsidRDefault="00577B22" w:rsidP="00577B22">
      <w:pPr>
        <w:spacing w:after="0" w:line="240" w:lineRule="auto"/>
        <w:rPr>
          <w:rFonts w:ascii="Arial" w:hAnsi="Arial" w:cs="Arial"/>
          <w:b/>
          <w:sz w:val="24"/>
          <w:szCs w:val="24"/>
        </w:rPr>
      </w:pPr>
    </w:p>
    <w:p w:rsidR="00577B22" w:rsidRPr="00C313A8" w:rsidRDefault="00577B22" w:rsidP="00C313A8">
      <w:pPr>
        <w:spacing w:after="0" w:line="240" w:lineRule="auto"/>
        <w:jc w:val="both"/>
        <w:rPr>
          <w:rFonts w:ascii="Arial" w:hAnsi="Arial" w:cs="Arial"/>
          <w:sz w:val="24"/>
          <w:szCs w:val="24"/>
        </w:rPr>
      </w:pPr>
      <w:r w:rsidRPr="00C313A8">
        <w:rPr>
          <w:rFonts w:ascii="Arial" w:hAnsi="Arial" w:cs="Arial"/>
          <w:sz w:val="24"/>
          <w:szCs w:val="24"/>
        </w:rPr>
        <w:t>Permanenc</w:t>
      </w:r>
      <w:r w:rsidR="00C313A8">
        <w:rPr>
          <w:rFonts w:ascii="Arial" w:hAnsi="Arial" w:cs="Arial"/>
          <w:sz w:val="24"/>
          <w:szCs w:val="24"/>
        </w:rPr>
        <w:t>e</w:t>
      </w:r>
      <w:r w:rsidRPr="00C313A8">
        <w:rPr>
          <w:rFonts w:ascii="Arial" w:hAnsi="Arial" w:cs="Arial"/>
          <w:sz w:val="24"/>
          <w:szCs w:val="24"/>
        </w:rPr>
        <w:t xml:space="preserve"> planning meeting minutes, the care plan and a single assessment of the child’s needs should inform the completion of this report</w:t>
      </w:r>
    </w:p>
    <w:p w:rsidR="00577B22" w:rsidRPr="00C313A8" w:rsidRDefault="00577B22" w:rsidP="00C313A8">
      <w:pPr>
        <w:spacing w:after="0" w:line="240" w:lineRule="auto"/>
        <w:jc w:val="both"/>
        <w:rPr>
          <w:rFonts w:ascii="Arial" w:hAnsi="Arial" w:cs="Arial"/>
          <w:sz w:val="24"/>
          <w:szCs w:val="24"/>
        </w:rPr>
      </w:pPr>
    </w:p>
    <w:p w:rsidR="00577B22" w:rsidRPr="00C313A8" w:rsidRDefault="00577B22" w:rsidP="00C313A8">
      <w:pPr>
        <w:spacing w:after="0" w:line="240" w:lineRule="auto"/>
        <w:jc w:val="both"/>
        <w:rPr>
          <w:rFonts w:ascii="Arial" w:hAnsi="Arial" w:cs="Arial"/>
          <w:sz w:val="24"/>
          <w:szCs w:val="24"/>
        </w:rPr>
      </w:pPr>
      <w:r w:rsidRPr="00C313A8">
        <w:rPr>
          <w:rFonts w:ascii="Arial" w:hAnsi="Arial" w:cs="Arial"/>
          <w:sz w:val="24"/>
          <w:szCs w:val="24"/>
        </w:rPr>
        <w:t xml:space="preserve">The child’s Social Worker should complete </w:t>
      </w:r>
      <w:r w:rsidR="00C313A8">
        <w:rPr>
          <w:rFonts w:ascii="Arial" w:hAnsi="Arial" w:cs="Arial"/>
          <w:sz w:val="24"/>
          <w:szCs w:val="24"/>
        </w:rPr>
        <w:t>s</w:t>
      </w:r>
      <w:r w:rsidRPr="00C313A8">
        <w:rPr>
          <w:rFonts w:ascii="Arial" w:hAnsi="Arial" w:cs="Arial"/>
          <w:sz w:val="24"/>
          <w:szCs w:val="24"/>
        </w:rPr>
        <w:t xml:space="preserve">ection </w:t>
      </w:r>
      <w:r w:rsidR="00C313A8">
        <w:rPr>
          <w:rFonts w:ascii="Arial" w:hAnsi="Arial" w:cs="Arial"/>
          <w:sz w:val="24"/>
          <w:szCs w:val="24"/>
        </w:rPr>
        <w:t>one</w:t>
      </w:r>
      <w:r w:rsidRPr="00C313A8">
        <w:rPr>
          <w:rFonts w:ascii="Arial" w:hAnsi="Arial" w:cs="Arial"/>
          <w:sz w:val="24"/>
          <w:szCs w:val="24"/>
        </w:rPr>
        <w:t xml:space="preserve"> ensuring collaboration and consultation with the child, current </w:t>
      </w:r>
      <w:r w:rsidR="00A71372" w:rsidRPr="00C313A8">
        <w:rPr>
          <w:rFonts w:ascii="Arial" w:hAnsi="Arial" w:cs="Arial"/>
          <w:sz w:val="24"/>
          <w:szCs w:val="24"/>
        </w:rPr>
        <w:t>Foster Carer</w:t>
      </w:r>
      <w:r w:rsidRPr="00C313A8">
        <w:rPr>
          <w:rFonts w:ascii="Arial" w:hAnsi="Arial" w:cs="Arial"/>
          <w:sz w:val="24"/>
          <w:szCs w:val="24"/>
        </w:rPr>
        <w:t>s</w:t>
      </w:r>
      <w:r w:rsidR="00C313A8">
        <w:rPr>
          <w:rFonts w:ascii="Arial" w:hAnsi="Arial" w:cs="Arial"/>
          <w:sz w:val="24"/>
          <w:szCs w:val="24"/>
        </w:rPr>
        <w:t>,</w:t>
      </w:r>
      <w:r w:rsidRPr="00C313A8">
        <w:rPr>
          <w:rFonts w:ascii="Arial" w:hAnsi="Arial" w:cs="Arial"/>
          <w:sz w:val="24"/>
          <w:szCs w:val="24"/>
        </w:rPr>
        <w:t xml:space="preserve"> other professionals and any individuals close to the child.</w:t>
      </w:r>
    </w:p>
    <w:p w:rsidR="00577B22" w:rsidRPr="00C313A8" w:rsidRDefault="00577B22" w:rsidP="00C313A8">
      <w:pPr>
        <w:spacing w:after="0" w:line="240" w:lineRule="auto"/>
        <w:jc w:val="both"/>
        <w:rPr>
          <w:rFonts w:ascii="Arial" w:hAnsi="Arial" w:cs="Arial"/>
          <w:sz w:val="24"/>
          <w:szCs w:val="24"/>
        </w:rPr>
      </w:pPr>
    </w:p>
    <w:p w:rsidR="00577B22" w:rsidRPr="00C313A8" w:rsidRDefault="00577B22" w:rsidP="00C313A8">
      <w:pPr>
        <w:spacing w:after="0" w:line="240" w:lineRule="auto"/>
        <w:jc w:val="both"/>
        <w:rPr>
          <w:rFonts w:ascii="Arial" w:hAnsi="Arial" w:cs="Arial"/>
          <w:sz w:val="24"/>
          <w:szCs w:val="24"/>
        </w:rPr>
      </w:pPr>
      <w:r w:rsidRPr="00C313A8">
        <w:rPr>
          <w:rFonts w:ascii="Arial" w:hAnsi="Arial" w:cs="Arial"/>
          <w:sz w:val="24"/>
          <w:szCs w:val="24"/>
        </w:rPr>
        <w:t xml:space="preserve">The Supervising Social Worker </w:t>
      </w:r>
      <w:r w:rsidR="00C313A8">
        <w:rPr>
          <w:rFonts w:ascii="Arial" w:hAnsi="Arial" w:cs="Arial"/>
          <w:sz w:val="24"/>
          <w:szCs w:val="24"/>
        </w:rPr>
        <w:t>will complete s</w:t>
      </w:r>
      <w:r w:rsidRPr="00C313A8">
        <w:rPr>
          <w:rFonts w:ascii="Arial" w:hAnsi="Arial" w:cs="Arial"/>
          <w:sz w:val="24"/>
          <w:szCs w:val="24"/>
        </w:rPr>
        <w:t xml:space="preserve">ection </w:t>
      </w:r>
      <w:r w:rsidR="00C313A8">
        <w:rPr>
          <w:rFonts w:ascii="Arial" w:hAnsi="Arial" w:cs="Arial"/>
          <w:sz w:val="24"/>
          <w:szCs w:val="24"/>
        </w:rPr>
        <w:t>two</w:t>
      </w:r>
      <w:r w:rsidRPr="00C313A8">
        <w:rPr>
          <w:rFonts w:ascii="Arial" w:hAnsi="Arial" w:cs="Arial"/>
          <w:sz w:val="24"/>
          <w:szCs w:val="24"/>
        </w:rPr>
        <w:t xml:space="preserve"> and analyse the </w:t>
      </w:r>
      <w:r w:rsidR="00A71372" w:rsidRPr="00C313A8">
        <w:rPr>
          <w:rFonts w:ascii="Arial" w:hAnsi="Arial" w:cs="Arial"/>
          <w:sz w:val="24"/>
          <w:szCs w:val="24"/>
        </w:rPr>
        <w:t>Foster Carer</w:t>
      </w:r>
      <w:r w:rsidRPr="00C313A8">
        <w:rPr>
          <w:rFonts w:ascii="Arial" w:hAnsi="Arial" w:cs="Arial"/>
          <w:sz w:val="24"/>
          <w:szCs w:val="24"/>
        </w:rPr>
        <w:t>s</w:t>
      </w:r>
      <w:r w:rsidR="00C313A8">
        <w:rPr>
          <w:rFonts w:ascii="Arial" w:hAnsi="Arial" w:cs="Arial"/>
          <w:sz w:val="24"/>
          <w:szCs w:val="24"/>
        </w:rPr>
        <w:t>’</w:t>
      </w:r>
      <w:r w:rsidRPr="00C313A8">
        <w:rPr>
          <w:rFonts w:ascii="Arial" w:hAnsi="Arial" w:cs="Arial"/>
          <w:sz w:val="24"/>
          <w:szCs w:val="24"/>
        </w:rPr>
        <w:t xml:space="preserve"> abilities to meet the child’s needs now and in the future, and any support the carer</w:t>
      </w:r>
      <w:r w:rsidR="00C313A8">
        <w:rPr>
          <w:rFonts w:ascii="Arial" w:hAnsi="Arial" w:cs="Arial"/>
          <w:sz w:val="24"/>
          <w:szCs w:val="24"/>
        </w:rPr>
        <w:t>/s</w:t>
      </w:r>
      <w:r w:rsidRPr="00C313A8">
        <w:rPr>
          <w:rFonts w:ascii="Arial" w:hAnsi="Arial" w:cs="Arial"/>
          <w:sz w:val="24"/>
          <w:szCs w:val="24"/>
        </w:rPr>
        <w:t xml:space="preserve"> will require.</w:t>
      </w:r>
    </w:p>
    <w:p w:rsidR="00577B22" w:rsidRPr="00C313A8" w:rsidRDefault="00577B22" w:rsidP="00C313A8">
      <w:pPr>
        <w:spacing w:after="0" w:line="240" w:lineRule="auto"/>
        <w:jc w:val="both"/>
        <w:rPr>
          <w:rFonts w:ascii="Arial" w:hAnsi="Arial" w:cs="Arial"/>
          <w:sz w:val="24"/>
          <w:szCs w:val="24"/>
        </w:rPr>
      </w:pPr>
    </w:p>
    <w:p w:rsidR="00577B22" w:rsidRPr="00C313A8" w:rsidRDefault="00577B22" w:rsidP="00C313A8">
      <w:pPr>
        <w:spacing w:after="0" w:line="240" w:lineRule="auto"/>
        <w:jc w:val="both"/>
        <w:rPr>
          <w:rFonts w:ascii="Arial" w:hAnsi="Arial" w:cs="Arial"/>
          <w:sz w:val="24"/>
          <w:szCs w:val="24"/>
        </w:rPr>
      </w:pPr>
      <w:r w:rsidRPr="00C313A8">
        <w:rPr>
          <w:rFonts w:ascii="Arial" w:hAnsi="Arial" w:cs="Arial"/>
          <w:sz w:val="24"/>
          <w:szCs w:val="24"/>
        </w:rPr>
        <w:t>The recommendation should be completed jointly between the Child’s Social Worker and the Supervising Social Worker</w:t>
      </w:r>
      <w:r w:rsidR="00C313A8">
        <w:rPr>
          <w:rFonts w:ascii="Arial" w:hAnsi="Arial" w:cs="Arial"/>
          <w:sz w:val="24"/>
          <w:szCs w:val="24"/>
        </w:rPr>
        <w:t>.</w:t>
      </w:r>
    </w:p>
    <w:p w:rsidR="00577B22" w:rsidRPr="00C313A8" w:rsidRDefault="00577B22" w:rsidP="00577B22">
      <w:pPr>
        <w:spacing w:after="0" w:line="240" w:lineRule="auto"/>
        <w:rPr>
          <w:rFonts w:ascii="Arial" w:hAnsi="Arial" w:cs="Arial"/>
          <w:b/>
          <w:sz w:val="24"/>
          <w:szCs w:val="24"/>
        </w:rPr>
      </w:pPr>
    </w:p>
    <w:p w:rsidR="00F579C3" w:rsidRDefault="00F579C3">
      <w:pPr>
        <w:rPr>
          <w:rFonts w:ascii="Arial" w:hAnsi="Arial" w:cs="Arial"/>
          <w:b/>
          <w:sz w:val="24"/>
          <w:szCs w:val="24"/>
        </w:rPr>
      </w:pPr>
      <w:r>
        <w:rPr>
          <w:rFonts w:ascii="Arial" w:hAnsi="Arial" w:cs="Arial"/>
          <w:b/>
          <w:sz w:val="24"/>
          <w:szCs w:val="24"/>
        </w:rPr>
        <w:br w:type="page"/>
      </w:r>
    </w:p>
    <w:p w:rsidR="00577B22" w:rsidRPr="00C313A8" w:rsidRDefault="00C313A8" w:rsidP="00577B22">
      <w:pPr>
        <w:spacing w:after="0" w:line="240" w:lineRule="auto"/>
        <w:rPr>
          <w:rFonts w:ascii="Arial" w:hAnsi="Arial" w:cs="Arial"/>
          <w:b/>
          <w:sz w:val="24"/>
          <w:szCs w:val="24"/>
        </w:rPr>
      </w:pPr>
      <w:r w:rsidRPr="00C313A8">
        <w:rPr>
          <w:rFonts w:ascii="Arial" w:hAnsi="Arial" w:cs="Arial"/>
          <w:b/>
          <w:sz w:val="24"/>
          <w:szCs w:val="24"/>
        </w:rPr>
        <w:lastRenderedPageBreak/>
        <w:t>SECTION ONE: CHILD</w:t>
      </w:r>
    </w:p>
    <w:p w:rsidR="00577B22" w:rsidRPr="00C313A8" w:rsidRDefault="00577B22" w:rsidP="00577B22">
      <w:pPr>
        <w:spacing w:after="0" w:line="240" w:lineRule="auto"/>
        <w:rPr>
          <w:rFonts w:ascii="Arial" w:hAnsi="Arial" w:cs="Arial"/>
          <w:b/>
          <w:sz w:val="24"/>
          <w:szCs w:val="24"/>
        </w:rPr>
      </w:pPr>
    </w:p>
    <w:p w:rsidR="00577B22" w:rsidRDefault="00577B22" w:rsidP="00577B22">
      <w:pPr>
        <w:spacing w:after="0" w:line="240" w:lineRule="auto"/>
        <w:rPr>
          <w:rFonts w:ascii="Arial" w:hAnsi="Arial" w:cs="Arial"/>
          <w:b/>
          <w:sz w:val="24"/>
          <w:szCs w:val="24"/>
        </w:rPr>
      </w:pPr>
      <w:r w:rsidRPr="00C313A8">
        <w:rPr>
          <w:rFonts w:ascii="Arial" w:hAnsi="Arial" w:cs="Arial"/>
          <w:b/>
          <w:sz w:val="24"/>
          <w:szCs w:val="24"/>
        </w:rPr>
        <w:t>Child’s Basic Information</w:t>
      </w:r>
    </w:p>
    <w:p w:rsidR="00C313A8" w:rsidRPr="00C313A8" w:rsidRDefault="00C313A8" w:rsidP="00577B22">
      <w:pPr>
        <w:spacing w:after="0" w:line="240" w:lineRule="auto"/>
        <w:rPr>
          <w:rFonts w:ascii="Arial" w:hAnsi="Arial" w:cs="Arial"/>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1134"/>
        <w:gridCol w:w="1559"/>
        <w:gridCol w:w="1701"/>
        <w:gridCol w:w="1701"/>
        <w:gridCol w:w="2268"/>
      </w:tblGrid>
      <w:tr w:rsidR="00C313A8" w:rsidRPr="00C313A8" w:rsidTr="00C313A8">
        <w:tc>
          <w:tcPr>
            <w:tcW w:w="3114"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First Name and unique case number</w:t>
            </w:r>
          </w:p>
        </w:tc>
        <w:tc>
          <w:tcPr>
            <w:tcW w:w="2693"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Last Name</w:t>
            </w:r>
          </w:p>
        </w:tc>
        <w:tc>
          <w:tcPr>
            <w:tcW w:w="1134"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DOB</w:t>
            </w:r>
          </w:p>
        </w:tc>
        <w:tc>
          <w:tcPr>
            <w:tcW w:w="1559"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Gender</w:t>
            </w:r>
          </w:p>
        </w:tc>
        <w:tc>
          <w:tcPr>
            <w:tcW w:w="1701"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Ethnicity</w:t>
            </w:r>
          </w:p>
        </w:tc>
        <w:tc>
          <w:tcPr>
            <w:tcW w:w="1701"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Religion</w:t>
            </w:r>
          </w:p>
        </w:tc>
        <w:tc>
          <w:tcPr>
            <w:tcW w:w="2268" w:type="dxa"/>
            <w:tcBorders>
              <w:bottom w:val="double" w:sz="4" w:space="0" w:color="auto"/>
            </w:tcBorders>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Legal Status</w:t>
            </w:r>
          </w:p>
        </w:tc>
      </w:tr>
      <w:tr w:rsidR="00C313A8" w:rsidRPr="00C313A8" w:rsidTr="00C313A8">
        <w:tc>
          <w:tcPr>
            <w:tcW w:w="3114" w:type="dxa"/>
            <w:tcBorders>
              <w:top w:val="double" w:sz="4" w:space="0" w:color="auto"/>
            </w:tcBorders>
          </w:tcPr>
          <w:p w:rsidR="00577B22" w:rsidRDefault="00577B22"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c>
          <w:tcPr>
            <w:tcW w:w="2693"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c>
          <w:tcPr>
            <w:tcW w:w="1134"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c>
          <w:tcPr>
            <w:tcW w:w="1559"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c>
          <w:tcPr>
            <w:tcW w:w="1701"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c>
          <w:tcPr>
            <w:tcW w:w="1701"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c>
          <w:tcPr>
            <w:tcW w:w="2268" w:type="dxa"/>
            <w:tcBorders>
              <w:top w:val="double" w:sz="4" w:space="0" w:color="auto"/>
            </w:tcBorders>
          </w:tcPr>
          <w:p w:rsidR="00577B22" w:rsidRPr="00C313A8" w:rsidRDefault="00577B22" w:rsidP="004B213F">
            <w:pPr>
              <w:spacing w:after="0" w:line="240" w:lineRule="auto"/>
              <w:rPr>
                <w:rFonts w:ascii="Arial" w:hAnsi="Arial" w:cs="Arial"/>
                <w:b/>
                <w:sz w:val="24"/>
                <w:szCs w:val="24"/>
              </w:rPr>
            </w:pPr>
          </w:p>
        </w:tc>
      </w:tr>
    </w:tbl>
    <w:p w:rsidR="00C313A8" w:rsidRPr="00C313A8" w:rsidRDefault="00C313A8" w:rsidP="00577B22">
      <w:pPr>
        <w:spacing w:after="0" w:line="240" w:lineRule="auto"/>
        <w:rPr>
          <w:rFonts w:ascii="Arial" w:hAnsi="Arial" w:cs="Arial"/>
          <w:sz w:val="24"/>
          <w:szCs w:val="24"/>
        </w:rPr>
      </w:pPr>
    </w:p>
    <w:p w:rsidR="00577B22" w:rsidRDefault="00577B22" w:rsidP="00577B22">
      <w:pPr>
        <w:spacing w:after="0" w:line="240" w:lineRule="auto"/>
        <w:rPr>
          <w:rFonts w:ascii="Arial" w:hAnsi="Arial" w:cs="Arial"/>
          <w:b/>
          <w:sz w:val="24"/>
          <w:szCs w:val="24"/>
        </w:rPr>
      </w:pPr>
      <w:r w:rsidRPr="00C313A8">
        <w:rPr>
          <w:rFonts w:ascii="Arial" w:hAnsi="Arial" w:cs="Arial"/>
          <w:b/>
          <w:sz w:val="24"/>
          <w:szCs w:val="24"/>
        </w:rPr>
        <w:t>Family Composition</w:t>
      </w:r>
    </w:p>
    <w:p w:rsidR="00C313A8" w:rsidRPr="00C313A8" w:rsidRDefault="00C313A8" w:rsidP="00577B22">
      <w:pPr>
        <w:spacing w:after="0" w:line="240" w:lineRule="auto"/>
        <w:rPr>
          <w:rFonts w:ascii="Arial" w:hAnsi="Arial" w:cs="Arial"/>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1276"/>
        <w:gridCol w:w="1417"/>
        <w:gridCol w:w="1701"/>
        <w:gridCol w:w="1701"/>
        <w:gridCol w:w="2268"/>
      </w:tblGrid>
      <w:tr w:rsidR="00C313A8" w:rsidRPr="00C313A8" w:rsidTr="00C313A8">
        <w:tc>
          <w:tcPr>
            <w:tcW w:w="3114"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First Name</w:t>
            </w:r>
          </w:p>
        </w:tc>
        <w:tc>
          <w:tcPr>
            <w:tcW w:w="2693"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Last Name</w:t>
            </w:r>
          </w:p>
        </w:tc>
        <w:tc>
          <w:tcPr>
            <w:tcW w:w="1276"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DOB</w:t>
            </w:r>
          </w:p>
        </w:tc>
        <w:tc>
          <w:tcPr>
            <w:tcW w:w="1417"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Gender</w:t>
            </w:r>
          </w:p>
        </w:tc>
        <w:tc>
          <w:tcPr>
            <w:tcW w:w="1701"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Ethnicity</w:t>
            </w:r>
          </w:p>
        </w:tc>
        <w:tc>
          <w:tcPr>
            <w:tcW w:w="1701"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Religion</w:t>
            </w:r>
          </w:p>
        </w:tc>
        <w:tc>
          <w:tcPr>
            <w:tcW w:w="2268" w:type="dxa"/>
            <w:tcBorders>
              <w:bottom w:val="double" w:sz="4" w:space="0" w:color="auto"/>
            </w:tcBorders>
            <w:shd w:val="clear" w:color="auto" w:fill="BFBFBF" w:themeFill="background1" w:themeFillShade="BF"/>
          </w:tcPr>
          <w:p w:rsidR="00C313A8" w:rsidRPr="00C313A8" w:rsidRDefault="00C313A8" w:rsidP="004B213F">
            <w:pPr>
              <w:spacing w:after="0" w:line="240" w:lineRule="auto"/>
              <w:rPr>
                <w:rFonts w:ascii="Arial" w:hAnsi="Arial" w:cs="Arial"/>
                <w:b/>
                <w:sz w:val="24"/>
                <w:szCs w:val="24"/>
              </w:rPr>
            </w:pPr>
            <w:r w:rsidRPr="00C313A8">
              <w:rPr>
                <w:rFonts w:ascii="Arial" w:hAnsi="Arial" w:cs="Arial"/>
                <w:b/>
                <w:sz w:val="24"/>
                <w:szCs w:val="24"/>
              </w:rPr>
              <w:t>Relationship to child</w:t>
            </w:r>
          </w:p>
        </w:tc>
      </w:tr>
      <w:tr w:rsidR="00C313A8" w:rsidRPr="00C313A8" w:rsidTr="00C313A8">
        <w:tc>
          <w:tcPr>
            <w:tcW w:w="3114" w:type="dxa"/>
            <w:tcBorders>
              <w:top w:val="double" w:sz="4" w:space="0" w:color="auto"/>
            </w:tcBorders>
          </w:tcPr>
          <w:p w:rsidR="00C313A8" w:rsidRDefault="00C313A8" w:rsidP="004B213F">
            <w:pPr>
              <w:spacing w:after="0" w:line="240" w:lineRule="auto"/>
              <w:rPr>
                <w:rFonts w:ascii="Arial" w:hAnsi="Arial" w:cs="Arial"/>
                <w:sz w:val="24"/>
                <w:szCs w:val="24"/>
              </w:rPr>
            </w:pPr>
          </w:p>
          <w:p w:rsidR="00C313A8" w:rsidRPr="00C313A8" w:rsidRDefault="00C313A8" w:rsidP="004B213F">
            <w:pPr>
              <w:spacing w:after="0" w:line="240" w:lineRule="auto"/>
              <w:rPr>
                <w:rFonts w:ascii="Arial" w:hAnsi="Arial" w:cs="Arial"/>
                <w:sz w:val="24"/>
                <w:szCs w:val="24"/>
              </w:rPr>
            </w:pPr>
          </w:p>
        </w:tc>
        <w:tc>
          <w:tcPr>
            <w:tcW w:w="2693"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c>
          <w:tcPr>
            <w:tcW w:w="1276"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c>
          <w:tcPr>
            <w:tcW w:w="1417"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c>
          <w:tcPr>
            <w:tcW w:w="1701"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c>
          <w:tcPr>
            <w:tcW w:w="1701"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c>
          <w:tcPr>
            <w:tcW w:w="2268" w:type="dxa"/>
            <w:tcBorders>
              <w:top w:val="double" w:sz="4" w:space="0" w:color="auto"/>
            </w:tcBorders>
          </w:tcPr>
          <w:p w:rsidR="00C313A8" w:rsidRPr="00C313A8" w:rsidRDefault="00C313A8" w:rsidP="004B213F">
            <w:pPr>
              <w:spacing w:after="0" w:line="240" w:lineRule="auto"/>
              <w:rPr>
                <w:rFonts w:ascii="Arial" w:hAnsi="Arial" w:cs="Arial"/>
                <w:sz w:val="24"/>
                <w:szCs w:val="24"/>
              </w:rPr>
            </w:pPr>
          </w:p>
        </w:tc>
      </w:tr>
      <w:tr w:rsidR="00C313A8" w:rsidRPr="00C313A8" w:rsidTr="00C313A8">
        <w:tc>
          <w:tcPr>
            <w:tcW w:w="3114" w:type="dxa"/>
          </w:tcPr>
          <w:p w:rsidR="00C313A8" w:rsidRDefault="00C313A8" w:rsidP="004B213F">
            <w:pPr>
              <w:spacing w:after="0" w:line="240" w:lineRule="auto"/>
              <w:rPr>
                <w:rFonts w:ascii="Arial" w:hAnsi="Arial" w:cs="Arial"/>
                <w:sz w:val="24"/>
                <w:szCs w:val="24"/>
              </w:rPr>
            </w:pPr>
          </w:p>
          <w:p w:rsidR="00C313A8" w:rsidRPr="00C313A8" w:rsidRDefault="00C313A8" w:rsidP="004B213F">
            <w:pPr>
              <w:spacing w:after="0" w:line="240" w:lineRule="auto"/>
              <w:rPr>
                <w:rFonts w:ascii="Arial" w:hAnsi="Arial" w:cs="Arial"/>
                <w:sz w:val="24"/>
                <w:szCs w:val="24"/>
              </w:rPr>
            </w:pPr>
          </w:p>
        </w:tc>
        <w:tc>
          <w:tcPr>
            <w:tcW w:w="2693" w:type="dxa"/>
          </w:tcPr>
          <w:p w:rsidR="00C313A8" w:rsidRPr="00C313A8" w:rsidRDefault="00C313A8" w:rsidP="004B213F">
            <w:pPr>
              <w:spacing w:after="0" w:line="240" w:lineRule="auto"/>
              <w:rPr>
                <w:rFonts w:ascii="Arial" w:hAnsi="Arial" w:cs="Arial"/>
                <w:sz w:val="24"/>
                <w:szCs w:val="24"/>
              </w:rPr>
            </w:pPr>
          </w:p>
        </w:tc>
        <w:tc>
          <w:tcPr>
            <w:tcW w:w="1276" w:type="dxa"/>
          </w:tcPr>
          <w:p w:rsidR="00C313A8" w:rsidRPr="00C313A8" w:rsidRDefault="00C313A8" w:rsidP="004B213F">
            <w:pPr>
              <w:spacing w:after="0" w:line="240" w:lineRule="auto"/>
              <w:rPr>
                <w:rFonts w:ascii="Arial" w:hAnsi="Arial" w:cs="Arial"/>
                <w:sz w:val="24"/>
                <w:szCs w:val="24"/>
              </w:rPr>
            </w:pPr>
          </w:p>
        </w:tc>
        <w:tc>
          <w:tcPr>
            <w:tcW w:w="1417"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2268" w:type="dxa"/>
          </w:tcPr>
          <w:p w:rsidR="00C313A8" w:rsidRPr="00C313A8" w:rsidRDefault="00C313A8" w:rsidP="004B213F">
            <w:pPr>
              <w:spacing w:after="0" w:line="240" w:lineRule="auto"/>
              <w:rPr>
                <w:rFonts w:ascii="Arial" w:hAnsi="Arial" w:cs="Arial"/>
                <w:sz w:val="24"/>
                <w:szCs w:val="24"/>
              </w:rPr>
            </w:pPr>
          </w:p>
        </w:tc>
      </w:tr>
      <w:tr w:rsidR="00C313A8" w:rsidRPr="00C313A8" w:rsidTr="00C313A8">
        <w:tc>
          <w:tcPr>
            <w:tcW w:w="3114" w:type="dxa"/>
          </w:tcPr>
          <w:p w:rsidR="00C313A8" w:rsidRDefault="00C313A8" w:rsidP="004B213F">
            <w:pPr>
              <w:spacing w:after="0" w:line="240" w:lineRule="auto"/>
              <w:rPr>
                <w:rFonts w:ascii="Arial" w:hAnsi="Arial" w:cs="Arial"/>
                <w:sz w:val="24"/>
                <w:szCs w:val="24"/>
              </w:rPr>
            </w:pPr>
          </w:p>
          <w:p w:rsidR="00C313A8" w:rsidRPr="00C313A8" w:rsidRDefault="00C313A8" w:rsidP="004B213F">
            <w:pPr>
              <w:spacing w:after="0" w:line="240" w:lineRule="auto"/>
              <w:rPr>
                <w:rFonts w:ascii="Arial" w:hAnsi="Arial" w:cs="Arial"/>
                <w:sz w:val="24"/>
                <w:szCs w:val="24"/>
              </w:rPr>
            </w:pPr>
          </w:p>
        </w:tc>
        <w:tc>
          <w:tcPr>
            <w:tcW w:w="2693" w:type="dxa"/>
          </w:tcPr>
          <w:p w:rsidR="00C313A8" w:rsidRPr="00C313A8" w:rsidRDefault="00C313A8" w:rsidP="004B213F">
            <w:pPr>
              <w:spacing w:after="0" w:line="240" w:lineRule="auto"/>
              <w:rPr>
                <w:rFonts w:ascii="Arial" w:hAnsi="Arial" w:cs="Arial"/>
                <w:sz w:val="24"/>
                <w:szCs w:val="24"/>
              </w:rPr>
            </w:pPr>
          </w:p>
        </w:tc>
        <w:tc>
          <w:tcPr>
            <w:tcW w:w="1276" w:type="dxa"/>
          </w:tcPr>
          <w:p w:rsidR="00C313A8" w:rsidRPr="00C313A8" w:rsidRDefault="00C313A8" w:rsidP="004B213F">
            <w:pPr>
              <w:spacing w:after="0" w:line="240" w:lineRule="auto"/>
              <w:rPr>
                <w:rFonts w:ascii="Arial" w:hAnsi="Arial" w:cs="Arial"/>
                <w:sz w:val="24"/>
                <w:szCs w:val="24"/>
              </w:rPr>
            </w:pPr>
          </w:p>
        </w:tc>
        <w:tc>
          <w:tcPr>
            <w:tcW w:w="1417"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2268" w:type="dxa"/>
          </w:tcPr>
          <w:p w:rsidR="00C313A8" w:rsidRPr="00C313A8" w:rsidRDefault="00C313A8" w:rsidP="004B213F">
            <w:pPr>
              <w:spacing w:after="0" w:line="240" w:lineRule="auto"/>
              <w:rPr>
                <w:rFonts w:ascii="Arial" w:hAnsi="Arial" w:cs="Arial"/>
                <w:sz w:val="24"/>
                <w:szCs w:val="24"/>
              </w:rPr>
            </w:pPr>
          </w:p>
        </w:tc>
      </w:tr>
      <w:tr w:rsidR="00C313A8" w:rsidRPr="00C313A8" w:rsidTr="00C313A8">
        <w:tc>
          <w:tcPr>
            <w:tcW w:w="3114" w:type="dxa"/>
          </w:tcPr>
          <w:p w:rsidR="00C313A8" w:rsidRDefault="00C313A8" w:rsidP="004B213F">
            <w:pPr>
              <w:spacing w:after="0" w:line="240" w:lineRule="auto"/>
              <w:rPr>
                <w:rFonts w:ascii="Arial" w:hAnsi="Arial" w:cs="Arial"/>
                <w:sz w:val="24"/>
                <w:szCs w:val="24"/>
              </w:rPr>
            </w:pPr>
          </w:p>
          <w:p w:rsidR="00C313A8" w:rsidRPr="00C313A8" w:rsidRDefault="00C313A8" w:rsidP="004B213F">
            <w:pPr>
              <w:spacing w:after="0" w:line="240" w:lineRule="auto"/>
              <w:rPr>
                <w:rFonts w:ascii="Arial" w:hAnsi="Arial" w:cs="Arial"/>
                <w:sz w:val="24"/>
                <w:szCs w:val="24"/>
              </w:rPr>
            </w:pPr>
          </w:p>
        </w:tc>
        <w:tc>
          <w:tcPr>
            <w:tcW w:w="2693" w:type="dxa"/>
          </w:tcPr>
          <w:p w:rsidR="00C313A8" w:rsidRPr="00C313A8" w:rsidRDefault="00C313A8" w:rsidP="004B213F">
            <w:pPr>
              <w:spacing w:after="0" w:line="240" w:lineRule="auto"/>
              <w:rPr>
                <w:rFonts w:ascii="Arial" w:hAnsi="Arial" w:cs="Arial"/>
                <w:sz w:val="24"/>
                <w:szCs w:val="24"/>
              </w:rPr>
            </w:pPr>
          </w:p>
        </w:tc>
        <w:tc>
          <w:tcPr>
            <w:tcW w:w="1276" w:type="dxa"/>
          </w:tcPr>
          <w:p w:rsidR="00C313A8" w:rsidRPr="00C313A8" w:rsidRDefault="00C313A8" w:rsidP="004B213F">
            <w:pPr>
              <w:spacing w:after="0" w:line="240" w:lineRule="auto"/>
              <w:rPr>
                <w:rFonts w:ascii="Arial" w:hAnsi="Arial" w:cs="Arial"/>
                <w:sz w:val="24"/>
                <w:szCs w:val="24"/>
              </w:rPr>
            </w:pPr>
          </w:p>
        </w:tc>
        <w:tc>
          <w:tcPr>
            <w:tcW w:w="1417"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1701" w:type="dxa"/>
          </w:tcPr>
          <w:p w:rsidR="00C313A8" w:rsidRPr="00C313A8" w:rsidRDefault="00C313A8" w:rsidP="004B213F">
            <w:pPr>
              <w:spacing w:after="0" w:line="240" w:lineRule="auto"/>
              <w:rPr>
                <w:rFonts w:ascii="Arial" w:hAnsi="Arial" w:cs="Arial"/>
                <w:sz w:val="24"/>
                <w:szCs w:val="24"/>
              </w:rPr>
            </w:pPr>
          </w:p>
        </w:tc>
        <w:tc>
          <w:tcPr>
            <w:tcW w:w="2268" w:type="dxa"/>
          </w:tcPr>
          <w:p w:rsidR="00C313A8" w:rsidRPr="00C313A8" w:rsidRDefault="00C313A8" w:rsidP="004B213F">
            <w:pPr>
              <w:spacing w:after="0" w:line="240" w:lineRule="auto"/>
              <w:rPr>
                <w:rFonts w:ascii="Arial" w:hAnsi="Arial" w:cs="Arial"/>
                <w:sz w:val="24"/>
                <w:szCs w:val="24"/>
              </w:rPr>
            </w:pPr>
          </w:p>
        </w:tc>
      </w:tr>
    </w:tbl>
    <w:p w:rsidR="00577B22" w:rsidRPr="00C313A8" w:rsidRDefault="00577B22" w:rsidP="00577B22">
      <w:pPr>
        <w:spacing w:after="0" w:line="240" w:lineRule="auto"/>
        <w:rPr>
          <w:rFonts w:ascii="Arial" w:hAnsi="Arial" w:cs="Arial"/>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577B22" w:rsidRPr="00C313A8" w:rsidTr="00C313A8">
        <w:tc>
          <w:tcPr>
            <w:tcW w:w="14170" w:type="dxa"/>
          </w:tcPr>
          <w:p w:rsidR="00577B22" w:rsidRDefault="00577B22" w:rsidP="004B213F">
            <w:pPr>
              <w:spacing w:after="0" w:line="240" w:lineRule="auto"/>
              <w:rPr>
                <w:rFonts w:ascii="Arial" w:hAnsi="Arial" w:cs="Arial"/>
                <w:b/>
                <w:sz w:val="24"/>
                <w:szCs w:val="24"/>
              </w:rPr>
            </w:pPr>
            <w:r w:rsidRPr="00C313A8">
              <w:rPr>
                <w:rFonts w:ascii="Arial" w:hAnsi="Arial" w:cs="Arial"/>
                <w:b/>
                <w:sz w:val="24"/>
                <w:szCs w:val="24"/>
              </w:rPr>
              <w:t>Date(s) of Permanency Planning Meeting(s) and agreed plan</w:t>
            </w:r>
            <w:r w:rsidR="00C313A8">
              <w:rPr>
                <w:rFonts w:ascii="Arial" w:hAnsi="Arial" w:cs="Arial"/>
                <w:b/>
                <w:sz w:val="24"/>
                <w:szCs w:val="24"/>
              </w:rPr>
              <w:t>.</w:t>
            </w:r>
          </w:p>
          <w:p w:rsidR="00C313A8" w:rsidRDefault="00C313A8"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tc>
      </w:tr>
    </w:tbl>
    <w:p w:rsidR="00577B22" w:rsidRPr="00C313A8" w:rsidRDefault="00577B22" w:rsidP="00577B22">
      <w:pPr>
        <w:spacing w:after="0" w:line="240" w:lineRule="auto"/>
        <w:rPr>
          <w:rFonts w:ascii="Arial" w:hAnsi="Arial" w:cs="Arial"/>
          <w:b/>
          <w:sz w:val="24"/>
          <w:szCs w:val="24"/>
        </w:rPr>
      </w:pPr>
    </w:p>
    <w:p w:rsidR="00577B22" w:rsidRDefault="00C313A8" w:rsidP="00577B22">
      <w:pPr>
        <w:spacing w:after="0" w:line="240" w:lineRule="auto"/>
        <w:rPr>
          <w:rFonts w:ascii="Arial" w:hAnsi="Arial" w:cs="Arial"/>
          <w:b/>
          <w:sz w:val="24"/>
          <w:szCs w:val="24"/>
        </w:rPr>
      </w:pPr>
      <w:r w:rsidRPr="00C313A8">
        <w:rPr>
          <w:rFonts w:ascii="Arial" w:hAnsi="Arial" w:cs="Arial"/>
          <w:b/>
          <w:sz w:val="24"/>
          <w:szCs w:val="24"/>
        </w:rPr>
        <w:lastRenderedPageBreak/>
        <w:t>CHILD’S NEEDS:</w:t>
      </w:r>
    </w:p>
    <w:p w:rsidR="00C313A8" w:rsidRPr="00C313A8" w:rsidRDefault="00C313A8" w:rsidP="00577B22">
      <w:pPr>
        <w:spacing w:after="0" w:line="240" w:lineRule="auto"/>
        <w:rPr>
          <w:rFonts w:ascii="Arial" w:hAnsi="Arial" w:cs="Arial"/>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577B22" w:rsidRPr="00C313A8" w:rsidTr="00C313A8">
        <w:trPr>
          <w:trHeight w:val="753"/>
        </w:trPr>
        <w:tc>
          <w:tcPr>
            <w:tcW w:w="14170" w:type="dxa"/>
          </w:tcPr>
          <w:p w:rsidR="00577B22" w:rsidRDefault="00577B22" w:rsidP="004B213F">
            <w:pPr>
              <w:spacing w:after="0" w:line="240" w:lineRule="auto"/>
              <w:rPr>
                <w:rFonts w:ascii="Arial" w:hAnsi="Arial" w:cs="Arial"/>
                <w:i/>
                <w:sz w:val="24"/>
                <w:szCs w:val="24"/>
              </w:rPr>
            </w:pPr>
            <w:r w:rsidRPr="00C313A8">
              <w:rPr>
                <w:rFonts w:ascii="Arial" w:hAnsi="Arial" w:cs="Arial"/>
                <w:b/>
                <w:sz w:val="24"/>
                <w:szCs w:val="24"/>
              </w:rPr>
              <w:t xml:space="preserve">Overview of the Child’s Needs </w:t>
            </w:r>
            <w:r w:rsidRPr="00C313A8">
              <w:rPr>
                <w:rFonts w:ascii="Arial" w:hAnsi="Arial" w:cs="Arial"/>
                <w:i/>
                <w:sz w:val="24"/>
                <w:szCs w:val="24"/>
              </w:rPr>
              <w:t>Child’s Social Worker(s) to provide a brief synopsis of the child’s needs and progress in placement</w:t>
            </w:r>
          </w:p>
          <w:p w:rsidR="00C313A8" w:rsidRDefault="00C313A8" w:rsidP="004B213F">
            <w:pPr>
              <w:spacing w:after="0" w:line="240" w:lineRule="auto"/>
              <w:rPr>
                <w:rFonts w:ascii="Arial" w:hAnsi="Arial" w:cs="Arial"/>
                <w:i/>
                <w:sz w:val="24"/>
                <w:szCs w:val="24"/>
              </w:rPr>
            </w:pPr>
          </w:p>
          <w:p w:rsidR="00C313A8" w:rsidRDefault="00C313A8" w:rsidP="004B213F">
            <w:pPr>
              <w:spacing w:after="0" w:line="240" w:lineRule="auto"/>
              <w:rPr>
                <w:rFonts w:ascii="Arial" w:hAnsi="Arial" w:cs="Arial"/>
                <w:i/>
                <w:sz w:val="24"/>
                <w:szCs w:val="24"/>
              </w:rPr>
            </w:pPr>
          </w:p>
          <w:p w:rsidR="00C313A8" w:rsidRDefault="00C313A8" w:rsidP="004B213F">
            <w:pPr>
              <w:spacing w:after="0" w:line="240" w:lineRule="auto"/>
              <w:rPr>
                <w:rFonts w:ascii="Arial" w:hAnsi="Arial" w:cs="Arial"/>
                <w:i/>
                <w:sz w:val="24"/>
                <w:szCs w:val="24"/>
              </w:rPr>
            </w:pPr>
          </w:p>
          <w:p w:rsidR="00C313A8" w:rsidRPr="00C313A8" w:rsidRDefault="00C313A8"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rPr>
          <w:trHeight w:val="517"/>
        </w:trPr>
        <w:tc>
          <w:tcPr>
            <w:tcW w:w="14170"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 xml:space="preserve">Health needs. </w:t>
            </w:r>
            <w:r w:rsidRPr="00C313A8">
              <w:rPr>
                <w:rFonts w:ascii="Arial" w:hAnsi="Arial" w:cs="Arial"/>
                <w:i/>
                <w:sz w:val="24"/>
                <w:szCs w:val="24"/>
              </w:rPr>
              <w:t>Any identified health needs; how are these being addressed; any future needs?</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c>
          <w:tcPr>
            <w:tcW w:w="14170"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Educational progress and learning needs. Include future educational needs</w:t>
            </w:r>
            <w:r w:rsidR="00C313A8">
              <w:rPr>
                <w:rFonts w:ascii="Arial" w:hAnsi="Arial" w:cs="Arial"/>
                <w:b/>
                <w:sz w:val="24"/>
                <w:szCs w:val="24"/>
              </w:rPr>
              <w: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c>
          <w:tcPr>
            <w:tcW w:w="14170"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 xml:space="preserve">Identity needs. </w:t>
            </w:r>
            <w:r w:rsidRPr="00C313A8">
              <w:rPr>
                <w:rFonts w:ascii="Arial" w:hAnsi="Arial" w:cs="Arial"/>
                <w:i/>
                <w:sz w:val="24"/>
                <w:szCs w:val="24"/>
              </w:rPr>
              <w:t>(including ethnicity; language; religion; culture)</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Default="00577B22"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bl>
    <w:p w:rsidR="00F579C3" w:rsidRDefault="00F579C3">
      <w:r>
        <w:br w:type="page"/>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577B22" w:rsidRPr="00C313A8" w:rsidTr="00C313A8">
        <w:tc>
          <w:tcPr>
            <w:tcW w:w="14170"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lastRenderedPageBreak/>
              <w:t xml:space="preserve">Family and Social Relationships </w:t>
            </w:r>
            <w:r w:rsidRPr="00C313A8">
              <w:rPr>
                <w:rFonts w:ascii="Arial" w:hAnsi="Arial" w:cs="Arial"/>
                <w:sz w:val="24"/>
                <w:szCs w:val="24"/>
              </w:rPr>
              <w:t>(</w:t>
            </w:r>
            <w:r w:rsidRPr="00C313A8">
              <w:rPr>
                <w:rFonts w:ascii="Arial" w:hAnsi="Arial" w:cs="Arial"/>
                <w:i/>
                <w:sz w:val="24"/>
                <w:szCs w:val="24"/>
              </w:rPr>
              <w:t>including contact</w:t>
            </w:r>
            <w:r w:rsidRPr="00C313A8">
              <w:rPr>
                <w:rFonts w:ascii="Arial" w:hAnsi="Arial" w:cs="Arial"/>
                <w:sz w:val="24"/>
                <w:szCs w:val="24"/>
              </w:rPr>
              <w:t>)</w:t>
            </w:r>
          </w:p>
          <w:p w:rsidR="00577B22" w:rsidRPr="00C313A8" w:rsidRDefault="00577B22" w:rsidP="004B213F">
            <w:pPr>
              <w:spacing w:after="0" w:line="240" w:lineRule="auto"/>
              <w:rPr>
                <w:rFonts w:ascii="Arial" w:hAnsi="Arial" w:cs="Arial"/>
                <w:sz w:val="24"/>
                <w:szCs w:val="24"/>
              </w:rPr>
            </w:pPr>
          </w:p>
          <w:p w:rsidR="00577B22" w:rsidRDefault="00577B22" w:rsidP="004B213F">
            <w:pPr>
              <w:spacing w:after="0" w:line="240" w:lineRule="auto"/>
              <w:rPr>
                <w:rFonts w:ascii="Arial" w:hAnsi="Arial" w:cs="Arial"/>
                <w:sz w:val="24"/>
                <w:szCs w:val="24"/>
              </w:rPr>
            </w:pPr>
          </w:p>
          <w:p w:rsidR="00C313A8" w:rsidRPr="00C313A8" w:rsidRDefault="00C313A8"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tc>
      </w:tr>
      <w:tr w:rsidR="00577B22" w:rsidRPr="00C313A8" w:rsidTr="00C313A8">
        <w:tc>
          <w:tcPr>
            <w:tcW w:w="14170" w:type="dxa"/>
          </w:tcPr>
          <w:p w:rsidR="00C313A8"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What are the child’s wishes and feelings about the proposed match?</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c>
          <w:tcPr>
            <w:tcW w:w="14170"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What are the birth family’s views about the proposed match?</w:t>
            </w:r>
          </w:p>
          <w:p w:rsidR="00577B22" w:rsidRPr="00C313A8" w:rsidRDefault="00577B22" w:rsidP="004B213F">
            <w:pPr>
              <w:spacing w:after="0" w:line="240" w:lineRule="auto"/>
              <w:rPr>
                <w:rFonts w:ascii="Arial" w:hAnsi="Arial" w:cs="Arial"/>
                <w:b/>
                <w:sz w:val="24"/>
                <w:szCs w:val="24"/>
              </w:rPr>
            </w:pPr>
          </w:p>
          <w:p w:rsidR="00577B22" w:rsidRDefault="00577B22"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c>
          <w:tcPr>
            <w:tcW w:w="14170"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What are the IRO’s views about the proposed match?</w:t>
            </w:r>
          </w:p>
          <w:p w:rsidR="00577B22" w:rsidRPr="00C313A8" w:rsidRDefault="00577B22" w:rsidP="004B213F">
            <w:pPr>
              <w:spacing w:after="0" w:line="240" w:lineRule="auto"/>
              <w:rPr>
                <w:rFonts w:ascii="Arial" w:hAnsi="Arial" w:cs="Arial"/>
                <w:b/>
                <w:sz w:val="24"/>
                <w:szCs w:val="24"/>
              </w:rPr>
            </w:pPr>
          </w:p>
          <w:p w:rsidR="00577B22" w:rsidRDefault="00577B22"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C313A8">
        <w:tc>
          <w:tcPr>
            <w:tcW w:w="14170"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What preparation for long term fostering has taken place with the child?</w:t>
            </w:r>
          </w:p>
          <w:p w:rsidR="00577B22" w:rsidRPr="00C313A8" w:rsidRDefault="00577B22" w:rsidP="004B213F">
            <w:pPr>
              <w:spacing w:after="0" w:line="240" w:lineRule="auto"/>
              <w:rPr>
                <w:rFonts w:ascii="Arial" w:hAnsi="Arial" w:cs="Arial"/>
                <w:b/>
                <w:sz w:val="24"/>
                <w:szCs w:val="24"/>
              </w:rPr>
            </w:pPr>
          </w:p>
          <w:p w:rsidR="00577B22" w:rsidRDefault="00577B22"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Default="00C313A8" w:rsidP="004B213F">
            <w:pPr>
              <w:spacing w:after="0" w:line="240" w:lineRule="auto"/>
              <w:rPr>
                <w:rFonts w:ascii="Arial" w:hAnsi="Arial" w:cs="Arial"/>
                <w:b/>
                <w:sz w:val="24"/>
                <w:szCs w:val="24"/>
              </w:rPr>
            </w:pPr>
          </w:p>
          <w:p w:rsidR="00C313A8" w:rsidRPr="00C313A8" w:rsidRDefault="00C313A8"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bl>
    <w:p w:rsidR="00577B22" w:rsidRPr="00C313A8" w:rsidRDefault="00C313A8" w:rsidP="00577B22">
      <w:pPr>
        <w:spacing w:after="0" w:line="240" w:lineRule="auto"/>
        <w:rPr>
          <w:rFonts w:ascii="Arial" w:hAnsi="Arial" w:cs="Arial"/>
          <w:b/>
          <w:sz w:val="24"/>
          <w:szCs w:val="24"/>
        </w:rPr>
      </w:pPr>
      <w:r w:rsidRPr="00C313A8">
        <w:rPr>
          <w:rFonts w:ascii="Arial" w:hAnsi="Arial" w:cs="Arial"/>
          <w:b/>
          <w:sz w:val="24"/>
          <w:szCs w:val="24"/>
        </w:rPr>
        <w:lastRenderedPageBreak/>
        <w:t>SECTION TWO: PROPOSED LONG TERM FOSTER CARERS</w:t>
      </w:r>
    </w:p>
    <w:p w:rsidR="00577B22" w:rsidRPr="00C313A8" w:rsidRDefault="00577B22" w:rsidP="00577B22">
      <w:pPr>
        <w:spacing w:after="0" w:line="240" w:lineRule="auto"/>
        <w:rPr>
          <w:rFonts w:ascii="Arial" w:hAnsi="Arial" w:cs="Arial"/>
          <w:b/>
          <w:sz w:val="24"/>
          <w:szCs w:val="24"/>
        </w:rPr>
      </w:pPr>
    </w:p>
    <w:p w:rsidR="00577B22" w:rsidRDefault="00C313A8" w:rsidP="00577B22">
      <w:pPr>
        <w:spacing w:after="0" w:line="240" w:lineRule="auto"/>
        <w:rPr>
          <w:rFonts w:ascii="Arial" w:hAnsi="Arial" w:cs="Arial"/>
          <w:b/>
          <w:sz w:val="24"/>
          <w:szCs w:val="24"/>
        </w:rPr>
      </w:pPr>
      <w:r w:rsidRPr="00C313A8">
        <w:rPr>
          <w:rFonts w:ascii="Arial" w:hAnsi="Arial" w:cs="Arial"/>
          <w:b/>
          <w:sz w:val="24"/>
          <w:szCs w:val="24"/>
        </w:rPr>
        <w:t>CARERS’ BASIC DETAILS</w:t>
      </w:r>
    </w:p>
    <w:p w:rsidR="00C313A8" w:rsidRPr="00C313A8" w:rsidRDefault="00C313A8" w:rsidP="00577B2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36"/>
        <w:gridCol w:w="992"/>
        <w:gridCol w:w="1418"/>
        <w:gridCol w:w="1417"/>
        <w:gridCol w:w="1418"/>
      </w:tblGrid>
      <w:tr w:rsidR="00C313A8" w:rsidRPr="00C313A8" w:rsidTr="00C313A8">
        <w:tc>
          <w:tcPr>
            <w:tcW w:w="4106"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First Name</w:t>
            </w:r>
          </w:p>
        </w:tc>
        <w:tc>
          <w:tcPr>
            <w:tcW w:w="4536"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Last Name</w:t>
            </w:r>
          </w:p>
        </w:tc>
        <w:tc>
          <w:tcPr>
            <w:tcW w:w="992"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DOB</w:t>
            </w:r>
          </w:p>
        </w:tc>
        <w:tc>
          <w:tcPr>
            <w:tcW w:w="1418"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Gender</w:t>
            </w:r>
          </w:p>
        </w:tc>
        <w:tc>
          <w:tcPr>
            <w:tcW w:w="1417"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Ethnicity</w:t>
            </w:r>
          </w:p>
        </w:tc>
        <w:tc>
          <w:tcPr>
            <w:tcW w:w="1418"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Religion</w:t>
            </w:r>
          </w:p>
        </w:tc>
      </w:tr>
      <w:tr w:rsidR="00577B22" w:rsidRPr="00C313A8" w:rsidTr="00C313A8">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992" w:type="dxa"/>
          </w:tcPr>
          <w:p w:rsidR="00577B22" w:rsidRPr="00C313A8" w:rsidRDefault="00577B22" w:rsidP="004B213F">
            <w:pPr>
              <w:spacing w:after="0" w:line="240" w:lineRule="auto"/>
              <w:rPr>
                <w:rFonts w:ascii="Arial" w:hAnsi="Arial" w:cs="Arial"/>
                <w:sz w:val="24"/>
                <w:szCs w:val="24"/>
              </w:rPr>
            </w:pPr>
          </w:p>
        </w:tc>
        <w:tc>
          <w:tcPr>
            <w:tcW w:w="1418" w:type="dxa"/>
          </w:tcPr>
          <w:p w:rsidR="00577B22" w:rsidRPr="00C313A8" w:rsidRDefault="00577B22" w:rsidP="004B213F">
            <w:pPr>
              <w:spacing w:after="0" w:line="240" w:lineRule="auto"/>
              <w:rPr>
                <w:rFonts w:ascii="Arial" w:hAnsi="Arial" w:cs="Arial"/>
                <w:sz w:val="24"/>
                <w:szCs w:val="24"/>
              </w:rPr>
            </w:pPr>
          </w:p>
        </w:tc>
        <w:tc>
          <w:tcPr>
            <w:tcW w:w="1417" w:type="dxa"/>
          </w:tcPr>
          <w:p w:rsidR="00577B22" w:rsidRPr="00C313A8" w:rsidRDefault="00577B22" w:rsidP="004B213F">
            <w:pPr>
              <w:spacing w:after="0" w:line="240" w:lineRule="auto"/>
              <w:rPr>
                <w:rFonts w:ascii="Arial" w:hAnsi="Arial" w:cs="Arial"/>
                <w:sz w:val="24"/>
                <w:szCs w:val="24"/>
              </w:rPr>
            </w:pPr>
          </w:p>
        </w:tc>
        <w:tc>
          <w:tcPr>
            <w:tcW w:w="1418" w:type="dxa"/>
          </w:tcPr>
          <w:p w:rsidR="00577B22" w:rsidRPr="00C313A8" w:rsidRDefault="00577B22" w:rsidP="004B213F">
            <w:pPr>
              <w:spacing w:after="0" w:line="240" w:lineRule="auto"/>
              <w:rPr>
                <w:rFonts w:ascii="Arial" w:hAnsi="Arial" w:cs="Arial"/>
                <w:sz w:val="24"/>
                <w:szCs w:val="24"/>
              </w:rPr>
            </w:pPr>
          </w:p>
        </w:tc>
      </w:tr>
      <w:tr w:rsidR="00577B22" w:rsidRPr="00C313A8" w:rsidTr="00C313A8">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992" w:type="dxa"/>
          </w:tcPr>
          <w:p w:rsidR="00577B22" w:rsidRPr="00C313A8" w:rsidRDefault="00577B22" w:rsidP="004B213F">
            <w:pPr>
              <w:spacing w:after="0" w:line="240" w:lineRule="auto"/>
              <w:rPr>
                <w:rFonts w:ascii="Arial" w:hAnsi="Arial" w:cs="Arial"/>
                <w:sz w:val="24"/>
                <w:szCs w:val="24"/>
              </w:rPr>
            </w:pPr>
          </w:p>
        </w:tc>
        <w:tc>
          <w:tcPr>
            <w:tcW w:w="1418" w:type="dxa"/>
          </w:tcPr>
          <w:p w:rsidR="00577B22" w:rsidRPr="00C313A8" w:rsidRDefault="00577B22" w:rsidP="004B213F">
            <w:pPr>
              <w:spacing w:after="0" w:line="240" w:lineRule="auto"/>
              <w:rPr>
                <w:rFonts w:ascii="Arial" w:hAnsi="Arial" w:cs="Arial"/>
                <w:sz w:val="24"/>
                <w:szCs w:val="24"/>
              </w:rPr>
            </w:pPr>
          </w:p>
        </w:tc>
        <w:tc>
          <w:tcPr>
            <w:tcW w:w="1417" w:type="dxa"/>
          </w:tcPr>
          <w:p w:rsidR="00577B22" w:rsidRPr="00C313A8" w:rsidRDefault="00577B22" w:rsidP="004B213F">
            <w:pPr>
              <w:spacing w:after="0" w:line="240" w:lineRule="auto"/>
              <w:rPr>
                <w:rFonts w:ascii="Arial" w:hAnsi="Arial" w:cs="Arial"/>
                <w:sz w:val="24"/>
                <w:szCs w:val="24"/>
              </w:rPr>
            </w:pPr>
          </w:p>
        </w:tc>
        <w:tc>
          <w:tcPr>
            <w:tcW w:w="1418" w:type="dxa"/>
          </w:tcPr>
          <w:p w:rsidR="00577B22" w:rsidRPr="00C313A8" w:rsidRDefault="00577B22" w:rsidP="004B213F">
            <w:pPr>
              <w:spacing w:after="0" w:line="240" w:lineRule="auto"/>
              <w:rPr>
                <w:rFonts w:ascii="Arial" w:hAnsi="Arial" w:cs="Arial"/>
                <w:sz w:val="24"/>
                <w:szCs w:val="24"/>
              </w:rPr>
            </w:pPr>
          </w:p>
        </w:tc>
      </w:tr>
    </w:tbl>
    <w:p w:rsidR="00577B22" w:rsidRPr="00C313A8" w:rsidRDefault="00577B22" w:rsidP="00577B22">
      <w:pPr>
        <w:spacing w:after="0" w:line="240" w:lineRule="auto"/>
        <w:rPr>
          <w:rFonts w:ascii="Arial" w:hAnsi="Arial" w:cs="Arial"/>
          <w:b/>
          <w:sz w:val="24"/>
          <w:szCs w:val="24"/>
        </w:rPr>
      </w:pPr>
    </w:p>
    <w:p w:rsidR="00577B22" w:rsidRDefault="00577B22" w:rsidP="00577B22">
      <w:pPr>
        <w:spacing w:after="0" w:line="240" w:lineRule="auto"/>
        <w:rPr>
          <w:rFonts w:ascii="Arial" w:hAnsi="Arial" w:cs="Arial"/>
          <w:b/>
          <w:sz w:val="24"/>
          <w:szCs w:val="24"/>
        </w:rPr>
      </w:pPr>
      <w:r w:rsidRPr="00C313A8">
        <w:rPr>
          <w:rFonts w:ascii="Arial" w:hAnsi="Arial" w:cs="Arial"/>
          <w:b/>
          <w:sz w:val="24"/>
          <w:szCs w:val="24"/>
        </w:rPr>
        <w:t>Other Members of the Household</w:t>
      </w:r>
    </w:p>
    <w:p w:rsidR="00C313A8" w:rsidRPr="00C313A8" w:rsidRDefault="00C313A8" w:rsidP="00577B2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536"/>
        <w:gridCol w:w="1134"/>
        <w:gridCol w:w="1134"/>
        <w:gridCol w:w="1276"/>
        <w:gridCol w:w="1701"/>
      </w:tblGrid>
      <w:tr w:rsidR="00C313A8" w:rsidRPr="00C313A8" w:rsidTr="003B1C7A">
        <w:tc>
          <w:tcPr>
            <w:tcW w:w="4106"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First Name</w:t>
            </w:r>
          </w:p>
        </w:tc>
        <w:tc>
          <w:tcPr>
            <w:tcW w:w="4536"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Last Name</w:t>
            </w:r>
          </w:p>
        </w:tc>
        <w:tc>
          <w:tcPr>
            <w:tcW w:w="1134"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DOB</w:t>
            </w:r>
          </w:p>
        </w:tc>
        <w:tc>
          <w:tcPr>
            <w:tcW w:w="1134"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Gender</w:t>
            </w:r>
          </w:p>
        </w:tc>
        <w:tc>
          <w:tcPr>
            <w:tcW w:w="1276"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Ethnicity</w:t>
            </w:r>
          </w:p>
        </w:tc>
        <w:tc>
          <w:tcPr>
            <w:tcW w:w="1701" w:type="dxa"/>
            <w:shd w:val="clear" w:color="auto" w:fill="BFBFBF" w:themeFill="background1" w:themeFillShade="BF"/>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Relationship</w:t>
            </w:r>
          </w:p>
        </w:tc>
      </w:tr>
      <w:tr w:rsidR="00C313A8" w:rsidRPr="00C313A8" w:rsidTr="003B1C7A">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276" w:type="dxa"/>
          </w:tcPr>
          <w:p w:rsidR="00577B22" w:rsidRPr="00C313A8" w:rsidRDefault="00577B22" w:rsidP="004B213F">
            <w:pPr>
              <w:spacing w:after="0" w:line="240" w:lineRule="auto"/>
              <w:rPr>
                <w:rFonts w:ascii="Arial" w:hAnsi="Arial" w:cs="Arial"/>
                <w:sz w:val="24"/>
                <w:szCs w:val="24"/>
              </w:rPr>
            </w:pPr>
          </w:p>
        </w:tc>
        <w:tc>
          <w:tcPr>
            <w:tcW w:w="1701" w:type="dxa"/>
          </w:tcPr>
          <w:p w:rsidR="00577B22" w:rsidRPr="00C313A8" w:rsidRDefault="00577B22" w:rsidP="004B213F">
            <w:pPr>
              <w:spacing w:after="0" w:line="240" w:lineRule="auto"/>
              <w:rPr>
                <w:rFonts w:ascii="Arial" w:hAnsi="Arial" w:cs="Arial"/>
                <w:sz w:val="24"/>
                <w:szCs w:val="24"/>
              </w:rPr>
            </w:pPr>
          </w:p>
        </w:tc>
      </w:tr>
      <w:tr w:rsidR="00C313A8" w:rsidRPr="00C313A8" w:rsidTr="003B1C7A">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276" w:type="dxa"/>
          </w:tcPr>
          <w:p w:rsidR="00577B22" w:rsidRPr="00C313A8" w:rsidRDefault="00577B22" w:rsidP="004B213F">
            <w:pPr>
              <w:spacing w:after="0" w:line="240" w:lineRule="auto"/>
              <w:rPr>
                <w:rFonts w:ascii="Arial" w:hAnsi="Arial" w:cs="Arial"/>
                <w:sz w:val="24"/>
                <w:szCs w:val="24"/>
              </w:rPr>
            </w:pPr>
          </w:p>
        </w:tc>
        <w:tc>
          <w:tcPr>
            <w:tcW w:w="1701" w:type="dxa"/>
          </w:tcPr>
          <w:p w:rsidR="00577B22" w:rsidRPr="00C313A8" w:rsidRDefault="00577B22" w:rsidP="004B213F">
            <w:pPr>
              <w:spacing w:after="0" w:line="240" w:lineRule="auto"/>
              <w:rPr>
                <w:rFonts w:ascii="Arial" w:hAnsi="Arial" w:cs="Arial"/>
                <w:sz w:val="24"/>
                <w:szCs w:val="24"/>
              </w:rPr>
            </w:pPr>
          </w:p>
        </w:tc>
      </w:tr>
      <w:tr w:rsidR="00C313A8" w:rsidRPr="00C313A8" w:rsidTr="003B1C7A">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276" w:type="dxa"/>
          </w:tcPr>
          <w:p w:rsidR="00577B22" w:rsidRPr="00C313A8" w:rsidRDefault="00577B22" w:rsidP="004B213F">
            <w:pPr>
              <w:spacing w:after="0" w:line="240" w:lineRule="auto"/>
              <w:rPr>
                <w:rFonts w:ascii="Arial" w:hAnsi="Arial" w:cs="Arial"/>
                <w:sz w:val="24"/>
                <w:szCs w:val="24"/>
              </w:rPr>
            </w:pPr>
          </w:p>
        </w:tc>
        <w:tc>
          <w:tcPr>
            <w:tcW w:w="1701" w:type="dxa"/>
          </w:tcPr>
          <w:p w:rsidR="00577B22" w:rsidRPr="00C313A8" w:rsidRDefault="00577B22" w:rsidP="004B213F">
            <w:pPr>
              <w:spacing w:after="0" w:line="240" w:lineRule="auto"/>
              <w:rPr>
                <w:rFonts w:ascii="Arial" w:hAnsi="Arial" w:cs="Arial"/>
                <w:sz w:val="24"/>
                <w:szCs w:val="24"/>
              </w:rPr>
            </w:pPr>
          </w:p>
        </w:tc>
      </w:tr>
      <w:tr w:rsidR="00C313A8" w:rsidRPr="00C313A8" w:rsidTr="003B1C7A">
        <w:tc>
          <w:tcPr>
            <w:tcW w:w="4106" w:type="dxa"/>
          </w:tcPr>
          <w:p w:rsidR="00577B22" w:rsidRPr="00C313A8" w:rsidRDefault="00577B22" w:rsidP="004B213F">
            <w:pPr>
              <w:spacing w:after="0" w:line="240" w:lineRule="auto"/>
              <w:rPr>
                <w:rFonts w:ascii="Arial" w:hAnsi="Arial" w:cs="Arial"/>
                <w:sz w:val="24"/>
                <w:szCs w:val="24"/>
              </w:rPr>
            </w:pPr>
          </w:p>
        </w:tc>
        <w:tc>
          <w:tcPr>
            <w:tcW w:w="4536"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134" w:type="dxa"/>
          </w:tcPr>
          <w:p w:rsidR="00577B22" w:rsidRPr="00C313A8" w:rsidRDefault="00577B22" w:rsidP="004B213F">
            <w:pPr>
              <w:spacing w:after="0" w:line="240" w:lineRule="auto"/>
              <w:rPr>
                <w:rFonts w:ascii="Arial" w:hAnsi="Arial" w:cs="Arial"/>
                <w:sz w:val="24"/>
                <w:szCs w:val="24"/>
              </w:rPr>
            </w:pPr>
          </w:p>
        </w:tc>
        <w:tc>
          <w:tcPr>
            <w:tcW w:w="1276" w:type="dxa"/>
          </w:tcPr>
          <w:p w:rsidR="00577B22" w:rsidRPr="00C313A8" w:rsidRDefault="00577B22" w:rsidP="004B213F">
            <w:pPr>
              <w:spacing w:after="0" w:line="240" w:lineRule="auto"/>
              <w:rPr>
                <w:rFonts w:ascii="Arial" w:hAnsi="Arial" w:cs="Arial"/>
                <w:sz w:val="24"/>
                <w:szCs w:val="24"/>
              </w:rPr>
            </w:pPr>
          </w:p>
        </w:tc>
        <w:tc>
          <w:tcPr>
            <w:tcW w:w="1701" w:type="dxa"/>
          </w:tcPr>
          <w:p w:rsidR="00577B22" w:rsidRPr="00C313A8" w:rsidRDefault="00577B22" w:rsidP="004B213F">
            <w:pPr>
              <w:spacing w:after="0" w:line="240" w:lineRule="auto"/>
              <w:rPr>
                <w:rFonts w:ascii="Arial" w:hAnsi="Arial" w:cs="Arial"/>
                <w:sz w:val="24"/>
                <w:szCs w:val="24"/>
              </w:rPr>
            </w:pPr>
          </w:p>
        </w:tc>
      </w:tr>
    </w:tbl>
    <w:p w:rsidR="00577B22" w:rsidRPr="00C313A8" w:rsidRDefault="00577B22" w:rsidP="00577B22">
      <w:pPr>
        <w:spacing w:after="0" w:line="240" w:lineRule="auto"/>
        <w:rPr>
          <w:rFonts w:ascii="Arial" w:hAnsi="Arial" w:cs="Arial"/>
          <w:b/>
          <w:sz w:val="24"/>
          <w:szCs w:val="24"/>
        </w:rPr>
      </w:pPr>
    </w:p>
    <w:p w:rsidR="00577B22" w:rsidRPr="00C313A8" w:rsidRDefault="00577B22" w:rsidP="00577B2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577B22" w:rsidRPr="00C313A8" w:rsidTr="003B1C7A">
        <w:tc>
          <w:tcPr>
            <w:tcW w:w="13887"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Date of approval and details of current registration. Note Local Authority or IFA details</w:t>
            </w:r>
            <w:r w:rsidR="003B1C7A">
              <w:rPr>
                <w:rFonts w:ascii="Arial" w:hAnsi="Arial" w:cs="Arial"/>
                <w:b/>
                <w:sz w:val="24"/>
                <w:szCs w:val="24"/>
              </w:rPr>
              <w: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Date of last annual review and any recommendations</w:t>
            </w:r>
            <w:r w:rsidR="003B1C7A">
              <w:rPr>
                <w:rFonts w:ascii="Arial" w:hAnsi="Arial" w:cs="Arial"/>
                <w:b/>
                <w:sz w:val="24"/>
                <w:szCs w:val="24"/>
              </w:rPr>
              <w: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lastRenderedPageBreak/>
              <w:t>Overview of proposed carers</w:t>
            </w:r>
            <w:r w:rsidRPr="00C313A8">
              <w:rPr>
                <w:rFonts w:ascii="Arial" w:hAnsi="Arial" w:cs="Arial"/>
                <w:sz w:val="24"/>
                <w:szCs w:val="24"/>
              </w:rPr>
              <w:t xml:space="preserve"> </w:t>
            </w:r>
            <w:r w:rsidRPr="00C313A8">
              <w:rPr>
                <w:rFonts w:ascii="Arial" w:hAnsi="Arial" w:cs="Arial"/>
                <w:i/>
                <w:sz w:val="24"/>
                <w:szCs w:val="24"/>
              </w:rPr>
              <w:t>(provide a brief synopsis of the family; their experience of fostering; and family profile)</w:t>
            </w:r>
            <w:r w:rsidR="003B1C7A">
              <w:rPr>
                <w:rFonts w:ascii="Arial" w:hAnsi="Arial" w:cs="Arial"/>
                <w:i/>
                <w:sz w:val="24"/>
                <w:szCs w:val="24"/>
              </w:rPr>
              <w:t>.</w:t>
            </w: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Why does the family wish to provide long term fostering for this child and what can they offer to this child</w:t>
            </w:r>
            <w:r w:rsidR="003B1C7A">
              <w:rPr>
                <w:rFonts w:ascii="Arial" w:hAnsi="Arial" w:cs="Arial"/>
                <w:b/>
                <w:sz w:val="24"/>
                <w:szCs w:val="24"/>
              </w:rPr>
              <w: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 xml:space="preserve">What are the strengths and limitations of the carer(s)? </w:t>
            </w:r>
            <w:r w:rsidRPr="00C313A8">
              <w:rPr>
                <w:rFonts w:ascii="Arial" w:hAnsi="Arial" w:cs="Arial"/>
                <w:i/>
                <w:sz w:val="24"/>
                <w:szCs w:val="24"/>
              </w:rPr>
              <w:t>If there were any unplanned</w:t>
            </w:r>
            <w:r w:rsidR="003B1C7A">
              <w:rPr>
                <w:rFonts w:ascii="Arial" w:hAnsi="Arial" w:cs="Arial"/>
                <w:i/>
                <w:sz w:val="24"/>
                <w:szCs w:val="24"/>
              </w:rPr>
              <w:t xml:space="preserve"> placement</w:t>
            </w:r>
            <w:r w:rsidRPr="00C313A8">
              <w:rPr>
                <w:rFonts w:ascii="Arial" w:hAnsi="Arial" w:cs="Arial"/>
                <w:i/>
                <w:sz w:val="24"/>
                <w:szCs w:val="24"/>
              </w:rPr>
              <w:t xml:space="preserve"> endings please provide details of the circumstances and how the ending was managed. Provide details of the carers’ skills i.e. communication with children; working in partnership with families/the department; any training and development needs.</w:t>
            </w: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 xml:space="preserve">How will long term fostering impact on the other members of the household including their support networks, both now and in the future? </w:t>
            </w:r>
            <w:r w:rsidRPr="00C313A8">
              <w:rPr>
                <w:rFonts w:ascii="Arial" w:hAnsi="Arial" w:cs="Arial"/>
                <w:i/>
                <w:sz w:val="24"/>
                <w:szCs w:val="24"/>
              </w:rPr>
              <w:t>Consider the impact on the carers’ own children and/or other children in the placement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lastRenderedPageBreak/>
              <w:t>How can this family meet the child’s identified needs, both now and in the future?</w:t>
            </w:r>
            <w:r w:rsidRPr="00C313A8">
              <w:rPr>
                <w:rFonts w:ascii="Arial" w:hAnsi="Arial" w:cs="Arial"/>
                <w:b/>
                <w:sz w:val="24"/>
                <w:szCs w:val="24"/>
                <w:u w:val="single"/>
              </w:rPr>
              <w:t xml:space="preserve"> </w:t>
            </w:r>
            <w:r w:rsidRPr="00C313A8">
              <w:rPr>
                <w:rFonts w:ascii="Arial" w:hAnsi="Arial" w:cs="Arial"/>
                <w:i/>
                <w:sz w:val="24"/>
                <w:szCs w:val="24"/>
              </w:rPr>
              <w:t>For children remaining with their carer provide details of what they have been doing to meet the child’s needs on a day to day basis and how they have helped achieve the outcomes identified in the child’s care plan. How will they meet these needs in the future?  For placement with new carers describe how they can meet the child’s needs now and in the future.</w:t>
            </w: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p w:rsidR="00577B22" w:rsidRPr="00C313A8" w:rsidRDefault="00577B22" w:rsidP="004B213F">
            <w:pPr>
              <w:spacing w:after="0" w:line="240" w:lineRule="auto"/>
              <w:rPr>
                <w:rFonts w:ascii="Arial" w:hAnsi="Arial" w:cs="Arial"/>
                <w:b/>
                <w:sz w:val="24"/>
                <w:szCs w:val="24"/>
                <w:u w:val="single"/>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 xml:space="preserve">Ability to meet the child’s health needs. </w:t>
            </w:r>
            <w:r w:rsidRPr="00C313A8">
              <w:rPr>
                <w:rFonts w:ascii="Arial" w:hAnsi="Arial" w:cs="Arial"/>
                <w:i/>
                <w:sz w:val="24"/>
                <w:szCs w:val="24"/>
              </w:rPr>
              <w:t>How does/will the carer’s promote the child’s health?</w:t>
            </w: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u w:val="single"/>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 xml:space="preserve">Ability to meet the child’s education and learning needs. </w:t>
            </w:r>
            <w:r w:rsidRPr="00C313A8">
              <w:rPr>
                <w:rFonts w:ascii="Arial" w:hAnsi="Arial" w:cs="Arial"/>
                <w:i/>
                <w:sz w:val="24"/>
                <w:szCs w:val="24"/>
              </w:rPr>
              <w:t>What do/will the carer</w:t>
            </w:r>
            <w:r w:rsidR="003B1C7A">
              <w:rPr>
                <w:rFonts w:ascii="Arial" w:hAnsi="Arial" w:cs="Arial"/>
                <w:i/>
                <w:sz w:val="24"/>
                <w:szCs w:val="24"/>
              </w:rPr>
              <w:t>/</w:t>
            </w:r>
            <w:r w:rsidRPr="00C313A8">
              <w:rPr>
                <w:rFonts w:ascii="Arial" w:hAnsi="Arial" w:cs="Arial"/>
                <w:i/>
                <w:sz w:val="24"/>
                <w:szCs w:val="24"/>
              </w:rPr>
              <w:t xml:space="preserve">s do to support the child’s learning; do they attend parents’ evenings; help with homework; participate in meetings? </w:t>
            </w:r>
          </w:p>
          <w:p w:rsidR="00577B22" w:rsidRPr="00C313A8" w:rsidRDefault="00577B22" w:rsidP="004B213F">
            <w:pPr>
              <w:spacing w:after="0" w:line="240" w:lineRule="auto"/>
              <w:rPr>
                <w:rFonts w:ascii="Arial" w:hAnsi="Arial" w:cs="Arial"/>
                <w:sz w:val="24"/>
                <w:szCs w:val="24"/>
              </w:rPr>
            </w:pPr>
          </w:p>
          <w:p w:rsidR="00577B22" w:rsidRDefault="00577B22" w:rsidP="004B213F">
            <w:pPr>
              <w:spacing w:after="0" w:line="240" w:lineRule="auto"/>
              <w:rPr>
                <w:rFonts w:ascii="Arial" w:hAnsi="Arial" w:cs="Arial"/>
                <w:sz w:val="24"/>
                <w:szCs w:val="24"/>
              </w:rPr>
            </w:pPr>
          </w:p>
          <w:p w:rsidR="003B1C7A" w:rsidRDefault="003B1C7A" w:rsidP="004B213F">
            <w:pPr>
              <w:spacing w:after="0" w:line="240" w:lineRule="auto"/>
              <w:rPr>
                <w:rFonts w:ascii="Arial" w:hAnsi="Arial" w:cs="Arial"/>
                <w:sz w:val="24"/>
                <w:szCs w:val="24"/>
              </w:rPr>
            </w:pPr>
          </w:p>
          <w:p w:rsidR="003B1C7A" w:rsidRDefault="003B1C7A" w:rsidP="004B213F">
            <w:pPr>
              <w:spacing w:after="0" w:line="240" w:lineRule="auto"/>
              <w:rPr>
                <w:rFonts w:ascii="Arial" w:hAnsi="Arial" w:cs="Arial"/>
                <w:sz w:val="24"/>
                <w:szCs w:val="24"/>
              </w:rPr>
            </w:pPr>
          </w:p>
          <w:p w:rsidR="003B1C7A" w:rsidRPr="00C313A8" w:rsidRDefault="003B1C7A"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u w:val="single"/>
              </w:rPr>
            </w:pPr>
          </w:p>
        </w:tc>
      </w:tr>
    </w:tbl>
    <w:p w:rsidR="00F579C3" w:rsidRDefault="00F579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lastRenderedPageBreak/>
              <w:t xml:space="preserve">Ability to meet the child’s identity needs. </w:t>
            </w:r>
            <w:r w:rsidRPr="00C313A8">
              <w:rPr>
                <w:rFonts w:ascii="Arial" w:hAnsi="Arial" w:cs="Arial"/>
                <w:i/>
                <w:sz w:val="24"/>
                <w:szCs w:val="24"/>
              </w:rPr>
              <w:t>How are the child’s nee</w:t>
            </w:r>
            <w:r w:rsidR="003B1C7A">
              <w:rPr>
                <w:rFonts w:ascii="Arial" w:hAnsi="Arial" w:cs="Arial"/>
                <w:i/>
                <w:sz w:val="24"/>
                <w:szCs w:val="24"/>
              </w:rPr>
              <w:t>ds met or how will they be</w:t>
            </w:r>
            <w:r w:rsidRPr="00C313A8">
              <w:rPr>
                <w:rFonts w:ascii="Arial" w:hAnsi="Arial" w:cs="Arial"/>
                <w:i/>
                <w:sz w:val="24"/>
                <w:szCs w:val="24"/>
              </w:rPr>
              <w:t xml:space="preserve"> met by the carers to promote a positive sense of identity including ethnicity, culture</w:t>
            </w:r>
            <w:r w:rsidR="003B1C7A">
              <w:rPr>
                <w:rFonts w:ascii="Arial" w:hAnsi="Arial" w:cs="Arial"/>
                <w:i/>
                <w:sz w:val="24"/>
                <w:szCs w:val="24"/>
              </w:rPr>
              <w:t>,</w:t>
            </w:r>
            <w:r w:rsidRPr="00C313A8">
              <w:rPr>
                <w:rFonts w:ascii="Arial" w:hAnsi="Arial" w:cs="Arial"/>
                <w:i/>
                <w:sz w:val="24"/>
                <w:szCs w:val="24"/>
              </w:rPr>
              <w:t xml:space="preserve"> religion</w:t>
            </w:r>
            <w:r w:rsidR="003B1C7A">
              <w:rPr>
                <w:rFonts w:ascii="Arial" w:hAnsi="Arial" w:cs="Arial"/>
                <w:i/>
                <w:sz w:val="24"/>
                <w:szCs w:val="24"/>
              </w:rPr>
              <w:t>,</w:t>
            </w:r>
            <w:r w:rsidRPr="00C313A8">
              <w:rPr>
                <w:rFonts w:ascii="Arial" w:hAnsi="Arial" w:cs="Arial"/>
                <w:i/>
                <w:sz w:val="24"/>
                <w:szCs w:val="24"/>
              </w:rPr>
              <w:t xml:space="preserve"> language</w:t>
            </w:r>
            <w:r w:rsidR="003B1C7A">
              <w:rPr>
                <w:rFonts w:ascii="Arial" w:hAnsi="Arial" w:cs="Arial"/>
                <w:i/>
                <w:sz w:val="24"/>
                <w:szCs w:val="24"/>
              </w:rPr>
              <w:t>,</w:t>
            </w:r>
            <w:r w:rsidRPr="00C313A8">
              <w:rPr>
                <w:rFonts w:ascii="Arial" w:hAnsi="Arial" w:cs="Arial"/>
                <w:i/>
                <w:sz w:val="24"/>
                <w:szCs w:val="24"/>
              </w:rPr>
              <w:t xml:space="preserve"> sexuality or disability</w:t>
            </w:r>
            <w:r w:rsidR="003B1C7A">
              <w:rPr>
                <w:rFonts w:ascii="Arial" w:hAnsi="Arial" w:cs="Arial"/>
                <w:i/>
                <w:sz w:val="24"/>
                <w:szCs w:val="24"/>
              </w:rPr>
              <w:t>?</w:t>
            </w: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 xml:space="preserve">Ability to meet the child’s family and social relationships needs. </w:t>
            </w:r>
            <w:r w:rsidRPr="00C313A8">
              <w:rPr>
                <w:rFonts w:ascii="Arial" w:hAnsi="Arial" w:cs="Arial"/>
                <w:i/>
                <w:sz w:val="24"/>
                <w:szCs w:val="24"/>
              </w:rPr>
              <w:t>How will they meet the child’s contact needs now and in the future; how is the child supported to develop friendships and leisure interests.</w:t>
            </w:r>
          </w:p>
          <w:p w:rsidR="00577B22" w:rsidRDefault="00577B22" w:rsidP="004B213F">
            <w:pPr>
              <w:spacing w:after="0" w:line="240" w:lineRule="auto"/>
              <w:rPr>
                <w:rFonts w:ascii="Arial" w:hAnsi="Arial" w:cs="Arial"/>
                <w:sz w:val="24"/>
                <w:szCs w:val="24"/>
              </w:rPr>
            </w:pPr>
          </w:p>
          <w:p w:rsidR="003B1C7A" w:rsidRDefault="003B1C7A" w:rsidP="004B213F">
            <w:pPr>
              <w:spacing w:after="0" w:line="240" w:lineRule="auto"/>
              <w:rPr>
                <w:rFonts w:ascii="Arial" w:hAnsi="Arial" w:cs="Arial"/>
                <w:sz w:val="24"/>
                <w:szCs w:val="24"/>
              </w:rPr>
            </w:pPr>
          </w:p>
          <w:p w:rsidR="003B1C7A" w:rsidRDefault="003B1C7A" w:rsidP="004B213F">
            <w:pPr>
              <w:spacing w:after="0" w:line="240" w:lineRule="auto"/>
              <w:rPr>
                <w:rFonts w:ascii="Arial" w:hAnsi="Arial" w:cs="Arial"/>
                <w:sz w:val="24"/>
                <w:szCs w:val="24"/>
              </w:rPr>
            </w:pPr>
          </w:p>
          <w:p w:rsidR="003B1C7A" w:rsidRDefault="003B1C7A" w:rsidP="004B213F">
            <w:pPr>
              <w:spacing w:after="0" w:line="240" w:lineRule="auto"/>
              <w:rPr>
                <w:rFonts w:ascii="Arial" w:hAnsi="Arial" w:cs="Arial"/>
                <w:sz w:val="24"/>
                <w:szCs w:val="24"/>
              </w:rPr>
            </w:pPr>
          </w:p>
          <w:p w:rsidR="003B1C7A" w:rsidRPr="00C313A8" w:rsidRDefault="003B1C7A"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t xml:space="preserve">Ability to meet the child’s behavioural and developmental needs. </w:t>
            </w:r>
            <w:r w:rsidRPr="00C313A8">
              <w:rPr>
                <w:rFonts w:ascii="Arial" w:hAnsi="Arial" w:cs="Arial"/>
                <w:i/>
                <w:sz w:val="24"/>
                <w:szCs w:val="24"/>
              </w:rPr>
              <w:t>How does the carer promote the child’s emotional wellbeing; what is their understanding of their previous experiences and their impact; how does/will their approach to parenting meet the child’s needs. How is safe care demonstrated?</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r w:rsidR="00577B22" w:rsidRPr="00C313A8" w:rsidTr="003B1C7A">
        <w:tc>
          <w:tcPr>
            <w:tcW w:w="13887" w:type="dxa"/>
          </w:tcPr>
          <w:p w:rsidR="00577B22" w:rsidRPr="00C313A8" w:rsidRDefault="00577B22" w:rsidP="004B213F">
            <w:pPr>
              <w:spacing w:after="0" w:line="240" w:lineRule="auto"/>
              <w:rPr>
                <w:rFonts w:ascii="Arial" w:hAnsi="Arial" w:cs="Arial"/>
                <w:sz w:val="24"/>
                <w:szCs w:val="24"/>
              </w:rPr>
            </w:pPr>
            <w:r w:rsidRPr="00C313A8">
              <w:rPr>
                <w:rFonts w:ascii="Arial" w:hAnsi="Arial" w:cs="Arial"/>
                <w:b/>
                <w:sz w:val="24"/>
                <w:szCs w:val="24"/>
              </w:rPr>
              <w:lastRenderedPageBreak/>
              <w:t xml:space="preserve">What are the potential areas of difficulty in this match and how will they be addressed? </w:t>
            </w:r>
            <w:r w:rsidRPr="00C313A8">
              <w:rPr>
                <w:rFonts w:ascii="Arial" w:hAnsi="Arial" w:cs="Arial"/>
                <w:i/>
                <w:sz w:val="24"/>
                <w:szCs w:val="24"/>
              </w:rPr>
              <w:t>Include any support needs; is respite required (in exceptional circumstances only)?</w:t>
            </w:r>
            <w:r w:rsidRPr="00C313A8">
              <w:rPr>
                <w:rFonts w:ascii="Arial" w:hAnsi="Arial" w:cs="Arial"/>
                <w:sz w:val="24"/>
                <w:szCs w:val="24"/>
              </w:rPr>
              <w:t xml:space="preserve"> </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bl>
    <w:p w:rsidR="00577B22" w:rsidRPr="00C313A8" w:rsidRDefault="00577B22" w:rsidP="00577B22">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577B22" w:rsidRPr="00C313A8" w:rsidTr="003B1C7A">
        <w:tc>
          <w:tcPr>
            <w:tcW w:w="13887" w:type="dxa"/>
          </w:tcPr>
          <w:p w:rsidR="00577B22" w:rsidRPr="00C313A8" w:rsidRDefault="00577B22" w:rsidP="004B213F">
            <w:pPr>
              <w:spacing w:after="0" w:line="240" w:lineRule="auto"/>
              <w:rPr>
                <w:rFonts w:ascii="Arial" w:hAnsi="Arial" w:cs="Arial"/>
                <w:b/>
                <w:sz w:val="24"/>
                <w:szCs w:val="24"/>
              </w:rPr>
            </w:pPr>
            <w:r w:rsidRPr="00C313A8">
              <w:rPr>
                <w:rFonts w:ascii="Arial" w:hAnsi="Arial" w:cs="Arial"/>
                <w:b/>
                <w:sz w:val="24"/>
                <w:szCs w:val="24"/>
              </w:rPr>
              <w:t>Recommendation to Panel (to be completed jointly by the child’s Social Worker and the Fostering Supervising Social Worker)</w:t>
            </w:r>
            <w:r w:rsidR="003B1C7A">
              <w:rPr>
                <w:rFonts w:ascii="Arial" w:hAnsi="Arial" w:cs="Arial"/>
                <w:b/>
                <w:sz w:val="24"/>
                <w:szCs w:val="24"/>
              </w:rPr>
              <w:t>.</w:t>
            </w: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p w:rsidR="00577B22" w:rsidRPr="00C313A8" w:rsidRDefault="00577B22" w:rsidP="004B213F">
            <w:pPr>
              <w:spacing w:after="0" w:line="240" w:lineRule="auto"/>
              <w:rPr>
                <w:rFonts w:ascii="Arial" w:hAnsi="Arial" w:cs="Arial"/>
                <w:b/>
                <w:sz w:val="24"/>
                <w:szCs w:val="24"/>
              </w:rPr>
            </w:pPr>
          </w:p>
        </w:tc>
      </w:tr>
    </w:tbl>
    <w:p w:rsidR="00577B22" w:rsidRPr="00C313A8" w:rsidRDefault="00577B22" w:rsidP="00577B22">
      <w:pPr>
        <w:rPr>
          <w:rFonts w:ascii="Arial" w:hAnsi="Arial" w:cs="Arial"/>
          <w:sz w:val="24"/>
          <w:szCs w:val="24"/>
        </w:rPr>
      </w:pPr>
    </w:p>
    <w:p w:rsidR="00BD601A" w:rsidRDefault="00BD601A">
      <w:pPr>
        <w:rPr>
          <w:rFonts w:ascii="Arial" w:hAnsi="Arial" w:cs="Arial"/>
          <w:b/>
          <w:sz w:val="24"/>
          <w:szCs w:val="24"/>
        </w:rPr>
      </w:pPr>
      <w:r>
        <w:rPr>
          <w:rFonts w:ascii="Arial" w:hAnsi="Arial" w:cs="Arial"/>
          <w:b/>
          <w:sz w:val="24"/>
          <w:szCs w:val="24"/>
        </w:rPr>
        <w:br w:type="page"/>
      </w:r>
    </w:p>
    <w:p w:rsidR="003B1C7A" w:rsidRPr="003B1C7A" w:rsidRDefault="003B1C7A">
      <w:pPr>
        <w:rPr>
          <w:rFonts w:ascii="Arial" w:hAnsi="Arial" w:cs="Arial"/>
          <w:b/>
          <w:sz w:val="24"/>
          <w:szCs w:val="24"/>
        </w:rPr>
      </w:pPr>
      <w:r w:rsidRPr="003B1C7A">
        <w:rPr>
          <w:rFonts w:ascii="Arial" w:hAnsi="Arial" w:cs="Arial"/>
          <w:b/>
          <w:sz w:val="24"/>
          <w:szCs w:val="24"/>
        </w:rPr>
        <w:lastRenderedPageBreak/>
        <w:t>NAME OF CHILD’S SOCIAL WORKER:</w:t>
      </w:r>
    </w:p>
    <w:p w:rsidR="00BD601A" w:rsidRDefault="00BD601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SIGNATURE OF CHILD’S SOCIAL WORKER:</w:t>
      </w:r>
    </w:p>
    <w:p w:rsidR="003B1C7A" w:rsidRPr="003B1C7A" w:rsidRDefault="003B1C7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NAME OF SUPERVISING SOCIAL WORKER:</w:t>
      </w:r>
    </w:p>
    <w:p w:rsidR="00BD601A" w:rsidRDefault="00BD601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SIGNATURE OF SUPERVISING SOCIAL WORKER:</w:t>
      </w:r>
    </w:p>
    <w:p w:rsidR="003B1C7A" w:rsidRPr="003B1C7A" w:rsidRDefault="003B1C7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DATE:</w:t>
      </w:r>
    </w:p>
    <w:p w:rsidR="003B1C7A" w:rsidRDefault="003B1C7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NAMES AND SIGNATURES OF TEAM MANAGERS:</w:t>
      </w:r>
    </w:p>
    <w:p w:rsidR="00F579C3" w:rsidRDefault="00F579C3">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DATE:</w:t>
      </w:r>
    </w:p>
    <w:p w:rsidR="003B1C7A" w:rsidRPr="003B1C7A" w:rsidRDefault="003B1C7A">
      <w:pPr>
        <w:rPr>
          <w:rFonts w:ascii="Arial" w:hAnsi="Arial" w:cs="Arial"/>
          <w:b/>
          <w:sz w:val="24"/>
          <w:szCs w:val="24"/>
        </w:rPr>
      </w:pPr>
    </w:p>
    <w:p w:rsidR="003B1C7A" w:rsidRPr="003B1C7A" w:rsidRDefault="003B1C7A">
      <w:pPr>
        <w:rPr>
          <w:rFonts w:ascii="Arial" w:hAnsi="Arial" w:cs="Arial"/>
          <w:b/>
          <w:sz w:val="24"/>
          <w:szCs w:val="24"/>
        </w:rPr>
      </w:pPr>
      <w:r w:rsidRPr="003B1C7A">
        <w:rPr>
          <w:rFonts w:ascii="Arial" w:hAnsi="Arial" w:cs="Arial"/>
          <w:b/>
          <w:sz w:val="24"/>
          <w:szCs w:val="24"/>
        </w:rPr>
        <w:t>DATE OF FAMILY PLACEMENT PANEL:</w:t>
      </w:r>
    </w:p>
    <w:p w:rsidR="003B1C7A" w:rsidRPr="003B1C7A" w:rsidRDefault="003B1C7A">
      <w:pPr>
        <w:rPr>
          <w:rFonts w:ascii="Arial" w:hAnsi="Arial" w:cs="Arial"/>
          <w:b/>
          <w:sz w:val="24"/>
          <w:szCs w:val="24"/>
        </w:rPr>
      </w:pPr>
    </w:p>
    <w:p w:rsidR="003B1C7A" w:rsidRDefault="003B1C7A">
      <w:pPr>
        <w:rPr>
          <w:rFonts w:ascii="Arial" w:hAnsi="Arial" w:cs="Arial"/>
          <w:sz w:val="24"/>
          <w:szCs w:val="24"/>
        </w:rPr>
      </w:pPr>
    </w:p>
    <w:p w:rsidR="003B1C7A" w:rsidRDefault="003B1C7A">
      <w:pPr>
        <w:rPr>
          <w:rFonts w:ascii="Arial" w:hAnsi="Arial" w:cs="Arial"/>
          <w:sz w:val="24"/>
          <w:szCs w:val="24"/>
        </w:rPr>
      </w:pPr>
    </w:p>
    <w:p w:rsidR="003B1C7A" w:rsidRDefault="003B1C7A">
      <w:pPr>
        <w:rPr>
          <w:rFonts w:ascii="Arial" w:hAnsi="Arial" w:cs="Arial"/>
          <w:sz w:val="24"/>
          <w:szCs w:val="24"/>
        </w:rPr>
        <w:sectPr w:rsidR="003B1C7A" w:rsidSect="00C313A8">
          <w:pgSz w:w="16838" w:h="11906" w:orient="landscape"/>
          <w:pgMar w:top="1440" w:right="1440" w:bottom="1440" w:left="1440" w:header="709" w:footer="709" w:gutter="0"/>
          <w:cols w:space="708"/>
          <w:titlePg/>
          <w:docGrid w:linePitch="360"/>
        </w:sectPr>
      </w:pPr>
    </w:p>
    <w:p w:rsidR="00577B22" w:rsidRPr="00C313A8" w:rsidRDefault="00577B22">
      <w:pPr>
        <w:rPr>
          <w:rFonts w:ascii="Arial" w:hAnsi="Arial" w:cs="Arial"/>
          <w:sz w:val="24"/>
          <w:szCs w:val="24"/>
        </w:rPr>
      </w:pPr>
      <w:r w:rsidRPr="003B1C7A">
        <w:rPr>
          <w:rFonts w:ascii="Arial" w:hAnsi="Arial" w:cs="Arial"/>
          <w:b/>
          <w:sz w:val="24"/>
          <w:szCs w:val="24"/>
        </w:rPr>
        <w:lastRenderedPageBreak/>
        <w:t>APPENDIX TWO</w:t>
      </w:r>
      <w:r w:rsidR="00FC7C18">
        <w:rPr>
          <w:rFonts w:ascii="Arial" w:hAnsi="Arial" w:cs="Arial"/>
          <w:b/>
          <w:sz w:val="24"/>
          <w:szCs w:val="24"/>
        </w:rPr>
        <w:t xml:space="preserve"> - </w:t>
      </w:r>
      <w:r w:rsidR="00F579C3">
        <w:rPr>
          <w:rFonts w:ascii="Arial" w:hAnsi="Arial" w:cs="Arial"/>
          <w:b/>
          <w:sz w:val="24"/>
          <w:szCs w:val="24"/>
        </w:rPr>
        <w:t>F</w:t>
      </w:r>
      <w:r w:rsidR="00F579C3" w:rsidRPr="00FC7C18">
        <w:rPr>
          <w:rFonts w:ascii="Arial" w:hAnsi="Arial" w:cs="Arial"/>
          <w:b/>
          <w:sz w:val="24"/>
          <w:szCs w:val="24"/>
        </w:rPr>
        <w:t>lowchart:</w:t>
      </w:r>
      <w:r w:rsidR="00FC7C18" w:rsidRPr="00FC7C18">
        <w:rPr>
          <w:rFonts w:ascii="Arial" w:hAnsi="Arial" w:cs="Arial"/>
          <w:b/>
          <w:sz w:val="24"/>
          <w:szCs w:val="24"/>
        </w:rPr>
        <w:t xml:space="preserve"> Process for a Long-Term Fostering Match</w:t>
      </w:r>
      <w:r w:rsidR="00FC7C18">
        <w:rPr>
          <w:rFonts w:ascii="Arial" w:hAnsi="Arial" w:cs="Arial"/>
          <w:noProof/>
          <w:sz w:val="24"/>
          <w:szCs w:val="24"/>
          <w:lang w:eastAsia="en-GB"/>
        </w:rPr>
        <w:lastRenderedPageBreak/>
        <w:drawing>
          <wp:inline distT="0" distB="0" distL="0" distR="0" wp14:anchorId="29E983D7">
            <wp:extent cx="5539562" cy="815517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684" cy="8180379"/>
                    </a:xfrm>
                    <a:prstGeom prst="rect">
                      <a:avLst/>
                    </a:prstGeom>
                    <a:noFill/>
                  </pic:spPr>
                </pic:pic>
              </a:graphicData>
            </a:graphic>
          </wp:inline>
        </w:drawing>
      </w:r>
    </w:p>
    <w:sectPr w:rsidR="00577B22" w:rsidRPr="00C313A8" w:rsidSect="003B1C7A">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E7" w:rsidRDefault="00C356E7" w:rsidP="00F349E2">
      <w:pPr>
        <w:spacing w:after="0" w:line="240" w:lineRule="auto"/>
      </w:pPr>
      <w:r>
        <w:separator/>
      </w:r>
    </w:p>
  </w:endnote>
  <w:endnote w:type="continuationSeparator" w:id="0">
    <w:p w:rsidR="00C356E7" w:rsidRDefault="00C356E7" w:rsidP="00F3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630956"/>
      <w:docPartObj>
        <w:docPartGallery w:val="Page Numbers (Bottom of Page)"/>
        <w:docPartUnique/>
      </w:docPartObj>
    </w:sdtPr>
    <w:sdtEndPr>
      <w:rPr>
        <w:rFonts w:ascii="Arial" w:hAnsi="Arial" w:cs="Arial"/>
        <w:noProof/>
        <w:sz w:val="16"/>
        <w:szCs w:val="16"/>
      </w:rPr>
    </w:sdtEndPr>
    <w:sdtContent>
      <w:p w:rsidR="00577B22" w:rsidRPr="00F579C3" w:rsidRDefault="00577B22">
        <w:pPr>
          <w:pStyle w:val="Footer"/>
          <w:jc w:val="right"/>
          <w:rPr>
            <w:rFonts w:ascii="Arial" w:hAnsi="Arial" w:cs="Arial"/>
            <w:sz w:val="16"/>
            <w:szCs w:val="16"/>
          </w:rPr>
        </w:pPr>
        <w:r w:rsidRPr="00F579C3">
          <w:rPr>
            <w:rFonts w:ascii="Arial" w:hAnsi="Arial" w:cs="Arial"/>
            <w:sz w:val="16"/>
            <w:szCs w:val="16"/>
          </w:rPr>
          <w:fldChar w:fldCharType="begin"/>
        </w:r>
        <w:r w:rsidRPr="00F579C3">
          <w:rPr>
            <w:rFonts w:ascii="Arial" w:hAnsi="Arial" w:cs="Arial"/>
            <w:sz w:val="16"/>
            <w:szCs w:val="16"/>
          </w:rPr>
          <w:instrText xml:space="preserve"> PAGE   \* MERGEFORMAT </w:instrText>
        </w:r>
        <w:r w:rsidRPr="00F579C3">
          <w:rPr>
            <w:rFonts w:ascii="Arial" w:hAnsi="Arial" w:cs="Arial"/>
            <w:sz w:val="16"/>
            <w:szCs w:val="16"/>
          </w:rPr>
          <w:fldChar w:fldCharType="separate"/>
        </w:r>
        <w:r w:rsidR="0015164E" w:rsidRPr="0015164E">
          <w:rPr>
            <w:rFonts w:ascii="Arial" w:hAnsi="Arial" w:cs="Arial"/>
            <w:noProof/>
            <w:sz w:val="24"/>
            <w:szCs w:val="24"/>
          </w:rPr>
          <w:t>18</w:t>
        </w:r>
        <w:r w:rsidRPr="00F579C3">
          <w:rPr>
            <w:rFonts w:ascii="Arial" w:hAnsi="Arial" w:cs="Arial"/>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D2" w:rsidRDefault="005613D2" w:rsidP="00C313A8">
    <w:pPr>
      <w:pStyle w:val="Footer"/>
    </w:pPr>
    <w:r>
      <w:t>Version: April 2018</w:t>
    </w:r>
  </w:p>
  <w:p w:rsidR="00F349E2" w:rsidRPr="00F579C3" w:rsidRDefault="005613D2" w:rsidP="00C313A8">
    <w:pPr>
      <w:pStyle w:val="Footer"/>
      <w:rPr>
        <w:rFonts w:ascii="Arial" w:hAnsi="Arial" w:cs="Arial"/>
        <w:sz w:val="24"/>
        <w:szCs w:val="24"/>
      </w:rPr>
    </w:pPr>
    <w:r>
      <w:t xml:space="preserve">Review Date: </w:t>
    </w:r>
    <w:r w:rsidR="0015164E">
      <w:t>May 2019</w:t>
    </w:r>
    <w:r>
      <w:t xml:space="preserve"> </w:t>
    </w:r>
    <w:r w:rsidR="00C313A8">
      <w:tab/>
    </w:r>
    <w:r w:rsidR="00C313A8">
      <w:tab/>
    </w:r>
    <w:r w:rsidR="00C313A8">
      <w:tab/>
    </w:r>
    <w:r w:rsidR="00C313A8" w:rsidRPr="00F579C3">
      <w:rPr>
        <w:rFonts w:ascii="Arial" w:hAnsi="Arial" w:cs="Arial"/>
        <w:sz w:val="24"/>
        <w:szCs w:val="24"/>
      </w:rPr>
      <w:tab/>
    </w:r>
    <w:r w:rsidR="00C313A8" w:rsidRPr="00F579C3">
      <w:rPr>
        <w:rFonts w:ascii="Arial" w:hAnsi="Arial" w:cs="Arial"/>
        <w:sz w:val="24"/>
        <w:szCs w:val="24"/>
      </w:rPr>
      <w:tab/>
    </w:r>
    <w:r w:rsidR="00C313A8" w:rsidRPr="00F579C3">
      <w:rPr>
        <w:rFonts w:ascii="Arial" w:hAnsi="Arial" w:cs="Arial"/>
        <w:sz w:val="24"/>
        <w:szCs w:val="24"/>
      </w:rPr>
      <w:tab/>
    </w:r>
    <w:r w:rsidR="00C313A8" w:rsidRPr="00F579C3">
      <w:rPr>
        <w:rFonts w:ascii="Arial" w:hAnsi="Arial" w:cs="Arial"/>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874204"/>
      <w:docPartObj>
        <w:docPartGallery w:val="Page Numbers (Bottom of Page)"/>
        <w:docPartUnique/>
      </w:docPartObj>
    </w:sdtPr>
    <w:sdtEndPr>
      <w:rPr>
        <w:rFonts w:ascii="Arial" w:hAnsi="Arial" w:cs="Arial"/>
        <w:noProof/>
        <w:sz w:val="16"/>
        <w:szCs w:val="16"/>
      </w:rPr>
    </w:sdtEndPr>
    <w:sdtContent>
      <w:p w:rsidR="00F579C3" w:rsidRPr="00F579C3" w:rsidRDefault="00F579C3" w:rsidP="00F579C3">
        <w:pPr>
          <w:pStyle w:val="Footer"/>
          <w:jc w:val="right"/>
          <w:rPr>
            <w:rFonts w:ascii="Arial" w:hAnsi="Arial" w:cs="Arial"/>
            <w:sz w:val="16"/>
            <w:szCs w:val="16"/>
          </w:rPr>
        </w:pPr>
        <w:r w:rsidRPr="00F579C3">
          <w:rPr>
            <w:rFonts w:ascii="Arial" w:hAnsi="Arial" w:cs="Arial"/>
            <w:sz w:val="16"/>
            <w:szCs w:val="16"/>
          </w:rPr>
          <w:fldChar w:fldCharType="begin"/>
        </w:r>
        <w:r w:rsidRPr="00F579C3">
          <w:rPr>
            <w:rFonts w:ascii="Arial" w:hAnsi="Arial" w:cs="Arial"/>
            <w:sz w:val="16"/>
            <w:szCs w:val="16"/>
          </w:rPr>
          <w:instrText xml:space="preserve"> PAGE   \* MERGEFORMAT </w:instrText>
        </w:r>
        <w:r w:rsidRPr="00F579C3">
          <w:rPr>
            <w:rFonts w:ascii="Arial" w:hAnsi="Arial" w:cs="Arial"/>
            <w:sz w:val="16"/>
            <w:szCs w:val="16"/>
          </w:rPr>
          <w:fldChar w:fldCharType="separate"/>
        </w:r>
        <w:r w:rsidR="0015164E" w:rsidRPr="0015164E">
          <w:rPr>
            <w:rFonts w:ascii="Arial" w:hAnsi="Arial" w:cs="Arial"/>
            <w:noProof/>
            <w:sz w:val="24"/>
            <w:szCs w:val="24"/>
          </w:rPr>
          <w:t>17</w:t>
        </w:r>
        <w:r w:rsidRPr="00F579C3">
          <w:rPr>
            <w:rFonts w:ascii="Arial" w:hAnsi="Arial" w:cs="Arial"/>
            <w:noProof/>
            <w:sz w:val="16"/>
            <w:szCs w:val="16"/>
          </w:rPr>
          <w:fldChar w:fldCharType="end"/>
        </w:r>
      </w:p>
    </w:sdtContent>
  </w:sdt>
  <w:p w:rsidR="00F579C3" w:rsidRPr="00F579C3" w:rsidRDefault="00F579C3" w:rsidP="00F579C3">
    <w:pPr>
      <w:pStyle w:val="Footer"/>
      <w:rPr>
        <w:rFonts w:ascii="Arial" w:hAnsi="Arial" w:cs="Arial"/>
        <w:sz w:val="16"/>
        <w:szCs w:val="16"/>
      </w:rPr>
    </w:pPr>
    <w:r w:rsidRPr="00F579C3">
      <w:rPr>
        <w:rFonts w:ascii="Arial" w:hAnsi="Arial" w:cs="Arial"/>
        <w:sz w:val="16"/>
        <w:szCs w:val="16"/>
      </w:rPr>
      <w:t xml:space="preserve">Permanence via Long-Term </w:t>
    </w:r>
    <w:proofErr w:type="gramStart"/>
    <w:r w:rsidRPr="00F579C3">
      <w:rPr>
        <w:rFonts w:ascii="Arial" w:hAnsi="Arial" w:cs="Arial"/>
        <w:sz w:val="16"/>
        <w:szCs w:val="16"/>
      </w:rPr>
      <w:t>Fostering  -</w:t>
    </w:r>
    <w:proofErr w:type="gramEnd"/>
    <w:r w:rsidRPr="00F579C3">
      <w:rPr>
        <w:rFonts w:ascii="Arial" w:hAnsi="Arial" w:cs="Arial"/>
        <w:sz w:val="16"/>
        <w:szCs w:val="16"/>
      </w:rPr>
      <w:t xml:space="preserve"> February 2018 – Version 1</w:t>
    </w:r>
  </w:p>
  <w:p w:rsidR="00F579C3" w:rsidRPr="00F579C3" w:rsidRDefault="00F579C3" w:rsidP="00C313A8">
    <w:pPr>
      <w:pStyle w:val="Footer"/>
      <w:rPr>
        <w:rFonts w:ascii="Arial" w:hAnsi="Arial" w:cs="Arial"/>
        <w:sz w:val="24"/>
        <w:szCs w:val="24"/>
      </w:rPr>
    </w:pPr>
    <w:r>
      <w:tab/>
    </w:r>
    <w:r>
      <w:tab/>
    </w:r>
    <w:r>
      <w:tab/>
    </w:r>
    <w:r w:rsidRPr="00F579C3">
      <w:rPr>
        <w:rFonts w:ascii="Arial" w:hAnsi="Arial" w:cs="Arial"/>
        <w:sz w:val="24"/>
        <w:szCs w:val="24"/>
      </w:rPr>
      <w:tab/>
    </w:r>
    <w:r w:rsidRPr="00F579C3">
      <w:rPr>
        <w:rFonts w:ascii="Arial" w:hAnsi="Arial" w:cs="Arial"/>
        <w:sz w:val="24"/>
        <w:szCs w:val="24"/>
      </w:rPr>
      <w:tab/>
    </w:r>
    <w:r w:rsidRPr="00F579C3">
      <w:rPr>
        <w:rFonts w:ascii="Arial" w:hAnsi="Arial" w:cs="Arial"/>
        <w:sz w:val="24"/>
        <w:szCs w:val="24"/>
      </w:rPr>
      <w:tab/>
    </w:r>
    <w:r w:rsidRPr="00F579C3">
      <w:rPr>
        <w:rFonts w:ascii="Arial" w:hAnsi="Arial" w:cs="Arial"/>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E7" w:rsidRDefault="00C356E7" w:rsidP="00F349E2">
      <w:pPr>
        <w:spacing w:after="0" w:line="240" w:lineRule="auto"/>
      </w:pPr>
      <w:r>
        <w:separator/>
      </w:r>
    </w:p>
  </w:footnote>
  <w:footnote w:type="continuationSeparator" w:id="0">
    <w:p w:rsidR="00C356E7" w:rsidRDefault="00C356E7" w:rsidP="00F34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2" w:rsidRDefault="00F349E2" w:rsidP="00F349E2">
    <w:pPr>
      <w:pStyle w:val="Header"/>
      <w:jc w:val="center"/>
    </w:pPr>
  </w:p>
  <w:p w:rsidR="00F349E2" w:rsidRDefault="00F34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E2" w:rsidRDefault="00F579C3" w:rsidP="00F349E2">
    <w:pPr>
      <w:pStyle w:val="Header"/>
      <w:jc w:val="center"/>
    </w:pPr>
    <w:r>
      <w:rPr>
        <w:noProof/>
        <w:lang w:eastAsia="en-GB"/>
      </w:rPr>
      <w:drawing>
        <wp:inline distT="0" distB="0" distL="0" distR="0" wp14:anchorId="3B6702A2" wp14:editId="79DCC8DB">
          <wp:extent cx="3359888" cy="1130531"/>
          <wp:effectExtent l="0" t="0" r="0" b="0"/>
          <wp:docPr id="1" name="Picture 1" descr="F:\Documents\Pictures\Darlington-Borough-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Pictures\Darlington-Borough-Counc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0223" cy="11306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3" w:rsidRDefault="00F579C3" w:rsidP="00F349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C87"/>
    <w:multiLevelType w:val="hybridMultilevel"/>
    <w:tmpl w:val="3304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D7BC7"/>
    <w:multiLevelType w:val="hybridMultilevel"/>
    <w:tmpl w:val="0AE07EDE"/>
    <w:lvl w:ilvl="0" w:tplc="DEE451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E5950"/>
    <w:multiLevelType w:val="hybridMultilevel"/>
    <w:tmpl w:val="118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71F56"/>
    <w:multiLevelType w:val="hybridMultilevel"/>
    <w:tmpl w:val="4BE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5B69D1"/>
    <w:multiLevelType w:val="hybridMultilevel"/>
    <w:tmpl w:val="6022951C"/>
    <w:lvl w:ilvl="0" w:tplc="C6C6451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526843"/>
    <w:multiLevelType w:val="hybridMultilevel"/>
    <w:tmpl w:val="3A0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0B2926"/>
    <w:multiLevelType w:val="hybridMultilevel"/>
    <w:tmpl w:val="A34E6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404CAF"/>
    <w:multiLevelType w:val="hybridMultilevel"/>
    <w:tmpl w:val="3C0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32034"/>
    <w:multiLevelType w:val="hybridMultilevel"/>
    <w:tmpl w:val="5110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E2"/>
    <w:rsid w:val="000F650E"/>
    <w:rsid w:val="00112587"/>
    <w:rsid w:val="0015164E"/>
    <w:rsid w:val="001E27CB"/>
    <w:rsid w:val="00335B88"/>
    <w:rsid w:val="003B1C7A"/>
    <w:rsid w:val="005613D2"/>
    <w:rsid w:val="00577B22"/>
    <w:rsid w:val="005C5532"/>
    <w:rsid w:val="005F787A"/>
    <w:rsid w:val="007F67FA"/>
    <w:rsid w:val="00A71372"/>
    <w:rsid w:val="00B62137"/>
    <w:rsid w:val="00B624CD"/>
    <w:rsid w:val="00BD601A"/>
    <w:rsid w:val="00BD76D1"/>
    <w:rsid w:val="00C04E06"/>
    <w:rsid w:val="00C313A8"/>
    <w:rsid w:val="00C356E7"/>
    <w:rsid w:val="00CB006C"/>
    <w:rsid w:val="00DC5F62"/>
    <w:rsid w:val="00E844D3"/>
    <w:rsid w:val="00ED127B"/>
    <w:rsid w:val="00F253C9"/>
    <w:rsid w:val="00F349E2"/>
    <w:rsid w:val="00F579C3"/>
    <w:rsid w:val="00FC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418D37-3D4E-4985-AF2C-9D0CA17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E2"/>
  </w:style>
  <w:style w:type="paragraph" w:styleId="Footer">
    <w:name w:val="footer"/>
    <w:basedOn w:val="Normal"/>
    <w:link w:val="FooterChar"/>
    <w:uiPriority w:val="99"/>
    <w:unhideWhenUsed/>
    <w:rsid w:val="00F3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E2"/>
  </w:style>
  <w:style w:type="paragraph" w:styleId="ListParagraph">
    <w:name w:val="List Paragraph"/>
    <w:basedOn w:val="Normal"/>
    <w:uiPriority w:val="34"/>
    <w:qFormat/>
    <w:rsid w:val="00577B22"/>
    <w:pPr>
      <w:ind w:left="720"/>
      <w:contextualSpacing/>
    </w:pPr>
  </w:style>
  <w:style w:type="paragraph" w:styleId="NoSpacing">
    <w:name w:val="No Spacing"/>
    <w:uiPriority w:val="1"/>
    <w:qFormat/>
    <w:rsid w:val="00577B22"/>
    <w:pPr>
      <w:spacing w:after="0" w:line="240" w:lineRule="auto"/>
    </w:pPr>
  </w:style>
  <w:style w:type="paragraph" w:styleId="BalloonText">
    <w:name w:val="Balloon Text"/>
    <w:basedOn w:val="Normal"/>
    <w:link w:val="BalloonTextChar"/>
    <w:uiPriority w:val="99"/>
    <w:semiHidden/>
    <w:unhideWhenUsed/>
    <w:rsid w:val="00FC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90FB-0883-4D82-BA27-6A6387DE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Stoddart</dc:creator>
  <cp:lastModifiedBy>Janet Walke</cp:lastModifiedBy>
  <cp:revision>3</cp:revision>
  <dcterms:created xsi:type="dcterms:W3CDTF">2018-04-25T08:22:00Z</dcterms:created>
  <dcterms:modified xsi:type="dcterms:W3CDTF">2018-04-25T10:54:00Z</dcterms:modified>
</cp:coreProperties>
</file>