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3304" w14:textId="77777777" w:rsidR="00803FFD" w:rsidRDefault="00803FFD" w:rsidP="00803FFD">
      <w:pPr>
        <w:jc w:val="center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u w:val="single"/>
        </w:rPr>
        <w:t xml:space="preserve">Indirect Family Time Planner </w:t>
      </w:r>
    </w:p>
    <w:p w14:paraId="00A5E757" w14:textId="77777777" w:rsidR="00803FFD" w:rsidRPr="001C111C" w:rsidRDefault="00803FFD" w:rsidP="00803FFD">
      <w:pPr>
        <w:jc w:val="center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2086"/>
        <w:gridCol w:w="1950"/>
        <w:gridCol w:w="3216"/>
      </w:tblGrid>
      <w:tr w:rsidR="00803FFD" w14:paraId="125B7F4F" w14:textId="77777777" w:rsidTr="00C92654">
        <w:tc>
          <w:tcPr>
            <w:tcW w:w="9242" w:type="dxa"/>
            <w:gridSpan w:val="4"/>
            <w:shd w:val="clear" w:color="auto" w:fill="D9E2F3" w:themeFill="accent1" w:themeFillTint="33"/>
          </w:tcPr>
          <w:p w14:paraId="77A8A1A2" w14:textId="08E68952" w:rsidR="00803FFD" w:rsidRPr="00EE2706" w:rsidRDefault="003419FC" w:rsidP="00C92654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Expectations</w:t>
            </w:r>
            <w:r w:rsidR="00803FFD" w:rsidRPr="007E5FFC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803FFD" w:rsidRPr="007E5FFC">
              <w:rPr>
                <w:rFonts w:cs="Arial"/>
                <w:sz w:val="22"/>
                <w:szCs w:val="22"/>
              </w:rPr>
              <w:t xml:space="preserve">   </w:t>
            </w:r>
            <w:r w:rsidR="00803FFD" w:rsidRPr="001C111C">
              <w:rPr>
                <w:rFonts w:cs="Arial"/>
                <w:i/>
                <w:iCs/>
                <w:color w:val="4472C4" w:themeColor="accent1"/>
                <w:sz w:val="20"/>
                <w:szCs w:val="20"/>
              </w:rPr>
              <w:t>see example below</w:t>
            </w:r>
          </w:p>
          <w:p w14:paraId="1B4DCA6D" w14:textId="77777777" w:rsidR="00803FFD" w:rsidRPr="007E5FFC" w:rsidRDefault="00803FFD" w:rsidP="00C9265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06830">
              <w:rPr>
                <w:rFonts w:cs="Arial"/>
              </w:rPr>
              <w:t xml:space="preserve"> </w:t>
            </w:r>
          </w:p>
        </w:tc>
      </w:tr>
      <w:tr w:rsidR="00803FFD" w14:paraId="74649A55" w14:textId="77777777" w:rsidTr="00C92654">
        <w:tc>
          <w:tcPr>
            <w:tcW w:w="1809" w:type="dxa"/>
          </w:tcPr>
          <w:p w14:paraId="5B2FA6A8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Indirect Family Time</w:t>
            </w:r>
          </w:p>
        </w:tc>
        <w:tc>
          <w:tcPr>
            <w:tcW w:w="2127" w:type="dxa"/>
          </w:tcPr>
          <w:p w14:paraId="4E195445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Family Member</w:t>
            </w:r>
          </w:p>
        </w:tc>
        <w:tc>
          <w:tcPr>
            <w:tcW w:w="1984" w:type="dxa"/>
          </w:tcPr>
          <w:p w14:paraId="3CC2C1B8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Carer</w:t>
            </w:r>
          </w:p>
        </w:tc>
        <w:tc>
          <w:tcPr>
            <w:tcW w:w="3322" w:type="dxa"/>
          </w:tcPr>
          <w:p w14:paraId="503516F8" w14:textId="77777777" w:rsidR="00E3358F" w:rsidRDefault="00E3358F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Practitioner </w:t>
            </w:r>
          </w:p>
          <w:p w14:paraId="06346AD8" w14:textId="07F45BA6" w:rsidR="00803FFD" w:rsidRDefault="00E3358F" w:rsidP="00C926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35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Pr="00E3358F">
              <w:rPr>
                <w:rFonts w:asciiTheme="minorHAnsi" w:hAnsiTheme="minorHAnsi" w:cstheme="minorHAnsi"/>
                <w:b/>
                <w:sz w:val="18"/>
                <w:szCs w:val="18"/>
              </w:rPr>
              <w:t>e.g</w:t>
            </w:r>
            <w:proofErr w:type="spellEnd"/>
            <w:r w:rsidRPr="00E335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Practitioner</w:t>
            </w:r>
            <w:r w:rsidRPr="00E335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family practitioner, contact supervisor) </w:t>
            </w:r>
          </w:p>
          <w:p w14:paraId="168E83D7" w14:textId="76506B61" w:rsidR="00E3358F" w:rsidRDefault="00E3358F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3FFD" w14:paraId="3678A121" w14:textId="77777777" w:rsidTr="00C92654">
        <w:tc>
          <w:tcPr>
            <w:tcW w:w="1809" w:type="dxa"/>
          </w:tcPr>
          <w:p w14:paraId="528196CE" w14:textId="77777777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Video call </w:t>
            </w:r>
          </w:p>
        </w:tc>
        <w:tc>
          <w:tcPr>
            <w:tcW w:w="2127" w:type="dxa"/>
          </w:tcPr>
          <w:p w14:paraId="50833447" w14:textId="02015670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Downloading </w:t>
            </w:r>
            <w:r w:rsidR="006B3CF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Teams </w:t>
            </w: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and being available at agreed time. </w:t>
            </w:r>
          </w:p>
        </w:tc>
        <w:tc>
          <w:tcPr>
            <w:tcW w:w="1984" w:type="dxa"/>
          </w:tcPr>
          <w:p w14:paraId="547960A8" w14:textId="0CD185A0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Downloading </w:t>
            </w:r>
            <w:r w:rsidR="008469D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Teams</w:t>
            </w: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 and being available at agreed time.</w:t>
            </w:r>
          </w:p>
        </w:tc>
        <w:tc>
          <w:tcPr>
            <w:tcW w:w="3322" w:type="dxa"/>
          </w:tcPr>
          <w:p w14:paraId="4F7DF734" w14:textId="4F260EFF" w:rsidR="00803FFD" w:rsidRPr="00EE2706" w:rsidRDefault="00E3358F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Practitioner</w:t>
            </w:r>
            <w:r w:rsidR="00803FFD"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 hosting a conference call </w:t>
            </w:r>
            <w:r w:rsidR="008469D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via Teams </w:t>
            </w:r>
            <w:r w:rsidR="00803FFD"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between </w:t>
            </w:r>
            <w:proofErr w:type="spellStart"/>
            <w:r w:rsidR="00803FFD"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carer</w:t>
            </w:r>
            <w:proofErr w:type="spellEnd"/>
            <w:r w:rsidR="00803FFD"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 and </w:t>
            </w:r>
            <w:r w:rsidR="008469D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family member</w:t>
            </w:r>
            <w:r w:rsidR="00803FFD"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’s phone</w:t>
            </w:r>
          </w:p>
          <w:p w14:paraId="2E816E7E" w14:textId="77777777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  <w:tr w:rsidR="00803FFD" w14:paraId="2AA7CE99" w14:textId="77777777" w:rsidTr="00C92654">
        <w:tc>
          <w:tcPr>
            <w:tcW w:w="1809" w:type="dxa"/>
          </w:tcPr>
          <w:p w14:paraId="4CCA4229" w14:textId="77777777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Photos</w:t>
            </w:r>
          </w:p>
        </w:tc>
        <w:tc>
          <w:tcPr>
            <w:tcW w:w="2127" w:type="dxa"/>
          </w:tcPr>
          <w:p w14:paraId="0658EA34" w14:textId="17BC51FD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Parent takes photos and Whats</w:t>
            </w:r>
            <w:r w:rsidR="00E3358F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A</w:t>
            </w: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pp these to </w:t>
            </w:r>
            <w:r w:rsidR="00E3358F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Practitioner</w:t>
            </w: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C1D6F0F" w14:textId="77777777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Carer shares photos with the child on phone or where possible print out</w:t>
            </w:r>
          </w:p>
          <w:p w14:paraId="303A65B2" w14:textId="77777777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3322" w:type="dxa"/>
          </w:tcPr>
          <w:p w14:paraId="4B5C2FEF" w14:textId="15603355" w:rsidR="00803FFD" w:rsidRPr="00EE2706" w:rsidRDefault="00E3358F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Practitioner</w:t>
            </w:r>
            <w:r w:rsidR="00803FFD"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 emails send’s via Whats</w:t>
            </w:r>
            <w: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A</w:t>
            </w:r>
            <w:r w:rsidR="00803FFD"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pp etc. photos to the carers</w:t>
            </w:r>
          </w:p>
        </w:tc>
      </w:tr>
      <w:tr w:rsidR="00803FFD" w14:paraId="0B34EC8B" w14:textId="77777777" w:rsidTr="00C92654">
        <w:tc>
          <w:tcPr>
            <w:tcW w:w="1809" w:type="dxa"/>
          </w:tcPr>
          <w:p w14:paraId="02AD9735" w14:textId="77777777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Phone call</w:t>
            </w:r>
          </w:p>
        </w:tc>
        <w:tc>
          <w:tcPr>
            <w:tcW w:w="2127" w:type="dxa"/>
          </w:tcPr>
          <w:p w14:paraId="588E74A4" w14:textId="77777777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Parent is available at agreed time. Parent complies with expectations of what can be discussed and what can not</w:t>
            </w:r>
          </w:p>
        </w:tc>
        <w:tc>
          <w:tcPr>
            <w:tcW w:w="1984" w:type="dxa"/>
          </w:tcPr>
          <w:p w14:paraId="6C1D8DBF" w14:textId="77777777" w:rsidR="00803FFD" w:rsidRPr="00EE2706" w:rsidRDefault="00803FFD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Carer calls parent from withheld number and supervises content of call</w:t>
            </w:r>
          </w:p>
        </w:tc>
        <w:tc>
          <w:tcPr>
            <w:tcW w:w="3322" w:type="dxa"/>
          </w:tcPr>
          <w:p w14:paraId="44D3C4E2" w14:textId="0245283B" w:rsidR="00803FFD" w:rsidRPr="00EE2706" w:rsidRDefault="00E3358F" w:rsidP="00C92654">
            <w:pP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Practitioner</w:t>
            </w:r>
            <w:r w:rsidR="00803FFD"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 speaks to carer regarding quality of </w:t>
            </w:r>
            <w:r w:rsidR="00803FFD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>family time</w:t>
            </w:r>
            <w:r w:rsidR="00803FFD" w:rsidRPr="00EE2706">
              <w:rPr>
                <w:rFonts w:cs="Arial"/>
                <w:bCs/>
                <w:i/>
                <w:iCs/>
                <w:color w:val="4472C4" w:themeColor="accent1"/>
                <w:sz w:val="20"/>
                <w:szCs w:val="20"/>
              </w:rPr>
              <w:t xml:space="preserve"> and reviews risk assessment as necessary</w:t>
            </w:r>
          </w:p>
        </w:tc>
      </w:tr>
    </w:tbl>
    <w:p w14:paraId="08634D31" w14:textId="77777777" w:rsidR="00803FFD" w:rsidRDefault="00803FFD" w:rsidP="00803FFD">
      <w:pPr>
        <w:jc w:val="both"/>
        <w:rPr>
          <w:rFonts w:asciiTheme="minorHAnsi" w:hAnsiTheme="minorHAnsi" w:cstheme="minorHAnsi"/>
          <w:b/>
        </w:rPr>
      </w:pPr>
    </w:p>
    <w:p w14:paraId="64950938" w14:textId="77777777" w:rsidR="00803FFD" w:rsidRDefault="00803FFD" w:rsidP="00803FFD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5"/>
        <w:gridCol w:w="1823"/>
        <w:gridCol w:w="3565"/>
      </w:tblGrid>
      <w:tr w:rsidR="00803FFD" w14:paraId="6C9F765E" w14:textId="77777777" w:rsidTr="00C92654">
        <w:tc>
          <w:tcPr>
            <w:tcW w:w="9180" w:type="dxa"/>
            <w:gridSpan w:val="4"/>
            <w:shd w:val="clear" w:color="auto" w:fill="D9E2F3" w:themeFill="accent1" w:themeFillTint="33"/>
          </w:tcPr>
          <w:p w14:paraId="448FA0EE" w14:textId="77777777" w:rsidR="00803FFD" w:rsidRDefault="00803FFD" w:rsidP="00C92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Dates / Time for Indirect Family Time</w:t>
            </w:r>
          </w:p>
          <w:p w14:paraId="551DA067" w14:textId="77777777" w:rsidR="00803FFD" w:rsidRPr="001C111C" w:rsidRDefault="00803FFD" w:rsidP="00C9265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03FFD" w14:paraId="4C4CEBF0" w14:textId="77777777" w:rsidTr="00C92654">
        <w:tc>
          <w:tcPr>
            <w:tcW w:w="1848" w:type="dxa"/>
            <w:shd w:val="clear" w:color="auto" w:fill="D9E2F3" w:themeFill="accent1" w:themeFillTint="33"/>
          </w:tcPr>
          <w:p w14:paraId="3C8CE404" w14:textId="77777777" w:rsidR="00803FFD" w:rsidRPr="001C111C" w:rsidRDefault="00803FFD" w:rsidP="00C92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14:paraId="04144EA4" w14:textId="77777777" w:rsidR="00803FFD" w:rsidRPr="001C111C" w:rsidRDefault="00803FFD" w:rsidP="00C92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14:paraId="1A198D3F" w14:textId="77777777" w:rsidR="00803FFD" w:rsidRPr="001C111C" w:rsidRDefault="00803FFD" w:rsidP="00C92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Method</w:t>
            </w:r>
          </w:p>
        </w:tc>
        <w:tc>
          <w:tcPr>
            <w:tcW w:w="3636" w:type="dxa"/>
            <w:shd w:val="clear" w:color="auto" w:fill="D9E2F3" w:themeFill="accent1" w:themeFillTint="33"/>
          </w:tcPr>
          <w:p w14:paraId="614C6F0B" w14:textId="77777777" w:rsidR="00803FFD" w:rsidRPr="001C111C" w:rsidRDefault="00803FFD" w:rsidP="00C9265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C111C">
              <w:rPr>
                <w:rFonts w:cs="Arial"/>
                <w:b/>
                <w:sz w:val="22"/>
                <w:szCs w:val="22"/>
              </w:rPr>
              <w:t>Who involved?</w:t>
            </w:r>
          </w:p>
        </w:tc>
      </w:tr>
      <w:tr w:rsidR="00803FFD" w14:paraId="2BFCB2A1" w14:textId="77777777" w:rsidTr="00C92654">
        <w:tc>
          <w:tcPr>
            <w:tcW w:w="1848" w:type="dxa"/>
          </w:tcPr>
          <w:p w14:paraId="3E042217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3F9CA645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77A37DB4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6" w:type="dxa"/>
          </w:tcPr>
          <w:p w14:paraId="561A5E05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C95DAEE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3FFD" w14:paraId="4EA79E32" w14:textId="77777777" w:rsidTr="00C92654">
        <w:tc>
          <w:tcPr>
            <w:tcW w:w="1848" w:type="dxa"/>
          </w:tcPr>
          <w:p w14:paraId="185D9FFC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5ACF43B0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5C64992B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6" w:type="dxa"/>
          </w:tcPr>
          <w:p w14:paraId="1A54E57C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5F477E0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3FFD" w14:paraId="4E25A317" w14:textId="77777777" w:rsidTr="00C92654">
        <w:tc>
          <w:tcPr>
            <w:tcW w:w="1848" w:type="dxa"/>
          </w:tcPr>
          <w:p w14:paraId="0F6CCB7E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5BC766C1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0BBDECFB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6" w:type="dxa"/>
          </w:tcPr>
          <w:p w14:paraId="10391E1F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4542EE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3FFD" w14:paraId="5FB4FF6A" w14:textId="77777777" w:rsidTr="00C92654">
        <w:tc>
          <w:tcPr>
            <w:tcW w:w="1848" w:type="dxa"/>
          </w:tcPr>
          <w:p w14:paraId="14EE824C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1D096864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0CF68272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6" w:type="dxa"/>
          </w:tcPr>
          <w:p w14:paraId="67F71924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8C7018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03FFD" w14:paraId="1BDE8FC6" w14:textId="77777777" w:rsidTr="00C92654">
        <w:tc>
          <w:tcPr>
            <w:tcW w:w="1848" w:type="dxa"/>
          </w:tcPr>
          <w:p w14:paraId="3DB77646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4241436E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8" w:type="dxa"/>
          </w:tcPr>
          <w:p w14:paraId="5CC4B14B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6" w:type="dxa"/>
          </w:tcPr>
          <w:p w14:paraId="00D27E64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6476446" w14:textId="77777777" w:rsidR="00803FFD" w:rsidRDefault="00803FFD" w:rsidP="00C9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43E62B4" w14:textId="77777777" w:rsidR="00803FFD" w:rsidRDefault="00803FFD" w:rsidP="00803FFD">
      <w:pPr>
        <w:jc w:val="center"/>
        <w:rPr>
          <w:rFonts w:asciiTheme="minorHAnsi" w:hAnsiTheme="minorHAnsi" w:cstheme="minorHAnsi"/>
          <w:b/>
        </w:rPr>
      </w:pPr>
    </w:p>
    <w:p w14:paraId="285D6554" w14:textId="10BBDB94" w:rsidR="00803FFD" w:rsidRPr="00885DCE" w:rsidRDefault="00803FFD" w:rsidP="00803FFD">
      <w:pPr>
        <w:jc w:val="center"/>
        <w:rPr>
          <w:rFonts w:cs="Arial"/>
          <w:bCs/>
          <w:i/>
          <w:iCs/>
          <w:color w:val="4472C4" w:themeColor="accent1"/>
          <w:sz w:val="22"/>
          <w:szCs w:val="22"/>
        </w:rPr>
      </w:pPr>
      <w:r w:rsidRPr="00885DCE">
        <w:rPr>
          <w:rFonts w:cs="Arial"/>
          <w:bCs/>
          <w:i/>
          <w:iCs/>
          <w:color w:val="4472C4" w:themeColor="accent1"/>
          <w:sz w:val="22"/>
          <w:szCs w:val="22"/>
        </w:rPr>
        <w:t xml:space="preserve">Where applicable, please update the child’s </w:t>
      </w:r>
      <w:r>
        <w:rPr>
          <w:rFonts w:cs="Arial"/>
          <w:bCs/>
          <w:i/>
          <w:iCs/>
          <w:color w:val="4472C4" w:themeColor="accent1"/>
          <w:sz w:val="22"/>
          <w:szCs w:val="22"/>
        </w:rPr>
        <w:t>C</w:t>
      </w:r>
      <w:r w:rsidRPr="00885DCE">
        <w:rPr>
          <w:rFonts w:cs="Arial"/>
          <w:bCs/>
          <w:i/>
          <w:iCs/>
          <w:color w:val="4472C4" w:themeColor="accent1"/>
          <w:sz w:val="22"/>
          <w:szCs w:val="22"/>
        </w:rPr>
        <w:t xml:space="preserve">are </w:t>
      </w:r>
      <w:r>
        <w:rPr>
          <w:rFonts w:cs="Arial"/>
          <w:bCs/>
          <w:i/>
          <w:iCs/>
          <w:color w:val="4472C4" w:themeColor="accent1"/>
          <w:sz w:val="22"/>
          <w:szCs w:val="22"/>
        </w:rPr>
        <w:t>P</w:t>
      </w:r>
      <w:r w:rsidRPr="00885DCE">
        <w:rPr>
          <w:rFonts w:cs="Arial"/>
          <w:bCs/>
          <w:i/>
          <w:iCs/>
          <w:color w:val="4472C4" w:themeColor="accent1"/>
          <w:sz w:val="22"/>
          <w:szCs w:val="22"/>
        </w:rPr>
        <w:t xml:space="preserve">lan and </w:t>
      </w:r>
      <w:r>
        <w:rPr>
          <w:rFonts w:cs="Arial"/>
          <w:bCs/>
          <w:i/>
          <w:iCs/>
          <w:color w:val="4472C4" w:themeColor="accent1"/>
          <w:sz w:val="22"/>
          <w:szCs w:val="22"/>
        </w:rPr>
        <w:t>P</w:t>
      </w:r>
      <w:r w:rsidRPr="00885DCE">
        <w:rPr>
          <w:rFonts w:cs="Arial"/>
          <w:bCs/>
          <w:i/>
          <w:iCs/>
          <w:color w:val="4472C4" w:themeColor="accent1"/>
          <w:sz w:val="22"/>
          <w:szCs w:val="22"/>
        </w:rPr>
        <w:t xml:space="preserve">lacement </w:t>
      </w:r>
      <w:r>
        <w:rPr>
          <w:rFonts w:cs="Arial"/>
          <w:bCs/>
          <w:i/>
          <w:iCs/>
          <w:color w:val="4472C4" w:themeColor="accent1"/>
          <w:sz w:val="22"/>
          <w:szCs w:val="22"/>
        </w:rPr>
        <w:t>P</w:t>
      </w:r>
      <w:r w:rsidRPr="00885DCE">
        <w:rPr>
          <w:rFonts w:cs="Arial"/>
          <w:bCs/>
          <w:i/>
          <w:iCs/>
          <w:color w:val="4472C4" w:themeColor="accent1"/>
          <w:sz w:val="22"/>
          <w:szCs w:val="22"/>
        </w:rPr>
        <w:t xml:space="preserve">lan to reflect </w:t>
      </w:r>
      <w:r>
        <w:rPr>
          <w:rFonts w:cs="Arial"/>
          <w:bCs/>
          <w:i/>
          <w:iCs/>
          <w:color w:val="4472C4" w:themeColor="accent1"/>
          <w:sz w:val="22"/>
          <w:szCs w:val="22"/>
        </w:rPr>
        <w:t xml:space="preserve">any significant </w:t>
      </w:r>
      <w:r w:rsidRPr="00885DCE">
        <w:rPr>
          <w:rFonts w:cs="Arial"/>
          <w:bCs/>
          <w:i/>
          <w:iCs/>
          <w:color w:val="4472C4" w:themeColor="accent1"/>
          <w:sz w:val="22"/>
          <w:szCs w:val="22"/>
        </w:rPr>
        <w:t>changes</w:t>
      </w:r>
      <w:r>
        <w:rPr>
          <w:rFonts w:cs="Arial"/>
          <w:bCs/>
          <w:i/>
          <w:iCs/>
          <w:color w:val="4472C4" w:themeColor="accent1"/>
          <w:sz w:val="22"/>
          <w:szCs w:val="22"/>
        </w:rPr>
        <w:t xml:space="preserve"> to their long-term family time arrangements</w:t>
      </w:r>
    </w:p>
    <w:p w14:paraId="01EC32F1" w14:textId="77777777" w:rsidR="00C25016" w:rsidRDefault="00A43EB6"/>
    <w:sectPr w:rsidR="00C25016" w:rsidSect="00AE5E7F">
      <w:headerReference w:type="default" r:id="rId9"/>
      <w:footerReference w:type="default" r:id="rId10"/>
      <w:pgSz w:w="11906" w:h="16838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B257" w14:textId="77777777" w:rsidR="00A43EB6" w:rsidRDefault="00A43EB6">
      <w:r>
        <w:separator/>
      </w:r>
    </w:p>
  </w:endnote>
  <w:endnote w:type="continuationSeparator" w:id="0">
    <w:p w14:paraId="052637D4" w14:textId="77777777" w:rsidR="00A43EB6" w:rsidRDefault="00A4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08770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4FFB7" w14:textId="77777777" w:rsidR="00AE5E7F" w:rsidRPr="0005476F" w:rsidRDefault="00803FFD">
        <w:pPr>
          <w:pStyle w:val="Footer"/>
          <w:jc w:val="center"/>
          <w:rPr>
            <w:sz w:val="20"/>
            <w:szCs w:val="20"/>
          </w:rPr>
        </w:pPr>
        <w:r w:rsidRPr="0005476F">
          <w:rPr>
            <w:sz w:val="20"/>
            <w:szCs w:val="20"/>
          </w:rPr>
          <w:fldChar w:fldCharType="begin"/>
        </w:r>
        <w:r w:rsidRPr="0005476F">
          <w:rPr>
            <w:sz w:val="20"/>
            <w:szCs w:val="20"/>
          </w:rPr>
          <w:instrText xml:space="preserve"> PAGE   \* MERGEFORMAT </w:instrText>
        </w:r>
        <w:r w:rsidRPr="0005476F">
          <w:rPr>
            <w:sz w:val="20"/>
            <w:szCs w:val="20"/>
          </w:rPr>
          <w:fldChar w:fldCharType="separate"/>
        </w:r>
        <w:r w:rsidRPr="0005476F">
          <w:rPr>
            <w:noProof/>
            <w:sz w:val="20"/>
            <w:szCs w:val="20"/>
          </w:rPr>
          <w:t>1</w:t>
        </w:r>
        <w:r w:rsidRPr="0005476F">
          <w:rPr>
            <w:noProof/>
            <w:sz w:val="20"/>
            <w:szCs w:val="20"/>
          </w:rPr>
          <w:fldChar w:fldCharType="end"/>
        </w:r>
      </w:p>
    </w:sdtContent>
  </w:sdt>
  <w:p w14:paraId="34D2CBCC" w14:textId="77777777" w:rsidR="00AE5E7F" w:rsidRDefault="00A4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5E62" w14:textId="77777777" w:rsidR="00A43EB6" w:rsidRDefault="00A43EB6">
      <w:r>
        <w:separator/>
      </w:r>
    </w:p>
  </w:footnote>
  <w:footnote w:type="continuationSeparator" w:id="0">
    <w:p w14:paraId="48F8E5C6" w14:textId="77777777" w:rsidR="00A43EB6" w:rsidRDefault="00A4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BC4C" w14:textId="6D631E2C" w:rsidR="004E37ED" w:rsidRPr="00304A59" w:rsidRDefault="004E37ED">
    <w:pPr>
      <w:pStyle w:val="Header"/>
      <w:rPr>
        <w:sz w:val="22"/>
        <w:szCs w:val="22"/>
      </w:rPr>
    </w:pPr>
    <w:r w:rsidRPr="00304A59">
      <w:rPr>
        <w:sz w:val="22"/>
        <w:szCs w:val="22"/>
      </w:rPr>
      <w:t>Appendix 2</w:t>
    </w:r>
  </w:p>
  <w:p w14:paraId="0E89823C" w14:textId="77777777" w:rsidR="004E37ED" w:rsidRDefault="004E3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D"/>
    <w:rsid w:val="00235B83"/>
    <w:rsid w:val="0023719B"/>
    <w:rsid w:val="00304A59"/>
    <w:rsid w:val="003419FC"/>
    <w:rsid w:val="004E37ED"/>
    <w:rsid w:val="00565F3A"/>
    <w:rsid w:val="005C7B28"/>
    <w:rsid w:val="006B3CF6"/>
    <w:rsid w:val="00803FFD"/>
    <w:rsid w:val="008469D6"/>
    <w:rsid w:val="009F505C"/>
    <w:rsid w:val="00A43EB6"/>
    <w:rsid w:val="00E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E3B8"/>
  <w15:chartTrackingRefBased/>
  <w15:docId w15:val="{E23C577D-A282-4B71-9E18-6E54725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03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3FFD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37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7ED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82A72FFF54458A8134317E3BADF9" ma:contentTypeVersion="11" ma:contentTypeDescription="Create a new document." ma:contentTypeScope="" ma:versionID="b5c62d6a82b637d4f02423de1f1ab3fb">
  <xsd:schema xmlns:xsd="http://www.w3.org/2001/XMLSchema" xmlns:xs="http://www.w3.org/2001/XMLSchema" xmlns:p="http://schemas.microsoft.com/office/2006/metadata/properties" xmlns:ns3="710d901b-1a50-4341-9f8c-df4cd6cb4864" xmlns:ns4="c3436115-f602-4034-af8c-ec8ceb97841a" targetNamespace="http://schemas.microsoft.com/office/2006/metadata/properties" ma:root="true" ma:fieldsID="7a424ab415d3bd8445a28d7488e69bfb" ns3:_="" ns4:_="">
    <xsd:import namespace="710d901b-1a50-4341-9f8c-df4cd6cb4864"/>
    <xsd:import namespace="c3436115-f602-4034-af8c-ec8ceb978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901b-1a50-4341-9f8c-df4cd6c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6115-f602-4034-af8c-ec8ceb978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27073-35F8-471F-A5A1-0E8B54DE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d901b-1a50-4341-9f8c-df4cd6cb4864"/>
    <ds:schemaRef ds:uri="c3436115-f602-4034-af8c-ec8ceb97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C7245-9D7D-4E7B-A0B4-B2115E5FC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576D8-F0E9-490E-99DB-01FF2EDEB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Nall</dc:creator>
  <cp:keywords/>
  <dc:description/>
  <cp:lastModifiedBy>Rachel Nall</cp:lastModifiedBy>
  <cp:revision>8</cp:revision>
  <dcterms:created xsi:type="dcterms:W3CDTF">2020-03-26T14:02:00Z</dcterms:created>
  <dcterms:modified xsi:type="dcterms:W3CDTF">2020-03-30T14:59:00Z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0x0101008B5B82A72FFF54458A8134317E3BADF9</vt:lpwstr>
  </property>
</Properties>
</file>