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41D" w:rsidRPr="003C441D" w:rsidRDefault="003C441D" w:rsidP="00B05C61">
      <w:pPr>
        <w:pStyle w:val="Default"/>
        <w:spacing w:line="276" w:lineRule="auto"/>
        <w:rPr>
          <w:rFonts w:asciiTheme="minorHAnsi" w:hAnsiTheme="minorHAnsi" w:cstheme="minorHAnsi"/>
          <w:sz w:val="32"/>
          <w:szCs w:val="32"/>
        </w:rPr>
      </w:pPr>
      <w:r w:rsidRPr="003C441D">
        <w:rPr>
          <w:rFonts w:asciiTheme="minorHAnsi" w:hAnsiTheme="minorHAnsi" w:cstheme="minorHAnsi"/>
          <w:b/>
          <w:bCs/>
          <w:sz w:val="32"/>
          <w:szCs w:val="32"/>
        </w:rPr>
        <w:t xml:space="preserve">Health and Safety </w:t>
      </w:r>
      <w:r w:rsidR="003547DE">
        <w:rPr>
          <w:rFonts w:asciiTheme="minorHAnsi" w:hAnsiTheme="minorHAnsi" w:cstheme="minorHAnsi"/>
          <w:b/>
          <w:bCs/>
          <w:sz w:val="32"/>
          <w:szCs w:val="32"/>
        </w:rPr>
        <w:t xml:space="preserve">Policy </w:t>
      </w:r>
      <w:r w:rsidRPr="003C441D">
        <w:rPr>
          <w:rFonts w:asciiTheme="minorHAnsi" w:hAnsiTheme="minorHAnsi" w:cstheme="minorHAnsi"/>
          <w:b/>
          <w:bCs/>
          <w:sz w:val="32"/>
          <w:szCs w:val="32"/>
        </w:rPr>
        <w:t xml:space="preserve">for Foster Carers </w:t>
      </w:r>
    </w:p>
    <w:p w:rsidR="003C441D" w:rsidRPr="00E069E7" w:rsidRDefault="003C441D" w:rsidP="00B05C61">
      <w:pPr>
        <w:spacing w:line="276" w:lineRule="auto"/>
        <w:rPr>
          <w:rFonts w:cstheme="minorHAnsi"/>
          <w:b/>
          <w:bCs/>
          <w:sz w:val="24"/>
          <w:szCs w:val="24"/>
        </w:rPr>
      </w:pPr>
    </w:p>
    <w:p w:rsidR="009446F7" w:rsidRPr="00E069E7" w:rsidRDefault="003C441D" w:rsidP="00B05C61">
      <w:pPr>
        <w:spacing w:line="276" w:lineRule="auto"/>
        <w:rPr>
          <w:rFonts w:cstheme="minorHAnsi"/>
          <w:b/>
          <w:bCs/>
          <w:sz w:val="24"/>
          <w:szCs w:val="24"/>
        </w:rPr>
      </w:pPr>
      <w:r w:rsidRPr="00E069E7">
        <w:rPr>
          <w:rFonts w:cstheme="minorHAnsi"/>
          <w:b/>
          <w:bCs/>
          <w:sz w:val="24"/>
          <w:szCs w:val="24"/>
        </w:rPr>
        <w:t>Introduction</w:t>
      </w:r>
    </w:p>
    <w:p w:rsidR="003C441D" w:rsidRPr="00E069E7" w:rsidRDefault="003C441D" w:rsidP="00B05C61">
      <w:pPr>
        <w:spacing w:line="276" w:lineRule="auto"/>
        <w:rPr>
          <w:rFonts w:cstheme="minorHAnsi"/>
          <w:sz w:val="24"/>
          <w:szCs w:val="24"/>
        </w:rPr>
      </w:pPr>
      <w:r w:rsidRPr="00E069E7">
        <w:rPr>
          <w:rFonts w:cstheme="minorHAnsi"/>
          <w:sz w:val="24"/>
          <w:szCs w:val="24"/>
        </w:rPr>
        <w:t xml:space="preserve">Approved foster homes need to be safe for children and young people to live in.  It is the responsibility of the local authority to ensure, as far as possible, that the foster home fulfils safety standards and meets the requirements of National Minimum Standards. </w:t>
      </w:r>
    </w:p>
    <w:p w:rsidR="003C441D" w:rsidRPr="00E069E7" w:rsidRDefault="003C441D" w:rsidP="00B05C61">
      <w:pPr>
        <w:spacing w:line="276" w:lineRule="auto"/>
        <w:rPr>
          <w:rFonts w:cstheme="minorHAnsi"/>
          <w:sz w:val="24"/>
          <w:szCs w:val="24"/>
        </w:rPr>
      </w:pPr>
      <w:r w:rsidRPr="00E069E7">
        <w:rPr>
          <w:rFonts w:cstheme="minorHAnsi"/>
          <w:sz w:val="24"/>
          <w:szCs w:val="24"/>
        </w:rPr>
        <w:t>The following guidance is provided to highlight some common areas of concern regarding household health and safety and to assist foster carers in providing an appropriate safe environment for fostered children and young people.</w:t>
      </w:r>
    </w:p>
    <w:p w:rsidR="003C441D" w:rsidRPr="00E069E7" w:rsidRDefault="003C441D" w:rsidP="00B05C61">
      <w:pPr>
        <w:spacing w:line="276" w:lineRule="auto"/>
        <w:rPr>
          <w:rFonts w:cstheme="minorHAnsi"/>
          <w:b/>
          <w:sz w:val="24"/>
          <w:szCs w:val="24"/>
        </w:rPr>
      </w:pPr>
      <w:r w:rsidRPr="00E069E7">
        <w:rPr>
          <w:rFonts w:cstheme="minorHAnsi"/>
          <w:b/>
          <w:sz w:val="24"/>
          <w:szCs w:val="24"/>
        </w:rPr>
        <w:t xml:space="preserve">Policy </w:t>
      </w:r>
    </w:p>
    <w:p w:rsidR="003C441D" w:rsidRPr="00E069E7" w:rsidRDefault="003C441D" w:rsidP="00B05C61">
      <w:pPr>
        <w:pStyle w:val="NormalWeb"/>
        <w:shd w:val="clear" w:color="auto" w:fill="FFFFFF"/>
        <w:spacing w:line="276" w:lineRule="auto"/>
        <w:rPr>
          <w:rFonts w:asciiTheme="minorHAnsi" w:hAnsiTheme="minorHAnsi" w:cstheme="minorHAnsi"/>
        </w:rPr>
      </w:pPr>
      <w:r w:rsidRPr="00E069E7">
        <w:rPr>
          <w:rFonts w:asciiTheme="minorHAnsi" w:hAnsiTheme="minorHAnsi" w:cstheme="minorHAnsi"/>
        </w:rPr>
        <w:t>The National Minimum Standard 10 of the Fostering Service Regulations 2011 require fostering services to provide foster homes for children that are warm, adequately furnished and decorated and maintained to a good standard of hygiene.</w:t>
      </w:r>
    </w:p>
    <w:p w:rsidR="003C441D" w:rsidRPr="00E069E7" w:rsidRDefault="003C441D" w:rsidP="00B05C61">
      <w:pPr>
        <w:pStyle w:val="NormalWeb"/>
        <w:shd w:val="clear" w:color="auto" w:fill="FFFFFF"/>
        <w:spacing w:line="276" w:lineRule="auto"/>
        <w:rPr>
          <w:rFonts w:asciiTheme="minorHAnsi" w:hAnsiTheme="minorHAnsi" w:cstheme="minorHAnsi"/>
        </w:rPr>
      </w:pPr>
      <w:r w:rsidRPr="00E069E7">
        <w:rPr>
          <w:rFonts w:asciiTheme="minorHAnsi" w:hAnsiTheme="minorHAnsi" w:cstheme="minorHAnsi"/>
        </w:rPr>
        <w:t>It is recognised that children placed in foster care may be more at risk of accidents within the home and outdoor spaces as they will be joining a new and possibly unfamiliar household, may have particular needs that make them more vulnerable to accidents and that these will require an appropriate level of supervision at all times.</w:t>
      </w:r>
    </w:p>
    <w:p w:rsidR="003C441D" w:rsidRPr="00E069E7" w:rsidRDefault="003C441D" w:rsidP="00B05C61">
      <w:pPr>
        <w:pStyle w:val="NormalWeb"/>
        <w:shd w:val="clear" w:color="auto" w:fill="FFFFFF"/>
        <w:spacing w:line="276" w:lineRule="auto"/>
        <w:rPr>
          <w:rFonts w:asciiTheme="minorHAnsi" w:hAnsiTheme="minorHAnsi" w:cstheme="minorHAnsi"/>
        </w:rPr>
      </w:pPr>
      <w:r w:rsidRPr="00E069E7">
        <w:rPr>
          <w:rFonts w:asciiTheme="minorHAnsi" w:hAnsiTheme="minorHAnsi" w:cstheme="minorHAnsi"/>
        </w:rPr>
        <w:t>While accidents can happen risks should be minimised and a Health and Safety Checklist completed for all prospective and approved foster carers and reviewed at least annually</w:t>
      </w:r>
      <w:r w:rsidR="0002583F">
        <w:rPr>
          <w:rFonts w:asciiTheme="minorHAnsi" w:hAnsiTheme="minorHAnsi" w:cstheme="minorHAnsi"/>
        </w:rPr>
        <w:t>, viewing all indoor and outdoor spaces of the home</w:t>
      </w:r>
      <w:r w:rsidRPr="00E069E7">
        <w:rPr>
          <w:rFonts w:asciiTheme="minorHAnsi" w:hAnsiTheme="minorHAnsi" w:cstheme="minorHAnsi"/>
        </w:rPr>
        <w:t>.</w:t>
      </w:r>
      <w:r w:rsidR="00C553DD">
        <w:rPr>
          <w:rFonts w:asciiTheme="minorHAnsi" w:hAnsiTheme="minorHAnsi" w:cstheme="minorHAnsi"/>
        </w:rPr>
        <w:t xml:space="preserve">  If a </w:t>
      </w:r>
      <w:proofErr w:type="spellStart"/>
      <w:r w:rsidR="00C553DD">
        <w:rPr>
          <w:rFonts w:asciiTheme="minorHAnsi" w:hAnsiTheme="minorHAnsi" w:cstheme="minorHAnsi"/>
        </w:rPr>
        <w:t>carer</w:t>
      </w:r>
      <w:proofErr w:type="spellEnd"/>
      <w:r w:rsidR="00AC3903">
        <w:rPr>
          <w:rFonts w:asciiTheme="minorHAnsi" w:hAnsiTheme="minorHAnsi" w:cstheme="minorHAnsi"/>
        </w:rPr>
        <w:t xml:space="preserve"> moves home or complete</w:t>
      </w:r>
      <w:r w:rsidR="00C553DD">
        <w:rPr>
          <w:rFonts w:asciiTheme="minorHAnsi" w:hAnsiTheme="minorHAnsi" w:cstheme="minorHAnsi"/>
        </w:rPr>
        <w:t>s</w:t>
      </w:r>
      <w:r w:rsidR="00AC3903">
        <w:rPr>
          <w:rFonts w:asciiTheme="minorHAnsi" w:hAnsiTheme="minorHAnsi" w:cstheme="minorHAnsi"/>
        </w:rPr>
        <w:t xml:space="preserve"> significant renovation, the health and safety checklist will need to be reviewed.  </w:t>
      </w:r>
    </w:p>
    <w:p w:rsidR="003C441D" w:rsidRPr="00E069E7" w:rsidRDefault="003C441D" w:rsidP="00B05C61">
      <w:pPr>
        <w:pStyle w:val="NormalWeb"/>
        <w:shd w:val="clear" w:color="auto" w:fill="FFFFFF"/>
        <w:spacing w:line="276" w:lineRule="auto"/>
        <w:rPr>
          <w:rFonts w:asciiTheme="minorHAnsi" w:hAnsiTheme="minorHAnsi" w:cstheme="minorHAnsi"/>
        </w:rPr>
      </w:pPr>
      <w:r w:rsidRPr="00E069E7">
        <w:rPr>
          <w:rFonts w:asciiTheme="minorHAnsi" w:hAnsiTheme="minorHAnsi" w:cstheme="minorHAnsi"/>
        </w:rPr>
        <w:t>The Health and Safety Checklist should take into account the carers type and level of approval highlighting the needs of children within that age group. Particular attent</w:t>
      </w:r>
      <w:bookmarkStart w:id="0" w:name="_GoBack"/>
      <w:bookmarkEnd w:id="0"/>
      <w:r w:rsidRPr="00E069E7">
        <w:rPr>
          <w:rFonts w:asciiTheme="minorHAnsi" w:hAnsiTheme="minorHAnsi" w:cstheme="minorHAnsi"/>
        </w:rPr>
        <w:t>ion should be taken of the individual needs of children being placed/within placement i.e. disability or developmental delay, and any immediate hazards removed before the placement of a child.</w:t>
      </w:r>
    </w:p>
    <w:p w:rsidR="00BB45C5" w:rsidRPr="00E069E7" w:rsidRDefault="00BB45C5" w:rsidP="00B05C61">
      <w:pPr>
        <w:shd w:val="clear" w:color="auto" w:fill="FFFFFF"/>
        <w:spacing w:before="100" w:beforeAutospacing="1" w:after="100" w:afterAutospacing="1" w:line="276" w:lineRule="auto"/>
        <w:rPr>
          <w:rFonts w:eastAsia="Times New Roman" w:cstheme="minorHAnsi"/>
          <w:b/>
          <w:sz w:val="24"/>
          <w:szCs w:val="24"/>
          <w:u w:val="single"/>
          <w:lang w:eastAsia="en-GB"/>
        </w:rPr>
      </w:pPr>
      <w:r w:rsidRPr="00E069E7">
        <w:rPr>
          <w:rFonts w:eastAsia="Times New Roman" w:cstheme="minorHAnsi"/>
          <w:b/>
          <w:sz w:val="24"/>
          <w:szCs w:val="24"/>
          <w:u w:val="single"/>
          <w:lang w:eastAsia="en-GB"/>
        </w:rPr>
        <w:t>General safety</w:t>
      </w:r>
    </w:p>
    <w:p w:rsidR="001313FC" w:rsidRPr="001313FC" w:rsidRDefault="001313FC" w:rsidP="00B05C61">
      <w:pPr>
        <w:pStyle w:val="ListParagraph"/>
        <w:numPr>
          <w:ilvl w:val="0"/>
          <w:numId w:val="11"/>
        </w:numPr>
        <w:shd w:val="clear" w:color="auto" w:fill="FFFFFF"/>
        <w:spacing w:before="100" w:beforeAutospacing="1" w:after="100" w:afterAutospacing="1" w:line="276" w:lineRule="auto"/>
        <w:rPr>
          <w:rFonts w:eastAsia="Times New Roman" w:cstheme="minorHAnsi"/>
          <w:sz w:val="24"/>
          <w:szCs w:val="24"/>
          <w:lang w:eastAsia="en-GB"/>
        </w:rPr>
      </w:pPr>
      <w:r>
        <w:rPr>
          <w:rFonts w:cstheme="minorHAnsi"/>
          <w:sz w:val="24"/>
          <w:szCs w:val="24"/>
        </w:rPr>
        <w:t xml:space="preserve">A fostered child should never share the foster </w:t>
      </w:r>
      <w:proofErr w:type="gramStart"/>
      <w:r>
        <w:rPr>
          <w:rFonts w:cstheme="minorHAnsi"/>
          <w:sz w:val="24"/>
          <w:szCs w:val="24"/>
        </w:rPr>
        <w:t>carers</w:t>
      </w:r>
      <w:proofErr w:type="gramEnd"/>
      <w:r>
        <w:rPr>
          <w:rFonts w:cstheme="minorHAnsi"/>
          <w:sz w:val="24"/>
          <w:szCs w:val="24"/>
        </w:rPr>
        <w:t xml:space="preserve"> bed or that of any other household member. </w:t>
      </w:r>
    </w:p>
    <w:p w:rsidR="001313FC" w:rsidRPr="001313FC" w:rsidRDefault="001313FC" w:rsidP="00B05C61">
      <w:pPr>
        <w:pStyle w:val="ListParagraph"/>
        <w:numPr>
          <w:ilvl w:val="0"/>
          <w:numId w:val="11"/>
        </w:numPr>
        <w:shd w:val="clear" w:color="auto" w:fill="FFFFFF"/>
        <w:spacing w:before="100" w:beforeAutospacing="1" w:after="100" w:afterAutospacing="1" w:line="276" w:lineRule="auto"/>
        <w:rPr>
          <w:rFonts w:eastAsia="Times New Roman" w:cstheme="minorHAnsi"/>
          <w:sz w:val="24"/>
          <w:szCs w:val="24"/>
          <w:lang w:eastAsia="en-GB"/>
        </w:rPr>
      </w:pPr>
      <w:r>
        <w:rPr>
          <w:rFonts w:cstheme="minorHAnsi"/>
          <w:sz w:val="24"/>
          <w:szCs w:val="24"/>
        </w:rPr>
        <w:t xml:space="preserve">Babies can share the foster </w:t>
      </w:r>
      <w:proofErr w:type="gramStart"/>
      <w:r>
        <w:rPr>
          <w:rFonts w:cstheme="minorHAnsi"/>
          <w:sz w:val="24"/>
          <w:szCs w:val="24"/>
        </w:rPr>
        <w:t>carers</w:t>
      </w:r>
      <w:proofErr w:type="gramEnd"/>
      <w:r>
        <w:rPr>
          <w:rFonts w:cstheme="minorHAnsi"/>
          <w:sz w:val="24"/>
          <w:szCs w:val="24"/>
        </w:rPr>
        <w:t xml:space="preserve"> bedroom while in a cot, but must then be moved into their own bedroom at age 2. </w:t>
      </w:r>
    </w:p>
    <w:p w:rsidR="001313FC" w:rsidRPr="001313FC" w:rsidRDefault="001313FC" w:rsidP="00B05C61">
      <w:pPr>
        <w:pStyle w:val="ListParagraph"/>
        <w:numPr>
          <w:ilvl w:val="0"/>
          <w:numId w:val="11"/>
        </w:numPr>
        <w:shd w:val="clear" w:color="auto" w:fill="FFFFFF"/>
        <w:spacing w:before="100" w:beforeAutospacing="1" w:after="100" w:afterAutospacing="1" w:line="276" w:lineRule="auto"/>
        <w:rPr>
          <w:rFonts w:eastAsia="Times New Roman" w:cstheme="minorHAnsi"/>
          <w:sz w:val="24"/>
          <w:szCs w:val="24"/>
          <w:lang w:eastAsia="en-GB"/>
        </w:rPr>
      </w:pPr>
      <w:r>
        <w:rPr>
          <w:rFonts w:cstheme="minorHAnsi"/>
          <w:sz w:val="24"/>
          <w:szCs w:val="24"/>
        </w:rPr>
        <w:t xml:space="preserve">It may be suitable for siblings to share a bedroom although their individual needs should be taken into account.  Siblings of a different gender should not share a bedroom over the age of 10.  </w:t>
      </w:r>
    </w:p>
    <w:p w:rsidR="001313FC" w:rsidRPr="001313FC" w:rsidRDefault="001313FC" w:rsidP="001313FC">
      <w:pPr>
        <w:pStyle w:val="ListParagraph"/>
        <w:numPr>
          <w:ilvl w:val="0"/>
          <w:numId w:val="11"/>
        </w:numPr>
        <w:shd w:val="clear" w:color="auto" w:fill="FFFFFF"/>
        <w:spacing w:before="100" w:beforeAutospacing="1" w:after="100" w:afterAutospacing="1" w:line="276" w:lineRule="auto"/>
        <w:rPr>
          <w:rFonts w:eastAsia="Times New Roman" w:cstheme="minorHAnsi"/>
          <w:sz w:val="24"/>
          <w:szCs w:val="24"/>
          <w:lang w:eastAsia="en-GB"/>
        </w:rPr>
      </w:pPr>
      <w:r w:rsidRPr="001313FC">
        <w:rPr>
          <w:rFonts w:cstheme="minorHAnsi"/>
          <w:sz w:val="24"/>
          <w:szCs w:val="24"/>
        </w:rPr>
        <w:lastRenderedPageBreak/>
        <w:t>If bedroom sharing is to be considered</w:t>
      </w:r>
      <w:r>
        <w:rPr>
          <w:rFonts w:cstheme="minorHAnsi"/>
          <w:sz w:val="24"/>
          <w:szCs w:val="24"/>
        </w:rPr>
        <w:t xml:space="preserve"> outside of this</w:t>
      </w:r>
      <w:r w:rsidRPr="001313FC">
        <w:rPr>
          <w:rFonts w:cstheme="minorHAnsi"/>
          <w:sz w:val="24"/>
          <w:szCs w:val="24"/>
        </w:rPr>
        <w:t xml:space="preserve">, a risk assessment should be completed with the child’s SW to determine the appropriateness.  </w:t>
      </w:r>
    </w:p>
    <w:p w:rsidR="00814224" w:rsidRPr="001313FC" w:rsidRDefault="00814224" w:rsidP="003663CA">
      <w:pPr>
        <w:pStyle w:val="ListParagraph"/>
        <w:numPr>
          <w:ilvl w:val="0"/>
          <w:numId w:val="11"/>
        </w:numPr>
        <w:shd w:val="clear" w:color="auto" w:fill="FFFFFF"/>
        <w:spacing w:before="100" w:beforeAutospacing="1" w:after="100" w:afterAutospacing="1" w:line="276" w:lineRule="auto"/>
        <w:rPr>
          <w:rFonts w:eastAsia="Times New Roman" w:cstheme="minorHAnsi"/>
          <w:sz w:val="24"/>
          <w:szCs w:val="24"/>
          <w:lang w:eastAsia="en-GB"/>
        </w:rPr>
      </w:pPr>
      <w:r w:rsidRPr="001313FC">
        <w:rPr>
          <w:rFonts w:eastAsia="Times New Roman" w:cstheme="minorHAnsi"/>
          <w:sz w:val="24"/>
          <w:szCs w:val="24"/>
          <w:lang w:eastAsia="en-GB"/>
        </w:rPr>
        <w:t xml:space="preserve">Every fostering household should have a basic first aid box, which should be maintained. </w:t>
      </w:r>
    </w:p>
    <w:p w:rsidR="00E079F4" w:rsidRPr="00E069E7" w:rsidRDefault="00E079F4" w:rsidP="00B05C61">
      <w:pPr>
        <w:pStyle w:val="ListParagraph"/>
        <w:numPr>
          <w:ilvl w:val="0"/>
          <w:numId w:val="11"/>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Babies and toddlers require a high level of supervision inside and outside of the home</w:t>
      </w:r>
      <w:r w:rsidR="00C553DD">
        <w:rPr>
          <w:rFonts w:eastAsia="Times New Roman" w:cstheme="minorHAnsi"/>
          <w:sz w:val="24"/>
          <w:szCs w:val="24"/>
          <w:lang w:eastAsia="en-GB"/>
        </w:rPr>
        <w:t>.</w:t>
      </w:r>
      <w:r w:rsidRPr="00E069E7">
        <w:rPr>
          <w:rFonts w:eastAsia="Times New Roman" w:cstheme="minorHAnsi"/>
          <w:sz w:val="24"/>
          <w:szCs w:val="24"/>
          <w:lang w:eastAsia="en-GB"/>
        </w:rPr>
        <w:t xml:space="preserve"> </w:t>
      </w:r>
    </w:p>
    <w:p w:rsidR="00E079F4" w:rsidRPr="00E069E7" w:rsidRDefault="00E079F4" w:rsidP="00B05C61">
      <w:pPr>
        <w:pStyle w:val="ListParagraph"/>
        <w:numPr>
          <w:ilvl w:val="0"/>
          <w:numId w:val="11"/>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Babies should never be left alone in the bath, even if secured in a bath seat or bath.</w:t>
      </w:r>
    </w:p>
    <w:p w:rsidR="00814224" w:rsidRDefault="00814224" w:rsidP="00B05C61">
      <w:pPr>
        <w:pStyle w:val="ListParagraph"/>
        <w:numPr>
          <w:ilvl w:val="0"/>
          <w:numId w:val="11"/>
        </w:numPr>
        <w:shd w:val="clear" w:color="auto" w:fill="FFFFFF"/>
        <w:spacing w:before="100" w:beforeAutospacing="1" w:after="100" w:afterAutospacing="1" w:line="276" w:lineRule="auto"/>
        <w:rPr>
          <w:rFonts w:eastAsia="Times New Roman" w:cstheme="minorHAnsi"/>
          <w:sz w:val="24"/>
          <w:szCs w:val="24"/>
          <w:lang w:eastAsia="en-GB"/>
        </w:rPr>
      </w:pPr>
      <w:r w:rsidRPr="00814224">
        <w:rPr>
          <w:rFonts w:eastAsia="Times New Roman" w:cstheme="minorHAnsi"/>
          <w:sz w:val="24"/>
          <w:szCs w:val="24"/>
          <w:lang w:eastAsia="en-GB"/>
        </w:rPr>
        <w:t xml:space="preserve">Children under 5 years old will not be placed with carers who smoke; </w:t>
      </w:r>
      <w:r>
        <w:rPr>
          <w:rFonts w:eastAsia="Times New Roman" w:cstheme="minorHAnsi"/>
          <w:sz w:val="24"/>
          <w:szCs w:val="24"/>
          <w:lang w:eastAsia="en-GB"/>
        </w:rPr>
        <w:t xml:space="preserve">it is also not advised that </w:t>
      </w:r>
      <w:r w:rsidRPr="00814224">
        <w:rPr>
          <w:rFonts w:eastAsia="Times New Roman" w:cstheme="minorHAnsi"/>
          <w:sz w:val="24"/>
          <w:szCs w:val="24"/>
          <w:lang w:eastAsia="en-GB"/>
        </w:rPr>
        <w:t>older children with asthma</w:t>
      </w:r>
      <w:r>
        <w:rPr>
          <w:rFonts w:eastAsia="Times New Roman" w:cstheme="minorHAnsi"/>
          <w:sz w:val="24"/>
          <w:szCs w:val="24"/>
          <w:lang w:eastAsia="en-GB"/>
        </w:rPr>
        <w:t xml:space="preserve"> are placed with smokers.  </w:t>
      </w:r>
    </w:p>
    <w:p w:rsidR="00814224" w:rsidRDefault="00814224" w:rsidP="00B05C61">
      <w:pPr>
        <w:pStyle w:val="ListParagraph"/>
        <w:numPr>
          <w:ilvl w:val="0"/>
          <w:numId w:val="11"/>
        </w:numPr>
        <w:shd w:val="clear" w:color="auto" w:fill="FFFFFF"/>
        <w:spacing w:before="100" w:beforeAutospacing="1" w:after="100" w:afterAutospacing="1" w:line="276" w:lineRule="auto"/>
        <w:rPr>
          <w:rFonts w:eastAsia="Times New Roman" w:cstheme="minorHAnsi"/>
          <w:sz w:val="24"/>
          <w:szCs w:val="24"/>
          <w:lang w:eastAsia="en-GB"/>
        </w:rPr>
      </w:pPr>
      <w:r>
        <w:rPr>
          <w:rFonts w:eastAsia="Times New Roman" w:cstheme="minorHAnsi"/>
          <w:sz w:val="24"/>
          <w:szCs w:val="24"/>
          <w:lang w:eastAsia="en-GB"/>
        </w:rPr>
        <w:t xml:space="preserve">High factor sun cream should be applied when required.  Waterproof lotion should be used if swimming.  Exposure during 11am- 3pm should be avoided.  </w:t>
      </w:r>
    </w:p>
    <w:p w:rsidR="00814224" w:rsidRDefault="00814224" w:rsidP="00B05C61">
      <w:pPr>
        <w:pStyle w:val="ListParagraph"/>
        <w:numPr>
          <w:ilvl w:val="0"/>
          <w:numId w:val="11"/>
        </w:numPr>
        <w:shd w:val="clear" w:color="auto" w:fill="FFFFFF"/>
        <w:spacing w:before="100" w:beforeAutospacing="1" w:after="100" w:afterAutospacing="1" w:line="276" w:lineRule="auto"/>
        <w:rPr>
          <w:rFonts w:eastAsia="Times New Roman" w:cstheme="minorHAnsi"/>
          <w:sz w:val="24"/>
          <w:szCs w:val="24"/>
          <w:lang w:eastAsia="en-GB"/>
        </w:rPr>
      </w:pPr>
      <w:r>
        <w:rPr>
          <w:rFonts w:eastAsia="Times New Roman" w:cstheme="minorHAnsi"/>
          <w:sz w:val="24"/>
          <w:szCs w:val="24"/>
          <w:lang w:eastAsia="en-GB"/>
        </w:rPr>
        <w:t xml:space="preserve">Hot water from the tap should be monitored to ensure it does not cause accidental scalding.  Temperature should be set no higher than 43 degrees centigrade.  </w:t>
      </w:r>
    </w:p>
    <w:p w:rsidR="00814224" w:rsidRDefault="00814224" w:rsidP="00B05C61">
      <w:pPr>
        <w:pStyle w:val="ListParagraph"/>
        <w:numPr>
          <w:ilvl w:val="0"/>
          <w:numId w:val="11"/>
        </w:numPr>
        <w:shd w:val="clear" w:color="auto" w:fill="FFFFFF"/>
        <w:spacing w:before="100" w:beforeAutospacing="1" w:after="100" w:afterAutospacing="1" w:line="276" w:lineRule="auto"/>
        <w:rPr>
          <w:rFonts w:eastAsia="Times New Roman" w:cstheme="minorHAnsi"/>
          <w:sz w:val="24"/>
          <w:szCs w:val="24"/>
          <w:lang w:eastAsia="en-GB"/>
        </w:rPr>
      </w:pPr>
      <w:r>
        <w:rPr>
          <w:rFonts w:eastAsia="Times New Roman" w:cstheme="minorHAnsi"/>
          <w:sz w:val="24"/>
          <w:szCs w:val="24"/>
          <w:lang w:eastAsia="en-GB"/>
        </w:rPr>
        <w:t xml:space="preserve">Kettle wires should not hang down over the counter. </w:t>
      </w:r>
    </w:p>
    <w:p w:rsidR="00814224" w:rsidRDefault="00814224" w:rsidP="00B05C61">
      <w:pPr>
        <w:pStyle w:val="ListParagraph"/>
        <w:numPr>
          <w:ilvl w:val="0"/>
          <w:numId w:val="11"/>
        </w:numPr>
        <w:shd w:val="clear" w:color="auto" w:fill="FFFFFF"/>
        <w:spacing w:before="100" w:beforeAutospacing="1" w:after="100" w:afterAutospacing="1" w:line="276" w:lineRule="auto"/>
        <w:rPr>
          <w:rFonts w:eastAsia="Times New Roman" w:cstheme="minorHAnsi"/>
          <w:sz w:val="24"/>
          <w:szCs w:val="24"/>
          <w:lang w:eastAsia="en-GB"/>
        </w:rPr>
      </w:pPr>
      <w:r>
        <w:rPr>
          <w:rFonts w:eastAsia="Times New Roman" w:cstheme="minorHAnsi"/>
          <w:sz w:val="24"/>
          <w:szCs w:val="24"/>
          <w:lang w:eastAsia="en-GB"/>
        </w:rPr>
        <w:t xml:space="preserve">Care should be taken when placing down hot drinks, care should be taken with table cloths which can be pulled when containing hot drinks.  </w:t>
      </w:r>
    </w:p>
    <w:p w:rsidR="00BB45C5" w:rsidRPr="00E069E7" w:rsidRDefault="00BB45C5" w:rsidP="00B05C61">
      <w:pPr>
        <w:shd w:val="clear" w:color="auto" w:fill="FFFFFF"/>
        <w:spacing w:before="100" w:beforeAutospacing="1" w:after="100" w:afterAutospacing="1" w:line="276" w:lineRule="auto"/>
        <w:rPr>
          <w:rFonts w:eastAsia="Times New Roman" w:cstheme="minorHAnsi"/>
          <w:b/>
          <w:sz w:val="24"/>
          <w:szCs w:val="24"/>
          <w:u w:val="single"/>
          <w:lang w:eastAsia="en-GB"/>
        </w:rPr>
      </w:pPr>
      <w:r w:rsidRPr="00E069E7">
        <w:rPr>
          <w:rFonts w:eastAsia="Times New Roman" w:cstheme="minorHAnsi"/>
          <w:b/>
          <w:sz w:val="24"/>
          <w:szCs w:val="24"/>
          <w:u w:val="single"/>
          <w:lang w:eastAsia="en-GB"/>
        </w:rPr>
        <w:t xml:space="preserve">Electrical safety </w:t>
      </w:r>
    </w:p>
    <w:p w:rsidR="00BB45C5" w:rsidRPr="00E069E7" w:rsidRDefault="003972C3" w:rsidP="00B05C61">
      <w:pPr>
        <w:pStyle w:val="ListParagraph"/>
        <w:numPr>
          <w:ilvl w:val="0"/>
          <w:numId w:val="2"/>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Sockets should be </w:t>
      </w:r>
      <w:r w:rsidR="00100ED5" w:rsidRPr="00E069E7">
        <w:rPr>
          <w:rFonts w:eastAsia="Times New Roman" w:cstheme="minorHAnsi"/>
          <w:sz w:val="24"/>
          <w:szCs w:val="24"/>
          <w:lang w:eastAsia="en-GB"/>
        </w:rPr>
        <w:t>securely</w:t>
      </w:r>
      <w:r w:rsidR="00BB45C5" w:rsidRPr="00E069E7">
        <w:rPr>
          <w:rFonts w:eastAsia="Times New Roman" w:cstheme="minorHAnsi"/>
          <w:sz w:val="24"/>
          <w:szCs w:val="24"/>
          <w:lang w:eastAsia="en-GB"/>
        </w:rPr>
        <w:t xml:space="preserve"> fixed to the wall, no scorch marks or bare wires showing </w:t>
      </w:r>
    </w:p>
    <w:p w:rsidR="00BB45C5" w:rsidRPr="00E069E7" w:rsidRDefault="00BB45C5" w:rsidP="00B05C61">
      <w:pPr>
        <w:pStyle w:val="ListParagraph"/>
        <w:numPr>
          <w:ilvl w:val="0"/>
          <w:numId w:val="2"/>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No ordinary sockets should be in bathrooms </w:t>
      </w:r>
    </w:p>
    <w:p w:rsidR="00BB45C5" w:rsidRPr="00E069E7" w:rsidRDefault="00BB45C5" w:rsidP="00B05C61">
      <w:pPr>
        <w:pStyle w:val="ListParagraph"/>
        <w:numPr>
          <w:ilvl w:val="0"/>
          <w:numId w:val="2"/>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Plugs should be securely fitted to all items with no cracks.  Cables should be securely fixed to the cable grip.  All pins should be securely fitted and straight.  Any damaged plug should be replaced. </w:t>
      </w:r>
    </w:p>
    <w:p w:rsidR="00BB45C5" w:rsidRPr="00E069E7" w:rsidRDefault="003972C3" w:rsidP="00B05C61">
      <w:pPr>
        <w:pStyle w:val="ListParagraph"/>
        <w:numPr>
          <w:ilvl w:val="0"/>
          <w:numId w:val="2"/>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Sockets are not to be overloaded.  2 or 3 way socket adaptors are not to be used as it is easy to overload.  Use one plug board per socket only.  </w:t>
      </w:r>
    </w:p>
    <w:p w:rsidR="003972C3" w:rsidRPr="00E069E7" w:rsidRDefault="003972C3" w:rsidP="00B05C61">
      <w:pPr>
        <w:pStyle w:val="ListParagraph"/>
        <w:numPr>
          <w:ilvl w:val="0"/>
          <w:numId w:val="2"/>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Electrical switches should be securely fixed to the wall.  Any cracked or scorched switches should be replaced, Bathroom should only contain pull cord switches.  </w:t>
      </w:r>
    </w:p>
    <w:p w:rsidR="003972C3" w:rsidRPr="00E069E7" w:rsidRDefault="003972C3" w:rsidP="00B05C61">
      <w:pPr>
        <w:pStyle w:val="ListParagraph"/>
        <w:numPr>
          <w:ilvl w:val="0"/>
          <w:numId w:val="2"/>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Electrical meter cupboards should be locked to ensure they are not accessible by younger children.  </w:t>
      </w:r>
    </w:p>
    <w:p w:rsidR="003972C3" w:rsidRPr="00E069E7" w:rsidRDefault="003972C3" w:rsidP="00B05C61">
      <w:pPr>
        <w:pStyle w:val="ListParagraph"/>
        <w:numPr>
          <w:ilvl w:val="0"/>
          <w:numId w:val="2"/>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Electrical appliances should be in a good state of repair, with no exposed wires or obvious signs of damage i.e. overheating. </w:t>
      </w:r>
    </w:p>
    <w:p w:rsidR="003972C3" w:rsidRPr="00E069E7" w:rsidRDefault="003972C3" w:rsidP="00B05C61">
      <w:pPr>
        <w:pStyle w:val="ListParagraph"/>
        <w:numPr>
          <w:ilvl w:val="0"/>
          <w:numId w:val="2"/>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Portable </w:t>
      </w:r>
      <w:r w:rsidR="00C805E4" w:rsidRPr="00E069E7">
        <w:rPr>
          <w:rFonts w:eastAsia="Times New Roman" w:cstheme="minorHAnsi"/>
          <w:sz w:val="24"/>
          <w:szCs w:val="24"/>
          <w:lang w:eastAsia="en-GB"/>
        </w:rPr>
        <w:t>appliance</w:t>
      </w:r>
      <w:r w:rsidRPr="00E069E7">
        <w:rPr>
          <w:rFonts w:eastAsia="Times New Roman" w:cstheme="minorHAnsi"/>
          <w:sz w:val="24"/>
          <w:szCs w:val="24"/>
          <w:lang w:eastAsia="en-GB"/>
        </w:rPr>
        <w:t xml:space="preserve"> should be located in safe places, never to be used in bathrooms and should be in a position which does not create a trip hazard.  </w:t>
      </w:r>
    </w:p>
    <w:p w:rsidR="003972C3" w:rsidRDefault="003972C3" w:rsidP="00B05C61">
      <w:pPr>
        <w:pStyle w:val="ListParagraph"/>
        <w:numPr>
          <w:ilvl w:val="0"/>
          <w:numId w:val="2"/>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RCD (residual current device) should be used with outdoor appliances; appliances such as lawn mowers or heaters should be unplugged when not in use.  </w:t>
      </w:r>
    </w:p>
    <w:p w:rsidR="00814224" w:rsidRPr="00E069E7" w:rsidRDefault="00814224" w:rsidP="00B05C61">
      <w:pPr>
        <w:pStyle w:val="ListParagraph"/>
        <w:numPr>
          <w:ilvl w:val="0"/>
          <w:numId w:val="2"/>
        </w:numPr>
        <w:shd w:val="clear" w:color="auto" w:fill="FFFFFF"/>
        <w:spacing w:before="100" w:beforeAutospacing="1" w:after="100" w:afterAutospacing="1" w:line="276" w:lineRule="auto"/>
        <w:rPr>
          <w:rFonts w:eastAsia="Times New Roman" w:cstheme="minorHAnsi"/>
          <w:sz w:val="24"/>
          <w:szCs w:val="24"/>
          <w:lang w:eastAsia="en-GB"/>
        </w:rPr>
      </w:pPr>
      <w:r>
        <w:rPr>
          <w:rFonts w:eastAsia="Times New Roman" w:cstheme="minorHAnsi"/>
          <w:sz w:val="24"/>
          <w:szCs w:val="24"/>
          <w:lang w:eastAsia="en-GB"/>
        </w:rPr>
        <w:t xml:space="preserve">Plug socket covers should no longer be used.  </w:t>
      </w:r>
      <w:r w:rsidRPr="00814224">
        <w:rPr>
          <w:rFonts w:cstheme="minorHAnsi"/>
          <w:color w:val="212529"/>
          <w:sz w:val="24"/>
          <w:szCs w:val="24"/>
        </w:rPr>
        <w:t>Children must be supervised and warned to keep away from plug socket outlets until they are capable of understanding the risks and are able to use them safely.</w:t>
      </w:r>
    </w:p>
    <w:p w:rsidR="00BB45C5" w:rsidRPr="00E069E7" w:rsidRDefault="00BB45C5" w:rsidP="00B05C61">
      <w:pPr>
        <w:shd w:val="clear" w:color="auto" w:fill="FFFFFF"/>
        <w:spacing w:before="100" w:beforeAutospacing="1" w:after="100" w:afterAutospacing="1" w:line="276" w:lineRule="auto"/>
        <w:rPr>
          <w:rFonts w:eastAsia="Times New Roman" w:cstheme="minorHAnsi"/>
          <w:b/>
          <w:sz w:val="24"/>
          <w:szCs w:val="24"/>
          <w:u w:val="single"/>
          <w:lang w:eastAsia="en-GB"/>
        </w:rPr>
      </w:pPr>
      <w:r w:rsidRPr="00E069E7">
        <w:rPr>
          <w:rFonts w:eastAsia="Times New Roman" w:cstheme="minorHAnsi"/>
          <w:b/>
          <w:sz w:val="24"/>
          <w:szCs w:val="24"/>
          <w:u w:val="single"/>
          <w:lang w:eastAsia="en-GB"/>
        </w:rPr>
        <w:t xml:space="preserve">Slips trip and falls </w:t>
      </w:r>
    </w:p>
    <w:p w:rsidR="00DF05E3" w:rsidRPr="00E069E7" w:rsidRDefault="00B7162B" w:rsidP="00B05C61">
      <w:pPr>
        <w:pStyle w:val="ListParagraph"/>
        <w:numPr>
          <w:ilvl w:val="0"/>
          <w:numId w:val="3"/>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Stair gates should be utilised for children under</w:t>
      </w:r>
      <w:r w:rsidR="00DF05E3" w:rsidRPr="00E069E7">
        <w:rPr>
          <w:rFonts w:eastAsia="Times New Roman" w:cstheme="minorHAnsi"/>
          <w:sz w:val="24"/>
          <w:szCs w:val="24"/>
          <w:lang w:eastAsia="en-GB"/>
        </w:rPr>
        <w:t xml:space="preserve"> 5 years and should be fitted in a way to prevent them having access to the stairs.  They may also be required for older children dependant on their needs.   (Stair gates can also be utilised to prevent access to other hazardous areas).</w:t>
      </w:r>
    </w:p>
    <w:p w:rsidR="00B7162B" w:rsidRPr="00E069E7" w:rsidRDefault="00B7162B" w:rsidP="00B05C61">
      <w:pPr>
        <w:pStyle w:val="ListParagraph"/>
        <w:numPr>
          <w:ilvl w:val="0"/>
          <w:numId w:val="3"/>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 </w:t>
      </w:r>
      <w:r w:rsidR="00DF05E3" w:rsidRPr="00E069E7">
        <w:rPr>
          <w:rFonts w:eastAsia="Times New Roman" w:cstheme="minorHAnsi"/>
          <w:sz w:val="24"/>
          <w:szCs w:val="24"/>
          <w:lang w:eastAsia="en-GB"/>
        </w:rPr>
        <w:t xml:space="preserve">Any equipment from which a child can fall should have appropriate working restraints i.e. high chairs, buggies. </w:t>
      </w:r>
    </w:p>
    <w:p w:rsidR="00DF05E3" w:rsidRPr="00E069E7" w:rsidRDefault="00DF05E3" w:rsidP="00B05C61">
      <w:pPr>
        <w:pStyle w:val="ListParagraph"/>
        <w:numPr>
          <w:ilvl w:val="0"/>
          <w:numId w:val="3"/>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Wires and cables should not run across the floor where they may cause a trip or fall.</w:t>
      </w:r>
    </w:p>
    <w:p w:rsidR="00DF05E3" w:rsidRPr="00E069E7" w:rsidRDefault="00EA36DA" w:rsidP="00B05C61">
      <w:pPr>
        <w:pStyle w:val="ListParagraph"/>
        <w:numPr>
          <w:ilvl w:val="0"/>
          <w:numId w:val="3"/>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Al</w:t>
      </w:r>
      <w:r w:rsidR="00DF05E3" w:rsidRPr="00E069E7">
        <w:rPr>
          <w:rFonts w:eastAsia="Times New Roman" w:cstheme="minorHAnsi"/>
          <w:sz w:val="24"/>
          <w:szCs w:val="24"/>
          <w:lang w:eastAsia="en-GB"/>
        </w:rPr>
        <w:t xml:space="preserve">l windows that can be accessed by children must have restraints to prevent the children opening, falling or </w:t>
      </w:r>
      <w:r w:rsidRPr="00E069E7">
        <w:rPr>
          <w:rFonts w:eastAsia="Times New Roman" w:cstheme="minorHAnsi"/>
          <w:sz w:val="24"/>
          <w:szCs w:val="24"/>
          <w:lang w:eastAsia="en-GB"/>
        </w:rPr>
        <w:t>climbing</w:t>
      </w:r>
      <w:r w:rsidR="00DF05E3" w:rsidRPr="00E069E7">
        <w:rPr>
          <w:rFonts w:eastAsia="Times New Roman" w:cstheme="minorHAnsi"/>
          <w:sz w:val="24"/>
          <w:szCs w:val="24"/>
          <w:lang w:eastAsia="en-GB"/>
        </w:rPr>
        <w:t xml:space="preserve"> out</w:t>
      </w:r>
      <w:r w:rsidRPr="00E069E7">
        <w:rPr>
          <w:rFonts w:eastAsia="Times New Roman" w:cstheme="minorHAnsi"/>
          <w:sz w:val="24"/>
          <w:szCs w:val="24"/>
          <w:lang w:eastAsia="en-GB"/>
        </w:rPr>
        <w:t xml:space="preserve">.  Window lock should be kept securely at hand to adults in the case of an emergency </w:t>
      </w:r>
    </w:p>
    <w:p w:rsidR="00B70638" w:rsidRPr="00E069E7" w:rsidRDefault="00EA36DA" w:rsidP="00B05C61">
      <w:pPr>
        <w:pStyle w:val="ListParagraph"/>
        <w:numPr>
          <w:ilvl w:val="0"/>
          <w:numId w:val="3"/>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Bunk beds should not be used at all for children under </w:t>
      </w:r>
      <w:r w:rsidRPr="00C553DD">
        <w:rPr>
          <w:rFonts w:eastAsia="Times New Roman" w:cstheme="minorHAnsi"/>
          <w:sz w:val="24"/>
          <w:szCs w:val="24"/>
          <w:lang w:eastAsia="en-GB"/>
        </w:rPr>
        <w:t>6 years old</w:t>
      </w:r>
      <w:r w:rsidRPr="00E069E7">
        <w:rPr>
          <w:rFonts w:eastAsia="Times New Roman" w:cstheme="minorHAnsi"/>
          <w:sz w:val="24"/>
          <w:szCs w:val="24"/>
          <w:lang w:eastAsia="en-GB"/>
        </w:rPr>
        <w:t xml:space="preserve">; even if children sleep on the bottom they may be tempted to climb onto the top bunk.  If there are bunks present in other rooms in the home, supervision is essential to prevent younger children from falling or becoming trapped.  </w:t>
      </w:r>
    </w:p>
    <w:p w:rsidR="00B70638" w:rsidRPr="00E069E7" w:rsidRDefault="00B70638" w:rsidP="00B05C61">
      <w:pPr>
        <w:pStyle w:val="ListParagraph"/>
        <w:numPr>
          <w:ilvl w:val="0"/>
          <w:numId w:val="3"/>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Any bunk beds must meet the following dimensions: Gaps in the base or sleeping surface must not be more than 75mm (about 3 </w:t>
      </w:r>
      <w:proofErr w:type="gramStart"/>
      <w:r w:rsidRPr="00E069E7">
        <w:rPr>
          <w:rFonts w:eastAsia="Times New Roman" w:cstheme="minorHAnsi"/>
          <w:sz w:val="24"/>
          <w:szCs w:val="24"/>
          <w:lang w:eastAsia="en-GB"/>
        </w:rPr>
        <w:t>ins</w:t>
      </w:r>
      <w:proofErr w:type="gramEnd"/>
      <w:r w:rsidRPr="00E069E7">
        <w:rPr>
          <w:rFonts w:eastAsia="Times New Roman" w:cstheme="minorHAnsi"/>
          <w:sz w:val="24"/>
          <w:szCs w:val="24"/>
          <w:lang w:eastAsia="en-GB"/>
        </w:rPr>
        <w:t xml:space="preserve">). All other gaps in the structure must not be less than 60mm and not more than 75mm. Where there is an opening in the side of the upper bunk to allow access, this gap must be at least 300mm (almost 12 </w:t>
      </w:r>
      <w:proofErr w:type="gramStart"/>
      <w:r w:rsidRPr="00E069E7">
        <w:rPr>
          <w:rFonts w:eastAsia="Times New Roman" w:cstheme="minorHAnsi"/>
          <w:sz w:val="24"/>
          <w:szCs w:val="24"/>
          <w:lang w:eastAsia="en-GB"/>
        </w:rPr>
        <w:t>ins</w:t>
      </w:r>
      <w:proofErr w:type="gramEnd"/>
      <w:r w:rsidRPr="00E069E7">
        <w:rPr>
          <w:rFonts w:eastAsia="Times New Roman" w:cstheme="minorHAnsi"/>
          <w:sz w:val="24"/>
          <w:szCs w:val="24"/>
          <w:lang w:eastAsia="en-GB"/>
        </w:rPr>
        <w:t xml:space="preserve">). </w:t>
      </w:r>
      <w:hyperlink r:id="rId5" w:history="1">
        <w:r w:rsidRPr="00E069E7">
          <w:rPr>
            <w:rStyle w:val="Hyperlink"/>
            <w:rFonts w:cstheme="minorHAnsi"/>
            <w:color w:val="auto"/>
            <w:sz w:val="24"/>
            <w:szCs w:val="24"/>
          </w:rPr>
          <w:t>http://www.thehealthandsafetyconsultancy.co.uk/guides/bunkbeds.asp</w:t>
        </w:r>
      </w:hyperlink>
      <w:r w:rsidRPr="00E069E7">
        <w:rPr>
          <w:rFonts w:cstheme="minorHAnsi"/>
          <w:sz w:val="24"/>
          <w:szCs w:val="24"/>
        </w:rPr>
        <w:t xml:space="preserve"> </w:t>
      </w:r>
    </w:p>
    <w:p w:rsidR="00EA36DA" w:rsidRPr="00E069E7" w:rsidRDefault="00EA36DA" w:rsidP="00B05C61">
      <w:pPr>
        <w:pStyle w:val="ListParagraph"/>
        <w:numPr>
          <w:ilvl w:val="0"/>
          <w:numId w:val="3"/>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Any balconies should have walls or railings that cannot be climbed by children. </w:t>
      </w:r>
    </w:p>
    <w:p w:rsidR="00EA36DA" w:rsidRPr="00E069E7" w:rsidRDefault="00EA36DA" w:rsidP="00B05C61">
      <w:pPr>
        <w:pStyle w:val="ListParagraph"/>
        <w:numPr>
          <w:ilvl w:val="0"/>
          <w:numId w:val="3"/>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Any railings or bars inside or outside of the home should have a maximum width of 100mm to prevent choking.  </w:t>
      </w:r>
    </w:p>
    <w:p w:rsidR="0070130D" w:rsidRPr="00E069E7" w:rsidRDefault="0070130D" w:rsidP="00B05C61">
      <w:pPr>
        <w:pStyle w:val="ListParagraph"/>
        <w:numPr>
          <w:ilvl w:val="0"/>
          <w:numId w:val="3"/>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Floor covering should be in good condition and securely fitted; frayed carpet presenting a trip hazard should be replaced or repaired.  </w:t>
      </w:r>
    </w:p>
    <w:p w:rsidR="0070130D" w:rsidRPr="00E069E7" w:rsidRDefault="0070130D" w:rsidP="00B05C61">
      <w:pPr>
        <w:pStyle w:val="ListParagraph"/>
        <w:numPr>
          <w:ilvl w:val="0"/>
          <w:numId w:val="3"/>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Rugs should be secured if they are used on highly polished floors or floors that can become slippery. </w:t>
      </w:r>
    </w:p>
    <w:p w:rsidR="007B3EC2" w:rsidRPr="00E069E7" w:rsidRDefault="007B3EC2" w:rsidP="00B05C61">
      <w:pPr>
        <w:pStyle w:val="ListParagraph"/>
        <w:numPr>
          <w:ilvl w:val="0"/>
          <w:numId w:val="3"/>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All stairs should have a handrail securely fitted.  </w:t>
      </w:r>
    </w:p>
    <w:p w:rsidR="00BB45C5" w:rsidRPr="00E069E7" w:rsidRDefault="00100ED5" w:rsidP="00B05C61">
      <w:pPr>
        <w:shd w:val="clear" w:color="auto" w:fill="FFFFFF"/>
        <w:spacing w:before="100" w:beforeAutospacing="1" w:after="100" w:afterAutospacing="1" w:line="276" w:lineRule="auto"/>
        <w:rPr>
          <w:rFonts w:eastAsia="Times New Roman" w:cstheme="minorHAnsi"/>
          <w:b/>
          <w:sz w:val="24"/>
          <w:szCs w:val="24"/>
          <w:u w:val="single"/>
          <w:lang w:eastAsia="en-GB"/>
        </w:rPr>
      </w:pPr>
      <w:r w:rsidRPr="00E069E7">
        <w:rPr>
          <w:rFonts w:eastAsia="Times New Roman" w:cstheme="minorHAnsi"/>
          <w:b/>
          <w:sz w:val="24"/>
          <w:szCs w:val="24"/>
          <w:u w:val="single"/>
          <w:lang w:eastAsia="en-GB"/>
        </w:rPr>
        <w:t>Choking</w:t>
      </w:r>
      <w:r w:rsidR="00BB45C5" w:rsidRPr="00E069E7">
        <w:rPr>
          <w:rFonts w:eastAsia="Times New Roman" w:cstheme="minorHAnsi"/>
          <w:b/>
          <w:sz w:val="24"/>
          <w:szCs w:val="24"/>
          <w:u w:val="single"/>
          <w:lang w:eastAsia="en-GB"/>
        </w:rPr>
        <w:t xml:space="preserve"> hazards </w:t>
      </w:r>
    </w:p>
    <w:p w:rsidR="007B3EC2" w:rsidRPr="00E069E7" w:rsidRDefault="007B3EC2" w:rsidP="00B05C61">
      <w:pPr>
        <w:pStyle w:val="ListParagraph"/>
        <w:numPr>
          <w:ilvl w:val="0"/>
          <w:numId w:val="4"/>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Pillows should not be used</w:t>
      </w:r>
      <w:r w:rsidR="001A1D80" w:rsidRPr="00E069E7">
        <w:rPr>
          <w:rFonts w:eastAsia="Times New Roman" w:cstheme="minorHAnsi"/>
          <w:sz w:val="24"/>
          <w:szCs w:val="24"/>
          <w:lang w:eastAsia="en-GB"/>
        </w:rPr>
        <w:t xml:space="preserve"> for babies under 1</w:t>
      </w:r>
      <w:r w:rsidRPr="00E069E7">
        <w:rPr>
          <w:rFonts w:eastAsia="Times New Roman" w:cstheme="minorHAnsi"/>
          <w:sz w:val="24"/>
          <w:szCs w:val="24"/>
          <w:lang w:eastAsia="en-GB"/>
        </w:rPr>
        <w:t xml:space="preserve">.  </w:t>
      </w:r>
    </w:p>
    <w:p w:rsidR="007B3EC2" w:rsidRPr="00E069E7" w:rsidRDefault="007B3EC2" w:rsidP="00B05C61">
      <w:pPr>
        <w:pStyle w:val="ListParagraph"/>
        <w:numPr>
          <w:ilvl w:val="0"/>
          <w:numId w:val="4"/>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Sheets and lightweight blankets should be used </w:t>
      </w:r>
      <w:r w:rsidR="001A1D80" w:rsidRPr="00E069E7">
        <w:rPr>
          <w:rFonts w:eastAsia="Times New Roman" w:cstheme="minorHAnsi"/>
          <w:sz w:val="24"/>
          <w:szCs w:val="24"/>
          <w:lang w:eastAsia="en-GB"/>
        </w:rPr>
        <w:t xml:space="preserve">for babies under 1 </w:t>
      </w:r>
      <w:r w:rsidRPr="00E069E7">
        <w:rPr>
          <w:rFonts w:eastAsia="Times New Roman" w:cstheme="minorHAnsi"/>
          <w:sz w:val="24"/>
          <w:szCs w:val="24"/>
          <w:lang w:eastAsia="en-GB"/>
        </w:rPr>
        <w:t xml:space="preserve">as opposed to duvets.  </w:t>
      </w:r>
    </w:p>
    <w:p w:rsidR="007B3EC2" w:rsidRPr="00E069E7" w:rsidRDefault="007B3EC2" w:rsidP="00B05C61">
      <w:pPr>
        <w:pStyle w:val="ListParagraph"/>
        <w:numPr>
          <w:ilvl w:val="0"/>
          <w:numId w:val="4"/>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Bumpers should never be used.  </w:t>
      </w:r>
    </w:p>
    <w:p w:rsidR="007B3EC2" w:rsidRPr="00E069E7" w:rsidRDefault="007B3EC2" w:rsidP="00B05C61">
      <w:pPr>
        <w:pStyle w:val="ListParagraph"/>
        <w:numPr>
          <w:ilvl w:val="0"/>
          <w:numId w:val="4"/>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Ensure that lopped cords are tied or secured out of the reach of children.</w:t>
      </w:r>
    </w:p>
    <w:p w:rsidR="007B3EC2" w:rsidRPr="00E069E7" w:rsidRDefault="007B3EC2" w:rsidP="00B05C61">
      <w:pPr>
        <w:pStyle w:val="ListParagraph"/>
        <w:numPr>
          <w:ilvl w:val="0"/>
          <w:numId w:val="4"/>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Rotary driers should not be accessible by children. </w:t>
      </w:r>
    </w:p>
    <w:p w:rsidR="007B3EC2" w:rsidRPr="00E069E7" w:rsidRDefault="007B3EC2" w:rsidP="00B05C61">
      <w:pPr>
        <w:pStyle w:val="ListParagraph"/>
        <w:numPr>
          <w:ilvl w:val="0"/>
          <w:numId w:val="4"/>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Any cords or lines should be positioned at </w:t>
      </w:r>
      <w:r w:rsidR="001A1D80" w:rsidRPr="00E069E7">
        <w:rPr>
          <w:rFonts w:eastAsia="Times New Roman" w:cstheme="minorHAnsi"/>
          <w:sz w:val="24"/>
          <w:szCs w:val="24"/>
          <w:lang w:eastAsia="en-GB"/>
        </w:rPr>
        <w:t>a height when children could</w:t>
      </w:r>
      <w:r w:rsidRPr="00E069E7">
        <w:rPr>
          <w:rFonts w:eastAsia="Times New Roman" w:cstheme="minorHAnsi"/>
          <w:sz w:val="24"/>
          <w:szCs w:val="24"/>
          <w:lang w:eastAsia="en-GB"/>
        </w:rPr>
        <w:t xml:space="preserve"> fall and it become</w:t>
      </w:r>
      <w:r w:rsidR="001A1D80" w:rsidRPr="00E069E7">
        <w:rPr>
          <w:rFonts w:eastAsia="Times New Roman" w:cstheme="minorHAnsi"/>
          <w:sz w:val="24"/>
          <w:szCs w:val="24"/>
          <w:lang w:eastAsia="en-GB"/>
        </w:rPr>
        <w:t>s</w:t>
      </w:r>
      <w:r w:rsidRPr="00E069E7">
        <w:rPr>
          <w:rFonts w:eastAsia="Times New Roman" w:cstheme="minorHAnsi"/>
          <w:sz w:val="24"/>
          <w:szCs w:val="24"/>
          <w:lang w:eastAsia="en-GB"/>
        </w:rPr>
        <w:t xml:space="preserve"> a </w:t>
      </w:r>
      <w:r w:rsidR="00100ED5" w:rsidRPr="00E069E7">
        <w:rPr>
          <w:rFonts w:eastAsia="Times New Roman" w:cstheme="minorHAnsi"/>
          <w:sz w:val="24"/>
          <w:szCs w:val="24"/>
          <w:lang w:eastAsia="en-GB"/>
        </w:rPr>
        <w:t>choking</w:t>
      </w:r>
      <w:r w:rsidRPr="00E069E7">
        <w:rPr>
          <w:rFonts w:eastAsia="Times New Roman" w:cstheme="minorHAnsi"/>
          <w:sz w:val="24"/>
          <w:szCs w:val="24"/>
          <w:lang w:eastAsia="en-GB"/>
        </w:rPr>
        <w:t xml:space="preserve"> hazard </w:t>
      </w:r>
    </w:p>
    <w:p w:rsidR="007B3EC2" w:rsidRPr="00E069E7" w:rsidRDefault="007B3EC2" w:rsidP="00B05C61">
      <w:pPr>
        <w:pStyle w:val="ListParagraph"/>
        <w:numPr>
          <w:ilvl w:val="0"/>
          <w:numId w:val="4"/>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Always hold a babies bottle and the baby while feeding. </w:t>
      </w:r>
    </w:p>
    <w:p w:rsidR="007B3EC2" w:rsidRPr="00E069E7" w:rsidRDefault="007B3EC2" w:rsidP="00B05C61">
      <w:pPr>
        <w:pStyle w:val="ListParagraph"/>
        <w:numPr>
          <w:ilvl w:val="0"/>
          <w:numId w:val="4"/>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Always keep small items such as toys</w:t>
      </w:r>
      <w:r w:rsidR="00100ED5" w:rsidRPr="00E069E7">
        <w:rPr>
          <w:rFonts w:eastAsia="Times New Roman" w:cstheme="minorHAnsi"/>
          <w:sz w:val="24"/>
          <w:szCs w:val="24"/>
          <w:lang w:eastAsia="en-GB"/>
        </w:rPr>
        <w:t>, coins,</w:t>
      </w:r>
      <w:r w:rsidRPr="00E069E7">
        <w:rPr>
          <w:rFonts w:eastAsia="Times New Roman" w:cstheme="minorHAnsi"/>
          <w:sz w:val="24"/>
          <w:szCs w:val="24"/>
          <w:lang w:eastAsia="en-GB"/>
        </w:rPr>
        <w:t xml:space="preserve"> button</w:t>
      </w:r>
      <w:r w:rsidR="002918AB" w:rsidRPr="00E069E7">
        <w:rPr>
          <w:rFonts w:eastAsia="Times New Roman" w:cstheme="minorHAnsi"/>
          <w:sz w:val="24"/>
          <w:szCs w:val="24"/>
          <w:lang w:eastAsia="en-GB"/>
        </w:rPr>
        <w:t>s</w:t>
      </w:r>
      <w:r w:rsidR="00100ED5" w:rsidRPr="00E069E7">
        <w:rPr>
          <w:rFonts w:eastAsia="Times New Roman" w:cstheme="minorHAnsi"/>
          <w:sz w:val="24"/>
          <w:szCs w:val="24"/>
          <w:lang w:eastAsia="en-GB"/>
        </w:rPr>
        <w:t xml:space="preserve"> and batteries</w:t>
      </w:r>
      <w:r w:rsidRPr="00E069E7">
        <w:rPr>
          <w:rFonts w:eastAsia="Times New Roman" w:cstheme="minorHAnsi"/>
          <w:sz w:val="24"/>
          <w:szCs w:val="24"/>
          <w:lang w:eastAsia="en-GB"/>
        </w:rPr>
        <w:t xml:space="preserve"> out of the reach of babies and young children</w:t>
      </w:r>
      <w:r w:rsidR="00100ED5" w:rsidRPr="00E069E7">
        <w:rPr>
          <w:rFonts w:eastAsia="Times New Roman" w:cstheme="minorHAnsi"/>
          <w:sz w:val="24"/>
          <w:szCs w:val="24"/>
          <w:lang w:eastAsia="en-GB"/>
        </w:rPr>
        <w:t xml:space="preserve"> (as well as being a choking hazard batteries can cause severe internal burns if swallowed). </w:t>
      </w:r>
    </w:p>
    <w:p w:rsidR="007B3EC2" w:rsidRPr="00E069E7" w:rsidRDefault="00100ED5" w:rsidP="00B05C61">
      <w:pPr>
        <w:pStyle w:val="ListParagraph"/>
        <w:numPr>
          <w:ilvl w:val="0"/>
          <w:numId w:val="4"/>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When babies move to solids, food should be cut up into small pieces (a baby can choke on something as small as a grape, these should be cut lengthways). </w:t>
      </w:r>
    </w:p>
    <w:p w:rsidR="00100ED5" w:rsidRPr="00E069E7" w:rsidRDefault="00100ED5" w:rsidP="00B05C61">
      <w:pPr>
        <w:pStyle w:val="ListParagraph"/>
        <w:numPr>
          <w:ilvl w:val="0"/>
          <w:numId w:val="4"/>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Do not give young children hard food such as hard boiled sweets </w:t>
      </w:r>
    </w:p>
    <w:p w:rsidR="00100ED5" w:rsidRPr="00E069E7" w:rsidRDefault="00100ED5" w:rsidP="00B05C61">
      <w:pPr>
        <w:pStyle w:val="ListParagraph"/>
        <w:numPr>
          <w:ilvl w:val="0"/>
          <w:numId w:val="4"/>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An adult should supervise children when eating and they should be encouraged to sit and eat as running while eating could cause choking.</w:t>
      </w:r>
    </w:p>
    <w:p w:rsidR="00662387" w:rsidRPr="00E069E7" w:rsidRDefault="009027E4" w:rsidP="00B05C61">
      <w:pPr>
        <w:pStyle w:val="ListParagraph"/>
        <w:numPr>
          <w:ilvl w:val="0"/>
          <w:numId w:val="4"/>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Toys designed for older children should be out of reach of babies and toddler as they could have small parts.  </w:t>
      </w:r>
    </w:p>
    <w:p w:rsidR="00662387" w:rsidRPr="00E069E7" w:rsidRDefault="00662387" w:rsidP="00B05C61">
      <w:pPr>
        <w:pStyle w:val="ListParagraph"/>
        <w:numPr>
          <w:ilvl w:val="0"/>
          <w:numId w:val="4"/>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Chest freezers should be kept locked.  </w:t>
      </w:r>
    </w:p>
    <w:p w:rsidR="006328E5" w:rsidRPr="00015EB2" w:rsidRDefault="00100ED5" w:rsidP="00B05C61">
      <w:pPr>
        <w:pStyle w:val="ListParagraph"/>
        <w:numPr>
          <w:ilvl w:val="0"/>
          <w:numId w:val="4"/>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 </w:t>
      </w:r>
      <w:r w:rsidR="00662387" w:rsidRPr="00E069E7">
        <w:rPr>
          <w:rFonts w:eastAsia="Times New Roman" w:cstheme="minorHAnsi"/>
          <w:sz w:val="24"/>
          <w:szCs w:val="24"/>
          <w:lang w:eastAsia="en-GB"/>
        </w:rPr>
        <w:t xml:space="preserve">Cot sides, bed sides, railing and banisters should have a maximum opening of 100mm to prevent choking.  </w:t>
      </w:r>
    </w:p>
    <w:p w:rsidR="006328E5" w:rsidRPr="00E069E7" w:rsidRDefault="006328E5" w:rsidP="00B05C61">
      <w:pPr>
        <w:shd w:val="clear" w:color="auto" w:fill="FFFFFF"/>
        <w:spacing w:before="100" w:beforeAutospacing="1" w:after="100" w:afterAutospacing="1" w:line="276" w:lineRule="auto"/>
        <w:rPr>
          <w:rFonts w:eastAsia="Times New Roman" w:cstheme="minorHAnsi"/>
          <w:b/>
          <w:sz w:val="24"/>
          <w:szCs w:val="24"/>
          <w:u w:val="single"/>
          <w:lang w:eastAsia="en-GB"/>
        </w:rPr>
      </w:pPr>
      <w:r w:rsidRPr="00E069E7">
        <w:rPr>
          <w:rFonts w:eastAsia="Times New Roman" w:cstheme="minorHAnsi"/>
          <w:b/>
          <w:sz w:val="24"/>
          <w:szCs w:val="24"/>
          <w:u w:val="single"/>
          <w:lang w:eastAsia="en-GB"/>
        </w:rPr>
        <w:t>Drowning</w:t>
      </w:r>
      <w:r w:rsidR="00015EB2">
        <w:rPr>
          <w:rFonts w:eastAsia="Times New Roman" w:cstheme="minorHAnsi"/>
          <w:b/>
          <w:sz w:val="24"/>
          <w:szCs w:val="24"/>
          <w:u w:val="single"/>
          <w:lang w:eastAsia="en-GB"/>
        </w:rPr>
        <w:t xml:space="preserve">/suffocation </w:t>
      </w:r>
    </w:p>
    <w:p w:rsidR="00E069E7" w:rsidRPr="00E069E7" w:rsidRDefault="00E069E7" w:rsidP="00B05C61">
      <w:pPr>
        <w:pStyle w:val="ListParagraph"/>
        <w:numPr>
          <w:ilvl w:val="0"/>
          <w:numId w:val="14"/>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Children can drown in less than 3cm of water. They should be under constant supervision when in or near any water.</w:t>
      </w:r>
    </w:p>
    <w:p w:rsidR="006328E5" w:rsidRPr="00E069E7" w:rsidRDefault="006328E5" w:rsidP="00B05C61">
      <w:pPr>
        <w:pStyle w:val="ListParagraph"/>
        <w:numPr>
          <w:ilvl w:val="0"/>
          <w:numId w:val="13"/>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Never leave</w:t>
      </w:r>
      <w:r w:rsidR="00E069E7" w:rsidRPr="00E069E7">
        <w:rPr>
          <w:rFonts w:eastAsia="Times New Roman" w:cstheme="minorHAnsi"/>
          <w:sz w:val="24"/>
          <w:szCs w:val="24"/>
          <w:lang w:eastAsia="en-GB"/>
        </w:rPr>
        <w:t xml:space="preserve"> young</w:t>
      </w:r>
      <w:r w:rsidRPr="00E069E7">
        <w:rPr>
          <w:rFonts w:eastAsia="Times New Roman" w:cstheme="minorHAnsi"/>
          <w:sz w:val="24"/>
          <w:szCs w:val="24"/>
          <w:lang w:eastAsia="en-GB"/>
        </w:rPr>
        <w:t xml:space="preserve"> children or babies in the bath unsupervised, even for a moment</w:t>
      </w:r>
      <w:r w:rsidR="00E069E7" w:rsidRPr="00E069E7">
        <w:rPr>
          <w:rFonts w:eastAsia="Times New Roman" w:cstheme="minorHAnsi"/>
          <w:sz w:val="24"/>
          <w:szCs w:val="24"/>
          <w:lang w:eastAsia="en-GB"/>
        </w:rPr>
        <w:t xml:space="preserve">, even if secured is a bath seat </w:t>
      </w:r>
    </w:p>
    <w:p w:rsidR="006328E5" w:rsidRPr="00E069E7" w:rsidRDefault="006328E5" w:rsidP="00B05C61">
      <w:pPr>
        <w:pStyle w:val="ListParagraph"/>
        <w:numPr>
          <w:ilvl w:val="0"/>
          <w:numId w:val="13"/>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Never leave uncovered bowls or buckets of water around the home</w:t>
      </w:r>
    </w:p>
    <w:p w:rsidR="006328E5" w:rsidRPr="00E069E7" w:rsidRDefault="006328E5" w:rsidP="00B05C61">
      <w:pPr>
        <w:pStyle w:val="ListParagraph"/>
        <w:numPr>
          <w:ilvl w:val="0"/>
          <w:numId w:val="13"/>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Paddling pools should be emptied and stored away when not in use</w:t>
      </w:r>
    </w:p>
    <w:p w:rsidR="006328E5" w:rsidRDefault="006328E5" w:rsidP="00B05C61">
      <w:pPr>
        <w:pStyle w:val="ListParagraph"/>
        <w:numPr>
          <w:ilvl w:val="0"/>
          <w:numId w:val="13"/>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Garden ponds should be filled in while children are small or securely fenced off. Take special care when visiting other people’s gardens.</w:t>
      </w:r>
    </w:p>
    <w:p w:rsidR="00015EB2" w:rsidRPr="00C553DD" w:rsidRDefault="00015EB2" w:rsidP="00C553DD">
      <w:pPr>
        <w:pStyle w:val="ListParagraph"/>
        <w:numPr>
          <w:ilvl w:val="0"/>
          <w:numId w:val="13"/>
        </w:numPr>
        <w:shd w:val="clear" w:color="auto" w:fill="FFFFFF"/>
        <w:spacing w:before="100" w:beforeAutospacing="1" w:after="100" w:afterAutospacing="1" w:line="276" w:lineRule="auto"/>
        <w:rPr>
          <w:rFonts w:eastAsia="Times New Roman" w:cstheme="minorHAnsi"/>
          <w:sz w:val="24"/>
          <w:szCs w:val="24"/>
          <w:lang w:eastAsia="en-GB"/>
        </w:rPr>
      </w:pPr>
      <w:r>
        <w:rPr>
          <w:rFonts w:eastAsia="Times New Roman" w:cstheme="minorHAnsi"/>
          <w:sz w:val="24"/>
          <w:szCs w:val="24"/>
          <w:lang w:eastAsia="en-GB"/>
        </w:rPr>
        <w:t xml:space="preserve">Plastic bag can cause suffocation and should not be left in the reach of young children, particularly under 5.  </w:t>
      </w:r>
    </w:p>
    <w:p w:rsidR="00BB45C5" w:rsidRPr="00E069E7" w:rsidRDefault="00BB45C5" w:rsidP="00B05C61">
      <w:pPr>
        <w:shd w:val="clear" w:color="auto" w:fill="FFFFFF"/>
        <w:spacing w:before="100" w:beforeAutospacing="1" w:after="100" w:afterAutospacing="1" w:line="276" w:lineRule="auto"/>
        <w:rPr>
          <w:rFonts w:eastAsia="Times New Roman" w:cstheme="minorHAnsi"/>
          <w:b/>
          <w:sz w:val="24"/>
          <w:szCs w:val="24"/>
          <w:u w:val="single"/>
          <w:lang w:eastAsia="en-GB"/>
        </w:rPr>
      </w:pPr>
      <w:r w:rsidRPr="00E069E7">
        <w:rPr>
          <w:rFonts w:eastAsia="Times New Roman" w:cstheme="minorHAnsi"/>
          <w:b/>
          <w:sz w:val="24"/>
          <w:szCs w:val="24"/>
          <w:u w:val="single"/>
          <w:lang w:eastAsia="en-GB"/>
        </w:rPr>
        <w:t xml:space="preserve">Glass safety </w:t>
      </w:r>
    </w:p>
    <w:p w:rsidR="00A4115C" w:rsidRPr="00E069E7" w:rsidRDefault="00662387" w:rsidP="00B05C61">
      <w:pPr>
        <w:numPr>
          <w:ilvl w:val="0"/>
          <w:numId w:val="12"/>
        </w:numPr>
        <w:shd w:val="clear" w:color="auto" w:fill="FFFFFF"/>
        <w:spacing w:before="100" w:beforeAutospacing="1" w:after="45" w:line="276" w:lineRule="auto"/>
        <w:rPr>
          <w:rFonts w:cstheme="minorHAnsi"/>
          <w:sz w:val="24"/>
          <w:szCs w:val="24"/>
        </w:rPr>
      </w:pPr>
      <w:r w:rsidRPr="00E069E7">
        <w:rPr>
          <w:rFonts w:eastAsia="Times New Roman" w:cstheme="minorHAnsi"/>
          <w:sz w:val="24"/>
          <w:szCs w:val="24"/>
          <w:lang w:eastAsia="en-GB"/>
        </w:rPr>
        <w:t xml:space="preserve">All lower level glass that a child could fall or run into should be safety glass or fitted with safety film.  This extends to glass outside the property.  </w:t>
      </w:r>
    </w:p>
    <w:p w:rsidR="00A4115C" w:rsidRPr="00E069E7" w:rsidRDefault="00A4115C" w:rsidP="00B05C61">
      <w:pPr>
        <w:numPr>
          <w:ilvl w:val="0"/>
          <w:numId w:val="12"/>
        </w:numPr>
        <w:shd w:val="clear" w:color="auto" w:fill="FFFFFF"/>
        <w:spacing w:before="100" w:beforeAutospacing="1" w:after="45" w:line="276" w:lineRule="auto"/>
        <w:rPr>
          <w:rFonts w:cstheme="minorHAnsi"/>
          <w:sz w:val="24"/>
          <w:szCs w:val="24"/>
        </w:rPr>
      </w:pPr>
      <w:r w:rsidRPr="00E069E7">
        <w:rPr>
          <w:rFonts w:cstheme="minorHAnsi"/>
          <w:sz w:val="24"/>
          <w:szCs w:val="24"/>
        </w:rPr>
        <w:t>When buying furniture which incorporates glass, look for approval to BS EN 12521:2009 and BS 14749-2005, BS EN 14072:2003, BS EN 12150-1:2000 and BS EN 12600-2002</w:t>
      </w:r>
    </w:p>
    <w:p w:rsidR="00A4115C" w:rsidRPr="00E069E7" w:rsidRDefault="00A4115C" w:rsidP="00B05C61">
      <w:pPr>
        <w:numPr>
          <w:ilvl w:val="0"/>
          <w:numId w:val="12"/>
        </w:numPr>
        <w:shd w:val="clear" w:color="auto" w:fill="FFFFFF"/>
        <w:spacing w:before="100" w:beforeAutospacing="1" w:after="45" w:line="276" w:lineRule="auto"/>
        <w:rPr>
          <w:rFonts w:cstheme="minorHAnsi"/>
          <w:sz w:val="24"/>
          <w:szCs w:val="24"/>
        </w:rPr>
      </w:pPr>
      <w:r w:rsidRPr="00E069E7">
        <w:rPr>
          <w:rFonts w:cstheme="minorHAnsi"/>
          <w:sz w:val="24"/>
          <w:szCs w:val="24"/>
        </w:rPr>
        <w:t>Buy a greenhouse or cold frame with special safety glazing features or isolate with fencing.</w:t>
      </w:r>
    </w:p>
    <w:p w:rsidR="00A4115C" w:rsidRPr="00E069E7" w:rsidRDefault="00662387" w:rsidP="00B05C61">
      <w:pPr>
        <w:numPr>
          <w:ilvl w:val="0"/>
          <w:numId w:val="12"/>
        </w:numPr>
        <w:shd w:val="clear" w:color="auto" w:fill="FFFFFF"/>
        <w:spacing w:before="100" w:beforeAutospacing="1" w:after="45" w:line="276" w:lineRule="auto"/>
        <w:rPr>
          <w:rFonts w:cstheme="minorHAnsi"/>
          <w:sz w:val="24"/>
          <w:szCs w:val="24"/>
        </w:rPr>
      </w:pPr>
      <w:r w:rsidRPr="00E069E7">
        <w:rPr>
          <w:rFonts w:eastAsia="Times New Roman" w:cstheme="minorHAnsi"/>
          <w:sz w:val="24"/>
          <w:szCs w:val="24"/>
          <w:lang w:eastAsia="en-GB"/>
        </w:rPr>
        <w:t>Large, low level fish tanks present a risk and should</w:t>
      </w:r>
      <w:r w:rsidR="00A4115C" w:rsidRPr="00E069E7">
        <w:rPr>
          <w:rFonts w:eastAsia="Times New Roman" w:cstheme="minorHAnsi"/>
          <w:sz w:val="24"/>
          <w:szCs w:val="24"/>
          <w:lang w:eastAsia="en-GB"/>
        </w:rPr>
        <w:t xml:space="preserve"> not be accessible to a child.</w:t>
      </w:r>
    </w:p>
    <w:p w:rsidR="00A4115C" w:rsidRPr="00E069E7" w:rsidRDefault="00662387" w:rsidP="00B05C61">
      <w:pPr>
        <w:numPr>
          <w:ilvl w:val="0"/>
          <w:numId w:val="12"/>
        </w:numPr>
        <w:shd w:val="clear" w:color="auto" w:fill="FFFFFF"/>
        <w:spacing w:before="100" w:beforeAutospacing="1" w:after="45" w:line="276" w:lineRule="auto"/>
        <w:rPr>
          <w:rFonts w:cstheme="minorHAnsi"/>
          <w:sz w:val="24"/>
          <w:szCs w:val="24"/>
        </w:rPr>
      </w:pPr>
      <w:r w:rsidRPr="00E069E7">
        <w:rPr>
          <w:rFonts w:eastAsia="Times New Roman" w:cstheme="minorHAnsi"/>
          <w:sz w:val="24"/>
          <w:szCs w:val="24"/>
          <w:lang w:eastAsia="en-GB"/>
        </w:rPr>
        <w:t xml:space="preserve">Ornaments and glass items should be kept out of the reach of children.  </w:t>
      </w:r>
    </w:p>
    <w:p w:rsidR="00662387" w:rsidRPr="00E069E7" w:rsidRDefault="00662387" w:rsidP="00B05C61">
      <w:pPr>
        <w:numPr>
          <w:ilvl w:val="0"/>
          <w:numId w:val="12"/>
        </w:numPr>
        <w:shd w:val="clear" w:color="auto" w:fill="FFFFFF"/>
        <w:spacing w:before="100" w:beforeAutospacing="1" w:after="45" w:line="276" w:lineRule="auto"/>
        <w:rPr>
          <w:rFonts w:cstheme="minorHAnsi"/>
          <w:sz w:val="24"/>
          <w:szCs w:val="24"/>
        </w:rPr>
      </w:pPr>
      <w:r w:rsidRPr="00E069E7">
        <w:rPr>
          <w:rFonts w:eastAsia="Times New Roman" w:cstheme="minorHAnsi"/>
          <w:sz w:val="24"/>
          <w:szCs w:val="24"/>
          <w:lang w:eastAsia="en-GB"/>
        </w:rPr>
        <w:t xml:space="preserve">Drinking glasses should not given to children under 5.  </w:t>
      </w:r>
    </w:p>
    <w:p w:rsidR="00A4115C" w:rsidRPr="00E069E7" w:rsidRDefault="00A4115C" w:rsidP="00B05C61">
      <w:pPr>
        <w:numPr>
          <w:ilvl w:val="0"/>
          <w:numId w:val="12"/>
        </w:numPr>
        <w:shd w:val="clear" w:color="auto" w:fill="FFFFFF"/>
        <w:spacing w:before="100" w:beforeAutospacing="1" w:after="45" w:line="276" w:lineRule="auto"/>
        <w:rPr>
          <w:rFonts w:cstheme="minorHAnsi"/>
          <w:sz w:val="24"/>
          <w:szCs w:val="24"/>
        </w:rPr>
      </w:pPr>
      <w:r w:rsidRPr="00E069E7">
        <w:rPr>
          <w:rFonts w:cstheme="minorHAnsi"/>
          <w:sz w:val="24"/>
          <w:szCs w:val="24"/>
        </w:rPr>
        <w:t>Always clear up broken glass quickly and dispose of it safely</w:t>
      </w:r>
    </w:p>
    <w:p w:rsidR="00A4115C" w:rsidRPr="00E069E7" w:rsidRDefault="00A4115C" w:rsidP="00B05C61">
      <w:pPr>
        <w:shd w:val="clear" w:color="auto" w:fill="FFFFFF"/>
        <w:spacing w:before="100" w:beforeAutospacing="1" w:after="100" w:afterAutospacing="1" w:line="276" w:lineRule="auto"/>
        <w:rPr>
          <w:rFonts w:eastAsia="Times New Roman" w:cstheme="minorHAnsi"/>
          <w:sz w:val="24"/>
          <w:szCs w:val="24"/>
          <w:lang w:eastAsia="en-GB"/>
        </w:rPr>
      </w:pPr>
    </w:p>
    <w:p w:rsidR="00BB45C5" w:rsidRPr="00E069E7" w:rsidRDefault="00BB45C5" w:rsidP="00B05C61">
      <w:pPr>
        <w:shd w:val="clear" w:color="auto" w:fill="FFFFFF"/>
        <w:spacing w:before="100" w:beforeAutospacing="1" w:after="100" w:afterAutospacing="1" w:line="276" w:lineRule="auto"/>
        <w:rPr>
          <w:rFonts w:eastAsia="Times New Roman" w:cstheme="minorHAnsi"/>
          <w:b/>
          <w:sz w:val="24"/>
          <w:szCs w:val="24"/>
          <w:u w:val="single"/>
          <w:lang w:eastAsia="en-GB"/>
        </w:rPr>
      </w:pPr>
      <w:r w:rsidRPr="00E069E7">
        <w:rPr>
          <w:rFonts w:eastAsia="Times New Roman" w:cstheme="minorHAnsi"/>
          <w:b/>
          <w:sz w:val="24"/>
          <w:szCs w:val="24"/>
          <w:u w:val="single"/>
          <w:lang w:eastAsia="en-GB"/>
        </w:rPr>
        <w:t xml:space="preserve">Safe storage </w:t>
      </w:r>
    </w:p>
    <w:p w:rsidR="00662387" w:rsidRPr="00E069E7" w:rsidRDefault="00662387" w:rsidP="00B05C61">
      <w:pPr>
        <w:pStyle w:val="ListParagraph"/>
        <w:numPr>
          <w:ilvl w:val="0"/>
          <w:numId w:val="6"/>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All medication should be kept locked away out of the reach of children; they could be mistaken for sweets or older children could experiment. </w:t>
      </w:r>
    </w:p>
    <w:p w:rsidR="00662387" w:rsidRPr="00E069E7" w:rsidRDefault="00662387" w:rsidP="00B05C61">
      <w:pPr>
        <w:pStyle w:val="ListParagraph"/>
        <w:numPr>
          <w:ilvl w:val="0"/>
          <w:numId w:val="6"/>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Flammable materials should not be stored in the home. Any spare gas cylinders should be stored outdoors. </w:t>
      </w:r>
    </w:p>
    <w:p w:rsidR="00662387" w:rsidRPr="00E069E7" w:rsidRDefault="005778B8" w:rsidP="00B05C61">
      <w:pPr>
        <w:pStyle w:val="ListParagraph"/>
        <w:numPr>
          <w:ilvl w:val="0"/>
          <w:numId w:val="6"/>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All chemicals or cleaning products should be stored in their original containers and stored away out of the reach of children.  Older children may have access as they become independent but should still be stored away safely from younger children.  </w:t>
      </w:r>
    </w:p>
    <w:p w:rsidR="00CE62CC" w:rsidRPr="00E069E7" w:rsidRDefault="00CE62CC" w:rsidP="00B05C61">
      <w:pPr>
        <w:pStyle w:val="ListParagraph"/>
        <w:numPr>
          <w:ilvl w:val="0"/>
          <w:numId w:val="6"/>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Knives and scissor should be stored out of the reach of younger children and ideally locked away.  Children should be supervised using scissors and children under the age of 7 only use play scissors.  </w:t>
      </w:r>
    </w:p>
    <w:p w:rsidR="00CE62CC" w:rsidRPr="00E069E7" w:rsidRDefault="00CE62CC" w:rsidP="00B05C61">
      <w:pPr>
        <w:pStyle w:val="ListParagraph"/>
        <w:numPr>
          <w:ilvl w:val="0"/>
          <w:numId w:val="6"/>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Cigarettes, lighters, matches and alcohol should be kept out of the reach of children.  Alcohol should be stored in a locked cupboard.  </w:t>
      </w:r>
      <w:r w:rsidR="00ED3535" w:rsidRPr="00E069E7">
        <w:rPr>
          <w:rFonts w:eastAsia="Times New Roman" w:cstheme="minorHAnsi"/>
          <w:sz w:val="24"/>
          <w:szCs w:val="24"/>
          <w:lang w:eastAsia="en-GB"/>
        </w:rPr>
        <w:t xml:space="preserve">E-cigarettes and refills should also be kept out of reach; risk of poisoning.  </w:t>
      </w:r>
    </w:p>
    <w:p w:rsidR="00985091" w:rsidRPr="00E069E7" w:rsidRDefault="00985091" w:rsidP="00B05C61">
      <w:pPr>
        <w:pStyle w:val="ListParagraph"/>
        <w:numPr>
          <w:ilvl w:val="0"/>
          <w:numId w:val="6"/>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Shampoos, cosmetics and razors should be out of the reach of young children who may mistake items for drinks or attempt to imitate shaving. Items should also be locked out of reach if caring for children where there is a risk of self-har</w:t>
      </w:r>
      <w:r w:rsidRPr="00C553DD">
        <w:rPr>
          <w:rFonts w:eastAsia="Times New Roman" w:cstheme="minorHAnsi"/>
          <w:sz w:val="24"/>
          <w:szCs w:val="24"/>
          <w:lang w:eastAsia="en-GB"/>
        </w:rPr>
        <w:t>m.</w:t>
      </w:r>
      <w:r w:rsidRPr="00E069E7">
        <w:rPr>
          <w:rFonts w:eastAsia="Times New Roman" w:cstheme="minorHAnsi"/>
          <w:sz w:val="24"/>
          <w:szCs w:val="24"/>
          <w:lang w:eastAsia="en-GB"/>
        </w:rPr>
        <w:t xml:space="preserve"> </w:t>
      </w:r>
    </w:p>
    <w:p w:rsidR="00985091" w:rsidRPr="00E069E7" w:rsidRDefault="00B671D3" w:rsidP="00B05C61">
      <w:pPr>
        <w:pStyle w:val="ListParagraph"/>
        <w:numPr>
          <w:ilvl w:val="0"/>
          <w:numId w:val="6"/>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Any hazardous or dangerous items should be kept locked away, for example garages or garden sheds containing hazardous items should not be freely accessible to children.  </w:t>
      </w:r>
    </w:p>
    <w:p w:rsidR="00BB45C5" w:rsidRPr="00E069E7" w:rsidRDefault="00BB45C5" w:rsidP="00B05C61">
      <w:pPr>
        <w:shd w:val="clear" w:color="auto" w:fill="FFFFFF"/>
        <w:spacing w:before="100" w:beforeAutospacing="1" w:after="100" w:afterAutospacing="1" w:line="276" w:lineRule="auto"/>
        <w:rPr>
          <w:rFonts w:eastAsia="Times New Roman" w:cstheme="minorHAnsi"/>
          <w:b/>
          <w:sz w:val="24"/>
          <w:szCs w:val="24"/>
          <w:u w:val="single"/>
          <w:lang w:eastAsia="en-GB"/>
        </w:rPr>
      </w:pPr>
      <w:r w:rsidRPr="00E069E7">
        <w:rPr>
          <w:rFonts w:eastAsia="Times New Roman" w:cstheme="minorHAnsi"/>
          <w:b/>
          <w:sz w:val="24"/>
          <w:szCs w:val="24"/>
          <w:u w:val="single"/>
          <w:lang w:eastAsia="en-GB"/>
        </w:rPr>
        <w:t xml:space="preserve">Food hygiene </w:t>
      </w:r>
    </w:p>
    <w:p w:rsidR="00C10B11" w:rsidRPr="00E069E7" w:rsidRDefault="00C10B11" w:rsidP="00B05C61">
      <w:pPr>
        <w:pStyle w:val="ListParagraph"/>
        <w:numPr>
          <w:ilvl w:val="0"/>
          <w:numId w:val="7"/>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Food preparation area should be kept clean and tidy to prevent risk of food poisoning.</w:t>
      </w:r>
    </w:p>
    <w:p w:rsidR="00C10B11" w:rsidRPr="00E069E7" w:rsidRDefault="00C10B11" w:rsidP="00B05C61">
      <w:pPr>
        <w:pStyle w:val="ListParagraph"/>
        <w:numPr>
          <w:ilvl w:val="0"/>
          <w:numId w:val="7"/>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Dish drying clothes should be washed regularly.  </w:t>
      </w:r>
    </w:p>
    <w:p w:rsidR="00C10B11" w:rsidRPr="00E069E7" w:rsidRDefault="00C10B11" w:rsidP="00B05C61">
      <w:pPr>
        <w:pStyle w:val="ListParagraph"/>
        <w:numPr>
          <w:ilvl w:val="0"/>
          <w:numId w:val="7"/>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The fridge should be kept between 0C – 5C (32F – 41F).  </w:t>
      </w:r>
    </w:p>
    <w:p w:rsidR="00C10B11" w:rsidRPr="00E069E7" w:rsidRDefault="00C10B11" w:rsidP="00B05C61">
      <w:pPr>
        <w:pStyle w:val="ListParagraph"/>
        <w:numPr>
          <w:ilvl w:val="0"/>
          <w:numId w:val="7"/>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Separate chopping boards/ areas should be used for raw and cooked food to avoid contamination.  Storage areas for food should be kept clean.  </w:t>
      </w:r>
    </w:p>
    <w:p w:rsidR="00C10B11" w:rsidRPr="00E069E7" w:rsidRDefault="00C10B11" w:rsidP="00B05C61">
      <w:pPr>
        <w:pStyle w:val="ListParagraph"/>
        <w:numPr>
          <w:ilvl w:val="0"/>
          <w:numId w:val="7"/>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Food to be consumed within the use by date.  </w:t>
      </w:r>
    </w:p>
    <w:p w:rsidR="00C10B11" w:rsidRPr="00C553DD" w:rsidRDefault="00C10B11" w:rsidP="00C553DD">
      <w:pPr>
        <w:pStyle w:val="ListParagraph"/>
        <w:numPr>
          <w:ilvl w:val="0"/>
          <w:numId w:val="7"/>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Separate utensils should be used for pet food.  Pets should not lick food from plates or utensils used by household members.  </w:t>
      </w:r>
    </w:p>
    <w:p w:rsidR="00BB45C5" w:rsidRPr="00E069E7" w:rsidRDefault="00BB45C5" w:rsidP="00B05C61">
      <w:pPr>
        <w:shd w:val="clear" w:color="auto" w:fill="FFFFFF"/>
        <w:spacing w:before="100" w:beforeAutospacing="1" w:after="100" w:afterAutospacing="1" w:line="276" w:lineRule="auto"/>
        <w:rPr>
          <w:rFonts w:eastAsia="Times New Roman" w:cstheme="minorHAnsi"/>
          <w:b/>
          <w:sz w:val="24"/>
          <w:szCs w:val="24"/>
          <w:u w:val="single"/>
          <w:lang w:eastAsia="en-GB"/>
        </w:rPr>
      </w:pPr>
      <w:r w:rsidRPr="00E069E7">
        <w:rPr>
          <w:rFonts w:eastAsia="Times New Roman" w:cstheme="minorHAnsi"/>
          <w:b/>
          <w:sz w:val="24"/>
          <w:szCs w:val="24"/>
          <w:u w:val="single"/>
          <w:lang w:eastAsia="en-GB"/>
        </w:rPr>
        <w:t xml:space="preserve">Fire / fumes </w:t>
      </w:r>
    </w:p>
    <w:p w:rsidR="00F93F18" w:rsidRPr="00E069E7" w:rsidRDefault="00F93F18" w:rsidP="00B05C61">
      <w:pPr>
        <w:pStyle w:val="ListParagraph"/>
        <w:numPr>
          <w:ilvl w:val="0"/>
          <w:numId w:val="1"/>
        </w:numPr>
        <w:shd w:val="clear" w:color="auto" w:fill="FFFFFF"/>
        <w:spacing w:before="192" w:after="192"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Install a smoke alarm on each floor of your home. Test alarms on </w:t>
      </w:r>
      <w:r w:rsidR="00110279" w:rsidRPr="00E069E7">
        <w:rPr>
          <w:rFonts w:eastAsia="Times New Roman" w:cstheme="minorHAnsi"/>
          <w:sz w:val="24"/>
          <w:szCs w:val="24"/>
          <w:lang w:eastAsia="en-GB"/>
        </w:rPr>
        <w:t>a weekly basis</w:t>
      </w:r>
      <w:r w:rsidRPr="00E069E7">
        <w:rPr>
          <w:rFonts w:eastAsia="Times New Roman" w:cstheme="minorHAnsi"/>
          <w:sz w:val="24"/>
          <w:szCs w:val="24"/>
          <w:lang w:eastAsia="en-GB"/>
        </w:rPr>
        <w:t xml:space="preserve">.  </w:t>
      </w:r>
    </w:p>
    <w:p w:rsidR="00F93F18" w:rsidRPr="00E069E7" w:rsidRDefault="00F93F18" w:rsidP="00B05C61">
      <w:pPr>
        <w:pStyle w:val="ListParagraph"/>
        <w:numPr>
          <w:ilvl w:val="0"/>
          <w:numId w:val="1"/>
        </w:numPr>
        <w:shd w:val="clear" w:color="auto" w:fill="FFFFFF"/>
        <w:spacing w:before="192" w:after="192" w:line="276" w:lineRule="auto"/>
        <w:rPr>
          <w:rFonts w:eastAsia="Times New Roman" w:cstheme="minorHAnsi"/>
          <w:sz w:val="24"/>
          <w:szCs w:val="24"/>
          <w:lang w:eastAsia="en-GB"/>
        </w:rPr>
      </w:pPr>
      <w:r w:rsidRPr="00E069E7">
        <w:rPr>
          <w:rFonts w:eastAsia="Times New Roman" w:cstheme="minorHAnsi"/>
          <w:sz w:val="24"/>
          <w:szCs w:val="24"/>
          <w:lang w:eastAsia="en-GB"/>
        </w:rPr>
        <w:t>Ensure that all members of the household know how to dial 999 and how to escape in the event of a fire.</w:t>
      </w:r>
    </w:p>
    <w:p w:rsidR="00F93F18" w:rsidRPr="00E069E7" w:rsidRDefault="00F93F18" w:rsidP="00B05C61">
      <w:pPr>
        <w:pStyle w:val="ListParagraph"/>
        <w:numPr>
          <w:ilvl w:val="0"/>
          <w:numId w:val="1"/>
        </w:numPr>
        <w:shd w:val="clear" w:color="auto" w:fill="FFFFFF"/>
        <w:spacing w:before="192" w:after="192" w:line="276" w:lineRule="auto"/>
        <w:rPr>
          <w:rFonts w:eastAsia="Times New Roman" w:cstheme="minorHAnsi"/>
          <w:sz w:val="24"/>
          <w:szCs w:val="24"/>
          <w:lang w:eastAsia="en-GB"/>
        </w:rPr>
      </w:pPr>
      <w:r w:rsidRPr="00E069E7">
        <w:rPr>
          <w:rFonts w:eastAsia="Times New Roman" w:cstheme="minorHAnsi"/>
          <w:sz w:val="24"/>
          <w:szCs w:val="24"/>
          <w:lang w:eastAsia="en-GB"/>
        </w:rPr>
        <w:t>Exit routes should always be kept clear of prams, toys and other obstacles.</w:t>
      </w:r>
    </w:p>
    <w:p w:rsidR="00F93F18" w:rsidRPr="00E069E7" w:rsidRDefault="00F93F18" w:rsidP="00B05C61">
      <w:pPr>
        <w:pStyle w:val="ListParagraph"/>
        <w:numPr>
          <w:ilvl w:val="0"/>
          <w:numId w:val="1"/>
        </w:numPr>
        <w:shd w:val="clear" w:color="auto" w:fill="FFFFFF"/>
        <w:spacing w:before="192" w:after="192" w:line="276" w:lineRule="auto"/>
        <w:rPr>
          <w:rFonts w:eastAsia="Times New Roman" w:cstheme="minorHAnsi"/>
          <w:sz w:val="24"/>
          <w:szCs w:val="24"/>
          <w:lang w:eastAsia="en-GB"/>
        </w:rPr>
      </w:pPr>
      <w:r w:rsidRPr="00E069E7">
        <w:rPr>
          <w:rFonts w:eastAsia="Times New Roman" w:cstheme="minorHAnsi"/>
          <w:sz w:val="24"/>
          <w:szCs w:val="24"/>
          <w:lang w:eastAsia="en-GB"/>
        </w:rPr>
        <w:t>When exit doors are locked (e.g. at night), keys must be easily accessible.</w:t>
      </w:r>
    </w:p>
    <w:p w:rsidR="00F93F18" w:rsidRPr="00E069E7" w:rsidRDefault="00F93F18" w:rsidP="00B05C61">
      <w:pPr>
        <w:pStyle w:val="ListParagraph"/>
        <w:numPr>
          <w:ilvl w:val="0"/>
          <w:numId w:val="1"/>
        </w:numPr>
        <w:shd w:val="clear" w:color="auto" w:fill="FFFFFF"/>
        <w:spacing w:before="192" w:after="192" w:line="276" w:lineRule="auto"/>
        <w:rPr>
          <w:rFonts w:eastAsia="Times New Roman" w:cstheme="minorHAnsi"/>
          <w:sz w:val="24"/>
          <w:szCs w:val="24"/>
          <w:lang w:eastAsia="en-GB"/>
        </w:rPr>
      </w:pPr>
      <w:r w:rsidRPr="00E069E7">
        <w:rPr>
          <w:rFonts w:eastAsia="Times New Roman" w:cstheme="minorHAnsi"/>
          <w:sz w:val="24"/>
          <w:szCs w:val="24"/>
          <w:lang w:eastAsia="en-GB"/>
        </w:rPr>
        <w:t>Ensure that everybody knows what to do if trapped by a fire: go into a room, shut the door, put a blanket at the bottom of the door and call for help through the window.</w:t>
      </w:r>
    </w:p>
    <w:p w:rsidR="00C80BCE" w:rsidRPr="00E069E7" w:rsidRDefault="00C80BCE" w:rsidP="00B05C61">
      <w:pPr>
        <w:pStyle w:val="ListParagraph"/>
        <w:numPr>
          <w:ilvl w:val="0"/>
          <w:numId w:val="1"/>
        </w:numPr>
        <w:shd w:val="clear" w:color="auto" w:fill="FFFFFF"/>
        <w:spacing w:before="192" w:after="192" w:line="276" w:lineRule="auto"/>
        <w:rPr>
          <w:rFonts w:eastAsia="Times New Roman" w:cstheme="minorHAnsi"/>
          <w:sz w:val="24"/>
          <w:szCs w:val="24"/>
          <w:lang w:eastAsia="en-GB"/>
        </w:rPr>
      </w:pPr>
      <w:r w:rsidRPr="00E069E7">
        <w:rPr>
          <w:rFonts w:cstheme="minorHAnsi"/>
          <w:sz w:val="24"/>
          <w:szCs w:val="24"/>
        </w:rPr>
        <w:t>Some very small house fires can be tackled with a damp tea towel. (A damp tea towel has been shown to be more effective than a fire blanket as it can smother the fire more effectively).</w:t>
      </w:r>
    </w:p>
    <w:p w:rsidR="00C80BCE" w:rsidRPr="00E069E7" w:rsidRDefault="00C80BCE" w:rsidP="00B05C61">
      <w:pPr>
        <w:pStyle w:val="ListParagraph"/>
        <w:numPr>
          <w:ilvl w:val="0"/>
          <w:numId w:val="1"/>
        </w:numPr>
        <w:shd w:val="clear" w:color="auto" w:fill="FFFFFF"/>
        <w:spacing w:before="192" w:after="192" w:line="276" w:lineRule="auto"/>
        <w:rPr>
          <w:rFonts w:eastAsia="Times New Roman" w:cstheme="minorHAnsi"/>
          <w:sz w:val="24"/>
          <w:szCs w:val="24"/>
          <w:lang w:eastAsia="en-GB"/>
        </w:rPr>
      </w:pPr>
      <w:proofErr w:type="spellStart"/>
      <w:r w:rsidRPr="00E069E7">
        <w:rPr>
          <w:rFonts w:cstheme="minorHAnsi"/>
          <w:sz w:val="24"/>
          <w:szCs w:val="24"/>
        </w:rPr>
        <w:t>RoSPA</w:t>
      </w:r>
      <w:proofErr w:type="spellEnd"/>
      <w:r w:rsidRPr="00E069E7">
        <w:rPr>
          <w:rFonts w:cstheme="minorHAnsi"/>
          <w:sz w:val="24"/>
          <w:szCs w:val="24"/>
        </w:rPr>
        <w:t xml:space="preserve"> does not recommend the use of domestic fire extinguishers because they can be difficult to use in a panic situation and not all extinguishers are suitable for all types of fires.</w:t>
      </w:r>
    </w:p>
    <w:p w:rsidR="00C80BCE" w:rsidRPr="00E069E7" w:rsidRDefault="00C80BCE" w:rsidP="00B05C61">
      <w:pPr>
        <w:pStyle w:val="ListParagraph"/>
        <w:numPr>
          <w:ilvl w:val="0"/>
          <w:numId w:val="1"/>
        </w:numPr>
        <w:shd w:val="clear" w:color="auto" w:fill="FFFFFF"/>
        <w:spacing w:before="192" w:after="192" w:line="276" w:lineRule="auto"/>
        <w:rPr>
          <w:rFonts w:eastAsia="Times New Roman" w:cstheme="minorHAnsi"/>
          <w:sz w:val="24"/>
          <w:szCs w:val="24"/>
          <w:lang w:eastAsia="en-GB"/>
        </w:rPr>
      </w:pPr>
      <w:r w:rsidRPr="00E069E7">
        <w:rPr>
          <w:rFonts w:cstheme="minorHAnsi"/>
          <w:sz w:val="24"/>
          <w:szCs w:val="24"/>
        </w:rPr>
        <w:t xml:space="preserve">Children should not sleep in a loft or attic space.  </w:t>
      </w:r>
    </w:p>
    <w:p w:rsidR="00C80BCE" w:rsidRPr="00E069E7" w:rsidRDefault="00C80BCE" w:rsidP="00B05C61">
      <w:pPr>
        <w:pStyle w:val="ListParagraph"/>
        <w:numPr>
          <w:ilvl w:val="0"/>
          <w:numId w:val="1"/>
        </w:numPr>
        <w:shd w:val="clear" w:color="auto" w:fill="FFFFFF"/>
        <w:spacing w:before="192" w:after="192" w:line="276" w:lineRule="auto"/>
        <w:rPr>
          <w:rFonts w:eastAsia="Times New Roman" w:cstheme="minorHAnsi"/>
          <w:sz w:val="24"/>
          <w:szCs w:val="24"/>
          <w:lang w:eastAsia="en-GB"/>
        </w:rPr>
      </w:pPr>
      <w:r w:rsidRPr="00E069E7">
        <w:rPr>
          <w:rFonts w:cstheme="minorHAnsi"/>
          <w:sz w:val="24"/>
          <w:szCs w:val="24"/>
        </w:rPr>
        <w:t xml:space="preserve">Fire guards are required when caring for children under 5.  They should cover all of the fire and be securely fitted.  </w:t>
      </w:r>
    </w:p>
    <w:p w:rsidR="00C80BCE" w:rsidRPr="00E069E7" w:rsidRDefault="006F6136" w:rsidP="00B05C61">
      <w:pPr>
        <w:pStyle w:val="ListParagraph"/>
        <w:numPr>
          <w:ilvl w:val="0"/>
          <w:numId w:val="1"/>
        </w:numPr>
        <w:shd w:val="clear" w:color="auto" w:fill="FFFFFF"/>
        <w:spacing w:before="192" w:after="192"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Firearms, guns, ammunition, air riffles or crossbows should not be accessible to children within the foster home.  It is unusual for them to be present, however if so there should be a licence and the item locked away.  </w:t>
      </w:r>
    </w:p>
    <w:p w:rsidR="006F6136" w:rsidRPr="00E069E7" w:rsidRDefault="006F6136" w:rsidP="00B05C61">
      <w:pPr>
        <w:pStyle w:val="ListParagraph"/>
        <w:numPr>
          <w:ilvl w:val="0"/>
          <w:numId w:val="1"/>
        </w:numPr>
        <w:shd w:val="clear" w:color="auto" w:fill="FFFFFF"/>
        <w:spacing w:before="192" w:after="192"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Care should be taken when cooking.  Pan handles should be turned away and not over a heat source to prevent small children reaching and grabbing.  Cookers should be secure to ensure items cannot fall off.  </w:t>
      </w:r>
    </w:p>
    <w:p w:rsidR="006F6136" w:rsidRPr="00E069E7" w:rsidRDefault="00D732FB" w:rsidP="00B05C61">
      <w:pPr>
        <w:pStyle w:val="ListParagraph"/>
        <w:numPr>
          <w:ilvl w:val="0"/>
          <w:numId w:val="1"/>
        </w:numPr>
        <w:shd w:val="clear" w:color="auto" w:fill="FFFFFF"/>
        <w:spacing w:before="192" w:after="192"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Furniture such as sofas and armchairs should be fire retardant.  Some older items, pre 1988 may not be filled with fire retardant material and should be replaced.  </w:t>
      </w:r>
    </w:p>
    <w:p w:rsidR="00EB68E6" w:rsidRDefault="00E65F47" w:rsidP="00B05C61">
      <w:pPr>
        <w:pStyle w:val="ListParagraph"/>
        <w:numPr>
          <w:ilvl w:val="0"/>
          <w:numId w:val="1"/>
        </w:numPr>
        <w:shd w:val="clear" w:color="auto" w:fill="FFFFFF"/>
        <w:spacing w:before="192" w:after="192"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Matches and lighters must be kept out of the reach of children.  </w:t>
      </w:r>
    </w:p>
    <w:p w:rsidR="00E65F47" w:rsidRDefault="00E65F47" w:rsidP="00B05C61">
      <w:pPr>
        <w:pStyle w:val="ListParagraph"/>
        <w:numPr>
          <w:ilvl w:val="0"/>
          <w:numId w:val="1"/>
        </w:numPr>
        <w:shd w:val="clear" w:color="auto" w:fill="FFFFFF"/>
        <w:spacing w:before="192" w:after="192"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Candles and burners should be used when children are not around (i.e. in the evening and in a place safe for the open fire). </w:t>
      </w:r>
      <w:r w:rsidR="00EB68E6">
        <w:rPr>
          <w:rFonts w:eastAsia="Times New Roman" w:cstheme="minorHAnsi"/>
          <w:sz w:val="24"/>
          <w:szCs w:val="24"/>
          <w:lang w:eastAsia="en-GB"/>
        </w:rPr>
        <w:t xml:space="preserve">Burning candles should not be left unattended and should be extinguished.  </w:t>
      </w:r>
    </w:p>
    <w:p w:rsidR="00EB68E6" w:rsidRPr="00EB68E6" w:rsidRDefault="00EB68E6" w:rsidP="00EB68E6">
      <w:pPr>
        <w:pStyle w:val="ListParagraph"/>
        <w:numPr>
          <w:ilvl w:val="0"/>
          <w:numId w:val="1"/>
        </w:numPr>
        <w:shd w:val="clear" w:color="auto" w:fill="FFFFFF"/>
        <w:spacing w:before="192" w:after="192" w:line="276" w:lineRule="auto"/>
        <w:rPr>
          <w:rFonts w:eastAsia="Times New Roman" w:cstheme="minorHAnsi"/>
          <w:sz w:val="24"/>
          <w:szCs w:val="24"/>
          <w:lang w:eastAsia="en-GB"/>
        </w:rPr>
      </w:pPr>
      <w:r w:rsidRPr="00EB68E6">
        <w:rPr>
          <w:rFonts w:eastAsia="Times New Roman" w:cstheme="minorHAnsi"/>
          <w:sz w:val="24"/>
          <w:szCs w:val="24"/>
          <w:lang w:eastAsia="en-GB"/>
        </w:rPr>
        <w:t>Check that all Halloween and fancy dress costumes you buy carry a CE mark on the label</w:t>
      </w:r>
    </w:p>
    <w:p w:rsidR="00F93F18" w:rsidRPr="00EB68E6" w:rsidRDefault="00EB68E6" w:rsidP="00EB68E6">
      <w:pPr>
        <w:pStyle w:val="ListParagraph"/>
        <w:numPr>
          <w:ilvl w:val="0"/>
          <w:numId w:val="1"/>
        </w:numPr>
        <w:shd w:val="clear" w:color="auto" w:fill="FFFFFF"/>
        <w:spacing w:before="192" w:after="192" w:line="276" w:lineRule="auto"/>
        <w:rPr>
          <w:rFonts w:eastAsia="Times New Roman" w:cstheme="minorHAnsi"/>
          <w:sz w:val="24"/>
          <w:szCs w:val="24"/>
          <w:lang w:eastAsia="en-GB"/>
        </w:rPr>
      </w:pPr>
      <w:r w:rsidRPr="00EB68E6">
        <w:rPr>
          <w:rFonts w:eastAsia="Times New Roman" w:cstheme="minorHAnsi"/>
          <w:sz w:val="24"/>
          <w:szCs w:val="24"/>
          <w:lang w:eastAsia="en-GB"/>
        </w:rPr>
        <w:t>As with all clothing, Halloween and fancy dress outfits should always be kept away from fire, lit candles and all other naked flames</w:t>
      </w:r>
    </w:p>
    <w:p w:rsidR="00BB45C5" w:rsidRDefault="00BB45C5" w:rsidP="00B05C61">
      <w:pPr>
        <w:shd w:val="clear" w:color="auto" w:fill="FFFFFF"/>
        <w:spacing w:before="100" w:beforeAutospacing="1" w:after="100" w:afterAutospacing="1" w:line="276" w:lineRule="auto"/>
        <w:rPr>
          <w:rFonts w:eastAsia="Times New Roman" w:cstheme="minorHAnsi"/>
          <w:b/>
          <w:sz w:val="24"/>
          <w:szCs w:val="24"/>
          <w:u w:val="single"/>
          <w:lang w:eastAsia="en-GB"/>
        </w:rPr>
      </w:pPr>
      <w:r w:rsidRPr="00015EB2">
        <w:rPr>
          <w:rFonts w:eastAsia="Times New Roman" w:cstheme="minorHAnsi"/>
          <w:b/>
          <w:sz w:val="24"/>
          <w:szCs w:val="24"/>
          <w:u w:val="single"/>
          <w:lang w:eastAsia="en-GB"/>
        </w:rPr>
        <w:t xml:space="preserve">Outdoor / garden </w:t>
      </w:r>
    </w:p>
    <w:p w:rsidR="00140614" w:rsidRPr="00140614" w:rsidRDefault="00140614" w:rsidP="00140614">
      <w:pPr>
        <w:pStyle w:val="ListParagraph"/>
        <w:numPr>
          <w:ilvl w:val="0"/>
          <w:numId w:val="16"/>
        </w:numPr>
        <w:shd w:val="clear" w:color="auto" w:fill="FFFFFF"/>
        <w:spacing w:before="100" w:beforeAutospacing="1" w:after="100" w:afterAutospacing="1" w:line="276" w:lineRule="auto"/>
        <w:rPr>
          <w:rFonts w:eastAsia="Times New Roman" w:cstheme="minorHAnsi"/>
          <w:sz w:val="24"/>
          <w:szCs w:val="24"/>
          <w:lang w:eastAsia="en-GB"/>
        </w:rPr>
      </w:pPr>
      <w:r w:rsidRPr="00140614">
        <w:rPr>
          <w:rFonts w:eastAsia="Times New Roman" w:cstheme="minorHAnsi"/>
          <w:sz w:val="24"/>
          <w:szCs w:val="24"/>
          <w:lang w:eastAsia="en-GB"/>
        </w:rPr>
        <w:t>Ponds, pools</w:t>
      </w:r>
      <w:r>
        <w:rPr>
          <w:rFonts w:eastAsia="Times New Roman" w:cstheme="minorHAnsi"/>
          <w:sz w:val="24"/>
          <w:szCs w:val="24"/>
          <w:lang w:eastAsia="en-GB"/>
        </w:rPr>
        <w:t>, hot tubs</w:t>
      </w:r>
      <w:r w:rsidRPr="00140614">
        <w:rPr>
          <w:rFonts w:eastAsia="Times New Roman" w:cstheme="minorHAnsi"/>
          <w:sz w:val="24"/>
          <w:szCs w:val="24"/>
          <w:lang w:eastAsia="en-GB"/>
        </w:rPr>
        <w:t xml:space="preserve"> or open water should be</w:t>
      </w:r>
      <w:r>
        <w:rPr>
          <w:rFonts w:eastAsia="Times New Roman" w:cstheme="minorHAnsi"/>
          <w:sz w:val="24"/>
          <w:szCs w:val="24"/>
          <w:lang w:eastAsia="en-GB"/>
        </w:rPr>
        <w:t xml:space="preserve"> securely</w:t>
      </w:r>
      <w:r w:rsidRPr="00140614">
        <w:rPr>
          <w:rFonts w:eastAsia="Times New Roman" w:cstheme="minorHAnsi"/>
          <w:sz w:val="24"/>
          <w:szCs w:val="24"/>
          <w:lang w:eastAsia="en-GB"/>
        </w:rPr>
        <w:t xml:space="preserve"> covered or fenced off. </w:t>
      </w:r>
    </w:p>
    <w:p w:rsidR="00140614" w:rsidRPr="00140614" w:rsidRDefault="00140614" w:rsidP="00140614">
      <w:pPr>
        <w:pStyle w:val="ListParagraph"/>
        <w:numPr>
          <w:ilvl w:val="0"/>
          <w:numId w:val="16"/>
        </w:numPr>
        <w:shd w:val="clear" w:color="auto" w:fill="FFFFFF"/>
        <w:spacing w:before="100" w:beforeAutospacing="1" w:after="100" w:afterAutospacing="1" w:line="276" w:lineRule="auto"/>
        <w:rPr>
          <w:rFonts w:eastAsia="Times New Roman" w:cstheme="minorHAnsi"/>
          <w:sz w:val="24"/>
          <w:szCs w:val="24"/>
          <w:lang w:eastAsia="en-GB"/>
        </w:rPr>
      </w:pPr>
      <w:r w:rsidRPr="00140614">
        <w:rPr>
          <w:rFonts w:eastAsia="Times New Roman" w:cstheme="minorHAnsi"/>
          <w:sz w:val="24"/>
          <w:szCs w:val="24"/>
          <w:lang w:eastAsia="en-GB"/>
        </w:rPr>
        <w:t xml:space="preserve">Children should be supervised at all times around open water.  </w:t>
      </w:r>
    </w:p>
    <w:p w:rsidR="00140614" w:rsidRPr="00140614" w:rsidRDefault="00140614" w:rsidP="00140614">
      <w:pPr>
        <w:pStyle w:val="ListParagraph"/>
        <w:numPr>
          <w:ilvl w:val="0"/>
          <w:numId w:val="16"/>
        </w:numPr>
        <w:shd w:val="clear" w:color="auto" w:fill="FFFFFF"/>
        <w:spacing w:before="100" w:beforeAutospacing="1" w:after="100" w:afterAutospacing="1" w:line="276" w:lineRule="auto"/>
        <w:rPr>
          <w:rFonts w:eastAsia="Times New Roman" w:cstheme="minorHAnsi"/>
          <w:sz w:val="24"/>
          <w:szCs w:val="24"/>
          <w:lang w:eastAsia="en-GB"/>
        </w:rPr>
      </w:pPr>
      <w:r w:rsidRPr="00140614">
        <w:rPr>
          <w:rFonts w:eastAsia="Times New Roman" w:cstheme="minorHAnsi"/>
          <w:sz w:val="24"/>
          <w:szCs w:val="24"/>
          <w:lang w:eastAsia="en-GB"/>
        </w:rPr>
        <w:t xml:space="preserve">Paddling pools or water buckets should be emptied immediately after use.  </w:t>
      </w:r>
    </w:p>
    <w:p w:rsidR="00140614" w:rsidRDefault="00140614" w:rsidP="00140614">
      <w:pPr>
        <w:pStyle w:val="ListParagraph"/>
        <w:numPr>
          <w:ilvl w:val="0"/>
          <w:numId w:val="16"/>
        </w:numPr>
        <w:shd w:val="clear" w:color="auto" w:fill="FFFFFF"/>
        <w:spacing w:before="100" w:beforeAutospacing="1" w:after="100" w:afterAutospacing="1" w:line="276" w:lineRule="auto"/>
        <w:rPr>
          <w:rFonts w:eastAsia="Times New Roman" w:cstheme="minorHAnsi"/>
          <w:sz w:val="24"/>
          <w:szCs w:val="24"/>
          <w:lang w:eastAsia="en-GB"/>
        </w:rPr>
      </w:pPr>
      <w:r w:rsidRPr="00140614">
        <w:rPr>
          <w:rFonts w:eastAsia="Times New Roman" w:cstheme="minorHAnsi"/>
          <w:sz w:val="24"/>
          <w:szCs w:val="24"/>
          <w:lang w:eastAsia="en-GB"/>
        </w:rPr>
        <w:t xml:space="preserve">Children should be supervised when accessing sandpits. Sandpits should be covered over when not in use to prevent animal </w:t>
      </w:r>
      <w:r w:rsidR="004675C0">
        <w:rPr>
          <w:rFonts w:eastAsia="Times New Roman" w:cstheme="minorHAnsi"/>
          <w:sz w:val="24"/>
          <w:szCs w:val="24"/>
          <w:lang w:eastAsia="en-GB"/>
        </w:rPr>
        <w:t>waste</w:t>
      </w:r>
      <w:r w:rsidRPr="00140614">
        <w:rPr>
          <w:rFonts w:eastAsia="Times New Roman" w:cstheme="minorHAnsi"/>
          <w:sz w:val="24"/>
          <w:szCs w:val="24"/>
          <w:lang w:eastAsia="en-GB"/>
        </w:rPr>
        <w:t xml:space="preserve"> and also avoid suffocation if child not supervised.  </w:t>
      </w:r>
      <w:r>
        <w:rPr>
          <w:rFonts w:eastAsia="Times New Roman" w:cstheme="minorHAnsi"/>
          <w:sz w:val="24"/>
          <w:szCs w:val="24"/>
          <w:lang w:eastAsia="en-GB"/>
        </w:rPr>
        <w:t xml:space="preserve">Essential information for under 5 year olds.  </w:t>
      </w:r>
    </w:p>
    <w:p w:rsidR="00140614" w:rsidRDefault="00140614" w:rsidP="00140614">
      <w:pPr>
        <w:pStyle w:val="ListParagraph"/>
        <w:numPr>
          <w:ilvl w:val="0"/>
          <w:numId w:val="16"/>
        </w:numPr>
        <w:shd w:val="clear" w:color="auto" w:fill="FFFFFF"/>
        <w:spacing w:before="100" w:beforeAutospacing="1" w:after="100" w:afterAutospacing="1" w:line="276" w:lineRule="auto"/>
        <w:rPr>
          <w:rFonts w:eastAsia="Times New Roman" w:cstheme="minorHAnsi"/>
          <w:sz w:val="24"/>
          <w:szCs w:val="24"/>
          <w:lang w:eastAsia="en-GB"/>
        </w:rPr>
      </w:pPr>
      <w:r>
        <w:rPr>
          <w:rFonts w:eastAsia="Times New Roman" w:cstheme="minorHAnsi"/>
          <w:sz w:val="24"/>
          <w:szCs w:val="24"/>
          <w:lang w:eastAsia="en-GB"/>
        </w:rPr>
        <w:t xml:space="preserve">Power tools and gardening tolls should be </w:t>
      </w:r>
      <w:r w:rsidR="00C27A4E">
        <w:rPr>
          <w:rFonts w:eastAsia="Times New Roman" w:cstheme="minorHAnsi"/>
          <w:sz w:val="24"/>
          <w:szCs w:val="24"/>
          <w:lang w:eastAsia="en-GB"/>
        </w:rPr>
        <w:t>securely</w:t>
      </w:r>
      <w:r>
        <w:rPr>
          <w:rFonts w:eastAsia="Times New Roman" w:cstheme="minorHAnsi"/>
          <w:sz w:val="24"/>
          <w:szCs w:val="24"/>
          <w:lang w:eastAsia="en-GB"/>
        </w:rPr>
        <w:t xml:space="preserve"> stored out of the reach of children.  </w:t>
      </w:r>
    </w:p>
    <w:p w:rsidR="00C27A4E" w:rsidRDefault="00C27A4E" w:rsidP="00140614">
      <w:pPr>
        <w:pStyle w:val="ListParagraph"/>
        <w:numPr>
          <w:ilvl w:val="0"/>
          <w:numId w:val="16"/>
        </w:numPr>
        <w:shd w:val="clear" w:color="auto" w:fill="FFFFFF"/>
        <w:spacing w:before="100" w:beforeAutospacing="1" w:after="100" w:afterAutospacing="1" w:line="276" w:lineRule="auto"/>
        <w:rPr>
          <w:rFonts w:eastAsia="Times New Roman" w:cstheme="minorHAnsi"/>
          <w:sz w:val="24"/>
          <w:szCs w:val="24"/>
          <w:lang w:eastAsia="en-GB"/>
        </w:rPr>
      </w:pPr>
      <w:r>
        <w:rPr>
          <w:rFonts w:eastAsia="Times New Roman" w:cstheme="minorHAnsi"/>
          <w:sz w:val="24"/>
          <w:szCs w:val="24"/>
          <w:lang w:eastAsia="en-GB"/>
        </w:rPr>
        <w:t xml:space="preserve">Handrails should be fitted where there are open outdoor steps.  Young children should hold an adults hand.  </w:t>
      </w:r>
    </w:p>
    <w:p w:rsidR="00C27A4E" w:rsidRDefault="00C27A4E" w:rsidP="00140614">
      <w:pPr>
        <w:pStyle w:val="ListParagraph"/>
        <w:numPr>
          <w:ilvl w:val="0"/>
          <w:numId w:val="16"/>
        </w:numPr>
        <w:shd w:val="clear" w:color="auto" w:fill="FFFFFF"/>
        <w:spacing w:before="100" w:beforeAutospacing="1" w:after="100" w:afterAutospacing="1" w:line="276" w:lineRule="auto"/>
        <w:rPr>
          <w:rFonts w:eastAsia="Times New Roman" w:cstheme="minorHAnsi"/>
          <w:sz w:val="24"/>
          <w:szCs w:val="24"/>
          <w:lang w:eastAsia="en-GB"/>
        </w:rPr>
      </w:pPr>
      <w:r>
        <w:rPr>
          <w:rFonts w:eastAsia="Times New Roman" w:cstheme="minorHAnsi"/>
          <w:sz w:val="24"/>
          <w:szCs w:val="24"/>
          <w:lang w:eastAsia="en-GB"/>
        </w:rPr>
        <w:t>Gardens should be secure. Gates leading to roads should have a lock or be barred by a devise out of the child’s reach. Fencing should have a gap no larger than 100mm to prevent suffocation.</w:t>
      </w:r>
    </w:p>
    <w:p w:rsidR="00C27A4E" w:rsidRDefault="00C27A4E" w:rsidP="00C27A4E">
      <w:pPr>
        <w:pStyle w:val="ListParagraph"/>
        <w:numPr>
          <w:ilvl w:val="0"/>
          <w:numId w:val="16"/>
        </w:numPr>
        <w:shd w:val="clear" w:color="auto" w:fill="FFFFFF"/>
        <w:spacing w:before="100" w:beforeAutospacing="1" w:after="100" w:afterAutospacing="1" w:line="276" w:lineRule="auto"/>
        <w:rPr>
          <w:rFonts w:eastAsia="Times New Roman" w:cstheme="minorHAnsi"/>
          <w:sz w:val="24"/>
          <w:szCs w:val="24"/>
          <w:lang w:eastAsia="en-GB"/>
        </w:rPr>
      </w:pPr>
      <w:r>
        <w:rPr>
          <w:rFonts w:eastAsia="Times New Roman" w:cstheme="minorHAnsi"/>
          <w:sz w:val="24"/>
          <w:szCs w:val="24"/>
          <w:lang w:eastAsia="en-GB"/>
        </w:rPr>
        <w:t xml:space="preserve">There should be no poisonous plants in </w:t>
      </w:r>
      <w:proofErr w:type="gramStart"/>
      <w:r>
        <w:rPr>
          <w:rFonts w:eastAsia="Times New Roman" w:cstheme="minorHAnsi"/>
          <w:sz w:val="24"/>
          <w:szCs w:val="24"/>
          <w:lang w:eastAsia="en-GB"/>
        </w:rPr>
        <w:t>carers</w:t>
      </w:r>
      <w:proofErr w:type="gramEnd"/>
      <w:r>
        <w:rPr>
          <w:rFonts w:eastAsia="Times New Roman" w:cstheme="minorHAnsi"/>
          <w:sz w:val="24"/>
          <w:szCs w:val="24"/>
          <w:lang w:eastAsia="en-GB"/>
        </w:rPr>
        <w:t xml:space="preserve"> gardens. See   </w:t>
      </w:r>
      <w:hyperlink r:id="rId6" w:history="1">
        <w:r w:rsidRPr="00E8470C">
          <w:rPr>
            <w:rStyle w:val="Hyperlink"/>
            <w:rFonts w:eastAsia="Times New Roman" w:cstheme="minorHAnsi"/>
            <w:sz w:val="24"/>
            <w:szCs w:val="24"/>
            <w:lang w:eastAsia="en-GB"/>
          </w:rPr>
          <w:t>https://www.woodlandtrust.org.uk/blog/2019/02/uk-poisonous-plants/</w:t>
        </w:r>
      </w:hyperlink>
      <w:r>
        <w:rPr>
          <w:rFonts w:eastAsia="Times New Roman" w:cstheme="minorHAnsi"/>
          <w:sz w:val="24"/>
          <w:szCs w:val="24"/>
          <w:lang w:eastAsia="en-GB"/>
        </w:rPr>
        <w:t xml:space="preserve"> </w:t>
      </w:r>
    </w:p>
    <w:p w:rsidR="00C27A4E" w:rsidRDefault="00C27A4E" w:rsidP="00C27A4E">
      <w:pPr>
        <w:pStyle w:val="ListParagraph"/>
        <w:numPr>
          <w:ilvl w:val="0"/>
          <w:numId w:val="16"/>
        </w:numPr>
        <w:shd w:val="clear" w:color="auto" w:fill="FFFFFF"/>
        <w:spacing w:before="100" w:beforeAutospacing="1" w:after="100" w:afterAutospacing="1" w:line="276" w:lineRule="auto"/>
        <w:rPr>
          <w:rFonts w:eastAsia="Times New Roman" w:cstheme="minorHAnsi"/>
          <w:sz w:val="24"/>
          <w:szCs w:val="24"/>
          <w:lang w:eastAsia="en-GB"/>
        </w:rPr>
      </w:pPr>
      <w:r>
        <w:rPr>
          <w:rFonts w:eastAsia="Times New Roman" w:cstheme="minorHAnsi"/>
          <w:sz w:val="24"/>
          <w:szCs w:val="24"/>
          <w:lang w:eastAsia="en-GB"/>
        </w:rPr>
        <w:t xml:space="preserve">Outdoor play equipment such as swings and slides should be secure to the ground and placed on soft surfaces such as grass or bark, not on concrete areas.  </w:t>
      </w:r>
      <w:r w:rsidR="00DC542A">
        <w:rPr>
          <w:rFonts w:eastAsia="Times New Roman" w:cstheme="minorHAnsi"/>
          <w:sz w:val="24"/>
          <w:szCs w:val="24"/>
          <w:lang w:eastAsia="en-GB"/>
        </w:rPr>
        <w:t xml:space="preserve">Trampoline should have a safety net.  </w:t>
      </w:r>
    </w:p>
    <w:p w:rsidR="004675C0" w:rsidRDefault="004675C0" w:rsidP="00C27A4E">
      <w:pPr>
        <w:pStyle w:val="ListParagraph"/>
        <w:numPr>
          <w:ilvl w:val="0"/>
          <w:numId w:val="16"/>
        </w:numPr>
        <w:shd w:val="clear" w:color="auto" w:fill="FFFFFF"/>
        <w:spacing w:before="100" w:beforeAutospacing="1" w:after="100" w:afterAutospacing="1" w:line="276" w:lineRule="auto"/>
        <w:rPr>
          <w:rFonts w:eastAsia="Times New Roman" w:cstheme="minorHAnsi"/>
          <w:sz w:val="24"/>
          <w:szCs w:val="24"/>
          <w:lang w:eastAsia="en-GB"/>
        </w:rPr>
      </w:pPr>
      <w:r>
        <w:rPr>
          <w:rFonts w:eastAsia="Times New Roman" w:cstheme="minorHAnsi"/>
          <w:sz w:val="24"/>
          <w:szCs w:val="24"/>
          <w:lang w:eastAsia="en-GB"/>
        </w:rPr>
        <w:t xml:space="preserve">Animal waste should be cleaned up immediately.  </w:t>
      </w:r>
    </w:p>
    <w:p w:rsidR="00A51094" w:rsidRDefault="00A51094" w:rsidP="00C27A4E">
      <w:pPr>
        <w:pStyle w:val="ListParagraph"/>
        <w:numPr>
          <w:ilvl w:val="0"/>
          <w:numId w:val="16"/>
        </w:numPr>
        <w:shd w:val="clear" w:color="auto" w:fill="FFFFFF"/>
        <w:spacing w:before="100" w:beforeAutospacing="1" w:after="100" w:afterAutospacing="1" w:line="276" w:lineRule="auto"/>
        <w:rPr>
          <w:rFonts w:eastAsia="Times New Roman" w:cstheme="minorHAnsi"/>
          <w:sz w:val="24"/>
          <w:szCs w:val="24"/>
          <w:lang w:eastAsia="en-GB"/>
        </w:rPr>
      </w:pPr>
      <w:r>
        <w:rPr>
          <w:rFonts w:eastAsia="Times New Roman" w:cstheme="minorHAnsi"/>
          <w:sz w:val="24"/>
          <w:szCs w:val="24"/>
          <w:lang w:eastAsia="en-GB"/>
        </w:rPr>
        <w:t xml:space="preserve">Vehicles and machinery should be kept locked.  </w:t>
      </w:r>
    </w:p>
    <w:p w:rsidR="00A51094" w:rsidRDefault="00A51094" w:rsidP="00C27A4E">
      <w:pPr>
        <w:pStyle w:val="ListParagraph"/>
        <w:numPr>
          <w:ilvl w:val="0"/>
          <w:numId w:val="16"/>
        </w:numPr>
        <w:shd w:val="clear" w:color="auto" w:fill="FFFFFF"/>
        <w:spacing w:before="100" w:beforeAutospacing="1" w:after="100" w:afterAutospacing="1" w:line="276" w:lineRule="auto"/>
        <w:rPr>
          <w:rFonts w:eastAsia="Times New Roman" w:cstheme="minorHAnsi"/>
          <w:sz w:val="24"/>
          <w:szCs w:val="24"/>
          <w:lang w:eastAsia="en-GB"/>
        </w:rPr>
      </w:pPr>
      <w:r>
        <w:rPr>
          <w:rFonts w:eastAsia="Times New Roman" w:cstheme="minorHAnsi"/>
          <w:sz w:val="24"/>
          <w:szCs w:val="24"/>
          <w:lang w:eastAsia="en-GB"/>
        </w:rPr>
        <w:t xml:space="preserve">Sheds and garages are to be kept locked. </w:t>
      </w:r>
    </w:p>
    <w:p w:rsidR="00A51094" w:rsidRPr="00140614" w:rsidRDefault="00A51094" w:rsidP="00C27A4E">
      <w:pPr>
        <w:pStyle w:val="ListParagraph"/>
        <w:numPr>
          <w:ilvl w:val="0"/>
          <w:numId w:val="16"/>
        </w:numPr>
        <w:shd w:val="clear" w:color="auto" w:fill="FFFFFF"/>
        <w:spacing w:before="100" w:beforeAutospacing="1" w:after="100" w:afterAutospacing="1" w:line="276" w:lineRule="auto"/>
        <w:rPr>
          <w:rFonts w:eastAsia="Times New Roman" w:cstheme="minorHAnsi"/>
          <w:sz w:val="24"/>
          <w:szCs w:val="24"/>
          <w:lang w:eastAsia="en-GB"/>
        </w:rPr>
      </w:pPr>
      <w:r>
        <w:rPr>
          <w:rFonts w:eastAsia="Times New Roman" w:cstheme="minorHAnsi"/>
          <w:sz w:val="24"/>
          <w:szCs w:val="24"/>
          <w:lang w:eastAsia="en-GB"/>
        </w:rPr>
        <w:t xml:space="preserve">Barbeques should not be left unattended. </w:t>
      </w:r>
    </w:p>
    <w:p w:rsidR="00BB45C5" w:rsidRPr="00E069E7" w:rsidRDefault="00BB45C5" w:rsidP="00B05C61">
      <w:pPr>
        <w:shd w:val="clear" w:color="auto" w:fill="FFFFFF"/>
        <w:spacing w:before="100" w:beforeAutospacing="1" w:after="100" w:afterAutospacing="1" w:line="276" w:lineRule="auto"/>
        <w:rPr>
          <w:rFonts w:eastAsia="Times New Roman" w:cstheme="minorHAnsi"/>
          <w:b/>
          <w:sz w:val="24"/>
          <w:szCs w:val="24"/>
          <w:u w:val="single"/>
          <w:lang w:eastAsia="en-GB"/>
        </w:rPr>
      </w:pPr>
      <w:r w:rsidRPr="00E069E7">
        <w:rPr>
          <w:rFonts w:eastAsia="Times New Roman" w:cstheme="minorHAnsi"/>
          <w:b/>
          <w:sz w:val="24"/>
          <w:szCs w:val="24"/>
          <w:u w:val="single"/>
          <w:lang w:eastAsia="en-GB"/>
        </w:rPr>
        <w:t xml:space="preserve">Household hygiene </w:t>
      </w:r>
    </w:p>
    <w:p w:rsidR="003F615A" w:rsidRPr="00E069E7" w:rsidRDefault="004C049F" w:rsidP="00B05C61">
      <w:pPr>
        <w:pStyle w:val="ListParagraph"/>
        <w:numPr>
          <w:ilvl w:val="0"/>
          <w:numId w:val="9"/>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Rubbish </w:t>
      </w:r>
      <w:r w:rsidR="003F615A" w:rsidRPr="00E069E7">
        <w:rPr>
          <w:rFonts w:eastAsia="Times New Roman" w:cstheme="minorHAnsi"/>
          <w:sz w:val="24"/>
          <w:szCs w:val="24"/>
          <w:lang w:eastAsia="en-GB"/>
        </w:rPr>
        <w:t xml:space="preserve">should be disposed of timely to prevent the spread of bacteria or vermin.  </w:t>
      </w:r>
    </w:p>
    <w:p w:rsidR="004C049F" w:rsidRPr="00E069E7" w:rsidRDefault="004C049F" w:rsidP="00B05C61">
      <w:pPr>
        <w:pStyle w:val="ListParagraph"/>
        <w:numPr>
          <w:ilvl w:val="0"/>
          <w:numId w:val="9"/>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The home should be kept hygienically clean to prevent the build-up of bacteria, particularly in the kitchen and bathrooms.  Action should be taken to address any damp within the home.  </w:t>
      </w:r>
    </w:p>
    <w:p w:rsidR="004C049F" w:rsidRPr="00EB68E6" w:rsidRDefault="004C049F" w:rsidP="00EB68E6">
      <w:pPr>
        <w:pStyle w:val="ListParagraph"/>
        <w:numPr>
          <w:ilvl w:val="0"/>
          <w:numId w:val="9"/>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Bedding should be changed and kept free from damp.  </w:t>
      </w:r>
    </w:p>
    <w:p w:rsidR="00EB68E6" w:rsidRPr="00E069E7" w:rsidRDefault="00EB68E6" w:rsidP="00EB68E6">
      <w:pPr>
        <w:shd w:val="clear" w:color="auto" w:fill="FFFFFF"/>
        <w:spacing w:before="100" w:beforeAutospacing="1" w:after="100" w:afterAutospacing="1" w:line="276" w:lineRule="auto"/>
        <w:rPr>
          <w:rFonts w:eastAsia="Times New Roman" w:cstheme="minorHAnsi"/>
          <w:b/>
          <w:sz w:val="24"/>
          <w:szCs w:val="24"/>
          <w:u w:val="single"/>
          <w:lang w:eastAsia="en-GB"/>
        </w:rPr>
      </w:pPr>
      <w:r w:rsidRPr="00E069E7">
        <w:rPr>
          <w:rFonts w:eastAsia="Times New Roman" w:cstheme="minorHAnsi"/>
          <w:b/>
          <w:sz w:val="24"/>
          <w:szCs w:val="24"/>
          <w:u w:val="single"/>
          <w:lang w:eastAsia="en-GB"/>
        </w:rPr>
        <w:t xml:space="preserve">Vehicle safety </w:t>
      </w:r>
      <w:r w:rsidR="005C00E1">
        <w:rPr>
          <w:rFonts w:eastAsia="Times New Roman" w:cstheme="minorHAnsi"/>
          <w:b/>
          <w:sz w:val="24"/>
          <w:szCs w:val="24"/>
          <w:u w:val="single"/>
          <w:lang w:eastAsia="en-GB"/>
        </w:rPr>
        <w:t xml:space="preserve">and travel </w:t>
      </w:r>
    </w:p>
    <w:p w:rsidR="00EB68E6" w:rsidRPr="00E069E7" w:rsidRDefault="00EB68E6" w:rsidP="00EB68E6">
      <w:pPr>
        <w:pStyle w:val="ListParagraph"/>
        <w:numPr>
          <w:ilvl w:val="0"/>
          <w:numId w:val="8"/>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All drivers transporting children must have a full UK driving licence. </w:t>
      </w:r>
    </w:p>
    <w:p w:rsidR="00EB68E6" w:rsidRPr="00E069E7" w:rsidRDefault="00EB68E6" w:rsidP="00EB68E6">
      <w:pPr>
        <w:pStyle w:val="ListParagraph"/>
        <w:numPr>
          <w:ilvl w:val="0"/>
          <w:numId w:val="8"/>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All vehicles must have a valid MOT, required on any vehicle over 3 years old.  Certificate should be presented to supervising social worker. </w:t>
      </w:r>
    </w:p>
    <w:p w:rsidR="00EB68E6" w:rsidRPr="00E069E7" w:rsidRDefault="00EB68E6" w:rsidP="00EB68E6">
      <w:pPr>
        <w:pStyle w:val="ListParagraph"/>
        <w:numPr>
          <w:ilvl w:val="0"/>
          <w:numId w:val="8"/>
        </w:numPr>
        <w:shd w:val="clear" w:color="auto" w:fill="FFFFFF"/>
        <w:spacing w:before="100" w:beforeAutospacing="1" w:after="100" w:afterAutospacing="1" w:line="276" w:lineRule="auto"/>
        <w:rPr>
          <w:rFonts w:eastAsia="Times New Roman" w:cstheme="minorHAnsi"/>
          <w:sz w:val="24"/>
          <w:szCs w:val="24"/>
          <w:lang w:eastAsia="en-GB"/>
        </w:rPr>
      </w:pPr>
      <w:r w:rsidRPr="00C805E4">
        <w:rPr>
          <w:rFonts w:eastAsia="Times New Roman" w:cstheme="minorHAnsi"/>
          <w:sz w:val="24"/>
          <w:szCs w:val="24"/>
          <w:lang w:eastAsia="en-GB"/>
        </w:rPr>
        <w:t>Third party insurance is the minimum insurance legally</w:t>
      </w:r>
      <w:r w:rsidRPr="00E069E7">
        <w:rPr>
          <w:rFonts w:eastAsia="Times New Roman" w:cstheme="minorHAnsi"/>
          <w:sz w:val="24"/>
          <w:szCs w:val="24"/>
          <w:lang w:eastAsia="en-GB"/>
        </w:rPr>
        <w:t xml:space="preserve"> required to ensure a child is covered for any accident against them</w:t>
      </w:r>
      <w:r>
        <w:rPr>
          <w:rFonts w:eastAsia="Times New Roman" w:cstheme="minorHAnsi"/>
          <w:sz w:val="24"/>
          <w:szCs w:val="24"/>
          <w:lang w:eastAsia="en-GB"/>
        </w:rPr>
        <w:t xml:space="preserve">, although carers are encouraged to gain fully comprehensive insurance to cover all eventualities.  </w:t>
      </w:r>
      <w:r w:rsidRPr="00E069E7">
        <w:rPr>
          <w:rFonts w:eastAsia="Times New Roman" w:cstheme="minorHAnsi"/>
          <w:sz w:val="24"/>
          <w:szCs w:val="24"/>
          <w:lang w:eastAsia="en-GB"/>
        </w:rPr>
        <w:t xml:space="preserve">All foster carers must contact their insurance provider to ensure they are covered to transport children in their care. </w:t>
      </w:r>
    </w:p>
    <w:p w:rsidR="00EB68E6" w:rsidRPr="00E069E7" w:rsidRDefault="00EB68E6" w:rsidP="00EB68E6">
      <w:pPr>
        <w:pStyle w:val="ListParagraph"/>
        <w:numPr>
          <w:ilvl w:val="0"/>
          <w:numId w:val="8"/>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Child locks should be used in vehicles.  </w:t>
      </w:r>
    </w:p>
    <w:p w:rsidR="00EB68E6" w:rsidRPr="00E069E7" w:rsidRDefault="00EB68E6" w:rsidP="00EB68E6">
      <w:pPr>
        <w:pStyle w:val="ListParagraph"/>
        <w:numPr>
          <w:ilvl w:val="0"/>
          <w:numId w:val="8"/>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Vehicles should be kept locked at all times and keys should be out of the reach of children.  </w:t>
      </w:r>
    </w:p>
    <w:p w:rsidR="00EB68E6" w:rsidRPr="00E069E7" w:rsidRDefault="00EB68E6" w:rsidP="00EB68E6">
      <w:pPr>
        <w:pStyle w:val="ListParagraph"/>
        <w:numPr>
          <w:ilvl w:val="0"/>
          <w:numId w:val="8"/>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Children should always wear their seatbelt.  It is legally the </w:t>
      </w:r>
      <w:proofErr w:type="gramStart"/>
      <w:r w:rsidRPr="00E069E7">
        <w:rPr>
          <w:rFonts w:eastAsia="Times New Roman" w:cstheme="minorHAnsi"/>
          <w:sz w:val="24"/>
          <w:szCs w:val="24"/>
          <w:lang w:eastAsia="en-GB"/>
        </w:rPr>
        <w:t>drivers</w:t>
      </w:r>
      <w:proofErr w:type="gramEnd"/>
      <w:r w:rsidRPr="00E069E7">
        <w:rPr>
          <w:rFonts w:eastAsia="Times New Roman" w:cstheme="minorHAnsi"/>
          <w:sz w:val="24"/>
          <w:szCs w:val="24"/>
          <w:lang w:eastAsia="en-GB"/>
        </w:rPr>
        <w:t xml:space="preserve"> responsibility to ensure children under 14 are restrained correctly in the vehicle. </w:t>
      </w:r>
    </w:p>
    <w:p w:rsidR="00EB68E6" w:rsidRPr="005C00E1" w:rsidRDefault="00EB68E6" w:rsidP="00B05C61">
      <w:pPr>
        <w:pStyle w:val="ListParagraph"/>
        <w:numPr>
          <w:ilvl w:val="0"/>
          <w:numId w:val="8"/>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Children should travel in a car seat suitable to their age. </w:t>
      </w:r>
      <w:r w:rsidRPr="00E069E7">
        <w:rPr>
          <w:rFonts w:cstheme="minorHAnsi"/>
          <w:sz w:val="24"/>
          <w:szCs w:val="24"/>
        </w:rPr>
        <w:t xml:space="preserve">The law requires that all children travelling in the front or rear seat of any car, van or goods vehicle must use the correct </w:t>
      </w:r>
      <w:hyperlink r:id="rId7" w:tooltip="Types of Seat" w:history="1">
        <w:r w:rsidRPr="00E069E7">
          <w:rPr>
            <w:rFonts w:cstheme="minorHAnsi"/>
            <w:sz w:val="24"/>
            <w:szCs w:val="24"/>
            <w:u w:val="single"/>
          </w:rPr>
          <w:t>child car seat</w:t>
        </w:r>
      </w:hyperlink>
      <w:r w:rsidRPr="00E069E7">
        <w:rPr>
          <w:rFonts w:cstheme="minorHAnsi"/>
          <w:sz w:val="24"/>
          <w:szCs w:val="24"/>
        </w:rPr>
        <w:t xml:space="preserve"> until they are either 135 cm in height or 12 years old (which ever they reach first). After this they must use an adult seat belt. </w:t>
      </w:r>
      <w:hyperlink r:id="rId8" w:history="1">
        <w:r w:rsidRPr="00E069E7">
          <w:rPr>
            <w:rStyle w:val="Hyperlink"/>
            <w:rFonts w:cstheme="minorHAnsi"/>
            <w:color w:val="auto"/>
            <w:sz w:val="24"/>
            <w:szCs w:val="24"/>
          </w:rPr>
          <w:t>https://www.childcarseats.org.uk/the-law/</w:t>
        </w:r>
      </w:hyperlink>
      <w:r w:rsidRPr="00E069E7">
        <w:rPr>
          <w:rFonts w:cstheme="minorHAnsi"/>
          <w:sz w:val="24"/>
          <w:szCs w:val="24"/>
        </w:rPr>
        <w:t xml:space="preserve"> </w:t>
      </w:r>
    </w:p>
    <w:p w:rsidR="005C00E1" w:rsidRPr="007C3FA9" w:rsidRDefault="005C00E1" w:rsidP="00B05C61">
      <w:pPr>
        <w:pStyle w:val="ListParagraph"/>
        <w:numPr>
          <w:ilvl w:val="0"/>
          <w:numId w:val="8"/>
        </w:numPr>
        <w:shd w:val="clear" w:color="auto" w:fill="FFFFFF"/>
        <w:spacing w:before="100" w:beforeAutospacing="1" w:after="100" w:afterAutospacing="1" w:line="276" w:lineRule="auto"/>
        <w:rPr>
          <w:rFonts w:eastAsia="Times New Roman" w:cstheme="minorHAnsi"/>
          <w:sz w:val="24"/>
          <w:szCs w:val="24"/>
          <w:lang w:eastAsia="en-GB"/>
        </w:rPr>
      </w:pPr>
      <w:r>
        <w:rPr>
          <w:rFonts w:cstheme="minorHAnsi"/>
          <w:sz w:val="24"/>
          <w:szCs w:val="24"/>
        </w:rPr>
        <w:t xml:space="preserve">Drivers should take regular breaks during long journeys and not drive tired or under the influence of alcohol.  </w:t>
      </w:r>
    </w:p>
    <w:p w:rsidR="007C3FA9" w:rsidRPr="00EB68E6" w:rsidRDefault="007C3FA9" w:rsidP="00B05C61">
      <w:pPr>
        <w:pStyle w:val="ListParagraph"/>
        <w:numPr>
          <w:ilvl w:val="0"/>
          <w:numId w:val="8"/>
        </w:numPr>
        <w:shd w:val="clear" w:color="auto" w:fill="FFFFFF"/>
        <w:spacing w:before="100" w:beforeAutospacing="1" w:after="100" w:afterAutospacing="1" w:line="276" w:lineRule="auto"/>
        <w:rPr>
          <w:rFonts w:eastAsia="Times New Roman" w:cstheme="minorHAnsi"/>
          <w:sz w:val="24"/>
          <w:szCs w:val="24"/>
          <w:lang w:eastAsia="en-GB"/>
        </w:rPr>
      </w:pPr>
      <w:r>
        <w:rPr>
          <w:rFonts w:cstheme="minorHAnsi"/>
          <w:sz w:val="24"/>
          <w:szCs w:val="24"/>
        </w:rPr>
        <w:t xml:space="preserve">Carers should notify the supervising social worker of any health conditions affecting driving.  </w:t>
      </w:r>
    </w:p>
    <w:p w:rsidR="00BB45C5" w:rsidRPr="003C441D" w:rsidRDefault="00BB45C5" w:rsidP="00B05C61">
      <w:pPr>
        <w:shd w:val="clear" w:color="auto" w:fill="FFFFFF"/>
        <w:spacing w:before="100" w:beforeAutospacing="1" w:after="100" w:afterAutospacing="1" w:line="276" w:lineRule="auto"/>
        <w:rPr>
          <w:rFonts w:eastAsia="Times New Roman" w:cstheme="minorHAnsi"/>
          <w:b/>
          <w:sz w:val="24"/>
          <w:szCs w:val="24"/>
          <w:u w:val="single"/>
          <w:lang w:eastAsia="en-GB"/>
        </w:rPr>
      </w:pPr>
      <w:r w:rsidRPr="00E069E7">
        <w:rPr>
          <w:rFonts w:eastAsia="Times New Roman" w:cstheme="minorHAnsi"/>
          <w:b/>
          <w:sz w:val="24"/>
          <w:szCs w:val="24"/>
          <w:u w:val="single"/>
          <w:lang w:eastAsia="en-GB"/>
        </w:rPr>
        <w:t xml:space="preserve">Pet safety </w:t>
      </w:r>
    </w:p>
    <w:p w:rsidR="004C049F" w:rsidRPr="00E069E7" w:rsidRDefault="004C049F" w:rsidP="00B05C61">
      <w:pPr>
        <w:pStyle w:val="ListParagraph"/>
        <w:numPr>
          <w:ilvl w:val="0"/>
          <w:numId w:val="9"/>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Pit bull terriers and Japanese </w:t>
      </w:r>
      <w:proofErr w:type="spellStart"/>
      <w:r w:rsidRPr="00E069E7">
        <w:rPr>
          <w:rFonts w:eastAsia="Times New Roman" w:cstheme="minorHAnsi"/>
          <w:sz w:val="24"/>
          <w:szCs w:val="24"/>
          <w:lang w:eastAsia="en-GB"/>
        </w:rPr>
        <w:t>Tosa</w:t>
      </w:r>
      <w:proofErr w:type="spellEnd"/>
      <w:r w:rsidRPr="00E069E7">
        <w:rPr>
          <w:rFonts w:eastAsia="Times New Roman" w:cstheme="minorHAnsi"/>
          <w:sz w:val="24"/>
          <w:szCs w:val="24"/>
          <w:lang w:eastAsia="en-GB"/>
        </w:rPr>
        <w:t xml:space="preserve"> are on the dangerous dog list so should not be in the foster home.  See the Dangerous Dogs Act 1991.  </w:t>
      </w:r>
    </w:p>
    <w:p w:rsidR="004C049F" w:rsidRPr="00E069E7" w:rsidRDefault="004C049F" w:rsidP="00B05C61">
      <w:pPr>
        <w:pStyle w:val="ListParagraph"/>
        <w:numPr>
          <w:ilvl w:val="0"/>
          <w:numId w:val="9"/>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The RSPCA have identified Alsatians, Dobermans and Rottweilers as dogs with aggressive temperaments so it is advised they are not in the foster home.  </w:t>
      </w:r>
    </w:p>
    <w:p w:rsidR="004C049F" w:rsidRPr="00E069E7" w:rsidRDefault="004C049F" w:rsidP="00B05C61">
      <w:pPr>
        <w:pStyle w:val="ListParagraph"/>
        <w:numPr>
          <w:ilvl w:val="0"/>
          <w:numId w:val="9"/>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It is expected that general care of pets is maintained, for example six monthly worming of domestic pets is required.  </w:t>
      </w:r>
    </w:p>
    <w:p w:rsidR="004C049F" w:rsidRPr="00E069E7" w:rsidRDefault="004C049F" w:rsidP="00B05C61">
      <w:pPr>
        <w:pStyle w:val="ListParagraph"/>
        <w:numPr>
          <w:ilvl w:val="0"/>
          <w:numId w:val="9"/>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If a child is placed with known allergies, specific advice should be gained from medics in respect of measures to be taken to minimise impact.  </w:t>
      </w:r>
    </w:p>
    <w:p w:rsidR="004C049F" w:rsidRPr="00E069E7" w:rsidRDefault="004C049F" w:rsidP="00B05C61">
      <w:pPr>
        <w:pStyle w:val="ListParagraph"/>
        <w:numPr>
          <w:ilvl w:val="0"/>
          <w:numId w:val="9"/>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Pets are not to sleep in children’s beds. Keep pets out of children’s bedrooms where possible.  </w:t>
      </w:r>
    </w:p>
    <w:p w:rsidR="004C049F" w:rsidRPr="00E069E7" w:rsidRDefault="004C049F" w:rsidP="00B05C61">
      <w:pPr>
        <w:pStyle w:val="ListParagraph"/>
        <w:numPr>
          <w:ilvl w:val="0"/>
          <w:numId w:val="9"/>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Pets should not lick plates or other utensils used by household members.  </w:t>
      </w:r>
    </w:p>
    <w:p w:rsidR="004C049F" w:rsidRPr="00E069E7" w:rsidRDefault="004C049F" w:rsidP="00B05C61">
      <w:pPr>
        <w:pStyle w:val="ListParagraph"/>
        <w:numPr>
          <w:ilvl w:val="0"/>
          <w:numId w:val="9"/>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Cat litters should be emptied on a regular basis.  </w:t>
      </w:r>
    </w:p>
    <w:p w:rsidR="00E069E7" w:rsidRPr="00E069E7" w:rsidRDefault="004C049F" w:rsidP="00B05C61">
      <w:pPr>
        <w:pStyle w:val="ListParagraph"/>
        <w:numPr>
          <w:ilvl w:val="0"/>
          <w:numId w:val="9"/>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Dogs should be toilet trained.  </w:t>
      </w:r>
    </w:p>
    <w:p w:rsidR="004C049F" w:rsidRPr="00E069E7" w:rsidRDefault="00C71BFF" w:rsidP="00B05C61">
      <w:pPr>
        <w:pStyle w:val="ListParagraph"/>
        <w:numPr>
          <w:ilvl w:val="0"/>
          <w:numId w:val="9"/>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An annual pet assessment must be completed by the supervising social worker. More than three dogs is classed as a pack and the specialist dog assessor should complete such assessments annually as directed by the supervising social worker.  </w:t>
      </w:r>
    </w:p>
    <w:p w:rsidR="00E069E7" w:rsidRPr="00E069E7" w:rsidRDefault="00E069E7" w:rsidP="00B05C61">
      <w:pPr>
        <w:pStyle w:val="ListParagraph"/>
        <w:numPr>
          <w:ilvl w:val="0"/>
          <w:numId w:val="9"/>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Any </w:t>
      </w:r>
      <w:r w:rsidR="00E079F4" w:rsidRPr="00E069E7">
        <w:rPr>
          <w:rFonts w:eastAsia="Times New Roman" w:cstheme="minorHAnsi"/>
          <w:sz w:val="24"/>
          <w:szCs w:val="24"/>
          <w:lang w:eastAsia="en-GB"/>
        </w:rPr>
        <w:t>exotic pets</w:t>
      </w:r>
      <w:r w:rsidRPr="00E069E7">
        <w:rPr>
          <w:rFonts w:eastAsia="Times New Roman" w:cstheme="minorHAnsi"/>
          <w:sz w:val="24"/>
          <w:szCs w:val="24"/>
          <w:lang w:eastAsia="en-GB"/>
        </w:rPr>
        <w:t xml:space="preserve"> should be cared for as advised.  See </w:t>
      </w:r>
      <w:hyperlink r:id="rId9" w:history="1">
        <w:r w:rsidRPr="00E069E7">
          <w:rPr>
            <w:rStyle w:val="Hyperlink"/>
            <w:rFonts w:cstheme="minorHAnsi"/>
            <w:color w:val="auto"/>
            <w:sz w:val="24"/>
            <w:szCs w:val="24"/>
          </w:rPr>
          <w:t>https://www.rspca.org.uk/adviceandwelfare/pets/other</w:t>
        </w:r>
      </w:hyperlink>
      <w:r w:rsidRPr="00E069E7">
        <w:rPr>
          <w:rFonts w:cstheme="minorHAnsi"/>
          <w:sz w:val="24"/>
          <w:szCs w:val="24"/>
        </w:rPr>
        <w:t xml:space="preserve"> </w:t>
      </w:r>
    </w:p>
    <w:p w:rsidR="00EA36DA" w:rsidRPr="00EB68E6" w:rsidRDefault="00E069E7" w:rsidP="00B05C61">
      <w:pPr>
        <w:pStyle w:val="ListParagraph"/>
        <w:numPr>
          <w:ilvl w:val="0"/>
          <w:numId w:val="9"/>
        </w:numPr>
        <w:shd w:val="clear" w:color="auto" w:fill="FFFFFF"/>
        <w:spacing w:before="100" w:beforeAutospacing="1" w:after="100" w:afterAutospacing="1" w:line="276" w:lineRule="auto"/>
        <w:rPr>
          <w:rFonts w:eastAsia="Times New Roman" w:cstheme="minorHAnsi"/>
          <w:sz w:val="24"/>
          <w:szCs w:val="24"/>
          <w:lang w:eastAsia="en-GB"/>
        </w:rPr>
      </w:pPr>
      <w:r w:rsidRPr="00E069E7">
        <w:rPr>
          <w:rFonts w:eastAsia="Times New Roman" w:cstheme="minorHAnsi"/>
          <w:sz w:val="24"/>
          <w:szCs w:val="24"/>
          <w:lang w:eastAsia="en-GB"/>
        </w:rPr>
        <w:t xml:space="preserve">Young children under 5 </w:t>
      </w:r>
      <w:r w:rsidRPr="00E069E7">
        <w:rPr>
          <w:rFonts w:cstheme="minorHAnsi"/>
          <w:sz w:val="24"/>
          <w:szCs w:val="24"/>
          <w:lang w:val="en-US"/>
        </w:rPr>
        <w:t xml:space="preserve">should not handle or touch amphibians, reptiles or their environment </w:t>
      </w:r>
      <w:r w:rsidRPr="00E069E7">
        <w:rPr>
          <w:rFonts w:eastAsia="Times New Roman" w:cstheme="minorHAnsi"/>
          <w:sz w:val="24"/>
          <w:szCs w:val="24"/>
          <w:lang w:eastAsia="en-GB"/>
        </w:rPr>
        <w:t xml:space="preserve">due to the risk of Salmonella and other infection.  </w:t>
      </w:r>
    </w:p>
    <w:p w:rsidR="00015EB2" w:rsidRPr="00015EB2" w:rsidRDefault="00015EB2" w:rsidP="003C441D">
      <w:pPr>
        <w:rPr>
          <w:b/>
          <w:sz w:val="24"/>
          <w:szCs w:val="24"/>
          <w:u w:val="single"/>
        </w:rPr>
      </w:pPr>
      <w:r w:rsidRPr="00015EB2">
        <w:rPr>
          <w:b/>
          <w:sz w:val="24"/>
          <w:szCs w:val="24"/>
          <w:u w:val="single"/>
        </w:rPr>
        <w:t>Specific activities / leisure pursuits (horse riding, abseiling, water sports, rock climbing canoeing)</w:t>
      </w:r>
    </w:p>
    <w:p w:rsidR="00015EB2" w:rsidRPr="00015EB2" w:rsidRDefault="00015EB2" w:rsidP="00015EB2">
      <w:pPr>
        <w:pStyle w:val="ListParagraph"/>
        <w:numPr>
          <w:ilvl w:val="0"/>
          <w:numId w:val="15"/>
        </w:numPr>
        <w:rPr>
          <w:sz w:val="24"/>
          <w:szCs w:val="24"/>
        </w:rPr>
      </w:pPr>
      <w:r w:rsidRPr="00015EB2">
        <w:rPr>
          <w:sz w:val="24"/>
          <w:szCs w:val="24"/>
        </w:rPr>
        <w:t xml:space="preserve">Carers must ensure that facilitators have the correct qualifications and that organisation possess the licence required by the Adventure Activities Licensing Authority. </w:t>
      </w:r>
    </w:p>
    <w:p w:rsidR="00015EB2" w:rsidRPr="00015EB2" w:rsidRDefault="00015EB2" w:rsidP="00015EB2">
      <w:pPr>
        <w:pStyle w:val="ListParagraph"/>
        <w:numPr>
          <w:ilvl w:val="0"/>
          <w:numId w:val="15"/>
        </w:numPr>
        <w:rPr>
          <w:sz w:val="24"/>
          <w:szCs w:val="24"/>
        </w:rPr>
      </w:pPr>
      <w:r w:rsidRPr="00015EB2">
        <w:rPr>
          <w:sz w:val="24"/>
          <w:szCs w:val="24"/>
        </w:rPr>
        <w:t>Carers must have delegated authority</w:t>
      </w:r>
      <w:r>
        <w:rPr>
          <w:sz w:val="24"/>
          <w:szCs w:val="24"/>
        </w:rPr>
        <w:t xml:space="preserve"> </w:t>
      </w:r>
      <w:r w:rsidRPr="00015EB2">
        <w:rPr>
          <w:sz w:val="24"/>
          <w:szCs w:val="24"/>
        </w:rPr>
        <w:t xml:space="preserve">to consent to such activities, if not this should be discussed with the child’s social worker. </w:t>
      </w:r>
    </w:p>
    <w:p w:rsidR="00015EB2" w:rsidRPr="00015EB2" w:rsidRDefault="00015EB2" w:rsidP="00015EB2">
      <w:pPr>
        <w:pStyle w:val="ListParagraph"/>
        <w:numPr>
          <w:ilvl w:val="0"/>
          <w:numId w:val="15"/>
        </w:numPr>
        <w:rPr>
          <w:sz w:val="24"/>
          <w:szCs w:val="24"/>
        </w:rPr>
      </w:pPr>
      <w:r w:rsidRPr="00015EB2">
        <w:rPr>
          <w:sz w:val="24"/>
          <w:szCs w:val="24"/>
        </w:rPr>
        <w:t xml:space="preserve">If a child has a specific need where it is determined a further risk assessment may be required, this also needs to be discussed with the child’s social worker.  </w:t>
      </w:r>
    </w:p>
    <w:sectPr w:rsidR="00015EB2" w:rsidRPr="0001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14D1"/>
    <w:multiLevelType w:val="multilevel"/>
    <w:tmpl w:val="B59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81BC3"/>
    <w:multiLevelType w:val="multilevel"/>
    <w:tmpl w:val="B59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E14DF"/>
    <w:multiLevelType w:val="multilevel"/>
    <w:tmpl w:val="B59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11DC9"/>
    <w:multiLevelType w:val="multilevel"/>
    <w:tmpl w:val="B59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91074"/>
    <w:multiLevelType w:val="multilevel"/>
    <w:tmpl w:val="B59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21A7C"/>
    <w:multiLevelType w:val="multilevel"/>
    <w:tmpl w:val="B59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756CA"/>
    <w:multiLevelType w:val="multilevel"/>
    <w:tmpl w:val="B59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4C5D31"/>
    <w:multiLevelType w:val="multilevel"/>
    <w:tmpl w:val="B59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0E7D9C"/>
    <w:multiLevelType w:val="multilevel"/>
    <w:tmpl w:val="B59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20FE4"/>
    <w:multiLevelType w:val="multilevel"/>
    <w:tmpl w:val="B59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733EF"/>
    <w:multiLevelType w:val="multilevel"/>
    <w:tmpl w:val="B59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56DE9"/>
    <w:multiLevelType w:val="multilevel"/>
    <w:tmpl w:val="24649C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heme="minorHAnsi" w:eastAsia="Times New Roman" w:hAnsiTheme="minorHAns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6021E"/>
    <w:multiLevelType w:val="multilevel"/>
    <w:tmpl w:val="B59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018FB"/>
    <w:multiLevelType w:val="multilevel"/>
    <w:tmpl w:val="B59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F524E6"/>
    <w:multiLevelType w:val="multilevel"/>
    <w:tmpl w:val="B590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F805FE"/>
    <w:multiLevelType w:val="multilevel"/>
    <w:tmpl w:val="B59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4"/>
  </w:num>
  <w:num w:numId="4">
    <w:abstractNumId w:val="11"/>
  </w:num>
  <w:num w:numId="5">
    <w:abstractNumId w:val="5"/>
  </w:num>
  <w:num w:numId="6">
    <w:abstractNumId w:val="0"/>
  </w:num>
  <w:num w:numId="7">
    <w:abstractNumId w:val="10"/>
  </w:num>
  <w:num w:numId="8">
    <w:abstractNumId w:val="7"/>
  </w:num>
  <w:num w:numId="9">
    <w:abstractNumId w:val="1"/>
  </w:num>
  <w:num w:numId="10">
    <w:abstractNumId w:val="14"/>
  </w:num>
  <w:num w:numId="11">
    <w:abstractNumId w:val="9"/>
  </w:num>
  <w:num w:numId="12">
    <w:abstractNumId w:val="2"/>
  </w:num>
  <w:num w:numId="13">
    <w:abstractNumId w:val="13"/>
  </w:num>
  <w:num w:numId="14">
    <w:abstractNumId w:val="8"/>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1D"/>
    <w:rsid w:val="00010AA2"/>
    <w:rsid w:val="0001140A"/>
    <w:rsid w:val="00015EB2"/>
    <w:rsid w:val="0002583F"/>
    <w:rsid w:val="00100ED5"/>
    <w:rsid w:val="00110279"/>
    <w:rsid w:val="001313FC"/>
    <w:rsid w:val="00140614"/>
    <w:rsid w:val="001946F4"/>
    <w:rsid w:val="001A1D80"/>
    <w:rsid w:val="002918AB"/>
    <w:rsid w:val="003547DE"/>
    <w:rsid w:val="003972C3"/>
    <w:rsid w:val="003C441D"/>
    <w:rsid w:val="003F615A"/>
    <w:rsid w:val="004675C0"/>
    <w:rsid w:val="004C049F"/>
    <w:rsid w:val="004F5B13"/>
    <w:rsid w:val="00514726"/>
    <w:rsid w:val="005778B8"/>
    <w:rsid w:val="005C00E1"/>
    <w:rsid w:val="006328E5"/>
    <w:rsid w:val="00662387"/>
    <w:rsid w:val="00691028"/>
    <w:rsid w:val="006F6136"/>
    <w:rsid w:val="0070130D"/>
    <w:rsid w:val="007B3EC2"/>
    <w:rsid w:val="007C3FA9"/>
    <w:rsid w:val="00814224"/>
    <w:rsid w:val="009027E4"/>
    <w:rsid w:val="00985091"/>
    <w:rsid w:val="00A4115C"/>
    <w:rsid w:val="00A51094"/>
    <w:rsid w:val="00AC3903"/>
    <w:rsid w:val="00B05C61"/>
    <w:rsid w:val="00B06A60"/>
    <w:rsid w:val="00B671D3"/>
    <w:rsid w:val="00B70638"/>
    <w:rsid w:val="00B7162B"/>
    <w:rsid w:val="00BB45C5"/>
    <w:rsid w:val="00C10B11"/>
    <w:rsid w:val="00C27A4E"/>
    <w:rsid w:val="00C553DD"/>
    <w:rsid w:val="00C71BFF"/>
    <w:rsid w:val="00C805E4"/>
    <w:rsid w:val="00C80BCE"/>
    <w:rsid w:val="00CE62CC"/>
    <w:rsid w:val="00D732FB"/>
    <w:rsid w:val="00DC542A"/>
    <w:rsid w:val="00DF05E3"/>
    <w:rsid w:val="00E069E7"/>
    <w:rsid w:val="00E079F4"/>
    <w:rsid w:val="00E65F47"/>
    <w:rsid w:val="00EA36DA"/>
    <w:rsid w:val="00EB68E6"/>
    <w:rsid w:val="00ED3535"/>
    <w:rsid w:val="00EE712B"/>
    <w:rsid w:val="00F6410B"/>
    <w:rsid w:val="00F93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DF190-3716-4F13-A0F7-1A469868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41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C441D"/>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91028"/>
    <w:pPr>
      <w:ind w:left="720"/>
      <w:contextualSpacing/>
    </w:pPr>
  </w:style>
  <w:style w:type="character" w:styleId="Hyperlink">
    <w:name w:val="Hyperlink"/>
    <w:basedOn w:val="DefaultParagraphFont"/>
    <w:uiPriority w:val="99"/>
    <w:unhideWhenUsed/>
    <w:rsid w:val="00EA36DA"/>
    <w:rPr>
      <w:color w:val="0563C1"/>
      <w:u w:val="single"/>
    </w:rPr>
  </w:style>
  <w:style w:type="character" w:styleId="FollowedHyperlink">
    <w:name w:val="FollowedHyperlink"/>
    <w:basedOn w:val="DefaultParagraphFont"/>
    <w:uiPriority w:val="99"/>
    <w:semiHidden/>
    <w:unhideWhenUsed/>
    <w:rsid w:val="00B70638"/>
    <w:rPr>
      <w:color w:val="954F72" w:themeColor="followedHyperlink"/>
      <w:u w:val="single"/>
    </w:rPr>
  </w:style>
  <w:style w:type="character" w:styleId="Strong">
    <w:name w:val="Strong"/>
    <w:basedOn w:val="DefaultParagraphFont"/>
    <w:uiPriority w:val="22"/>
    <w:qFormat/>
    <w:rsid w:val="00A41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79595">
      <w:bodyDiv w:val="1"/>
      <w:marLeft w:val="0"/>
      <w:marRight w:val="0"/>
      <w:marTop w:val="0"/>
      <w:marBottom w:val="0"/>
      <w:divBdr>
        <w:top w:val="none" w:sz="0" w:space="0" w:color="auto"/>
        <w:left w:val="none" w:sz="0" w:space="0" w:color="auto"/>
        <w:bottom w:val="none" w:sz="0" w:space="0" w:color="auto"/>
        <w:right w:val="none" w:sz="0" w:space="0" w:color="auto"/>
      </w:divBdr>
    </w:div>
    <w:div w:id="361831852">
      <w:bodyDiv w:val="1"/>
      <w:marLeft w:val="0"/>
      <w:marRight w:val="0"/>
      <w:marTop w:val="0"/>
      <w:marBottom w:val="0"/>
      <w:divBdr>
        <w:top w:val="none" w:sz="0" w:space="0" w:color="auto"/>
        <w:left w:val="none" w:sz="0" w:space="0" w:color="auto"/>
        <w:bottom w:val="none" w:sz="0" w:space="0" w:color="auto"/>
        <w:right w:val="none" w:sz="0" w:space="0" w:color="auto"/>
      </w:divBdr>
      <w:divsChild>
        <w:div w:id="252861680">
          <w:marLeft w:val="0"/>
          <w:marRight w:val="0"/>
          <w:marTop w:val="75"/>
          <w:marBottom w:val="0"/>
          <w:divBdr>
            <w:top w:val="none" w:sz="0" w:space="0" w:color="auto"/>
            <w:left w:val="none" w:sz="0" w:space="0" w:color="auto"/>
            <w:bottom w:val="none" w:sz="0" w:space="0" w:color="auto"/>
            <w:right w:val="none" w:sz="0" w:space="0" w:color="auto"/>
          </w:divBdr>
          <w:divsChild>
            <w:div w:id="1325428714">
              <w:marLeft w:val="0"/>
              <w:marRight w:val="0"/>
              <w:marTop w:val="0"/>
              <w:marBottom w:val="0"/>
              <w:divBdr>
                <w:top w:val="single" w:sz="6" w:space="8" w:color="CCCCCC"/>
                <w:left w:val="single" w:sz="6" w:space="11" w:color="CCCCCC"/>
                <w:bottom w:val="single" w:sz="18" w:space="19" w:color="999999"/>
                <w:right w:val="single" w:sz="18" w:space="8" w:color="999999"/>
              </w:divBdr>
              <w:divsChild>
                <w:div w:id="3742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2587">
      <w:bodyDiv w:val="1"/>
      <w:marLeft w:val="0"/>
      <w:marRight w:val="0"/>
      <w:marTop w:val="0"/>
      <w:marBottom w:val="0"/>
      <w:divBdr>
        <w:top w:val="none" w:sz="0" w:space="0" w:color="auto"/>
        <w:left w:val="none" w:sz="0" w:space="0" w:color="auto"/>
        <w:bottom w:val="none" w:sz="0" w:space="0" w:color="auto"/>
        <w:right w:val="none" w:sz="0" w:space="0" w:color="auto"/>
      </w:divBdr>
      <w:divsChild>
        <w:div w:id="1510440703">
          <w:marLeft w:val="0"/>
          <w:marRight w:val="0"/>
          <w:marTop w:val="0"/>
          <w:marBottom w:val="0"/>
          <w:divBdr>
            <w:top w:val="none" w:sz="0" w:space="0" w:color="auto"/>
            <w:left w:val="none" w:sz="0" w:space="0" w:color="auto"/>
            <w:bottom w:val="none" w:sz="0" w:space="0" w:color="auto"/>
            <w:right w:val="none" w:sz="0" w:space="0" w:color="auto"/>
          </w:divBdr>
          <w:divsChild>
            <w:div w:id="1953243941">
              <w:marLeft w:val="0"/>
              <w:marRight w:val="0"/>
              <w:marTop w:val="0"/>
              <w:marBottom w:val="0"/>
              <w:divBdr>
                <w:top w:val="none" w:sz="0" w:space="0" w:color="auto"/>
                <w:left w:val="none" w:sz="0" w:space="0" w:color="auto"/>
                <w:bottom w:val="none" w:sz="0" w:space="0" w:color="auto"/>
                <w:right w:val="none" w:sz="0" w:space="0" w:color="auto"/>
              </w:divBdr>
              <w:divsChild>
                <w:div w:id="2009938437">
                  <w:marLeft w:val="0"/>
                  <w:marRight w:val="0"/>
                  <w:marTop w:val="0"/>
                  <w:marBottom w:val="0"/>
                  <w:divBdr>
                    <w:top w:val="none" w:sz="0" w:space="0" w:color="auto"/>
                    <w:left w:val="none" w:sz="0" w:space="0" w:color="auto"/>
                    <w:bottom w:val="none" w:sz="0" w:space="0" w:color="auto"/>
                    <w:right w:val="none" w:sz="0" w:space="0" w:color="auto"/>
                  </w:divBdr>
                  <w:divsChild>
                    <w:div w:id="24522622">
                      <w:marLeft w:val="0"/>
                      <w:marRight w:val="0"/>
                      <w:marTop w:val="0"/>
                      <w:marBottom w:val="0"/>
                      <w:divBdr>
                        <w:top w:val="none" w:sz="0" w:space="0" w:color="auto"/>
                        <w:left w:val="none" w:sz="0" w:space="0" w:color="auto"/>
                        <w:bottom w:val="none" w:sz="0" w:space="0" w:color="auto"/>
                        <w:right w:val="none" w:sz="0" w:space="0" w:color="auto"/>
                      </w:divBdr>
                      <w:divsChild>
                        <w:div w:id="1513252831">
                          <w:marLeft w:val="-225"/>
                          <w:marRight w:val="-225"/>
                          <w:marTop w:val="0"/>
                          <w:marBottom w:val="0"/>
                          <w:divBdr>
                            <w:top w:val="none" w:sz="0" w:space="0" w:color="auto"/>
                            <w:left w:val="none" w:sz="0" w:space="0" w:color="auto"/>
                            <w:bottom w:val="none" w:sz="0" w:space="0" w:color="auto"/>
                            <w:right w:val="none" w:sz="0" w:space="0" w:color="auto"/>
                          </w:divBdr>
                          <w:divsChild>
                            <w:div w:id="16814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099027">
      <w:bodyDiv w:val="1"/>
      <w:marLeft w:val="0"/>
      <w:marRight w:val="0"/>
      <w:marTop w:val="0"/>
      <w:marBottom w:val="0"/>
      <w:divBdr>
        <w:top w:val="none" w:sz="0" w:space="0" w:color="auto"/>
        <w:left w:val="none" w:sz="0" w:space="0" w:color="auto"/>
        <w:bottom w:val="none" w:sz="0" w:space="0" w:color="auto"/>
        <w:right w:val="none" w:sz="0" w:space="0" w:color="auto"/>
      </w:divBdr>
      <w:divsChild>
        <w:div w:id="433599676">
          <w:marLeft w:val="225"/>
          <w:marRight w:val="225"/>
          <w:marTop w:val="0"/>
          <w:marBottom w:val="0"/>
          <w:divBdr>
            <w:top w:val="none" w:sz="0" w:space="0" w:color="auto"/>
            <w:left w:val="none" w:sz="0" w:space="0" w:color="auto"/>
            <w:bottom w:val="none" w:sz="0" w:space="0" w:color="auto"/>
            <w:right w:val="none" w:sz="0" w:space="0" w:color="auto"/>
          </w:divBdr>
          <w:divsChild>
            <w:div w:id="585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665">
      <w:bodyDiv w:val="1"/>
      <w:marLeft w:val="0"/>
      <w:marRight w:val="0"/>
      <w:marTop w:val="0"/>
      <w:marBottom w:val="0"/>
      <w:divBdr>
        <w:top w:val="none" w:sz="0" w:space="0" w:color="auto"/>
        <w:left w:val="none" w:sz="0" w:space="0" w:color="auto"/>
        <w:bottom w:val="none" w:sz="0" w:space="0" w:color="auto"/>
        <w:right w:val="none" w:sz="0" w:space="0" w:color="auto"/>
      </w:divBdr>
    </w:div>
    <w:div w:id="1965193032">
      <w:bodyDiv w:val="1"/>
      <w:marLeft w:val="0"/>
      <w:marRight w:val="0"/>
      <w:marTop w:val="0"/>
      <w:marBottom w:val="0"/>
      <w:divBdr>
        <w:top w:val="none" w:sz="0" w:space="0" w:color="auto"/>
        <w:left w:val="none" w:sz="0" w:space="0" w:color="auto"/>
        <w:bottom w:val="none" w:sz="0" w:space="0" w:color="auto"/>
        <w:right w:val="none" w:sz="0" w:space="0" w:color="auto"/>
      </w:divBdr>
      <w:divsChild>
        <w:div w:id="1609701384">
          <w:marLeft w:val="0"/>
          <w:marRight w:val="0"/>
          <w:marTop w:val="0"/>
          <w:marBottom w:val="0"/>
          <w:divBdr>
            <w:top w:val="none" w:sz="0" w:space="0" w:color="auto"/>
            <w:left w:val="none" w:sz="0" w:space="0" w:color="auto"/>
            <w:bottom w:val="none" w:sz="0" w:space="0" w:color="auto"/>
            <w:right w:val="none" w:sz="0" w:space="0" w:color="auto"/>
          </w:divBdr>
          <w:divsChild>
            <w:div w:id="227152716">
              <w:marLeft w:val="0"/>
              <w:marRight w:val="0"/>
              <w:marTop w:val="0"/>
              <w:marBottom w:val="0"/>
              <w:divBdr>
                <w:top w:val="none" w:sz="0" w:space="0" w:color="auto"/>
                <w:left w:val="none" w:sz="0" w:space="0" w:color="auto"/>
                <w:bottom w:val="none" w:sz="0" w:space="0" w:color="auto"/>
                <w:right w:val="none" w:sz="0" w:space="0" w:color="auto"/>
              </w:divBdr>
              <w:divsChild>
                <w:div w:id="1857302995">
                  <w:marLeft w:val="0"/>
                  <w:marRight w:val="0"/>
                  <w:marTop w:val="0"/>
                  <w:marBottom w:val="0"/>
                  <w:divBdr>
                    <w:top w:val="none" w:sz="0" w:space="0" w:color="auto"/>
                    <w:left w:val="none" w:sz="0" w:space="0" w:color="auto"/>
                    <w:bottom w:val="none" w:sz="0" w:space="0" w:color="auto"/>
                    <w:right w:val="none" w:sz="0" w:space="0" w:color="auto"/>
                  </w:divBdr>
                  <w:divsChild>
                    <w:div w:id="1879926237">
                      <w:marLeft w:val="0"/>
                      <w:marRight w:val="0"/>
                      <w:marTop w:val="0"/>
                      <w:marBottom w:val="0"/>
                      <w:divBdr>
                        <w:top w:val="none" w:sz="0" w:space="0" w:color="auto"/>
                        <w:left w:val="none" w:sz="0" w:space="0" w:color="auto"/>
                        <w:bottom w:val="none" w:sz="0" w:space="0" w:color="auto"/>
                        <w:right w:val="none" w:sz="0" w:space="0" w:color="auto"/>
                      </w:divBdr>
                      <w:divsChild>
                        <w:div w:id="268467131">
                          <w:marLeft w:val="0"/>
                          <w:marRight w:val="0"/>
                          <w:marTop w:val="0"/>
                          <w:marBottom w:val="0"/>
                          <w:divBdr>
                            <w:top w:val="none" w:sz="0" w:space="0" w:color="auto"/>
                            <w:left w:val="none" w:sz="0" w:space="0" w:color="auto"/>
                            <w:bottom w:val="none" w:sz="0" w:space="0" w:color="auto"/>
                            <w:right w:val="none" w:sz="0" w:space="0" w:color="auto"/>
                          </w:divBdr>
                          <w:divsChild>
                            <w:div w:id="2033798063">
                              <w:marLeft w:val="0"/>
                              <w:marRight w:val="0"/>
                              <w:marTop w:val="0"/>
                              <w:marBottom w:val="0"/>
                              <w:divBdr>
                                <w:top w:val="none" w:sz="0" w:space="0" w:color="auto"/>
                                <w:left w:val="none" w:sz="0" w:space="0" w:color="auto"/>
                                <w:bottom w:val="none" w:sz="0" w:space="0" w:color="auto"/>
                                <w:right w:val="none" w:sz="0" w:space="0" w:color="auto"/>
                              </w:divBdr>
                              <w:divsChild>
                                <w:div w:id="12932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327912">
      <w:bodyDiv w:val="1"/>
      <w:marLeft w:val="0"/>
      <w:marRight w:val="0"/>
      <w:marTop w:val="0"/>
      <w:marBottom w:val="0"/>
      <w:divBdr>
        <w:top w:val="none" w:sz="0" w:space="0" w:color="auto"/>
        <w:left w:val="none" w:sz="0" w:space="0" w:color="auto"/>
        <w:bottom w:val="none" w:sz="0" w:space="0" w:color="auto"/>
        <w:right w:val="none" w:sz="0" w:space="0" w:color="auto"/>
      </w:divBdr>
      <w:divsChild>
        <w:div w:id="1561405259">
          <w:marLeft w:val="0"/>
          <w:marRight w:val="0"/>
          <w:marTop w:val="0"/>
          <w:marBottom w:val="0"/>
          <w:divBdr>
            <w:top w:val="none" w:sz="0" w:space="0" w:color="auto"/>
            <w:left w:val="none" w:sz="0" w:space="0" w:color="auto"/>
            <w:bottom w:val="none" w:sz="0" w:space="0" w:color="auto"/>
            <w:right w:val="none" w:sz="0" w:space="0" w:color="auto"/>
          </w:divBdr>
          <w:divsChild>
            <w:div w:id="1357660734">
              <w:marLeft w:val="0"/>
              <w:marRight w:val="0"/>
              <w:marTop w:val="0"/>
              <w:marBottom w:val="0"/>
              <w:divBdr>
                <w:top w:val="none" w:sz="0" w:space="0" w:color="auto"/>
                <w:left w:val="none" w:sz="0" w:space="0" w:color="auto"/>
                <w:bottom w:val="none" w:sz="0" w:space="0" w:color="auto"/>
                <w:right w:val="none" w:sz="0" w:space="0" w:color="auto"/>
              </w:divBdr>
              <w:divsChild>
                <w:div w:id="629172450">
                  <w:marLeft w:val="0"/>
                  <w:marRight w:val="0"/>
                  <w:marTop w:val="0"/>
                  <w:marBottom w:val="0"/>
                  <w:divBdr>
                    <w:top w:val="none" w:sz="0" w:space="0" w:color="auto"/>
                    <w:left w:val="none" w:sz="0" w:space="0" w:color="auto"/>
                    <w:bottom w:val="none" w:sz="0" w:space="0" w:color="auto"/>
                    <w:right w:val="none" w:sz="0" w:space="0" w:color="auto"/>
                  </w:divBdr>
                  <w:divsChild>
                    <w:div w:id="2018851251">
                      <w:marLeft w:val="0"/>
                      <w:marRight w:val="0"/>
                      <w:marTop w:val="0"/>
                      <w:marBottom w:val="0"/>
                      <w:divBdr>
                        <w:top w:val="none" w:sz="0" w:space="0" w:color="auto"/>
                        <w:left w:val="none" w:sz="0" w:space="0" w:color="auto"/>
                        <w:bottom w:val="none" w:sz="0" w:space="0" w:color="auto"/>
                        <w:right w:val="none" w:sz="0" w:space="0" w:color="auto"/>
                      </w:divBdr>
                      <w:divsChild>
                        <w:div w:id="1447117184">
                          <w:marLeft w:val="-225"/>
                          <w:marRight w:val="-225"/>
                          <w:marTop w:val="0"/>
                          <w:marBottom w:val="0"/>
                          <w:divBdr>
                            <w:top w:val="none" w:sz="0" w:space="0" w:color="auto"/>
                            <w:left w:val="none" w:sz="0" w:space="0" w:color="auto"/>
                            <w:bottom w:val="none" w:sz="0" w:space="0" w:color="auto"/>
                            <w:right w:val="none" w:sz="0" w:space="0" w:color="auto"/>
                          </w:divBdr>
                          <w:divsChild>
                            <w:div w:id="2100445711">
                              <w:marLeft w:val="0"/>
                              <w:marRight w:val="0"/>
                              <w:marTop w:val="0"/>
                              <w:marBottom w:val="0"/>
                              <w:divBdr>
                                <w:top w:val="none" w:sz="0" w:space="0" w:color="auto"/>
                                <w:left w:val="none" w:sz="0" w:space="0" w:color="auto"/>
                                <w:bottom w:val="none" w:sz="0" w:space="0" w:color="auto"/>
                                <w:right w:val="none" w:sz="0" w:space="0" w:color="auto"/>
                              </w:divBdr>
                              <w:divsChild>
                                <w:div w:id="1848210430">
                                  <w:marLeft w:val="-225"/>
                                  <w:marRight w:val="-225"/>
                                  <w:marTop w:val="0"/>
                                  <w:marBottom w:val="0"/>
                                  <w:divBdr>
                                    <w:top w:val="none" w:sz="0" w:space="0" w:color="auto"/>
                                    <w:left w:val="none" w:sz="0" w:space="0" w:color="auto"/>
                                    <w:bottom w:val="none" w:sz="0" w:space="0" w:color="auto"/>
                                    <w:right w:val="none" w:sz="0" w:space="0" w:color="auto"/>
                                  </w:divBdr>
                                  <w:divsChild>
                                    <w:div w:id="1078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467671">
      <w:bodyDiv w:val="1"/>
      <w:marLeft w:val="0"/>
      <w:marRight w:val="0"/>
      <w:marTop w:val="0"/>
      <w:marBottom w:val="0"/>
      <w:divBdr>
        <w:top w:val="none" w:sz="0" w:space="0" w:color="auto"/>
        <w:left w:val="none" w:sz="0" w:space="0" w:color="auto"/>
        <w:bottom w:val="none" w:sz="0" w:space="0" w:color="auto"/>
        <w:right w:val="none" w:sz="0" w:space="0" w:color="auto"/>
      </w:divBdr>
      <w:divsChild>
        <w:div w:id="685206716">
          <w:marLeft w:val="0"/>
          <w:marRight w:val="0"/>
          <w:marTop w:val="75"/>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single" w:sz="6" w:space="8" w:color="CCCCCC"/>
                <w:left w:val="single" w:sz="6" w:space="11" w:color="CCCCCC"/>
                <w:bottom w:val="single" w:sz="18" w:space="19" w:color="999999"/>
                <w:right w:val="single" w:sz="18" w:space="8" w:color="999999"/>
              </w:divBdr>
              <w:divsChild>
                <w:div w:id="19312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carseats.org.uk/the-law/" TargetMode="External"/><Relationship Id="rId3" Type="http://schemas.openxmlformats.org/officeDocument/2006/relationships/settings" Target="settings.xml"/><Relationship Id="rId7" Type="http://schemas.openxmlformats.org/officeDocument/2006/relationships/hyperlink" Target="https://www.childcarseats.org.uk/types-of-s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odlandtrust.org.uk/blog/2019/02/uk-poisonous-plants/" TargetMode="External"/><Relationship Id="rId11" Type="http://schemas.openxmlformats.org/officeDocument/2006/relationships/theme" Target="theme/theme1.xml"/><Relationship Id="rId5" Type="http://schemas.openxmlformats.org/officeDocument/2006/relationships/hyperlink" Target="http://www.thehealthandsafetyconsultancy.co.uk/guides/bunkbeds.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spca.org.uk/adviceandwelfare/pets/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Echlin, Shelly</dc:creator>
  <cp:keywords/>
  <dc:description/>
  <cp:lastModifiedBy>Echlin, Shelly</cp:lastModifiedBy>
  <cp:revision>2</cp:revision>
  <dcterms:created xsi:type="dcterms:W3CDTF">2020-11-16T20:43:00Z</dcterms:created>
  <dcterms:modified xsi:type="dcterms:W3CDTF">2020-11-16T20:43:00Z</dcterms:modified>
</cp:coreProperties>
</file>