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3751" w14:textId="77777777" w:rsidR="00365C2A" w:rsidRDefault="00365C2A">
      <w:pPr>
        <w:rPr>
          <w:rFonts w:ascii="Arial" w:hAnsi="Arial" w:cs="Arial"/>
          <w:b/>
          <w:bCs/>
        </w:rPr>
      </w:pPr>
    </w:p>
    <w:p w14:paraId="3194B566" w14:textId="2ED93EBA" w:rsidR="00E7269D" w:rsidRPr="00F32F9C" w:rsidRDefault="00F32F9C">
      <w:pPr>
        <w:rPr>
          <w:rFonts w:ascii="Arial" w:hAnsi="Arial" w:cs="Arial"/>
          <w:b/>
          <w:bCs/>
        </w:rPr>
      </w:pPr>
      <w:r w:rsidRPr="00F32F9C">
        <w:rPr>
          <w:rFonts w:ascii="Arial" w:hAnsi="Arial" w:cs="Arial"/>
          <w:b/>
          <w:bCs/>
        </w:rPr>
        <w:t xml:space="preserve">ISW SGO/CONNECTED PERSONS ASSESSMENT NOTIFICATION </w:t>
      </w:r>
    </w:p>
    <w:p w14:paraId="45ED0F4A" w14:textId="327060F3" w:rsidR="00F32F9C" w:rsidRDefault="00F32F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992"/>
        <w:gridCol w:w="1276"/>
        <w:gridCol w:w="1559"/>
        <w:gridCol w:w="1417"/>
      </w:tblGrid>
      <w:tr w:rsidR="00F32F9C" w14:paraId="2D729EC9" w14:textId="77777777" w:rsidTr="00F32F9C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6BED12" w14:textId="0DF30B22" w:rsidR="00F32F9C" w:rsidRDefault="00F32F9C" w:rsidP="002E02B7">
            <w:pPr>
              <w:pStyle w:val="ListParagraph"/>
              <w:numPr>
                <w:ilvl w:val="0"/>
                <w:numId w:val="1"/>
              </w:numPr>
              <w:spacing w:before="120" w:after="120"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Name(s) of child(ren) to be</w:t>
            </w:r>
            <w:r w:rsidR="00EB3E7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assessed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F32F9C" w14:paraId="617D3C21" w14:textId="77777777" w:rsidTr="00F32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2574B" w14:textId="77777777" w:rsidR="00F32F9C" w:rsidRDefault="00F32F9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1B9CA9" w14:textId="77777777" w:rsidR="00F32F9C" w:rsidRDefault="00F32F9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Mosaic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55ACA8" w14:textId="77777777" w:rsidR="00F32F9C" w:rsidRDefault="00F32F9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CD516C" w14:textId="77777777" w:rsidR="00F32F9C" w:rsidRDefault="00F32F9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94C0A" w14:textId="77777777" w:rsidR="00F32F9C" w:rsidRDefault="00F32F9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A6F121" w14:textId="77777777" w:rsidR="00F32F9C" w:rsidRDefault="00F32F9C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</w:tr>
      <w:tr w:rsidR="00F32F9C" w14:paraId="192E2D40" w14:textId="77777777" w:rsidTr="00F32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039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334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A14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974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81B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9CA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49FDC98D" w14:textId="77777777" w:rsidTr="00F32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543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9FB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653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DAE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BE5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84E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6A9CD825" w14:textId="77777777" w:rsidTr="00F32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1AC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917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DBD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B90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F8C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EB3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366741EF" w14:textId="77777777" w:rsidTr="00F32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BAB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BFF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D69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4F0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553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EB2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93DA0" w14:textId="77777777" w:rsidR="00F32F9C" w:rsidRDefault="00F32F9C" w:rsidP="00F32F9C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94"/>
        <w:gridCol w:w="1274"/>
        <w:gridCol w:w="891"/>
        <w:gridCol w:w="385"/>
        <w:gridCol w:w="515"/>
        <w:gridCol w:w="3310"/>
      </w:tblGrid>
      <w:tr w:rsidR="00F32F9C" w14:paraId="58D0E600" w14:textId="77777777" w:rsidTr="00F32F9C">
        <w:trPr>
          <w:cantSplit/>
          <w:trHeight w:val="32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9DE7C3" w14:textId="60ED6072" w:rsidR="00F32F9C" w:rsidRDefault="00F32F9C" w:rsidP="002E02B7">
            <w:pPr>
              <w:pStyle w:val="ListParagraph"/>
              <w:numPr>
                <w:ilvl w:val="0"/>
                <w:numId w:val="1"/>
              </w:num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Applicant/s:</w:t>
            </w:r>
          </w:p>
        </w:tc>
      </w:tr>
      <w:tr w:rsidR="00F32F9C" w14:paraId="4D2C00A8" w14:textId="77777777" w:rsidTr="00F32F9C">
        <w:trPr>
          <w:cantSplit/>
          <w:trHeight w:val="61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1476C0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Names of Carers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1C7B0A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A91FEE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Mosaic No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3A9326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child(ren)</w:t>
            </w:r>
          </w:p>
        </w:tc>
      </w:tr>
      <w:tr w:rsidR="00F32F9C" w14:paraId="4915A343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D6E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AFB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6BD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C68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627673A9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73E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08F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264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425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49BFF18C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FFA86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Household Members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AE89B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A5AF3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2F9C" w14:paraId="42D6E57C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675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519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DD1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DAF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0F9181C5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7C1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B8F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BA0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852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21F90C70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F55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A2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F4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AF5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28EBAB00" w14:textId="77777777" w:rsidTr="00F32F9C">
        <w:trPr>
          <w:cantSplit/>
          <w:trHeight w:val="3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996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279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3C6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845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3996B464" w14:textId="77777777" w:rsidTr="00F32F9C">
        <w:trPr>
          <w:cantSplit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0BE31B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of Carers 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48749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760A5A44" w14:textId="77777777" w:rsidTr="00F32F9C">
        <w:trPr>
          <w:cantSplit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9334FF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E37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796D2E" w14:textId="77777777" w:rsidR="00F32F9C" w:rsidRDefault="00F32F9C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872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63740C57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659FB16A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5DBCB" w14:textId="65F42C2A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Social Worker: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C3D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739E91AC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26DF" w14:textId="2425CA20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Practice Manager: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A0C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6561DF98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A91D0" w14:textId="7496EF1D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 Solicitor 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3FA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530744D7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FD620" w14:textId="149DF70F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617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5A40995B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8949E" w14:textId="1EEF0353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of ISW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89D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77E4A080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B1C8B" w14:textId="4B9ED65B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097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9C" w14:paraId="1BE8DE84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20927" w14:textId="7EC74D6E" w:rsidR="00F32F9C" w:rsidRDefault="00F32F9C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Telephone number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181" w14:textId="77777777" w:rsidR="00F32F9C" w:rsidRDefault="00F32F9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D3" w14:paraId="0E3B331F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8C1B3" w14:textId="79054A44" w:rsidR="00E955D3" w:rsidRDefault="00E955D3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date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C14" w14:textId="77777777" w:rsidR="00E955D3" w:rsidRDefault="00E955D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A48" w14:paraId="27C61ACC" w14:textId="77777777" w:rsidTr="00F32F9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45A5" w14:textId="0AB725BB" w:rsidR="004A7A48" w:rsidRDefault="004A7A48">
            <w:pPr>
              <w:spacing w:before="120" w:after="12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Court Filing date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F35" w14:textId="77777777" w:rsidR="004A7A48" w:rsidRDefault="004A7A4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4426AB" w14:textId="7220FD71" w:rsidR="00F32F9C" w:rsidRDefault="00F32F9C"/>
    <w:p w14:paraId="76A7CF55" w14:textId="1EC9F6AD" w:rsidR="00F32F9C" w:rsidRDefault="00F32F9C"/>
    <w:p w14:paraId="6C9A26F7" w14:textId="15480720" w:rsidR="00F32F9C" w:rsidRPr="00F32F9C" w:rsidRDefault="00F32F9C" w:rsidP="00F32F9C">
      <w:pPr>
        <w:jc w:val="both"/>
        <w:rPr>
          <w:rFonts w:ascii="Verdana" w:hAnsi="Verdana"/>
          <w:color w:val="0563C1" w:themeColor="hyperlink"/>
          <w:sz w:val="24"/>
          <w:u w:val="single"/>
        </w:rPr>
      </w:pPr>
      <w:r>
        <w:rPr>
          <w:rFonts w:ascii="Verdana" w:hAnsi="Verdana"/>
          <w:sz w:val="24"/>
        </w:rPr>
        <w:t>The a</w:t>
      </w:r>
      <w:r w:rsidRPr="00E15EE1">
        <w:rPr>
          <w:rFonts w:ascii="Verdana" w:hAnsi="Verdana"/>
          <w:sz w:val="24"/>
        </w:rPr>
        <w:t xml:space="preserve">llocated </w:t>
      </w:r>
      <w:r>
        <w:rPr>
          <w:rFonts w:ascii="Verdana" w:hAnsi="Verdana"/>
          <w:sz w:val="24"/>
        </w:rPr>
        <w:t>social work team/solicitor will send the completed notification form</w:t>
      </w:r>
      <w:r w:rsidRPr="00E15EE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to </w:t>
      </w:r>
      <w:hyperlink r:id="rId10" w:history="1">
        <w:r w:rsidRPr="00A0011F">
          <w:rPr>
            <w:rStyle w:val="Hyperlink"/>
            <w:rFonts w:ascii="Verdana" w:hAnsi="Verdana"/>
            <w:sz w:val="24"/>
          </w:rPr>
          <w:t>lisa.north@westsussex.gov.uk</w:t>
        </w:r>
      </w:hyperlink>
      <w:r>
        <w:rPr>
          <w:rFonts w:ascii="Verdana" w:hAnsi="Verdana"/>
          <w:sz w:val="24"/>
        </w:rPr>
        <w:t xml:space="preserve"> </w:t>
      </w:r>
      <w:r w:rsidR="00EB3E73">
        <w:rPr>
          <w:rFonts w:ascii="Verdana" w:hAnsi="Verdana"/>
          <w:sz w:val="24"/>
        </w:rPr>
        <w:t xml:space="preserve">Family and Friends Team administrator </w:t>
      </w:r>
      <w:r>
        <w:rPr>
          <w:rFonts w:ascii="Verdana" w:hAnsi="Verdana"/>
          <w:sz w:val="24"/>
        </w:rPr>
        <w:t>w</w:t>
      </w:r>
      <w:r w:rsidRPr="00E15EE1">
        <w:rPr>
          <w:rFonts w:ascii="Verdana" w:hAnsi="Verdana"/>
          <w:sz w:val="24"/>
        </w:rPr>
        <w:t>hen an ISW has been instructed to undertake a SGO</w:t>
      </w:r>
      <w:r>
        <w:rPr>
          <w:rFonts w:ascii="Verdana" w:hAnsi="Verdana"/>
          <w:sz w:val="24"/>
        </w:rPr>
        <w:t>/Connected Persons assessment</w:t>
      </w:r>
      <w:r w:rsidRPr="00E15EE1">
        <w:rPr>
          <w:rFonts w:ascii="Verdana" w:hAnsi="Verdana"/>
          <w:sz w:val="24"/>
        </w:rPr>
        <w:t xml:space="preserve">. </w:t>
      </w:r>
      <w:bookmarkStart w:id="0" w:name="_GoBack"/>
      <w:bookmarkEnd w:id="0"/>
      <w:r w:rsidRPr="00E15EE1">
        <w:rPr>
          <w:rFonts w:ascii="Verdana" w:hAnsi="Verdana"/>
          <w:sz w:val="24"/>
        </w:rPr>
        <w:t xml:space="preserve"> </w:t>
      </w:r>
    </w:p>
    <w:sectPr w:rsidR="00F32F9C" w:rsidRPr="00F32F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B385" w14:textId="77777777" w:rsidR="00E253F8" w:rsidRDefault="00E253F8" w:rsidP="00F32F9C">
      <w:pPr>
        <w:spacing w:after="0" w:line="240" w:lineRule="auto"/>
      </w:pPr>
      <w:r>
        <w:separator/>
      </w:r>
    </w:p>
  </w:endnote>
  <w:endnote w:type="continuationSeparator" w:id="0">
    <w:p w14:paraId="38670978" w14:textId="77777777" w:rsidR="00E253F8" w:rsidRDefault="00E253F8" w:rsidP="00F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623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C73CB" w14:textId="11367E8F" w:rsidR="00EB3E73" w:rsidRDefault="00EB3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E6D65" w14:textId="77777777" w:rsidR="00F32F9C" w:rsidRDefault="00F3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1A35" w14:textId="77777777" w:rsidR="00E253F8" w:rsidRDefault="00E253F8" w:rsidP="00F32F9C">
      <w:pPr>
        <w:spacing w:after="0" w:line="240" w:lineRule="auto"/>
      </w:pPr>
      <w:r>
        <w:separator/>
      </w:r>
    </w:p>
  </w:footnote>
  <w:footnote w:type="continuationSeparator" w:id="0">
    <w:p w14:paraId="6BCC0C8D" w14:textId="77777777" w:rsidR="00E253F8" w:rsidRDefault="00E253F8" w:rsidP="00F3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A5C8" w14:textId="6C9AE553" w:rsidR="00365C2A" w:rsidRDefault="00365C2A">
    <w:pPr>
      <w:pStyle w:val="Header"/>
    </w:pPr>
    <w:r>
      <w:rPr>
        <w:noProof/>
        <w:sz w:val="20"/>
      </w:rPr>
      <w:drawing>
        <wp:inline distT="0" distB="0" distL="0" distR="0" wp14:anchorId="0D5CA328" wp14:editId="35EBEEB4">
          <wp:extent cx="1286059" cy="43734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7ACC"/>
    <w:multiLevelType w:val="hybridMultilevel"/>
    <w:tmpl w:val="7D8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8A4"/>
    <w:multiLevelType w:val="hybridMultilevel"/>
    <w:tmpl w:val="25C0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66D8"/>
    <w:multiLevelType w:val="hybridMultilevel"/>
    <w:tmpl w:val="22A6C51C"/>
    <w:lvl w:ilvl="0" w:tplc="390A9F7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C"/>
    <w:rsid w:val="002D7715"/>
    <w:rsid w:val="00365C2A"/>
    <w:rsid w:val="004A7A48"/>
    <w:rsid w:val="007C7620"/>
    <w:rsid w:val="00A3306A"/>
    <w:rsid w:val="00E253F8"/>
    <w:rsid w:val="00E955D3"/>
    <w:rsid w:val="00EB3E73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2574"/>
  <w15:chartTrackingRefBased/>
  <w15:docId w15:val="{02B541BF-20F3-4DC9-A130-D0D908EC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9C"/>
  </w:style>
  <w:style w:type="paragraph" w:styleId="Footer">
    <w:name w:val="footer"/>
    <w:basedOn w:val="Normal"/>
    <w:link w:val="FooterChar"/>
    <w:uiPriority w:val="99"/>
    <w:unhideWhenUsed/>
    <w:rsid w:val="00F3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9C"/>
  </w:style>
  <w:style w:type="character" w:styleId="Hyperlink">
    <w:name w:val="Hyperlink"/>
    <w:basedOn w:val="DefaultParagraphFont"/>
    <w:uiPriority w:val="99"/>
    <w:unhideWhenUsed/>
    <w:rsid w:val="00F3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.north@westsusse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12" ma:contentTypeDescription="Create a new document." ma:contentTypeScope="" ma:versionID="012b29cc23f8f2325d8b4cc8f5d89160">
  <xsd:schema xmlns:xsd="http://www.w3.org/2001/XMLSchema" xmlns:xs="http://www.w3.org/2001/XMLSchema" xmlns:p="http://schemas.microsoft.com/office/2006/metadata/properties" xmlns:ns3="76728d8b-a37f-4c21-8eff-bbf6069d6a6f" xmlns:ns4="40ce525e-bbd7-45c3-9d6f-d2dd9c46bb8c" targetNamespace="http://schemas.microsoft.com/office/2006/metadata/properties" ma:root="true" ma:fieldsID="c4ab040ba45c954fa8e833cbc79cb6a0" ns3:_="" ns4:_="">
    <xsd:import namespace="76728d8b-a37f-4c21-8eff-bbf6069d6a6f"/>
    <xsd:import namespace="40ce525e-bbd7-45c3-9d6f-d2dd9c46b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525e-bbd7-45c3-9d6f-d2dd9c46b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1AF31-57D1-490C-873D-06067E1F3038}">
  <ds:schemaRefs>
    <ds:schemaRef ds:uri="http://schemas.microsoft.com/office/2006/documentManagement/types"/>
    <ds:schemaRef ds:uri="40ce525e-bbd7-45c3-9d6f-d2dd9c46bb8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6728d8b-a37f-4c21-8eff-bbf6069d6a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2604E5-8937-4291-B212-BDBD1A83B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1ECE-DD4E-4483-A903-AAFE5667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40ce525e-bbd7-45c3-9d6f-d2dd9c46b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Jugbir Ware</dc:creator>
  <cp:keywords/>
  <dc:description/>
  <cp:lastModifiedBy>Marisa De Jager</cp:lastModifiedBy>
  <cp:revision>2</cp:revision>
  <dcterms:created xsi:type="dcterms:W3CDTF">2020-11-26T16:34:00Z</dcterms:created>
  <dcterms:modified xsi:type="dcterms:W3CDTF">2020-11-26T16:34:00Z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