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0A54" w14:textId="77777777" w:rsidR="004663D8" w:rsidRDefault="00E505FA" w:rsidP="004663D8">
      <w:pPr>
        <w:spacing w:after="0" w:line="240" w:lineRule="auto"/>
        <w:rPr>
          <w:rFonts w:ascii="Verdana" w:hAnsi="Verdana"/>
        </w:rPr>
      </w:pPr>
      <w:r>
        <w:tab/>
      </w:r>
      <w:r>
        <w:tab/>
      </w:r>
      <w:r>
        <w:tab/>
      </w:r>
      <w:r>
        <w:tab/>
      </w:r>
    </w:p>
    <w:p w14:paraId="746B2D8D" w14:textId="77777777" w:rsidR="00E505FA" w:rsidRDefault="00E505FA" w:rsidP="004663D8">
      <w:pPr>
        <w:spacing w:after="0" w:line="240" w:lineRule="auto"/>
      </w:pPr>
      <w:r>
        <w:tab/>
      </w:r>
      <w:r>
        <w:tab/>
      </w:r>
      <w:r>
        <w:tab/>
      </w:r>
      <w:r>
        <w:tab/>
      </w:r>
    </w:p>
    <w:p w14:paraId="4EBF6FC9"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Why are you having an assessment?</w:t>
      </w:r>
    </w:p>
    <w:p w14:paraId="21304BB6"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Either you, or someone else on your behalf, has asked for help with an issue which affects your child (children) or they may be worried about you </w:t>
      </w:r>
      <w:r w:rsidR="00D848CF" w:rsidRPr="004663D8">
        <w:rPr>
          <w:rFonts w:ascii="Verdana" w:hAnsi="Verdana"/>
          <w:sz w:val="24"/>
          <w:szCs w:val="24"/>
        </w:rPr>
        <w:t>and / or your child (children).</w:t>
      </w:r>
    </w:p>
    <w:p w14:paraId="54D548DA" w14:textId="77777777" w:rsidR="0069290F" w:rsidRPr="004663D8" w:rsidRDefault="0069290F" w:rsidP="004663D8">
      <w:pPr>
        <w:spacing w:before="100" w:beforeAutospacing="1" w:after="100" w:afterAutospacing="1" w:line="240" w:lineRule="auto"/>
        <w:rPr>
          <w:rFonts w:ascii="Verdana" w:hAnsi="Verdana"/>
          <w:b/>
          <w:sz w:val="24"/>
          <w:szCs w:val="24"/>
        </w:rPr>
      </w:pPr>
      <w:r w:rsidRPr="004663D8">
        <w:rPr>
          <w:rFonts w:ascii="Verdana" w:hAnsi="Verdana"/>
          <w:b/>
          <w:sz w:val="24"/>
          <w:szCs w:val="24"/>
        </w:rPr>
        <w:t>What is a Child and Family Assessment?</w:t>
      </w:r>
    </w:p>
    <w:p w14:paraId="1558B4D4"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To help us in our work with you, we need to know more about you and your family. A social worker, with help from you, your family and other agencies, will gather information about you.</w:t>
      </w:r>
    </w:p>
    <w:p w14:paraId="071DF67F" w14:textId="77777777" w:rsidR="0069290F" w:rsidRPr="004663D8" w:rsidRDefault="00441979"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In most cases y</w:t>
      </w:r>
      <w:r w:rsidR="0069290F" w:rsidRPr="004663D8">
        <w:rPr>
          <w:rFonts w:ascii="Verdana" w:hAnsi="Verdana"/>
          <w:sz w:val="24"/>
          <w:szCs w:val="24"/>
        </w:rPr>
        <w:t xml:space="preserve">our family’s written </w:t>
      </w:r>
      <w:r w:rsidRPr="004663D8">
        <w:rPr>
          <w:rFonts w:ascii="Verdana" w:hAnsi="Verdana"/>
          <w:sz w:val="24"/>
          <w:szCs w:val="24"/>
        </w:rPr>
        <w:t>consent</w:t>
      </w:r>
      <w:r w:rsidR="0069290F" w:rsidRPr="004663D8">
        <w:rPr>
          <w:rFonts w:ascii="Verdana" w:hAnsi="Verdana"/>
          <w:sz w:val="24"/>
          <w:szCs w:val="24"/>
        </w:rPr>
        <w:t xml:space="preserve"> will be needed before we speak to </w:t>
      </w:r>
      <w:r w:rsidRPr="004663D8">
        <w:rPr>
          <w:rFonts w:ascii="Verdana" w:hAnsi="Verdana"/>
          <w:sz w:val="24"/>
          <w:szCs w:val="24"/>
        </w:rPr>
        <w:t xml:space="preserve">your children, </w:t>
      </w:r>
      <w:r w:rsidR="0069290F" w:rsidRPr="004663D8">
        <w:rPr>
          <w:rFonts w:ascii="Verdana" w:hAnsi="Verdana"/>
          <w:sz w:val="24"/>
          <w:szCs w:val="24"/>
        </w:rPr>
        <w:t xml:space="preserve">other people or other agencies. </w:t>
      </w:r>
      <w:r w:rsidRPr="004663D8">
        <w:rPr>
          <w:rFonts w:ascii="Verdana" w:hAnsi="Verdana"/>
          <w:sz w:val="24"/>
          <w:szCs w:val="24"/>
        </w:rPr>
        <w:t xml:space="preserve">If we go ahead without your </w:t>
      </w:r>
      <w:r w:rsidR="004D3CDB" w:rsidRPr="004663D8">
        <w:rPr>
          <w:rFonts w:ascii="Verdana" w:hAnsi="Verdana"/>
          <w:sz w:val="24"/>
          <w:szCs w:val="24"/>
        </w:rPr>
        <w:t>consent,</w:t>
      </w:r>
      <w:r w:rsidRPr="004663D8">
        <w:rPr>
          <w:rFonts w:ascii="Verdana" w:hAnsi="Verdana"/>
          <w:sz w:val="24"/>
          <w:szCs w:val="24"/>
        </w:rPr>
        <w:t xml:space="preserve"> we will explain to you </w:t>
      </w:r>
      <w:r w:rsidR="004D3CDB" w:rsidRPr="004663D8">
        <w:rPr>
          <w:rFonts w:ascii="Verdana" w:hAnsi="Verdana"/>
          <w:sz w:val="24"/>
          <w:szCs w:val="24"/>
        </w:rPr>
        <w:t xml:space="preserve">why we have done this and under which section of the Children Act 1989 we are allowed to do this. </w:t>
      </w:r>
      <w:r w:rsidR="0069290F" w:rsidRPr="004663D8">
        <w:rPr>
          <w:rFonts w:ascii="Verdana" w:hAnsi="Verdana"/>
          <w:sz w:val="24"/>
          <w:szCs w:val="24"/>
        </w:rPr>
        <w:t>This process of getting to understand the situation, needs and wishes of your child and family is called a ‘Child and Family Assessment’.</w:t>
      </w:r>
    </w:p>
    <w:p w14:paraId="23861292"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A Child and Family Assessment helps to </w:t>
      </w:r>
      <w:r w:rsidR="00441979" w:rsidRPr="004663D8">
        <w:rPr>
          <w:rFonts w:ascii="Verdana" w:hAnsi="Verdana"/>
          <w:sz w:val="24"/>
          <w:szCs w:val="24"/>
        </w:rPr>
        <w:t>identify with you what</w:t>
      </w:r>
      <w:r w:rsidRPr="004663D8">
        <w:rPr>
          <w:rFonts w:ascii="Verdana" w:hAnsi="Verdana"/>
          <w:sz w:val="24"/>
          <w:szCs w:val="24"/>
        </w:rPr>
        <w:t xml:space="preserve"> support you and your family might need and who could best give this help.</w:t>
      </w:r>
    </w:p>
    <w:p w14:paraId="698339DD"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How long will it take?</w:t>
      </w:r>
    </w:p>
    <w:p w14:paraId="6A4FB06B"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A Child and Family Assessment is completed when there is enough information to make a decision about what support you may need</w:t>
      </w:r>
      <w:r w:rsidR="00441979" w:rsidRPr="004663D8">
        <w:rPr>
          <w:rFonts w:ascii="Verdana" w:hAnsi="Verdana"/>
          <w:sz w:val="24"/>
          <w:szCs w:val="24"/>
        </w:rPr>
        <w:t xml:space="preserve"> and must not take more than 45 working days</w:t>
      </w:r>
      <w:r w:rsidRPr="004663D8">
        <w:rPr>
          <w:rFonts w:ascii="Verdana" w:hAnsi="Verdana"/>
          <w:sz w:val="24"/>
          <w:szCs w:val="24"/>
        </w:rPr>
        <w:t>.</w:t>
      </w:r>
      <w:r w:rsidR="00441979" w:rsidRPr="004663D8">
        <w:rPr>
          <w:rFonts w:ascii="Verdana" w:hAnsi="Verdana"/>
          <w:sz w:val="24"/>
          <w:szCs w:val="24"/>
        </w:rPr>
        <w:t xml:space="preserve">  However, t</w:t>
      </w:r>
      <w:r w:rsidRPr="004663D8">
        <w:rPr>
          <w:rFonts w:ascii="Verdana" w:hAnsi="Verdana"/>
          <w:sz w:val="24"/>
          <w:szCs w:val="24"/>
        </w:rPr>
        <w:t>he length and depth of the assessment will be agreed by your child’s social worker with their manager</w:t>
      </w:r>
      <w:r w:rsidR="00441979" w:rsidRPr="004663D8">
        <w:rPr>
          <w:rFonts w:ascii="Verdana" w:hAnsi="Verdana"/>
          <w:sz w:val="24"/>
          <w:szCs w:val="24"/>
        </w:rPr>
        <w:t xml:space="preserve"> and this will be discussed with you</w:t>
      </w:r>
      <w:r w:rsidRPr="004663D8">
        <w:rPr>
          <w:rFonts w:ascii="Verdana" w:hAnsi="Verdana"/>
          <w:sz w:val="24"/>
          <w:szCs w:val="24"/>
        </w:rPr>
        <w:t>.</w:t>
      </w:r>
    </w:p>
    <w:p w14:paraId="0E2FF09C"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If we are going to continue with the assessment beyond 10 days, a meeting will be arranged for us to </w:t>
      </w:r>
      <w:r w:rsidR="00441979" w:rsidRPr="004663D8">
        <w:rPr>
          <w:rFonts w:ascii="Verdana" w:hAnsi="Verdana"/>
          <w:sz w:val="24"/>
          <w:szCs w:val="24"/>
        </w:rPr>
        <w:t xml:space="preserve">discuss </w:t>
      </w:r>
      <w:r w:rsidRPr="004663D8">
        <w:rPr>
          <w:rFonts w:ascii="Verdana" w:hAnsi="Verdana"/>
          <w:sz w:val="24"/>
          <w:szCs w:val="24"/>
        </w:rPr>
        <w:t xml:space="preserve">with you, and all the other agencies who are involved </w:t>
      </w:r>
      <w:r w:rsidR="00441979" w:rsidRPr="004663D8">
        <w:rPr>
          <w:rFonts w:ascii="Verdana" w:hAnsi="Verdana"/>
          <w:sz w:val="24"/>
          <w:szCs w:val="24"/>
        </w:rPr>
        <w:t xml:space="preserve">what additional information is needed to complete a more in depth Child and Family Assessment. This meeting will also agree on a plan of action and support to complete the assessment and provide support you may already require. </w:t>
      </w:r>
    </w:p>
    <w:p w14:paraId="602E4E30" w14:textId="77777777" w:rsidR="0069290F"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During our involvement with your family, we may need to </w:t>
      </w:r>
      <w:r w:rsidR="00441979" w:rsidRPr="004663D8">
        <w:rPr>
          <w:rFonts w:ascii="Verdana" w:hAnsi="Verdana"/>
          <w:sz w:val="24"/>
          <w:szCs w:val="24"/>
        </w:rPr>
        <w:t>update</w:t>
      </w:r>
      <w:r w:rsidRPr="004663D8">
        <w:rPr>
          <w:rFonts w:ascii="Verdana" w:hAnsi="Verdana"/>
          <w:sz w:val="24"/>
          <w:szCs w:val="24"/>
        </w:rPr>
        <w:t xml:space="preserve"> the Child and Family Assessment to reflect the current situation.</w:t>
      </w:r>
    </w:p>
    <w:p w14:paraId="6B7A6625" w14:textId="77777777" w:rsidR="004663D8" w:rsidRDefault="004663D8" w:rsidP="0069290F">
      <w:pPr>
        <w:spacing w:before="100" w:beforeAutospacing="1" w:after="100" w:afterAutospacing="1" w:line="240" w:lineRule="auto"/>
        <w:rPr>
          <w:rFonts w:ascii="Verdana" w:hAnsi="Verdana"/>
          <w:sz w:val="24"/>
          <w:szCs w:val="24"/>
        </w:rPr>
      </w:pPr>
    </w:p>
    <w:p w14:paraId="51AD8A0F" w14:textId="77777777" w:rsidR="004663D8" w:rsidRPr="004663D8" w:rsidRDefault="004663D8" w:rsidP="0069290F">
      <w:pPr>
        <w:spacing w:before="100" w:beforeAutospacing="1" w:after="100" w:afterAutospacing="1" w:line="240" w:lineRule="auto"/>
        <w:rPr>
          <w:rFonts w:ascii="Verdana" w:hAnsi="Verdana"/>
          <w:sz w:val="24"/>
          <w:szCs w:val="24"/>
        </w:rPr>
      </w:pPr>
    </w:p>
    <w:p w14:paraId="09963B97"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How can you help us?</w:t>
      </w:r>
    </w:p>
    <w:p w14:paraId="6378D709"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Most parents want to do their best for their child (children). Completing the assessment will help your child’s social worker recognise the strengths you and your family have, as w</w:t>
      </w:r>
      <w:r w:rsidR="00D848CF" w:rsidRPr="004663D8">
        <w:rPr>
          <w:rFonts w:ascii="Verdana" w:hAnsi="Verdana"/>
          <w:sz w:val="24"/>
          <w:szCs w:val="24"/>
        </w:rPr>
        <w:t>ell as any areas of difficulty.</w:t>
      </w:r>
    </w:p>
    <w:p w14:paraId="2DDE638A"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How is a Child and Family Assessment carried out?</w:t>
      </w:r>
    </w:p>
    <w:p w14:paraId="479D74DB"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Your child’s social worker will meet with you</w:t>
      </w:r>
      <w:r w:rsidR="004D3CDB" w:rsidRPr="004663D8">
        <w:rPr>
          <w:rFonts w:ascii="Verdana" w:hAnsi="Verdana"/>
          <w:sz w:val="24"/>
          <w:szCs w:val="24"/>
        </w:rPr>
        <w:t xml:space="preserve">, your child/children and other family members </w:t>
      </w:r>
      <w:r w:rsidRPr="004663D8">
        <w:rPr>
          <w:rFonts w:ascii="Verdana" w:hAnsi="Verdana"/>
          <w:sz w:val="24"/>
          <w:szCs w:val="24"/>
        </w:rPr>
        <w:t xml:space="preserve">a number of times. </w:t>
      </w:r>
      <w:r w:rsidR="004D3CDB" w:rsidRPr="004663D8">
        <w:rPr>
          <w:rFonts w:ascii="Verdana" w:hAnsi="Verdana"/>
          <w:sz w:val="24"/>
          <w:szCs w:val="24"/>
        </w:rPr>
        <w:t>T</w:t>
      </w:r>
      <w:r w:rsidRPr="004663D8">
        <w:rPr>
          <w:rFonts w:ascii="Verdana" w:hAnsi="Verdana"/>
          <w:sz w:val="24"/>
          <w:szCs w:val="24"/>
        </w:rPr>
        <w:t>hey will also talk to other people and professionals to gather and share relevant information to complete the Child and Family Assessment. They will always do this in a way that helps you to have your say and encourages you to take part. Where children are old enough to take part in the assessment, the social worker will help and encourage them to do so.</w:t>
      </w:r>
    </w:p>
    <w:p w14:paraId="7E98D996" w14:textId="77777777" w:rsidR="00E54334" w:rsidRPr="00E54334" w:rsidRDefault="004663D8" w:rsidP="0069290F">
      <w:pPr>
        <w:spacing w:before="100" w:beforeAutospacing="1" w:after="100" w:afterAutospacing="1" w:line="240" w:lineRule="auto"/>
        <w:rPr>
          <w:rFonts w:ascii="Verdana" w:hAnsi="Verdana"/>
          <w:sz w:val="24"/>
          <w:szCs w:val="24"/>
        </w:rPr>
      </w:pPr>
      <w:r w:rsidRPr="00E54334">
        <w:rPr>
          <w:rFonts w:ascii="Verdana" w:hAnsi="Verdana"/>
          <w:sz w:val="24"/>
          <w:szCs w:val="24"/>
        </w:rPr>
        <w:t>The social worker will work with you to make sure you are able to</w:t>
      </w:r>
      <w:r w:rsidR="00E54334" w:rsidRPr="00E54334">
        <w:rPr>
          <w:rFonts w:ascii="Verdana" w:hAnsi="Verdana"/>
          <w:sz w:val="24"/>
          <w:szCs w:val="24"/>
        </w:rPr>
        <w:t xml:space="preserve"> be involved in the assessment, making arrangements and adaptations to enable you to be involved.  Whether that is by arranging an interpreter to help us communicate with you in your first language or by ensuring visits or meetings are at a venue that is accessible for you.  Should you have any concerns or worries about being able to take part in the assessment please speak to your child’s social worker who will do all they can to support you.</w:t>
      </w:r>
    </w:p>
    <w:p w14:paraId="48E03C23" w14:textId="77777777" w:rsidR="0069290F" w:rsidRPr="004663D8" w:rsidRDefault="004D3CDB"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Once the Child and Family assessment is written you will have the chance to read it and add your comments before it is then signed off by the manager of your child’s social worker. You will then receive a copy of the Child and Family Assessment. </w:t>
      </w:r>
      <w:r w:rsidR="0069290F" w:rsidRPr="004663D8">
        <w:rPr>
          <w:rFonts w:ascii="Verdana" w:hAnsi="Verdana"/>
          <w:sz w:val="24"/>
          <w:szCs w:val="24"/>
        </w:rPr>
        <w:t xml:space="preserve">If you need it translated into another language </w:t>
      </w:r>
      <w:r w:rsidR="003377FD">
        <w:rPr>
          <w:rFonts w:ascii="Verdana" w:hAnsi="Verdana"/>
          <w:sz w:val="24"/>
          <w:szCs w:val="24"/>
        </w:rPr>
        <w:t xml:space="preserve">or any other help to be able to read and understand the assessment </w:t>
      </w:r>
      <w:r w:rsidR="0069290F" w:rsidRPr="004663D8">
        <w:rPr>
          <w:rFonts w:ascii="Verdana" w:hAnsi="Verdana"/>
          <w:sz w:val="24"/>
          <w:szCs w:val="24"/>
        </w:rPr>
        <w:t xml:space="preserve">this </w:t>
      </w:r>
      <w:r w:rsidR="003377FD">
        <w:rPr>
          <w:rFonts w:ascii="Verdana" w:hAnsi="Verdana"/>
          <w:sz w:val="24"/>
          <w:szCs w:val="24"/>
        </w:rPr>
        <w:t>can</w:t>
      </w:r>
      <w:r w:rsidR="0069290F" w:rsidRPr="004663D8">
        <w:rPr>
          <w:rFonts w:ascii="Verdana" w:hAnsi="Verdana"/>
          <w:sz w:val="24"/>
          <w:szCs w:val="24"/>
        </w:rPr>
        <w:t xml:space="preserve"> be arranged for you.</w:t>
      </w:r>
    </w:p>
    <w:p w14:paraId="5D6FF33D"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What can you expect of us?</w:t>
      </w:r>
    </w:p>
    <w:p w14:paraId="2AD353E9"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We will listen carefully to what you have to say, offer advice and, </w:t>
      </w:r>
      <w:r w:rsidR="003377FD">
        <w:rPr>
          <w:rFonts w:ascii="Verdana" w:hAnsi="Verdana"/>
          <w:sz w:val="24"/>
          <w:szCs w:val="24"/>
        </w:rPr>
        <w:t>if appropriate, support you to care for</w:t>
      </w:r>
      <w:r w:rsidRPr="004663D8">
        <w:rPr>
          <w:rFonts w:ascii="Verdana" w:hAnsi="Verdana"/>
          <w:sz w:val="24"/>
          <w:szCs w:val="24"/>
        </w:rPr>
        <w:t xml:space="preserve"> your children and deal with any areas of difficulty.</w:t>
      </w:r>
    </w:p>
    <w:p w14:paraId="0846E8F1"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We will keep you informed about what we are doing and thinking.</w:t>
      </w:r>
    </w:p>
    <w:p w14:paraId="23630A1E" w14:textId="77777777" w:rsidR="0069290F"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With a little help most families can sort out their difficulties and our aim is to help you do that.</w:t>
      </w:r>
    </w:p>
    <w:p w14:paraId="2987ECF4" w14:textId="77777777" w:rsidR="003377FD" w:rsidRDefault="003377FD" w:rsidP="0069290F">
      <w:pPr>
        <w:spacing w:before="100" w:beforeAutospacing="1" w:after="100" w:afterAutospacing="1" w:line="240" w:lineRule="auto"/>
        <w:rPr>
          <w:rFonts w:ascii="Verdana" w:hAnsi="Verdana"/>
          <w:sz w:val="24"/>
          <w:szCs w:val="24"/>
        </w:rPr>
      </w:pPr>
    </w:p>
    <w:p w14:paraId="5E9A0E20" w14:textId="77777777" w:rsidR="003377FD" w:rsidRDefault="003377FD" w:rsidP="0069290F">
      <w:pPr>
        <w:spacing w:before="100" w:beforeAutospacing="1" w:after="100" w:afterAutospacing="1" w:line="240" w:lineRule="auto"/>
        <w:rPr>
          <w:rFonts w:ascii="Verdana" w:hAnsi="Verdana"/>
          <w:sz w:val="24"/>
          <w:szCs w:val="24"/>
        </w:rPr>
      </w:pPr>
    </w:p>
    <w:p w14:paraId="571CD863" w14:textId="77777777" w:rsidR="003377FD" w:rsidRDefault="003377FD" w:rsidP="0069290F">
      <w:pPr>
        <w:spacing w:before="100" w:beforeAutospacing="1" w:after="100" w:afterAutospacing="1" w:line="240" w:lineRule="auto"/>
        <w:rPr>
          <w:rFonts w:ascii="Verdana" w:hAnsi="Verdana"/>
          <w:sz w:val="24"/>
          <w:szCs w:val="24"/>
        </w:rPr>
      </w:pPr>
    </w:p>
    <w:p w14:paraId="08A623FC" w14:textId="77777777" w:rsidR="003377FD" w:rsidRPr="003377FD" w:rsidRDefault="003377FD" w:rsidP="0069290F">
      <w:pPr>
        <w:spacing w:before="100" w:beforeAutospacing="1" w:after="100" w:afterAutospacing="1" w:line="240" w:lineRule="auto"/>
        <w:rPr>
          <w:rFonts w:ascii="Verdana" w:hAnsi="Verdana"/>
          <w:b/>
          <w:sz w:val="24"/>
          <w:szCs w:val="24"/>
        </w:rPr>
      </w:pPr>
      <w:r w:rsidRPr="003377FD">
        <w:rPr>
          <w:rFonts w:ascii="Verdana" w:hAnsi="Verdana"/>
          <w:b/>
          <w:sz w:val="24"/>
          <w:szCs w:val="24"/>
        </w:rPr>
        <w:t>What happens after the assessment is completed?</w:t>
      </w:r>
    </w:p>
    <w:p w14:paraId="68BF421A" w14:textId="77777777" w:rsidR="003377FD" w:rsidRDefault="003377FD" w:rsidP="0069290F">
      <w:pPr>
        <w:spacing w:before="100" w:beforeAutospacing="1" w:after="100" w:afterAutospacing="1" w:line="240" w:lineRule="auto"/>
        <w:rPr>
          <w:rFonts w:ascii="Verdana" w:hAnsi="Verdana"/>
          <w:sz w:val="24"/>
          <w:szCs w:val="24"/>
        </w:rPr>
      </w:pPr>
      <w:r>
        <w:rPr>
          <w:rFonts w:ascii="Verdana" w:hAnsi="Verdana"/>
          <w:sz w:val="24"/>
          <w:szCs w:val="24"/>
        </w:rPr>
        <w:t>After the assessment has been completed a decision will be made as to what happens next.  This could be:</w:t>
      </w:r>
    </w:p>
    <w:p w14:paraId="0C57CB32" w14:textId="77777777" w:rsidR="003377FD" w:rsidRDefault="003377FD" w:rsidP="003377FD">
      <w:pPr>
        <w:pStyle w:val="ListParagraph"/>
        <w:numPr>
          <w:ilvl w:val="0"/>
          <w:numId w:val="1"/>
        </w:numPr>
        <w:spacing w:before="100" w:beforeAutospacing="1" w:after="100" w:afterAutospacing="1" w:line="240" w:lineRule="auto"/>
        <w:rPr>
          <w:rFonts w:ascii="Verdana" w:hAnsi="Verdana"/>
          <w:sz w:val="24"/>
          <w:szCs w:val="24"/>
        </w:rPr>
      </w:pPr>
      <w:r>
        <w:rPr>
          <w:rFonts w:ascii="Verdana" w:hAnsi="Verdana"/>
          <w:sz w:val="24"/>
          <w:szCs w:val="24"/>
        </w:rPr>
        <w:t>No further action is needed by Northampton Children’s Trust and our involvement will close</w:t>
      </w:r>
    </w:p>
    <w:p w14:paraId="1F1AF849" w14:textId="77777777" w:rsidR="003377FD" w:rsidRPr="003377FD" w:rsidRDefault="003377FD" w:rsidP="003377FD">
      <w:pPr>
        <w:pStyle w:val="ListParagraph"/>
        <w:numPr>
          <w:ilvl w:val="0"/>
          <w:numId w:val="1"/>
        </w:numPr>
        <w:spacing w:before="100" w:beforeAutospacing="1" w:after="100" w:afterAutospacing="1" w:line="240" w:lineRule="auto"/>
        <w:rPr>
          <w:rFonts w:ascii="Verdana" w:hAnsi="Verdana"/>
          <w:sz w:val="24"/>
          <w:szCs w:val="24"/>
        </w:rPr>
      </w:pPr>
      <w:r>
        <w:rPr>
          <w:rFonts w:ascii="Verdana" w:hAnsi="Verdana"/>
          <w:sz w:val="24"/>
          <w:szCs w:val="24"/>
        </w:rPr>
        <w:t>Your family may be referred to another agency for some support or advice, this could be Northampton Children’s Trust Early Help Service or an external agency.</w:t>
      </w:r>
    </w:p>
    <w:p w14:paraId="68B3C80E" w14:textId="77777777" w:rsidR="003377FD" w:rsidRDefault="003377FD" w:rsidP="003377FD">
      <w:pPr>
        <w:pStyle w:val="ListParagraph"/>
        <w:numPr>
          <w:ilvl w:val="0"/>
          <w:numId w:val="1"/>
        </w:numPr>
        <w:spacing w:before="100" w:beforeAutospacing="1" w:after="100" w:afterAutospacing="1" w:line="240" w:lineRule="auto"/>
        <w:rPr>
          <w:rFonts w:ascii="Verdana" w:hAnsi="Verdana"/>
          <w:sz w:val="24"/>
          <w:szCs w:val="24"/>
        </w:rPr>
      </w:pPr>
      <w:r>
        <w:rPr>
          <w:rFonts w:ascii="Verdana" w:hAnsi="Verdana"/>
          <w:sz w:val="24"/>
          <w:szCs w:val="24"/>
        </w:rPr>
        <w:t xml:space="preserve">You may need a further period of social work support under either a Child in Need or Child Protection Plan.  Your child’s social worker will explain this to you </w:t>
      </w:r>
    </w:p>
    <w:p w14:paraId="540EC27C" w14:textId="77777777" w:rsidR="0069290F" w:rsidRPr="004663D8" w:rsidRDefault="0069290F" w:rsidP="0069290F">
      <w:pPr>
        <w:spacing w:before="100" w:beforeAutospacing="1" w:after="100" w:afterAutospacing="1" w:line="240" w:lineRule="auto"/>
        <w:rPr>
          <w:rFonts w:ascii="Verdana" w:hAnsi="Verdana"/>
          <w:b/>
          <w:sz w:val="24"/>
          <w:szCs w:val="24"/>
        </w:rPr>
      </w:pPr>
      <w:r w:rsidRPr="004663D8">
        <w:rPr>
          <w:rFonts w:ascii="Verdana" w:hAnsi="Verdana"/>
          <w:b/>
          <w:sz w:val="24"/>
          <w:szCs w:val="24"/>
        </w:rPr>
        <w:t>What do you do with my information?</w:t>
      </w:r>
    </w:p>
    <w:p w14:paraId="5548037C" w14:textId="77777777" w:rsidR="0069290F"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Your written consent to share information about you with other relevant people and agencies is important. Your child’s social worker will discuss this with you. You will be asked to sign a consent form</w:t>
      </w:r>
      <w:r w:rsidR="00E54334">
        <w:rPr>
          <w:rFonts w:ascii="Verdana" w:hAnsi="Verdana"/>
          <w:sz w:val="24"/>
          <w:szCs w:val="24"/>
        </w:rPr>
        <w:t xml:space="preserve"> and you should be given a copy of this to keep</w:t>
      </w:r>
      <w:r w:rsidRPr="004663D8">
        <w:rPr>
          <w:rFonts w:ascii="Verdana" w:hAnsi="Verdana"/>
          <w:sz w:val="24"/>
          <w:szCs w:val="24"/>
        </w:rPr>
        <w:t>.</w:t>
      </w:r>
    </w:p>
    <w:p w14:paraId="46BA903A" w14:textId="77777777" w:rsidR="004A312B" w:rsidRPr="004663D8" w:rsidRDefault="0069290F" w:rsidP="004A312B">
      <w:pPr>
        <w:spacing w:before="100" w:beforeAutospacing="1" w:after="100" w:afterAutospacing="1" w:line="240" w:lineRule="auto"/>
        <w:rPr>
          <w:rFonts w:ascii="Verdana" w:hAnsi="Verdana" w:cs="Arial"/>
          <w:color w:val="000000"/>
          <w:sz w:val="24"/>
          <w:szCs w:val="24"/>
        </w:rPr>
      </w:pPr>
      <w:r w:rsidRPr="004663D8">
        <w:rPr>
          <w:rFonts w:ascii="Verdana" w:hAnsi="Verdana"/>
          <w:sz w:val="24"/>
          <w:szCs w:val="24"/>
        </w:rPr>
        <w:t xml:space="preserve">We will record any relevant information we </w:t>
      </w:r>
      <w:r w:rsidR="004A312B" w:rsidRPr="004663D8">
        <w:rPr>
          <w:rFonts w:ascii="Verdana" w:hAnsi="Verdana"/>
          <w:sz w:val="24"/>
          <w:szCs w:val="24"/>
        </w:rPr>
        <w:t xml:space="preserve">gather on computer records. </w:t>
      </w:r>
      <w:r w:rsidR="004A312B" w:rsidRPr="004663D8">
        <w:rPr>
          <w:rFonts w:ascii="Verdana" w:hAnsi="Verdana" w:cs="Arial"/>
          <w:color w:val="000000"/>
          <w:sz w:val="24"/>
          <w:szCs w:val="24"/>
        </w:rPr>
        <w:t>Under data protection legislation, parents, carers and children have the right to request access to information that we hold on them. To make a request for your personal information please contact:</w:t>
      </w:r>
    </w:p>
    <w:p w14:paraId="7E3BD549" w14:textId="77777777" w:rsidR="004A312B" w:rsidRPr="004663D8" w:rsidRDefault="004A312B" w:rsidP="004A312B">
      <w:pPr>
        <w:pStyle w:val="NormalWeb"/>
        <w:shd w:val="clear" w:color="auto" w:fill="FFFFFF"/>
        <w:spacing w:beforeAutospacing="0" w:after="225" w:afterAutospacing="0"/>
        <w:ind w:left="720"/>
        <w:rPr>
          <w:rFonts w:ascii="Verdana" w:hAnsi="Verdana" w:cs="Arial"/>
          <w:color w:val="000000"/>
        </w:rPr>
      </w:pPr>
      <w:r w:rsidRPr="004663D8">
        <w:rPr>
          <w:rFonts w:ascii="Verdana" w:hAnsi="Verdana" w:cs="Arial"/>
          <w:color w:val="000000"/>
        </w:rPr>
        <w:t>FOI/Data Protection Team</w:t>
      </w:r>
      <w:r w:rsidRPr="004663D8">
        <w:rPr>
          <w:rFonts w:ascii="Verdana" w:hAnsi="Verdana" w:cs="Arial"/>
          <w:color w:val="000000"/>
        </w:rPr>
        <w:br/>
        <w:t>Northamptonshire Children’s Trust</w:t>
      </w:r>
      <w:r w:rsidRPr="004663D8">
        <w:rPr>
          <w:rFonts w:ascii="Verdana" w:hAnsi="Verdana" w:cs="Arial"/>
          <w:color w:val="000000"/>
        </w:rPr>
        <w:br/>
        <w:t>One Angel Square</w:t>
      </w:r>
      <w:r w:rsidRPr="004663D8">
        <w:rPr>
          <w:rFonts w:ascii="Verdana" w:hAnsi="Verdana" w:cs="Arial"/>
          <w:color w:val="000000"/>
        </w:rPr>
        <w:br/>
        <w:t>Northampton</w:t>
      </w:r>
      <w:r w:rsidRPr="004663D8">
        <w:rPr>
          <w:rFonts w:ascii="Verdana" w:hAnsi="Verdana" w:cs="Arial"/>
          <w:color w:val="000000"/>
        </w:rPr>
        <w:br/>
        <w:t>NN1 1ED</w:t>
      </w:r>
    </w:p>
    <w:p w14:paraId="58725804" w14:textId="77777777" w:rsidR="004A312B" w:rsidRPr="004663D8" w:rsidRDefault="004A312B" w:rsidP="004A312B">
      <w:pPr>
        <w:pStyle w:val="NormalWeb"/>
        <w:shd w:val="clear" w:color="auto" w:fill="FFFFFF"/>
        <w:spacing w:after="225" w:afterAutospacing="0"/>
        <w:ind w:firstLine="720"/>
        <w:rPr>
          <w:rFonts w:ascii="Verdana" w:hAnsi="Verdana" w:cs="Arial"/>
          <w:color w:val="000000"/>
        </w:rPr>
      </w:pPr>
      <w:r w:rsidRPr="004663D8">
        <w:rPr>
          <w:rFonts w:ascii="Verdana" w:hAnsi="Verdana" w:cs="Arial"/>
          <w:color w:val="000000"/>
        </w:rPr>
        <w:t>Email: </w:t>
      </w:r>
      <w:hyperlink r:id="rId8" w:history="1">
        <w:r w:rsidR="004A15FC" w:rsidRPr="004663D8">
          <w:rPr>
            <w:rStyle w:val="Hyperlink"/>
            <w:rFonts w:ascii="Verdana" w:hAnsi="Verdana" w:cs="Arial"/>
          </w:rPr>
          <w:t>Dataprotection@westnorthants.gov.uk</w:t>
        </w:r>
      </w:hyperlink>
    </w:p>
    <w:p w14:paraId="35A76D17" w14:textId="77777777" w:rsidR="004A312B" w:rsidRPr="004663D8" w:rsidRDefault="004A312B" w:rsidP="004A312B">
      <w:pPr>
        <w:pStyle w:val="NormalWeb"/>
        <w:shd w:val="clear" w:color="auto" w:fill="FFFFFF"/>
        <w:spacing w:after="225" w:afterAutospacing="0"/>
        <w:ind w:firstLine="720"/>
        <w:rPr>
          <w:rFonts w:ascii="Verdana" w:hAnsi="Verdana" w:cs="Arial"/>
          <w:color w:val="000000"/>
        </w:rPr>
      </w:pPr>
      <w:r w:rsidRPr="004663D8">
        <w:rPr>
          <w:rFonts w:ascii="Verdana" w:hAnsi="Verdana" w:cs="Arial"/>
          <w:color w:val="000000"/>
        </w:rPr>
        <w:t>Phone: 01604 368 360</w:t>
      </w:r>
    </w:p>
    <w:p w14:paraId="7310EAD0" w14:textId="77777777" w:rsidR="000A6CC4" w:rsidRPr="004663D8" w:rsidRDefault="0069290F"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 xml:space="preserve">We treat any information you give us in confidence within the </w:t>
      </w:r>
      <w:r w:rsidR="004D3CDB" w:rsidRPr="004663D8">
        <w:rPr>
          <w:rFonts w:ascii="Verdana" w:hAnsi="Verdana"/>
          <w:sz w:val="24"/>
          <w:szCs w:val="24"/>
        </w:rPr>
        <w:t>Trust</w:t>
      </w:r>
      <w:r w:rsidRPr="004663D8">
        <w:rPr>
          <w:rFonts w:ascii="Verdana" w:hAnsi="Verdana"/>
          <w:sz w:val="24"/>
          <w:szCs w:val="24"/>
        </w:rPr>
        <w:t>, among those needing to know. If we need to discuss it with anyone else, we will usually ask your permission. The only exception is if we get information that suggests there are child protection issues. Your child’s social worker will discuss this with you.</w:t>
      </w:r>
      <w:r w:rsidR="00E505FA" w:rsidRPr="004663D8">
        <w:rPr>
          <w:rFonts w:ascii="Verdana" w:hAnsi="Verdana"/>
          <w:sz w:val="24"/>
          <w:szCs w:val="24"/>
        </w:rPr>
        <w:tab/>
      </w:r>
      <w:r w:rsidR="00E505FA" w:rsidRPr="004663D8">
        <w:rPr>
          <w:rFonts w:ascii="Verdana" w:hAnsi="Verdana"/>
          <w:sz w:val="24"/>
          <w:szCs w:val="24"/>
        </w:rPr>
        <w:tab/>
      </w:r>
      <w:r w:rsidR="00E505FA" w:rsidRPr="004663D8">
        <w:rPr>
          <w:rFonts w:ascii="Verdana" w:hAnsi="Verdana"/>
          <w:sz w:val="24"/>
          <w:szCs w:val="24"/>
        </w:rPr>
        <w:tab/>
      </w:r>
      <w:r w:rsidR="00E505FA" w:rsidRPr="004663D8">
        <w:rPr>
          <w:rFonts w:ascii="Verdana" w:hAnsi="Verdana"/>
          <w:sz w:val="24"/>
          <w:szCs w:val="24"/>
        </w:rPr>
        <w:tab/>
      </w:r>
      <w:r w:rsidR="00E505FA" w:rsidRPr="004663D8">
        <w:rPr>
          <w:rFonts w:ascii="Verdana" w:hAnsi="Verdana"/>
          <w:sz w:val="24"/>
          <w:szCs w:val="24"/>
        </w:rPr>
        <w:tab/>
      </w:r>
      <w:r w:rsidR="00E505FA" w:rsidRPr="004663D8">
        <w:rPr>
          <w:rFonts w:ascii="Verdana" w:hAnsi="Verdana"/>
          <w:sz w:val="24"/>
          <w:szCs w:val="24"/>
        </w:rPr>
        <w:tab/>
      </w:r>
    </w:p>
    <w:p w14:paraId="6B0D1722" w14:textId="77777777" w:rsidR="00EF2B9D" w:rsidRDefault="00E505FA"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ab/>
      </w:r>
      <w:r w:rsidRPr="004663D8">
        <w:rPr>
          <w:rFonts w:ascii="Verdana" w:hAnsi="Verdana"/>
          <w:sz w:val="24"/>
          <w:szCs w:val="24"/>
        </w:rPr>
        <w:tab/>
      </w:r>
      <w:r w:rsidRPr="004663D8">
        <w:rPr>
          <w:rFonts w:ascii="Verdana" w:hAnsi="Verdana"/>
          <w:sz w:val="24"/>
          <w:szCs w:val="24"/>
        </w:rPr>
        <w:tab/>
      </w:r>
    </w:p>
    <w:p w14:paraId="703D7101" w14:textId="77777777" w:rsidR="00E505FA" w:rsidRPr="004663D8" w:rsidRDefault="00E505FA" w:rsidP="0069290F">
      <w:pPr>
        <w:spacing w:before="100" w:beforeAutospacing="1" w:after="100" w:afterAutospacing="1" w:line="240" w:lineRule="auto"/>
        <w:rPr>
          <w:rFonts w:ascii="Verdana" w:hAnsi="Verdana"/>
          <w:sz w:val="24"/>
          <w:szCs w:val="24"/>
        </w:rPr>
      </w:pPr>
      <w:r w:rsidRPr="004663D8">
        <w:rPr>
          <w:rFonts w:ascii="Verdana" w:hAnsi="Verdana"/>
          <w:sz w:val="24"/>
          <w:szCs w:val="24"/>
        </w:rPr>
        <w:tab/>
      </w:r>
      <w:r w:rsidRPr="004663D8">
        <w:rPr>
          <w:rFonts w:ascii="Verdana" w:hAnsi="Verdana"/>
          <w:sz w:val="24"/>
          <w:szCs w:val="24"/>
        </w:rPr>
        <w:tab/>
      </w:r>
      <w:r w:rsidRPr="004663D8">
        <w:rPr>
          <w:rFonts w:ascii="Verdana" w:hAnsi="Verdana"/>
          <w:sz w:val="24"/>
          <w:szCs w:val="24"/>
        </w:rPr>
        <w:tab/>
      </w:r>
    </w:p>
    <w:p w14:paraId="002524BC" w14:textId="77777777" w:rsidR="001A6C1A" w:rsidRPr="004663D8" w:rsidRDefault="004D3CDB" w:rsidP="00E505FA">
      <w:pPr>
        <w:spacing w:before="100" w:beforeAutospacing="1" w:after="100" w:afterAutospacing="1" w:line="240" w:lineRule="auto"/>
        <w:rPr>
          <w:rFonts w:ascii="Verdana" w:hAnsi="Verdana"/>
          <w:b/>
          <w:sz w:val="24"/>
          <w:szCs w:val="24"/>
        </w:rPr>
      </w:pPr>
      <w:r w:rsidRPr="004663D8">
        <w:rPr>
          <w:rFonts w:ascii="Verdana" w:hAnsi="Verdana"/>
          <w:b/>
          <w:sz w:val="24"/>
          <w:szCs w:val="24"/>
        </w:rPr>
        <w:t>Compliments</w:t>
      </w:r>
      <w:r w:rsidR="00DA3A55" w:rsidRPr="004663D8">
        <w:rPr>
          <w:rFonts w:ascii="Verdana" w:hAnsi="Verdana"/>
          <w:b/>
          <w:sz w:val="24"/>
          <w:szCs w:val="24"/>
        </w:rPr>
        <w:t xml:space="preserve"> and Complaints</w:t>
      </w:r>
      <w:r w:rsidR="003D6869" w:rsidRPr="004663D8">
        <w:rPr>
          <w:rFonts w:ascii="Verdana" w:hAnsi="Verdana"/>
          <w:b/>
          <w:sz w:val="24"/>
          <w:szCs w:val="24"/>
        </w:rPr>
        <w:tab/>
      </w:r>
      <w:bookmarkStart w:id="0" w:name="To"/>
      <w:bookmarkEnd w:id="0"/>
      <w:r w:rsidR="003D6869" w:rsidRPr="004663D8">
        <w:rPr>
          <w:rFonts w:ascii="Verdana" w:hAnsi="Verdana"/>
          <w:b/>
          <w:sz w:val="24"/>
          <w:szCs w:val="24"/>
        </w:rPr>
        <w:tab/>
      </w:r>
      <w:r w:rsidR="00A409F3" w:rsidRPr="004663D8">
        <w:rPr>
          <w:rFonts w:ascii="Verdana" w:hAnsi="Verdana"/>
          <w:b/>
          <w:sz w:val="24"/>
          <w:szCs w:val="24"/>
        </w:rPr>
        <w:tab/>
      </w:r>
      <w:r w:rsidR="00A409F3" w:rsidRPr="004663D8">
        <w:rPr>
          <w:rFonts w:ascii="Verdana" w:hAnsi="Verdana"/>
          <w:b/>
          <w:sz w:val="24"/>
          <w:szCs w:val="24"/>
        </w:rPr>
        <w:tab/>
      </w:r>
      <w:r w:rsidR="00A409F3" w:rsidRPr="004663D8">
        <w:rPr>
          <w:rFonts w:ascii="Verdana" w:hAnsi="Verdana"/>
          <w:b/>
          <w:sz w:val="24"/>
          <w:szCs w:val="24"/>
        </w:rPr>
        <w:tab/>
      </w:r>
      <w:r w:rsidR="00A409F3" w:rsidRPr="004663D8">
        <w:rPr>
          <w:rFonts w:ascii="Verdana" w:hAnsi="Verdana"/>
          <w:b/>
          <w:sz w:val="24"/>
          <w:szCs w:val="24"/>
        </w:rPr>
        <w:tab/>
      </w:r>
    </w:p>
    <w:p w14:paraId="2BFEED08" w14:textId="77777777" w:rsidR="00EF2B9D" w:rsidRDefault="004A15FC" w:rsidP="00E505FA">
      <w:pPr>
        <w:spacing w:before="100" w:beforeAutospacing="1" w:after="100" w:afterAutospacing="1" w:line="240" w:lineRule="auto"/>
        <w:rPr>
          <w:rFonts w:ascii="Verdana" w:hAnsi="Verdana"/>
          <w:sz w:val="24"/>
          <w:szCs w:val="24"/>
        </w:rPr>
      </w:pPr>
      <w:r w:rsidRPr="00EF2B9D">
        <w:rPr>
          <w:rFonts w:ascii="Verdana" w:hAnsi="Verdana"/>
          <w:sz w:val="24"/>
          <w:szCs w:val="24"/>
        </w:rPr>
        <w:t>We welcome your feedback</w:t>
      </w:r>
      <w:r w:rsidR="00EF2B9D">
        <w:rPr>
          <w:rFonts w:ascii="Verdana" w:hAnsi="Verdana"/>
          <w:sz w:val="24"/>
          <w:szCs w:val="24"/>
        </w:rPr>
        <w:t xml:space="preserve"> on the service we give to you and your family, all feedback is read and used to improve the services we provide to children and families.  </w:t>
      </w:r>
    </w:p>
    <w:p w14:paraId="6DD8103D" w14:textId="77777777" w:rsidR="004A15FC" w:rsidRDefault="00EF2B9D" w:rsidP="00E505FA">
      <w:pPr>
        <w:spacing w:before="100" w:beforeAutospacing="1" w:after="100" w:afterAutospacing="1" w:line="240" w:lineRule="auto"/>
        <w:rPr>
          <w:rFonts w:ascii="Verdana" w:hAnsi="Verdana"/>
          <w:sz w:val="24"/>
          <w:szCs w:val="24"/>
        </w:rPr>
      </w:pPr>
      <w:r>
        <w:rPr>
          <w:rFonts w:ascii="Verdana" w:hAnsi="Verdana"/>
          <w:sz w:val="24"/>
          <w:szCs w:val="24"/>
        </w:rPr>
        <w:t xml:space="preserve">You may want to compliment a service which has really helped or an individual staff member who has made a difference and helped you and your family.  We welcome comments on how the service can be improved.  </w:t>
      </w:r>
    </w:p>
    <w:p w14:paraId="14F3F590" w14:textId="77777777" w:rsidR="00EF2B9D" w:rsidRPr="00EF2B9D" w:rsidRDefault="00EF2B9D" w:rsidP="00E505FA">
      <w:pPr>
        <w:spacing w:before="100" w:beforeAutospacing="1" w:after="100" w:afterAutospacing="1" w:line="240" w:lineRule="auto"/>
        <w:rPr>
          <w:rFonts w:ascii="Verdana" w:hAnsi="Verdana"/>
          <w:sz w:val="24"/>
          <w:szCs w:val="24"/>
        </w:rPr>
      </w:pPr>
      <w:r>
        <w:rPr>
          <w:rFonts w:ascii="Verdana" w:hAnsi="Verdana"/>
          <w:sz w:val="24"/>
          <w:szCs w:val="24"/>
        </w:rPr>
        <w:t>If you have a complaint about a service or a member of staff, we hope you can speak to them or their manager to address the issue however if you are not satisfied with the response or are unable to do this please contact the team who will support you in the complaints process and ensuring your voice is heard.</w:t>
      </w:r>
    </w:p>
    <w:p w14:paraId="6E206376" w14:textId="77777777" w:rsidR="0069290F" w:rsidRPr="004663D8" w:rsidRDefault="0069290F" w:rsidP="00D848CF">
      <w:pPr>
        <w:spacing w:after="0" w:line="240" w:lineRule="auto"/>
        <w:rPr>
          <w:rFonts w:ascii="Verdana" w:hAnsi="Verdana"/>
          <w:b/>
          <w:sz w:val="24"/>
          <w:szCs w:val="24"/>
        </w:rPr>
      </w:pPr>
      <w:r w:rsidRPr="004663D8">
        <w:rPr>
          <w:rFonts w:ascii="Verdana" w:hAnsi="Verdana"/>
          <w:b/>
          <w:sz w:val="24"/>
          <w:szCs w:val="24"/>
        </w:rPr>
        <w:t>Telephone us</w:t>
      </w:r>
    </w:p>
    <w:p w14:paraId="6B949103"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0300 126 7000</w:t>
      </w:r>
    </w:p>
    <w:p w14:paraId="3D8C16B4" w14:textId="77777777" w:rsidR="0069290F" w:rsidRPr="004663D8" w:rsidRDefault="0069290F" w:rsidP="00D848CF">
      <w:pPr>
        <w:spacing w:before="100" w:beforeAutospacing="1" w:after="0" w:line="240" w:lineRule="auto"/>
        <w:rPr>
          <w:rFonts w:ascii="Verdana" w:hAnsi="Verdana"/>
          <w:b/>
          <w:sz w:val="24"/>
          <w:szCs w:val="24"/>
        </w:rPr>
      </w:pPr>
      <w:r w:rsidRPr="004663D8">
        <w:rPr>
          <w:rFonts w:ascii="Verdana" w:hAnsi="Verdana"/>
          <w:b/>
          <w:sz w:val="24"/>
          <w:szCs w:val="24"/>
        </w:rPr>
        <w:t>Write to us</w:t>
      </w:r>
    </w:p>
    <w:p w14:paraId="424FBF8C"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Compliments, Comments and Complaints Team</w:t>
      </w:r>
    </w:p>
    <w:p w14:paraId="087434A1"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West Northamptonshire Council</w:t>
      </w:r>
    </w:p>
    <w:p w14:paraId="6D13C500"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One Angel Square</w:t>
      </w:r>
    </w:p>
    <w:p w14:paraId="2A7979E7"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Angel Street</w:t>
      </w:r>
    </w:p>
    <w:p w14:paraId="114651C9" w14:textId="77777777" w:rsidR="0069290F" w:rsidRPr="004663D8" w:rsidRDefault="0069290F" w:rsidP="00D848CF">
      <w:pPr>
        <w:spacing w:after="0" w:line="240" w:lineRule="auto"/>
        <w:rPr>
          <w:rFonts w:ascii="Verdana" w:hAnsi="Verdana"/>
          <w:sz w:val="24"/>
          <w:szCs w:val="24"/>
        </w:rPr>
      </w:pPr>
      <w:r w:rsidRPr="004663D8">
        <w:rPr>
          <w:rFonts w:ascii="Verdana" w:hAnsi="Verdana"/>
          <w:sz w:val="24"/>
          <w:szCs w:val="24"/>
        </w:rPr>
        <w:t>Northampton</w:t>
      </w:r>
    </w:p>
    <w:p w14:paraId="51BC4EB4" w14:textId="77777777" w:rsidR="00D848CF" w:rsidRPr="004663D8" w:rsidRDefault="00D848CF" w:rsidP="00D848CF">
      <w:pPr>
        <w:spacing w:after="0" w:line="240" w:lineRule="auto"/>
        <w:rPr>
          <w:rFonts w:ascii="Verdana" w:hAnsi="Verdana"/>
          <w:sz w:val="24"/>
          <w:szCs w:val="24"/>
        </w:rPr>
      </w:pPr>
      <w:r w:rsidRPr="004663D8">
        <w:rPr>
          <w:rFonts w:ascii="Verdana" w:hAnsi="Verdana"/>
          <w:sz w:val="24"/>
          <w:szCs w:val="24"/>
        </w:rPr>
        <w:t>NN1 1ED</w:t>
      </w:r>
    </w:p>
    <w:p w14:paraId="4024428E" w14:textId="77777777" w:rsidR="00D848CF" w:rsidRPr="004663D8" w:rsidRDefault="00D848CF" w:rsidP="00D848CF">
      <w:pPr>
        <w:spacing w:after="0" w:line="240" w:lineRule="auto"/>
        <w:rPr>
          <w:rFonts w:ascii="Verdana" w:hAnsi="Verdana"/>
          <w:sz w:val="24"/>
          <w:szCs w:val="24"/>
        </w:rPr>
      </w:pPr>
    </w:p>
    <w:p w14:paraId="4A1A2265" w14:textId="77777777" w:rsidR="00D848CF" w:rsidRPr="004663D8" w:rsidRDefault="0069290F" w:rsidP="00D848CF">
      <w:pPr>
        <w:spacing w:after="0" w:line="240" w:lineRule="auto"/>
        <w:rPr>
          <w:rFonts w:ascii="Verdana" w:hAnsi="Verdana"/>
          <w:sz w:val="24"/>
          <w:szCs w:val="24"/>
        </w:rPr>
      </w:pPr>
      <w:r w:rsidRPr="004663D8">
        <w:rPr>
          <w:rFonts w:ascii="Verdana" w:hAnsi="Verdana"/>
          <w:b/>
          <w:sz w:val="24"/>
          <w:szCs w:val="24"/>
        </w:rPr>
        <w:t>Email us</w:t>
      </w:r>
    </w:p>
    <w:p w14:paraId="67A64A3D" w14:textId="77777777" w:rsidR="003160AE" w:rsidRDefault="00CC02B8" w:rsidP="00D848CF">
      <w:pPr>
        <w:spacing w:after="0" w:line="240" w:lineRule="auto"/>
        <w:rPr>
          <w:rFonts w:ascii="Verdana" w:hAnsi="Verdana"/>
          <w:sz w:val="24"/>
          <w:szCs w:val="24"/>
        </w:rPr>
      </w:pPr>
      <w:hyperlink r:id="rId9" w:history="1">
        <w:r w:rsidR="00525825" w:rsidRPr="003E42F7">
          <w:rPr>
            <w:rStyle w:val="Hyperlink"/>
            <w:rFonts w:ascii="Verdana" w:hAnsi="Verdana"/>
            <w:sz w:val="24"/>
            <w:szCs w:val="24"/>
          </w:rPr>
          <w:t>myfeedback@westnorthants.gov.uk</w:t>
        </w:r>
      </w:hyperlink>
    </w:p>
    <w:p w14:paraId="717B0649" w14:textId="77777777" w:rsidR="00525825" w:rsidRPr="004663D8" w:rsidRDefault="00525825" w:rsidP="00D848CF">
      <w:pPr>
        <w:spacing w:after="0" w:line="240" w:lineRule="auto"/>
        <w:rPr>
          <w:rFonts w:ascii="Verdana" w:hAnsi="Verdana"/>
          <w:sz w:val="24"/>
          <w:szCs w:val="24"/>
        </w:rPr>
      </w:pPr>
    </w:p>
    <w:p w14:paraId="17AD0F97" w14:textId="77777777" w:rsidR="00525825" w:rsidRDefault="00525825" w:rsidP="00E505FA">
      <w:pPr>
        <w:spacing w:before="100" w:beforeAutospacing="1" w:after="100" w:afterAutospacing="1" w:line="240" w:lineRule="auto"/>
        <w:rPr>
          <w:rFonts w:ascii="Verdana" w:hAnsi="Verdana" w:cs="Calibri"/>
          <w:b/>
          <w:sz w:val="24"/>
          <w:szCs w:val="24"/>
        </w:rPr>
      </w:pPr>
      <w:r>
        <w:rPr>
          <w:rFonts w:ascii="Verdana" w:hAnsi="Verdana" w:cs="Calibri"/>
          <w:b/>
          <w:sz w:val="24"/>
          <w:szCs w:val="24"/>
        </w:rPr>
        <w:t>Contact Details</w:t>
      </w:r>
    </w:p>
    <w:p w14:paraId="653BCB13" w14:textId="77777777" w:rsidR="00525825" w:rsidRDefault="00525825" w:rsidP="00E505FA">
      <w:pPr>
        <w:spacing w:before="100" w:beforeAutospacing="1" w:after="100" w:afterAutospacing="1" w:line="240" w:lineRule="auto"/>
        <w:rPr>
          <w:rFonts w:ascii="Verdana" w:hAnsi="Verdana" w:cs="Calibri"/>
          <w:sz w:val="24"/>
          <w:szCs w:val="24"/>
        </w:rPr>
      </w:pPr>
      <w:r>
        <w:rPr>
          <w:rFonts w:ascii="Verdana" w:hAnsi="Verdana" w:cs="Calibri"/>
          <w:sz w:val="24"/>
          <w:szCs w:val="24"/>
        </w:rPr>
        <w:t>Social Worker Name …………………………………………………………………………………………</w:t>
      </w:r>
    </w:p>
    <w:p w14:paraId="41EA9316" w14:textId="77777777" w:rsidR="00525825" w:rsidRDefault="00525825" w:rsidP="00E505FA">
      <w:pPr>
        <w:spacing w:before="100" w:beforeAutospacing="1" w:after="100" w:afterAutospacing="1" w:line="240" w:lineRule="auto"/>
        <w:rPr>
          <w:rFonts w:ascii="Verdana" w:hAnsi="Verdana" w:cs="Calibri"/>
          <w:sz w:val="24"/>
          <w:szCs w:val="24"/>
        </w:rPr>
      </w:pPr>
      <w:r>
        <w:rPr>
          <w:rFonts w:ascii="Verdana" w:hAnsi="Verdana" w:cs="Calibri"/>
          <w:sz w:val="24"/>
          <w:szCs w:val="24"/>
        </w:rPr>
        <w:t>Team …………………………………………………………………………………………………………………</w:t>
      </w:r>
    </w:p>
    <w:p w14:paraId="5F197E25" w14:textId="77777777" w:rsidR="00525825" w:rsidRDefault="00525825" w:rsidP="00E505FA">
      <w:pPr>
        <w:spacing w:before="100" w:beforeAutospacing="1" w:after="100" w:afterAutospacing="1" w:line="240" w:lineRule="auto"/>
        <w:rPr>
          <w:rFonts w:ascii="Verdana" w:hAnsi="Verdana" w:cs="Calibri"/>
          <w:sz w:val="24"/>
          <w:szCs w:val="24"/>
        </w:rPr>
      </w:pPr>
      <w:r>
        <w:rPr>
          <w:rFonts w:ascii="Verdana" w:hAnsi="Verdana" w:cs="Calibri"/>
          <w:sz w:val="24"/>
          <w:szCs w:val="24"/>
        </w:rPr>
        <w:t>Phone Number …………………………………………………………………………………………………</w:t>
      </w:r>
    </w:p>
    <w:p w14:paraId="70093265" w14:textId="77777777" w:rsidR="00525825" w:rsidRDefault="00525825" w:rsidP="00E505FA">
      <w:pPr>
        <w:spacing w:before="100" w:beforeAutospacing="1" w:after="100" w:afterAutospacing="1" w:line="240" w:lineRule="auto"/>
        <w:rPr>
          <w:rFonts w:ascii="Verdana" w:hAnsi="Verdana" w:cs="Calibri"/>
          <w:sz w:val="24"/>
          <w:szCs w:val="24"/>
        </w:rPr>
      </w:pPr>
      <w:r>
        <w:rPr>
          <w:rFonts w:ascii="Verdana" w:hAnsi="Verdana" w:cs="Calibri"/>
          <w:sz w:val="24"/>
          <w:szCs w:val="24"/>
        </w:rPr>
        <w:t>Team Manager Name ………………………………………………………………………………………</w:t>
      </w:r>
    </w:p>
    <w:p w14:paraId="2BDF4E8B" w14:textId="77777777" w:rsidR="00E505FA" w:rsidRDefault="00525825" w:rsidP="00E505FA">
      <w:pPr>
        <w:spacing w:before="100" w:beforeAutospacing="1" w:after="100" w:afterAutospacing="1" w:line="240" w:lineRule="auto"/>
        <w:rPr>
          <w:rFonts w:ascii="Verdana" w:hAnsi="Verdana" w:cs="Calibri"/>
          <w:sz w:val="24"/>
          <w:szCs w:val="24"/>
        </w:rPr>
      </w:pPr>
      <w:r w:rsidRPr="00525825">
        <w:rPr>
          <w:rFonts w:ascii="Verdana" w:hAnsi="Verdana" w:cs="Calibri"/>
          <w:b/>
          <w:sz w:val="24"/>
          <w:szCs w:val="24"/>
        </w:rPr>
        <w:t xml:space="preserve">Emergency Duty Team Contact Details </w:t>
      </w:r>
      <w:r>
        <w:rPr>
          <w:rFonts w:ascii="Verdana" w:hAnsi="Verdana" w:cs="Calibri"/>
          <w:sz w:val="24"/>
          <w:szCs w:val="24"/>
        </w:rPr>
        <w:t>(for emergencies outside of normal working hours) 01604 626938</w:t>
      </w:r>
    </w:p>
    <w:p w14:paraId="30D4FC18" w14:textId="77777777" w:rsidR="00525825" w:rsidRPr="004663D8" w:rsidRDefault="00525825" w:rsidP="00E505FA">
      <w:pPr>
        <w:spacing w:before="100" w:beforeAutospacing="1" w:after="100" w:afterAutospacing="1" w:line="240" w:lineRule="auto"/>
        <w:rPr>
          <w:rFonts w:ascii="Verdana" w:hAnsi="Verdana" w:cs="Calibri"/>
          <w:sz w:val="24"/>
          <w:szCs w:val="24"/>
        </w:rPr>
      </w:pPr>
      <w:r>
        <w:rPr>
          <w:rFonts w:ascii="Verdana" w:hAnsi="Verdana" w:cs="Calibri"/>
          <w:sz w:val="24"/>
          <w:szCs w:val="24"/>
        </w:rPr>
        <w:t>Working Hours are Monday – Thursday 9am – 5.30 pm, Friday 9am – 5pm</w:t>
      </w:r>
    </w:p>
    <w:sectPr w:rsidR="00525825" w:rsidRPr="004663D8" w:rsidSect="004663D8">
      <w:headerReference w:type="even" r:id="rId10"/>
      <w:headerReference w:type="default" r:id="rId11"/>
      <w:footerReference w:type="default" r:id="rId12"/>
      <w:pgSz w:w="11906" w:h="16838"/>
      <w:pgMar w:top="1440" w:right="1304" w:bottom="1440"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3184" w14:textId="77777777" w:rsidR="00CC02B8" w:rsidRDefault="00CC02B8" w:rsidP="00A71F07">
      <w:pPr>
        <w:spacing w:after="0" w:line="240" w:lineRule="auto"/>
      </w:pPr>
      <w:r>
        <w:separator/>
      </w:r>
    </w:p>
  </w:endnote>
  <w:endnote w:type="continuationSeparator" w:id="0">
    <w:p w14:paraId="7000C26B" w14:textId="77777777" w:rsidR="00CC02B8" w:rsidRDefault="00CC02B8" w:rsidP="00A7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7EF5" w14:textId="77777777" w:rsidR="00A409F3" w:rsidRDefault="00CF332C" w:rsidP="00A409F3">
    <w:pPr>
      <w:rPr>
        <w:rFonts w:ascii="Verdana" w:hAnsi="Verdana"/>
        <w:sz w:val="20"/>
        <w:szCs w:val="20"/>
      </w:rPr>
    </w:pPr>
    <w:r>
      <w:rPr>
        <w:noProof/>
        <w:lang w:eastAsia="en-GB"/>
      </w:rPr>
      <mc:AlternateContent>
        <mc:Choice Requires="wps">
          <w:drawing>
            <wp:anchor distT="0" distB="0" distL="114300" distR="114300" simplePos="0" relativeHeight="251660288" behindDoc="1" locked="0" layoutInCell="1" allowOverlap="1" wp14:anchorId="3E47F20B" wp14:editId="691D6CC1">
              <wp:simplePos x="0" y="0"/>
              <wp:positionH relativeFrom="margin">
                <wp:posOffset>-466725</wp:posOffset>
              </wp:positionH>
              <wp:positionV relativeFrom="paragraph">
                <wp:posOffset>238125</wp:posOffset>
              </wp:positionV>
              <wp:extent cx="6753225" cy="0"/>
              <wp:effectExtent l="0" t="19050" r="28575" b="19050"/>
              <wp:wrapTight wrapText="bothSides">
                <wp:wrapPolygon edited="0">
                  <wp:start x="0" y="-1"/>
                  <wp:lineTo x="0" y="-1"/>
                  <wp:lineTo x="21630" y="-1"/>
                  <wp:lineTo x="21630" y="-1"/>
                  <wp:lineTo x="0" y="-1"/>
                </wp:wrapPolygon>
              </wp:wrapTight>
              <wp:docPr id="4" name="Straight Connector 4"/>
              <wp:cNvGraphicFramePr/>
              <a:graphic xmlns:a="http://schemas.openxmlformats.org/drawingml/2006/main">
                <a:graphicData uri="http://schemas.microsoft.com/office/word/2010/wordprocessingShape">
                  <wps:wsp>
                    <wps:cNvCnPr/>
                    <wps:spPr>
                      <a:xfrm flipV="1">
                        <a:off x="0" y="0"/>
                        <a:ext cx="6753225" cy="0"/>
                      </a:xfrm>
                      <a:prstGeom prst="line">
                        <a:avLst/>
                      </a:prstGeom>
                      <a:ln w="28575" cap="flat" cmpd="sng" algn="ctr">
                        <a:solidFill>
                          <a:srgbClr val="2E319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2BBC"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8.75pt" to="4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7MKwIAALgEAAAOAAAAZHJzL2Uyb0RvYy54bWysVEtv2zAMvg/YfxB0X5y4TdsZcXpI2l2G&#10;LWi33Rk9bAF6QVLz+PejZMd7XdZhF4GWyI/8PpJe3Z+MJgcRonK2pYvZnBJhmePKdi39+uXx3R0l&#10;MYHloJ0VLT2LSO/Xb9+sjr4Rteud5iIQBLGxOfqW9in5pqoi64WBOHNeWHyULhhI+Bm6igc4IrrR&#10;VT2f31RHF7gPjokY8XY7PNJ1wZdSsPRZyigS0S3F2lI5Qzn3+azWK2i6AL5XbCwD/qEKA8pi0glq&#10;CwnIS1B/QBnFgotOphlzpnJSKiYKB2SzmP/G5rkHLwoXFCf6Sab4/2DZp8MuEMVbek2JBYMtek4B&#10;VNcnsnHWooAukOus09HHBt03dhfGr+h3IZM+yWCI1Mp/wxEoMiAxcioqnyeVxSkRhpc3t8urul5S&#10;wi5v1QCRoXyI6YNwhmSjpVrZLAA0cPgYE6ZF14tLvtaWHFta3y1vMx7gAEkNCU3jkVK0HSWgO5xM&#10;lkLBiU4r/qi0ztExdPuNDuQAOB31w9XifZ2JYo5f3HLCLcR+8ONoDWMT3Ivl6A9NL4A/WE7S2aOA&#10;Fied5rqM4JRogemzVTwTKP03nliDtlhKFn2QuVjprMXA+0lIbFvRuFBhI5dhtnH5cNovE17AMCA7&#10;SuT+ytgxJEeLslKvjJ+CSn5n0xRvlHVjX/LCi6kZ6bQYOyEH/4sUgwBZi73j5zKJRSNcj9K4cZXz&#10;/v38XcJ//HDW3wEAAP//AwBQSwMEFAAGAAgAAAAhAAnYFVbfAAAACQEAAA8AAABkcnMvZG93bnJl&#10;di54bWxMj0FPwzAMhe9I/IfISNy2dEyjtDSdBoILB6QNkNgta0xarXGqJuvaf48RBzhZ9nt6/l6x&#10;Hl0rBuxD40nBYp6AQKq8acgqeH97nt2BCFGT0a0nVDBhgHV5eVHo3PgzbXHYRSs4hEKuFdQxdrmU&#10;oarR6TD3HRJrX753OvLaW2l6feZw18qbJLmVTjfEH2rd4WON1XF3cgrSjXydFsPxc/p4yqwNL/vV&#10;w7hX6vpq3NyDiDjGPzP84DM6lMx08CcyQbQKZulyxVYFy5QnG7Is4XKH34MsC/m/QfkNAAD//wMA&#10;UEsBAi0AFAAGAAgAAAAhALaDOJL+AAAA4QEAABMAAAAAAAAAAAAAAAAAAAAAAFtDb250ZW50X1R5&#10;cGVzXS54bWxQSwECLQAUAAYACAAAACEAOP0h/9YAAACUAQAACwAAAAAAAAAAAAAAAAAvAQAAX3Jl&#10;bHMvLnJlbHNQSwECLQAUAAYACAAAACEANXRezCsCAAC4BAAADgAAAAAAAAAAAAAAAAAuAgAAZHJz&#10;L2Uyb0RvYy54bWxQSwECLQAUAAYACAAAACEACdgVVt8AAAAJAQAADwAAAAAAAAAAAAAAAACFBAAA&#10;ZHJzL2Rvd25yZXYueG1sUEsFBgAAAAAEAAQA8wAAAJEFAAAAAA==&#10;" strokecolor="#2e3192" strokeweight="2.25pt">
              <v:stroke dashstyle="dash"/>
              <w10:wrap type="tight" anchorx="margin"/>
            </v:line>
          </w:pict>
        </mc:Fallback>
      </mc:AlternateContent>
    </w:r>
  </w:p>
  <w:p w14:paraId="7E327CD4" w14:textId="77777777" w:rsidR="00A409F3" w:rsidRDefault="00716F4B" w:rsidP="00CF332C">
    <w:r w:rsidRPr="00716F4B">
      <w:rPr>
        <w:rFonts w:ascii="Bookman Old Style" w:hAnsi="Bookman Old Style"/>
        <w:noProof/>
        <w:color w:val="2E3192"/>
        <w:sz w:val="36"/>
        <w:szCs w:val="36"/>
        <w:lang w:eastAsia="en-GB"/>
      </w:rPr>
      <mc:AlternateContent>
        <mc:Choice Requires="wps">
          <w:drawing>
            <wp:anchor distT="45720" distB="45720" distL="114300" distR="114300" simplePos="0" relativeHeight="251665408" behindDoc="1" locked="0" layoutInCell="1" allowOverlap="1" wp14:anchorId="28E2235F" wp14:editId="0673C5A3">
              <wp:simplePos x="0" y="0"/>
              <wp:positionH relativeFrom="column">
                <wp:posOffset>3840372</wp:posOffset>
              </wp:positionH>
              <wp:positionV relativeFrom="paragraph">
                <wp:posOffset>124723</wp:posOffset>
              </wp:positionV>
              <wp:extent cx="2457450" cy="1404620"/>
              <wp:effectExtent l="0" t="0" r="0" b="3810"/>
              <wp:wrapTight wrapText="bothSides">
                <wp:wrapPolygon edited="0">
                  <wp:start x="0" y="0"/>
                  <wp:lineTo x="0" y="20930"/>
                  <wp:lineTo x="21433" y="20930"/>
                  <wp:lineTo x="2143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1458497A" w14:textId="77777777" w:rsidR="00716F4B" w:rsidRDefault="00716F4B">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2235F" id="_x0000_t202" coordsize="21600,21600" o:spt="202" path="m,l,21600r21600,l21600,xe">
              <v:stroke joinstyle="miter"/>
              <v:path gradientshapeok="t" o:connecttype="rect"/>
            </v:shapetype>
            <v:shape id="Text Box 2" o:spid="_x0000_s1026" type="#_x0000_t202" style="position:absolute;margin-left:302.4pt;margin-top:9.8pt;width:19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tqHgIAABw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FbL99USQxxjRZVXV2XqXcbq5+vW+fBJgCZx0VCHrU/w7PDg&#10;Q6TD6ueU+JoHJbutVCpt3K7dKEcODG2yTSNV8CpNGTI29GZZLhOygXg/OUjLgDZWUjf0Oo9jNlaU&#10;46PpUkpgUs1rZKLMSZ8oySxOmNoJE6NoLXRHVMrBbFf8XrgYwP2mZESrNtT/2jMnKFGfDap9U1RV&#10;9HbaoFAoDXGXkfYywgxHqIYGSublJqT/kHSwd9iVrUx6vTA5cUULJhlP3yV6/HKfsl4+9foPAAAA&#10;//8DAFBLAwQUAAYACAAAACEAFQKcgt8AAAAKAQAADwAAAGRycy9kb3ducmV2LnhtbEyPzU7DMBCE&#10;70i8g7VI3KjdqkRNGqeqqLhwQKIgwdGNN3FU/0S2m4a3ZznBcXZGM9/Wu9lZNmFMQ/ASlgsBDH0b&#10;9OB7CR/vzw8bYCkrr5UNHiV8Y4Jdc3tTq0qHq3/D6Zh7RiU+VUqCyXmsOE+tQafSIozoyetCdCqT&#10;jD3XUV2p3Fm+EqLgTg2eFowa8clgez5enIRPZwZ9iK9fnbbT4aXbP45zHKW8v5v3W2AZ5/wXhl98&#10;QoeGmE7h4nViVkIh1oSeySgLYBQoyyUdThJWa7EB3tT8/wvNDwAAAP//AwBQSwECLQAUAAYACAAA&#10;ACEAtoM4kv4AAADhAQAAEwAAAAAAAAAAAAAAAAAAAAAAW0NvbnRlbnRfVHlwZXNdLnhtbFBLAQIt&#10;ABQABgAIAAAAIQA4/SH/1gAAAJQBAAALAAAAAAAAAAAAAAAAAC8BAABfcmVscy8ucmVsc1BLAQIt&#10;ABQABgAIAAAAIQBz1WtqHgIAABwEAAAOAAAAAAAAAAAAAAAAAC4CAABkcnMvZTJvRG9jLnhtbFBL&#10;AQItABQABgAIAAAAIQAVApyC3wAAAAoBAAAPAAAAAAAAAAAAAAAAAHgEAABkcnMvZG93bnJldi54&#10;bWxQSwUGAAAAAAQABADzAAAAhAUAAAAA&#10;" stroked="f">
              <v:textbox style="mso-fit-shape-to-text:t">
                <w:txbxContent>
                  <w:p w14:paraId="1458497A" w14:textId="77777777" w:rsidR="00716F4B" w:rsidRDefault="00716F4B">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v:textbox>
              <w10:wrap type="tight"/>
            </v:shape>
          </w:pict>
        </mc:Fallback>
      </mc:AlternateContent>
    </w:r>
    <w:r w:rsidRPr="00A409F3">
      <w:rPr>
        <w:rFonts w:ascii="Verdana" w:hAnsi="Verdana"/>
        <w:noProof/>
        <w:sz w:val="20"/>
        <w:szCs w:val="20"/>
        <w:lang w:eastAsia="en-GB"/>
      </w:rPr>
      <mc:AlternateContent>
        <mc:Choice Requires="wps">
          <w:drawing>
            <wp:anchor distT="45720" distB="45720" distL="114300" distR="114300" simplePos="0" relativeHeight="251662336" behindDoc="0" locked="0" layoutInCell="1" allowOverlap="1" wp14:anchorId="2271B4B1" wp14:editId="7F2D9FCC">
              <wp:simplePos x="0" y="0"/>
              <wp:positionH relativeFrom="margin">
                <wp:posOffset>-300355</wp:posOffset>
              </wp:positionH>
              <wp:positionV relativeFrom="paragraph">
                <wp:posOffset>135890</wp:posOffset>
              </wp:positionV>
              <wp:extent cx="266827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404620"/>
                      </a:xfrm>
                      <a:prstGeom prst="rect">
                        <a:avLst/>
                      </a:prstGeom>
                      <a:solidFill>
                        <a:srgbClr val="FFFFFF"/>
                      </a:solidFill>
                      <a:ln w="9525">
                        <a:noFill/>
                        <a:miter lim="800000"/>
                        <a:headEnd/>
                        <a:tailEnd/>
                      </a:ln>
                    </wps:spPr>
                    <wps:txbx>
                      <w:txbxContent>
                        <w:p w14:paraId="2D691DD5" w14:textId="77777777" w:rsidR="00A409F3" w:rsidRDefault="00A409F3" w:rsidP="00716F4B">
                          <w:pPr>
                            <w:spacing w:after="0" w:line="240" w:lineRule="auto"/>
                          </w:pPr>
                          <w:r w:rsidRPr="00A409F3">
                            <w:rPr>
                              <w:rFonts w:ascii="Verdana" w:hAnsi="Verdana"/>
                              <w:sz w:val="20"/>
                              <w:szCs w:val="20"/>
                            </w:rPr>
                            <w:t>Northamptonshire Children</w:t>
                          </w:r>
                          <w:r w:rsidR="00E505FA">
                            <w:rPr>
                              <w:rFonts w:ascii="Verdana" w:hAnsi="Verdana"/>
                              <w:sz w:val="20"/>
                              <w:szCs w:val="20"/>
                            </w:rPr>
                            <w:t>’</w:t>
                          </w:r>
                          <w:r w:rsidRPr="00A409F3">
                            <w:rPr>
                              <w:rFonts w:ascii="Verdana" w:hAnsi="Verdana"/>
                              <w:sz w:val="20"/>
                              <w:szCs w:val="20"/>
                            </w:rPr>
                            <w:t>s Trust</w:t>
                          </w:r>
                        </w:p>
                        <w:p w14:paraId="34AA5004" w14:textId="77777777" w:rsidR="00A409F3" w:rsidRPr="00A409F3" w:rsidRDefault="00A409F3" w:rsidP="00716F4B">
                          <w:pPr>
                            <w:spacing w:after="0" w:line="240" w:lineRule="auto"/>
                          </w:pPr>
                          <w:r w:rsidRPr="00A409F3">
                            <w:rPr>
                              <w:rFonts w:ascii="Verdana" w:hAnsi="Verdana"/>
                              <w:sz w:val="20"/>
                              <w:szCs w:val="20"/>
                            </w:rPr>
                            <w:t>One Angel Square, Angel Street</w:t>
                          </w:r>
                        </w:p>
                        <w:p w14:paraId="04CC88EA" w14:textId="77777777" w:rsidR="00A409F3" w:rsidRDefault="00A409F3" w:rsidP="00716F4B">
                          <w:pPr>
                            <w:spacing w:after="0" w:line="240" w:lineRule="auto"/>
                          </w:pPr>
                          <w:r w:rsidRPr="00A409F3">
                            <w:rPr>
                              <w:rFonts w:ascii="Verdana" w:hAnsi="Verdana"/>
                              <w:sz w:val="20"/>
                              <w:szCs w:val="20"/>
                            </w:rPr>
                            <w:t>Northampton, NN1 1ED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1B4B1" id="_x0000_s1027" type="#_x0000_t202" style="position:absolute;margin-left:-23.65pt;margin-top:10.7pt;width:210.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QIwIAACU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sVgVSwxxjE1n+WxRpO5lrHy5bp0PnwVoEhcVddj8BM+O&#10;Dz5EOqx8SYmveVCy2Uml0sbt661y5MjQKLs0UgVv0pQhfUVv5sU8IRuI95OHtAxoZCV1RVd5HKO1&#10;ohyfTJNSApNqXCMTZc76RElGccJQD6kVSbyoXQ3NCQVzMPoW/xkuOnC/KenRsxX1vw7MCUrUF4Oi&#10;30xns2jytJnNl6gQcdeR+jrCDEeoigZKxuU2pI+R5LB32JydTLK9MjlTRi8mNc//Jpr9ep+yXn/3&#10;5g8AAAD//wMAUEsDBBQABgAIAAAAIQCixQ/d4AAAAAoBAAAPAAAAZHJzL2Rvd25yZXYueG1sTI/L&#10;TsMwEEX3SPyDNUjsWqdpaEuIU1VUbFggUZDo0o0ncYQfke2m4e8ZVnQ5M0d3zq22kzVsxBB77wQs&#10;5hkwdI1XvesEfH68zDbAYpJOSeMdCvjBCNv69qaSpfIX947jIXWMQlwspQCd0lByHhuNVsa5H9DR&#10;rfXBykRj6LgK8kLh1vA8y1bcyt7RBy0HfNbYfB/OVsCX1b3ah7djq8y4f213D8MUBiHu76bdE7CE&#10;U/qH4U+f1KEmp5M/OxWZETAr1ktCBeSLAhgBy3X+COxEiyJfAa8rfl2h/gUAAP//AwBQSwECLQAU&#10;AAYACAAAACEAtoM4kv4AAADhAQAAEwAAAAAAAAAAAAAAAAAAAAAAW0NvbnRlbnRfVHlwZXNdLnht&#10;bFBLAQItABQABgAIAAAAIQA4/SH/1gAAAJQBAAALAAAAAAAAAAAAAAAAAC8BAABfcmVscy8ucmVs&#10;c1BLAQItABQABgAIAAAAIQCM/ZoQIwIAACUEAAAOAAAAAAAAAAAAAAAAAC4CAABkcnMvZTJvRG9j&#10;LnhtbFBLAQItABQABgAIAAAAIQCixQ/d4AAAAAoBAAAPAAAAAAAAAAAAAAAAAH0EAABkcnMvZG93&#10;bnJldi54bWxQSwUGAAAAAAQABADzAAAAigUAAAAA&#10;" stroked="f">
              <v:textbox style="mso-fit-shape-to-text:t">
                <w:txbxContent>
                  <w:p w14:paraId="2D691DD5" w14:textId="77777777" w:rsidR="00A409F3" w:rsidRDefault="00A409F3" w:rsidP="00716F4B">
                    <w:pPr>
                      <w:spacing w:after="0" w:line="240" w:lineRule="auto"/>
                    </w:pPr>
                    <w:r w:rsidRPr="00A409F3">
                      <w:rPr>
                        <w:rFonts w:ascii="Verdana" w:hAnsi="Verdana"/>
                        <w:sz w:val="20"/>
                        <w:szCs w:val="20"/>
                      </w:rPr>
                      <w:t>Northamptonshire Children</w:t>
                    </w:r>
                    <w:r w:rsidR="00E505FA">
                      <w:rPr>
                        <w:rFonts w:ascii="Verdana" w:hAnsi="Verdana"/>
                        <w:sz w:val="20"/>
                        <w:szCs w:val="20"/>
                      </w:rPr>
                      <w:t>’</w:t>
                    </w:r>
                    <w:r w:rsidRPr="00A409F3">
                      <w:rPr>
                        <w:rFonts w:ascii="Verdana" w:hAnsi="Verdana"/>
                        <w:sz w:val="20"/>
                        <w:szCs w:val="20"/>
                      </w:rPr>
                      <w:t>s Trust</w:t>
                    </w:r>
                  </w:p>
                  <w:p w14:paraId="34AA5004" w14:textId="77777777" w:rsidR="00A409F3" w:rsidRPr="00A409F3" w:rsidRDefault="00A409F3" w:rsidP="00716F4B">
                    <w:pPr>
                      <w:spacing w:after="0" w:line="240" w:lineRule="auto"/>
                    </w:pPr>
                    <w:r w:rsidRPr="00A409F3">
                      <w:rPr>
                        <w:rFonts w:ascii="Verdana" w:hAnsi="Verdana"/>
                        <w:sz w:val="20"/>
                        <w:szCs w:val="20"/>
                      </w:rPr>
                      <w:t>One Angel Square, Angel Street</w:t>
                    </w:r>
                  </w:p>
                  <w:p w14:paraId="04CC88EA" w14:textId="77777777" w:rsidR="00A409F3" w:rsidRDefault="00A409F3" w:rsidP="00716F4B">
                    <w:pPr>
                      <w:spacing w:after="0" w:line="240" w:lineRule="auto"/>
                    </w:pPr>
                    <w:r w:rsidRPr="00A409F3">
                      <w:rPr>
                        <w:rFonts w:ascii="Verdana" w:hAnsi="Verdana"/>
                        <w:sz w:val="20"/>
                        <w:szCs w:val="20"/>
                      </w:rPr>
                      <w:t>Northampton, NN1 1ED</w:t>
                    </w:r>
                  </w:p>
                </w:txbxContent>
              </v:textbox>
              <w10:wrap type="square" anchorx="margin"/>
            </v:shape>
          </w:pict>
        </mc:Fallback>
      </mc:AlternateContent>
    </w:r>
    <w:r w:rsidR="006C3591">
      <w:tab/>
    </w:r>
    <w:r w:rsidR="006C3591">
      <w:tab/>
    </w:r>
  </w:p>
  <w:p w14:paraId="71EBCCB8" w14:textId="77777777" w:rsidR="00927138" w:rsidRDefault="00927138" w:rsidP="00A409F3">
    <w:pPr>
      <w:spacing w:after="0" w:line="240" w:lineRule="auto"/>
      <w:ind w:left="5040"/>
      <w:rPr>
        <w:rFonts w:ascii="Bookman Old Style" w:hAnsi="Bookman Old Style"/>
        <w:color w:val="2E3192"/>
        <w:sz w:val="36"/>
        <w:szCs w:val="36"/>
      </w:rPr>
    </w:pPr>
  </w:p>
  <w:p w14:paraId="7E19AAD9" w14:textId="77777777" w:rsidR="006C3591" w:rsidRPr="006C3591" w:rsidRDefault="006C3591" w:rsidP="00716F4B">
    <w:pPr>
      <w:spacing w:after="0" w:line="240" w:lineRule="auto"/>
      <w:ind w:left="5040"/>
    </w:pPr>
  </w:p>
  <w:p w14:paraId="39BC3859" w14:textId="77777777" w:rsidR="006C3591" w:rsidRDefault="006C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0D32" w14:textId="77777777" w:rsidR="00CC02B8" w:rsidRDefault="00CC02B8" w:rsidP="00A71F07">
      <w:pPr>
        <w:spacing w:after="0" w:line="240" w:lineRule="auto"/>
      </w:pPr>
      <w:r>
        <w:separator/>
      </w:r>
    </w:p>
  </w:footnote>
  <w:footnote w:type="continuationSeparator" w:id="0">
    <w:p w14:paraId="2FB60111" w14:textId="77777777" w:rsidR="00CC02B8" w:rsidRDefault="00CC02B8" w:rsidP="00A7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A96E" w14:textId="77777777" w:rsidR="00F44670" w:rsidRDefault="00F44670" w:rsidP="00F446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97AD" w14:textId="77777777" w:rsidR="00A71F07" w:rsidRDefault="00A71F07">
    <w:pPr>
      <w:pStyle w:val="Header"/>
    </w:pPr>
    <w:r>
      <w:rPr>
        <w:noProof/>
        <w:lang w:eastAsia="en-GB"/>
      </w:rPr>
      <w:drawing>
        <wp:anchor distT="0" distB="0" distL="114300" distR="114300" simplePos="0" relativeHeight="251658240" behindDoc="1" locked="0" layoutInCell="1" allowOverlap="1" wp14:anchorId="6E9DA8EC" wp14:editId="316657ED">
          <wp:simplePos x="0" y="0"/>
          <wp:positionH relativeFrom="column">
            <wp:posOffset>4810125</wp:posOffset>
          </wp:positionH>
          <wp:positionV relativeFrom="paragraph">
            <wp:posOffset>-119380</wp:posOffset>
          </wp:positionV>
          <wp:extent cx="1295400" cy="1296035"/>
          <wp:effectExtent l="0" t="0" r="0" b="0"/>
          <wp:wrapTight wrapText="bothSides">
            <wp:wrapPolygon edited="0">
              <wp:start x="13659" y="0"/>
              <wp:lineTo x="8576" y="0"/>
              <wp:lineTo x="635" y="3175"/>
              <wp:lineTo x="0" y="6667"/>
              <wp:lineTo x="0" y="8255"/>
              <wp:lineTo x="1271" y="10160"/>
              <wp:lineTo x="1271" y="21272"/>
              <wp:lineTo x="21282" y="21272"/>
              <wp:lineTo x="21282" y="9525"/>
              <wp:lineTo x="19694" y="7302"/>
              <wp:lineTo x="17788" y="5080"/>
              <wp:lineTo x="18106" y="3810"/>
              <wp:lineTo x="16835" y="952"/>
              <wp:lineTo x="15565" y="0"/>
              <wp:lineTo x="1365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_Logo_Vertical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6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2473"/>
    <w:multiLevelType w:val="hybridMultilevel"/>
    <w:tmpl w:val="0F9C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07"/>
    <w:rsid w:val="00011564"/>
    <w:rsid w:val="000A6CC4"/>
    <w:rsid w:val="003160AE"/>
    <w:rsid w:val="003377FD"/>
    <w:rsid w:val="003D6869"/>
    <w:rsid w:val="00441979"/>
    <w:rsid w:val="0045092C"/>
    <w:rsid w:val="004663D8"/>
    <w:rsid w:val="004A15FC"/>
    <w:rsid w:val="004A312B"/>
    <w:rsid w:val="004D3CDB"/>
    <w:rsid w:val="00525825"/>
    <w:rsid w:val="0069290F"/>
    <w:rsid w:val="006C3591"/>
    <w:rsid w:val="00716F4B"/>
    <w:rsid w:val="00737138"/>
    <w:rsid w:val="00874044"/>
    <w:rsid w:val="009204D0"/>
    <w:rsid w:val="00927138"/>
    <w:rsid w:val="009645D9"/>
    <w:rsid w:val="00A409F3"/>
    <w:rsid w:val="00A71F07"/>
    <w:rsid w:val="00B17E3E"/>
    <w:rsid w:val="00BC1B92"/>
    <w:rsid w:val="00CC02B8"/>
    <w:rsid w:val="00CF332C"/>
    <w:rsid w:val="00D848CF"/>
    <w:rsid w:val="00DA3A55"/>
    <w:rsid w:val="00E505FA"/>
    <w:rsid w:val="00E54334"/>
    <w:rsid w:val="00EF2B9D"/>
    <w:rsid w:val="00F04496"/>
    <w:rsid w:val="00F05BBF"/>
    <w:rsid w:val="00F4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C49A"/>
  <w15:chartTrackingRefBased/>
  <w15:docId w15:val="{02678DE7-881F-42E3-BED5-4ED457AF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07"/>
  </w:style>
  <w:style w:type="paragraph" w:styleId="Footer">
    <w:name w:val="footer"/>
    <w:basedOn w:val="Normal"/>
    <w:link w:val="FooterChar"/>
    <w:uiPriority w:val="99"/>
    <w:unhideWhenUsed/>
    <w:rsid w:val="00A71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07"/>
  </w:style>
  <w:style w:type="character" w:styleId="PlaceholderText">
    <w:name w:val="Placeholder Text"/>
    <w:basedOn w:val="DefaultParagraphFont"/>
    <w:uiPriority w:val="99"/>
    <w:semiHidden/>
    <w:rsid w:val="003D6869"/>
    <w:rPr>
      <w:color w:val="808080"/>
    </w:rPr>
  </w:style>
  <w:style w:type="character" w:styleId="Hyperlink">
    <w:name w:val="Hyperlink"/>
    <w:basedOn w:val="DefaultParagraphFont"/>
    <w:uiPriority w:val="99"/>
    <w:unhideWhenUsed/>
    <w:rsid w:val="006C3591"/>
    <w:rPr>
      <w:color w:val="0563C1" w:themeColor="hyperlink"/>
      <w:u w:val="single"/>
    </w:rPr>
  </w:style>
  <w:style w:type="paragraph" w:styleId="NoSpacing">
    <w:name w:val="No Spacing"/>
    <w:uiPriority w:val="1"/>
    <w:qFormat/>
    <w:rsid w:val="00F44670"/>
    <w:pPr>
      <w:spacing w:after="0" w:line="240" w:lineRule="auto"/>
    </w:pPr>
  </w:style>
  <w:style w:type="paragraph" w:styleId="NormalWeb">
    <w:name w:val="Normal (Web)"/>
    <w:basedOn w:val="Normal"/>
    <w:uiPriority w:val="99"/>
    <w:semiHidden/>
    <w:unhideWhenUsed/>
    <w:rsid w:val="004A312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3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northant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feedback@westnorthants.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Tootell</dc:creator>
  <cp:keywords/>
  <dc:description/>
  <cp:lastModifiedBy>Karen Siggers</cp:lastModifiedBy>
  <cp:revision>4</cp:revision>
  <dcterms:created xsi:type="dcterms:W3CDTF">2021-06-25T11:29:00Z</dcterms:created>
  <dcterms:modified xsi:type="dcterms:W3CDTF">2021-07-28T13:15:00Z</dcterms:modified>
</cp:coreProperties>
</file>