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156D2" w14:textId="77777777" w:rsidR="001A6D03" w:rsidRDefault="001A6D03"/>
    <w:tbl>
      <w:tblPr>
        <w:tblStyle w:val="TableGrid"/>
        <w:tblpPr w:leftFromText="180" w:rightFromText="180" w:tblpY="615"/>
        <w:tblW w:w="14567" w:type="dxa"/>
        <w:tblLook w:val="04A0" w:firstRow="1" w:lastRow="0" w:firstColumn="1" w:lastColumn="0" w:noHBand="0" w:noVBand="1"/>
      </w:tblPr>
      <w:tblGrid>
        <w:gridCol w:w="6487"/>
        <w:gridCol w:w="5387"/>
        <w:gridCol w:w="2693"/>
      </w:tblGrid>
      <w:tr w:rsidR="009D390A" w14:paraId="4FEDD68D" w14:textId="77777777" w:rsidTr="009D390A">
        <w:trPr>
          <w:trHeight w:val="555"/>
        </w:trPr>
        <w:tc>
          <w:tcPr>
            <w:tcW w:w="6487" w:type="dxa"/>
            <w:vMerge w:val="restart"/>
          </w:tcPr>
          <w:p w14:paraId="502CAB07" w14:textId="664C1498" w:rsidR="009D390A" w:rsidRDefault="009D390A" w:rsidP="007E470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Assessor’s name: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  <w:p w14:paraId="5CAA0561" w14:textId="77777777" w:rsidR="009D390A" w:rsidRDefault="009D390A" w:rsidP="007E470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19D5247" w14:textId="77777777" w:rsidR="009D390A" w:rsidRDefault="009D390A" w:rsidP="007E470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A548345" w14:textId="77777777" w:rsidR="009D390A" w:rsidRDefault="009D390A" w:rsidP="007E470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14:paraId="07CEFE5D" w14:textId="77777777" w:rsidR="009D390A" w:rsidRDefault="009D390A" w:rsidP="007E470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Client’s name: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bookmarkEnd w:id="1"/>
        <w:tc>
          <w:tcPr>
            <w:tcW w:w="2693" w:type="dxa"/>
          </w:tcPr>
          <w:p w14:paraId="573CBB64" w14:textId="5F4BE6A1" w:rsidR="009D390A" w:rsidRDefault="009D390A" w:rsidP="007E470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900E9">
              <w:rPr>
                <w:rFonts w:ascii="Arial" w:hAnsi="Arial" w:cs="Arial"/>
                <w:color w:val="000000" w:themeColor="text1"/>
                <w:sz w:val="24"/>
                <w:szCs w:val="24"/>
              </w:rPr>
              <w:t>Swift ID:</w:t>
            </w:r>
          </w:p>
        </w:tc>
      </w:tr>
      <w:tr w:rsidR="009D390A" w14:paraId="55B30257" w14:textId="77777777" w:rsidTr="008824D8">
        <w:trPr>
          <w:trHeight w:val="555"/>
        </w:trPr>
        <w:tc>
          <w:tcPr>
            <w:tcW w:w="6487" w:type="dxa"/>
            <w:vMerge/>
          </w:tcPr>
          <w:p w14:paraId="73B0C270" w14:textId="77777777" w:rsidR="009D390A" w:rsidRDefault="009D390A" w:rsidP="007E470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14:paraId="5F202C8F" w14:textId="77777777" w:rsidR="009D390A" w:rsidRDefault="009D390A" w:rsidP="007E470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05A5D1D" w14:textId="408912BB" w:rsidR="009D390A" w:rsidRPr="008824D8" w:rsidRDefault="009D390A" w:rsidP="007E4708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  <w:bookmarkStart w:id="2" w:name="_GoBack"/>
            <w:r w:rsidRPr="006900E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Date:  </w:t>
            </w:r>
            <w:bookmarkEnd w:id="2"/>
          </w:p>
        </w:tc>
      </w:tr>
      <w:tr w:rsidR="007E4708" w14:paraId="03FA1146" w14:textId="77777777" w:rsidTr="00116ABE">
        <w:trPr>
          <w:trHeight w:val="431"/>
        </w:trPr>
        <w:tc>
          <w:tcPr>
            <w:tcW w:w="14567" w:type="dxa"/>
            <w:gridSpan w:val="3"/>
          </w:tcPr>
          <w:p w14:paraId="03E7C01A" w14:textId="7027C85E" w:rsidR="007E4708" w:rsidRDefault="007E4708" w:rsidP="007E470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Does this person have eligible needs for care and support?   Yes </w:t>
            </w:r>
            <w:r w:rsidR="00F50E8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F50E8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900E9">
              <w:rPr>
                <w:rFonts w:ascii="Arial" w:hAnsi="Arial" w:cs="Arial"/>
                <w:sz w:val="24"/>
                <w:szCs w:val="24"/>
              </w:rPr>
            </w:r>
            <w:r w:rsidR="006900E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50E8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  <w:r>
              <w:rPr>
                <w:rFonts w:ascii="Arial" w:hAnsi="Arial" w:cs="Arial"/>
                <w:sz w:val="24"/>
                <w:szCs w:val="24"/>
              </w:rPr>
              <w:t xml:space="preserve">     No</w:t>
            </w:r>
            <w:r w:rsidR="00F50E8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 w:rsidR="00F50E8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900E9">
              <w:rPr>
                <w:rFonts w:ascii="Arial" w:hAnsi="Arial" w:cs="Arial"/>
                <w:sz w:val="24"/>
                <w:szCs w:val="24"/>
              </w:rPr>
            </w:r>
            <w:r w:rsidR="006900E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50E8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24CB649" w14:textId="77777777" w:rsidR="001A6D03" w:rsidRDefault="001A6D03" w:rsidP="007E470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708" w14:paraId="506CA148" w14:textId="77777777" w:rsidTr="00116ABE">
        <w:trPr>
          <w:trHeight w:val="678"/>
        </w:trPr>
        <w:tc>
          <w:tcPr>
            <w:tcW w:w="14567" w:type="dxa"/>
            <w:gridSpan w:val="3"/>
          </w:tcPr>
          <w:p w14:paraId="7F3E7869" w14:textId="77777777" w:rsidR="001A6D03" w:rsidRDefault="001A6D03" w:rsidP="007E470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A9E5ACB" w14:textId="7212AB1B" w:rsidR="007E4708" w:rsidRDefault="007E4708" w:rsidP="007E470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provide reasons for above decision: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50E8C">
              <w:rPr>
                <w:rFonts w:ascii="Arial" w:hAnsi="Arial" w:cs="Arial"/>
                <w:sz w:val="24"/>
                <w:szCs w:val="24"/>
              </w:rPr>
              <w:t> </w:t>
            </w:r>
            <w:r w:rsidR="00F50E8C">
              <w:rPr>
                <w:rFonts w:ascii="Arial" w:hAnsi="Arial" w:cs="Arial"/>
                <w:sz w:val="24"/>
                <w:szCs w:val="24"/>
              </w:rPr>
              <w:t> </w:t>
            </w:r>
            <w:r w:rsidR="00F50E8C">
              <w:rPr>
                <w:rFonts w:ascii="Arial" w:hAnsi="Arial" w:cs="Arial"/>
                <w:sz w:val="24"/>
                <w:szCs w:val="24"/>
              </w:rPr>
              <w:t> </w:t>
            </w:r>
            <w:r w:rsidR="00F50E8C">
              <w:rPr>
                <w:rFonts w:ascii="Arial" w:hAnsi="Arial" w:cs="Arial"/>
                <w:sz w:val="24"/>
                <w:szCs w:val="24"/>
              </w:rPr>
              <w:t> </w:t>
            </w:r>
            <w:r w:rsidR="00F50E8C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  <w:p w14:paraId="2B755C8F" w14:textId="77777777" w:rsidR="001A6D03" w:rsidRDefault="001A6D03" w:rsidP="007E470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708" w14:paraId="353BE83F" w14:textId="77777777" w:rsidTr="00116ABE">
        <w:trPr>
          <w:trHeight w:val="1396"/>
        </w:trPr>
        <w:tc>
          <w:tcPr>
            <w:tcW w:w="14567" w:type="dxa"/>
            <w:gridSpan w:val="3"/>
          </w:tcPr>
          <w:p w14:paraId="72741DFF" w14:textId="77777777" w:rsidR="007E4708" w:rsidRDefault="007E4708" w:rsidP="007E470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person does not have eligible needs, please fill in the next 2 bullet points : (do not fill this in if the person has eligible needs as the information will be captured in the care and support plan) </w:t>
            </w:r>
          </w:p>
          <w:p w14:paraId="6BAFAD7B" w14:textId="77777777" w:rsidR="007E4708" w:rsidRPr="008F0B90" w:rsidRDefault="007E4708" w:rsidP="007E470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4D9F2C9D" w14:textId="77777777" w:rsidR="007E4708" w:rsidRDefault="007E4708" w:rsidP="007E470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 Please write information and advice or what can be done to meet or reduce the needs: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  <w:p w14:paraId="0E5AB8BA" w14:textId="77777777" w:rsidR="001A6D03" w:rsidRDefault="001A6D03" w:rsidP="007E470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96D6520" w14:textId="77777777" w:rsidR="001A6D03" w:rsidRDefault="001A6D03" w:rsidP="007E470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537E4C7" w14:textId="77777777" w:rsidR="007E4708" w:rsidRDefault="007E4708" w:rsidP="007E470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C505B44" w14:textId="77777777" w:rsidR="007E4708" w:rsidRDefault="007E4708" w:rsidP="007E470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 Please write what preventative measures might be taken to prevent or delay the development of needs in the future: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14:paraId="04CD6740" w14:textId="77777777" w:rsidR="001A6D03" w:rsidRDefault="001A6D03" w:rsidP="007E470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3ACBF84" w14:textId="77777777" w:rsidR="007E4708" w:rsidRDefault="007E4708" w:rsidP="007E470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708" w14:paraId="36297539" w14:textId="77777777" w:rsidTr="008824D8">
        <w:trPr>
          <w:trHeight w:val="964"/>
        </w:trPr>
        <w:tc>
          <w:tcPr>
            <w:tcW w:w="6487" w:type="dxa"/>
          </w:tcPr>
          <w:p w14:paraId="564982B1" w14:textId="77777777" w:rsidR="007E4708" w:rsidRDefault="007E4708" w:rsidP="007E470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D2796EB" w14:textId="68C9019D" w:rsidR="007E4708" w:rsidRDefault="007E4708" w:rsidP="00D900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Assessor’s signature: </w:t>
            </w:r>
          </w:p>
        </w:tc>
        <w:tc>
          <w:tcPr>
            <w:tcW w:w="8080" w:type="dxa"/>
            <w:gridSpan w:val="2"/>
          </w:tcPr>
          <w:p w14:paraId="52D58E4F" w14:textId="066C6A79" w:rsidR="007E4708" w:rsidRDefault="007E4708" w:rsidP="007E470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Agree  </w:t>
            </w:r>
            <w:r w:rsidR="00F50E8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="00F50E8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900E9">
              <w:rPr>
                <w:rFonts w:ascii="Arial" w:hAnsi="Arial" w:cs="Arial"/>
                <w:sz w:val="24"/>
                <w:szCs w:val="24"/>
              </w:rPr>
            </w:r>
            <w:r w:rsidR="006900E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50E8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  <w:r>
              <w:rPr>
                <w:rFonts w:ascii="Arial" w:hAnsi="Arial" w:cs="Arial"/>
                <w:sz w:val="24"/>
                <w:szCs w:val="24"/>
              </w:rPr>
              <w:t xml:space="preserve">                     Disagree </w:t>
            </w:r>
            <w:r w:rsidR="00F50E8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="00F50E8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900E9">
              <w:rPr>
                <w:rFonts w:ascii="Arial" w:hAnsi="Arial" w:cs="Arial"/>
                <w:sz w:val="24"/>
                <w:szCs w:val="24"/>
              </w:rPr>
            </w:r>
            <w:r w:rsidR="006900E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50E8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14:paraId="65C15DD7" w14:textId="77777777" w:rsidR="007E4708" w:rsidRDefault="007E4708" w:rsidP="007E470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639E596" w14:textId="77777777" w:rsidR="007E4708" w:rsidRDefault="007E4708" w:rsidP="007E470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Client’s signature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7E4708" w14:paraId="711EE2D0" w14:textId="77777777" w:rsidTr="008824D8">
        <w:trPr>
          <w:trHeight w:val="785"/>
        </w:trPr>
        <w:tc>
          <w:tcPr>
            <w:tcW w:w="6487" w:type="dxa"/>
          </w:tcPr>
          <w:p w14:paraId="6F82DB5A" w14:textId="77777777" w:rsidR="007E4708" w:rsidRDefault="007E4708" w:rsidP="007E470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50700">
              <w:rPr>
                <w:rFonts w:ascii="Arial" w:hAnsi="Arial" w:cs="Arial"/>
                <w:b/>
                <w:sz w:val="24"/>
                <w:szCs w:val="24"/>
              </w:rPr>
              <w:t>Or:</w:t>
            </w:r>
            <w:r w:rsidRPr="00F50700">
              <w:rPr>
                <w:rFonts w:ascii="Arial" w:hAnsi="Arial" w:cs="Arial"/>
                <w:sz w:val="24"/>
                <w:szCs w:val="24"/>
              </w:rPr>
              <w:t xml:space="preserve">  Signature of legal representative*:</w:t>
            </w:r>
          </w:p>
        </w:tc>
        <w:tc>
          <w:tcPr>
            <w:tcW w:w="8080" w:type="dxa"/>
            <w:gridSpan w:val="2"/>
          </w:tcPr>
          <w:p w14:paraId="0A260F20" w14:textId="77777777" w:rsidR="007E4708" w:rsidRDefault="007E4708" w:rsidP="007E470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7E4708" w14:paraId="0BF35855" w14:textId="77777777" w:rsidTr="00116ABE">
        <w:trPr>
          <w:trHeight w:val="521"/>
        </w:trPr>
        <w:tc>
          <w:tcPr>
            <w:tcW w:w="14567" w:type="dxa"/>
            <w:gridSpan w:val="3"/>
          </w:tcPr>
          <w:p w14:paraId="257EC90A" w14:textId="77777777" w:rsidR="007E4708" w:rsidRDefault="007E4708" w:rsidP="007E470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Signatories’ comments (if any):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</w:tbl>
    <w:p w14:paraId="1190643D" w14:textId="77777777" w:rsidR="007E4708" w:rsidRPr="00E25BDB" w:rsidRDefault="007E4708" w:rsidP="007E4708">
      <w:pPr>
        <w:rPr>
          <w:rFonts w:ascii="Arial" w:hAnsi="Arial" w:cs="Arial"/>
          <w:sz w:val="24"/>
          <w:szCs w:val="24"/>
        </w:rPr>
      </w:pPr>
    </w:p>
    <w:p w14:paraId="6B6223D7" w14:textId="77777777" w:rsidR="007E4708" w:rsidRDefault="007E4708" w:rsidP="007E4708">
      <w:pPr>
        <w:tabs>
          <w:tab w:val="left" w:pos="4155"/>
        </w:tabs>
        <w:jc w:val="right"/>
        <w:rPr>
          <w:rFonts w:ascii="Arial" w:hAnsi="Arial" w:cs="Arial"/>
          <w:sz w:val="24"/>
          <w:szCs w:val="24"/>
        </w:rPr>
      </w:pPr>
    </w:p>
    <w:p w14:paraId="2F05EB57" w14:textId="77777777" w:rsidR="007E4708" w:rsidRDefault="007E4708" w:rsidP="007E47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*A legal representative is someone who: </w:t>
      </w:r>
    </w:p>
    <w:p w14:paraId="11222261" w14:textId="77777777" w:rsidR="007E4708" w:rsidRDefault="007E4708" w:rsidP="007E470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b/>
          <w:bCs/>
          <w:noProof/>
          <w:sz w:val="52"/>
          <w:szCs w:val="52"/>
          <w:lang w:eastAsia="en-GB"/>
        </w:rPr>
        <w:drawing>
          <wp:anchor distT="0" distB="0" distL="114300" distR="114300" simplePos="0" relativeHeight="251659264" behindDoc="0" locked="0" layoutInCell="1" allowOverlap="1" wp14:anchorId="73635496" wp14:editId="44B0E345">
            <wp:simplePos x="0" y="0"/>
            <wp:positionH relativeFrom="margin">
              <wp:posOffset>8433435</wp:posOffset>
            </wp:positionH>
            <wp:positionV relativeFrom="margin">
              <wp:posOffset>5735955</wp:posOffset>
            </wp:positionV>
            <wp:extent cx="1186180" cy="793115"/>
            <wp:effectExtent l="0" t="0" r="0" b="698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C_Logo_New_2012_Frame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18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Has LPA (Personal Welfare for the purpose of this document)</w:t>
      </w:r>
    </w:p>
    <w:p w14:paraId="658D986F" w14:textId="77777777" w:rsidR="007E4708" w:rsidRDefault="007E4708" w:rsidP="007E470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Holds a Personal Welfare deputyship</w:t>
      </w:r>
    </w:p>
    <w:p w14:paraId="041DD92F" w14:textId="77777777" w:rsidR="007E4708" w:rsidRDefault="007E4708" w:rsidP="007E470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Has been specifically authorised by order to the Court of Protection </w:t>
      </w:r>
    </w:p>
    <w:p w14:paraId="086059D7" w14:textId="77777777" w:rsidR="007E4708" w:rsidRPr="00E25BDB" w:rsidRDefault="007E4708" w:rsidP="007E4708">
      <w:pPr>
        <w:tabs>
          <w:tab w:val="left" w:pos="415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Pr="00290DF3">
        <w:rPr>
          <w:b/>
          <w:bCs/>
          <w:noProof/>
          <w:sz w:val="52"/>
          <w:szCs w:val="52"/>
          <w:lang w:eastAsia="en-GB"/>
        </w:rPr>
        <w:t xml:space="preserve"> </w:t>
      </w:r>
    </w:p>
    <w:p w14:paraId="6DB759EF" w14:textId="69068621" w:rsidR="00E25BDB" w:rsidRPr="007E4708" w:rsidRDefault="00E25BDB" w:rsidP="007E4708"/>
    <w:sectPr w:rsidR="00E25BDB" w:rsidRPr="007E4708" w:rsidSect="00E25BDB">
      <w:headerReference w:type="default" r:id="rId14"/>
      <w:pgSz w:w="16838" w:h="11906" w:orient="landscape"/>
      <w:pgMar w:top="707" w:right="1440" w:bottom="426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759F4" w14:textId="77777777" w:rsidR="00937168" w:rsidRDefault="00937168" w:rsidP="00937168">
      <w:r>
        <w:separator/>
      </w:r>
    </w:p>
  </w:endnote>
  <w:endnote w:type="continuationSeparator" w:id="0">
    <w:p w14:paraId="6DB759F5" w14:textId="77777777" w:rsidR="00937168" w:rsidRDefault="00937168" w:rsidP="0093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759F2" w14:textId="77777777" w:rsidR="00937168" w:rsidRDefault="00937168" w:rsidP="00937168">
      <w:r>
        <w:separator/>
      </w:r>
    </w:p>
  </w:footnote>
  <w:footnote w:type="continuationSeparator" w:id="0">
    <w:p w14:paraId="6DB759F3" w14:textId="77777777" w:rsidR="00937168" w:rsidRDefault="00937168" w:rsidP="00937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759F6" w14:textId="1BF43639" w:rsidR="00937168" w:rsidRPr="00937168" w:rsidRDefault="00937168" w:rsidP="0026649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13958"/>
      </w:tabs>
      <w:rPr>
        <w:rFonts w:ascii="Arial" w:hAnsi="Arial" w:cs="Arial"/>
        <w:b/>
        <w:sz w:val="24"/>
        <w:szCs w:val="24"/>
      </w:rPr>
    </w:pPr>
    <w:r w:rsidRPr="00937168">
      <w:rPr>
        <w:rFonts w:ascii="Arial" w:hAnsi="Arial" w:cs="Arial"/>
        <w:b/>
        <w:sz w:val="24"/>
        <w:szCs w:val="24"/>
      </w:rPr>
      <w:t>ELIGIBILITY CRITERIA DECISION FORM</w:t>
    </w:r>
    <w:r w:rsidR="00517AE2">
      <w:rPr>
        <w:rFonts w:ascii="Arial" w:hAnsi="Arial" w:cs="Arial"/>
        <w:b/>
        <w:sz w:val="24"/>
        <w:szCs w:val="24"/>
      </w:rPr>
      <w:t xml:space="preserve"> version </w:t>
    </w:r>
    <w:r w:rsidR="00786F09">
      <w:rPr>
        <w:rFonts w:ascii="Arial" w:hAnsi="Arial" w:cs="Arial"/>
        <w:b/>
        <w:sz w:val="24"/>
        <w:szCs w:val="24"/>
      </w:rPr>
      <w:t>3</w:t>
    </w:r>
    <w:r w:rsidR="00266499">
      <w:rPr>
        <w:rFonts w:ascii="Arial" w:hAnsi="Arial" w:cs="Arial"/>
        <w:b/>
        <w:sz w:val="24"/>
        <w:szCs w:val="24"/>
      </w:rPr>
      <w:tab/>
    </w:r>
    <w:r w:rsidR="00266499">
      <w:rPr>
        <w:rFonts w:ascii="Arial" w:hAnsi="Arial" w:cs="Arial"/>
        <w:b/>
        <w:sz w:val="24"/>
        <w:szCs w:val="24"/>
      </w:rPr>
      <w:tab/>
    </w:r>
  </w:p>
  <w:p w14:paraId="6DB759F7" w14:textId="77777777" w:rsidR="00937168" w:rsidRDefault="009371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71F"/>
    <w:multiLevelType w:val="hybridMultilevel"/>
    <w:tmpl w:val="2AA42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68"/>
    <w:rsid w:val="000852FE"/>
    <w:rsid w:val="00132EFD"/>
    <w:rsid w:val="00161DD7"/>
    <w:rsid w:val="0018024F"/>
    <w:rsid w:val="0018311E"/>
    <w:rsid w:val="001A6D03"/>
    <w:rsid w:val="00266499"/>
    <w:rsid w:val="00290DF3"/>
    <w:rsid w:val="0031772D"/>
    <w:rsid w:val="003B745A"/>
    <w:rsid w:val="004176E6"/>
    <w:rsid w:val="00424468"/>
    <w:rsid w:val="00506EE5"/>
    <w:rsid w:val="00517AE2"/>
    <w:rsid w:val="0066570E"/>
    <w:rsid w:val="006900E9"/>
    <w:rsid w:val="00783CC3"/>
    <w:rsid w:val="00786F09"/>
    <w:rsid w:val="007E4708"/>
    <w:rsid w:val="00843200"/>
    <w:rsid w:val="008824D8"/>
    <w:rsid w:val="008B4A4E"/>
    <w:rsid w:val="00937168"/>
    <w:rsid w:val="009D390A"/>
    <w:rsid w:val="00BD28C0"/>
    <w:rsid w:val="00BD7CDF"/>
    <w:rsid w:val="00D9009E"/>
    <w:rsid w:val="00E25BDB"/>
    <w:rsid w:val="00F04F84"/>
    <w:rsid w:val="00F50700"/>
    <w:rsid w:val="00F5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75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3716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71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16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371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16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0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3716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71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16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371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16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0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1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cb1e55c2-49c1-4099-aef6-646de9cbd4a6">
      <Value>Template</Value>
    </Status>
    <_dlc_DocId xmlns="b607a442-3a8b-46cb-8183-2bec4a9e324b">HDA2S5J67HAM-178-819</_dlc_DocId>
    <_dlc_DocIdUrl xmlns="b607a442-3a8b-46cb-8183-2bec4a9e324b">
      <Url>http://knet/directorate/SCHW-documents/_layouts/DocIdRedir.aspx?ID=HDA2S5J67HAM-178-819</Url>
      <Description>HDA2S5J67HAM-178-819</Description>
    </_dlc_DocIdUrl>
    <Last_x0020_modified0 xmlns="cb1e55c2-49c1-4099-aef6-646de9cbd4a6">2015-10-05T23:00:00+00:00</Last_x0020_modified0>
    <Category xmlns="cb1e55c2-49c1-4099-aef6-646de9cbd4a6">Form</Category>
    <Owner xmlns="cb1e55c2-49c1-4099-aef6-646de9cbd4a6">Janice Grant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ca912827-bae3-40cb-8146-7920e969c222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C24F9D7D5B148BC7C4B06D2387D77" ma:contentTypeVersion="2" ma:contentTypeDescription="Create a new document." ma:contentTypeScope="" ma:versionID="ae6fe9166b35cb8d841dcf4043875600">
  <xsd:schema xmlns:xsd="http://www.w3.org/2001/XMLSchema" xmlns:xs="http://www.w3.org/2001/XMLSchema" xmlns:p="http://schemas.microsoft.com/office/2006/metadata/properties" xmlns:ns2="b607a442-3a8b-46cb-8183-2bec4a9e324b" xmlns:ns3="cb1e55c2-49c1-4099-aef6-646de9cbd4a6" targetNamespace="http://schemas.microsoft.com/office/2006/metadata/properties" ma:root="true" ma:fieldsID="fe82400c2c995071022b746304f55406" ns2:_="" ns3:_="">
    <xsd:import namespace="b607a442-3a8b-46cb-8183-2bec4a9e324b"/>
    <xsd:import namespace="cb1e55c2-49c1-4099-aef6-646de9cbd4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3:Status" minOccurs="0"/>
                <xsd:element ref="ns3:Owner" minOccurs="0"/>
                <xsd:element ref="ns3:Last_x0020_modifie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7a442-3a8b-46cb-8183-2bec4a9e32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e55c2-49c1-4099-aef6-646de9cbd4a6" elementFormDefault="qualified">
    <xsd:import namespace="http://schemas.microsoft.com/office/2006/documentManagement/types"/>
    <xsd:import namespace="http://schemas.microsoft.com/office/infopath/2007/PartnerControls"/>
    <xsd:element name="Category" ma:index="12" nillable="true" ma:displayName="Category" ma:format="Dropdown" ma:internalName="Category">
      <xsd:simpleType>
        <xsd:restriction base="dms:Choice">
          <xsd:enumeration value="Accident reporting"/>
          <xsd:enumeration value="Accommodation solutions"/>
          <xsd:enumeration value="Adaptations"/>
          <xsd:enumeration value="Administration"/>
          <xsd:enumeration value="Advocacy"/>
          <xsd:enumeration value="Assessment and review"/>
          <xsd:enumeration value="Care Act"/>
          <xsd:enumeration value="Care home"/>
          <xsd:enumeration value="Care home closure"/>
          <xsd:enumeration value="Central purchasing team"/>
          <xsd:enumeration value="Commissioning"/>
          <xsd:enumeration value="Contacts"/>
          <xsd:enumeration value="Cost setting guidance"/>
          <xsd:enumeration value="CPR"/>
          <xsd:enumeration value="CSE"/>
          <xsd:enumeration value="Day Service"/>
          <xsd:enumeration value="Deferred payments"/>
          <xsd:enumeration value="Direct payments"/>
          <xsd:enumeration value="Disabled children's"/>
          <xsd:enumeration value="DSE"/>
          <xsd:enumeration value="Easy read"/>
          <xsd:enumeration value="Enablement"/>
          <xsd:enumeration value="Equipment"/>
          <xsd:enumeration value="Fire Safety"/>
          <xsd:enumeration value="Form"/>
          <xsd:enumeration value="Form guidance"/>
          <xsd:enumeration value="General"/>
          <xsd:enumeration value="Handbook"/>
          <xsd:enumeration value="Housing"/>
          <xsd:enumeration value="ILS"/>
          <xsd:enumeration value="KSAS"/>
          <xsd:enumeration value="KSTRS"/>
          <xsd:enumeration value="LD"/>
          <xsd:enumeration value="Letter"/>
          <xsd:enumeration value="Lifts"/>
          <xsd:enumeration value="Making safeguarding personal"/>
          <xsd:enumeration value="Manual"/>
          <xsd:enumeration value="Matrix"/>
          <xsd:enumeration value="MCA/DOLS"/>
          <xsd:enumeration value="Mental capacity"/>
          <xsd:enumeration value="Medication"/>
          <xsd:enumeration value="Moving and handling"/>
          <xsd:enumeration value="PIR"/>
          <xsd:enumeration value="Risk"/>
          <xsd:enumeration value="SUANS"/>
          <xsd:enumeration value="Self neglect"/>
          <xsd:enumeration value="SG1 Pilot 2015"/>
          <xsd:enumeration value="Shared lives"/>
          <xsd:enumeration value="Short term beds"/>
          <xsd:enumeration value="Standard letter templates"/>
          <xsd:enumeration value="Supporting Independence Service"/>
          <xsd:enumeration value="SWIFT/AIS"/>
          <xsd:enumeration value="Telecare"/>
          <xsd:enumeration value="Training"/>
          <xsd:enumeration value="Transport"/>
          <xsd:enumeration value="Wellbeing"/>
          <xsd:enumeration value="Youth Justice"/>
        </xsd:restriction>
      </xsd:simpleType>
    </xsd:element>
    <xsd:element name="Status" ma:index="13" nillable="true" ma:displayName="Status" ma:internalName="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IS"/>
                    <xsd:enumeration value="BOXI"/>
                    <xsd:enumeration value="Policy"/>
                    <xsd:enumeration value="Swift"/>
                    <xsd:enumeration value="Template"/>
                  </xsd:restriction>
                </xsd:simpleType>
              </xsd:element>
            </xsd:sequence>
          </xsd:extension>
        </xsd:complexContent>
      </xsd:complexType>
    </xsd:element>
    <xsd:element name="Owner" ma:index="14" nillable="true" ma:displayName="Owner" ma:internalName="Owner">
      <xsd:simpleType>
        <xsd:restriction base="dms:Text">
          <xsd:maxLength value="255"/>
        </xsd:restriction>
      </xsd:simpleType>
    </xsd:element>
    <xsd:element name="Last_x0020_modified0" ma:index="15" nillable="true" ma:displayName="Last modified" ma:format="DateOnly" ma:internalName="Last_x0020_modified0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:"/>
        <xsd:element ref="dc:subject" minOccurs="0" maxOccurs="1" ma:index="1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188ABFF-E722-47FA-9E83-07EFFD28F08C}">
  <ds:schemaRefs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cb1e55c2-49c1-4099-aef6-646de9cbd4a6"/>
    <ds:schemaRef ds:uri="http://purl.org/dc/elements/1.1/"/>
    <ds:schemaRef ds:uri="http://schemas.openxmlformats.org/package/2006/metadata/core-properties"/>
    <ds:schemaRef ds:uri="b607a442-3a8b-46cb-8183-2bec4a9e324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2DB656-AF18-4BDF-89DB-A7493726B0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E688C6-8477-4930-8F35-E6F7B2ED94E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6EF72A7-49E6-4C3E-84B7-2ACEC6FE2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07a442-3a8b-46cb-8183-2bec4a9e324b"/>
    <ds:schemaRef ds:uri="cb1e55c2-49c1-4099-aef6-646de9cbd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D568E08-CDFF-4D98-B79F-9BA98E7B18B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716F7087</Template>
  <TotalTime>1</TotalTime>
  <Pages>1</Pages>
  <Words>181</Words>
  <Characters>1033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Eligibility Criteria Decision Form</vt:lpstr>
    </vt:vector>
  </TitlesOfParts>
  <Company>Kent County Council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Eligibility Criteria Decision Form</dc:title>
  <dc:subject>Eligibility</dc:subject>
  <dc:creator>Pennington, Claire - SC LDMH OSU</dc:creator>
  <cp:lastModifiedBy>Walraven, Nicki - SC LDMH OSU</cp:lastModifiedBy>
  <cp:revision>2</cp:revision>
  <cp:lastPrinted>2015-09-30T11:06:00Z</cp:lastPrinted>
  <dcterms:created xsi:type="dcterms:W3CDTF">2015-12-18T11:34:00Z</dcterms:created>
  <dcterms:modified xsi:type="dcterms:W3CDTF">2015-12-18T11:34:00Z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0x010100C6CC24F9D7D5B148BC7C4B06D2387D77</vt:lpwstr>
  </property>
  <property fmtid="{D5CDD505-2E9C-101B-9397-08002B2CF9AE}" pid="3" name="_dlc_DocIdItemGuid">
    <vt:lpwstr>57f0bc67-625d-4b1a-a392-128f086725fc</vt:lpwstr>
  </property>
  <property fmtid="{D5CDD505-2E9C-101B-9397-08002B2CF9AE}" pid="4" name="WorkflowChangePath">
    <vt:lpwstr>eea94460-9d34-489b-af6a-96536cbcb0e8,4;</vt:lpwstr>
  </property>
</Properties>
</file>